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B5" w:rsidRPr="0061185F" w:rsidRDefault="00CF03B5" w:rsidP="00CF03B5">
      <w:pPr>
        <w:jc w:val="center"/>
        <w:rPr>
          <w:b/>
          <w:sz w:val="28"/>
          <w:szCs w:val="28"/>
        </w:rPr>
      </w:pPr>
      <w:r w:rsidRPr="0061185F">
        <w:rPr>
          <w:b/>
          <w:sz w:val="28"/>
          <w:szCs w:val="28"/>
        </w:rPr>
        <w:t xml:space="preserve">Отчет об итогах социально-экономического развития </w:t>
      </w:r>
    </w:p>
    <w:p w:rsidR="00CF03B5" w:rsidRPr="0061185F" w:rsidRDefault="00CF03B5" w:rsidP="00CF03B5">
      <w:pPr>
        <w:jc w:val="center"/>
        <w:rPr>
          <w:b/>
          <w:sz w:val="28"/>
          <w:szCs w:val="28"/>
        </w:rPr>
      </w:pPr>
      <w:r w:rsidRPr="0061185F">
        <w:rPr>
          <w:b/>
          <w:sz w:val="28"/>
          <w:szCs w:val="28"/>
        </w:rPr>
        <w:t xml:space="preserve">муниципального образования Волосовское городское поселение </w:t>
      </w:r>
    </w:p>
    <w:p w:rsidR="00CF03B5" w:rsidRPr="0061185F" w:rsidRDefault="00CF03B5" w:rsidP="00CF03B5">
      <w:pPr>
        <w:jc w:val="center"/>
        <w:rPr>
          <w:b/>
          <w:sz w:val="28"/>
          <w:szCs w:val="28"/>
        </w:rPr>
      </w:pPr>
      <w:r w:rsidRPr="0061185F">
        <w:rPr>
          <w:b/>
          <w:sz w:val="28"/>
          <w:szCs w:val="28"/>
        </w:rPr>
        <w:t xml:space="preserve">за 2025 год и </w:t>
      </w:r>
      <w:proofErr w:type="gramStart"/>
      <w:r w:rsidRPr="0061185F">
        <w:rPr>
          <w:b/>
          <w:sz w:val="28"/>
          <w:szCs w:val="28"/>
        </w:rPr>
        <w:t>задачах</w:t>
      </w:r>
      <w:proofErr w:type="gramEnd"/>
      <w:r w:rsidRPr="0061185F">
        <w:rPr>
          <w:b/>
          <w:sz w:val="28"/>
          <w:szCs w:val="28"/>
        </w:rPr>
        <w:t xml:space="preserve"> на 2026 год</w:t>
      </w:r>
    </w:p>
    <w:p w:rsidR="00CF03B5" w:rsidRPr="0061185F" w:rsidRDefault="00CF03B5" w:rsidP="00CF03B5">
      <w:pPr>
        <w:rPr>
          <w:sz w:val="28"/>
          <w:szCs w:val="28"/>
        </w:rPr>
      </w:pPr>
    </w:p>
    <w:p w:rsidR="00CF03B5" w:rsidRPr="0061185F" w:rsidRDefault="00CF03B5" w:rsidP="00CF03B5">
      <w:pPr>
        <w:rPr>
          <w:sz w:val="28"/>
          <w:szCs w:val="28"/>
        </w:rPr>
      </w:pPr>
    </w:p>
    <w:p w:rsidR="00CF03B5" w:rsidRPr="0061185F" w:rsidRDefault="00CF03B5" w:rsidP="00CF03B5">
      <w:pPr>
        <w:jc w:val="center"/>
        <w:rPr>
          <w:sz w:val="28"/>
          <w:szCs w:val="28"/>
        </w:rPr>
      </w:pPr>
      <w:r w:rsidRPr="0061185F">
        <w:rPr>
          <w:sz w:val="28"/>
          <w:szCs w:val="28"/>
        </w:rPr>
        <w:t>Добрый день, дорогие жители, уважаемые коллеги и гости!</w:t>
      </w:r>
    </w:p>
    <w:p w:rsidR="00B05738" w:rsidRPr="0061185F" w:rsidRDefault="00B05738">
      <w:pPr>
        <w:rPr>
          <w:sz w:val="28"/>
          <w:szCs w:val="28"/>
        </w:rPr>
      </w:pPr>
    </w:p>
    <w:p w:rsidR="00CF03B5" w:rsidRPr="0061185F" w:rsidRDefault="00CF03B5">
      <w:pPr>
        <w:rPr>
          <w:sz w:val="28"/>
          <w:szCs w:val="28"/>
        </w:rPr>
      </w:pPr>
    </w:p>
    <w:p w:rsidR="00CF03B5" w:rsidRPr="0061185F" w:rsidRDefault="00CF03B5" w:rsidP="00CF03B5">
      <w:pPr>
        <w:ind w:firstLine="708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Сегодня мы подводим итоги 2025 года. Основной целью нашей деятельности была и остается – повышение уровня и качества жизни жителей Волосовского городского поселения. Это серьезная работа, которую мы выполняем постоянно, поэтапно, шаг за шагом.</w:t>
      </w:r>
    </w:p>
    <w:p w:rsidR="00CF03B5" w:rsidRPr="0061185F" w:rsidRDefault="00CF03B5" w:rsidP="00CF03B5">
      <w:pPr>
        <w:jc w:val="both"/>
        <w:rPr>
          <w:sz w:val="28"/>
          <w:szCs w:val="28"/>
        </w:rPr>
      </w:pPr>
      <w:r w:rsidRPr="0061185F">
        <w:rPr>
          <w:sz w:val="28"/>
          <w:szCs w:val="28"/>
        </w:rPr>
        <w:tab/>
        <w:t>Главными задачами в работе Комитета по городскому хозяйству</w:t>
      </w:r>
      <w:r w:rsidR="00DB6296" w:rsidRPr="0061185F">
        <w:rPr>
          <w:sz w:val="28"/>
          <w:szCs w:val="28"/>
        </w:rPr>
        <w:t xml:space="preserve"> по-прежнему </w:t>
      </w:r>
      <w:r w:rsidRPr="0061185F">
        <w:rPr>
          <w:sz w:val="28"/>
          <w:szCs w:val="28"/>
        </w:rPr>
        <w:t>остаются:</w:t>
      </w:r>
    </w:p>
    <w:p w:rsidR="00CF03B5" w:rsidRPr="0061185F" w:rsidRDefault="00CF03B5" w:rsidP="00CF03B5">
      <w:pPr>
        <w:jc w:val="both"/>
        <w:rPr>
          <w:sz w:val="28"/>
          <w:szCs w:val="28"/>
        </w:rPr>
      </w:pPr>
      <w:r w:rsidRPr="0061185F">
        <w:rPr>
          <w:sz w:val="28"/>
          <w:szCs w:val="28"/>
        </w:rPr>
        <w:tab/>
        <w:t>- исполнение полномочий в соответствии с Федеральным законом №131-ФЗ «Об общих принципах организации местного самоуправления в Российской Федерации»;</w:t>
      </w:r>
    </w:p>
    <w:p w:rsidR="00CF03B5" w:rsidRPr="0061185F" w:rsidRDefault="00CF03B5" w:rsidP="00CF03B5">
      <w:pPr>
        <w:jc w:val="both"/>
        <w:rPr>
          <w:sz w:val="28"/>
          <w:szCs w:val="28"/>
        </w:rPr>
      </w:pPr>
      <w:r w:rsidRPr="0061185F">
        <w:rPr>
          <w:sz w:val="28"/>
          <w:szCs w:val="28"/>
        </w:rPr>
        <w:tab/>
        <w:t xml:space="preserve">- реализация </w:t>
      </w:r>
      <w:r w:rsidR="00244223" w:rsidRPr="0061185F">
        <w:rPr>
          <w:sz w:val="28"/>
          <w:szCs w:val="28"/>
        </w:rPr>
        <w:t>мероприятий национальных и региональных проектов, областных и муниципальных программ.</w:t>
      </w:r>
    </w:p>
    <w:p w:rsidR="00244223" w:rsidRPr="0088663F" w:rsidRDefault="00244223" w:rsidP="00244223">
      <w:pPr>
        <w:ind w:firstLine="708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Каждый новый год вносит особенности в постановку целей, определение приоритетов работы нашей команды с жителями поселения. Поставленные вопросы решаются во взаимодействии с депутатами всех уровней</w:t>
      </w:r>
      <w:r w:rsidR="00E640CA" w:rsidRPr="0061185F">
        <w:rPr>
          <w:sz w:val="28"/>
          <w:szCs w:val="28"/>
        </w:rPr>
        <w:t xml:space="preserve">, Правительством Ленинградской области, руководителями и </w:t>
      </w:r>
      <w:r w:rsidR="00E640CA" w:rsidRPr="0088663F">
        <w:rPr>
          <w:sz w:val="28"/>
          <w:szCs w:val="28"/>
        </w:rPr>
        <w:t>работниками городских предприятий, организаций и учреждений.</w:t>
      </w:r>
    </w:p>
    <w:p w:rsidR="00010923" w:rsidRPr="0088663F" w:rsidRDefault="00010923" w:rsidP="00010923">
      <w:pPr>
        <w:ind w:firstLine="708"/>
        <w:jc w:val="both"/>
        <w:rPr>
          <w:sz w:val="28"/>
          <w:szCs w:val="28"/>
          <w:shd w:val="clear" w:color="auto" w:fill="FFFFFF"/>
        </w:rPr>
      </w:pPr>
      <w:r w:rsidRPr="0088663F">
        <w:rPr>
          <w:sz w:val="28"/>
          <w:szCs w:val="28"/>
          <w:shd w:val="clear" w:color="auto" w:fill="FFFFFF"/>
        </w:rPr>
        <w:t>Анализ характера поступивших обращений показал, что чаще всего в обращениях граждан поднимались вопросы о вывозе ТКО, благоустройстве территории, уличного освещения, содержания  и ремонта дорог, вопросы жилищно-коммунального хозяйства.</w:t>
      </w:r>
    </w:p>
    <w:p w:rsidR="00010923" w:rsidRPr="0088663F" w:rsidRDefault="00010923" w:rsidP="00010923">
      <w:pPr>
        <w:ind w:firstLine="708"/>
        <w:jc w:val="both"/>
        <w:rPr>
          <w:sz w:val="28"/>
          <w:szCs w:val="28"/>
        </w:rPr>
      </w:pPr>
      <w:r w:rsidRPr="0088663F">
        <w:rPr>
          <w:sz w:val="28"/>
          <w:szCs w:val="28"/>
          <w:shd w:val="clear" w:color="auto" w:fill="FFFFFF"/>
        </w:rPr>
        <w:t>В своей работе мы стремимся к тому, чтобы ни одно обращение не осталось без внимания. Все заявления и обращения были рассмотрены своевременно и по всем даны разъяснения или приняты меры.</w:t>
      </w:r>
    </w:p>
    <w:p w:rsidR="00E12E0D" w:rsidRPr="0088663F" w:rsidRDefault="00010923" w:rsidP="00E12E0D">
      <w:pPr>
        <w:ind w:firstLine="708"/>
        <w:jc w:val="both"/>
        <w:rPr>
          <w:sz w:val="28"/>
          <w:szCs w:val="28"/>
          <w:shd w:val="clear" w:color="auto" w:fill="FFFFFF"/>
        </w:rPr>
      </w:pPr>
      <w:r w:rsidRPr="0088663F">
        <w:rPr>
          <w:sz w:val="28"/>
          <w:szCs w:val="28"/>
          <w:shd w:val="clear" w:color="auto" w:fill="FFFFFF"/>
        </w:rPr>
        <w:t xml:space="preserve">Всего за отчетный период поступило </w:t>
      </w:r>
      <w:r w:rsidR="001226B6" w:rsidRPr="0088663F">
        <w:rPr>
          <w:sz w:val="28"/>
          <w:szCs w:val="28"/>
          <w:shd w:val="clear" w:color="auto" w:fill="FFFFFF"/>
        </w:rPr>
        <w:t>302</w:t>
      </w:r>
      <w:r w:rsidRPr="0088663F">
        <w:rPr>
          <w:sz w:val="28"/>
          <w:szCs w:val="28"/>
          <w:shd w:val="clear" w:color="auto" w:fill="FFFFFF"/>
        </w:rPr>
        <w:t xml:space="preserve"> письменных обращени</w:t>
      </w:r>
      <w:r w:rsidR="00E12E0D" w:rsidRPr="0088663F">
        <w:rPr>
          <w:sz w:val="28"/>
          <w:szCs w:val="28"/>
          <w:shd w:val="clear" w:color="auto" w:fill="FFFFFF"/>
        </w:rPr>
        <w:t>я</w:t>
      </w:r>
      <w:r w:rsidRPr="0088663F">
        <w:rPr>
          <w:sz w:val="28"/>
          <w:szCs w:val="28"/>
          <w:shd w:val="clear" w:color="auto" w:fill="FFFFFF"/>
        </w:rPr>
        <w:t xml:space="preserve"> граждан</w:t>
      </w:r>
      <w:r w:rsidR="00E12E0D" w:rsidRPr="0088663F">
        <w:rPr>
          <w:sz w:val="28"/>
          <w:szCs w:val="28"/>
          <w:shd w:val="clear" w:color="auto" w:fill="FFFFFF"/>
        </w:rPr>
        <w:t>, из них 150 через ЕПГУ.</w:t>
      </w:r>
    </w:p>
    <w:p w:rsidR="00010923" w:rsidRPr="0088663F" w:rsidRDefault="00010923" w:rsidP="00E12E0D">
      <w:pPr>
        <w:ind w:firstLine="708"/>
        <w:jc w:val="both"/>
        <w:rPr>
          <w:sz w:val="28"/>
          <w:szCs w:val="28"/>
          <w:shd w:val="clear" w:color="auto" w:fill="FFFFFF"/>
        </w:rPr>
      </w:pPr>
      <w:r w:rsidRPr="0088663F">
        <w:rPr>
          <w:sz w:val="28"/>
          <w:szCs w:val="28"/>
          <w:shd w:val="clear" w:color="auto" w:fill="FFFFFF"/>
        </w:rPr>
        <w:t xml:space="preserve">Вопросы, с которыми </w:t>
      </w:r>
      <w:proofErr w:type="gramStart"/>
      <w:r w:rsidRPr="0088663F">
        <w:rPr>
          <w:sz w:val="28"/>
          <w:szCs w:val="28"/>
          <w:shd w:val="clear" w:color="auto" w:fill="FFFFFF"/>
        </w:rPr>
        <w:t xml:space="preserve">обращались граждане в первом полугодии 2025 года </w:t>
      </w:r>
      <w:r w:rsidR="006012FB" w:rsidRPr="0088663F">
        <w:rPr>
          <w:sz w:val="28"/>
          <w:szCs w:val="28"/>
          <w:shd w:val="clear" w:color="auto" w:fill="FFFFFF"/>
        </w:rPr>
        <w:t xml:space="preserve">в основном </w:t>
      </w:r>
      <w:r w:rsidRPr="0088663F">
        <w:rPr>
          <w:sz w:val="28"/>
          <w:szCs w:val="28"/>
          <w:shd w:val="clear" w:color="auto" w:fill="FFFFFF"/>
        </w:rPr>
        <w:t>касались</w:t>
      </w:r>
      <w:proofErr w:type="gramEnd"/>
      <w:r w:rsidRPr="0088663F">
        <w:rPr>
          <w:sz w:val="28"/>
          <w:szCs w:val="28"/>
          <w:shd w:val="clear" w:color="auto" w:fill="FFFFFF"/>
        </w:rPr>
        <w:t>:</w:t>
      </w:r>
    </w:p>
    <w:p w:rsidR="00010923" w:rsidRPr="0088663F" w:rsidRDefault="00010923" w:rsidP="00D44BA5">
      <w:pPr>
        <w:jc w:val="both"/>
        <w:rPr>
          <w:sz w:val="28"/>
          <w:szCs w:val="28"/>
          <w:shd w:val="clear" w:color="auto" w:fill="FFFFFF"/>
        </w:rPr>
      </w:pPr>
      <w:r w:rsidRPr="0088663F">
        <w:rPr>
          <w:sz w:val="28"/>
          <w:szCs w:val="28"/>
          <w:shd w:val="clear" w:color="auto" w:fill="FFFFFF"/>
        </w:rPr>
        <w:t>- жилищно-коммунального хозяйства;</w:t>
      </w:r>
    </w:p>
    <w:p w:rsidR="00010923" w:rsidRPr="0088663F" w:rsidRDefault="00010923" w:rsidP="00D44BA5">
      <w:pPr>
        <w:jc w:val="both"/>
        <w:rPr>
          <w:sz w:val="28"/>
          <w:szCs w:val="28"/>
          <w:shd w:val="clear" w:color="auto" w:fill="FFFFFF"/>
        </w:rPr>
      </w:pPr>
      <w:r w:rsidRPr="0088663F">
        <w:rPr>
          <w:sz w:val="28"/>
          <w:szCs w:val="28"/>
          <w:shd w:val="clear" w:color="auto" w:fill="FFFFFF"/>
        </w:rPr>
        <w:t>- благоустройства территории;</w:t>
      </w:r>
    </w:p>
    <w:p w:rsidR="00010923" w:rsidRPr="0088663F" w:rsidRDefault="00010923" w:rsidP="00D44BA5">
      <w:pPr>
        <w:jc w:val="both"/>
        <w:rPr>
          <w:sz w:val="28"/>
          <w:szCs w:val="28"/>
          <w:shd w:val="clear" w:color="auto" w:fill="FFFFFF"/>
        </w:rPr>
      </w:pPr>
      <w:r w:rsidRPr="0088663F">
        <w:rPr>
          <w:sz w:val="28"/>
          <w:szCs w:val="28"/>
          <w:shd w:val="clear" w:color="auto" w:fill="FFFFFF"/>
        </w:rPr>
        <w:t>- уличного освещения;</w:t>
      </w:r>
    </w:p>
    <w:p w:rsidR="00010923" w:rsidRPr="0088663F" w:rsidRDefault="00010923" w:rsidP="00D44BA5">
      <w:pPr>
        <w:jc w:val="both"/>
        <w:rPr>
          <w:sz w:val="28"/>
          <w:szCs w:val="28"/>
          <w:shd w:val="clear" w:color="auto" w:fill="FFFFFF"/>
        </w:rPr>
      </w:pPr>
      <w:r w:rsidRPr="0088663F">
        <w:rPr>
          <w:sz w:val="28"/>
          <w:szCs w:val="28"/>
          <w:shd w:val="clear" w:color="auto" w:fill="FFFFFF"/>
        </w:rPr>
        <w:t>- отлова безнадзорных животных;</w:t>
      </w:r>
    </w:p>
    <w:p w:rsidR="00010923" w:rsidRPr="0088663F" w:rsidRDefault="00010923" w:rsidP="00D44BA5">
      <w:pPr>
        <w:jc w:val="both"/>
        <w:rPr>
          <w:sz w:val="28"/>
          <w:szCs w:val="28"/>
          <w:shd w:val="clear" w:color="auto" w:fill="FFFFFF"/>
        </w:rPr>
      </w:pPr>
      <w:r w:rsidRPr="0088663F">
        <w:rPr>
          <w:sz w:val="28"/>
          <w:szCs w:val="28"/>
          <w:shd w:val="clear" w:color="auto" w:fill="FFFFFF"/>
        </w:rPr>
        <w:t>- ремонта автомобильных дорог;</w:t>
      </w:r>
    </w:p>
    <w:p w:rsidR="00E12E0D" w:rsidRPr="0088663F" w:rsidRDefault="00E12E0D" w:rsidP="00D44BA5">
      <w:pPr>
        <w:jc w:val="both"/>
        <w:rPr>
          <w:sz w:val="28"/>
          <w:szCs w:val="28"/>
          <w:shd w:val="clear" w:color="auto" w:fill="FFFFFF"/>
        </w:rPr>
      </w:pPr>
      <w:r w:rsidRPr="0088663F">
        <w:rPr>
          <w:sz w:val="28"/>
          <w:szCs w:val="28"/>
          <w:shd w:val="clear" w:color="auto" w:fill="FFFFFF"/>
        </w:rPr>
        <w:t>- присвоение адресов;</w:t>
      </w:r>
    </w:p>
    <w:p w:rsidR="00010923" w:rsidRPr="0088663F" w:rsidRDefault="00010923" w:rsidP="00D44BA5">
      <w:pPr>
        <w:jc w:val="both"/>
        <w:rPr>
          <w:sz w:val="28"/>
          <w:szCs w:val="28"/>
          <w:shd w:val="clear" w:color="auto" w:fill="FFFFFF"/>
        </w:rPr>
      </w:pPr>
      <w:r w:rsidRPr="0088663F">
        <w:rPr>
          <w:sz w:val="28"/>
          <w:szCs w:val="28"/>
          <w:shd w:val="clear" w:color="auto" w:fill="FFFFFF"/>
        </w:rPr>
        <w:t>- нарушения гражданами общественного порядка.</w:t>
      </w:r>
    </w:p>
    <w:p w:rsidR="00E12E0D" w:rsidRPr="0061185F" w:rsidRDefault="00E12E0D" w:rsidP="00D44BA5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D44BA5" w:rsidRPr="0088663F" w:rsidRDefault="00E12E0D" w:rsidP="00E12E0D">
      <w:pPr>
        <w:ind w:firstLine="708"/>
        <w:jc w:val="both"/>
        <w:rPr>
          <w:sz w:val="28"/>
          <w:szCs w:val="28"/>
        </w:rPr>
      </w:pPr>
      <w:r w:rsidRPr="0088663F">
        <w:rPr>
          <w:sz w:val="28"/>
          <w:szCs w:val="28"/>
          <w:shd w:val="clear" w:color="auto" w:fill="FFFFFF"/>
        </w:rPr>
        <w:lastRenderedPageBreak/>
        <w:t>И</w:t>
      </w:r>
      <w:r w:rsidR="00010923" w:rsidRPr="0088663F">
        <w:rPr>
          <w:sz w:val="28"/>
          <w:szCs w:val="28"/>
          <w:shd w:val="clear" w:color="auto" w:fill="FFFFFF"/>
        </w:rPr>
        <w:t>нформировани</w:t>
      </w:r>
      <w:r w:rsidRPr="0088663F">
        <w:rPr>
          <w:sz w:val="28"/>
          <w:szCs w:val="28"/>
          <w:shd w:val="clear" w:color="auto" w:fill="FFFFFF"/>
        </w:rPr>
        <w:t>е</w:t>
      </w:r>
      <w:r w:rsidR="00010923" w:rsidRPr="0088663F">
        <w:rPr>
          <w:sz w:val="28"/>
          <w:szCs w:val="28"/>
          <w:shd w:val="clear" w:color="auto" w:fill="FFFFFF"/>
        </w:rPr>
        <w:t xml:space="preserve"> населения о деятельности </w:t>
      </w:r>
      <w:r w:rsidRPr="0088663F">
        <w:rPr>
          <w:sz w:val="28"/>
          <w:szCs w:val="28"/>
          <w:shd w:val="clear" w:color="auto" w:fill="FFFFFF"/>
        </w:rPr>
        <w:t xml:space="preserve">Комитета происходит через сайт городского поселения, </w:t>
      </w:r>
      <w:r w:rsidR="00010923" w:rsidRPr="0088663F">
        <w:rPr>
          <w:sz w:val="28"/>
          <w:szCs w:val="28"/>
          <w:shd w:val="clear" w:color="auto" w:fill="FFFFFF"/>
        </w:rPr>
        <w:t xml:space="preserve">официальную страницу в социальной сети </w:t>
      </w:r>
      <w:proofErr w:type="spellStart"/>
      <w:r w:rsidR="00010923" w:rsidRPr="0088663F">
        <w:rPr>
          <w:sz w:val="28"/>
          <w:szCs w:val="28"/>
          <w:shd w:val="clear" w:color="auto" w:fill="FFFFFF"/>
        </w:rPr>
        <w:t>ВКонтакте</w:t>
      </w:r>
      <w:proofErr w:type="spellEnd"/>
      <w:r w:rsidR="00010923" w:rsidRPr="0088663F">
        <w:rPr>
          <w:sz w:val="28"/>
          <w:szCs w:val="28"/>
          <w:shd w:val="clear" w:color="auto" w:fill="FFFFFF"/>
        </w:rPr>
        <w:t>, где освещаются главные и значимые мероприятия</w:t>
      </w:r>
      <w:r w:rsidRPr="0088663F">
        <w:rPr>
          <w:sz w:val="28"/>
          <w:szCs w:val="28"/>
          <w:shd w:val="clear" w:color="auto" w:fill="FFFFFF"/>
        </w:rPr>
        <w:t>, события.</w:t>
      </w:r>
    </w:p>
    <w:p w:rsidR="00010923" w:rsidRPr="0088663F" w:rsidRDefault="00010923" w:rsidP="00D44BA5">
      <w:pPr>
        <w:jc w:val="both"/>
        <w:rPr>
          <w:sz w:val="28"/>
          <w:szCs w:val="28"/>
        </w:rPr>
      </w:pPr>
    </w:p>
    <w:p w:rsidR="00D44BA5" w:rsidRPr="0061185F" w:rsidRDefault="006012FB" w:rsidP="00DB6296">
      <w:pPr>
        <w:jc w:val="center"/>
        <w:rPr>
          <w:b/>
          <w:sz w:val="28"/>
          <w:szCs w:val="28"/>
        </w:rPr>
      </w:pPr>
      <w:r w:rsidRPr="0061185F">
        <w:rPr>
          <w:b/>
          <w:sz w:val="28"/>
          <w:szCs w:val="28"/>
        </w:rPr>
        <w:t>Бюджет</w:t>
      </w:r>
    </w:p>
    <w:p w:rsidR="006012FB" w:rsidRPr="0061185F" w:rsidRDefault="006012FB" w:rsidP="00DB6296">
      <w:pPr>
        <w:jc w:val="center"/>
        <w:rPr>
          <w:b/>
          <w:sz w:val="28"/>
          <w:szCs w:val="28"/>
        </w:rPr>
      </w:pPr>
    </w:p>
    <w:p w:rsidR="00D44BA5" w:rsidRPr="0061185F" w:rsidRDefault="00D44BA5" w:rsidP="00D44BA5">
      <w:pPr>
        <w:jc w:val="both"/>
        <w:rPr>
          <w:sz w:val="28"/>
          <w:szCs w:val="28"/>
        </w:rPr>
      </w:pPr>
      <w:r w:rsidRPr="0061185F">
        <w:rPr>
          <w:sz w:val="28"/>
          <w:szCs w:val="28"/>
        </w:rPr>
        <w:tab/>
        <w:t>Для реализации полномочий и воплощения различных проектов необходима качественн</w:t>
      </w:r>
      <w:r w:rsidR="008630AF" w:rsidRPr="0061185F">
        <w:rPr>
          <w:sz w:val="28"/>
          <w:szCs w:val="28"/>
        </w:rPr>
        <w:t>ая работа по исполнению бюджета поселения, обеспечению снижения рисков неисполнения первоочередных расходных обязательств.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В бюджет поселения за 2025 год поступило доходов 237 миллионов 290,4 тысяч рублей или 105,9 % к уточненному годовому плану. Из них 114 миллионов 889,3 тысяч рублей - собственные доходы бюджета.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По сравнению с 2024 годом собственные доходы увеличились на 21,5 %.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В структуре собственных доходов бюджета поселения 68,6 % составляют налоговые доходы, 31,4% - неналоговые доходы.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Налог на доходы физических лиц является самым значимым источником, его удельный вес в структуре налоговых доходов занимает 71,1 % и 49,2% в структуре собственных доходов поселения. В 2025 году по налогу на доходы физических лиц в бюджет поступило 56 миллионов 525,1 тысяча рублей.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По единому сельскохозяйственному налогу поступило 113,0 тыс. руб. или 94,2 % от годового плана. По налогу на имущество физических лиц поступления составили 5 миллионов 283,7 тысяч рублей или 151,0 % от годового плана. По земельному налогу поступления составили 14 миллионов 158,7 тысяч рублей. Поступления от акцизов составили 2 миллиона 684,3 тысячи рублей.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Вторым по своей значимости доходным источником являются доходы от использования имущества, их доля в структуре неналоговых платежей составляет 63,9% и 20,1% от суммы собственных доходов. В 2025 году в бюджет поступило 23 миллиона 99,7 тысяч рублей.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proofErr w:type="gramStart"/>
      <w:r w:rsidRPr="0061185F">
        <w:rPr>
          <w:sz w:val="28"/>
          <w:szCs w:val="28"/>
        </w:rPr>
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поступили в сумме 9 миллионов 155,3 тысяч рублей, что составило 115,9% исполнения от плана.</w:t>
      </w:r>
      <w:proofErr w:type="gramEnd"/>
      <w:r w:rsidRPr="0061185F">
        <w:rPr>
          <w:sz w:val="28"/>
          <w:szCs w:val="28"/>
        </w:rPr>
        <w:t xml:space="preserve"> По сравнению с АППГ поступление доходов увеличилось на 4 230,6 тыс. руб., или на 85,9 %, что вызвано тем, что объект дорожного сервиса (код 4.9.1)  </w:t>
      </w:r>
      <w:proofErr w:type="spellStart"/>
      <w:r w:rsidRPr="0061185F">
        <w:rPr>
          <w:sz w:val="28"/>
          <w:szCs w:val="28"/>
        </w:rPr>
        <w:t>кад</w:t>
      </w:r>
      <w:proofErr w:type="spellEnd"/>
      <w:r w:rsidRPr="0061185F">
        <w:rPr>
          <w:sz w:val="28"/>
          <w:szCs w:val="28"/>
        </w:rPr>
        <w:t>. №47:22:0644001:341 на аукционе был продан в феврале 2025 году за 7 011,5 тыс. руб.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 xml:space="preserve">Доходы, получаемые в виде арендной платы за земли после разграничения государственной собственности на землю, а также средства от </w:t>
      </w:r>
      <w:r w:rsidRPr="0061185F">
        <w:rPr>
          <w:sz w:val="28"/>
          <w:szCs w:val="28"/>
        </w:rPr>
        <w:lastRenderedPageBreak/>
        <w:t xml:space="preserve">продажи права на заключение договоров аренды указанных земельных участков за отчетный период поступили в сумме 83,8 тысяч рублей. 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По доходам от реализации муниципального имущества при плане на 2025 год 1 миллион 776 тысяч рублей поступления составили 1 миллион 987,9 тысяч рублей. По доходам от продажи земельных участков за отчетный период в бюджет поступило – 1 миллион 920,8 тысяч рублей или 128,1% от бюджетных назначений на 2025 год.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Доходы от оказания платных услуг получателями средств бюджета поселения составили 8 миллионов 670,8 тысяч рублей.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По безвозмездным поступлениям доходы в отчетном периоде составили 122 миллиона 401,1 тысяча рублей.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Расходная часть бюджета поселения за 2025 год исполнена в сумме 224 миллиона 857,7 тысяч рублей, что составляет 97,6%. К уровню соответствующего периода прошлого года расходы составили 107,8%.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Бюджет поселения в 2025 году исполнен с профицитом в сумме 12 миллионов 432,7 тысяч рублей.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color w:val="000000"/>
          <w:sz w:val="28"/>
          <w:szCs w:val="28"/>
        </w:rPr>
        <w:t>В целях обеспечения программно-целевого метода формирования бюджета муниципального образования Волосовское городское поселение Комитетом по городскому хозяйству разработаны и утверждены м</w:t>
      </w:r>
      <w:r w:rsidRPr="0061185F">
        <w:rPr>
          <w:sz w:val="28"/>
          <w:szCs w:val="28"/>
        </w:rPr>
        <w:t>униципальные программы: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«Устойчивое развитие муниципального образования Волосовское городское поселение Волосовского муниципального района Ленинградской области», расходы на реализацию данной программы в 2025 году составили 163 миллиона 340,2 тысячи рублей или 73,1 % от программных расходов бюджета.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«Развитие социальной сферы муниципального образования Волосовское городское поселение Волосовского муниципального района Ленинградской области» расходы на реализацию составили 58 миллионов 442 тысячи рублей или 26,2 % программных расходов.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«Безопасность МО Волосовское городское поселение Волосовского муниципального района Ленинградской области» затраты на реализацию программы в 2025 году составили 1 миллион 610,8 тысяч рублей или 0,7%.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«Формирование законопослушного поведения участников дорожного движения в муниципальном образовании Волосовское городское поселение Волосовского муниципального района Ленинградской области на 2023-2028 годы».</w:t>
      </w:r>
    </w:p>
    <w:p w:rsidR="008630AF" w:rsidRPr="0061185F" w:rsidRDefault="008630AF" w:rsidP="008630AF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В соответствии с Бюджетным кодексом Российской Федерации к проекту решения о бюджете предоставляются паспорта муниципальных программ муниципального образования Волосовское городское поселение Волосовского муниципального района Ленинградской области.</w:t>
      </w:r>
    </w:p>
    <w:p w:rsidR="00775FAD" w:rsidRDefault="00775FAD" w:rsidP="008630AF">
      <w:pPr>
        <w:ind w:firstLine="709"/>
        <w:jc w:val="both"/>
        <w:rPr>
          <w:sz w:val="28"/>
          <w:szCs w:val="28"/>
        </w:rPr>
      </w:pPr>
    </w:p>
    <w:p w:rsidR="00E01A8B" w:rsidRDefault="00E01A8B" w:rsidP="008630AF">
      <w:pPr>
        <w:ind w:firstLine="709"/>
        <w:jc w:val="both"/>
        <w:rPr>
          <w:sz w:val="28"/>
          <w:szCs w:val="28"/>
        </w:rPr>
      </w:pPr>
    </w:p>
    <w:p w:rsidR="00E01A8B" w:rsidRDefault="00E01A8B" w:rsidP="008630AF">
      <w:pPr>
        <w:ind w:firstLine="709"/>
        <w:jc w:val="both"/>
        <w:rPr>
          <w:sz w:val="28"/>
          <w:szCs w:val="28"/>
        </w:rPr>
      </w:pPr>
    </w:p>
    <w:p w:rsidR="00E01A8B" w:rsidRPr="0061185F" w:rsidRDefault="00E01A8B" w:rsidP="008630AF">
      <w:pPr>
        <w:ind w:firstLine="709"/>
        <w:jc w:val="both"/>
        <w:rPr>
          <w:sz w:val="28"/>
          <w:szCs w:val="28"/>
        </w:rPr>
      </w:pPr>
    </w:p>
    <w:p w:rsidR="00CD1803" w:rsidRPr="00B8096A" w:rsidRDefault="00CD1803" w:rsidP="00CD1803">
      <w:pPr>
        <w:jc w:val="center"/>
        <w:rPr>
          <w:b/>
          <w:sz w:val="28"/>
          <w:szCs w:val="28"/>
        </w:rPr>
      </w:pPr>
      <w:r w:rsidRPr="00B8096A">
        <w:rPr>
          <w:b/>
          <w:sz w:val="28"/>
          <w:szCs w:val="28"/>
        </w:rPr>
        <w:lastRenderedPageBreak/>
        <w:t>Дорожное хозяйство</w:t>
      </w:r>
    </w:p>
    <w:p w:rsidR="00CD1803" w:rsidRPr="000E6C39" w:rsidRDefault="00CD1803" w:rsidP="00CD1803">
      <w:pPr>
        <w:jc w:val="center"/>
        <w:rPr>
          <w:sz w:val="28"/>
          <w:szCs w:val="28"/>
          <w:highlight w:val="yellow"/>
        </w:rPr>
      </w:pPr>
    </w:p>
    <w:p w:rsidR="00CD1803" w:rsidRPr="00B8096A" w:rsidRDefault="00CD1803" w:rsidP="00CD1803">
      <w:pPr>
        <w:ind w:firstLine="708"/>
        <w:jc w:val="both"/>
        <w:rPr>
          <w:sz w:val="28"/>
          <w:szCs w:val="28"/>
        </w:rPr>
      </w:pPr>
      <w:r w:rsidRPr="00B8096A">
        <w:rPr>
          <w:sz w:val="28"/>
          <w:szCs w:val="28"/>
        </w:rPr>
        <w:t xml:space="preserve">За 2025 год по разделу «Дорожное хозяйство» израсходовано                </w:t>
      </w:r>
      <w:r>
        <w:rPr>
          <w:sz w:val="28"/>
          <w:szCs w:val="28"/>
        </w:rPr>
        <w:t>53</w:t>
      </w:r>
      <w:r w:rsidRPr="00B8096A">
        <w:rPr>
          <w:sz w:val="28"/>
          <w:szCs w:val="28"/>
        </w:rPr>
        <w:t xml:space="preserve"> млн. </w:t>
      </w:r>
      <w:r>
        <w:rPr>
          <w:sz w:val="28"/>
          <w:szCs w:val="28"/>
        </w:rPr>
        <w:t>772</w:t>
      </w:r>
      <w:r w:rsidRPr="00B8096A">
        <w:rPr>
          <w:sz w:val="28"/>
          <w:szCs w:val="28"/>
        </w:rPr>
        <w:t xml:space="preserve"> тыс. рублей.</w:t>
      </w:r>
    </w:p>
    <w:p w:rsidR="00CD1803" w:rsidRPr="00B8096A" w:rsidRDefault="00CD1803" w:rsidP="00CD1803">
      <w:pPr>
        <w:ind w:firstLine="709"/>
        <w:jc w:val="both"/>
        <w:rPr>
          <w:sz w:val="28"/>
          <w:szCs w:val="28"/>
        </w:rPr>
      </w:pPr>
      <w:r w:rsidRPr="00B8096A">
        <w:rPr>
          <w:sz w:val="28"/>
          <w:szCs w:val="28"/>
        </w:rPr>
        <w:t xml:space="preserve">На территории поселения находятся 62 улиц и 1 проспект. Общей протяженностью  </w:t>
      </w:r>
      <w:r>
        <w:rPr>
          <w:sz w:val="28"/>
          <w:szCs w:val="28"/>
        </w:rPr>
        <w:t xml:space="preserve">33,817 </w:t>
      </w:r>
      <w:r w:rsidRPr="00B8096A">
        <w:rPr>
          <w:sz w:val="28"/>
          <w:szCs w:val="28"/>
        </w:rPr>
        <w:t xml:space="preserve">километров.  </w:t>
      </w:r>
    </w:p>
    <w:p w:rsidR="00CD1803" w:rsidRPr="00B8096A" w:rsidRDefault="00CD1803" w:rsidP="00CD1803">
      <w:pPr>
        <w:ind w:firstLine="360"/>
        <w:jc w:val="both"/>
        <w:rPr>
          <w:sz w:val="28"/>
          <w:szCs w:val="28"/>
        </w:rPr>
      </w:pPr>
    </w:p>
    <w:p w:rsidR="00CD1803" w:rsidRPr="003971FF" w:rsidRDefault="00CD1803" w:rsidP="00CD1803">
      <w:pPr>
        <w:ind w:firstLine="709"/>
        <w:jc w:val="both"/>
        <w:rPr>
          <w:sz w:val="28"/>
          <w:szCs w:val="28"/>
        </w:rPr>
      </w:pPr>
      <w:r w:rsidRPr="003971FF">
        <w:rPr>
          <w:sz w:val="28"/>
          <w:szCs w:val="28"/>
        </w:rPr>
        <w:t>В 2025 году проводились плановые и внеплановые работы по текущему содержанию улиц, текущему ремонту покрытия проезжей части дорог и других элементов улично-дорожной сети, а именно:</w:t>
      </w:r>
    </w:p>
    <w:p w:rsidR="00CD1803" w:rsidRPr="008500BC" w:rsidRDefault="00CD1803" w:rsidP="00CD1803">
      <w:pPr>
        <w:tabs>
          <w:tab w:val="left" w:pos="993"/>
        </w:tabs>
        <w:ind w:firstLine="567"/>
        <w:jc w:val="both"/>
        <w:rPr>
          <w:sz w:val="28"/>
          <w:szCs w:val="28"/>
          <w:highlight w:val="yellow"/>
        </w:rPr>
      </w:pPr>
    </w:p>
    <w:p w:rsidR="00CD1803" w:rsidRPr="008500BC" w:rsidRDefault="00CD1803" w:rsidP="00CD1803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00BC">
        <w:rPr>
          <w:rFonts w:ascii="Times New Roman" w:hAnsi="Times New Roman"/>
          <w:sz w:val="28"/>
          <w:szCs w:val="28"/>
        </w:rPr>
        <w:t xml:space="preserve"> Созданы новые тротуары по Терпилицкому шоссе</w:t>
      </w:r>
      <w:r>
        <w:rPr>
          <w:rFonts w:ascii="Times New Roman" w:hAnsi="Times New Roman"/>
          <w:sz w:val="28"/>
          <w:szCs w:val="28"/>
        </w:rPr>
        <w:t>, а также</w:t>
      </w:r>
      <w:r w:rsidRPr="008500BC">
        <w:rPr>
          <w:rFonts w:ascii="Times New Roman" w:hAnsi="Times New Roman"/>
          <w:sz w:val="28"/>
          <w:szCs w:val="28"/>
        </w:rPr>
        <w:t xml:space="preserve"> вдоль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8500BC">
        <w:rPr>
          <w:rFonts w:ascii="Times New Roman" w:hAnsi="Times New Roman"/>
          <w:sz w:val="28"/>
          <w:szCs w:val="28"/>
        </w:rPr>
        <w:t>ул. Ветеранов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0BC">
        <w:rPr>
          <w:rFonts w:ascii="Times New Roman" w:hAnsi="Times New Roman"/>
          <w:sz w:val="28"/>
          <w:szCs w:val="28"/>
        </w:rPr>
        <w:t xml:space="preserve"> ул. Ленинградская</w:t>
      </w:r>
      <w:r>
        <w:rPr>
          <w:rFonts w:ascii="Times New Roman" w:hAnsi="Times New Roman"/>
          <w:sz w:val="28"/>
          <w:szCs w:val="28"/>
        </w:rPr>
        <w:t xml:space="preserve"> и ул. Жукова</w:t>
      </w:r>
      <w:r w:rsidRPr="008500BC">
        <w:rPr>
          <w:rFonts w:ascii="Times New Roman" w:hAnsi="Times New Roman"/>
          <w:sz w:val="28"/>
          <w:szCs w:val="28"/>
        </w:rPr>
        <w:t>;</w:t>
      </w:r>
    </w:p>
    <w:p w:rsidR="00CD1803" w:rsidRPr="008500BC" w:rsidRDefault="00CD1803" w:rsidP="00CD1803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00BC">
        <w:rPr>
          <w:rFonts w:ascii="Times New Roman" w:hAnsi="Times New Roman"/>
          <w:sz w:val="28"/>
          <w:szCs w:val="28"/>
        </w:rPr>
        <w:t xml:space="preserve">Созданы дополнительные парковочные места на ул. </w:t>
      </w:r>
      <w:proofErr w:type="gramStart"/>
      <w:r w:rsidRPr="008500BC">
        <w:rPr>
          <w:rFonts w:ascii="Times New Roman" w:hAnsi="Times New Roman"/>
          <w:sz w:val="28"/>
          <w:szCs w:val="28"/>
        </w:rPr>
        <w:t>Ленинградская</w:t>
      </w:r>
      <w:proofErr w:type="gramEnd"/>
      <w:r w:rsidRPr="008500BC">
        <w:rPr>
          <w:rFonts w:ascii="Times New Roman" w:hAnsi="Times New Roman"/>
          <w:sz w:val="28"/>
          <w:szCs w:val="28"/>
        </w:rPr>
        <w:t>;</w:t>
      </w:r>
    </w:p>
    <w:p w:rsidR="00CD1803" w:rsidRPr="008500BC" w:rsidRDefault="00CD1803" w:rsidP="00CD1803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00BC">
        <w:rPr>
          <w:rFonts w:ascii="Times New Roman" w:hAnsi="Times New Roman"/>
          <w:sz w:val="28"/>
          <w:szCs w:val="28"/>
        </w:rPr>
        <w:t xml:space="preserve">Проведены работы по ремонту покрытий внутриквартальных проездов и дворовых территорий  по адресам: </w:t>
      </w:r>
    </w:p>
    <w:p w:rsidR="00CD1803" w:rsidRPr="008500BC" w:rsidRDefault="00CD1803" w:rsidP="00CD1803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00BC">
        <w:rPr>
          <w:rFonts w:ascii="Times New Roman" w:hAnsi="Times New Roman"/>
          <w:sz w:val="28"/>
          <w:szCs w:val="28"/>
        </w:rPr>
        <w:t xml:space="preserve">- ул. </w:t>
      </w:r>
      <w:proofErr w:type="gramStart"/>
      <w:r w:rsidRPr="008500BC">
        <w:rPr>
          <w:rFonts w:ascii="Times New Roman" w:hAnsi="Times New Roman"/>
          <w:sz w:val="28"/>
          <w:szCs w:val="28"/>
        </w:rPr>
        <w:t>Зеленая</w:t>
      </w:r>
      <w:proofErr w:type="gramEnd"/>
      <w:r w:rsidRPr="008500BC">
        <w:rPr>
          <w:rFonts w:ascii="Times New Roman" w:hAnsi="Times New Roman"/>
          <w:sz w:val="28"/>
          <w:szCs w:val="28"/>
        </w:rPr>
        <w:t>, дома №12-1</w:t>
      </w:r>
      <w:r>
        <w:rPr>
          <w:rFonts w:ascii="Times New Roman" w:hAnsi="Times New Roman"/>
          <w:sz w:val="28"/>
          <w:szCs w:val="28"/>
        </w:rPr>
        <w:t>4</w:t>
      </w:r>
    </w:p>
    <w:p w:rsidR="00CD1803" w:rsidRPr="008500BC" w:rsidRDefault="00CD1803" w:rsidP="00CD1803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00BC">
        <w:rPr>
          <w:rFonts w:ascii="Times New Roman" w:hAnsi="Times New Roman"/>
          <w:sz w:val="28"/>
          <w:szCs w:val="28"/>
        </w:rPr>
        <w:t xml:space="preserve">- ул. </w:t>
      </w:r>
      <w:proofErr w:type="gramStart"/>
      <w:r w:rsidRPr="008500BC">
        <w:rPr>
          <w:rFonts w:ascii="Times New Roman" w:hAnsi="Times New Roman"/>
          <w:sz w:val="28"/>
          <w:szCs w:val="28"/>
        </w:rPr>
        <w:t>Гатчинская</w:t>
      </w:r>
      <w:proofErr w:type="gramEnd"/>
      <w:r w:rsidRPr="008500BC">
        <w:rPr>
          <w:rFonts w:ascii="Times New Roman" w:hAnsi="Times New Roman"/>
          <w:sz w:val="28"/>
          <w:szCs w:val="28"/>
        </w:rPr>
        <w:t xml:space="preserve">, дома № 2-9; </w:t>
      </w:r>
    </w:p>
    <w:p w:rsidR="00CD1803" w:rsidRDefault="00CD1803" w:rsidP="00CD1803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00BC">
        <w:rPr>
          <w:rFonts w:ascii="Times New Roman" w:hAnsi="Times New Roman"/>
          <w:sz w:val="28"/>
          <w:szCs w:val="28"/>
        </w:rPr>
        <w:t xml:space="preserve">- напротив д.1 по ул. Гатчинская и  д.11 и д.13 по ул. Ленинградская; </w:t>
      </w:r>
    </w:p>
    <w:p w:rsidR="00CD1803" w:rsidRPr="008500BC" w:rsidRDefault="00CD1803" w:rsidP="00CD1803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00BC">
        <w:rPr>
          <w:rFonts w:ascii="Times New Roman" w:hAnsi="Times New Roman"/>
          <w:sz w:val="28"/>
          <w:szCs w:val="28"/>
        </w:rPr>
        <w:t>- напротив д.115 пр. Вингиссара.</w:t>
      </w:r>
    </w:p>
    <w:p w:rsidR="00CD1803" w:rsidRPr="008500BC" w:rsidRDefault="00CD1803" w:rsidP="00CD1803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00BC">
        <w:rPr>
          <w:rFonts w:ascii="Times New Roman" w:hAnsi="Times New Roman"/>
          <w:sz w:val="28"/>
          <w:szCs w:val="28"/>
        </w:rPr>
        <w:t>Проведены работы по устройству асфальтобетонного покрытия дорог:</w:t>
      </w:r>
    </w:p>
    <w:p w:rsidR="00CD1803" w:rsidRPr="008500BC" w:rsidRDefault="00CD1803" w:rsidP="00CD1803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00BC">
        <w:rPr>
          <w:rFonts w:ascii="Times New Roman" w:hAnsi="Times New Roman"/>
          <w:sz w:val="28"/>
          <w:szCs w:val="28"/>
        </w:rPr>
        <w:t>-  проезд 1-й Нарвский;</w:t>
      </w:r>
    </w:p>
    <w:p w:rsidR="00CD1803" w:rsidRPr="008500BC" w:rsidRDefault="00CD1803" w:rsidP="00CD1803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00BC">
        <w:rPr>
          <w:rFonts w:ascii="Times New Roman" w:hAnsi="Times New Roman"/>
          <w:sz w:val="28"/>
          <w:szCs w:val="28"/>
        </w:rPr>
        <w:t>- проезд 2-й Нарвский;</w:t>
      </w:r>
    </w:p>
    <w:p w:rsidR="00CD1803" w:rsidRPr="008500BC" w:rsidRDefault="00CD1803" w:rsidP="00CD1803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00B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500BC">
        <w:rPr>
          <w:rFonts w:ascii="Times New Roman" w:hAnsi="Times New Roman"/>
          <w:sz w:val="28"/>
          <w:szCs w:val="28"/>
        </w:rPr>
        <w:t>Лермонтовский</w:t>
      </w:r>
      <w:proofErr w:type="spellEnd"/>
      <w:r w:rsidRPr="008500BC">
        <w:rPr>
          <w:rFonts w:ascii="Times New Roman" w:hAnsi="Times New Roman"/>
          <w:sz w:val="28"/>
          <w:szCs w:val="28"/>
        </w:rPr>
        <w:t xml:space="preserve"> проезд;</w:t>
      </w:r>
    </w:p>
    <w:p w:rsidR="00CD1803" w:rsidRPr="008500BC" w:rsidRDefault="00CD1803" w:rsidP="00CD1803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00BC">
        <w:rPr>
          <w:rFonts w:ascii="Times New Roman" w:hAnsi="Times New Roman"/>
          <w:sz w:val="28"/>
          <w:szCs w:val="28"/>
        </w:rPr>
        <w:t>- дороги ул. Юбилейная от дома № 2 по до пересечения с                        ул. Парковая.</w:t>
      </w:r>
    </w:p>
    <w:p w:rsidR="00CD1803" w:rsidRDefault="00CD1803" w:rsidP="00CD1803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00BC">
        <w:rPr>
          <w:rFonts w:ascii="Times New Roman" w:hAnsi="Times New Roman"/>
          <w:sz w:val="28"/>
          <w:szCs w:val="28"/>
        </w:rPr>
        <w:t>Проведены работы по ремонту дорожного покрытия автомобильных дорог, имеющих приоритетный социально-значимый характер, а именно: по ул. Ленинградская и участка дороги ул. Краснофлотская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D1803" w:rsidRPr="00300643" w:rsidRDefault="00CD1803" w:rsidP="00CD1803">
      <w:pPr>
        <w:ind w:firstLine="708"/>
        <w:jc w:val="both"/>
        <w:rPr>
          <w:sz w:val="28"/>
          <w:szCs w:val="28"/>
          <w:highlight w:val="yellow"/>
        </w:rPr>
      </w:pP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паспортизировано и оформлено в собственность поселения три новые дороги – </w:t>
      </w:r>
      <w:proofErr w:type="spellStart"/>
      <w:r>
        <w:rPr>
          <w:sz w:val="28"/>
          <w:szCs w:val="28"/>
        </w:rPr>
        <w:t>Лермонтовский</w:t>
      </w:r>
      <w:proofErr w:type="spellEnd"/>
      <w:r>
        <w:rPr>
          <w:sz w:val="28"/>
          <w:szCs w:val="28"/>
        </w:rPr>
        <w:t xml:space="preserve"> проезд, а также 1-й и 2-й Нарвские проезды. 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новые дороги будут </w:t>
      </w:r>
      <w:proofErr w:type="gramStart"/>
      <w:r>
        <w:rPr>
          <w:sz w:val="28"/>
          <w:szCs w:val="28"/>
        </w:rPr>
        <w:t>содержаться</w:t>
      </w:r>
      <w:proofErr w:type="gramEnd"/>
      <w:r>
        <w:rPr>
          <w:sz w:val="28"/>
          <w:szCs w:val="28"/>
        </w:rPr>
        <w:t xml:space="preserve"> и обслуживаться наравне с остальными автомобильными дорогами.</w:t>
      </w:r>
    </w:p>
    <w:p w:rsidR="00CD1803" w:rsidRPr="00E61A67" w:rsidRDefault="00CD1803" w:rsidP="00CD1803">
      <w:pPr>
        <w:ind w:firstLine="708"/>
        <w:jc w:val="both"/>
        <w:rPr>
          <w:sz w:val="28"/>
          <w:szCs w:val="28"/>
        </w:rPr>
      </w:pPr>
      <w:r w:rsidRPr="00E61A67">
        <w:rPr>
          <w:sz w:val="28"/>
          <w:szCs w:val="28"/>
        </w:rPr>
        <w:t>В течение 2025 года, помимо работ по ремонту поврежденного и устройству нового покрытия дорог, производились и иные работы по содержанию улично-дорожной сети, а  именно:</w:t>
      </w:r>
    </w:p>
    <w:p w:rsidR="00CD1803" w:rsidRPr="008500BC" w:rsidRDefault="00CD1803" w:rsidP="00CD1803">
      <w:pPr>
        <w:ind w:firstLine="708"/>
        <w:jc w:val="both"/>
        <w:rPr>
          <w:sz w:val="28"/>
          <w:szCs w:val="28"/>
        </w:rPr>
      </w:pPr>
      <w:r w:rsidRPr="008500BC">
        <w:rPr>
          <w:sz w:val="28"/>
          <w:szCs w:val="28"/>
        </w:rPr>
        <w:t xml:space="preserve">- на проезжую часть пр. Вингиссара, ул. Жукова и ул. Ленинградская, а также на пешеходные переходы нанесена дорожная разметка; </w:t>
      </w:r>
    </w:p>
    <w:p w:rsidR="00CD1803" w:rsidRPr="005713D8" w:rsidRDefault="00CD1803" w:rsidP="00CD1803">
      <w:pPr>
        <w:ind w:firstLine="708"/>
        <w:jc w:val="both"/>
        <w:rPr>
          <w:sz w:val="28"/>
          <w:szCs w:val="28"/>
        </w:rPr>
      </w:pPr>
      <w:r w:rsidRPr="005713D8">
        <w:rPr>
          <w:sz w:val="28"/>
          <w:szCs w:val="28"/>
        </w:rPr>
        <w:t xml:space="preserve">- установлены дополнительные </w:t>
      </w:r>
      <w:r>
        <w:rPr>
          <w:sz w:val="28"/>
          <w:szCs w:val="28"/>
        </w:rPr>
        <w:t xml:space="preserve">опоры со </w:t>
      </w:r>
      <w:r w:rsidRPr="005713D8">
        <w:rPr>
          <w:sz w:val="28"/>
          <w:szCs w:val="28"/>
        </w:rPr>
        <w:t>светильник</w:t>
      </w:r>
      <w:r>
        <w:rPr>
          <w:sz w:val="28"/>
          <w:szCs w:val="28"/>
        </w:rPr>
        <w:t>ами</w:t>
      </w:r>
      <w:r w:rsidRPr="005713D8">
        <w:rPr>
          <w:sz w:val="28"/>
          <w:szCs w:val="28"/>
        </w:rPr>
        <w:t xml:space="preserve"> уличного освещения (установлен</w:t>
      </w:r>
      <w:r>
        <w:rPr>
          <w:sz w:val="28"/>
          <w:szCs w:val="28"/>
        </w:rPr>
        <w:t>а</w:t>
      </w:r>
      <w:r w:rsidRPr="005713D8">
        <w:rPr>
          <w:sz w:val="28"/>
          <w:szCs w:val="28"/>
        </w:rPr>
        <w:t xml:space="preserve"> </w:t>
      </w:r>
      <w:r>
        <w:rPr>
          <w:sz w:val="28"/>
          <w:szCs w:val="28"/>
        </w:rPr>
        <w:t>21 опора</w:t>
      </w:r>
      <w:r w:rsidRPr="005713D8">
        <w:rPr>
          <w:sz w:val="28"/>
          <w:szCs w:val="28"/>
        </w:rPr>
        <w:t xml:space="preserve">), а также произведена замена части </w:t>
      </w:r>
      <w:r w:rsidRPr="005713D8">
        <w:rPr>
          <w:sz w:val="28"/>
          <w:szCs w:val="28"/>
        </w:rPr>
        <w:lastRenderedPageBreak/>
        <w:t xml:space="preserve">имеющихся светильников </w:t>
      </w:r>
      <w:proofErr w:type="gramStart"/>
      <w:r w:rsidRPr="005713D8">
        <w:rPr>
          <w:sz w:val="28"/>
          <w:szCs w:val="28"/>
        </w:rPr>
        <w:t>на</w:t>
      </w:r>
      <w:proofErr w:type="gramEnd"/>
      <w:r w:rsidRPr="005713D8">
        <w:rPr>
          <w:sz w:val="28"/>
          <w:szCs w:val="28"/>
        </w:rPr>
        <w:t xml:space="preserve"> современные светодиодные (заменено более 100 светильников);</w:t>
      </w:r>
    </w:p>
    <w:p w:rsidR="00CD1803" w:rsidRPr="005713D8" w:rsidRDefault="00CD1803" w:rsidP="00CD1803">
      <w:pPr>
        <w:ind w:firstLine="708"/>
        <w:jc w:val="both"/>
        <w:rPr>
          <w:sz w:val="28"/>
          <w:szCs w:val="28"/>
        </w:rPr>
      </w:pPr>
      <w:r w:rsidRPr="005713D8">
        <w:rPr>
          <w:sz w:val="28"/>
          <w:szCs w:val="28"/>
        </w:rPr>
        <w:t>- установлены недостающие и поврежденные дорожные знаки</w:t>
      </w:r>
      <w:r>
        <w:rPr>
          <w:sz w:val="28"/>
          <w:szCs w:val="28"/>
        </w:rPr>
        <w:t xml:space="preserve"> и искусственные неровности</w:t>
      </w:r>
      <w:r w:rsidRPr="005713D8">
        <w:rPr>
          <w:sz w:val="28"/>
          <w:szCs w:val="28"/>
        </w:rPr>
        <w:t>.</w:t>
      </w:r>
    </w:p>
    <w:p w:rsidR="00CD1803" w:rsidRPr="003C0BEE" w:rsidRDefault="00CD1803" w:rsidP="00CD1803">
      <w:pPr>
        <w:ind w:firstLine="708"/>
        <w:jc w:val="both"/>
        <w:rPr>
          <w:sz w:val="28"/>
          <w:szCs w:val="28"/>
        </w:rPr>
      </w:pPr>
      <w:r w:rsidRPr="003C0BEE">
        <w:rPr>
          <w:sz w:val="28"/>
          <w:szCs w:val="28"/>
        </w:rPr>
        <w:t>Для содержания улично-дорожной сети в зимнее время закуплены необходимые материалы: соль 131 тонна и песок 400 куб.</w:t>
      </w:r>
      <w:proofErr w:type="gramStart"/>
      <w:r w:rsidRPr="003C0BEE">
        <w:rPr>
          <w:sz w:val="28"/>
          <w:szCs w:val="28"/>
        </w:rPr>
        <w:t>м</w:t>
      </w:r>
      <w:proofErr w:type="gramEnd"/>
      <w:r w:rsidRPr="003C0BEE">
        <w:rPr>
          <w:sz w:val="28"/>
          <w:szCs w:val="28"/>
        </w:rPr>
        <w:t>.</w:t>
      </w:r>
    </w:p>
    <w:p w:rsidR="00CD1803" w:rsidRPr="00864B0C" w:rsidRDefault="00CD1803" w:rsidP="00CD1803">
      <w:pPr>
        <w:ind w:firstLine="708"/>
        <w:jc w:val="both"/>
        <w:rPr>
          <w:sz w:val="28"/>
          <w:szCs w:val="28"/>
        </w:rPr>
      </w:pPr>
      <w:r w:rsidRPr="003C0BEE">
        <w:rPr>
          <w:sz w:val="28"/>
          <w:szCs w:val="28"/>
        </w:rPr>
        <w:t>Погружено и вывезено 5 тысяч кубометров снега.</w:t>
      </w:r>
    </w:p>
    <w:p w:rsidR="00CD1803" w:rsidRDefault="00CD1803" w:rsidP="00CD1803">
      <w:pPr>
        <w:jc w:val="center"/>
        <w:rPr>
          <w:sz w:val="28"/>
          <w:szCs w:val="28"/>
          <w:highlight w:val="yellow"/>
        </w:rPr>
      </w:pPr>
    </w:p>
    <w:p w:rsidR="00CD1803" w:rsidRPr="001A6050" w:rsidRDefault="00CD1803" w:rsidP="00CD1803">
      <w:pPr>
        <w:jc w:val="center"/>
        <w:rPr>
          <w:b/>
          <w:sz w:val="28"/>
          <w:szCs w:val="28"/>
        </w:rPr>
      </w:pPr>
      <w:r w:rsidRPr="001A6050">
        <w:rPr>
          <w:b/>
          <w:sz w:val="28"/>
          <w:szCs w:val="28"/>
        </w:rPr>
        <w:t>Землеустройство, градостроительство</w:t>
      </w:r>
      <w:r>
        <w:rPr>
          <w:b/>
          <w:sz w:val="28"/>
          <w:szCs w:val="28"/>
        </w:rPr>
        <w:t>, управление имуществом</w:t>
      </w:r>
    </w:p>
    <w:p w:rsidR="00CD1803" w:rsidRPr="001A6050" w:rsidRDefault="00CD1803" w:rsidP="00CD1803">
      <w:pPr>
        <w:jc w:val="both"/>
        <w:rPr>
          <w:sz w:val="28"/>
          <w:szCs w:val="28"/>
        </w:rPr>
      </w:pPr>
    </w:p>
    <w:p w:rsidR="00CD1803" w:rsidRPr="001A6050" w:rsidRDefault="00CD1803" w:rsidP="00CD1803">
      <w:pPr>
        <w:ind w:firstLine="567"/>
        <w:jc w:val="both"/>
        <w:rPr>
          <w:sz w:val="28"/>
          <w:szCs w:val="28"/>
        </w:rPr>
      </w:pPr>
      <w:r w:rsidRPr="001A6050">
        <w:rPr>
          <w:sz w:val="28"/>
          <w:szCs w:val="28"/>
        </w:rPr>
        <w:t xml:space="preserve">Одной из основных задач комитета по-прежнему является </w:t>
      </w:r>
      <w:proofErr w:type="gramStart"/>
      <w:r w:rsidRPr="001A6050">
        <w:rPr>
          <w:sz w:val="28"/>
          <w:szCs w:val="28"/>
        </w:rPr>
        <w:t>контроль за</w:t>
      </w:r>
      <w:proofErr w:type="gramEnd"/>
      <w:r w:rsidRPr="001A6050">
        <w:rPr>
          <w:sz w:val="28"/>
          <w:szCs w:val="28"/>
        </w:rPr>
        <w:t xml:space="preserve"> соблюдением земельного и градостроительного законодательства, поскольку деятельность в этой сфере затрагивает гражданско-правовые интересы населения. </w:t>
      </w:r>
    </w:p>
    <w:p w:rsidR="00CD1803" w:rsidRPr="001A6050" w:rsidRDefault="00CD1803" w:rsidP="00CD1803">
      <w:pPr>
        <w:autoSpaceDE w:val="0"/>
        <w:autoSpaceDN w:val="0"/>
        <w:adjustRightInd w:val="0"/>
        <w:ind w:firstLine="567"/>
        <w:jc w:val="both"/>
        <w:rPr>
          <w:spacing w:val="-3"/>
          <w:sz w:val="28"/>
          <w:szCs w:val="28"/>
        </w:rPr>
      </w:pPr>
      <w:r w:rsidRPr="001A6050">
        <w:rPr>
          <w:spacing w:val="-3"/>
          <w:sz w:val="28"/>
          <w:szCs w:val="28"/>
        </w:rPr>
        <w:t>Проводится работа по предоставлению гражданам муниципальных услуг по заявлениям, поступившим от граждан через многофункциональный центр и посредством Портала государственных услуг ЛО.</w:t>
      </w:r>
    </w:p>
    <w:p w:rsidR="00CD1803" w:rsidRPr="001A6050" w:rsidRDefault="00CD1803" w:rsidP="00CD1803">
      <w:pPr>
        <w:ind w:right="141" w:firstLine="567"/>
        <w:jc w:val="both"/>
        <w:rPr>
          <w:spacing w:val="-3"/>
          <w:sz w:val="28"/>
          <w:szCs w:val="28"/>
        </w:rPr>
      </w:pPr>
      <w:r w:rsidRPr="001A6050">
        <w:rPr>
          <w:sz w:val="28"/>
          <w:szCs w:val="28"/>
        </w:rPr>
        <w:t xml:space="preserve">В 2025 года в рамках проекта по внедрению искусственного интеллекта в государственную информационную систему Ленинградской области «Региональная </w:t>
      </w:r>
      <w:proofErr w:type="spellStart"/>
      <w:r w:rsidRPr="001A6050">
        <w:rPr>
          <w:sz w:val="28"/>
          <w:szCs w:val="28"/>
        </w:rPr>
        <w:t>геоинформационная</w:t>
      </w:r>
      <w:proofErr w:type="spellEnd"/>
      <w:r w:rsidRPr="001A6050">
        <w:rPr>
          <w:sz w:val="28"/>
          <w:szCs w:val="28"/>
        </w:rPr>
        <w:t xml:space="preserve"> система» организована работа по массовому распознаванию адресов объектов капитального строительства, не стоящих на кадастровом учете. </w:t>
      </w:r>
      <w:r w:rsidRPr="001A6050">
        <w:rPr>
          <w:spacing w:val="-3"/>
          <w:sz w:val="28"/>
          <w:szCs w:val="28"/>
        </w:rPr>
        <w:t xml:space="preserve">Планомерно проводится инвентаризация земельных участков на территории Волосовского городского поселения. </w:t>
      </w:r>
      <w:r w:rsidRPr="001A6050">
        <w:rPr>
          <w:sz w:val="28"/>
          <w:szCs w:val="28"/>
        </w:rPr>
        <w:t xml:space="preserve">С собственниками объектов проводится сверка по наличию/отсутствию у объектов капитального строительства и земельных участков кадастровых номеров и ошибок, связанных с присвоением адресов. Полученная информация синхронизируется со </w:t>
      </w:r>
      <w:proofErr w:type="gramStart"/>
      <w:r w:rsidRPr="001A6050">
        <w:rPr>
          <w:sz w:val="28"/>
          <w:szCs w:val="28"/>
        </w:rPr>
        <w:t>сведениями, содержащимися в Едином государственном реестре недвижимости и заносится</w:t>
      </w:r>
      <w:proofErr w:type="gramEnd"/>
      <w:r w:rsidRPr="001A6050">
        <w:rPr>
          <w:sz w:val="28"/>
          <w:szCs w:val="28"/>
        </w:rPr>
        <w:t xml:space="preserve"> в Государственный адресный реестр.</w:t>
      </w:r>
      <w:r w:rsidRPr="001A6050">
        <w:rPr>
          <w:spacing w:val="-3"/>
          <w:sz w:val="28"/>
          <w:szCs w:val="28"/>
        </w:rPr>
        <w:t xml:space="preserve"> </w:t>
      </w:r>
    </w:p>
    <w:p w:rsidR="00CD1803" w:rsidRPr="001A6050" w:rsidRDefault="00CD1803" w:rsidP="00CD18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6050">
        <w:rPr>
          <w:spacing w:val="-3"/>
          <w:sz w:val="28"/>
          <w:szCs w:val="28"/>
        </w:rPr>
        <w:t xml:space="preserve">Ежедневно ведется работа с Государственным адресным реестром. </w:t>
      </w:r>
      <w:r w:rsidRPr="001A6050">
        <w:rPr>
          <w:sz w:val="28"/>
          <w:szCs w:val="28"/>
        </w:rPr>
        <w:t xml:space="preserve">Высокий процент заявлений поступает по присвоению адресов жилым домам и участкам, а также по заключению (продлению) договоров аренды земельных участков, выдаче схем земельных участков из плана земель Волосовского городского поселения, а также выдаче выписок из правил землепользования и застройки. </w:t>
      </w:r>
    </w:p>
    <w:p w:rsidR="00CD1803" w:rsidRPr="001A6050" w:rsidRDefault="00CD1803" w:rsidP="00CD1803">
      <w:pPr>
        <w:pStyle w:val="1"/>
        <w:shd w:val="clear" w:color="auto" w:fill="auto"/>
        <w:ind w:firstLine="567"/>
        <w:rPr>
          <w:color w:val="000000"/>
          <w:sz w:val="28"/>
          <w:szCs w:val="28"/>
          <w:lang w:bidi="ru-RU"/>
        </w:rPr>
      </w:pPr>
      <w:r w:rsidRPr="001A6050">
        <w:rPr>
          <w:color w:val="000000"/>
          <w:sz w:val="28"/>
          <w:szCs w:val="28"/>
          <w:lang w:bidi="ru-RU"/>
        </w:rPr>
        <w:t xml:space="preserve">Также, специалисты Комитета активно взаимодействуют с собственниками земельных участков по предупреждению распространения и </w:t>
      </w:r>
      <w:bookmarkStart w:id="0" w:name="_GoBack"/>
      <w:bookmarkEnd w:id="0"/>
      <w:r w:rsidRPr="001A6050">
        <w:rPr>
          <w:color w:val="000000"/>
          <w:sz w:val="28"/>
          <w:szCs w:val="28"/>
          <w:lang w:bidi="ru-RU"/>
        </w:rPr>
        <w:t>уничтожению борщевика Сосновского.</w:t>
      </w:r>
    </w:p>
    <w:p w:rsidR="00CD1803" w:rsidRPr="001A6050" w:rsidRDefault="00CD1803" w:rsidP="00CD1803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1A6050">
        <w:rPr>
          <w:spacing w:val="-3"/>
          <w:sz w:val="28"/>
          <w:szCs w:val="28"/>
        </w:rPr>
        <w:t xml:space="preserve">Проводятся проверки в отношении граждан, собственников земельных участков по выявлению нарушений Правил землепользования и застройки, а также </w:t>
      </w:r>
      <w:r w:rsidRPr="001A6050">
        <w:rPr>
          <w:sz w:val="28"/>
          <w:szCs w:val="28"/>
        </w:rPr>
        <w:t>соблюдения требований земельного законодательства в части использования земельных участков.</w:t>
      </w:r>
    </w:p>
    <w:p w:rsidR="00CD1803" w:rsidRPr="001A6050" w:rsidRDefault="00CD1803" w:rsidP="00CD1803">
      <w:pPr>
        <w:pStyle w:val="1"/>
        <w:shd w:val="clear" w:color="auto" w:fill="auto"/>
        <w:ind w:firstLine="740"/>
        <w:rPr>
          <w:sz w:val="28"/>
          <w:szCs w:val="28"/>
        </w:rPr>
      </w:pPr>
    </w:p>
    <w:p w:rsidR="00CD1803" w:rsidRPr="001A6050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целью дальнейшей реализации проектов по благоустройству территории города п</w:t>
      </w:r>
      <w:r w:rsidRPr="001A6050">
        <w:rPr>
          <w:sz w:val="28"/>
          <w:szCs w:val="28"/>
        </w:rPr>
        <w:t>роведены инженерно-геодезические изыскания территорий:</w:t>
      </w:r>
    </w:p>
    <w:p w:rsidR="00CD1803" w:rsidRPr="001A6050" w:rsidRDefault="00CD1803" w:rsidP="00CD1803">
      <w:pPr>
        <w:ind w:firstLine="708"/>
        <w:jc w:val="both"/>
        <w:rPr>
          <w:sz w:val="28"/>
          <w:szCs w:val="28"/>
        </w:rPr>
      </w:pPr>
      <w:r w:rsidRPr="001A6050">
        <w:rPr>
          <w:sz w:val="28"/>
          <w:szCs w:val="28"/>
        </w:rPr>
        <w:t>- парк Велес, площадь 27414 кв</w:t>
      </w:r>
      <w:proofErr w:type="gramStart"/>
      <w:r w:rsidRPr="001A6050">
        <w:rPr>
          <w:sz w:val="28"/>
          <w:szCs w:val="28"/>
        </w:rPr>
        <w:t>.м</w:t>
      </w:r>
      <w:proofErr w:type="gramEnd"/>
      <w:r w:rsidRPr="001A6050">
        <w:rPr>
          <w:sz w:val="28"/>
          <w:szCs w:val="28"/>
        </w:rPr>
        <w:t>,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 w:rsidRPr="001A6050">
        <w:rPr>
          <w:sz w:val="28"/>
          <w:szCs w:val="28"/>
        </w:rPr>
        <w:t>- сквер возле фонтана, площадь 7848 кв. м.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Проводятся мероприятия по оформлению в собственность поселения жилых помещений, в т.ч.: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передано из государственной собственности Ленинградской области 4 объекта;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зарегистрировано в собственность поселения в порядке наследования выморочного имущества 1 объект, в процессе оформления – 1 объект, рассматривается судом – 2 объекта.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Оформленные в собственность жилые помещения предоставляются гражданам для проживания.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в собственность поселения оформляются построенные ранее: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газопроводы (газоснабжение многоквартирного дома № 21 по пр.</w:t>
      </w:r>
      <w:proofErr w:type="gramEnd"/>
      <w:r>
        <w:rPr>
          <w:sz w:val="28"/>
          <w:szCs w:val="28"/>
        </w:rPr>
        <w:t xml:space="preserve"> Вингиссара, а также газоснабжение бани);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водопроводы (участок водопровода на ул. </w:t>
      </w:r>
      <w:proofErr w:type="gramStart"/>
      <w:r>
        <w:rPr>
          <w:sz w:val="28"/>
          <w:szCs w:val="28"/>
        </w:rPr>
        <w:t>Пушкинская</w:t>
      </w:r>
      <w:proofErr w:type="gramEnd"/>
      <w:r>
        <w:rPr>
          <w:sz w:val="28"/>
          <w:szCs w:val="28"/>
        </w:rPr>
        <w:t xml:space="preserve"> у дома № 33 и участок водоснабжения на ул. Юбилейная);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автомобильные дороги (проезды 1-й и 2-й Нарвские, а также </w:t>
      </w:r>
      <w:proofErr w:type="spellStart"/>
      <w:r>
        <w:rPr>
          <w:sz w:val="28"/>
          <w:szCs w:val="28"/>
        </w:rPr>
        <w:t>Лермонтовский</w:t>
      </w:r>
      <w:proofErr w:type="spellEnd"/>
      <w:r>
        <w:rPr>
          <w:sz w:val="28"/>
          <w:szCs w:val="28"/>
        </w:rPr>
        <w:t xml:space="preserve"> проезд).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Имущество, в отношении которого отсутствует возможность использования, приватизируется путем продажи на торгах, а также с реализацией преимущественного права выкупа. В 2025 году продано                       5 объектов, в т.ч.: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неиспользуемый автобус ПАЗ;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здание электрокотельной с земельным участком на ул. </w:t>
      </w:r>
      <w:proofErr w:type="gramStart"/>
      <w:r>
        <w:rPr>
          <w:sz w:val="28"/>
          <w:szCs w:val="28"/>
        </w:rPr>
        <w:t>Вокзальная</w:t>
      </w:r>
      <w:proofErr w:type="gramEnd"/>
      <w:r>
        <w:rPr>
          <w:sz w:val="28"/>
          <w:szCs w:val="28"/>
        </w:rPr>
        <w:t>;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½ доля домовладения на ул. </w:t>
      </w:r>
      <w:proofErr w:type="gramStart"/>
      <w:r>
        <w:rPr>
          <w:sz w:val="28"/>
          <w:szCs w:val="28"/>
        </w:rPr>
        <w:t>Интернатской</w:t>
      </w:r>
      <w:proofErr w:type="gramEnd"/>
      <w:r>
        <w:rPr>
          <w:sz w:val="28"/>
          <w:szCs w:val="28"/>
        </w:rPr>
        <w:t>;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- 2/5 доли в праве на квартиру на ул. Красных Командиров;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- 2/9 доли </w:t>
      </w:r>
      <w:proofErr w:type="gramStart"/>
      <w:r>
        <w:rPr>
          <w:sz w:val="28"/>
          <w:szCs w:val="28"/>
        </w:rPr>
        <w:t>в право</w:t>
      </w:r>
      <w:proofErr w:type="gramEnd"/>
      <w:r>
        <w:rPr>
          <w:sz w:val="28"/>
          <w:szCs w:val="28"/>
        </w:rPr>
        <w:t xml:space="preserve"> на жилой дом на ул. Хрустицкого.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продажи муниципального имущества в бюджет поступило          1 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987,9 тыс. руб. при плане в 1 млн. 776 тыс. руб.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1803" w:rsidRPr="00297443" w:rsidRDefault="00CD1803" w:rsidP="00CD1803">
      <w:pPr>
        <w:ind w:firstLine="708"/>
        <w:jc w:val="center"/>
        <w:rPr>
          <w:b/>
          <w:sz w:val="28"/>
          <w:szCs w:val="28"/>
        </w:rPr>
      </w:pPr>
      <w:r w:rsidRPr="00297443">
        <w:rPr>
          <w:b/>
          <w:sz w:val="28"/>
          <w:szCs w:val="28"/>
        </w:rPr>
        <w:t>Жилищное хозяйство</w:t>
      </w:r>
    </w:p>
    <w:p w:rsidR="00CD1803" w:rsidRPr="00297443" w:rsidRDefault="00CD1803" w:rsidP="00CD1803">
      <w:pPr>
        <w:ind w:firstLine="708"/>
        <w:jc w:val="both"/>
        <w:rPr>
          <w:sz w:val="28"/>
          <w:szCs w:val="28"/>
          <w:highlight w:val="yellow"/>
        </w:rPr>
      </w:pPr>
    </w:p>
    <w:p w:rsidR="00CD1803" w:rsidRPr="00297443" w:rsidRDefault="00CD1803" w:rsidP="00CD1803">
      <w:pPr>
        <w:ind w:firstLine="708"/>
        <w:jc w:val="both"/>
        <w:rPr>
          <w:sz w:val="28"/>
          <w:szCs w:val="28"/>
        </w:rPr>
      </w:pPr>
      <w:proofErr w:type="gramStart"/>
      <w:r w:rsidRPr="00297443">
        <w:rPr>
          <w:sz w:val="28"/>
          <w:szCs w:val="28"/>
        </w:rPr>
        <w:t>Всего по разделу «Жилищный хозяйство» в отчетном году израсходовано  4 млн. 113 тыс. 136 руб.</w:t>
      </w:r>
      <w:r>
        <w:rPr>
          <w:sz w:val="28"/>
          <w:szCs w:val="28"/>
        </w:rPr>
        <w:t>, в том числе:</w:t>
      </w:r>
      <w:proofErr w:type="gramEnd"/>
    </w:p>
    <w:p w:rsidR="00CD1803" w:rsidRPr="00297443" w:rsidRDefault="00CD1803" w:rsidP="00CD1803">
      <w:pPr>
        <w:ind w:firstLine="708"/>
        <w:jc w:val="both"/>
        <w:rPr>
          <w:sz w:val="28"/>
          <w:szCs w:val="28"/>
        </w:rPr>
      </w:pPr>
      <w:r w:rsidRPr="00297443">
        <w:rPr>
          <w:sz w:val="28"/>
          <w:szCs w:val="28"/>
        </w:rPr>
        <w:t>- на оплату взносов за муниципальные квартиры по договорам с УК по обращению с отходами, НО «Фонд капитального ремонта многоквартирных домов ЛО» - 2 млн. 502 тыс. 101 руб;</w:t>
      </w:r>
    </w:p>
    <w:p w:rsidR="00CD1803" w:rsidRPr="00297443" w:rsidRDefault="00CD1803" w:rsidP="00CD1803">
      <w:pPr>
        <w:ind w:firstLine="708"/>
        <w:jc w:val="both"/>
        <w:rPr>
          <w:sz w:val="28"/>
          <w:szCs w:val="28"/>
        </w:rPr>
      </w:pPr>
      <w:r w:rsidRPr="00297443">
        <w:rPr>
          <w:sz w:val="28"/>
          <w:szCs w:val="28"/>
        </w:rPr>
        <w:lastRenderedPageBreak/>
        <w:t>- на оплату ЖКУ за муниципальные квартиры с ресурсоснабжающими организациями  и оплату за ремонт жилых помещений – 1 млн. 611 тыс. 035 руб.</w:t>
      </w:r>
    </w:p>
    <w:p w:rsidR="00CD1803" w:rsidRPr="00297443" w:rsidRDefault="00CD1803" w:rsidP="00CD1803">
      <w:pPr>
        <w:ind w:firstLine="567"/>
        <w:jc w:val="both"/>
        <w:rPr>
          <w:sz w:val="28"/>
          <w:szCs w:val="28"/>
        </w:rPr>
      </w:pPr>
      <w:r w:rsidRPr="00297443">
        <w:rPr>
          <w:sz w:val="28"/>
          <w:szCs w:val="28"/>
        </w:rPr>
        <w:t xml:space="preserve">В сфере управления жилищным фондом продолжается работа по передаче жилых помещений в собственность граждан – за 2025 год заключено 9 договоров  приватизации. </w:t>
      </w:r>
    </w:p>
    <w:p w:rsidR="00CD1803" w:rsidRPr="00297443" w:rsidRDefault="00CD1803" w:rsidP="00CD1803">
      <w:pPr>
        <w:jc w:val="both"/>
        <w:rPr>
          <w:sz w:val="28"/>
          <w:szCs w:val="28"/>
        </w:rPr>
      </w:pPr>
      <w:r w:rsidRPr="00297443">
        <w:rPr>
          <w:sz w:val="28"/>
          <w:szCs w:val="28"/>
        </w:rPr>
        <w:tab/>
        <w:t>Осуществляются выездные проверки по проблемным адресам (жилым помещениям) по жалобам. Принимаются соответствующие меры.</w:t>
      </w:r>
    </w:p>
    <w:p w:rsidR="00CD1803" w:rsidRPr="00297443" w:rsidRDefault="00CD1803" w:rsidP="00CD180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97443">
        <w:rPr>
          <w:sz w:val="28"/>
          <w:szCs w:val="28"/>
        </w:rPr>
        <w:t>Ведется работа по внесению в ГИС ЖКХ  информации об объектах жилищного фонда, объектах коммунальной инфраструктуры, информации о благоустройстве дворовых и общественных территорий.</w:t>
      </w:r>
    </w:p>
    <w:p w:rsidR="00CD1803" w:rsidRPr="00297443" w:rsidRDefault="00CD1803" w:rsidP="00CD180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97443">
        <w:rPr>
          <w:sz w:val="28"/>
          <w:szCs w:val="28"/>
        </w:rPr>
        <w:t xml:space="preserve">Ведется совместная с административной комиссией работа по составлению протоколов за совершение административных правонарушений, в частности за нарушение тишины и покоя граждан. За 2025 год составлено 25 протоколов. </w:t>
      </w:r>
    </w:p>
    <w:p w:rsidR="00CD1803" w:rsidRPr="00297443" w:rsidRDefault="00CD1803" w:rsidP="00CD1803">
      <w:pPr>
        <w:ind w:firstLine="709"/>
        <w:jc w:val="both"/>
        <w:rPr>
          <w:sz w:val="28"/>
          <w:szCs w:val="28"/>
        </w:rPr>
      </w:pPr>
      <w:r w:rsidRPr="00297443">
        <w:rPr>
          <w:sz w:val="28"/>
          <w:szCs w:val="28"/>
        </w:rPr>
        <w:t>Ведется работа с неплательщиками: проводятся мероприятия в части сокращения задолженности населения по оплате за найм жилых помещений.</w:t>
      </w:r>
    </w:p>
    <w:p w:rsidR="00CD1803" w:rsidRPr="00297443" w:rsidRDefault="00CD1803" w:rsidP="00CD1803">
      <w:pPr>
        <w:ind w:firstLine="709"/>
        <w:jc w:val="both"/>
        <w:rPr>
          <w:sz w:val="28"/>
          <w:szCs w:val="28"/>
        </w:rPr>
      </w:pPr>
      <w:r w:rsidRPr="00297443">
        <w:rPr>
          <w:sz w:val="28"/>
          <w:szCs w:val="28"/>
        </w:rPr>
        <w:t xml:space="preserve">В рамках этой работы постоянно проводится мониторинг наличия задолженности граждан по оплате за найм жилых помещений.  </w:t>
      </w:r>
    </w:p>
    <w:p w:rsidR="00CD1803" w:rsidRDefault="00CD1803" w:rsidP="00CD1803">
      <w:pPr>
        <w:ind w:firstLine="709"/>
        <w:jc w:val="both"/>
        <w:rPr>
          <w:sz w:val="28"/>
          <w:szCs w:val="28"/>
        </w:rPr>
      </w:pPr>
      <w:r w:rsidRPr="00297443">
        <w:rPr>
          <w:sz w:val="28"/>
          <w:szCs w:val="28"/>
        </w:rPr>
        <w:t xml:space="preserve">Кроме того, ведется претензионная </w:t>
      </w:r>
      <w:proofErr w:type="gramStart"/>
      <w:r w:rsidRPr="00297443">
        <w:rPr>
          <w:sz w:val="28"/>
          <w:szCs w:val="28"/>
        </w:rPr>
        <w:t>работа</w:t>
      </w:r>
      <w:proofErr w:type="gramEnd"/>
      <w:r w:rsidRPr="00297443">
        <w:rPr>
          <w:sz w:val="28"/>
          <w:szCs w:val="28"/>
        </w:rPr>
        <w:t xml:space="preserve"> и задолженность взыскивается в судебном порядке.</w:t>
      </w:r>
    </w:p>
    <w:p w:rsidR="00CD1803" w:rsidRPr="00297443" w:rsidRDefault="00CD1803" w:rsidP="00CD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Взысканные средства поступают в бюджет поселения.</w:t>
      </w:r>
    </w:p>
    <w:p w:rsidR="00CD1803" w:rsidRPr="00297443" w:rsidRDefault="00CD1803" w:rsidP="00CD1803">
      <w:pPr>
        <w:rPr>
          <w:sz w:val="28"/>
          <w:szCs w:val="28"/>
        </w:rPr>
      </w:pPr>
    </w:p>
    <w:p w:rsidR="00CD1803" w:rsidRPr="00297443" w:rsidRDefault="00CD1803" w:rsidP="00CD1803">
      <w:pPr>
        <w:ind w:firstLine="709"/>
        <w:jc w:val="both"/>
        <w:rPr>
          <w:sz w:val="28"/>
          <w:szCs w:val="28"/>
        </w:rPr>
      </w:pPr>
      <w:r w:rsidRPr="00297443">
        <w:rPr>
          <w:sz w:val="28"/>
          <w:szCs w:val="28"/>
        </w:rPr>
        <w:t xml:space="preserve">На учете, в качестве нуждающихся в </w:t>
      </w:r>
      <w:proofErr w:type="gramStart"/>
      <w:r w:rsidRPr="00297443">
        <w:rPr>
          <w:sz w:val="28"/>
          <w:szCs w:val="28"/>
        </w:rPr>
        <w:t>жилых помещениях, предоставляемых по договорам социального найма по состоянию на 01.01.2026 состоит</w:t>
      </w:r>
      <w:proofErr w:type="gramEnd"/>
      <w:r w:rsidRPr="00297443">
        <w:rPr>
          <w:sz w:val="28"/>
          <w:szCs w:val="28"/>
        </w:rPr>
        <w:t xml:space="preserve">  8 семей  (21 человек).</w:t>
      </w:r>
    </w:p>
    <w:p w:rsidR="00CD1803" w:rsidRPr="00297443" w:rsidRDefault="00CD1803" w:rsidP="00CD1803">
      <w:pPr>
        <w:jc w:val="both"/>
        <w:rPr>
          <w:sz w:val="28"/>
          <w:szCs w:val="28"/>
        </w:rPr>
      </w:pPr>
      <w:r w:rsidRPr="00297443">
        <w:rPr>
          <w:sz w:val="28"/>
          <w:szCs w:val="28"/>
        </w:rPr>
        <w:tab/>
        <w:t>Комитетом по городскому хозяйству на регулярной основе проводятся мероприятия по формированию муниципального жилищного фонда, в том числе путем перехода жилого помещения в муниципальную собственность в порядке наследования выморочного имущества.</w:t>
      </w:r>
    </w:p>
    <w:p w:rsidR="00CD1803" w:rsidRPr="00297443" w:rsidRDefault="00CD1803" w:rsidP="00CD1803">
      <w:pPr>
        <w:jc w:val="both"/>
        <w:rPr>
          <w:sz w:val="28"/>
          <w:szCs w:val="28"/>
        </w:rPr>
      </w:pPr>
      <w:r w:rsidRPr="00297443">
        <w:rPr>
          <w:sz w:val="28"/>
          <w:szCs w:val="28"/>
        </w:rPr>
        <w:tab/>
        <w:t>Для предоставления данных помещений по договору социального найма гражданам, состоящим на учете, проводятся ремонты жилых помещений. В 2025 году проведен ремонт 3</w:t>
      </w:r>
      <w:r>
        <w:rPr>
          <w:sz w:val="28"/>
          <w:szCs w:val="28"/>
        </w:rPr>
        <w:t>-х</w:t>
      </w:r>
      <w:r w:rsidRPr="00297443">
        <w:rPr>
          <w:sz w:val="28"/>
          <w:szCs w:val="28"/>
        </w:rPr>
        <w:t xml:space="preserve"> жилых помещений.</w:t>
      </w:r>
    </w:p>
    <w:p w:rsidR="00CD1803" w:rsidRPr="00297443" w:rsidRDefault="00CD1803" w:rsidP="00CD1803">
      <w:pPr>
        <w:jc w:val="both"/>
        <w:rPr>
          <w:sz w:val="28"/>
          <w:szCs w:val="28"/>
        </w:rPr>
      </w:pPr>
      <w:r w:rsidRPr="00297443">
        <w:rPr>
          <w:sz w:val="28"/>
          <w:szCs w:val="28"/>
        </w:rPr>
        <w:tab/>
        <w:t xml:space="preserve">Продолжается реализация Национального проекта «Жилье» и Городская среда», проводятся мероприятия региональной адресной программы «Переселение  граждан из аварийного жилищного фонда на территории Ленинградской области»:          </w:t>
      </w:r>
    </w:p>
    <w:p w:rsidR="00CD1803" w:rsidRPr="00297443" w:rsidRDefault="00CD1803" w:rsidP="00CD1803">
      <w:pPr>
        <w:ind w:firstLine="708"/>
        <w:jc w:val="both"/>
        <w:rPr>
          <w:sz w:val="28"/>
          <w:szCs w:val="28"/>
        </w:rPr>
      </w:pPr>
      <w:r w:rsidRPr="00297443">
        <w:rPr>
          <w:sz w:val="28"/>
          <w:szCs w:val="28"/>
        </w:rPr>
        <w:t xml:space="preserve">- в ноябре 2025 года в Комитет по строительству направлен пакет документов для рассмотрения на заседании комиссии по отбору муниципальных образований в целях предоставления и расходования субсидий из областного бюджета Ленинградской области на обеспечение устойчивого сокращения непригодного для проживания жилищного фонда (признанного таковым после 1 января 2017 года). По итогам рассмотрения заявки Волосовское городское поселение признано участником программы </w:t>
      </w:r>
      <w:r w:rsidRPr="00297443">
        <w:rPr>
          <w:sz w:val="28"/>
          <w:szCs w:val="28"/>
        </w:rPr>
        <w:lastRenderedPageBreak/>
        <w:t>по переселению из аварийного жилищного фонда на 2027-2028 годы. По состоянию на 01.01.2026 года проводятся мероприятия по подготовке земельного участка под строительство многоквартирного дома по вышеуказанной программе.</w:t>
      </w:r>
    </w:p>
    <w:p w:rsidR="00CD1803" w:rsidRPr="00FA0613" w:rsidRDefault="00CD1803" w:rsidP="00CD1803">
      <w:pPr>
        <w:jc w:val="center"/>
        <w:rPr>
          <w:sz w:val="28"/>
          <w:szCs w:val="28"/>
        </w:rPr>
      </w:pPr>
    </w:p>
    <w:p w:rsidR="00CD1803" w:rsidRPr="00FA0613" w:rsidRDefault="00CD1803" w:rsidP="00CD1803">
      <w:pPr>
        <w:jc w:val="center"/>
        <w:rPr>
          <w:b/>
          <w:sz w:val="28"/>
          <w:szCs w:val="28"/>
        </w:rPr>
      </w:pPr>
      <w:r w:rsidRPr="00FA0613">
        <w:rPr>
          <w:b/>
          <w:sz w:val="28"/>
          <w:szCs w:val="28"/>
        </w:rPr>
        <w:t>Коммунальное хозяйство</w:t>
      </w:r>
    </w:p>
    <w:p w:rsidR="00CD1803" w:rsidRPr="000E6C39" w:rsidRDefault="00CD1803" w:rsidP="00CD1803">
      <w:pPr>
        <w:pStyle w:val="1"/>
        <w:shd w:val="clear" w:color="auto" w:fill="auto"/>
        <w:ind w:right="140" w:firstLine="740"/>
        <w:rPr>
          <w:b/>
          <w:sz w:val="28"/>
          <w:szCs w:val="28"/>
          <w:highlight w:val="yellow"/>
        </w:rPr>
      </w:pPr>
    </w:p>
    <w:p w:rsidR="00CD1803" w:rsidRPr="005C3A9D" w:rsidRDefault="00CD1803" w:rsidP="00CD1803">
      <w:pPr>
        <w:ind w:firstLine="708"/>
        <w:jc w:val="both"/>
        <w:rPr>
          <w:sz w:val="28"/>
          <w:szCs w:val="28"/>
        </w:rPr>
      </w:pPr>
      <w:r w:rsidRPr="005C3A9D">
        <w:rPr>
          <w:sz w:val="28"/>
          <w:szCs w:val="28"/>
        </w:rPr>
        <w:t xml:space="preserve">В рамках подпрограммы «Газификация Ленинградской области»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 с участием Комитета по городскому хозяйству проводились мероприятия по подключению индивидуальных жилых домов к распределительным сетям газоснабжения. </w:t>
      </w:r>
    </w:p>
    <w:p w:rsidR="00CD1803" w:rsidRPr="005C3A9D" w:rsidRDefault="00CD1803" w:rsidP="00CD1803">
      <w:pPr>
        <w:ind w:firstLine="567"/>
        <w:jc w:val="both"/>
        <w:rPr>
          <w:sz w:val="28"/>
          <w:szCs w:val="28"/>
        </w:rPr>
      </w:pPr>
      <w:r w:rsidRPr="005C3A9D">
        <w:rPr>
          <w:sz w:val="28"/>
          <w:szCs w:val="28"/>
        </w:rPr>
        <w:t>Тепловую энергию и горячую воду жителям поселения, как и в прежние годы, поставляет ОАО «Тепловые сети».</w:t>
      </w:r>
    </w:p>
    <w:p w:rsidR="00CD1803" w:rsidRPr="005C3A9D" w:rsidRDefault="00CD1803" w:rsidP="00CD1803">
      <w:pPr>
        <w:jc w:val="both"/>
        <w:rPr>
          <w:sz w:val="28"/>
          <w:szCs w:val="28"/>
        </w:rPr>
      </w:pPr>
      <w:r w:rsidRPr="005C3A9D">
        <w:rPr>
          <w:sz w:val="28"/>
          <w:szCs w:val="28"/>
        </w:rPr>
        <w:tab/>
        <w:t>Эксплуатация тепловых сетей осуществляется путем проведения планово-предупредительного технического обслуживания и ремонта согласно существующей нормативной периодичности.</w:t>
      </w:r>
    </w:p>
    <w:p w:rsidR="00CD1803" w:rsidRPr="005C3A9D" w:rsidRDefault="00CD1803" w:rsidP="00CD1803">
      <w:pPr>
        <w:jc w:val="both"/>
        <w:rPr>
          <w:sz w:val="28"/>
          <w:szCs w:val="28"/>
        </w:rPr>
      </w:pPr>
      <w:r w:rsidRPr="005C3A9D">
        <w:rPr>
          <w:sz w:val="28"/>
          <w:szCs w:val="28"/>
        </w:rPr>
        <w:tab/>
        <w:t>Подача тепла и горячей воды осуществляется от блок-модульных котельных, эксплуатация которых осуществляется путем проведения ежемесячного и годового технического обслуживания.</w:t>
      </w:r>
    </w:p>
    <w:p w:rsidR="00CD1803" w:rsidRDefault="00CD1803" w:rsidP="00CD1803">
      <w:pPr>
        <w:pStyle w:val="1"/>
        <w:shd w:val="clear" w:color="auto" w:fill="auto"/>
        <w:ind w:firstLine="567"/>
        <w:rPr>
          <w:sz w:val="28"/>
          <w:szCs w:val="28"/>
          <w:lang w:eastAsia="ru-RU" w:bidi="ru-RU"/>
        </w:rPr>
      </w:pPr>
      <w:r w:rsidRPr="006C58E2">
        <w:rPr>
          <w:sz w:val="28"/>
          <w:szCs w:val="28"/>
          <w:lang w:eastAsia="ru-RU" w:bidi="ru-RU"/>
        </w:rPr>
        <w:t xml:space="preserve">Услуги по водоснабжению и водоотведению на территории поселения оказывает ООО «ЭкоСервис». </w:t>
      </w:r>
    </w:p>
    <w:p w:rsidR="00CD1803" w:rsidRPr="006C58E2" w:rsidRDefault="00CD1803" w:rsidP="00CD1803">
      <w:pPr>
        <w:pStyle w:val="1"/>
        <w:shd w:val="clear" w:color="auto" w:fill="auto"/>
        <w:ind w:firstLine="567"/>
        <w:rPr>
          <w:sz w:val="28"/>
          <w:szCs w:val="28"/>
          <w:lang w:eastAsia="ru-RU" w:bidi="ru-RU"/>
        </w:rPr>
      </w:pPr>
    </w:p>
    <w:p w:rsidR="00CD1803" w:rsidRDefault="00CD1803" w:rsidP="00CD1803">
      <w:pPr>
        <w:ind w:firstLine="709"/>
        <w:jc w:val="center"/>
        <w:rPr>
          <w:b/>
          <w:sz w:val="28"/>
          <w:szCs w:val="28"/>
          <w:highlight w:val="yellow"/>
        </w:rPr>
      </w:pPr>
    </w:p>
    <w:p w:rsidR="00CD1803" w:rsidRPr="000E6C39" w:rsidRDefault="00CD1803" w:rsidP="00CD1803">
      <w:pPr>
        <w:ind w:firstLine="709"/>
        <w:jc w:val="center"/>
        <w:rPr>
          <w:b/>
          <w:sz w:val="28"/>
          <w:szCs w:val="28"/>
          <w:highlight w:val="yellow"/>
        </w:rPr>
      </w:pPr>
    </w:p>
    <w:p w:rsidR="00CD1803" w:rsidRPr="00ED1A8F" w:rsidRDefault="00CD1803" w:rsidP="00CD1803">
      <w:pPr>
        <w:ind w:firstLine="709"/>
        <w:jc w:val="center"/>
        <w:rPr>
          <w:b/>
          <w:sz w:val="28"/>
          <w:szCs w:val="28"/>
        </w:rPr>
      </w:pPr>
      <w:r w:rsidRPr="00ED1A8F">
        <w:rPr>
          <w:b/>
          <w:sz w:val="28"/>
          <w:szCs w:val="28"/>
        </w:rPr>
        <w:t>Благоустройство</w:t>
      </w:r>
    </w:p>
    <w:p w:rsidR="00CD1803" w:rsidRPr="000E6C39" w:rsidRDefault="00CD1803" w:rsidP="00CD1803">
      <w:pPr>
        <w:ind w:firstLine="709"/>
        <w:jc w:val="both"/>
        <w:rPr>
          <w:sz w:val="28"/>
          <w:szCs w:val="28"/>
          <w:highlight w:val="yellow"/>
        </w:rPr>
      </w:pPr>
    </w:p>
    <w:p w:rsidR="00CD1803" w:rsidRPr="005C182B" w:rsidRDefault="00CD1803" w:rsidP="00CD1803">
      <w:pPr>
        <w:ind w:firstLine="708"/>
        <w:jc w:val="both"/>
        <w:rPr>
          <w:bCs/>
          <w:sz w:val="28"/>
          <w:szCs w:val="28"/>
        </w:rPr>
      </w:pPr>
      <w:r w:rsidRPr="006C58E2">
        <w:rPr>
          <w:sz w:val="28"/>
          <w:szCs w:val="28"/>
        </w:rPr>
        <w:t>В рамках Федерального проекта «Формирование комфортной городской среды» национального проекта «Жилье и городская среда</w:t>
      </w:r>
      <w:r w:rsidRPr="005C182B">
        <w:rPr>
          <w:sz w:val="28"/>
          <w:szCs w:val="28"/>
        </w:rPr>
        <w:t xml:space="preserve">» в 2025 году проведены работы </w:t>
      </w:r>
      <w:r w:rsidRPr="005C182B">
        <w:rPr>
          <w:rFonts w:eastAsia="Calibri"/>
          <w:bCs/>
          <w:sz w:val="28"/>
          <w:szCs w:val="28"/>
        </w:rPr>
        <w:t xml:space="preserve">по благоустройству общественной территории                                  </w:t>
      </w:r>
      <w:r w:rsidRPr="005C182B">
        <w:rPr>
          <w:bCs/>
          <w:sz w:val="28"/>
          <w:szCs w:val="28"/>
        </w:rPr>
        <w:t xml:space="preserve">аллея по </w:t>
      </w:r>
      <w:r w:rsidRPr="005C182B">
        <w:rPr>
          <w:rFonts w:eastAsia="Calibri"/>
          <w:bCs/>
          <w:sz w:val="28"/>
          <w:szCs w:val="28"/>
        </w:rPr>
        <w:t>ул. Ленинградская</w:t>
      </w:r>
      <w:r w:rsidRPr="005C182B">
        <w:rPr>
          <w:bCs/>
          <w:sz w:val="28"/>
          <w:szCs w:val="28"/>
        </w:rPr>
        <w:t>.</w:t>
      </w:r>
    </w:p>
    <w:p w:rsidR="00CD1803" w:rsidRDefault="00CD1803" w:rsidP="00CD1803">
      <w:pPr>
        <w:ind w:firstLine="708"/>
        <w:jc w:val="both"/>
        <w:rPr>
          <w:sz w:val="28"/>
          <w:szCs w:val="28"/>
        </w:rPr>
      </w:pPr>
      <w:r w:rsidRPr="005C182B">
        <w:rPr>
          <w:sz w:val="28"/>
          <w:szCs w:val="28"/>
        </w:rPr>
        <w:t>Стоимость работ составила  16 499 258,65 руб, в том числе за счет федеральных средств 4 396 887,21 руб., за счет средств областного бюджета 10 452 444,79 руб. и за счет средств местного бюджета поселения 1 649 926,65 руб.</w:t>
      </w:r>
    </w:p>
    <w:p w:rsidR="00CD1803" w:rsidRPr="005C182B" w:rsidRDefault="00CD1803" w:rsidP="00CD1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вновь созданной благоустроенной территории расположены места для отдыха граждан, качели и беседки, цветники и газоны, пешеходные зоны и дорожки.</w:t>
      </w:r>
    </w:p>
    <w:p w:rsidR="00CD1803" w:rsidRPr="00300643" w:rsidRDefault="00CD1803" w:rsidP="00CD1803">
      <w:pPr>
        <w:ind w:firstLine="690"/>
        <w:jc w:val="both"/>
        <w:rPr>
          <w:sz w:val="28"/>
          <w:szCs w:val="28"/>
        </w:rPr>
      </w:pPr>
      <w:r w:rsidRPr="00300643">
        <w:rPr>
          <w:sz w:val="28"/>
          <w:szCs w:val="28"/>
        </w:rPr>
        <w:t xml:space="preserve">Благоустройством и содержанием городских территорий с марта 2024 года занимается Муниципальное казенное учреждение «Городское хозяйство». </w:t>
      </w:r>
    </w:p>
    <w:p w:rsidR="00CD1803" w:rsidRPr="00697DC7" w:rsidRDefault="00CD1803" w:rsidP="00CD1803">
      <w:pPr>
        <w:ind w:firstLine="690"/>
        <w:jc w:val="both"/>
        <w:rPr>
          <w:sz w:val="28"/>
          <w:szCs w:val="28"/>
        </w:rPr>
      </w:pPr>
      <w:r w:rsidRPr="00697DC7">
        <w:rPr>
          <w:sz w:val="28"/>
          <w:szCs w:val="28"/>
        </w:rPr>
        <w:lastRenderedPageBreak/>
        <w:t>Все вопросы и задачи по благоустройству учреждением решаются и исполняются в оперативном порядке.</w:t>
      </w:r>
    </w:p>
    <w:p w:rsidR="00CD1803" w:rsidRPr="00E4616A" w:rsidRDefault="00CD1803" w:rsidP="00CD1803">
      <w:pPr>
        <w:ind w:firstLine="709"/>
        <w:jc w:val="both"/>
        <w:rPr>
          <w:sz w:val="28"/>
          <w:szCs w:val="28"/>
        </w:rPr>
      </w:pPr>
      <w:r w:rsidRPr="00E4616A">
        <w:rPr>
          <w:sz w:val="28"/>
          <w:szCs w:val="28"/>
        </w:rPr>
        <w:t>В сфере благоустройства территории в 2025 году, как и предыдущие годы,  силами МКУ «Городское хозяйство» выполнялись работы:</w:t>
      </w:r>
    </w:p>
    <w:p w:rsidR="00CD1803" w:rsidRPr="00E4616A" w:rsidRDefault="00CD1803" w:rsidP="00CD180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4616A">
        <w:rPr>
          <w:sz w:val="28"/>
          <w:szCs w:val="28"/>
        </w:rPr>
        <w:t>-</w:t>
      </w:r>
      <w:r w:rsidRPr="00E4616A">
        <w:rPr>
          <w:sz w:val="28"/>
          <w:szCs w:val="28"/>
        </w:rPr>
        <w:tab/>
        <w:t xml:space="preserve">уборка мусора и ремонт контейнерных площадок </w:t>
      </w:r>
    </w:p>
    <w:p w:rsidR="00CD1803" w:rsidRPr="00E4616A" w:rsidRDefault="00CD1803" w:rsidP="00CD180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4616A">
        <w:rPr>
          <w:sz w:val="28"/>
          <w:szCs w:val="28"/>
        </w:rPr>
        <w:t>-</w:t>
      </w:r>
      <w:r w:rsidRPr="00E4616A">
        <w:rPr>
          <w:sz w:val="28"/>
          <w:szCs w:val="28"/>
        </w:rPr>
        <w:tab/>
        <w:t>уход за зелеными насаждениями (в т.ч. побелка и санитарная обрезка деревьев и кустарников, формирование клумб и цветников с приобретением рассады цветов, уход за газонами), приобретение и посадка деревьев;</w:t>
      </w:r>
    </w:p>
    <w:p w:rsidR="00CD1803" w:rsidRPr="00E4616A" w:rsidRDefault="00CD1803" w:rsidP="00CD180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4616A">
        <w:rPr>
          <w:sz w:val="28"/>
          <w:szCs w:val="28"/>
        </w:rPr>
        <w:t>-</w:t>
      </w:r>
      <w:r w:rsidRPr="00E4616A">
        <w:rPr>
          <w:sz w:val="28"/>
          <w:szCs w:val="28"/>
        </w:rPr>
        <w:tab/>
        <w:t>содержание братского захоронения, памятника воинам-интернационалистам, и памятника ликвидаторам катастрофы на Чернобыльской АЭС;</w:t>
      </w:r>
    </w:p>
    <w:p w:rsidR="00CD1803" w:rsidRPr="00E4616A" w:rsidRDefault="00CD1803" w:rsidP="00CD1803">
      <w:pPr>
        <w:ind w:firstLine="708"/>
        <w:jc w:val="both"/>
        <w:rPr>
          <w:sz w:val="28"/>
          <w:szCs w:val="28"/>
        </w:rPr>
      </w:pPr>
      <w:r w:rsidRPr="00E4616A">
        <w:rPr>
          <w:sz w:val="28"/>
          <w:szCs w:val="28"/>
        </w:rPr>
        <w:t>Мероприятия по благоустройству территории проводятся как муниципальным казенным учреждением «Городское хозяйство», так и в рамках договоров, заключаемых с различными подрядчиками и исполнителями в случае необходимости, а именно:</w:t>
      </w:r>
    </w:p>
    <w:p w:rsidR="00CD1803" w:rsidRPr="005C20E9" w:rsidRDefault="00CD1803" w:rsidP="00CD1803">
      <w:pPr>
        <w:ind w:firstLine="720"/>
        <w:jc w:val="both"/>
        <w:rPr>
          <w:sz w:val="28"/>
          <w:szCs w:val="28"/>
        </w:rPr>
      </w:pPr>
      <w:r w:rsidRPr="005C20E9">
        <w:rPr>
          <w:iCs/>
          <w:sz w:val="28"/>
          <w:szCs w:val="28"/>
          <w:lang w:eastAsia="ru-RU"/>
        </w:rPr>
        <w:t xml:space="preserve">- подрядной организацией выполнены работы по аккарицидной обработке территории города Волосово площадью 15,256 га, а также работы по </w:t>
      </w:r>
      <w:proofErr w:type="gramStart"/>
      <w:r w:rsidRPr="005C20E9">
        <w:rPr>
          <w:iCs/>
          <w:sz w:val="28"/>
          <w:szCs w:val="28"/>
          <w:lang w:eastAsia="ru-RU"/>
        </w:rPr>
        <w:t>контролю за</w:t>
      </w:r>
      <w:proofErr w:type="gramEnd"/>
      <w:r w:rsidRPr="005C20E9">
        <w:rPr>
          <w:iCs/>
          <w:sz w:val="28"/>
          <w:szCs w:val="28"/>
          <w:lang w:eastAsia="ru-RU"/>
        </w:rPr>
        <w:t xml:space="preserve"> эффективностью такой обработки; </w:t>
      </w:r>
    </w:p>
    <w:p w:rsidR="00CD1803" w:rsidRPr="00E559B8" w:rsidRDefault="00CD1803" w:rsidP="00CD1803">
      <w:pPr>
        <w:ind w:firstLine="720"/>
        <w:jc w:val="both"/>
        <w:rPr>
          <w:iCs/>
          <w:sz w:val="28"/>
          <w:szCs w:val="28"/>
          <w:lang w:eastAsia="ru-RU"/>
        </w:rPr>
      </w:pPr>
      <w:r w:rsidRPr="00E559B8">
        <w:rPr>
          <w:iCs/>
          <w:sz w:val="28"/>
          <w:szCs w:val="28"/>
          <w:lang w:eastAsia="ru-RU"/>
        </w:rPr>
        <w:t xml:space="preserve">- проведена обработка территории от борщевика Сосновского объёмом 234,69 га, а также работы по оценке эффективности химической обработки; </w:t>
      </w:r>
    </w:p>
    <w:p w:rsidR="00CD1803" w:rsidRPr="00BC4239" w:rsidRDefault="00CD1803" w:rsidP="00CD1803">
      <w:pPr>
        <w:ind w:firstLine="720"/>
        <w:jc w:val="both"/>
        <w:rPr>
          <w:iCs/>
          <w:sz w:val="28"/>
          <w:szCs w:val="28"/>
          <w:lang w:eastAsia="ru-RU"/>
        </w:rPr>
      </w:pPr>
      <w:r w:rsidRPr="00BC4239">
        <w:rPr>
          <w:iCs/>
          <w:sz w:val="28"/>
          <w:szCs w:val="28"/>
          <w:lang w:eastAsia="ru-RU"/>
        </w:rPr>
        <w:t>- проведены работы по монтажу 26 шт. световых консолей (из них 11 шт. приобретены в 2025 году), 3-х световых перетяжек, световых фигур, арки и украшению 2-х новогодних елок</w:t>
      </w:r>
      <w:r>
        <w:rPr>
          <w:iCs/>
          <w:sz w:val="28"/>
          <w:szCs w:val="28"/>
          <w:lang w:eastAsia="ru-RU"/>
        </w:rPr>
        <w:t>;</w:t>
      </w:r>
    </w:p>
    <w:p w:rsidR="00CD1803" w:rsidRDefault="00CD1803" w:rsidP="00CD1803">
      <w:pPr>
        <w:ind w:firstLine="720"/>
        <w:jc w:val="both"/>
        <w:rPr>
          <w:iCs/>
          <w:sz w:val="28"/>
          <w:szCs w:val="28"/>
          <w:lang w:eastAsia="ru-RU"/>
        </w:rPr>
      </w:pPr>
      <w:r w:rsidRPr="009E71B1">
        <w:rPr>
          <w:iCs/>
          <w:sz w:val="28"/>
          <w:szCs w:val="28"/>
          <w:lang w:eastAsia="ru-RU"/>
        </w:rPr>
        <w:t xml:space="preserve">- </w:t>
      </w:r>
      <w:r>
        <w:rPr>
          <w:iCs/>
          <w:sz w:val="28"/>
          <w:szCs w:val="28"/>
          <w:lang w:eastAsia="ru-RU"/>
        </w:rPr>
        <w:t>к празднованию 80-летия Победы приобретено и установлено 3 праздничных баннера и 15 праздничных полотен для размещения на  уличных консолях;</w:t>
      </w:r>
    </w:p>
    <w:p w:rsidR="00CD1803" w:rsidRPr="009E71B1" w:rsidRDefault="00CD1803" w:rsidP="00CD1803">
      <w:pPr>
        <w:ind w:firstLine="720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- </w:t>
      </w:r>
      <w:r w:rsidRPr="009E71B1">
        <w:rPr>
          <w:iCs/>
          <w:sz w:val="28"/>
          <w:szCs w:val="28"/>
          <w:lang w:eastAsia="ru-RU"/>
        </w:rPr>
        <w:t xml:space="preserve">проводились работы по содержанию гражданского кладбища </w:t>
      </w:r>
      <w:r>
        <w:rPr>
          <w:iCs/>
          <w:sz w:val="28"/>
          <w:szCs w:val="28"/>
          <w:lang w:eastAsia="ru-RU"/>
        </w:rPr>
        <w:t xml:space="preserve">                        </w:t>
      </w:r>
      <w:r w:rsidRPr="009E71B1">
        <w:rPr>
          <w:iCs/>
          <w:sz w:val="28"/>
          <w:szCs w:val="28"/>
          <w:lang w:eastAsia="ru-RU"/>
        </w:rPr>
        <w:t xml:space="preserve">в </w:t>
      </w:r>
      <w:proofErr w:type="gramStart"/>
      <w:r w:rsidRPr="009E71B1">
        <w:rPr>
          <w:iCs/>
          <w:sz w:val="28"/>
          <w:szCs w:val="28"/>
          <w:lang w:eastAsia="ru-RU"/>
        </w:rPr>
        <w:t>г</w:t>
      </w:r>
      <w:proofErr w:type="gramEnd"/>
      <w:r w:rsidRPr="009E71B1">
        <w:rPr>
          <w:iCs/>
          <w:sz w:val="28"/>
          <w:szCs w:val="28"/>
          <w:lang w:eastAsia="ru-RU"/>
        </w:rPr>
        <w:t>. Волосово</w:t>
      </w:r>
      <w:r>
        <w:rPr>
          <w:iCs/>
          <w:sz w:val="28"/>
          <w:szCs w:val="28"/>
          <w:lang w:eastAsia="ru-RU"/>
        </w:rPr>
        <w:t xml:space="preserve"> (вывозился мусор, были спилены аварийные деревья)</w:t>
      </w:r>
      <w:r w:rsidRPr="009E71B1">
        <w:rPr>
          <w:iCs/>
          <w:sz w:val="28"/>
          <w:szCs w:val="28"/>
          <w:lang w:eastAsia="ru-RU"/>
        </w:rPr>
        <w:t xml:space="preserve">; </w:t>
      </w:r>
    </w:p>
    <w:p w:rsidR="00CD1803" w:rsidRPr="00F60DEA" w:rsidRDefault="00CD1803" w:rsidP="00CD1803">
      <w:pPr>
        <w:ind w:firstLine="720"/>
        <w:jc w:val="both"/>
        <w:rPr>
          <w:iCs/>
          <w:sz w:val="28"/>
          <w:szCs w:val="28"/>
          <w:lang w:eastAsia="ru-RU"/>
        </w:rPr>
      </w:pPr>
      <w:r w:rsidRPr="00F60DEA">
        <w:rPr>
          <w:iCs/>
          <w:sz w:val="28"/>
          <w:szCs w:val="28"/>
          <w:lang w:eastAsia="ru-RU"/>
        </w:rPr>
        <w:t>Для повышения уровня благоустройства приобретались новые и заменялись пришедшие в негодность элементы благоустройства для зон отдыха и детских игровых площадок: скамьи и парковые диваны, детские качели и качалки, скамейки и урны.</w:t>
      </w:r>
    </w:p>
    <w:p w:rsidR="00CD1803" w:rsidRDefault="00CD1803" w:rsidP="00CD1803">
      <w:pPr>
        <w:shd w:val="clear" w:color="auto" w:fill="FFFFFF" w:themeFill="background1"/>
        <w:ind w:firstLine="709"/>
        <w:jc w:val="both"/>
        <w:rPr>
          <w:iCs/>
          <w:sz w:val="28"/>
          <w:szCs w:val="28"/>
          <w:lang w:eastAsia="ru-RU"/>
        </w:rPr>
      </w:pPr>
      <w:r w:rsidRPr="00F60DEA">
        <w:rPr>
          <w:iCs/>
          <w:sz w:val="28"/>
          <w:szCs w:val="28"/>
          <w:lang w:eastAsia="ru-RU"/>
        </w:rPr>
        <w:t xml:space="preserve">Проведена </w:t>
      </w:r>
      <w:r w:rsidRPr="00F60DEA">
        <w:rPr>
          <w:bCs/>
          <w:sz w:val="28"/>
          <w:szCs w:val="28"/>
        </w:rPr>
        <w:t xml:space="preserve">модернизация детской площадки на ул. Суворовская </w:t>
      </w:r>
      <w:r>
        <w:rPr>
          <w:bCs/>
          <w:sz w:val="28"/>
          <w:szCs w:val="28"/>
        </w:rPr>
        <w:t xml:space="preserve">                  </w:t>
      </w:r>
      <w:proofErr w:type="gramStart"/>
      <w:r w:rsidRPr="00F60DEA">
        <w:rPr>
          <w:bCs/>
          <w:sz w:val="28"/>
          <w:szCs w:val="28"/>
        </w:rPr>
        <w:t>г</w:t>
      </w:r>
      <w:proofErr w:type="gramEnd"/>
      <w:r w:rsidRPr="00F60DEA">
        <w:rPr>
          <w:bCs/>
          <w:sz w:val="28"/>
          <w:szCs w:val="28"/>
        </w:rPr>
        <w:t xml:space="preserve">. Волосово с приобретением и установкой детского игрового комплекса, качели, МАФ, обустройством основания, в т.ч. резиновым покрытием и установкой ограждения детской </w:t>
      </w:r>
      <w:r w:rsidRPr="004E1128">
        <w:rPr>
          <w:bCs/>
          <w:sz w:val="28"/>
          <w:szCs w:val="28"/>
        </w:rPr>
        <w:t>площадки</w:t>
      </w:r>
      <w:r w:rsidRPr="004E1128">
        <w:rPr>
          <w:iCs/>
          <w:sz w:val="28"/>
          <w:szCs w:val="28"/>
          <w:lang w:eastAsia="ru-RU"/>
        </w:rPr>
        <w:t>.</w:t>
      </w:r>
    </w:p>
    <w:p w:rsidR="006766DB" w:rsidRDefault="006766DB" w:rsidP="00CD1803">
      <w:pPr>
        <w:shd w:val="clear" w:color="auto" w:fill="FFFFFF" w:themeFill="background1"/>
        <w:ind w:firstLine="709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Данные мероприятия стали возможны при финансовой поддержке депутатов Законодательного собрания Ленинградской области Василия Васильевича Рыжкова и Марины Николаевны Левченко</w:t>
      </w:r>
      <w:r w:rsidR="00257797">
        <w:rPr>
          <w:iCs/>
          <w:sz w:val="28"/>
          <w:szCs w:val="28"/>
          <w:lang w:eastAsia="ru-RU"/>
        </w:rPr>
        <w:t>, которые выделили из депутатских фондов по 500 тысяч рублей.</w:t>
      </w:r>
    </w:p>
    <w:p w:rsidR="00CD1803" w:rsidRPr="004E1128" w:rsidRDefault="00CD1803" w:rsidP="00CD1803">
      <w:pPr>
        <w:shd w:val="clear" w:color="auto" w:fill="FFFFFF" w:themeFill="background1"/>
        <w:ind w:firstLine="709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В парке «Велес» установлена горка для зимнего катания. </w:t>
      </w:r>
    </w:p>
    <w:p w:rsidR="00CD1803" w:rsidRPr="00016633" w:rsidRDefault="00CD1803" w:rsidP="00CD1803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16633">
        <w:rPr>
          <w:iCs/>
          <w:sz w:val="28"/>
          <w:szCs w:val="28"/>
          <w:lang w:eastAsia="ru-RU"/>
        </w:rPr>
        <w:t xml:space="preserve">В собственности городского поселения находится фонтанный комплекс, который включает в себя непосредственно фонтан, благоустроенную площадь с расположенными на ней зонами отдыха, </w:t>
      </w:r>
      <w:r w:rsidRPr="00016633">
        <w:rPr>
          <w:iCs/>
          <w:sz w:val="28"/>
          <w:szCs w:val="28"/>
          <w:lang w:eastAsia="ru-RU"/>
        </w:rPr>
        <w:lastRenderedPageBreak/>
        <w:t>цветниками, современным уличным освещением. В 2025 году проведены работы по техническому обслуживанию фонтана, приобретено и установлено оборудование линии питания фонтанного комплекса</w:t>
      </w:r>
      <w:r w:rsidRPr="00016633">
        <w:rPr>
          <w:sz w:val="28"/>
          <w:szCs w:val="28"/>
        </w:rPr>
        <w:t xml:space="preserve">.  </w:t>
      </w:r>
    </w:p>
    <w:p w:rsidR="00CD1803" w:rsidRPr="0077070A" w:rsidRDefault="00CD1803" w:rsidP="00CD1803">
      <w:pPr>
        <w:ind w:firstLine="720"/>
        <w:jc w:val="both"/>
        <w:rPr>
          <w:sz w:val="28"/>
          <w:szCs w:val="28"/>
        </w:rPr>
      </w:pPr>
      <w:r w:rsidRPr="0077070A">
        <w:rPr>
          <w:iCs/>
          <w:sz w:val="28"/>
          <w:szCs w:val="28"/>
          <w:lang w:eastAsia="ru-RU"/>
        </w:rPr>
        <w:t>В 2025 году на территории муниципального образования за счет субсидий из областного бюджета Ленинградской области были реализованы следующие мероприятия п</w:t>
      </w:r>
      <w:r w:rsidRPr="0077070A">
        <w:rPr>
          <w:sz w:val="28"/>
          <w:szCs w:val="28"/>
        </w:rPr>
        <w:t>о ликвидации несанкционированных свалок в количестве 2 шт., объемом 376,1 куб.</w:t>
      </w:r>
      <w:proofErr w:type="gramStart"/>
      <w:r w:rsidRPr="0077070A">
        <w:rPr>
          <w:sz w:val="28"/>
          <w:szCs w:val="28"/>
        </w:rPr>
        <w:t>м</w:t>
      </w:r>
      <w:proofErr w:type="gramEnd"/>
      <w:r w:rsidRPr="0077070A">
        <w:rPr>
          <w:sz w:val="28"/>
          <w:szCs w:val="28"/>
        </w:rPr>
        <w:t xml:space="preserve">. </w:t>
      </w:r>
    </w:p>
    <w:p w:rsidR="00CD1803" w:rsidRPr="004F2744" w:rsidRDefault="00CD1803" w:rsidP="00CD1803">
      <w:pPr>
        <w:ind w:firstLine="709"/>
        <w:jc w:val="both"/>
        <w:rPr>
          <w:sz w:val="28"/>
          <w:szCs w:val="28"/>
        </w:rPr>
      </w:pPr>
      <w:r w:rsidRPr="004F2744">
        <w:rPr>
          <w:sz w:val="28"/>
          <w:szCs w:val="28"/>
        </w:rPr>
        <w:t>Мусор с муниципальных площадок (от многоквартирных домов) вывозится Региональным оператором. Содержание (очистка) муниципальных контейнерных площадок, расположенных у многоквартирных домов, осуществляется силами муниципального казенного учреждения «Городское хозяйство».</w:t>
      </w:r>
    </w:p>
    <w:p w:rsidR="00CD1803" w:rsidRPr="004F2744" w:rsidRDefault="00CD1803" w:rsidP="00CD1803">
      <w:pPr>
        <w:ind w:firstLine="709"/>
        <w:jc w:val="both"/>
        <w:rPr>
          <w:sz w:val="28"/>
          <w:szCs w:val="28"/>
        </w:rPr>
      </w:pPr>
      <w:r w:rsidRPr="004F2744">
        <w:rPr>
          <w:sz w:val="28"/>
          <w:szCs w:val="28"/>
        </w:rPr>
        <w:t xml:space="preserve">В целях реализации мероприятий по сбору и вывозу ТБО, заключены договора с Управляющей компанией по обращению с отходами в Ленинградской области. </w:t>
      </w:r>
    </w:p>
    <w:p w:rsidR="00CD1803" w:rsidRPr="004F2744" w:rsidRDefault="00CD1803" w:rsidP="00CD1803">
      <w:pPr>
        <w:ind w:firstLine="709"/>
        <w:jc w:val="both"/>
        <w:rPr>
          <w:sz w:val="28"/>
          <w:szCs w:val="28"/>
        </w:rPr>
      </w:pPr>
      <w:r w:rsidRPr="004F2744">
        <w:rPr>
          <w:sz w:val="28"/>
          <w:szCs w:val="28"/>
        </w:rPr>
        <w:t xml:space="preserve">На основании соответствующих договоров производился вывоз мусора с территории городского кладбища, парка «Велес» и мусора, собранного при проведении субботников. </w:t>
      </w:r>
    </w:p>
    <w:p w:rsidR="00CD1803" w:rsidRPr="00B96AAA" w:rsidRDefault="00CD1803" w:rsidP="00CD1803">
      <w:pPr>
        <w:ind w:firstLine="708"/>
        <w:jc w:val="both"/>
        <w:rPr>
          <w:sz w:val="28"/>
          <w:szCs w:val="28"/>
        </w:rPr>
      </w:pPr>
      <w:r w:rsidRPr="004F2744">
        <w:rPr>
          <w:sz w:val="28"/>
          <w:szCs w:val="28"/>
        </w:rPr>
        <w:t xml:space="preserve">Заключены договора по сбору и транспортированию строительных отходов, расположенных на муниципальных площадках для сбора ТБО. За </w:t>
      </w:r>
      <w:r w:rsidRPr="00B96AAA">
        <w:rPr>
          <w:sz w:val="28"/>
          <w:szCs w:val="28"/>
        </w:rPr>
        <w:t>2025 год вывезено 320 куб.</w:t>
      </w:r>
      <w:proofErr w:type="gramStart"/>
      <w:r w:rsidRPr="00B96AAA">
        <w:rPr>
          <w:sz w:val="28"/>
          <w:szCs w:val="28"/>
        </w:rPr>
        <w:t>м</w:t>
      </w:r>
      <w:proofErr w:type="gramEnd"/>
      <w:r w:rsidRPr="00B96AAA">
        <w:rPr>
          <w:sz w:val="28"/>
          <w:szCs w:val="28"/>
        </w:rPr>
        <w:t>.</w:t>
      </w:r>
    </w:p>
    <w:p w:rsidR="00CD1803" w:rsidRPr="00B96AAA" w:rsidRDefault="00CD1803" w:rsidP="00CD1803">
      <w:pPr>
        <w:ind w:firstLine="708"/>
        <w:jc w:val="both"/>
        <w:rPr>
          <w:sz w:val="28"/>
          <w:szCs w:val="28"/>
        </w:rPr>
      </w:pPr>
      <w:r w:rsidRPr="00B96AAA">
        <w:rPr>
          <w:sz w:val="28"/>
          <w:szCs w:val="28"/>
        </w:rPr>
        <w:t xml:space="preserve">Проведены работы по монтажу оптического оборудования на 3-х площадках накопления ТКО по адресам: ул. Советов (напротив </w:t>
      </w:r>
      <w:proofErr w:type="gramStart"/>
      <w:r w:rsidRPr="00B96AAA">
        <w:rPr>
          <w:sz w:val="28"/>
          <w:szCs w:val="28"/>
        </w:rPr>
        <w:t>м</w:t>
      </w:r>
      <w:proofErr w:type="gramEnd"/>
      <w:r w:rsidRPr="00B96AAA">
        <w:rPr>
          <w:sz w:val="28"/>
          <w:szCs w:val="28"/>
        </w:rPr>
        <w:t>.ж.д. № 6), ул. Юбилейная (у гаражного комплекса), ул. Зеленая (напротив м.ж.д. № 12).</w:t>
      </w:r>
    </w:p>
    <w:p w:rsidR="00CD1803" w:rsidRPr="00B96AAA" w:rsidRDefault="00CD1803" w:rsidP="00CD1803">
      <w:pPr>
        <w:ind w:firstLine="709"/>
        <w:jc w:val="both"/>
        <w:rPr>
          <w:sz w:val="28"/>
          <w:szCs w:val="28"/>
        </w:rPr>
      </w:pPr>
      <w:proofErr w:type="gramStart"/>
      <w:r w:rsidRPr="00B96AAA">
        <w:rPr>
          <w:sz w:val="28"/>
          <w:szCs w:val="28"/>
        </w:rPr>
        <w:t>Комитетом ведется «Реестр сведений о местах (площадках) накопления твердых коммунальных отходов на территории МО Волосовское городское поселение», в который внесено 59 муниципальных площадок и 22 площадки юридических лиц и предпринимателей.</w:t>
      </w:r>
      <w:proofErr w:type="gramEnd"/>
    </w:p>
    <w:p w:rsidR="00CD1803" w:rsidRDefault="00CD1803" w:rsidP="00CD1803">
      <w:pPr>
        <w:ind w:firstLine="709"/>
        <w:jc w:val="both"/>
        <w:rPr>
          <w:sz w:val="28"/>
          <w:szCs w:val="28"/>
          <w:highlight w:val="yellow"/>
        </w:rPr>
      </w:pPr>
    </w:p>
    <w:p w:rsidR="00CD1803" w:rsidRDefault="00CD1803" w:rsidP="00CD1803">
      <w:pPr>
        <w:ind w:firstLine="709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Обслуживание и ремонт системы уличного освещения на территории Волосовского городского поселения проводится подрядчиком на основании заключенного контракта. </w:t>
      </w:r>
    </w:p>
    <w:p w:rsidR="00CD1803" w:rsidRPr="006E4A68" w:rsidRDefault="00CD1803" w:rsidP="00CD1803">
      <w:pPr>
        <w:ind w:firstLine="709"/>
        <w:jc w:val="both"/>
        <w:rPr>
          <w:sz w:val="28"/>
          <w:szCs w:val="28"/>
        </w:rPr>
      </w:pPr>
      <w:r w:rsidRPr="006E4A68">
        <w:rPr>
          <w:sz w:val="28"/>
          <w:szCs w:val="28"/>
        </w:rPr>
        <w:t xml:space="preserve">За 2025 год </w:t>
      </w:r>
      <w:r w:rsidRPr="006E4A68">
        <w:rPr>
          <w:bCs/>
          <w:iCs/>
          <w:sz w:val="28"/>
          <w:szCs w:val="28"/>
        </w:rPr>
        <w:t>выработано 374 732,0 кВт часов.</w:t>
      </w:r>
    </w:p>
    <w:p w:rsidR="00CD1803" w:rsidRPr="006E4A68" w:rsidRDefault="00CD1803" w:rsidP="00CD1803">
      <w:pPr>
        <w:ind w:firstLine="709"/>
        <w:jc w:val="both"/>
        <w:rPr>
          <w:sz w:val="28"/>
          <w:szCs w:val="28"/>
        </w:rPr>
      </w:pPr>
      <w:r w:rsidRPr="006E4A68">
        <w:rPr>
          <w:sz w:val="28"/>
          <w:szCs w:val="28"/>
        </w:rPr>
        <w:t>ООО «РКС–энерго» за потребленную электрическую энергию перечислено 4 млн. 593,5 тыс</w:t>
      </w:r>
      <w:proofErr w:type="gramStart"/>
      <w:r w:rsidRPr="006E4A68">
        <w:rPr>
          <w:sz w:val="28"/>
          <w:szCs w:val="28"/>
        </w:rPr>
        <w:t>.р</w:t>
      </w:r>
      <w:proofErr w:type="gramEnd"/>
      <w:r w:rsidRPr="006E4A68">
        <w:rPr>
          <w:sz w:val="28"/>
          <w:szCs w:val="28"/>
        </w:rPr>
        <w:t>уб.</w:t>
      </w:r>
    </w:p>
    <w:p w:rsidR="00CD1803" w:rsidRPr="00860520" w:rsidRDefault="00CD1803" w:rsidP="00CD1803">
      <w:pPr>
        <w:shd w:val="clear" w:color="auto" w:fill="FFFFFF"/>
        <w:ind w:firstLine="709"/>
        <w:jc w:val="both"/>
        <w:rPr>
          <w:sz w:val="28"/>
          <w:szCs w:val="28"/>
        </w:rPr>
      </w:pPr>
      <w:r w:rsidRPr="00860520">
        <w:rPr>
          <w:sz w:val="28"/>
          <w:szCs w:val="28"/>
        </w:rPr>
        <w:t>Продолжается работа по повышению уровня освещенности поселения. Производится приобретение новых и замена пришедших в негодность светильников уличного освещения, ремонт поврежденных воздушных линий системы уличного освещения.</w:t>
      </w:r>
    </w:p>
    <w:p w:rsidR="00CD1803" w:rsidRPr="00860520" w:rsidRDefault="00CD1803" w:rsidP="00CD1803">
      <w:pPr>
        <w:ind w:firstLine="708"/>
        <w:jc w:val="both"/>
        <w:rPr>
          <w:sz w:val="28"/>
          <w:szCs w:val="28"/>
        </w:rPr>
      </w:pPr>
      <w:r w:rsidRPr="00860520">
        <w:rPr>
          <w:sz w:val="28"/>
          <w:szCs w:val="28"/>
        </w:rPr>
        <w:t xml:space="preserve">В отчетном году установлены дополнительные опоры со светильниками уличного освещения (установлена 21 опора), а также произведена замена части имеющихся светильников </w:t>
      </w:r>
      <w:proofErr w:type="gramStart"/>
      <w:r w:rsidRPr="00860520">
        <w:rPr>
          <w:sz w:val="28"/>
          <w:szCs w:val="28"/>
        </w:rPr>
        <w:t>на</w:t>
      </w:r>
      <w:proofErr w:type="gramEnd"/>
      <w:r w:rsidRPr="00860520">
        <w:rPr>
          <w:sz w:val="28"/>
          <w:szCs w:val="28"/>
        </w:rPr>
        <w:t xml:space="preserve"> современные светодиодные (заменено более 100 светильников);</w:t>
      </w:r>
    </w:p>
    <w:p w:rsidR="00CD1803" w:rsidRDefault="00CD1803" w:rsidP="00CD1803">
      <w:pPr>
        <w:ind w:firstLine="709"/>
        <w:jc w:val="both"/>
        <w:rPr>
          <w:sz w:val="28"/>
          <w:szCs w:val="28"/>
        </w:rPr>
      </w:pPr>
      <w:r w:rsidRPr="00642692">
        <w:rPr>
          <w:sz w:val="28"/>
          <w:szCs w:val="28"/>
        </w:rPr>
        <w:lastRenderedPageBreak/>
        <w:t xml:space="preserve">На территории поселения </w:t>
      </w:r>
      <w:proofErr w:type="gramStart"/>
      <w:r w:rsidRPr="00642692">
        <w:rPr>
          <w:sz w:val="28"/>
          <w:szCs w:val="28"/>
        </w:rPr>
        <w:t>на конец</w:t>
      </w:r>
      <w:proofErr w:type="gramEnd"/>
      <w:r w:rsidRPr="00642692">
        <w:rPr>
          <w:sz w:val="28"/>
          <w:szCs w:val="28"/>
        </w:rPr>
        <w:t xml:space="preserve"> 2025 года расположено 2071 опор уличного освещения (из них 650 высоковольтных), более 1400 светильников уличного освещения, протяженность электрических сетей уличного освещения составляет 91 км.</w:t>
      </w:r>
    </w:p>
    <w:p w:rsidR="00CD1803" w:rsidRPr="00860520" w:rsidRDefault="00CD1803" w:rsidP="00CD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Оборудовано более 50 новых точек уличного освещения.</w:t>
      </w:r>
    </w:p>
    <w:p w:rsidR="00CD1803" w:rsidRPr="00216CE7" w:rsidRDefault="00CD1803" w:rsidP="00CD1803">
      <w:pPr>
        <w:ind w:firstLine="720"/>
        <w:jc w:val="both"/>
        <w:rPr>
          <w:iCs/>
          <w:sz w:val="28"/>
          <w:szCs w:val="28"/>
          <w:lang w:eastAsia="ru-RU"/>
        </w:rPr>
      </w:pPr>
      <w:r w:rsidRPr="00216CE7">
        <w:rPr>
          <w:iCs/>
          <w:sz w:val="28"/>
          <w:szCs w:val="28"/>
          <w:lang w:eastAsia="ru-RU"/>
        </w:rPr>
        <w:t xml:space="preserve">В общем итоге на </w:t>
      </w:r>
      <w:r>
        <w:rPr>
          <w:iCs/>
          <w:sz w:val="28"/>
          <w:szCs w:val="28"/>
          <w:lang w:eastAsia="ru-RU"/>
        </w:rPr>
        <w:t xml:space="preserve">содержание и благоустройство </w:t>
      </w:r>
      <w:r w:rsidRPr="00216CE7">
        <w:rPr>
          <w:iCs/>
          <w:sz w:val="28"/>
          <w:szCs w:val="28"/>
          <w:lang w:eastAsia="ru-RU"/>
        </w:rPr>
        <w:t>города, в том числе на реализацию мероприятий по Программе «Комфортная городская среда»</w:t>
      </w:r>
      <w:r>
        <w:rPr>
          <w:iCs/>
          <w:sz w:val="28"/>
          <w:szCs w:val="28"/>
          <w:lang w:eastAsia="ru-RU"/>
        </w:rPr>
        <w:t>, дорожную деятельность, коммунальное и жилищное хозяйство</w:t>
      </w:r>
      <w:r w:rsidRPr="00216CE7">
        <w:rPr>
          <w:iCs/>
          <w:sz w:val="28"/>
          <w:szCs w:val="28"/>
          <w:lang w:eastAsia="ru-RU"/>
        </w:rPr>
        <w:t xml:space="preserve"> в 202</w:t>
      </w:r>
      <w:r>
        <w:rPr>
          <w:iCs/>
          <w:sz w:val="28"/>
          <w:szCs w:val="28"/>
          <w:lang w:eastAsia="ru-RU"/>
        </w:rPr>
        <w:t>5</w:t>
      </w:r>
      <w:r w:rsidRPr="00216CE7">
        <w:rPr>
          <w:iCs/>
          <w:sz w:val="28"/>
          <w:szCs w:val="28"/>
          <w:lang w:eastAsia="ru-RU"/>
        </w:rPr>
        <w:t xml:space="preserve"> году израсходовано </w:t>
      </w:r>
      <w:r>
        <w:rPr>
          <w:iCs/>
          <w:sz w:val="28"/>
          <w:szCs w:val="28"/>
          <w:lang w:eastAsia="ru-RU"/>
        </w:rPr>
        <w:t>161</w:t>
      </w:r>
      <w:r w:rsidRPr="00216CE7">
        <w:rPr>
          <w:iCs/>
          <w:sz w:val="28"/>
          <w:szCs w:val="28"/>
          <w:lang w:eastAsia="ru-RU"/>
        </w:rPr>
        <w:t xml:space="preserve"> млн. </w:t>
      </w:r>
      <w:r>
        <w:rPr>
          <w:iCs/>
          <w:sz w:val="28"/>
          <w:szCs w:val="28"/>
          <w:lang w:eastAsia="ru-RU"/>
        </w:rPr>
        <w:t>808,7</w:t>
      </w:r>
      <w:r w:rsidRPr="00216CE7">
        <w:rPr>
          <w:iCs/>
          <w:sz w:val="28"/>
          <w:szCs w:val="28"/>
          <w:lang w:eastAsia="ru-RU"/>
        </w:rPr>
        <w:t xml:space="preserve"> тыс. руб.</w:t>
      </w:r>
    </w:p>
    <w:p w:rsidR="00CD1803" w:rsidRPr="00833E6C" w:rsidRDefault="00CD1803" w:rsidP="00CD1803">
      <w:pPr>
        <w:ind w:firstLine="709"/>
        <w:jc w:val="both"/>
        <w:rPr>
          <w:sz w:val="28"/>
          <w:szCs w:val="28"/>
        </w:rPr>
      </w:pPr>
    </w:p>
    <w:p w:rsidR="00FA5FA1" w:rsidRPr="0061185F" w:rsidRDefault="00FA5FA1" w:rsidP="00FA5FA1">
      <w:pPr>
        <w:spacing w:before="100" w:beforeAutospacing="1" w:after="100" w:afterAutospacing="1"/>
        <w:jc w:val="center"/>
        <w:outlineLvl w:val="3"/>
        <w:rPr>
          <w:rFonts w:eastAsia="Times New Roman"/>
          <w:b/>
          <w:bCs/>
          <w:sz w:val="28"/>
          <w:szCs w:val="28"/>
          <w:lang w:eastAsia="ru-RU"/>
        </w:rPr>
      </w:pPr>
      <w:r w:rsidRPr="0061185F">
        <w:rPr>
          <w:rFonts w:eastAsia="Times New Roman"/>
          <w:b/>
          <w:bCs/>
          <w:sz w:val="28"/>
          <w:szCs w:val="28"/>
          <w:lang w:eastAsia="ru-RU"/>
        </w:rPr>
        <w:t>Безопасность</w:t>
      </w:r>
    </w:p>
    <w:p w:rsidR="00FA5FA1" w:rsidRPr="0061185F" w:rsidRDefault="00FA5FA1" w:rsidP="00FA5FA1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1185F">
        <w:rPr>
          <w:rFonts w:eastAsia="Times New Roman"/>
          <w:sz w:val="28"/>
          <w:szCs w:val="28"/>
          <w:lang w:eastAsia="ru-RU"/>
        </w:rPr>
        <w:t xml:space="preserve">В рамках муниципальной программы «Безопасность» на здании городского досугового центра «Родник»  заменены две видеокамеры, что позволило расширить зону охвата и повысить качество видеофиксации, обеспечивая более детальный мониторинг потенциальных угроз. На улице </w:t>
      </w:r>
      <w:proofErr w:type="gramStart"/>
      <w:r w:rsidRPr="0061185F">
        <w:rPr>
          <w:rFonts w:eastAsia="Times New Roman"/>
          <w:sz w:val="28"/>
          <w:szCs w:val="28"/>
          <w:lang w:eastAsia="ru-RU"/>
        </w:rPr>
        <w:t>Ленинградская</w:t>
      </w:r>
      <w:proofErr w:type="gramEnd"/>
      <w:r w:rsidRPr="0061185F">
        <w:rPr>
          <w:rFonts w:eastAsia="Times New Roman"/>
          <w:sz w:val="28"/>
          <w:szCs w:val="28"/>
          <w:lang w:eastAsia="ru-RU"/>
        </w:rPr>
        <w:t xml:space="preserve"> так же установлены 3 новые камеры видеонаблюдения. Всего на территории города расположено более 60 видеокамер, все они подключены к автоматизированной информационной системе «Безопасный город».</w:t>
      </w:r>
    </w:p>
    <w:p w:rsidR="00FA5FA1" w:rsidRPr="0061185F" w:rsidRDefault="00FA5FA1" w:rsidP="00FA5FA1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1185F">
        <w:rPr>
          <w:rFonts w:eastAsia="Times New Roman"/>
          <w:sz w:val="28"/>
          <w:szCs w:val="28"/>
          <w:lang w:eastAsia="ru-RU"/>
        </w:rPr>
        <w:t>В парке культуры и отдыха «Велес» установлена кнопка экстренного вызова правоохранительных органов, что способствует оперативному реагированию на инциденты и угрозы общественной безопасности.</w:t>
      </w:r>
    </w:p>
    <w:p w:rsidR="00FA5FA1" w:rsidRPr="0061185F" w:rsidRDefault="00CE563B" w:rsidP="00CE563B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1185F">
        <w:rPr>
          <w:rFonts w:eastAsia="Times New Roman"/>
          <w:sz w:val="28"/>
          <w:szCs w:val="28"/>
          <w:lang w:eastAsia="ru-RU"/>
        </w:rPr>
        <w:t>Г</w:t>
      </w:r>
      <w:r w:rsidR="00FA5FA1" w:rsidRPr="0061185F">
        <w:rPr>
          <w:rFonts w:eastAsia="Times New Roman"/>
          <w:sz w:val="28"/>
          <w:szCs w:val="28"/>
          <w:lang w:eastAsia="ru-RU"/>
        </w:rPr>
        <w:t xml:space="preserve">ородская народная дружина </w:t>
      </w:r>
      <w:r w:rsidRPr="0061185F">
        <w:rPr>
          <w:rFonts w:eastAsia="Times New Roman"/>
          <w:sz w:val="28"/>
          <w:szCs w:val="28"/>
          <w:lang w:eastAsia="ru-RU"/>
        </w:rPr>
        <w:t xml:space="preserve"> в прошедшем году </w:t>
      </w:r>
      <w:r w:rsidR="00FA5FA1" w:rsidRPr="0061185F">
        <w:rPr>
          <w:rFonts w:eastAsia="Times New Roman"/>
          <w:sz w:val="28"/>
          <w:szCs w:val="28"/>
          <w:lang w:eastAsia="ru-RU"/>
        </w:rPr>
        <w:t>отметила свой десятилетний юбилей с момента основания. Это значимое событие подчеркнуло их неоценимый вклад в обеспечение общественного порядка и поддержание правопорядка на территории города. В ознаменование этого достижения, каждый член дружины был удостоен памятн</w:t>
      </w:r>
      <w:r w:rsidRPr="0061185F">
        <w:rPr>
          <w:rFonts w:eastAsia="Times New Roman"/>
          <w:sz w:val="28"/>
          <w:szCs w:val="28"/>
          <w:lang w:eastAsia="ru-RU"/>
        </w:rPr>
        <w:t xml:space="preserve">ого </w:t>
      </w:r>
      <w:r w:rsidR="00FA5FA1" w:rsidRPr="0061185F">
        <w:rPr>
          <w:rFonts w:eastAsia="Times New Roman"/>
          <w:sz w:val="28"/>
          <w:szCs w:val="28"/>
          <w:lang w:eastAsia="ru-RU"/>
        </w:rPr>
        <w:t>подарк</w:t>
      </w:r>
      <w:r w:rsidRPr="0061185F">
        <w:rPr>
          <w:rFonts w:eastAsia="Times New Roman"/>
          <w:sz w:val="28"/>
          <w:szCs w:val="28"/>
          <w:lang w:eastAsia="ru-RU"/>
        </w:rPr>
        <w:t>а</w:t>
      </w:r>
      <w:r w:rsidR="00FA5FA1" w:rsidRPr="0061185F">
        <w:rPr>
          <w:rFonts w:eastAsia="Times New Roman"/>
          <w:sz w:val="28"/>
          <w:szCs w:val="28"/>
          <w:lang w:eastAsia="ru-RU"/>
        </w:rPr>
        <w:t>.</w:t>
      </w:r>
      <w:r w:rsidRPr="0061185F">
        <w:rPr>
          <w:rFonts w:eastAsia="Times New Roman"/>
          <w:sz w:val="28"/>
          <w:szCs w:val="28"/>
          <w:lang w:eastAsia="ru-RU"/>
        </w:rPr>
        <w:t xml:space="preserve"> </w:t>
      </w:r>
    </w:p>
    <w:p w:rsidR="00FA5FA1" w:rsidRPr="0061185F" w:rsidRDefault="00FA5FA1" w:rsidP="00FA5FA1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1185F">
        <w:rPr>
          <w:rFonts w:eastAsia="Times New Roman"/>
          <w:sz w:val="28"/>
          <w:szCs w:val="28"/>
          <w:lang w:eastAsia="ru-RU"/>
        </w:rPr>
        <w:t xml:space="preserve">Наши дружинники ежегодно участвуют в конкурсе </w:t>
      </w:r>
      <w:r w:rsidR="00CE563B" w:rsidRPr="0061185F">
        <w:rPr>
          <w:rFonts w:eastAsia="Times New Roman"/>
          <w:sz w:val="28"/>
          <w:szCs w:val="28"/>
          <w:lang w:eastAsia="ru-RU"/>
        </w:rPr>
        <w:t>«</w:t>
      </w:r>
      <w:r w:rsidRPr="0061185F">
        <w:rPr>
          <w:rFonts w:eastAsia="Times New Roman"/>
          <w:sz w:val="28"/>
          <w:szCs w:val="28"/>
          <w:lang w:eastAsia="ru-RU"/>
        </w:rPr>
        <w:t>Лучшая народная дружина Ленинградской области</w:t>
      </w:r>
      <w:r w:rsidR="00CE563B" w:rsidRPr="0061185F">
        <w:rPr>
          <w:rFonts w:eastAsia="Times New Roman"/>
          <w:sz w:val="28"/>
          <w:szCs w:val="28"/>
          <w:lang w:eastAsia="ru-RU"/>
        </w:rPr>
        <w:t>»</w:t>
      </w:r>
      <w:r w:rsidRPr="0061185F">
        <w:rPr>
          <w:rFonts w:eastAsia="Times New Roman"/>
          <w:sz w:val="28"/>
          <w:szCs w:val="28"/>
          <w:lang w:eastAsia="ru-RU"/>
        </w:rPr>
        <w:t>, демонстрируя высокий уровень профессионализма и эффективности. В текущем году о</w:t>
      </w:r>
      <w:r w:rsidR="00CE563B" w:rsidRPr="0061185F">
        <w:rPr>
          <w:rFonts w:eastAsia="Times New Roman"/>
          <w:sz w:val="28"/>
          <w:szCs w:val="28"/>
          <w:lang w:eastAsia="ru-RU"/>
        </w:rPr>
        <w:t>ни заняли почетное третье место.</w:t>
      </w:r>
      <w:r w:rsidRPr="0061185F">
        <w:rPr>
          <w:rFonts w:eastAsia="Times New Roman"/>
          <w:sz w:val="28"/>
          <w:szCs w:val="28"/>
          <w:lang w:eastAsia="ru-RU"/>
        </w:rPr>
        <w:t xml:space="preserve"> Выигранные средства были направлены на приобретение квадрокоптера, который был передан бойцам СВО.</w:t>
      </w:r>
    </w:p>
    <w:p w:rsidR="00FA5FA1" w:rsidRPr="0061185F" w:rsidRDefault="000D4B7C" w:rsidP="00CE563B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1185F">
        <w:rPr>
          <w:rFonts w:eastAsia="Times New Roman"/>
          <w:sz w:val="28"/>
          <w:szCs w:val="28"/>
          <w:lang w:eastAsia="ru-RU"/>
        </w:rPr>
        <w:t xml:space="preserve">Мы активно </w:t>
      </w:r>
      <w:r w:rsidR="00FA5FA1" w:rsidRPr="0061185F">
        <w:rPr>
          <w:rFonts w:eastAsia="Times New Roman"/>
          <w:sz w:val="28"/>
          <w:szCs w:val="28"/>
          <w:lang w:eastAsia="ru-RU"/>
        </w:rPr>
        <w:t>работа</w:t>
      </w:r>
      <w:r w:rsidRPr="0061185F">
        <w:rPr>
          <w:rFonts w:eastAsia="Times New Roman"/>
          <w:sz w:val="28"/>
          <w:szCs w:val="28"/>
          <w:lang w:eastAsia="ru-RU"/>
        </w:rPr>
        <w:t>ем</w:t>
      </w:r>
      <w:r w:rsidR="00FA5FA1" w:rsidRPr="0061185F">
        <w:rPr>
          <w:rFonts w:eastAsia="Times New Roman"/>
          <w:sz w:val="28"/>
          <w:szCs w:val="28"/>
          <w:lang w:eastAsia="ru-RU"/>
        </w:rPr>
        <w:t xml:space="preserve"> над повышением уровня противопожарной безопасности</w:t>
      </w:r>
      <w:r w:rsidRPr="0061185F">
        <w:rPr>
          <w:rFonts w:eastAsia="Times New Roman"/>
          <w:sz w:val="28"/>
          <w:szCs w:val="28"/>
          <w:lang w:eastAsia="ru-RU"/>
        </w:rPr>
        <w:t xml:space="preserve"> в поселении.</w:t>
      </w:r>
      <w:r w:rsidR="00FA5FA1" w:rsidRPr="0061185F">
        <w:rPr>
          <w:rFonts w:eastAsia="Times New Roman"/>
          <w:sz w:val="28"/>
          <w:szCs w:val="28"/>
          <w:lang w:eastAsia="ru-RU"/>
        </w:rPr>
        <w:t xml:space="preserve"> Осенью и весной </w:t>
      </w:r>
      <w:r w:rsidRPr="0061185F">
        <w:rPr>
          <w:rFonts w:eastAsia="Times New Roman"/>
          <w:sz w:val="28"/>
          <w:szCs w:val="28"/>
          <w:lang w:eastAsia="ru-RU"/>
        </w:rPr>
        <w:t xml:space="preserve">совместно с противопожарными службами </w:t>
      </w:r>
      <w:r w:rsidR="00FA5FA1" w:rsidRPr="0061185F">
        <w:rPr>
          <w:rFonts w:eastAsia="Times New Roman"/>
          <w:sz w:val="28"/>
          <w:szCs w:val="28"/>
          <w:lang w:eastAsia="ru-RU"/>
        </w:rPr>
        <w:t>провод</w:t>
      </w:r>
      <w:r w:rsidRPr="0061185F">
        <w:rPr>
          <w:rFonts w:eastAsia="Times New Roman"/>
          <w:sz w:val="28"/>
          <w:szCs w:val="28"/>
          <w:lang w:eastAsia="ru-RU"/>
        </w:rPr>
        <w:t>им</w:t>
      </w:r>
      <w:r w:rsidR="00FA5FA1" w:rsidRPr="0061185F">
        <w:rPr>
          <w:rFonts w:eastAsia="Times New Roman"/>
          <w:sz w:val="28"/>
          <w:szCs w:val="28"/>
          <w:lang w:eastAsia="ru-RU"/>
        </w:rPr>
        <w:t xml:space="preserve"> плановые инспекции внешних источников пожаротушения. В ходе этих проверок выявляются и оперативно устраняются недостатки. На противопожарные мероприятия в 2025 году реализовано 298</w:t>
      </w:r>
      <w:r w:rsidRPr="0061185F">
        <w:rPr>
          <w:rFonts w:eastAsia="Times New Roman"/>
          <w:sz w:val="28"/>
          <w:szCs w:val="28"/>
          <w:lang w:eastAsia="ru-RU"/>
        </w:rPr>
        <w:t xml:space="preserve"> тыс.</w:t>
      </w:r>
      <w:r w:rsidR="00FA5FA1" w:rsidRPr="0061185F">
        <w:rPr>
          <w:rFonts w:eastAsia="Times New Roman"/>
          <w:sz w:val="28"/>
          <w:szCs w:val="28"/>
          <w:lang w:eastAsia="ru-RU"/>
        </w:rPr>
        <w:t xml:space="preserve"> 826 рублей. </w:t>
      </w:r>
    </w:p>
    <w:p w:rsidR="00FA5FA1" w:rsidRPr="0061185F" w:rsidRDefault="00FA5FA1" w:rsidP="000D4B7C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1185F">
        <w:rPr>
          <w:rFonts w:eastAsia="Times New Roman"/>
          <w:sz w:val="28"/>
          <w:szCs w:val="28"/>
          <w:lang w:eastAsia="ru-RU"/>
        </w:rPr>
        <w:t>На обслуживание и связь в точках муниципальной системы оповещения израсходовано 136</w:t>
      </w:r>
      <w:r w:rsidR="000D4B7C" w:rsidRPr="0061185F">
        <w:rPr>
          <w:rFonts w:eastAsia="Times New Roman"/>
          <w:sz w:val="28"/>
          <w:szCs w:val="28"/>
          <w:lang w:eastAsia="ru-RU"/>
        </w:rPr>
        <w:t xml:space="preserve"> тыс.</w:t>
      </w:r>
      <w:r w:rsidRPr="0061185F">
        <w:rPr>
          <w:rFonts w:eastAsia="Times New Roman"/>
          <w:sz w:val="28"/>
          <w:szCs w:val="28"/>
          <w:lang w:eastAsia="ru-RU"/>
        </w:rPr>
        <w:t xml:space="preserve"> 500 рублей. Так же регулярно и успешно проходят </w:t>
      </w:r>
      <w:r w:rsidR="00DB6296" w:rsidRPr="0061185F">
        <w:rPr>
          <w:rFonts w:eastAsia="Times New Roman"/>
          <w:sz w:val="28"/>
          <w:szCs w:val="28"/>
          <w:lang w:eastAsia="ru-RU"/>
        </w:rPr>
        <w:t>проверки системы, в</w:t>
      </w:r>
      <w:r w:rsidRPr="0061185F">
        <w:rPr>
          <w:rFonts w:eastAsia="Times New Roman"/>
          <w:sz w:val="28"/>
          <w:szCs w:val="28"/>
          <w:lang w:eastAsia="ru-RU"/>
        </w:rPr>
        <w:t xml:space="preserve"> ходе </w:t>
      </w:r>
      <w:r w:rsidR="00DB6296" w:rsidRPr="0061185F">
        <w:rPr>
          <w:rFonts w:eastAsia="Times New Roman"/>
          <w:sz w:val="28"/>
          <w:szCs w:val="28"/>
          <w:lang w:eastAsia="ru-RU"/>
        </w:rPr>
        <w:t>которых</w:t>
      </w:r>
      <w:r w:rsidRPr="0061185F">
        <w:rPr>
          <w:rFonts w:eastAsia="Times New Roman"/>
          <w:sz w:val="28"/>
          <w:szCs w:val="28"/>
          <w:lang w:eastAsia="ru-RU"/>
        </w:rPr>
        <w:t xml:space="preserve"> выявлено, что охват имеющихся пунктов вещания </w:t>
      </w:r>
      <w:r w:rsidR="000D4B7C" w:rsidRPr="0061185F">
        <w:rPr>
          <w:rFonts w:eastAsia="Times New Roman"/>
          <w:sz w:val="28"/>
          <w:szCs w:val="28"/>
          <w:lang w:eastAsia="ru-RU"/>
        </w:rPr>
        <w:t xml:space="preserve">в настоящее время </w:t>
      </w:r>
      <w:r w:rsidRPr="0061185F">
        <w:rPr>
          <w:rFonts w:eastAsia="Times New Roman"/>
          <w:sz w:val="28"/>
          <w:szCs w:val="28"/>
          <w:lang w:eastAsia="ru-RU"/>
        </w:rPr>
        <w:t xml:space="preserve">составляет 70% от общей потребности. </w:t>
      </w:r>
      <w:r w:rsidR="00DB6296" w:rsidRPr="0061185F">
        <w:rPr>
          <w:rFonts w:eastAsia="Times New Roman"/>
          <w:sz w:val="28"/>
          <w:szCs w:val="28"/>
          <w:lang w:eastAsia="ru-RU"/>
        </w:rPr>
        <w:t>В связи с этим з</w:t>
      </w:r>
      <w:r w:rsidRPr="0061185F">
        <w:rPr>
          <w:rFonts w:eastAsia="Times New Roman"/>
          <w:sz w:val="28"/>
          <w:szCs w:val="28"/>
          <w:lang w:eastAsia="ru-RU"/>
        </w:rPr>
        <w:t xml:space="preserve">апланирована установка </w:t>
      </w:r>
      <w:r w:rsidR="00DB6296" w:rsidRPr="0061185F">
        <w:rPr>
          <w:rFonts w:eastAsia="Times New Roman"/>
          <w:sz w:val="28"/>
          <w:szCs w:val="28"/>
          <w:lang w:eastAsia="ru-RU"/>
        </w:rPr>
        <w:t xml:space="preserve">дополнительного </w:t>
      </w:r>
      <w:r w:rsidRPr="0061185F">
        <w:rPr>
          <w:rFonts w:eastAsia="Times New Roman"/>
          <w:sz w:val="28"/>
          <w:szCs w:val="28"/>
          <w:lang w:eastAsia="ru-RU"/>
        </w:rPr>
        <w:t xml:space="preserve">пункта системы, </w:t>
      </w:r>
      <w:r w:rsidRPr="0061185F">
        <w:rPr>
          <w:rFonts w:eastAsia="Times New Roman"/>
          <w:sz w:val="28"/>
          <w:szCs w:val="28"/>
          <w:lang w:eastAsia="ru-RU"/>
        </w:rPr>
        <w:lastRenderedPageBreak/>
        <w:t xml:space="preserve">что позволит оперативно информировать население о возникновении чрезвычайных ситуаций, обеспечивая своевременное реагирование и минимизацию последствий.     </w:t>
      </w:r>
    </w:p>
    <w:p w:rsidR="00FA5FA1" w:rsidRPr="0061185F" w:rsidRDefault="00FA5FA1" w:rsidP="00D44BA5">
      <w:pPr>
        <w:jc w:val="both"/>
        <w:rPr>
          <w:sz w:val="28"/>
          <w:szCs w:val="28"/>
        </w:rPr>
      </w:pPr>
    </w:p>
    <w:p w:rsidR="00FA5FA1" w:rsidRPr="0061185F" w:rsidRDefault="00FA5FA1" w:rsidP="00D44BA5">
      <w:pPr>
        <w:jc w:val="both"/>
        <w:rPr>
          <w:sz w:val="28"/>
          <w:szCs w:val="28"/>
        </w:rPr>
      </w:pPr>
    </w:p>
    <w:p w:rsidR="007054B3" w:rsidRPr="0061185F" w:rsidRDefault="007054B3" w:rsidP="003215A4">
      <w:pPr>
        <w:jc w:val="center"/>
        <w:rPr>
          <w:b/>
          <w:sz w:val="28"/>
          <w:szCs w:val="28"/>
        </w:rPr>
      </w:pPr>
      <w:r w:rsidRPr="0061185F">
        <w:rPr>
          <w:b/>
          <w:sz w:val="28"/>
          <w:szCs w:val="28"/>
        </w:rPr>
        <w:t>Культура, молодежная политика и спорт</w:t>
      </w:r>
    </w:p>
    <w:p w:rsidR="00CA10B3" w:rsidRPr="0061185F" w:rsidRDefault="00CA10B3" w:rsidP="007054B3">
      <w:pPr>
        <w:rPr>
          <w:b/>
          <w:sz w:val="28"/>
          <w:szCs w:val="28"/>
        </w:rPr>
      </w:pPr>
    </w:p>
    <w:p w:rsidR="00AD21DB" w:rsidRPr="0061185F" w:rsidRDefault="00CA10B3" w:rsidP="00D44BA5">
      <w:pPr>
        <w:jc w:val="both"/>
        <w:rPr>
          <w:sz w:val="28"/>
          <w:szCs w:val="28"/>
        </w:rPr>
      </w:pPr>
      <w:r w:rsidRPr="0061185F">
        <w:rPr>
          <w:sz w:val="28"/>
          <w:szCs w:val="28"/>
        </w:rPr>
        <w:tab/>
      </w:r>
      <w:r w:rsidR="00AD21DB" w:rsidRPr="0061185F">
        <w:rPr>
          <w:sz w:val="28"/>
          <w:szCs w:val="28"/>
        </w:rPr>
        <w:t xml:space="preserve">Учреждения культуры – это не просто здания с книгами или сценами. В </w:t>
      </w:r>
      <w:r w:rsidR="006C4ED4" w:rsidRPr="0061185F">
        <w:rPr>
          <w:sz w:val="28"/>
          <w:szCs w:val="28"/>
        </w:rPr>
        <w:t>нашем</w:t>
      </w:r>
      <w:r w:rsidR="00AD21DB" w:rsidRPr="0061185F">
        <w:rPr>
          <w:sz w:val="28"/>
          <w:szCs w:val="28"/>
        </w:rPr>
        <w:t xml:space="preserve"> городском поселении они играют поистине </w:t>
      </w:r>
      <w:r w:rsidR="00AD21DB" w:rsidRPr="0061185F">
        <w:rPr>
          <w:rStyle w:val="a3"/>
          <w:b w:val="0"/>
          <w:sz w:val="28"/>
          <w:szCs w:val="28"/>
        </w:rPr>
        <w:t>жизненно важную роль</w:t>
      </w:r>
      <w:r w:rsidR="00AD21DB" w:rsidRPr="0061185F">
        <w:rPr>
          <w:b/>
          <w:sz w:val="28"/>
          <w:szCs w:val="28"/>
        </w:rPr>
        <w:t>,</w:t>
      </w:r>
      <w:r w:rsidR="00AD21DB" w:rsidRPr="0061185F">
        <w:rPr>
          <w:sz w:val="28"/>
          <w:szCs w:val="28"/>
        </w:rPr>
        <w:t xml:space="preserve"> являясь настоящими центрами притяжения, источниками знаний, вдохновения и объединения для всех жителей. </w:t>
      </w:r>
    </w:p>
    <w:p w:rsidR="007054B3" w:rsidRPr="0061185F" w:rsidRDefault="00CA10B3" w:rsidP="00AD21DB">
      <w:pPr>
        <w:ind w:firstLine="708"/>
        <w:jc w:val="both"/>
        <w:rPr>
          <w:sz w:val="28"/>
          <w:szCs w:val="28"/>
        </w:rPr>
      </w:pPr>
      <w:r w:rsidRPr="0061185F">
        <w:rPr>
          <w:sz w:val="28"/>
          <w:szCs w:val="28"/>
        </w:rPr>
        <w:t xml:space="preserve">Активно продолжили свою работу </w:t>
      </w:r>
      <w:r w:rsidR="006C4ED4" w:rsidRPr="0061185F">
        <w:rPr>
          <w:sz w:val="28"/>
          <w:szCs w:val="28"/>
        </w:rPr>
        <w:t xml:space="preserve">муниципальные учреждения </w:t>
      </w:r>
      <w:r w:rsidRPr="0061185F">
        <w:rPr>
          <w:sz w:val="28"/>
          <w:szCs w:val="28"/>
        </w:rPr>
        <w:t>городской досуговый центр «Родник», Волосовская городская центральная библиотек</w:t>
      </w:r>
      <w:r w:rsidR="00FD0A03" w:rsidRPr="0061185F">
        <w:rPr>
          <w:sz w:val="28"/>
          <w:szCs w:val="28"/>
        </w:rPr>
        <w:t>а, историко-краеведческий музей города Волосово.</w:t>
      </w:r>
    </w:p>
    <w:p w:rsidR="00FD0A03" w:rsidRPr="0061185F" w:rsidRDefault="00FD0A03" w:rsidP="00D44BA5">
      <w:pPr>
        <w:jc w:val="both"/>
        <w:rPr>
          <w:sz w:val="28"/>
          <w:szCs w:val="28"/>
        </w:rPr>
      </w:pPr>
      <w:r w:rsidRPr="0061185F">
        <w:rPr>
          <w:sz w:val="28"/>
          <w:szCs w:val="28"/>
        </w:rPr>
        <w:tab/>
      </w:r>
      <w:r w:rsidR="0034453E" w:rsidRPr="0061185F">
        <w:rPr>
          <w:sz w:val="28"/>
          <w:szCs w:val="28"/>
        </w:rPr>
        <w:t>Мероприятия в сфере культуры, молодежной политик</w:t>
      </w:r>
      <w:r w:rsidR="00C44E5F" w:rsidRPr="0061185F">
        <w:rPr>
          <w:sz w:val="28"/>
          <w:szCs w:val="28"/>
        </w:rPr>
        <w:t>и</w:t>
      </w:r>
      <w:r w:rsidR="0034453E" w:rsidRPr="0061185F">
        <w:rPr>
          <w:sz w:val="28"/>
          <w:szCs w:val="28"/>
        </w:rPr>
        <w:t xml:space="preserve"> и спорта на территории нашего поселения реализуются в рамках </w:t>
      </w:r>
      <w:r w:rsidR="00C44E5F" w:rsidRPr="0061185F">
        <w:rPr>
          <w:sz w:val="28"/>
          <w:szCs w:val="28"/>
        </w:rPr>
        <w:t>«Развитие социальной сферы муниципальн</w:t>
      </w:r>
      <w:r w:rsidR="00026FD5" w:rsidRPr="0061185F">
        <w:rPr>
          <w:sz w:val="28"/>
          <w:szCs w:val="28"/>
        </w:rPr>
        <w:t>о</w:t>
      </w:r>
      <w:r w:rsidR="00C44E5F" w:rsidRPr="0061185F">
        <w:rPr>
          <w:sz w:val="28"/>
          <w:szCs w:val="28"/>
        </w:rPr>
        <w:t xml:space="preserve">го образования </w:t>
      </w:r>
      <w:r w:rsidR="00026FD5" w:rsidRPr="0061185F">
        <w:rPr>
          <w:sz w:val="28"/>
          <w:szCs w:val="28"/>
        </w:rPr>
        <w:t xml:space="preserve">Волосовское городское поселение Волосовского муниципального района Ленинградской области». </w:t>
      </w:r>
      <w:r w:rsidR="002971FE" w:rsidRPr="0061185F">
        <w:rPr>
          <w:sz w:val="28"/>
          <w:szCs w:val="28"/>
        </w:rPr>
        <w:t xml:space="preserve">Всего на данную программу в 2025 году израсходовано </w:t>
      </w:r>
      <w:r w:rsidR="00C40E55" w:rsidRPr="0061185F">
        <w:rPr>
          <w:sz w:val="28"/>
          <w:szCs w:val="28"/>
        </w:rPr>
        <w:t>58</w:t>
      </w:r>
      <w:r w:rsidR="00AE1057" w:rsidRPr="0061185F">
        <w:rPr>
          <w:sz w:val="28"/>
          <w:szCs w:val="28"/>
        </w:rPr>
        <w:t xml:space="preserve"> млн. </w:t>
      </w:r>
      <w:r w:rsidR="00C40E55" w:rsidRPr="0061185F">
        <w:rPr>
          <w:sz w:val="28"/>
          <w:szCs w:val="28"/>
        </w:rPr>
        <w:t>442</w:t>
      </w:r>
      <w:r w:rsidR="00AE1057" w:rsidRPr="0061185F">
        <w:rPr>
          <w:sz w:val="28"/>
          <w:szCs w:val="28"/>
        </w:rPr>
        <w:t xml:space="preserve"> тыс. рублей.</w:t>
      </w:r>
    </w:p>
    <w:p w:rsidR="003215A4" w:rsidRPr="0061185F" w:rsidRDefault="00054CC3" w:rsidP="00D44BA5">
      <w:pPr>
        <w:jc w:val="both"/>
        <w:rPr>
          <w:sz w:val="28"/>
          <w:szCs w:val="28"/>
        </w:rPr>
      </w:pPr>
      <w:r w:rsidRPr="0061185F">
        <w:rPr>
          <w:sz w:val="28"/>
          <w:szCs w:val="28"/>
        </w:rPr>
        <w:tab/>
        <w:t>Всего силами городского досугового центра  за прошедший год проведено 633 мероприятия, в которых приняли участие 59 тыс. 326 человек.</w:t>
      </w:r>
    </w:p>
    <w:p w:rsidR="003215A4" w:rsidRPr="0061185F" w:rsidRDefault="00D16161" w:rsidP="00D44BA5">
      <w:pPr>
        <w:jc w:val="both"/>
        <w:rPr>
          <w:sz w:val="28"/>
          <w:szCs w:val="28"/>
        </w:rPr>
      </w:pPr>
      <w:r w:rsidRPr="0061185F">
        <w:rPr>
          <w:sz w:val="28"/>
          <w:szCs w:val="28"/>
        </w:rPr>
        <w:t xml:space="preserve">Так же в учреждении работает 52 </w:t>
      </w:r>
      <w:proofErr w:type="gramStart"/>
      <w:r w:rsidRPr="0061185F">
        <w:rPr>
          <w:sz w:val="28"/>
          <w:szCs w:val="28"/>
        </w:rPr>
        <w:t>клубных</w:t>
      </w:r>
      <w:proofErr w:type="gramEnd"/>
      <w:r w:rsidRPr="0061185F">
        <w:rPr>
          <w:sz w:val="28"/>
          <w:szCs w:val="28"/>
        </w:rPr>
        <w:t xml:space="preserve"> формирования, которые посещают 1 062 участника.</w:t>
      </w:r>
    </w:p>
    <w:p w:rsidR="00FB7B19" w:rsidRPr="0061185F" w:rsidRDefault="00FB7B19" w:rsidP="00D44BA5">
      <w:pPr>
        <w:jc w:val="both"/>
        <w:rPr>
          <w:sz w:val="28"/>
          <w:szCs w:val="28"/>
        </w:rPr>
      </w:pPr>
      <w:r w:rsidRPr="0061185F">
        <w:rPr>
          <w:sz w:val="28"/>
          <w:szCs w:val="28"/>
        </w:rPr>
        <w:tab/>
      </w:r>
      <w:proofErr w:type="gramStart"/>
      <w:r w:rsidRPr="0061185F">
        <w:rPr>
          <w:sz w:val="28"/>
          <w:szCs w:val="28"/>
        </w:rPr>
        <w:t>В течении года были организованы и проведены городские, районные, облас</w:t>
      </w:r>
      <w:r w:rsidR="00F63B19" w:rsidRPr="0061185F">
        <w:rPr>
          <w:sz w:val="28"/>
          <w:szCs w:val="28"/>
        </w:rPr>
        <w:t>т</w:t>
      </w:r>
      <w:r w:rsidRPr="0061185F">
        <w:rPr>
          <w:sz w:val="28"/>
          <w:szCs w:val="28"/>
        </w:rPr>
        <w:t xml:space="preserve">ные </w:t>
      </w:r>
      <w:r w:rsidR="00F63B19" w:rsidRPr="0061185F">
        <w:rPr>
          <w:sz w:val="28"/>
          <w:szCs w:val="28"/>
        </w:rPr>
        <w:t>мероприятия, среди которых обучающие семинары, встречи, акции, соревнования, фестивали, конкурсы, праздники, народные гуляния.</w:t>
      </w:r>
      <w:proofErr w:type="gramEnd"/>
    </w:p>
    <w:p w:rsidR="00202D50" w:rsidRDefault="00D16161" w:rsidP="00F63B19">
      <w:pPr>
        <w:ind w:firstLine="709"/>
        <w:jc w:val="both"/>
        <w:rPr>
          <w:sz w:val="28"/>
          <w:szCs w:val="28"/>
        </w:rPr>
      </w:pPr>
      <w:r w:rsidRPr="0061185F">
        <w:rPr>
          <w:rFonts w:eastAsia="Times New Roman"/>
          <w:sz w:val="28"/>
          <w:szCs w:val="28"/>
          <w:lang w:eastAsia="ru-RU"/>
        </w:rPr>
        <w:t xml:space="preserve">Традиционно с 1 по 31 июля  на территории поселения работал Губернаторский молодежный </w:t>
      </w:r>
      <w:r w:rsidR="00202D50" w:rsidRPr="0061185F">
        <w:rPr>
          <w:rFonts w:eastAsia="Times New Roman"/>
          <w:sz w:val="28"/>
          <w:szCs w:val="28"/>
          <w:lang w:eastAsia="ru-RU"/>
        </w:rPr>
        <w:t xml:space="preserve">трудовой </w:t>
      </w:r>
      <w:r w:rsidRPr="0061185F">
        <w:rPr>
          <w:rFonts w:eastAsia="Times New Roman"/>
          <w:sz w:val="28"/>
          <w:szCs w:val="28"/>
          <w:lang w:eastAsia="ru-RU"/>
        </w:rPr>
        <w:t>отряд</w:t>
      </w:r>
      <w:r w:rsidR="00202D50" w:rsidRPr="0061185F">
        <w:rPr>
          <w:rFonts w:eastAsia="Times New Roman"/>
          <w:sz w:val="28"/>
          <w:szCs w:val="28"/>
          <w:lang w:eastAsia="ru-RU"/>
        </w:rPr>
        <w:t>. 20 подростков  в возрасте от 14 до 18 лет были зачислены в его ряды и</w:t>
      </w:r>
      <w:r w:rsidR="00202D50" w:rsidRPr="0061185F">
        <w:rPr>
          <w:sz w:val="28"/>
          <w:szCs w:val="28"/>
        </w:rPr>
        <w:t xml:space="preserve"> работали на благоустройстве города нашего поселения.</w:t>
      </w:r>
    </w:p>
    <w:p w:rsidR="00424721" w:rsidRPr="0061185F" w:rsidRDefault="00424721" w:rsidP="00F63B19">
      <w:pPr>
        <w:ind w:firstLine="709"/>
        <w:jc w:val="both"/>
        <w:rPr>
          <w:sz w:val="28"/>
          <w:szCs w:val="28"/>
        </w:rPr>
      </w:pPr>
    </w:p>
    <w:p w:rsidR="00FD0A03" w:rsidRPr="0061185F" w:rsidRDefault="00F63B19" w:rsidP="00F63B19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Более подробно о</w:t>
      </w:r>
      <w:r w:rsidR="00FD0A03" w:rsidRPr="0061185F">
        <w:rPr>
          <w:sz w:val="28"/>
          <w:szCs w:val="28"/>
        </w:rPr>
        <w:t xml:space="preserve"> работе культурно–досугового центра сегодня чуть позже расскажет директор Марина Станиславовна Кярки. </w:t>
      </w:r>
    </w:p>
    <w:p w:rsidR="00DB71EC" w:rsidRDefault="00DB71EC" w:rsidP="00D44BA5">
      <w:pPr>
        <w:jc w:val="both"/>
        <w:rPr>
          <w:sz w:val="28"/>
          <w:szCs w:val="28"/>
        </w:rPr>
      </w:pPr>
    </w:p>
    <w:p w:rsidR="00424721" w:rsidRPr="0061185F" w:rsidRDefault="00424721" w:rsidP="00D44BA5">
      <w:pPr>
        <w:jc w:val="both"/>
        <w:rPr>
          <w:sz w:val="28"/>
          <w:szCs w:val="28"/>
        </w:rPr>
      </w:pPr>
    </w:p>
    <w:p w:rsidR="00DB71EC" w:rsidRPr="0061185F" w:rsidRDefault="00DB71EC" w:rsidP="00DB71EC">
      <w:pPr>
        <w:jc w:val="center"/>
        <w:rPr>
          <w:i/>
          <w:sz w:val="28"/>
          <w:szCs w:val="28"/>
        </w:rPr>
      </w:pPr>
      <w:r w:rsidRPr="0061185F">
        <w:rPr>
          <w:i/>
          <w:sz w:val="28"/>
          <w:szCs w:val="28"/>
        </w:rPr>
        <w:t>Библиотека</w:t>
      </w:r>
    </w:p>
    <w:p w:rsidR="00DB71EC" w:rsidRPr="0061185F" w:rsidRDefault="00DB71EC" w:rsidP="00D44BA5">
      <w:pPr>
        <w:jc w:val="both"/>
        <w:rPr>
          <w:sz w:val="28"/>
          <w:szCs w:val="28"/>
        </w:rPr>
      </w:pPr>
    </w:p>
    <w:p w:rsidR="00507801" w:rsidRPr="0061185F" w:rsidRDefault="00FD0A03" w:rsidP="00507801">
      <w:pPr>
        <w:ind w:firstLine="567"/>
        <w:jc w:val="both"/>
        <w:rPr>
          <w:sz w:val="28"/>
          <w:szCs w:val="28"/>
        </w:rPr>
      </w:pPr>
      <w:r w:rsidRPr="0061185F">
        <w:rPr>
          <w:sz w:val="28"/>
          <w:szCs w:val="28"/>
        </w:rPr>
        <w:tab/>
      </w:r>
      <w:r w:rsidR="00507801" w:rsidRPr="0061185F">
        <w:rPr>
          <w:sz w:val="28"/>
          <w:szCs w:val="28"/>
        </w:rPr>
        <w:t>Волосовская библиотека — это не просто место, где можно взять книгу, а настоящий центр городских мероприятий, активно развивающий культурную и общественную жизнь.</w:t>
      </w:r>
    </w:p>
    <w:p w:rsidR="006A1771" w:rsidRPr="0061185F" w:rsidRDefault="006A1771" w:rsidP="006A1771">
      <w:pPr>
        <w:ind w:firstLine="567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В 2025 году Волосовская городская центральная библиотека активно работала над созданием положительного имиджа и повышением своей привлекательности для читателей. Библиотека предприняла ряд шагов, которые способствовали достижению этой цели.</w:t>
      </w:r>
    </w:p>
    <w:p w:rsidR="006A1771" w:rsidRPr="0061185F" w:rsidRDefault="006A1771" w:rsidP="006A1771">
      <w:pPr>
        <w:ind w:firstLine="567"/>
        <w:jc w:val="both"/>
        <w:rPr>
          <w:sz w:val="28"/>
          <w:szCs w:val="28"/>
        </w:rPr>
      </w:pPr>
      <w:r w:rsidRPr="0061185F">
        <w:rPr>
          <w:sz w:val="28"/>
          <w:szCs w:val="28"/>
        </w:rPr>
        <w:lastRenderedPageBreak/>
        <w:t>Одним из ключевых направлений стало разнообразие мероприятий. Библиотека организовала широкий спектр событий, направленных на популяризацию книг и чтения. В течение года было проведено 161 мероприятие, охватывающее все возрастные группы. Эти мероприятия включали презентации, интерактивные занятия, краеведческие и культурно-досуговые программы, что позволило привлечь внимание различных категорий читателей.</w:t>
      </w:r>
    </w:p>
    <w:p w:rsidR="00507801" w:rsidRDefault="00507801" w:rsidP="006A1771">
      <w:pPr>
        <w:ind w:firstLine="567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Кроме того, библиотека оформляла яркие книжные выставки, приуроченные к юбилеям известных писателей и значимым датам. Всего за год было организовано 59 выставок, которые не только привлекали внимание, но и способствовали развитию интереса к чтению среди посетителей.</w:t>
      </w:r>
    </w:p>
    <w:p w:rsidR="006A1771" w:rsidRPr="0061185F" w:rsidRDefault="006A1771" w:rsidP="006A1771">
      <w:pPr>
        <w:ind w:firstLine="567"/>
        <w:jc w:val="both"/>
        <w:rPr>
          <w:sz w:val="28"/>
          <w:szCs w:val="28"/>
        </w:rPr>
      </w:pPr>
    </w:p>
    <w:p w:rsidR="00000248" w:rsidRPr="0061185F" w:rsidRDefault="00000248" w:rsidP="00000248">
      <w:pPr>
        <w:jc w:val="center"/>
        <w:rPr>
          <w:i/>
          <w:sz w:val="28"/>
          <w:szCs w:val="28"/>
        </w:rPr>
      </w:pPr>
      <w:r w:rsidRPr="0061185F">
        <w:rPr>
          <w:i/>
          <w:sz w:val="28"/>
          <w:szCs w:val="28"/>
        </w:rPr>
        <w:t>Историко-краеведческий музей</w:t>
      </w:r>
    </w:p>
    <w:p w:rsidR="00AA3F72" w:rsidRPr="0061185F" w:rsidRDefault="00AA3F72" w:rsidP="00000248">
      <w:pPr>
        <w:jc w:val="center"/>
        <w:rPr>
          <w:i/>
          <w:sz w:val="28"/>
          <w:szCs w:val="28"/>
        </w:rPr>
      </w:pPr>
    </w:p>
    <w:p w:rsidR="00AE06F9" w:rsidRPr="0061185F" w:rsidRDefault="00AE06F9" w:rsidP="00AA3F72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41854">
        <w:rPr>
          <w:rFonts w:eastAsia="Times New Roman"/>
          <w:sz w:val="28"/>
          <w:szCs w:val="28"/>
          <w:lang w:eastAsia="ru-RU"/>
        </w:rPr>
        <w:t>Историко-краеведческий музей – это не просто здание с экспонатами. Это живая память нашего края, место, где прошлое встречается с настоящим, а история оживает</w:t>
      </w:r>
      <w:r w:rsidRPr="0061185F">
        <w:rPr>
          <w:rFonts w:eastAsia="Times New Roman"/>
          <w:sz w:val="28"/>
          <w:szCs w:val="28"/>
          <w:lang w:eastAsia="ru-RU"/>
        </w:rPr>
        <w:t xml:space="preserve">. </w:t>
      </w:r>
      <w:r w:rsidRPr="00241854">
        <w:rPr>
          <w:rFonts w:eastAsia="Times New Roman"/>
          <w:sz w:val="28"/>
          <w:szCs w:val="28"/>
          <w:lang w:eastAsia="ru-RU"/>
        </w:rPr>
        <w:t>Его значение трудно переоценить, ведь он играет ключевую роль в формировании нашей идентичности, понимании мира вокруг нас и сохранении культурного наследия.</w:t>
      </w:r>
    </w:p>
    <w:p w:rsidR="00F63B19" w:rsidRPr="0061185F" w:rsidRDefault="00F63B19" w:rsidP="00AA3F72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1185F">
        <w:rPr>
          <w:rFonts w:eastAsia="Times New Roman"/>
          <w:sz w:val="28"/>
          <w:szCs w:val="28"/>
          <w:lang w:eastAsia="ru-RU"/>
        </w:rPr>
        <w:t>Завершена работа по в</w:t>
      </w:r>
      <w:r w:rsidRPr="0061185F">
        <w:rPr>
          <w:sz w:val="28"/>
          <w:szCs w:val="28"/>
        </w:rPr>
        <w:t>несению сведений о музейных предметах и музейных коллекциях основного фонда в Государственный каталог Музейного фонда Российской Федерации. По результатам сверки количество предметов</w:t>
      </w:r>
      <w:r w:rsidR="002968B2" w:rsidRPr="0061185F">
        <w:rPr>
          <w:sz w:val="28"/>
          <w:szCs w:val="28"/>
        </w:rPr>
        <w:t xml:space="preserve"> </w:t>
      </w:r>
      <w:r w:rsidRPr="0061185F">
        <w:rPr>
          <w:sz w:val="28"/>
          <w:szCs w:val="28"/>
        </w:rPr>
        <w:t>основного фонда составляет 2163.</w:t>
      </w:r>
    </w:p>
    <w:p w:rsidR="00E62A97" w:rsidRPr="0061185F" w:rsidRDefault="00E62A97" w:rsidP="00AA3F72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 xml:space="preserve">На постоянной основе ведётся работа по соответствию музея современным стандартам, корректируются формы работы и экспозиционной деятельности для привлечения большего количества посетителей. Организуются интерактивные занятия с использованием проективных методик, кинолектории, </w:t>
      </w:r>
      <w:proofErr w:type="spellStart"/>
      <w:r w:rsidRPr="0061185F">
        <w:rPr>
          <w:sz w:val="28"/>
          <w:szCs w:val="28"/>
        </w:rPr>
        <w:t>онлайн-марафоны</w:t>
      </w:r>
      <w:proofErr w:type="spellEnd"/>
      <w:r w:rsidRPr="0061185F">
        <w:rPr>
          <w:sz w:val="28"/>
          <w:szCs w:val="28"/>
        </w:rPr>
        <w:t>, мастер-классы, выездные мероприятия, стационарные и мобильные выставки.</w:t>
      </w:r>
    </w:p>
    <w:p w:rsidR="00F63B19" w:rsidRPr="0061185F" w:rsidRDefault="00F63B19" w:rsidP="00AA3F72">
      <w:pPr>
        <w:ind w:firstLine="709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В 2025 году музейные мероприятия посетило 3100, из них 900 человек посетило массовые мероприятия, 1100 человек – культурно-образовательные мероприятия, 2700 – выставки вне музея. Силами музея</w:t>
      </w:r>
      <w:r w:rsidR="00251CFA" w:rsidRPr="0061185F">
        <w:rPr>
          <w:sz w:val="28"/>
          <w:szCs w:val="28"/>
        </w:rPr>
        <w:t xml:space="preserve"> было</w:t>
      </w:r>
      <w:r w:rsidRPr="0061185F">
        <w:rPr>
          <w:sz w:val="28"/>
          <w:szCs w:val="28"/>
        </w:rPr>
        <w:t xml:space="preserve"> проведено 53 экскурсии, 34 массовых мероприятий, 73 культурно-образовательных мероприяти</w:t>
      </w:r>
      <w:r w:rsidR="00251CFA" w:rsidRPr="0061185F">
        <w:rPr>
          <w:sz w:val="28"/>
          <w:szCs w:val="28"/>
        </w:rPr>
        <w:t>я</w:t>
      </w:r>
      <w:r w:rsidRPr="0061185F">
        <w:rPr>
          <w:sz w:val="28"/>
          <w:szCs w:val="28"/>
        </w:rPr>
        <w:t>.</w:t>
      </w:r>
    </w:p>
    <w:p w:rsidR="00E62A97" w:rsidRPr="0061185F" w:rsidRDefault="00E62A97" w:rsidP="00E62A97">
      <w:pPr>
        <w:ind w:firstLine="708"/>
        <w:jc w:val="both"/>
        <w:rPr>
          <w:sz w:val="28"/>
          <w:szCs w:val="28"/>
        </w:rPr>
      </w:pPr>
      <w:r w:rsidRPr="0061185F">
        <w:rPr>
          <w:sz w:val="28"/>
          <w:szCs w:val="28"/>
        </w:rPr>
        <w:t>С июня 2025 года музей находится в процессе переезда во временное здание</w:t>
      </w:r>
      <w:r w:rsidR="00AA3F72" w:rsidRPr="0061185F">
        <w:rPr>
          <w:sz w:val="28"/>
          <w:szCs w:val="28"/>
        </w:rPr>
        <w:t>,</w:t>
      </w:r>
      <w:r w:rsidRPr="0061185F">
        <w:rPr>
          <w:sz w:val="28"/>
          <w:szCs w:val="28"/>
        </w:rPr>
        <w:t xml:space="preserve"> так как старое здание подлежит сносу. В связи с этим, временно прекращена экскурсионная и экспозиционная деятельность в стенах музея, а также оказание платных услуг. Большинство мероприятий проходят на площадке ГДЦ «Родник».</w:t>
      </w:r>
    </w:p>
    <w:p w:rsidR="00964491" w:rsidRDefault="00964491" w:rsidP="00E62A97">
      <w:pPr>
        <w:ind w:firstLine="708"/>
        <w:jc w:val="both"/>
        <w:rPr>
          <w:sz w:val="28"/>
          <w:szCs w:val="28"/>
        </w:rPr>
      </w:pPr>
    </w:p>
    <w:p w:rsidR="00424721" w:rsidRDefault="00424721" w:rsidP="00E62A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прошлом году депутаты Законодательного собрания Ленинградской области вновь не оставили наши учреждения культуры без финансовой поддержки.</w:t>
      </w:r>
    </w:p>
    <w:p w:rsidR="00424721" w:rsidRPr="007A5C94" w:rsidRDefault="00424721" w:rsidP="00E62A97">
      <w:pPr>
        <w:ind w:firstLine="708"/>
        <w:jc w:val="both"/>
        <w:rPr>
          <w:sz w:val="28"/>
          <w:szCs w:val="28"/>
        </w:rPr>
      </w:pPr>
      <w:r w:rsidRPr="007A5C94">
        <w:rPr>
          <w:sz w:val="28"/>
          <w:szCs w:val="28"/>
        </w:rPr>
        <w:lastRenderedPageBreak/>
        <w:t>На средства выделенные депутатом Левченко Мариной Николаевной:</w:t>
      </w:r>
    </w:p>
    <w:p w:rsidR="00424721" w:rsidRPr="007A5C94" w:rsidRDefault="00424721" w:rsidP="00E62A97">
      <w:pPr>
        <w:ind w:firstLine="708"/>
        <w:jc w:val="both"/>
        <w:rPr>
          <w:sz w:val="28"/>
          <w:szCs w:val="28"/>
        </w:rPr>
      </w:pPr>
      <w:r w:rsidRPr="007A5C94">
        <w:rPr>
          <w:sz w:val="28"/>
          <w:szCs w:val="28"/>
        </w:rPr>
        <w:t>- п</w:t>
      </w:r>
      <w:r w:rsidR="00A813F4" w:rsidRPr="007A5C94">
        <w:rPr>
          <w:sz w:val="28"/>
          <w:szCs w:val="28"/>
        </w:rPr>
        <w:t>р</w:t>
      </w:r>
      <w:r w:rsidRPr="007A5C94">
        <w:rPr>
          <w:sz w:val="28"/>
          <w:szCs w:val="28"/>
        </w:rPr>
        <w:t xml:space="preserve">иобретены и смонтированы стопоры верхней механики большого концертного зала </w:t>
      </w:r>
      <w:r w:rsidR="00A813F4" w:rsidRPr="007A5C94">
        <w:rPr>
          <w:sz w:val="28"/>
          <w:szCs w:val="28"/>
        </w:rPr>
        <w:t>ГДЦ «Родник» на сумму 500 тысяч рублей;</w:t>
      </w:r>
    </w:p>
    <w:p w:rsidR="00A813F4" w:rsidRPr="007A5C94" w:rsidRDefault="00A813F4" w:rsidP="00E62A97">
      <w:pPr>
        <w:ind w:firstLine="708"/>
        <w:jc w:val="both"/>
        <w:rPr>
          <w:sz w:val="28"/>
          <w:szCs w:val="28"/>
        </w:rPr>
      </w:pPr>
      <w:r w:rsidRPr="007A5C94">
        <w:rPr>
          <w:sz w:val="28"/>
          <w:szCs w:val="28"/>
        </w:rPr>
        <w:t>- приобретены кресла для конференций на сумму 100 тысяч рублей;</w:t>
      </w:r>
    </w:p>
    <w:p w:rsidR="00A813F4" w:rsidRPr="007A5C94" w:rsidRDefault="00A813F4" w:rsidP="00E62A97">
      <w:pPr>
        <w:ind w:firstLine="708"/>
        <w:jc w:val="both"/>
        <w:rPr>
          <w:sz w:val="28"/>
          <w:szCs w:val="28"/>
        </w:rPr>
      </w:pPr>
      <w:r w:rsidRPr="007A5C94">
        <w:rPr>
          <w:sz w:val="28"/>
          <w:szCs w:val="28"/>
        </w:rPr>
        <w:t>- приобретена мебель для детской библиотеки на сумму 500 тысяч рублей;</w:t>
      </w:r>
    </w:p>
    <w:p w:rsidR="00A813F4" w:rsidRPr="007A5C94" w:rsidRDefault="00A813F4" w:rsidP="00E62A97">
      <w:pPr>
        <w:ind w:firstLine="708"/>
        <w:jc w:val="both"/>
        <w:rPr>
          <w:sz w:val="28"/>
          <w:szCs w:val="28"/>
        </w:rPr>
      </w:pPr>
      <w:r w:rsidRPr="007A5C94">
        <w:rPr>
          <w:sz w:val="28"/>
          <w:szCs w:val="28"/>
        </w:rPr>
        <w:t>- приобретены компьютеры и оргтехника для Волосовской городской центральной библиотеки на сумму 250 тысяч рублей</w:t>
      </w:r>
      <w:r w:rsidR="00241D4F">
        <w:rPr>
          <w:sz w:val="28"/>
          <w:szCs w:val="28"/>
        </w:rPr>
        <w:t>.</w:t>
      </w:r>
    </w:p>
    <w:p w:rsidR="00A813F4" w:rsidRPr="007A5C94" w:rsidRDefault="00A813F4" w:rsidP="00E62A97">
      <w:pPr>
        <w:ind w:firstLine="708"/>
        <w:jc w:val="both"/>
        <w:rPr>
          <w:sz w:val="28"/>
          <w:szCs w:val="28"/>
        </w:rPr>
      </w:pPr>
    </w:p>
    <w:p w:rsidR="00A813F4" w:rsidRPr="007A5C94" w:rsidRDefault="00A813F4" w:rsidP="00E62A97">
      <w:pPr>
        <w:ind w:firstLine="708"/>
        <w:jc w:val="both"/>
        <w:rPr>
          <w:sz w:val="28"/>
          <w:szCs w:val="28"/>
        </w:rPr>
      </w:pPr>
      <w:r w:rsidRPr="007A5C94">
        <w:rPr>
          <w:sz w:val="28"/>
          <w:szCs w:val="28"/>
        </w:rPr>
        <w:t xml:space="preserve">На </w:t>
      </w:r>
      <w:proofErr w:type="gramStart"/>
      <w:r w:rsidRPr="007A5C94">
        <w:rPr>
          <w:sz w:val="28"/>
          <w:szCs w:val="28"/>
        </w:rPr>
        <w:t>финансовые средства, выделенные депутатом Хмелевой Анной Александровной на 206 тысяч 376 рублей приобретено</w:t>
      </w:r>
      <w:proofErr w:type="gramEnd"/>
      <w:r w:rsidRPr="007A5C94">
        <w:rPr>
          <w:sz w:val="28"/>
          <w:szCs w:val="28"/>
        </w:rPr>
        <w:t xml:space="preserve"> </w:t>
      </w:r>
      <w:proofErr w:type="spellStart"/>
      <w:r w:rsidR="007A5C94" w:rsidRPr="007A5C94">
        <w:rPr>
          <w:sz w:val="28"/>
          <w:szCs w:val="28"/>
        </w:rPr>
        <w:t>звуквое</w:t>
      </w:r>
      <w:proofErr w:type="spellEnd"/>
      <w:r w:rsidR="007A5C94" w:rsidRPr="007A5C94">
        <w:rPr>
          <w:sz w:val="28"/>
          <w:szCs w:val="28"/>
        </w:rPr>
        <w:t xml:space="preserve"> оборудование для народного самодеятельного коллектива вокально-инструментального ансамбля</w:t>
      </w:r>
      <w:r w:rsidRPr="007A5C94">
        <w:rPr>
          <w:sz w:val="28"/>
          <w:szCs w:val="28"/>
        </w:rPr>
        <w:t xml:space="preserve"> </w:t>
      </w:r>
      <w:r w:rsidR="007A5C94" w:rsidRPr="007A5C94">
        <w:rPr>
          <w:sz w:val="28"/>
          <w:szCs w:val="28"/>
        </w:rPr>
        <w:t>«Седьмое небо»;</w:t>
      </w:r>
    </w:p>
    <w:p w:rsidR="00A813F4" w:rsidRPr="007A5C94" w:rsidRDefault="007A5C94" w:rsidP="00E62A97">
      <w:pPr>
        <w:ind w:firstLine="708"/>
        <w:jc w:val="both"/>
        <w:rPr>
          <w:sz w:val="28"/>
          <w:szCs w:val="28"/>
        </w:rPr>
      </w:pPr>
      <w:r w:rsidRPr="007A5C94">
        <w:rPr>
          <w:sz w:val="28"/>
          <w:szCs w:val="28"/>
        </w:rPr>
        <w:t>Депутат Кузьмин</w:t>
      </w:r>
      <w:r w:rsidR="00374AAB">
        <w:rPr>
          <w:sz w:val="28"/>
          <w:szCs w:val="28"/>
        </w:rPr>
        <w:t xml:space="preserve"> Николай Алексеевич</w:t>
      </w:r>
      <w:r w:rsidRPr="007A5C94">
        <w:rPr>
          <w:sz w:val="28"/>
          <w:szCs w:val="28"/>
        </w:rPr>
        <w:t xml:space="preserve"> в прошедшем году выделил 200 тысяч рублей </w:t>
      </w:r>
      <w:r w:rsidR="00A813F4" w:rsidRPr="007A5C94">
        <w:rPr>
          <w:sz w:val="28"/>
          <w:szCs w:val="28"/>
        </w:rPr>
        <w:t xml:space="preserve"> </w:t>
      </w:r>
      <w:r w:rsidRPr="007A5C94">
        <w:rPr>
          <w:sz w:val="28"/>
          <w:szCs w:val="28"/>
        </w:rPr>
        <w:t xml:space="preserve">на </w:t>
      </w:r>
      <w:r w:rsidR="00A813F4" w:rsidRPr="007A5C94">
        <w:rPr>
          <w:sz w:val="28"/>
          <w:szCs w:val="28"/>
        </w:rPr>
        <w:t>приобретен</w:t>
      </w:r>
      <w:r w:rsidRPr="007A5C94">
        <w:rPr>
          <w:sz w:val="28"/>
          <w:szCs w:val="28"/>
        </w:rPr>
        <w:t>ие</w:t>
      </w:r>
      <w:r w:rsidR="00A813F4" w:rsidRPr="007A5C94">
        <w:rPr>
          <w:sz w:val="28"/>
          <w:szCs w:val="28"/>
        </w:rPr>
        <w:t xml:space="preserve"> мебел</w:t>
      </w:r>
      <w:r w:rsidRPr="007A5C94">
        <w:rPr>
          <w:sz w:val="28"/>
          <w:szCs w:val="28"/>
        </w:rPr>
        <w:t>и</w:t>
      </w:r>
      <w:r w:rsidR="00A813F4" w:rsidRPr="007A5C94">
        <w:rPr>
          <w:sz w:val="28"/>
          <w:szCs w:val="28"/>
        </w:rPr>
        <w:t xml:space="preserve"> – столы, стулья, скамьи </w:t>
      </w:r>
      <w:r w:rsidRPr="007A5C94">
        <w:rPr>
          <w:sz w:val="28"/>
          <w:szCs w:val="28"/>
        </w:rPr>
        <w:t>для ГДЦ «Родник»</w:t>
      </w:r>
      <w:r w:rsidR="00257797">
        <w:rPr>
          <w:sz w:val="28"/>
          <w:szCs w:val="28"/>
        </w:rPr>
        <w:t>.</w:t>
      </w:r>
    </w:p>
    <w:p w:rsidR="00424721" w:rsidRDefault="00424721" w:rsidP="00AA3F72">
      <w:pPr>
        <w:jc w:val="center"/>
        <w:rPr>
          <w:i/>
          <w:sz w:val="28"/>
          <w:szCs w:val="28"/>
        </w:rPr>
      </w:pPr>
    </w:p>
    <w:p w:rsidR="00AA3F72" w:rsidRPr="0061185F" w:rsidRDefault="00AE1057" w:rsidP="00AA3F72">
      <w:pPr>
        <w:jc w:val="center"/>
        <w:rPr>
          <w:i/>
          <w:sz w:val="28"/>
          <w:szCs w:val="28"/>
        </w:rPr>
      </w:pPr>
      <w:r w:rsidRPr="0061185F">
        <w:rPr>
          <w:i/>
          <w:sz w:val="28"/>
          <w:szCs w:val="28"/>
        </w:rPr>
        <w:t>Спорт</w:t>
      </w:r>
    </w:p>
    <w:p w:rsidR="00A77808" w:rsidRPr="0061185F" w:rsidRDefault="00A77808" w:rsidP="00AA3F72">
      <w:pPr>
        <w:jc w:val="center"/>
        <w:rPr>
          <w:sz w:val="28"/>
          <w:szCs w:val="28"/>
        </w:rPr>
      </w:pPr>
    </w:p>
    <w:p w:rsidR="00AA3F72" w:rsidRPr="0061185F" w:rsidRDefault="00A77808" w:rsidP="00A77808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1185F">
        <w:rPr>
          <w:sz w:val="28"/>
          <w:szCs w:val="28"/>
        </w:rPr>
        <w:t xml:space="preserve">Потребность в спортивных объектах стимулирует развитие городской инфраструктуры. Строительство новых спортивных </w:t>
      </w:r>
      <w:r w:rsidR="007972BA" w:rsidRPr="0061185F">
        <w:rPr>
          <w:sz w:val="28"/>
          <w:szCs w:val="28"/>
        </w:rPr>
        <w:t>объектов</w:t>
      </w:r>
      <w:r w:rsidRPr="0061185F">
        <w:rPr>
          <w:sz w:val="28"/>
          <w:szCs w:val="28"/>
        </w:rPr>
        <w:t xml:space="preserve"> не только предоставляет жителям возможности для занятий спортом, но и преображает городскую среду, делая ее более привлекательной и комфортной для жизни. Благоустроенные парки с беговыми дорожками, уличные тренажеры, скейт-парки – все это элементы современной городской среды, которые делают спорт доступным и привлекательным для широких слоев населения.</w:t>
      </w:r>
    </w:p>
    <w:p w:rsidR="007A12A6" w:rsidRPr="00833E6C" w:rsidRDefault="007A12A6" w:rsidP="007A12A6">
      <w:pPr>
        <w:ind w:firstLine="708"/>
        <w:jc w:val="both"/>
        <w:rPr>
          <w:sz w:val="28"/>
          <w:szCs w:val="28"/>
        </w:rPr>
      </w:pPr>
      <w:r w:rsidRPr="00833E6C">
        <w:rPr>
          <w:sz w:val="28"/>
          <w:szCs w:val="28"/>
        </w:rPr>
        <w:t xml:space="preserve">В </w:t>
      </w:r>
      <w:r>
        <w:rPr>
          <w:sz w:val="28"/>
          <w:szCs w:val="28"/>
        </w:rPr>
        <w:t>нашем</w:t>
      </w:r>
      <w:r w:rsidRPr="00833E6C">
        <w:rPr>
          <w:sz w:val="28"/>
          <w:szCs w:val="28"/>
        </w:rPr>
        <w:t xml:space="preserve"> поселении </w:t>
      </w:r>
      <w:r>
        <w:rPr>
          <w:sz w:val="28"/>
          <w:szCs w:val="28"/>
        </w:rPr>
        <w:t xml:space="preserve">продолжают </w:t>
      </w:r>
      <w:r w:rsidRPr="00833E6C">
        <w:rPr>
          <w:sz w:val="28"/>
          <w:szCs w:val="28"/>
        </w:rPr>
        <w:t>функционир</w:t>
      </w:r>
      <w:r>
        <w:rPr>
          <w:sz w:val="28"/>
          <w:szCs w:val="28"/>
        </w:rPr>
        <w:t>овать</w:t>
      </w:r>
      <w:r w:rsidRPr="00833E6C">
        <w:rPr>
          <w:sz w:val="28"/>
          <w:szCs w:val="28"/>
        </w:rPr>
        <w:t xml:space="preserve">: детско-юношеская спортивная школа, водно-спортивный комплекс «Олимп», спортивный военно-патриотический клуб «Витязь», спортивные секции и кружки в  ГДЦ «Родник», школах и детских садах. </w:t>
      </w:r>
    </w:p>
    <w:p w:rsidR="007A12A6" w:rsidRDefault="007A12A6" w:rsidP="00191A61">
      <w:pPr>
        <w:ind w:firstLine="708"/>
        <w:jc w:val="both"/>
        <w:rPr>
          <w:sz w:val="28"/>
          <w:szCs w:val="28"/>
        </w:rPr>
      </w:pPr>
      <w:r w:rsidRPr="00833E6C">
        <w:rPr>
          <w:sz w:val="28"/>
          <w:szCs w:val="28"/>
        </w:rPr>
        <w:t xml:space="preserve">Всего в спортивных секциях, клубах, кружках на территории нашего поселения занимается более </w:t>
      </w:r>
      <w:r w:rsidR="00153579">
        <w:rPr>
          <w:sz w:val="28"/>
          <w:szCs w:val="28"/>
        </w:rPr>
        <w:t>4</w:t>
      </w:r>
      <w:r w:rsidRPr="00833E6C">
        <w:rPr>
          <w:sz w:val="28"/>
          <w:szCs w:val="28"/>
        </w:rPr>
        <w:t xml:space="preserve"> тысяч человек.</w:t>
      </w:r>
    </w:p>
    <w:p w:rsidR="00153579" w:rsidRDefault="00153579" w:rsidP="00153579">
      <w:pPr>
        <w:ind w:firstLine="708"/>
        <w:jc w:val="both"/>
        <w:rPr>
          <w:sz w:val="28"/>
          <w:szCs w:val="28"/>
        </w:rPr>
      </w:pPr>
      <w:r w:rsidRPr="00153579">
        <w:rPr>
          <w:sz w:val="28"/>
          <w:szCs w:val="28"/>
        </w:rPr>
        <w:t xml:space="preserve">На базе городского досугового центра постоянно проводятся городские и районные турниры, соревнования, товарищеские встречи по баскетболу, мини футболу, тэквандо, </w:t>
      </w:r>
      <w:proofErr w:type="spellStart"/>
      <w:r w:rsidRPr="00153579">
        <w:rPr>
          <w:sz w:val="28"/>
          <w:szCs w:val="28"/>
        </w:rPr>
        <w:t>грэпплингу</w:t>
      </w:r>
      <w:proofErr w:type="spellEnd"/>
      <w:r w:rsidRPr="00153579">
        <w:rPr>
          <w:sz w:val="28"/>
          <w:szCs w:val="28"/>
        </w:rPr>
        <w:t xml:space="preserve">. Команда </w:t>
      </w:r>
      <w:proofErr w:type="gramStart"/>
      <w:r w:rsidRPr="00153579">
        <w:rPr>
          <w:sz w:val="28"/>
          <w:szCs w:val="28"/>
        </w:rPr>
        <w:t>г</w:t>
      </w:r>
      <w:proofErr w:type="gramEnd"/>
      <w:r w:rsidRPr="00153579">
        <w:rPr>
          <w:sz w:val="28"/>
          <w:szCs w:val="28"/>
        </w:rPr>
        <w:t xml:space="preserve">. Волосово по мини-футболу ежегодно участвует в Чемпионате Ленинградской области по данному виду спорта. Взнос  за участие в Чемпионате составил </w:t>
      </w:r>
      <w:r>
        <w:rPr>
          <w:sz w:val="28"/>
          <w:szCs w:val="28"/>
        </w:rPr>
        <w:t>70</w:t>
      </w:r>
      <w:r w:rsidRPr="00153579">
        <w:rPr>
          <w:sz w:val="28"/>
          <w:szCs w:val="28"/>
        </w:rPr>
        <w:t xml:space="preserve"> тысяч рублей.</w:t>
      </w:r>
    </w:p>
    <w:p w:rsidR="00AA3F72" w:rsidRDefault="007972BA" w:rsidP="00191A61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1185F">
        <w:rPr>
          <w:rFonts w:eastAsia="Times New Roman"/>
          <w:sz w:val="28"/>
          <w:szCs w:val="28"/>
          <w:lang w:eastAsia="ru-RU"/>
        </w:rPr>
        <w:t>В 2025 году с</w:t>
      </w:r>
      <w:r w:rsidR="00AA3F72" w:rsidRPr="0061185F">
        <w:rPr>
          <w:rFonts w:eastAsia="Times New Roman"/>
          <w:sz w:val="28"/>
          <w:szCs w:val="28"/>
          <w:lang w:eastAsia="ru-RU"/>
        </w:rPr>
        <w:t>портсмены Волосовского городского поселения продемонстрировали высокие результаты на различных уровнях соревнований, включая городские, районные и областные мероприятия.</w:t>
      </w:r>
      <w:r w:rsidR="00AA3F72" w:rsidRPr="0061185F">
        <w:rPr>
          <w:sz w:val="28"/>
          <w:szCs w:val="28"/>
        </w:rPr>
        <w:t xml:space="preserve"> </w:t>
      </w:r>
      <w:r w:rsidR="00AA3F72" w:rsidRPr="0061185F">
        <w:rPr>
          <w:rFonts w:eastAsia="Times New Roman"/>
          <w:sz w:val="28"/>
          <w:szCs w:val="28"/>
          <w:lang w:eastAsia="ru-RU"/>
        </w:rPr>
        <w:t xml:space="preserve">На финансирование регистрационных взносов, обеспечивающих участие в вышеуказанных мероприятиях, было выделено 168 тысяч рублей. </w:t>
      </w:r>
    </w:p>
    <w:p w:rsidR="001F2D6D" w:rsidRPr="0061185F" w:rsidRDefault="001F2D6D" w:rsidP="00191A61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5F118E" w:rsidRDefault="00AA3F72" w:rsidP="007972BA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1185F">
        <w:rPr>
          <w:rFonts w:eastAsia="Times New Roman"/>
          <w:sz w:val="28"/>
          <w:szCs w:val="28"/>
          <w:lang w:eastAsia="ru-RU"/>
        </w:rPr>
        <w:lastRenderedPageBreak/>
        <w:t xml:space="preserve">На спартакиаде Волосовского муниципального района команда города </w:t>
      </w:r>
      <w:r w:rsidR="007972BA" w:rsidRPr="0061185F">
        <w:rPr>
          <w:rFonts w:eastAsia="Times New Roman"/>
          <w:sz w:val="28"/>
          <w:szCs w:val="28"/>
          <w:lang w:eastAsia="ru-RU"/>
        </w:rPr>
        <w:t xml:space="preserve">в очередной раз </w:t>
      </w:r>
      <w:r w:rsidRPr="0061185F">
        <w:rPr>
          <w:rFonts w:eastAsia="Times New Roman"/>
          <w:sz w:val="28"/>
          <w:szCs w:val="28"/>
          <w:lang w:eastAsia="ru-RU"/>
        </w:rPr>
        <w:t xml:space="preserve">заняла первое место, что позволило получить </w:t>
      </w:r>
      <w:r w:rsidR="005F118E" w:rsidRPr="0061185F">
        <w:rPr>
          <w:rFonts w:eastAsia="Times New Roman"/>
          <w:sz w:val="28"/>
          <w:szCs w:val="28"/>
          <w:lang w:eastAsia="ru-RU"/>
        </w:rPr>
        <w:t xml:space="preserve">дополнительное </w:t>
      </w:r>
      <w:r w:rsidRPr="0061185F">
        <w:rPr>
          <w:rFonts w:eastAsia="Times New Roman"/>
          <w:sz w:val="28"/>
          <w:szCs w:val="28"/>
          <w:lang w:eastAsia="ru-RU"/>
        </w:rPr>
        <w:t xml:space="preserve">финансирование </w:t>
      </w:r>
      <w:r w:rsidR="005F118E" w:rsidRPr="0061185F">
        <w:rPr>
          <w:rFonts w:eastAsia="Times New Roman"/>
          <w:sz w:val="28"/>
          <w:szCs w:val="28"/>
          <w:lang w:eastAsia="ru-RU"/>
        </w:rPr>
        <w:t xml:space="preserve">на </w:t>
      </w:r>
      <w:r w:rsidRPr="0061185F">
        <w:rPr>
          <w:rFonts w:eastAsia="Times New Roman"/>
          <w:sz w:val="28"/>
          <w:szCs w:val="28"/>
          <w:lang w:eastAsia="ru-RU"/>
        </w:rPr>
        <w:t>приобретени</w:t>
      </w:r>
      <w:r w:rsidR="005F118E" w:rsidRPr="0061185F">
        <w:rPr>
          <w:rFonts w:eastAsia="Times New Roman"/>
          <w:sz w:val="28"/>
          <w:szCs w:val="28"/>
          <w:lang w:eastAsia="ru-RU"/>
        </w:rPr>
        <w:t>е</w:t>
      </w:r>
      <w:r w:rsidRPr="0061185F">
        <w:rPr>
          <w:rFonts w:eastAsia="Times New Roman"/>
          <w:sz w:val="28"/>
          <w:szCs w:val="28"/>
          <w:lang w:eastAsia="ru-RU"/>
        </w:rPr>
        <w:t xml:space="preserve"> современного спортивного оборудования, необходимого для проведения тренировок и соревнований. </w:t>
      </w:r>
      <w:r w:rsidR="005F118E" w:rsidRPr="0061185F">
        <w:rPr>
          <w:rFonts w:eastAsia="Times New Roman"/>
          <w:sz w:val="28"/>
          <w:szCs w:val="28"/>
          <w:lang w:eastAsia="ru-RU"/>
        </w:rPr>
        <w:t>Лучшими на спартакиаде наши спортсмены стали в таких этапах как Шахматы, Плавание, Дартс, Гири, Горный кросс и Баскетбол, а в остальных заняли почетные 2 и 3 места.</w:t>
      </w:r>
    </w:p>
    <w:p w:rsidR="001F2D6D" w:rsidRPr="0061185F" w:rsidRDefault="008B1EF1" w:rsidP="007972BA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Так же хочется отметить, что к</w:t>
      </w:r>
      <w:r w:rsidR="001F2D6D" w:rsidRPr="00833E6C">
        <w:rPr>
          <w:sz w:val="28"/>
          <w:szCs w:val="28"/>
        </w:rPr>
        <w:t>оманда Волосовского городского поселения</w:t>
      </w:r>
      <w:r>
        <w:rPr>
          <w:sz w:val="28"/>
          <w:szCs w:val="28"/>
        </w:rPr>
        <w:t xml:space="preserve"> в 2025 году заняла 3 место в 36-м</w:t>
      </w:r>
      <w:r w:rsidR="001F2D6D" w:rsidRPr="00833E6C">
        <w:rPr>
          <w:sz w:val="28"/>
          <w:szCs w:val="28"/>
        </w:rPr>
        <w:t xml:space="preserve"> спортивно-туристско</w:t>
      </w:r>
      <w:r>
        <w:rPr>
          <w:sz w:val="28"/>
          <w:szCs w:val="28"/>
        </w:rPr>
        <w:t>м</w:t>
      </w:r>
      <w:r w:rsidR="001F2D6D" w:rsidRPr="00833E6C">
        <w:rPr>
          <w:sz w:val="28"/>
          <w:szCs w:val="28"/>
        </w:rPr>
        <w:t xml:space="preserve"> слёта молодёжи Волосовского района</w:t>
      </w:r>
      <w:r>
        <w:rPr>
          <w:sz w:val="28"/>
          <w:szCs w:val="28"/>
        </w:rPr>
        <w:t>, в котором каждый год принимает участие.</w:t>
      </w:r>
    </w:p>
    <w:p w:rsidR="005F118E" w:rsidRDefault="00AA3F72" w:rsidP="005F118E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1185F">
        <w:rPr>
          <w:rFonts w:eastAsia="Times New Roman"/>
          <w:sz w:val="28"/>
          <w:szCs w:val="28"/>
          <w:lang w:eastAsia="ru-RU"/>
        </w:rPr>
        <w:t>Ежегодно</w:t>
      </w:r>
      <w:r w:rsidR="005F118E" w:rsidRPr="0061185F">
        <w:rPr>
          <w:rFonts w:eastAsia="Times New Roman"/>
          <w:sz w:val="28"/>
          <w:szCs w:val="28"/>
          <w:lang w:eastAsia="ru-RU"/>
        </w:rPr>
        <w:t xml:space="preserve">, при благоприятных погодных условиях </w:t>
      </w:r>
      <w:r w:rsidRPr="0061185F">
        <w:rPr>
          <w:rFonts w:eastAsia="Times New Roman"/>
          <w:sz w:val="28"/>
          <w:szCs w:val="28"/>
          <w:lang w:eastAsia="ru-RU"/>
        </w:rPr>
        <w:t xml:space="preserve"> в  </w:t>
      </w:r>
      <w:r w:rsidR="005F118E" w:rsidRPr="0061185F">
        <w:rPr>
          <w:rFonts w:eastAsia="Times New Roman"/>
          <w:sz w:val="28"/>
          <w:szCs w:val="28"/>
          <w:lang w:eastAsia="ru-RU"/>
        </w:rPr>
        <w:t xml:space="preserve">нашем поселении </w:t>
      </w:r>
      <w:r w:rsidR="007A12A6">
        <w:rPr>
          <w:rFonts w:eastAsia="Times New Roman"/>
          <w:sz w:val="28"/>
          <w:szCs w:val="28"/>
          <w:lang w:eastAsia="ru-RU"/>
        </w:rPr>
        <w:t xml:space="preserve">прокладывается лыжня, </w:t>
      </w:r>
      <w:r w:rsidRPr="0061185F">
        <w:rPr>
          <w:rFonts w:eastAsia="Times New Roman"/>
          <w:sz w:val="28"/>
          <w:szCs w:val="28"/>
          <w:lang w:eastAsia="ru-RU"/>
        </w:rPr>
        <w:t xml:space="preserve">заливается ледовый каток для активного </w:t>
      </w:r>
      <w:proofErr w:type="gramStart"/>
      <w:r w:rsidRPr="0061185F">
        <w:rPr>
          <w:rFonts w:eastAsia="Times New Roman"/>
          <w:sz w:val="28"/>
          <w:szCs w:val="28"/>
          <w:lang w:eastAsia="ru-RU"/>
        </w:rPr>
        <w:t>отдыха</w:t>
      </w:r>
      <w:proofErr w:type="gramEnd"/>
      <w:r w:rsidRPr="0061185F">
        <w:rPr>
          <w:rFonts w:eastAsia="Times New Roman"/>
          <w:sz w:val="28"/>
          <w:szCs w:val="28"/>
          <w:lang w:eastAsia="ru-RU"/>
        </w:rPr>
        <w:t xml:space="preserve"> как взрослых, так и детей.</w:t>
      </w:r>
      <w:r w:rsidR="005F118E" w:rsidRPr="0061185F">
        <w:rPr>
          <w:rFonts w:eastAsia="Times New Roman"/>
          <w:sz w:val="28"/>
          <w:szCs w:val="28"/>
          <w:lang w:eastAsia="ru-RU"/>
        </w:rPr>
        <w:t xml:space="preserve">  </w:t>
      </w:r>
    </w:p>
    <w:p w:rsidR="00AA3F72" w:rsidRPr="0061185F" w:rsidRDefault="00AA3F72" w:rsidP="005F118E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1185F">
        <w:rPr>
          <w:rFonts w:eastAsia="Times New Roman"/>
          <w:sz w:val="28"/>
          <w:szCs w:val="28"/>
          <w:lang w:eastAsia="ru-RU"/>
        </w:rPr>
        <w:t xml:space="preserve">Для поддержания функционирования спортивной площадки, построенной в рамках проекта «Газпром-детям» на регулярной основе проводится обслуживание искусственного покрытия  футбольного поля (уборка мусора с поверхности, чистка, внесение резинового гранулята, расчесывание ворса искусственной травы). В отчетный период на обеспечение надлежащего технического состояния спортивных объектов было выделено 173 </w:t>
      </w:r>
      <w:r w:rsidR="00964491" w:rsidRPr="0061185F">
        <w:rPr>
          <w:rFonts w:eastAsia="Times New Roman"/>
          <w:sz w:val="28"/>
          <w:szCs w:val="28"/>
          <w:lang w:eastAsia="ru-RU"/>
        </w:rPr>
        <w:t xml:space="preserve">тыс. </w:t>
      </w:r>
      <w:r w:rsidRPr="0061185F">
        <w:rPr>
          <w:rFonts w:eastAsia="Times New Roman"/>
          <w:sz w:val="28"/>
          <w:szCs w:val="28"/>
          <w:lang w:eastAsia="ru-RU"/>
        </w:rPr>
        <w:t>600 рублей.</w:t>
      </w:r>
    </w:p>
    <w:p w:rsidR="005F118E" w:rsidRPr="0061185F" w:rsidRDefault="005F118E" w:rsidP="005F118E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1185F">
        <w:rPr>
          <w:rFonts w:eastAsia="Times New Roman"/>
          <w:sz w:val="28"/>
          <w:szCs w:val="28"/>
          <w:lang w:eastAsia="ru-RU"/>
        </w:rPr>
        <w:t>Все мероприятия</w:t>
      </w:r>
      <w:r w:rsidR="003E1510" w:rsidRPr="0061185F">
        <w:rPr>
          <w:rFonts w:eastAsia="Times New Roman"/>
          <w:sz w:val="28"/>
          <w:szCs w:val="28"/>
          <w:lang w:eastAsia="ru-RU"/>
        </w:rPr>
        <w:t xml:space="preserve"> по вовлечению населения в занятия  физической культуры и массового спорта включены в муниципальную программу «Развитие социальной сферы Волосовского городского поселения» по данному разделу программы в прошедшем году израсходовано </w:t>
      </w:r>
      <w:r w:rsidR="00FA5FA1" w:rsidRPr="0061185F">
        <w:rPr>
          <w:rFonts w:eastAsia="Times New Roman"/>
          <w:sz w:val="28"/>
          <w:szCs w:val="28"/>
          <w:lang w:eastAsia="ru-RU"/>
        </w:rPr>
        <w:t>1 млн. 173,2 тыс. рублей.</w:t>
      </w:r>
    </w:p>
    <w:p w:rsidR="00EB54E4" w:rsidRPr="00424721" w:rsidRDefault="00EB54E4" w:rsidP="00EB54E4">
      <w:pPr>
        <w:tabs>
          <w:tab w:val="left" w:pos="0"/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CD1803" w:rsidRPr="00B808B0" w:rsidRDefault="00CD1803" w:rsidP="00CD1803">
      <w:pPr>
        <w:jc w:val="center"/>
        <w:rPr>
          <w:b/>
          <w:sz w:val="28"/>
          <w:szCs w:val="28"/>
        </w:rPr>
      </w:pPr>
      <w:r w:rsidRPr="00B808B0">
        <w:rPr>
          <w:b/>
          <w:sz w:val="28"/>
          <w:szCs w:val="28"/>
        </w:rPr>
        <w:t>Планы на 2026 год</w:t>
      </w:r>
    </w:p>
    <w:p w:rsidR="00CD1803" w:rsidRPr="000E6C39" w:rsidRDefault="00CD1803" w:rsidP="00CD1803">
      <w:pPr>
        <w:jc w:val="center"/>
        <w:rPr>
          <w:sz w:val="28"/>
          <w:szCs w:val="28"/>
          <w:highlight w:val="yellow"/>
        </w:rPr>
      </w:pPr>
    </w:p>
    <w:p w:rsidR="00CD1803" w:rsidRDefault="00CD1803" w:rsidP="00CD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 году будут продолжаться плановые работы по содержанию и благоустройству города, в том числе:</w:t>
      </w:r>
    </w:p>
    <w:p w:rsidR="00CD1803" w:rsidRDefault="00CD1803" w:rsidP="00CD1803">
      <w:pPr>
        <w:ind w:firstLine="709"/>
        <w:jc w:val="both"/>
        <w:rPr>
          <w:sz w:val="28"/>
          <w:szCs w:val="28"/>
        </w:rPr>
      </w:pPr>
    </w:p>
    <w:p w:rsidR="00CD1803" w:rsidRDefault="00CD1803" w:rsidP="00CD180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A336E0">
        <w:rPr>
          <w:rFonts w:ascii="Times New Roman" w:hAnsi="Times New Roman"/>
          <w:sz w:val="28"/>
          <w:szCs w:val="28"/>
        </w:rPr>
        <w:t xml:space="preserve">Мероприятия по формированию </w:t>
      </w:r>
      <w:r>
        <w:rPr>
          <w:rFonts w:ascii="Times New Roman" w:hAnsi="Times New Roman"/>
          <w:sz w:val="28"/>
          <w:szCs w:val="28"/>
        </w:rPr>
        <w:t>комфортной городской среды.</w:t>
      </w:r>
    </w:p>
    <w:p w:rsidR="00CD1803" w:rsidRDefault="00CD1803" w:rsidP="00CD180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2026 год запланировано благоустройство сразу двух территорий – общественная территория парк «Велес» и дворовая территория </w:t>
      </w:r>
      <w:r w:rsidRPr="00D121B0">
        <w:rPr>
          <w:rFonts w:ascii="Times New Roman" w:hAnsi="Times New Roman"/>
          <w:sz w:val="28"/>
          <w:szCs w:val="28"/>
        </w:rPr>
        <w:t xml:space="preserve">многоквартирных жилых домов № 3 и № 5 по ул. Красных Командиров и </w:t>
      </w:r>
      <w:r>
        <w:rPr>
          <w:rFonts w:ascii="Times New Roman" w:hAnsi="Times New Roman"/>
          <w:sz w:val="28"/>
          <w:szCs w:val="28"/>
        </w:rPr>
        <w:t xml:space="preserve">дома </w:t>
      </w:r>
      <w:r w:rsidRPr="00D121B0">
        <w:rPr>
          <w:rFonts w:ascii="Times New Roman" w:hAnsi="Times New Roman"/>
          <w:sz w:val="28"/>
          <w:szCs w:val="28"/>
        </w:rPr>
        <w:t>№ 8</w:t>
      </w:r>
      <w:r>
        <w:rPr>
          <w:rFonts w:ascii="Times New Roman" w:hAnsi="Times New Roman"/>
          <w:sz w:val="28"/>
          <w:szCs w:val="28"/>
        </w:rPr>
        <w:t>2 по пр. Вингиссара г. Волосово.</w:t>
      </w:r>
    </w:p>
    <w:p w:rsidR="00CD1803" w:rsidRDefault="00CD1803" w:rsidP="00CD180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благоустраиваемых территориях будут устроены детские игровые площадки (в парке отслуживший свой срок детский городок будет заменен на новый), оборудованы зоны отдыха, а также проведено озеленение территорий.</w:t>
      </w:r>
      <w:proofErr w:type="gramEnd"/>
    </w:p>
    <w:p w:rsidR="00CD1803" w:rsidRDefault="00CD1803" w:rsidP="00CD180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D1803" w:rsidRDefault="00CD1803" w:rsidP="00CD180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Предварительная стоимость работ составляет 39 млн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ублей.</w:t>
      </w:r>
    </w:p>
    <w:p w:rsidR="00CD1803" w:rsidRPr="00FE3748" w:rsidRDefault="00CD1803" w:rsidP="00CD1803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D1803" w:rsidRPr="00FE3748" w:rsidRDefault="00CD1803" w:rsidP="00CD1803">
      <w:pPr>
        <w:pStyle w:val="a5"/>
        <w:widowControl w:val="0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E3748">
        <w:rPr>
          <w:rFonts w:ascii="Times New Roman" w:hAnsi="Times New Roman"/>
          <w:sz w:val="28"/>
          <w:szCs w:val="28"/>
        </w:rPr>
        <w:lastRenderedPageBreak/>
        <w:t xml:space="preserve">В рамках реализации Областного закона № 10-ОЗ </w:t>
      </w:r>
      <w:r w:rsidRPr="00FE3748">
        <w:rPr>
          <w:rFonts w:ascii="Times New Roman" w:hAnsi="Times New Roman"/>
          <w:bCs/>
          <w:sz w:val="28"/>
          <w:szCs w:val="28"/>
        </w:rPr>
        <w:t>«О содействии участию населения в осуществлении местного самоуправления в Ленинградской области»</w:t>
      </w:r>
      <w:r w:rsidRPr="00FE3748">
        <w:rPr>
          <w:rFonts w:ascii="Times New Roman" w:hAnsi="Times New Roman"/>
          <w:sz w:val="28"/>
          <w:szCs w:val="28"/>
        </w:rPr>
        <w:t xml:space="preserve"> от 16.02.2024 года на основании инициативного проекта жителей города Волосово планируется произвести ремонт помещений Волосовского городской бани.</w:t>
      </w:r>
    </w:p>
    <w:p w:rsidR="00CD1803" w:rsidRDefault="00CD1803" w:rsidP="00CD180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Предварительная стоимость работ составляет 4 млн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ублей.</w:t>
      </w:r>
    </w:p>
    <w:p w:rsidR="00CD1803" w:rsidRPr="00FE3748" w:rsidRDefault="00CD1803" w:rsidP="00CD180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CD1803" w:rsidRDefault="00CD1803" w:rsidP="00CD1803">
      <w:pPr>
        <w:pStyle w:val="a5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Начаты мероприятия по строительству «Умной спортивной площадки» в зеленой зоне на ул. Хрустицкого. Произведено оформление и постановка на кадастровый учет земельного участка, на котором будет проводиться строительство, ведется топосъемка территории.</w:t>
      </w:r>
    </w:p>
    <w:p w:rsidR="00CD1803" w:rsidRDefault="00CD1803" w:rsidP="00CD1803">
      <w:pPr>
        <w:pStyle w:val="a5"/>
        <w:tabs>
          <w:tab w:val="left" w:pos="1134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CD1803" w:rsidRDefault="00CD1803" w:rsidP="00CD1803">
      <w:pPr>
        <w:pStyle w:val="a5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5159">
        <w:rPr>
          <w:rFonts w:ascii="Times New Roman" w:hAnsi="Times New Roman"/>
          <w:sz w:val="28"/>
          <w:szCs w:val="28"/>
        </w:rPr>
        <w:t xml:space="preserve">Запланированы также мероприятия по вывозу несанкционированных свалок </w:t>
      </w:r>
      <w:r>
        <w:rPr>
          <w:rFonts w:ascii="Times New Roman" w:hAnsi="Times New Roman"/>
          <w:sz w:val="28"/>
          <w:szCs w:val="28"/>
        </w:rPr>
        <w:t>(планируется вывезти две масштабные свалки), а также обработка территории поселения от Борщевика Сосновского.</w:t>
      </w:r>
    </w:p>
    <w:p w:rsidR="00CD1803" w:rsidRPr="007C5159" w:rsidRDefault="00CD1803" w:rsidP="00CD1803">
      <w:pPr>
        <w:pStyle w:val="a5"/>
        <w:rPr>
          <w:rFonts w:ascii="Times New Roman" w:hAnsi="Times New Roman"/>
          <w:sz w:val="28"/>
          <w:szCs w:val="28"/>
        </w:rPr>
      </w:pPr>
    </w:p>
    <w:p w:rsidR="00CD1803" w:rsidRDefault="00CD1803" w:rsidP="00CD1803">
      <w:pPr>
        <w:pStyle w:val="a5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текущего содержания автомобильных дорог (подметания в летний период и очистки от снега зимой) планируется проведение ремонта покрытия дорог, в том числе ул. Советская и ул. Гатчинская, а также дороги, имеющие приоритетный социально-значимый характер – ул. Ветеранов и ул. Жукова.</w:t>
      </w:r>
    </w:p>
    <w:p w:rsidR="00CD1803" w:rsidRDefault="00CD1803" w:rsidP="00CD180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D47F1">
        <w:rPr>
          <w:sz w:val="28"/>
          <w:szCs w:val="28"/>
        </w:rPr>
        <w:t xml:space="preserve">емонт ул. Ветеранов будет </w:t>
      </w:r>
      <w:proofErr w:type="gramStart"/>
      <w:r w:rsidRPr="001D47F1">
        <w:rPr>
          <w:sz w:val="28"/>
          <w:szCs w:val="28"/>
        </w:rPr>
        <w:t>производиться</w:t>
      </w:r>
      <w:proofErr w:type="gramEnd"/>
      <w:r w:rsidRPr="001D47F1">
        <w:rPr>
          <w:sz w:val="28"/>
          <w:szCs w:val="28"/>
        </w:rPr>
        <w:t xml:space="preserve"> в том числе за счет средств областного бюджета</w:t>
      </w:r>
      <w:r>
        <w:rPr>
          <w:sz w:val="28"/>
          <w:szCs w:val="28"/>
        </w:rPr>
        <w:t xml:space="preserve">. </w:t>
      </w:r>
    </w:p>
    <w:p w:rsidR="00CD1803" w:rsidRDefault="00CD1803" w:rsidP="00CD1803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CD1803" w:rsidRPr="001D47F1" w:rsidRDefault="00CD1803" w:rsidP="00CD180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стоимость работ по ремонту покрытия автомобильных дорог составляет 31 млн. рублей.</w:t>
      </w:r>
    </w:p>
    <w:p w:rsidR="00CD1803" w:rsidRPr="007B6D38" w:rsidRDefault="00CD1803" w:rsidP="00CD1803">
      <w:pPr>
        <w:shd w:val="clear" w:color="auto" w:fill="FFFFFF"/>
        <w:ind w:firstLine="567"/>
        <w:jc w:val="both"/>
        <w:rPr>
          <w:sz w:val="28"/>
          <w:szCs w:val="28"/>
          <w:u w:val="single"/>
        </w:rPr>
      </w:pPr>
    </w:p>
    <w:p w:rsidR="00CD1803" w:rsidRPr="007B6D38" w:rsidRDefault="00CD1803" w:rsidP="00CD1803">
      <w:pPr>
        <w:pStyle w:val="a5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B6D38">
        <w:rPr>
          <w:rFonts w:ascii="Times New Roman" w:hAnsi="Times New Roman"/>
          <w:sz w:val="28"/>
          <w:szCs w:val="28"/>
        </w:rPr>
        <w:t>В сфере жилищного хозяйства:</w:t>
      </w:r>
    </w:p>
    <w:p w:rsidR="00CD1803" w:rsidRPr="007B6D38" w:rsidRDefault="00CD1803" w:rsidP="00CD1803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7B6D38">
        <w:rPr>
          <w:sz w:val="28"/>
          <w:szCs w:val="28"/>
        </w:rPr>
        <w:t>-</w:t>
      </w:r>
      <w:r w:rsidRPr="007B6D38">
        <w:rPr>
          <w:sz w:val="28"/>
          <w:szCs w:val="28"/>
        </w:rPr>
        <w:tab/>
        <w:t xml:space="preserve">подготовка к этапу реализации мероприятий региональной адресной программы  «Переселение  граждан из аварийного жилищного фонда Ленинградской области в 2025-2030 годах». </w:t>
      </w:r>
    </w:p>
    <w:p w:rsidR="00CD1803" w:rsidRPr="00833E6C" w:rsidRDefault="00CD1803" w:rsidP="00CD1803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7B6D38">
        <w:rPr>
          <w:sz w:val="28"/>
          <w:szCs w:val="28"/>
        </w:rPr>
        <w:t>-</w:t>
      </w:r>
      <w:r w:rsidRPr="007B6D38">
        <w:rPr>
          <w:sz w:val="28"/>
          <w:szCs w:val="28"/>
        </w:rPr>
        <w:tab/>
        <w:t>проведение ремонта жилых помещений, поступивших в муниципальную собственность в 2024 году, в целях улучшения жилищных условий граждан, состоящих на учете в качестве нуждающихся в жилых помещениях, предоставляемых по договорам социального найма.</w:t>
      </w:r>
    </w:p>
    <w:p w:rsidR="00CD1803" w:rsidRPr="00833E6C" w:rsidRDefault="00CD1803" w:rsidP="00CD1803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</w:p>
    <w:p w:rsidR="00DB71EC" w:rsidRPr="0061185F" w:rsidRDefault="00EB54E4" w:rsidP="00EB54E4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61185F">
        <w:rPr>
          <w:rFonts w:eastAsia="Times New Roman"/>
          <w:b/>
          <w:sz w:val="28"/>
          <w:szCs w:val="28"/>
          <w:lang w:eastAsia="ru-RU"/>
        </w:rPr>
        <w:t>Итоги</w:t>
      </w:r>
    </w:p>
    <w:p w:rsidR="00964491" w:rsidRPr="0061185F" w:rsidRDefault="00964491" w:rsidP="00EB54E4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226B6" w:rsidRPr="0061185F" w:rsidRDefault="001226B6" w:rsidP="001226B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185F">
        <w:rPr>
          <w:color w:val="000000"/>
          <w:sz w:val="28"/>
          <w:szCs w:val="28"/>
        </w:rPr>
        <w:lastRenderedPageBreak/>
        <w:t>В этом году, в сентябре  нас ждем важное общественно-политическое событие – Выборы депутатов в Государственную Думу Российской Федерации и Законодательное собрание Ленинградской области.</w:t>
      </w:r>
    </w:p>
    <w:p w:rsidR="001226B6" w:rsidRPr="0061185F" w:rsidRDefault="001226B6" w:rsidP="001226B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185F">
        <w:rPr>
          <w:color w:val="000000"/>
          <w:sz w:val="28"/>
          <w:szCs w:val="28"/>
        </w:rPr>
        <w:t>Каждый из нас должен понимать меру своей ответственности и подойти к выборам осознанно. </w:t>
      </w:r>
    </w:p>
    <w:p w:rsidR="001226B6" w:rsidRPr="0061185F" w:rsidRDefault="001226B6" w:rsidP="001226B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185F">
        <w:rPr>
          <w:color w:val="000000"/>
          <w:sz w:val="28"/>
          <w:szCs w:val="28"/>
        </w:rPr>
        <w:t>За многими из вас стоят трудовые коллективы, общественные организации, просто соседи и близкие. Несомненно, важно их участие, чтобы максимальное количество людей проголосовало на выборах. Важно проявить свою гражданскую позицию – придти на избирательные участки и проголосовать.</w:t>
      </w:r>
    </w:p>
    <w:p w:rsidR="00C40E55" w:rsidRPr="0061185F" w:rsidRDefault="00C40E55" w:rsidP="00C40E5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85F">
        <w:rPr>
          <w:color w:val="000000"/>
          <w:sz w:val="28"/>
          <w:szCs w:val="28"/>
        </w:rPr>
        <w:t xml:space="preserve">Подводя итоги отчетного периода, хочу выразить искреннюю признательность </w:t>
      </w:r>
      <w:r w:rsidR="00964491" w:rsidRPr="0061185F">
        <w:rPr>
          <w:sz w:val="28"/>
          <w:szCs w:val="28"/>
        </w:rPr>
        <w:t>Губернатору Ленинградской области Александру Юрьевичу Дрозденко, депутатам Законодательного собрания Ленинградской области, главе администрации Волосовского муниципального района, депутатскому корпусу за помощь в решении вопросов города.</w:t>
      </w:r>
    </w:p>
    <w:p w:rsidR="00964491" w:rsidRPr="0061185F" w:rsidRDefault="00964491" w:rsidP="001226B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185F">
        <w:rPr>
          <w:color w:val="000000"/>
          <w:sz w:val="28"/>
          <w:szCs w:val="28"/>
        </w:rPr>
        <w:t>Так же я благодарен руководителям предприятий и организаций, предпринимателям, всем жителям города за сотрудничество и понимание, за добросовестный труд. Благодаря совместной работе наше поселение развивается и становится лучше. Мы с вами — единая команда и наше постоянное взаимодействие, умение сплотиться для решения важнейших задач, позволяют решать многие сложные вопросы, и двигаться — только вперед на благо поселения.</w:t>
      </w:r>
    </w:p>
    <w:p w:rsidR="001226B6" w:rsidRPr="00401818" w:rsidRDefault="001226B6" w:rsidP="001226B6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1185F">
        <w:rPr>
          <w:color w:val="000000"/>
          <w:sz w:val="28"/>
          <w:szCs w:val="28"/>
        </w:rPr>
        <w:t xml:space="preserve">Не могу не сказать слова благодарности жителям города </w:t>
      </w:r>
      <w:r w:rsidRPr="00401818">
        <w:rPr>
          <w:rFonts w:eastAsia="Times New Roman"/>
          <w:sz w:val="28"/>
          <w:szCs w:val="28"/>
          <w:lang w:eastAsia="ru-RU"/>
        </w:rPr>
        <w:t>за  неоценимую помощь и поддержку нашим бойцам, участвующим в специальной военной операции.</w:t>
      </w:r>
    </w:p>
    <w:p w:rsidR="001226B6" w:rsidRPr="00401818" w:rsidRDefault="001226B6" w:rsidP="001226B6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01818">
        <w:rPr>
          <w:rFonts w:eastAsia="Times New Roman"/>
          <w:sz w:val="28"/>
          <w:szCs w:val="28"/>
          <w:lang w:eastAsia="ru-RU"/>
        </w:rPr>
        <w:t>Каждый из вас, кто откликнулся на призыв о помощи, проявил истинный патриотизм, милосердие и единство. Ваши теплые вещи, медикаменты,</w:t>
      </w:r>
      <w:r w:rsidRPr="0061185F">
        <w:rPr>
          <w:rFonts w:eastAsia="Times New Roman"/>
          <w:sz w:val="28"/>
          <w:szCs w:val="28"/>
          <w:lang w:eastAsia="ru-RU"/>
        </w:rPr>
        <w:t xml:space="preserve"> маскировочные сети, </w:t>
      </w:r>
      <w:r w:rsidRPr="00401818">
        <w:rPr>
          <w:rFonts w:eastAsia="Times New Roman"/>
          <w:sz w:val="28"/>
          <w:szCs w:val="28"/>
          <w:lang w:eastAsia="ru-RU"/>
        </w:rPr>
        <w:t>продукты питания, письма и рисунки – это не просто материальная помощь. Это частичка души, ваше тепло и забота, которые согревают сердца наших ребят на передовой.</w:t>
      </w:r>
    </w:p>
    <w:p w:rsidR="001226B6" w:rsidRPr="00401818" w:rsidRDefault="001226B6" w:rsidP="001226B6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01818">
        <w:rPr>
          <w:rFonts w:eastAsia="Times New Roman"/>
          <w:sz w:val="28"/>
          <w:szCs w:val="28"/>
          <w:lang w:eastAsia="ru-RU"/>
        </w:rPr>
        <w:t>Эта поддержка крайне важна для наших бойцов. Она дает им силы, уверенность и понимание того, что дома их ждут, о них помнят и за них переживают. Ваша помощь – это мощный моральный стимул, который помогает им выполнять свой долг.</w:t>
      </w:r>
    </w:p>
    <w:p w:rsidR="001226B6" w:rsidRPr="00401818" w:rsidRDefault="001226B6" w:rsidP="001226B6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01818">
        <w:rPr>
          <w:rFonts w:eastAsia="Times New Roman"/>
          <w:sz w:val="28"/>
          <w:szCs w:val="28"/>
          <w:lang w:eastAsia="ru-RU"/>
        </w:rPr>
        <w:t>Спасибо вам за то, что вы не остаетесь в стороне, за то, что вы – настоящие граждане своей страны, готовые прийти на помощь в трудную минуту. Вместе мы – сила!</w:t>
      </w:r>
    </w:p>
    <w:p w:rsidR="00010923" w:rsidRPr="0061185F" w:rsidRDefault="00010923" w:rsidP="00E01A8B">
      <w:pPr>
        <w:pStyle w:val="a8"/>
        <w:shd w:val="clear" w:color="auto" w:fill="FFFFFF"/>
        <w:rPr>
          <w:sz w:val="28"/>
          <w:szCs w:val="28"/>
        </w:rPr>
      </w:pPr>
      <w:r w:rsidRPr="0061185F">
        <w:rPr>
          <w:color w:val="000000"/>
          <w:sz w:val="28"/>
          <w:szCs w:val="28"/>
        </w:rPr>
        <w:t>Спасибо за внимание!</w:t>
      </w:r>
    </w:p>
    <w:sectPr w:rsidR="00010923" w:rsidRPr="0061185F" w:rsidSect="00B0573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349" w:rsidRDefault="00F33349" w:rsidP="005B2123">
      <w:r>
        <w:separator/>
      </w:r>
    </w:p>
  </w:endnote>
  <w:endnote w:type="continuationSeparator" w:id="0">
    <w:p w:rsidR="00F33349" w:rsidRDefault="00F33349" w:rsidP="005B2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75454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813F4" w:rsidRPr="0035530C" w:rsidRDefault="00A813F4">
        <w:pPr>
          <w:pStyle w:val="ac"/>
          <w:jc w:val="right"/>
          <w:rPr>
            <w:sz w:val="24"/>
            <w:szCs w:val="24"/>
          </w:rPr>
        </w:pPr>
        <w:r w:rsidRPr="0035530C">
          <w:rPr>
            <w:sz w:val="24"/>
            <w:szCs w:val="24"/>
          </w:rPr>
          <w:fldChar w:fldCharType="begin"/>
        </w:r>
        <w:r w:rsidRPr="0035530C">
          <w:rPr>
            <w:sz w:val="24"/>
            <w:szCs w:val="24"/>
          </w:rPr>
          <w:instrText xml:space="preserve"> PAGE   \* MERGEFORMAT </w:instrText>
        </w:r>
        <w:r w:rsidRPr="0035530C">
          <w:rPr>
            <w:sz w:val="24"/>
            <w:szCs w:val="24"/>
          </w:rPr>
          <w:fldChar w:fldCharType="separate"/>
        </w:r>
        <w:r w:rsidR="00102347">
          <w:rPr>
            <w:noProof/>
            <w:sz w:val="24"/>
            <w:szCs w:val="24"/>
          </w:rPr>
          <w:t>14</w:t>
        </w:r>
        <w:r w:rsidRPr="0035530C">
          <w:rPr>
            <w:sz w:val="24"/>
            <w:szCs w:val="24"/>
          </w:rPr>
          <w:fldChar w:fldCharType="end"/>
        </w:r>
      </w:p>
    </w:sdtContent>
  </w:sdt>
  <w:p w:rsidR="00A813F4" w:rsidRDefault="00A813F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349" w:rsidRDefault="00F33349" w:rsidP="005B2123">
      <w:r>
        <w:separator/>
      </w:r>
    </w:p>
  </w:footnote>
  <w:footnote w:type="continuationSeparator" w:id="0">
    <w:p w:rsidR="00F33349" w:rsidRDefault="00F33349" w:rsidP="005B21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3DC2"/>
    <w:multiLevelType w:val="multilevel"/>
    <w:tmpl w:val="D2AC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344E7"/>
    <w:multiLevelType w:val="hybridMultilevel"/>
    <w:tmpl w:val="0B0AE69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C14008"/>
    <w:multiLevelType w:val="multilevel"/>
    <w:tmpl w:val="5F26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66C52"/>
    <w:multiLevelType w:val="multilevel"/>
    <w:tmpl w:val="84A8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FC0332"/>
    <w:multiLevelType w:val="hybridMultilevel"/>
    <w:tmpl w:val="A3E4C9B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37422A"/>
    <w:multiLevelType w:val="multilevel"/>
    <w:tmpl w:val="26F2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7129EE"/>
    <w:multiLevelType w:val="hybridMultilevel"/>
    <w:tmpl w:val="155499A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3B5"/>
    <w:rsid w:val="00000248"/>
    <w:rsid w:val="00010923"/>
    <w:rsid w:val="00026FD5"/>
    <w:rsid w:val="0004047A"/>
    <w:rsid w:val="00042FD8"/>
    <w:rsid w:val="00054CC3"/>
    <w:rsid w:val="000C499B"/>
    <w:rsid w:val="000D4B7C"/>
    <w:rsid w:val="00102347"/>
    <w:rsid w:val="001226B6"/>
    <w:rsid w:val="00153579"/>
    <w:rsid w:val="00191A61"/>
    <w:rsid w:val="001D79AE"/>
    <w:rsid w:val="001F2D6D"/>
    <w:rsid w:val="00202D50"/>
    <w:rsid w:val="00241D4F"/>
    <w:rsid w:val="00244223"/>
    <w:rsid w:val="00251CFA"/>
    <w:rsid w:val="00257797"/>
    <w:rsid w:val="002968B2"/>
    <w:rsid w:val="002971FE"/>
    <w:rsid w:val="002B3F13"/>
    <w:rsid w:val="00301D42"/>
    <w:rsid w:val="003215A4"/>
    <w:rsid w:val="003275FE"/>
    <w:rsid w:val="0034453E"/>
    <w:rsid w:val="0035530C"/>
    <w:rsid w:val="00374AAB"/>
    <w:rsid w:val="003E1510"/>
    <w:rsid w:val="00401818"/>
    <w:rsid w:val="00424721"/>
    <w:rsid w:val="004F2C68"/>
    <w:rsid w:val="00507801"/>
    <w:rsid w:val="005478B4"/>
    <w:rsid w:val="005B2123"/>
    <w:rsid w:val="005F118E"/>
    <w:rsid w:val="006012FB"/>
    <w:rsid w:val="0061185F"/>
    <w:rsid w:val="006766DB"/>
    <w:rsid w:val="006A1771"/>
    <w:rsid w:val="006C4ED4"/>
    <w:rsid w:val="007054B3"/>
    <w:rsid w:val="00747E82"/>
    <w:rsid w:val="00770E41"/>
    <w:rsid w:val="00775FAD"/>
    <w:rsid w:val="007775BE"/>
    <w:rsid w:val="007972BA"/>
    <w:rsid w:val="007A12A6"/>
    <w:rsid w:val="007A5C94"/>
    <w:rsid w:val="00802E32"/>
    <w:rsid w:val="0080444E"/>
    <w:rsid w:val="008630AF"/>
    <w:rsid w:val="0088663F"/>
    <w:rsid w:val="008B1EF1"/>
    <w:rsid w:val="00925FB9"/>
    <w:rsid w:val="00964491"/>
    <w:rsid w:val="00990A88"/>
    <w:rsid w:val="00A77808"/>
    <w:rsid w:val="00A813F4"/>
    <w:rsid w:val="00A92C33"/>
    <w:rsid w:val="00AA276A"/>
    <w:rsid w:val="00AA3F72"/>
    <w:rsid w:val="00AD21DB"/>
    <w:rsid w:val="00AE06F9"/>
    <w:rsid w:val="00AE1057"/>
    <w:rsid w:val="00AE27A4"/>
    <w:rsid w:val="00B05738"/>
    <w:rsid w:val="00B56224"/>
    <w:rsid w:val="00C40E55"/>
    <w:rsid w:val="00C44E5F"/>
    <w:rsid w:val="00CA10B3"/>
    <w:rsid w:val="00CD1803"/>
    <w:rsid w:val="00CE563B"/>
    <w:rsid w:val="00CF03B5"/>
    <w:rsid w:val="00CF17B0"/>
    <w:rsid w:val="00D16161"/>
    <w:rsid w:val="00D44BA5"/>
    <w:rsid w:val="00D528E2"/>
    <w:rsid w:val="00DB6296"/>
    <w:rsid w:val="00DB71EC"/>
    <w:rsid w:val="00E01A8B"/>
    <w:rsid w:val="00E12E0D"/>
    <w:rsid w:val="00E62A97"/>
    <w:rsid w:val="00E640CA"/>
    <w:rsid w:val="00EB54E4"/>
    <w:rsid w:val="00EE6983"/>
    <w:rsid w:val="00F33349"/>
    <w:rsid w:val="00F63B19"/>
    <w:rsid w:val="00FA5FA1"/>
    <w:rsid w:val="00FB7B19"/>
    <w:rsid w:val="00FD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B5"/>
  </w:style>
  <w:style w:type="paragraph" w:styleId="2">
    <w:name w:val="heading 2"/>
    <w:basedOn w:val="a"/>
    <w:link w:val="20"/>
    <w:uiPriority w:val="9"/>
    <w:qFormat/>
    <w:rsid w:val="0080444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444E"/>
    <w:rPr>
      <w:rFonts w:eastAsia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0444E"/>
    <w:rPr>
      <w:b/>
      <w:bCs/>
    </w:rPr>
  </w:style>
  <w:style w:type="character" w:styleId="a4">
    <w:name w:val="Hyperlink"/>
    <w:basedOn w:val="a0"/>
    <w:uiPriority w:val="99"/>
    <w:semiHidden/>
    <w:unhideWhenUsed/>
    <w:rsid w:val="0080444E"/>
    <w:rPr>
      <w:color w:val="0000FF"/>
      <w:u w:val="single"/>
    </w:rPr>
  </w:style>
  <w:style w:type="paragraph" w:styleId="a5">
    <w:name w:val="List Paragraph"/>
    <w:basedOn w:val="a"/>
    <w:link w:val="a6"/>
    <w:qFormat/>
    <w:rsid w:val="00AE06F9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a6">
    <w:name w:val="Абзац списка Знак"/>
    <w:basedOn w:val="a0"/>
    <w:link w:val="a5"/>
    <w:uiPriority w:val="34"/>
    <w:locked/>
    <w:rsid w:val="00AE06F9"/>
    <w:rPr>
      <w:rFonts w:ascii="Calibri" w:eastAsia="Calibri" w:hAnsi="Calibri"/>
      <w:sz w:val="22"/>
    </w:rPr>
  </w:style>
  <w:style w:type="character" w:customStyle="1" w:styleId="a7">
    <w:name w:val="Основной текст_"/>
    <w:basedOn w:val="a0"/>
    <w:link w:val="1"/>
    <w:rsid w:val="00AE06F9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AE06F9"/>
    <w:pPr>
      <w:widowControl w:val="0"/>
      <w:shd w:val="clear" w:color="auto" w:fill="FFFFFF"/>
      <w:ind w:firstLine="190"/>
      <w:jc w:val="both"/>
    </w:pPr>
    <w:rPr>
      <w:rFonts w:eastAsia="Times New Roman"/>
    </w:rPr>
  </w:style>
  <w:style w:type="paragraph" w:styleId="a8">
    <w:name w:val="Normal (Web)"/>
    <w:basedOn w:val="a"/>
    <w:uiPriority w:val="99"/>
    <w:unhideWhenUsed/>
    <w:rsid w:val="0001092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01092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5B21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B2123"/>
  </w:style>
  <w:style w:type="paragraph" w:styleId="ac">
    <w:name w:val="footer"/>
    <w:basedOn w:val="a"/>
    <w:link w:val="ad"/>
    <w:uiPriority w:val="99"/>
    <w:unhideWhenUsed/>
    <w:rsid w:val="005B21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2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9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41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68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2403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840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3828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766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0441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650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4411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AC1F9-04CF-4427-B218-0DCD8EC1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5104</TotalTime>
  <Pages>17</Pages>
  <Words>5604</Words>
  <Characters>31946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41</cp:revision>
  <cp:lastPrinted>2026-02-26T07:47:00Z</cp:lastPrinted>
  <dcterms:created xsi:type="dcterms:W3CDTF">2026-02-10T08:17:00Z</dcterms:created>
  <dcterms:modified xsi:type="dcterms:W3CDTF">2026-02-26T08:23:00Z</dcterms:modified>
</cp:coreProperties>
</file>