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D52EB" w:rsidRDefault="00210312" w:rsidP="005D52EB">
      <w:pPr>
        <w:pStyle w:val="a5"/>
        <w:jc w:val="right"/>
        <w:rPr>
          <w:b w:val="0"/>
          <w:sz w:val="28"/>
          <w:szCs w:val="28"/>
        </w:rPr>
      </w:pPr>
      <w:r>
        <w:t xml:space="preserve"> </w:t>
      </w:r>
      <w:r w:rsidR="005D52EB">
        <w:rPr>
          <w:b w:val="0"/>
          <w:sz w:val="28"/>
          <w:szCs w:val="28"/>
        </w:rPr>
        <w:t>ПРОЕКТ</w:t>
      </w:r>
    </w:p>
    <w:p w:rsidR="005D52EB" w:rsidRDefault="005D52EB" w:rsidP="005D52EB">
      <w:pPr>
        <w:pStyle w:val="a5"/>
        <w:jc w:val="right"/>
        <w:rPr>
          <w:sz w:val="28"/>
          <w:szCs w:val="28"/>
        </w:rPr>
      </w:pPr>
    </w:p>
    <w:p w:rsidR="005D52EB" w:rsidRDefault="005D52EB" w:rsidP="005D52EB">
      <w:pPr>
        <w:pStyle w:val="a5"/>
        <w:rPr>
          <w:sz w:val="28"/>
          <w:szCs w:val="28"/>
        </w:rPr>
      </w:pPr>
      <w:r>
        <w:rPr>
          <w:sz w:val="28"/>
          <w:szCs w:val="28"/>
        </w:rPr>
        <w:t>МУНИЦИПАЛЬНОЕ ОБРАЗОВАНИЕ</w:t>
      </w:r>
    </w:p>
    <w:p w:rsidR="005D52EB" w:rsidRDefault="005D52EB" w:rsidP="005D52EB">
      <w:pPr>
        <w:pStyle w:val="a5"/>
        <w:rPr>
          <w:sz w:val="28"/>
          <w:szCs w:val="28"/>
        </w:rPr>
      </w:pPr>
      <w:r>
        <w:rPr>
          <w:sz w:val="28"/>
          <w:szCs w:val="28"/>
        </w:rPr>
        <w:t>ВОЛОСОВСКОЕ ГОРОДСКОЕ ПОСЕЛЕНИЕ</w:t>
      </w:r>
    </w:p>
    <w:p w:rsidR="005D52EB" w:rsidRDefault="005D52EB" w:rsidP="005D52EB">
      <w:pPr>
        <w:pStyle w:val="a5"/>
        <w:rPr>
          <w:sz w:val="28"/>
          <w:szCs w:val="28"/>
        </w:rPr>
      </w:pPr>
      <w:r>
        <w:rPr>
          <w:sz w:val="28"/>
          <w:szCs w:val="28"/>
        </w:rPr>
        <w:t>ВОЛОСОВСКОГО МУНИЦИПАЛЬНОГО РАЙОНА</w:t>
      </w:r>
    </w:p>
    <w:p w:rsidR="005D52EB" w:rsidRDefault="005D52EB" w:rsidP="005D52EB">
      <w:pPr>
        <w:pStyle w:val="a5"/>
        <w:rPr>
          <w:sz w:val="28"/>
          <w:szCs w:val="28"/>
        </w:rPr>
      </w:pPr>
      <w:r>
        <w:rPr>
          <w:sz w:val="28"/>
          <w:szCs w:val="28"/>
        </w:rPr>
        <w:t>ЛЕНИНГРАДСКОЙ ОБЛАСТИ</w:t>
      </w:r>
    </w:p>
    <w:p w:rsidR="005D52EB" w:rsidRDefault="005D52EB" w:rsidP="005D52EB">
      <w:pPr>
        <w:pStyle w:val="a5"/>
        <w:rPr>
          <w:sz w:val="32"/>
          <w:szCs w:val="32"/>
        </w:rPr>
      </w:pPr>
      <w:r>
        <w:rPr>
          <w:sz w:val="32"/>
          <w:szCs w:val="32"/>
        </w:rPr>
        <w:t>СОВЕТ ДЕПУТАТОВ</w:t>
      </w:r>
    </w:p>
    <w:p w:rsidR="005D52EB" w:rsidRDefault="005D52EB" w:rsidP="005D52EB">
      <w:pPr>
        <w:pStyle w:val="a5"/>
        <w:rPr>
          <w:sz w:val="32"/>
          <w:szCs w:val="32"/>
        </w:rPr>
      </w:pPr>
      <w:r>
        <w:rPr>
          <w:sz w:val="32"/>
          <w:szCs w:val="32"/>
        </w:rPr>
        <w:t>ВОЛОСОВСКОГО ГОРОДСКОГО ПОСЕЛЕНИЯ</w:t>
      </w:r>
    </w:p>
    <w:p w:rsidR="005D52EB" w:rsidRDefault="005D52EB" w:rsidP="005D52EB">
      <w:pPr>
        <w:pStyle w:val="ad"/>
        <w:rPr>
          <w:sz w:val="44"/>
        </w:rPr>
      </w:pPr>
      <w:r>
        <w:rPr>
          <w:sz w:val="44"/>
        </w:rPr>
        <w:t>РЕШЕНИЕ</w:t>
      </w:r>
    </w:p>
    <w:p w:rsidR="005D52EB" w:rsidRDefault="005D52EB" w:rsidP="005D52EB">
      <w:pPr>
        <w:pStyle w:val="ad"/>
        <w:rPr>
          <w:sz w:val="26"/>
          <w:szCs w:val="26"/>
        </w:rPr>
      </w:pPr>
      <w:r>
        <w:rPr>
          <w:sz w:val="26"/>
          <w:szCs w:val="26"/>
        </w:rPr>
        <w:t>(двенадцатое заседание пятого созыва)</w:t>
      </w:r>
    </w:p>
    <w:p w:rsidR="005D52EB" w:rsidRDefault="005D52EB" w:rsidP="005D52EB">
      <w:pPr>
        <w:pStyle w:val="a5"/>
        <w:jc w:val="left"/>
      </w:pPr>
    </w:p>
    <w:p w:rsidR="005D52EB" w:rsidRDefault="005D52EB" w:rsidP="005D52EB">
      <w:pPr>
        <w:pStyle w:val="a5"/>
        <w:jc w:val="left"/>
        <w:rPr>
          <w:b w:val="0"/>
          <w:sz w:val="28"/>
          <w:szCs w:val="28"/>
        </w:rPr>
      </w:pPr>
    </w:p>
    <w:p w:rsidR="005D52EB" w:rsidRDefault="005D52EB" w:rsidP="005D52EB">
      <w:pPr>
        <w:pStyle w:val="a5"/>
        <w:jc w:val="left"/>
        <w:rPr>
          <w:b w:val="0"/>
          <w:sz w:val="26"/>
          <w:szCs w:val="26"/>
        </w:rPr>
      </w:pPr>
      <w:r>
        <w:rPr>
          <w:b w:val="0"/>
          <w:sz w:val="26"/>
          <w:szCs w:val="26"/>
        </w:rPr>
        <w:t>от  17.03.2026  г.  № ______</w:t>
      </w:r>
    </w:p>
    <w:p w:rsidR="005D52EB" w:rsidRDefault="005D52EB" w:rsidP="005D52EB">
      <w:pPr>
        <w:pStyle w:val="a5"/>
        <w:jc w:val="left"/>
        <w:rPr>
          <w:b w:val="0"/>
          <w:sz w:val="26"/>
          <w:szCs w:val="26"/>
        </w:rPr>
      </w:pPr>
    </w:p>
    <w:p w:rsidR="005D52EB" w:rsidRDefault="005D52EB" w:rsidP="005D52EB">
      <w:pPr>
        <w:pStyle w:val="a5"/>
        <w:jc w:val="left"/>
      </w:pPr>
    </w:p>
    <w:p w:rsidR="005D52EB" w:rsidRDefault="005D52EB" w:rsidP="005D52EB">
      <w:pPr>
        <w:pStyle w:val="a5"/>
        <w:jc w:val="left"/>
      </w:pPr>
      <w:r>
        <w:pict>
          <v:shapetype id="_x0000_t202" coordsize="21600,21600" o:spt="202" path="m,l,21600r21600,l21600,xe">
            <v:stroke joinstyle="miter"/>
            <v:path gradientshapeok="t" o:connecttype="rect"/>
          </v:shapetype>
          <v:shape id="_x0000_s1338" type="#_x0000_t202" style="position:absolute;margin-left:.45pt;margin-top:.15pt;width:311.25pt;height:59.05pt;z-index:487735296" stroked="f">
            <v:textbox>
              <w:txbxContent>
                <w:p w:rsidR="005D52EB" w:rsidRDefault="005D52EB" w:rsidP="005D52EB">
                  <w:pPr>
                    <w:pStyle w:val="a5"/>
                    <w:ind w:right="5"/>
                    <w:jc w:val="both"/>
                    <w:rPr>
                      <w:b w:val="0"/>
                    </w:rPr>
                  </w:pPr>
                  <w:r>
                    <w:t>О Правилах благоустройства на территории Волосовского городского поселения Волосовского муниципального района Ленинградской области</w:t>
                  </w:r>
                </w:p>
              </w:txbxContent>
            </v:textbox>
          </v:shape>
        </w:pict>
      </w:r>
    </w:p>
    <w:p w:rsidR="005D52EB" w:rsidRDefault="005D52EB" w:rsidP="005D52EB">
      <w:pPr>
        <w:pStyle w:val="a5"/>
        <w:jc w:val="left"/>
      </w:pPr>
    </w:p>
    <w:p w:rsidR="005D52EB" w:rsidRDefault="005D52EB" w:rsidP="005D52EB">
      <w:pPr>
        <w:pStyle w:val="a5"/>
        <w:jc w:val="left"/>
      </w:pPr>
    </w:p>
    <w:p w:rsidR="005D52EB" w:rsidRDefault="005D52EB" w:rsidP="005D52EB">
      <w:pPr>
        <w:pStyle w:val="a5"/>
        <w:jc w:val="left"/>
      </w:pPr>
    </w:p>
    <w:p w:rsidR="005D52EB" w:rsidRDefault="005D52EB" w:rsidP="005D52EB">
      <w:pPr>
        <w:pStyle w:val="a5"/>
        <w:ind w:left="-540"/>
        <w:jc w:val="both"/>
        <w:rPr>
          <w:b w:val="0"/>
          <w:bCs w:val="0"/>
        </w:rPr>
      </w:pPr>
    </w:p>
    <w:p w:rsidR="005D52EB" w:rsidRDefault="005D52EB" w:rsidP="005D52EB">
      <w:pPr>
        <w:pStyle w:val="a5"/>
        <w:ind w:firstLine="709"/>
        <w:jc w:val="both"/>
        <w:rPr>
          <w:b w:val="0"/>
          <w:bCs w:val="0"/>
        </w:rPr>
      </w:pPr>
      <w:r>
        <w:rPr>
          <w:b w:val="0"/>
          <w:bCs w:val="0"/>
        </w:rPr>
        <w:t>В соответствии с пунктом 11 части 10 статьи 35 Федерального закона от 29.12.2017 года № 463-ФЗ «О внесении изменений в Федеральный закон «Об общих принципах организации местного самоуправления в Российской Федерации» и отдельные законодательные акты Российской Федерации», статьи 7 Устава муниципального образования Волосовское городское поселение Волосовского муниципального района Ленинградской области, рассмотрев предложенный Комитетом по городскому хозяйству администрации муниципального образования Волосовский муниципальный район Ленинградской области проект Правил благоустройства на территории Волосовского городского поселения Волосовского муниципального района Ленинградской области Совет депутатов муниципального образования Волосовское городское поселение Волосовского муниципального района Ленинградской области  РЕШИЛ:</w:t>
      </w:r>
    </w:p>
    <w:p w:rsidR="005D52EB" w:rsidRDefault="005D52EB" w:rsidP="005D52EB">
      <w:pPr>
        <w:pStyle w:val="a5"/>
        <w:ind w:firstLine="709"/>
        <w:jc w:val="both"/>
        <w:rPr>
          <w:b w:val="0"/>
          <w:bCs w:val="0"/>
        </w:rPr>
      </w:pPr>
      <w:r>
        <w:rPr>
          <w:b w:val="0"/>
          <w:bCs w:val="0"/>
        </w:rPr>
        <w:t>1. Утвердить Правила благоустройства на территории Волосовского городского поселения Волосовского муниципального района Ленинградской области в новой редакции согласно Приложению.</w:t>
      </w:r>
    </w:p>
    <w:p w:rsidR="005D52EB" w:rsidRDefault="005D52EB" w:rsidP="005D52EB">
      <w:pPr>
        <w:pStyle w:val="a5"/>
        <w:ind w:firstLine="709"/>
        <w:jc w:val="both"/>
        <w:rPr>
          <w:b w:val="0"/>
          <w:bCs w:val="0"/>
        </w:rPr>
      </w:pPr>
      <w:r>
        <w:rPr>
          <w:b w:val="0"/>
          <w:bCs w:val="0"/>
        </w:rPr>
        <w:t>2. Решение совета депутатов муниципального образования Волосовское городское поселение Волосовского муниципального района Ленинградской области от 21 июня 2023 года № 197 «О Правилах благоустройства на территории Волосовского городского поселения Волосовского муниципального района Ленинградской области» считать утратившим силу.</w:t>
      </w:r>
    </w:p>
    <w:p w:rsidR="005D52EB" w:rsidRDefault="005D52EB" w:rsidP="005D52EB">
      <w:pPr>
        <w:pStyle w:val="a5"/>
        <w:ind w:firstLine="709"/>
        <w:jc w:val="both"/>
        <w:rPr>
          <w:b w:val="0"/>
          <w:bCs w:val="0"/>
        </w:rPr>
      </w:pPr>
      <w:r>
        <w:rPr>
          <w:b w:val="0"/>
          <w:bCs w:val="0"/>
        </w:rPr>
        <w:t>3. Настоящее решение подлежит опубликованию в общественно-политической газете «Сельская новь» и размещению на официальном сайте Волосовского городского поселения.</w:t>
      </w:r>
    </w:p>
    <w:p w:rsidR="005D52EB" w:rsidRDefault="005D52EB" w:rsidP="005D52EB">
      <w:pPr>
        <w:pStyle w:val="a5"/>
        <w:ind w:firstLine="708"/>
        <w:jc w:val="both"/>
        <w:rPr>
          <w:b w:val="0"/>
          <w:bCs w:val="0"/>
        </w:rPr>
      </w:pPr>
      <w:r>
        <w:rPr>
          <w:b w:val="0"/>
          <w:bCs w:val="0"/>
        </w:rPr>
        <w:t>4. Настоящее решение вступает в силу после его официального опубликования (обнародования).</w:t>
      </w:r>
    </w:p>
    <w:p w:rsidR="005D52EB" w:rsidRDefault="005D52EB" w:rsidP="005D52EB">
      <w:pPr>
        <w:pStyle w:val="a5"/>
        <w:ind w:firstLine="708"/>
        <w:jc w:val="both"/>
        <w:rPr>
          <w:b w:val="0"/>
          <w:bCs w:val="0"/>
        </w:rPr>
      </w:pPr>
      <w:r>
        <w:rPr>
          <w:b w:val="0"/>
          <w:bCs w:val="0"/>
        </w:rPr>
        <w:t>5. Контроль за исполнением настоящего решения возложить на Комитет по городскому хозяйству администрации муниципального образования Волосовский муниципальный район Ленинградской области.</w:t>
      </w:r>
    </w:p>
    <w:p w:rsidR="005D52EB" w:rsidRDefault="005D52EB" w:rsidP="005D52EB">
      <w:pPr>
        <w:pStyle w:val="a5"/>
        <w:jc w:val="left"/>
        <w:rPr>
          <w:b w:val="0"/>
          <w:bCs w:val="0"/>
          <w:sz w:val="26"/>
          <w:szCs w:val="26"/>
        </w:rPr>
      </w:pPr>
    </w:p>
    <w:p w:rsidR="005D52EB" w:rsidRDefault="005D52EB" w:rsidP="005D52EB">
      <w:pPr>
        <w:pStyle w:val="a5"/>
        <w:jc w:val="left"/>
        <w:rPr>
          <w:b w:val="0"/>
          <w:bCs w:val="0"/>
          <w:sz w:val="26"/>
          <w:szCs w:val="26"/>
        </w:rPr>
      </w:pPr>
    </w:p>
    <w:p w:rsidR="005D52EB" w:rsidRDefault="005D52EB" w:rsidP="005D52EB">
      <w:pPr>
        <w:pStyle w:val="a5"/>
        <w:jc w:val="left"/>
        <w:rPr>
          <w:b w:val="0"/>
          <w:bCs w:val="0"/>
        </w:rPr>
      </w:pPr>
      <w:r>
        <w:rPr>
          <w:b w:val="0"/>
          <w:bCs w:val="0"/>
        </w:rPr>
        <w:t>Глава муниципального образования</w:t>
      </w:r>
    </w:p>
    <w:p w:rsidR="005D52EB" w:rsidRDefault="005D52EB" w:rsidP="005D52EB">
      <w:pPr>
        <w:pStyle w:val="a5"/>
        <w:jc w:val="left"/>
        <w:rPr>
          <w:b w:val="0"/>
          <w:bCs w:val="0"/>
        </w:rPr>
        <w:sectPr w:rsidR="005D52EB">
          <w:type w:val="continuous"/>
          <w:pgSz w:w="11910" w:h="16840"/>
          <w:pgMar w:top="1040" w:right="740" w:bottom="280" w:left="1600" w:header="720" w:footer="720" w:gutter="0"/>
          <w:cols w:space="720"/>
        </w:sectPr>
      </w:pPr>
      <w:r>
        <w:rPr>
          <w:b w:val="0"/>
          <w:bCs w:val="0"/>
        </w:rPr>
        <w:t>Волосовское городское поселение</w:t>
      </w:r>
      <w:r>
        <w:rPr>
          <w:b w:val="0"/>
          <w:bCs w:val="0"/>
        </w:rPr>
        <w:tab/>
      </w:r>
      <w:r>
        <w:rPr>
          <w:b w:val="0"/>
          <w:bCs w:val="0"/>
        </w:rPr>
        <w:tab/>
      </w:r>
      <w:r>
        <w:rPr>
          <w:b w:val="0"/>
          <w:bCs w:val="0"/>
        </w:rPr>
        <w:tab/>
      </w:r>
      <w:r>
        <w:rPr>
          <w:b w:val="0"/>
          <w:bCs w:val="0"/>
        </w:rPr>
        <w:tab/>
      </w:r>
      <w:r>
        <w:rPr>
          <w:b w:val="0"/>
          <w:bCs w:val="0"/>
        </w:rPr>
        <w:tab/>
      </w:r>
      <w:r>
        <w:rPr>
          <w:b w:val="0"/>
          <w:bCs w:val="0"/>
        </w:rPr>
        <w:tab/>
        <w:t>А.В. Митрошин</w:t>
      </w:r>
    </w:p>
    <w:p w:rsidR="00151289" w:rsidRDefault="008B55A0">
      <w:pPr>
        <w:pStyle w:val="a3"/>
        <w:spacing w:before="132"/>
        <w:ind w:left="5756"/>
      </w:pPr>
      <w:r>
        <w:lastRenderedPageBreak/>
        <w:t>ПРИЛОЖЕНИЕ</w:t>
      </w:r>
    </w:p>
    <w:p w:rsidR="00151289" w:rsidRDefault="008B55A0">
      <w:pPr>
        <w:pStyle w:val="a3"/>
        <w:ind w:left="5717" w:right="100" w:firstLine="33"/>
      </w:pPr>
      <w:r>
        <w:t>к Решению Совета депутатов</w:t>
      </w:r>
      <w:r>
        <w:rPr>
          <w:spacing w:val="1"/>
        </w:rPr>
        <w:t xml:space="preserve"> </w:t>
      </w:r>
      <w:r>
        <w:t>Волосовского</w:t>
      </w:r>
      <w:r>
        <w:rPr>
          <w:spacing w:val="-3"/>
        </w:rPr>
        <w:t xml:space="preserve"> </w:t>
      </w:r>
      <w:r>
        <w:t>городского</w:t>
      </w:r>
      <w:r>
        <w:rPr>
          <w:spacing w:val="-3"/>
        </w:rPr>
        <w:t xml:space="preserve"> </w:t>
      </w:r>
      <w:r>
        <w:t>поселения</w:t>
      </w:r>
    </w:p>
    <w:p w:rsidR="00151289" w:rsidRPr="008B55A0" w:rsidRDefault="008B55A0">
      <w:pPr>
        <w:pStyle w:val="a3"/>
        <w:tabs>
          <w:tab w:val="left" w:pos="6809"/>
          <w:tab w:val="left" w:pos="8818"/>
        </w:tabs>
        <w:ind w:left="5744"/>
        <w:rPr>
          <w:u w:val="single"/>
        </w:rPr>
      </w:pPr>
      <w:r>
        <w:t xml:space="preserve">от </w:t>
      </w:r>
      <w:r w:rsidR="00815D97">
        <w:t>17.03.2026 г.</w:t>
      </w:r>
      <w:r>
        <w:rPr>
          <w:spacing w:val="-1"/>
        </w:rPr>
        <w:t xml:space="preserve"> </w:t>
      </w:r>
      <w:r>
        <w:t>№</w:t>
      </w:r>
      <w:r>
        <w:rPr>
          <w:spacing w:val="-1"/>
        </w:rPr>
        <w:t xml:space="preserve"> </w:t>
      </w:r>
      <w:r w:rsidR="00976C89">
        <w:rPr>
          <w:spacing w:val="-1"/>
          <w:u w:val="single"/>
        </w:rPr>
        <w:t>_____</w:t>
      </w:r>
    </w:p>
    <w:p w:rsidR="00151289" w:rsidRDefault="00151289">
      <w:pPr>
        <w:pStyle w:val="a3"/>
        <w:rPr>
          <w:sz w:val="20"/>
        </w:rPr>
      </w:pPr>
    </w:p>
    <w:p w:rsidR="00151289" w:rsidRDefault="00151289">
      <w:pPr>
        <w:pStyle w:val="a3"/>
        <w:spacing w:before="2"/>
        <w:rPr>
          <w:sz w:val="20"/>
        </w:rPr>
      </w:pPr>
    </w:p>
    <w:p w:rsidR="00151289" w:rsidRDefault="008B55A0">
      <w:pPr>
        <w:pStyle w:val="4"/>
        <w:spacing w:before="90"/>
        <w:ind w:left="4441" w:right="3883" w:firstLine="0"/>
        <w:jc w:val="center"/>
      </w:pPr>
      <w:r>
        <w:t>ПРАВИЛА</w:t>
      </w:r>
    </w:p>
    <w:p w:rsidR="00151289" w:rsidRDefault="008B55A0">
      <w:pPr>
        <w:ind w:left="2108" w:right="258" w:hanging="1858"/>
        <w:jc w:val="both"/>
        <w:rPr>
          <w:b/>
          <w:sz w:val="24"/>
        </w:rPr>
      </w:pPr>
      <w:r>
        <w:rPr>
          <w:b/>
          <w:sz w:val="24"/>
        </w:rPr>
        <w:t>благоустройства на территории Волосовского городского поселения Волосовского</w:t>
      </w:r>
      <w:r>
        <w:rPr>
          <w:b/>
          <w:spacing w:val="1"/>
          <w:sz w:val="24"/>
        </w:rPr>
        <w:t xml:space="preserve"> </w:t>
      </w:r>
      <w:r>
        <w:rPr>
          <w:b/>
          <w:sz w:val="24"/>
        </w:rPr>
        <w:t>муниципального</w:t>
      </w:r>
      <w:r>
        <w:rPr>
          <w:b/>
          <w:spacing w:val="-1"/>
          <w:sz w:val="24"/>
        </w:rPr>
        <w:t xml:space="preserve"> </w:t>
      </w:r>
      <w:r>
        <w:rPr>
          <w:b/>
          <w:sz w:val="24"/>
        </w:rPr>
        <w:t>района</w:t>
      </w:r>
      <w:r>
        <w:rPr>
          <w:b/>
          <w:spacing w:val="-2"/>
          <w:sz w:val="24"/>
        </w:rPr>
        <w:t xml:space="preserve"> </w:t>
      </w:r>
      <w:r>
        <w:rPr>
          <w:b/>
          <w:sz w:val="24"/>
        </w:rPr>
        <w:t>Ленинградской области</w:t>
      </w:r>
    </w:p>
    <w:p w:rsidR="00151289" w:rsidRDefault="008B55A0">
      <w:pPr>
        <w:pStyle w:val="a3"/>
        <w:spacing w:before="132"/>
        <w:ind w:left="101" w:right="105" w:firstLine="566"/>
        <w:jc w:val="both"/>
      </w:pPr>
      <w:r>
        <w:t>Правила</w:t>
      </w:r>
      <w:r>
        <w:rPr>
          <w:spacing w:val="1"/>
        </w:rPr>
        <w:t xml:space="preserve"> </w:t>
      </w:r>
      <w:r>
        <w:t>благоустройства</w:t>
      </w:r>
      <w:r>
        <w:rPr>
          <w:spacing w:val="1"/>
        </w:rPr>
        <w:t xml:space="preserve"> </w:t>
      </w:r>
      <w:r>
        <w:t>на</w:t>
      </w:r>
      <w:r>
        <w:rPr>
          <w:spacing w:val="1"/>
        </w:rPr>
        <w:t xml:space="preserve"> </w:t>
      </w:r>
      <w:r>
        <w:t>территории</w:t>
      </w:r>
      <w:r>
        <w:rPr>
          <w:spacing w:val="1"/>
        </w:rPr>
        <w:t xml:space="preserve"> </w:t>
      </w:r>
      <w:r>
        <w:t>Волосовского</w:t>
      </w:r>
      <w:r>
        <w:rPr>
          <w:spacing w:val="1"/>
        </w:rPr>
        <w:t xml:space="preserve"> </w:t>
      </w:r>
      <w:r>
        <w:t>городского</w:t>
      </w:r>
      <w:r>
        <w:rPr>
          <w:spacing w:val="1"/>
        </w:rPr>
        <w:t xml:space="preserve"> </w:t>
      </w:r>
      <w:r>
        <w:t>поселения</w:t>
      </w:r>
      <w:r>
        <w:rPr>
          <w:spacing w:val="1"/>
        </w:rPr>
        <w:t xml:space="preserve"> </w:t>
      </w:r>
      <w:r>
        <w:t>Волосовского</w:t>
      </w:r>
      <w:r>
        <w:rPr>
          <w:spacing w:val="1"/>
        </w:rPr>
        <w:t xml:space="preserve"> </w:t>
      </w:r>
      <w:r>
        <w:t>муниципального</w:t>
      </w:r>
      <w:r>
        <w:rPr>
          <w:spacing w:val="1"/>
        </w:rPr>
        <w:t xml:space="preserve"> </w:t>
      </w:r>
      <w:r>
        <w:t>района</w:t>
      </w:r>
      <w:r>
        <w:rPr>
          <w:spacing w:val="1"/>
        </w:rPr>
        <w:t xml:space="preserve"> </w:t>
      </w:r>
      <w:r>
        <w:t>Ленинградской</w:t>
      </w:r>
      <w:r>
        <w:rPr>
          <w:spacing w:val="1"/>
        </w:rPr>
        <w:t xml:space="preserve"> </w:t>
      </w:r>
      <w:r>
        <w:t>области</w:t>
      </w:r>
      <w:r>
        <w:rPr>
          <w:spacing w:val="1"/>
        </w:rPr>
        <w:t xml:space="preserve"> </w:t>
      </w:r>
      <w:r>
        <w:t>(далее</w:t>
      </w:r>
      <w:r>
        <w:rPr>
          <w:spacing w:val="1"/>
        </w:rPr>
        <w:t xml:space="preserve"> </w:t>
      </w:r>
      <w:r>
        <w:t>-</w:t>
      </w:r>
      <w:r>
        <w:rPr>
          <w:spacing w:val="1"/>
        </w:rPr>
        <w:t xml:space="preserve"> </w:t>
      </w:r>
      <w:r>
        <w:t>Правила)</w:t>
      </w:r>
      <w:r>
        <w:rPr>
          <w:spacing w:val="1"/>
        </w:rPr>
        <w:t xml:space="preserve"> </w:t>
      </w:r>
      <w:r>
        <w:t>разработаны</w:t>
      </w:r>
      <w:r>
        <w:rPr>
          <w:spacing w:val="44"/>
        </w:rPr>
        <w:t xml:space="preserve"> </w:t>
      </w:r>
      <w:r>
        <w:t>в</w:t>
      </w:r>
      <w:r>
        <w:rPr>
          <w:spacing w:val="44"/>
        </w:rPr>
        <w:t xml:space="preserve"> </w:t>
      </w:r>
      <w:r>
        <w:t>соответствии</w:t>
      </w:r>
      <w:r>
        <w:rPr>
          <w:spacing w:val="46"/>
        </w:rPr>
        <w:t xml:space="preserve"> </w:t>
      </w:r>
      <w:r>
        <w:t>со</w:t>
      </w:r>
      <w:r>
        <w:rPr>
          <w:spacing w:val="44"/>
        </w:rPr>
        <w:t xml:space="preserve"> </w:t>
      </w:r>
      <w:r>
        <w:t>статьей</w:t>
      </w:r>
      <w:r>
        <w:rPr>
          <w:spacing w:val="45"/>
        </w:rPr>
        <w:t xml:space="preserve"> </w:t>
      </w:r>
      <w:r>
        <w:t>45.1</w:t>
      </w:r>
      <w:r>
        <w:rPr>
          <w:spacing w:val="45"/>
        </w:rPr>
        <w:t xml:space="preserve"> </w:t>
      </w:r>
      <w:r>
        <w:t>Федерального</w:t>
      </w:r>
      <w:r>
        <w:rPr>
          <w:spacing w:val="44"/>
        </w:rPr>
        <w:t xml:space="preserve"> </w:t>
      </w:r>
      <w:r>
        <w:t>закона</w:t>
      </w:r>
      <w:r>
        <w:rPr>
          <w:spacing w:val="43"/>
        </w:rPr>
        <w:t xml:space="preserve"> </w:t>
      </w:r>
      <w:r>
        <w:t>от</w:t>
      </w:r>
      <w:r>
        <w:rPr>
          <w:spacing w:val="46"/>
        </w:rPr>
        <w:t xml:space="preserve"> </w:t>
      </w:r>
      <w:r>
        <w:t>6</w:t>
      </w:r>
      <w:r>
        <w:rPr>
          <w:spacing w:val="44"/>
        </w:rPr>
        <w:t xml:space="preserve"> </w:t>
      </w:r>
      <w:r>
        <w:t>октября</w:t>
      </w:r>
      <w:r>
        <w:rPr>
          <w:spacing w:val="44"/>
        </w:rPr>
        <w:t xml:space="preserve"> </w:t>
      </w:r>
      <w:r>
        <w:t>2003</w:t>
      </w:r>
      <w:r>
        <w:rPr>
          <w:spacing w:val="45"/>
        </w:rPr>
        <w:t xml:space="preserve"> </w:t>
      </w:r>
      <w:r>
        <w:t>г.</w:t>
      </w:r>
    </w:p>
    <w:p w:rsidR="00151289" w:rsidRDefault="008B55A0">
      <w:pPr>
        <w:pStyle w:val="a3"/>
        <w:ind w:left="101" w:right="104"/>
        <w:jc w:val="both"/>
      </w:pPr>
      <w:r>
        <w:t>№131-ФЗ</w:t>
      </w:r>
      <w:r>
        <w:rPr>
          <w:spacing w:val="1"/>
        </w:rPr>
        <w:t xml:space="preserve"> </w:t>
      </w:r>
      <w:r>
        <w:t>«Об</w:t>
      </w:r>
      <w:r>
        <w:rPr>
          <w:spacing w:val="1"/>
        </w:rPr>
        <w:t xml:space="preserve"> </w:t>
      </w:r>
      <w:r>
        <w:t>общих</w:t>
      </w:r>
      <w:r>
        <w:rPr>
          <w:spacing w:val="1"/>
        </w:rPr>
        <w:t xml:space="preserve"> </w:t>
      </w:r>
      <w:r>
        <w:t>принципах</w:t>
      </w:r>
      <w:r>
        <w:rPr>
          <w:spacing w:val="1"/>
        </w:rPr>
        <w:t xml:space="preserve"> </w:t>
      </w:r>
      <w:r>
        <w:t>организации</w:t>
      </w:r>
      <w:r>
        <w:rPr>
          <w:spacing w:val="1"/>
        </w:rPr>
        <w:t xml:space="preserve"> </w:t>
      </w:r>
      <w:r>
        <w:t>местного</w:t>
      </w:r>
      <w:r>
        <w:rPr>
          <w:spacing w:val="1"/>
        </w:rPr>
        <w:t xml:space="preserve"> </w:t>
      </w:r>
      <w:r>
        <w:t>самоуправления</w:t>
      </w:r>
      <w:r>
        <w:rPr>
          <w:spacing w:val="1"/>
        </w:rPr>
        <w:t xml:space="preserve"> </w:t>
      </w:r>
      <w:r>
        <w:t>в</w:t>
      </w:r>
      <w:r>
        <w:rPr>
          <w:spacing w:val="1"/>
        </w:rPr>
        <w:t xml:space="preserve"> </w:t>
      </w:r>
      <w:r>
        <w:t>Российской</w:t>
      </w:r>
      <w:r>
        <w:rPr>
          <w:spacing w:val="-57"/>
        </w:rPr>
        <w:t xml:space="preserve"> </w:t>
      </w:r>
      <w:r>
        <w:t>Федерации»,</w:t>
      </w:r>
      <w:r>
        <w:rPr>
          <w:spacing w:val="1"/>
        </w:rPr>
        <w:t xml:space="preserve"> </w:t>
      </w:r>
      <w:r>
        <w:t>Уставом</w:t>
      </w:r>
      <w:r>
        <w:rPr>
          <w:spacing w:val="1"/>
        </w:rPr>
        <w:t xml:space="preserve"> </w:t>
      </w:r>
      <w:r>
        <w:t>муниципального</w:t>
      </w:r>
      <w:r>
        <w:rPr>
          <w:spacing w:val="1"/>
        </w:rPr>
        <w:t xml:space="preserve"> </w:t>
      </w:r>
      <w:r>
        <w:t>образования</w:t>
      </w:r>
      <w:r>
        <w:rPr>
          <w:spacing w:val="1"/>
        </w:rPr>
        <w:t xml:space="preserve"> </w:t>
      </w:r>
      <w:r>
        <w:t>Волосовское</w:t>
      </w:r>
      <w:r>
        <w:rPr>
          <w:spacing w:val="1"/>
        </w:rPr>
        <w:t xml:space="preserve"> </w:t>
      </w:r>
      <w:r>
        <w:t>городское</w:t>
      </w:r>
      <w:r>
        <w:rPr>
          <w:spacing w:val="1"/>
        </w:rPr>
        <w:t xml:space="preserve"> </w:t>
      </w:r>
      <w:r>
        <w:t>поселение</w:t>
      </w:r>
      <w:r>
        <w:rPr>
          <w:spacing w:val="1"/>
        </w:rPr>
        <w:t xml:space="preserve"> </w:t>
      </w:r>
      <w:r>
        <w:t>Волосовского</w:t>
      </w:r>
      <w:r>
        <w:rPr>
          <w:spacing w:val="1"/>
        </w:rPr>
        <w:t xml:space="preserve"> </w:t>
      </w:r>
      <w:r>
        <w:t>муниципального</w:t>
      </w:r>
      <w:r>
        <w:rPr>
          <w:spacing w:val="1"/>
        </w:rPr>
        <w:t xml:space="preserve"> </w:t>
      </w:r>
      <w:r>
        <w:t>района</w:t>
      </w:r>
      <w:r>
        <w:rPr>
          <w:spacing w:val="1"/>
        </w:rPr>
        <w:t xml:space="preserve"> </w:t>
      </w:r>
      <w:r>
        <w:t>Ленинградской</w:t>
      </w:r>
      <w:r>
        <w:rPr>
          <w:spacing w:val="1"/>
        </w:rPr>
        <w:t xml:space="preserve"> </w:t>
      </w:r>
      <w:r>
        <w:t>области,</w:t>
      </w:r>
      <w:r>
        <w:rPr>
          <w:spacing w:val="1"/>
        </w:rPr>
        <w:t xml:space="preserve"> </w:t>
      </w:r>
      <w:r>
        <w:t>Приказом</w:t>
      </w:r>
      <w:r>
        <w:rPr>
          <w:spacing w:val="1"/>
        </w:rPr>
        <w:t xml:space="preserve"> </w:t>
      </w:r>
      <w:r>
        <w:t>Минстроя</w:t>
      </w:r>
      <w:r>
        <w:rPr>
          <w:spacing w:val="1"/>
        </w:rPr>
        <w:t xml:space="preserve"> </w:t>
      </w:r>
      <w:r>
        <w:t>России</w:t>
      </w:r>
      <w:r>
        <w:rPr>
          <w:spacing w:val="1"/>
        </w:rPr>
        <w:t xml:space="preserve"> </w:t>
      </w:r>
      <w:r>
        <w:t>от</w:t>
      </w:r>
      <w:r>
        <w:rPr>
          <w:spacing w:val="1"/>
        </w:rPr>
        <w:t xml:space="preserve"> </w:t>
      </w:r>
      <w:r>
        <w:t>29.12.2021</w:t>
      </w:r>
      <w:r>
        <w:rPr>
          <w:spacing w:val="1"/>
        </w:rPr>
        <w:t xml:space="preserve"> </w:t>
      </w:r>
      <w:r>
        <w:t>№</w:t>
      </w:r>
      <w:r>
        <w:rPr>
          <w:spacing w:val="1"/>
        </w:rPr>
        <w:t xml:space="preserve"> </w:t>
      </w:r>
      <w:r>
        <w:t>1042/пр</w:t>
      </w:r>
      <w:r>
        <w:rPr>
          <w:spacing w:val="1"/>
        </w:rPr>
        <w:t xml:space="preserve"> </w:t>
      </w:r>
      <w:r>
        <w:t>«Об</w:t>
      </w:r>
      <w:r>
        <w:rPr>
          <w:spacing w:val="1"/>
        </w:rPr>
        <w:t xml:space="preserve"> </w:t>
      </w:r>
      <w:r>
        <w:t>утверждении</w:t>
      </w:r>
      <w:r>
        <w:rPr>
          <w:spacing w:val="1"/>
        </w:rPr>
        <w:t xml:space="preserve"> </w:t>
      </w:r>
      <w:r>
        <w:t>методических</w:t>
      </w:r>
      <w:r>
        <w:rPr>
          <w:spacing w:val="1"/>
        </w:rPr>
        <w:t xml:space="preserve"> </w:t>
      </w:r>
      <w:r>
        <w:t>рекомендаций</w:t>
      </w:r>
      <w:r>
        <w:rPr>
          <w:spacing w:val="1"/>
        </w:rPr>
        <w:t xml:space="preserve"> </w:t>
      </w:r>
      <w:r>
        <w:t>для</w:t>
      </w:r>
      <w:r>
        <w:rPr>
          <w:spacing w:val="1"/>
        </w:rPr>
        <w:t xml:space="preserve"> </w:t>
      </w:r>
      <w:r>
        <w:t>подготовки</w:t>
      </w:r>
      <w:r>
        <w:rPr>
          <w:spacing w:val="1"/>
        </w:rPr>
        <w:t xml:space="preserve"> </w:t>
      </w:r>
      <w:r>
        <w:t>правил</w:t>
      </w:r>
      <w:r>
        <w:rPr>
          <w:spacing w:val="1"/>
        </w:rPr>
        <w:t xml:space="preserve"> </w:t>
      </w:r>
      <w:r>
        <w:t>благоустройства</w:t>
      </w:r>
      <w:r>
        <w:rPr>
          <w:spacing w:val="1"/>
        </w:rPr>
        <w:t xml:space="preserve"> </w:t>
      </w:r>
      <w:r>
        <w:t>территорий</w:t>
      </w:r>
      <w:r>
        <w:rPr>
          <w:spacing w:val="1"/>
        </w:rPr>
        <w:t xml:space="preserve"> </w:t>
      </w:r>
      <w:r>
        <w:t>поселений,</w:t>
      </w:r>
      <w:r>
        <w:rPr>
          <w:spacing w:val="1"/>
        </w:rPr>
        <w:t xml:space="preserve"> </w:t>
      </w:r>
      <w:r>
        <w:t>городских</w:t>
      </w:r>
      <w:r>
        <w:rPr>
          <w:spacing w:val="1"/>
        </w:rPr>
        <w:t xml:space="preserve"> </w:t>
      </w:r>
      <w:r>
        <w:t>округов,</w:t>
      </w:r>
      <w:r>
        <w:rPr>
          <w:spacing w:val="1"/>
        </w:rPr>
        <w:t xml:space="preserve"> </w:t>
      </w:r>
      <w:r>
        <w:t>внутригородских</w:t>
      </w:r>
      <w:r>
        <w:rPr>
          <w:spacing w:val="1"/>
        </w:rPr>
        <w:t xml:space="preserve"> </w:t>
      </w:r>
      <w:r>
        <w:t>районов»</w:t>
      </w:r>
    </w:p>
    <w:p w:rsidR="00151289" w:rsidRDefault="008B55A0" w:rsidP="009E2696">
      <w:pPr>
        <w:pStyle w:val="4"/>
        <w:numPr>
          <w:ilvl w:val="0"/>
          <w:numId w:val="59"/>
        </w:numPr>
        <w:tabs>
          <w:tab w:val="left" w:pos="4146"/>
        </w:tabs>
        <w:spacing w:before="142"/>
        <w:jc w:val="center"/>
      </w:pPr>
      <w:r>
        <w:t>Общие</w:t>
      </w:r>
      <w:r>
        <w:rPr>
          <w:spacing w:val="-4"/>
        </w:rPr>
        <w:t xml:space="preserve"> </w:t>
      </w:r>
      <w:r>
        <w:t>положения.</w:t>
      </w:r>
    </w:p>
    <w:p w:rsidR="00151289" w:rsidRDefault="008B55A0">
      <w:pPr>
        <w:pStyle w:val="a4"/>
        <w:numPr>
          <w:ilvl w:val="1"/>
          <w:numId w:val="56"/>
        </w:numPr>
        <w:tabs>
          <w:tab w:val="left" w:pos="647"/>
        </w:tabs>
        <w:spacing w:before="129"/>
        <w:ind w:right="105" w:firstLine="0"/>
        <w:jc w:val="both"/>
        <w:rPr>
          <w:sz w:val="24"/>
        </w:rPr>
      </w:pPr>
      <w:r>
        <w:rPr>
          <w:sz w:val="24"/>
        </w:rPr>
        <w:t>Правила</w:t>
      </w:r>
      <w:r>
        <w:rPr>
          <w:spacing w:val="1"/>
          <w:sz w:val="24"/>
        </w:rPr>
        <w:t xml:space="preserve"> </w:t>
      </w:r>
      <w:r>
        <w:rPr>
          <w:sz w:val="24"/>
        </w:rPr>
        <w:t>устанавливают</w:t>
      </w:r>
      <w:r>
        <w:rPr>
          <w:spacing w:val="1"/>
          <w:sz w:val="24"/>
        </w:rPr>
        <w:t xml:space="preserve"> </w:t>
      </w:r>
      <w:r>
        <w:rPr>
          <w:sz w:val="24"/>
        </w:rPr>
        <w:t>единые</w:t>
      </w:r>
      <w:r>
        <w:rPr>
          <w:spacing w:val="1"/>
          <w:sz w:val="24"/>
        </w:rPr>
        <w:t xml:space="preserve"> </w:t>
      </w:r>
      <w:r>
        <w:rPr>
          <w:sz w:val="24"/>
        </w:rPr>
        <w:t>нормы</w:t>
      </w:r>
      <w:r>
        <w:rPr>
          <w:spacing w:val="1"/>
          <w:sz w:val="24"/>
        </w:rPr>
        <w:t xml:space="preserve"> </w:t>
      </w:r>
      <w:r>
        <w:rPr>
          <w:sz w:val="24"/>
        </w:rPr>
        <w:t>и</w:t>
      </w:r>
      <w:r>
        <w:rPr>
          <w:spacing w:val="1"/>
          <w:sz w:val="24"/>
        </w:rPr>
        <w:t xml:space="preserve"> </w:t>
      </w:r>
      <w:r>
        <w:rPr>
          <w:sz w:val="24"/>
        </w:rPr>
        <w:t>требования</w:t>
      </w:r>
      <w:r>
        <w:rPr>
          <w:spacing w:val="1"/>
          <w:sz w:val="24"/>
        </w:rPr>
        <w:t xml:space="preserve"> </w:t>
      </w:r>
      <w:r>
        <w:rPr>
          <w:sz w:val="24"/>
        </w:rPr>
        <w:t>по</w:t>
      </w:r>
      <w:r>
        <w:rPr>
          <w:spacing w:val="1"/>
          <w:sz w:val="24"/>
        </w:rPr>
        <w:t xml:space="preserve"> </w:t>
      </w:r>
      <w:r>
        <w:rPr>
          <w:sz w:val="24"/>
        </w:rPr>
        <w:t>благоустройству</w:t>
      </w:r>
      <w:r>
        <w:rPr>
          <w:spacing w:val="1"/>
          <w:sz w:val="24"/>
        </w:rPr>
        <w:t xml:space="preserve"> </w:t>
      </w:r>
      <w:r>
        <w:rPr>
          <w:sz w:val="24"/>
        </w:rPr>
        <w:t>на</w:t>
      </w:r>
      <w:r>
        <w:rPr>
          <w:spacing w:val="-57"/>
          <w:sz w:val="24"/>
        </w:rPr>
        <w:t xml:space="preserve"> </w:t>
      </w:r>
      <w:r>
        <w:rPr>
          <w:sz w:val="24"/>
        </w:rPr>
        <w:t>территории</w:t>
      </w:r>
      <w:r>
        <w:rPr>
          <w:spacing w:val="1"/>
          <w:sz w:val="24"/>
        </w:rPr>
        <w:t xml:space="preserve"> </w:t>
      </w:r>
      <w:r>
        <w:rPr>
          <w:sz w:val="24"/>
        </w:rPr>
        <w:t>Волосовского</w:t>
      </w:r>
      <w:r>
        <w:rPr>
          <w:spacing w:val="1"/>
          <w:sz w:val="24"/>
        </w:rPr>
        <w:t xml:space="preserve"> </w:t>
      </w:r>
      <w:r>
        <w:rPr>
          <w:sz w:val="24"/>
        </w:rPr>
        <w:t>городского</w:t>
      </w:r>
      <w:r>
        <w:rPr>
          <w:spacing w:val="1"/>
          <w:sz w:val="24"/>
        </w:rPr>
        <w:t xml:space="preserve"> </w:t>
      </w:r>
      <w:r>
        <w:rPr>
          <w:sz w:val="24"/>
        </w:rPr>
        <w:t>поселения,</w:t>
      </w:r>
      <w:r>
        <w:rPr>
          <w:spacing w:val="1"/>
          <w:sz w:val="24"/>
        </w:rPr>
        <w:t xml:space="preserve"> </w:t>
      </w:r>
      <w:r>
        <w:rPr>
          <w:sz w:val="24"/>
        </w:rPr>
        <w:t>в</w:t>
      </w:r>
      <w:r>
        <w:rPr>
          <w:spacing w:val="1"/>
          <w:sz w:val="24"/>
        </w:rPr>
        <w:t xml:space="preserve"> </w:t>
      </w:r>
      <w:r>
        <w:rPr>
          <w:sz w:val="24"/>
        </w:rPr>
        <w:t>том</w:t>
      </w:r>
      <w:r>
        <w:rPr>
          <w:spacing w:val="1"/>
          <w:sz w:val="24"/>
        </w:rPr>
        <w:t xml:space="preserve"> </w:t>
      </w:r>
      <w:r>
        <w:rPr>
          <w:sz w:val="24"/>
        </w:rPr>
        <w:t>числе</w:t>
      </w:r>
      <w:r>
        <w:rPr>
          <w:spacing w:val="1"/>
          <w:sz w:val="24"/>
        </w:rPr>
        <w:t xml:space="preserve"> </w:t>
      </w:r>
      <w:r>
        <w:rPr>
          <w:sz w:val="24"/>
        </w:rPr>
        <w:t>по</w:t>
      </w:r>
      <w:r>
        <w:rPr>
          <w:spacing w:val="1"/>
          <w:sz w:val="24"/>
        </w:rPr>
        <w:t xml:space="preserve"> </w:t>
      </w:r>
      <w:r>
        <w:rPr>
          <w:sz w:val="24"/>
        </w:rPr>
        <w:t>содержанию</w:t>
      </w:r>
      <w:r>
        <w:rPr>
          <w:spacing w:val="1"/>
          <w:sz w:val="24"/>
        </w:rPr>
        <w:t xml:space="preserve"> </w:t>
      </w:r>
      <w:r>
        <w:rPr>
          <w:sz w:val="24"/>
        </w:rPr>
        <w:t>зданий</w:t>
      </w:r>
      <w:r>
        <w:rPr>
          <w:spacing w:val="1"/>
          <w:sz w:val="24"/>
        </w:rPr>
        <w:t xml:space="preserve"> </w:t>
      </w:r>
      <w:r>
        <w:rPr>
          <w:sz w:val="24"/>
        </w:rPr>
        <w:t>(включая</w:t>
      </w:r>
      <w:r>
        <w:rPr>
          <w:spacing w:val="10"/>
          <w:sz w:val="24"/>
        </w:rPr>
        <w:t xml:space="preserve"> </w:t>
      </w:r>
      <w:r>
        <w:rPr>
          <w:sz w:val="24"/>
        </w:rPr>
        <w:t>жилые</w:t>
      </w:r>
      <w:r>
        <w:rPr>
          <w:spacing w:val="9"/>
          <w:sz w:val="24"/>
        </w:rPr>
        <w:t xml:space="preserve"> </w:t>
      </w:r>
      <w:r>
        <w:rPr>
          <w:sz w:val="24"/>
        </w:rPr>
        <w:t>дома),</w:t>
      </w:r>
      <w:r>
        <w:rPr>
          <w:spacing w:val="12"/>
          <w:sz w:val="24"/>
        </w:rPr>
        <w:t xml:space="preserve"> </w:t>
      </w:r>
      <w:r>
        <w:rPr>
          <w:sz w:val="24"/>
        </w:rPr>
        <w:t>сооружений</w:t>
      </w:r>
      <w:r>
        <w:rPr>
          <w:spacing w:val="11"/>
          <w:sz w:val="24"/>
        </w:rPr>
        <w:t xml:space="preserve"> </w:t>
      </w:r>
      <w:r>
        <w:rPr>
          <w:sz w:val="24"/>
        </w:rPr>
        <w:t>и</w:t>
      </w:r>
      <w:r>
        <w:rPr>
          <w:spacing w:val="11"/>
          <w:sz w:val="24"/>
        </w:rPr>
        <w:t xml:space="preserve"> </w:t>
      </w:r>
      <w:r>
        <w:rPr>
          <w:sz w:val="24"/>
        </w:rPr>
        <w:t>земельных</w:t>
      </w:r>
      <w:r>
        <w:rPr>
          <w:spacing w:val="14"/>
          <w:sz w:val="24"/>
        </w:rPr>
        <w:t xml:space="preserve"> </w:t>
      </w:r>
      <w:r>
        <w:rPr>
          <w:sz w:val="24"/>
        </w:rPr>
        <w:t>участков,</w:t>
      </w:r>
      <w:r>
        <w:rPr>
          <w:spacing w:val="11"/>
          <w:sz w:val="24"/>
        </w:rPr>
        <w:t xml:space="preserve"> </w:t>
      </w:r>
      <w:r>
        <w:rPr>
          <w:sz w:val="24"/>
        </w:rPr>
        <w:t>на</w:t>
      </w:r>
      <w:r>
        <w:rPr>
          <w:spacing w:val="9"/>
          <w:sz w:val="24"/>
        </w:rPr>
        <w:t xml:space="preserve"> </w:t>
      </w:r>
      <w:r>
        <w:rPr>
          <w:sz w:val="24"/>
        </w:rPr>
        <w:t>которых</w:t>
      </w:r>
      <w:r>
        <w:rPr>
          <w:spacing w:val="12"/>
          <w:sz w:val="24"/>
        </w:rPr>
        <w:t xml:space="preserve"> </w:t>
      </w:r>
      <w:r>
        <w:rPr>
          <w:sz w:val="24"/>
        </w:rPr>
        <w:t>они</w:t>
      </w:r>
      <w:r>
        <w:rPr>
          <w:spacing w:val="11"/>
          <w:sz w:val="24"/>
        </w:rPr>
        <w:t xml:space="preserve"> </w:t>
      </w:r>
      <w:r>
        <w:rPr>
          <w:sz w:val="24"/>
        </w:rPr>
        <w:t>расположены,</w:t>
      </w:r>
      <w:r>
        <w:rPr>
          <w:spacing w:val="-57"/>
          <w:sz w:val="24"/>
        </w:rPr>
        <w:t xml:space="preserve"> </w:t>
      </w:r>
      <w:r>
        <w:rPr>
          <w:sz w:val="24"/>
        </w:rPr>
        <w:t>к внешнему виду фасадов и ограждений соответствующих зданий и сооружений, перечень</w:t>
      </w:r>
      <w:r>
        <w:rPr>
          <w:spacing w:val="-57"/>
          <w:sz w:val="24"/>
        </w:rPr>
        <w:t xml:space="preserve"> </w:t>
      </w:r>
      <w:r>
        <w:rPr>
          <w:sz w:val="24"/>
        </w:rPr>
        <w:t>работ</w:t>
      </w:r>
      <w:r>
        <w:rPr>
          <w:spacing w:val="1"/>
          <w:sz w:val="24"/>
        </w:rPr>
        <w:t xml:space="preserve"> </w:t>
      </w:r>
      <w:r>
        <w:rPr>
          <w:sz w:val="24"/>
        </w:rPr>
        <w:t>по</w:t>
      </w:r>
      <w:r>
        <w:rPr>
          <w:spacing w:val="1"/>
          <w:sz w:val="24"/>
        </w:rPr>
        <w:t xml:space="preserve"> </w:t>
      </w:r>
      <w:r>
        <w:rPr>
          <w:sz w:val="24"/>
        </w:rPr>
        <w:t>благоустройству</w:t>
      </w:r>
      <w:r>
        <w:rPr>
          <w:spacing w:val="1"/>
          <w:sz w:val="24"/>
        </w:rPr>
        <w:t xml:space="preserve"> </w:t>
      </w:r>
      <w:r>
        <w:rPr>
          <w:sz w:val="24"/>
        </w:rPr>
        <w:t>и</w:t>
      </w:r>
      <w:r>
        <w:rPr>
          <w:spacing w:val="1"/>
          <w:sz w:val="24"/>
        </w:rPr>
        <w:t xml:space="preserve"> </w:t>
      </w:r>
      <w:r>
        <w:rPr>
          <w:sz w:val="24"/>
        </w:rPr>
        <w:t>периодичности</w:t>
      </w:r>
      <w:r>
        <w:rPr>
          <w:spacing w:val="1"/>
          <w:sz w:val="24"/>
        </w:rPr>
        <w:t xml:space="preserve"> </w:t>
      </w:r>
      <w:r>
        <w:rPr>
          <w:sz w:val="24"/>
        </w:rPr>
        <w:t>их</w:t>
      </w:r>
      <w:r>
        <w:rPr>
          <w:spacing w:val="1"/>
          <w:sz w:val="24"/>
        </w:rPr>
        <w:t xml:space="preserve"> </w:t>
      </w:r>
      <w:r>
        <w:rPr>
          <w:sz w:val="24"/>
        </w:rPr>
        <w:t>выполнения,</w:t>
      </w:r>
      <w:r>
        <w:rPr>
          <w:spacing w:val="1"/>
          <w:sz w:val="24"/>
        </w:rPr>
        <w:t xml:space="preserve"> </w:t>
      </w:r>
      <w:r>
        <w:rPr>
          <w:sz w:val="24"/>
        </w:rPr>
        <w:t>а</w:t>
      </w:r>
      <w:r>
        <w:rPr>
          <w:spacing w:val="1"/>
          <w:sz w:val="24"/>
        </w:rPr>
        <w:t xml:space="preserve"> </w:t>
      </w:r>
      <w:r>
        <w:rPr>
          <w:sz w:val="24"/>
        </w:rPr>
        <w:t>также</w:t>
      </w:r>
      <w:r>
        <w:rPr>
          <w:spacing w:val="1"/>
          <w:sz w:val="24"/>
        </w:rPr>
        <w:t xml:space="preserve"> </w:t>
      </w:r>
      <w:r>
        <w:rPr>
          <w:sz w:val="24"/>
        </w:rPr>
        <w:t>порядок</w:t>
      </w:r>
      <w:r>
        <w:rPr>
          <w:spacing w:val="1"/>
          <w:sz w:val="24"/>
        </w:rPr>
        <w:t xml:space="preserve"> </w:t>
      </w:r>
      <w:r>
        <w:rPr>
          <w:sz w:val="24"/>
        </w:rPr>
        <w:t>участия</w:t>
      </w:r>
      <w:r>
        <w:rPr>
          <w:spacing w:val="-57"/>
          <w:sz w:val="24"/>
        </w:rPr>
        <w:t xml:space="preserve"> </w:t>
      </w:r>
      <w:r>
        <w:rPr>
          <w:sz w:val="24"/>
        </w:rPr>
        <w:t>собственников зданий (помещений в них) и сооружений в благоустройстве прилегающих</w:t>
      </w:r>
      <w:r>
        <w:rPr>
          <w:spacing w:val="1"/>
          <w:sz w:val="24"/>
        </w:rPr>
        <w:t xml:space="preserve"> </w:t>
      </w:r>
      <w:r>
        <w:rPr>
          <w:sz w:val="24"/>
        </w:rPr>
        <w:t>территорий, к планировке, размещению, обустройству и содержанию элементов объектов</w:t>
      </w:r>
      <w:r>
        <w:rPr>
          <w:spacing w:val="1"/>
          <w:sz w:val="24"/>
        </w:rPr>
        <w:t xml:space="preserve"> </w:t>
      </w:r>
      <w:r>
        <w:rPr>
          <w:sz w:val="24"/>
        </w:rPr>
        <w:t>благоустройства, в том числе информационных конструкций, малых архитектурных форм,</w:t>
      </w:r>
      <w:r>
        <w:rPr>
          <w:spacing w:val="-57"/>
          <w:sz w:val="24"/>
        </w:rPr>
        <w:t xml:space="preserve"> </w:t>
      </w:r>
      <w:r>
        <w:rPr>
          <w:sz w:val="24"/>
        </w:rPr>
        <w:t>мест</w:t>
      </w:r>
      <w:r>
        <w:rPr>
          <w:spacing w:val="1"/>
          <w:sz w:val="24"/>
        </w:rPr>
        <w:t xml:space="preserve"> </w:t>
      </w:r>
      <w:r>
        <w:rPr>
          <w:sz w:val="24"/>
        </w:rPr>
        <w:t>отдыха</w:t>
      </w:r>
      <w:r>
        <w:rPr>
          <w:spacing w:val="1"/>
          <w:sz w:val="24"/>
        </w:rPr>
        <w:t xml:space="preserve"> </w:t>
      </w:r>
      <w:r>
        <w:rPr>
          <w:sz w:val="24"/>
        </w:rPr>
        <w:t>(площадок</w:t>
      </w:r>
      <w:r>
        <w:rPr>
          <w:spacing w:val="1"/>
          <w:sz w:val="24"/>
        </w:rPr>
        <w:t xml:space="preserve"> </w:t>
      </w:r>
      <w:r>
        <w:rPr>
          <w:sz w:val="24"/>
        </w:rPr>
        <w:t>и</w:t>
      </w:r>
      <w:r>
        <w:rPr>
          <w:spacing w:val="1"/>
          <w:sz w:val="24"/>
        </w:rPr>
        <w:t xml:space="preserve"> </w:t>
      </w:r>
      <w:r>
        <w:rPr>
          <w:sz w:val="24"/>
        </w:rPr>
        <w:t>зон</w:t>
      </w:r>
      <w:r>
        <w:rPr>
          <w:spacing w:val="1"/>
          <w:sz w:val="24"/>
        </w:rPr>
        <w:t xml:space="preserve"> </w:t>
      </w:r>
      <w:r>
        <w:rPr>
          <w:sz w:val="24"/>
        </w:rPr>
        <w:t>отдыха),</w:t>
      </w:r>
      <w:r>
        <w:rPr>
          <w:spacing w:val="1"/>
          <w:sz w:val="24"/>
        </w:rPr>
        <w:t xml:space="preserve"> </w:t>
      </w:r>
      <w:r>
        <w:rPr>
          <w:sz w:val="24"/>
        </w:rPr>
        <w:t>площадок</w:t>
      </w:r>
      <w:r>
        <w:rPr>
          <w:spacing w:val="1"/>
          <w:sz w:val="24"/>
        </w:rPr>
        <w:t xml:space="preserve"> </w:t>
      </w:r>
      <w:r>
        <w:rPr>
          <w:sz w:val="24"/>
        </w:rPr>
        <w:t>автостоянок,</w:t>
      </w:r>
      <w:r>
        <w:rPr>
          <w:spacing w:val="1"/>
          <w:sz w:val="24"/>
        </w:rPr>
        <w:t xml:space="preserve"> </w:t>
      </w:r>
      <w:r>
        <w:rPr>
          <w:sz w:val="24"/>
        </w:rPr>
        <w:t>элементов</w:t>
      </w:r>
      <w:r>
        <w:rPr>
          <w:spacing w:val="1"/>
          <w:sz w:val="24"/>
        </w:rPr>
        <w:t xml:space="preserve"> </w:t>
      </w:r>
      <w:r>
        <w:rPr>
          <w:sz w:val="24"/>
        </w:rPr>
        <w:t>озеленения,</w:t>
      </w:r>
      <w:r>
        <w:rPr>
          <w:spacing w:val="-57"/>
          <w:sz w:val="24"/>
        </w:rPr>
        <w:t xml:space="preserve"> </w:t>
      </w:r>
      <w:r>
        <w:rPr>
          <w:sz w:val="24"/>
        </w:rPr>
        <w:t>детских площадок, спортивных площадок, строительных площадок, площадок для выгула</w:t>
      </w:r>
      <w:r>
        <w:rPr>
          <w:spacing w:val="1"/>
          <w:sz w:val="24"/>
        </w:rPr>
        <w:t xml:space="preserve"> </w:t>
      </w:r>
      <w:r>
        <w:rPr>
          <w:sz w:val="24"/>
        </w:rPr>
        <w:t>и</w:t>
      </w:r>
      <w:r>
        <w:rPr>
          <w:spacing w:val="1"/>
          <w:sz w:val="24"/>
        </w:rPr>
        <w:t xml:space="preserve"> </w:t>
      </w:r>
      <w:r>
        <w:rPr>
          <w:sz w:val="24"/>
        </w:rPr>
        <w:t>дрессировки</w:t>
      </w:r>
      <w:r>
        <w:rPr>
          <w:spacing w:val="1"/>
          <w:sz w:val="24"/>
        </w:rPr>
        <w:t xml:space="preserve"> </w:t>
      </w:r>
      <w:r>
        <w:rPr>
          <w:sz w:val="24"/>
        </w:rPr>
        <w:t>животных,</w:t>
      </w:r>
      <w:r>
        <w:rPr>
          <w:spacing w:val="1"/>
          <w:sz w:val="24"/>
        </w:rPr>
        <w:t xml:space="preserve"> </w:t>
      </w:r>
      <w:r>
        <w:rPr>
          <w:sz w:val="24"/>
        </w:rPr>
        <w:t>ограждений</w:t>
      </w:r>
      <w:r>
        <w:rPr>
          <w:spacing w:val="1"/>
          <w:sz w:val="24"/>
        </w:rPr>
        <w:t xml:space="preserve"> </w:t>
      </w:r>
      <w:r>
        <w:rPr>
          <w:sz w:val="24"/>
        </w:rPr>
        <w:t>(заборов),</w:t>
      </w:r>
      <w:r>
        <w:rPr>
          <w:spacing w:val="1"/>
          <w:sz w:val="24"/>
        </w:rPr>
        <w:t xml:space="preserve"> </w:t>
      </w:r>
      <w:r>
        <w:rPr>
          <w:sz w:val="24"/>
        </w:rPr>
        <w:t>объектов</w:t>
      </w:r>
      <w:r>
        <w:rPr>
          <w:spacing w:val="1"/>
          <w:sz w:val="24"/>
        </w:rPr>
        <w:t xml:space="preserve"> </w:t>
      </w:r>
      <w:r>
        <w:rPr>
          <w:sz w:val="24"/>
        </w:rPr>
        <w:t>(средств)</w:t>
      </w:r>
      <w:r>
        <w:rPr>
          <w:spacing w:val="61"/>
          <w:sz w:val="24"/>
        </w:rPr>
        <w:t xml:space="preserve"> </w:t>
      </w:r>
      <w:r>
        <w:rPr>
          <w:sz w:val="24"/>
        </w:rPr>
        <w:t>наружного</w:t>
      </w:r>
      <w:r>
        <w:rPr>
          <w:spacing w:val="1"/>
          <w:sz w:val="24"/>
        </w:rPr>
        <w:t xml:space="preserve"> </w:t>
      </w:r>
      <w:r>
        <w:rPr>
          <w:sz w:val="24"/>
        </w:rPr>
        <w:t>освещения.</w:t>
      </w:r>
    </w:p>
    <w:p w:rsidR="00151289" w:rsidRDefault="008B55A0">
      <w:pPr>
        <w:pStyle w:val="a4"/>
        <w:numPr>
          <w:ilvl w:val="1"/>
          <w:numId w:val="56"/>
        </w:numPr>
        <w:tabs>
          <w:tab w:val="left" w:pos="664"/>
        </w:tabs>
        <w:spacing w:before="176" w:line="276" w:lineRule="auto"/>
        <w:ind w:right="104" w:firstLine="0"/>
        <w:jc w:val="both"/>
        <w:rPr>
          <w:sz w:val="24"/>
        </w:rPr>
      </w:pPr>
      <w:r>
        <w:rPr>
          <w:sz w:val="24"/>
        </w:rPr>
        <w:t>В соответствии с пунктом 3.12 «СП 82.13330.2016. Свод правил. Благоустройство</w:t>
      </w:r>
      <w:r>
        <w:rPr>
          <w:spacing w:val="1"/>
          <w:sz w:val="24"/>
        </w:rPr>
        <w:t xml:space="preserve"> </w:t>
      </w:r>
      <w:r>
        <w:rPr>
          <w:sz w:val="24"/>
        </w:rPr>
        <w:t>территорий.</w:t>
      </w:r>
      <w:r>
        <w:rPr>
          <w:spacing w:val="1"/>
          <w:sz w:val="24"/>
        </w:rPr>
        <w:t xml:space="preserve"> </w:t>
      </w:r>
      <w:r>
        <w:rPr>
          <w:sz w:val="24"/>
        </w:rPr>
        <w:t>Актуализированная</w:t>
      </w:r>
      <w:r>
        <w:rPr>
          <w:spacing w:val="1"/>
          <w:sz w:val="24"/>
        </w:rPr>
        <w:t xml:space="preserve"> </w:t>
      </w:r>
      <w:r>
        <w:rPr>
          <w:sz w:val="24"/>
        </w:rPr>
        <w:t>редакция</w:t>
      </w:r>
      <w:r>
        <w:rPr>
          <w:spacing w:val="1"/>
          <w:sz w:val="24"/>
        </w:rPr>
        <w:t xml:space="preserve"> </w:t>
      </w:r>
      <w:r>
        <w:rPr>
          <w:sz w:val="24"/>
        </w:rPr>
        <w:t>СНиП</w:t>
      </w:r>
      <w:r>
        <w:rPr>
          <w:spacing w:val="1"/>
          <w:sz w:val="24"/>
        </w:rPr>
        <w:t xml:space="preserve"> </w:t>
      </w:r>
      <w:r>
        <w:rPr>
          <w:sz w:val="24"/>
        </w:rPr>
        <w:t>III-10-75»,</w:t>
      </w:r>
      <w:r>
        <w:rPr>
          <w:spacing w:val="1"/>
          <w:sz w:val="24"/>
        </w:rPr>
        <w:t xml:space="preserve"> </w:t>
      </w:r>
      <w:r>
        <w:rPr>
          <w:sz w:val="24"/>
        </w:rPr>
        <w:t>утвержденного</w:t>
      </w:r>
      <w:r>
        <w:rPr>
          <w:spacing w:val="1"/>
          <w:sz w:val="24"/>
        </w:rPr>
        <w:t xml:space="preserve"> </w:t>
      </w:r>
      <w:r>
        <w:rPr>
          <w:sz w:val="24"/>
        </w:rPr>
        <w:t>приказом</w:t>
      </w:r>
      <w:r>
        <w:rPr>
          <w:spacing w:val="1"/>
          <w:sz w:val="24"/>
        </w:rPr>
        <w:t xml:space="preserve"> </w:t>
      </w:r>
      <w:r>
        <w:rPr>
          <w:sz w:val="24"/>
        </w:rPr>
        <w:t>Министерства</w:t>
      </w:r>
      <w:r>
        <w:rPr>
          <w:spacing w:val="1"/>
          <w:sz w:val="24"/>
        </w:rPr>
        <w:t xml:space="preserve"> </w:t>
      </w:r>
      <w:r>
        <w:rPr>
          <w:sz w:val="24"/>
        </w:rPr>
        <w:t>строительства</w:t>
      </w:r>
      <w:r>
        <w:rPr>
          <w:spacing w:val="1"/>
          <w:sz w:val="24"/>
        </w:rPr>
        <w:t xml:space="preserve"> </w:t>
      </w:r>
      <w:r>
        <w:rPr>
          <w:sz w:val="24"/>
        </w:rPr>
        <w:t>и</w:t>
      </w:r>
      <w:r>
        <w:rPr>
          <w:spacing w:val="1"/>
          <w:sz w:val="24"/>
        </w:rPr>
        <w:t xml:space="preserve"> </w:t>
      </w:r>
      <w:r>
        <w:rPr>
          <w:sz w:val="24"/>
        </w:rPr>
        <w:t>жилищно-коммунального</w:t>
      </w:r>
      <w:r>
        <w:rPr>
          <w:spacing w:val="1"/>
          <w:sz w:val="24"/>
        </w:rPr>
        <w:t xml:space="preserve"> </w:t>
      </w:r>
      <w:r>
        <w:rPr>
          <w:sz w:val="24"/>
        </w:rPr>
        <w:t>хозяйства</w:t>
      </w:r>
      <w:r>
        <w:rPr>
          <w:spacing w:val="61"/>
          <w:sz w:val="24"/>
        </w:rPr>
        <w:t xml:space="preserve"> </w:t>
      </w:r>
      <w:r>
        <w:rPr>
          <w:sz w:val="24"/>
        </w:rPr>
        <w:t>Российской</w:t>
      </w:r>
      <w:r>
        <w:rPr>
          <w:spacing w:val="1"/>
          <w:sz w:val="24"/>
        </w:rPr>
        <w:t xml:space="preserve"> </w:t>
      </w:r>
      <w:r>
        <w:rPr>
          <w:sz w:val="24"/>
        </w:rPr>
        <w:t>Федерации</w:t>
      </w:r>
      <w:r>
        <w:rPr>
          <w:spacing w:val="1"/>
          <w:sz w:val="24"/>
        </w:rPr>
        <w:t xml:space="preserve"> </w:t>
      </w:r>
      <w:r>
        <w:rPr>
          <w:sz w:val="24"/>
        </w:rPr>
        <w:t>от</w:t>
      </w:r>
      <w:r>
        <w:rPr>
          <w:spacing w:val="1"/>
          <w:sz w:val="24"/>
        </w:rPr>
        <w:t xml:space="preserve"> </w:t>
      </w:r>
      <w:r>
        <w:rPr>
          <w:sz w:val="24"/>
        </w:rPr>
        <w:t>16</w:t>
      </w:r>
      <w:r>
        <w:rPr>
          <w:spacing w:val="1"/>
          <w:sz w:val="24"/>
        </w:rPr>
        <w:t xml:space="preserve"> </w:t>
      </w:r>
      <w:r>
        <w:rPr>
          <w:sz w:val="24"/>
        </w:rPr>
        <w:t>декабря</w:t>
      </w:r>
      <w:r>
        <w:rPr>
          <w:spacing w:val="1"/>
          <w:sz w:val="24"/>
        </w:rPr>
        <w:t xml:space="preserve"> </w:t>
      </w:r>
      <w:r>
        <w:rPr>
          <w:sz w:val="24"/>
        </w:rPr>
        <w:t>2016</w:t>
      </w:r>
      <w:r>
        <w:rPr>
          <w:spacing w:val="1"/>
          <w:sz w:val="24"/>
        </w:rPr>
        <w:t xml:space="preserve"> </w:t>
      </w:r>
      <w:r>
        <w:rPr>
          <w:sz w:val="24"/>
        </w:rPr>
        <w:t>г.</w:t>
      </w:r>
      <w:r>
        <w:rPr>
          <w:spacing w:val="1"/>
          <w:sz w:val="24"/>
        </w:rPr>
        <w:t xml:space="preserve"> </w:t>
      </w:r>
      <w:r>
        <w:rPr>
          <w:sz w:val="24"/>
        </w:rPr>
        <w:t>№</w:t>
      </w:r>
      <w:r>
        <w:rPr>
          <w:spacing w:val="1"/>
          <w:sz w:val="24"/>
        </w:rPr>
        <w:t xml:space="preserve"> </w:t>
      </w:r>
      <w:r>
        <w:rPr>
          <w:sz w:val="24"/>
        </w:rPr>
        <w:t>972/пр,</w:t>
      </w:r>
      <w:r>
        <w:rPr>
          <w:spacing w:val="1"/>
          <w:sz w:val="24"/>
        </w:rPr>
        <w:t xml:space="preserve"> </w:t>
      </w:r>
      <w:r>
        <w:rPr>
          <w:sz w:val="24"/>
        </w:rPr>
        <w:t>к</w:t>
      </w:r>
      <w:r>
        <w:rPr>
          <w:spacing w:val="1"/>
          <w:sz w:val="24"/>
        </w:rPr>
        <w:t xml:space="preserve"> </w:t>
      </w:r>
      <w:r>
        <w:rPr>
          <w:sz w:val="24"/>
        </w:rPr>
        <w:t>объектам</w:t>
      </w:r>
      <w:r>
        <w:rPr>
          <w:spacing w:val="1"/>
          <w:sz w:val="24"/>
        </w:rPr>
        <w:t xml:space="preserve"> </w:t>
      </w:r>
      <w:r>
        <w:rPr>
          <w:sz w:val="24"/>
        </w:rPr>
        <w:t>благоустройства</w:t>
      </w:r>
      <w:r>
        <w:rPr>
          <w:spacing w:val="1"/>
          <w:sz w:val="24"/>
        </w:rPr>
        <w:t xml:space="preserve"> </w:t>
      </w:r>
      <w:r>
        <w:rPr>
          <w:sz w:val="24"/>
        </w:rPr>
        <w:t>относятся</w:t>
      </w:r>
      <w:r>
        <w:rPr>
          <w:spacing w:val="1"/>
          <w:sz w:val="24"/>
        </w:rPr>
        <w:t xml:space="preserve"> </w:t>
      </w:r>
      <w:r>
        <w:rPr>
          <w:sz w:val="24"/>
        </w:rPr>
        <w:t>территории</w:t>
      </w:r>
      <w:r>
        <w:rPr>
          <w:spacing w:val="1"/>
          <w:sz w:val="24"/>
        </w:rPr>
        <w:t xml:space="preserve"> </w:t>
      </w:r>
      <w:r>
        <w:rPr>
          <w:sz w:val="24"/>
        </w:rPr>
        <w:t>различного</w:t>
      </w:r>
      <w:r>
        <w:rPr>
          <w:spacing w:val="1"/>
          <w:sz w:val="24"/>
        </w:rPr>
        <w:t xml:space="preserve"> </w:t>
      </w:r>
      <w:r>
        <w:rPr>
          <w:sz w:val="24"/>
        </w:rPr>
        <w:t>функционального</w:t>
      </w:r>
      <w:r>
        <w:rPr>
          <w:spacing w:val="1"/>
          <w:sz w:val="24"/>
        </w:rPr>
        <w:t xml:space="preserve"> </w:t>
      </w:r>
      <w:r>
        <w:rPr>
          <w:sz w:val="24"/>
        </w:rPr>
        <w:t>назначения,</w:t>
      </w:r>
      <w:r>
        <w:rPr>
          <w:spacing w:val="1"/>
          <w:sz w:val="24"/>
        </w:rPr>
        <w:t xml:space="preserve"> </w:t>
      </w:r>
      <w:r>
        <w:rPr>
          <w:sz w:val="24"/>
        </w:rPr>
        <w:t>на</w:t>
      </w:r>
      <w:r>
        <w:rPr>
          <w:spacing w:val="1"/>
          <w:sz w:val="24"/>
        </w:rPr>
        <w:t xml:space="preserve"> </w:t>
      </w:r>
      <w:r>
        <w:rPr>
          <w:sz w:val="24"/>
        </w:rPr>
        <w:t>которых</w:t>
      </w:r>
      <w:r>
        <w:rPr>
          <w:spacing w:val="1"/>
          <w:sz w:val="24"/>
        </w:rPr>
        <w:t xml:space="preserve"> </w:t>
      </w:r>
      <w:r>
        <w:rPr>
          <w:sz w:val="24"/>
        </w:rPr>
        <w:t>осуществляется</w:t>
      </w:r>
      <w:r>
        <w:rPr>
          <w:spacing w:val="1"/>
          <w:sz w:val="24"/>
        </w:rPr>
        <w:t xml:space="preserve"> </w:t>
      </w:r>
      <w:r>
        <w:rPr>
          <w:sz w:val="24"/>
        </w:rPr>
        <w:t>деятельность</w:t>
      </w:r>
      <w:r>
        <w:rPr>
          <w:spacing w:val="-1"/>
          <w:sz w:val="24"/>
        </w:rPr>
        <w:t xml:space="preserve"> </w:t>
      </w:r>
      <w:r>
        <w:rPr>
          <w:sz w:val="24"/>
        </w:rPr>
        <w:t>по благоустройству, в</w:t>
      </w:r>
      <w:r>
        <w:rPr>
          <w:spacing w:val="-1"/>
          <w:sz w:val="24"/>
        </w:rPr>
        <w:t xml:space="preserve"> </w:t>
      </w:r>
      <w:r>
        <w:rPr>
          <w:sz w:val="24"/>
        </w:rPr>
        <w:t>частности:</w:t>
      </w:r>
    </w:p>
    <w:p w:rsidR="00151289" w:rsidRDefault="008B55A0">
      <w:pPr>
        <w:pStyle w:val="a4"/>
        <w:numPr>
          <w:ilvl w:val="2"/>
          <w:numId w:val="56"/>
        </w:numPr>
        <w:tabs>
          <w:tab w:val="left" w:pos="1014"/>
        </w:tabs>
        <w:spacing w:before="0" w:line="281" w:lineRule="exact"/>
        <w:ind w:left="1013" w:hanging="152"/>
        <w:rPr>
          <w:sz w:val="28"/>
        </w:rPr>
      </w:pPr>
      <w:r>
        <w:rPr>
          <w:sz w:val="24"/>
        </w:rPr>
        <w:t>районы,</w:t>
      </w:r>
      <w:r>
        <w:rPr>
          <w:spacing w:val="10"/>
          <w:sz w:val="24"/>
        </w:rPr>
        <w:t xml:space="preserve"> </w:t>
      </w:r>
      <w:r>
        <w:rPr>
          <w:sz w:val="24"/>
        </w:rPr>
        <w:t>микрорайоны,</w:t>
      </w:r>
      <w:r>
        <w:rPr>
          <w:spacing w:val="66"/>
          <w:sz w:val="24"/>
        </w:rPr>
        <w:t xml:space="preserve"> </w:t>
      </w:r>
      <w:r>
        <w:rPr>
          <w:sz w:val="24"/>
        </w:rPr>
        <w:t>кварталы</w:t>
      </w:r>
      <w:r>
        <w:rPr>
          <w:spacing w:val="69"/>
          <w:sz w:val="24"/>
        </w:rPr>
        <w:t xml:space="preserve"> </w:t>
      </w:r>
      <w:r>
        <w:rPr>
          <w:sz w:val="24"/>
        </w:rPr>
        <w:t>и</w:t>
      </w:r>
      <w:r>
        <w:rPr>
          <w:spacing w:val="70"/>
          <w:sz w:val="24"/>
        </w:rPr>
        <w:t xml:space="preserve"> </w:t>
      </w:r>
      <w:r>
        <w:rPr>
          <w:sz w:val="24"/>
        </w:rPr>
        <w:t>иные</w:t>
      </w:r>
      <w:r>
        <w:rPr>
          <w:spacing w:val="68"/>
          <w:sz w:val="24"/>
        </w:rPr>
        <w:t xml:space="preserve"> </w:t>
      </w:r>
      <w:r>
        <w:rPr>
          <w:sz w:val="24"/>
        </w:rPr>
        <w:t>элементы</w:t>
      </w:r>
      <w:r>
        <w:rPr>
          <w:spacing w:val="69"/>
          <w:sz w:val="24"/>
        </w:rPr>
        <w:t xml:space="preserve"> </w:t>
      </w:r>
      <w:r>
        <w:rPr>
          <w:sz w:val="24"/>
        </w:rPr>
        <w:t>планировочной</w:t>
      </w:r>
      <w:r>
        <w:rPr>
          <w:spacing w:val="68"/>
          <w:sz w:val="24"/>
        </w:rPr>
        <w:t xml:space="preserve"> </w:t>
      </w:r>
      <w:r>
        <w:rPr>
          <w:sz w:val="24"/>
        </w:rPr>
        <w:t>структуры</w:t>
      </w:r>
    </w:p>
    <w:p w:rsidR="00151289" w:rsidRDefault="008B55A0">
      <w:pPr>
        <w:pStyle w:val="a3"/>
        <w:spacing w:before="32"/>
        <w:ind w:left="101"/>
        <w:jc w:val="both"/>
      </w:pPr>
      <w:r>
        <w:t>населенного</w:t>
      </w:r>
      <w:r>
        <w:rPr>
          <w:spacing w:val="-3"/>
        </w:rPr>
        <w:t xml:space="preserve"> </w:t>
      </w:r>
      <w:r>
        <w:t>пункта;</w:t>
      </w:r>
    </w:p>
    <w:p w:rsidR="00151289" w:rsidRDefault="008B55A0">
      <w:pPr>
        <w:pStyle w:val="a4"/>
        <w:numPr>
          <w:ilvl w:val="2"/>
          <w:numId w:val="56"/>
        </w:numPr>
        <w:tabs>
          <w:tab w:val="left" w:pos="1019"/>
        </w:tabs>
        <w:spacing w:before="6" w:line="271" w:lineRule="auto"/>
        <w:ind w:right="107" w:firstLine="760"/>
        <w:rPr>
          <w:sz w:val="28"/>
        </w:rPr>
      </w:pPr>
      <w:r>
        <w:rPr>
          <w:sz w:val="24"/>
        </w:rPr>
        <w:t>территории</w:t>
      </w:r>
      <w:r>
        <w:rPr>
          <w:spacing w:val="1"/>
          <w:sz w:val="24"/>
        </w:rPr>
        <w:t xml:space="preserve"> </w:t>
      </w:r>
      <w:r>
        <w:rPr>
          <w:sz w:val="24"/>
        </w:rPr>
        <w:t>общего</w:t>
      </w:r>
      <w:r>
        <w:rPr>
          <w:spacing w:val="1"/>
          <w:sz w:val="24"/>
        </w:rPr>
        <w:t xml:space="preserve"> </w:t>
      </w:r>
      <w:r>
        <w:rPr>
          <w:sz w:val="24"/>
        </w:rPr>
        <w:t>пользования</w:t>
      </w:r>
      <w:r>
        <w:rPr>
          <w:spacing w:val="1"/>
          <w:sz w:val="24"/>
        </w:rPr>
        <w:t xml:space="preserve"> </w:t>
      </w:r>
      <w:r>
        <w:rPr>
          <w:sz w:val="24"/>
        </w:rPr>
        <w:t>(в</w:t>
      </w:r>
      <w:r>
        <w:rPr>
          <w:spacing w:val="1"/>
          <w:sz w:val="24"/>
        </w:rPr>
        <w:t xml:space="preserve"> </w:t>
      </w:r>
      <w:r>
        <w:rPr>
          <w:sz w:val="24"/>
        </w:rPr>
        <w:t>том</w:t>
      </w:r>
      <w:r>
        <w:rPr>
          <w:spacing w:val="1"/>
          <w:sz w:val="24"/>
        </w:rPr>
        <w:t xml:space="preserve"> </w:t>
      </w:r>
      <w:r>
        <w:rPr>
          <w:sz w:val="24"/>
        </w:rPr>
        <w:t>числе</w:t>
      </w:r>
      <w:r>
        <w:rPr>
          <w:spacing w:val="1"/>
          <w:sz w:val="24"/>
        </w:rPr>
        <w:t xml:space="preserve"> </w:t>
      </w:r>
      <w:r>
        <w:rPr>
          <w:sz w:val="24"/>
        </w:rPr>
        <w:t>площади,</w:t>
      </w:r>
      <w:r>
        <w:rPr>
          <w:spacing w:val="1"/>
          <w:sz w:val="24"/>
        </w:rPr>
        <w:t xml:space="preserve"> </w:t>
      </w:r>
      <w:r>
        <w:rPr>
          <w:sz w:val="24"/>
        </w:rPr>
        <w:t>улицы,</w:t>
      </w:r>
      <w:r>
        <w:rPr>
          <w:spacing w:val="1"/>
          <w:sz w:val="24"/>
        </w:rPr>
        <w:t xml:space="preserve"> </w:t>
      </w:r>
      <w:r>
        <w:rPr>
          <w:sz w:val="24"/>
        </w:rPr>
        <w:t>проезды,</w:t>
      </w:r>
      <w:r>
        <w:rPr>
          <w:spacing w:val="-57"/>
          <w:sz w:val="24"/>
        </w:rPr>
        <w:t xml:space="preserve"> </w:t>
      </w:r>
      <w:r>
        <w:rPr>
          <w:sz w:val="24"/>
        </w:rPr>
        <w:t>набережные, береговые полосы водных объектов общего пользования, скверы, бульвары,</w:t>
      </w:r>
      <w:r>
        <w:rPr>
          <w:spacing w:val="1"/>
          <w:sz w:val="24"/>
        </w:rPr>
        <w:t xml:space="preserve"> </w:t>
      </w:r>
      <w:r>
        <w:rPr>
          <w:sz w:val="24"/>
        </w:rPr>
        <w:t>парки и другие территории, которыми беспрепятственно пользуется неограниченный круг</w:t>
      </w:r>
      <w:r>
        <w:rPr>
          <w:spacing w:val="1"/>
          <w:sz w:val="24"/>
        </w:rPr>
        <w:t xml:space="preserve"> </w:t>
      </w:r>
      <w:r>
        <w:rPr>
          <w:sz w:val="24"/>
        </w:rPr>
        <w:t>лиц)</w:t>
      </w:r>
      <w:r>
        <w:rPr>
          <w:spacing w:val="-2"/>
          <w:sz w:val="24"/>
        </w:rPr>
        <w:t xml:space="preserve"> </w:t>
      </w:r>
      <w:r>
        <w:rPr>
          <w:sz w:val="24"/>
        </w:rPr>
        <w:t>(далее</w:t>
      </w:r>
      <w:r>
        <w:rPr>
          <w:spacing w:val="-1"/>
          <w:sz w:val="24"/>
        </w:rPr>
        <w:t xml:space="preserve"> </w:t>
      </w:r>
      <w:r>
        <w:rPr>
          <w:sz w:val="24"/>
        </w:rPr>
        <w:t>-</w:t>
      </w:r>
      <w:r>
        <w:rPr>
          <w:spacing w:val="-1"/>
          <w:sz w:val="24"/>
        </w:rPr>
        <w:t xml:space="preserve"> </w:t>
      </w:r>
      <w:r>
        <w:rPr>
          <w:sz w:val="24"/>
        </w:rPr>
        <w:t>общественные</w:t>
      </w:r>
      <w:r>
        <w:rPr>
          <w:spacing w:val="-1"/>
          <w:sz w:val="24"/>
        </w:rPr>
        <w:t xml:space="preserve"> </w:t>
      </w:r>
      <w:r>
        <w:rPr>
          <w:sz w:val="24"/>
        </w:rPr>
        <w:t>территории);</w:t>
      </w:r>
    </w:p>
    <w:p w:rsidR="00151289" w:rsidRDefault="008B55A0">
      <w:pPr>
        <w:pStyle w:val="a4"/>
        <w:numPr>
          <w:ilvl w:val="2"/>
          <w:numId w:val="56"/>
        </w:numPr>
        <w:tabs>
          <w:tab w:val="left" w:pos="1024"/>
        </w:tabs>
        <w:spacing w:before="0" w:line="290" w:lineRule="exact"/>
        <w:ind w:left="1023" w:hanging="162"/>
        <w:rPr>
          <w:sz w:val="28"/>
        </w:rPr>
      </w:pPr>
      <w:r>
        <w:rPr>
          <w:sz w:val="24"/>
        </w:rPr>
        <w:t>территории,</w:t>
      </w:r>
      <w:r>
        <w:rPr>
          <w:spacing w:val="10"/>
          <w:sz w:val="24"/>
        </w:rPr>
        <w:t xml:space="preserve"> </w:t>
      </w:r>
      <w:r>
        <w:rPr>
          <w:sz w:val="24"/>
        </w:rPr>
        <w:t>прилегающие</w:t>
      </w:r>
      <w:r>
        <w:rPr>
          <w:spacing w:val="9"/>
          <w:sz w:val="24"/>
        </w:rPr>
        <w:t xml:space="preserve"> </w:t>
      </w:r>
      <w:r>
        <w:rPr>
          <w:sz w:val="24"/>
        </w:rPr>
        <w:t>к</w:t>
      </w:r>
      <w:r>
        <w:rPr>
          <w:spacing w:val="11"/>
          <w:sz w:val="24"/>
        </w:rPr>
        <w:t xml:space="preserve"> </w:t>
      </w:r>
      <w:r>
        <w:rPr>
          <w:sz w:val="24"/>
        </w:rPr>
        <w:t>многоквартирным</w:t>
      </w:r>
      <w:r>
        <w:rPr>
          <w:spacing w:val="9"/>
          <w:sz w:val="24"/>
        </w:rPr>
        <w:t xml:space="preserve"> </w:t>
      </w:r>
      <w:r>
        <w:rPr>
          <w:sz w:val="24"/>
        </w:rPr>
        <w:t>домам,</w:t>
      </w:r>
      <w:r>
        <w:rPr>
          <w:spacing w:val="11"/>
          <w:sz w:val="24"/>
        </w:rPr>
        <w:t xml:space="preserve"> </w:t>
      </w:r>
      <w:r>
        <w:rPr>
          <w:sz w:val="24"/>
        </w:rPr>
        <w:t>с</w:t>
      </w:r>
      <w:r>
        <w:rPr>
          <w:spacing w:val="9"/>
          <w:sz w:val="24"/>
        </w:rPr>
        <w:t xml:space="preserve"> </w:t>
      </w:r>
      <w:r>
        <w:rPr>
          <w:sz w:val="24"/>
        </w:rPr>
        <w:t>расположенными</w:t>
      </w:r>
      <w:r>
        <w:rPr>
          <w:spacing w:val="11"/>
          <w:sz w:val="24"/>
        </w:rPr>
        <w:t xml:space="preserve"> </w:t>
      </w:r>
      <w:r>
        <w:rPr>
          <w:sz w:val="24"/>
        </w:rPr>
        <w:t>на</w:t>
      </w:r>
      <w:r>
        <w:rPr>
          <w:spacing w:val="9"/>
          <w:sz w:val="24"/>
        </w:rPr>
        <w:t xml:space="preserve"> </w:t>
      </w:r>
      <w:r>
        <w:rPr>
          <w:sz w:val="24"/>
        </w:rPr>
        <w:t>них</w:t>
      </w:r>
    </w:p>
    <w:p w:rsidR="00151289" w:rsidRDefault="008B55A0">
      <w:pPr>
        <w:pStyle w:val="a3"/>
        <w:spacing w:before="32" w:line="276" w:lineRule="auto"/>
        <w:ind w:left="101" w:right="106"/>
        <w:jc w:val="both"/>
      </w:pPr>
      <w:r>
        <w:t>объектами,</w:t>
      </w:r>
      <w:r>
        <w:rPr>
          <w:spacing w:val="1"/>
        </w:rPr>
        <w:t xml:space="preserve"> </w:t>
      </w:r>
      <w:r>
        <w:t>предназначенными</w:t>
      </w:r>
      <w:r>
        <w:rPr>
          <w:spacing w:val="1"/>
        </w:rPr>
        <w:t xml:space="preserve"> </w:t>
      </w:r>
      <w:r>
        <w:t>для</w:t>
      </w:r>
      <w:r>
        <w:rPr>
          <w:spacing w:val="1"/>
        </w:rPr>
        <w:t xml:space="preserve"> </w:t>
      </w:r>
      <w:r>
        <w:t>обслуживания</w:t>
      </w:r>
      <w:r>
        <w:rPr>
          <w:spacing w:val="1"/>
        </w:rPr>
        <w:t xml:space="preserve"> </w:t>
      </w:r>
      <w:r>
        <w:t>и</w:t>
      </w:r>
      <w:r>
        <w:rPr>
          <w:spacing w:val="1"/>
        </w:rPr>
        <w:t xml:space="preserve"> </w:t>
      </w:r>
      <w:r>
        <w:t>эксплуатации</w:t>
      </w:r>
      <w:r>
        <w:rPr>
          <w:spacing w:val="1"/>
        </w:rPr>
        <w:t xml:space="preserve"> </w:t>
      </w:r>
      <w:r>
        <w:t>таких</w:t>
      </w:r>
      <w:r>
        <w:rPr>
          <w:spacing w:val="1"/>
        </w:rPr>
        <w:t xml:space="preserve"> </w:t>
      </w:r>
      <w:r>
        <w:t>домов,</w:t>
      </w:r>
      <w:r>
        <w:rPr>
          <w:spacing w:val="1"/>
        </w:rPr>
        <w:t xml:space="preserve"> </w:t>
      </w:r>
      <w:r>
        <w:t>и</w:t>
      </w:r>
      <w:r>
        <w:rPr>
          <w:spacing w:val="1"/>
        </w:rPr>
        <w:t xml:space="preserve"> </w:t>
      </w:r>
      <w:r>
        <w:t>элементами</w:t>
      </w:r>
      <w:r>
        <w:rPr>
          <w:spacing w:val="48"/>
        </w:rPr>
        <w:t xml:space="preserve"> </w:t>
      </w:r>
      <w:r>
        <w:t>благоустройства</w:t>
      </w:r>
      <w:r>
        <w:rPr>
          <w:spacing w:val="46"/>
        </w:rPr>
        <w:t xml:space="preserve"> </w:t>
      </w:r>
      <w:r>
        <w:t>этих</w:t>
      </w:r>
      <w:r>
        <w:rPr>
          <w:spacing w:val="47"/>
        </w:rPr>
        <w:t xml:space="preserve"> </w:t>
      </w:r>
      <w:r>
        <w:t>территорий,</w:t>
      </w:r>
      <w:r>
        <w:rPr>
          <w:spacing w:val="47"/>
        </w:rPr>
        <w:t xml:space="preserve"> </w:t>
      </w:r>
      <w:r>
        <w:t>в</w:t>
      </w:r>
      <w:r>
        <w:rPr>
          <w:spacing w:val="46"/>
        </w:rPr>
        <w:t xml:space="preserve"> </w:t>
      </w:r>
      <w:r>
        <w:t>том</w:t>
      </w:r>
      <w:r>
        <w:rPr>
          <w:spacing w:val="46"/>
        </w:rPr>
        <w:t xml:space="preserve"> </w:t>
      </w:r>
      <w:r>
        <w:t>числе</w:t>
      </w:r>
      <w:r>
        <w:rPr>
          <w:spacing w:val="46"/>
        </w:rPr>
        <w:t xml:space="preserve"> </w:t>
      </w:r>
      <w:r>
        <w:t>парковками</w:t>
      </w:r>
      <w:r>
        <w:rPr>
          <w:spacing w:val="48"/>
        </w:rPr>
        <w:t xml:space="preserve"> </w:t>
      </w:r>
      <w:r>
        <w:t>(парковочными</w:t>
      </w:r>
    </w:p>
    <w:p w:rsidR="00151289" w:rsidRDefault="00151289">
      <w:pPr>
        <w:spacing w:line="276" w:lineRule="auto"/>
        <w:jc w:val="both"/>
        <w:sectPr w:rsidR="00151289" w:rsidSect="005D52EB">
          <w:pgSz w:w="11910" w:h="16840"/>
          <w:pgMar w:top="1040" w:right="740" w:bottom="280" w:left="1600" w:header="720" w:footer="720" w:gutter="0"/>
          <w:cols w:space="720"/>
        </w:sectPr>
      </w:pPr>
    </w:p>
    <w:p w:rsidR="00151289" w:rsidRDefault="008B55A0">
      <w:pPr>
        <w:pStyle w:val="a3"/>
        <w:spacing w:before="64" w:line="276" w:lineRule="auto"/>
        <w:ind w:left="101" w:right="107"/>
        <w:jc w:val="both"/>
      </w:pPr>
      <w:r>
        <w:lastRenderedPageBreak/>
        <w:t>местами),</w:t>
      </w:r>
      <w:r>
        <w:rPr>
          <w:spacing w:val="1"/>
        </w:rPr>
        <w:t xml:space="preserve"> </w:t>
      </w:r>
      <w:r>
        <w:t>тротуарами</w:t>
      </w:r>
      <w:r>
        <w:rPr>
          <w:spacing w:val="1"/>
        </w:rPr>
        <w:t xml:space="preserve"> </w:t>
      </w:r>
      <w:r>
        <w:t>и</w:t>
      </w:r>
      <w:r>
        <w:rPr>
          <w:spacing w:val="1"/>
        </w:rPr>
        <w:t xml:space="preserve"> </w:t>
      </w:r>
      <w:r>
        <w:t>автомобильными</w:t>
      </w:r>
      <w:r>
        <w:rPr>
          <w:spacing w:val="1"/>
        </w:rPr>
        <w:t xml:space="preserve"> </w:t>
      </w:r>
      <w:r>
        <w:t>дорогами,</w:t>
      </w:r>
      <w:r>
        <w:rPr>
          <w:spacing w:val="1"/>
        </w:rPr>
        <w:t xml:space="preserve"> </w:t>
      </w:r>
      <w:r>
        <w:t>включая</w:t>
      </w:r>
      <w:r>
        <w:rPr>
          <w:spacing w:val="1"/>
        </w:rPr>
        <w:t xml:space="preserve"> </w:t>
      </w:r>
      <w:r>
        <w:t>автомобильные</w:t>
      </w:r>
      <w:r>
        <w:rPr>
          <w:spacing w:val="1"/>
        </w:rPr>
        <w:t xml:space="preserve"> </w:t>
      </w:r>
      <w:r>
        <w:t>дороги,</w:t>
      </w:r>
      <w:r>
        <w:rPr>
          <w:spacing w:val="1"/>
        </w:rPr>
        <w:t xml:space="preserve"> </w:t>
      </w:r>
      <w:r>
        <w:t>образующие проезды к территориям, прилегающим к многоквартирным домам (далее -</w:t>
      </w:r>
      <w:r>
        <w:rPr>
          <w:spacing w:val="1"/>
        </w:rPr>
        <w:t xml:space="preserve"> </w:t>
      </w:r>
      <w:r>
        <w:t>дворовые</w:t>
      </w:r>
      <w:r>
        <w:rPr>
          <w:spacing w:val="-2"/>
        </w:rPr>
        <w:t xml:space="preserve"> </w:t>
      </w:r>
      <w:r>
        <w:t>территории);</w:t>
      </w:r>
    </w:p>
    <w:p w:rsidR="00151289" w:rsidRDefault="008B55A0">
      <w:pPr>
        <w:pStyle w:val="a4"/>
        <w:numPr>
          <w:ilvl w:val="2"/>
          <w:numId w:val="56"/>
        </w:numPr>
        <w:tabs>
          <w:tab w:val="left" w:pos="1084"/>
        </w:tabs>
        <w:spacing w:before="0" w:line="285" w:lineRule="exact"/>
        <w:ind w:left="1083" w:hanging="222"/>
        <w:rPr>
          <w:sz w:val="28"/>
        </w:rPr>
      </w:pPr>
      <w:r>
        <w:rPr>
          <w:sz w:val="24"/>
        </w:rPr>
        <w:t>детские</w:t>
      </w:r>
      <w:r>
        <w:rPr>
          <w:spacing w:val="-2"/>
          <w:sz w:val="24"/>
        </w:rPr>
        <w:t xml:space="preserve"> </w:t>
      </w:r>
      <w:r>
        <w:rPr>
          <w:sz w:val="24"/>
        </w:rPr>
        <w:t>игровые</w:t>
      </w:r>
      <w:r>
        <w:rPr>
          <w:spacing w:val="-2"/>
          <w:sz w:val="24"/>
        </w:rPr>
        <w:t xml:space="preserve"> </w:t>
      </w:r>
      <w:r>
        <w:rPr>
          <w:sz w:val="24"/>
        </w:rPr>
        <w:t>и</w:t>
      </w:r>
      <w:r>
        <w:rPr>
          <w:spacing w:val="1"/>
          <w:sz w:val="24"/>
        </w:rPr>
        <w:t xml:space="preserve"> </w:t>
      </w:r>
      <w:r>
        <w:rPr>
          <w:sz w:val="24"/>
        </w:rPr>
        <w:t>детские</w:t>
      </w:r>
      <w:r>
        <w:rPr>
          <w:spacing w:val="-2"/>
          <w:sz w:val="24"/>
        </w:rPr>
        <w:t xml:space="preserve"> </w:t>
      </w:r>
      <w:r>
        <w:rPr>
          <w:sz w:val="24"/>
        </w:rPr>
        <w:t>спортивные</w:t>
      </w:r>
      <w:r>
        <w:rPr>
          <w:spacing w:val="-2"/>
          <w:sz w:val="24"/>
        </w:rPr>
        <w:t xml:space="preserve"> </w:t>
      </w:r>
      <w:r>
        <w:rPr>
          <w:sz w:val="24"/>
        </w:rPr>
        <w:t>площадки;</w:t>
      </w:r>
    </w:p>
    <w:p w:rsidR="00151289" w:rsidRDefault="008B55A0">
      <w:pPr>
        <w:pStyle w:val="a4"/>
        <w:numPr>
          <w:ilvl w:val="2"/>
          <w:numId w:val="56"/>
        </w:numPr>
        <w:tabs>
          <w:tab w:val="left" w:pos="1072"/>
        </w:tabs>
        <w:spacing w:before="33" w:line="276" w:lineRule="auto"/>
        <w:ind w:right="103" w:firstLine="780"/>
        <w:rPr>
          <w:sz w:val="24"/>
        </w:rPr>
      </w:pPr>
      <w:r>
        <w:rPr>
          <w:sz w:val="24"/>
        </w:rPr>
        <w:t>инклюзивные детские игровые площадки и инклюзивные детские спортивные</w:t>
      </w:r>
      <w:r>
        <w:rPr>
          <w:spacing w:val="1"/>
          <w:sz w:val="24"/>
        </w:rPr>
        <w:t xml:space="preserve"> </w:t>
      </w:r>
      <w:r>
        <w:rPr>
          <w:sz w:val="24"/>
        </w:rPr>
        <w:t>площадки, предусматривающие возможность для игр, в том числе совместных, детей, у</w:t>
      </w:r>
      <w:r>
        <w:rPr>
          <w:spacing w:val="1"/>
          <w:sz w:val="24"/>
        </w:rPr>
        <w:t xml:space="preserve"> </w:t>
      </w:r>
      <w:r>
        <w:rPr>
          <w:sz w:val="24"/>
        </w:rPr>
        <w:t>которых отсутствуют ограничения здоровья, препятствующие физической активности, и</w:t>
      </w:r>
      <w:r>
        <w:rPr>
          <w:spacing w:val="1"/>
          <w:sz w:val="24"/>
        </w:rPr>
        <w:t xml:space="preserve"> </w:t>
      </w:r>
      <w:r>
        <w:rPr>
          <w:sz w:val="24"/>
        </w:rPr>
        <w:t>детей</w:t>
      </w:r>
      <w:r>
        <w:rPr>
          <w:spacing w:val="1"/>
          <w:sz w:val="24"/>
        </w:rPr>
        <w:t xml:space="preserve"> </w:t>
      </w:r>
      <w:r>
        <w:rPr>
          <w:sz w:val="24"/>
        </w:rPr>
        <w:t>с</w:t>
      </w:r>
      <w:r>
        <w:rPr>
          <w:spacing w:val="1"/>
          <w:sz w:val="24"/>
        </w:rPr>
        <w:t xml:space="preserve"> </w:t>
      </w:r>
      <w:r>
        <w:rPr>
          <w:sz w:val="24"/>
        </w:rPr>
        <w:t>ограниченными</w:t>
      </w:r>
      <w:r>
        <w:rPr>
          <w:spacing w:val="1"/>
          <w:sz w:val="24"/>
        </w:rPr>
        <w:t xml:space="preserve"> </w:t>
      </w:r>
      <w:r>
        <w:rPr>
          <w:sz w:val="24"/>
        </w:rPr>
        <w:t>возможностями</w:t>
      </w:r>
      <w:r>
        <w:rPr>
          <w:spacing w:val="1"/>
          <w:sz w:val="24"/>
        </w:rPr>
        <w:t xml:space="preserve"> </w:t>
      </w:r>
      <w:r>
        <w:rPr>
          <w:sz w:val="24"/>
        </w:rPr>
        <w:t>здоровья</w:t>
      </w:r>
      <w:r>
        <w:rPr>
          <w:spacing w:val="1"/>
          <w:sz w:val="24"/>
        </w:rPr>
        <w:t xml:space="preserve"> </w:t>
      </w:r>
      <w:r>
        <w:rPr>
          <w:sz w:val="24"/>
        </w:rPr>
        <w:t>(далее</w:t>
      </w:r>
      <w:r>
        <w:rPr>
          <w:spacing w:val="1"/>
          <w:sz w:val="24"/>
        </w:rPr>
        <w:t xml:space="preserve"> </w:t>
      </w:r>
      <w:r>
        <w:rPr>
          <w:sz w:val="24"/>
        </w:rPr>
        <w:t>-</w:t>
      </w:r>
      <w:r>
        <w:rPr>
          <w:spacing w:val="1"/>
          <w:sz w:val="24"/>
        </w:rPr>
        <w:t xml:space="preserve"> </w:t>
      </w:r>
      <w:r>
        <w:rPr>
          <w:sz w:val="24"/>
        </w:rPr>
        <w:t>инклюзивные</w:t>
      </w:r>
      <w:r>
        <w:rPr>
          <w:spacing w:val="1"/>
          <w:sz w:val="24"/>
        </w:rPr>
        <w:t xml:space="preserve"> </w:t>
      </w:r>
      <w:r>
        <w:rPr>
          <w:sz w:val="24"/>
        </w:rPr>
        <w:t>детские</w:t>
      </w:r>
      <w:r>
        <w:rPr>
          <w:spacing w:val="1"/>
          <w:sz w:val="24"/>
        </w:rPr>
        <w:t xml:space="preserve"> </w:t>
      </w:r>
      <w:r>
        <w:rPr>
          <w:sz w:val="24"/>
        </w:rPr>
        <w:t>площадки);</w:t>
      </w:r>
    </w:p>
    <w:p w:rsidR="00151289" w:rsidRDefault="008B55A0">
      <w:pPr>
        <w:pStyle w:val="a4"/>
        <w:numPr>
          <w:ilvl w:val="2"/>
          <w:numId w:val="56"/>
        </w:numPr>
        <w:tabs>
          <w:tab w:val="left" w:pos="1019"/>
        </w:tabs>
        <w:spacing w:before="0" w:line="282" w:lineRule="exact"/>
        <w:ind w:left="1018" w:hanging="157"/>
        <w:rPr>
          <w:sz w:val="28"/>
        </w:rPr>
      </w:pPr>
      <w:r>
        <w:rPr>
          <w:sz w:val="24"/>
        </w:rPr>
        <w:t>спортивные</w:t>
      </w:r>
      <w:r>
        <w:rPr>
          <w:spacing w:val="42"/>
          <w:sz w:val="24"/>
        </w:rPr>
        <w:t xml:space="preserve"> </w:t>
      </w:r>
      <w:r>
        <w:rPr>
          <w:sz w:val="24"/>
        </w:rPr>
        <w:t>площадки,</w:t>
      </w:r>
      <w:r>
        <w:rPr>
          <w:spacing w:val="42"/>
          <w:sz w:val="24"/>
        </w:rPr>
        <w:t xml:space="preserve"> </w:t>
      </w:r>
      <w:r>
        <w:rPr>
          <w:sz w:val="24"/>
        </w:rPr>
        <w:t>спортивные</w:t>
      </w:r>
      <w:r>
        <w:rPr>
          <w:spacing w:val="42"/>
          <w:sz w:val="24"/>
        </w:rPr>
        <w:t xml:space="preserve"> </w:t>
      </w:r>
      <w:r>
        <w:rPr>
          <w:sz w:val="24"/>
        </w:rPr>
        <w:t>комплексы</w:t>
      </w:r>
      <w:r>
        <w:rPr>
          <w:spacing w:val="44"/>
          <w:sz w:val="24"/>
        </w:rPr>
        <w:t xml:space="preserve"> </w:t>
      </w:r>
      <w:r>
        <w:rPr>
          <w:sz w:val="24"/>
        </w:rPr>
        <w:t>для</w:t>
      </w:r>
      <w:r>
        <w:rPr>
          <w:spacing w:val="43"/>
          <w:sz w:val="24"/>
        </w:rPr>
        <w:t xml:space="preserve"> </w:t>
      </w:r>
      <w:r>
        <w:rPr>
          <w:sz w:val="24"/>
        </w:rPr>
        <w:t>занятий</w:t>
      </w:r>
      <w:r>
        <w:rPr>
          <w:spacing w:val="45"/>
          <w:sz w:val="24"/>
        </w:rPr>
        <w:t xml:space="preserve"> </w:t>
      </w:r>
      <w:r>
        <w:rPr>
          <w:sz w:val="24"/>
        </w:rPr>
        <w:t>активными</w:t>
      </w:r>
      <w:r>
        <w:rPr>
          <w:spacing w:val="45"/>
          <w:sz w:val="24"/>
        </w:rPr>
        <w:t xml:space="preserve"> </w:t>
      </w:r>
      <w:r>
        <w:rPr>
          <w:sz w:val="24"/>
        </w:rPr>
        <w:t>видами</w:t>
      </w:r>
    </w:p>
    <w:p w:rsidR="00151289" w:rsidRDefault="008B55A0">
      <w:pPr>
        <w:pStyle w:val="a3"/>
        <w:spacing w:before="32" w:line="276" w:lineRule="auto"/>
        <w:ind w:left="101" w:right="104"/>
        <w:jc w:val="both"/>
      </w:pPr>
      <w:r>
        <w:t>спорта, площадки, предназначенные для спортивных игр на открытом воздухе, спортивно-</w:t>
      </w:r>
      <w:r>
        <w:rPr>
          <w:spacing w:val="-57"/>
        </w:rPr>
        <w:t xml:space="preserve"> </w:t>
      </w:r>
      <w:r>
        <w:t>общественные</w:t>
      </w:r>
      <w:r>
        <w:rPr>
          <w:spacing w:val="-2"/>
        </w:rPr>
        <w:t xml:space="preserve"> </w:t>
      </w:r>
      <w:r>
        <w:t>кластеры</w:t>
      </w:r>
      <w:r>
        <w:rPr>
          <w:spacing w:val="-1"/>
        </w:rPr>
        <w:t xml:space="preserve"> </w:t>
      </w:r>
      <w:r>
        <w:t>(далее</w:t>
      </w:r>
      <w:r>
        <w:rPr>
          <w:spacing w:val="1"/>
        </w:rPr>
        <w:t xml:space="preserve"> </w:t>
      </w:r>
      <w:r>
        <w:t>-</w:t>
      </w:r>
      <w:r>
        <w:rPr>
          <w:spacing w:val="-1"/>
        </w:rPr>
        <w:t xml:space="preserve"> </w:t>
      </w:r>
      <w:r>
        <w:t>спортивные</w:t>
      </w:r>
      <w:r>
        <w:rPr>
          <w:spacing w:val="-1"/>
        </w:rPr>
        <w:t xml:space="preserve"> </w:t>
      </w:r>
      <w:r>
        <w:t>площадки);</w:t>
      </w:r>
    </w:p>
    <w:p w:rsidR="00151289" w:rsidRDefault="008B55A0">
      <w:pPr>
        <w:pStyle w:val="a4"/>
        <w:numPr>
          <w:ilvl w:val="2"/>
          <w:numId w:val="56"/>
        </w:numPr>
        <w:tabs>
          <w:tab w:val="left" w:pos="1019"/>
        </w:tabs>
        <w:spacing w:before="0" w:line="286" w:lineRule="exact"/>
        <w:ind w:left="1018" w:hanging="157"/>
        <w:rPr>
          <w:sz w:val="28"/>
        </w:rPr>
      </w:pPr>
      <w:r>
        <w:rPr>
          <w:sz w:val="24"/>
        </w:rPr>
        <w:t>инклюзивные</w:t>
      </w:r>
      <w:r>
        <w:rPr>
          <w:spacing w:val="58"/>
          <w:sz w:val="24"/>
        </w:rPr>
        <w:t xml:space="preserve"> </w:t>
      </w:r>
      <w:r>
        <w:rPr>
          <w:sz w:val="24"/>
        </w:rPr>
        <w:t>спортивные</w:t>
      </w:r>
      <w:r>
        <w:rPr>
          <w:spacing w:val="117"/>
          <w:sz w:val="24"/>
        </w:rPr>
        <w:t xml:space="preserve"> </w:t>
      </w:r>
      <w:r>
        <w:rPr>
          <w:sz w:val="24"/>
        </w:rPr>
        <w:t>площадки,</w:t>
      </w:r>
      <w:r>
        <w:rPr>
          <w:spacing w:val="119"/>
          <w:sz w:val="24"/>
        </w:rPr>
        <w:t xml:space="preserve"> </w:t>
      </w:r>
      <w:r>
        <w:rPr>
          <w:sz w:val="24"/>
        </w:rPr>
        <w:t>предусматривающие</w:t>
      </w:r>
      <w:r>
        <w:rPr>
          <w:spacing w:val="117"/>
          <w:sz w:val="24"/>
        </w:rPr>
        <w:t xml:space="preserve"> </w:t>
      </w:r>
      <w:r>
        <w:rPr>
          <w:sz w:val="24"/>
        </w:rPr>
        <w:t>возможность</w:t>
      </w:r>
      <w:r>
        <w:rPr>
          <w:spacing w:val="119"/>
          <w:sz w:val="24"/>
        </w:rPr>
        <w:t xml:space="preserve"> </w:t>
      </w:r>
      <w:r>
        <w:rPr>
          <w:sz w:val="24"/>
        </w:rPr>
        <w:t>для</w:t>
      </w:r>
    </w:p>
    <w:p w:rsidR="00151289" w:rsidRDefault="008B55A0">
      <w:pPr>
        <w:pStyle w:val="a3"/>
        <w:spacing w:before="32" w:line="276" w:lineRule="auto"/>
        <w:ind w:left="101" w:right="106"/>
        <w:jc w:val="both"/>
      </w:pPr>
      <w:r>
        <w:t>занятий физкультурой и спортом взрослыми людьми с ограниченными возможностями</w:t>
      </w:r>
      <w:r>
        <w:rPr>
          <w:spacing w:val="1"/>
        </w:rPr>
        <w:t xml:space="preserve"> </w:t>
      </w:r>
      <w:r>
        <w:t>здоровья</w:t>
      </w:r>
      <w:r>
        <w:rPr>
          <w:spacing w:val="-1"/>
        </w:rPr>
        <w:t xml:space="preserve"> </w:t>
      </w:r>
      <w:r>
        <w:t>(далее</w:t>
      </w:r>
      <w:r>
        <w:rPr>
          <w:spacing w:val="-1"/>
        </w:rPr>
        <w:t xml:space="preserve"> </w:t>
      </w:r>
      <w:r>
        <w:t>-</w:t>
      </w:r>
      <w:r>
        <w:rPr>
          <w:spacing w:val="-1"/>
        </w:rPr>
        <w:t xml:space="preserve"> </w:t>
      </w:r>
      <w:r>
        <w:t>инклюзивные</w:t>
      </w:r>
      <w:r>
        <w:rPr>
          <w:spacing w:val="-1"/>
        </w:rPr>
        <w:t xml:space="preserve"> </w:t>
      </w:r>
      <w:r>
        <w:t>спортивные</w:t>
      </w:r>
      <w:r>
        <w:rPr>
          <w:spacing w:val="-1"/>
        </w:rPr>
        <w:t xml:space="preserve"> </w:t>
      </w:r>
      <w:r>
        <w:t>площадки);</w:t>
      </w:r>
    </w:p>
    <w:p w:rsidR="00151289" w:rsidRDefault="008B55A0">
      <w:pPr>
        <w:pStyle w:val="a4"/>
        <w:numPr>
          <w:ilvl w:val="2"/>
          <w:numId w:val="56"/>
        </w:numPr>
        <w:tabs>
          <w:tab w:val="left" w:pos="1024"/>
        </w:tabs>
        <w:spacing w:before="0" w:line="283" w:lineRule="exact"/>
        <w:ind w:left="1023" w:hanging="162"/>
        <w:rPr>
          <w:sz w:val="28"/>
        </w:rPr>
      </w:pPr>
      <w:r>
        <w:rPr>
          <w:sz w:val="24"/>
        </w:rPr>
        <w:t>велокоммуникации</w:t>
      </w:r>
      <w:r>
        <w:rPr>
          <w:spacing w:val="-1"/>
          <w:sz w:val="24"/>
        </w:rPr>
        <w:t xml:space="preserve"> </w:t>
      </w:r>
      <w:r>
        <w:rPr>
          <w:sz w:val="24"/>
        </w:rPr>
        <w:t>(в</w:t>
      </w:r>
      <w:r>
        <w:rPr>
          <w:spacing w:val="-2"/>
          <w:sz w:val="24"/>
        </w:rPr>
        <w:t xml:space="preserve"> </w:t>
      </w:r>
      <w:r>
        <w:rPr>
          <w:sz w:val="24"/>
        </w:rPr>
        <w:t>том</w:t>
      </w:r>
      <w:r>
        <w:rPr>
          <w:spacing w:val="-2"/>
          <w:sz w:val="24"/>
        </w:rPr>
        <w:t xml:space="preserve"> </w:t>
      </w:r>
      <w:r>
        <w:rPr>
          <w:sz w:val="24"/>
        </w:rPr>
        <w:t>числе</w:t>
      </w:r>
      <w:r>
        <w:rPr>
          <w:spacing w:val="-2"/>
          <w:sz w:val="24"/>
        </w:rPr>
        <w:t xml:space="preserve"> </w:t>
      </w:r>
      <w:r>
        <w:rPr>
          <w:sz w:val="24"/>
        </w:rPr>
        <w:t>велопешеходные</w:t>
      </w:r>
      <w:r>
        <w:rPr>
          <w:spacing w:val="-2"/>
          <w:sz w:val="24"/>
        </w:rPr>
        <w:t xml:space="preserve"> </w:t>
      </w:r>
      <w:r>
        <w:rPr>
          <w:sz w:val="24"/>
        </w:rPr>
        <w:t>и</w:t>
      </w:r>
      <w:r>
        <w:rPr>
          <w:spacing w:val="-1"/>
          <w:sz w:val="24"/>
        </w:rPr>
        <w:t xml:space="preserve"> </w:t>
      </w:r>
      <w:r>
        <w:rPr>
          <w:sz w:val="24"/>
        </w:rPr>
        <w:t>велосипедные</w:t>
      </w:r>
      <w:r>
        <w:rPr>
          <w:spacing w:val="-2"/>
          <w:sz w:val="24"/>
        </w:rPr>
        <w:t xml:space="preserve"> </w:t>
      </w:r>
      <w:r>
        <w:rPr>
          <w:sz w:val="24"/>
        </w:rPr>
        <w:t>дорожки,</w:t>
      </w:r>
    </w:p>
    <w:p w:rsidR="00151289" w:rsidRDefault="008B55A0">
      <w:pPr>
        <w:pStyle w:val="a3"/>
        <w:spacing w:before="32"/>
        <w:ind w:left="101"/>
        <w:jc w:val="both"/>
      </w:pPr>
      <w:r>
        <w:t>тропы,</w:t>
      </w:r>
      <w:r>
        <w:rPr>
          <w:spacing w:val="-2"/>
        </w:rPr>
        <w:t xml:space="preserve"> </w:t>
      </w:r>
      <w:r>
        <w:t>аллеи,</w:t>
      </w:r>
      <w:r>
        <w:rPr>
          <w:spacing w:val="-1"/>
        </w:rPr>
        <w:t xml:space="preserve"> </w:t>
      </w:r>
      <w:r>
        <w:t>полосы</w:t>
      </w:r>
      <w:r>
        <w:rPr>
          <w:spacing w:val="-3"/>
        </w:rPr>
        <w:t xml:space="preserve"> </w:t>
      </w:r>
      <w:r>
        <w:t>для</w:t>
      </w:r>
      <w:r>
        <w:rPr>
          <w:spacing w:val="-1"/>
        </w:rPr>
        <w:t xml:space="preserve"> </w:t>
      </w:r>
      <w:r>
        <w:t>движения</w:t>
      </w:r>
      <w:r>
        <w:rPr>
          <w:spacing w:val="-1"/>
        </w:rPr>
        <w:t xml:space="preserve"> </w:t>
      </w:r>
      <w:r>
        <w:t>велосипедного</w:t>
      </w:r>
      <w:r>
        <w:rPr>
          <w:spacing w:val="-2"/>
        </w:rPr>
        <w:t xml:space="preserve"> </w:t>
      </w:r>
      <w:r>
        <w:t>транспорта);</w:t>
      </w:r>
    </w:p>
    <w:p w:rsidR="00151289" w:rsidRDefault="008B55A0">
      <w:pPr>
        <w:pStyle w:val="a4"/>
        <w:numPr>
          <w:ilvl w:val="2"/>
          <w:numId w:val="56"/>
        </w:numPr>
        <w:tabs>
          <w:tab w:val="left" w:pos="1024"/>
        </w:tabs>
        <w:spacing w:before="4" w:line="264" w:lineRule="auto"/>
        <w:ind w:right="105" w:firstLine="760"/>
        <w:rPr>
          <w:sz w:val="28"/>
        </w:rPr>
      </w:pPr>
      <w:r>
        <w:rPr>
          <w:sz w:val="24"/>
        </w:rPr>
        <w:t>пешеходные коммуникации (в том числе пешеходные тротуары, дорожки, тропы,</w:t>
      </w:r>
      <w:r>
        <w:rPr>
          <w:spacing w:val="-57"/>
          <w:sz w:val="24"/>
        </w:rPr>
        <w:t xml:space="preserve"> </w:t>
      </w:r>
      <w:r>
        <w:rPr>
          <w:sz w:val="24"/>
        </w:rPr>
        <w:t>аллеи,</w:t>
      </w:r>
      <w:r>
        <w:rPr>
          <w:spacing w:val="-1"/>
          <w:sz w:val="24"/>
        </w:rPr>
        <w:t xml:space="preserve"> </w:t>
      </w:r>
      <w:r>
        <w:rPr>
          <w:sz w:val="24"/>
        </w:rPr>
        <w:t>эспланады, мосты, пешеходные</w:t>
      </w:r>
      <w:r>
        <w:rPr>
          <w:spacing w:val="1"/>
          <w:sz w:val="24"/>
        </w:rPr>
        <w:t xml:space="preserve"> </w:t>
      </w:r>
      <w:r>
        <w:rPr>
          <w:sz w:val="24"/>
        </w:rPr>
        <w:t>улицы</w:t>
      </w:r>
      <w:r>
        <w:rPr>
          <w:spacing w:val="1"/>
          <w:sz w:val="24"/>
        </w:rPr>
        <w:t xml:space="preserve"> </w:t>
      </w:r>
      <w:r>
        <w:rPr>
          <w:sz w:val="24"/>
        </w:rPr>
        <w:t>и</w:t>
      </w:r>
      <w:r>
        <w:rPr>
          <w:spacing w:val="1"/>
          <w:sz w:val="24"/>
        </w:rPr>
        <w:t xml:space="preserve"> </w:t>
      </w:r>
      <w:r>
        <w:rPr>
          <w:sz w:val="24"/>
        </w:rPr>
        <w:t>зоны);</w:t>
      </w:r>
    </w:p>
    <w:p w:rsidR="00151289" w:rsidRDefault="008B55A0">
      <w:pPr>
        <w:pStyle w:val="a4"/>
        <w:numPr>
          <w:ilvl w:val="2"/>
          <w:numId w:val="56"/>
        </w:numPr>
        <w:tabs>
          <w:tab w:val="left" w:pos="1074"/>
        </w:tabs>
        <w:spacing w:before="0" w:line="295" w:lineRule="exact"/>
        <w:ind w:left="1073" w:hanging="212"/>
        <w:rPr>
          <w:sz w:val="28"/>
        </w:rPr>
      </w:pPr>
      <w:r>
        <w:rPr>
          <w:sz w:val="24"/>
        </w:rPr>
        <w:t>места</w:t>
      </w:r>
      <w:r>
        <w:rPr>
          <w:spacing w:val="-4"/>
          <w:sz w:val="24"/>
        </w:rPr>
        <w:t xml:space="preserve"> </w:t>
      </w:r>
      <w:r>
        <w:rPr>
          <w:sz w:val="24"/>
        </w:rPr>
        <w:t>размещения</w:t>
      </w:r>
      <w:r>
        <w:rPr>
          <w:spacing w:val="-2"/>
          <w:sz w:val="24"/>
        </w:rPr>
        <w:t xml:space="preserve"> </w:t>
      </w:r>
      <w:r>
        <w:rPr>
          <w:sz w:val="24"/>
        </w:rPr>
        <w:t>нестационарных торговых</w:t>
      </w:r>
      <w:r>
        <w:rPr>
          <w:spacing w:val="-1"/>
          <w:sz w:val="24"/>
        </w:rPr>
        <w:t xml:space="preserve"> </w:t>
      </w:r>
      <w:r>
        <w:rPr>
          <w:sz w:val="24"/>
        </w:rPr>
        <w:t>объектов;</w:t>
      </w:r>
    </w:p>
    <w:p w:rsidR="00151289" w:rsidRDefault="008B55A0">
      <w:pPr>
        <w:pStyle w:val="a4"/>
        <w:numPr>
          <w:ilvl w:val="2"/>
          <w:numId w:val="56"/>
        </w:numPr>
        <w:tabs>
          <w:tab w:val="left" w:pos="1031"/>
        </w:tabs>
        <w:spacing w:before="0" w:line="273" w:lineRule="auto"/>
        <w:ind w:right="104" w:firstLine="760"/>
        <w:rPr>
          <w:sz w:val="28"/>
        </w:rPr>
      </w:pPr>
      <w:r>
        <w:rPr>
          <w:sz w:val="24"/>
        </w:rPr>
        <w:t>проезды, не являющиеся элементами поперечного профиля улиц и дорог {в том</w:t>
      </w:r>
      <w:r>
        <w:rPr>
          <w:spacing w:val="1"/>
          <w:sz w:val="24"/>
        </w:rPr>
        <w:t xml:space="preserve"> </w:t>
      </w:r>
      <w:r>
        <w:rPr>
          <w:sz w:val="24"/>
        </w:rPr>
        <w:t>числе местные, внутридворовые и внутриквартальные проезды, проезды хозяйственные</w:t>
      </w:r>
      <w:r>
        <w:rPr>
          <w:spacing w:val="1"/>
          <w:sz w:val="24"/>
        </w:rPr>
        <w:t xml:space="preserve"> </w:t>
      </w:r>
      <w:r>
        <w:rPr>
          <w:sz w:val="24"/>
        </w:rPr>
        <w:t>для</w:t>
      </w:r>
      <w:r>
        <w:rPr>
          <w:spacing w:val="1"/>
          <w:sz w:val="24"/>
        </w:rPr>
        <w:t xml:space="preserve"> </w:t>
      </w:r>
      <w:r>
        <w:rPr>
          <w:sz w:val="24"/>
        </w:rPr>
        <w:t>посадки</w:t>
      </w:r>
      <w:r>
        <w:rPr>
          <w:spacing w:val="1"/>
          <w:sz w:val="24"/>
        </w:rPr>
        <w:t xml:space="preserve"> </w:t>
      </w:r>
      <w:r>
        <w:rPr>
          <w:sz w:val="24"/>
        </w:rPr>
        <w:t>и</w:t>
      </w:r>
      <w:r>
        <w:rPr>
          <w:spacing w:val="1"/>
          <w:sz w:val="24"/>
        </w:rPr>
        <w:t xml:space="preserve"> </w:t>
      </w:r>
      <w:r>
        <w:rPr>
          <w:sz w:val="24"/>
        </w:rPr>
        <w:t>высадки</w:t>
      </w:r>
      <w:r>
        <w:rPr>
          <w:spacing w:val="1"/>
          <w:sz w:val="24"/>
        </w:rPr>
        <w:t xml:space="preserve"> </w:t>
      </w:r>
      <w:r>
        <w:rPr>
          <w:sz w:val="24"/>
        </w:rPr>
        <w:t>пассажиров,</w:t>
      </w:r>
      <w:r>
        <w:rPr>
          <w:spacing w:val="1"/>
          <w:sz w:val="24"/>
        </w:rPr>
        <w:t xml:space="preserve"> </w:t>
      </w:r>
      <w:r>
        <w:rPr>
          <w:sz w:val="24"/>
        </w:rPr>
        <w:t>для</w:t>
      </w:r>
      <w:r>
        <w:rPr>
          <w:spacing w:val="1"/>
          <w:sz w:val="24"/>
        </w:rPr>
        <w:t xml:space="preserve"> </w:t>
      </w:r>
      <w:r>
        <w:rPr>
          <w:sz w:val="24"/>
        </w:rPr>
        <w:t>автомобилей</w:t>
      </w:r>
      <w:r>
        <w:rPr>
          <w:spacing w:val="1"/>
          <w:sz w:val="24"/>
        </w:rPr>
        <w:t xml:space="preserve"> </w:t>
      </w:r>
      <w:r>
        <w:rPr>
          <w:sz w:val="24"/>
        </w:rPr>
        <w:t>скорой</w:t>
      </w:r>
      <w:r>
        <w:rPr>
          <w:spacing w:val="1"/>
          <w:sz w:val="24"/>
        </w:rPr>
        <w:t xml:space="preserve"> </w:t>
      </w:r>
      <w:r>
        <w:rPr>
          <w:sz w:val="24"/>
        </w:rPr>
        <w:t>помощи,</w:t>
      </w:r>
      <w:r>
        <w:rPr>
          <w:spacing w:val="1"/>
          <w:sz w:val="24"/>
        </w:rPr>
        <w:t xml:space="preserve"> </w:t>
      </w:r>
      <w:r>
        <w:rPr>
          <w:sz w:val="24"/>
        </w:rPr>
        <w:t>пожарных,</w:t>
      </w:r>
      <w:r>
        <w:rPr>
          <w:spacing w:val="1"/>
          <w:sz w:val="24"/>
        </w:rPr>
        <w:t xml:space="preserve"> </w:t>
      </w:r>
      <w:r>
        <w:rPr>
          <w:sz w:val="24"/>
        </w:rPr>
        <w:t>аварийных служб, проезды на площадках, а также проезды, обеспечивающие возможность</w:t>
      </w:r>
      <w:r>
        <w:rPr>
          <w:spacing w:val="-57"/>
          <w:sz w:val="24"/>
        </w:rPr>
        <w:t xml:space="preserve"> </w:t>
      </w:r>
      <w:r>
        <w:rPr>
          <w:sz w:val="24"/>
        </w:rPr>
        <w:t>въезда-съезда</w:t>
      </w:r>
      <w:r>
        <w:rPr>
          <w:spacing w:val="1"/>
          <w:sz w:val="24"/>
        </w:rPr>
        <w:t xml:space="preserve"> </w:t>
      </w:r>
      <w:r>
        <w:rPr>
          <w:sz w:val="24"/>
        </w:rPr>
        <w:t>транспортных</w:t>
      </w:r>
      <w:r>
        <w:rPr>
          <w:spacing w:val="1"/>
          <w:sz w:val="24"/>
        </w:rPr>
        <w:t xml:space="preserve"> </w:t>
      </w:r>
      <w:r>
        <w:rPr>
          <w:sz w:val="24"/>
        </w:rPr>
        <w:t>средств</w:t>
      </w:r>
      <w:r>
        <w:rPr>
          <w:spacing w:val="1"/>
          <w:sz w:val="24"/>
        </w:rPr>
        <w:t xml:space="preserve"> </w:t>
      </w:r>
      <w:r>
        <w:rPr>
          <w:sz w:val="24"/>
        </w:rPr>
        <w:t>на</w:t>
      </w:r>
      <w:r>
        <w:rPr>
          <w:spacing w:val="1"/>
          <w:sz w:val="24"/>
        </w:rPr>
        <w:t xml:space="preserve"> </w:t>
      </w:r>
      <w:r>
        <w:rPr>
          <w:sz w:val="24"/>
        </w:rPr>
        <w:t>улицу</w:t>
      </w:r>
      <w:r>
        <w:rPr>
          <w:spacing w:val="1"/>
          <w:sz w:val="24"/>
        </w:rPr>
        <w:t xml:space="preserve"> </w:t>
      </w:r>
      <w:r>
        <w:rPr>
          <w:sz w:val="24"/>
        </w:rPr>
        <w:t>или</w:t>
      </w:r>
      <w:r>
        <w:rPr>
          <w:spacing w:val="1"/>
          <w:sz w:val="24"/>
        </w:rPr>
        <w:t xml:space="preserve"> </w:t>
      </w:r>
      <w:r>
        <w:rPr>
          <w:sz w:val="24"/>
        </w:rPr>
        <w:t>дорогу</w:t>
      </w:r>
      <w:r>
        <w:rPr>
          <w:spacing w:val="1"/>
          <w:sz w:val="24"/>
        </w:rPr>
        <w:t xml:space="preserve"> </w:t>
      </w:r>
      <w:r>
        <w:rPr>
          <w:sz w:val="24"/>
        </w:rPr>
        <w:t>с</w:t>
      </w:r>
      <w:r>
        <w:rPr>
          <w:spacing w:val="1"/>
          <w:sz w:val="24"/>
        </w:rPr>
        <w:t xml:space="preserve"> </w:t>
      </w:r>
      <w:r>
        <w:rPr>
          <w:sz w:val="24"/>
        </w:rPr>
        <w:t>пересекаемых</w:t>
      </w:r>
      <w:r>
        <w:rPr>
          <w:spacing w:val="1"/>
          <w:sz w:val="24"/>
        </w:rPr>
        <w:t xml:space="preserve"> </w:t>
      </w:r>
      <w:r>
        <w:rPr>
          <w:sz w:val="24"/>
        </w:rPr>
        <w:t>или</w:t>
      </w:r>
      <w:r>
        <w:rPr>
          <w:spacing w:val="1"/>
          <w:sz w:val="24"/>
        </w:rPr>
        <w:t xml:space="preserve"> </w:t>
      </w:r>
      <w:r>
        <w:rPr>
          <w:sz w:val="24"/>
        </w:rPr>
        <w:t>примыкающих</w:t>
      </w:r>
      <w:r>
        <w:rPr>
          <w:spacing w:val="3"/>
          <w:sz w:val="24"/>
        </w:rPr>
        <w:t xml:space="preserve"> </w:t>
      </w:r>
      <w:r>
        <w:rPr>
          <w:sz w:val="24"/>
        </w:rPr>
        <w:t>улиц</w:t>
      </w:r>
      <w:r>
        <w:rPr>
          <w:spacing w:val="1"/>
          <w:sz w:val="24"/>
        </w:rPr>
        <w:t xml:space="preserve"> </w:t>
      </w:r>
      <w:r>
        <w:rPr>
          <w:sz w:val="24"/>
        </w:rPr>
        <w:t>или</w:t>
      </w:r>
      <w:r>
        <w:rPr>
          <w:spacing w:val="1"/>
          <w:sz w:val="24"/>
        </w:rPr>
        <w:t xml:space="preserve"> </w:t>
      </w:r>
      <w:r>
        <w:rPr>
          <w:sz w:val="24"/>
        </w:rPr>
        <w:t>дорог</w:t>
      </w:r>
      <w:r>
        <w:rPr>
          <w:spacing w:val="-1"/>
          <w:sz w:val="24"/>
        </w:rPr>
        <w:t xml:space="preserve"> </w:t>
      </w:r>
      <w:r>
        <w:rPr>
          <w:sz w:val="24"/>
        </w:rPr>
        <w:t>и</w:t>
      </w:r>
      <w:r>
        <w:rPr>
          <w:spacing w:val="1"/>
          <w:sz w:val="24"/>
        </w:rPr>
        <w:t xml:space="preserve"> </w:t>
      </w:r>
      <w:r>
        <w:rPr>
          <w:sz w:val="24"/>
        </w:rPr>
        <w:t>с</w:t>
      </w:r>
      <w:r>
        <w:rPr>
          <w:spacing w:val="-1"/>
          <w:sz w:val="24"/>
        </w:rPr>
        <w:t xml:space="preserve"> </w:t>
      </w:r>
      <w:r>
        <w:rPr>
          <w:sz w:val="24"/>
        </w:rPr>
        <w:t>прилегающих территорий);</w:t>
      </w:r>
    </w:p>
    <w:p w:rsidR="00151289" w:rsidRDefault="008B55A0">
      <w:pPr>
        <w:pStyle w:val="a4"/>
        <w:numPr>
          <w:ilvl w:val="2"/>
          <w:numId w:val="56"/>
        </w:numPr>
        <w:tabs>
          <w:tab w:val="left" w:pos="1079"/>
        </w:tabs>
        <w:spacing w:before="0" w:line="282" w:lineRule="exact"/>
        <w:ind w:left="1078" w:hanging="217"/>
        <w:rPr>
          <w:sz w:val="28"/>
        </w:rPr>
      </w:pPr>
      <w:r>
        <w:rPr>
          <w:sz w:val="24"/>
        </w:rPr>
        <w:t>кладбища</w:t>
      </w:r>
      <w:r>
        <w:rPr>
          <w:spacing w:val="-2"/>
          <w:sz w:val="24"/>
        </w:rPr>
        <w:t xml:space="preserve"> </w:t>
      </w:r>
      <w:r>
        <w:rPr>
          <w:sz w:val="24"/>
        </w:rPr>
        <w:t>и мемориальные</w:t>
      </w:r>
      <w:r>
        <w:rPr>
          <w:spacing w:val="-2"/>
          <w:sz w:val="24"/>
        </w:rPr>
        <w:t xml:space="preserve"> </w:t>
      </w:r>
      <w:r>
        <w:rPr>
          <w:sz w:val="24"/>
        </w:rPr>
        <w:t>зоны;</w:t>
      </w:r>
    </w:p>
    <w:p w:rsidR="00151289" w:rsidRDefault="008B55A0">
      <w:pPr>
        <w:pStyle w:val="a4"/>
        <w:numPr>
          <w:ilvl w:val="2"/>
          <w:numId w:val="56"/>
        </w:numPr>
        <w:tabs>
          <w:tab w:val="left" w:pos="1031"/>
        </w:tabs>
        <w:spacing w:before="0" w:line="268" w:lineRule="auto"/>
        <w:ind w:right="105" w:firstLine="760"/>
        <w:rPr>
          <w:sz w:val="28"/>
        </w:rPr>
      </w:pPr>
      <w:r>
        <w:rPr>
          <w:sz w:val="24"/>
        </w:rPr>
        <w:t>площадки</w:t>
      </w:r>
      <w:r>
        <w:rPr>
          <w:spacing w:val="1"/>
          <w:sz w:val="24"/>
        </w:rPr>
        <w:t xml:space="preserve"> </w:t>
      </w:r>
      <w:r>
        <w:rPr>
          <w:sz w:val="24"/>
        </w:rPr>
        <w:t>отстойно-разворотные,</w:t>
      </w:r>
      <w:r>
        <w:rPr>
          <w:spacing w:val="1"/>
          <w:sz w:val="24"/>
        </w:rPr>
        <w:t xml:space="preserve"> </w:t>
      </w:r>
      <w:r>
        <w:rPr>
          <w:sz w:val="24"/>
        </w:rPr>
        <w:t>остановочные,</w:t>
      </w:r>
      <w:r>
        <w:rPr>
          <w:spacing w:val="1"/>
          <w:sz w:val="24"/>
        </w:rPr>
        <w:t xml:space="preserve"> </w:t>
      </w:r>
      <w:r>
        <w:rPr>
          <w:sz w:val="24"/>
        </w:rPr>
        <w:t>для</w:t>
      </w:r>
      <w:r>
        <w:rPr>
          <w:spacing w:val="1"/>
          <w:sz w:val="24"/>
        </w:rPr>
        <w:t xml:space="preserve"> </w:t>
      </w:r>
      <w:r>
        <w:rPr>
          <w:sz w:val="24"/>
        </w:rPr>
        <w:t>отстоя</w:t>
      </w:r>
      <w:r>
        <w:rPr>
          <w:spacing w:val="1"/>
          <w:sz w:val="24"/>
        </w:rPr>
        <w:t xml:space="preserve"> </w:t>
      </w:r>
      <w:r>
        <w:rPr>
          <w:sz w:val="24"/>
        </w:rPr>
        <w:t>грузовых</w:t>
      </w:r>
      <w:r>
        <w:rPr>
          <w:spacing w:val="1"/>
          <w:sz w:val="24"/>
        </w:rPr>
        <w:t xml:space="preserve"> </w:t>
      </w:r>
      <w:r>
        <w:rPr>
          <w:sz w:val="24"/>
        </w:rPr>
        <w:t>машин</w:t>
      </w:r>
      <w:r>
        <w:rPr>
          <w:spacing w:val="1"/>
          <w:sz w:val="24"/>
        </w:rPr>
        <w:t xml:space="preserve"> </w:t>
      </w:r>
      <w:r>
        <w:rPr>
          <w:sz w:val="24"/>
        </w:rPr>
        <w:t>перед ограждением и (или) въездом на территорию, прилегающую к зданиям, строениям,</w:t>
      </w:r>
      <w:r>
        <w:rPr>
          <w:spacing w:val="1"/>
          <w:sz w:val="24"/>
        </w:rPr>
        <w:t xml:space="preserve"> </w:t>
      </w:r>
      <w:r>
        <w:rPr>
          <w:sz w:val="24"/>
        </w:rPr>
        <w:t>сооружениям</w:t>
      </w:r>
      <w:r>
        <w:rPr>
          <w:spacing w:val="-2"/>
          <w:sz w:val="24"/>
        </w:rPr>
        <w:t xml:space="preserve"> </w:t>
      </w:r>
      <w:r>
        <w:rPr>
          <w:sz w:val="24"/>
        </w:rPr>
        <w:t>и</w:t>
      </w:r>
      <w:r>
        <w:rPr>
          <w:spacing w:val="1"/>
          <w:sz w:val="24"/>
        </w:rPr>
        <w:t xml:space="preserve"> </w:t>
      </w:r>
      <w:r>
        <w:rPr>
          <w:sz w:val="24"/>
        </w:rPr>
        <w:t>иным</w:t>
      </w:r>
      <w:r>
        <w:rPr>
          <w:spacing w:val="-1"/>
          <w:sz w:val="24"/>
        </w:rPr>
        <w:t xml:space="preserve"> </w:t>
      </w:r>
      <w:r>
        <w:rPr>
          <w:sz w:val="24"/>
        </w:rPr>
        <w:t>объектам;</w:t>
      </w:r>
    </w:p>
    <w:p w:rsidR="00151289" w:rsidRDefault="008B55A0">
      <w:pPr>
        <w:pStyle w:val="a4"/>
        <w:numPr>
          <w:ilvl w:val="2"/>
          <w:numId w:val="56"/>
        </w:numPr>
        <w:tabs>
          <w:tab w:val="left" w:pos="1031"/>
        </w:tabs>
        <w:spacing w:before="0" w:line="294" w:lineRule="exact"/>
        <w:ind w:left="1030" w:hanging="169"/>
        <w:rPr>
          <w:sz w:val="28"/>
        </w:rPr>
      </w:pPr>
      <w:r>
        <w:rPr>
          <w:sz w:val="24"/>
        </w:rPr>
        <w:t>площадки</w:t>
      </w:r>
      <w:r>
        <w:rPr>
          <w:spacing w:val="6"/>
          <w:sz w:val="24"/>
        </w:rPr>
        <w:t xml:space="preserve"> </w:t>
      </w:r>
      <w:r>
        <w:rPr>
          <w:sz w:val="24"/>
        </w:rPr>
        <w:t>пикниковые,</w:t>
      </w:r>
      <w:r>
        <w:rPr>
          <w:spacing w:val="6"/>
          <w:sz w:val="24"/>
        </w:rPr>
        <w:t xml:space="preserve"> </w:t>
      </w:r>
      <w:r>
        <w:rPr>
          <w:sz w:val="24"/>
        </w:rPr>
        <w:t>барбекю,</w:t>
      </w:r>
      <w:r>
        <w:rPr>
          <w:spacing w:val="6"/>
          <w:sz w:val="24"/>
        </w:rPr>
        <w:t xml:space="preserve"> </w:t>
      </w:r>
      <w:r>
        <w:rPr>
          <w:sz w:val="24"/>
        </w:rPr>
        <w:t>танцевальные,</w:t>
      </w:r>
      <w:r>
        <w:rPr>
          <w:spacing w:val="5"/>
          <w:sz w:val="24"/>
        </w:rPr>
        <w:t xml:space="preserve"> </w:t>
      </w:r>
      <w:r>
        <w:rPr>
          <w:sz w:val="24"/>
        </w:rPr>
        <w:t>для</w:t>
      </w:r>
      <w:r>
        <w:rPr>
          <w:spacing w:val="6"/>
          <w:sz w:val="24"/>
        </w:rPr>
        <w:t xml:space="preserve"> </w:t>
      </w:r>
      <w:r>
        <w:rPr>
          <w:sz w:val="24"/>
        </w:rPr>
        <w:t>отдыха</w:t>
      </w:r>
      <w:r>
        <w:rPr>
          <w:spacing w:val="5"/>
          <w:sz w:val="24"/>
        </w:rPr>
        <w:t xml:space="preserve"> </w:t>
      </w:r>
      <w:r>
        <w:rPr>
          <w:sz w:val="24"/>
        </w:rPr>
        <w:t>и</w:t>
      </w:r>
      <w:r>
        <w:rPr>
          <w:spacing w:val="6"/>
          <w:sz w:val="24"/>
        </w:rPr>
        <w:t xml:space="preserve"> </w:t>
      </w:r>
      <w:r>
        <w:rPr>
          <w:sz w:val="24"/>
        </w:rPr>
        <w:t>досуга,</w:t>
      </w:r>
      <w:r>
        <w:rPr>
          <w:spacing w:val="8"/>
          <w:sz w:val="24"/>
        </w:rPr>
        <w:t xml:space="preserve"> </w:t>
      </w:r>
      <w:r>
        <w:rPr>
          <w:sz w:val="24"/>
        </w:rPr>
        <w:t>проведения</w:t>
      </w:r>
    </w:p>
    <w:p w:rsidR="00151289" w:rsidRDefault="008B55A0">
      <w:pPr>
        <w:pStyle w:val="a3"/>
        <w:spacing w:before="27"/>
        <w:ind w:left="101"/>
        <w:jc w:val="both"/>
      </w:pPr>
      <w:r>
        <w:t>массовых мероприятий,</w:t>
      </w:r>
      <w:r>
        <w:rPr>
          <w:spacing w:val="-4"/>
        </w:rPr>
        <w:t xml:space="preserve"> </w:t>
      </w:r>
      <w:r>
        <w:t>размещения</w:t>
      </w:r>
      <w:r>
        <w:rPr>
          <w:spacing w:val="-1"/>
        </w:rPr>
        <w:t xml:space="preserve"> </w:t>
      </w:r>
      <w:r>
        <w:t>аттракционов,</w:t>
      </w:r>
      <w:r>
        <w:rPr>
          <w:spacing w:val="-2"/>
        </w:rPr>
        <w:t xml:space="preserve"> </w:t>
      </w:r>
      <w:r>
        <w:t>средств</w:t>
      </w:r>
      <w:r>
        <w:rPr>
          <w:spacing w:val="-2"/>
        </w:rPr>
        <w:t xml:space="preserve"> </w:t>
      </w:r>
      <w:r>
        <w:t>информации;</w:t>
      </w:r>
    </w:p>
    <w:p w:rsidR="00151289" w:rsidRDefault="008B55A0">
      <w:pPr>
        <w:pStyle w:val="a4"/>
        <w:numPr>
          <w:ilvl w:val="2"/>
          <w:numId w:val="56"/>
        </w:numPr>
        <w:tabs>
          <w:tab w:val="left" w:pos="1031"/>
        </w:tabs>
        <w:spacing w:before="3" w:line="273" w:lineRule="auto"/>
        <w:ind w:right="104" w:firstLine="760"/>
        <w:rPr>
          <w:sz w:val="28"/>
        </w:rPr>
      </w:pPr>
      <w:r>
        <w:rPr>
          <w:sz w:val="24"/>
        </w:rPr>
        <w:t>площадки, предназначенные для хранения транспортных средств (в том числе</w:t>
      </w:r>
      <w:r>
        <w:rPr>
          <w:spacing w:val="1"/>
          <w:sz w:val="24"/>
        </w:rPr>
        <w:t xml:space="preserve"> </w:t>
      </w:r>
      <w:r>
        <w:rPr>
          <w:sz w:val="24"/>
        </w:rPr>
        <w:t>плоскостные</w:t>
      </w:r>
      <w:r>
        <w:rPr>
          <w:spacing w:val="1"/>
          <w:sz w:val="24"/>
        </w:rPr>
        <w:t xml:space="preserve"> </w:t>
      </w:r>
      <w:r>
        <w:rPr>
          <w:sz w:val="24"/>
        </w:rPr>
        <w:t>открытые</w:t>
      </w:r>
      <w:r>
        <w:rPr>
          <w:spacing w:val="1"/>
          <w:sz w:val="24"/>
        </w:rPr>
        <w:t xml:space="preserve"> </w:t>
      </w:r>
      <w:r>
        <w:rPr>
          <w:sz w:val="24"/>
        </w:rPr>
        <w:t>стоянки</w:t>
      </w:r>
      <w:r>
        <w:rPr>
          <w:spacing w:val="1"/>
          <w:sz w:val="24"/>
        </w:rPr>
        <w:t xml:space="preserve"> </w:t>
      </w:r>
      <w:r>
        <w:rPr>
          <w:sz w:val="24"/>
        </w:rPr>
        <w:t>автомобилей</w:t>
      </w:r>
      <w:r>
        <w:rPr>
          <w:spacing w:val="1"/>
          <w:sz w:val="24"/>
        </w:rPr>
        <w:t xml:space="preserve"> </w:t>
      </w:r>
      <w:r>
        <w:rPr>
          <w:sz w:val="24"/>
        </w:rPr>
        <w:t>и</w:t>
      </w:r>
      <w:r>
        <w:rPr>
          <w:spacing w:val="1"/>
          <w:sz w:val="24"/>
        </w:rPr>
        <w:t xml:space="preserve"> </w:t>
      </w:r>
      <w:r>
        <w:rPr>
          <w:sz w:val="24"/>
        </w:rPr>
        <w:t>других</w:t>
      </w:r>
      <w:r>
        <w:rPr>
          <w:spacing w:val="1"/>
          <w:sz w:val="24"/>
        </w:rPr>
        <w:t xml:space="preserve"> </w:t>
      </w:r>
      <w:r>
        <w:rPr>
          <w:sz w:val="24"/>
        </w:rPr>
        <w:t>мототранспортных</w:t>
      </w:r>
      <w:r>
        <w:rPr>
          <w:spacing w:val="1"/>
          <w:sz w:val="24"/>
        </w:rPr>
        <w:t xml:space="preserve"> </w:t>
      </w:r>
      <w:r>
        <w:rPr>
          <w:sz w:val="24"/>
        </w:rPr>
        <w:t>средств,</w:t>
      </w:r>
      <w:r>
        <w:rPr>
          <w:spacing w:val="-57"/>
          <w:sz w:val="24"/>
        </w:rPr>
        <w:t xml:space="preserve"> </w:t>
      </w:r>
      <w:r>
        <w:rPr>
          <w:sz w:val="24"/>
        </w:rPr>
        <w:t>коллективные</w:t>
      </w:r>
      <w:r>
        <w:rPr>
          <w:spacing w:val="1"/>
          <w:sz w:val="24"/>
        </w:rPr>
        <w:t xml:space="preserve"> </w:t>
      </w:r>
      <w:r>
        <w:rPr>
          <w:sz w:val="24"/>
        </w:rPr>
        <w:t>автостоянки</w:t>
      </w:r>
      <w:r>
        <w:rPr>
          <w:spacing w:val="1"/>
          <w:sz w:val="24"/>
        </w:rPr>
        <w:t xml:space="preserve"> </w:t>
      </w:r>
      <w:r>
        <w:rPr>
          <w:sz w:val="24"/>
        </w:rPr>
        <w:t>(далее</w:t>
      </w:r>
      <w:r>
        <w:rPr>
          <w:spacing w:val="1"/>
          <w:sz w:val="24"/>
        </w:rPr>
        <w:t xml:space="preserve"> </w:t>
      </w:r>
      <w:r>
        <w:rPr>
          <w:sz w:val="24"/>
        </w:rPr>
        <w:t>-</w:t>
      </w:r>
      <w:r>
        <w:rPr>
          <w:spacing w:val="1"/>
          <w:sz w:val="24"/>
        </w:rPr>
        <w:t xml:space="preserve"> </w:t>
      </w:r>
      <w:r>
        <w:rPr>
          <w:sz w:val="24"/>
        </w:rPr>
        <w:t>автостоянки),</w:t>
      </w:r>
      <w:r>
        <w:rPr>
          <w:spacing w:val="1"/>
          <w:sz w:val="24"/>
        </w:rPr>
        <w:t xml:space="preserve"> </w:t>
      </w:r>
      <w:r>
        <w:rPr>
          <w:sz w:val="24"/>
        </w:rPr>
        <w:t>парковки</w:t>
      </w:r>
      <w:r>
        <w:rPr>
          <w:spacing w:val="1"/>
          <w:sz w:val="24"/>
        </w:rPr>
        <w:t xml:space="preserve"> </w:t>
      </w:r>
      <w:r>
        <w:rPr>
          <w:sz w:val="24"/>
        </w:rPr>
        <w:t>(парковочные</w:t>
      </w:r>
      <w:r>
        <w:rPr>
          <w:spacing w:val="61"/>
          <w:sz w:val="24"/>
        </w:rPr>
        <w:t xml:space="preserve"> </w:t>
      </w:r>
      <w:r>
        <w:rPr>
          <w:sz w:val="24"/>
        </w:rPr>
        <w:t>места),</w:t>
      </w:r>
      <w:r>
        <w:rPr>
          <w:spacing w:val="1"/>
          <w:sz w:val="24"/>
        </w:rPr>
        <w:t xml:space="preserve"> </w:t>
      </w:r>
      <w:r>
        <w:rPr>
          <w:sz w:val="24"/>
        </w:rPr>
        <w:t>площадки</w:t>
      </w:r>
      <w:r>
        <w:rPr>
          <w:spacing w:val="1"/>
          <w:sz w:val="24"/>
        </w:rPr>
        <w:t xml:space="preserve"> </w:t>
      </w:r>
      <w:r>
        <w:rPr>
          <w:sz w:val="24"/>
        </w:rPr>
        <w:t>(места)</w:t>
      </w:r>
      <w:r>
        <w:rPr>
          <w:spacing w:val="1"/>
          <w:sz w:val="24"/>
        </w:rPr>
        <w:t xml:space="preserve"> </w:t>
      </w:r>
      <w:r>
        <w:rPr>
          <w:sz w:val="24"/>
        </w:rPr>
        <w:t>для</w:t>
      </w:r>
      <w:r>
        <w:rPr>
          <w:spacing w:val="1"/>
          <w:sz w:val="24"/>
        </w:rPr>
        <w:t xml:space="preserve"> </w:t>
      </w:r>
      <w:r>
        <w:rPr>
          <w:sz w:val="24"/>
        </w:rPr>
        <w:t>хранения</w:t>
      </w:r>
      <w:r>
        <w:rPr>
          <w:spacing w:val="1"/>
          <w:sz w:val="24"/>
        </w:rPr>
        <w:t xml:space="preserve"> </w:t>
      </w:r>
      <w:r>
        <w:rPr>
          <w:sz w:val="24"/>
        </w:rPr>
        <w:t>(стоянки)</w:t>
      </w:r>
      <w:r>
        <w:rPr>
          <w:spacing w:val="1"/>
          <w:sz w:val="24"/>
        </w:rPr>
        <w:t xml:space="preserve"> </w:t>
      </w:r>
      <w:r>
        <w:rPr>
          <w:sz w:val="24"/>
        </w:rPr>
        <w:t>велосипедов</w:t>
      </w:r>
      <w:r>
        <w:rPr>
          <w:spacing w:val="1"/>
          <w:sz w:val="24"/>
        </w:rPr>
        <w:t xml:space="preserve"> </w:t>
      </w:r>
      <w:r>
        <w:rPr>
          <w:sz w:val="24"/>
        </w:rPr>
        <w:t>(велопарковки</w:t>
      </w:r>
      <w:r>
        <w:rPr>
          <w:spacing w:val="1"/>
          <w:sz w:val="24"/>
        </w:rPr>
        <w:t xml:space="preserve"> </w:t>
      </w:r>
      <w:r>
        <w:rPr>
          <w:sz w:val="24"/>
        </w:rPr>
        <w:t>и</w:t>
      </w:r>
      <w:r>
        <w:rPr>
          <w:spacing w:val="1"/>
          <w:sz w:val="24"/>
        </w:rPr>
        <w:t xml:space="preserve"> </w:t>
      </w:r>
      <w:r>
        <w:rPr>
          <w:sz w:val="24"/>
        </w:rPr>
        <w:t>велосипедные</w:t>
      </w:r>
      <w:r>
        <w:rPr>
          <w:spacing w:val="-57"/>
          <w:sz w:val="24"/>
        </w:rPr>
        <w:t xml:space="preserve"> </w:t>
      </w:r>
      <w:r>
        <w:rPr>
          <w:sz w:val="24"/>
        </w:rPr>
        <w:t>стоянки),</w:t>
      </w:r>
      <w:r>
        <w:rPr>
          <w:spacing w:val="-1"/>
          <w:sz w:val="24"/>
        </w:rPr>
        <w:t xml:space="preserve"> </w:t>
      </w:r>
      <w:r>
        <w:rPr>
          <w:sz w:val="24"/>
        </w:rPr>
        <w:t>кемпстоянки;</w:t>
      </w:r>
    </w:p>
    <w:p w:rsidR="00151289" w:rsidRDefault="008B55A0">
      <w:pPr>
        <w:pStyle w:val="a4"/>
        <w:numPr>
          <w:ilvl w:val="2"/>
          <w:numId w:val="56"/>
        </w:numPr>
        <w:tabs>
          <w:tab w:val="left" w:pos="1074"/>
        </w:tabs>
        <w:spacing w:before="0" w:line="280" w:lineRule="exact"/>
        <w:ind w:left="1073" w:hanging="212"/>
        <w:jc w:val="left"/>
        <w:rPr>
          <w:sz w:val="28"/>
        </w:rPr>
      </w:pPr>
      <w:r>
        <w:rPr>
          <w:sz w:val="24"/>
        </w:rPr>
        <w:t>зоны</w:t>
      </w:r>
      <w:r>
        <w:rPr>
          <w:spacing w:val="-4"/>
          <w:sz w:val="24"/>
        </w:rPr>
        <w:t xml:space="preserve"> </w:t>
      </w:r>
      <w:r>
        <w:rPr>
          <w:sz w:val="24"/>
        </w:rPr>
        <w:t>транспортных,</w:t>
      </w:r>
      <w:r>
        <w:rPr>
          <w:spacing w:val="-3"/>
          <w:sz w:val="24"/>
        </w:rPr>
        <w:t xml:space="preserve"> </w:t>
      </w:r>
      <w:r>
        <w:rPr>
          <w:sz w:val="24"/>
        </w:rPr>
        <w:t>инженерных коммуникаций;</w:t>
      </w:r>
    </w:p>
    <w:p w:rsidR="00151289" w:rsidRDefault="008B55A0">
      <w:pPr>
        <w:pStyle w:val="a4"/>
        <w:numPr>
          <w:ilvl w:val="2"/>
          <w:numId w:val="56"/>
        </w:numPr>
        <w:tabs>
          <w:tab w:val="left" w:pos="1084"/>
        </w:tabs>
        <w:spacing w:before="0" w:line="317" w:lineRule="exact"/>
        <w:ind w:left="1083" w:hanging="222"/>
        <w:jc w:val="left"/>
        <w:rPr>
          <w:sz w:val="28"/>
        </w:rPr>
      </w:pPr>
      <w:r>
        <w:rPr>
          <w:sz w:val="24"/>
        </w:rPr>
        <w:t>водоохранные</w:t>
      </w:r>
      <w:r>
        <w:rPr>
          <w:spacing w:val="-2"/>
          <w:sz w:val="24"/>
        </w:rPr>
        <w:t xml:space="preserve"> </w:t>
      </w:r>
      <w:r>
        <w:rPr>
          <w:sz w:val="24"/>
        </w:rPr>
        <w:t>зоны;</w:t>
      </w:r>
    </w:p>
    <w:p w:rsidR="00151289" w:rsidRDefault="008B55A0">
      <w:pPr>
        <w:pStyle w:val="a4"/>
        <w:numPr>
          <w:ilvl w:val="2"/>
          <w:numId w:val="56"/>
        </w:numPr>
        <w:tabs>
          <w:tab w:val="left" w:pos="1084"/>
        </w:tabs>
        <w:spacing w:before="0" w:line="317" w:lineRule="exact"/>
        <w:ind w:left="1083" w:hanging="222"/>
        <w:jc w:val="left"/>
        <w:rPr>
          <w:sz w:val="28"/>
        </w:rPr>
      </w:pPr>
      <w:r>
        <w:rPr>
          <w:sz w:val="24"/>
        </w:rPr>
        <w:t>площадки</w:t>
      </w:r>
      <w:r>
        <w:rPr>
          <w:spacing w:val="-1"/>
          <w:sz w:val="24"/>
        </w:rPr>
        <w:t xml:space="preserve"> </w:t>
      </w:r>
      <w:r>
        <w:rPr>
          <w:sz w:val="24"/>
        </w:rPr>
        <w:t>для</w:t>
      </w:r>
      <w:r>
        <w:rPr>
          <w:spacing w:val="-2"/>
          <w:sz w:val="24"/>
        </w:rPr>
        <w:t xml:space="preserve"> </w:t>
      </w:r>
      <w:r>
        <w:rPr>
          <w:sz w:val="24"/>
        </w:rPr>
        <w:t>выгула</w:t>
      </w:r>
      <w:r>
        <w:rPr>
          <w:spacing w:val="-3"/>
          <w:sz w:val="24"/>
        </w:rPr>
        <w:t xml:space="preserve"> </w:t>
      </w:r>
      <w:r>
        <w:rPr>
          <w:sz w:val="24"/>
        </w:rPr>
        <w:t>и</w:t>
      </w:r>
      <w:r>
        <w:rPr>
          <w:spacing w:val="1"/>
          <w:sz w:val="24"/>
        </w:rPr>
        <w:t xml:space="preserve"> </w:t>
      </w:r>
      <w:r>
        <w:rPr>
          <w:sz w:val="24"/>
        </w:rPr>
        <w:t>дрессировки</w:t>
      </w:r>
      <w:r>
        <w:rPr>
          <w:spacing w:val="-1"/>
          <w:sz w:val="24"/>
        </w:rPr>
        <w:t xml:space="preserve"> </w:t>
      </w:r>
      <w:r>
        <w:rPr>
          <w:sz w:val="24"/>
        </w:rPr>
        <w:t>животных;</w:t>
      </w:r>
    </w:p>
    <w:p w:rsidR="00151289" w:rsidRDefault="008B55A0">
      <w:pPr>
        <w:pStyle w:val="a4"/>
        <w:numPr>
          <w:ilvl w:val="2"/>
          <w:numId w:val="56"/>
        </w:numPr>
        <w:tabs>
          <w:tab w:val="left" w:pos="1031"/>
        </w:tabs>
        <w:spacing w:before="0" w:line="264" w:lineRule="auto"/>
        <w:ind w:right="108" w:firstLine="760"/>
        <w:jc w:val="left"/>
        <w:rPr>
          <w:sz w:val="28"/>
        </w:rPr>
      </w:pPr>
      <w:r>
        <w:rPr>
          <w:sz w:val="24"/>
        </w:rPr>
        <w:t>контейнерные</w:t>
      </w:r>
      <w:r>
        <w:rPr>
          <w:spacing w:val="53"/>
          <w:sz w:val="24"/>
        </w:rPr>
        <w:t xml:space="preserve"> </w:t>
      </w:r>
      <w:r>
        <w:rPr>
          <w:sz w:val="24"/>
        </w:rPr>
        <w:t>площадки</w:t>
      </w:r>
      <w:r>
        <w:rPr>
          <w:spacing w:val="52"/>
          <w:sz w:val="24"/>
        </w:rPr>
        <w:t xml:space="preserve"> </w:t>
      </w:r>
      <w:r>
        <w:rPr>
          <w:sz w:val="24"/>
        </w:rPr>
        <w:t>и</w:t>
      </w:r>
      <w:r>
        <w:rPr>
          <w:spacing w:val="55"/>
          <w:sz w:val="24"/>
        </w:rPr>
        <w:t xml:space="preserve"> </w:t>
      </w:r>
      <w:r>
        <w:rPr>
          <w:sz w:val="24"/>
        </w:rPr>
        <w:t>площадки</w:t>
      </w:r>
      <w:r>
        <w:rPr>
          <w:spacing w:val="52"/>
          <w:sz w:val="24"/>
        </w:rPr>
        <w:t xml:space="preserve"> </w:t>
      </w:r>
      <w:r>
        <w:rPr>
          <w:sz w:val="24"/>
        </w:rPr>
        <w:t>для</w:t>
      </w:r>
      <w:r>
        <w:rPr>
          <w:spacing w:val="51"/>
          <w:sz w:val="24"/>
        </w:rPr>
        <w:t xml:space="preserve"> </w:t>
      </w:r>
      <w:r>
        <w:rPr>
          <w:sz w:val="24"/>
        </w:rPr>
        <w:t>складирования</w:t>
      </w:r>
      <w:r>
        <w:rPr>
          <w:spacing w:val="54"/>
          <w:sz w:val="24"/>
        </w:rPr>
        <w:t xml:space="preserve"> </w:t>
      </w:r>
      <w:r>
        <w:rPr>
          <w:sz w:val="24"/>
        </w:rPr>
        <w:t>отдельных</w:t>
      </w:r>
      <w:r>
        <w:rPr>
          <w:spacing w:val="54"/>
          <w:sz w:val="24"/>
        </w:rPr>
        <w:t xml:space="preserve"> </w:t>
      </w:r>
      <w:r>
        <w:rPr>
          <w:sz w:val="24"/>
        </w:rPr>
        <w:t>групп</w:t>
      </w:r>
      <w:r>
        <w:rPr>
          <w:spacing w:val="-57"/>
          <w:sz w:val="24"/>
        </w:rPr>
        <w:t xml:space="preserve"> </w:t>
      </w:r>
      <w:r>
        <w:rPr>
          <w:sz w:val="24"/>
        </w:rPr>
        <w:t>коммунальных</w:t>
      </w:r>
      <w:r>
        <w:rPr>
          <w:spacing w:val="1"/>
          <w:sz w:val="24"/>
        </w:rPr>
        <w:t xml:space="preserve"> </w:t>
      </w:r>
      <w:r>
        <w:rPr>
          <w:sz w:val="24"/>
        </w:rPr>
        <w:t>отходов;</w:t>
      </w:r>
    </w:p>
    <w:p w:rsidR="00151289" w:rsidRDefault="008B55A0">
      <w:pPr>
        <w:pStyle w:val="a4"/>
        <w:numPr>
          <w:ilvl w:val="2"/>
          <w:numId w:val="56"/>
        </w:numPr>
        <w:tabs>
          <w:tab w:val="left" w:pos="1084"/>
        </w:tabs>
        <w:spacing w:before="0" w:line="298" w:lineRule="exact"/>
        <w:ind w:left="1083" w:hanging="222"/>
        <w:jc w:val="left"/>
        <w:rPr>
          <w:sz w:val="28"/>
        </w:rPr>
      </w:pPr>
      <w:r>
        <w:rPr>
          <w:sz w:val="24"/>
        </w:rPr>
        <w:t>другие</w:t>
      </w:r>
      <w:r>
        <w:rPr>
          <w:spacing w:val="-4"/>
          <w:sz w:val="24"/>
        </w:rPr>
        <w:t xml:space="preserve"> </w:t>
      </w:r>
      <w:r>
        <w:rPr>
          <w:sz w:val="24"/>
        </w:rPr>
        <w:t>территории</w:t>
      </w:r>
      <w:r>
        <w:rPr>
          <w:spacing w:val="-2"/>
          <w:sz w:val="24"/>
        </w:rPr>
        <w:t xml:space="preserve"> </w:t>
      </w:r>
      <w:r>
        <w:rPr>
          <w:sz w:val="24"/>
        </w:rPr>
        <w:t>муниципального</w:t>
      </w:r>
      <w:r>
        <w:rPr>
          <w:spacing w:val="-2"/>
          <w:sz w:val="24"/>
        </w:rPr>
        <w:t xml:space="preserve"> </w:t>
      </w:r>
      <w:r>
        <w:rPr>
          <w:sz w:val="24"/>
        </w:rPr>
        <w:t>образования.</w:t>
      </w:r>
    </w:p>
    <w:p w:rsidR="00151289" w:rsidRDefault="00151289">
      <w:pPr>
        <w:pStyle w:val="a3"/>
        <w:spacing w:before="2"/>
        <w:rPr>
          <w:sz w:val="26"/>
        </w:rPr>
      </w:pPr>
    </w:p>
    <w:p w:rsidR="00151289" w:rsidRDefault="008B55A0">
      <w:pPr>
        <w:pStyle w:val="a4"/>
        <w:numPr>
          <w:ilvl w:val="1"/>
          <w:numId w:val="56"/>
        </w:numPr>
        <w:tabs>
          <w:tab w:val="left" w:pos="1309"/>
          <w:tab w:val="left" w:pos="1486"/>
          <w:tab w:val="left" w:pos="1851"/>
          <w:tab w:val="left" w:pos="3176"/>
          <w:tab w:val="left" w:pos="5122"/>
          <w:tab w:val="left" w:pos="6382"/>
          <w:tab w:val="left" w:pos="8122"/>
        </w:tabs>
        <w:spacing w:before="0" w:line="276" w:lineRule="auto"/>
        <w:ind w:right="105" w:firstLine="660"/>
        <w:jc w:val="left"/>
        <w:rPr>
          <w:color w:val="141414"/>
          <w:sz w:val="24"/>
        </w:rPr>
      </w:pPr>
      <w:r>
        <w:rPr>
          <w:sz w:val="24"/>
        </w:rPr>
        <w:t>В соответствии с пунктом 38 статьи 1 Градостроительного кодекса Российской</w:t>
      </w:r>
      <w:r>
        <w:rPr>
          <w:spacing w:val="-57"/>
          <w:sz w:val="24"/>
        </w:rPr>
        <w:t xml:space="preserve"> </w:t>
      </w:r>
      <w:r>
        <w:rPr>
          <w:sz w:val="24"/>
        </w:rPr>
        <w:t>Федерации</w:t>
      </w:r>
      <w:r>
        <w:rPr>
          <w:sz w:val="24"/>
        </w:rPr>
        <w:tab/>
        <w:t>к</w:t>
      </w:r>
      <w:r>
        <w:rPr>
          <w:sz w:val="24"/>
        </w:rPr>
        <w:tab/>
        <w:t>элементам</w:t>
      </w:r>
      <w:r>
        <w:rPr>
          <w:sz w:val="24"/>
        </w:rPr>
        <w:tab/>
        <w:t>благоустройства</w:t>
      </w:r>
      <w:r>
        <w:rPr>
          <w:sz w:val="24"/>
        </w:rPr>
        <w:tab/>
        <w:t>относятся</w:t>
      </w:r>
      <w:r>
        <w:rPr>
          <w:sz w:val="24"/>
        </w:rPr>
        <w:tab/>
        <w:t>декоративные,</w:t>
      </w:r>
      <w:r>
        <w:rPr>
          <w:sz w:val="24"/>
        </w:rPr>
        <w:tab/>
        <w:t>технические,</w:t>
      </w:r>
    </w:p>
    <w:p w:rsidR="00151289" w:rsidRDefault="00151289">
      <w:pPr>
        <w:spacing w:line="276" w:lineRule="auto"/>
        <w:rPr>
          <w:sz w:val="24"/>
        </w:rPr>
        <w:sectPr w:rsidR="00151289">
          <w:pgSz w:w="11910" w:h="16840"/>
          <w:pgMar w:top="1080" w:right="740" w:bottom="280" w:left="1600" w:header="720" w:footer="720" w:gutter="0"/>
          <w:cols w:space="720"/>
        </w:sectPr>
      </w:pPr>
    </w:p>
    <w:p w:rsidR="00151289" w:rsidRDefault="008B55A0">
      <w:pPr>
        <w:pStyle w:val="a3"/>
        <w:spacing w:before="64" w:line="276" w:lineRule="auto"/>
        <w:ind w:left="101" w:right="106"/>
        <w:jc w:val="both"/>
      </w:pPr>
      <w:r>
        <w:lastRenderedPageBreak/>
        <w:t>планировочные,</w:t>
      </w:r>
      <w:r>
        <w:rPr>
          <w:spacing w:val="1"/>
        </w:rPr>
        <w:t xml:space="preserve"> </w:t>
      </w:r>
      <w:r>
        <w:t>конструктивные</w:t>
      </w:r>
      <w:r>
        <w:rPr>
          <w:spacing w:val="1"/>
        </w:rPr>
        <w:t xml:space="preserve"> </w:t>
      </w:r>
      <w:r>
        <w:t>устройства,</w:t>
      </w:r>
      <w:r>
        <w:rPr>
          <w:spacing w:val="1"/>
        </w:rPr>
        <w:t xml:space="preserve"> </w:t>
      </w:r>
      <w:r>
        <w:t>элементы</w:t>
      </w:r>
      <w:r>
        <w:rPr>
          <w:spacing w:val="1"/>
        </w:rPr>
        <w:t xml:space="preserve"> </w:t>
      </w:r>
      <w:r>
        <w:t>озеленения,</w:t>
      </w:r>
      <w:r>
        <w:rPr>
          <w:spacing w:val="1"/>
        </w:rPr>
        <w:t xml:space="preserve"> </w:t>
      </w:r>
      <w:r>
        <w:t>различные</w:t>
      </w:r>
      <w:r>
        <w:rPr>
          <w:spacing w:val="1"/>
        </w:rPr>
        <w:t xml:space="preserve"> </w:t>
      </w:r>
      <w:r>
        <w:t>виды</w:t>
      </w:r>
      <w:r>
        <w:rPr>
          <w:spacing w:val="1"/>
        </w:rPr>
        <w:t xml:space="preserve"> </w:t>
      </w:r>
      <w:r>
        <w:t>оборудования и оформления, в том числе фасадов зданий, строений, сооружений, малые</w:t>
      </w:r>
      <w:r>
        <w:rPr>
          <w:spacing w:val="1"/>
        </w:rPr>
        <w:t xml:space="preserve"> </w:t>
      </w:r>
      <w:r>
        <w:t>архитектурные</w:t>
      </w:r>
      <w:r>
        <w:rPr>
          <w:spacing w:val="1"/>
        </w:rPr>
        <w:t xml:space="preserve"> </w:t>
      </w:r>
      <w:r>
        <w:t>формы</w:t>
      </w:r>
      <w:r>
        <w:rPr>
          <w:spacing w:val="1"/>
        </w:rPr>
        <w:t xml:space="preserve"> </w:t>
      </w:r>
      <w:r>
        <w:t>(далее</w:t>
      </w:r>
      <w:r>
        <w:rPr>
          <w:spacing w:val="1"/>
        </w:rPr>
        <w:t xml:space="preserve"> </w:t>
      </w:r>
      <w:r>
        <w:t>-</w:t>
      </w:r>
      <w:r>
        <w:rPr>
          <w:spacing w:val="1"/>
        </w:rPr>
        <w:t xml:space="preserve"> </w:t>
      </w:r>
      <w:r>
        <w:t>МАФ),</w:t>
      </w:r>
      <w:r>
        <w:rPr>
          <w:spacing w:val="1"/>
        </w:rPr>
        <w:t xml:space="preserve"> </w:t>
      </w:r>
      <w:r>
        <w:t>некапитальные</w:t>
      </w:r>
      <w:r>
        <w:rPr>
          <w:spacing w:val="1"/>
        </w:rPr>
        <w:t xml:space="preserve"> </w:t>
      </w:r>
      <w:r>
        <w:t>нестационарные</w:t>
      </w:r>
      <w:r>
        <w:rPr>
          <w:spacing w:val="1"/>
        </w:rPr>
        <w:t xml:space="preserve"> </w:t>
      </w:r>
      <w:r>
        <w:t>строения</w:t>
      </w:r>
      <w:r>
        <w:rPr>
          <w:spacing w:val="1"/>
        </w:rPr>
        <w:t xml:space="preserve"> </w:t>
      </w:r>
      <w:r>
        <w:t>и</w:t>
      </w:r>
      <w:r>
        <w:rPr>
          <w:spacing w:val="1"/>
        </w:rPr>
        <w:t xml:space="preserve"> </w:t>
      </w:r>
      <w:r>
        <w:t>сооружения,</w:t>
      </w:r>
      <w:r>
        <w:rPr>
          <w:spacing w:val="1"/>
        </w:rPr>
        <w:t xml:space="preserve"> </w:t>
      </w:r>
      <w:r>
        <w:t>информационные</w:t>
      </w:r>
      <w:r>
        <w:rPr>
          <w:spacing w:val="1"/>
        </w:rPr>
        <w:t xml:space="preserve"> </w:t>
      </w:r>
      <w:r>
        <w:t>щиты</w:t>
      </w:r>
      <w:r>
        <w:rPr>
          <w:spacing w:val="1"/>
        </w:rPr>
        <w:t xml:space="preserve"> </w:t>
      </w:r>
      <w:r>
        <w:t>и</w:t>
      </w:r>
      <w:r>
        <w:rPr>
          <w:spacing w:val="1"/>
        </w:rPr>
        <w:t xml:space="preserve"> </w:t>
      </w:r>
      <w:r>
        <w:t>указатели,</w:t>
      </w:r>
      <w:r>
        <w:rPr>
          <w:spacing w:val="1"/>
        </w:rPr>
        <w:t xml:space="preserve"> </w:t>
      </w:r>
      <w:r>
        <w:t>применяемые</w:t>
      </w:r>
      <w:r>
        <w:rPr>
          <w:spacing w:val="1"/>
        </w:rPr>
        <w:t xml:space="preserve"> </w:t>
      </w:r>
      <w:r>
        <w:t>как</w:t>
      </w:r>
      <w:r>
        <w:rPr>
          <w:spacing w:val="1"/>
        </w:rPr>
        <w:t xml:space="preserve"> </w:t>
      </w:r>
      <w:r>
        <w:t>составные</w:t>
      </w:r>
      <w:r>
        <w:rPr>
          <w:spacing w:val="1"/>
        </w:rPr>
        <w:t xml:space="preserve"> </w:t>
      </w:r>
      <w:r>
        <w:t>части</w:t>
      </w:r>
      <w:r>
        <w:rPr>
          <w:spacing w:val="1"/>
        </w:rPr>
        <w:t xml:space="preserve"> </w:t>
      </w:r>
      <w:r>
        <w:t>благоустройства</w:t>
      </w:r>
      <w:r>
        <w:rPr>
          <w:spacing w:val="1"/>
        </w:rPr>
        <w:t xml:space="preserve"> </w:t>
      </w:r>
      <w:r>
        <w:t>территории.</w:t>
      </w:r>
      <w:r>
        <w:rPr>
          <w:spacing w:val="1"/>
        </w:rPr>
        <w:t xml:space="preserve"> </w:t>
      </w:r>
      <w:r>
        <w:t>На</w:t>
      </w:r>
      <w:r>
        <w:rPr>
          <w:spacing w:val="1"/>
        </w:rPr>
        <w:t xml:space="preserve"> </w:t>
      </w:r>
      <w:r>
        <w:t>территорий</w:t>
      </w:r>
      <w:r>
        <w:rPr>
          <w:spacing w:val="1"/>
        </w:rPr>
        <w:t xml:space="preserve"> </w:t>
      </w:r>
      <w:r>
        <w:t>Волосовского</w:t>
      </w:r>
      <w:r>
        <w:rPr>
          <w:spacing w:val="1"/>
        </w:rPr>
        <w:t xml:space="preserve"> </w:t>
      </w:r>
      <w:r>
        <w:t>городского</w:t>
      </w:r>
      <w:r>
        <w:rPr>
          <w:spacing w:val="1"/>
        </w:rPr>
        <w:t xml:space="preserve"> </w:t>
      </w:r>
      <w:r>
        <w:t>поселения</w:t>
      </w:r>
      <w:r>
        <w:rPr>
          <w:spacing w:val="1"/>
        </w:rPr>
        <w:t xml:space="preserve"> </w:t>
      </w:r>
      <w:r>
        <w:t>к</w:t>
      </w:r>
      <w:r>
        <w:rPr>
          <w:spacing w:val="1"/>
        </w:rPr>
        <w:t xml:space="preserve"> </w:t>
      </w:r>
      <w:r>
        <w:t>элементам</w:t>
      </w:r>
      <w:r>
        <w:rPr>
          <w:spacing w:val="-2"/>
        </w:rPr>
        <w:t xml:space="preserve"> </w:t>
      </w:r>
      <w:r>
        <w:t>благоустройства</w:t>
      </w:r>
      <w:r>
        <w:rPr>
          <w:spacing w:val="-2"/>
        </w:rPr>
        <w:t xml:space="preserve"> </w:t>
      </w:r>
      <w:r>
        <w:t>также</w:t>
      </w:r>
      <w:r>
        <w:rPr>
          <w:spacing w:val="-1"/>
        </w:rPr>
        <w:t xml:space="preserve"> </w:t>
      </w:r>
      <w:r>
        <w:t>отнесены:</w:t>
      </w:r>
    </w:p>
    <w:p w:rsidR="00151289" w:rsidRDefault="008B55A0">
      <w:pPr>
        <w:pStyle w:val="a4"/>
        <w:numPr>
          <w:ilvl w:val="2"/>
          <w:numId w:val="56"/>
        </w:numPr>
        <w:tabs>
          <w:tab w:val="left" w:pos="1518"/>
        </w:tabs>
        <w:spacing w:before="0" w:line="284" w:lineRule="exact"/>
        <w:ind w:left="1517"/>
        <w:rPr>
          <w:sz w:val="28"/>
        </w:rPr>
      </w:pPr>
      <w:r>
        <w:rPr>
          <w:sz w:val="24"/>
        </w:rPr>
        <w:t>внешние</w:t>
      </w:r>
      <w:r>
        <w:rPr>
          <w:spacing w:val="104"/>
          <w:sz w:val="24"/>
        </w:rPr>
        <w:t xml:space="preserve"> </w:t>
      </w:r>
      <w:r>
        <w:rPr>
          <w:sz w:val="24"/>
        </w:rPr>
        <w:t xml:space="preserve">поверхности  </w:t>
      </w:r>
      <w:r>
        <w:rPr>
          <w:spacing w:val="43"/>
          <w:sz w:val="24"/>
        </w:rPr>
        <w:t xml:space="preserve"> </w:t>
      </w:r>
      <w:r>
        <w:rPr>
          <w:sz w:val="24"/>
        </w:rPr>
        <w:t xml:space="preserve">зданий,  </w:t>
      </w:r>
      <w:r>
        <w:rPr>
          <w:spacing w:val="44"/>
          <w:sz w:val="24"/>
        </w:rPr>
        <w:t xml:space="preserve"> </w:t>
      </w:r>
      <w:r>
        <w:rPr>
          <w:sz w:val="24"/>
        </w:rPr>
        <w:t xml:space="preserve">строений,  </w:t>
      </w:r>
      <w:r>
        <w:rPr>
          <w:spacing w:val="42"/>
          <w:sz w:val="24"/>
        </w:rPr>
        <w:t xml:space="preserve"> </w:t>
      </w:r>
      <w:r>
        <w:rPr>
          <w:sz w:val="24"/>
        </w:rPr>
        <w:t xml:space="preserve">сооружений  </w:t>
      </w:r>
      <w:r>
        <w:rPr>
          <w:spacing w:val="45"/>
          <w:sz w:val="24"/>
        </w:rPr>
        <w:t xml:space="preserve"> </w:t>
      </w:r>
      <w:r>
        <w:rPr>
          <w:sz w:val="24"/>
        </w:rPr>
        <w:t xml:space="preserve">(в  </w:t>
      </w:r>
      <w:r>
        <w:rPr>
          <w:spacing w:val="44"/>
          <w:sz w:val="24"/>
        </w:rPr>
        <w:t xml:space="preserve"> </w:t>
      </w:r>
      <w:r>
        <w:rPr>
          <w:sz w:val="24"/>
        </w:rPr>
        <w:t xml:space="preserve">том  </w:t>
      </w:r>
      <w:r>
        <w:rPr>
          <w:spacing w:val="43"/>
          <w:sz w:val="24"/>
        </w:rPr>
        <w:t xml:space="preserve"> </w:t>
      </w:r>
      <w:r>
        <w:rPr>
          <w:sz w:val="24"/>
        </w:rPr>
        <w:t>числе</w:t>
      </w:r>
    </w:p>
    <w:p w:rsidR="00151289" w:rsidRDefault="008B55A0">
      <w:pPr>
        <w:pStyle w:val="a3"/>
        <w:spacing w:before="28" w:line="276" w:lineRule="auto"/>
        <w:ind w:left="101" w:right="104"/>
        <w:jc w:val="both"/>
      </w:pPr>
      <w:r>
        <w:t>декоративные, технические, планировочные, конструктивные устройства, различные виды</w:t>
      </w:r>
      <w:r>
        <w:rPr>
          <w:spacing w:val="-57"/>
        </w:rPr>
        <w:t xml:space="preserve"> </w:t>
      </w:r>
      <w:r>
        <w:t>оборудования и оформления, изображения, архитектурно-строительные изделия и иной</w:t>
      </w:r>
      <w:r>
        <w:rPr>
          <w:spacing w:val="1"/>
        </w:rPr>
        <w:t xml:space="preserve"> </w:t>
      </w:r>
      <w:r>
        <w:t>декор,</w:t>
      </w:r>
      <w:r>
        <w:rPr>
          <w:spacing w:val="1"/>
        </w:rPr>
        <w:t xml:space="preserve"> </w:t>
      </w:r>
      <w:r>
        <w:t>оконные</w:t>
      </w:r>
      <w:r>
        <w:rPr>
          <w:spacing w:val="1"/>
        </w:rPr>
        <w:t xml:space="preserve"> </w:t>
      </w:r>
      <w:r>
        <w:t>и</w:t>
      </w:r>
      <w:r>
        <w:rPr>
          <w:spacing w:val="1"/>
        </w:rPr>
        <w:t xml:space="preserve"> </w:t>
      </w:r>
      <w:r>
        <w:t>дверные</w:t>
      </w:r>
      <w:r>
        <w:rPr>
          <w:spacing w:val="1"/>
        </w:rPr>
        <w:t xml:space="preserve"> </w:t>
      </w:r>
      <w:r>
        <w:t>проемы,</w:t>
      </w:r>
      <w:r>
        <w:rPr>
          <w:spacing w:val="1"/>
        </w:rPr>
        <w:t xml:space="preserve"> </w:t>
      </w:r>
      <w:r>
        <w:t>витражи,</w:t>
      </w:r>
      <w:r>
        <w:rPr>
          <w:spacing w:val="1"/>
        </w:rPr>
        <w:t xml:space="preserve"> </w:t>
      </w:r>
      <w:r>
        <w:t>витрины,</w:t>
      </w:r>
      <w:r>
        <w:rPr>
          <w:spacing w:val="1"/>
        </w:rPr>
        <w:t xml:space="preserve"> </w:t>
      </w:r>
      <w:r>
        <w:t>козырьки,</w:t>
      </w:r>
      <w:r>
        <w:rPr>
          <w:spacing w:val="1"/>
        </w:rPr>
        <w:t xml:space="preserve"> </w:t>
      </w:r>
      <w:r>
        <w:t>навесы,</w:t>
      </w:r>
      <w:r>
        <w:rPr>
          <w:spacing w:val="1"/>
        </w:rPr>
        <w:t xml:space="preserve"> </w:t>
      </w:r>
      <w:r>
        <w:t>тамбуры,</w:t>
      </w:r>
      <w:r>
        <w:rPr>
          <w:spacing w:val="1"/>
        </w:rPr>
        <w:t xml:space="preserve"> </w:t>
      </w:r>
      <w:r>
        <w:t>входные площадки, лестницы, пандусы, ограждения и перилла, балконы, лоджии, входные</w:t>
      </w:r>
      <w:r>
        <w:rPr>
          <w:spacing w:val="-57"/>
        </w:rPr>
        <w:t xml:space="preserve"> </w:t>
      </w:r>
      <w:r>
        <w:t>группы, цоколи, террасы, веранды и иные элементы, иные внешние поверхности фасадов,</w:t>
      </w:r>
      <w:r>
        <w:rPr>
          <w:spacing w:val="1"/>
        </w:rPr>
        <w:t xml:space="preserve"> </w:t>
      </w:r>
      <w:r>
        <w:t>крыш);</w:t>
      </w:r>
    </w:p>
    <w:p w:rsidR="00151289" w:rsidRDefault="008B55A0">
      <w:pPr>
        <w:pStyle w:val="a4"/>
        <w:numPr>
          <w:ilvl w:val="2"/>
          <w:numId w:val="56"/>
        </w:numPr>
        <w:tabs>
          <w:tab w:val="left" w:pos="1084"/>
        </w:tabs>
        <w:spacing w:before="0" w:line="288" w:lineRule="exact"/>
        <w:ind w:left="1083" w:hanging="222"/>
        <w:rPr>
          <w:sz w:val="28"/>
        </w:rPr>
      </w:pPr>
      <w:r>
        <w:rPr>
          <w:sz w:val="24"/>
        </w:rPr>
        <w:t>покрытия</w:t>
      </w:r>
      <w:r>
        <w:rPr>
          <w:spacing w:val="-3"/>
          <w:sz w:val="24"/>
        </w:rPr>
        <w:t xml:space="preserve"> </w:t>
      </w:r>
      <w:r>
        <w:rPr>
          <w:sz w:val="24"/>
        </w:rPr>
        <w:t>объектов</w:t>
      </w:r>
      <w:r>
        <w:rPr>
          <w:spacing w:val="-3"/>
          <w:sz w:val="24"/>
        </w:rPr>
        <w:t xml:space="preserve"> </w:t>
      </w:r>
      <w:r>
        <w:rPr>
          <w:sz w:val="24"/>
        </w:rPr>
        <w:t>благоустройства</w:t>
      </w:r>
      <w:r>
        <w:rPr>
          <w:spacing w:val="-1"/>
          <w:sz w:val="24"/>
        </w:rPr>
        <w:t xml:space="preserve"> </w:t>
      </w:r>
      <w:r>
        <w:rPr>
          <w:sz w:val="24"/>
        </w:rPr>
        <w:t>(в</w:t>
      </w:r>
      <w:r>
        <w:rPr>
          <w:spacing w:val="-3"/>
          <w:sz w:val="24"/>
        </w:rPr>
        <w:t xml:space="preserve"> </w:t>
      </w:r>
      <w:r>
        <w:rPr>
          <w:sz w:val="24"/>
        </w:rPr>
        <w:t>том</w:t>
      </w:r>
      <w:r>
        <w:rPr>
          <w:spacing w:val="-3"/>
          <w:sz w:val="24"/>
        </w:rPr>
        <w:t xml:space="preserve"> </w:t>
      </w:r>
      <w:r>
        <w:rPr>
          <w:sz w:val="24"/>
        </w:rPr>
        <w:t>числе</w:t>
      </w:r>
      <w:r>
        <w:rPr>
          <w:spacing w:val="-3"/>
          <w:sz w:val="24"/>
        </w:rPr>
        <w:t xml:space="preserve"> </w:t>
      </w:r>
      <w:r>
        <w:rPr>
          <w:sz w:val="24"/>
        </w:rPr>
        <w:t>резиновое,</w:t>
      </w:r>
      <w:r>
        <w:rPr>
          <w:spacing w:val="-2"/>
          <w:sz w:val="24"/>
        </w:rPr>
        <w:t xml:space="preserve"> </w:t>
      </w:r>
      <w:r>
        <w:rPr>
          <w:sz w:val="24"/>
        </w:rPr>
        <w:t>синтетическое,</w:t>
      </w:r>
    </w:p>
    <w:p w:rsidR="00151289" w:rsidRDefault="008B55A0">
      <w:pPr>
        <w:pStyle w:val="a3"/>
        <w:spacing w:before="32" w:line="276" w:lineRule="auto"/>
        <w:ind w:left="101" w:right="104"/>
        <w:jc w:val="both"/>
      </w:pPr>
      <w:r>
        <w:t>песчаное,</w:t>
      </w:r>
      <w:r>
        <w:rPr>
          <w:spacing w:val="1"/>
        </w:rPr>
        <w:t xml:space="preserve"> </w:t>
      </w:r>
      <w:r>
        <w:t>грунтовое,</w:t>
      </w:r>
      <w:r>
        <w:rPr>
          <w:spacing w:val="1"/>
        </w:rPr>
        <w:t xml:space="preserve"> </w:t>
      </w:r>
      <w:r>
        <w:t>гравийное,</w:t>
      </w:r>
      <w:r>
        <w:rPr>
          <w:spacing w:val="1"/>
        </w:rPr>
        <w:t xml:space="preserve"> </w:t>
      </w:r>
      <w:r>
        <w:t>деревянное,</w:t>
      </w:r>
      <w:r>
        <w:rPr>
          <w:spacing w:val="1"/>
        </w:rPr>
        <w:t xml:space="preserve"> </w:t>
      </w:r>
      <w:r>
        <w:t>тротуарная</w:t>
      </w:r>
      <w:r>
        <w:rPr>
          <w:spacing w:val="1"/>
        </w:rPr>
        <w:t xml:space="preserve"> </w:t>
      </w:r>
      <w:r>
        <w:t>плитка,</w:t>
      </w:r>
      <w:r>
        <w:rPr>
          <w:spacing w:val="1"/>
        </w:rPr>
        <w:t xml:space="preserve"> </w:t>
      </w:r>
      <w:r>
        <w:t>асфальтобетонное,</w:t>
      </w:r>
      <w:r>
        <w:rPr>
          <w:spacing w:val="-57"/>
        </w:rPr>
        <w:t xml:space="preserve"> </w:t>
      </w:r>
      <w:r>
        <w:t>асфальтовое,</w:t>
      </w:r>
      <w:r>
        <w:rPr>
          <w:spacing w:val="1"/>
        </w:rPr>
        <w:t xml:space="preserve"> </w:t>
      </w:r>
      <w:r>
        <w:t>щебеночное,</w:t>
      </w:r>
      <w:r>
        <w:rPr>
          <w:spacing w:val="1"/>
        </w:rPr>
        <w:t xml:space="preserve"> </w:t>
      </w:r>
      <w:r>
        <w:t>газон,</w:t>
      </w:r>
      <w:r>
        <w:rPr>
          <w:spacing w:val="1"/>
        </w:rPr>
        <w:t xml:space="preserve"> </w:t>
      </w:r>
      <w:r>
        <w:t>искусственный</w:t>
      </w:r>
      <w:r>
        <w:rPr>
          <w:spacing w:val="1"/>
        </w:rPr>
        <w:t xml:space="preserve"> </w:t>
      </w:r>
      <w:r>
        <w:t>газон,</w:t>
      </w:r>
      <w:r>
        <w:rPr>
          <w:spacing w:val="1"/>
        </w:rPr>
        <w:t xml:space="preserve"> </w:t>
      </w:r>
      <w:r>
        <w:t>экоплитки,</w:t>
      </w:r>
      <w:r>
        <w:rPr>
          <w:spacing w:val="1"/>
        </w:rPr>
        <w:t xml:space="preserve"> </w:t>
      </w:r>
      <w:r>
        <w:t>газонные</w:t>
      </w:r>
      <w:r>
        <w:rPr>
          <w:spacing w:val="1"/>
        </w:rPr>
        <w:t xml:space="preserve"> </w:t>
      </w:r>
      <w:r>
        <w:t>решетки),</w:t>
      </w:r>
      <w:r>
        <w:rPr>
          <w:spacing w:val="-57"/>
        </w:rPr>
        <w:t xml:space="preserve"> </w:t>
      </w:r>
      <w:r>
        <w:t>направляющие</w:t>
      </w:r>
      <w:r>
        <w:rPr>
          <w:spacing w:val="1"/>
        </w:rPr>
        <w:t xml:space="preserve"> </w:t>
      </w:r>
      <w:r>
        <w:t>дорожные</w:t>
      </w:r>
      <w:r>
        <w:rPr>
          <w:spacing w:val="1"/>
        </w:rPr>
        <w:t xml:space="preserve"> </w:t>
      </w:r>
      <w:r>
        <w:t>устройства,</w:t>
      </w:r>
      <w:r>
        <w:rPr>
          <w:spacing w:val="1"/>
        </w:rPr>
        <w:t xml:space="preserve"> </w:t>
      </w:r>
      <w:r>
        <w:t>стационарные</w:t>
      </w:r>
      <w:r>
        <w:rPr>
          <w:spacing w:val="1"/>
        </w:rPr>
        <w:t xml:space="preserve"> </w:t>
      </w:r>
      <w:r>
        <w:t>искусственные</w:t>
      </w:r>
      <w:r>
        <w:rPr>
          <w:spacing w:val="1"/>
        </w:rPr>
        <w:t xml:space="preserve"> </w:t>
      </w:r>
      <w:r>
        <w:t>неровности,</w:t>
      </w:r>
      <w:r>
        <w:rPr>
          <w:spacing w:val="1"/>
        </w:rPr>
        <w:t xml:space="preserve"> </w:t>
      </w:r>
      <w:r>
        <w:t>стационарные</w:t>
      </w:r>
      <w:r>
        <w:rPr>
          <w:spacing w:val="1"/>
        </w:rPr>
        <w:t xml:space="preserve"> </w:t>
      </w:r>
      <w:r>
        <w:t>шумовые</w:t>
      </w:r>
      <w:r>
        <w:rPr>
          <w:spacing w:val="1"/>
        </w:rPr>
        <w:t xml:space="preserve"> </w:t>
      </w:r>
      <w:r>
        <w:t>полосы,</w:t>
      </w:r>
      <w:r>
        <w:rPr>
          <w:spacing w:val="1"/>
        </w:rPr>
        <w:t xml:space="preserve"> </w:t>
      </w:r>
      <w:r>
        <w:t>вертикальная</w:t>
      </w:r>
      <w:r>
        <w:rPr>
          <w:spacing w:val="1"/>
        </w:rPr>
        <w:t xml:space="preserve"> </w:t>
      </w:r>
      <w:r>
        <w:t>и</w:t>
      </w:r>
      <w:r>
        <w:rPr>
          <w:spacing w:val="1"/>
        </w:rPr>
        <w:t xml:space="preserve"> </w:t>
      </w:r>
      <w:r>
        <w:t>горизонтальная</w:t>
      </w:r>
      <w:r>
        <w:rPr>
          <w:spacing w:val="1"/>
        </w:rPr>
        <w:t xml:space="preserve"> </w:t>
      </w:r>
      <w:r>
        <w:t>разметки,</w:t>
      </w:r>
      <w:r>
        <w:rPr>
          <w:spacing w:val="1"/>
        </w:rPr>
        <w:t xml:space="preserve"> </w:t>
      </w:r>
      <w:r>
        <w:t>рельеф</w:t>
      </w:r>
      <w:r>
        <w:rPr>
          <w:spacing w:val="1"/>
        </w:rPr>
        <w:t xml:space="preserve"> </w:t>
      </w:r>
      <w:r>
        <w:t>и</w:t>
      </w:r>
      <w:r>
        <w:rPr>
          <w:spacing w:val="1"/>
        </w:rPr>
        <w:t xml:space="preserve"> </w:t>
      </w:r>
      <w:r>
        <w:t>элементы</w:t>
      </w:r>
      <w:r>
        <w:rPr>
          <w:spacing w:val="-3"/>
        </w:rPr>
        <w:t xml:space="preserve"> </w:t>
      </w:r>
      <w:r>
        <w:t>организации</w:t>
      </w:r>
      <w:r>
        <w:rPr>
          <w:spacing w:val="-4"/>
        </w:rPr>
        <w:t xml:space="preserve"> </w:t>
      </w:r>
      <w:r>
        <w:t>рельефа,</w:t>
      </w:r>
      <w:r>
        <w:rPr>
          <w:spacing w:val="-2"/>
        </w:rPr>
        <w:t xml:space="preserve"> </w:t>
      </w:r>
      <w:r>
        <w:t>иные</w:t>
      </w:r>
      <w:r>
        <w:rPr>
          <w:spacing w:val="-3"/>
        </w:rPr>
        <w:t xml:space="preserve"> </w:t>
      </w:r>
      <w:r>
        <w:t>неотделимые</w:t>
      </w:r>
      <w:r>
        <w:rPr>
          <w:spacing w:val="-1"/>
        </w:rPr>
        <w:t xml:space="preserve"> </w:t>
      </w:r>
      <w:r>
        <w:t>улучшения</w:t>
      </w:r>
      <w:r>
        <w:rPr>
          <w:spacing w:val="-2"/>
        </w:rPr>
        <w:t xml:space="preserve"> </w:t>
      </w:r>
      <w:r>
        <w:t>объектов</w:t>
      </w:r>
      <w:r>
        <w:rPr>
          <w:spacing w:val="-3"/>
        </w:rPr>
        <w:t xml:space="preserve"> </w:t>
      </w:r>
      <w:r>
        <w:t>благоустройства;</w:t>
      </w:r>
    </w:p>
    <w:p w:rsidR="00151289" w:rsidRDefault="008B55A0">
      <w:pPr>
        <w:pStyle w:val="a4"/>
        <w:numPr>
          <w:ilvl w:val="2"/>
          <w:numId w:val="56"/>
        </w:numPr>
        <w:tabs>
          <w:tab w:val="left" w:pos="1048"/>
        </w:tabs>
        <w:spacing w:before="0" w:line="282" w:lineRule="exact"/>
        <w:ind w:left="1047" w:hanging="186"/>
        <w:rPr>
          <w:sz w:val="28"/>
        </w:rPr>
      </w:pPr>
      <w:r>
        <w:rPr>
          <w:sz w:val="24"/>
        </w:rPr>
        <w:t>элементы</w:t>
      </w:r>
      <w:r>
        <w:rPr>
          <w:spacing w:val="51"/>
          <w:sz w:val="24"/>
        </w:rPr>
        <w:t xml:space="preserve"> </w:t>
      </w:r>
      <w:r>
        <w:rPr>
          <w:sz w:val="24"/>
        </w:rPr>
        <w:t>сопряжения</w:t>
      </w:r>
      <w:r>
        <w:rPr>
          <w:spacing w:val="110"/>
          <w:sz w:val="24"/>
        </w:rPr>
        <w:t xml:space="preserve"> </w:t>
      </w:r>
      <w:r>
        <w:rPr>
          <w:sz w:val="24"/>
        </w:rPr>
        <w:t>покрытий</w:t>
      </w:r>
      <w:r>
        <w:rPr>
          <w:spacing w:val="111"/>
          <w:sz w:val="24"/>
        </w:rPr>
        <w:t xml:space="preserve"> </w:t>
      </w:r>
      <w:r>
        <w:rPr>
          <w:sz w:val="24"/>
        </w:rPr>
        <w:t>(в</w:t>
      </w:r>
      <w:r>
        <w:rPr>
          <w:spacing w:val="111"/>
          <w:sz w:val="24"/>
        </w:rPr>
        <w:t xml:space="preserve"> </w:t>
      </w:r>
      <w:r>
        <w:rPr>
          <w:sz w:val="24"/>
        </w:rPr>
        <w:t>том</w:t>
      </w:r>
      <w:r>
        <w:rPr>
          <w:spacing w:val="110"/>
          <w:sz w:val="24"/>
        </w:rPr>
        <w:t xml:space="preserve"> </w:t>
      </w:r>
      <w:r>
        <w:rPr>
          <w:sz w:val="24"/>
        </w:rPr>
        <w:t>числе</w:t>
      </w:r>
      <w:r>
        <w:rPr>
          <w:spacing w:val="110"/>
          <w:sz w:val="24"/>
        </w:rPr>
        <w:t xml:space="preserve"> </w:t>
      </w:r>
      <w:r>
        <w:rPr>
          <w:sz w:val="24"/>
        </w:rPr>
        <w:t>бортовые</w:t>
      </w:r>
      <w:r>
        <w:rPr>
          <w:spacing w:val="109"/>
          <w:sz w:val="24"/>
        </w:rPr>
        <w:t xml:space="preserve"> </w:t>
      </w:r>
      <w:r>
        <w:rPr>
          <w:sz w:val="24"/>
        </w:rPr>
        <w:t>камни,</w:t>
      </w:r>
      <w:r>
        <w:rPr>
          <w:spacing w:val="111"/>
          <w:sz w:val="24"/>
        </w:rPr>
        <w:t xml:space="preserve"> </w:t>
      </w:r>
      <w:r>
        <w:rPr>
          <w:sz w:val="24"/>
        </w:rPr>
        <w:t>бордюры,</w:t>
      </w:r>
    </w:p>
    <w:p w:rsidR="00151289" w:rsidRDefault="008B55A0">
      <w:pPr>
        <w:pStyle w:val="a3"/>
        <w:spacing w:before="32"/>
        <w:ind w:left="101"/>
        <w:jc w:val="both"/>
      </w:pPr>
      <w:r>
        <w:t>линейные</w:t>
      </w:r>
      <w:r>
        <w:rPr>
          <w:spacing w:val="-3"/>
        </w:rPr>
        <w:t xml:space="preserve"> </w:t>
      </w:r>
      <w:r>
        <w:t>разделители,</w:t>
      </w:r>
      <w:r>
        <w:rPr>
          <w:spacing w:val="-5"/>
        </w:rPr>
        <w:t xml:space="preserve"> </w:t>
      </w:r>
      <w:r>
        <w:t>садовые</w:t>
      </w:r>
      <w:r>
        <w:rPr>
          <w:spacing w:val="-3"/>
        </w:rPr>
        <w:t xml:space="preserve"> </w:t>
      </w:r>
      <w:r>
        <w:t>борта,</w:t>
      </w:r>
      <w:r>
        <w:rPr>
          <w:spacing w:val="-1"/>
        </w:rPr>
        <w:t xml:space="preserve"> </w:t>
      </w:r>
      <w:r>
        <w:t>подпорные</w:t>
      </w:r>
      <w:r>
        <w:rPr>
          <w:spacing w:val="-3"/>
        </w:rPr>
        <w:t xml:space="preserve"> </w:t>
      </w:r>
      <w:r>
        <w:t>стенки,</w:t>
      </w:r>
      <w:r>
        <w:rPr>
          <w:spacing w:val="-2"/>
        </w:rPr>
        <w:t xml:space="preserve"> </w:t>
      </w:r>
      <w:r>
        <w:t>мостики,</w:t>
      </w:r>
      <w:r>
        <w:rPr>
          <w:spacing w:val="-1"/>
        </w:rPr>
        <w:t xml:space="preserve"> </w:t>
      </w:r>
      <w:r>
        <w:t>лестницы,</w:t>
      </w:r>
      <w:r>
        <w:rPr>
          <w:spacing w:val="-2"/>
        </w:rPr>
        <w:t xml:space="preserve"> </w:t>
      </w:r>
      <w:r>
        <w:t>пандусы);</w:t>
      </w:r>
    </w:p>
    <w:p w:rsidR="00151289" w:rsidRDefault="008B55A0">
      <w:pPr>
        <w:pStyle w:val="a4"/>
        <w:numPr>
          <w:ilvl w:val="2"/>
          <w:numId w:val="56"/>
        </w:numPr>
        <w:tabs>
          <w:tab w:val="left" w:pos="1091"/>
        </w:tabs>
        <w:spacing w:before="4" w:line="319" w:lineRule="exact"/>
        <w:ind w:left="1090" w:hanging="229"/>
        <w:rPr>
          <w:sz w:val="28"/>
        </w:rPr>
      </w:pPr>
      <w:r>
        <w:rPr>
          <w:sz w:val="24"/>
        </w:rPr>
        <w:t>сборные</w:t>
      </w:r>
      <w:r>
        <w:rPr>
          <w:spacing w:val="-3"/>
          <w:sz w:val="24"/>
        </w:rPr>
        <w:t xml:space="preserve"> </w:t>
      </w:r>
      <w:r>
        <w:rPr>
          <w:sz w:val="24"/>
        </w:rPr>
        <w:t>искусственные</w:t>
      </w:r>
      <w:r>
        <w:rPr>
          <w:spacing w:val="-3"/>
          <w:sz w:val="24"/>
        </w:rPr>
        <w:t xml:space="preserve"> </w:t>
      </w:r>
      <w:r>
        <w:rPr>
          <w:sz w:val="24"/>
        </w:rPr>
        <w:t>неровности,</w:t>
      </w:r>
      <w:r>
        <w:rPr>
          <w:spacing w:val="-2"/>
          <w:sz w:val="24"/>
        </w:rPr>
        <w:t xml:space="preserve"> </w:t>
      </w:r>
      <w:r>
        <w:rPr>
          <w:sz w:val="24"/>
        </w:rPr>
        <w:t>сборные</w:t>
      </w:r>
      <w:r>
        <w:rPr>
          <w:spacing w:val="-2"/>
          <w:sz w:val="24"/>
        </w:rPr>
        <w:t xml:space="preserve"> </w:t>
      </w:r>
      <w:r>
        <w:rPr>
          <w:sz w:val="24"/>
        </w:rPr>
        <w:t>шумовые</w:t>
      </w:r>
      <w:r>
        <w:rPr>
          <w:spacing w:val="-3"/>
          <w:sz w:val="24"/>
        </w:rPr>
        <w:t xml:space="preserve"> </w:t>
      </w:r>
      <w:r>
        <w:rPr>
          <w:sz w:val="24"/>
        </w:rPr>
        <w:t>полосы;</w:t>
      </w:r>
    </w:p>
    <w:p w:rsidR="00151289" w:rsidRDefault="008B55A0">
      <w:pPr>
        <w:pStyle w:val="a4"/>
        <w:numPr>
          <w:ilvl w:val="2"/>
          <w:numId w:val="56"/>
        </w:numPr>
        <w:tabs>
          <w:tab w:val="left" w:pos="1048"/>
        </w:tabs>
        <w:spacing w:before="0" w:line="271" w:lineRule="auto"/>
        <w:ind w:right="103" w:firstLine="760"/>
        <w:rPr>
          <w:sz w:val="28"/>
        </w:rPr>
      </w:pPr>
      <w:r>
        <w:rPr>
          <w:sz w:val="24"/>
        </w:rPr>
        <w:t>элементы сохранения и защиты корневой системы элементов озеленения (в том</w:t>
      </w:r>
      <w:r>
        <w:rPr>
          <w:spacing w:val="1"/>
          <w:sz w:val="24"/>
        </w:rPr>
        <w:t xml:space="preserve"> </w:t>
      </w:r>
      <w:r>
        <w:rPr>
          <w:sz w:val="24"/>
        </w:rPr>
        <w:t>числе</w:t>
      </w:r>
      <w:r>
        <w:rPr>
          <w:spacing w:val="1"/>
          <w:sz w:val="24"/>
        </w:rPr>
        <w:t xml:space="preserve"> </w:t>
      </w:r>
      <w:r>
        <w:rPr>
          <w:sz w:val="24"/>
        </w:rPr>
        <w:t>прикопы,</w:t>
      </w:r>
      <w:r>
        <w:rPr>
          <w:spacing w:val="1"/>
          <w:sz w:val="24"/>
        </w:rPr>
        <w:t xml:space="preserve"> </w:t>
      </w:r>
      <w:r>
        <w:rPr>
          <w:sz w:val="24"/>
        </w:rPr>
        <w:t>приствольные</w:t>
      </w:r>
      <w:r>
        <w:rPr>
          <w:spacing w:val="1"/>
          <w:sz w:val="24"/>
        </w:rPr>
        <w:t xml:space="preserve"> </w:t>
      </w:r>
      <w:r>
        <w:rPr>
          <w:sz w:val="24"/>
        </w:rPr>
        <w:t>лунки,</w:t>
      </w:r>
      <w:r>
        <w:rPr>
          <w:spacing w:val="1"/>
          <w:sz w:val="24"/>
        </w:rPr>
        <w:t xml:space="preserve"> </w:t>
      </w:r>
      <w:r>
        <w:rPr>
          <w:sz w:val="24"/>
        </w:rPr>
        <w:t>приствольные</w:t>
      </w:r>
      <w:r>
        <w:rPr>
          <w:spacing w:val="1"/>
          <w:sz w:val="24"/>
        </w:rPr>
        <w:t xml:space="preserve"> </w:t>
      </w:r>
      <w:r>
        <w:rPr>
          <w:sz w:val="24"/>
        </w:rPr>
        <w:t>решетки,</w:t>
      </w:r>
      <w:r>
        <w:rPr>
          <w:spacing w:val="1"/>
          <w:sz w:val="24"/>
        </w:rPr>
        <w:t xml:space="preserve"> </w:t>
      </w:r>
      <w:r>
        <w:rPr>
          <w:sz w:val="24"/>
        </w:rPr>
        <w:t>защитные</w:t>
      </w:r>
      <w:r>
        <w:rPr>
          <w:spacing w:val="1"/>
          <w:sz w:val="24"/>
        </w:rPr>
        <w:t xml:space="preserve"> </w:t>
      </w:r>
      <w:r>
        <w:rPr>
          <w:sz w:val="24"/>
        </w:rPr>
        <w:t>приствольные</w:t>
      </w:r>
      <w:r>
        <w:rPr>
          <w:spacing w:val="-57"/>
          <w:sz w:val="24"/>
        </w:rPr>
        <w:t xml:space="preserve"> </w:t>
      </w:r>
      <w:r>
        <w:rPr>
          <w:sz w:val="24"/>
        </w:rPr>
        <w:t>ограждения);</w:t>
      </w:r>
    </w:p>
    <w:p w:rsidR="00151289" w:rsidRDefault="008B55A0">
      <w:pPr>
        <w:pStyle w:val="a4"/>
        <w:numPr>
          <w:ilvl w:val="2"/>
          <w:numId w:val="56"/>
        </w:numPr>
        <w:tabs>
          <w:tab w:val="left" w:pos="1314"/>
        </w:tabs>
        <w:spacing w:before="0" w:line="287" w:lineRule="exact"/>
        <w:ind w:left="1313" w:hanging="452"/>
        <w:rPr>
          <w:sz w:val="28"/>
        </w:rPr>
      </w:pPr>
      <w:r>
        <w:rPr>
          <w:sz w:val="24"/>
        </w:rPr>
        <w:t>ограждения,</w:t>
      </w:r>
      <w:r>
        <w:rPr>
          <w:spacing w:val="6"/>
          <w:sz w:val="24"/>
        </w:rPr>
        <w:t xml:space="preserve"> </w:t>
      </w:r>
      <w:r>
        <w:rPr>
          <w:sz w:val="24"/>
        </w:rPr>
        <w:t>ограждающие</w:t>
      </w:r>
      <w:r>
        <w:rPr>
          <w:spacing w:val="9"/>
          <w:sz w:val="24"/>
        </w:rPr>
        <w:t xml:space="preserve"> </w:t>
      </w:r>
      <w:r>
        <w:rPr>
          <w:sz w:val="24"/>
        </w:rPr>
        <w:t>устройства,</w:t>
      </w:r>
      <w:r>
        <w:rPr>
          <w:spacing w:val="6"/>
          <w:sz w:val="24"/>
        </w:rPr>
        <w:t xml:space="preserve"> </w:t>
      </w:r>
      <w:r>
        <w:rPr>
          <w:sz w:val="24"/>
        </w:rPr>
        <w:t>ограждающие</w:t>
      </w:r>
      <w:r>
        <w:rPr>
          <w:spacing w:val="6"/>
          <w:sz w:val="24"/>
        </w:rPr>
        <w:t xml:space="preserve"> </w:t>
      </w:r>
      <w:r>
        <w:rPr>
          <w:sz w:val="24"/>
        </w:rPr>
        <w:t>элементы,</w:t>
      </w:r>
      <w:r>
        <w:rPr>
          <w:spacing w:val="6"/>
          <w:sz w:val="24"/>
        </w:rPr>
        <w:t xml:space="preserve"> </w:t>
      </w:r>
      <w:r>
        <w:rPr>
          <w:sz w:val="24"/>
        </w:rPr>
        <w:t>придорожные</w:t>
      </w:r>
    </w:p>
    <w:p w:rsidR="00151289" w:rsidRDefault="008B55A0">
      <w:pPr>
        <w:pStyle w:val="a3"/>
        <w:spacing w:before="29"/>
        <w:ind w:left="101"/>
      </w:pPr>
      <w:r>
        <w:t>экраны;</w:t>
      </w:r>
    </w:p>
    <w:p w:rsidR="00151289" w:rsidRDefault="008B55A0">
      <w:pPr>
        <w:pStyle w:val="a4"/>
        <w:numPr>
          <w:ilvl w:val="2"/>
          <w:numId w:val="56"/>
        </w:numPr>
        <w:tabs>
          <w:tab w:val="left" w:pos="1086"/>
        </w:tabs>
        <w:spacing w:before="4" w:line="319" w:lineRule="exact"/>
        <w:ind w:left="1085" w:hanging="224"/>
        <w:rPr>
          <w:sz w:val="28"/>
        </w:rPr>
      </w:pPr>
      <w:r>
        <w:rPr>
          <w:sz w:val="24"/>
        </w:rPr>
        <w:t>въездные</w:t>
      </w:r>
      <w:r>
        <w:rPr>
          <w:spacing w:val="-4"/>
          <w:sz w:val="24"/>
        </w:rPr>
        <w:t xml:space="preserve"> </w:t>
      </w:r>
      <w:r>
        <w:rPr>
          <w:sz w:val="24"/>
        </w:rPr>
        <w:t>группы;</w:t>
      </w:r>
    </w:p>
    <w:p w:rsidR="00151289" w:rsidRDefault="008B55A0">
      <w:pPr>
        <w:pStyle w:val="a4"/>
        <w:numPr>
          <w:ilvl w:val="2"/>
          <w:numId w:val="56"/>
        </w:numPr>
        <w:tabs>
          <w:tab w:val="left" w:pos="1033"/>
        </w:tabs>
        <w:spacing w:before="0" w:line="273" w:lineRule="auto"/>
        <w:ind w:right="104" w:firstLine="760"/>
        <w:rPr>
          <w:sz w:val="28"/>
        </w:rPr>
      </w:pPr>
      <w:r>
        <w:rPr>
          <w:sz w:val="24"/>
        </w:rPr>
        <w:t>система наружного освещения (в том числе утилитарное наружное освещение,</w:t>
      </w:r>
      <w:r>
        <w:rPr>
          <w:spacing w:val="1"/>
          <w:sz w:val="24"/>
        </w:rPr>
        <w:t xml:space="preserve"> </w:t>
      </w:r>
      <w:r>
        <w:rPr>
          <w:sz w:val="24"/>
        </w:rPr>
        <w:t>архитектурно-художественное</w:t>
      </w:r>
      <w:r>
        <w:rPr>
          <w:spacing w:val="1"/>
          <w:sz w:val="24"/>
        </w:rPr>
        <w:t xml:space="preserve"> </w:t>
      </w:r>
      <w:r>
        <w:rPr>
          <w:sz w:val="24"/>
        </w:rPr>
        <w:t>освещение,</w:t>
      </w:r>
      <w:r>
        <w:rPr>
          <w:spacing w:val="1"/>
          <w:sz w:val="24"/>
        </w:rPr>
        <w:t xml:space="preserve"> </w:t>
      </w:r>
      <w:r>
        <w:rPr>
          <w:sz w:val="24"/>
        </w:rPr>
        <w:t>праздничное</w:t>
      </w:r>
      <w:r>
        <w:rPr>
          <w:spacing w:val="1"/>
          <w:sz w:val="24"/>
        </w:rPr>
        <w:t xml:space="preserve"> </w:t>
      </w:r>
      <w:r>
        <w:rPr>
          <w:sz w:val="24"/>
        </w:rPr>
        <w:t>освещение</w:t>
      </w:r>
      <w:r>
        <w:rPr>
          <w:spacing w:val="1"/>
          <w:sz w:val="24"/>
        </w:rPr>
        <w:t xml:space="preserve"> </w:t>
      </w:r>
      <w:r>
        <w:rPr>
          <w:sz w:val="24"/>
        </w:rPr>
        <w:t>(иллюминация),</w:t>
      </w:r>
      <w:r>
        <w:rPr>
          <w:spacing w:val="-57"/>
          <w:sz w:val="24"/>
        </w:rPr>
        <w:t xml:space="preserve"> </w:t>
      </w:r>
      <w:r>
        <w:rPr>
          <w:sz w:val="24"/>
        </w:rPr>
        <w:t>элементы освещения (в том числе источники света, осветительные приборы и установки</w:t>
      </w:r>
      <w:r>
        <w:rPr>
          <w:spacing w:val="1"/>
          <w:sz w:val="24"/>
        </w:rPr>
        <w:t xml:space="preserve"> </w:t>
      </w:r>
      <w:r>
        <w:rPr>
          <w:sz w:val="24"/>
        </w:rPr>
        <w:t>наружного</w:t>
      </w:r>
      <w:r>
        <w:rPr>
          <w:spacing w:val="1"/>
          <w:sz w:val="24"/>
        </w:rPr>
        <w:t xml:space="preserve"> </w:t>
      </w:r>
      <w:r>
        <w:rPr>
          <w:sz w:val="24"/>
        </w:rPr>
        <w:t>освещения</w:t>
      </w:r>
      <w:r>
        <w:rPr>
          <w:spacing w:val="1"/>
          <w:sz w:val="24"/>
        </w:rPr>
        <w:t xml:space="preserve"> </w:t>
      </w:r>
      <w:r>
        <w:rPr>
          <w:sz w:val="24"/>
        </w:rPr>
        <w:t>всех</w:t>
      </w:r>
      <w:r>
        <w:rPr>
          <w:spacing w:val="1"/>
          <w:sz w:val="24"/>
        </w:rPr>
        <w:t xml:space="preserve"> </w:t>
      </w:r>
      <w:r>
        <w:rPr>
          <w:sz w:val="24"/>
        </w:rPr>
        <w:t>видов,</w:t>
      </w:r>
      <w:r>
        <w:rPr>
          <w:spacing w:val="1"/>
          <w:sz w:val="24"/>
        </w:rPr>
        <w:t xml:space="preserve"> </w:t>
      </w:r>
      <w:r>
        <w:rPr>
          <w:sz w:val="24"/>
        </w:rPr>
        <w:t>включая</w:t>
      </w:r>
      <w:r>
        <w:rPr>
          <w:spacing w:val="1"/>
          <w:sz w:val="24"/>
        </w:rPr>
        <w:t xml:space="preserve"> </w:t>
      </w:r>
      <w:r>
        <w:rPr>
          <w:sz w:val="24"/>
        </w:rPr>
        <w:t>уличные,</w:t>
      </w:r>
      <w:r>
        <w:rPr>
          <w:spacing w:val="1"/>
          <w:sz w:val="24"/>
        </w:rPr>
        <w:t xml:space="preserve"> </w:t>
      </w:r>
      <w:r>
        <w:rPr>
          <w:sz w:val="24"/>
        </w:rPr>
        <w:t>архитектурные,</w:t>
      </w:r>
      <w:r>
        <w:rPr>
          <w:spacing w:val="1"/>
          <w:sz w:val="24"/>
        </w:rPr>
        <w:t xml:space="preserve"> </w:t>
      </w:r>
      <w:r>
        <w:rPr>
          <w:sz w:val="24"/>
        </w:rPr>
        <w:t>рекламные,</w:t>
      </w:r>
      <w:r>
        <w:rPr>
          <w:spacing w:val="1"/>
          <w:sz w:val="24"/>
        </w:rPr>
        <w:t xml:space="preserve"> </w:t>
      </w:r>
      <w:r>
        <w:rPr>
          <w:sz w:val="24"/>
        </w:rPr>
        <w:t>витринные, опоры освещения, тросы, кронштейны, включая оборудование для управления</w:t>
      </w:r>
      <w:r>
        <w:rPr>
          <w:spacing w:val="-57"/>
          <w:sz w:val="24"/>
        </w:rPr>
        <w:t xml:space="preserve"> </w:t>
      </w:r>
      <w:r>
        <w:rPr>
          <w:sz w:val="24"/>
        </w:rPr>
        <w:t>наружным</w:t>
      </w:r>
      <w:r>
        <w:rPr>
          <w:spacing w:val="-2"/>
          <w:sz w:val="24"/>
        </w:rPr>
        <w:t xml:space="preserve"> </w:t>
      </w:r>
      <w:r>
        <w:rPr>
          <w:sz w:val="24"/>
        </w:rPr>
        <w:t>освещением);</w:t>
      </w:r>
    </w:p>
    <w:p w:rsidR="00151289" w:rsidRDefault="008B55A0">
      <w:pPr>
        <w:pStyle w:val="a4"/>
        <w:numPr>
          <w:ilvl w:val="2"/>
          <w:numId w:val="56"/>
        </w:numPr>
        <w:tabs>
          <w:tab w:val="left" w:pos="1033"/>
        </w:tabs>
        <w:spacing w:before="0" w:line="283" w:lineRule="exact"/>
        <w:ind w:left="1032" w:hanging="171"/>
        <w:rPr>
          <w:sz w:val="28"/>
        </w:rPr>
      </w:pPr>
      <w:r>
        <w:rPr>
          <w:sz w:val="24"/>
        </w:rPr>
        <w:t>пруды</w:t>
      </w:r>
      <w:r>
        <w:rPr>
          <w:spacing w:val="55"/>
          <w:sz w:val="24"/>
        </w:rPr>
        <w:t xml:space="preserve"> </w:t>
      </w:r>
      <w:r>
        <w:rPr>
          <w:sz w:val="24"/>
        </w:rPr>
        <w:t>и</w:t>
      </w:r>
      <w:r>
        <w:rPr>
          <w:spacing w:val="57"/>
          <w:sz w:val="24"/>
        </w:rPr>
        <w:t xml:space="preserve"> </w:t>
      </w:r>
      <w:r>
        <w:rPr>
          <w:sz w:val="24"/>
        </w:rPr>
        <w:t>обводненные</w:t>
      </w:r>
      <w:r>
        <w:rPr>
          <w:spacing w:val="55"/>
          <w:sz w:val="24"/>
        </w:rPr>
        <w:t xml:space="preserve"> </w:t>
      </w:r>
      <w:r>
        <w:rPr>
          <w:sz w:val="24"/>
        </w:rPr>
        <w:t>карьеры,</w:t>
      </w:r>
      <w:r>
        <w:rPr>
          <w:spacing w:val="55"/>
          <w:sz w:val="24"/>
        </w:rPr>
        <w:t xml:space="preserve"> </w:t>
      </w:r>
      <w:r>
        <w:rPr>
          <w:sz w:val="24"/>
        </w:rPr>
        <w:t>искусственные</w:t>
      </w:r>
      <w:r>
        <w:rPr>
          <w:spacing w:val="55"/>
          <w:sz w:val="24"/>
        </w:rPr>
        <w:t xml:space="preserve"> </w:t>
      </w:r>
      <w:r>
        <w:rPr>
          <w:sz w:val="24"/>
        </w:rPr>
        <w:t>сезонные</w:t>
      </w:r>
      <w:r>
        <w:rPr>
          <w:spacing w:val="55"/>
          <w:sz w:val="24"/>
        </w:rPr>
        <w:t xml:space="preserve"> </w:t>
      </w:r>
      <w:r>
        <w:rPr>
          <w:sz w:val="24"/>
        </w:rPr>
        <w:t>водные</w:t>
      </w:r>
      <w:r>
        <w:rPr>
          <w:spacing w:val="55"/>
          <w:sz w:val="24"/>
        </w:rPr>
        <w:t xml:space="preserve"> </w:t>
      </w:r>
      <w:r>
        <w:rPr>
          <w:sz w:val="24"/>
        </w:rPr>
        <w:t>объекты</w:t>
      </w:r>
      <w:r>
        <w:rPr>
          <w:spacing w:val="55"/>
          <w:sz w:val="24"/>
        </w:rPr>
        <w:t xml:space="preserve"> </w:t>
      </w:r>
      <w:r>
        <w:rPr>
          <w:sz w:val="24"/>
        </w:rPr>
        <w:t>для</w:t>
      </w:r>
    </w:p>
    <w:p w:rsidR="00151289" w:rsidRDefault="008B55A0">
      <w:pPr>
        <w:pStyle w:val="a3"/>
        <w:spacing w:before="29"/>
        <w:ind w:left="101"/>
        <w:jc w:val="both"/>
      </w:pPr>
      <w:r>
        <w:t>массового</w:t>
      </w:r>
      <w:r>
        <w:rPr>
          <w:spacing w:val="-2"/>
        </w:rPr>
        <w:t xml:space="preserve"> </w:t>
      </w:r>
      <w:r>
        <w:t>отдыха,</w:t>
      </w:r>
      <w:r>
        <w:rPr>
          <w:spacing w:val="-1"/>
        </w:rPr>
        <w:t xml:space="preserve"> </w:t>
      </w:r>
      <w:r>
        <w:t>размещаемые</w:t>
      </w:r>
      <w:r>
        <w:rPr>
          <w:spacing w:val="-3"/>
        </w:rPr>
        <w:t xml:space="preserve"> </w:t>
      </w:r>
      <w:r>
        <w:t>на</w:t>
      </w:r>
      <w:r>
        <w:rPr>
          <w:spacing w:val="-2"/>
        </w:rPr>
        <w:t xml:space="preserve"> </w:t>
      </w:r>
      <w:r>
        <w:t>общественных</w:t>
      </w:r>
      <w:r>
        <w:rPr>
          <w:spacing w:val="-2"/>
        </w:rPr>
        <w:t xml:space="preserve"> </w:t>
      </w:r>
      <w:r>
        <w:t>территориях;</w:t>
      </w:r>
    </w:p>
    <w:p w:rsidR="00151289" w:rsidRDefault="008B55A0">
      <w:pPr>
        <w:pStyle w:val="a4"/>
        <w:numPr>
          <w:ilvl w:val="2"/>
          <w:numId w:val="56"/>
        </w:numPr>
        <w:tabs>
          <w:tab w:val="left" w:pos="1048"/>
        </w:tabs>
        <w:spacing w:before="6" w:line="273" w:lineRule="auto"/>
        <w:ind w:right="105" w:firstLine="760"/>
        <w:rPr>
          <w:sz w:val="28"/>
        </w:rPr>
      </w:pPr>
      <w:r>
        <w:rPr>
          <w:sz w:val="24"/>
        </w:rPr>
        <w:t>лодочные</w:t>
      </w:r>
      <w:r>
        <w:rPr>
          <w:spacing w:val="1"/>
          <w:sz w:val="24"/>
        </w:rPr>
        <w:t xml:space="preserve"> </w:t>
      </w:r>
      <w:r>
        <w:rPr>
          <w:sz w:val="24"/>
        </w:rPr>
        <w:t>станции,</w:t>
      </w:r>
      <w:r>
        <w:rPr>
          <w:spacing w:val="1"/>
          <w:sz w:val="24"/>
        </w:rPr>
        <w:t xml:space="preserve"> </w:t>
      </w:r>
      <w:r>
        <w:rPr>
          <w:sz w:val="24"/>
        </w:rPr>
        <w:t>объекты,</w:t>
      </w:r>
      <w:r>
        <w:rPr>
          <w:spacing w:val="1"/>
          <w:sz w:val="24"/>
        </w:rPr>
        <w:t xml:space="preserve"> </w:t>
      </w:r>
      <w:r>
        <w:rPr>
          <w:sz w:val="24"/>
        </w:rPr>
        <w:t>предназначенные</w:t>
      </w:r>
      <w:r>
        <w:rPr>
          <w:spacing w:val="1"/>
          <w:sz w:val="24"/>
        </w:rPr>
        <w:t xml:space="preserve"> </w:t>
      </w:r>
      <w:r>
        <w:rPr>
          <w:sz w:val="24"/>
        </w:rPr>
        <w:t>для</w:t>
      </w:r>
      <w:r>
        <w:rPr>
          <w:spacing w:val="1"/>
          <w:sz w:val="24"/>
        </w:rPr>
        <w:t xml:space="preserve"> </w:t>
      </w:r>
      <w:r>
        <w:rPr>
          <w:sz w:val="24"/>
        </w:rPr>
        <w:t>обеспечения</w:t>
      </w:r>
      <w:r>
        <w:rPr>
          <w:spacing w:val="1"/>
          <w:sz w:val="24"/>
        </w:rPr>
        <w:t xml:space="preserve"> </w:t>
      </w:r>
      <w:r>
        <w:rPr>
          <w:sz w:val="24"/>
        </w:rPr>
        <w:t>безопасности</w:t>
      </w:r>
      <w:r>
        <w:rPr>
          <w:spacing w:val="1"/>
          <w:sz w:val="24"/>
        </w:rPr>
        <w:t xml:space="preserve"> </w:t>
      </w:r>
      <w:r>
        <w:rPr>
          <w:sz w:val="24"/>
        </w:rPr>
        <w:t>людей на водных объектах, сооружения водно-спасательных станций и постов в береговой</w:t>
      </w:r>
      <w:r>
        <w:rPr>
          <w:spacing w:val="-57"/>
          <w:sz w:val="24"/>
        </w:rPr>
        <w:t xml:space="preserve"> </w:t>
      </w:r>
      <w:r>
        <w:rPr>
          <w:sz w:val="24"/>
        </w:rPr>
        <w:t>и</w:t>
      </w:r>
      <w:r>
        <w:rPr>
          <w:spacing w:val="1"/>
          <w:sz w:val="24"/>
        </w:rPr>
        <w:t xml:space="preserve"> </w:t>
      </w:r>
      <w:r>
        <w:rPr>
          <w:sz w:val="24"/>
        </w:rPr>
        <w:t>прибрежной</w:t>
      </w:r>
      <w:r>
        <w:rPr>
          <w:spacing w:val="1"/>
          <w:sz w:val="24"/>
        </w:rPr>
        <w:t xml:space="preserve"> </w:t>
      </w:r>
      <w:r>
        <w:rPr>
          <w:sz w:val="24"/>
        </w:rPr>
        <w:t>защитных</w:t>
      </w:r>
      <w:r>
        <w:rPr>
          <w:spacing w:val="1"/>
          <w:sz w:val="24"/>
        </w:rPr>
        <w:t xml:space="preserve"> </w:t>
      </w:r>
      <w:r>
        <w:rPr>
          <w:sz w:val="24"/>
        </w:rPr>
        <w:t>полосах</w:t>
      </w:r>
      <w:r>
        <w:rPr>
          <w:spacing w:val="1"/>
          <w:sz w:val="24"/>
        </w:rPr>
        <w:t xml:space="preserve"> </w:t>
      </w:r>
      <w:r>
        <w:rPr>
          <w:sz w:val="24"/>
        </w:rPr>
        <w:t>водных</w:t>
      </w:r>
      <w:r>
        <w:rPr>
          <w:spacing w:val="1"/>
          <w:sz w:val="24"/>
        </w:rPr>
        <w:t xml:space="preserve"> </w:t>
      </w:r>
      <w:r>
        <w:rPr>
          <w:sz w:val="24"/>
        </w:rPr>
        <w:t>объектов,</w:t>
      </w:r>
      <w:r>
        <w:rPr>
          <w:spacing w:val="1"/>
          <w:sz w:val="24"/>
        </w:rPr>
        <w:t xml:space="preserve"> </w:t>
      </w:r>
      <w:r>
        <w:rPr>
          <w:sz w:val="24"/>
        </w:rPr>
        <w:t>пирсы,</w:t>
      </w:r>
      <w:r>
        <w:rPr>
          <w:spacing w:val="1"/>
          <w:sz w:val="24"/>
        </w:rPr>
        <w:t xml:space="preserve"> </w:t>
      </w:r>
      <w:r>
        <w:rPr>
          <w:sz w:val="24"/>
        </w:rPr>
        <w:t>парковые</w:t>
      </w:r>
      <w:r>
        <w:rPr>
          <w:spacing w:val="1"/>
          <w:sz w:val="24"/>
        </w:rPr>
        <w:t xml:space="preserve"> </w:t>
      </w:r>
      <w:r>
        <w:rPr>
          <w:sz w:val="24"/>
        </w:rPr>
        <w:t>павильоны,</w:t>
      </w:r>
      <w:r>
        <w:rPr>
          <w:spacing w:val="1"/>
          <w:sz w:val="24"/>
        </w:rPr>
        <w:t xml:space="preserve"> </w:t>
      </w:r>
      <w:r>
        <w:rPr>
          <w:sz w:val="24"/>
        </w:rPr>
        <w:t>общественные</w:t>
      </w:r>
      <w:r>
        <w:rPr>
          <w:spacing w:val="1"/>
          <w:sz w:val="24"/>
        </w:rPr>
        <w:t xml:space="preserve"> </w:t>
      </w:r>
      <w:r>
        <w:rPr>
          <w:sz w:val="24"/>
        </w:rPr>
        <w:t>туалеты,</w:t>
      </w:r>
      <w:r>
        <w:rPr>
          <w:spacing w:val="1"/>
          <w:sz w:val="24"/>
        </w:rPr>
        <w:t xml:space="preserve"> </w:t>
      </w:r>
      <w:r>
        <w:rPr>
          <w:sz w:val="24"/>
        </w:rPr>
        <w:t>иные</w:t>
      </w:r>
      <w:r>
        <w:rPr>
          <w:spacing w:val="1"/>
          <w:sz w:val="24"/>
        </w:rPr>
        <w:t xml:space="preserve"> </w:t>
      </w:r>
      <w:r>
        <w:rPr>
          <w:sz w:val="24"/>
        </w:rPr>
        <w:t>сооружения,</w:t>
      </w:r>
      <w:r>
        <w:rPr>
          <w:spacing w:val="1"/>
          <w:sz w:val="24"/>
        </w:rPr>
        <w:t xml:space="preserve"> </w:t>
      </w:r>
      <w:r>
        <w:rPr>
          <w:sz w:val="24"/>
        </w:rPr>
        <w:t>благоустраиваемые</w:t>
      </w:r>
      <w:r>
        <w:rPr>
          <w:spacing w:val="1"/>
          <w:sz w:val="24"/>
        </w:rPr>
        <w:t xml:space="preserve"> </w:t>
      </w:r>
      <w:r>
        <w:rPr>
          <w:sz w:val="24"/>
        </w:rPr>
        <w:t>на</w:t>
      </w:r>
      <w:r>
        <w:rPr>
          <w:spacing w:val="1"/>
          <w:sz w:val="24"/>
        </w:rPr>
        <w:t xml:space="preserve"> </w:t>
      </w:r>
      <w:r>
        <w:rPr>
          <w:sz w:val="24"/>
        </w:rPr>
        <w:t>общественных</w:t>
      </w:r>
      <w:r>
        <w:rPr>
          <w:spacing w:val="-57"/>
          <w:sz w:val="24"/>
        </w:rPr>
        <w:t xml:space="preserve"> </w:t>
      </w:r>
      <w:r>
        <w:rPr>
          <w:sz w:val="24"/>
        </w:rPr>
        <w:t>территориях;</w:t>
      </w:r>
    </w:p>
    <w:p w:rsidR="00151289" w:rsidRDefault="008B55A0">
      <w:pPr>
        <w:pStyle w:val="a4"/>
        <w:numPr>
          <w:ilvl w:val="2"/>
          <w:numId w:val="56"/>
        </w:numPr>
        <w:tabs>
          <w:tab w:val="left" w:pos="1033"/>
        </w:tabs>
        <w:spacing w:before="0" w:line="280" w:lineRule="exact"/>
        <w:ind w:left="1032" w:hanging="171"/>
        <w:rPr>
          <w:sz w:val="28"/>
        </w:rPr>
      </w:pPr>
      <w:r>
        <w:rPr>
          <w:sz w:val="24"/>
        </w:rPr>
        <w:t>водные</w:t>
      </w:r>
      <w:r>
        <w:rPr>
          <w:spacing w:val="19"/>
          <w:sz w:val="24"/>
        </w:rPr>
        <w:t xml:space="preserve"> </w:t>
      </w:r>
      <w:r>
        <w:rPr>
          <w:sz w:val="24"/>
        </w:rPr>
        <w:t>устройства</w:t>
      </w:r>
      <w:r>
        <w:rPr>
          <w:spacing w:val="17"/>
          <w:sz w:val="24"/>
        </w:rPr>
        <w:t xml:space="preserve"> </w:t>
      </w:r>
      <w:r>
        <w:rPr>
          <w:sz w:val="24"/>
        </w:rPr>
        <w:t>(в</w:t>
      </w:r>
      <w:r>
        <w:rPr>
          <w:spacing w:val="17"/>
          <w:sz w:val="24"/>
        </w:rPr>
        <w:t xml:space="preserve"> </w:t>
      </w:r>
      <w:r>
        <w:rPr>
          <w:sz w:val="24"/>
        </w:rPr>
        <w:t>том</w:t>
      </w:r>
      <w:r>
        <w:rPr>
          <w:spacing w:val="17"/>
          <w:sz w:val="24"/>
        </w:rPr>
        <w:t xml:space="preserve"> </w:t>
      </w:r>
      <w:r>
        <w:rPr>
          <w:sz w:val="24"/>
        </w:rPr>
        <w:t>числе</w:t>
      </w:r>
      <w:r>
        <w:rPr>
          <w:spacing w:val="17"/>
          <w:sz w:val="24"/>
        </w:rPr>
        <w:t xml:space="preserve"> </w:t>
      </w:r>
      <w:r>
        <w:rPr>
          <w:sz w:val="24"/>
        </w:rPr>
        <w:t>питьевые</w:t>
      </w:r>
      <w:r>
        <w:rPr>
          <w:spacing w:val="17"/>
          <w:sz w:val="24"/>
        </w:rPr>
        <w:t xml:space="preserve"> </w:t>
      </w:r>
      <w:r>
        <w:rPr>
          <w:sz w:val="24"/>
        </w:rPr>
        <w:t>фонтанчики,</w:t>
      </w:r>
      <w:r>
        <w:rPr>
          <w:spacing w:val="15"/>
          <w:sz w:val="24"/>
        </w:rPr>
        <w:t xml:space="preserve"> </w:t>
      </w:r>
      <w:r>
        <w:rPr>
          <w:sz w:val="24"/>
        </w:rPr>
        <w:t>фонтаны,</w:t>
      </w:r>
      <w:r>
        <w:rPr>
          <w:spacing w:val="15"/>
          <w:sz w:val="24"/>
        </w:rPr>
        <w:t xml:space="preserve"> </w:t>
      </w:r>
      <w:r>
        <w:rPr>
          <w:sz w:val="24"/>
        </w:rPr>
        <w:t>искусственные</w:t>
      </w:r>
    </w:p>
    <w:p w:rsidR="00151289" w:rsidRDefault="008B55A0">
      <w:pPr>
        <w:pStyle w:val="a3"/>
        <w:spacing w:before="32"/>
        <w:ind w:left="101"/>
        <w:jc w:val="both"/>
      </w:pPr>
      <w:r>
        <w:t>декоративные</w:t>
      </w:r>
      <w:r>
        <w:rPr>
          <w:spacing w:val="-3"/>
        </w:rPr>
        <w:t xml:space="preserve"> </w:t>
      </w:r>
      <w:r>
        <w:t>водопады);</w:t>
      </w:r>
    </w:p>
    <w:p w:rsidR="00151289" w:rsidRDefault="008B55A0">
      <w:pPr>
        <w:pStyle w:val="a4"/>
        <w:numPr>
          <w:ilvl w:val="2"/>
          <w:numId w:val="56"/>
        </w:numPr>
        <w:tabs>
          <w:tab w:val="left" w:pos="1091"/>
        </w:tabs>
        <w:spacing w:before="4" w:line="319" w:lineRule="exact"/>
        <w:ind w:left="1090" w:hanging="229"/>
        <w:rPr>
          <w:sz w:val="28"/>
        </w:rPr>
      </w:pPr>
      <w:r>
        <w:rPr>
          <w:sz w:val="24"/>
        </w:rPr>
        <w:t>плавучие</w:t>
      </w:r>
      <w:r>
        <w:rPr>
          <w:spacing w:val="-3"/>
          <w:sz w:val="24"/>
        </w:rPr>
        <w:t xml:space="preserve"> </w:t>
      </w:r>
      <w:r>
        <w:rPr>
          <w:sz w:val="24"/>
        </w:rPr>
        <w:t>домики для</w:t>
      </w:r>
      <w:r>
        <w:rPr>
          <w:spacing w:val="-1"/>
          <w:sz w:val="24"/>
        </w:rPr>
        <w:t xml:space="preserve"> </w:t>
      </w:r>
      <w:r>
        <w:rPr>
          <w:sz w:val="24"/>
        </w:rPr>
        <w:t>птиц,</w:t>
      </w:r>
      <w:r>
        <w:rPr>
          <w:spacing w:val="-1"/>
          <w:sz w:val="24"/>
        </w:rPr>
        <w:t xml:space="preserve"> </w:t>
      </w:r>
      <w:r>
        <w:rPr>
          <w:sz w:val="24"/>
        </w:rPr>
        <w:t>скворечники,</w:t>
      </w:r>
      <w:r>
        <w:rPr>
          <w:spacing w:val="-5"/>
          <w:sz w:val="24"/>
        </w:rPr>
        <w:t xml:space="preserve"> </w:t>
      </w:r>
      <w:r>
        <w:rPr>
          <w:sz w:val="24"/>
        </w:rPr>
        <w:t>кормушки,</w:t>
      </w:r>
      <w:r>
        <w:rPr>
          <w:spacing w:val="-1"/>
          <w:sz w:val="24"/>
        </w:rPr>
        <w:t xml:space="preserve"> </w:t>
      </w:r>
      <w:r>
        <w:rPr>
          <w:sz w:val="24"/>
        </w:rPr>
        <w:t>голубятни;</w:t>
      </w:r>
    </w:p>
    <w:p w:rsidR="00151289" w:rsidRDefault="008B55A0">
      <w:pPr>
        <w:pStyle w:val="a4"/>
        <w:numPr>
          <w:ilvl w:val="2"/>
          <w:numId w:val="56"/>
        </w:numPr>
        <w:tabs>
          <w:tab w:val="left" w:pos="1043"/>
        </w:tabs>
        <w:spacing w:before="0" w:line="319" w:lineRule="exact"/>
        <w:ind w:left="1042" w:hanging="181"/>
        <w:rPr>
          <w:sz w:val="28"/>
        </w:rPr>
      </w:pPr>
      <w:r>
        <w:rPr>
          <w:sz w:val="24"/>
        </w:rPr>
        <w:t>уличное</w:t>
      </w:r>
      <w:r>
        <w:rPr>
          <w:spacing w:val="25"/>
          <w:sz w:val="24"/>
        </w:rPr>
        <w:t xml:space="preserve"> </w:t>
      </w:r>
      <w:r>
        <w:rPr>
          <w:sz w:val="24"/>
        </w:rPr>
        <w:t>коммунально-бытовое</w:t>
      </w:r>
      <w:r>
        <w:rPr>
          <w:spacing w:val="25"/>
          <w:sz w:val="24"/>
        </w:rPr>
        <w:t xml:space="preserve"> </w:t>
      </w:r>
      <w:r>
        <w:rPr>
          <w:sz w:val="24"/>
        </w:rPr>
        <w:t>и</w:t>
      </w:r>
      <w:r>
        <w:rPr>
          <w:spacing w:val="26"/>
          <w:sz w:val="24"/>
        </w:rPr>
        <w:t xml:space="preserve"> </w:t>
      </w:r>
      <w:r>
        <w:rPr>
          <w:sz w:val="24"/>
        </w:rPr>
        <w:t>техническое</w:t>
      </w:r>
      <w:r>
        <w:rPr>
          <w:spacing w:val="25"/>
          <w:sz w:val="24"/>
        </w:rPr>
        <w:t xml:space="preserve"> </w:t>
      </w:r>
      <w:r>
        <w:rPr>
          <w:sz w:val="24"/>
        </w:rPr>
        <w:t>оборудование</w:t>
      </w:r>
      <w:r>
        <w:rPr>
          <w:spacing w:val="25"/>
          <w:sz w:val="24"/>
        </w:rPr>
        <w:t xml:space="preserve"> </w:t>
      </w:r>
      <w:r>
        <w:rPr>
          <w:sz w:val="24"/>
        </w:rPr>
        <w:t>(в</w:t>
      </w:r>
      <w:r>
        <w:rPr>
          <w:spacing w:val="26"/>
          <w:sz w:val="24"/>
        </w:rPr>
        <w:t xml:space="preserve"> </w:t>
      </w:r>
      <w:r>
        <w:rPr>
          <w:sz w:val="24"/>
        </w:rPr>
        <w:t>том</w:t>
      </w:r>
      <w:r>
        <w:rPr>
          <w:spacing w:val="28"/>
          <w:sz w:val="24"/>
        </w:rPr>
        <w:t xml:space="preserve"> </w:t>
      </w:r>
      <w:r>
        <w:rPr>
          <w:sz w:val="24"/>
        </w:rPr>
        <w:t>числе</w:t>
      </w:r>
      <w:r>
        <w:rPr>
          <w:spacing w:val="28"/>
          <w:sz w:val="24"/>
        </w:rPr>
        <w:t xml:space="preserve"> </w:t>
      </w:r>
      <w:r>
        <w:rPr>
          <w:sz w:val="24"/>
        </w:rPr>
        <w:t>урны,</w:t>
      </w:r>
    </w:p>
    <w:p w:rsidR="00151289" w:rsidRDefault="00151289">
      <w:pPr>
        <w:spacing w:line="319" w:lineRule="exact"/>
        <w:jc w:val="both"/>
        <w:rPr>
          <w:sz w:val="28"/>
        </w:rPr>
        <w:sectPr w:rsidR="00151289">
          <w:pgSz w:w="11910" w:h="16840"/>
          <w:pgMar w:top="1080" w:right="740" w:bottom="280" w:left="1600" w:header="720" w:footer="720" w:gutter="0"/>
          <w:cols w:space="720"/>
        </w:sectPr>
      </w:pPr>
    </w:p>
    <w:p w:rsidR="00151289" w:rsidRDefault="008B55A0">
      <w:pPr>
        <w:pStyle w:val="a3"/>
        <w:spacing w:before="64"/>
        <w:ind w:left="101"/>
      </w:pPr>
      <w:r>
        <w:lastRenderedPageBreak/>
        <w:t>люки</w:t>
      </w:r>
      <w:r>
        <w:rPr>
          <w:spacing w:val="-1"/>
        </w:rPr>
        <w:t xml:space="preserve"> </w:t>
      </w:r>
      <w:r>
        <w:t>смотровых</w:t>
      </w:r>
      <w:r>
        <w:rPr>
          <w:spacing w:val="1"/>
        </w:rPr>
        <w:t xml:space="preserve"> </w:t>
      </w:r>
      <w:r>
        <w:t>колодцев,</w:t>
      </w:r>
      <w:r>
        <w:rPr>
          <w:spacing w:val="-1"/>
        </w:rPr>
        <w:t xml:space="preserve"> </w:t>
      </w:r>
      <w:r>
        <w:t>подъемные</w:t>
      </w:r>
      <w:r>
        <w:rPr>
          <w:spacing w:val="-3"/>
        </w:rPr>
        <w:t xml:space="preserve"> </w:t>
      </w:r>
      <w:r>
        <w:t>платформы);</w:t>
      </w:r>
    </w:p>
    <w:p w:rsidR="00151289" w:rsidRDefault="008B55A0">
      <w:pPr>
        <w:pStyle w:val="a4"/>
        <w:numPr>
          <w:ilvl w:val="2"/>
          <w:numId w:val="56"/>
        </w:numPr>
        <w:tabs>
          <w:tab w:val="left" w:pos="1038"/>
        </w:tabs>
        <w:spacing w:before="6" w:line="264" w:lineRule="auto"/>
        <w:ind w:right="104" w:firstLine="760"/>
        <w:jc w:val="left"/>
        <w:rPr>
          <w:sz w:val="28"/>
        </w:rPr>
      </w:pPr>
      <w:r>
        <w:rPr>
          <w:sz w:val="24"/>
        </w:rPr>
        <w:t>детское</w:t>
      </w:r>
      <w:r>
        <w:rPr>
          <w:spacing w:val="17"/>
          <w:sz w:val="24"/>
        </w:rPr>
        <w:t xml:space="preserve"> </w:t>
      </w:r>
      <w:r>
        <w:rPr>
          <w:sz w:val="24"/>
        </w:rPr>
        <w:t>игровое,</w:t>
      </w:r>
      <w:r>
        <w:rPr>
          <w:spacing w:val="18"/>
          <w:sz w:val="24"/>
        </w:rPr>
        <w:t xml:space="preserve"> </w:t>
      </w:r>
      <w:r>
        <w:rPr>
          <w:sz w:val="24"/>
        </w:rPr>
        <w:t>спортивно-развивающее</w:t>
      </w:r>
      <w:r>
        <w:rPr>
          <w:spacing w:val="17"/>
          <w:sz w:val="24"/>
        </w:rPr>
        <w:t xml:space="preserve"> </w:t>
      </w:r>
      <w:r>
        <w:rPr>
          <w:sz w:val="24"/>
        </w:rPr>
        <w:t>и</w:t>
      </w:r>
      <w:r>
        <w:rPr>
          <w:spacing w:val="19"/>
          <w:sz w:val="24"/>
        </w:rPr>
        <w:t xml:space="preserve"> </w:t>
      </w:r>
      <w:r>
        <w:rPr>
          <w:sz w:val="24"/>
        </w:rPr>
        <w:t>спортивное</w:t>
      </w:r>
      <w:r>
        <w:rPr>
          <w:spacing w:val="17"/>
          <w:sz w:val="24"/>
        </w:rPr>
        <w:t xml:space="preserve"> </w:t>
      </w:r>
      <w:r>
        <w:rPr>
          <w:sz w:val="24"/>
        </w:rPr>
        <w:t>оборудование,</w:t>
      </w:r>
      <w:r>
        <w:rPr>
          <w:spacing w:val="18"/>
          <w:sz w:val="24"/>
        </w:rPr>
        <w:t xml:space="preserve"> </w:t>
      </w:r>
      <w:r>
        <w:rPr>
          <w:sz w:val="24"/>
        </w:rPr>
        <w:t>в</w:t>
      </w:r>
      <w:r>
        <w:rPr>
          <w:spacing w:val="17"/>
          <w:sz w:val="24"/>
        </w:rPr>
        <w:t xml:space="preserve"> </w:t>
      </w:r>
      <w:r>
        <w:rPr>
          <w:sz w:val="24"/>
        </w:rPr>
        <w:t>том</w:t>
      </w:r>
      <w:r>
        <w:rPr>
          <w:spacing w:val="-57"/>
          <w:sz w:val="24"/>
        </w:rPr>
        <w:t xml:space="preserve"> </w:t>
      </w:r>
      <w:r>
        <w:rPr>
          <w:sz w:val="24"/>
        </w:rPr>
        <w:t>числе</w:t>
      </w:r>
      <w:r>
        <w:rPr>
          <w:spacing w:val="-3"/>
          <w:sz w:val="24"/>
        </w:rPr>
        <w:t xml:space="preserve"> </w:t>
      </w:r>
      <w:r>
        <w:rPr>
          <w:sz w:val="24"/>
        </w:rPr>
        <w:t>инклюзивное</w:t>
      </w:r>
      <w:r>
        <w:rPr>
          <w:spacing w:val="-2"/>
          <w:sz w:val="24"/>
        </w:rPr>
        <w:t xml:space="preserve"> </w:t>
      </w:r>
      <w:r>
        <w:rPr>
          <w:sz w:val="24"/>
        </w:rPr>
        <w:t>спортивно-развивающее</w:t>
      </w:r>
      <w:r>
        <w:rPr>
          <w:spacing w:val="-2"/>
          <w:sz w:val="24"/>
        </w:rPr>
        <w:t xml:space="preserve"> </w:t>
      </w:r>
      <w:r>
        <w:rPr>
          <w:sz w:val="24"/>
        </w:rPr>
        <w:t>и инклюзивное</w:t>
      </w:r>
      <w:r>
        <w:rPr>
          <w:spacing w:val="-2"/>
          <w:sz w:val="24"/>
        </w:rPr>
        <w:t xml:space="preserve"> </w:t>
      </w:r>
      <w:r>
        <w:rPr>
          <w:sz w:val="24"/>
        </w:rPr>
        <w:t>спортивное</w:t>
      </w:r>
      <w:r>
        <w:rPr>
          <w:spacing w:val="-2"/>
          <w:sz w:val="24"/>
        </w:rPr>
        <w:t xml:space="preserve"> </w:t>
      </w:r>
      <w:r>
        <w:rPr>
          <w:sz w:val="24"/>
        </w:rPr>
        <w:t>оборудование;</w:t>
      </w:r>
    </w:p>
    <w:p w:rsidR="00151289" w:rsidRDefault="008B55A0">
      <w:pPr>
        <w:pStyle w:val="a4"/>
        <w:numPr>
          <w:ilvl w:val="2"/>
          <w:numId w:val="56"/>
        </w:numPr>
        <w:tabs>
          <w:tab w:val="left" w:pos="1096"/>
        </w:tabs>
        <w:spacing w:before="0" w:line="295" w:lineRule="exact"/>
        <w:ind w:left="1095" w:hanging="234"/>
        <w:jc w:val="left"/>
        <w:rPr>
          <w:sz w:val="28"/>
        </w:rPr>
      </w:pPr>
      <w:r>
        <w:rPr>
          <w:sz w:val="24"/>
        </w:rPr>
        <w:t>остановочные</w:t>
      </w:r>
      <w:r>
        <w:rPr>
          <w:spacing w:val="-4"/>
          <w:sz w:val="24"/>
        </w:rPr>
        <w:t xml:space="preserve"> </w:t>
      </w:r>
      <w:r>
        <w:rPr>
          <w:sz w:val="24"/>
        </w:rPr>
        <w:t>павильоны;</w:t>
      </w:r>
    </w:p>
    <w:p w:rsidR="00151289" w:rsidRDefault="008B55A0">
      <w:pPr>
        <w:pStyle w:val="a4"/>
        <w:numPr>
          <w:ilvl w:val="2"/>
          <w:numId w:val="56"/>
        </w:numPr>
        <w:tabs>
          <w:tab w:val="left" w:pos="1096"/>
        </w:tabs>
        <w:spacing w:before="0" w:line="317" w:lineRule="exact"/>
        <w:ind w:left="1095" w:hanging="234"/>
        <w:jc w:val="left"/>
        <w:rPr>
          <w:sz w:val="28"/>
        </w:rPr>
      </w:pPr>
      <w:r>
        <w:rPr>
          <w:sz w:val="24"/>
        </w:rPr>
        <w:t>сезонные</w:t>
      </w:r>
      <w:r>
        <w:rPr>
          <w:spacing w:val="-2"/>
          <w:sz w:val="24"/>
        </w:rPr>
        <w:t xml:space="preserve"> </w:t>
      </w:r>
      <w:r>
        <w:rPr>
          <w:sz w:val="24"/>
        </w:rPr>
        <w:t>(летние)</w:t>
      </w:r>
      <w:r>
        <w:rPr>
          <w:spacing w:val="-2"/>
          <w:sz w:val="24"/>
        </w:rPr>
        <w:t xml:space="preserve"> </w:t>
      </w:r>
      <w:r>
        <w:rPr>
          <w:sz w:val="24"/>
        </w:rPr>
        <w:t>кафе;</w:t>
      </w:r>
    </w:p>
    <w:p w:rsidR="00151289" w:rsidRDefault="008B55A0">
      <w:pPr>
        <w:pStyle w:val="a4"/>
        <w:numPr>
          <w:ilvl w:val="2"/>
          <w:numId w:val="56"/>
        </w:numPr>
        <w:tabs>
          <w:tab w:val="left" w:pos="1096"/>
        </w:tabs>
        <w:spacing w:before="0" w:line="317" w:lineRule="exact"/>
        <w:ind w:left="1095" w:hanging="234"/>
        <w:jc w:val="left"/>
        <w:rPr>
          <w:sz w:val="28"/>
        </w:rPr>
      </w:pPr>
      <w:r>
        <w:rPr>
          <w:sz w:val="24"/>
        </w:rPr>
        <w:t>городская</w:t>
      </w:r>
      <w:r>
        <w:rPr>
          <w:spacing w:val="-4"/>
          <w:sz w:val="24"/>
        </w:rPr>
        <w:t xml:space="preserve"> </w:t>
      </w:r>
      <w:r>
        <w:rPr>
          <w:sz w:val="24"/>
        </w:rPr>
        <w:t>мебель;</w:t>
      </w:r>
    </w:p>
    <w:p w:rsidR="00151289" w:rsidRDefault="008B55A0">
      <w:pPr>
        <w:pStyle w:val="a4"/>
        <w:numPr>
          <w:ilvl w:val="2"/>
          <w:numId w:val="56"/>
        </w:numPr>
        <w:tabs>
          <w:tab w:val="left" w:pos="1096"/>
        </w:tabs>
        <w:spacing w:before="0" w:line="317" w:lineRule="exact"/>
        <w:ind w:left="1095" w:hanging="234"/>
        <w:jc w:val="left"/>
        <w:rPr>
          <w:sz w:val="28"/>
        </w:rPr>
      </w:pPr>
      <w:r>
        <w:rPr>
          <w:sz w:val="24"/>
        </w:rPr>
        <w:t>рекламные</w:t>
      </w:r>
      <w:r>
        <w:rPr>
          <w:spacing w:val="-2"/>
          <w:sz w:val="24"/>
        </w:rPr>
        <w:t xml:space="preserve"> </w:t>
      </w:r>
      <w:r>
        <w:rPr>
          <w:sz w:val="24"/>
        </w:rPr>
        <w:t>конструкции;</w:t>
      </w:r>
    </w:p>
    <w:p w:rsidR="00151289" w:rsidRDefault="008B55A0">
      <w:pPr>
        <w:pStyle w:val="a4"/>
        <w:numPr>
          <w:ilvl w:val="2"/>
          <w:numId w:val="56"/>
        </w:numPr>
        <w:tabs>
          <w:tab w:val="left" w:pos="1096"/>
        </w:tabs>
        <w:spacing w:before="0" w:line="319" w:lineRule="exact"/>
        <w:ind w:left="1095" w:hanging="234"/>
        <w:jc w:val="left"/>
        <w:rPr>
          <w:sz w:val="28"/>
        </w:rPr>
      </w:pPr>
      <w:r>
        <w:rPr>
          <w:sz w:val="24"/>
        </w:rPr>
        <w:t>праздничное</w:t>
      </w:r>
      <w:r>
        <w:rPr>
          <w:spacing w:val="-3"/>
          <w:sz w:val="24"/>
        </w:rPr>
        <w:t xml:space="preserve"> </w:t>
      </w:r>
      <w:r>
        <w:rPr>
          <w:sz w:val="24"/>
        </w:rPr>
        <w:t>оформление.</w:t>
      </w:r>
    </w:p>
    <w:p w:rsidR="00151289" w:rsidRDefault="00151289">
      <w:pPr>
        <w:pStyle w:val="a3"/>
        <w:spacing w:before="5"/>
        <w:rPr>
          <w:sz w:val="26"/>
        </w:rPr>
      </w:pPr>
    </w:p>
    <w:p w:rsidR="00151289" w:rsidRDefault="008B55A0">
      <w:pPr>
        <w:pStyle w:val="a4"/>
        <w:numPr>
          <w:ilvl w:val="1"/>
          <w:numId w:val="56"/>
        </w:numPr>
        <w:tabs>
          <w:tab w:val="left" w:pos="1645"/>
        </w:tabs>
        <w:spacing w:before="0" w:line="276" w:lineRule="auto"/>
        <w:ind w:right="109" w:firstLine="1020"/>
        <w:jc w:val="both"/>
        <w:rPr>
          <w:sz w:val="24"/>
        </w:rPr>
      </w:pPr>
      <w:r>
        <w:rPr>
          <w:sz w:val="24"/>
        </w:rPr>
        <w:t>К основным задачам правил благоустройства на территории Волосовского</w:t>
      </w:r>
      <w:r>
        <w:rPr>
          <w:spacing w:val="1"/>
          <w:sz w:val="24"/>
        </w:rPr>
        <w:t xml:space="preserve"> </w:t>
      </w:r>
      <w:r>
        <w:rPr>
          <w:sz w:val="24"/>
        </w:rPr>
        <w:t>городского</w:t>
      </w:r>
      <w:r>
        <w:rPr>
          <w:spacing w:val="-1"/>
          <w:sz w:val="24"/>
        </w:rPr>
        <w:t xml:space="preserve"> </w:t>
      </w:r>
      <w:r>
        <w:rPr>
          <w:sz w:val="24"/>
        </w:rPr>
        <w:t>поселения  относится:</w:t>
      </w:r>
    </w:p>
    <w:p w:rsidR="00151289" w:rsidRDefault="008B55A0">
      <w:pPr>
        <w:pStyle w:val="a3"/>
        <w:spacing w:before="3" w:line="280" w:lineRule="auto"/>
        <w:ind w:left="101" w:right="106" w:firstLine="739"/>
        <w:jc w:val="both"/>
      </w:pPr>
      <w:r>
        <w:t>а) формирование</w:t>
      </w:r>
      <w:r>
        <w:rPr>
          <w:spacing w:val="1"/>
        </w:rPr>
        <w:t xml:space="preserve"> </w:t>
      </w:r>
      <w:r>
        <w:t>комфортной,</w:t>
      </w:r>
      <w:r>
        <w:rPr>
          <w:spacing w:val="1"/>
        </w:rPr>
        <w:t xml:space="preserve"> </w:t>
      </w:r>
      <w:r>
        <w:t>современной</w:t>
      </w:r>
      <w:r>
        <w:rPr>
          <w:spacing w:val="1"/>
        </w:rPr>
        <w:t xml:space="preserve"> </w:t>
      </w:r>
      <w:r>
        <w:t>городской</w:t>
      </w:r>
      <w:r>
        <w:rPr>
          <w:spacing w:val="1"/>
        </w:rPr>
        <w:t xml:space="preserve"> </w:t>
      </w:r>
      <w:r>
        <w:t>среды</w:t>
      </w:r>
      <w:r>
        <w:rPr>
          <w:spacing w:val="1"/>
        </w:rPr>
        <w:t xml:space="preserve"> </w:t>
      </w:r>
      <w:r>
        <w:t>на</w:t>
      </w:r>
      <w:r>
        <w:rPr>
          <w:spacing w:val="1"/>
        </w:rPr>
        <w:t xml:space="preserve"> </w:t>
      </w:r>
      <w:r>
        <w:t>территории</w:t>
      </w:r>
      <w:r>
        <w:rPr>
          <w:spacing w:val="-57"/>
        </w:rPr>
        <w:t xml:space="preserve"> </w:t>
      </w:r>
      <w:r>
        <w:t>Волосовского</w:t>
      </w:r>
      <w:r>
        <w:rPr>
          <w:spacing w:val="-1"/>
        </w:rPr>
        <w:t xml:space="preserve"> </w:t>
      </w:r>
      <w:r>
        <w:t>городского поселения;</w:t>
      </w:r>
    </w:p>
    <w:p w:rsidR="00151289" w:rsidRDefault="008B55A0">
      <w:pPr>
        <w:pStyle w:val="a3"/>
        <w:spacing w:line="273" w:lineRule="exact"/>
        <w:ind w:left="840"/>
        <w:jc w:val="both"/>
      </w:pPr>
      <w:r>
        <w:t>б)</w:t>
      </w:r>
      <w:r>
        <w:rPr>
          <w:spacing w:val="27"/>
        </w:rPr>
        <w:t xml:space="preserve"> </w:t>
      </w:r>
      <w:r>
        <w:t>обеспечение</w:t>
      </w:r>
      <w:r>
        <w:rPr>
          <w:spacing w:val="-3"/>
        </w:rPr>
        <w:t xml:space="preserve"> </w:t>
      </w:r>
      <w:r>
        <w:t>и</w:t>
      </w:r>
      <w:r>
        <w:rPr>
          <w:spacing w:val="-1"/>
        </w:rPr>
        <w:t xml:space="preserve"> </w:t>
      </w:r>
      <w:r>
        <w:t>повышение</w:t>
      </w:r>
      <w:r>
        <w:rPr>
          <w:spacing w:val="-3"/>
        </w:rPr>
        <w:t xml:space="preserve"> </w:t>
      </w:r>
      <w:r>
        <w:t>комфортности</w:t>
      </w:r>
      <w:r>
        <w:rPr>
          <w:spacing w:val="2"/>
        </w:rPr>
        <w:t xml:space="preserve"> </w:t>
      </w:r>
      <w:r>
        <w:t>условий</w:t>
      </w:r>
      <w:r>
        <w:rPr>
          <w:spacing w:val="-1"/>
        </w:rPr>
        <w:t xml:space="preserve"> </w:t>
      </w:r>
      <w:r>
        <w:t>проживания</w:t>
      </w:r>
      <w:r>
        <w:rPr>
          <w:spacing w:val="-2"/>
        </w:rPr>
        <w:t xml:space="preserve"> </w:t>
      </w:r>
      <w:r>
        <w:t>граждан;</w:t>
      </w:r>
    </w:p>
    <w:p w:rsidR="00151289" w:rsidRDefault="008B55A0">
      <w:pPr>
        <w:pStyle w:val="a3"/>
        <w:spacing w:before="46" w:line="280" w:lineRule="auto"/>
        <w:ind w:left="101" w:right="105" w:firstLine="739"/>
        <w:jc w:val="both"/>
      </w:pPr>
      <w:r>
        <w:t>в)</w:t>
      </w:r>
      <w:r>
        <w:rPr>
          <w:spacing w:val="1"/>
        </w:rPr>
        <w:t xml:space="preserve"> </w:t>
      </w:r>
      <w:r>
        <w:t>поддержание</w:t>
      </w:r>
      <w:r>
        <w:rPr>
          <w:spacing w:val="1"/>
        </w:rPr>
        <w:t xml:space="preserve"> </w:t>
      </w:r>
      <w:r>
        <w:t>и</w:t>
      </w:r>
      <w:r>
        <w:rPr>
          <w:spacing w:val="61"/>
        </w:rPr>
        <w:t xml:space="preserve"> </w:t>
      </w:r>
      <w:r>
        <w:t>улучшение</w:t>
      </w:r>
      <w:r>
        <w:rPr>
          <w:spacing w:val="61"/>
        </w:rPr>
        <w:t xml:space="preserve"> </w:t>
      </w:r>
      <w:r>
        <w:t>санитарного</w:t>
      </w:r>
      <w:r>
        <w:rPr>
          <w:spacing w:val="61"/>
        </w:rPr>
        <w:t xml:space="preserve"> </w:t>
      </w:r>
      <w:r>
        <w:t>и</w:t>
      </w:r>
      <w:r>
        <w:rPr>
          <w:spacing w:val="61"/>
        </w:rPr>
        <w:t xml:space="preserve"> </w:t>
      </w:r>
      <w:r>
        <w:t>эстетического</w:t>
      </w:r>
      <w:r>
        <w:rPr>
          <w:spacing w:val="61"/>
        </w:rPr>
        <w:t xml:space="preserve"> </w:t>
      </w:r>
      <w:r>
        <w:t>состояния</w:t>
      </w:r>
      <w:r>
        <w:rPr>
          <w:spacing w:val="1"/>
        </w:rPr>
        <w:t xml:space="preserve"> </w:t>
      </w:r>
      <w:r>
        <w:t>территории;</w:t>
      </w:r>
    </w:p>
    <w:p w:rsidR="00151289" w:rsidRDefault="008B55A0">
      <w:pPr>
        <w:pStyle w:val="a3"/>
        <w:spacing w:line="280" w:lineRule="auto"/>
        <w:ind w:left="101" w:right="106" w:firstLine="739"/>
        <w:jc w:val="both"/>
      </w:pPr>
      <w:r>
        <w:t>г)</w:t>
      </w:r>
      <w:r>
        <w:rPr>
          <w:spacing w:val="60"/>
        </w:rPr>
        <w:t xml:space="preserve"> </w:t>
      </w:r>
      <w:r>
        <w:t>содержание территорий Волосовского городского поселения и расположенных</w:t>
      </w:r>
      <w:r>
        <w:rPr>
          <w:spacing w:val="1"/>
        </w:rPr>
        <w:t xml:space="preserve"> </w:t>
      </w:r>
      <w:r>
        <w:t>на таких территориях объектов, в том числе территорий общего пользования, земельных</w:t>
      </w:r>
      <w:r>
        <w:rPr>
          <w:spacing w:val="1"/>
        </w:rPr>
        <w:t xml:space="preserve"> </w:t>
      </w:r>
      <w:r>
        <w:t>участков,</w:t>
      </w:r>
      <w:r>
        <w:rPr>
          <w:spacing w:val="1"/>
        </w:rPr>
        <w:t xml:space="preserve"> </w:t>
      </w:r>
      <w:r>
        <w:t>зданий,</w:t>
      </w:r>
      <w:r>
        <w:rPr>
          <w:spacing w:val="1"/>
        </w:rPr>
        <w:t xml:space="preserve"> </w:t>
      </w:r>
      <w:r>
        <w:t>строений,</w:t>
      </w:r>
      <w:r>
        <w:rPr>
          <w:spacing w:val="1"/>
        </w:rPr>
        <w:t xml:space="preserve"> </w:t>
      </w:r>
      <w:r>
        <w:t>сооружений,</w:t>
      </w:r>
      <w:r>
        <w:rPr>
          <w:spacing w:val="1"/>
        </w:rPr>
        <w:t xml:space="preserve"> </w:t>
      </w:r>
      <w:r>
        <w:t>прилегающих</w:t>
      </w:r>
      <w:r>
        <w:rPr>
          <w:spacing w:val="1"/>
        </w:rPr>
        <w:t xml:space="preserve"> </w:t>
      </w:r>
      <w:r>
        <w:t>территорий,</w:t>
      </w:r>
      <w:r>
        <w:rPr>
          <w:spacing w:val="1"/>
        </w:rPr>
        <w:t xml:space="preserve"> </w:t>
      </w:r>
      <w:r>
        <w:t>содержание</w:t>
      </w:r>
      <w:r>
        <w:rPr>
          <w:spacing w:val="1"/>
        </w:rPr>
        <w:t xml:space="preserve"> </w:t>
      </w:r>
      <w:r>
        <w:t>и</w:t>
      </w:r>
      <w:r>
        <w:rPr>
          <w:spacing w:val="-57"/>
        </w:rPr>
        <w:t xml:space="preserve"> </w:t>
      </w:r>
      <w:r>
        <w:t>обеспечение</w:t>
      </w:r>
      <w:r>
        <w:rPr>
          <w:spacing w:val="-2"/>
        </w:rPr>
        <w:t xml:space="preserve"> </w:t>
      </w:r>
      <w:r>
        <w:t>сохранности</w:t>
      </w:r>
      <w:r>
        <w:rPr>
          <w:spacing w:val="1"/>
        </w:rPr>
        <w:t xml:space="preserve"> </w:t>
      </w:r>
      <w:r>
        <w:t>элементов</w:t>
      </w:r>
      <w:r>
        <w:rPr>
          <w:spacing w:val="-1"/>
        </w:rPr>
        <w:t xml:space="preserve"> </w:t>
      </w:r>
      <w:r>
        <w:t>благоустройства;</w:t>
      </w:r>
    </w:p>
    <w:p w:rsidR="00151289" w:rsidRDefault="008B55A0">
      <w:pPr>
        <w:pStyle w:val="a3"/>
        <w:spacing w:line="280" w:lineRule="auto"/>
        <w:ind w:left="101" w:right="105" w:firstLine="739"/>
        <w:jc w:val="both"/>
      </w:pPr>
      <w:r>
        <w:t>д)</w:t>
      </w:r>
      <w:r>
        <w:rPr>
          <w:spacing w:val="1"/>
        </w:rPr>
        <w:t xml:space="preserve"> </w:t>
      </w:r>
      <w:r>
        <w:t>формирование</w:t>
      </w:r>
      <w:r>
        <w:rPr>
          <w:spacing w:val="1"/>
        </w:rPr>
        <w:t xml:space="preserve"> </w:t>
      </w:r>
      <w:r>
        <w:t>архитектурного</w:t>
      </w:r>
      <w:r>
        <w:rPr>
          <w:spacing w:val="1"/>
        </w:rPr>
        <w:t xml:space="preserve"> </w:t>
      </w:r>
      <w:r>
        <w:t>облика</w:t>
      </w:r>
      <w:r>
        <w:rPr>
          <w:spacing w:val="1"/>
        </w:rPr>
        <w:t xml:space="preserve"> </w:t>
      </w:r>
      <w:r>
        <w:t>в</w:t>
      </w:r>
      <w:r>
        <w:rPr>
          <w:spacing w:val="1"/>
        </w:rPr>
        <w:t xml:space="preserve"> </w:t>
      </w:r>
      <w:r>
        <w:t>населенных</w:t>
      </w:r>
      <w:r>
        <w:rPr>
          <w:spacing w:val="1"/>
        </w:rPr>
        <w:t xml:space="preserve"> </w:t>
      </w:r>
      <w:r>
        <w:t>пунктах</w:t>
      </w:r>
      <w:r>
        <w:rPr>
          <w:spacing w:val="1"/>
        </w:rPr>
        <w:t xml:space="preserve"> </w:t>
      </w:r>
      <w:r>
        <w:t>на</w:t>
      </w:r>
      <w:r>
        <w:rPr>
          <w:spacing w:val="1"/>
        </w:rPr>
        <w:t xml:space="preserve"> </w:t>
      </w:r>
      <w:r>
        <w:t>территории</w:t>
      </w:r>
      <w:r>
        <w:rPr>
          <w:spacing w:val="1"/>
        </w:rPr>
        <w:t xml:space="preserve"> </w:t>
      </w:r>
      <w:r>
        <w:t>Волосовского</w:t>
      </w:r>
      <w:r>
        <w:rPr>
          <w:spacing w:val="1"/>
        </w:rPr>
        <w:t xml:space="preserve"> </w:t>
      </w:r>
      <w:r>
        <w:t>городского</w:t>
      </w:r>
      <w:r>
        <w:rPr>
          <w:spacing w:val="1"/>
        </w:rPr>
        <w:t xml:space="preserve"> </w:t>
      </w:r>
      <w:r>
        <w:t>поселения</w:t>
      </w:r>
      <w:r>
        <w:rPr>
          <w:spacing w:val="1"/>
        </w:rPr>
        <w:t xml:space="preserve"> </w:t>
      </w:r>
      <w:r>
        <w:t>с</w:t>
      </w:r>
      <w:r>
        <w:rPr>
          <w:spacing w:val="1"/>
        </w:rPr>
        <w:t xml:space="preserve"> </w:t>
      </w:r>
      <w:r>
        <w:t>учетом</w:t>
      </w:r>
      <w:r>
        <w:rPr>
          <w:spacing w:val="1"/>
        </w:rPr>
        <w:t xml:space="preserve"> </w:t>
      </w:r>
      <w:r>
        <w:t>особенностей</w:t>
      </w:r>
      <w:r>
        <w:rPr>
          <w:spacing w:val="1"/>
        </w:rPr>
        <w:t xml:space="preserve"> </w:t>
      </w:r>
      <w:r>
        <w:t>пространственной</w:t>
      </w:r>
      <w:r>
        <w:rPr>
          <w:spacing w:val="1"/>
        </w:rPr>
        <w:t xml:space="preserve"> </w:t>
      </w:r>
      <w:r>
        <w:t>организации,</w:t>
      </w:r>
      <w:r>
        <w:rPr>
          <w:spacing w:val="-4"/>
        </w:rPr>
        <w:t xml:space="preserve"> </w:t>
      </w:r>
      <w:r>
        <w:t>исторических</w:t>
      </w:r>
      <w:r>
        <w:rPr>
          <w:spacing w:val="2"/>
        </w:rPr>
        <w:t xml:space="preserve"> </w:t>
      </w:r>
      <w:r>
        <w:t>традиций</w:t>
      </w:r>
      <w:r>
        <w:rPr>
          <w:spacing w:val="1"/>
        </w:rPr>
        <w:t xml:space="preserve"> </w:t>
      </w:r>
      <w:r>
        <w:t>и</w:t>
      </w:r>
      <w:r>
        <w:rPr>
          <w:spacing w:val="-2"/>
        </w:rPr>
        <w:t xml:space="preserve"> </w:t>
      </w:r>
      <w:r>
        <w:t>природного ландшафта;</w:t>
      </w:r>
    </w:p>
    <w:p w:rsidR="00151289" w:rsidRDefault="008B55A0">
      <w:pPr>
        <w:pStyle w:val="a3"/>
        <w:spacing w:line="280" w:lineRule="auto"/>
        <w:ind w:left="101" w:right="104" w:firstLine="739"/>
      </w:pPr>
      <w:r>
        <w:t>е)</w:t>
      </w:r>
      <w:r>
        <w:rPr>
          <w:spacing w:val="1"/>
        </w:rPr>
        <w:t xml:space="preserve"> </w:t>
      </w:r>
      <w:r>
        <w:t>установление требований к благоустройству и элементам благоустройства</w:t>
      </w:r>
      <w:r>
        <w:rPr>
          <w:spacing w:val="-58"/>
        </w:rPr>
        <w:t xml:space="preserve"> </w:t>
      </w:r>
      <w:r>
        <w:t>территории,</w:t>
      </w:r>
      <w:r>
        <w:rPr>
          <w:spacing w:val="2"/>
        </w:rPr>
        <w:t xml:space="preserve"> </w:t>
      </w:r>
      <w:r>
        <w:t>установление</w:t>
      </w:r>
      <w:r>
        <w:rPr>
          <w:spacing w:val="-1"/>
        </w:rPr>
        <w:t xml:space="preserve"> </w:t>
      </w:r>
      <w:r>
        <w:t>перечня мероприятий</w:t>
      </w:r>
      <w:r>
        <w:rPr>
          <w:spacing w:val="1"/>
        </w:rPr>
        <w:t xml:space="preserve"> </w:t>
      </w:r>
      <w:r>
        <w:t>по</w:t>
      </w:r>
      <w:r>
        <w:rPr>
          <w:spacing w:val="1"/>
        </w:rPr>
        <w:t xml:space="preserve"> </w:t>
      </w:r>
      <w:r>
        <w:t>благоустройству</w:t>
      </w:r>
      <w:r w:rsidR="00A75522">
        <w:t xml:space="preserve"> </w:t>
      </w:r>
      <w:r>
        <w:t>территории</w:t>
      </w:r>
      <w:r>
        <w:rPr>
          <w:spacing w:val="1"/>
        </w:rPr>
        <w:t xml:space="preserve"> </w:t>
      </w:r>
      <w:r>
        <w:t>муниципального</w:t>
      </w:r>
      <w:r>
        <w:rPr>
          <w:spacing w:val="-1"/>
        </w:rPr>
        <w:t xml:space="preserve"> </w:t>
      </w:r>
      <w:r>
        <w:t>образования, порядка</w:t>
      </w:r>
      <w:r>
        <w:rPr>
          <w:spacing w:val="-1"/>
        </w:rPr>
        <w:t xml:space="preserve"> </w:t>
      </w:r>
      <w:r>
        <w:t>и</w:t>
      </w:r>
      <w:r>
        <w:rPr>
          <w:spacing w:val="57"/>
        </w:rPr>
        <w:t xml:space="preserve"> </w:t>
      </w:r>
      <w:r>
        <w:t>периодичности</w:t>
      </w:r>
      <w:r>
        <w:rPr>
          <w:spacing w:val="-2"/>
        </w:rPr>
        <w:t xml:space="preserve"> </w:t>
      </w:r>
      <w:r>
        <w:t>их</w:t>
      </w:r>
      <w:r>
        <w:rPr>
          <w:spacing w:val="1"/>
        </w:rPr>
        <w:t xml:space="preserve"> </w:t>
      </w:r>
      <w:r>
        <w:t>проведения;</w:t>
      </w:r>
    </w:p>
    <w:p w:rsidR="00151289" w:rsidRDefault="008B55A0">
      <w:pPr>
        <w:pStyle w:val="a3"/>
        <w:spacing w:line="280" w:lineRule="auto"/>
        <w:ind w:left="101" w:right="106" w:firstLine="739"/>
        <w:jc w:val="both"/>
      </w:pPr>
      <w:r>
        <w:t>ж)</w:t>
      </w:r>
      <w:r>
        <w:rPr>
          <w:spacing w:val="1"/>
        </w:rPr>
        <w:t xml:space="preserve"> </w:t>
      </w:r>
      <w:r>
        <w:t>обеспечение</w:t>
      </w:r>
      <w:r>
        <w:rPr>
          <w:spacing w:val="1"/>
        </w:rPr>
        <w:t xml:space="preserve"> </w:t>
      </w:r>
      <w:r>
        <w:t>доступности</w:t>
      </w:r>
      <w:r>
        <w:rPr>
          <w:spacing w:val="1"/>
        </w:rPr>
        <w:t xml:space="preserve"> </w:t>
      </w:r>
      <w:r>
        <w:t>территорий</w:t>
      </w:r>
      <w:r>
        <w:rPr>
          <w:spacing w:val="1"/>
        </w:rPr>
        <w:t xml:space="preserve"> </w:t>
      </w:r>
      <w:r>
        <w:t>Волосовского</w:t>
      </w:r>
      <w:r>
        <w:rPr>
          <w:spacing w:val="1"/>
        </w:rPr>
        <w:t xml:space="preserve"> </w:t>
      </w:r>
      <w:r>
        <w:t>городского</w:t>
      </w:r>
      <w:r>
        <w:rPr>
          <w:spacing w:val="1"/>
        </w:rPr>
        <w:t xml:space="preserve"> </w:t>
      </w:r>
      <w:r>
        <w:t>поселения,</w:t>
      </w:r>
      <w:r>
        <w:rPr>
          <w:spacing w:val="1"/>
        </w:rPr>
        <w:t xml:space="preserve"> </w:t>
      </w:r>
      <w:r>
        <w:t>объектов</w:t>
      </w:r>
      <w:r>
        <w:rPr>
          <w:spacing w:val="1"/>
        </w:rPr>
        <w:t xml:space="preserve"> </w:t>
      </w:r>
      <w:r>
        <w:t>социальной,</w:t>
      </w:r>
      <w:r>
        <w:rPr>
          <w:spacing w:val="1"/>
        </w:rPr>
        <w:t xml:space="preserve"> </w:t>
      </w:r>
      <w:r>
        <w:t>инженерной</w:t>
      </w:r>
      <w:r>
        <w:rPr>
          <w:spacing w:val="1"/>
        </w:rPr>
        <w:t xml:space="preserve"> </w:t>
      </w:r>
      <w:r>
        <w:t>и</w:t>
      </w:r>
      <w:r>
        <w:rPr>
          <w:spacing w:val="1"/>
        </w:rPr>
        <w:t xml:space="preserve"> </w:t>
      </w:r>
      <w:r>
        <w:t>транспортной</w:t>
      </w:r>
      <w:r>
        <w:rPr>
          <w:spacing w:val="1"/>
        </w:rPr>
        <w:t xml:space="preserve"> </w:t>
      </w:r>
      <w:r>
        <w:t>инфраструктур</w:t>
      </w:r>
      <w:r>
        <w:rPr>
          <w:spacing w:val="1"/>
        </w:rPr>
        <w:t xml:space="preserve"> </w:t>
      </w:r>
      <w:r>
        <w:t>и</w:t>
      </w:r>
      <w:r>
        <w:rPr>
          <w:spacing w:val="1"/>
        </w:rPr>
        <w:t xml:space="preserve"> </w:t>
      </w:r>
      <w:r>
        <w:t>предоставляемых</w:t>
      </w:r>
      <w:r>
        <w:rPr>
          <w:spacing w:val="-57"/>
        </w:rPr>
        <w:t xml:space="preserve"> </w:t>
      </w:r>
      <w:r>
        <w:t>услуг</w:t>
      </w:r>
      <w:r>
        <w:rPr>
          <w:spacing w:val="1"/>
        </w:rPr>
        <w:t xml:space="preserve"> </w:t>
      </w:r>
      <w:r>
        <w:t>для</w:t>
      </w:r>
      <w:r>
        <w:rPr>
          <w:spacing w:val="1"/>
        </w:rPr>
        <w:t xml:space="preserve"> </w:t>
      </w:r>
      <w:r>
        <w:t>инвалидов</w:t>
      </w:r>
      <w:r>
        <w:rPr>
          <w:spacing w:val="1"/>
        </w:rPr>
        <w:t xml:space="preserve"> </w:t>
      </w:r>
      <w:r>
        <w:t>и</w:t>
      </w:r>
      <w:r>
        <w:rPr>
          <w:spacing w:val="1"/>
        </w:rPr>
        <w:t xml:space="preserve"> </w:t>
      </w:r>
      <w:r>
        <w:t>иных</w:t>
      </w:r>
      <w:r>
        <w:rPr>
          <w:spacing w:val="1"/>
        </w:rPr>
        <w:t xml:space="preserve"> </w:t>
      </w:r>
      <w:r>
        <w:t>лиц,</w:t>
      </w:r>
      <w:r>
        <w:rPr>
          <w:spacing w:val="1"/>
        </w:rPr>
        <w:t xml:space="preserve"> </w:t>
      </w:r>
      <w:r>
        <w:t>испытывающих</w:t>
      </w:r>
      <w:r>
        <w:rPr>
          <w:spacing w:val="1"/>
        </w:rPr>
        <w:t xml:space="preserve"> </w:t>
      </w:r>
      <w:r>
        <w:t>затруднения</w:t>
      </w:r>
      <w:r>
        <w:rPr>
          <w:spacing w:val="1"/>
        </w:rPr>
        <w:t xml:space="preserve"> </w:t>
      </w:r>
      <w:r>
        <w:t>при</w:t>
      </w:r>
      <w:r>
        <w:rPr>
          <w:spacing w:val="1"/>
        </w:rPr>
        <w:t xml:space="preserve"> </w:t>
      </w:r>
      <w:r>
        <w:t>самостоятельном</w:t>
      </w:r>
      <w:r>
        <w:rPr>
          <w:spacing w:val="1"/>
        </w:rPr>
        <w:t xml:space="preserve"> </w:t>
      </w:r>
      <w:r>
        <w:t>передвижении (далее - МГН), получении ими услуг, необходимой информации или при</w:t>
      </w:r>
      <w:r>
        <w:rPr>
          <w:spacing w:val="1"/>
        </w:rPr>
        <w:t xml:space="preserve"> </w:t>
      </w:r>
      <w:r>
        <w:t>ориентировании в</w:t>
      </w:r>
      <w:r>
        <w:rPr>
          <w:spacing w:val="-1"/>
        </w:rPr>
        <w:t xml:space="preserve"> </w:t>
      </w:r>
      <w:r>
        <w:t>пространстве;</w:t>
      </w:r>
    </w:p>
    <w:p w:rsidR="00151289" w:rsidRDefault="008B55A0">
      <w:pPr>
        <w:pStyle w:val="a3"/>
        <w:spacing w:line="280" w:lineRule="auto"/>
        <w:ind w:left="101" w:right="107" w:firstLine="739"/>
        <w:jc w:val="both"/>
      </w:pPr>
      <w:r>
        <w:t>з)</w:t>
      </w:r>
      <w:r>
        <w:rPr>
          <w:spacing w:val="1"/>
        </w:rPr>
        <w:t xml:space="preserve"> </w:t>
      </w:r>
      <w:r>
        <w:t>создание</w:t>
      </w:r>
      <w:r>
        <w:rPr>
          <w:spacing w:val="1"/>
        </w:rPr>
        <w:t xml:space="preserve"> </w:t>
      </w:r>
      <w:r>
        <w:t>условий</w:t>
      </w:r>
      <w:r>
        <w:rPr>
          <w:spacing w:val="1"/>
        </w:rPr>
        <w:t xml:space="preserve"> </w:t>
      </w:r>
      <w:r>
        <w:t>для</w:t>
      </w:r>
      <w:r>
        <w:rPr>
          <w:spacing w:val="1"/>
        </w:rPr>
        <w:t xml:space="preserve"> </w:t>
      </w:r>
      <w:r>
        <w:t>ведения</w:t>
      </w:r>
      <w:r>
        <w:rPr>
          <w:spacing w:val="1"/>
        </w:rPr>
        <w:t xml:space="preserve"> </w:t>
      </w:r>
      <w:r>
        <w:t>здорового</w:t>
      </w:r>
      <w:r>
        <w:rPr>
          <w:spacing w:val="1"/>
        </w:rPr>
        <w:t xml:space="preserve"> </w:t>
      </w:r>
      <w:r>
        <w:t>образа</w:t>
      </w:r>
      <w:r>
        <w:rPr>
          <w:spacing w:val="1"/>
        </w:rPr>
        <w:t xml:space="preserve"> </w:t>
      </w:r>
      <w:r>
        <w:t>жизни</w:t>
      </w:r>
      <w:r>
        <w:rPr>
          <w:spacing w:val="1"/>
        </w:rPr>
        <w:t xml:space="preserve"> </w:t>
      </w:r>
      <w:r>
        <w:t>граждан,</w:t>
      </w:r>
      <w:r>
        <w:rPr>
          <w:spacing w:val="1"/>
        </w:rPr>
        <w:t xml:space="preserve"> </w:t>
      </w:r>
      <w:r>
        <w:t>включая</w:t>
      </w:r>
      <w:r>
        <w:rPr>
          <w:spacing w:val="1"/>
        </w:rPr>
        <w:t xml:space="preserve"> </w:t>
      </w:r>
      <w:r>
        <w:t>активный досуг</w:t>
      </w:r>
      <w:r>
        <w:rPr>
          <w:spacing w:val="-1"/>
        </w:rPr>
        <w:t xml:space="preserve"> </w:t>
      </w:r>
      <w:r>
        <w:t>и</w:t>
      </w:r>
      <w:r>
        <w:rPr>
          <w:spacing w:val="1"/>
        </w:rPr>
        <w:t xml:space="preserve"> </w:t>
      </w:r>
      <w:r>
        <w:t>отдых, физическое</w:t>
      </w:r>
      <w:r>
        <w:rPr>
          <w:spacing w:val="-1"/>
        </w:rPr>
        <w:t xml:space="preserve"> </w:t>
      </w:r>
      <w:r>
        <w:t>развитие.</w:t>
      </w:r>
    </w:p>
    <w:p w:rsidR="00151289" w:rsidRDefault="008B55A0">
      <w:pPr>
        <w:pStyle w:val="a4"/>
        <w:numPr>
          <w:ilvl w:val="1"/>
          <w:numId w:val="56"/>
        </w:numPr>
        <w:tabs>
          <w:tab w:val="left" w:pos="1268"/>
        </w:tabs>
        <w:spacing w:before="0" w:line="235" w:lineRule="exact"/>
        <w:ind w:left="1268" w:hanging="428"/>
        <w:jc w:val="both"/>
        <w:rPr>
          <w:sz w:val="24"/>
        </w:rPr>
      </w:pPr>
      <w:r>
        <w:rPr>
          <w:sz w:val="24"/>
        </w:rPr>
        <w:t>В</w:t>
      </w:r>
      <w:r>
        <w:rPr>
          <w:spacing w:val="3"/>
          <w:sz w:val="24"/>
        </w:rPr>
        <w:t xml:space="preserve"> </w:t>
      </w:r>
      <w:r>
        <w:rPr>
          <w:sz w:val="24"/>
        </w:rPr>
        <w:t>правилах</w:t>
      </w:r>
      <w:r>
        <w:rPr>
          <w:spacing w:val="8"/>
          <w:sz w:val="24"/>
        </w:rPr>
        <w:t xml:space="preserve"> </w:t>
      </w:r>
      <w:r>
        <w:rPr>
          <w:sz w:val="24"/>
        </w:rPr>
        <w:t>благоустройства</w:t>
      </w:r>
      <w:r>
        <w:rPr>
          <w:spacing w:val="4"/>
          <w:sz w:val="24"/>
        </w:rPr>
        <w:t xml:space="preserve"> </w:t>
      </w:r>
      <w:r>
        <w:rPr>
          <w:sz w:val="24"/>
        </w:rPr>
        <w:t>территорий</w:t>
      </w:r>
      <w:r>
        <w:rPr>
          <w:spacing w:val="4"/>
          <w:sz w:val="24"/>
        </w:rPr>
        <w:t xml:space="preserve"> </w:t>
      </w:r>
      <w:r>
        <w:rPr>
          <w:sz w:val="24"/>
        </w:rPr>
        <w:t>Волосовского</w:t>
      </w:r>
      <w:r>
        <w:rPr>
          <w:spacing w:val="6"/>
          <w:sz w:val="24"/>
        </w:rPr>
        <w:t xml:space="preserve"> </w:t>
      </w:r>
      <w:r>
        <w:rPr>
          <w:sz w:val="24"/>
        </w:rPr>
        <w:t>городского</w:t>
      </w:r>
      <w:r>
        <w:rPr>
          <w:spacing w:val="5"/>
          <w:sz w:val="24"/>
        </w:rPr>
        <w:t xml:space="preserve"> </w:t>
      </w:r>
      <w:r>
        <w:rPr>
          <w:sz w:val="24"/>
        </w:rPr>
        <w:t>поселения</w:t>
      </w:r>
      <w:r>
        <w:rPr>
          <w:spacing w:val="6"/>
          <w:sz w:val="24"/>
        </w:rPr>
        <w:t xml:space="preserve"> </w:t>
      </w:r>
      <w:r>
        <w:rPr>
          <w:sz w:val="24"/>
        </w:rPr>
        <w:t>к</w:t>
      </w:r>
    </w:p>
    <w:p w:rsidR="00151289" w:rsidRDefault="008B55A0">
      <w:pPr>
        <w:pStyle w:val="a3"/>
        <w:spacing w:before="26" w:line="276" w:lineRule="auto"/>
        <w:ind w:left="101" w:right="104"/>
        <w:jc w:val="both"/>
      </w:pPr>
      <w:r>
        <w:t>мероприятиям</w:t>
      </w:r>
      <w:r>
        <w:rPr>
          <w:spacing w:val="1"/>
        </w:rPr>
        <w:t xml:space="preserve"> </w:t>
      </w:r>
      <w:r>
        <w:t>по</w:t>
      </w:r>
      <w:r>
        <w:rPr>
          <w:spacing w:val="1"/>
        </w:rPr>
        <w:t xml:space="preserve"> </w:t>
      </w:r>
      <w:r>
        <w:t>благоустройству</w:t>
      </w:r>
      <w:r>
        <w:rPr>
          <w:spacing w:val="1"/>
        </w:rPr>
        <w:t xml:space="preserve"> </w:t>
      </w:r>
      <w:r>
        <w:t>территорий</w:t>
      </w:r>
      <w:r>
        <w:rPr>
          <w:spacing w:val="1"/>
        </w:rPr>
        <w:t xml:space="preserve"> </w:t>
      </w:r>
      <w:r>
        <w:t>отнесены</w:t>
      </w:r>
      <w:r>
        <w:rPr>
          <w:spacing w:val="1"/>
        </w:rPr>
        <w:t xml:space="preserve"> </w:t>
      </w:r>
      <w:r>
        <w:t>мероприятия,</w:t>
      </w:r>
      <w:r>
        <w:rPr>
          <w:spacing w:val="1"/>
        </w:rPr>
        <w:t xml:space="preserve"> </w:t>
      </w:r>
      <w:r>
        <w:t>реализуемые</w:t>
      </w:r>
      <w:r>
        <w:rPr>
          <w:spacing w:val="1"/>
        </w:rPr>
        <w:t xml:space="preserve"> </w:t>
      </w:r>
      <w:r>
        <w:t>в</w:t>
      </w:r>
      <w:r>
        <w:rPr>
          <w:spacing w:val="1"/>
        </w:rPr>
        <w:t xml:space="preserve"> </w:t>
      </w:r>
      <w:r>
        <w:t>рамках</w:t>
      </w:r>
      <w:r>
        <w:rPr>
          <w:spacing w:val="1"/>
        </w:rPr>
        <w:t xml:space="preserve"> </w:t>
      </w:r>
      <w:r>
        <w:t>развития</w:t>
      </w:r>
      <w:r>
        <w:rPr>
          <w:spacing w:val="1"/>
        </w:rPr>
        <w:t xml:space="preserve"> </w:t>
      </w:r>
      <w:r>
        <w:t>городской</w:t>
      </w:r>
      <w:r>
        <w:rPr>
          <w:spacing w:val="1"/>
        </w:rPr>
        <w:t xml:space="preserve"> </w:t>
      </w:r>
      <w:r>
        <w:t>среды</w:t>
      </w:r>
      <w:r>
        <w:rPr>
          <w:spacing w:val="1"/>
        </w:rPr>
        <w:t xml:space="preserve"> </w:t>
      </w:r>
      <w:r>
        <w:t>и</w:t>
      </w:r>
      <w:r>
        <w:rPr>
          <w:spacing w:val="1"/>
        </w:rPr>
        <w:t xml:space="preserve"> </w:t>
      </w:r>
      <w:r>
        <w:t>благоустройства</w:t>
      </w:r>
      <w:r>
        <w:rPr>
          <w:spacing w:val="1"/>
        </w:rPr>
        <w:t xml:space="preserve"> </w:t>
      </w:r>
      <w:r>
        <w:t>территории</w:t>
      </w:r>
      <w:r>
        <w:rPr>
          <w:spacing w:val="1"/>
        </w:rPr>
        <w:t xml:space="preserve"> </w:t>
      </w:r>
      <w:r>
        <w:t>муниципального</w:t>
      </w:r>
      <w:r>
        <w:rPr>
          <w:spacing w:val="1"/>
        </w:rPr>
        <w:t xml:space="preserve"> </w:t>
      </w:r>
      <w:r>
        <w:t>образования,</w:t>
      </w:r>
      <w:r>
        <w:rPr>
          <w:spacing w:val="1"/>
        </w:rPr>
        <w:t xml:space="preserve"> </w:t>
      </w:r>
      <w:r>
        <w:t>в</w:t>
      </w:r>
      <w:r>
        <w:rPr>
          <w:spacing w:val="1"/>
        </w:rPr>
        <w:t xml:space="preserve"> </w:t>
      </w:r>
      <w:r>
        <w:t>том</w:t>
      </w:r>
      <w:r>
        <w:rPr>
          <w:spacing w:val="1"/>
        </w:rPr>
        <w:t xml:space="preserve"> </w:t>
      </w:r>
      <w:r>
        <w:t>числе</w:t>
      </w:r>
      <w:r>
        <w:rPr>
          <w:spacing w:val="1"/>
        </w:rPr>
        <w:t xml:space="preserve"> </w:t>
      </w:r>
      <w:r>
        <w:t>выполнение</w:t>
      </w:r>
      <w:r>
        <w:rPr>
          <w:spacing w:val="1"/>
        </w:rPr>
        <w:t xml:space="preserve"> </w:t>
      </w:r>
      <w:r>
        <w:t>дендрологических</w:t>
      </w:r>
      <w:r>
        <w:rPr>
          <w:spacing w:val="1"/>
        </w:rPr>
        <w:t xml:space="preserve"> </w:t>
      </w:r>
      <w:r>
        <w:t>изысканий,</w:t>
      </w:r>
      <w:r>
        <w:rPr>
          <w:spacing w:val="1"/>
        </w:rPr>
        <w:t xml:space="preserve"> </w:t>
      </w:r>
      <w:r>
        <w:t>научно-</w:t>
      </w:r>
      <w:r>
        <w:rPr>
          <w:spacing w:val="1"/>
        </w:rPr>
        <w:t xml:space="preserve"> </w:t>
      </w:r>
      <w:r>
        <w:t>исследовательских</w:t>
      </w:r>
      <w:r>
        <w:rPr>
          <w:spacing w:val="1"/>
        </w:rPr>
        <w:t xml:space="preserve"> </w:t>
      </w:r>
      <w:r>
        <w:t>и</w:t>
      </w:r>
      <w:r>
        <w:rPr>
          <w:spacing w:val="1"/>
        </w:rPr>
        <w:t xml:space="preserve"> </w:t>
      </w:r>
      <w:r>
        <w:t>изыскательских</w:t>
      </w:r>
      <w:r>
        <w:rPr>
          <w:spacing w:val="1"/>
        </w:rPr>
        <w:t xml:space="preserve"> </w:t>
      </w:r>
      <w:r>
        <w:t>работ,</w:t>
      </w:r>
      <w:r>
        <w:rPr>
          <w:spacing w:val="1"/>
        </w:rPr>
        <w:t xml:space="preserve"> </w:t>
      </w:r>
      <w:r>
        <w:t>разработка</w:t>
      </w:r>
      <w:r>
        <w:rPr>
          <w:spacing w:val="1"/>
        </w:rPr>
        <w:t xml:space="preserve"> </w:t>
      </w:r>
      <w:r>
        <w:t>концепций</w:t>
      </w:r>
      <w:r>
        <w:rPr>
          <w:spacing w:val="1"/>
        </w:rPr>
        <w:t xml:space="preserve"> </w:t>
      </w:r>
      <w:r>
        <w:t>и</w:t>
      </w:r>
      <w:r>
        <w:rPr>
          <w:spacing w:val="1"/>
        </w:rPr>
        <w:t xml:space="preserve"> </w:t>
      </w:r>
      <w:r>
        <w:t>стратегий,</w:t>
      </w:r>
      <w:r>
        <w:rPr>
          <w:spacing w:val="1"/>
        </w:rPr>
        <w:t xml:space="preserve"> </w:t>
      </w:r>
      <w:r>
        <w:t>проектирование,</w:t>
      </w:r>
      <w:r>
        <w:rPr>
          <w:spacing w:val="1"/>
        </w:rPr>
        <w:t xml:space="preserve"> </w:t>
      </w:r>
      <w:r>
        <w:t>создание,</w:t>
      </w:r>
      <w:r>
        <w:rPr>
          <w:spacing w:val="1"/>
        </w:rPr>
        <w:t xml:space="preserve"> </w:t>
      </w:r>
      <w:r>
        <w:t>реконструкция,</w:t>
      </w:r>
      <w:r>
        <w:rPr>
          <w:spacing w:val="1"/>
        </w:rPr>
        <w:t xml:space="preserve"> </w:t>
      </w:r>
      <w:r>
        <w:t>капитальный</w:t>
      </w:r>
      <w:r>
        <w:rPr>
          <w:spacing w:val="1"/>
        </w:rPr>
        <w:t xml:space="preserve"> </w:t>
      </w:r>
      <w:r>
        <w:t>ремонт</w:t>
      </w:r>
      <w:r>
        <w:rPr>
          <w:spacing w:val="61"/>
        </w:rPr>
        <w:t xml:space="preserve"> </w:t>
      </w:r>
      <w:r>
        <w:t>объектов</w:t>
      </w:r>
      <w:r>
        <w:rPr>
          <w:spacing w:val="1"/>
        </w:rPr>
        <w:t xml:space="preserve"> </w:t>
      </w:r>
      <w:r>
        <w:t>благоустройства, реконструктивные и земляные работы, снос (демонтаж), модернизация,</w:t>
      </w:r>
      <w:r>
        <w:rPr>
          <w:spacing w:val="1"/>
        </w:rPr>
        <w:t xml:space="preserve"> </w:t>
      </w:r>
      <w:r>
        <w:t>восстановление,</w:t>
      </w:r>
      <w:r>
        <w:rPr>
          <w:spacing w:val="1"/>
        </w:rPr>
        <w:t xml:space="preserve"> </w:t>
      </w:r>
      <w:r>
        <w:t>ремонт,</w:t>
      </w:r>
      <w:r>
        <w:rPr>
          <w:spacing w:val="1"/>
        </w:rPr>
        <w:t xml:space="preserve"> </w:t>
      </w:r>
      <w:r>
        <w:t>ямочный</w:t>
      </w:r>
      <w:r>
        <w:rPr>
          <w:spacing w:val="1"/>
        </w:rPr>
        <w:t xml:space="preserve"> </w:t>
      </w:r>
      <w:r>
        <w:t>ремонт,</w:t>
      </w:r>
      <w:r>
        <w:rPr>
          <w:spacing w:val="1"/>
        </w:rPr>
        <w:t xml:space="preserve"> </w:t>
      </w:r>
      <w:r>
        <w:t>текущий</w:t>
      </w:r>
      <w:r>
        <w:rPr>
          <w:spacing w:val="1"/>
        </w:rPr>
        <w:t xml:space="preserve"> </w:t>
      </w:r>
      <w:r>
        <w:t>ремонт,</w:t>
      </w:r>
      <w:r>
        <w:rPr>
          <w:spacing w:val="1"/>
        </w:rPr>
        <w:t xml:space="preserve"> </w:t>
      </w:r>
      <w:r>
        <w:t>содержание,</w:t>
      </w:r>
      <w:r>
        <w:rPr>
          <w:spacing w:val="1"/>
        </w:rPr>
        <w:t xml:space="preserve"> </w:t>
      </w:r>
      <w:r>
        <w:t>в</w:t>
      </w:r>
      <w:r>
        <w:rPr>
          <w:spacing w:val="1"/>
        </w:rPr>
        <w:t xml:space="preserve"> </w:t>
      </w:r>
      <w:r>
        <w:t>том</w:t>
      </w:r>
      <w:r>
        <w:rPr>
          <w:spacing w:val="1"/>
        </w:rPr>
        <w:t xml:space="preserve"> </w:t>
      </w:r>
      <w:r>
        <w:t>числе</w:t>
      </w:r>
      <w:r>
        <w:rPr>
          <w:spacing w:val="1"/>
        </w:rPr>
        <w:t xml:space="preserve"> </w:t>
      </w:r>
      <w:r>
        <w:t>уборка, покос, вырубка и полив, объектов и элементов благоустройства, обеспечение и</w:t>
      </w:r>
      <w:r>
        <w:rPr>
          <w:spacing w:val="1"/>
        </w:rPr>
        <w:t xml:space="preserve"> </w:t>
      </w:r>
      <w:r>
        <w:t>повышение</w:t>
      </w:r>
      <w:r>
        <w:rPr>
          <w:spacing w:val="1"/>
        </w:rPr>
        <w:t xml:space="preserve"> </w:t>
      </w:r>
      <w:r>
        <w:t>комфортности</w:t>
      </w:r>
      <w:r>
        <w:rPr>
          <w:spacing w:val="1"/>
        </w:rPr>
        <w:t xml:space="preserve"> </w:t>
      </w:r>
      <w:r>
        <w:t>условий</w:t>
      </w:r>
      <w:r>
        <w:rPr>
          <w:spacing w:val="1"/>
        </w:rPr>
        <w:t xml:space="preserve"> </w:t>
      </w:r>
      <w:r>
        <w:t>проживания</w:t>
      </w:r>
      <w:r>
        <w:rPr>
          <w:spacing w:val="1"/>
        </w:rPr>
        <w:t xml:space="preserve"> </w:t>
      </w:r>
      <w:r>
        <w:t>граждан,</w:t>
      </w:r>
      <w:r>
        <w:rPr>
          <w:spacing w:val="1"/>
        </w:rPr>
        <w:t xml:space="preserve"> </w:t>
      </w:r>
      <w:r>
        <w:t>поддержание</w:t>
      </w:r>
      <w:r>
        <w:rPr>
          <w:spacing w:val="1"/>
        </w:rPr>
        <w:t xml:space="preserve"> </w:t>
      </w:r>
      <w:r>
        <w:t>и</w:t>
      </w:r>
      <w:r>
        <w:rPr>
          <w:spacing w:val="1"/>
        </w:rPr>
        <w:t xml:space="preserve"> </w:t>
      </w:r>
      <w:r>
        <w:t>улучшение</w:t>
      </w:r>
      <w:r>
        <w:rPr>
          <w:spacing w:val="1"/>
        </w:rPr>
        <w:t xml:space="preserve"> </w:t>
      </w:r>
      <w:r>
        <w:t>санитарного</w:t>
      </w:r>
      <w:r>
        <w:rPr>
          <w:spacing w:val="-2"/>
        </w:rPr>
        <w:t xml:space="preserve"> </w:t>
      </w:r>
      <w:r>
        <w:t>и эстетического</w:t>
      </w:r>
      <w:r>
        <w:rPr>
          <w:spacing w:val="-2"/>
        </w:rPr>
        <w:t xml:space="preserve"> </w:t>
      </w:r>
      <w:r>
        <w:t>состояния</w:t>
      </w:r>
      <w:r>
        <w:rPr>
          <w:spacing w:val="-1"/>
        </w:rPr>
        <w:t xml:space="preserve"> </w:t>
      </w:r>
      <w:r>
        <w:t>территории</w:t>
      </w:r>
      <w:r>
        <w:rPr>
          <w:spacing w:val="-1"/>
        </w:rPr>
        <w:t xml:space="preserve"> </w:t>
      </w:r>
      <w:r>
        <w:t>Волосовского</w:t>
      </w:r>
      <w:r>
        <w:rPr>
          <w:spacing w:val="-1"/>
        </w:rPr>
        <w:t xml:space="preserve"> </w:t>
      </w:r>
      <w:r>
        <w:t>городского</w:t>
      </w:r>
      <w:r>
        <w:rPr>
          <w:spacing w:val="-1"/>
        </w:rPr>
        <w:t xml:space="preserve"> </w:t>
      </w:r>
      <w:r>
        <w:t>поселения.</w:t>
      </w:r>
    </w:p>
    <w:p w:rsidR="00151289" w:rsidRDefault="008B55A0">
      <w:pPr>
        <w:pStyle w:val="a4"/>
        <w:numPr>
          <w:ilvl w:val="1"/>
          <w:numId w:val="56"/>
        </w:numPr>
        <w:tabs>
          <w:tab w:val="left" w:pos="1266"/>
        </w:tabs>
        <w:spacing w:before="0"/>
        <w:ind w:right="105" w:firstLine="660"/>
        <w:jc w:val="both"/>
        <w:rPr>
          <w:sz w:val="24"/>
        </w:rPr>
      </w:pPr>
      <w:r>
        <w:rPr>
          <w:sz w:val="24"/>
        </w:rPr>
        <w:t>Физические</w:t>
      </w:r>
      <w:r>
        <w:rPr>
          <w:spacing w:val="1"/>
          <w:sz w:val="24"/>
        </w:rPr>
        <w:t xml:space="preserve"> </w:t>
      </w:r>
      <w:r>
        <w:rPr>
          <w:sz w:val="24"/>
        </w:rPr>
        <w:t>и</w:t>
      </w:r>
      <w:r>
        <w:rPr>
          <w:spacing w:val="1"/>
          <w:sz w:val="24"/>
        </w:rPr>
        <w:t xml:space="preserve"> </w:t>
      </w:r>
      <w:r>
        <w:rPr>
          <w:sz w:val="24"/>
        </w:rPr>
        <w:t>юридические</w:t>
      </w:r>
      <w:r>
        <w:rPr>
          <w:spacing w:val="1"/>
          <w:sz w:val="24"/>
        </w:rPr>
        <w:t xml:space="preserve"> </w:t>
      </w:r>
      <w:r>
        <w:rPr>
          <w:sz w:val="24"/>
        </w:rPr>
        <w:t>лица</w:t>
      </w:r>
      <w:r>
        <w:rPr>
          <w:spacing w:val="1"/>
          <w:sz w:val="24"/>
        </w:rPr>
        <w:t xml:space="preserve"> </w:t>
      </w:r>
      <w:r>
        <w:rPr>
          <w:sz w:val="24"/>
        </w:rPr>
        <w:t>независимо</w:t>
      </w:r>
      <w:r>
        <w:rPr>
          <w:spacing w:val="1"/>
          <w:sz w:val="24"/>
        </w:rPr>
        <w:t xml:space="preserve"> </w:t>
      </w:r>
      <w:r>
        <w:rPr>
          <w:sz w:val="24"/>
        </w:rPr>
        <w:t>от</w:t>
      </w:r>
      <w:r>
        <w:rPr>
          <w:spacing w:val="1"/>
          <w:sz w:val="24"/>
        </w:rPr>
        <w:t xml:space="preserve"> </w:t>
      </w:r>
      <w:r>
        <w:rPr>
          <w:sz w:val="24"/>
        </w:rPr>
        <w:t>организационно-правовых</w:t>
      </w:r>
      <w:r>
        <w:rPr>
          <w:spacing w:val="1"/>
          <w:sz w:val="24"/>
        </w:rPr>
        <w:t xml:space="preserve"> </w:t>
      </w:r>
      <w:r>
        <w:rPr>
          <w:sz w:val="24"/>
        </w:rPr>
        <w:t>форм</w:t>
      </w:r>
      <w:r>
        <w:rPr>
          <w:spacing w:val="48"/>
          <w:sz w:val="24"/>
        </w:rPr>
        <w:t xml:space="preserve"> </w:t>
      </w:r>
      <w:r>
        <w:rPr>
          <w:sz w:val="24"/>
        </w:rPr>
        <w:t>обязаны</w:t>
      </w:r>
      <w:r>
        <w:rPr>
          <w:spacing w:val="48"/>
          <w:sz w:val="24"/>
        </w:rPr>
        <w:t xml:space="preserve"> </w:t>
      </w:r>
      <w:r>
        <w:rPr>
          <w:sz w:val="24"/>
        </w:rPr>
        <w:t>обеспечивать</w:t>
      </w:r>
      <w:r>
        <w:rPr>
          <w:spacing w:val="50"/>
          <w:sz w:val="24"/>
        </w:rPr>
        <w:t xml:space="preserve"> </w:t>
      </w:r>
      <w:r>
        <w:rPr>
          <w:sz w:val="24"/>
        </w:rPr>
        <w:t>своевременную</w:t>
      </w:r>
      <w:r>
        <w:rPr>
          <w:spacing w:val="52"/>
          <w:sz w:val="24"/>
        </w:rPr>
        <w:t xml:space="preserve"> </w:t>
      </w:r>
      <w:r>
        <w:rPr>
          <w:sz w:val="24"/>
        </w:rPr>
        <w:t>и</w:t>
      </w:r>
      <w:r>
        <w:rPr>
          <w:spacing w:val="50"/>
          <w:sz w:val="24"/>
        </w:rPr>
        <w:t xml:space="preserve"> </w:t>
      </w:r>
      <w:r>
        <w:rPr>
          <w:sz w:val="24"/>
        </w:rPr>
        <w:t>качественную</w:t>
      </w:r>
      <w:r>
        <w:rPr>
          <w:spacing w:val="54"/>
          <w:sz w:val="24"/>
        </w:rPr>
        <w:t xml:space="preserve"> </w:t>
      </w:r>
      <w:r>
        <w:rPr>
          <w:sz w:val="24"/>
        </w:rPr>
        <w:t>уборку</w:t>
      </w:r>
      <w:r>
        <w:rPr>
          <w:spacing w:val="44"/>
          <w:sz w:val="24"/>
        </w:rPr>
        <w:t xml:space="preserve"> </w:t>
      </w:r>
      <w:r>
        <w:rPr>
          <w:sz w:val="24"/>
        </w:rPr>
        <w:t>и</w:t>
      </w:r>
      <w:r>
        <w:rPr>
          <w:spacing w:val="50"/>
          <w:sz w:val="24"/>
        </w:rPr>
        <w:t xml:space="preserve"> </w:t>
      </w:r>
      <w:r>
        <w:rPr>
          <w:sz w:val="24"/>
        </w:rPr>
        <w:t>содержание</w:t>
      </w:r>
    </w:p>
    <w:p w:rsidR="00151289" w:rsidRDefault="00151289">
      <w:pPr>
        <w:jc w:val="both"/>
        <w:rPr>
          <w:sz w:val="24"/>
        </w:rPr>
        <w:sectPr w:rsidR="00151289">
          <w:pgSz w:w="11910" w:h="16840"/>
          <w:pgMar w:top="1080" w:right="740" w:bottom="280" w:left="1600" w:header="720" w:footer="720" w:gutter="0"/>
          <w:cols w:space="720"/>
        </w:sectPr>
      </w:pPr>
    </w:p>
    <w:p w:rsidR="00151289" w:rsidRDefault="008B55A0">
      <w:pPr>
        <w:pStyle w:val="a3"/>
        <w:spacing w:before="66"/>
        <w:ind w:left="101" w:right="106"/>
        <w:jc w:val="both"/>
      </w:pPr>
      <w:r>
        <w:lastRenderedPageBreak/>
        <w:t>принадлежащих им на праве собственности или ином вещном праве земельных участков и</w:t>
      </w:r>
      <w:r>
        <w:rPr>
          <w:spacing w:val="-57"/>
        </w:rPr>
        <w:t xml:space="preserve"> </w:t>
      </w:r>
      <w:r>
        <w:t>прилегающих территорий в соответствии с законодательством, настоящими Правилами и</w:t>
      </w:r>
      <w:r>
        <w:rPr>
          <w:spacing w:val="1"/>
        </w:rPr>
        <w:t xml:space="preserve"> </w:t>
      </w:r>
      <w:r>
        <w:t>муниципальными правовыми</w:t>
      </w:r>
      <w:r>
        <w:rPr>
          <w:spacing w:val="1"/>
        </w:rPr>
        <w:t xml:space="preserve"> </w:t>
      </w:r>
      <w:r>
        <w:t>актами</w:t>
      </w:r>
    </w:p>
    <w:p w:rsidR="00151289" w:rsidRDefault="008B55A0">
      <w:pPr>
        <w:pStyle w:val="a4"/>
        <w:numPr>
          <w:ilvl w:val="1"/>
          <w:numId w:val="56"/>
        </w:numPr>
        <w:tabs>
          <w:tab w:val="left" w:pos="1208"/>
        </w:tabs>
        <w:ind w:left="1208" w:hanging="540"/>
        <w:jc w:val="both"/>
        <w:rPr>
          <w:sz w:val="24"/>
        </w:rPr>
      </w:pPr>
      <w:r>
        <w:rPr>
          <w:sz w:val="24"/>
        </w:rPr>
        <w:t>В</w:t>
      </w:r>
      <w:r>
        <w:rPr>
          <w:spacing w:val="-4"/>
          <w:sz w:val="24"/>
        </w:rPr>
        <w:t xml:space="preserve"> </w:t>
      </w:r>
      <w:r>
        <w:rPr>
          <w:sz w:val="24"/>
        </w:rPr>
        <w:t>настоящих</w:t>
      </w:r>
      <w:r>
        <w:rPr>
          <w:spacing w:val="1"/>
          <w:sz w:val="24"/>
        </w:rPr>
        <w:t xml:space="preserve"> </w:t>
      </w:r>
      <w:r>
        <w:rPr>
          <w:sz w:val="24"/>
        </w:rPr>
        <w:t>Правилах</w:t>
      </w:r>
      <w:r>
        <w:rPr>
          <w:spacing w:val="-1"/>
          <w:sz w:val="24"/>
        </w:rPr>
        <w:t xml:space="preserve"> </w:t>
      </w:r>
      <w:r>
        <w:rPr>
          <w:sz w:val="24"/>
        </w:rPr>
        <w:t>используются</w:t>
      </w:r>
      <w:r>
        <w:rPr>
          <w:spacing w:val="-1"/>
          <w:sz w:val="24"/>
        </w:rPr>
        <w:t xml:space="preserve"> </w:t>
      </w:r>
      <w:r>
        <w:rPr>
          <w:sz w:val="24"/>
        </w:rPr>
        <w:t>следующие</w:t>
      </w:r>
      <w:r>
        <w:rPr>
          <w:spacing w:val="-2"/>
          <w:sz w:val="24"/>
        </w:rPr>
        <w:t xml:space="preserve"> </w:t>
      </w:r>
      <w:r>
        <w:rPr>
          <w:sz w:val="24"/>
        </w:rPr>
        <w:t>понятия:</w:t>
      </w:r>
    </w:p>
    <w:p w:rsidR="00151289" w:rsidRDefault="008B55A0">
      <w:pPr>
        <w:pStyle w:val="a3"/>
        <w:spacing w:before="137"/>
        <w:ind w:left="101" w:right="103" w:firstLine="566"/>
        <w:jc w:val="both"/>
      </w:pPr>
      <w:r>
        <w:t>благоустройство - комплекс мероприятий по содержанию территории поселения, а</w:t>
      </w:r>
      <w:r>
        <w:rPr>
          <w:spacing w:val="1"/>
        </w:rPr>
        <w:t xml:space="preserve"> </w:t>
      </w:r>
      <w:r>
        <w:t>также</w:t>
      </w:r>
      <w:r>
        <w:rPr>
          <w:spacing w:val="1"/>
        </w:rPr>
        <w:t xml:space="preserve"> </w:t>
      </w:r>
      <w:r>
        <w:t>по</w:t>
      </w:r>
      <w:r>
        <w:rPr>
          <w:spacing w:val="1"/>
        </w:rPr>
        <w:t xml:space="preserve"> </w:t>
      </w:r>
      <w:r>
        <w:t>проектированию</w:t>
      </w:r>
      <w:r>
        <w:rPr>
          <w:spacing w:val="1"/>
        </w:rPr>
        <w:t xml:space="preserve"> </w:t>
      </w:r>
      <w:r>
        <w:t>и</w:t>
      </w:r>
      <w:r>
        <w:rPr>
          <w:spacing w:val="1"/>
        </w:rPr>
        <w:t xml:space="preserve"> </w:t>
      </w:r>
      <w:r>
        <w:t>размещению</w:t>
      </w:r>
      <w:r>
        <w:rPr>
          <w:spacing w:val="1"/>
        </w:rPr>
        <w:t xml:space="preserve"> </w:t>
      </w:r>
      <w:r>
        <w:t>объектов</w:t>
      </w:r>
      <w:r>
        <w:rPr>
          <w:spacing w:val="1"/>
        </w:rPr>
        <w:t xml:space="preserve"> </w:t>
      </w:r>
      <w:r>
        <w:t>благоустройства,</w:t>
      </w:r>
      <w:r>
        <w:rPr>
          <w:spacing w:val="1"/>
        </w:rPr>
        <w:t xml:space="preserve"> </w:t>
      </w:r>
      <w:r>
        <w:t>направленных</w:t>
      </w:r>
      <w:r>
        <w:rPr>
          <w:spacing w:val="1"/>
        </w:rPr>
        <w:t xml:space="preserve"> </w:t>
      </w:r>
      <w:r>
        <w:t>на</w:t>
      </w:r>
      <w:r>
        <w:rPr>
          <w:spacing w:val="-57"/>
        </w:rPr>
        <w:t xml:space="preserve"> </w:t>
      </w:r>
      <w:r>
        <w:t>обеспечение и повышение комфортности условий проживания граждан, поддержание и</w:t>
      </w:r>
      <w:r>
        <w:rPr>
          <w:spacing w:val="1"/>
        </w:rPr>
        <w:t xml:space="preserve"> </w:t>
      </w:r>
      <w:r>
        <w:t>улучшение</w:t>
      </w:r>
      <w:r>
        <w:rPr>
          <w:spacing w:val="-2"/>
        </w:rPr>
        <w:t xml:space="preserve"> </w:t>
      </w:r>
      <w:r>
        <w:t>санитарного и</w:t>
      </w:r>
      <w:r>
        <w:rPr>
          <w:spacing w:val="1"/>
        </w:rPr>
        <w:t xml:space="preserve"> </w:t>
      </w:r>
      <w:r>
        <w:t>эстетического состояния</w:t>
      </w:r>
      <w:r>
        <w:rPr>
          <w:spacing w:val="-1"/>
        </w:rPr>
        <w:t xml:space="preserve"> </w:t>
      </w:r>
      <w:r>
        <w:t>территории;</w:t>
      </w:r>
    </w:p>
    <w:p w:rsidR="00151289" w:rsidRDefault="008B55A0">
      <w:pPr>
        <w:pStyle w:val="a3"/>
        <w:spacing w:before="134"/>
        <w:ind w:left="101" w:right="105" w:firstLine="566"/>
        <w:jc w:val="both"/>
      </w:pPr>
      <w:r>
        <w:t>содержание</w:t>
      </w:r>
      <w:r>
        <w:rPr>
          <w:spacing w:val="12"/>
        </w:rPr>
        <w:t xml:space="preserve"> </w:t>
      </w:r>
      <w:r>
        <w:t>территории</w:t>
      </w:r>
      <w:r>
        <w:rPr>
          <w:spacing w:val="14"/>
        </w:rPr>
        <w:t xml:space="preserve"> </w:t>
      </w:r>
      <w:r>
        <w:t>–</w:t>
      </w:r>
      <w:r>
        <w:rPr>
          <w:spacing w:val="13"/>
        </w:rPr>
        <w:t xml:space="preserve"> </w:t>
      </w:r>
      <w:r>
        <w:t>комплекс</w:t>
      </w:r>
      <w:r>
        <w:rPr>
          <w:spacing w:val="12"/>
        </w:rPr>
        <w:t xml:space="preserve"> </w:t>
      </w:r>
      <w:r>
        <w:t>мероприятий</w:t>
      </w:r>
      <w:r>
        <w:rPr>
          <w:spacing w:val="14"/>
        </w:rPr>
        <w:t xml:space="preserve"> </w:t>
      </w:r>
      <w:r>
        <w:t>и</w:t>
      </w:r>
      <w:r>
        <w:rPr>
          <w:spacing w:val="14"/>
        </w:rPr>
        <w:t xml:space="preserve"> </w:t>
      </w:r>
      <w:r>
        <w:t>работ</w:t>
      </w:r>
      <w:r>
        <w:rPr>
          <w:spacing w:val="14"/>
        </w:rPr>
        <w:t xml:space="preserve"> </w:t>
      </w:r>
      <w:r>
        <w:t>по</w:t>
      </w:r>
      <w:r>
        <w:rPr>
          <w:spacing w:val="15"/>
        </w:rPr>
        <w:t xml:space="preserve"> </w:t>
      </w:r>
      <w:r>
        <w:t>уборке</w:t>
      </w:r>
      <w:r>
        <w:rPr>
          <w:spacing w:val="14"/>
        </w:rPr>
        <w:t xml:space="preserve"> </w:t>
      </w:r>
      <w:r>
        <w:t>и</w:t>
      </w:r>
      <w:r>
        <w:rPr>
          <w:spacing w:val="14"/>
        </w:rPr>
        <w:t xml:space="preserve"> </w:t>
      </w:r>
      <w:r>
        <w:t>поддержанию</w:t>
      </w:r>
      <w:r>
        <w:rPr>
          <w:spacing w:val="-58"/>
        </w:rPr>
        <w:t xml:space="preserve"> </w:t>
      </w:r>
      <w:r>
        <w:t>в надлежащем техническом, физическом, эстетическом состоянии территории и объектов</w:t>
      </w:r>
      <w:r>
        <w:rPr>
          <w:spacing w:val="1"/>
        </w:rPr>
        <w:t xml:space="preserve"> </w:t>
      </w:r>
      <w:r>
        <w:t>благоустройства,</w:t>
      </w:r>
      <w:r>
        <w:rPr>
          <w:spacing w:val="-1"/>
        </w:rPr>
        <w:t xml:space="preserve"> </w:t>
      </w:r>
      <w:r>
        <w:t>их</w:t>
      </w:r>
      <w:r>
        <w:rPr>
          <w:spacing w:val="2"/>
        </w:rPr>
        <w:t xml:space="preserve"> </w:t>
      </w:r>
      <w:r>
        <w:t>отдельных элементов;</w:t>
      </w:r>
    </w:p>
    <w:p w:rsidR="00151289" w:rsidRDefault="008B55A0">
      <w:pPr>
        <w:pStyle w:val="a3"/>
        <w:spacing w:before="137"/>
        <w:ind w:left="101" w:right="104" w:firstLine="566"/>
        <w:jc w:val="both"/>
      </w:pPr>
      <w:r>
        <w:t>уборка</w:t>
      </w:r>
      <w:r>
        <w:rPr>
          <w:spacing w:val="1"/>
        </w:rPr>
        <w:t xml:space="preserve"> </w:t>
      </w:r>
      <w:r>
        <w:t>территории</w:t>
      </w:r>
      <w:r>
        <w:rPr>
          <w:spacing w:val="1"/>
        </w:rPr>
        <w:t xml:space="preserve"> </w:t>
      </w:r>
      <w:r>
        <w:t>-</w:t>
      </w:r>
      <w:r>
        <w:rPr>
          <w:spacing w:val="1"/>
        </w:rPr>
        <w:t xml:space="preserve"> </w:t>
      </w:r>
      <w:r>
        <w:t>комплекс</w:t>
      </w:r>
      <w:r>
        <w:rPr>
          <w:spacing w:val="1"/>
        </w:rPr>
        <w:t xml:space="preserve"> </w:t>
      </w:r>
      <w:r>
        <w:t>мероприятий,</w:t>
      </w:r>
      <w:r>
        <w:rPr>
          <w:spacing w:val="1"/>
        </w:rPr>
        <w:t xml:space="preserve"> </w:t>
      </w:r>
      <w:r>
        <w:t>связанных</w:t>
      </w:r>
      <w:r>
        <w:rPr>
          <w:spacing w:val="1"/>
        </w:rPr>
        <w:t xml:space="preserve"> </w:t>
      </w:r>
      <w:r>
        <w:t>с</w:t>
      </w:r>
      <w:r>
        <w:rPr>
          <w:spacing w:val="1"/>
        </w:rPr>
        <w:t xml:space="preserve"> </w:t>
      </w:r>
      <w:r>
        <w:t>регулярной</w:t>
      </w:r>
      <w:r>
        <w:rPr>
          <w:spacing w:val="1"/>
        </w:rPr>
        <w:t xml:space="preserve"> </w:t>
      </w:r>
      <w:r>
        <w:t>очисткой</w:t>
      </w:r>
      <w:r>
        <w:rPr>
          <w:spacing w:val="1"/>
        </w:rPr>
        <w:t xml:space="preserve"> </w:t>
      </w:r>
      <w:r>
        <w:t>территории</w:t>
      </w:r>
      <w:r>
        <w:rPr>
          <w:spacing w:val="1"/>
        </w:rPr>
        <w:t xml:space="preserve"> </w:t>
      </w:r>
      <w:r>
        <w:t>от</w:t>
      </w:r>
      <w:r>
        <w:rPr>
          <w:spacing w:val="1"/>
        </w:rPr>
        <w:t xml:space="preserve"> </w:t>
      </w:r>
      <w:r>
        <w:t>грязи,</w:t>
      </w:r>
      <w:r>
        <w:rPr>
          <w:spacing w:val="1"/>
        </w:rPr>
        <w:t xml:space="preserve"> </w:t>
      </w:r>
      <w:r>
        <w:t>мусора,</w:t>
      </w:r>
      <w:r>
        <w:rPr>
          <w:spacing w:val="1"/>
        </w:rPr>
        <w:t xml:space="preserve"> </w:t>
      </w:r>
      <w:r>
        <w:t>снега,</w:t>
      </w:r>
      <w:r>
        <w:rPr>
          <w:spacing w:val="1"/>
        </w:rPr>
        <w:t xml:space="preserve"> </w:t>
      </w:r>
      <w:r>
        <w:t>льда,</w:t>
      </w:r>
      <w:r>
        <w:rPr>
          <w:spacing w:val="1"/>
        </w:rPr>
        <w:t xml:space="preserve"> </w:t>
      </w:r>
      <w:r>
        <w:t>смета,</w:t>
      </w:r>
      <w:r>
        <w:rPr>
          <w:spacing w:val="1"/>
        </w:rPr>
        <w:t xml:space="preserve"> </w:t>
      </w:r>
      <w:r>
        <w:t>сбором</w:t>
      </w:r>
      <w:r>
        <w:rPr>
          <w:spacing w:val="1"/>
        </w:rPr>
        <w:t xml:space="preserve"> </w:t>
      </w:r>
      <w:r>
        <w:t>и</w:t>
      </w:r>
      <w:r>
        <w:rPr>
          <w:spacing w:val="1"/>
        </w:rPr>
        <w:t xml:space="preserve"> </w:t>
      </w:r>
      <w:r>
        <w:t>вывозом</w:t>
      </w:r>
      <w:r>
        <w:rPr>
          <w:spacing w:val="1"/>
        </w:rPr>
        <w:t xml:space="preserve"> </w:t>
      </w:r>
      <w:r>
        <w:t>в</w:t>
      </w:r>
      <w:r>
        <w:rPr>
          <w:spacing w:val="1"/>
        </w:rPr>
        <w:t xml:space="preserve"> </w:t>
      </w:r>
      <w:r>
        <w:t>специально</w:t>
      </w:r>
      <w:r>
        <w:rPr>
          <w:spacing w:val="1"/>
        </w:rPr>
        <w:t xml:space="preserve"> </w:t>
      </w:r>
      <w:r>
        <w:t>отведенные</w:t>
      </w:r>
      <w:r>
        <w:rPr>
          <w:spacing w:val="11"/>
        </w:rPr>
        <w:t xml:space="preserve"> </w:t>
      </w:r>
      <w:r>
        <w:t>для</w:t>
      </w:r>
      <w:r>
        <w:rPr>
          <w:spacing w:val="12"/>
        </w:rPr>
        <w:t xml:space="preserve"> </w:t>
      </w:r>
      <w:r>
        <w:t>этого</w:t>
      </w:r>
      <w:r>
        <w:rPr>
          <w:spacing w:val="10"/>
        </w:rPr>
        <w:t xml:space="preserve"> </w:t>
      </w:r>
      <w:r>
        <w:t>места</w:t>
      </w:r>
      <w:r>
        <w:rPr>
          <w:spacing w:val="12"/>
        </w:rPr>
        <w:t xml:space="preserve"> </w:t>
      </w:r>
      <w:r>
        <w:t>отходов</w:t>
      </w:r>
      <w:r>
        <w:rPr>
          <w:spacing w:val="11"/>
        </w:rPr>
        <w:t xml:space="preserve"> </w:t>
      </w:r>
      <w:r>
        <w:t>производства</w:t>
      </w:r>
      <w:r>
        <w:rPr>
          <w:spacing w:val="11"/>
        </w:rPr>
        <w:t xml:space="preserve"> </w:t>
      </w:r>
      <w:r>
        <w:t>и</w:t>
      </w:r>
      <w:r>
        <w:rPr>
          <w:spacing w:val="13"/>
        </w:rPr>
        <w:t xml:space="preserve"> </w:t>
      </w:r>
      <w:r>
        <w:t>потребления</w:t>
      </w:r>
      <w:r>
        <w:rPr>
          <w:spacing w:val="13"/>
        </w:rPr>
        <w:t xml:space="preserve"> </w:t>
      </w:r>
      <w:r>
        <w:t>и</w:t>
      </w:r>
      <w:r>
        <w:rPr>
          <w:spacing w:val="8"/>
        </w:rPr>
        <w:t xml:space="preserve"> </w:t>
      </w:r>
      <w:r>
        <w:t>(или)</w:t>
      </w:r>
      <w:r>
        <w:rPr>
          <w:spacing w:val="11"/>
        </w:rPr>
        <w:t xml:space="preserve"> </w:t>
      </w:r>
      <w:r>
        <w:t>другого</w:t>
      </w:r>
      <w:r>
        <w:rPr>
          <w:spacing w:val="12"/>
        </w:rPr>
        <w:t xml:space="preserve"> </w:t>
      </w:r>
      <w:r>
        <w:t>мусора,</w:t>
      </w:r>
      <w:r>
        <w:rPr>
          <w:spacing w:val="-57"/>
        </w:rPr>
        <w:t xml:space="preserve"> </w:t>
      </w:r>
      <w:r>
        <w:t>а также иных мероприятий, направленных на обеспечение экологического и санитарно-</w:t>
      </w:r>
      <w:r>
        <w:rPr>
          <w:spacing w:val="1"/>
        </w:rPr>
        <w:t xml:space="preserve"> </w:t>
      </w:r>
      <w:r>
        <w:t>эпидемиологического</w:t>
      </w:r>
      <w:r>
        <w:rPr>
          <w:spacing w:val="-1"/>
        </w:rPr>
        <w:t xml:space="preserve"> </w:t>
      </w:r>
      <w:r>
        <w:t>благополучия населения;</w:t>
      </w:r>
    </w:p>
    <w:p w:rsidR="00151289" w:rsidRDefault="008B55A0">
      <w:pPr>
        <w:pStyle w:val="a3"/>
        <w:spacing w:before="137"/>
        <w:ind w:left="101" w:right="105" w:firstLine="566"/>
        <w:jc w:val="both"/>
      </w:pPr>
      <w:r>
        <w:t>объекты</w:t>
      </w:r>
      <w:r>
        <w:rPr>
          <w:spacing w:val="1"/>
        </w:rPr>
        <w:t xml:space="preserve"> </w:t>
      </w:r>
      <w:r>
        <w:t>благоустройства</w:t>
      </w:r>
      <w:r>
        <w:rPr>
          <w:spacing w:val="1"/>
        </w:rPr>
        <w:t xml:space="preserve"> </w:t>
      </w:r>
      <w:r>
        <w:t>-</w:t>
      </w:r>
      <w:r>
        <w:rPr>
          <w:spacing w:val="1"/>
        </w:rPr>
        <w:t xml:space="preserve"> </w:t>
      </w:r>
      <w:r>
        <w:t>территория</w:t>
      </w:r>
      <w:r>
        <w:rPr>
          <w:spacing w:val="1"/>
        </w:rPr>
        <w:t xml:space="preserve"> </w:t>
      </w:r>
      <w:r>
        <w:t>поселения</w:t>
      </w:r>
      <w:r>
        <w:rPr>
          <w:spacing w:val="1"/>
        </w:rPr>
        <w:t xml:space="preserve"> </w:t>
      </w:r>
      <w:r>
        <w:t>с</w:t>
      </w:r>
      <w:r>
        <w:rPr>
          <w:spacing w:val="1"/>
        </w:rPr>
        <w:t xml:space="preserve"> </w:t>
      </w:r>
      <w:r>
        <w:t>расположенными</w:t>
      </w:r>
      <w:r>
        <w:rPr>
          <w:spacing w:val="1"/>
        </w:rPr>
        <w:t xml:space="preserve"> </w:t>
      </w:r>
      <w:r>
        <w:t>на</w:t>
      </w:r>
      <w:r>
        <w:rPr>
          <w:spacing w:val="1"/>
        </w:rPr>
        <w:t xml:space="preserve"> </w:t>
      </w:r>
      <w:r>
        <w:t>ней</w:t>
      </w:r>
      <w:r>
        <w:rPr>
          <w:spacing w:val="1"/>
        </w:rPr>
        <w:t xml:space="preserve"> </w:t>
      </w:r>
      <w:r>
        <w:t>элементами объектов благоустройства в границах земельных</w:t>
      </w:r>
      <w:r>
        <w:rPr>
          <w:spacing w:val="1"/>
        </w:rPr>
        <w:t xml:space="preserve"> </w:t>
      </w:r>
      <w:r>
        <w:t>участков, находящихся в</w:t>
      </w:r>
      <w:r>
        <w:rPr>
          <w:spacing w:val="1"/>
        </w:rPr>
        <w:t xml:space="preserve"> </w:t>
      </w:r>
      <w:r>
        <w:t>частной, государственной и муниципальной собственности, земельных участков и земель,</w:t>
      </w:r>
      <w:r>
        <w:rPr>
          <w:spacing w:val="1"/>
        </w:rPr>
        <w:t xml:space="preserve"> </w:t>
      </w:r>
      <w:r>
        <w:t>государственная</w:t>
      </w:r>
      <w:r>
        <w:rPr>
          <w:spacing w:val="1"/>
        </w:rPr>
        <w:t xml:space="preserve"> </w:t>
      </w:r>
      <w:r>
        <w:t>собственность</w:t>
      </w:r>
      <w:r>
        <w:rPr>
          <w:spacing w:val="1"/>
        </w:rPr>
        <w:t xml:space="preserve"> </w:t>
      </w:r>
      <w:r>
        <w:t>на</w:t>
      </w:r>
      <w:r>
        <w:rPr>
          <w:spacing w:val="1"/>
        </w:rPr>
        <w:t xml:space="preserve"> </w:t>
      </w:r>
      <w:r>
        <w:t>которые</w:t>
      </w:r>
      <w:r>
        <w:rPr>
          <w:spacing w:val="1"/>
        </w:rPr>
        <w:t xml:space="preserve"> </w:t>
      </w:r>
      <w:r>
        <w:t>не</w:t>
      </w:r>
      <w:r>
        <w:rPr>
          <w:spacing w:val="1"/>
        </w:rPr>
        <w:t xml:space="preserve"> </w:t>
      </w:r>
      <w:r>
        <w:t>разграничена;</w:t>
      </w:r>
      <w:r>
        <w:rPr>
          <w:spacing w:val="1"/>
        </w:rPr>
        <w:t xml:space="preserve"> </w:t>
      </w:r>
      <w:r>
        <w:t>внешние</w:t>
      </w:r>
      <w:r>
        <w:rPr>
          <w:spacing w:val="60"/>
        </w:rPr>
        <w:t xml:space="preserve"> </w:t>
      </w:r>
      <w:r>
        <w:t>поверхности</w:t>
      </w:r>
      <w:r>
        <w:rPr>
          <w:spacing w:val="1"/>
        </w:rPr>
        <w:t xml:space="preserve"> </w:t>
      </w:r>
      <w:r>
        <w:t>зданий,</w:t>
      </w:r>
      <w:r>
        <w:rPr>
          <w:spacing w:val="-1"/>
        </w:rPr>
        <w:t xml:space="preserve"> </w:t>
      </w:r>
      <w:r>
        <w:t>строений, сооружений;</w:t>
      </w:r>
    </w:p>
    <w:p w:rsidR="00151289" w:rsidRDefault="008B55A0">
      <w:pPr>
        <w:pStyle w:val="a3"/>
        <w:spacing w:before="135"/>
        <w:ind w:left="101" w:right="107" w:firstLine="566"/>
        <w:jc w:val="both"/>
      </w:pPr>
      <w:r>
        <w:t>элементы</w:t>
      </w:r>
      <w:r>
        <w:rPr>
          <w:spacing w:val="1"/>
        </w:rPr>
        <w:t xml:space="preserve"> </w:t>
      </w:r>
      <w:r>
        <w:t>объектов</w:t>
      </w:r>
      <w:r>
        <w:rPr>
          <w:spacing w:val="1"/>
        </w:rPr>
        <w:t xml:space="preserve"> </w:t>
      </w:r>
      <w:r>
        <w:t>благоустройства</w:t>
      </w:r>
      <w:r>
        <w:rPr>
          <w:spacing w:val="1"/>
        </w:rPr>
        <w:t xml:space="preserve"> </w:t>
      </w:r>
      <w:r>
        <w:t>-</w:t>
      </w:r>
      <w:r>
        <w:rPr>
          <w:spacing w:val="1"/>
        </w:rPr>
        <w:t xml:space="preserve"> </w:t>
      </w:r>
      <w:r>
        <w:t>конструктивные</w:t>
      </w:r>
      <w:r>
        <w:rPr>
          <w:spacing w:val="1"/>
        </w:rPr>
        <w:t xml:space="preserve"> </w:t>
      </w:r>
      <w:r>
        <w:t>и</w:t>
      </w:r>
      <w:r>
        <w:rPr>
          <w:spacing w:val="1"/>
        </w:rPr>
        <w:t xml:space="preserve"> </w:t>
      </w:r>
      <w:r>
        <w:t>функциональные</w:t>
      </w:r>
      <w:r>
        <w:rPr>
          <w:spacing w:val="1"/>
        </w:rPr>
        <w:t xml:space="preserve"> </w:t>
      </w:r>
      <w:r>
        <w:t>составляющие</w:t>
      </w:r>
      <w:r>
        <w:rPr>
          <w:spacing w:val="1"/>
        </w:rPr>
        <w:t xml:space="preserve"> </w:t>
      </w:r>
      <w:r>
        <w:t>объектов</w:t>
      </w:r>
      <w:r>
        <w:rPr>
          <w:spacing w:val="1"/>
        </w:rPr>
        <w:t xml:space="preserve"> </w:t>
      </w:r>
      <w:r>
        <w:t>благоустройства,</w:t>
      </w:r>
      <w:r>
        <w:rPr>
          <w:spacing w:val="1"/>
        </w:rPr>
        <w:t xml:space="preserve"> </w:t>
      </w:r>
      <w:r>
        <w:t>определяющие</w:t>
      </w:r>
      <w:r>
        <w:rPr>
          <w:spacing w:val="1"/>
        </w:rPr>
        <w:t xml:space="preserve"> </w:t>
      </w:r>
      <w:r>
        <w:t>их</w:t>
      </w:r>
      <w:r>
        <w:rPr>
          <w:spacing w:val="1"/>
        </w:rPr>
        <w:t xml:space="preserve"> </w:t>
      </w:r>
      <w:r>
        <w:t>внешний</w:t>
      </w:r>
      <w:r>
        <w:rPr>
          <w:spacing w:val="1"/>
        </w:rPr>
        <w:t xml:space="preserve"> </w:t>
      </w:r>
      <w:r>
        <w:t>вид,</w:t>
      </w:r>
      <w:r>
        <w:rPr>
          <w:spacing w:val="1"/>
        </w:rPr>
        <w:t xml:space="preserve"> </w:t>
      </w:r>
      <w:r>
        <w:t>обеспечивающие</w:t>
      </w:r>
      <w:r>
        <w:rPr>
          <w:spacing w:val="1"/>
        </w:rPr>
        <w:t xml:space="preserve"> </w:t>
      </w:r>
      <w:r>
        <w:t>визуальное</w:t>
      </w:r>
      <w:r>
        <w:rPr>
          <w:spacing w:val="1"/>
        </w:rPr>
        <w:t xml:space="preserve"> </w:t>
      </w:r>
      <w:r>
        <w:t>восприятие</w:t>
      </w:r>
      <w:r>
        <w:rPr>
          <w:spacing w:val="1"/>
        </w:rPr>
        <w:t xml:space="preserve"> </w:t>
      </w:r>
      <w:r>
        <w:t>объектов</w:t>
      </w:r>
      <w:r>
        <w:rPr>
          <w:spacing w:val="1"/>
        </w:rPr>
        <w:t xml:space="preserve"> </w:t>
      </w:r>
      <w:r>
        <w:t>благоустройства,</w:t>
      </w:r>
      <w:r>
        <w:rPr>
          <w:spacing w:val="1"/>
        </w:rPr>
        <w:t xml:space="preserve"> </w:t>
      </w:r>
      <w:r>
        <w:t>а</w:t>
      </w:r>
      <w:r>
        <w:rPr>
          <w:spacing w:val="61"/>
        </w:rPr>
        <w:t xml:space="preserve"> </w:t>
      </w:r>
      <w:r>
        <w:t>также</w:t>
      </w:r>
      <w:r>
        <w:rPr>
          <w:spacing w:val="1"/>
        </w:rPr>
        <w:t xml:space="preserve"> </w:t>
      </w:r>
      <w:r>
        <w:t>использование</w:t>
      </w:r>
      <w:r>
        <w:rPr>
          <w:spacing w:val="1"/>
        </w:rPr>
        <w:t xml:space="preserve"> </w:t>
      </w:r>
      <w:r>
        <w:t>(эксплуатацию)</w:t>
      </w:r>
      <w:r>
        <w:rPr>
          <w:spacing w:val="1"/>
        </w:rPr>
        <w:t xml:space="preserve"> </w:t>
      </w:r>
      <w:r>
        <w:t>объектов</w:t>
      </w:r>
      <w:r>
        <w:rPr>
          <w:spacing w:val="1"/>
        </w:rPr>
        <w:t xml:space="preserve"> </w:t>
      </w:r>
      <w:r>
        <w:t>благоустройства</w:t>
      </w:r>
      <w:r>
        <w:rPr>
          <w:spacing w:val="1"/>
        </w:rPr>
        <w:t xml:space="preserve"> </w:t>
      </w:r>
      <w:r>
        <w:t>в</w:t>
      </w:r>
      <w:r>
        <w:rPr>
          <w:spacing w:val="1"/>
        </w:rPr>
        <w:t xml:space="preserve"> </w:t>
      </w:r>
      <w:r>
        <w:t>соответствии</w:t>
      </w:r>
      <w:r>
        <w:rPr>
          <w:spacing w:val="1"/>
        </w:rPr>
        <w:t xml:space="preserve"> </w:t>
      </w:r>
      <w:r>
        <w:t>с</w:t>
      </w:r>
      <w:r>
        <w:rPr>
          <w:spacing w:val="1"/>
        </w:rPr>
        <w:t xml:space="preserve"> </w:t>
      </w:r>
      <w:r>
        <w:t>их</w:t>
      </w:r>
      <w:r>
        <w:rPr>
          <w:spacing w:val="1"/>
        </w:rPr>
        <w:t xml:space="preserve"> </w:t>
      </w:r>
      <w:r>
        <w:t>функциональным</w:t>
      </w:r>
      <w:r>
        <w:rPr>
          <w:spacing w:val="-2"/>
        </w:rPr>
        <w:t xml:space="preserve"> </w:t>
      </w:r>
      <w:r>
        <w:t>назначением;</w:t>
      </w:r>
    </w:p>
    <w:p w:rsidR="00151289" w:rsidRDefault="008B55A0">
      <w:pPr>
        <w:pStyle w:val="a3"/>
        <w:spacing w:before="136"/>
        <w:ind w:left="101" w:right="105" w:firstLine="566"/>
        <w:jc w:val="both"/>
      </w:pPr>
      <w:r>
        <w:t>зеленые</w:t>
      </w:r>
      <w:r>
        <w:rPr>
          <w:spacing w:val="1"/>
        </w:rPr>
        <w:t xml:space="preserve"> </w:t>
      </w:r>
      <w:r>
        <w:t>насаждения</w:t>
      </w:r>
      <w:r>
        <w:rPr>
          <w:spacing w:val="1"/>
        </w:rPr>
        <w:t xml:space="preserve"> </w:t>
      </w:r>
      <w:r>
        <w:t>-</w:t>
      </w:r>
      <w:r>
        <w:rPr>
          <w:spacing w:val="1"/>
        </w:rPr>
        <w:t xml:space="preserve"> </w:t>
      </w:r>
      <w:r>
        <w:t>древесно-кустарниковая</w:t>
      </w:r>
      <w:r>
        <w:rPr>
          <w:spacing w:val="1"/>
        </w:rPr>
        <w:t xml:space="preserve"> </w:t>
      </w:r>
      <w:r>
        <w:t>и</w:t>
      </w:r>
      <w:r>
        <w:rPr>
          <w:spacing w:val="1"/>
        </w:rPr>
        <w:t xml:space="preserve"> </w:t>
      </w:r>
      <w:r>
        <w:t>травянистая</w:t>
      </w:r>
      <w:r>
        <w:rPr>
          <w:spacing w:val="1"/>
        </w:rPr>
        <w:t xml:space="preserve"> </w:t>
      </w:r>
      <w:r>
        <w:t>растительность</w:t>
      </w:r>
      <w:r>
        <w:rPr>
          <w:spacing w:val="1"/>
        </w:rPr>
        <w:t xml:space="preserve"> </w:t>
      </w:r>
      <w:r>
        <w:t>естественного</w:t>
      </w:r>
      <w:r>
        <w:rPr>
          <w:spacing w:val="-1"/>
        </w:rPr>
        <w:t xml:space="preserve"> </w:t>
      </w:r>
      <w:r>
        <w:t>и</w:t>
      </w:r>
      <w:r>
        <w:rPr>
          <w:spacing w:val="1"/>
        </w:rPr>
        <w:t xml:space="preserve"> </w:t>
      </w:r>
      <w:r>
        <w:t>искусственного происхождения;</w:t>
      </w:r>
    </w:p>
    <w:p w:rsidR="00151289" w:rsidRDefault="008B55A0">
      <w:pPr>
        <w:pStyle w:val="a3"/>
        <w:spacing w:before="137"/>
        <w:ind w:left="101" w:right="106" w:firstLine="566"/>
        <w:jc w:val="both"/>
      </w:pPr>
      <w:r>
        <w:t>элементы озеленения — скверы, сады, бульвары, парки, озелененные участки перед</w:t>
      </w:r>
      <w:r>
        <w:rPr>
          <w:spacing w:val="1"/>
        </w:rPr>
        <w:t xml:space="preserve"> </w:t>
      </w:r>
      <w:r>
        <w:t>различными</w:t>
      </w:r>
      <w:r>
        <w:rPr>
          <w:spacing w:val="1"/>
        </w:rPr>
        <w:t xml:space="preserve"> </w:t>
      </w:r>
      <w:r>
        <w:t>зданиями</w:t>
      </w:r>
      <w:r>
        <w:rPr>
          <w:spacing w:val="1"/>
        </w:rPr>
        <w:t xml:space="preserve"> </w:t>
      </w:r>
      <w:r>
        <w:t>в</w:t>
      </w:r>
      <w:r>
        <w:rPr>
          <w:spacing w:val="1"/>
        </w:rPr>
        <w:t xml:space="preserve"> </w:t>
      </w:r>
      <w:r>
        <w:t>промышленной</w:t>
      </w:r>
      <w:r>
        <w:rPr>
          <w:spacing w:val="1"/>
        </w:rPr>
        <w:t xml:space="preserve"> </w:t>
      </w:r>
      <w:r>
        <w:t>и</w:t>
      </w:r>
      <w:r>
        <w:rPr>
          <w:spacing w:val="1"/>
        </w:rPr>
        <w:t xml:space="preserve"> </w:t>
      </w:r>
      <w:r>
        <w:t>жилой</w:t>
      </w:r>
      <w:r>
        <w:rPr>
          <w:spacing w:val="1"/>
        </w:rPr>
        <w:t xml:space="preserve"> </w:t>
      </w:r>
      <w:r>
        <w:t>застройке,</w:t>
      </w:r>
      <w:r>
        <w:rPr>
          <w:spacing w:val="1"/>
        </w:rPr>
        <w:t xml:space="preserve"> </w:t>
      </w:r>
      <w:r>
        <w:t>в</w:t>
      </w:r>
      <w:r>
        <w:rPr>
          <w:spacing w:val="1"/>
        </w:rPr>
        <w:t xml:space="preserve"> </w:t>
      </w:r>
      <w:r>
        <w:t>общественно-</w:t>
      </w:r>
      <w:r>
        <w:rPr>
          <w:spacing w:val="1"/>
        </w:rPr>
        <w:t xml:space="preserve"> </w:t>
      </w:r>
      <w:r>
        <w:t>административных центрах, а также на улицах и магистралях, в пригородной зоне или</w:t>
      </w:r>
      <w:r>
        <w:rPr>
          <w:spacing w:val="1"/>
        </w:rPr>
        <w:t xml:space="preserve"> </w:t>
      </w:r>
      <w:r>
        <w:t>лечебно-оздоровительном</w:t>
      </w:r>
      <w:r>
        <w:rPr>
          <w:spacing w:val="-2"/>
        </w:rPr>
        <w:t xml:space="preserve"> </w:t>
      </w:r>
      <w:r>
        <w:t>районе,</w:t>
      </w:r>
      <w:r>
        <w:rPr>
          <w:spacing w:val="-1"/>
        </w:rPr>
        <w:t xml:space="preserve"> </w:t>
      </w:r>
      <w:r>
        <w:t>а</w:t>
      </w:r>
      <w:r>
        <w:rPr>
          <w:spacing w:val="-2"/>
        </w:rPr>
        <w:t xml:space="preserve"> </w:t>
      </w:r>
      <w:r>
        <w:t>также</w:t>
      </w:r>
      <w:r>
        <w:rPr>
          <w:spacing w:val="-2"/>
        </w:rPr>
        <w:t xml:space="preserve"> </w:t>
      </w:r>
      <w:r>
        <w:t>территории,</w:t>
      </w:r>
      <w:r>
        <w:rPr>
          <w:spacing w:val="-1"/>
        </w:rPr>
        <w:t xml:space="preserve"> </w:t>
      </w:r>
      <w:r>
        <w:t>предназначенные</w:t>
      </w:r>
      <w:r>
        <w:rPr>
          <w:spacing w:val="-2"/>
        </w:rPr>
        <w:t xml:space="preserve"> </w:t>
      </w:r>
      <w:r>
        <w:t>для</w:t>
      </w:r>
      <w:r>
        <w:rPr>
          <w:spacing w:val="-1"/>
        </w:rPr>
        <w:t xml:space="preserve"> </w:t>
      </w:r>
      <w:r>
        <w:t>озеленения;</w:t>
      </w:r>
    </w:p>
    <w:p w:rsidR="00151289" w:rsidRDefault="008B55A0">
      <w:pPr>
        <w:pStyle w:val="a3"/>
        <w:spacing w:before="135"/>
        <w:ind w:left="101" w:right="106" w:firstLine="566"/>
        <w:jc w:val="both"/>
      </w:pPr>
      <w:r>
        <w:t>газон - поверхность земельного участка, не имеющая твердого покрытия, занятая</w:t>
      </w:r>
      <w:r>
        <w:rPr>
          <w:spacing w:val="1"/>
        </w:rPr>
        <w:t xml:space="preserve"> </w:t>
      </w:r>
      <w:r>
        <w:t>травянистой</w:t>
      </w:r>
      <w:r>
        <w:rPr>
          <w:spacing w:val="1"/>
        </w:rPr>
        <w:t xml:space="preserve"> </w:t>
      </w:r>
      <w:r>
        <w:t>и</w:t>
      </w:r>
      <w:r>
        <w:rPr>
          <w:spacing w:val="1"/>
        </w:rPr>
        <w:t xml:space="preserve"> </w:t>
      </w:r>
      <w:r>
        <w:t>(или)</w:t>
      </w:r>
      <w:r>
        <w:rPr>
          <w:spacing w:val="1"/>
        </w:rPr>
        <w:t xml:space="preserve"> </w:t>
      </w:r>
      <w:r>
        <w:t>древесно-кустарниковой</w:t>
      </w:r>
      <w:r>
        <w:rPr>
          <w:spacing w:val="1"/>
        </w:rPr>
        <w:t xml:space="preserve"> </w:t>
      </w:r>
      <w:r>
        <w:t>растительностью</w:t>
      </w:r>
      <w:r>
        <w:rPr>
          <w:spacing w:val="1"/>
        </w:rPr>
        <w:t xml:space="preserve"> </w:t>
      </w:r>
      <w:r>
        <w:t>естественного</w:t>
      </w:r>
      <w:r>
        <w:rPr>
          <w:spacing w:val="1"/>
        </w:rPr>
        <w:t xml:space="preserve"> </w:t>
      </w:r>
      <w:r>
        <w:t>или</w:t>
      </w:r>
      <w:r>
        <w:rPr>
          <w:spacing w:val="1"/>
        </w:rPr>
        <w:t xml:space="preserve"> </w:t>
      </w:r>
      <w:r>
        <w:t>искусственного</w:t>
      </w:r>
      <w:r>
        <w:rPr>
          <w:spacing w:val="-1"/>
        </w:rPr>
        <w:t xml:space="preserve"> </w:t>
      </w:r>
      <w:r>
        <w:t>происхождения либо</w:t>
      </w:r>
      <w:r>
        <w:rPr>
          <w:spacing w:val="-3"/>
        </w:rPr>
        <w:t xml:space="preserve"> </w:t>
      </w:r>
      <w:r>
        <w:t>предназначенная</w:t>
      </w:r>
      <w:r>
        <w:rPr>
          <w:spacing w:val="-1"/>
        </w:rPr>
        <w:t xml:space="preserve"> </w:t>
      </w:r>
      <w:r>
        <w:t>для озеленения;</w:t>
      </w:r>
    </w:p>
    <w:p w:rsidR="00151289" w:rsidRDefault="008B55A0">
      <w:pPr>
        <w:pStyle w:val="a3"/>
        <w:spacing w:before="137"/>
        <w:ind w:left="101" w:right="106" w:firstLine="566"/>
        <w:jc w:val="both"/>
      </w:pPr>
      <w:r>
        <w:t>цветник - элемент благоустройства, включающий в себя участок поверхности любой</w:t>
      </w:r>
      <w:r>
        <w:rPr>
          <w:spacing w:val="1"/>
        </w:rPr>
        <w:t xml:space="preserve"> </w:t>
      </w:r>
      <w:r>
        <w:t>формы</w:t>
      </w:r>
      <w:r>
        <w:rPr>
          <w:spacing w:val="-2"/>
        </w:rPr>
        <w:t xml:space="preserve"> </w:t>
      </w:r>
      <w:r>
        <w:t>и размера,</w:t>
      </w:r>
      <w:r>
        <w:rPr>
          <w:spacing w:val="-1"/>
        </w:rPr>
        <w:t xml:space="preserve"> </w:t>
      </w:r>
      <w:r>
        <w:t>занятый посеянными или высаженными цветочными растениями;</w:t>
      </w:r>
    </w:p>
    <w:p w:rsidR="00151289" w:rsidRDefault="008B55A0">
      <w:pPr>
        <w:pStyle w:val="a3"/>
        <w:spacing w:before="134"/>
        <w:ind w:left="101" w:right="106" w:firstLine="566"/>
        <w:jc w:val="both"/>
      </w:pPr>
      <w:r>
        <w:t>повреждение зеленых насаждений - механическое, химическое и иное повреждение</w:t>
      </w:r>
      <w:r>
        <w:rPr>
          <w:spacing w:val="1"/>
        </w:rPr>
        <w:t xml:space="preserve"> </w:t>
      </w:r>
      <w:r>
        <w:t>надземной</w:t>
      </w:r>
      <w:r>
        <w:rPr>
          <w:spacing w:val="1"/>
        </w:rPr>
        <w:t xml:space="preserve"> </w:t>
      </w:r>
      <w:r>
        <w:t>части</w:t>
      </w:r>
      <w:r>
        <w:rPr>
          <w:spacing w:val="1"/>
        </w:rPr>
        <w:t xml:space="preserve"> </w:t>
      </w:r>
      <w:r>
        <w:t>и</w:t>
      </w:r>
      <w:r>
        <w:rPr>
          <w:spacing w:val="1"/>
        </w:rPr>
        <w:t xml:space="preserve"> </w:t>
      </w:r>
      <w:r>
        <w:t>корневой</w:t>
      </w:r>
      <w:r>
        <w:rPr>
          <w:spacing w:val="1"/>
        </w:rPr>
        <w:t xml:space="preserve"> </w:t>
      </w:r>
      <w:r>
        <w:t>системы</w:t>
      </w:r>
      <w:r>
        <w:rPr>
          <w:spacing w:val="1"/>
        </w:rPr>
        <w:t xml:space="preserve"> </w:t>
      </w:r>
      <w:r>
        <w:t>зеленых</w:t>
      </w:r>
      <w:r>
        <w:rPr>
          <w:spacing w:val="1"/>
        </w:rPr>
        <w:t xml:space="preserve"> </w:t>
      </w:r>
      <w:r>
        <w:t>насаждений,</w:t>
      </w:r>
      <w:r>
        <w:rPr>
          <w:spacing w:val="1"/>
        </w:rPr>
        <w:t xml:space="preserve"> </w:t>
      </w:r>
      <w:r>
        <w:t>не влекущее прекращение</w:t>
      </w:r>
      <w:r>
        <w:rPr>
          <w:spacing w:val="1"/>
        </w:rPr>
        <w:t xml:space="preserve"> </w:t>
      </w:r>
      <w:r>
        <w:t>роста,</w:t>
      </w:r>
      <w:r>
        <w:rPr>
          <w:spacing w:val="1"/>
        </w:rPr>
        <w:t xml:space="preserve"> </w:t>
      </w:r>
      <w:r>
        <w:t>в</w:t>
      </w:r>
      <w:r>
        <w:rPr>
          <w:spacing w:val="1"/>
        </w:rPr>
        <w:t xml:space="preserve"> </w:t>
      </w:r>
      <w:r>
        <w:t>том</w:t>
      </w:r>
      <w:r>
        <w:rPr>
          <w:spacing w:val="1"/>
        </w:rPr>
        <w:t xml:space="preserve"> </w:t>
      </w:r>
      <w:r>
        <w:t>числе</w:t>
      </w:r>
      <w:r>
        <w:rPr>
          <w:spacing w:val="1"/>
        </w:rPr>
        <w:t xml:space="preserve"> </w:t>
      </w:r>
      <w:r>
        <w:t>загрязнение</w:t>
      </w:r>
      <w:r>
        <w:rPr>
          <w:spacing w:val="1"/>
        </w:rPr>
        <w:t xml:space="preserve"> </w:t>
      </w:r>
      <w:r>
        <w:t>зеленых</w:t>
      </w:r>
      <w:r>
        <w:rPr>
          <w:spacing w:val="1"/>
        </w:rPr>
        <w:t xml:space="preserve"> </w:t>
      </w:r>
      <w:r>
        <w:t>насаждений</w:t>
      </w:r>
      <w:r>
        <w:rPr>
          <w:spacing w:val="1"/>
        </w:rPr>
        <w:t xml:space="preserve"> </w:t>
      </w:r>
      <w:r>
        <w:t>либо</w:t>
      </w:r>
      <w:r>
        <w:rPr>
          <w:spacing w:val="1"/>
        </w:rPr>
        <w:t xml:space="preserve"> </w:t>
      </w:r>
      <w:r>
        <w:t>почвы</w:t>
      </w:r>
      <w:r>
        <w:rPr>
          <w:spacing w:val="1"/>
        </w:rPr>
        <w:t xml:space="preserve"> </w:t>
      </w:r>
      <w:r>
        <w:t>в</w:t>
      </w:r>
      <w:r>
        <w:rPr>
          <w:spacing w:val="1"/>
        </w:rPr>
        <w:t xml:space="preserve"> </w:t>
      </w:r>
      <w:r>
        <w:t>корневой</w:t>
      </w:r>
      <w:r>
        <w:rPr>
          <w:spacing w:val="1"/>
        </w:rPr>
        <w:t xml:space="preserve"> </w:t>
      </w:r>
      <w:r>
        <w:t>зоне</w:t>
      </w:r>
      <w:r>
        <w:rPr>
          <w:spacing w:val="1"/>
        </w:rPr>
        <w:t xml:space="preserve"> </w:t>
      </w:r>
      <w:r>
        <w:t>нефтепродуктами,</w:t>
      </w:r>
      <w:r>
        <w:rPr>
          <w:spacing w:val="-2"/>
        </w:rPr>
        <w:t xml:space="preserve"> </w:t>
      </w:r>
      <w:r>
        <w:t>иными</w:t>
      </w:r>
      <w:r>
        <w:rPr>
          <w:spacing w:val="1"/>
        </w:rPr>
        <w:t xml:space="preserve"> </w:t>
      </w:r>
      <w:r>
        <w:t>вредными</w:t>
      </w:r>
      <w:r>
        <w:rPr>
          <w:spacing w:val="1"/>
        </w:rPr>
        <w:t xml:space="preserve"> </w:t>
      </w:r>
      <w:r>
        <w:t>или</w:t>
      </w:r>
      <w:r>
        <w:rPr>
          <w:spacing w:val="-3"/>
        </w:rPr>
        <w:t xml:space="preserve"> </w:t>
      </w:r>
      <w:r>
        <w:t>пачкающими</w:t>
      </w:r>
      <w:r>
        <w:rPr>
          <w:spacing w:val="1"/>
        </w:rPr>
        <w:t xml:space="preserve"> </w:t>
      </w:r>
      <w:r>
        <w:t>веществами;</w:t>
      </w:r>
    </w:p>
    <w:p w:rsidR="00151289" w:rsidRDefault="008B55A0">
      <w:pPr>
        <w:pStyle w:val="a3"/>
        <w:spacing w:before="137"/>
        <w:ind w:left="101" w:right="107" w:firstLine="566"/>
        <w:jc w:val="both"/>
      </w:pPr>
      <w:r>
        <w:t>уничтожение зеленых насаждений - повреждение зеленых насаждений, повлекшее</w:t>
      </w:r>
      <w:r>
        <w:rPr>
          <w:spacing w:val="1"/>
        </w:rPr>
        <w:t xml:space="preserve"> </w:t>
      </w:r>
      <w:r>
        <w:t>прекращение</w:t>
      </w:r>
      <w:r>
        <w:rPr>
          <w:spacing w:val="-2"/>
        </w:rPr>
        <w:t xml:space="preserve"> </w:t>
      </w:r>
      <w:r>
        <w:t>их</w:t>
      </w:r>
      <w:r>
        <w:rPr>
          <w:spacing w:val="2"/>
        </w:rPr>
        <w:t xml:space="preserve"> </w:t>
      </w:r>
      <w:r>
        <w:t>роста</w:t>
      </w:r>
      <w:r>
        <w:rPr>
          <w:spacing w:val="-1"/>
        </w:rPr>
        <w:t xml:space="preserve"> </w:t>
      </w:r>
      <w:r>
        <w:t>или</w:t>
      </w:r>
      <w:r>
        <w:rPr>
          <w:spacing w:val="1"/>
        </w:rPr>
        <w:t xml:space="preserve"> </w:t>
      </w:r>
      <w:r>
        <w:t>гибель растения;</w:t>
      </w:r>
    </w:p>
    <w:p w:rsidR="00151289" w:rsidRDefault="008B55A0">
      <w:pPr>
        <w:pStyle w:val="a3"/>
        <w:spacing w:before="137"/>
        <w:ind w:left="101" w:right="109" w:firstLine="566"/>
        <w:jc w:val="both"/>
      </w:pPr>
      <w:r>
        <w:t>компенсационное</w:t>
      </w:r>
      <w:r>
        <w:rPr>
          <w:spacing w:val="1"/>
        </w:rPr>
        <w:t xml:space="preserve"> </w:t>
      </w:r>
      <w:r>
        <w:t>озеленение</w:t>
      </w:r>
      <w:r>
        <w:rPr>
          <w:spacing w:val="1"/>
        </w:rPr>
        <w:t xml:space="preserve"> </w:t>
      </w:r>
      <w:r>
        <w:t>-</w:t>
      </w:r>
      <w:r>
        <w:rPr>
          <w:spacing w:val="1"/>
        </w:rPr>
        <w:t xml:space="preserve"> </w:t>
      </w:r>
      <w:r>
        <w:t>воспроизводство</w:t>
      </w:r>
      <w:r>
        <w:rPr>
          <w:spacing w:val="1"/>
        </w:rPr>
        <w:t xml:space="preserve"> </w:t>
      </w:r>
      <w:r>
        <w:t>зеленых</w:t>
      </w:r>
      <w:r>
        <w:rPr>
          <w:spacing w:val="1"/>
        </w:rPr>
        <w:t xml:space="preserve"> </w:t>
      </w:r>
      <w:r>
        <w:t>насаждений</w:t>
      </w:r>
      <w:r>
        <w:rPr>
          <w:spacing w:val="1"/>
        </w:rPr>
        <w:t xml:space="preserve"> </w:t>
      </w:r>
      <w:r>
        <w:t>взамен</w:t>
      </w:r>
      <w:r>
        <w:rPr>
          <w:spacing w:val="1"/>
        </w:rPr>
        <w:t xml:space="preserve"> </w:t>
      </w:r>
      <w:r>
        <w:t>уничтоженных</w:t>
      </w:r>
      <w:r>
        <w:rPr>
          <w:spacing w:val="-1"/>
        </w:rPr>
        <w:t xml:space="preserve"> </w:t>
      </w:r>
      <w:r>
        <w:t>или</w:t>
      </w:r>
      <w:r>
        <w:rPr>
          <w:spacing w:val="-2"/>
        </w:rPr>
        <w:t xml:space="preserve"> </w:t>
      </w:r>
      <w:r>
        <w:t>поврежденных;</w:t>
      </w:r>
    </w:p>
    <w:p w:rsidR="00151289" w:rsidRDefault="00151289">
      <w:pPr>
        <w:jc w:val="both"/>
        <w:sectPr w:rsidR="00151289">
          <w:pgSz w:w="11910" w:h="16840"/>
          <w:pgMar w:top="1040" w:right="740" w:bottom="280" w:left="1600" w:header="720" w:footer="720" w:gutter="0"/>
          <w:cols w:space="720"/>
        </w:sectPr>
      </w:pPr>
    </w:p>
    <w:p w:rsidR="00151289" w:rsidRDefault="008B55A0">
      <w:pPr>
        <w:pStyle w:val="a3"/>
        <w:spacing w:before="66"/>
        <w:ind w:left="101" w:right="104" w:firstLine="566"/>
        <w:jc w:val="both"/>
      </w:pPr>
      <w:r>
        <w:lastRenderedPageBreak/>
        <w:t>вырубка деревьев и кустарников (снос зеленых</w:t>
      </w:r>
      <w:r>
        <w:rPr>
          <w:spacing w:val="1"/>
        </w:rPr>
        <w:t xml:space="preserve"> </w:t>
      </w:r>
      <w:r>
        <w:t>насаждений) - вырубка деревьев,</w:t>
      </w:r>
      <w:r>
        <w:rPr>
          <w:spacing w:val="1"/>
        </w:rPr>
        <w:t xml:space="preserve"> </w:t>
      </w:r>
      <w:r>
        <w:t>кустарников, выкапывание (раскапывание) цветников, газонов, оформленные в порядке,</w:t>
      </w:r>
      <w:r>
        <w:rPr>
          <w:spacing w:val="1"/>
        </w:rPr>
        <w:t xml:space="preserve"> </w:t>
      </w:r>
      <w:r>
        <w:t>установленном</w:t>
      </w:r>
      <w:r>
        <w:rPr>
          <w:spacing w:val="1"/>
        </w:rPr>
        <w:t xml:space="preserve"> </w:t>
      </w:r>
      <w:r>
        <w:t>Правилами,</w:t>
      </w:r>
      <w:r>
        <w:rPr>
          <w:spacing w:val="1"/>
        </w:rPr>
        <w:t xml:space="preserve"> </w:t>
      </w:r>
      <w:r>
        <w:t>выполнение</w:t>
      </w:r>
      <w:r>
        <w:rPr>
          <w:spacing w:val="1"/>
        </w:rPr>
        <w:t xml:space="preserve"> </w:t>
      </w:r>
      <w:r>
        <w:t>которых</w:t>
      </w:r>
      <w:r>
        <w:rPr>
          <w:spacing w:val="1"/>
        </w:rPr>
        <w:t xml:space="preserve"> </w:t>
      </w:r>
      <w:r>
        <w:t>объективно</w:t>
      </w:r>
      <w:r>
        <w:rPr>
          <w:spacing w:val="1"/>
        </w:rPr>
        <w:t xml:space="preserve"> </w:t>
      </w:r>
      <w:r>
        <w:t>необходимо</w:t>
      </w:r>
      <w:r>
        <w:rPr>
          <w:spacing w:val="1"/>
        </w:rPr>
        <w:t xml:space="preserve"> </w:t>
      </w:r>
      <w:r>
        <w:t>в</w:t>
      </w:r>
      <w:r>
        <w:rPr>
          <w:spacing w:val="1"/>
        </w:rPr>
        <w:t xml:space="preserve"> </w:t>
      </w:r>
      <w:r>
        <w:t>целях</w:t>
      </w:r>
      <w:r>
        <w:rPr>
          <w:spacing w:val="1"/>
        </w:rPr>
        <w:t xml:space="preserve"> </w:t>
      </w:r>
      <w:r>
        <w:t>обеспечения</w:t>
      </w:r>
      <w:r>
        <w:rPr>
          <w:spacing w:val="1"/>
        </w:rPr>
        <w:t xml:space="preserve"> </w:t>
      </w:r>
      <w:r>
        <w:t>условий</w:t>
      </w:r>
      <w:r>
        <w:rPr>
          <w:spacing w:val="1"/>
        </w:rPr>
        <w:t xml:space="preserve"> </w:t>
      </w:r>
      <w:r>
        <w:t>для</w:t>
      </w:r>
      <w:r>
        <w:rPr>
          <w:spacing w:val="1"/>
        </w:rPr>
        <w:t xml:space="preserve"> </w:t>
      </w:r>
      <w:r>
        <w:t>размещения</w:t>
      </w:r>
      <w:r>
        <w:rPr>
          <w:spacing w:val="1"/>
        </w:rPr>
        <w:t xml:space="preserve"> </w:t>
      </w:r>
      <w:r>
        <w:t>тех</w:t>
      </w:r>
      <w:r>
        <w:rPr>
          <w:spacing w:val="1"/>
        </w:rPr>
        <w:t xml:space="preserve"> </w:t>
      </w:r>
      <w:r>
        <w:t>или</w:t>
      </w:r>
      <w:r>
        <w:rPr>
          <w:spacing w:val="1"/>
        </w:rPr>
        <w:t xml:space="preserve"> </w:t>
      </w:r>
      <w:r>
        <w:t>иных</w:t>
      </w:r>
      <w:r>
        <w:rPr>
          <w:spacing w:val="1"/>
        </w:rPr>
        <w:t xml:space="preserve"> </w:t>
      </w:r>
      <w:r>
        <w:t>объектов</w:t>
      </w:r>
      <w:r>
        <w:rPr>
          <w:spacing w:val="61"/>
        </w:rPr>
        <w:t xml:space="preserve"> </w:t>
      </w:r>
      <w:r>
        <w:t>строительства,</w:t>
      </w:r>
      <w:r>
        <w:rPr>
          <w:spacing w:val="-57"/>
        </w:rPr>
        <w:t xml:space="preserve"> </w:t>
      </w:r>
      <w:r>
        <w:t>обслуживания</w:t>
      </w:r>
      <w:r>
        <w:rPr>
          <w:spacing w:val="1"/>
        </w:rPr>
        <w:t xml:space="preserve"> </w:t>
      </w:r>
      <w:r>
        <w:t>элементов</w:t>
      </w:r>
      <w:r>
        <w:rPr>
          <w:spacing w:val="1"/>
        </w:rPr>
        <w:t xml:space="preserve"> </w:t>
      </w:r>
      <w:r>
        <w:t>инженерного</w:t>
      </w:r>
      <w:r>
        <w:rPr>
          <w:spacing w:val="1"/>
        </w:rPr>
        <w:t xml:space="preserve"> </w:t>
      </w:r>
      <w:r>
        <w:t>благоустройства,</w:t>
      </w:r>
      <w:r>
        <w:rPr>
          <w:spacing w:val="1"/>
        </w:rPr>
        <w:t xml:space="preserve"> </w:t>
      </w:r>
      <w:r>
        <w:t>наземных</w:t>
      </w:r>
      <w:r>
        <w:rPr>
          <w:spacing w:val="1"/>
        </w:rPr>
        <w:t xml:space="preserve"> </w:t>
      </w:r>
      <w:r>
        <w:t>коммуникаций,</w:t>
      </w:r>
      <w:r>
        <w:rPr>
          <w:spacing w:val="1"/>
        </w:rPr>
        <w:t xml:space="preserve"> </w:t>
      </w:r>
      <w:r>
        <w:t>обеспечения</w:t>
      </w:r>
      <w:r>
        <w:rPr>
          <w:spacing w:val="-1"/>
        </w:rPr>
        <w:t xml:space="preserve"> </w:t>
      </w:r>
      <w:r>
        <w:t>охраны</w:t>
      </w:r>
      <w:r>
        <w:rPr>
          <w:spacing w:val="-1"/>
        </w:rPr>
        <w:t xml:space="preserve"> </w:t>
      </w:r>
      <w:r>
        <w:t>окружающей</w:t>
      </w:r>
      <w:r>
        <w:rPr>
          <w:spacing w:val="1"/>
        </w:rPr>
        <w:t xml:space="preserve"> </w:t>
      </w:r>
      <w:r>
        <w:t>среды;</w:t>
      </w:r>
    </w:p>
    <w:p w:rsidR="00151289" w:rsidRDefault="008B55A0">
      <w:pPr>
        <w:pStyle w:val="a3"/>
        <w:spacing w:before="137"/>
        <w:ind w:left="101" w:right="105" w:firstLine="566"/>
        <w:jc w:val="both"/>
      </w:pPr>
      <w:r>
        <w:t>пересадка</w:t>
      </w:r>
      <w:r>
        <w:rPr>
          <w:spacing w:val="1"/>
        </w:rPr>
        <w:t xml:space="preserve"> </w:t>
      </w:r>
      <w:r>
        <w:t>зеленых</w:t>
      </w:r>
      <w:r>
        <w:rPr>
          <w:spacing w:val="1"/>
        </w:rPr>
        <w:t xml:space="preserve"> </w:t>
      </w:r>
      <w:r>
        <w:t>насаждений</w:t>
      </w:r>
      <w:r>
        <w:rPr>
          <w:spacing w:val="1"/>
        </w:rPr>
        <w:t xml:space="preserve"> </w:t>
      </w:r>
      <w:r>
        <w:t>-</w:t>
      </w:r>
      <w:r>
        <w:rPr>
          <w:spacing w:val="1"/>
        </w:rPr>
        <w:t xml:space="preserve"> </w:t>
      </w:r>
      <w:r>
        <w:t>способ</w:t>
      </w:r>
      <w:r>
        <w:rPr>
          <w:spacing w:val="1"/>
        </w:rPr>
        <w:t xml:space="preserve"> </w:t>
      </w:r>
      <w:r>
        <w:t>сохранения</w:t>
      </w:r>
      <w:r>
        <w:rPr>
          <w:spacing w:val="1"/>
        </w:rPr>
        <w:t xml:space="preserve"> </w:t>
      </w:r>
      <w:r>
        <w:t>зеленых</w:t>
      </w:r>
      <w:r>
        <w:rPr>
          <w:spacing w:val="1"/>
        </w:rPr>
        <w:t xml:space="preserve"> </w:t>
      </w:r>
      <w:r>
        <w:t>насаждений,</w:t>
      </w:r>
      <w:r>
        <w:rPr>
          <w:spacing w:val="1"/>
        </w:rPr>
        <w:t xml:space="preserve"> </w:t>
      </w:r>
      <w:r>
        <w:t>попадающих</w:t>
      </w:r>
      <w:r>
        <w:rPr>
          <w:spacing w:val="1"/>
        </w:rPr>
        <w:t xml:space="preserve"> </w:t>
      </w:r>
      <w:r>
        <w:t>в</w:t>
      </w:r>
      <w:r>
        <w:rPr>
          <w:spacing w:val="1"/>
        </w:rPr>
        <w:t xml:space="preserve"> </w:t>
      </w:r>
      <w:r>
        <w:t>зону</w:t>
      </w:r>
      <w:r>
        <w:rPr>
          <w:spacing w:val="1"/>
        </w:rPr>
        <w:t xml:space="preserve"> </w:t>
      </w:r>
      <w:r>
        <w:t>строительства</w:t>
      </w:r>
      <w:r>
        <w:rPr>
          <w:spacing w:val="1"/>
        </w:rPr>
        <w:t xml:space="preserve"> </w:t>
      </w:r>
      <w:r>
        <w:t>новых</w:t>
      </w:r>
      <w:r>
        <w:rPr>
          <w:spacing w:val="1"/>
        </w:rPr>
        <w:t xml:space="preserve"> </w:t>
      </w:r>
      <w:r>
        <w:t>и</w:t>
      </w:r>
      <w:r>
        <w:rPr>
          <w:spacing w:val="1"/>
        </w:rPr>
        <w:t xml:space="preserve"> </w:t>
      </w:r>
      <w:r>
        <w:t>реконструкции</w:t>
      </w:r>
      <w:r>
        <w:rPr>
          <w:spacing w:val="1"/>
        </w:rPr>
        <w:t xml:space="preserve"> </w:t>
      </w:r>
      <w:r>
        <w:t>существующих</w:t>
      </w:r>
      <w:r>
        <w:rPr>
          <w:spacing w:val="60"/>
        </w:rPr>
        <w:t xml:space="preserve"> </w:t>
      </w:r>
      <w:r>
        <w:t>объектов,</w:t>
      </w:r>
      <w:r>
        <w:rPr>
          <w:spacing w:val="1"/>
        </w:rPr>
        <w:t xml:space="preserve"> </w:t>
      </w:r>
      <w:r>
        <w:t>путем</w:t>
      </w:r>
      <w:r>
        <w:rPr>
          <w:spacing w:val="-2"/>
        </w:rPr>
        <w:t xml:space="preserve"> </w:t>
      </w:r>
      <w:r>
        <w:t>выкапывания</w:t>
      </w:r>
      <w:r>
        <w:rPr>
          <w:spacing w:val="-2"/>
        </w:rPr>
        <w:t xml:space="preserve"> </w:t>
      </w:r>
      <w:r>
        <w:t>зеленых</w:t>
      </w:r>
      <w:r>
        <w:rPr>
          <w:spacing w:val="2"/>
        </w:rPr>
        <w:t xml:space="preserve"> </w:t>
      </w:r>
      <w:r>
        <w:t>насаждений</w:t>
      </w:r>
      <w:r>
        <w:rPr>
          <w:spacing w:val="-3"/>
        </w:rPr>
        <w:t xml:space="preserve"> </w:t>
      </w:r>
      <w:r>
        <w:t>и</w:t>
      </w:r>
      <w:r>
        <w:rPr>
          <w:spacing w:val="1"/>
        </w:rPr>
        <w:t xml:space="preserve"> </w:t>
      </w:r>
      <w:r>
        <w:t>посадки на</w:t>
      </w:r>
      <w:r>
        <w:rPr>
          <w:spacing w:val="-1"/>
        </w:rPr>
        <w:t xml:space="preserve"> </w:t>
      </w:r>
      <w:r>
        <w:t>других</w:t>
      </w:r>
      <w:r>
        <w:rPr>
          <w:spacing w:val="1"/>
        </w:rPr>
        <w:t xml:space="preserve"> </w:t>
      </w:r>
      <w:r>
        <w:t>территориях;</w:t>
      </w:r>
    </w:p>
    <w:p w:rsidR="00151289" w:rsidRDefault="008B55A0">
      <w:pPr>
        <w:pStyle w:val="a3"/>
        <w:spacing w:before="137"/>
        <w:ind w:left="101" w:right="107" w:firstLine="566"/>
        <w:jc w:val="both"/>
      </w:pPr>
      <w:r>
        <w:t>восстановительная стоимость зеленых насаждений - стоимость зеленых насаждений,</w:t>
      </w:r>
      <w:r>
        <w:rPr>
          <w:spacing w:val="1"/>
        </w:rPr>
        <w:t xml:space="preserve"> </w:t>
      </w:r>
      <w:r>
        <w:t>которая</w:t>
      </w:r>
      <w:r>
        <w:rPr>
          <w:spacing w:val="1"/>
        </w:rPr>
        <w:t xml:space="preserve"> </w:t>
      </w:r>
      <w:r>
        <w:t>устанавливается</w:t>
      </w:r>
      <w:r>
        <w:rPr>
          <w:spacing w:val="1"/>
        </w:rPr>
        <w:t xml:space="preserve"> </w:t>
      </w:r>
      <w:r>
        <w:t>для</w:t>
      </w:r>
      <w:r>
        <w:rPr>
          <w:spacing w:val="1"/>
        </w:rPr>
        <w:t xml:space="preserve"> </w:t>
      </w:r>
      <w:r>
        <w:t>исчисления</w:t>
      </w:r>
      <w:r>
        <w:rPr>
          <w:spacing w:val="1"/>
        </w:rPr>
        <w:t xml:space="preserve"> </w:t>
      </w:r>
      <w:r>
        <w:t>их</w:t>
      </w:r>
      <w:r>
        <w:rPr>
          <w:spacing w:val="1"/>
        </w:rPr>
        <w:t xml:space="preserve"> </w:t>
      </w:r>
      <w:r>
        <w:t>ценности</w:t>
      </w:r>
      <w:r>
        <w:rPr>
          <w:spacing w:val="1"/>
        </w:rPr>
        <w:t xml:space="preserve"> </w:t>
      </w:r>
      <w:r>
        <w:t>при</w:t>
      </w:r>
      <w:r>
        <w:rPr>
          <w:spacing w:val="1"/>
        </w:rPr>
        <w:t xml:space="preserve"> </w:t>
      </w:r>
      <w:r>
        <w:t>их</w:t>
      </w:r>
      <w:r>
        <w:rPr>
          <w:spacing w:val="1"/>
        </w:rPr>
        <w:t xml:space="preserve"> </w:t>
      </w:r>
      <w:r>
        <w:t>сносе,</w:t>
      </w:r>
      <w:r>
        <w:rPr>
          <w:spacing w:val="1"/>
        </w:rPr>
        <w:t xml:space="preserve"> </w:t>
      </w:r>
      <w:r>
        <w:t>пересадке</w:t>
      </w:r>
      <w:r>
        <w:rPr>
          <w:spacing w:val="1"/>
        </w:rPr>
        <w:t xml:space="preserve"> </w:t>
      </w:r>
      <w:r>
        <w:t>и</w:t>
      </w:r>
      <w:r>
        <w:rPr>
          <w:spacing w:val="1"/>
        </w:rPr>
        <w:t xml:space="preserve"> </w:t>
      </w:r>
      <w:r>
        <w:t>уничтожении;</w:t>
      </w:r>
    </w:p>
    <w:p w:rsidR="00151289" w:rsidRDefault="008B55A0">
      <w:pPr>
        <w:pStyle w:val="a3"/>
        <w:spacing w:before="134"/>
        <w:ind w:left="101" w:right="106" w:firstLine="566"/>
        <w:jc w:val="both"/>
      </w:pPr>
      <w:r>
        <w:t>реконструкция зеленых насаждений - изменение видового, возрастного состава и</w:t>
      </w:r>
      <w:r>
        <w:rPr>
          <w:spacing w:val="1"/>
        </w:rPr>
        <w:t xml:space="preserve"> </w:t>
      </w:r>
      <w:r>
        <w:t>планировки</w:t>
      </w:r>
      <w:r>
        <w:rPr>
          <w:spacing w:val="1"/>
        </w:rPr>
        <w:t xml:space="preserve"> </w:t>
      </w:r>
      <w:r>
        <w:t>зеленых</w:t>
      </w:r>
      <w:r>
        <w:rPr>
          <w:spacing w:val="1"/>
        </w:rPr>
        <w:t xml:space="preserve"> </w:t>
      </w:r>
      <w:r>
        <w:t>насаждений</w:t>
      </w:r>
      <w:r>
        <w:rPr>
          <w:spacing w:val="1"/>
        </w:rPr>
        <w:t xml:space="preserve"> </w:t>
      </w:r>
      <w:r>
        <w:t>с</w:t>
      </w:r>
      <w:r>
        <w:rPr>
          <w:spacing w:val="1"/>
        </w:rPr>
        <w:t xml:space="preserve"> </w:t>
      </w:r>
      <w:r>
        <w:t>целью</w:t>
      </w:r>
      <w:r>
        <w:rPr>
          <w:spacing w:val="1"/>
        </w:rPr>
        <w:t xml:space="preserve"> </w:t>
      </w:r>
      <w:r>
        <w:t>восстановления</w:t>
      </w:r>
      <w:r>
        <w:rPr>
          <w:spacing w:val="1"/>
        </w:rPr>
        <w:t xml:space="preserve"> </w:t>
      </w:r>
      <w:r>
        <w:t>или</w:t>
      </w:r>
      <w:r>
        <w:rPr>
          <w:spacing w:val="1"/>
        </w:rPr>
        <w:t xml:space="preserve"> </w:t>
      </w:r>
      <w:r>
        <w:t>улучшения</w:t>
      </w:r>
      <w:r>
        <w:rPr>
          <w:spacing w:val="1"/>
        </w:rPr>
        <w:t xml:space="preserve"> </w:t>
      </w:r>
      <w:r>
        <w:t>их</w:t>
      </w:r>
      <w:r>
        <w:rPr>
          <w:spacing w:val="-57"/>
        </w:rPr>
        <w:t xml:space="preserve"> </w:t>
      </w:r>
      <w:r>
        <w:t>рекреационных,</w:t>
      </w:r>
      <w:r>
        <w:rPr>
          <w:spacing w:val="1"/>
        </w:rPr>
        <w:t xml:space="preserve"> </w:t>
      </w:r>
      <w:r>
        <w:t>защитных,</w:t>
      </w:r>
      <w:r>
        <w:rPr>
          <w:spacing w:val="1"/>
        </w:rPr>
        <w:t xml:space="preserve"> </w:t>
      </w:r>
      <w:r>
        <w:t>санитарно-гигиенических,</w:t>
      </w:r>
      <w:r>
        <w:rPr>
          <w:spacing w:val="1"/>
        </w:rPr>
        <w:t xml:space="preserve"> </w:t>
      </w:r>
      <w:r>
        <w:t>эстетических</w:t>
      </w:r>
      <w:r>
        <w:rPr>
          <w:spacing w:val="1"/>
        </w:rPr>
        <w:t xml:space="preserve"> </w:t>
      </w:r>
      <w:r>
        <w:t>и</w:t>
      </w:r>
      <w:r>
        <w:rPr>
          <w:spacing w:val="1"/>
        </w:rPr>
        <w:t xml:space="preserve"> </w:t>
      </w:r>
      <w:r>
        <w:t>иных</w:t>
      </w:r>
      <w:r>
        <w:rPr>
          <w:spacing w:val="1"/>
        </w:rPr>
        <w:t xml:space="preserve"> </w:t>
      </w:r>
      <w:r>
        <w:t>полезных</w:t>
      </w:r>
      <w:r>
        <w:rPr>
          <w:spacing w:val="1"/>
        </w:rPr>
        <w:t xml:space="preserve"> </w:t>
      </w:r>
      <w:r>
        <w:t>свойств</w:t>
      </w:r>
      <w:r>
        <w:rPr>
          <w:spacing w:val="-2"/>
        </w:rPr>
        <w:t xml:space="preserve"> </w:t>
      </w:r>
      <w:r>
        <w:t>и</w:t>
      </w:r>
      <w:r>
        <w:rPr>
          <w:spacing w:val="1"/>
        </w:rPr>
        <w:t xml:space="preserve"> </w:t>
      </w:r>
      <w:r>
        <w:t>функций;</w:t>
      </w:r>
    </w:p>
    <w:p w:rsidR="00151289" w:rsidRDefault="008B55A0">
      <w:pPr>
        <w:pStyle w:val="a3"/>
        <w:spacing w:before="137"/>
        <w:ind w:left="101" w:right="106" w:firstLine="566"/>
        <w:jc w:val="both"/>
      </w:pPr>
      <w:r>
        <w:t>санитарная рубка - вырубка (снос) сухостойных, больных деревьев и кустарников, не</w:t>
      </w:r>
      <w:r>
        <w:rPr>
          <w:spacing w:val="-57"/>
        </w:rPr>
        <w:t xml:space="preserve"> </w:t>
      </w:r>
      <w:r>
        <w:t>подлежащих</w:t>
      </w:r>
      <w:r>
        <w:rPr>
          <w:spacing w:val="1"/>
        </w:rPr>
        <w:t xml:space="preserve"> </w:t>
      </w:r>
      <w:r>
        <w:t>лечению и</w:t>
      </w:r>
      <w:r>
        <w:rPr>
          <w:spacing w:val="-2"/>
        </w:rPr>
        <w:t xml:space="preserve"> </w:t>
      </w:r>
      <w:r>
        <w:t>оздоровлению;</w:t>
      </w:r>
    </w:p>
    <w:p w:rsidR="00151289" w:rsidRDefault="008B55A0">
      <w:pPr>
        <w:pStyle w:val="a3"/>
        <w:spacing w:before="137"/>
        <w:ind w:left="101" w:right="108" w:firstLine="566"/>
        <w:jc w:val="both"/>
      </w:pPr>
      <w:r>
        <w:t>рубка</w:t>
      </w:r>
      <w:r>
        <w:rPr>
          <w:spacing w:val="1"/>
        </w:rPr>
        <w:t xml:space="preserve"> </w:t>
      </w:r>
      <w:r>
        <w:t>ухода</w:t>
      </w:r>
      <w:r>
        <w:rPr>
          <w:spacing w:val="1"/>
        </w:rPr>
        <w:t xml:space="preserve"> </w:t>
      </w:r>
      <w:r>
        <w:t>(санитарная</w:t>
      </w:r>
      <w:r>
        <w:rPr>
          <w:spacing w:val="1"/>
        </w:rPr>
        <w:t xml:space="preserve"> </w:t>
      </w:r>
      <w:r>
        <w:t>обрезка)</w:t>
      </w:r>
      <w:r>
        <w:rPr>
          <w:spacing w:val="1"/>
        </w:rPr>
        <w:t xml:space="preserve"> </w:t>
      </w:r>
      <w:r>
        <w:t>-</w:t>
      </w:r>
      <w:r>
        <w:rPr>
          <w:spacing w:val="1"/>
        </w:rPr>
        <w:t xml:space="preserve"> </w:t>
      </w:r>
      <w:r>
        <w:t>вырубка</w:t>
      </w:r>
      <w:r>
        <w:rPr>
          <w:spacing w:val="1"/>
        </w:rPr>
        <w:t xml:space="preserve"> </w:t>
      </w:r>
      <w:r>
        <w:t>деревьев</w:t>
      </w:r>
      <w:r>
        <w:rPr>
          <w:spacing w:val="1"/>
        </w:rPr>
        <w:t xml:space="preserve"> </w:t>
      </w:r>
      <w:r>
        <w:t>и</w:t>
      </w:r>
      <w:r>
        <w:rPr>
          <w:spacing w:val="1"/>
        </w:rPr>
        <w:t xml:space="preserve"> </w:t>
      </w:r>
      <w:r>
        <w:t>кустарников</w:t>
      </w:r>
      <w:r>
        <w:rPr>
          <w:spacing w:val="1"/>
        </w:rPr>
        <w:t xml:space="preserve"> </w:t>
      </w:r>
      <w:r>
        <w:t>с</w:t>
      </w:r>
      <w:r>
        <w:rPr>
          <w:spacing w:val="1"/>
        </w:rPr>
        <w:t xml:space="preserve"> </w:t>
      </w:r>
      <w:r>
        <w:t>целью</w:t>
      </w:r>
      <w:r>
        <w:rPr>
          <w:spacing w:val="1"/>
        </w:rPr>
        <w:t xml:space="preserve"> </w:t>
      </w:r>
      <w:r>
        <w:t>прореживания</w:t>
      </w:r>
      <w:r>
        <w:rPr>
          <w:spacing w:val="1"/>
        </w:rPr>
        <w:t xml:space="preserve"> </w:t>
      </w:r>
      <w:r>
        <w:t>загущенных</w:t>
      </w:r>
      <w:r>
        <w:rPr>
          <w:spacing w:val="1"/>
        </w:rPr>
        <w:t xml:space="preserve"> </w:t>
      </w:r>
      <w:r>
        <w:t>насаждений,</w:t>
      </w:r>
      <w:r>
        <w:rPr>
          <w:spacing w:val="1"/>
        </w:rPr>
        <w:t xml:space="preserve"> </w:t>
      </w:r>
      <w:r>
        <w:t>удаления</w:t>
      </w:r>
      <w:r>
        <w:rPr>
          <w:spacing w:val="1"/>
        </w:rPr>
        <w:t xml:space="preserve"> </w:t>
      </w:r>
      <w:r>
        <w:t>неперспективного</w:t>
      </w:r>
      <w:r>
        <w:rPr>
          <w:spacing w:val="1"/>
        </w:rPr>
        <w:t xml:space="preserve"> </w:t>
      </w:r>
      <w:r>
        <w:t>самосева,</w:t>
      </w:r>
      <w:r>
        <w:rPr>
          <w:spacing w:val="1"/>
        </w:rPr>
        <w:t xml:space="preserve"> </w:t>
      </w:r>
      <w:r>
        <w:t>а</w:t>
      </w:r>
      <w:r>
        <w:rPr>
          <w:spacing w:val="1"/>
        </w:rPr>
        <w:t xml:space="preserve"> </w:t>
      </w:r>
      <w:r>
        <w:t>также</w:t>
      </w:r>
      <w:r>
        <w:rPr>
          <w:spacing w:val="-57"/>
        </w:rPr>
        <w:t xml:space="preserve"> </w:t>
      </w:r>
      <w:r>
        <w:t>опиливание (обрезка) с целью формирования желаемого вида крон отдельных деревьев и</w:t>
      </w:r>
      <w:r>
        <w:rPr>
          <w:spacing w:val="1"/>
        </w:rPr>
        <w:t xml:space="preserve"> </w:t>
      </w:r>
      <w:r>
        <w:t>кустарников;</w:t>
      </w:r>
    </w:p>
    <w:p w:rsidR="00151289" w:rsidRDefault="008B55A0">
      <w:pPr>
        <w:pStyle w:val="a3"/>
        <w:spacing w:before="135"/>
        <w:ind w:left="101" w:right="105" w:firstLine="566"/>
        <w:jc w:val="both"/>
      </w:pPr>
      <w:r>
        <w:t>земляные</w:t>
      </w:r>
      <w:r>
        <w:rPr>
          <w:spacing w:val="1"/>
        </w:rPr>
        <w:t xml:space="preserve"> </w:t>
      </w:r>
      <w:r>
        <w:t>работы</w:t>
      </w:r>
      <w:r>
        <w:rPr>
          <w:spacing w:val="1"/>
        </w:rPr>
        <w:t xml:space="preserve"> </w:t>
      </w:r>
      <w:r>
        <w:t>-</w:t>
      </w:r>
      <w:r>
        <w:rPr>
          <w:spacing w:val="1"/>
        </w:rPr>
        <w:t xml:space="preserve"> </w:t>
      </w:r>
      <w:r>
        <w:t>производство</w:t>
      </w:r>
      <w:r>
        <w:rPr>
          <w:spacing w:val="1"/>
        </w:rPr>
        <w:t xml:space="preserve"> </w:t>
      </w:r>
      <w:r>
        <w:t>работ</w:t>
      </w:r>
      <w:r>
        <w:rPr>
          <w:spacing w:val="1"/>
        </w:rPr>
        <w:t xml:space="preserve"> </w:t>
      </w:r>
      <w:r>
        <w:t>по</w:t>
      </w:r>
      <w:r>
        <w:rPr>
          <w:spacing w:val="1"/>
        </w:rPr>
        <w:t xml:space="preserve"> </w:t>
      </w:r>
      <w:r>
        <w:t>разрытию,</w:t>
      </w:r>
      <w:r>
        <w:rPr>
          <w:spacing w:val="1"/>
        </w:rPr>
        <w:t xml:space="preserve"> </w:t>
      </w:r>
      <w:r>
        <w:t>выемке,</w:t>
      </w:r>
      <w:r>
        <w:rPr>
          <w:spacing w:val="60"/>
        </w:rPr>
        <w:t xml:space="preserve"> </w:t>
      </w:r>
      <w:r>
        <w:t>перемещению,</w:t>
      </w:r>
      <w:r>
        <w:rPr>
          <w:spacing w:val="1"/>
        </w:rPr>
        <w:t xml:space="preserve"> </w:t>
      </w:r>
      <w:r>
        <w:t>укладке, уплотнению грунта и (или) иное вмешательство в грунт на уровне ниже верхнего</w:t>
      </w:r>
      <w:r>
        <w:rPr>
          <w:spacing w:val="1"/>
        </w:rPr>
        <w:t xml:space="preserve"> </w:t>
      </w:r>
      <w:r>
        <w:t>слоя</w:t>
      </w:r>
      <w:r>
        <w:rPr>
          <w:spacing w:val="-1"/>
        </w:rPr>
        <w:t xml:space="preserve"> </w:t>
      </w:r>
      <w:r>
        <w:t>грунта;</w:t>
      </w:r>
    </w:p>
    <w:p w:rsidR="00151289" w:rsidRDefault="008B55A0">
      <w:pPr>
        <w:pStyle w:val="a3"/>
        <w:spacing w:before="136"/>
        <w:ind w:left="101" w:right="106" w:firstLine="566"/>
        <w:jc w:val="both"/>
      </w:pPr>
      <w:r>
        <w:t>работы</w:t>
      </w:r>
      <w:r>
        <w:rPr>
          <w:spacing w:val="1"/>
        </w:rPr>
        <w:t xml:space="preserve"> </w:t>
      </w:r>
      <w:r>
        <w:t>по</w:t>
      </w:r>
      <w:r>
        <w:rPr>
          <w:spacing w:val="1"/>
        </w:rPr>
        <w:t xml:space="preserve"> </w:t>
      </w:r>
      <w:r>
        <w:t>восстановлению</w:t>
      </w:r>
      <w:r>
        <w:rPr>
          <w:spacing w:val="1"/>
        </w:rPr>
        <w:t xml:space="preserve"> </w:t>
      </w:r>
      <w:r>
        <w:t>благоустройства</w:t>
      </w:r>
      <w:r>
        <w:rPr>
          <w:spacing w:val="1"/>
        </w:rPr>
        <w:t xml:space="preserve"> </w:t>
      </w:r>
      <w:r>
        <w:t>-</w:t>
      </w:r>
      <w:r>
        <w:rPr>
          <w:spacing w:val="1"/>
        </w:rPr>
        <w:t xml:space="preserve"> </w:t>
      </w:r>
      <w:r>
        <w:t>работы,</w:t>
      </w:r>
      <w:r>
        <w:rPr>
          <w:spacing w:val="1"/>
        </w:rPr>
        <w:t xml:space="preserve"> </w:t>
      </w:r>
      <w:r>
        <w:t>проводимые</w:t>
      </w:r>
      <w:r>
        <w:rPr>
          <w:spacing w:val="1"/>
        </w:rPr>
        <w:t xml:space="preserve"> </w:t>
      </w:r>
      <w:r>
        <w:t>для</w:t>
      </w:r>
      <w:r>
        <w:rPr>
          <w:spacing w:val="1"/>
        </w:rPr>
        <w:t xml:space="preserve"> </w:t>
      </w:r>
      <w:r>
        <w:t>восстановления искусственных покрытий земельных участков, почвенного слоя, зеленых</w:t>
      </w:r>
      <w:r>
        <w:rPr>
          <w:spacing w:val="1"/>
        </w:rPr>
        <w:t xml:space="preserve"> </w:t>
      </w:r>
      <w:r>
        <w:t>насаждений</w:t>
      </w:r>
      <w:r>
        <w:rPr>
          <w:spacing w:val="1"/>
        </w:rPr>
        <w:t xml:space="preserve"> </w:t>
      </w:r>
      <w:r>
        <w:t>(путем</w:t>
      </w:r>
      <w:r>
        <w:rPr>
          <w:spacing w:val="1"/>
        </w:rPr>
        <w:t xml:space="preserve"> </w:t>
      </w:r>
      <w:r>
        <w:t>реконструкции,</w:t>
      </w:r>
      <w:r>
        <w:rPr>
          <w:spacing w:val="1"/>
        </w:rPr>
        <w:t xml:space="preserve"> </w:t>
      </w:r>
      <w:r>
        <w:t>замены,</w:t>
      </w:r>
      <w:r>
        <w:rPr>
          <w:spacing w:val="1"/>
        </w:rPr>
        <w:t xml:space="preserve"> </w:t>
      </w:r>
      <w:r>
        <w:t>пересадки)</w:t>
      </w:r>
      <w:r>
        <w:rPr>
          <w:spacing w:val="1"/>
        </w:rPr>
        <w:t xml:space="preserve"> </w:t>
      </w:r>
      <w:r>
        <w:t>объектов</w:t>
      </w:r>
      <w:r>
        <w:rPr>
          <w:spacing w:val="1"/>
        </w:rPr>
        <w:t xml:space="preserve"> </w:t>
      </w:r>
      <w:r>
        <w:t>и</w:t>
      </w:r>
      <w:r>
        <w:rPr>
          <w:spacing w:val="1"/>
        </w:rPr>
        <w:t xml:space="preserve"> </w:t>
      </w:r>
      <w:r>
        <w:t>элементов</w:t>
      </w:r>
      <w:r>
        <w:rPr>
          <w:spacing w:val="1"/>
        </w:rPr>
        <w:t xml:space="preserve"> </w:t>
      </w:r>
      <w:r>
        <w:t>благоустройства,</w:t>
      </w:r>
      <w:r>
        <w:rPr>
          <w:spacing w:val="-1"/>
        </w:rPr>
        <w:t xml:space="preserve"> </w:t>
      </w:r>
      <w:r>
        <w:t>поврежденных</w:t>
      </w:r>
      <w:r>
        <w:rPr>
          <w:spacing w:val="2"/>
        </w:rPr>
        <w:t xml:space="preserve"> </w:t>
      </w:r>
      <w:r>
        <w:t>в</w:t>
      </w:r>
      <w:r>
        <w:rPr>
          <w:spacing w:val="-3"/>
        </w:rPr>
        <w:t xml:space="preserve"> </w:t>
      </w:r>
      <w:r>
        <w:t>ходе</w:t>
      </w:r>
      <w:r>
        <w:rPr>
          <w:spacing w:val="-1"/>
        </w:rPr>
        <w:t xml:space="preserve"> </w:t>
      </w:r>
      <w:r>
        <w:t>проведения</w:t>
      </w:r>
      <w:r>
        <w:rPr>
          <w:spacing w:val="-1"/>
        </w:rPr>
        <w:t xml:space="preserve"> </w:t>
      </w:r>
      <w:r>
        <w:t>земляных</w:t>
      </w:r>
      <w:r>
        <w:rPr>
          <w:spacing w:val="2"/>
        </w:rPr>
        <w:t xml:space="preserve"> </w:t>
      </w:r>
      <w:r>
        <w:t>работ;</w:t>
      </w:r>
    </w:p>
    <w:p w:rsidR="00151289" w:rsidRDefault="008B55A0">
      <w:pPr>
        <w:pStyle w:val="a3"/>
        <w:spacing w:before="137"/>
        <w:ind w:left="101" w:right="104" w:firstLine="566"/>
        <w:jc w:val="both"/>
      </w:pPr>
      <w:r>
        <w:t>проектная</w:t>
      </w:r>
      <w:r>
        <w:rPr>
          <w:spacing w:val="1"/>
        </w:rPr>
        <w:t xml:space="preserve"> </w:t>
      </w:r>
      <w:r>
        <w:t>документация</w:t>
      </w:r>
      <w:r>
        <w:rPr>
          <w:spacing w:val="1"/>
        </w:rPr>
        <w:t xml:space="preserve"> </w:t>
      </w:r>
      <w:r>
        <w:t>по</w:t>
      </w:r>
      <w:r>
        <w:rPr>
          <w:spacing w:val="1"/>
        </w:rPr>
        <w:t xml:space="preserve"> </w:t>
      </w:r>
      <w:r>
        <w:t>благоустройству</w:t>
      </w:r>
      <w:r>
        <w:rPr>
          <w:spacing w:val="1"/>
        </w:rPr>
        <w:t xml:space="preserve"> </w:t>
      </w:r>
      <w:r>
        <w:t>территорий</w:t>
      </w:r>
      <w:r>
        <w:rPr>
          <w:spacing w:val="1"/>
        </w:rPr>
        <w:t xml:space="preserve"> </w:t>
      </w:r>
      <w:r>
        <w:t>-</w:t>
      </w:r>
      <w:r>
        <w:rPr>
          <w:spacing w:val="1"/>
        </w:rPr>
        <w:t xml:space="preserve"> </w:t>
      </w:r>
      <w:r>
        <w:t>пакет</w:t>
      </w:r>
      <w:r>
        <w:rPr>
          <w:spacing w:val="1"/>
        </w:rPr>
        <w:t xml:space="preserve"> </w:t>
      </w:r>
      <w:r>
        <w:t>документации,</w:t>
      </w:r>
      <w:r>
        <w:rPr>
          <w:spacing w:val="1"/>
        </w:rPr>
        <w:t xml:space="preserve"> </w:t>
      </w:r>
      <w:r>
        <w:t>основанной</w:t>
      </w:r>
      <w:r>
        <w:rPr>
          <w:spacing w:val="1"/>
        </w:rPr>
        <w:t xml:space="preserve"> </w:t>
      </w:r>
      <w:r>
        <w:t>на</w:t>
      </w:r>
      <w:r>
        <w:rPr>
          <w:spacing w:val="1"/>
        </w:rPr>
        <w:t xml:space="preserve"> </w:t>
      </w:r>
      <w:r>
        <w:t>стратегии</w:t>
      </w:r>
      <w:r>
        <w:rPr>
          <w:spacing w:val="1"/>
        </w:rPr>
        <w:t xml:space="preserve"> </w:t>
      </w:r>
      <w:r>
        <w:t>развития</w:t>
      </w:r>
      <w:r>
        <w:rPr>
          <w:spacing w:val="1"/>
        </w:rPr>
        <w:t xml:space="preserve"> </w:t>
      </w:r>
      <w:r>
        <w:t>муниципального</w:t>
      </w:r>
      <w:r>
        <w:rPr>
          <w:spacing w:val="1"/>
        </w:rPr>
        <w:t xml:space="preserve"> </w:t>
      </w:r>
      <w:r>
        <w:t>образования</w:t>
      </w:r>
      <w:r>
        <w:rPr>
          <w:spacing w:val="1"/>
        </w:rPr>
        <w:t xml:space="preserve"> </w:t>
      </w:r>
      <w:r>
        <w:t>и</w:t>
      </w:r>
      <w:r>
        <w:rPr>
          <w:spacing w:val="1"/>
        </w:rPr>
        <w:t xml:space="preserve"> </w:t>
      </w:r>
      <w:r>
        <w:t>концепции,</w:t>
      </w:r>
      <w:r>
        <w:rPr>
          <w:spacing w:val="-57"/>
        </w:rPr>
        <w:t xml:space="preserve"> </w:t>
      </w:r>
      <w:r>
        <w:t>отражающей</w:t>
      </w:r>
      <w:r>
        <w:rPr>
          <w:spacing w:val="1"/>
        </w:rPr>
        <w:t xml:space="preserve"> </w:t>
      </w:r>
      <w:r>
        <w:t>потребности</w:t>
      </w:r>
      <w:r>
        <w:rPr>
          <w:spacing w:val="1"/>
        </w:rPr>
        <w:t xml:space="preserve"> </w:t>
      </w:r>
      <w:r>
        <w:t>жителей</w:t>
      </w:r>
      <w:r>
        <w:rPr>
          <w:spacing w:val="1"/>
        </w:rPr>
        <w:t xml:space="preserve"> </w:t>
      </w:r>
      <w:r>
        <w:t>такого</w:t>
      </w:r>
      <w:r>
        <w:rPr>
          <w:spacing w:val="1"/>
        </w:rPr>
        <w:t xml:space="preserve"> </w:t>
      </w:r>
      <w:r>
        <w:t>муниципального</w:t>
      </w:r>
      <w:r>
        <w:rPr>
          <w:spacing w:val="1"/>
        </w:rPr>
        <w:t xml:space="preserve"> </w:t>
      </w:r>
      <w:r>
        <w:t>образования,</w:t>
      </w:r>
      <w:r>
        <w:rPr>
          <w:spacing w:val="1"/>
        </w:rPr>
        <w:t xml:space="preserve"> </w:t>
      </w:r>
      <w:r>
        <w:t>который</w:t>
      </w:r>
      <w:r>
        <w:rPr>
          <w:spacing w:val="1"/>
        </w:rPr>
        <w:t xml:space="preserve"> </w:t>
      </w:r>
      <w:r>
        <w:t>содержит материалы в текстовой и графической форме и определяет проектные решения</w:t>
      </w:r>
      <w:r>
        <w:rPr>
          <w:spacing w:val="1"/>
        </w:rPr>
        <w:t xml:space="preserve"> </w:t>
      </w:r>
      <w:r>
        <w:t>по благоустройству территории. Состав данной документации может быть различным в</w:t>
      </w:r>
      <w:r>
        <w:rPr>
          <w:spacing w:val="1"/>
        </w:rPr>
        <w:t xml:space="preserve"> </w:t>
      </w:r>
      <w:r>
        <w:t>зависимости от того, к какому объекту благоустройства он относится. Предлагаемые в</w:t>
      </w:r>
      <w:r>
        <w:rPr>
          <w:spacing w:val="1"/>
        </w:rPr>
        <w:t xml:space="preserve"> </w:t>
      </w:r>
      <w:r>
        <w:t>проектной</w:t>
      </w:r>
      <w:r>
        <w:rPr>
          <w:spacing w:val="1"/>
        </w:rPr>
        <w:t xml:space="preserve"> </w:t>
      </w:r>
      <w:r>
        <w:t>документации</w:t>
      </w:r>
      <w:r>
        <w:rPr>
          <w:spacing w:val="1"/>
        </w:rPr>
        <w:t xml:space="preserve"> </w:t>
      </w:r>
      <w:r>
        <w:t>по</w:t>
      </w:r>
      <w:r>
        <w:rPr>
          <w:spacing w:val="1"/>
        </w:rPr>
        <w:t xml:space="preserve"> </w:t>
      </w:r>
      <w:r>
        <w:t>благоустройству</w:t>
      </w:r>
      <w:r>
        <w:rPr>
          <w:spacing w:val="1"/>
        </w:rPr>
        <w:t xml:space="preserve"> </w:t>
      </w:r>
      <w:r>
        <w:t>решения</w:t>
      </w:r>
      <w:r>
        <w:rPr>
          <w:spacing w:val="1"/>
        </w:rPr>
        <w:t xml:space="preserve"> </w:t>
      </w:r>
      <w:r>
        <w:t>готовятся</w:t>
      </w:r>
      <w:r>
        <w:rPr>
          <w:spacing w:val="1"/>
        </w:rPr>
        <w:t xml:space="preserve"> </w:t>
      </w:r>
      <w:r>
        <w:t>по</w:t>
      </w:r>
      <w:r>
        <w:rPr>
          <w:spacing w:val="1"/>
        </w:rPr>
        <w:t xml:space="preserve"> </w:t>
      </w:r>
      <w:r>
        <w:t>результатам</w:t>
      </w:r>
      <w:r>
        <w:rPr>
          <w:spacing w:val="1"/>
        </w:rPr>
        <w:t xml:space="preserve"> </w:t>
      </w:r>
      <w:r>
        <w:t>социологических,</w:t>
      </w:r>
      <w:r>
        <w:rPr>
          <w:spacing w:val="1"/>
        </w:rPr>
        <w:t xml:space="preserve"> </w:t>
      </w:r>
      <w:r>
        <w:t>маркетинговых,</w:t>
      </w:r>
      <w:r>
        <w:rPr>
          <w:spacing w:val="1"/>
        </w:rPr>
        <w:t xml:space="preserve"> </w:t>
      </w:r>
      <w:r>
        <w:t>архитектурных,</w:t>
      </w:r>
      <w:r>
        <w:rPr>
          <w:spacing w:val="1"/>
        </w:rPr>
        <w:t xml:space="preserve"> </w:t>
      </w:r>
      <w:r>
        <w:t>градостроительных</w:t>
      </w:r>
      <w:r>
        <w:rPr>
          <w:spacing w:val="1"/>
        </w:rPr>
        <w:t xml:space="preserve"> </w:t>
      </w:r>
      <w:r>
        <w:t>и</w:t>
      </w:r>
      <w:r>
        <w:rPr>
          <w:spacing w:val="1"/>
        </w:rPr>
        <w:t xml:space="preserve"> </w:t>
      </w:r>
      <w:r>
        <w:t>иных</w:t>
      </w:r>
      <w:r>
        <w:rPr>
          <w:spacing w:val="1"/>
        </w:rPr>
        <w:t xml:space="preserve"> </w:t>
      </w:r>
      <w:r>
        <w:t>исследований,</w:t>
      </w:r>
      <w:r>
        <w:rPr>
          <w:spacing w:val="-3"/>
        </w:rPr>
        <w:t xml:space="preserve"> </w:t>
      </w:r>
      <w:r>
        <w:t>социально-экономической оценки эффективности</w:t>
      </w:r>
      <w:r>
        <w:rPr>
          <w:spacing w:val="-1"/>
        </w:rPr>
        <w:t xml:space="preserve"> </w:t>
      </w:r>
      <w:r>
        <w:t>проектных</w:t>
      </w:r>
      <w:r>
        <w:rPr>
          <w:spacing w:val="1"/>
        </w:rPr>
        <w:t xml:space="preserve"> </w:t>
      </w:r>
      <w:r>
        <w:t>решений;</w:t>
      </w:r>
    </w:p>
    <w:p w:rsidR="00151289" w:rsidRDefault="008B55A0">
      <w:pPr>
        <w:pStyle w:val="a3"/>
        <w:spacing w:before="135"/>
        <w:ind w:left="101" w:right="108" w:firstLine="566"/>
        <w:jc w:val="both"/>
      </w:pPr>
      <w:r>
        <w:t>проект</w:t>
      </w:r>
      <w:r>
        <w:rPr>
          <w:spacing w:val="1"/>
        </w:rPr>
        <w:t xml:space="preserve"> </w:t>
      </w:r>
      <w:r>
        <w:t>благоустройства</w:t>
      </w:r>
      <w:r>
        <w:rPr>
          <w:spacing w:val="1"/>
        </w:rPr>
        <w:t xml:space="preserve"> </w:t>
      </w:r>
      <w:r>
        <w:t>-</w:t>
      </w:r>
      <w:r>
        <w:rPr>
          <w:spacing w:val="1"/>
        </w:rPr>
        <w:t xml:space="preserve"> </w:t>
      </w:r>
      <w:r>
        <w:t>документация,</w:t>
      </w:r>
      <w:r>
        <w:rPr>
          <w:spacing w:val="1"/>
        </w:rPr>
        <w:t xml:space="preserve"> </w:t>
      </w:r>
      <w:r>
        <w:t>содержащая</w:t>
      </w:r>
      <w:r>
        <w:rPr>
          <w:spacing w:val="1"/>
        </w:rPr>
        <w:t xml:space="preserve"> </w:t>
      </w:r>
      <w:r>
        <w:t>материалы</w:t>
      </w:r>
      <w:r>
        <w:rPr>
          <w:spacing w:val="1"/>
        </w:rPr>
        <w:t xml:space="preserve"> </w:t>
      </w:r>
      <w:r>
        <w:t>в</w:t>
      </w:r>
      <w:r>
        <w:rPr>
          <w:spacing w:val="1"/>
        </w:rPr>
        <w:t xml:space="preserve"> </w:t>
      </w:r>
      <w:r>
        <w:t>текстовой</w:t>
      </w:r>
      <w:r>
        <w:rPr>
          <w:spacing w:val="1"/>
        </w:rPr>
        <w:t xml:space="preserve"> </w:t>
      </w:r>
      <w:r>
        <w:t>и</w:t>
      </w:r>
      <w:r>
        <w:rPr>
          <w:spacing w:val="1"/>
        </w:rPr>
        <w:t xml:space="preserve"> </w:t>
      </w:r>
      <w:r>
        <w:t>графической</w:t>
      </w:r>
      <w:r>
        <w:rPr>
          <w:spacing w:val="1"/>
        </w:rPr>
        <w:t xml:space="preserve"> </w:t>
      </w:r>
      <w:r>
        <w:t>форме</w:t>
      </w:r>
      <w:r>
        <w:rPr>
          <w:spacing w:val="1"/>
        </w:rPr>
        <w:t xml:space="preserve"> </w:t>
      </w:r>
      <w:r>
        <w:t>и</w:t>
      </w:r>
      <w:r>
        <w:rPr>
          <w:spacing w:val="1"/>
        </w:rPr>
        <w:t xml:space="preserve"> </w:t>
      </w:r>
      <w:r>
        <w:t>определяющая</w:t>
      </w:r>
      <w:r>
        <w:rPr>
          <w:spacing w:val="1"/>
        </w:rPr>
        <w:t xml:space="preserve"> </w:t>
      </w:r>
      <w:r>
        <w:t>проектные</w:t>
      </w:r>
      <w:r>
        <w:rPr>
          <w:spacing w:val="1"/>
        </w:rPr>
        <w:t xml:space="preserve"> </w:t>
      </w:r>
      <w:r>
        <w:t>решения</w:t>
      </w:r>
      <w:r>
        <w:rPr>
          <w:spacing w:val="1"/>
        </w:rPr>
        <w:t xml:space="preserve"> </w:t>
      </w:r>
      <w:r>
        <w:t>(в</w:t>
      </w:r>
      <w:r>
        <w:rPr>
          <w:spacing w:val="1"/>
        </w:rPr>
        <w:t xml:space="preserve"> </w:t>
      </w:r>
      <w:r>
        <w:t>том</w:t>
      </w:r>
      <w:r>
        <w:rPr>
          <w:spacing w:val="1"/>
        </w:rPr>
        <w:t xml:space="preserve"> </w:t>
      </w:r>
      <w:r>
        <w:t>числе</w:t>
      </w:r>
      <w:r>
        <w:rPr>
          <w:spacing w:val="1"/>
        </w:rPr>
        <w:t xml:space="preserve"> </w:t>
      </w:r>
      <w:r>
        <w:t>цветовые)</w:t>
      </w:r>
      <w:r>
        <w:rPr>
          <w:spacing w:val="1"/>
        </w:rPr>
        <w:t xml:space="preserve"> </w:t>
      </w:r>
      <w:r>
        <w:t>по</w:t>
      </w:r>
      <w:r>
        <w:rPr>
          <w:spacing w:val="1"/>
        </w:rPr>
        <w:t xml:space="preserve"> </w:t>
      </w:r>
      <w:r>
        <w:t>благоустройству</w:t>
      </w:r>
      <w:r>
        <w:rPr>
          <w:spacing w:val="-6"/>
        </w:rPr>
        <w:t xml:space="preserve"> </w:t>
      </w:r>
      <w:r>
        <w:t>территории</w:t>
      </w:r>
      <w:r>
        <w:rPr>
          <w:spacing w:val="1"/>
        </w:rPr>
        <w:t xml:space="preserve"> </w:t>
      </w:r>
      <w:r>
        <w:t>и</w:t>
      </w:r>
      <w:r>
        <w:rPr>
          <w:spacing w:val="-2"/>
        </w:rPr>
        <w:t xml:space="preserve"> </w:t>
      </w:r>
      <w:r>
        <w:t>иных</w:t>
      </w:r>
      <w:r>
        <w:rPr>
          <w:spacing w:val="1"/>
        </w:rPr>
        <w:t xml:space="preserve"> </w:t>
      </w:r>
      <w:r>
        <w:t>объектов</w:t>
      </w:r>
      <w:r>
        <w:rPr>
          <w:spacing w:val="-1"/>
        </w:rPr>
        <w:t xml:space="preserve"> </w:t>
      </w:r>
      <w:r>
        <w:t>благоустройства;</w:t>
      </w:r>
    </w:p>
    <w:p w:rsidR="00151289" w:rsidRDefault="008B55A0">
      <w:pPr>
        <w:pStyle w:val="a3"/>
        <w:spacing w:before="137"/>
        <w:ind w:left="101" w:right="110" w:firstLine="566"/>
        <w:jc w:val="both"/>
      </w:pPr>
      <w:r>
        <w:t>элементы сопряжения поверхности - различные виды бортовых камней, пандусы,</w:t>
      </w:r>
      <w:r>
        <w:rPr>
          <w:spacing w:val="1"/>
        </w:rPr>
        <w:t xml:space="preserve"> </w:t>
      </w:r>
      <w:r>
        <w:t>ступени,</w:t>
      </w:r>
      <w:r>
        <w:rPr>
          <w:spacing w:val="-1"/>
        </w:rPr>
        <w:t xml:space="preserve"> </w:t>
      </w:r>
      <w:r>
        <w:t>лестницы;</w:t>
      </w:r>
    </w:p>
    <w:p w:rsidR="00151289" w:rsidRDefault="008B55A0">
      <w:pPr>
        <w:pStyle w:val="a3"/>
        <w:spacing w:before="134"/>
        <w:ind w:left="101" w:right="106" w:firstLine="566"/>
        <w:jc w:val="both"/>
      </w:pPr>
      <w:r>
        <w:t>содержание</w:t>
      </w:r>
      <w:r>
        <w:rPr>
          <w:spacing w:val="1"/>
        </w:rPr>
        <w:t xml:space="preserve"> </w:t>
      </w:r>
      <w:r>
        <w:t>объекта</w:t>
      </w:r>
      <w:r>
        <w:rPr>
          <w:spacing w:val="1"/>
        </w:rPr>
        <w:t xml:space="preserve"> </w:t>
      </w:r>
      <w:r>
        <w:t>благоустройства</w:t>
      </w:r>
      <w:r>
        <w:rPr>
          <w:spacing w:val="1"/>
        </w:rPr>
        <w:t xml:space="preserve"> </w:t>
      </w:r>
      <w:r>
        <w:t>-</w:t>
      </w:r>
      <w:r>
        <w:rPr>
          <w:spacing w:val="1"/>
        </w:rPr>
        <w:t xml:space="preserve"> </w:t>
      </w:r>
      <w:r>
        <w:t>обеспечение</w:t>
      </w:r>
      <w:r>
        <w:rPr>
          <w:spacing w:val="1"/>
        </w:rPr>
        <w:t xml:space="preserve"> </w:t>
      </w:r>
      <w:r>
        <w:t>чистоты,</w:t>
      </w:r>
      <w:r>
        <w:rPr>
          <w:spacing w:val="1"/>
        </w:rPr>
        <w:t xml:space="preserve"> </w:t>
      </w:r>
      <w:r>
        <w:t>поддержание</w:t>
      </w:r>
      <w:r>
        <w:rPr>
          <w:spacing w:val="1"/>
        </w:rPr>
        <w:t xml:space="preserve"> </w:t>
      </w:r>
      <w:r>
        <w:t>в</w:t>
      </w:r>
      <w:r>
        <w:rPr>
          <w:spacing w:val="1"/>
        </w:rPr>
        <w:t xml:space="preserve"> </w:t>
      </w:r>
      <w:r>
        <w:t>надлежащем техническом, физическом, санитарном и эстетическом состоянии объектов</w:t>
      </w:r>
      <w:r>
        <w:rPr>
          <w:spacing w:val="1"/>
        </w:rPr>
        <w:t xml:space="preserve"> </w:t>
      </w:r>
      <w:r>
        <w:t>благоустройства,</w:t>
      </w:r>
      <w:r>
        <w:rPr>
          <w:spacing w:val="-1"/>
        </w:rPr>
        <w:t xml:space="preserve"> </w:t>
      </w:r>
      <w:r>
        <w:t>их</w:t>
      </w:r>
      <w:r>
        <w:rPr>
          <w:spacing w:val="2"/>
        </w:rPr>
        <w:t xml:space="preserve"> </w:t>
      </w:r>
      <w:r>
        <w:t>отдельных элементов;</w:t>
      </w:r>
    </w:p>
    <w:p w:rsidR="00151289" w:rsidRDefault="00151289">
      <w:pPr>
        <w:jc w:val="both"/>
        <w:sectPr w:rsidR="00151289">
          <w:pgSz w:w="11910" w:h="16840"/>
          <w:pgMar w:top="1040" w:right="740" w:bottom="280" w:left="1600" w:header="720" w:footer="720" w:gutter="0"/>
          <w:cols w:space="720"/>
        </w:sectPr>
      </w:pPr>
    </w:p>
    <w:p w:rsidR="00151289" w:rsidRDefault="008B55A0">
      <w:pPr>
        <w:pStyle w:val="a3"/>
        <w:spacing w:before="66"/>
        <w:ind w:left="101" w:right="104" w:firstLine="566"/>
        <w:jc w:val="both"/>
      </w:pPr>
      <w:r>
        <w:lastRenderedPageBreak/>
        <w:t>дворовая</w:t>
      </w:r>
      <w:r>
        <w:rPr>
          <w:spacing w:val="1"/>
        </w:rPr>
        <w:t xml:space="preserve"> </w:t>
      </w:r>
      <w:r>
        <w:t>территория</w:t>
      </w:r>
      <w:r>
        <w:rPr>
          <w:spacing w:val="1"/>
        </w:rPr>
        <w:t xml:space="preserve"> </w:t>
      </w:r>
      <w:r>
        <w:t>-</w:t>
      </w:r>
      <w:r>
        <w:rPr>
          <w:spacing w:val="1"/>
        </w:rPr>
        <w:t xml:space="preserve"> </w:t>
      </w:r>
      <w:r>
        <w:t>сформированная</w:t>
      </w:r>
      <w:r>
        <w:rPr>
          <w:spacing w:val="1"/>
        </w:rPr>
        <w:t xml:space="preserve"> </w:t>
      </w:r>
      <w:r>
        <w:t>территория,</w:t>
      </w:r>
      <w:r>
        <w:rPr>
          <w:spacing w:val="1"/>
        </w:rPr>
        <w:t xml:space="preserve"> </w:t>
      </w:r>
      <w:r>
        <w:t>прилегающая</w:t>
      </w:r>
      <w:r>
        <w:rPr>
          <w:spacing w:val="1"/>
        </w:rPr>
        <w:t xml:space="preserve"> </w:t>
      </w:r>
      <w:r>
        <w:t>к</w:t>
      </w:r>
      <w:r>
        <w:rPr>
          <w:spacing w:val="1"/>
        </w:rPr>
        <w:t xml:space="preserve"> </w:t>
      </w:r>
      <w:r>
        <w:t>одному</w:t>
      </w:r>
      <w:r>
        <w:rPr>
          <w:spacing w:val="1"/>
        </w:rPr>
        <w:t xml:space="preserve"> </w:t>
      </w:r>
      <w:r>
        <w:t>или</w:t>
      </w:r>
      <w:r>
        <w:rPr>
          <w:spacing w:val="1"/>
        </w:rPr>
        <w:t xml:space="preserve"> </w:t>
      </w:r>
      <w:r>
        <w:t>нескольким многоквартирным домам и находящаяся в общем пользовании проживающих</w:t>
      </w:r>
      <w:r>
        <w:rPr>
          <w:spacing w:val="1"/>
        </w:rPr>
        <w:t xml:space="preserve"> </w:t>
      </w:r>
      <w:r>
        <w:t>в</w:t>
      </w:r>
      <w:r>
        <w:rPr>
          <w:spacing w:val="1"/>
        </w:rPr>
        <w:t xml:space="preserve"> </w:t>
      </w:r>
      <w:r>
        <w:t>нем</w:t>
      </w:r>
      <w:r>
        <w:rPr>
          <w:spacing w:val="1"/>
        </w:rPr>
        <w:t xml:space="preserve"> </w:t>
      </w:r>
      <w:r>
        <w:t>лиц</w:t>
      </w:r>
      <w:r>
        <w:rPr>
          <w:spacing w:val="1"/>
        </w:rPr>
        <w:t xml:space="preserve"> </w:t>
      </w:r>
      <w:r>
        <w:t>или</w:t>
      </w:r>
      <w:r>
        <w:rPr>
          <w:spacing w:val="1"/>
        </w:rPr>
        <w:t xml:space="preserve"> </w:t>
      </w:r>
      <w:r>
        <w:t>общественным</w:t>
      </w:r>
      <w:r>
        <w:rPr>
          <w:spacing w:val="1"/>
        </w:rPr>
        <w:t xml:space="preserve"> </w:t>
      </w:r>
      <w:r>
        <w:t>зданиям</w:t>
      </w:r>
      <w:r>
        <w:rPr>
          <w:spacing w:val="1"/>
        </w:rPr>
        <w:t xml:space="preserve"> </w:t>
      </w:r>
      <w:r>
        <w:t>и</w:t>
      </w:r>
      <w:r>
        <w:rPr>
          <w:spacing w:val="1"/>
        </w:rPr>
        <w:t xml:space="preserve"> </w:t>
      </w:r>
      <w:r>
        <w:t>обеспечивающая</w:t>
      </w:r>
      <w:r>
        <w:rPr>
          <w:spacing w:val="1"/>
        </w:rPr>
        <w:t xml:space="preserve"> </w:t>
      </w:r>
      <w:r>
        <w:t>их</w:t>
      </w:r>
      <w:r>
        <w:rPr>
          <w:spacing w:val="1"/>
        </w:rPr>
        <w:t xml:space="preserve"> </w:t>
      </w:r>
      <w:r>
        <w:t>функционирование.</w:t>
      </w:r>
      <w:r>
        <w:rPr>
          <w:spacing w:val="1"/>
        </w:rPr>
        <w:t xml:space="preserve"> </w:t>
      </w:r>
      <w:r>
        <w:t>На</w:t>
      </w:r>
      <w:r>
        <w:rPr>
          <w:spacing w:val="1"/>
        </w:rPr>
        <w:t xml:space="preserve"> </w:t>
      </w:r>
      <w:r>
        <w:t>дворовой территории многоквартирных домов размещаются детские площадки, места для</w:t>
      </w:r>
      <w:r>
        <w:rPr>
          <w:spacing w:val="1"/>
        </w:rPr>
        <w:t xml:space="preserve"> </w:t>
      </w:r>
      <w:r>
        <w:t>отдыха,</w:t>
      </w:r>
      <w:r>
        <w:rPr>
          <w:spacing w:val="1"/>
        </w:rPr>
        <w:t xml:space="preserve"> </w:t>
      </w:r>
      <w:r>
        <w:t>сушки</w:t>
      </w:r>
      <w:r>
        <w:rPr>
          <w:spacing w:val="1"/>
        </w:rPr>
        <w:t xml:space="preserve"> </w:t>
      </w:r>
      <w:r>
        <w:t>белья,</w:t>
      </w:r>
      <w:r>
        <w:rPr>
          <w:spacing w:val="1"/>
        </w:rPr>
        <w:t xml:space="preserve"> </w:t>
      </w:r>
      <w:r>
        <w:t>парковки</w:t>
      </w:r>
      <w:r>
        <w:rPr>
          <w:spacing w:val="1"/>
        </w:rPr>
        <w:t xml:space="preserve"> </w:t>
      </w:r>
      <w:r>
        <w:t>автомобилей,</w:t>
      </w:r>
      <w:r>
        <w:rPr>
          <w:spacing w:val="1"/>
        </w:rPr>
        <w:t xml:space="preserve"> </w:t>
      </w:r>
      <w:r>
        <w:t>зеленые</w:t>
      </w:r>
      <w:r>
        <w:rPr>
          <w:spacing w:val="1"/>
        </w:rPr>
        <w:t xml:space="preserve"> </w:t>
      </w:r>
      <w:r>
        <w:t>насаждения</w:t>
      </w:r>
      <w:r>
        <w:rPr>
          <w:spacing w:val="1"/>
        </w:rPr>
        <w:t xml:space="preserve"> </w:t>
      </w:r>
      <w:r>
        <w:t>и</w:t>
      </w:r>
      <w:r>
        <w:rPr>
          <w:spacing w:val="1"/>
        </w:rPr>
        <w:t xml:space="preserve"> </w:t>
      </w:r>
      <w:r>
        <w:t>иные</w:t>
      </w:r>
      <w:r>
        <w:rPr>
          <w:spacing w:val="1"/>
        </w:rPr>
        <w:t xml:space="preserve"> </w:t>
      </w:r>
      <w:r>
        <w:t>объекты</w:t>
      </w:r>
      <w:r>
        <w:rPr>
          <w:spacing w:val="1"/>
        </w:rPr>
        <w:t xml:space="preserve"> </w:t>
      </w:r>
      <w:r>
        <w:t>общественного</w:t>
      </w:r>
      <w:r>
        <w:rPr>
          <w:spacing w:val="-1"/>
        </w:rPr>
        <w:t xml:space="preserve"> </w:t>
      </w:r>
      <w:r>
        <w:t>пользования;</w:t>
      </w:r>
    </w:p>
    <w:p w:rsidR="00151289" w:rsidRDefault="008B55A0">
      <w:pPr>
        <w:pStyle w:val="a3"/>
        <w:spacing w:before="137"/>
        <w:ind w:left="101" w:right="108" w:firstLine="566"/>
        <w:jc w:val="both"/>
      </w:pPr>
      <w:r>
        <w:t>фасад</w:t>
      </w:r>
      <w:r>
        <w:rPr>
          <w:spacing w:val="1"/>
        </w:rPr>
        <w:t xml:space="preserve"> </w:t>
      </w:r>
      <w:r>
        <w:t>-</w:t>
      </w:r>
      <w:r>
        <w:rPr>
          <w:spacing w:val="1"/>
        </w:rPr>
        <w:t xml:space="preserve"> </w:t>
      </w:r>
      <w:r>
        <w:t>наружная,</w:t>
      </w:r>
      <w:r>
        <w:rPr>
          <w:spacing w:val="1"/>
        </w:rPr>
        <w:t xml:space="preserve"> </w:t>
      </w:r>
      <w:r>
        <w:t>внешняя</w:t>
      </w:r>
      <w:r>
        <w:rPr>
          <w:spacing w:val="1"/>
        </w:rPr>
        <w:t xml:space="preserve"> </w:t>
      </w:r>
      <w:r>
        <w:t>поверхность</w:t>
      </w:r>
      <w:r>
        <w:rPr>
          <w:spacing w:val="1"/>
        </w:rPr>
        <w:t xml:space="preserve"> </w:t>
      </w:r>
      <w:r>
        <w:t>объекта</w:t>
      </w:r>
      <w:r>
        <w:rPr>
          <w:spacing w:val="1"/>
        </w:rPr>
        <w:t xml:space="preserve"> </w:t>
      </w:r>
      <w:r>
        <w:t>капитального</w:t>
      </w:r>
      <w:r>
        <w:rPr>
          <w:spacing w:val="1"/>
        </w:rPr>
        <w:t xml:space="preserve"> </w:t>
      </w:r>
      <w:r>
        <w:t>строительства,</w:t>
      </w:r>
      <w:r>
        <w:rPr>
          <w:spacing w:val="1"/>
        </w:rPr>
        <w:t xml:space="preserve"> </w:t>
      </w:r>
      <w:r>
        <w:t>включающая</w:t>
      </w:r>
      <w:r>
        <w:rPr>
          <w:spacing w:val="-1"/>
        </w:rPr>
        <w:t xml:space="preserve"> </w:t>
      </w:r>
      <w:r>
        <w:t>архитектурные</w:t>
      </w:r>
      <w:r>
        <w:rPr>
          <w:spacing w:val="-2"/>
        </w:rPr>
        <w:t xml:space="preserve"> </w:t>
      </w:r>
      <w:r>
        <w:t>элементы</w:t>
      </w:r>
      <w:r>
        <w:rPr>
          <w:spacing w:val="-2"/>
        </w:rPr>
        <w:t xml:space="preserve"> </w:t>
      </w:r>
      <w:r>
        <w:t>и детали</w:t>
      </w:r>
      <w:r>
        <w:rPr>
          <w:spacing w:val="1"/>
        </w:rPr>
        <w:t xml:space="preserve"> </w:t>
      </w:r>
      <w:r>
        <w:t>(балконы,</w:t>
      </w:r>
      <w:r>
        <w:rPr>
          <w:spacing w:val="-1"/>
        </w:rPr>
        <w:t xml:space="preserve"> </w:t>
      </w:r>
      <w:r>
        <w:t>окна,</w:t>
      </w:r>
      <w:r>
        <w:rPr>
          <w:spacing w:val="-1"/>
        </w:rPr>
        <w:t xml:space="preserve"> </w:t>
      </w:r>
      <w:r>
        <w:t>двери,</w:t>
      </w:r>
      <w:r>
        <w:rPr>
          <w:spacing w:val="-1"/>
        </w:rPr>
        <w:t xml:space="preserve"> </w:t>
      </w:r>
      <w:r>
        <w:t>колоннады</w:t>
      </w:r>
      <w:r>
        <w:rPr>
          <w:spacing w:val="-1"/>
        </w:rPr>
        <w:t xml:space="preserve"> </w:t>
      </w:r>
      <w:r>
        <w:t>и</w:t>
      </w:r>
      <w:r>
        <w:rPr>
          <w:spacing w:val="-3"/>
        </w:rPr>
        <w:t xml:space="preserve"> </w:t>
      </w:r>
      <w:r>
        <w:t>др.);</w:t>
      </w:r>
    </w:p>
    <w:p w:rsidR="00151289" w:rsidRDefault="008B55A0">
      <w:pPr>
        <w:pStyle w:val="a3"/>
        <w:spacing w:before="137"/>
        <w:ind w:left="101" w:right="104" w:firstLine="566"/>
        <w:jc w:val="both"/>
      </w:pPr>
      <w:r>
        <w:t>объекты</w:t>
      </w:r>
      <w:r>
        <w:rPr>
          <w:spacing w:val="1"/>
        </w:rPr>
        <w:t xml:space="preserve"> </w:t>
      </w:r>
      <w:r>
        <w:t>(средства)</w:t>
      </w:r>
      <w:r>
        <w:rPr>
          <w:spacing w:val="1"/>
        </w:rPr>
        <w:t xml:space="preserve"> </w:t>
      </w:r>
      <w:r>
        <w:t>наружного</w:t>
      </w:r>
      <w:r>
        <w:rPr>
          <w:spacing w:val="1"/>
        </w:rPr>
        <w:t xml:space="preserve"> </w:t>
      </w:r>
      <w:r>
        <w:t>освещения</w:t>
      </w:r>
      <w:r>
        <w:rPr>
          <w:spacing w:val="1"/>
        </w:rPr>
        <w:t xml:space="preserve"> </w:t>
      </w:r>
      <w:r>
        <w:t>(осветительное</w:t>
      </w:r>
      <w:r>
        <w:rPr>
          <w:spacing w:val="1"/>
        </w:rPr>
        <w:t xml:space="preserve"> </w:t>
      </w:r>
      <w:r>
        <w:t>оборудование)</w:t>
      </w:r>
      <w:r>
        <w:rPr>
          <w:spacing w:val="1"/>
        </w:rPr>
        <w:t xml:space="preserve"> </w:t>
      </w:r>
      <w:r>
        <w:t>-</w:t>
      </w:r>
      <w:r>
        <w:rPr>
          <w:spacing w:val="1"/>
        </w:rPr>
        <w:t xml:space="preserve"> </w:t>
      </w:r>
      <w:r>
        <w:t>осветительные приборы наружного освещения (светильники, прожекторы), которые могут</w:t>
      </w:r>
      <w:r>
        <w:rPr>
          <w:spacing w:val="-57"/>
        </w:rPr>
        <w:t xml:space="preserve"> </w:t>
      </w:r>
      <w:r>
        <w:t>устанавливаться</w:t>
      </w:r>
      <w:r>
        <w:rPr>
          <w:spacing w:val="1"/>
        </w:rPr>
        <w:t xml:space="preserve"> </w:t>
      </w:r>
      <w:r>
        <w:t>на</w:t>
      </w:r>
      <w:r>
        <w:rPr>
          <w:spacing w:val="1"/>
        </w:rPr>
        <w:t xml:space="preserve"> </w:t>
      </w:r>
      <w:r>
        <w:t>улицах,</w:t>
      </w:r>
      <w:r>
        <w:rPr>
          <w:spacing w:val="1"/>
        </w:rPr>
        <w:t xml:space="preserve"> </w:t>
      </w:r>
      <w:r>
        <w:t>площадях,</w:t>
      </w:r>
      <w:r>
        <w:rPr>
          <w:spacing w:val="1"/>
        </w:rPr>
        <w:t xml:space="preserve"> </w:t>
      </w:r>
      <w:r>
        <w:t>в</w:t>
      </w:r>
      <w:r>
        <w:rPr>
          <w:spacing w:val="1"/>
        </w:rPr>
        <w:t xml:space="preserve"> </w:t>
      </w:r>
      <w:r>
        <w:t>подземных</w:t>
      </w:r>
      <w:r>
        <w:rPr>
          <w:spacing w:val="1"/>
        </w:rPr>
        <w:t xml:space="preserve"> </w:t>
      </w:r>
      <w:r>
        <w:t>пешеходных</w:t>
      </w:r>
      <w:r>
        <w:rPr>
          <w:spacing w:val="1"/>
        </w:rPr>
        <w:t xml:space="preserve"> </w:t>
      </w:r>
      <w:r>
        <w:t>переходах,</w:t>
      </w:r>
      <w:r>
        <w:rPr>
          <w:spacing w:val="1"/>
        </w:rPr>
        <w:t xml:space="preserve"> </w:t>
      </w:r>
      <w:r>
        <w:t>в</w:t>
      </w:r>
      <w:r>
        <w:rPr>
          <w:spacing w:val="1"/>
        </w:rPr>
        <w:t xml:space="preserve"> </w:t>
      </w:r>
      <w:r>
        <w:t>транспортных тоннелях, на специально предназначенных для такого освещения опорах,</w:t>
      </w:r>
      <w:r>
        <w:rPr>
          <w:spacing w:val="1"/>
        </w:rPr>
        <w:t xml:space="preserve"> </w:t>
      </w:r>
      <w:r>
        <w:t>опорах контактной сети электрифицированного транспорта, стенах, перекрытиях зданий и</w:t>
      </w:r>
      <w:r>
        <w:rPr>
          <w:spacing w:val="-57"/>
        </w:rPr>
        <w:t xml:space="preserve"> </w:t>
      </w:r>
      <w:r>
        <w:t>сооружений, парапетах, ограждениях мостов и транспортных эстакад, на металлических,</w:t>
      </w:r>
      <w:r>
        <w:rPr>
          <w:spacing w:val="1"/>
        </w:rPr>
        <w:t xml:space="preserve"> </w:t>
      </w:r>
      <w:r>
        <w:t>железобетонных и других конструкциях зданий, строений и сооружений и в иных местах</w:t>
      </w:r>
      <w:r>
        <w:rPr>
          <w:spacing w:val="1"/>
        </w:rPr>
        <w:t xml:space="preserve"> </w:t>
      </w:r>
      <w:r>
        <w:t>общественного</w:t>
      </w:r>
      <w:r>
        <w:rPr>
          <w:spacing w:val="-1"/>
        </w:rPr>
        <w:t xml:space="preserve"> </w:t>
      </w:r>
      <w:r>
        <w:t>пользования;</w:t>
      </w:r>
    </w:p>
    <w:p w:rsidR="00151289" w:rsidRDefault="008B55A0">
      <w:pPr>
        <w:pStyle w:val="a3"/>
        <w:spacing w:before="134"/>
        <w:ind w:left="101" w:right="106" w:firstLine="566"/>
        <w:jc w:val="both"/>
      </w:pPr>
      <w:r>
        <w:t>информационные конструкции (средства размещения информации) - конструкции,</w:t>
      </w:r>
      <w:r>
        <w:rPr>
          <w:spacing w:val="1"/>
        </w:rPr>
        <w:t xml:space="preserve"> </w:t>
      </w:r>
      <w:r>
        <w:t>сооружения, технические приспособления, художественные элементы и другие носители,</w:t>
      </w:r>
      <w:r>
        <w:rPr>
          <w:spacing w:val="1"/>
        </w:rPr>
        <w:t xml:space="preserve"> </w:t>
      </w:r>
      <w:r>
        <w:t>предназначенные</w:t>
      </w:r>
      <w:r>
        <w:rPr>
          <w:spacing w:val="1"/>
        </w:rPr>
        <w:t xml:space="preserve"> </w:t>
      </w:r>
      <w:r>
        <w:t>для</w:t>
      </w:r>
      <w:r>
        <w:rPr>
          <w:spacing w:val="1"/>
        </w:rPr>
        <w:t xml:space="preserve"> </w:t>
      </w:r>
      <w:r>
        <w:t>распространения</w:t>
      </w:r>
      <w:r>
        <w:rPr>
          <w:spacing w:val="1"/>
        </w:rPr>
        <w:t xml:space="preserve"> </w:t>
      </w:r>
      <w:r>
        <w:t>информации,</w:t>
      </w:r>
      <w:r>
        <w:rPr>
          <w:spacing w:val="1"/>
        </w:rPr>
        <w:t xml:space="preserve"> </w:t>
      </w:r>
      <w:r>
        <w:t>за</w:t>
      </w:r>
      <w:r>
        <w:rPr>
          <w:spacing w:val="1"/>
        </w:rPr>
        <w:t xml:space="preserve"> </w:t>
      </w:r>
      <w:r>
        <w:t>исключением</w:t>
      </w:r>
      <w:r>
        <w:rPr>
          <w:spacing w:val="1"/>
        </w:rPr>
        <w:t xml:space="preserve"> </w:t>
      </w:r>
      <w:r>
        <w:t>рекламных</w:t>
      </w:r>
      <w:r>
        <w:rPr>
          <w:spacing w:val="1"/>
        </w:rPr>
        <w:t xml:space="preserve"> </w:t>
      </w:r>
      <w:r>
        <w:t>конструкций;</w:t>
      </w:r>
    </w:p>
    <w:p w:rsidR="00151289" w:rsidRDefault="008B55A0">
      <w:pPr>
        <w:pStyle w:val="a3"/>
        <w:spacing w:before="137"/>
        <w:ind w:left="101" w:right="106" w:firstLine="566"/>
        <w:jc w:val="both"/>
      </w:pPr>
      <w:r>
        <w:t>бункер-накопитель - специализированная емкость для сбора крупногабаритного и</w:t>
      </w:r>
      <w:r>
        <w:rPr>
          <w:spacing w:val="1"/>
        </w:rPr>
        <w:t xml:space="preserve"> </w:t>
      </w:r>
      <w:r>
        <w:t>другого</w:t>
      </w:r>
      <w:r>
        <w:rPr>
          <w:spacing w:val="-2"/>
        </w:rPr>
        <w:t xml:space="preserve"> </w:t>
      </w:r>
      <w:r>
        <w:t>мусора</w:t>
      </w:r>
      <w:r>
        <w:rPr>
          <w:spacing w:val="-1"/>
        </w:rPr>
        <w:t xml:space="preserve"> </w:t>
      </w:r>
      <w:r>
        <w:t>объемом</w:t>
      </w:r>
      <w:r>
        <w:rPr>
          <w:spacing w:val="-1"/>
        </w:rPr>
        <w:t xml:space="preserve"> </w:t>
      </w:r>
      <w:r>
        <w:t>более</w:t>
      </w:r>
      <w:r>
        <w:rPr>
          <w:spacing w:val="-1"/>
        </w:rPr>
        <w:t xml:space="preserve"> </w:t>
      </w:r>
      <w:r>
        <w:t>2 кубических</w:t>
      </w:r>
      <w:r>
        <w:rPr>
          <w:spacing w:val="1"/>
        </w:rPr>
        <w:t xml:space="preserve"> </w:t>
      </w:r>
      <w:r>
        <w:t>метров.</w:t>
      </w:r>
    </w:p>
    <w:p w:rsidR="00151289" w:rsidRDefault="008B55A0">
      <w:pPr>
        <w:pStyle w:val="a3"/>
        <w:spacing w:before="137"/>
        <w:ind w:left="101" w:right="105" w:firstLine="566"/>
        <w:jc w:val="both"/>
      </w:pPr>
      <w:r>
        <w:t>контейнер</w:t>
      </w:r>
      <w:r>
        <w:rPr>
          <w:spacing w:val="1"/>
        </w:rPr>
        <w:t xml:space="preserve"> </w:t>
      </w:r>
      <w:r>
        <w:t>-</w:t>
      </w:r>
      <w:r>
        <w:rPr>
          <w:spacing w:val="1"/>
        </w:rPr>
        <w:t xml:space="preserve"> </w:t>
      </w:r>
      <w:r>
        <w:t>специализированная</w:t>
      </w:r>
      <w:r>
        <w:rPr>
          <w:spacing w:val="1"/>
        </w:rPr>
        <w:t xml:space="preserve"> </w:t>
      </w:r>
      <w:r>
        <w:t>ёмкость</w:t>
      </w:r>
      <w:r>
        <w:rPr>
          <w:spacing w:val="1"/>
        </w:rPr>
        <w:t xml:space="preserve"> </w:t>
      </w:r>
      <w:r>
        <w:t>с</w:t>
      </w:r>
      <w:r>
        <w:rPr>
          <w:spacing w:val="1"/>
        </w:rPr>
        <w:t xml:space="preserve"> </w:t>
      </w:r>
      <w:r>
        <w:t>объемом</w:t>
      </w:r>
      <w:r>
        <w:rPr>
          <w:spacing w:val="1"/>
        </w:rPr>
        <w:t xml:space="preserve"> </w:t>
      </w:r>
      <w:r>
        <w:t>до</w:t>
      </w:r>
      <w:r>
        <w:rPr>
          <w:spacing w:val="1"/>
        </w:rPr>
        <w:t xml:space="preserve"> </w:t>
      </w:r>
      <w:r>
        <w:t>2</w:t>
      </w:r>
      <w:r>
        <w:rPr>
          <w:spacing w:val="1"/>
        </w:rPr>
        <w:t xml:space="preserve"> </w:t>
      </w:r>
      <w:r>
        <w:t>кубических</w:t>
      </w:r>
      <w:r>
        <w:rPr>
          <w:spacing w:val="1"/>
        </w:rPr>
        <w:t xml:space="preserve"> </w:t>
      </w:r>
      <w:r>
        <w:t>метров</w:t>
      </w:r>
      <w:r>
        <w:rPr>
          <w:spacing w:val="1"/>
        </w:rPr>
        <w:t xml:space="preserve"> </w:t>
      </w:r>
      <w:r>
        <w:t>включительно,</w:t>
      </w:r>
      <w:r>
        <w:rPr>
          <w:spacing w:val="1"/>
        </w:rPr>
        <w:t xml:space="preserve"> </w:t>
      </w:r>
      <w:r>
        <w:t>служащая</w:t>
      </w:r>
      <w:r>
        <w:rPr>
          <w:spacing w:val="1"/>
        </w:rPr>
        <w:t xml:space="preserve"> </w:t>
      </w:r>
      <w:r>
        <w:t>для</w:t>
      </w:r>
      <w:r>
        <w:rPr>
          <w:spacing w:val="1"/>
        </w:rPr>
        <w:t xml:space="preserve"> </w:t>
      </w:r>
      <w:r>
        <w:t>сбора твердых</w:t>
      </w:r>
      <w:r>
        <w:rPr>
          <w:spacing w:val="1"/>
        </w:rPr>
        <w:t xml:space="preserve"> </w:t>
      </w:r>
      <w:r>
        <w:t>коммунальных</w:t>
      </w:r>
      <w:r>
        <w:rPr>
          <w:spacing w:val="1"/>
        </w:rPr>
        <w:t xml:space="preserve"> </w:t>
      </w:r>
      <w:r>
        <w:t>отходов.</w:t>
      </w:r>
      <w:r>
        <w:rPr>
          <w:spacing w:val="1"/>
        </w:rPr>
        <w:t xml:space="preserve"> </w:t>
      </w:r>
      <w:r>
        <w:t>Изготавливаются</w:t>
      </w:r>
      <w:r>
        <w:rPr>
          <w:spacing w:val="1"/>
        </w:rPr>
        <w:t xml:space="preserve"> </w:t>
      </w:r>
      <w:r>
        <w:t>преимущественно</w:t>
      </w:r>
      <w:r>
        <w:rPr>
          <w:spacing w:val="-1"/>
        </w:rPr>
        <w:t xml:space="preserve"> </w:t>
      </w:r>
      <w:r>
        <w:t>из</w:t>
      </w:r>
      <w:r>
        <w:rPr>
          <w:spacing w:val="-2"/>
        </w:rPr>
        <w:t xml:space="preserve"> </w:t>
      </w:r>
      <w:r>
        <w:t>пластика, металла;</w:t>
      </w:r>
    </w:p>
    <w:p w:rsidR="00151289" w:rsidRDefault="008B55A0">
      <w:pPr>
        <w:pStyle w:val="a3"/>
        <w:spacing w:before="135"/>
        <w:ind w:left="101" w:right="106" w:firstLine="566"/>
        <w:jc w:val="both"/>
      </w:pPr>
      <w:r>
        <w:t>урна</w:t>
      </w:r>
      <w:r>
        <w:rPr>
          <w:spacing w:val="1"/>
        </w:rPr>
        <w:t xml:space="preserve"> </w:t>
      </w:r>
      <w:r>
        <w:t>–</w:t>
      </w:r>
      <w:r>
        <w:rPr>
          <w:spacing w:val="1"/>
        </w:rPr>
        <w:t xml:space="preserve"> </w:t>
      </w:r>
      <w:r>
        <w:t>специализированная</w:t>
      </w:r>
      <w:r>
        <w:rPr>
          <w:spacing w:val="1"/>
        </w:rPr>
        <w:t xml:space="preserve"> </w:t>
      </w:r>
      <w:r>
        <w:t>ёмкость</w:t>
      </w:r>
      <w:r>
        <w:rPr>
          <w:spacing w:val="1"/>
        </w:rPr>
        <w:t xml:space="preserve"> </w:t>
      </w:r>
      <w:r>
        <w:t>(кроме</w:t>
      </w:r>
      <w:r>
        <w:rPr>
          <w:spacing w:val="1"/>
        </w:rPr>
        <w:t xml:space="preserve"> </w:t>
      </w:r>
      <w:r>
        <w:t>ведер,</w:t>
      </w:r>
      <w:r>
        <w:rPr>
          <w:spacing w:val="1"/>
        </w:rPr>
        <w:t xml:space="preserve"> </w:t>
      </w:r>
      <w:r>
        <w:t>коробок</w:t>
      </w:r>
      <w:r>
        <w:rPr>
          <w:spacing w:val="1"/>
        </w:rPr>
        <w:t xml:space="preserve"> </w:t>
      </w:r>
      <w:r>
        <w:t>и</w:t>
      </w:r>
      <w:r>
        <w:rPr>
          <w:spacing w:val="1"/>
        </w:rPr>
        <w:t xml:space="preserve"> </w:t>
      </w:r>
      <w:r>
        <w:t>других</w:t>
      </w:r>
      <w:r>
        <w:rPr>
          <w:spacing w:val="1"/>
        </w:rPr>
        <w:t xml:space="preserve"> </w:t>
      </w:r>
      <w:r>
        <w:t>подобных</w:t>
      </w:r>
      <w:r>
        <w:rPr>
          <w:spacing w:val="1"/>
        </w:rPr>
        <w:t xml:space="preserve"> </w:t>
      </w:r>
      <w:r>
        <w:t>емкостей) объемом от 0,2 до 0,5 кубического метра включительно, служащая для сбора</w:t>
      </w:r>
      <w:r>
        <w:rPr>
          <w:spacing w:val="1"/>
        </w:rPr>
        <w:t xml:space="preserve"> </w:t>
      </w:r>
      <w:r>
        <w:t>мусора.</w:t>
      </w:r>
      <w:r>
        <w:rPr>
          <w:spacing w:val="-1"/>
        </w:rPr>
        <w:t xml:space="preserve"> </w:t>
      </w:r>
      <w:r>
        <w:t>Изготавливаются преимущественно из</w:t>
      </w:r>
      <w:r>
        <w:rPr>
          <w:spacing w:val="-2"/>
        </w:rPr>
        <w:t xml:space="preserve"> </w:t>
      </w:r>
      <w:r>
        <w:t>металла;</w:t>
      </w:r>
    </w:p>
    <w:p w:rsidR="00151289" w:rsidRDefault="008B55A0">
      <w:pPr>
        <w:pStyle w:val="a3"/>
        <w:spacing w:before="136"/>
        <w:ind w:left="101" w:right="105" w:firstLine="566"/>
        <w:jc w:val="both"/>
      </w:pPr>
      <w:r>
        <w:t>контейнерная</w:t>
      </w:r>
      <w:r>
        <w:rPr>
          <w:spacing w:val="1"/>
        </w:rPr>
        <w:t xml:space="preserve"> </w:t>
      </w:r>
      <w:r>
        <w:t>площадка</w:t>
      </w:r>
      <w:r>
        <w:rPr>
          <w:spacing w:val="1"/>
        </w:rPr>
        <w:t xml:space="preserve"> </w:t>
      </w:r>
      <w:r>
        <w:t>–</w:t>
      </w:r>
      <w:r>
        <w:rPr>
          <w:spacing w:val="1"/>
        </w:rPr>
        <w:t xml:space="preserve"> </w:t>
      </w:r>
      <w:r>
        <w:t>специально</w:t>
      </w:r>
      <w:r>
        <w:rPr>
          <w:spacing w:val="1"/>
        </w:rPr>
        <w:t xml:space="preserve"> </w:t>
      </w:r>
      <w:r>
        <w:t>оборудованная</w:t>
      </w:r>
      <w:r>
        <w:rPr>
          <w:spacing w:val="1"/>
        </w:rPr>
        <w:t xml:space="preserve"> </w:t>
      </w:r>
      <w:r>
        <w:t>на</w:t>
      </w:r>
      <w:r>
        <w:rPr>
          <w:spacing w:val="1"/>
        </w:rPr>
        <w:t xml:space="preserve"> </w:t>
      </w:r>
      <w:r>
        <w:t>земельном</w:t>
      </w:r>
      <w:r>
        <w:rPr>
          <w:spacing w:val="61"/>
        </w:rPr>
        <w:t xml:space="preserve"> </w:t>
      </w:r>
      <w:r>
        <w:t>участке</w:t>
      </w:r>
      <w:r>
        <w:rPr>
          <w:spacing w:val="1"/>
        </w:rPr>
        <w:t xml:space="preserve"> </w:t>
      </w:r>
      <w:r>
        <w:t>площадка</w:t>
      </w:r>
      <w:r>
        <w:rPr>
          <w:spacing w:val="1"/>
        </w:rPr>
        <w:t xml:space="preserve"> </w:t>
      </w:r>
      <w:r>
        <w:t>для</w:t>
      </w:r>
      <w:r>
        <w:rPr>
          <w:spacing w:val="1"/>
        </w:rPr>
        <w:t xml:space="preserve"> </w:t>
      </w:r>
      <w:r>
        <w:t>сбора</w:t>
      </w:r>
      <w:r>
        <w:rPr>
          <w:spacing w:val="1"/>
        </w:rPr>
        <w:t xml:space="preserve"> </w:t>
      </w:r>
      <w:r>
        <w:t>и</w:t>
      </w:r>
      <w:r>
        <w:rPr>
          <w:spacing w:val="1"/>
        </w:rPr>
        <w:t xml:space="preserve"> </w:t>
      </w:r>
      <w:r>
        <w:t>временного</w:t>
      </w:r>
      <w:r>
        <w:rPr>
          <w:spacing w:val="1"/>
        </w:rPr>
        <w:t xml:space="preserve"> </w:t>
      </w:r>
      <w:r>
        <w:t>хранения</w:t>
      </w:r>
      <w:r>
        <w:rPr>
          <w:spacing w:val="1"/>
        </w:rPr>
        <w:t xml:space="preserve"> </w:t>
      </w:r>
      <w:r>
        <w:t>мусора</w:t>
      </w:r>
      <w:r>
        <w:rPr>
          <w:spacing w:val="1"/>
        </w:rPr>
        <w:t xml:space="preserve"> </w:t>
      </w:r>
      <w:r>
        <w:t>с</w:t>
      </w:r>
      <w:r>
        <w:rPr>
          <w:spacing w:val="1"/>
        </w:rPr>
        <w:t xml:space="preserve"> </w:t>
      </w:r>
      <w:r>
        <w:t>установкой</w:t>
      </w:r>
      <w:r>
        <w:rPr>
          <w:spacing w:val="61"/>
        </w:rPr>
        <w:t xml:space="preserve"> </w:t>
      </w:r>
      <w:r>
        <w:t>необходимого</w:t>
      </w:r>
      <w:r>
        <w:rPr>
          <w:spacing w:val="1"/>
        </w:rPr>
        <w:t xml:space="preserve"> </w:t>
      </w:r>
      <w:r>
        <w:t>количества</w:t>
      </w:r>
      <w:r>
        <w:rPr>
          <w:spacing w:val="-2"/>
        </w:rPr>
        <w:t xml:space="preserve"> </w:t>
      </w:r>
      <w:r>
        <w:t>контейнеров</w:t>
      </w:r>
      <w:r>
        <w:rPr>
          <w:spacing w:val="-1"/>
        </w:rPr>
        <w:t xml:space="preserve"> </w:t>
      </w:r>
      <w:r>
        <w:t>и</w:t>
      </w:r>
      <w:r>
        <w:rPr>
          <w:spacing w:val="1"/>
        </w:rPr>
        <w:t xml:space="preserve"> </w:t>
      </w:r>
      <w:r>
        <w:t>(или)</w:t>
      </w:r>
      <w:r>
        <w:rPr>
          <w:spacing w:val="-1"/>
        </w:rPr>
        <w:t xml:space="preserve"> </w:t>
      </w:r>
      <w:r>
        <w:t>бункеров-накопителей;</w:t>
      </w:r>
    </w:p>
    <w:p w:rsidR="00151289" w:rsidRDefault="008B55A0">
      <w:pPr>
        <w:pStyle w:val="a3"/>
        <w:spacing w:before="137"/>
        <w:ind w:left="101" w:right="106" w:firstLine="566"/>
        <w:jc w:val="both"/>
      </w:pPr>
      <w:r>
        <w:t>несанкционированная</w:t>
      </w:r>
      <w:r>
        <w:rPr>
          <w:spacing w:val="1"/>
        </w:rPr>
        <w:t xml:space="preserve"> </w:t>
      </w:r>
      <w:r>
        <w:t>свалка</w:t>
      </w:r>
      <w:r>
        <w:rPr>
          <w:spacing w:val="1"/>
        </w:rPr>
        <w:t xml:space="preserve"> </w:t>
      </w:r>
      <w:r>
        <w:t>мусора</w:t>
      </w:r>
      <w:r>
        <w:rPr>
          <w:spacing w:val="1"/>
        </w:rPr>
        <w:t xml:space="preserve"> </w:t>
      </w:r>
      <w:r>
        <w:t>-</w:t>
      </w:r>
      <w:r>
        <w:rPr>
          <w:spacing w:val="1"/>
        </w:rPr>
        <w:t xml:space="preserve"> </w:t>
      </w:r>
      <w:r>
        <w:t>скопление</w:t>
      </w:r>
      <w:r>
        <w:rPr>
          <w:spacing w:val="1"/>
        </w:rPr>
        <w:t xml:space="preserve"> </w:t>
      </w:r>
      <w:r>
        <w:t>отходов</w:t>
      </w:r>
      <w:r>
        <w:rPr>
          <w:spacing w:val="1"/>
        </w:rPr>
        <w:t xml:space="preserve"> </w:t>
      </w:r>
      <w:r>
        <w:t>производства</w:t>
      </w:r>
      <w:r>
        <w:rPr>
          <w:spacing w:val="1"/>
        </w:rPr>
        <w:t xml:space="preserve"> </w:t>
      </w:r>
      <w:r>
        <w:t>и</w:t>
      </w:r>
      <w:r>
        <w:rPr>
          <w:spacing w:val="1"/>
        </w:rPr>
        <w:t xml:space="preserve"> </w:t>
      </w:r>
      <w:r>
        <w:t>потребления, возникшее в результате их самовольного (несанкционированного) сброса</w:t>
      </w:r>
      <w:r>
        <w:rPr>
          <w:spacing w:val="1"/>
        </w:rPr>
        <w:t xml:space="preserve"> </w:t>
      </w:r>
      <w:r>
        <w:t>(размещения)</w:t>
      </w:r>
      <w:r>
        <w:rPr>
          <w:spacing w:val="-2"/>
        </w:rPr>
        <w:t xml:space="preserve"> </w:t>
      </w:r>
      <w:r>
        <w:t>или</w:t>
      </w:r>
      <w:r>
        <w:rPr>
          <w:spacing w:val="1"/>
        </w:rPr>
        <w:t xml:space="preserve"> </w:t>
      </w:r>
      <w:r>
        <w:t>складирования</w:t>
      </w:r>
      <w:r>
        <w:rPr>
          <w:spacing w:val="-1"/>
        </w:rPr>
        <w:t xml:space="preserve"> </w:t>
      </w:r>
      <w:r>
        <w:t>вне</w:t>
      </w:r>
      <w:r>
        <w:rPr>
          <w:spacing w:val="-1"/>
        </w:rPr>
        <w:t xml:space="preserve"> </w:t>
      </w:r>
      <w:r>
        <w:t>специально</w:t>
      </w:r>
      <w:r>
        <w:rPr>
          <w:spacing w:val="1"/>
        </w:rPr>
        <w:t xml:space="preserve"> </w:t>
      </w:r>
      <w:r>
        <w:t>установленного места;</w:t>
      </w:r>
    </w:p>
    <w:p w:rsidR="00151289" w:rsidRDefault="008B55A0">
      <w:pPr>
        <w:pStyle w:val="a3"/>
        <w:spacing w:before="135"/>
        <w:ind w:left="101" w:right="104" w:firstLine="566"/>
        <w:jc w:val="both"/>
      </w:pPr>
      <w:r>
        <w:t>домовладение - жилой дом (часть жилого дома) и примыкающие к нему и (или)</w:t>
      </w:r>
      <w:r>
        <w:rPr>
          <w:spacing w:val="1"/>
        </w:rPr>
        <w:t xml:space="preserve"> </w:t>
      </w:r>
      <w:r>
        <w:t>отдельно стоящие на общем с жилым домом (частью жилого дома) земельном участке</w:t>
      </w:r>
      <w:r>
        <w:rPr>
          <w:spacing w:val="1"/>
        </w:rPr>
        <w:t xml:space="preserve"> </w:t>
      </w:r>
      <w:r>
        <w:t>надворные постройки (гараж, баня (сауна), бассейн, теплица (зимний сад), помещения для</w:t>
      </w:r>
      <w:r>
        <w:rPr>
          <w:spacing w:val="1"/>
        </w:rPr>
        <w:t xml:space="preserve"> </w:t>
      </w:r>
      <w:r>
        <w:t>содержания</w:t>
      </w:r>
      <w:r>
        <w:rPr>
          <w:spacing w:val="-1"/>
        </w:rPr>
        <w:t xml:space="preserve"> </w:t>
      </w:r>
      <w:r>
        <w:t>домашнего</w:t>
      </w:r>
      <w:r>
        <w:rPr>
          <w:spacing w:val="2"/>
        </w:rPr>
        <w:t xml:space="preserve"> </w:t>
      </w:r>
      <w:r>
        <w:t>скота</w:t>
      </w:r>
      <w:r>
        <w:rPr>
          <w:spacing w:val="-1"/>
        </w:rPr>
        <w:t xml:space="preserve"> </w:t>
      </w:r>
      <w:r>
        <w:t>и</w:t>
      </w:r>
      <w:r>
        <w:rPr>
          <w:spacing w:val="1"/>
        </w:rPr>
        <w:t xml:space="preserve"> </w:t>
      </w:r>
      <w:r>
        <w:t>птицы, иные</w:t>
      </w:r>
      <w:r>
        <w:rPr>
          <w:spacing w:val="-1"/>
        </w:rPr>
        <w:t xml:space="preserve"> </w:t>
      </w:r>
      <w:r>
        <w:t>объекты);</w:t>
      </w:r>
    </w:p>
    <w:p w:rsidR="00151289" w:rsidRDefault="008B55A0">
      <w:pPr>
        <w:pStyle w:val="a3"/>
        <w:spacing w:before="137"/>
        <w:ind w:left="101" w:right="104" w:firstLine="566"/>
        <w:jc w:val="both"/>
      </w:pPr>
      <w:r>
        <w:t>малые</w:t>
      </w:r>
      <w:r>
        <w:rPr>
          <w:spacing w:val="1"/>
        </w:rPr>
        <w:t xml:space="preserve"> </w:t>
      </w:r>
      <w:r>
        <w:t>архитектурные</w:t>
      </w:r>
      <w:r>
        <w:rPr>
          <w:spacing w:val="1"/>
        </w:rPr>
        <w:t xml:space="preserve"> </w:t>
      </w:r>
      <w:r>
        <w:t>формы</w:t>
      </w:r>
      <w:r>
        <w:rPr>
          <w:spacing w:val="1"/>
        </w:rPr>
        <w:t xml:space="preserve"> </w:t>
      </w:r>
      <w:r>
        <w:t>(МАФ)</w:t>
      </w:r>
      <w:r>
        <w:rPr>
          <w:spacing w:val="1"/>
        </w:rPr>
        <w:t xml:space="preserve"> </w:t>
      </w:r>
      <w:r>
        <w:t>-</w:t>
      </w:r>
      <w:r>
        <w:rPr>
          <w:spacing w:val="1"/>
        </w:rPr>
        <w:t xml:space="preserve"> </w:t>
      </w:r>
      <w:r>
        <w:t>элементы</w:t>
      </w:r>
      <w:r>
        <w:rPr>
          <w:spacing w:val="1"/>
        </w:rPr>
        <w:t xml:space="preserve"> </w:t>
      </w:r>
      <w:r>
        <w:t>монументально-декоративного</w:t>
      </w:r>
      <w:r>
        <w:rPr>
          <w:spacing w:val="1"/>
        </w:rPr>
        <w:t xml:space="preserve"> </w:t>
      </w:r>
      <w:r>
        <w:t>оформления,</w:t>
      </w:r>
      <w:r>
        <w:rPr>
          <w:spacing w:val="1"/>
        </w:rPr>
        <w:t xml:space="preserve"> </w:t>
      </w:r>
      <w:r>
        <w:t>устройства</w:t>
      </w:r>
      <w:r>
        <w:rPr>
          <w:spacing w:val="1"/>
        </w:rPr>
        <w:t xml:space="preserve"> </w:t>
      </w:r>
      <w:r>
        <w:t>для</w:t>
      </w:r>
      <w:r>
        <w:rPr>
          <w:spacing w:val="1"/>
        </w:rPr>
        <w:t xml:space="preserve"> </w:t>
      </w:r>
      <w:r>
        <w:t>оформления</w:t>
      </w:r>
      <w:r>
        <w:rPr>
          <w:spacing w:val="1"/>
        </w:rPr>
        <w:t xml:space="preserve"> </w:t>
      </w:r>
      <w:r>
        <w:t>мобильного</w:t>
      </w:r>
      <w:r>
        <w:rPr>
          <w:spacing w:val="1"/>
        </w:rPr>
        <w:t xml:space="preserve"> </w:t>
      </w:r>
      <w:r>
        <w:t>и</w:t>
      </w:r>
      <w:r>
        <w:rPr>
          <w:spacing w:val="1"/>
        </w:rPr>
        <w:t xml:space="preserve"> </w:t>
      </w:r>
      <w:r>
        <w:t>вертикального</w:t>
      </w:r>
      <w:r>
        <w:rPr>
          <w:spacing w:val="1"/>
        </w:rPr>
        <w:t xml:space="preserve"> </w:t>
      </w:r>
      <w:r>
        <w:t>озеленения</w:t>
      </w:r>
      <w:r>
        <w:rPr>
          <w:spacing w:val="-57"/>
        </w:rPr>
        <w:t xml:space="preserve"> </w:t>
      </w:r>
      <w:r>
        <w:t>(беседки,</w:t>
      </w:r>
      <w:r>
        <w:rPr>
          <w:spacing w:val="1"/>
        </w:rPr>
        <w:t xml:space="preserve"> </w:t>
      </w:r>
      <w:r>
        <w:t>ротонды,</w:t>
      </w:r>
      <w:r>
        <w:rPr>
          <w:spacing w:val="1"/>
        </w:rPr>
        <w:t xml:space="preserve"> </w:t>
      </w:r>
      <w:r>
        <w:t>арки,</w:t>
      </w:r>
      <w:r>
        <w:rPr>
          <w:spacing w:val="1"/>
        </w:rPr>
        <w:t xml:space="preserve"> </w:t>
      </w:r>
      <w:r>
        <w:t>садово-парковая</w:t>
      </w:r>
      <w:r>
        <w:rPr>
          <w:spacing w:val="1"/>
        </w:rPr>
        <w:t xml:space="preserve"> </w:t>
      </w:r>
      <w:r>
        <w:t>скульптура,</w:t>
      </w:r>
      <w:r>
        <w:rPr>
          <w:spacing w:val="1"/>
        </w:rPr>
        <w:t xml:space="preserve"> </w:t>
      </w:r>
      <w:r>
        <w:t>вазоны,</w:t>
      </w:r>
      <w:r>
        <w:rPr>
          <w:spacing w:val="1"/>
        </w:rPr>
        <w:t xml:space="preserve"> </w:t>
      </w:r>
      <w:r>
        <w:t>цветочницы,</w:t>
      </w:r>
      <w:r>
        <w:rPr>
          <w:spacing w:val="1"/>
        </w:rPr>
        <w:t xml:space="preserve"> </w:t>
      </w:r>
      <w:r>
        <w:t>трельяжи,</w:t>
      </w:r>
      <w:r>
        <w:rPr>
          <w:spacing w:val="1"/>
        </w:rPr>
        <w:t xml:space="preserve"> </w:t>
      </w:r>
      <w:r>
        <w:t>шпалеры),</w:t>
      </w:r>
      <w:r>
        <w:rPr>
          <w:spacing w:val="1"/>
        </w:rPr>
        <w:t xml:space="preserve"> </w:t>
      </w:r>
      <w:r>
        <w:t>водные</w:t>
      </w:r>
      <w:r>
        <w:rPr>
          <w:spacing w:val="1"/>
        </w:rPr>
        <w:t xml:space="preserve"> </w:t>
      </w:r>
      <w:r>
        <w:t>устройства</w:t>
      </w:r>
      <w:r>
        <w:rPr>
          <w:spacing w:val="1"/>
        </w:rPr>
        <w:t xml:space="preserve"> </w:t>
      </w:r>
      <w:r>
        <w:t>(фонтаны,</w:t>
      </w:r>
      <w:r>
        <w:rPr>
          <w:spacing w:val="1"/>
        </w:rPr>
        <w:t xml:space="preserve"> </w:t>
      </w:r>
      <w:r>
        <w:t>бюветы,</w:t>
      </w:r>
      <w:r>
        <w:rPr>
          <w:spacing w:val="1"/>
        </w:rPr>
        <w:t xml:space="preserve"> </w:t>
      </w:r>
      <w:r>
        <w:t>декоративные</w:t>
      </w:r>
      <w:r>
        <w:rPr>
          <w:spacing w:val="1"/>
        </w:rPr>
        <w:t xml:space="preserve"> </w:t>
      </w:r>
      <w:r>
        <w:t>водоемы),</w:t>
      </w:r>
      <w:r>
        <w:rPr>
          <w:spacing w:val="1"/>
        </w:rPr>
        <w:t xml:space="preserve"> </w:t>
      </w:r>
      <w:r>
        <w:t>городская</w:t>
      </w:r>
      <w:r>
        <w:rPr>
          <w:spacing w:val="1"/>
        </w:rPr>
        <w:t xml:space="preserve"> </w:t>
      </w:r>
      <w:r>
        <w:t>мебель</w:t>
      </w:r>
      <w:r>
        <w:rPr>
          <w:spacing w:val="1"/>
        </w:rPr>
        <w:t xml:space="preserve"> </w:t>
      </w:r>
      <w:r>
        <w:t>(скамьи</w:t>
      </w:r>
      <w:r>
        <w:rPr>
          <w:spacing w:val="1"/>
        </w:rPr>
        <w:t xml:space="preserve"> </w:t>
      </w:r>
      <w:r>
        <w:t>для</w:t>
      </w:r>
      <w:r>
        <w:rPr>
          <w:spacing w:val="1"/>
        </w:rPr>
        <w:t xml:space="preserve"> </w:t>
      </w:r>
      <w:r>
        <w:t>отдыха,</w:t>
      </w:r>
      <w:r>
        <w:rPr>
          <w:spacing w:val="1"/>
        </w:rPr>
        <w:t xml:space="preserve"> </w:t>
      </w:r>
      <w:r>
        <w:t>размещенные</w:t>
      </w:r>
      <w:r>
        <w:rPr>
          <w:spacing w:val="1"/>
        </w:rPr>
        <w:t xml:space="preserve"> </w:t>
      </w:r>
      <w:r>
        <w:t>на</w:t>
      </w:r>
      <w:r>
        <w:rPr>
          <w:spacing w:val="1"/>
        </w:rPr>
        <w:t xml:space="preserve"> </w:t>
      </w:r>
      <w:r>
        <w:t>территории</w:t>
      </w:r>
      <w:r>
        <w:rPr>
          <w:spacing w:val="1"/>
        </w:rPr>
        <w:t xml:space="preserve"> </w:t>
      </w:r>
      <w:r>
        <w:t>общественных</w:t>
      </w:r>
      <w:r>
        <w:rPr>
          <w:spacing w:val="1"/>
        </w:rPr>
        <w:t xml:space="preserve"> </w:t>
      </w:r>
      <w:r>
        <w:t>пространств,</w:t>
      </w:r>
      <w:r>
        <w:rPr>
          <w:spacing w:val="1"/>
        </w:rPr>
        <w:t xml:space="preserve"> </w:t>
      </w:r>
      <w:r>
        <w:t>рекреаций и дворов; скамьи, столы для настольных игр на площадках, в сезонных кафе;</w:t>
      </w:r>
      <w:r>
        <w:rPr>
          <w:spacing w:val="1"/>
        </w:rPr>
        <w:t xml:space="preserve"> </w:t>
      </w:r>
      <w:r>
        <w:t>садовая</w:t>
      </w:r>
      <w:r>
        <w:rPr>
          <w:spacing w:val="1"/>
        </w:rPr>
        <w:t xml:space="preserve"> </w:t>
      </w:r>
      <w:r>
        <w:t>и</w:t>
      </w:r>
      <w:r>
        <w:rPr>
          <w:spacing w:val="1"/>
        </w:rPr>
        <w:t xml:space="preserve"> </w:t>
      </w:r>
      <w:r>
        <w:t>уличная</w:t>
      </w:r>
      <w:r>
        <w:rPr>
          <w:spacing w:val="1"/>
        </w:rPr>
        <w:t xml:space="preserve"> </w:t>
      </w:r>
      <w:r>
        <w:t>мебель),</w:t>
      </w:r>
      <w:r>
        <w:rPr>
          <w:spacing w:val="1"/>
        </w:rPr>
        <w:t xml:space="preserve"> </w:t>
      </w:r>
      <w:r>
        <w:t>коммунально-бытовое</w:t>
      </w:r>
      <w:r>
        <w:rPr>
          <w:spacing w:val="1"/>
        </w:rPr>
        <w:t xml:space="preserve"> </w:t>
      </w:r>
      <w:r>
        <w:t>и</w:t>
      </w:r>
      <w:r>
        <w:rPr>
          <w:spacing w:val="1"/>
        </w:rPr>
        <w:t xml:space="preserve"> </w:t>
      </w:r>
      <w:r>
        <w:t>техническое</w:t>
      </w:r>
      <w:r>
        <w:rPr>
          <w:spacing w:val="1"/>
        </w:rPr>
        <w:t xml:space="preserve"> </w:t>
      </w:r>
      <w:r>
        <w:t>оборудование</w:t>
      </w:r>
      <w:r>
        <w:rPr>
          <w:spacing w:val="1"/>
        </w:rPr>
        <w:t xml:space="preserve"> </w:t>
      </w:r>
      <w:r>
        <w:t>(контейнеры</w:t>
      </w:r>
      <w:r>
        <w:rPr>
          <w:spacing w:val="51"/>
        </w:rPr>
        <w:t xml:space="preserve"> </w:t>
      </w:r>
      <w:r>
        <w:t>для</w:t>
      </w:r>
      <w:r>
        <w:rPr>
          <w:spacing w:val="51"/>
        </w:rPr>
        <w:t xml:space="preserve"> </w:t>
      </w:r>
      <w:r>
        <w:t>сбора</w:t>
      </w:r>
      <w:r>
        <w:rPr>
          <w:spacing w:val="50"/>
        </w:rPr>
        <w:t xml:space="preserve"> </w:t>
      </w:r>
      <w:r>
        <w:t>бытового</w:t>
      </w:r>
      <w:r>
        <w:rPr>
          <w:spacing w:val="51"/>
        </w:rPr>
        <w:t xml:space="preserve"> </w:t>
      </w:r>
      <w:r>
        <w:t>мусора,</w:t>
      </w:r>
      <w:r>
        <w:rPr>
          <w:spacing w:val="56"/>
        </w:rPr>
        <w:t xml:space="preserve"> </w:t>
      </w:r>
      <w:r>
        <w:t>урны,</w:t>
      </w:r>
      <w:r>
        <w:rPr>
          <w:spacing w:val="51"/>
        </w:rPr>
        <w:t xml:space="preserve"> </w:t>
      </w:r>
      <w:r>
        <w:t>часы,</w:t>
      </w:r>
      <w:r>
        <w:rPr>
          <w:spacing w:val="51"/>
        </w:rPr>
        <w:t xml:space="preserve"> </w:t>
      </w:r>
      <w:r>
        <w:t>почтовые</w:t>
      </w:r>
      <w:r>
        <w:rPr>
          <w:spacing w:val="50"/>
        </w:rPr>
        <w:t xml:space="preserve"> </w:t>
      </w:r>
      <w:r>
        <w:t>ящики,</w:t>
      </w:r>
      <w:r>
        <w:rPr>
          <w:spacing w:val="51"/>
        </w:rPr>
        <w:t xml:space="preserve"> </w:t>
      </w:r>
      <w:r>
        <w:t>элементы</w:t>
      </w:r>
    </w:p>
    <w:p w:rsidR="00151289" w:rsidRDefault="00151289">
      <w:pPr>
        <w:jc w:val="both"/>
        <w:sectPr w:rsidR="00151289">
          <w:pgSz w:w="11910" w:h="16840"/>
          <w:pgMar w:top="1040" w:right="740" w:bottom="280" w:left="1600" w:header="720" w:footer="720" w:gutter="0"/>
          <w:cols w:space="720"/>
        </w:sectPr>
      </w:pPr>
    </w:p>
    <w:p w:rsidR="00151289" w:rsidRDefault="008B55A0">
      <w:pPr>
        <w:pStyle w:val="a3"/>
        <w:spacing w:before="66"/>
        <w:ind w:left="101" w:right="106"/>
        <w:jc w:val="both"/>
      </w:pPr>
      <w:r>
        <w:lastRenderedPageBreak/>
        <w:t>инженерного оборудования (подъемные площадки для инвалидных колясок), смотровые</w:t>
      </w:r>
      <w:r>
        <w:rPr>
          <w:spacing w:val="1"/>
        </w:rPr>
        <w:t xml:space="preserve"> </w:t>
      </w:r>
      <w:r>
        <w:t>люки,</w:t>
      </w:r>
      <w:r>
        <w:rPr>
          <w:spacing w:val="-1"/>
        </w:rPr>
        <w:t xml:space="preserve"> </w:t>
      </w:r>
      <w:r>
        <w:t>решетки</w:t>
      </w:r>
      <w:r>
        <w:rPr>
          <w:spacing w:val="1"/>
        </w:rPr>
        <w:t xml:space="preserve"> </w:t>
      </w:r>
      <w:r>
        <w:t>дождеприемных</w:t>
      </w:r>
      <w:r>
        <w:rPr>
          <w:spacing w:val="1"/>
        </w:rPr>
        <w:t xml:space="preserve"> </w:t>
      </w:r>
      <w:r>
        <w:t>колодцев, шкафы</w:t>
      </w:r>
      <w:r>
        <w:rPr>
          <w:spacing w:val="-1"/>
        </w:rPr>
        <w:t xml:space="preserve"> </w:t>
      </w:r>
      <w:r>
        <w:t>телефонной связи;</w:t>
      </w:r>
    </w:p>
    <w:p w:rsidR="00151289" w:rsidRDefault="008B55A0">
      <w:pPr>
        <w:pStyle w:val="a3"/>
        <w:spacing w:before="137"/>
        <w:ind w:left="101" w:right="105" w:firstLine="626"/>
        <w:jc w:val="both"/>
      </w:pPr>
      <w:r>
        <w:t>прилегающая</w:t>
      </w:r>
      <w:r>
        <w:rPr>
          <w:spacing w:val="1"/>
        </w:rPr>
        <w:t xml:space="preserve"> </w:t>
      </w:r>
      <w:r>
        <w:t>территория</w:t>
      </w:r>
      <w:r>
        <w:rPr>
          <w:spacing w:val="1"/>
        </w:rPr>
        <w:t xml:space="preserve"> </w:t>
      </w:r>
      <w:r>
        <w:t>-</w:t>
      </w:r>
      <w:r>
        <w:rPr>
          <w:spacing w:val="1"/>
        </w:rPr>
        <w:t xml:space="preserve"> </w:t>
      </w:r>
      <w:r>
        <w:t>земельный</w:t>
      </w:r>
      <w:r>
        <w:rPr>
          <w:spacing w:val="1"/>
        </w:rPr>
        <w:t xml:space="preserve"> </w:t>
      </w:r>
      <w:r>
        <w:t>участок</w:t>
      </w:r>
      <w:r>
        <w:rPr>
          <w:spacing w:val="1"/>
        </w:rPr>
        <w:t xml:space="preserve"> </w:t>
      </w:r>
      <w:r>
        <w:t>с</w:t>
      </w:r>
      <w:r>
        <w:rPr>
          <w:spacing w:val="1"/>
        </w:rPr>
        <w:t xml:space="preserve"> </w:t>
      </w:r>
      <w:r>
        <w:t>газонами,</w:t>
      </w:r>
      <w:r>
        <w:rPr>
          <w:spacing w:val="61"/>
        </w:rPr>
        <w:t xml:space="preserve"> </w:t>
      </w:r>
      <w:r>
        <w:t>архитектурными</w:t>
      </w:r>
      <w:r>
        <w:rPr>
          <w:spacing w:val="1"/>
        </w:rPr>
        <w:t xml:space="preserve"> </w:t>
      </w:r>
      <w:r>
        <w:t>формами</w:t>
      </w:r>
      <w:r>
        <w:rPr>
          <w:spacing w:val="1"/>
        </w:rPr>
        <w:t xml:space="preserve"> </w:t>
      </w:r>
      <w:r>
        <w:t>и</w:t>
      </w:r>
      <w:r>
        <w:rPr>
          <w:spacing w:val="1"/>
        </w:rPr>
        <w:t xml:space="preserve"> </w:t>
      </w:r>
      <w:r>
        <w:t>другими</w:t>
      </w:r>
      <w:r>
        <w:rPr>
          <w:spacing w:val="1"/>
        </w:rPr>
        <w:t xml:space="preserve"> </w:t>
      </w:r>
      <w:r>
        <w:t>сооружениями,</w:t>
      </w:r>
      <w:r>
        <w:rPr>
          <w:spacing w:val="1"/>
        </w:rPr>
        <w:t xml:space="preserve"> </w:t>
      </w:r>
      <w:r>
        <w:t>являющийся</w:t>
      </w:r>
      <w:r>
        <w:rPr>
          <w:spacing w:val="1"/>
        </w:rPr>
        <w:t xml:space="preserve"> </w:t>
      </w:r>
      <w:r>
        <w:t>смежным</w:t>
      </w:r>
      <w:r>
        <w:rPr>
          <w:spacing w:val="1"/>
        </w:rPr>
        <w:t xml:space="preserve"> </w:t>
      </w:r>
      <w:r>
        <w:t>с</w:t>
      </w:r>
      <w:r>
        <w:rPr>
          <w:spacing w:val="1"/>
        </w:rPr>
        <w:t xml:space="preserve"> </w:t>
      </w:r>
      <w:r>
        <w:t>границами</w:t>
      </w:r>
      <w:r>
        <w:rPr>
          <w:spacing w:val="1"/>
        </w:rPr>
        <w:t xml:space="preserve"> </w:t>
      </w:r>
      <w:r>
        <w:t>земельного</w:t>
      </w:r>
      <w:r>
        <w:rPr>
          <w:spacing w:val="1"/>
        </w:rPr>
        <w:t xml:space="preserve"> </w:t>
      </w:r>
      <w:r>
        <w:t>участка, принадлежащего физическому или юридическому лицу на праве собственности,</w:t>
      </w:r>
      <w:r>
        <w:rPr>
          <w:spacing w:val="1"/>
        </w:rPr>
        <w:t xml:space="preserve"> </w:t>
      </w:r>
      <w:r>
        <w:t>аренды, постоянного (бессрочного) пользования, пожизненного наследуемого владения и</w:t>
      </w:r>
      <w:r>
        <w:rPr>
          <w:spacing w:val="1"/>
        </w:rPr>
        <w:t xml:space="preserve"> </w:t>
      </w:r>
      <w:r>
        <w:t>находящийся</w:t>
      </w:r>
      <w:r>
        <w:rPr>
          <w:spacing w:val="-1"/>
        </w:rPr>
        <w:t xml:space="preserve"> </w:t>
      </w:r>
      <w:r>
        <w:t>в</w:t>
      </w:r>
      <w:r>
        <w:rPr>
          <w:spacing w:val="-1"/>
        </w:rPr>
        <w:t xml:space="preserve"> </w:t>
      </w:r>
      <w:r>
        <w:t>следующих</w:t>
      </w:r>
      <w:r>
        <w:rPr>
          <w:spacing w:val="2"/>
        </w:rPr>
        <w:t xml:space="preserve"> </w:t>
      </w:r>
      <w:r>
        <w:t>границах:</w:t>
      </w:r>
    </w:p>
    <w:p w:rsidR="00151289" w:rsidRDefault="008B55A0">
      <w:pPr>
        <w:pStyle w:val="a3"/>
        <w:spacing w:before="137"/>
        <w:ind w:left="101" w:right="105" w:firstLine="720"/>
        <w:jc w:val="both"/>
      </w:pPr>
      <w:r>
        <w:t>а)</w:t>
      </w:r>
      <w:r>
        <w:rPr>
          <w:spacing w:val="1"/>
        </w:rPr>
        <w:t xml:space="preserve"> </w:t>
      </w:r>
      <w:r>
        <w:t>киоски,</w:t>
      </w:r>
      <w:r>
        <w:rPr>
          <w:spacing w:val="1"/>
        </w:rPr>
        <w:t xml:space="preserve"> </w:t>
      </w:r>
      <w:r>
        <w:t>павильоны</w:t>
      </w:r>
      <w:r>
        <w:rPr>
          <w:spacing w:val="1"/>
        </w:rPr>
        <w:t xml:space="preserve"> </w:t>
      </w:r>
      <w:r>
        <w:t>и</w:t>
      </w:r>
      <w:r>
        <w:rPr>
          <w:spacing w:val="1"/>
        </w:rPr>
        <w:t xml:space="preserve"> </w:t>
      </w:r>
      <w:r>
        <w:t>другие</w:t>
      </w:r>
      <w:r>
        <w:rPr>
          <w:spacing w:val="1"/>
        </w:rPr>
        <w:t xml:space="preserve"> </w:t>
      </w:r>
      <w:r>
        <w:t>объекты</w:t>
      </w:r>
      <w:r>
        <w:rPr>
          <w:spacing w:val="1"/>
        </w:rPr>
        <w:t xml:space="preserve"> </w:t>
      </w:r>
      <w:r>
        <w:t>мелкорозничной</w:t>
      </w:r>
      <w:r>
        <w:rPr>
          <w:spacing w:val="1"/>
        </w:rPr>
        <w:t xml:space="preserve"> </w:t>
      </w:r>
      <w:r>
        <w:t>торговли,</w:t>
      </w:r>
      <w:r>
        <w:rPr>
          <w:spacing w:val="1"/>
        </w:rPr>
        <w:t xml:space="preserve"> </w:t>
      </w:r>
      <w:r>
        <w:t>отдельно</w:t>
      </w:r>
      <w:r>
        <w:rPr>
          <w:spacing w:val="1"/>
        </w:rPr>
        <w:t xml:space="preserve"> </w:t>
      </w:r>
      <w:r>
        <w:t>стоящие</w:t>
      </w:r>
      <w:r>
        <w:rPr>
          <w:spacing w:val="1"/>
        </w:rPr>
        <w:t xml:space="preserve"> </w:t>
      </w:r>
      <w:r>
        <w:t>объекты</w:t>
      </w:r>
      <w:r>
        <w:rPr>
          <w:spacing w:val="2"/>
        </w:rPr>
        <w:t xml:space="preserve"> </w:t>
      </w:r>
      <w:r>
        <w:t>торговли,</w:t>
      </w:r>
      <w:r>
        <w:rPr>
          <w:spacing w:val="2"/>
        </w:rPr>
        <w:t xml:space="preserve"> </w:t>
      </w:r>
      <w:r>
        <w:t>спорта,</w:t>
      </w:r>
      <w:r>
        <w:rPr>
          <w:spacing w:val="3"/>
        </w:rPr>
        <w:t xml:space="preserve"> </w:t>
      </w:r>
      <w:r>
        <w:t>здравоохранения,</w:t>
      </w:r>
      <w:r>
        <w:rPr>
          <w:spacing w:val="5"/>
        </w:rPr>
        <w:t xml:space="preserve"> </w:t>
      </w:r>
      <w:r>
        <w:t>учреждений</w:t>
      </w:r>
      <w:r>
        <w:rPr>
          <w:spacing w:val="3"/>
        </w:rPr>
        <w:t xml:space="preserve"> </w:t>
      </w:r>
      <w:r>
        <w:t>образования,</w:t>
      </w:r>
      <w:r>
        <w:rPr>
          <w:spacing w:val="3"/>
        </w:rPr>
        <w:t xml:space="preserve"> </w:t>
      </w:r>
      <w:r>
        <w:t>социально</w:t>
      </w:r>
    </w:p>
    <w:p w:rsidR="00151289" w:rsidRDefault="008B55A0">
      <w:pPr>
        <w:pStyle w:val="a3"/>
        <w:ind w:left="101"/>
        <w:jc w:val="both"/>
      </w:pPr>
      <w:r>
        <w:t>-</w:t>
      </w:r>
      <w:r>
        <w:rPr>
          <w:spacing w:val="27"/>
        </w:rPr>
        <w:t xml:space="preserve"> </w:t>
      </w:r>
      <w:r>
        <w:t>культурной</w:t>
      </w:r>
      <w:r>
        <w:rPr>
          <w:spacing w:val="30"/>
        </w:rPr>
        <w:t xml:space="preserve"> </w:t>
      </w:r>
      <w:r>
        <w:t>сферы,</w:t>
      </w:r>
      <w:r>
        <w:rPr>
          <w:spacing w:val="28"/>
        </w:rPr>
        <w:t xml:space="preserve"> </w:t>
      </w:r>
      <w:r>
        <w:t>общественного</w:t>
      </w:r>
      <w:r>
        <w:rPr>
          <w:spacing w:val="27"/>
        </w:rPr>
        <w:t xml:space="preserve"> </w:t>
      </w:r>
      <w:r>
        <w:t>питания,</w:t>
      </w:r>
      <w:r>
        <w:rPr>
          <w:spacing w:val="26"/>
        </w:rPr>
        <w:t xml:space="preserve"> </w:t>
      </w:r>
      <w:r>
        <w:t>бытового</w:t>
      </w:r>
      <w:r>
        <w:rPr>
          <w:spacing w:val="28"/>
        </w:rPr>
        <w:t xml:space="preserve"> </w:t>
      </w:r>
      <w:r>
        <w:t>обслуживания</w:t>
      </w:r>
      <w:r>
        <w:rPr>
          <w:spacing w:val="27"/>
        </w:rPr>
        <w:t xml:space="preserve"> </w:t>
      </w:r>
      <w:r>
        <w:t>населения</w:t>
      </w:r>
      <w:r>
        <w:rPr>
          <w:spacing w:val="28"/>
        </w:rPr>
        <w:t xml:space="preserve"> </w:t>
      </w:r>
      <w:r>
        <w:t>и</w:t>
      </w:r>
      <w:r>
        <w:rPr>
          <w:spacing w:val="29"/>
        </w:rPr>
        <w:t xml:space="preserve"> </w:t>
      </w:r>
      <w:r>
        <w:t>т.д.</w:t>
      </w:r>
      <w:r>
        <w:rPr>
          <w:spacing w:val="28"/>
        </w:rPr>
        <w:t xml:space="preserve"> </w:t>
      </w:r>
      <w:r>
        <w:t>-</w:t>
      </w:r>
    </w:p>
    <w:p w:rsidR="00151289" w:rsidRDefault="008B55A0">
      <w:pPr>
        <w:pStyle w:val="a3"/>
        <w:ind w:left="101"/>
        <w:jc w:val="both"/>
      </w:pPr>
      <w:r>
        <w:t>10</w:t>
      </w:r>
      <w:r>
        <w:rPr>
          <w:spacing w:val="-1"/>
        </w:rPr>
        <w:t xml:space="preserve"> </w:t>
      </w:r>
      <w:r>
        <w:t>м</w:t>
      </w:r>
      <w:r>
        <w:rPr>
          <w:spacing w:val="-2"/>
        </w:rPr>
        <w:t xml:space="preserve"> </w:t>
      </w:r>
      <w:r>
        <w:t>по</w:t>
      </w:r>
      <w:r>
        <w:rPr>
          <w:spacing w:val="-1"/>
        </w:rPr>
        <w:t xml:space="preserve"> </w:t>
      </w:r>
      <w:r>
        <w:t>периметру</w:t>
      </w:r>
      <w:r>
        <w:rPr>
          <w:spacing w:val="-5"/>
        </w:rPr>
        <w:t xml:space="preserve"> </w:t>
      </w:r>
      <w:r>
        <w:t>отведенной территории,</w:t>
      </w:r>
      <w:r>
        <w:rPr>
          <w:spacing w:val="-1"/>
        </w:rPr>
        <w:t xml:space="preserve"> </w:t>
      </w:r>
      <w:r>
        <w:t>вне</w:t>
      </w:r>
      <w:r>
        <w:rPr>
          <w:spacing w:val="-4"/>
        </w:rPr>
        <w:t xml:space="preserve"> </w:t>
      </w:r>
      <w:r>
        <w:t>застройки-до</w:t>
      </w:r>
      <w:r>
        <w:rPr>
          <w:spacing w:val="-4"/>
        </w:rPr>
        <w:t xml:space="preserve"> </w:t>
      </w:r>
      <w:r>
        <w:t>проезжей</w:t>
      </w:r>
      <w:r>
        <w:rPr>
          <w:spacing w:val="-3"/>
        </w:rPr>
        <w:t xml:space="preserve"> </w:t>
      </w:r>
      <w:r>
        <w:t>части</w:t>
      </w:r>
      <w:r>
        <w:rPr>
          <w:spacing w:val="2"/>
        </w:rPr>
        <w:t xml:space="preserve"> </w:t>
      </w:r>
      <w:r>
        <w:t>улиц;</w:t>
      </w:r>
    </w:p>
    <w:p w:rsidR="00151289" w:rsidRDefault="008B55A0">
      <w:pPr>
        <w:pStyle w:val="a3"/>
        <w:ind w:left="101" w:right="106" w:firstLine="720"/>
        <w:jc w:val="both"/>
      </w:pPr>
      <w:r>
        <w:t>б)</w:t>
      </w:r>
      <w:r>
        <w:rPr>
          <w:spacing w:val="1"/>
        </w:rPr>
        <w:t xml:space="preserve"> </w:t>
      </w:r>
      <w:r>
        <w:t>жилые</w:t>
      </w:r>
      <w:r>
        <w:rPr>
          <w:spacing w:val="1"/>
        </w:rPr>
        <w:t xml:space="preserve"> </w:t>
      </w:r>
      <w:r>
        <w:t>дома,</w:t>
      </w:r>
      <w:r>
        <w:rPr>
          <w:spacing w:val="1"/>
        </w:rPr>
        <w:t xml:space="preserve"> </w:t>
      </w:r>
      <w:r>
        <w:t>включая</w:t>
      </w:r>
      <w:r>
        <w:rPr>
          <w:spacing w:val="1"/>
        </w:rPr>
        <w:t xml:space="preserve"> </w:t>
      </w:r>
      <w:r>
        <w:t>жилые</w:t>
      </w:r>
      <w:r>
        <w:rPr>
          <w:spacing w:val="1"/>
        </w:rPr>
        <w:t xml:space="preserve"> </w:t>
      </w:r>
      <w:r>
        <w:t>здания</w:t>
      </w:r>
      <w:r>
        <w:rPr>
          <w:spacing w:val="1"/>
        </w:rPr>
        <w:t xml:space="preserve"> </w:t>
      </w:r>
      <w:r>
        <w:t>со</w:t>
      </w:r>
      <w:r>
        <w:rPr>
          <w:spacing w:val="1"/>
        </w:rPr>
        <w:t xml:space="preserve"> </w:t>
      </w:r>
      <w:r>
        <w:t>встроенными</w:t>
      </w:r>
      <w:r>
        <w:rPr>
          <w:spacing w:val="61"/>
        </w:rPr>
        <w:t xml:space="preserve"> </w:t>
      </w:r>
      <w:r>
        <w:t>хозяйственными</w:t>
      </w:r>
      <w:r>
        <w:rPr>
          <w:spacing w:val="1"/>
        </w:rPr>
        <w:t xml:space="preserve"> </w:t>
      </w:r>
      <w:r>
        <w:t>объектами,</w:t>
      </w:r>
      <w:r>
        <w:rPr>
          <w:spacing w:val="1"/>
        </w:rPr>
        <w:t xml:space="preserve"> </w:t>
      </w:r>
      <w:r>
        <w:t>в</w:t>
      </w:r>
      <w:r>
        <w:rPr>
          <w:spacing w:val="1"/>
        </w:rPr>
        <w:t xml:space="preserve"> </w:t>
      </w:r>
      <w:r>
        <w:t>том</w:t>
      </w:r>
      <w:r>
        <w:rPr>
          <w:spacing w:val="1"/>
        </w:rPr>
        <w:t xml:space="preserve"> </w:t>
      </w:r>
      <w:r>
        <w:t>числе</w:t>
      </w:r>
      <w:r>
        <w:rPr>
          <w:spacing w:val="1"/>
        </w:rPr>
        <w:t xml:space="preserve"> </w:t>
      </w:r>
      <w:r>
        <w:t>индивидуальной</w:t>
      </w:r>
      <w:r>
        <w:rPr>
          <w:spacing w:val="1"/>
        </w:rPr>
        <w:t xml:space="preserve"> </w:t>
      </w:r>
      <w:r>
        <w:t>застройки:</w:t>
      </w:r>
      <w:r>
        <w:rPr>
          <w:spacing w:val="1"/>
        </w:rPr>
        <w:t xml:space="preserve"> </w:t>
      </w:r>
      <w:r>
        <w:t>в</w:t>
      </w:r>
      <w:r>
        <w:rPr>
          <w:spacing w:val="1"/>
        </w:rPr>
        <w:t xml:space="preserve"> </w:t>
      </w:r>
      <w:r>
        <w:t>длину</w:t>
      </w:r>
      <w:r>
        <w:rPr>
          <w:spacing w:val="1"/>
        </w:rPr>
        <w:t xml:space="preserve"> </w:t>
      </w:r>
      <w:r>
        <w:t>-</w:t>
      </w:r>
      <w:r>
        <w:rPr>
          <w:spacing w:val="1"/>
        </w:rPr>
        <w:t xml:space="preserve"> </w:t>
      </w:r>
      <w:r>
        <w:t>на</w:t>
      </w:r>
      <w:r>
        <w:rPr>
          <w:spacing w:val="1"/>
        </w:rPr>
        <w:t xml:space="preserve"> </w:t>
      </w:r>
      <w:r>
        <w:t>всю</w:t>
      </w:r>
      <w:r>
        <w:rPr>
          <w:spacing w:val="1"/>
        </w:rPr>
        <w:t xml:space="preserve"> </w:t>
      </w:r>
      <w:r>
        <w:t>территорию</w:t>
      </w:r>
      <w:r>
        <w:rPr>
          <w:spacing w:val="1"/>
        </w:rPr>
        <w:t xml:space="preserve"> </w:t>
      </w:r>
      <w:r>
        <w:t>застройки с</w:t>
      </w:r>
      <w:r>
        <w:rPr>
          <w:spacing w:val="-1"/>
        </w:rPr>
        <w:t xml:space="preserve"> </w:t>
      </w:r>
      <w:r>
        <w:t>фасадной</w:t>
      </w:r>
      <w:r>
        <w:rPr>
          <w:spacing w:val="-2"/>
        </w:rPr>
        <w:t xml:space="preserve"> </w:t>
      </w:r>
      <w:r>
        <w:t>и</w:t>
      </w:r>
      <w:r>
        <w:rPr>
          <w:spacing w:val="-2"/>
        </w:rPr>
        <w:t xml:space="preserve"> </w:t>
      </w:r>
      <w:r>
        <w:t>дворовой части, в</w:t>
      </w:r>
      <w:r>
        <w:rPr>
          <w:spacing w:val="-1"/>
        </w:rPr>
        <w:t xml:space="preserve"> </w:t>
      </w:r>
      <w:r>
        <w:t>ширину</w:t>
      </w:r>
      <w:r>
        <w:rPr>
          <w:spacing w:val="-8"/>
        </w:rPr>
        <w:t xml:space="preserve"> </w:t>
      </w:r>
      <w:r>
        <w:t>-</w:t>
      </w:r>
      <w:r>
        <w:rPr>
          <w:spacing w:val="-1"/>
        </w:rPr>
        <w:t xml:space="preserve"> </w:t>
      </w:r>
      <w:r>
        <w:t>до</w:t>
      </w:r>
      <w:r>
        <w:rPr>
          <w:spacing w:val="-1"/>
        </w:rPr>
        <w:t xml:space="preserve"> </w:t>
      </w:r>
      <w:r>
        <w:t>проезжей</w:t>
      </w:r>
      <w:r>
        <w:rPr>
          <w:spacing w:val="1"/>
        </w:rPr>
        <w:t xml:space="preserve"> </w:t>
      </w:r>
      <w:r>
        <w:t>части</w:t>
      </w:r>
      <w:r>
        <w:rPr>
          <w:spacing w:val="3"/>
        </w:rPr>
        <w:t xml:space="preserve"> </w:t>
      </w:r>
      <w:r>
        <w:t>улиц;</w:t>
      </w:r>
    </w:p>
    <w:p w:rsidR="00151289" w:rsidRDefault="008B55A0">
      <w:pPr>
        <w:pStyle w:val="a3"/>
        <w:ind w:left="101" w:right="109" w:firstLine="720"/>
        <w:jc w:val="both"/>
      </w:pPr>
      <w:r>
        <w:t>в) гаражи, автостоянки, парковки – от 10 до 50 м (в зависимости от вместимости и</w:t>
      </w:r>
      <w:r>
        <w:rPr>
          <w:spacing w:val="1"/>
        </w:rPr>
        <w:t xml:space="preserve"> </w:t>
      </w:r>
      <w:r>
        <w:t>значимости объекта)</w:t>
      </w:r>
      <w:r>
        <w:rPr>
          <w:spacing w:val="-1"/>
        </w:rPr>
        <w:t xml:space="preserve"> </w:t>
      </w:r>
      <w:r>
        <w:t>от периметра</w:t>
      </w:r>
      <w:r>
        <w:rPr>
          <w:spacing w:val="-1"/>
        </w:rPr>
        <w:t xml:space="preserve"> </w:t>
      </w:r>
      <w:r>
        <w:t>отведенной</w:t>
      </w:r>
      <w:r>
        <w:rPr>
          <w:spacing w:val="-2"/>
        </w:rPr>
        <w:t xml:space="preserve"> </w:t>
      </w:r>
      <w:r>
        <w:t>территории;</w:t>
      </w:r>
    </w:p>
    <w:p w:rsidR="00151289" w:rsidRDefault="008B55A0">
      <w:pPr>
        <w:pStyle w:val="a3"/>
        <w:ind w:left="101" w:right="105" w:firstLine="720"/>
        <w:jc w:val="both"/>
      </w:pPr>
      <w:r>
        <w:t>г) промышленные объекты - не менее 50 м от периметра отведенной территории,</w:t>
      </w:r>
      <w:r>
        <w:rPr>
          <w:spacing w:val="1"/>
        </w:rPr>
        <w:t xml:space="preserve"> </w:t>
      </w:r>
      <w:r>
        <w:t>подъездные</w:t>
      </w:r>
      <w:r>
        <w:rPr>
          <w:spacing w:val="-2"/>
        </w:rPr>
        <w:t xml:space="preserve"> </w:t>
      </w:r>
      <w:r>
        <w:t>пути</w:t>
      </w:r>
      <w:r>
        <w:rPr>
          <w:spacing w:val="1"/>
        </w:rPr>
        <w:t xml:space="preserve"> </w:t>
      </w:r>
      <w:r>
        <w:t>к</w:t>
      </w:r>
      <w:r>
        <w:rPr>
          <w:spacing w:val="1"/>
        </w:rPr>
        <w:t xml:space="preserve"> </w:t>
      </w:r>
      <w:r>
        <w:t>ним</w:t>
      </w:r>
      <w:r>
        <w:rPr>
          <w:spacing w:val="-1"/>
        </w:rPr>
        <w:t xml:space="preserve"> </w:t>
      </w:r>
      <w:r>
        <w:t>-</w:t>
      </w:r>
      <w:r>
        <w:rPr>
          <w:spacing w:val="-1"/>
        </w:rPr>
        <w:t xml:space="preserve"> </w:t>
      </w:r>
      <w:r>
        <w:t>до проезжей</w:t>
      </w:r>
      <w:r>
        <w:rPr>
          <w:spacing w:val="1"/>
        </w:rPr>
        <w:t xml:space="preserve"> </w:t>
      </w:r>
      <w:r>
        <w:t>части</w:t>
      </w:r>
      <w:r>
        <w:rPr>
          <w:spacing w:val="2"/>
        </w:rPr>
        <w:t xml:space="preserve"> </w:t>
      </w:r>
      <w:r>
        <w:t>улиц.</w:t>
      </w:r>
    </w:p>
    <w:p w:rsidR="00151289" w:rsidRDefault="00151289">
      <w:pPr>
        <w:pStyle w:val="a3"/>
        <w:spacing w:before="8"/>
        <w:rPr>
          <w:sz w:val="35"/>
        </w:rPr>
      </w:pPr>
    </w:p>
    <w:p w:rsidR="00151289" w:rsidRDefault="008B55A0">
      <w:pPr>
        <w:pStyle w:val="a3"/>
        <w:ind w:left="101" w:right="103" w:firstLine="600"/>
        <w:jc w:val="both"/>
      </w:pPr>
      <w:r>
        <w:t>развитие</w:t>
      </w:r>
      <w:r>
        <w:rPr>
          <w:spacing w:val="1"/>
        </w:rPr>
        <w:t xml:space="preserve"> </w:t>
      </w:r>
      <w:r>
        <w:t>объекта</w:t>
      </w:r>
      <w:r>
        <w:rPr>
          <w:spacing w:val="1"/>
        </w:rPr>
        <w:t xml:space="preserve"> </w:t>
      </w:r>
      <w:r>
        <w:t>благоустройства</w:t>
      </w:r>
      <w:r>
        <w:rPr>
          <w:spacing w:val="1"/>
        </w:rPr>
        <w:t xml:space="preserve"> </w:t>
      </w:r>
      <w:r>
        <w:t>-</w:t>
      </w:r>
      <w:r>
        <w:rPr>
          <w:spacing w:val="1"/>
        </w:rPr>
        <w:t xml:space="preserve"> </w:t>
      </w:r>
      <w:r>
        <w:t>осуществление</w:t>
      </w:r>
      <w:r>
        <w:rPr>
          <w:spacing w:val="1"/>
        </w:rPr>
        <w:t xml:space="preserve"> </w:t>
      </w:r>
      <w:r>
        <w:t>работ,</w:t>
      </w:r>
      <w:r>
        <w:rPr>
          <w:spacing w:val="61"/>
        </w:rPr>
        <w:t xml:space="preserve"> </w:t>
      </w:r>
      <w:r>
        <w:t>направленных</w:t>
      </w:r>
      <w:r>
        <w:rPr>
          <w:spacing w:val="61"/>
        </w:rPr>
        <w:t xml:space="preserve"> </w:t>
      </w:r>
      <w:r>
        <w:t>на</w:t>
      </w:r>
      <w:r>
        <w:rPr>
          <w:spacing w:val="1"/>
        </w:rPr>
        <w:t xml:space="preserve"> </w:t>
      </w:r>
      <w:r>
        <w:t>создание</w:t>
      </w:r>
      <w:r>
        <w:rPr>
          <w:spacing w:val="1"/>
        </w:rPr>
        <w:t xml:space="preserve"> </w:t>
      </w:r>
      <w:r>
        <w:t>новых</w:t>
      </w:r>
      <w:r>
        <w:rPr>
          <w:spacing w:val="1"/>
        </w:rPr>
        <w:t xml:space="preserve"> </w:t>
      </w:r>
      <w:r>
        <w:t>или</w:t>
      </w:r>
      <w:r>
        <w:rPr>
          <w:spacing w:val="1"/>
        </w:rPr>
        <w:t xml:space="preserve"> </w:t>
      </w:r>
      <w:r>
        <w:t>повышение</w:t>
      </w:r>
      <w:r>
        <w:rPr>
          <w:spacing w:val="1"/>
        </w:rPr>
        <w:t xml:space="preserve"> </w:t>
      </w:r>
      <w:r>
        <w:t>качественного</w:t>
      </w:r>
      <w:r>
        <w:rPr>
          <w:spacing w:val="1"/>
        </w:rPr>
        <w:t xml:space="preserve"> </w:t>
      </w:r>
      <w:r>
        <w:t>состояния</w:t>
      </w:r>
      <w:r>
        <w:rPr>
          <w:spacing w:val="1"/>
        </w:rPr>
        <w:t xml:space="preserve"> </w:t>
      </w:r>
      <w:r>
        <w:t>существующих</w:t>
      </w:r>
      <w:r>
        <w:rPr>
          <w:spacing w:val="1"/>
        </w:rPr>
        <w:t xml:space="preserve"> </w:t>
      </w:r>
      <w:r>
        <w:t>объектов</w:t>
      </w:r>
      <w:r>
        <w:rPr>
          <w:spacing w:val="1"/>
        </w:rPr>
        <w:t xml:space="preserve"> </w:t>
      </w:r>
      <w:r>
        <w:t>благоустройства,</w:t>
      </w:r>
      <w:r>
        <w:rPr>
          <w:spacing w:val="-1"/>
        </w:rPr>
        <w:t xml:space="preserve"> </w:t>
      </w:r>
      <w:r>
        <w:t>их</w:t>
      </w:r>
      <w:r>
        <w:rPr>
          <w:spacing w:val="2"/>
        </w:rPr>
        <w:t xml:space="preserve"> </w:t>
      </w:r>
      <w:r>
        <w:t>отдельных элементов;</w:t>
      </w:r>
    </w:p>
    <w:p w:rsidR="00151289" w:rsidRDefault="008B55A0">
      <w:pPr>
        <w:pStyle w:val="a3"/>
        <w:spacing w:before="137"/>
        <w:ind w:left="101" w:right="107" w:firstLine="566"/>
        <w:jc w:val="both"/>
      </w:pPr>
      <w:r>
        <w:t>строительные</w:t>
      </w:r>
      <w:r>
        <w:rPr>
          <w:spacing w:val="1"/>
        </w:rPr>
        <w:t xml:space="preserve"> </w:t>
      </w:r>
      <w:r>
        <w:t>отходы</w:t>
      </w:r>
      <w:r>
        <w:rPr>
          <w:spacing w:val="1"/>
        </w:rPr>
        <w:t xml:space="preserve"> </w:t>
      </w:r>
      <w:r>
        <w:t>-</w:t>
      </w:r>
      <w:r>
        <w:rPr>
          <w:spacing w:val="1"/>
        </w:rPr>
        <w:t xml:space="preserve"> </w:t>
      </w:r>
      <w:r>
        <w:t>отходы,</w:t>
      </w:r>
      <w:r>
        <w:rPr>
          <w:spacing w:val="1"/>
        </w:rPr>
        <w:t xml:space="preserve"> </w:t>
      </w:r>
      <w:r>
        <w:t>образующиеся</w:t>
      </w:r>
      <w:r>
        <w:rPr>
          <w:spacing w:val="1"/>
        </w:rPr>
        <w:t xml:space="preserve"> </w:t>
      </w:r>
      <w:r>
        <w:t>в</w:t>
      </w:r>
      <w:r>
        <w:rPr>
          <w:spacing w:val="1"/>
        </w:rPr>
        <w:t xml:space="preserve"> </w:t>
      </w:r>
      <w:r>
        <w:t>процессе</w:t>
      </w:r>
      <w:r>
        <w:rPr>
          <w:spacing w:val="1"/>
        </w:rPr>
        <w:t xml:space="preserve"> </w:t>
      </w:r>
      <w:r>
        <w:t>строительства,</w:t>
      </w:r>
      <w:r>
        <w:rPr>
          <w:spacing w:val="1"/>
        </w:rPr>
        <w:t xml:space="preserve"> </w:t>
      </w:r>
      <w:r>
        <w:t>сноса,</w:t>
      </w:r>
      <w:r>
        <w:rPr>
          <w:spacing w:val="1"/>
        </w:rPr>
        <w:t xml:space="preserve"> </w:t>
      </w:r>
      <w:r>
        <w:t>реконструкции,</w:t>
      </w:r>
      <w:r>
        <w:rPr>
          <w:spacing w:val="1"/>
        </w:rPr>
        <w:t xml:space="preserve"> </w:t>
      </w:r>
      <w:r>
        <w:t>ремонта</w:t>
      </w:r>
      <w:r>
        <w:rPr>
          <w:spacing w:val="1"/>
        </w:rPr>
        <w:t xml:space="preserve"> </w:t>
      </w:r>
      <w:r>
        <w:t>зданий,</w:t>
      </w:r>
      <w:r>
        <w:rPr>
          <w:spacing w:val="1"/>
        </w:rPr>
        <w:t xml:space="preserve"> </w:t>
      </w:r>
      <w:r>
        <w:t>сооружений,</w:t>
      </w:r>
      <w:r>
        <w:rPr>
          <w:spacing w:val="1"/>
        </w:rPr>
        <w:t xml:space="preserve"> </w:t>
      </w:r>
      <w:r>
        <w:t>инженерных</w:t>
      </w:r>
      <w:r>
        <w:rPr>
          <w:spacing w:val="1"/>
        </w:rPr>
        <w:t xml:space="preserve"> </w:t>
      </w:r>
      <w:r>
        <w:t>коммуникаций</w:t>
      </w:r>
      <w:r>
        <w:rPr>
          <w:spacing w:val="1"/>
        </w:rPr>
        <w:t xml:space="preserve"> </w:t>
      </w:r>
      <w:r>
        <w:t>и</w:t>
      </w:r>
      <w:r>
        <w:rPr>
          <w:spacing w:val="1"/>
        </w:rPr>
        <w:t xml:space="preserve"> </w:t>
      </w:r>
      <w:r>
        <w:t>промышленных</w:t>
      </w:r>
      <w:r>
        <w:rPr>
          <w:spacing w:val="1"/>
        </w:rPr>
        <w:t xml:space="preserve"> </w:t>
      </w:r>
      <w:r>
        <w:t>объектов;</w:t>
      </w:r>
    </w:p>
    <w:p w:rsidR="00151289" w:rsidRDefault="008B55A0">
      <w:pPr>
        <w:pStyle w:val="a3"/>
        <w:spacing w:before="137"/>
        <w:ind w:left="101" w:right="104" w:firstLine="566"/>
        <w:jc w:val="both"/>
      </w:pPr>
      <w:r>
        <w:t>детская</w:t>
      </w:r>
      <w:r>
        <w:rPr>
          <w:spacing w:val="1"/>
        </w:rPr>
        <w:t xml:space="preserve"> </w:t>
      </w:r>
      <w:r>
        <w:t>площадка</w:t>
      </w:r>
      <w:r>
        <w:rPr>
          <w:spacing w:val="1"/>
        </w:rPr>
        <w:t xml:space="preserve"> </w:t>
      </w:r>
      <w:r>
        <w:t>–</w:t>
      </w:r>
      <w:r>
        <w:rPr>
          <w:spacing w:val="1"/>
        </w:rPr>
        <w:t xml:space="preserve"> </w:t>
      </w:r>
      <w:r>
        <w:t>участок</w:t>
      </w:r>
      <w:r>
        <w:rPr>
          <w:spacing w:val="1"/>
        </w:rPr>
        <w:t xml:space="preserve"> </w:t>
      </w:r>
      <w:r>
        <w:t>земли,</w:t>
      </w:r>
      <w:r>
        <w:rPr>
          <w:spacing w:val="1"/>
        </w:rPr>
        <w:t xml:space="preserve"> </w:t>
      </w:r>
      <w:r>
        <w:t>выделенный</w:t>
      </w:r>
      <w:r>
        <w:rPr>
          <w:spacing w:val="1"/>
        </w:rPr>
        <w:t xml:space="preserve"> </w:t>
      </w:r>
      <w:r>
        <w:t>в</w:t>
      </w:r>
      <w:r>
        <w:rPr>
          <w:spacing w:val="1"/>
        </w:rPr>
        <w:t xml:space="preserve"> </w:t>
      </w:r>
      <w:r>
        <w:t>установленном</w:t>
      </w:r>
      <w:r>
        <w:rPr>
          <w:spacing w:val="1"/>
        </w:rPr>
        <w:t xml:space="preserve"> </w:t>
      </w:r>
      <w:r>
        <w:t>порядке,</w:t>
      </w:r>
      <w:r>
        <w:rPr>
          <w:spacing w:val="1"/>
        </w:rPr>
        <w:t xml:space="preserve"> </w:t>
      </w:r>
      <w:r>
        <w:t>территория</w:t>
      </w:r>
      <w:r>
        <w:rPr>
          <w:spacing w:val="1"/>
        </w:rPr>
        <w:t xml:space="preserve"> </w:t>
      </w:r>
      <w:r>
        <w:t>которого</w:t>
      </w:r>
      <w:r>
        <w:rPr>
          <w:spacing w:val="1"/>
        </w:rPr>
        <w:t xml:space="preserve"> </w:t>
      </w:r>
      <w:r>
        <w:t>ограничена</w:t>
      </w:r>
      <w:r>
        <w:rPr>
          <w:spacing w:val="1"/>
        </w:rPr>
        <w:t xml:space="preserve"> </w:t>
      </w:r>
      <w:r>
        <w:t>бортовым</w:t>
      </w:r>
      <w:r>
        <w:rPr>
          <w:spacing w:val="1"/>
        </w:rPr>
        <w:t xml:space="preserve"> </w:t>
      </w:r>
      <w:r>
        <w:t>(бордюрным)</w:t>
      </w:r>
      <w:r>
        <w:rPr>
          <w:spacing w:val="1"/>
        </w:rPr>
        <w:t xml:space="preserve"> </w:t>
      </w:r>
      <w:r>
        <w:t>камнем,</w:t>
      </w:r>
      <w:r>
        <w:rPr>
          <w:spacing w:val="1"/>
        </w:rPr>
        <w:t xml:space="preserve"> </w:t>
      </w:r>
      <w:r>
        <w:t>бровкой</w:t>
      </w:r>
      <w:r>
        <w:rPr>
          <w:spacing w:val="1"/>
        </w:rPr>
        <w:t xml:space="preserve"> </w:t>
      </w:r>
      <w:r>
        <w:t>или</w:t>
      </w:r>
      <w:r>
        <w:rPr>
          <w:spacing w:val="1"/>
        </w:rPr>
        <w:t xml:space="preserve"> </w:t>
      </w:r>
      <w:r>
        <w:t>иным</w:t>
      </w:r>
      <w:r>
        <w:rPr>
          <w:spacing w:val="1"/>
        </w:rPr>
        <w:t xml:space="preserve"> </w:t>
      </w:r>
      <w:r>
        <w:t>ограждением</w:t>
      </w:r>
      <w:r>
        <w:rPr>
          <w:spacing w:val="1"/>
        </w:rPr>
        <w:t xml:space="preserve"> </w:t>
      </w:r>
      <w:r>
        <w:t>или</w:t>
      </w:r>
      <w:r>
        <w:rPr>
          <w:spacing w:val="1"/>
        </w:rPr>
        <w:t xml:space="preserve"> </w:t>
      </w:r>
      <w:r>
        <w:t>обозначением</w:t>
      </w:r>
      <w:r>
        <w:rPr>
          <w:spacing w:val="1"/>
        </w:rPr>
        <w:t xml:space="preserve"> </w:t>
      </w:r>
      <w:r>
        <w:t>искусственного</w:t>
      </w:r>
      <w:r>
        <w:rPr>
          <w:spacing w:val="1"/>
        </w:rPr>
        <w:t xml:space="preserve"> </w:t>
      </w:r>
      <w:r>
        <w:t>происхождения,</w:t>
      </w:r>
      <w:r>
        <w:rPr>
          <w:spacing w:val="1"/>
        </w:rPr>
        <w:t xml:space="preserve"> </w:t>
      </w:r>
      <w:r>
        <w:t>а</w:t>
      </w:r>
      <w:r>
        <w:rPr>
          <w:spacing w:val="1"/>
        </w:rPr>
        <w:t xml:space="preserve"> </w:t>
      </w:r>
      <w:r>
        <w:t>на</w:t>
      </w:r>
      <w:r>
        <w:rPr>
          <w:spacing w:val="1"/>
        </w:rPr>
        <w:t xml:space="preserve"> </w:t>
      </w:r>
      <w:r>
        <w:t>поверхности</w:t>
      </w:r>
      <w:r>
        <w:rPr>
          <w:spacing w:val="-57"/>
        </w:rPr>
        <w:t xml:space="preserve"> </w:t>
      </w:r>
      <w:r>
        <w:t>расположены</w:t>
      </w:r>
      <w:r>
        <w:rPr>
          <w:spacing w:val="1"/>
        </w:rPr>
        <w:t xml:space="preserve"> </w:t>
      </w:r>
      <w:r>
        <w:t>объекты,</w:t>
      </w:r>
      <w:r>
        <w:rPr>
          <w:spacing w:val="1"/>
        </w:rPr>
        <w:t xml:space="preserve"> </w:t>
      </w:r>
      <w:r>
        <w:t>предназначенные</w:t>
      </w:r>
      <w:r>
        <w:rPr>
          <w:spacing w:val="1"/>
        </w:rPr>
        <w:t xml:space="preserve"> </w:t>
      </w:r>
      <w:r>
        <w:t>для</w:t>
      </w:r>
      <w:r>
        <w:rPr>
          <w:spacing w:val="1"/>
        </w:rPr>
        <w:t xml:space="preserve"> </w:t>
      </w:r>
      <w:r>
        <w:t>игр</w:t>
      </w:r>
      <w:r>
        <w:rPr>
          <w:spacing w:val="1"/>
        </w:rPr>
        <w:t xml:space="preserve"> </w:t>
      </w:r>
      <w:r>
        <w:t>детей</w:t>
      </w:r>
      <w:r>
        <w:rPr>
          <w:spacing w:val="1"/>
        </w:rPr>
        <w:t xml:space="preserve"> </w:t>
      </w:r>
      <w:r>
        <w:t>(горки,</w:t>
      </w:r>
      <w:r>
        <w:rPr>
          <w:spacing w:val="1"/>
        </w:rPr>
        <w:t xml:space="preserve"> </w:t>
      </w:r>
      <w:r>
        <w:t>карусели,</w:t>
      </w:r>
      <w:r>
        <w:rPr>
          <w:spacing w:val="1"/>
        </w:rPr>
        <w:t xml:space="preserve"> </w:t>
      </w:r>
      <w:r>
        <w:t>качели,</w:t>
      </w:r>
      <w:r>
        <w:rPr>
          <w:spacing w:val="1"/>
        </w:rPr>
        <w:t xml:space="preserve"> </w:t>
      </w:r>
      <w:r>
        <w:t>песочницы</w:t>
      </w:r>
      <w:r>
        <w:rPr>
          <w:spacing w:val="-2"/>
        </w:rPr>
        <w:t xml:space="preserve"> </w:t>
      </w:r>
      <w:r>
        <w:t>и</w:t>
      </w:r>
      <w:r>
        <w:rPr>
          <w:spacing w:val="1"/>
        </w:rPr>
        <w:t xml:space="preserve"> </w:t>
      </w:r>
      <w:r>
        <w:t>(или)</w:t>
      </w:r>
      <w:r>
        <w:rPr>
          <w:spacing w:val="-1"/>
        </w:rPr>
        <w:t xml:space="preserve"> </w:t>
      </w:r>
      <w:r>
        <w:t>иные</w:t>
      </w:r>
      <w:r>
        <w:rPr>
          <w:spacing w:val="-1"/>
        </w:rPr>
        <w:t xml:space="preserve"> </w:t>
      </w:r>
      <w:r>
        <w:t>подобные</w:t>
      </w:r>
      <w:r>
        <w:rPr>
          <w:spacing w:val="-1"/>
        </w:rPr>
        <w:t xml:space="preserve"> </w:t>
      </w:r>
      <w:r>
        <w:t>объекты);</w:t>
      </w:r>
    </w:p>
    <w:p w:rsidR="00151289" w:rsidRDefault="008B55A0">
      <w:pPr>
        <w:pStyle w:val="a3"/>
        <w:spacing w:before="134"/>
        <w:ind w:left="101" w:right="106" w:firstLine="566"/>
        <w:jc w:val="both"/>
      </w:pPr>
      <w:r>
        <w:t>спортивная площадка – спортивная площадка - участок земли, территория которого</w:t>
      </w:r>
      <w:r>
        <w:rPr>
          <w:spacing w:val="1"/>
        </w:rPr>
        <w:t xml:space="preserve"> </w:t>
      </w:r>
      <w:r>
        <w:t>ограничена</w:t>
      </w:r>
      <w:r>
        <w:rPr>
          <w:spacing w:val="1"/>
        </w:rPr>
        <w:t xml:space="preserve"> </w:t>
      </w:r>
      <w:r>
        <w:t>бортовым</w:t>
      </w:r>
      <w:r>
        <w:rPr>
          <w:spacing w:val="1"/>
        </w:rPr>
        <w:t xml:space="preserve"> </w:t>
      </w:r>
      <w:r>
        <w:t>(бордюрным)</w:t>
      </w:r>
      <w:r>
        <w:rPr>
          <w:spacing w:val="1"/>
        </w:rPr>
        <w:t xml:space="preserve"> </w:t>
      </w:r>
      <w:r>
        <w:t>камнем,</w:t>
      </w:r>
      <w:r>
        <w:rPr>
          <w:spacing w:val="1"/>
        </w:rPr>
        <w:t xml:space="preserve"> </w:t>
      </w:r>
      <w:r>
        <w:t>бровкой</w:t>
      </w:r>
      <w:r>
        <w:rPr>
          <w:spacing w:val="1"/>
        </w:rPr>
        <w:t xml:space="preserve"> </w:t>
      </w:r>
      <w:r>
        <w:t>или</w:t>
      </w:r>
      <w:r>
        <w:rPr>
          <w:spacing w:val="1"/>
        </w:rPr>
        <w:t xml:space="preserve"> </w:t>
      </w:r>
      <w:r>
        <w:t>иным</w:t>
      </w:r>
      <w:r>
        <w:rPr>
          <w:spacing w:val="1"/>
        </w:rPr>
        <w:t xml:space="preserve"> </w:t>
      </w:r>
      <w:r>
        <w:t>ограждением</w:t>
      </w:r>
      <w:r>
        <w:rPr>
          <w:spacing w:val="1"/>
        </w:rPr>
        <w:t xml:space="preserve"> </w:t>
      </w:r>
      <w:r>
        <w:t>или</w:t>
      </w:r>
      <w:r>
        <w:rPr>
          <w:spacing w:val="-57"/>
        </w:rPr>
        <w:t xml:space="preserve"> </w:t>
      </w:r>
      <w:r>
        <w:t>обозначением искусственного происхождения, а на поверхности расположены объекты,</w:t>
      </w:r>
      <w:r>
        <w:rPr>
          <w:spacing w:val="1"/>
        </w:rPr>
        <w:t xml:space="preserve"> </w:t>
      </w:r>
      <w:r>
        <w:t>предназначенные для занятий физической культурой и спортом (баскетбольные щиты,</w:t>
      </w:r>
      <w:r>
        <w:rPr>
          <w:spacing w:val="1"/>
        </w:rPr>
        <w:t xml:space="preserve"> </w:t>
      </w:r>
      <w:r>
        <w:t>брусья,</w:t>
      </w:r>
      <w:r>
        <w:rPr>
          <w:spacing w:val="-1"/>
        </w:rPr>
        <w:t xml:space="preserve"> </w:t>
      </w:r>
      <w:r>
        <w:t>гимнастические</w:t>
      </w:r>
      <w:r>
        <w:rPr>
          <w:spacing w:val="1"/>
        </w:rPr>
        <w:t xml:space="preserve"> </w:t>
      </w:r>
      <w:r>
        <w:t>стенки, турники</w:t>
      </w:r>
      <w:r>
        <w:rPr>
          <w:spacing w:val="-3"/>
        </w:rPr>
        <w:t xml:space="preserve"> </w:t>
      </w:r>
      <w:r>
        <w:t>и</w:t>
      </w:r>
      <w:r>
        <w:rPr>
          <w:spacing w:val="1"/>
        </w:rPr>
        <w:t xml:space="preserve"> </w:t>
      </w:r>
      <w:r>
        <w:t>(или)</w:t>
      </w:r>
      <w:r>
        <w:rPr>
          <w:spacing w:val="-1"/>
        </w:rPr>
        <w:t xml:space="preserve"> </w:t>
      </w:r>
      <w:r>
        <w:t>иные</w:t>
      </w:r>
      <w:r>
        <w:rPr>
          <w:spacing w:val="-2"/>
        </w:rPr>
        <w:t xml:space="preserve"> </w:t>
      </w:r>
      <w:r>
        <w:t>подобные</w:t>
      </w:r>
      <w:r>
        <w:rPr>
          <w:spacing w:val="-1"/>
        </w:rPr>
        <w:t xml:space="preserve"> </w:t>
      </w:r>
      <w:r>
        <w:t>объекты);</w:t>
      </w:r>
    </w:p>
    <w:p w:rsidR="00151289" w:rsidRDefault="008B55A0">
      <w:pPr>
        <w:pStyle w:val="a3"/>
        <w:spacing w:before="137"/>
        <w:ind w:left="101" w:right="107" w:firstLine="566"/>
        <w:jc w:val="both"/>
      </w:pPr>
      <w:r>
        <w:t>площадка</w:t>
      </w:r>
      <w:r>
        <w:rPr>
          <w:spacing w:val="1"/>
        </w:rPr>
        <w:t xml:space="preserve"> </w:t>
      </w:r>
      <w:r>
        <w:t>для</w:t>
      </w:r>
      <w:r>
        <w:rPr>
          <w:spacing w:val="1"/>
        </w:rPr>
        <w:t xml:space="preserve"> </w:t>
      </w:r>
      <w:r>
        <w:t>выгула</w:t>
      </w:r>
      <w:r>
        <w:rPr>
          <w:spacing w:val="1"/>
        </w:rPr>
        <w:t xml:space="preserve"> </w:t>
      </w:r>
      <w:r>
        <w:t>и</w:t>
      </w:r>
      <w:r>
        <w:rPr>
          <w:spacing w:val="1"/>
        </w:rPr>
        <w:t xml:space="preserve"> </w:t>
      </w:r>
      <w:r>
        <w:t>дрессировки</w:t>
      </w:r>
      <w:r>
        <w:rPr>
          <w:spacing w:val="1"/>
        </w:rPr>
        <w:t xml:space="preserve"> </w:t>
      </w:r>
      <w:r>
        <w:t>животных</w:t>
      </w:r>
      <w:r>
        <w:rPr>
          <w:spacing w:val="1"/>
        </w:rPr>
        <w:t xml:space="preserve"> </w:t>
      </w:r>
      <w:r>
        <w:t>-</w:t>
      </w:r>
      <w:r>
        <w:rPr>
          <w:spacing w:val="1"/>
        </w:rPr>
        <w:t xml:space="preserve"> </w:t>
      </w:r>
      <w:r>
        <w:t>участок</w:t>
      </w:r>
      <w:r>
        <w:rPr>
          <w:spacing w:val="1"/>
        </w:rPr>
        <w:t xml:space="preserve"> </w:t>
      </w:r>
      <w:r>
        <w:t>земли,</w:t>
      </w:r>
      <w:r>
        <w:rPr>
          <w:spacing w:val="1"/>
        </w:rPr>
        <w:t xml:space="preserve"> </w:t>
      </w:r>
      <w:r>
        <w:t>выделенный</w:t>
      </w:r>
      <w:r>
        <w:rPr>
          <w:spacing w:val="1"/>
        </w:rPr>
        <w:t xml:space="preserve"> </w:t>
      </w:r>
      <w:r>
        <w:t>в</w:t>
      </w:r>
      <w:r>
        <w:rPr>
          <w:spacing w:val="1"/>
        </w:rPr>
        <w:t xml:space="preserve"> </w:t>
      </w:r>
      <w:r>
        <w:t>установленном</w:t>
      </w:r>
      <w:r>
        <w:rPr>
          <w:spacing w:val="-2"/>
        </w:rPr>
        <w:t xml:space="preserve"> </w:t>
      </w:r>
      <w:r>
        <w:t>порядке</w:t>
      </w:r>
      <w:r>
        <w:rPr>
          <w:spacing w:val="-4"/>
        </w:rPr>
        <w:t xml:space="preserve"> </w:t>
      </w:r>
      <w:r>
        <w:t>для выгула</w:t>
      </w:r>
      <w:r>
        <w:rPr>
          <w:spacing w:val="-1"/>
        </w:rPr>
        <w:t xml:space="preserve"> </w:t>
      </w:r>
      <w:r>
        <w:t>и</w:t>
      </w:r>
      <w:r>
        <w:rPr>
          <w:spacing w:val="1"/>
        </w:rPr>
        <w:t xml:space="preserve"> </w:t>
      </w:r>
      <w:r>
        <w:t>дрессировки</w:t>
      </w:r>
      <w:r>
        <w:rPr>
          <w:spacing w:val="1"/>
        </w:rPr>
        <w:t xml:space="preserve"> </w:t>
      </w:r>
      <w:r>
        <w:t>животных;</w:t>
      </w:r>
    </w:p>
    <w:p w:rsidR="00151289" w:rsidRDefault="008B55A0">
      <w:pPr>
        <w:pStyle w:val="a3"/>
        <w:spacing w:before="135"/>
        <w:ind w:left="101" w:right="104" w:firstLine="566"/>
        <w:jc w:val="both"/>
      </w:pPr>
      <w:r>
        <w:t>площадка</w:t>
      </w:r>
      <w:r>
        <w:rPr>
          <w:spacing w:val="1"/>
        </w:rPr>
        <w:t xml:space="preserve"> </w:t>
      </w:r>
      <w:r>
        <w:t>автостоянки</w:t>
      </w:r>
      <w:r>
        <w:rPr>
          <w:spacing w:val="1"/>
        </w:rPr>
        <w:t xml:space="preserve"> </w:t>
      </w:r>
      <w:r>
        <w:t>-</w:t>
      </w:r>
      <w:r>
        <w:rPr>
          <w:spacing w:val="1"/>
        </w:rPr>
        <w:t xml:space="preserve"> </w:t>
      </w:r>
      <w:r>
        <w:t>специальная</w:t>
      </w:r>
      <w:r>
        <w:rPr>
          <w:spacing w:val="1"/>
        </w:rPr>
        <w:t xml:space="preserve"> </w:t>
      </w:r>
      <w:r>
        <w:t>открытая</w:t>
      </w:r>
      <w:r>
        <w:rPr>
          <w:spacing w:val="1"/>
        </w:rPr>
        <w:t xml:space="preserve"> </w:t>
      </w:r>
      <w:r>
        <w:t>площадка,</w:t>
      </w:r>
      <w:r>
        <w:rPr>
          <w:spacing w:val="1"/>
        </w:rPr>
        <w:t xml:space="preserve"> </w:t>
      </w:r>
      <w:r>
        <w:t>предназначенная</w:t>
      </w:r>
      <w:r>
        <w:rPr>
          <w:spacing w:val="1"/>
        </w:rPr>
        <w:t xml:space="preserve"> </w:t>
      </w:r>
      <w:r>
        <w:t>для</w:t>
      </w:r>
      <w:r>
        <w:rPr>
          <w:spacing w:val="1"/>
        </w:rPr>
        <w:t xml:space="preserve"> </w:t>
      </w:r>
      <w:r>
        <w:t>хранения (стоянки) преимущественно легковых автомобилей и других мототранспортных</w:t>
      </w:r>
      <w:r>
        <w:rPr>
          <w:spacing w:val="1"/>
        </w:rPr>
        <w:t xml:space="preserve"> </w:t>
      </w:r>
      <w:r>
        <w:t>средств</w:t>
      </w:r>
      <w:r>
        <w:rPr>
          <w:spacing w:val="-2"/>
        </w:rPr>
        <w:t xml:space="preserve"> </w:t>
      </w:r>
      <w:r>
        <w:t>(мотоциклов, мотороллеров, мотоколясок,</w:t>
      </w:r>
      <w:r>
        <w:rPr>
          <w:spacing w:val="-1"/>
        </w:rPr>
        <w:t xml:space="preserve"> </w:t>
      </w:r>
      <w:r>
        <w:t>мопедов, скутеров);</w:t>
      </w:r>
    </w:p>
    <w:p w:rsidR="00151289" w:rsidRDefault="008B55A0">
      <w:pPr>
        <w:pStyle w:val="a3"/>
        <w:spacing w:before="136"/>
        <w:ind w:left="101" w:right="104" w:firstLine="566"/>
        <w:jc w:val="both"/>
      </w:pPr>
      <w:r>
        <w:t>строительная</w:t>
      </w:r>
      <w:r>
        <w:rPr>
          <w:spacing w:val="1"/>
        </w:rPr>
        <w:t xml:space="preserve"> </w:t>
      </w:r>
      <w:r>
        <w:t>площадка</w:t>
      </w:r>
      <w:r>
        <w:rPr>
          <w:spacing w:val="1"/>
        </w:rPr>
        <w:t xml:space="preserve"> </w:t>
      </w:r>
      <w:r>
        <w:t>-</w:t>
      </w:r>
      <w:r>
        <w:rPr>
          <w:spacing w:val="1"/>
        </w:rPr>
        <w:t xml:space="preserve"> </w:t>
      </w:r>
      <w:r>
        <w:t>место</w:t>
      </w:r>
      <w:r>
        <w:rPr>
          <w:spacing w:val="1"/>
        </w:rPr>
        <w:t xml:space="preserve"> </w:t>
      </w:r>
      <w:r>
        <w:t>строительства</w:t>
      </w:r>
      <w:r>
        <w:rPr>
          <w:spacing w:val="1"/>
        </w:rPr>
        <w:t xml:space="preserve"> </w:t>
      </w:r>
      <w:r>
        <w:t>новых</w:t>
      </w:r>
      <w:r>
        <w:rPr>
          <w:spacing w:val="1"/>
        </w:rPr>
        <w:t xml:space="preserve"> </w:t>
      </w:r>
      <w:r>
        <w:t>(в</w:t>
      </w:r>
      <w:r>
        <w:rPr>
          <w:spacing w:val="1"/>
        </w:rPr>
        <w:t xml:space="preserve"> </w:t>
      </w:r>
      <w:r>
        <w:t>том</w:t>
      </w:r>
      <w:r>
        <w:rPr>
          <w:spacing w:val="1"/>
        </w:rPr>
        <w:t xml:space="preserve"> </w:t>
      </w:r>
      <w:r>
        <w:t>числе</w:t>
      </w:r>
      <w:r>
        <w:rPr>
          <w:spacing w:val="1"/>
        </w:rPr>
        <w:t xml:space="preserve"> </w:t>
      </w:r>
      <w:r>
        <w:t>объекты</w:t>
      </w:r>
      <w:r>
        <w:rPr>
          <w:spacing w:val="-57"/>
        </w:rPr>
        <w:t xml:space="preserve"> </w:t>
      </w:r>
      <w:r>
        <w:t>незавершенного строительства), а также реконструкции, технического перевооружения и</w:t>
      </w:r>
      <w:r>
        <w:rPr>
          <w:spacing w:val="1"/>
        </w:rPr>
        <w:t xml:space="preserve"> </w:t>
      </w:r>
      <w:r>
        <w:t>(или)</w:t>
      </w:r>
      <w:r>
        <w:rPr>
          <w:spacing w:val="1"/>
        </w:rPr>
        <w:t xml:space="preserve"> </w:t>
      </w:r>
      <w:r>
        <w:t>ремонта,</w:t>
      </w:r>
      <w:r>
        <w:rPr>
          <w:spacing w:val="1"/>
        </w:rPr>
        <w:t xml:space="preserve"> </w:t>
      </w:r>
      <w:r>
        <w:t>демонтажа</w:t>
      </w:r>
      <w:r>
        <w:rPr>
          <w:spacing w:val="1"/>
        </w:rPr>
        <w:t xml:space="preserve"> </w:t>
      </w:r>
      <w:r>
        <w:t>существующих</w:t>
      </w:r>
      <w:r>
        <w:rPr>
          <w:spacing w:val="1"/>
        </w:rPr>
        <w:t xml:space="preserve"> </w:t>
      </w:r>
      <w:r>
        <w:t>объектов</w:t>
      </w:r>
      <w:r>
        <w:rPr>
          <w:spacing w:val="1"/>
        </w:rPr>
        <w:t xml:space="preserve"> </w:t>
      </w:r>
      <w:r>
        <w:t>недвижимого</w:t>
      </w:r>
      <w:r>
        <w:rPr>
          <w:spacing w:val="1"/>
        </w:rPr>
        <w:t xml:space="preserve"> </w:t>
      </w:r>
      <w:r>
        <w:t>имущества</w:t>
      </w:r>
      <w:r>
        <w:rPr>
          <w:spacing w:val="1"/>
        </w:rPr>
        <w:t xml:space="preserve"> </w:t>
      </w:r>
      <w:r>
        <w:t>(за</w:t>
      </w:r>
      <w:r>
        <w:rPr>
          <w:spacing w:val="1"/>
        </w:rPr>
        <w:t xml:space="preserve"> </w:t>
      </w:r>
      <w:r>
        <w:t>исключением воздушных и морских судов, судов внутреннего плавания и космических</w:t>
      </w:r>
      <w:r>
        <w:rPr>
          <w:spacing w:val="1"/>
        </w:rPr>
        <w:t xml:space="preserve"> </w:t>
      </w:r>
      <w:r>
        <w:t>объектов), а также место строительства и (или) монтажа, ремонта, реконструкции и (или)</w:t>
      </w:r>
      <w:r>
        <w:rPr>
          <w:spacing w:val="1"/>
        </w:rPr>
        <w:t xml:space="preserve"> </w:t>
      </w:r>
      <w:r>
        <w:t>технического</w:t>
      </w:r>
      <w:r>
        <w:rPr>
          <w:spacing w:val="-1"/>
        </w:rPr>
        <w:t xml:space="preserve"> </w:t>
      </w:r>
      <w:r>
        <w:t>перевооружения сооружений;</w:t>
      </w:r>
    </w:p>
    <w:p w:rsidR="00151289" w:rsidRDefault="00151289">
      <w:pPr>
        <w:jc w:val="both"/>
        <w:sectPr w:rsidR="00151289">
          <w:pgSz w:w="11910" w:h="16840"/>
          <w:pgMar w:top="1040" w:right="740" w:bottom="280" w:left="1600" w:header="720" w:footer="720" w:gutter="0"/>
          <w:cols w:space="720"/>
        </w:sectPr>
      </w:pPr>
    </w:p>
    <w:p w:rsidR="00151289" w:rsidRDefault="008B55A0">
      <w:pPr>
        <w:pStyle w:val="a3"/>
        <w:spacing w:before="66"/>
        <w:ind w:left="101" w:right="106" w:firstLine="566"/>
        <w:jc w:val="both"/>
      </w:pPr>
      <w:r>
        <w:lastRenderedPageBreak/>
        <w:t>сезонное кафе – кафе, осуществляющее свою деятельность в течение определенного</w:t>
      </w:r>
      <w:r>
        <w:rPr>
          <w:spacing w:val="1"/>
        </w:rPr>
        <w:t xml:space="preserve"> </w:t>
      </w:r>
      <w:r>
        <w:t>периода</w:t>
      </w:r>
      <w:r>
        <w:rPr>
          <w:spacing w:val="1"/>
        </w:rPr>
        <w:t xml:space="preserve"> </w:t>
      </w:r>
      <w:r>
        <w:t>(сезона)</w:t>
      </w:r>
      <w:r>
        <w:rPr>
          <w:spacing w:val="1"/>
        </w:rPr>
        <w:t xml:space="preserve"> </w:t>
      </w:r>
      <w:r>
        <w:t>(не</w:t>
      </w:r>
      <w:r>
        <w:rPr>
          <w:spacing w:val="1"/>
        </w:rPr>
        <w:t xml:space="preserve"> </w:t>
      </w:r>
      <w:r>
        <w:t>относятся</w:t>
      </w:r>
      <w:r>
        <w:rPr>
          <w:spacing w:val="1"/>
        </w:rPr>
        <w:t xml:space="preserve"> </w:t>
      </w:r>
      <w:r>
        <w:t>к</w:t>
      </w:r>
      <w:r>
        <w:rPr>
          <w:spacing w:val="1"/>
        </w:rPr>
        <w:t xml:space="preserve"> </w:t>
      </w:r>
      <w:r>
        <w:t>сезонным</w:t>
      </w:r>
      <w:r>
        <w:rPr>
          <w:spacing w:val="1"/>
        </w:rPr>
        <w:t xml:space="preserve"> </w:t>
      </w:r>
      <w:r>
        <w:t>кафе,</w:t>
      </w:r>
      <w:r>
        <w:rPr>
          <w:spacing w:val="1"/>
        </w:rPr>
        <w:t xml:space="preserve"> </w:t>
      </w:r>
      <w:r>
        <w:t>примыкающие</w:t>
      </w:r>
      <w:r>
        <w:rPr>
          <w:spacing w:val="1"/>
        </w:rPr>
        <w:t xml:space="preserve"> </w:t>
      </w:r>
      <w:r>
        <w:t>к</w:t>
      </w:r>
      <w:r>
        <w:rPr>
          <w:spacing w:val="1"/>
        </w:rPr>
        <w:t xml:space="preserve"> </w:t>
      </w:r>
      <w:r>
        <w:t>фасадам</w:t>
      </w:r>
      <w:r>
        <w:rPr>
          <w:spacing w:val="1"/>
        </w:rPr>
        <w:t xml:space="preserve"> </w:t>
      </w:r>
      <w:r>
        <w:t>объектов</w:t>
      </w:r>
      <w:r>
        <w:rPr>
          <w:spacing w:val="1"/>
        </w:rPr>
        <w:t xml:space="preserve"> </w:t>
      </w:r>
      <w:r>
        <w:t>капитального строительства выносы стационарных предприятий общественного питания,</w:t>
      </w:r>
      <w:r>
        <w:rPr>
          <w:spacing w:val="1"/>
        </w:rPr>
        <w:t xml:space="preserve"> </w:t>
      </w:r>
      <w:r>
        <w:t>увеличивающие</w:t>
      </w:r>
      <w:r>
        <w:rPr>
          <w:spacing w:val="-2"/>
        </w:rPr>
        <w:t xml:space="preserve"> </w:t>
      </w:r>
      <w:r>
        <w:t>площадь данных</w:t>
      </w:r>
      <w:r>
        <w:rPr>
          <w:spacing w:val="2"/>
        </w:rPr>
        <w:t xml:space="preserve"> </w:t>
      </w:r>
      <w:r>
        <w:t>предприятий).</w:t>
      </w:r>
    </w:p>
    <w:p w:rsidR="000C18FD" w:rsidRPr="000C18FD" w:rsidRDefault="000C18FD" w:rsidP="000C18FD">
      <w:pPr>
        <w:ind w:firstLine="101"/>
        <w:jc w:val="both"/>
        <w:rPr>
          <w:bCs/>
          <w:sz w:val="24"/>
          <w:szCs w:val="24"/>
        </w:rPr>
      </w:pPr>
      <w:r w:rsidRPr="000C18FD">
        <w:rPr>
          <w:b/>
          <w:bCs/>
          <w:sz w:val="24"/>
          <w:szCs w:val="24"/>
        </w:rPr>
        <w:t xml:space="preserve">         </w:t>
      </w:r>
      <w:r w:rsidRPr="000C18FD">
        <w:rPr>
          <w:bCs/>
          <w:sz w:val="24"/>
          <w:szCs w:val="24"/>
        </w:rPr>
        <w:t xml:space="preserve">мероприятия по борьбе с борщевиком Сосновского, методах, используемых для удаления на территории Волосовского городского поселения: </w:t>
      </w:r>
    </w:p>
    <w:p w:rsidR="000C18FD" w:rsidRPr="000C18FD" w:rsidRDefault="000C18FD" w:rsidP="000C18FD">
      <w:pPr>
        <w:ind w:firstLine="708"/>
        <w:jc w:val="both"/>
        <w:rPr>
          <w:sz w:val="24"/>
          <w:szCs w:val="24"/>
        </w:rPr>
      </w:pPr>
      <w:r w:rsidRPr="000C18FD">
        <w:rPr>
          <w:sz w:val="24"/>
          <w:szCs w:val="24"/>
        </w:rPr>
        <w:t>Мероприятия по борьбе с борщевиком Сосновского представляют собой его уничтожение, которое проводится механическим, и (или) химическим, и (или) агротехническим способом обработки (обработка почвы, посев многолетних трав), а именно:</w:t>
      </w:r>
    </w:p>
    <w:p w:rsidR="000C18FD" w:rsidRPr="000C18FD" w:rsidRDefault="000C18FD" w:rsidP="000C18FD">
      <w:pPr>
        <w:jc w:val="both"/>
        <w:rPr>
          <w:sz w:val="24"/>
          <w:szCs w:val="24"/>
        </w:rPr>
      </w:pPr>
      <w:r w:rsidRPr="000C18FD">
        <w:rPr>
          <w:sz w:val="24"/>
          <w:szCs w:val="24"/>
        </w:rPr>
        <w:t>- обработка механическим способом (скашивание вегетативной массы борщевика Сосновского, подрезка, выкапывание, уборка сухих растений);</w:t>
      </w:r>
    </w:p>
    <w:p w:rsidR="000C18FD" w:rsidRPr="000C18FD" w:rsidRDefault="000C18FD" w:rsidP="000C18FD">
      <w:pPr>
        <w:jc w:val="both"/>
        <w:rPr>
          <w:sz w:val="24"/>
          <w:szCs w:val="24"/>
        </w:rPr>
      </w:pPr>
      <w:r w:rsidRPr="000C18FD">
        <w:rPr>
          <w:sz w:val="24"/>
          <w:szCs w:val="24"/>
        </w:rPr>
        <w:t>- обработка химическим способом (опрыскивание очагов произрастания борщевика Сосновского гербицидами в соответствии с действующим справочником пестицидов и агрохимикатов, разрешённых к применению на территории Российской Федерации);</w:t>
      </w:r>
    </w:p>
    <w:p w:rsidR="000C18FD" w:rsidRPr="000C18FD" w:rsidRDefault="000C18FD" w:rsidP="000C18FD">
      <w:pPr>
        <w:jc w:val="both"/>
        <w:rPr>
          <w:sz w:val="24"/>
          <w:szCs w:val="24"/>
        </w:rPr>
      </w:pPr>
      <w:r w:rsidRPr="000C18FD">
        <w:rPr>
          <w:sz w:val="24"/>
          <w:szCs w:val="24"/>
        </w:rPr>
        <w:t xml:space="preserve"> - смешанная обработка (включает однократную обработку механическим способом и однократную обработку химическим способом);</w:t>
      </w:r>
    </w:p>
    <w:p w:rsidR="000C18FD" w:rsidRPr="000C18FD" w:rsidRDefault="000C18FD" w:rsidP="000C18FD">
      <w:pPr>
        <w:jc w:val="both"/>
        <w:rPr>
          <w:sz w:val="24"/>
          <w:szCs w:val="24"/>
        </w:rPr>
      </w:pPr>
      <w:r w:rsidRPr="000C18FD">
        <w:rPr>
          <w:sz w:val="24"/>
          <w:szCs w:val="24"/>
        </w:rPr>
        <w:t>- залужение территории многолетними травами (насаждениями) при агротехническом способе обработки».</w:t>
      </w:r>
    </w:p>
    <w:p w:rsidR="00151289" w:rsidRPr="000C18FD" w:rsidRDefault="00151289">
      <w:pPr>
        <w:pStyle w:val="a3"/>
      </w:pPr>
    </w:p>
    <w:p w:rsidR="00151289" w:rsidRDefault="008B55A0" w:rsidP="009E2696">
      <w:pPr>
        <w:pStyle w:val="4"/>
        <w:numPr>
          <w:ilvl w:val="0"/>
          <w:numId w:val="59"/>
        </w:numPr>
        <w:tabs>
          <w:tab w:val="left" w:pos="3863"/>
        </w:tabs>
        <w:spacing w:before="221"/>
        <w:jc w:val="center"/>
        <w:rPr>
          <w:sz w:val="28"/>
        </w:rPr>
      </w:pPr>
      <w:r>
        <w:t>Общие</w:t>
      </w:r>
      <w:r>
        <w:rPr>
          <w:spacing w:val="-2"/>
        </w:rPr>
        <w:t xml:space="preserve"> </w:t>
      </w:r>
      <w:r>
        <w:t>принципы</w:t>
      </w:r>
      <w:r>
        <w:rPr>
          <w:spacing w:val="-4"/>
        </w:rPr>
        <w:t xml:space="preserve"> </w:t>
      </w:r>
      <w:r>
        <w:t>и</w:t>
      </w:r>
      <w:r>
        <w:rPr>
          <w:spacing w:val="-1"/>
        </w:rPr>
        <w:t xml:space="preserve"> </w:t>
      </w:r>
      <w:r>
        <w:t>подходы</w:t>
      </w:r>
    </w:p>
    <w:p w:rsidR="00151289" w:rsidRDefault="00151289">
      <w:pPr>
        <w:pStyle w:val="a3"/>
        <w:spacing w:before="7"/>
        <w:rPr>
          <w:b/>
          <w:sz w:val="28"/>
        </w:rPr>
      </w:pPr>
    </w:p>
    <w:p w:rsidR="00151289" w:rsidRDefault="008B55A0">
      <w:pPr>
        <w:pStyle w:val="a4"/>
        <w:numPr>
          <w:ilvl w:val="1"/>
          <w:numId w:val="55"/>
        </w:numPr>
        <w:tabs>
          <w:tab w:val="left" w:pos="1547"/>
        </w:tabs>
        <w:spacing w:before="0" w:line="276" w:lineRule="auto"/>
        <w:ind w:right="106" w:firstLine="739"/>
        <w:jc w:val="both"/>
        <w:rPr>
          <w:sz w:val="24"/>
        </w:rPr>
      </w:pPr>
      <w:r>
        <w:rPr>
          <w:sz w:val="24"/>
        </w:rPr>
        <w:t>Развитие городской среды</w:t>
      </w:r>
      <w:r>
        <w:rPr>
          <w:spacing w:val="1"/>
          <w:sz w:val="24"/>
        </w:rPr>
        <w:t xml:space="preserve"> </w:t>
      </w:r>
      <w:r>
        <w:rPr>
          <w:sz w:val="24"/>
        </w:rPr>
        <w:t>осуществляется путем улучшения, обновления,</w:t>
      </w:r>
      <w:r>
        <w:rPr>
          <w:spacing w:val="1"/>
          <w:sz w:val="24"/>
        </w:rPr>
        <w:t xml:space="preserve"> </w:t>
      </w:r>
      <w:r>
        <w:rPr>
          <w:sz w:val="24"/>
        </w:rPr>
        <w:t>развития</w:t>
      </w:r>
      <w:r>
        <w:rPr>
          <w:spacing w:val="1"/>
          <w:sz w:val="24"/>
        </w:rPr>
        <w:t xml:space="preserve"> </w:t>
      </w:r>
      <w:r>
        <w:rPr>
          <w:sz w:val="24"/>
        </w:rPr>
        <w:t>инфраструктуры</w:t>
      </w:r>
      <w:r>
        <w:rPr>
          <w:spacing w:val="1"/>
          <w:sz w:val="24"/>
        </w:rPr>
        <w:t xml:space="preserve"> </w:t>
      </w:r>
      <w:r>
        <w:rPr>
          <w:sz w:val="24"/>
        </w:rPr>
        <w:t>Волосовского</w:t>
      </w:r>
      <w:r>
        <w:rPr>
          <w:spacing w:val="1"/>
          <w:sz w:val="24"/>
        </w:rPr>
        <w:t xml:space="preserve"> </w:t>
      </w:r>
      <w:r>
        <w:rPr>
          <w:sz w:val="24"/>
        </w:rPr>
        <w:t>городского</w:t>
      </w:r>
      <w:r>
        <w:rPr>
          <w:spacing w:val="1"/>
          <w:sz w:val="24"/>
        </w:rPr>
        <w:t xml:space="preserve"> </w:t>
      </w:r>
      <w:r>
        <w:rPr>
          <w:sz w:val="24"/>
        </w:rPr>
        <w:t>поселения</w:t>
      </w:r>
      <w:r>
        <w:rPr>
          <w:spacing w:val="1"/>
          <w:sz w:val="24"/>
        </w:rPr>
        <w:t xml:space="preserve"> </w:t>
      </w:r>
      <w:r>
        <w:rPr>
          <w:sz w:val="24"/>
        </w:rPr>
        <w:t>и</w:t>
      </w:r>
      <w:r>
        <w:rPr>
          <w:spacing w:val="1"/>
          <w:sz w:val="24"/>
        </w:rPr>
        <w:t xml:space="preserve"> </w:t>
      </w:r>
      <w:r>
        <w:rPr>
          <w:sz w:val="24"/>
        </w:rPr>
        <w:t>системы</w:t>
      </w:r>
      <w:r>
        <w:rPr>
          <w:spacing w:val="1"/>
          <w:sz w:val="24"/>
        </w:rPr>
        <w:t xml:space="preserve"> </w:t>
      </w:r>
      <w:r>
        <w:rPr>
          <w:sz w:val="24"/>
        </w:rPr>
        <w:t>управления</w:t>
      </w:r>
      <w:r>
        <w:rPr>
          <w:spacing w:val="1"/>
          <w:sz w:val="24"/>
        </w:rPr>
        <w:t xml:space="preserve"> </w:t>
      </w:r>
      <w:r>
        <w:rPr>
          <w:sz w:val="24"/>
        </w:rPr>
        <w:t>городским</w:t>
      </w:r>
      <w:r>
        <w:rPr>
          <w:spacing w:val="1"/>
          <w:sz w:val="24"/>
        </w:rPr>
        <w:t xml:space="preserve"> </w:t>
      </w:r>
      <w:r>
        <w:rPr>
          <w:sz w:val="24"/>
        </w:rPr>
        <w:t>хозяйством,</w:t>
      </w:r>
      <w:r>
        <w:rPr>
          <w:spacing w:val="1"/>
          <w:sz w:val="24"/>
        </w:rPr>
        <w:t xml:space="preserve"> </w:t>
      </w:r>
      <w:r>
        <w:rPr>
          <w:sz w:val="24"/>
        </w:rPr>
        <w:t>использования</w:t>
      </w:r>
      <w:r>
        <w:rPr>
          <w:spacing w:val="1"/>
          <w:sz w:val="24"/>
        </w:rPr>
        <w:t xml:space="preserve"> </w:t>
      </w:r>
      <w:r>
        <w:rPr>
          <w:sz w:val="24"/>
        </w:rPr>
        <w:t>лучших</w:t>
      </w:r>
      <w:r>
        <w:rPr>
          <w:spacing w:val="1"/>
          <w:sz w:val="24"/>
        </w:rPr>
        <w:t xml:space="preserve"> </w:t>
      </w:r>
      <w:r>
        <w:rPr>
          <w:sz w:val="24"/>
        </w:rPr>
        <w:t>практик,</w:t>
      </w:r>
      <w:r>
        <w:rPr>
          <w:spacing w:val="1"/>
          <w:sz w:val="24"/>
        </w:rPr>
        <w:t xml:space="preserve"> </w:t>
      </w:r>
      <w:r>
        <w:rPr>
          <w:sz w:val="24"/>
        </w:rPr>
        <w:t>технологий</w:t>
      </w:r>
      <w:r>
        <w:rPr>
          <w:spacing w:val="1"/>
          <w:sz w:val="24"/>
        </w:rPr>
        <w:t xml:space="preserve"> </w:t>
      </w:r>
      <w:r>
        <w:rPr>
          <w:sz w:val="24"/>
        </w:rPr>
        <w:t>и</w:t>
      </w:r>
      <w:r>
        <w:rPr>
          <w:spacing w:val="1"/>
          <w:sz w:val="24"/>
        </w:rPr>
        <w:t xml:space="preserve"> </w:t>
      </w:r>
      <w:r>
        <w:rPr>
          <w:sz w:val="24"/>
        </w:rPr>
        <w:t>материалов,</w:t>
      </w:r>
      <w:r>
        <w:rPr>
          <w:spacing w:val="-57"/>
          <w:sz w:val="24"/>
        </w:rPr>
        <w:t xml:space="preserve"> </w:t>
      </w:r>
      <w:r>
        <w:rPr>
          <w:sz w:val="24"/>
        </w:rPr>
        <w:t>инновационных</w:t>
      </w:r>
      <w:r>
        <w:rPr>
          <w:spacing w:val="51"/>
          <w:sz w:val="24"/>
        </w:rPr>
        <w:t xml:space="preserve"> </w:t>
      </w:r>
      <w:r>
        <w:rPr>
          <w:sz w:val="24"/>
        </w:rPr>
        <w:t>решений,</w:t>
      </w:r>
      <w:r>
        <w:rPr>
          <w:spacing w:val="49"/>
          <w:sz w:val="24"/>
        </w:rPr>
        <w:t xml:space="preserve"> </w:t>
      </w:r>
      <w:r>
        <w:rPr>
          <w:sz w:val="24"/>
        </w:rPr>
        <w:t>внедрения</w:t>
      </w:r>
      <w:r>
        <w:rPr>
          <w:spacing w:val="47"/>
          <w:sz w:val="24"/>
        </w:rPr>
        <w:t xml:space="preserve"> </w:t>
      </w:r>
      <w:r>
        <w:rPr>
          <w:sz w:val="24"/>
        </w:rPr>
        <w:t>цифровых</w:t>
      </w:r>
      <w:r>
        <w:rPr>
          <w:spacing w:val="50"/>
          <w:sz w:val="24"/>
        </w:rPr>
        <w:t xml:space="preserve"> </w:t>
      </w:r>
      <w:r>
        <w:rPr>
          <w:sz w:val="24"/>
        </w:rPr>
        <w:t>технологий</w:t>
      </w:r>
      <w:r>
        <w:rPr>
          <w:spacing w:val="48"/>
          <w:sz w:val="24"/>
        </w:rPr>
        <w:t xml:space="preserve"> </w:t>
      </w:r>
      <w:r>
        <w:rPr>
          <w:sz w:val="24"/>
        </w:rPr>
        <w:t>и</w:t>
      </w:r>
      <w:r>
        <w:rPr>
          <w:spacing w:val="49"/>
          <w:sz w:val="24"/>
        </w:rPr>
        <w:t xml:space="preserve"> </w:t>
      </w:r>
      <w:r>
        <w:rPr>
          <w:sz w:val="24"/>
        </w:rPr>
        <w:t>платформенных</w:t>
      </w:r>
      <w:r>
        <w:rPr>
          <w:spacing w:val="49"/>
          <w:sz w:val="24"/>
        </w:rPr>
        <w:t xml:space="preserve"> </w:t>
      </w:r>
      <w:r>
        <w:rPr>
          <w:sz w:val="24"/>
        </w:rPr>
        <w:t>решений</w:t>
      </w:r>
    </w:p>
    <w:p w:rsidR="00151289" w:rsidRDefault="008B55A0">
      <w:pPr>
        <w:pStyle w:val="a3"/>
        <w:spacing w:line="276" w:lineRule="auto"/>
        <w:ind w:left="101" w:right="105"/>
        <w:jc w:val="both"/>
      </w:pPr>
      <w:r>
        <w:t>«умный город», развития коммуникаций между жителями муниципального образования и</w:t>
      </w:r>
      <w:r>
        <w:rPr>
          <w:spacing w:val="1"/>
        </w:rPr>
        <w:t xml:space="preserve"> </w:t>
      </w:r>
      <w:r>
        <w:t>их</w:t>
      </w:r>
      <w:r>
        <w:rPr>
          <w:spacing w:val="1"/>
        </w:rPr>
        <w:t xml:space="preserve"> </w:t>
      </w:r>
      <w:r>
        <w:t>объединениями.</w:t>
      </w:r>
      <w:r>
        <w:rPr>
          <w:spacing w:val="1"/>
        </w:rPr>
        <w:t xml:space="preserve"> </w:t>
      </w:r>
      <w:r>
        <w:t>При</w:t>
      </w:r>
      <w:r>
        <w:rPr>
          <w:spacing w:val="1"/>
        </w:rPr>
        <w:t xml:space="preserve"> </w:t>
      </w:r>
      <w:r>
        <w:t>этом</w:t>
      </w:r>
      <w:r>
        <w:rPr>
          <w:spacing w:val="1"/>
        </w:rPr>
        <w:t xml:space="preserve"> </w:t>
      </w:r>
      <w:r>
        <w:t>осуществляется</w:t>
      </w:r>
      <w:r>
        <w:rPr>
          <w:spacing w:val="1"/>
        </w:rPr>
        <w:t xml:space="preserve"> </w:t>
      </w:r>
      <w:r>
        <w:t>реализация</w:t>
      </w:r>
      <w:r>
        <w:rPr>
          <w:spacing w:val="1"/>
        </w:rPr>
        <w:t xml:space="preserve"> </w:t>
      </w:r>
      <w:r>
        <w:t>комплексных</w:t>
      </w:r>
      <w:r>
        <w:rPr>
          <w:spacing w:val="1"/>
        </w:rPr>
        <w:t xml:space="preserve"> </w:t>
      </w:r>
      <w:r>
        <w:t>проектов</w:t>
      </w:r>
      <w:r>
        <w:rPr>
          <w:spacing w:val="1"/>
        </w:rPr>
        <w:t xml:space="preserve"> </w:t>
      </w:r>
      <w:r>
        <w:t>по</w:t>
      </w:r>
      <w:r>
        <w:rPr>
          <w:spacing w:val="1"/>
        </w:rPr>
        <w:t xml:space="preserve"> </w:t>
      </w:r>
      <w:r>
        <w:t>благоустройству,</w:t>
      </w:r>
      <w:r>
        <w:rPr>
          <w:spacing w:val="1"/>
        </w:rPr>
        <w:t xml:space="preserve"> </w:t>
      </w:r>
      <w:r>
        <w:t>предусматривающих</w:t>
      </w:r>
      <w:r>
        <w:rPr>
          <w:spacing w:val="1"/>
        </w:rPr>
        <w:t xml:space="preserve"> </w:t>
      </w:r>
      <w:r>
        <w:t>одновременное</w:t>
      </w:r>
      <w:r>
        <w:rPr>
          <w:spacing w:val="1"/>
        </w:rPr>
        <w:t xml:space="preserve"> </w:t>
      </w:r>
      <w:r>
        <w:t>использование</w:t>
      </w:r>
      <w:r>
        <w:rPr>
          <w:spacing w:val="1"/>
        </w:rPr>
        <w:t xml:space="preserve"> </w:t>
      </w:r>
      <w:r>
        <w:t>различных</w:t>
      </w:r>
      <w:r>
        <w:rPr>
          <w:spacing w:val="1"/>
        </w:rPr>
        <w:t xml:space="preserve"> </w:t>
      </w:r>
      <w:r>
        <w:t>элементов</w:t>
      </w:r>
      <w:r>
        <w:rPr>
          <w:spacing w:val="1"/>
        </w:rPr>
        <w:t xml:space="preserve"> </w:t>
      </w:r>
      <w:r>
        <w:t>благоустройства,</w:t>
      </w:r>
      <w:r>
        <w:rPr>
          <w:spacing w:val="1"/>
        </w:rPr>
        <w:t xml:space="preserve"> </w:t>
      </w:r>
      <w:r>
        <w:t>обеспечивающих</w:t>
      </w:r>
      <w:r>
        <w:rPr>
          <w:spacing w:val="1"/>
        </w:rPr>
        <w:t xml:space="preserve"> </w:t>
      </w:r>
      <w:r>
        <w:t>повышение</w:t>
      </w:r>
      <w:r>
        <w:rPr>
          <w:spacing w:val="1"/>
        </w:rPr>
        <w:t xml:space="preserve"> </w:t>
      </w:r>
      <w:r>
        <w:t>удобства</w:t>
      </w:r>
      <w:r>
        <w:rPr>
          <w:spacing w:val="1"/>
        </w:rPr>
        <w:t xml:space="preserve"> </w:t>
      </w:r>
      <w:r>
        <w:t>использования</w:t>
      </w:r>
      <w:r>
        <w:rPr>
          <w:spacing w:val="1"/>
        </w:rPr>
        <w:t xml:space="preserve"> </w:t>
      </w:r>
      <w:r>
        <w:t>и</w:t>
      </w:r>
      <w:r>
        <w:rPr>
          <w:spacing w:val="1"/>
        </w:rPr>
        <w:t xml:space="preserve"> </w:t>
      </w:r>
      <w:r>
        <w:t>визуальной привлекательности</w:t>
      </w:r>
      <w:r>
        <w:rPr>
          <w:spacing w:val="1"/>
        </w:rPr>
        <w:t xml:space="preserve"> </w:t>
      </w:r>
      <w:r>
        <w:t>благоустраиваемой</w:t>
      </w:r>
      <w:r>
        <w:rPr>
          <w:spacing w:val="1"/>
        </w:rPr>
        <w:t xml:space="preserve"> </w:t>
      </w:r>
      <w:r>
        <w:t>территории.</w:t>
      </w:r>
    </w:p>
    <w:p w:rsidR="00151289" w:rsidRDefault="008B55A0" w:rsidP="00A75522">
      <w:pPr>
        <w:pStyle w:val="a4"/>
        <w:numPr>
          <w:ilvl w:val="1"/>
          <w:numId w:val="55"/>
        </w:numPr>
        <w:tabs>
          <w:tab w:val="left" w:pos="1544"/>
        </w:tabs>
        <w:spacing w:before="0" w:line="276" w:lineRule="auto"/>
        <w:ind w:right="103" w:firstLine="900"/>
        <w:jc w:val="both"/>
        <w:rPr>
          <w:sz w:val="24"/>
        </w:rPr>
      </w:pPr>
      <w:r>
        <w:rPr>
          <w:sz w:val="24"/>
        </w:rPr>
        <w:t>К</w:t>
      </w:r>
      <w:r>
        <w:rPr>
          <w:spacing w:val="1"/>
          <w:sz w:val="24"/>
        </w:rPr>
        <w:t xml:space="preserve"> </w:t>
      </w:r>
      <w:r>
        <w:rPr>
          <w:sz w:val="24"/>
        </w:rPr>
        <w:t>деятельности</w:t>
      </w:r>
      <w:r>
        <w:rPr>
          <w:spacing w:val="1"/>
          <w:sz w:val="24"/>
        </w:rPr>
        <w:t xml:space="preserve"> </w:t>
      </w:r>
      <w:r>
        <w:rPr>
          <w:sz w:val="24"/>
        </w:rPr>
        <w:t>по</w:t>
      </w:r>
      <w:r>
        <w:rPr>
          <w:spacing w:val="1"/>
          <w:sz w:val="24"/>
        </w:rPr>
        <w:t xml:space="preserve"> </w:t>
      </w:r>
      <w:r>
        <w:rPr>
          <w:sz w:val="24"/>
        </w:rPr>
        <w:t>благоустройству</w:t>
      </w:r>
      <w:r>
        <w:rPr>
          <w:spacing w:val="1"/>
          <w:sz w:val="24"/>
        </w:rPr>
        <w:t xml:space="preserve"> </w:t>
      </w:r>
      <w:r>
        <w:rPr>
          <w:sz w:val="24"/>
        </w:rPr>
        <w:t>территорий</w:t>
      </w:r>
      <w:r>
        <w:rPr>
          <w:spacing w:val="1"/>
          <w:sz w:val="24"/>
        </w:rPr>
        <w:t xml:space="preserve"> </w:t>
      </w:r>
      <w:r>
        <w:rPr>
          <w:sz w:val="24"/>
        </w:rPr>
        <w:t>относится</w:t>
      </w:r>
      <w:r>
        <w:rPr>
          <w:spacing w:val="1"/>
          <w:sz w:val="24"/>
        </w:rPr>
        <w:t xml:space="preserve"> </w:t>
      </w:r>
      <w:r>
        <w:rPr>
          <w:sz w:val="24"/>
        </w:rPr>
        <w:t>разработка</w:t>
      </w:r>
      <w:r>
        <w:rPr>
          <w:spacing w:val="-57"/>
          <w:sz w:val="24"/>
        </w:rPr>
        <w:t xml:space="preserve"> </w:t>
      </w:r>
      <w:r>
        <w:rPr>
          <w:sz w:val="24"/>
        </w:rPr>
        <w:t>документации, основанная на стратегии развития Волосовского городского поселения и</w:t>
      </w:r>
      <w:r>
        <w:rPr>
          <w:spacing w:val="1"/>
          <w:sz w:val="24"/>
        </w:rPr>
        <w:t xml:space="preserve"> </w:t>
      </w:r>
      <w:r>
        <w:rPr>
          <w:sz w:val="24"/>
        </w:rPr>
        <w:t>концепции,</w:t>
      </w:r>
      <w:r>
        <w:rPr>
          <w:spacing w:val="1"/>
          <w:sz w:val="24"/>
        </w:rPr>
        <w:t xml:space="preserve"> </w:t>
      </w:r>
      <w:r>
        <w:rPr>
          <w:sz w:val="24"/>
        </w:rPr>
        <w:t>отражающей</w:t>
      </w:r>
      <w:r>
        <w:rPr>
          <w:spacing w:val="1"/>
          <w:sz w:val="24"/>
        </w:rPr>
        <w:t xml:space="preserve"> </w:t>
      </w:r>
      <w:r>
        <w:rPr>
          <w:sz w:val="24"/>
        </w:rPr>
        <w:t>потребности</w:t>
      </w:r>
      <w:r>
        <w:rPr>
          <w:spacing w:val="1"/>
          <w:sz w:val="24"/>
        </w:rPr>
        <w:t xml:space="preserve"> </w:t>
      </w:r>
      <w:r>
        <w:rPr>
          <w:sz w:val="24"/>
        </w:rPr>
        <w:t>жителей</w:t>
      </w:r>
      <w:r>
        <w:rPr>
          <w:spacing w:val="1"/>
          <w:sz w:val="24"/>
        </w:rPr>
        <w:t xml:space="preserve"> </w:t>
      </w:r>
      <w:r>
        <w:rPr>
          <w:sz w:val="24"/>
        </w:rPr>
        <w:t>Волосовского</w:t>
      </w:r>
      <w:r>
        <w:rPr>
          <w:spacing w:val="1"/>
          <w:sz w:val="24"/>
        </w:rPr>
        <w:t xml:space="preserve"> </w:t>
      </w:r>
      <w:r>
        <w:rPr>
          <w:sz w:val="24"/>
        </w:rPr>
        <w:t>городского</w:t>
      </w:r>
      <w:r>
        <w:rPr>
          <w:spacing w:val="1"/>
          <w:sz w:val="24"/>
        </w:rPr>
        <w:t xml:space="preserve"> </w:t>
      </w:r>
      <w:r>
        <w:rPr>
          <w:sz w:val="24"/>
        </w:rPr>
        <w:t>поселения,</w:t>
      </w:r>
      <w:r>
        <w:rPr>
          <w:spacing w:val="1"/>
          <w:sz w:val="24"/>
        </w:rPr>
        <w:t xml:space="preserve"> </w:t>
      </w:r>
      <w:r>
        <w:rPr>
          <w:sz w:val="24"/>
        </w:rPr>
        <w:t>содержащей материалы в текстовой и графической форме и определяющей проектные</w:t>
      </w:r>
      <w:r>
        <w:rPr>
          <w:spacing w:val="1"/>
          <w:sz w:val="24"/>
        </w:rPr>
        <w:t xml:space="preserve"> </w:t>
      </w:r>
      <w:r>
        <w:rPr>
          <w:sz w:val="24"/>
        </w:rPr>
        <w:t>решения по благоустройству территории (далее - проект благоустройства территорий),</w:t>
      </w:r>
      <w:r>
        <w:rPr>
          <w:spacing w:val="1"/>
          <w:sz w:val="24"/>
        </w:rPr>
        <w:t xml:space="preserve"> </w:t>
      </w:r>
      <w:r>
        <w:rPr>
          <w:sz w:val="24"/>
        </w:rPr>
        <w:t>выполнение</w:t>
      </w:r>
      <w:r>
        <w:rPr>
          <w:spacing w:val="1"/>
          <w:sz w:val="24"/>
        </w:rPr>
        <w:t xml:space="preserve"> </w:t>
      </w:r>
      <w:r>
        <w:rPr>
          <w:sz w:val="24"/>
        </w:rPr>
        <w:t>мероприятий</w:t>
      </w:r>
      <w:r>
        <w:rPr>
          <w:spacing w:val="1"/>
          <w:sz w:val="24"/>
        </w:rPr>
        <w:t xml:space="preserve"> </w:t>
      </w:r>
      <w:r>
        <w:rPr>
          <w:sz w:val="24"/>
        </w:rPr>
        <w:t>по</w:t>
      </w:r>
      <w:r>
        <w:rPr>
          <w:spacing w:val="1"/>
          <w:sz w:val="24"/>
        </w:rPr>
        <w:t xml:space="preserve"> </w:t>
      </w:r>
      <w:r>
        <w:rPr>
          <w:sz w:val="24"/>
        </w:rPr>
        <w:t>благоустройству</w:t>
      </w:r>
      <w:r>
        <w:rPr>
          <w:spacing w:val="1"/>
          <w:sz w:val="24"/>
        </w:rPr>
        <w:t xml:space="preserve"> </w:t>
      </w:r>
      <w:r>
        <w:rPr>
          <w:sz w:val="24"/>
        </w:rPr>
        <w:t>территорий</w:t>
      </w:r>
      <w:r>
        <w:rPr>
          <w:spacing w:val="1"/>
          <w:sz w:val="24"/>
        </w:rPr>
        <w:t xml:space="preserve"> </w:t>
      </w:r>
      <w:r>
        <w:rPr>
          <w:sz w:val="24"/>
        </w:rPr>
        <w:t>и</w:t>
      </w:r>
      <w:r>
        <w:rPr>
          <w:spacing w:val="1"/>
          <w:sz w:val="24"/>
        </w:rPr>
        <w:t xml:space="preserve"> </w:t>
      </w:r>
      <w:r>
        <w:rPr>
          <w:sz w:val="24"/>
        </w:rPr>
        <w:t>содержание</w:t>
      </w:r>
      <w:r>
        <w:rPr>
          <w:spacing w:val="1"/>
          <w:sz w:val="24"/>
        </w:rPr>
        <w:t xml:space="preserve"> </w:t>
      </w:r>
      <w:r>
        <w:rPr>
          <w:sz w:val="24"/>
        </w:rPr>
        <w:t>объектов</w:t>
      </w:r>
      <w:r>
        <w:rPr>
          <w:spacing w:val="1"/>
          <w:sz w:val="24"/>
        </w:rPr>
        <w:t xml:space="preserve"> </w:t>
      </w:r>
      <w:r>
        <w:rPr>
          <w:sz w:val="24"/>
        </w:rPr>
        <w:t>благоустройства.</w:t>
      </w:r>
    </w:p>
    <w:p w:rsidR="00151289" w:rsidRDefault="008B55A0" w:rsidP="00A75522">
      <w:pPr>
        <w:pStyle w:val="a4"/>
        <w:numPr>
          <w:ilvl w:val="1"/>
          <w:numId w:val="55"/>
        </w:numPr>
        <w:tabs>
          <w:tab w:val="left" w:pos="1295"/>
        </w:tabs>
        <w:spacing w:before="0" w:line="276" w:lineRule="auto"/>
        <w:ind w:right="105" w:firstLine="720"/>
        <w:jc w:val="both"/>
        <w:rPr>
          <w:sz w:val="24"/>
        </w:rPr>
      </w:pPr>
      <w:r>
        <w:rPr>
          <w:sz w:val="24"/>
        </w:rPr>
        <w:t>К</w:t>
      </w:r>
      <w:r>
        <w:rPr>
          <w:spacing w:val="51"/>
          <w:sz w:val="24"/>
        </w:rPr>
        <w:t xml:space="preserve"> </w:t>
      </w:r>
      <w:r>
        <w:rPr>
          <w:sz w:val="24"/>
        </w:rPr>
        <w:t>потенциальным</w:t>
      </w:r>
      <w:r>
        <w:rPr>
          <w:spacing w:val="52"/>
          <w:sz w:val="24"/>
        </w:rPr>
        <w:t xml:space="preserve"> </w:t>
      </w:r>
      <w:r>
        <w:rPr>
          <w:sz w:val="24"/>
        </w:rPr>
        <w:t>участникам</w:t>
      </w:r>
      <w:r>
        <w:rPr>
          <w:spacing w:val="51"/>
          <w:sz w:val="24"/>
        </w:rPr>
        <w:t xml:space="preserve"> </w:t>
      </w:r>
      <w:r>
        <w:rPr>
          <w:sz w:val="24"/>
        </w:rPr>
        <w:t>деятельности</w:t>
      </w:r>
      <w:r>
        <w:rPr>
          <w:spacing w:val="49"/>
          <w:sz w:val="24"/>
        </w:rPr>
        <w:t xml:space="preserve"> </w:t>
      </w:r>
      <w:r>
        <w:rPr>
          <w:sz w:val="24"/>
        </w:rPr>
        <w:t>по</w:t>
      </w:r>
      <w:r>
        <w:rPr>
          <w:spacing w:val="50"/>
          <w:sz w:val="24"/>
        </w:rPr>
        <w:t xml:space="preserve"> </w:t>
      </w:r>
      <w:r>
        <w:rPr>
          <w:sz w:val="24"/>
        </w:rPr>
        <w:t>благоустройству</w:t>
      </w:r>
      <w:r>
        <w:rPr>
          <w:spacing w:val="47"/>
          <w:sz w:val="24"/>
        </w:rPr>
        <w:t xml:space="preserve"> </w:t>
      </w:r>
      <w:r>
        <w:rPr>
          <w:sz w:val="24"/>
        </w:rPr>
        <w:t>территорий</w:t>
      </w:r>
      <w:r>
        <w:rPr>
          <w:spacing w:val="-57"/>
          <w:sz w:val="24"/>
        </w:rPr>
        <w:t xml:space="preserve"> </w:t>
      </w:r>
      <w:r>
        <w:rPr>
          <w:sz w:val="24"/>
        </w:rPr>
        <w:t>относятся</w:t>
      </w:r>
      <w:r>
        <w:rPr>
          <w:spacing w:val="59"/>
          <w:sz w:val="24"/>
        </w:rPr>
        <w:t xml:space="preserve"> </w:t>
      </w:r>
      <w:r>
        <w:rPr>
          <w:sz w:val="24"/>
        </w:rPr>
        <w:t>следующие</w:t>
      </w:r>
      <w:r>
        <w:rPr>
          <w:spacing w:val="1"/>
          <w:sz w:val="24"/>
        </w:rPr>
        <w:t xml:space="preserve"> </w:t>
      </w:r>
      <w:r>
        <w:rPr>
          <w:sz w:val="24"/>
        </w:rPr>
        <w:t>группы</w:t>
      </w:r>
      <w:r>
        <w:rPr>
          <w:spacing w:val="-1"/>
          <w:sz w:val="24"/>
        </w:rPr>
        <w:t xml:space="preserve"> </w:t>
      </w:r>
      <w:r>
        <w:rPr>
          <w:sz w:val="24"/>
        </w:rPr>
        <w:t>лиц:</w:t>
      </w:r>
    </w:p>
    <w:p w:rsidR="00151289" w:rsidRDefault="008B55A0" w:rsidP="00A75522">
      <w:pPr>
        <w:pStyle w:val="a3"/>
        <w:tabs>
          <w:tab w:val="left" w:pos="2060"/>
          <w:tab w:val="left" w:pos="3303"/>
          <w:tab w:val="left" w:pos="3687"/>
          <w:tab w:val="left" w:pos="4796"/>
          <w:tab w:val="left" w:pos="5482"/>
          <w:tab w:val="left" w:pos="5837"/>
          <w:tab w:val="left" w:pos="6200"/>
          <w:tab w:val="left" w:pos="7683"/>
          <w:tab w:val="left" w:pos="8060"/>
        </w:tabs>
        <w:spacing w:line="276" w:lineRule="auto"/>
        <w:ind w:left="101" w:right="104" w:firstLine="739"/>
        <w:jc w:val="both"/>
      </w:pPr>
      <w:r>
        <w:t>а)</w:t>
      </w:r>
      <w:r>
        <w:rPr>
          <w:spacing w:val="1"/>
        </w:rPr>
        <w:t xml:space="preserve"> </w:t>
      </w:r>
      <w:r>
        <w:t>жители Волосовского городского поселения (граждан, их объединения - группы</w:t>
      </w:r>
      <w:r>
        <w:rPr>
          <w:spacing w:val="-57"/>
        </w:rPr>
        <w:t xml:space="preserve"> </w:t>
      </w:r>
      <w:r>
        <w:t>граждан,</w:t>
      </w:r>
      <w:r>
        <w:rPr>
          <w:spacing w:val="38"/>
        </w:rPr>
        <w:t xml:space="preserve"> </w:t>
      </w:r>
      <w:r>
        <w:t>объединенные</w:t>
      </w:r>
      <w:r>
        <w:rPr>
          <w:spacing w:val="37"/>
        </w:rPr>
        <w:t xml:space="preserve"> </w:t>
      </w:r>
      <w:r>
        <w:t>общим</w:t>
      </w:r>
      <w:r>
        <w:rPr>
          <w:spacing w:val="38"/>
        </w:rPr>
        <w:t xml:space="preserve"> </w:t>
      </w:r>
      <w:r>
        <w:t>признаком</w:t>
      </w:r>
      <w:r>
        <w:rPr>
          <w:spacing w:val="35"/>
        </w:rPr>
        <w:t xml:space="preserve"> </w:t>
      </w:r>
      <w:r>
        <w:t>или</w:t>
      </w:r>
      <w:r>
        <w:rPr>
          <w:spacing w:val="39"/>
        </w:rPr>
        <w:t xml:space="preserve"> </w:t>
      </w:r>
      <w:r>
        <w:t>общей</w:t>
      </w:r>
      <w:r>
        <w:rPr>
          <w:spacing w:val="39"/>
        </w:rPr>
        <w:t xml:space="preserve"> </w:t>
      </w:r>
      <w:r>
        <w:t>деятельностью,</w:t>
      </w:r>
      <w:r>
        <w:rPr>
          <w:spacing w:val="38"/>
        </w:rPr>
        <w:t xml:space="preserve"> </w:t>
      </w:r>
      <w:r>
        <w:t>добровольцев</w:t>
      </w:r>
      <w:r>
        <w:rPr>
          <w:spacing w:val="-57"/>
        </w:rPr>
        <w:t xml:space="preserve"> </w:t>
      </w:r>
      <w:r>
        <w:t>(волонтеров))</w:t>
      </w:r>
      <w:r>
        <w:rPr>
          <w:spacing w:val="-2"/>
        </w:rPr>
        <w:t xml:space="preserve"> </w:t>
      </w:r>
      <w:r>
        <w:t>с</w:t>
      </w:r>
      <w:r>
        <w:rPr>
          <w:spacing w:val="-2"/>
        </w:rPr>
        <w:t xml:space="preserve"> </w:t>
      </w:r>
      <w:r>
        <w:t>целью</w:t>
      </w:r>
      <w:r w:rsidR="00A75522">
        <w:t xml:space="preserve"> </w:t>
      </w:r>
      <w:r>
        <w:t>определения</w:t>
      </w:r>
      <w:r w:rsidR="00A75522">
        <w:t xml:space="preserve"> </w:t>
      </w:r>
      <w:r>
        <w:t>перечня территорий, подлежащих</w:t>
      </w:r>
      <w:r>
        <w:rPr>
          <w:spacing w:val="1"/>
        </w:rPr>
        <w:t xml:space="preserve"> </w:t>
      </w:r>
      <w:r>
        <w:t>благоустройству,</w:t>
      </w:r>
      <w:r>
        <w:rPr>
          <w:spacing w:val="22"/>
        </w:rPr>
        <w:t xml:space="preserve"> </w:t>
      </w:r>
      <w:r>
        <w:t>участия</w:t>
      </w:r>
      <w:r>
        <w:rPr>
          <w:spacing w:val="17"/>
        </w:rPr>
        <w:t xml:space="preserve"> </w:t>
      </w:r>
      <w:r>
        <w:t>(финансового</w:t>
      </w:r>
      <w:r>
        <w:rPr>
          <w:spacing w:val="17"/>
        </w:rPr>
        <w:t xml:space="preserve"> </w:t>
      </w:r>
      <w:r>
        <w:t>и</w:t>
      </w:r>
      <w:r>
        <w:rPr>
          <w:spacing w:val="18"/>
        </w:rPr>
        <w:t xml:space="preserve"> </w:t>
      </w:r>
      <w:r>
        <w:t>(или)</w:t>
      </w:r>
      <w:r>
        <w:rPr>
          <w:spacing w:val="16"/>
        </w:rPr>
        <w:t xml:space="preserve"> </w:t>
      </w:r>
      <w:r>
        <w:t>трудового)</w:t>
      </w:r>
      <w:r>
        <w:rPr>
          <w:spacing w:val="19"/>
        </w:rPr>
        <w:t xml:space="preserve"> </w:t>
      </w:r>
      <w:r>
        <w:t>в</w:t>
      </w:r>
      <w:r>
        <w:rPr>
          <w:spacing w:val="16"/>
        </w:rPr>
        <w:t xml:space="preserve"> </w:t>
      </w:r>
      <w:r>
        <w:t>реализации</w:t>
      </w:r>
      <w:r>
        <w:rPr>
          <w:spacing w:val="18"/>
        </w:rPr>
        <w:t xml:space="preserve"> </w:t>
      </w:r>
      <w:r>
        <w:t>мероприятий</w:t>
      </w:r>
      <w:r>
        <w:rPr>
          <w:spacing w:val="18"/>
        </w:rPr>
        <w:t xml:space="preserve"> </w:t>
      </w:r>
      <w:r>
        <w:t>по</w:t>
      </w:r>
      <w:r>
        <w:rPr>
          <w:spacing w:val="-57"/>
        </w:rPr>
        <w:t xml:space="preserve"> </w:t>
      </w:r>
      <w:r>
        <w:t>благоустройству</w:t>
      </w:r>
      <w:r w:rsidR="00A75522">
        <w:t xml:space="preserve"> </w:t>
      </w:r>
      <w:r>
        <w:t>дворовых</w:t>
      </w:r>
      <w:r w:rsidR="00A75522">
        <w:t xml:space="preserve"> </w:t>
      </w:r>
      <w:r>
        <w:t>территорий,</w:t>
      </w:r>
      <w:r w:rsidR="00A75522">
        <w:t xml:space="preserve"> </w:t>
      </w:r>
      <w:r>
        <w:t>участия</w:t>
      </w:r>
      <w:r w:rsidR="00A75522">
        <w:t xml:space="preserve"> </w:t>
      </w:r>
      <w:r>
        <w:t>в</w:t>
      </w:r>
      <w:r>
        <w:tab/>
      </w:r>
      <w:r w:rsidR="00A75522">
        <w:t xml:space="preserve"> </w:t>
      </w:r>
      <w:r>
        <w:t>содержании</w:t>
      </w:r>
      <w:r w:rsidR="00A75522">
        <w:t xml:space="preserve"> </w:t>
      </w:r>
      <w:r>
        <w:t>и</w:t>
      </w:r>
      <w:r w:rsidR="00A75522">
        <w:t xml:space="preserve"> </w:t>
      </w:r>
      <w:r>
        <w:t>эксплуатации</w:t>
      </w:r>
      <w:r>
        <w:rPr>
          <w:spacing w:val="-57"/>
        </w:rPr>
        <w:t xml:space="preserve"> </w:t>
      </w:r>
      <w:r>
        <w:t>общественных</w:t>
      </w:r>
      <w:r>
        <w:rPr>
          <w:spacing w:val="45"/>
        </w:rPr>
        <w:t xml:space="preserve"> </w:t>
      </w:r>
      <w:r>
        <w:t>и</w:t>
      </w:r>
      <w:r>
        <w:rPr>
          <w:spacing w:val="46"/>
        </w:rPr>
        <w:t xml:space="preserve"> </w:t>
      </w:r>
      <w:r>
        <w:t>дворовых</w:t>
      </w:r>
      <w:r>
        <w:rPr>
          <w:spacing w:val="47"/>
        </w:rPr>
        <w:t xml:space="preserve"> </w:t>
      </w:r>
      <w:r>
        <w:t>территорий</w:t>
      </w:r>
      <w:r>
        <w:rPr>
          <w:spacing w:val="46"/>
        </w:rPr>
        <w:t xml:space="preserve"> </w:t>
      </w:r>
      <w:r>
        <w:t>муниципального</w:t>
      </w:r>
      <w:r>
        <w:rPr>
          <w:spacing w:val="42"/>
        </w:rPr>
        <w:t xml:space="preserve"> </w:t>
      </w:r>
      <w:r>
        <w:t>образования,</w:t>
      </w:r>
      <w:r>
        <w:rPr>
          <w:spacing w:val="42"/>
        </w:rPr>
        <w:t xml:space="preserve"> </w:t>
      </w:r>
      <w:r>
        <w:t>формирования</w:t>
      </w:r>
      <w:r>
        <w:rPr>
          <w:spacing w:val="-57"/>
        </w:rPr>
        <w:t xml:space="preserve"> </w:t>
      </w:r>
      <w:r>
        <w:t>активного</w:t>
      </w:r>
      <w:r>
        <w:rPr>
          <w:spacing w:val="52"/>
        </w:rPr>
        <w:t xml:space="preserve"> </w:t>
      </w:r>
      <w:r>
        <w:t>и</w:t>
      </w:r>
      <w:r>
        <w:rPr>
          <w:spacing w:val="54"/>
        </w:rPr>
        <w:t xml:space="preserve"> </w:t>
      </w:r>
      <w:r>
        <w:t>сплоченного</w:t>
      </w:r>
      <w:r>
        <w:rPr>
          <w:spacing w:val="53"/>
        </w:rPr>
        <w:t xml:space="preserve"> </w:t>
      </w:r>
      <w:r>
        <w:t>сообщества</w:t>
      </w:r>
      <w:r>
        <w:rPr>
          <w:spacing w:val="52"/>
        </w:rPr>
        <w:t xml:space="preserve"> </w:t>
      </w:r>
      <w:r>
        <w:t>местных</w:t>
      </w:r>
      <w:r>
        <w:rPr>
          <w:spacing w:val="55"/>
        </w:rPr>
        <w:t xml:space="preserve"> </w:t>
      </w:r>
      <w:r>
        <w:t>жителей,</w:t>
      </w:r>
      <w:r>
        <w:rPr>
          <w:spacing w:val="53"/>
        </w:rPr>
        <w:t xml:space="preserve"> </w:t>
      </w:r>
      <w:r>
        <w:t>заинтересованного</w:t>
      </w:r>
      <w:r>
        <w:rPr>
          <w:spacing w:val="53"/>
        </w:rPr>
        <w:t xml:space="preserve"> </w:t>
      </w:r>
      <w:r>
        <w:t>в</w:t>
      </w:r>
      <w:r>
        <w:rPr>
          <w:spacing w:val="52"/>
        </w:rPr>
        <w:t xml:space="preserve"> </w:t>
      </w:r>
      <w:r>
        <w:t>развитии</w:t>
      </w:r>
      <w:r>
        <w:rPr>
          <w:spacing w:val="-57"/>
        </w:rPr>
        <w:t xml:space="preserve"> </w:t>
      </w:r>
      <w:r>
        <w:t>городской среды;</w:t>
      </w:r>
    </w:p>
    <w:p w:rsidR="00151289" w:rsidRDefault="008B55A0" w:rsidP="00A75522">
      <w:pPr>
        <w:pStyle w:val="a3"/>
        <w:spacing w:line="276" w:lineRule="auto"/>
        <w:ind w:left="101" w:right="107" w:firstLine="739"/>
        <w:jc w:val="both"/>
      </w:pPr>
      <w:r>
        <w:lastRenderedPageBreak/>
        <w:t>б)</w:t>
      </w:r>
      <w:r>
        <w:rPr>
          <w:spacing w:val="1"/>
        </w:rPr>
        <w:t xml:space="preserve"> </w:t>
      </w:r>
      <w:r>
        <w:t>представители</w:t>
      </w:r>
      <w:r>
        <w:rPr>
          <w:spacing w:val="1"/>
        </w:rPr>
        <w:t xml:space="preserve"> </w:t>
      </w:r>
      <w:r>
        <w:t>органов</w:t>
      </w:r>
      <w:r>
        <w:rPr>
          <w:spacing w:val="1"/>
        </w:rPr>
        <w:t xml:space="preserve"> </w:t>
      </w:r>
      <w:r>
        <w:t>местного</w:t>
      </w:r>
      <w:r>
        <w:rPr>
          <w:spacing w:val="1"/>
        </w:rPr>
        <w:t xml:space="preserve"> </w:t>
      </w:r>
      <w:r>
        <w:t>самоуправления,</w:t>
      </w:r>
      <w:r>
        <w:rPr>
          <w:spacing w:val="1"/>
        </w:rPr>
        <w:t xml:space="preserve"> </w:t>
      </w:r>
      <w:r>
        <w:t>которые</w:t>
      </w:r>
      <w:r>
        <w:rPr>
          <w:spacing w:val="1"/>
        </w:rPr>
        <w:t xml:space="preserve"> </w:t>
      </w:r>
      <w:r>
        <w:t>формируют</w:t>
      </w:r>
      <w:r>
        <w:rPr>
          <w:spacing w:val="1"/>
        </w:rPr>
        <w:t xml:space="preserve"> </w:t>
      </w:r>
      <w:r>
        <w:t>техническое задание на разработку проекта благоустройства, выбирают подрядчиков и</w:t>
      </w:r>
      <w:r>
        <w:rPr>
          <w:spacing w:val="1"/>
        </w:rPr>
        <w:t xml:space="preserve"> </w:t>
      </w:r>
      <w:r>
        <w:t>обеспечивают</w:t>
      </w:r>
      <w:r>
        <w:rPr>
          <w:spacing w:val="1"/>
        </w:rPr>
        <w:t xml:space="preserve"> </w:t>
      </w:r>
      <w:r>
        <w:t>в</w:t>
      </w:r>
      <w:r>
        <w:rPr>
          <w:spacing w:val="1"/>
        </w:rPr>
        <w:t xml:space="preserve"> </w:t>
      </w:r>
      <w:r>
        <w:t>пределах</w:t>
      </w:r>
      <w:r>
        <w:rPr>
          <w:spacing w:val="1"/>
        </w:rPr>
        <w:t xml:space="preserve"> </w:t>
      </w:r>
      <w:r>
        <w:t>своих</w:t>
      </w:r>
      <w:r>
        <w:rPr>
          <w:spacing w:val="1"/>
        </w:rPr>
        <w:t xml:space="preserve"> </w:t>
      </w:r>
      <w:r>
        <w:t>полномочий</w:t>
      </w:r>
      <w:r>
        <w:rPr>
          <w:spacing w:val="1"/>
        </w:rPr>
        <w:t xml:space="preserve"> </w:t>
      </w:r>
      <w:r>
        <w:t>финансирование</w:t>
      </w:r>
      <w:r>
        <w:rPr>
          <w:spacing w:val="1"/>
        </w:rPr>
        <w:t xml:space="preserve"> </w:t>
      </w:r>
      <w:r>
        <w:t>работ</w:t>
      </w:r>
      <w:r>
        <w:rPr>
          <w:spacing w:val="1"/>
        </w:rPr>
        <w:t xml:space="preserve"> </w:t>
      </w:r>
      <w:r>
        <w:t>по</w:t>
      </w:r>
      <w:r>
        <w:rPr>
          <w:spacing w:val="1"/>
        </w:rPr>
        <w:t xml:space="preserve"> </w:t>
      </w:r>
      <w:r>
        <w:t>реализации</w:t>
      </w:r>
      <w:r>
        <w:rPr>
          <w:spacing w:val="1"/>
        </w:rPr>
        <w:t xml:space="preserve"> </w:t>
      </w:r>
      <w:r>
        <w:t>проектов</w:t>
      </w:r>
      <w:r>
        <w:rPr>
          <w:spacing w:val="-2"/>
        </w:rPr>
        <w:t xml:space="preserve"> </w:t>
      </w:r>
      <w:r>
        <w:t>благоустройства;</w:t>
      </w:r>
    </w:p>
    <w:p w:rsidR="00151289" w:rsidRDefault="008B55A0">
      <w:pPr>
        <w:pStyle w:val="a3"/>
        <w:spacing w:line="276" w:lineRule="auto"/>
        <w:ind w:left="101" w:right="105" w:firstLine="739"/>
        <w:jc w:val="both"/>
      </w:pPr>
      <w:r>
        <w:t>в)</w:t>
      </w:r>
      <w:r>
        <w:rPr>
          <w:spacing w:val="1"/>
        </w:rPr>
        <w:t xml:space="preserve"> </w:t>
      </w:r>
      <w:r>
        <w:t>хозяйствующие</w:t>
      </w:r>
      <w:r>
        <w:rPr>
          <w:spacing w:val="1"/>
        </w:rPr>
        <w:t xml:space="preserve"> </w:t>
      </w:r>
      <w:r>
        <w:t>субъекты,</w:t>
      </w:r>
      <w:r>
        <w:rPr>
          <w:spacing w:val="1"/>
        </w:rPr>
        <w:t xml:space="preserve"> </w:t>
      </w:r>
      <w:r>
        <w:t>осуществляющие</w:t>
      </w:r>
      <w:r>
        <w:rPr>
          <w:spacing w:val="1"/>
        </w:rPr>
        <w:t xml:space="preserve"> </w:t>
      </w:r>
      <w:r>
        <w:t>деятельность</w:t>
      </w:r>
      <w:r>
        <w:rPr>
          <w:spacing w:val="1"/>
        </w:rPr>
        <w:t xml:space="preserve"> </w:t>
      </w:r>
      <w:r>
        <w:t>на</w:t>
      </w:r>
      <w:r>
        <w:rPr>
          <w:spacing w:val="1"/>
        </w:rPr>
        <w:t xml:space="preserve"> </w:t>
      </w:r>
      <w:r>
        <w:t>территории</w:t>
      </w:r>
      <w:r>
        <w:rPr>
          <w:spacing w:val="1"/>
        </w:rPr>
        <w:t xml:space="preserve"> </w:t>
      </w:r>
      <w:r>
        <w:t>Волосовского городского поселения, с целью формирования запроса на благоустройство,</w:t>
      </w:r>
      <w:r>
        <w:rPr>
          <w:spacing w:val="1"/>
        </w:rPr>
        <w:t xml:space="preserve"> </w:t>
      </w:r>
      <w:r>
        <w:t>участия</w:t>
      </w:r>
      <w:r>
        <w:rPr>
          <w:spacing w:val="1"/>
        </w:rPr>
        <w:t xml:space="preserve"> </w:t>
      </w:r>
      <w:r>
        <w:t>в</w:t>
      </w:r>
      <w:r>
        <w:rPr>
          <w:spacing w:val="1"/>
        </w:rPr>
        <w:t xml:space="preserve"> </w:t>
      </w:r>
      <w:r>
        <w:t>финансировании</w:t>
      </w:r>
      <w:r>
        <w:rPr>
          <w:spacing w:val="1"/>
        </w:rPr>
        <w:t xml:space="preserve"> </w:t>
      </w:r>
      <w:r>
        <w:t>мероприятий</w:t>
      </w:r>
      <w:r>
        <w:rPr>
          <w:spacing w:val="1"/>
        </w:rPr>
        <w:t xml:space="preserve"> </w:t>
      </w:r>
      <w:r>
        <w:t>по</w:t>
      </w:r>
      <w:r>
        <w:rPr>
          <w:spacing w:val="1"/>
        </w:rPr>
        <w:t xml:space="preserve"> </w:t>
      </w:r>
      <w:r>
        <w:t>благоустройству,</w:t>
      </w:r>
      <w:r>
        <w:rPr>
          <w:spacing w:val="1"/>
        </w:rPr>
        <w:t xml:space="preserve"> </w:t>
      </w:r>
      <w:r>
        <w:t>удовлетворения</w:t>
      </w:r>
      <w:r>
        <w:rPr>
          <w:spacing w:val="1"/>
        </w:rPr>
        <w:t xml:space="preserve"> </w:t>
      </w:r>
      <w:r>
        <w:t>потребностей</w:t>
      </w:r>
      <w:r>
        <w:rPr>
          <w:spacing w:val="1"/>
        </w:rPr>
        <w:t xml:space="preserve"> </w:t>
      </w:r>
      <w:r>
        <w:t>жителей</w:t>
      </w:r>
      <w:r>
        <w:rPr>
          <w:spacing w:val="1"/>
        </w:rPr>
        <w:t xml:space="preserve"> </w:t>
      </w:r>
      <w:r>
        <w:t>и</w:t>
      </w:r>
      <w:r>
        <w:rPr>
          <w:spacing w:val="1"/>
        </w:rPr>
        <w:t xml:space="preserve"> </w:t>
      </w:r>
      <w:r>
        <w:t>формирования</w:t>
      </w:r>
      <w:r>
        <w:rPr>
          <w:spacing w:val="1"/>
        </w:rPr>
        <w:t xml:space="preserve"> </w:t>
      </w:r>
      <w:r>
        <w:t>позитивного</w:t>
      </w:r>
      <w:r>
        <w:rPr>
          <w:spacing w:val="1"/>
        </w:rPr>
        <w:t xml:space="preserve"> </w:t>
      </w:r>
      <w:r>
        <w:t>имиджа</w:t>
      </w:r>
      <w:r>
        <w:rPr>
          <w:spacing w:val="1"/>
        </w:rPr>
        <w:t xml:space="preserve"> </w:t>
      </w:r>
      <w:r>
        <w:t>муниципального</w:t>
      </w:r>
      <w:r>
        <w:rPr>
          <w:spacing w:val="1"/>
        </w:rPr>
        <w:t xml:space="preserve"> </w:t>
      </w:r>
      <w:r>
        <w:t>образования,</w:t>
      </w:r>
      <w:r>
        <w:rPr>
          <w:spacing w:val="-1"/>
        </w:rPr>
        <w:t xml:space="preserve"> </w:t>
      </w:r>
      <w:r>
        <w:t>а</w:t>
      </w:r>
      <w:r>
        <w:rPr>
          <w:spacing w:val="-1"/>
        </w:rPr>
        <w:t xml:space="preserve"> </w:t>
      </w:r>
      <w:r>
        <w:t>также</w:t>
      </w:r>
      <w:r>
        <w:rPr>
          <w:spacing w:val="-2"/>
        </w:rPr>
        <w:t xml:space="preserve"> </w:t>
      </w:r>
      <w:r>
        <w:t>его туристской и</w:t>
      </w:r>
      <w:r>
        <w:rPr>
          <w:spacing w:val="1"/>
        </w:rPr>
        <w:t xml:space="preserve"> </w:t>
      </w:r>
      <w:r>
        <w:t>инвестиционной</w:t>
      </w:r>
      <w:r>
        <w:rPr>
          <w:spacing w:val="-3"/>
        </w:rPr>
        <w:t xml:space="preserve"> </w:t>
      </w:r>
      <w:r>
        <w:t>привлекательности;</w:t>
      </w:r>
    </w:p>
    <w:p w:rsidR="00151289" w:rsidRDefault="008B55A0" w:rsidP="009D09FA">
      <w:pPr>
        <w:pStyle w:val="a3"/>
        <w:spacing w:line="276" w:lineRule="auto"/>
        <w:ind w:left="101" w:right="105" w:firstLine="739"/>
        <w:jc w:val="both"/>
      </w:pPr>
      <w:r>
        <w:t>г)</w:t>
      </w:r>
      <w:r>
        <w:rPr>
          <w:spacing w:val="1"/>
        </w:rPr>
        <w:t xml:space="preserve"> </w:t>
      </w:r>
      <w:r>
        <w:t>представители профессионального сообщества, в том числе экспертов в сфере</w:t>
      </w:r>
      <w:r>
        <w:rPr>
          <w:spacing w:val="1"/>
        </w:rPr>
        <w:t xml:space="preserve"> </w:t>
      </w:r>
      <w:r>
        <w:t>градостроительства,</w:t>
      </w:r>
      <w:r>
        <w:rPr>
          <w:spacing w:val="1"/>
        </w:rPr>
        <w:t xml:space="preserve"> </w:t>
      </w:r>
      <w:r>
        <w:t>архитектуры,</w:t>
      </w:r>
      <w:r>
        <w:rPr>
          <w:spacing w:val="1"/>
        </w:rPr>
        <w:t xml:space="preserve"> </w:t>
      </w:r>
      <w:r>
        <w:t>урбанистики,</w:t>
      </w:r>
      <w:r>
        <w:rPr>
          <w:spacing w:val="1"/>
        </w:rPr>
        <w:t xml:space="preserve"> </w:t>
      </w:r>
      <w:r>
        <w:t>экономики</w:t>
      </w:r>
      <w:r>
        <w:rPr>
          <w:spacing w:val="1"/>
        </w:rPr>
        <w:t xml:space="preserve"> </w:t>
      </w:r>
      <w:r>
        <w:t>города,</w:t>
      </w:r>
      <w:r>
        <w:rPr>
          <w:spacing w:val="1"/>
        </w:rPr>
        <w:t xml:space="preserve"> </w:t>
      </w:r>
      <w:r>
        <w:t>истории,</w:t>
      </w:r>
      <w:r>
        <w:rPr>
          <w:spacing w:val="1"/>
        </w:rPr>
        <w:t xml:space="preserve"> </w:t>
      </w:r>
      <w:r>
        <w:t>культуры,</w:t>
      </w:r>
      <w:r>
        <w:rPr>
          <w:spacing w:val="-57"/>
        </w:rPr>
        <w:t xml:space="preserve"> </w:t>
      </w:r>
      <w:r>
        <w:t>археологии,</w:t>
      </w:r>
      <w:r>
        <w:rPr>
          <w:spacing w:val="18"/>
        </w:rPr>
        <w:t xml:space="preserve"> </w:t>
      </w:r>
      <w:r>
        <w:t>инженерных</w:t>
      </w:r>
      <w:r>
        <w:rPr>
          <w:spacing w:val="24"/>
        </w:rPr>
        <w:t xml:space="preserve"> </w:t>
      </w:r>
      <w:r>
        <w:t>изысканий,</w:t>
      </w:r>
      <w:r>
        <w:rPr>
          <w:spacing w:val="20"/>
        </w:rPr>
        <w:t xml:space="preserve"> </w:t>
      </w:r>
      <w:r>
        <w:t>экологии,</w:t>
      </w:r>
      <w:r>
        <w:rPr>
          <w:spacing w:val="21"/>
        </w:rPr>
        <w:t xml:space="preserve"> </w:t>
      </w:r>
      <w:r>
        <w:t>ландшафтной</w:t>
      </w:r>
      <w:r>
        <w:rPr>
          <w:spacing w:val="23"/>
        </w:rPr>
        <w:t xml:space="preserve"> </w:t>
      </w:r>
      <w:r>
        <w:t>архитектуры,</w:t>
      </w:r>
      <w:r>
        <w:rPr>
          <w:spacing w:val="23"/>
        </w:rPr>
        <w:t xml:space="preserve"> </w:t>
      </w:r>
      <w:r>
        <w:t>специалистов</w:t>
      </w:r>
      <w:r w:rsidR="00A75522">
        <w:t xml:space="preserve"> </w:t>
      </w:r>
      <w:r>
        <w:t>по</w:t>
      </w:r>
      <w:r>
        <w:rPr>
          <w:spacing w:val="1"/>
        </w:rPr>
        <w:t xml:space="preserve"> </w:t>
      </w:r>
      <w:r>
        <w:t>благоустройству</w:t>
      </w:r>
      <w:r>
        <w:rPr>
          <w:spacing w:val="1"/>
        </w:rPr>
        <w:t xml:space="preserve"> </w:t>
      </w:r>
      <w:r>
        <w:t>и</w:t>
      </w:r>
      <w:r>
        <w:rPr>
          <w:spacing w:val="1"/>
        </w:rPr>
        <w:t xml:space="preserve"> </w:t>
      </w:r>
      <w:r>
        <w:t>озеленению,</w:t>
      </w:r>
      <w:r>
        <w:rPr>
          <w:spacing w:val="1"/>
        </w:rPr>
        <w:t xml:space="preserve"> </w:t>
      </w:r>
      <w:r>
        <w:t>дизайнеров,</w:t>
      </w:r>
      <w:r>
        <w:rPr>
          <w:spacing w:val="1"/>
        </w:rPr>
        <w:t xml:space="preserve"> </w:t>
      </w:r>
      <w:r>
        <w:t>разрабатывающих</w:t>
      </w:r>
      <w:r>
        <w:rPr>
          <w:spacing w:val="1"/>
        </w:rPr>
        <w:t xml:space="preserve"> </w:t>
      </w:r>
      <w:r>
        <w:t>проекты</w:t>
      </w:r>
      <w:r>
        <w:rPr>
          <w:spacing w:val="1"/>
        </w:rPr>
        <w:t xml:space="preserve"> </w:t>
      </w:r>
      <w:r>
        <w:t>благоустройства территории на стадиях концепции, проектной и рабочей документации, с</w:t>
      </w:r>
      <w:r>
        <w:rPr>
          <w:spacing w:val="1"/>
        </w:rPr>
        <w:t xml:space="preserve"> </w:t>
      </w:r>
      <w:r>
        <w:t>целью</w:t>
      </w:r>
      <w:r>
        <w:rPr>
          <w:spacing w:val="-1"/>
        </w:rPr>
        <w:t xml:space="preserve"> </w:t>
      </w:r>
      <w:r>
        <w:t>повышения</w:t>
      </w:r>
      <w:r>
        <w:rPr>
          <w:spacing w:val="-3"/>
        </w:rPr>
        <w:t xml:space="preserve"> </w:t>
      </w:r>
      <w:r>
        <w:t>эффективности</w:t>
      </w:r>
      <w:r>
        <w:rPr>
          <w:spacing w:val="-2"/>
        </w:rPr>
        <w:t xml:space="preserve"> </w:t>
      </w:r>
      <w:r>
        <w:t>проектных решений;</w:t>
      </w:r>
    </w:p>
    <w:p w:rsidR="00151289" w:rsidRDefault="008B55A0">
      <w:pPr>
        <w:pStyle w:val="a3"/>
        <w:spacing w:before="1" w:line="276" w:lineRule="auto"/>
        <w:ind w:left="101" w:right="107" w:firstLine="760"/>
        <w:jc w:val="both"/>
      </w:pPr>
      <w:r>
        <w:t>д) исполнители</w:t>
      </w:r>
      <w:r>
        <w:rPr>
          <w:spacing w:val="1"/>
        </w:rPr>
        <w:t xml:space="preserve"> </w:t>
      </w:r>
      <w:r>
        <w:t>работ</w:t>
      </w:r>
      <w:r>
        <w:rPr>
          <w:spacing w:val="1"/>
        </w:rPr>
        <w:t xml:space="preserve"> </w:t>
      </w:r>
      <w:r>
        <w:t>по</w:t>
      </w:r>
      <w:r>
        <w:rPr>
          <w:spacing w:val="1"/>
        </w:rPr>
        <w:t xml:space="preserve"> </w:t>
      </w:r>
      <w:r>
        <w:t>разработке</w:t>
      </w:r>
      <w:r>
        <w:rPr>
          <w:spacing w:val="1"/>
        </w:rPr>
        <w:t xml:space="preserve"> </w:t>
      </w:r>
      <w:r>
        <w:t>и</w:t>
      </w:r>
      <w:r>
        <w:rPr>
          <w:spacing w:val="1"/>
        </w:rPr>
        <w:t xml:space="preserve"> </w:t>
      </w:r>
      <w:r>
        <w:t>реализации</w:t>
      </w:r>
      <w:r>
        <w:rPr>
          <w:spacing w:val="1"/>
        </w:rPr>
        <w:t xml:space="preserve"> </w:t>
      </w:r>
      <w:r>
        <w:t>проектов</w:t>
      </w:r>
      <w:r>
        <w:rPr>
          <w:spacing w:val="1"/>
        </w:rPr>
        <w:t xml:space="preserve"> </w:t>
      </w:r>
      <w:r>
        <w:t>благоустройства,</w:t>
      </w:r>
      <w:r>
        <w:rPr>
          <w:spacing w:val="1"/>
        </w:rPr>
        <w:t xml:space="preserve"> </w:t>
      </w:r>
      <w:r>
        <w:t>специалисты</w:t>
      </w:r>
      <w:r>
        <w:rPr>
          <w:spacing w:val="-2"/>
        </w:rPr>
        <w:t xml:space="preserve"> </w:t>
      </w:r>
      <w:r>
        <w:t>по благоустройству</w:t>
      </w:r>
      <w:r>
        <w:rPr>
          <w:spacing w:val="-5"/>
        </w:rPr>
        <w:t xml:space="preserve"> </w:t>
      </w:r>
      <w:r>
        <w:t>и</w:t>
      </w:r>
      <w:r>
        <w:rPr>
          <w:spacing w:val="1"/>
        </w:rPr>
        <w:t xml:space="preserve"> </w:t>
      </w:r>
      <w:r>
        <w:t>озеленению, в</w:t>
      </w:r>
      <w:r>
        <w:rPr>
          <w:spacing w:val="-1"/>
        </w:rPr>
        <w:t xml:space="preserve"> </w:t>
      </w:r>
      <w:r>
        <w:t>том</w:t>
      </w:r>
      <w:r>
        <w:rPr>
          <w:spacing w:val="-1"/>
        </w:rPr>
        <w:t xml:space="preserve"> </w:t>
      </w:r>
      <w:r>
        <w:t>числе</w:t>
      </w:r>
      <w:r>
        <w:rPr>
          <w:spacing w:val="-2"/>
        </w:rPr>
        <w:t xml:space="preserve"> </w:t>
      </w:r>
      <w:r>
        <w:t>возведению МАФ;</w:t>
      </w:r>
    </w:p>
    <w:p w:rsidR="00151289" w:rsidRDefault="008B55A0">
      <w:pPr>
        <w:pStyle w:val="a3"/>
        <w:spacing w:line="276" w:lineRule="auto"/>
        <w:ind w:left="862" w:right="4616"/>
        <w:jc w:val="both"/>
      </w:pPr>
      <w:r>
        <w:t>е)</w:t>
      </w:r>
      <w:r>
        <w:rPr>
          <w:spacing w:val="1"/>
        </w:rPr>
        <w:t xml:space="preserve"> </w:t>
      </w:r>
      <w:r>
        <w:t>региональные центры компетенций;</w:t>
      </w:r>
      <w:r>
        <w:rPr>
          <w:spacing w:val="-57"/>
        </w:rPr>
        <w:t xml:space="preserve"> </w:t>
      </w:r>
      <w:r>
        <w:t>ж)</w:t>
      </w:r>
      <w:r>
        <w:rPr>
          <w:spacing w:val="38"/>
        </w:rPr>
        <w:t xml:space="preserve"> </w:t>
      </w:r>
      <w:r>
        <w:t>иные</w:t>
      </w:r>
      <w:r>
        <w:rPr>
          <w:spacing w:val="-1"/>
        </w:rPr>
        <w:t xml:space="preserve"> </w:t>
      </w:r>
      <w:r>
        <w:t>лица.</w:t>
      </w:r>
    </w:p>
    <w:p w:rsidR="00151289" w:rsidRDefault="008B55A0">
      <w:pPr>
        <w:pStyle w:val="a4"/>
        <w:numPr>
          <w:ilvl w:val="1"/>
          <w:numId w:val="55"/>
        </w:numPr>
        <w:tabs>
          <w:tab w:val="left" w:pos="1268"/>
        </w:tabs>
        <w:spacing w:before="0" w:line="276" w:lineRule="auto"/>
        <w:ind w:right="104" w:firstLine="720"/>
        <w:jc w:val="both"/>
        <w:rPr>
          <w:sz w:val="24"/>
        </w:rPr>
      </w:pPr>
      <w:r>
        <w:rPr>
          <w:sz w:val="24"/>
        </w:rPr>
        <w:t>С целью формирования комфортной городской среды Волосовское городское</w:t>
      </w:r>
      <w:r>
        <w:rPr>
          <w:spacing w:val="1"/>
          <w:sz w:val="24"/>
        </w:rPr>
        <w:t xml:space="preserve"> </w:t>
      </w:r>
      <w:r>
        <w:rPr>
          <w:sz w:val="24"/>
        </w:rPr>
        <w:t>поселение</w:t>
      </w:r>
      <w:r>
        <w:rPr>
          <w:spacing w:val="1"/>
          <w:sz w:val="24"/>
        </w:rPr>
        <w:t xml:space="preserve"> </w:t>
      </w:r>
      <w:r>
        <w:rPr>
          <w:sz w:val="24"/>
        </w:rPr>
        <w:t>осуществляет</w:t>
      </w:r>
      <w:r>
        <w:rPr>
          <w:spacing w:val="1"/>
          <w:sz w:val="24"/>
        </w:rPr>
        <w:t xml:space="preserve"> </w:t>
      </w:r>
      <w:r>
        <w:rPr>
          <w:sz w:val="24"/>
        </w:rPr>
        <w:t>планирование</w:t>
      </w:r>
      <w:r>
        <w:rPr>
          <w:spacing w:val="1"/>
          <w:sz w:val="24"/>
        </w:rPr>
        <w:t xml:space="preserve"> </w:t>
      </w:r>
      <w:r>
        <w:rPr>
          <w:sz w:val="24"/>
        </w:rPr>
        <w:t>развития</w:t>
      </w:r>
      <w:r>
        <w:rPr>
          <w:spacing w:val="1"/>
          <w:sz w:val="24"/>
        </w:rPr>
        <w:t xml:space="preserve"> </w:t>
      </w:r>
      <w:r>
        <w:rPr>
          <w:sz w:val="24"/>
        </w:rPr>
        <w:t>территорий</w:t>
      </w:r>
      <w:r>
        <w:rPr>
          <w:spacing w:val="61"/>
          <w:sz w:val="24"/>
        </w:rPr>
        <w:t xml:space="preserve"> </w:t>
      </w:r>
      <w:r>
        <w:rPr>
          <w:sz w:val="24"/>
        </w:rPr>
        <w:t>муниципального</w:t>
      </w:r>
      <w:r>
        <w:rPr>
          <w:spacing w:val="1"/>
          <w:sz w:val="24"/>
        </w:rPr>
        <w:t xml:space="preserve"> </w:t>
      </w:r>
      <w:r>
        <w:rPr>
          <w:sz w:val="24"/>
        </w:rPr>
        <w:t>образования,</w:t>
      </w:r>
      <w:r>
        <w:rPr>
          <w:spacing w:val="1"/>
          <w:sz w:val="24"/>
        </w:rPr>
        <w:t xml:space="preserve"> </w:t>
      </w:r>
      <w:r>
        <w:rPr>
          <w:sz w:val="24"/>
        </w:rPr>
        <w:t>подготовку</w:t>
      </w:r>
      <w:r>
        <w:rPr>
          <w:spacing w:val="1"/>
          <w:sz w:val="24"/>
        </w:rPr>
        <w:t xml:space="preserve"> </w:t>
      </w:r>
      <w:r>
        <w:rPr>
          <w:sz w:val="24"/>
        </w:rPr>
        <w:t>проектов</w:t>
      </w:r>
      <w:r>
        <w:rPr>
          <w:spacing w:val="1"/>
          <w:sz w:val="24"/>
        </w:rPr>
        <w:t xml:space="preserve"> </w:t>
      </w:r>
      <w:r>
        <w:rPr>
          <w:sz w:val="24"/>
        </w:rPr>
        <w:t>благоустройства</w:t>
      </w:r>
      <w:r>
        <w:rPr>
          <w:spacing w:val="1"/>
          <w:sz w:val="24"/>
        </w:rPr>
        <w:t xml:space="preserve"> </w:t>
      </w:r>
      <w:r>
        <w:rPr>
          <w:sz w:val="24"/>
        </w:rPr>
        <w:t>территорий,</w:t>
      </w:r>
      <w:r>
        <w:rPr>
          <w:spacing w:val="1"/>
          <w:sz w:val="24"/>
        </w:rPr>
        <w:t xml:space="preserve"> </w:t>
      </w:r>
      <w:r>
        <w:rPr>
          <w:sz w:val="24"/>
        </w:rPr>
        <w:t>выбор</w:t>
      </w:r>
      <w:r>
        <w:rPr>
          <w:spacing w:val="1"/>
          <w:sz w:val="24"/>
        </w:rPr>
        <w:t xml:space="preserve"> </w:t>
      </w:r>
      <w:r>
        <w:rPr>
          <w:sz w:val="24"/>
        </w:rPr>
        <w:t>территорий,</w:t>
      </w:r>
      <w:r>
        <w:rPr>
          <w:spacing w:val="-57"/>
          <w:sz w:val="24"/>
        </w:rPr>
        <w:t xml:space="preserve"> </w:t>
      </w:r>
      <w:r>
        <w:rPr>
          <w:sz w:val="24"/>
        </w:rPr>
        <w:t>подлежащих</w:t>
      </w:r>
      <w:r>
        <w:rPr>
          <w:spacing w:val="1"/>
          <w:sz w:val="24"/>
        </w:rPr>
        <w:t xml:space="preserve"> </w:t>
      </w:r>
      <w:r>
        <w:rPr>
          <w:sz w:val="24"/>
        </w:rPr>
        <w:t>благоустройству,</w:t>
      </w:r>
      <w:r>
        <w:rPr>
          <w:spacing w:val="1"/>
          <w:sz w:val="24"/>
        </w:rPr>
        <w:t xml:space="preserve"> </w:t>
      </w:r>
      <w:r>
        <w:rPr>
          <w:sz w:val="24"/>
        </w:rPr>
        <w:t>обсуждение</w:t>
      </w:r>
      <w:r>
        <w:rPr>
          <w:spacing w:val="1"/>
          <w:sz w:val="24"/>
        </w:rPr>
        <w:t xml:space="preserve"> </w:t>
      </w:r>
      <w:r>
        <w:rPr>
          <w:sz w:val="24"/>
        </w:rPr>
        <w:t>деятельности</w:t>
      </w:r>
      <w:r>
        <w:rPr>
          <w:spacing w:val="1"/>
          <w:sz w:val="24"/>
        </w:rPr>
        <w:t xml:space="preserve"> </w:t>
      </w:r>
      <w:r>
        <w:rPr>
          <w:sz w:val="24"/>
        </w:rPr>
        <w:t>по</w:t>
      </w:r>
      <w:r>
        <w:rPr>
          <w:spacing w:val="1"/>
          <w:sz w:val="24"/>
        </w:rPr>
        <w:t xml:space="preserve"> </w:t>
      </w:r>
      <w:r>
        <w:rPr>
          <w:sz w:val="24"/>
        </w:rPr>
        <w:t>благоустройству,</w:t>
      </w:r>
      <w:r>
        <w:rPr>
          <w:spacing w:val="1"/>
          <w:sz w:val="24"/>
        </w:rPr>
        <w:t xml:space="preserve"> </w:t>
      </w:r>
      <w:r>
        <w:rPr>
          <w:sz w:val="24"/>
        </w:rPr>
        <w:t>планирование и реализацию мероприятий по благоустройству общественных и дворовых</w:t>
      </w:r>
      <w:r>
        <w:rPr>
          <w:spacing w:val="1"/>
          <w:sz w:val="24"/>
        </w:rPr>
        <w:t xml:space="preserve"> </w:t>
      </w:r>
      <w:r>
        <w:rPr>
          <w:sz w:val="24"/>
        </w:rPr>
        <w:t>территорий, а также содержание и обеспечение сохранности объектов благоустройства с</w:t>
      </w:r>
      <w:r>
        <w:rPr>
          <w:spacing w:val="1"/>
          <w:sz w:val="24"/>
        </w:rPr>
        <w:t xml:space="preserve"> </w:t>
      </w:r>
      <w:r>
        <w:rPr>
          <w:sz w:val="24"/>
        </w:rPr>
        <w:t>привлечением жителей, иных участников деятельности по благоустройству территорий и</w:t>
      </w:r>
      <w:r>
        <w:rPr>
          <w:spacing w:val="1"/>
          <w:sz w:val="24"/>
        </w:rPr>
        <w:t xml:space="preserve"> </w:t>
      </w:r>
      <w:r>
        <w:rPr>
          <w:sz w:val="24"/>
        </w:rPr>
        <w:t>иных</w:t>
      </w:r>
      <w:r>
        <w:rPr>
          <w:spacing w:val="1"/>
          <w:sz w:val="24"/>
        </w:rPr>
        <w:t xml:space="preserve"> </w:t>
      </w:r>
      <w:r>
        <w:rPr>
          <w:sz w:val="24"/>
        </w:rPr>
        <w:t>потенциальных</w:t>
      </w:r>
      <w:r>
        <w:rPr>
          <w:spacing w:val="1"/>
          <w:sz w:val="24"/>
        </w:rPr>
        <w:t xml:space="preserve"> </w:t>
      </w:r>
      <w:r>
        <w:rPr>
          <w:sz w:val="24"/>
        </w:rPr>
        <w:t>пользователей</w:t>
      </w:r>
      <w:r>
        <w:rPr>
          <w:spacing w:val="1"/>
          <w:sz w:val="24"/>
        </w:rPr>
        <w:t xml:space="preserve"> </w:t>
      </w:r>
      <w:r>
        <w:rPr>
          <w:sz w:val="24"/>
        </w:rPr>
        <w:t>общественных</w:t>
      </w:r>
      <w:r>
        <w:rPr>
          <w:spacing w:val="1"/>
          <w:sz w:val="24"/>
        </w:rPr>
        <w:t xml:space="preserve"> </w:t>
      </w:r>
      <w:r>
        <w:rPr>
          <w:sz w:val="24"/>
        </w:rPr>
        <w:t>и</w:t>
      </w:r>
      <w:r>
        <w:rPr>
          <w:spacing w:val="1"/>
          <w:sz w:val="24"/>
        </w:rPr>
        <w:t xml:space="preserve"> </w:t>
      </w:r>
      <w:r>
        <w:rPr>
          <w:sz w:val="24"/>
        </w:rPr>
        <w:t>дворовых</w:t>
      </w:r>
      <w:r>
        <w:rPr>
          <w:spacing w:val="1"/>
          <w:sz w:val="24"/>
        </w:rPr>
        <w:t xml:space="preserve"> </w:t>
      </w:r>
      <w:r>
        <w:rPr>
          <w:sz w:val="24"/>
        </w:rPr>
        <w:t>территорий</w:t>
      </w:r>
      <w:r>
        <w:rPr>
          <w:spacing w:val="1"/>
          <w:sz w:val="24"/>
        </w:rPr>
        <w:t xml:space="preserve"> </w:t>
      </w:r>
      <w:r>
        <w:rPr>
          <w:sz w:val="24"/>
        </w:rPr>
        <w:t>муниципального</w:t>
      </w:r>
      <w:r>
        <w:rPr>
          <w:spacing w:val="1"/>
          <w:sz w:val="24"/>
        </w:rPr>
        <w:t xml:space="preserve"> </w:t>
      </w:r>
      <w:r>
        <w:rPr>
          <w:sz w:val="24"/>
        </w:rPr>
        <w:t>образования,</w:t>
      </w:r>
      <w:r>
        <w:rPr>
          <w:spacing w:val="1"/>
          <w:sz w:val="24"/>
        </w:rPr>
        <w:t xml:space="preserve"> </w:t>
      </w:r>
      <w:r>
        <w:rPr>
          <w:sz w:val="24"/>
        </w:rPr>
        <w:t>с</w:t>
      </w:r>
      <w:r>
        <w:rPr>
          <w:spacing w:val="1"/>
          <w:sz w:val="24"/>
        </w:rPr>
        <w:t xml:space="preserve"> </w:t>
      </w:r>
      <w:r>
        <w:rPr>
          <w:sz w:val="24"/>
        </w:rPr>
        <w:t>учетом</w:t>
      </w:r>
      <w:r>
        <w:rPr>
          <w:spacing w:val="1"/>
          <w:sz w:val="24"/>
        </w:rPr>
        <w:t xml:space="preserve"> </w:t>
      </w:r>
      <w:r>
        <w:rPr>
          <w:sz w:val="24"/>
        </w:rPr>
        <w:t>Методических</w:t>
      </w:r>
      <w:r>
        <w:rPr>
          <w:spacing w:val="1"/>
          <w:sz w:val="24"/>
        </w:rPr>
        <w:t xml:space="preserve"> </w:t>
      </w:r>
      <w:r>
        <w:rPr>
          <w:sz w:val="24"/>
        </w:rPr>
        <w:t>рекомендаций</w:t>
      </w:r>
      <w:r>
        <w:rPr>
          <w:spacing w:val="1"/>
          <w:sz w:val="24"/>
        </w:rPr>
        <w:t xml:space="preserve"> </w:t>
      </w:r>
      <w:r>
        <w:rPr>
          <w:sz w:val="24"/>
        </w:rPr>
        <w:t>Министерства</w:t>
      </w:r>
      <w:r>
        <w:rPr>
          <w:spacing w:val="1"/>
          <w:sz w:val="24"/>
        </w:rPr>
        <w:t xml:space="preserve"> </w:t>
      </w:r>
      <w:r>
        <w:rPr>
          <w:sz w:val="24"/>
        </w:rPr>
        <w:t>строительства</w:t>
      </w:r>
      <w:r>
        <w:rPr>
          <w:spacing w:val="1"/>
          <w:sz w:val="24"/>
        </w:rPr>
        <w:t xml:space="preserve"> </w:t>
      </w:r>
      <w:r>
        <w:rPr>
          <w:sz w:val="24"/>
        </w:rPr>
        <w:t>и</w:t>
      </w:r>
      <w:r>
        <w:rPr>
          <w:spacing w:val="1"/>
          <w:sz w:val="24"/>
        </w:rPr>
        <w:t xml:space="preserve"> </w:t>
      </w:r>
      <w:r>
        <w:rPr>
          <w:sz w:val="24"/>
        </w:rPr>
        <w:t>жилищно</w:t>
      </w:r>
      <w:r w:rsidR="00A75522">
        <w:rPr>
          <w:sz w:val="24"/>
        </w:rPr>
        <w:t>-</w:t>
      </w:r>
      <w:r>
        <w:rPr>
          <w:sz w:val="24"/>
        </w:rPr>
        <w:t>коммунального</w:t>
      </w:r>
      <w:r>
        <w:rPr>
          <w:spacing w:val="1"/>
          <w:sz w:val="24"/>
        </w:rPr>
        <w:t xml:space="preserve"> </w:t>
      </w:r>
      <w:r>
        <w:rPr>
          <w:sz w:val="24"/>
        </w:rPr>
        <w:t>хозяйства</w:t>
      </w:r>
      <w:r>
        <w:rPr>
          <w:spacing w:val="1"/>
          <w:sz w:val="24"/>
        </w:rPr>
        <w:t xml:space="preserve"> </w:t>
      </w:r>
      <w:r>
        <w:rPr>
          <w:sz w:val="24"/>
        </w:rPr>
        <w:t>Российской</w:t>
      </w:r>
      <w:r>
        <w:rPr>
          <w:spacing w:val="1"/>
          <w:sz w:val="24"/>
        </w:rPr>
        <w:t xml:space="preserve"> </w:t>
      </w:r>
      <w:r>
        <w:rPr>
          <w:sz w:val="24"/>
        </w:rPr>
        <w:t>Федерации</w:t>
      </w:r>
      <w:r>
        <w:rPr>
          <w:spacing w:val="61"/>
          <w:sz w:val="24"/>
        </w:rPr>
        <w:t xml:space="preserve"> </w:t>
      </w:r>
      <w:r>
        <w:rPr>
          <w:sz w:val="24"/>
        </w:rPr>
        <w:t>по</w:t>
      </w:r>
      <w:r>
        <w:rPr>
          <w:spacing w:val="1"/>
          <w:sz w:val="24"/>
        </w:rPr>
        <w:t xml:space="preserve"> </w:t>
      </w:r>
      <w:r>
        <w:rPr>
          <w:sz w:val="24"/>
        </w:rPr>
        <w:t>вовлечению граждан, их объединений и иных лиц в решение вопросов развития городской</w:t>
      </w:r>
      <w:r>
        <w:rPr>
          <w:spacing w:val="-57"/>
          <w:sz w:val="24"/>
        </w:rPr>
        <w:t xml:space="preserve"> </w:t>
      </w:r>
      <w:r>
        <w:rPr>
          <w:sz w:val="24"/>
        </w:rPr>
        <w:t>среды,</w:t>
      </w:r>
      <w:r>
        <w:rPr>
          <w:spacing w:val="3"/>
          <w:sz w:val="24"/>
        </w:rPr>
        <w:t xml:space="preserve"> </w:t>
      </w:r>
      <w:r>
        <w:rPr>
          <w:sz w:val="24"/>
        </w:rPr>
        <w:t>утвержденных приказом</w:t>
      </w:r>
      <w:r>
        <w:rPr>
          <w:spacing w:val="-1"/>
          <w:sz w:val="24"/>
        </w:rPr>
        <w:t xml:space="preserve"> </w:t>
      </w:r>
      <w:r>
        <w:rPr>
          <w:sz w:val="24"/>
        </w:rPr>
        <w:t>от 30 декабря</w:t>
      </w:r>
      <w:r>
        <w:rPr>
          <w:spacing w:val="-4"/>
          <w:sz w:val="24"/>
        </w:rPr>
        <w:t xml:space="preserve"> </w:t>
      </w:r>
      <w:r>
        <w:rPr>
          <w:sz w:val="24"/>
        </w:rPr>
        <w:t>2020 г.</w:t>
      </w:r>
      <w:r>
        <w:rPr>
          <w:spacing w:val="-1"/>
          <w:sz w:val="24"/>
        </w:rPr>
        <w:t xml:space="preserve"> </w:t>
      </w:r>
      <w:r>
        <w:rPr>
          <w:sz w:val="24"/>
        </w:rPr>
        <w:t>№</w:t>
      </w:r>
      <w:r>
        <w:rPr>
          <w:spacing w:val="-1"/>
          <w:sz w:val="24"/>
        </w:rPr>
        <w:t xml:space="preserve"> </w:t>
      </w:r>
      <w:r>
        <w:rPr>
          <w:sz w:val="24"/>
        </w:rPr>
        <w:t>913/пр.</w:t>
      </w:r>
    </w:p>
    <w:p w:rsidR="00151289" w:rsidRDefault="008B55A0">
      <w:pPr>
        <w:pStyle w:val="a4"/>
        <w:numPr>
          <w:ilvl w:val="1"/>
          <w:numId w:val="55"/>
        </w:numPr>
        <w:tabs>
          <w:tab w:val="left" w:pos="1374"/>
        </w:tabs>
        <w:spacing w:before="0" w:line="276" w:lineRule="auto"/>
        <w:ind w:right="104" w:firstLine="780"/>
        <w:jc w:val="both"/>
        <w:rPr>
          <w:sz w:val="24"/>
        </w:rPr>
      </w:pPr>
      <w:r>
        <w:rPr>
          <w:sz w:val="24"/>
        </w:rPr>
        <w:t>Проект</w:t>
      </w:r>
      <w:r>
        <w:rPr>
          <w:spacing w:val="1"/>
          <w:sz w:val="24"/>
        </w:rPr>
        <w:t xml:space="preserve"> </w:t>
      </w:r>
      <w:r>
        <w:rPr>
          <w:sz w:val="24"/>
        </w:rPr>
        <w:t>благоустройства</w:t>
      </w:r>
      <w:r>
        <w:rPr>
          <w:spacing w:val="1"/>
          <w:sz w:val="24"/>
        </w:rPr>
        <w:t xml:space="preserve"> </w:t>
      </w:r>
      <w:r>
        <w:rPr>
          <w:sz w:val="24"/>
        </w:rPr>
        <w:t>территории</w:t>
      </w:r>
      <w:r>
        <w:rPr>
          <w:spacing w:val="1"/>
          <w:sz w:val="24"/>
        </w:rPr>
        <w:t xml:space="preserve"> </w:t>
      </w:r>
      <w:r>
        <w:rPr>
          <w:sz w:val="24"/>
        </w:rPr>
        <w:t>на</w:t>
      </w:r>
      <w:r>
        <w:rPr>
          <w:spacing w:val="1"/>
          <w:sz w:val="24"/>
        </w:rPr>
        <w:t xml:space="preserve"> </w:t>
      </w:r>
      <w:r>
        <w:rPr>
          <w:sz w:val="24"/>
        </w:rPr>
        <w:t>стадии</w:t>
      </w:r>
      <w:r>
        <w:rPr>
          <w:spacing w:val="1"/>
          <w:sz w:val="24"/>
        </w:rPr>
        <w:t xml:space="preserve"> </w:t>
      </w:r>
      <w:r>
        <w:rPr>
          <w:sz w:val="24"/>
        </w:rPr>
        <w:t>разработки</w:t>
      </w:r>
      <w:r>
        <w:rPr>
          <w:spacing w:val="1"/>
          <w:sz w:val="24"/>
        </w:rPr>
        <w:t xml:space="preserve"> </w:t>
      </w:r>
      <w:r>
        <w:rPr>
          <w:sz w:val="24"/>
        </w:rPr>
        <w:t>концепции</w:t>
      </w:r>
      <w:r>
        <w:rPr>
          <w:spacing w:val="1"/>
          <w:sz w:val="24"/>
        </w:rPr>
        <w:t xml:space="preserve"> </w:t>
      </w:r>
      <w:r>
        <w:rPr>
          <w:sz w:val="24"/>
        </w:rPr>
        <w:t>для</w:t>
      </w:r>
      <w:r>
        <w:rPr>
          <w:spacing w:val="1"/>
          <w:sz w:val="24"/>
        </w:rPr>
        <w:t xml:space="preserve"> </w:t>
      </w:r>
      <w:r>
        <w:rPr>
          <w:sz w:val="24"/>
        </w:rPr>
        <w:t>каждой территории Волосовского городского поселения создается с учетом потребностей</w:t>
      </w:r>
      <w:r>
        <w:rPr>
          <w:spacing w:val="1"/>
          <w:sz w:val="24"/>
        </w:rPr>
        <w:t xml:space="preserve"> </w:t>
      </w:r>
      <w:r>
        <w:rPr>
          <w:sz w:val="24"/>
        </w:rPr>
        <w:t>и запросов жителей</w:t>
      </w:r>
      <w:r>
        <w:rPr>
          <w:spacing w:val="1"/>
          <w:sz w:val="24"/>
        </w:rPr>
        <w:t xml:space="preserve"> </w:t>
      </w:r>
      <w:r>
        <w:rPr>
          <w:sz w:val="24"/>
        </w:rPr>
        <w:t>и других</w:t>
      </w:r>
      <w:r>
        <w:rPr>
          <w:spacing w:val="1"/>
          <w:sz w:val="24"/>
        </w:rPr>
        <w:t xml:space="preserve"> </w:t>
      </w:r>
      <w:r>
        <w:rPr>
          <w:sz w:val="24"/>
        </w:rPr>
        <w:t>участников деятельности по благоустройству и при их</w:t>
      </w:r>
      <w:r>
        <w:rPr>
          <w:spacing w:val="1"/>
          <w:sz w:val="24"/>
        </w:rPr>
        <w:t xml:space="preserve"> </w:t>
      </w:r>
      <w:r>
        <w:rPr>
          <w:sz w:val="24"/>
        </w:rPr>
        <w:t>непосредственном</w:t>
      </w:r>
      <w:r>
        <w:rPr>
          <w:spacing w:val="1"/>
          <w:sz w:val="24"/>
        </w:rPr>
        <w:t xml:space="preserve"> </w:t>
      </w:r>
      <w:r>
        <w:rPr>
          <w:sz w:val="24"/>
        </w:rPr>
        <w:t>участии,</w:t>
      </w:r>
      <w:r>
        <w:rPr>
          <w:spacing w:val="1"/>
          <w:sz w:val="24"/>
        </w:rPr>
        <w:t xml:space="preserve"> </w:t>
      </w:r>
      <w:r>
        <w:rPr>
          <w:sz w:val="24"/>
        </w:rPr>
        <w:t>а</w:t>
      </w:r>
      <w:r>
        <w:rPr>
          <w:spacing w:val="1"/>
          <w:sz w:val="24"/>
        </w:rPr>
        <w:t xml:space="preserve"> </w:t>
      </w:r>
      <w:r>
        <w:rPr>
          <w:sz w:val="24"/>
        </w:rPr>
        <w:t>также</w:t>
      </w:r>
      <w:r>
        <w:rPr>
          <w:spacing w:val="1"/>
          <w:sz w:val="24"/>
        </w:rPr>
        <w:t xml:space="preserve"> </w:t>
      </w:r>
      <w:r>
        <w:rPr>
          <w:sz w:val="24"/>
        </w:rPr>
        <w:t>с</w:t>
      </w:r>
      <w:r>
        <w:rPr>
          <w:spacing w:val="1"/>
          <w:sz w:val="24"/>
        </w:rPr>
        <w:t xml:space="preserve"> </w:t>
      </w:r>
      <w:r>
        <w:rPr>
          <w:sz w:val="24"/>
        </w:rPr>
        <w:t>учетом</w:t>
      </w:r>
      <w:r>
        <w:rPr>
          <w:spacing w:val="1"/>
          <w:sz w:val="24"/>
        </w:rPr>
        <w:t xml:space="preserve"> </w:t>
      </w:r>
      <w:r>
        <w:rPr>
          <w:sz w:val="24"/>
        </w:rPr>
        <w:t>стратегических</w:t>
      </w:r>
      <w:r>
        <w:rPr>
          <w:spacing w:val="1"/>
          <w:sz w:val="24"/>
        </w:rPr>
        <w:t xml:space="preserve"> </w:t>
      </w:r>
      <w:r>
        <w:rPr>
          <w:sz w:val="24"/>
        </w:rPr>
        <w:t>задач</w:t>
      </w:r>
      <w:r>
        <w:rPr>
          <w:spacing w:val="1"/>
          <w:sz w:val="24"/>
        </w:rPr>
        <w:t xml:space="preserve"> </w:t>
      </w:r>
      <w:r>
        <w:rPr>
          <w:sz w:val="24"/>
        </w:rPr>
        <w:t>комплексного</w:t>
      </w:r>
      <w:r>
        <w:rPr>
          <w:spacing w:val="-57"/>
          <w:sz w:val="24"/>
        </w:rPr>
        <w:t xml:space="preserve"> </w:t>
      </w:r>
      <w:r>
        <w:rPr>
          <w:sz w:val="24"/>
        </w:rPr>
        <w:t>устойчивого</w:t>
      </w:r>
      <w:r>
        <w:rPr>
          <w:spacing w:val="1"/>
          <w:sz w:val="24"/>
        </w:rPr>
        <w:t xml:space="preserve"> </w:t>
      </w:r>
      <w:r>
        <w:rPr>
          <w:sz w:val="24"/>
        </w:rPr>
        <w:t>развития</w:t>
      </w:r>
      <w:r>
        <w:rPr>
          <w:spacing w:val="1"/>
          <w:sz w:val="24"/>
        </w:rPr>
        <w:t xml:space="preserve"> </w:t>
      </w:r>
      <w:r>
        <w:rPr>
          <w:sz w:val="24"/>
        </w:rPr>
        <w:t>городской</w:t>
      </w:r>
      <w:r>
        <w:rPr>
          <w:spacing w:val="1"/>
          <w:sz w:val="24"/>
        </w:rPr>
        <w:t xml:space="preserve"> </w:t>
      </w:r>
      <w:r>
        <w:rPr>
          <w:sz w:val="24"/>
        </w:rPr>
        <w:t>среды</w:t>
      </w:r>
      <w:r>
        <w:rPr>
          <w:spacing w:val="1"/>
          <w:sz w:val="24"/>
        </w:rPr>
        <w:t xml:space="preserve"> </w:t>
      </w:r>
      <w:r>
        <w:rPr>
          <w:sz w:val="24"/>
        </w:rPr>
        <w:t>муниципального</w:t>
      </w:r>
      <w:r>
        <w:rPr>
          <w:spacing w:val="1"/>
          <w:sz w:val="24"/>
        </w:rPr>
        <w:t xml:space="preserve"> </w:t>
      </w:r>
      <w:r>
        <w:rPr>
          <w:sz w:val="24"/>
        </w:rPr>
        <w:t>образования.</w:t>
      </w:r>
      <w:r>
        <w:rPr>
          <w:spacing w:val="1"/>
          <w:sz w:val="24"/>
        </w:rPr>
        <w:t xml:space="preserve"> </w:t>
      </w:r>
      <w:r>
        <w:rPr>
          <w:sz w:val="24"/>
        </w:rPr>
        <w:t>При</w:t>
      </w:r>
      <w:r>
        <w:rPr>
          <w:spacing w:val="1"/>
          <w:sz w:val="24"/>
        </w:rPr>
        <w:t xml:space="preserve"> </w:t>
      </w:r>
      <w:r>
        <w:rPr>
          <w:sz w:val="24"/>
        </w:rPr>
        <w:t>этом</w:t>
      </w:r>
      <w:r>
        <w:rPr>
          <w:spacing w:val="1"/>
          <w:sz w:val="24"/>
        </w:rPr>
        <w:t xml:space="preserve"> </w:t>
      </w:r>
      <w:r>
        <w:rPr>
          <w:sz w:val="24"/>
        </w:rPr>
        <w:t>обеспечивается</w:t>
      </w:r>
      <w:r>
        <w:rPr>
          <w:spacing w:val="1"/>
          <w:sz w:val="24"/>
        </w:rPr>
        <w:t xml:space="preserve"> </w:t>
      </w:r>
      <w:r>
        <w:rPr>
          <w:sz w:val="24"/>
        </w:rPr>
        <w:t>синхронизация</w:t>
      </w:r>
      <w:r>
        <w:rPr>
          <w:spacing w:val="1"/>
          <w:sz w:val="24"/>
        </w:rPr>
        <w:t xml:space="preserve"> </w:t>
      </w:r>
      <w:r>
        <w:rPr>
          <w:sz w:val="24"/>
        </w:rPr>
        <w:t>мероприятий,</w:t>
      </w:r>
      <w:r>
        <w:rPr>
          <w:spacing w:val="1"/>
          <w:sz w:val="24"/>
        </w:rPr>
        <w:t xml:space="preserve"> </w:t>
      </w:r>
      <w:r>
        <w:rPr>
          <w:sz w:val="24"/>
        </w:rPr>
        <w:t>реализуемых</w:t>
      </w:r>
      <w:r>
        <w:rPr>
          <w:spacing w:val="1"/>
          <w:sz w:val="24"/>
        </w:rPr>
        <w:t xml:space="preserve"> </w:t>
      </w:r>
      <w:r>
        <w:rPr>
          <w:sz w:val="24"/>
        </w:rPr>
        <w:t>в</w:t>
      </w:r>
      <w:r>
        <w:rPr>
          <w:spacing w:val="1"/>
          <w:sz w:val="24"/>
        </w:rPr>
        <w:t xml:space="preserve"> </w:t>
      </w:r>
      <w:r>
        <w:rPr>
          <w:sz w:val="24"/>
        </w:rPr>
        <w:t>рамках</w:t>
      </w:r>
      <w:r>
        <w:rPr>
          <w:spacing w:val="1"/>
          <w:sz w:val="24"/>
        </w:rPr>
        <w:t xml:space="preserve"> </w:t>
      </w:r>
      <w:r>
        <w:rPr>
          <w:sz w:val="24"/>
        </w:rPr>
        <w:t>государственных</w:t>
      </w:r>
      <w:r>
        <w:rPr>
          <w:spacing w:val="1"/>
          <w:sz w:val="24"/>
        </w:rPr>
        <w:t xml:space="preserve"> </w:t>
      </w:r>
      <w:r>
        <w:rPr>
          <w:sz w:val="24"/>
        </w:rPr>
        <w:t>программ (подпрограмм) субъектов Российской Федерации и муниципальных программ</w:t>
      </w:r>
      <w:r>
        <w:rPr>
          <w:spacing w:val="1"/>
          <w:sz w:val="24"/>
        </w:rPr>
        <w:t xml:space="preserve"> </w:t>
      </w:r>
      <w:r>
        <w:rPr>
          <w:sz w:val="24"/>
        </w:rPr>
        <w:t>формирования современной городской среды, с мероприятиями иных национальных и</w:t>
      </w:r>
      <w:r>
        <w:rPr>
          <w:spacing w:val="1"/>
          <w:sz w:val="24"/>
        </w:rPr>
        <w:t xml:space="preserve"> </w:t>
      </w:r>
      <w:r>
        <w:rPr>
          <w:sz w:val="24"/>
        </w:rPr>
        <w:t>федеральных</w:t>
      </w:r>
      <w:r>
        <w:rPr>
          <w:spacing w:val="1"/>
          <w:sz w:val="24"/>
        </w:rPr>
        <w:t xml:space="preserve"> </w:t>
      </w:r>
      <w:r>
        <w:rPr>
          <w:sz w:val="24"/>
        </w:rPr>
        <w:t>проектов</w:t>
      </w:r>
      <w:r>
        <w:rPr>
          <w:spacing w:val="-1"/>
          <w:sz w:val="24"/>
        </w:rPr>
        <w:t xml:space="preserve"> </w:t>
      </w:r>
      <w:r>
        <w:rPr>
          <w:sz w:val="24"/>
        </w:rPr>
        <w:t>и</w:t>
      </w:r>
      <w:r>
        <w:rPr>
          <w:spacing w:val="1"/>
          <w:sz w:val="24"/>
        </w:rPr>
        <w:t xml:space="preserve"> </w:t>
      </w:r>
      <w:r>
        <w:rPr>
          <w:sz w:val="24"/>
        </w:rPr>
        <w:t>программ.</w:t>
      </w:r>
    </w:p>
    <w:p w:rsidR="00151289" w:rsidRDefault="008B55A0">
      <w:pPr>
        <w:pStyle w:val="a4"/>
        <w:numPr>
          <w:ilvl w:val="1"/>
          <w:numId w:val="55"/>
        </w:numPr>
        <w:tabs>
          <w:tab w:val="left" w:pos="1364"/>
        </w:tabs>
        <w:spacing w:before="0" w:line="276" w:lineRule="auto"/>
        <w:ind w:right="104" w:firstLine="720"/>
        <w:jc w:val="both"/>
        <w:rPr>
          <w:sz w:val="24"/>
        </w:rPr>
      </w:pPr>
      <w:r>
        <w:rPr>
          <w:sz w:val="24"/>
        </w:rPr>
        <w:t>В</w:t>
      </w:r>
      <w:r>
        <w:rPr>
          <w:spacing w:val="1"/>
          <w:sz w:val="24"/>
        </w:rPr>
        <w:t xml:space="preserve"> </w:t>
      </w:r>
      <w:r>
        <w:rPr>
          <w:sz w:val="24"/>
        </w:rPr>
        <w:t>качестве</w:t>
      </w:r>
      <w:r>
        <w:rPr>
          <w:spacing w:val="1"/>
          <w:sz w:val="24"/>
        </w:rPr>
        <w:t xml:space="preserve"> </w:t>
      </w:r>
      <w:r>
        <w:rPr>
          <w:sz w:val="24"/>
        </w:rPr>
        <w:t>приоритетных</w:t>
      </w:r>
      <w:r>
        <w:rPr>
          <w:spacing w:val="1"/>
          <w:sz w:val="24"/>
        </w:rPr>
        <w:t xml:space="preserve"> </w:t>
      </w:r>
      <w:r>
        <w:rPr>
          <w:sz w:val="24"/>
        </w:rPr>
        <w:t>территорий</w:t>
      </w:r>
      <w:r>
        <w:rPr>
          <w:spacing w:val="1"/>
          <w:sz w:val="24"/>
        </w:rPr>
        <w:t xml:space="preserve"> </w:t>
      </w:r>
      <w:r>
        <w:rPr>
          <w:sz w:val="24"/>
        </w:rPr>
        <w:t>для</w:t>
      </w:r>
      <w:r>
        <w:rPr>
          <w:spacing w:val="1"/>
          <w:sz w:val="24"/>
        </w:rPr>
        <w:t xml:space="preserve"> </w:t>
      </w:r>
      <w:r>
        <w:rPr>
          <w:sz w:val="24"/>
        </w:rPr>
        <w:t>благоустройства</w:t>
      </w:r>
      <w:r>
        <w:rPr>
          <w:spacing w:val="1"/>
          <w:sz w:val="24"/>
        </w:rPr>
        <w:t xml:space="preserve"> </w:t>
      </w:r>
      <w:r>
        <w:rPr>
          <w:sz w:val="24"/>
        </w:rPr>
        <w:t>выбираются</w:t>
      </w:r>
      <w:r>
        <w:rPr>
          <w:spacing w:val="-57"/>
          <w:sz w:val="24"/>
        </w:rPr>
        <w:t xml:space="preserve"> </w:t>
      </w:r>
      <w:r>
        <w:rPr>
          <w:sz w:val="24"/>
        </w:rPr>
        <w:t>активно посещаемые или имеющие потенциал для роста пешеходных потоков территории</w:t>
      </w:r>
      <w:r>
        <w:rPr>
          <w:spacing w:val="1"/>
          <w:sz w:val="24"/>
        </w:rPr>
        <w:t xml:space="preserve"> </w:t>
      </w:r>
      <w:r>
        <w:rPr>
          <w:sz w:val="24"/>
        </w:rPr>
        <w:t>населенного</w:t>
      </w:r>
      <w:r>
        <w:rPr>
          <w:spacing w:val="1"/>
          <w:sz w:val="24"/>
        </w:rPr>
        <w:t xml:space="preserve"> </w:t>
      </w:r>
      <w:r>
        <w:rPr>
          <w:sz w:val="24"/>
        </w:rPr>
        <w:t>пункта</w:t>
      </w:r>
      <w:r>
        <w:rPr>
          <w:spacing w:val="1"/>
          <w:sz w:val="24"/>
        </w:rPr>
        <w:t xml:space="preserve"> </w:t>
      </w:r>
      <w:r>
        <w:rPr>
          <w:sz w:val="24"/>
        </w:rPr>
        <w:t>с</w:t>
      </w:r>
      <w:r>
        <w:rPr>
          <w:spacing w:val="1"/>
          <w:sz w:val="24"/>
        </w:rPr>
        <w:t xml:space="preserve"> </w:t>
      </w:r>
      <w:r>
        <w:rPr>
          <w:sz w:val="24"/>
        </w:rPr>
        <w:t>учетом</w:t>
      </w:r>
      <w:r>
        <w:rPr>
          <w:spacing w:val="1"/>
          <w:sz w:val="24"/>
        </w:rPr>
        <w:t xml:space="preserve"> </w:t>
      </w:r>
      <w:r>
        <w:rPr>
          <w:sz w:val="24"/>
        </w:rPr>
        <w:t>объективной</w:t>
      </w:r>
      <w:r>
        <w:rPr>
          <w:spacing w:val="1"/>
          <w:sz w:val="24"/>
        </w:rPr>
        <w:t xml:space="preserve"> </w:t>
      </w:r>
      <w:r>
        <w:rPr>
          <w:sz w:val="24"/>
        </w:rPr>
        <w:t>потребности</w:t>
      </w:r>
      <w:r>
        <w:rPr>
          <w:spacing w:val="1"/>
          <w:sz w:val="24"/>
        </w:rPr>
        <w:t xml:space="preserve"> </w:t>
      </w:r>
      <w:r>
        <w:rPr>
          <w:sz w:val="24"/>
        </w:rPr>
        <w:t>в</w:t>
      </w:r>
      <w:r>
        <w:rPr>
          <w:spacing w:val="1"/>
          <w:sz w:val="24"/>
        </w:rPr>
        <w:t xml:space="preserve"> </w:t>
      </w:r>
      <w:r>
        <w:rPr>
          <w:sz w:val="24"/>
        </w:rPr>
        <w:t>развитии</w:t>
      </w:r>
      <w:r>
        <w:rPr>
          <w:spacing w:val="1"/>
          <w:sz w:val="24"/>
        </w:rPr>
        <w:t xml:space="preserve"> </w:t>
      </w:r>
      <w:r>
        <w:rPr>
          <w:sz w:val="24"/>
        </w:rPr>
        <w:t>тех</w:t>
      </w:r>
      <w:r>
        <w:rPr>
          <w:spacing w:val="1"/>
          <w:sz w:val="24"/>
        </w:rPr>
        <w:t xml:space="preserve"> </w:t>
      </w:r>
      <w:r>
        <w:rPr>
          <w:sz w:val="24"/>
        </w:rPr>
        <w:t>или</w:t>
      </w:r>
      <w:r>
        <w:rPr>
          <w:spacing w:val="1"/>
          <w:sz w:val="24"/>
        </w:rPr>
        <w:t xml:space="preserve"> </w:t>
      </w:r>
      <w:r>
        <w:rPr>
          <w:sz w:val="24"/>
        </w:rPr>
        <w:t>иных</w:t>
      </w:r>
      <w:r>
        <w:rPr>
          <w:spacing w:val="1"/>
          <w:sz w:val="24"/>
        </w:rPr>
        <w:t xml:space="preserve"> </w:t>
      </w:r>
      <w:r>
        <w:rPr>
          <w:sz w:val="24"/>
        </w:rPr>
        <w:t>общественных</w:t>
      </w:r>
      <w:r>
        <w:rPr>
          <w:spacing w:val="1"/>
          <w:sz w:val="24"/>
        </w:rPr>
        <w:t xml:space="preserve"> </w:t>
      </w:r>
      <w:r>
        <w:rPr>
          <w:sz w:val="24"/>
        </w:rPr>
        <w:t>территорий, их</w:t>
      </w:r>
      <w:r>
        <w:rPr>
          <w:spacing w:val="1"/>
          <w:sz w:val="24"/>
        </w:rPr>
        <w:t xml:space="preserve"> </w:t>
      </w:r>
      <w:r>
        <w:rPr>
          <w:sz w:val="24"/>
        </w:rPr>
        <w:t>социально-экономическая значимость</w:t>
      </w:r>
      <w:r>
        <w:rPr>
          <w:spacing w:val="1"/>
          <w:sz w:val="24"/>
        </w:rPr>
        <w:t xml:space="preserve"> </w:t>
      </w:r>
      <w:r>
        <w:rPr>
          <w:sz w:val="24"/>
        </w:rPr>
        <w:t>и</w:t>
      </w:r>
      <w:r>
        <w:rPr>
          <w:spacing w:val="1"/>
          <w:sz w:val="24"/>
        </w:rPr>
        <w:t xml:space="preserve"> </w:t>
      </w:r>
      <w:r>
        <w:rPr>
          <w:sz w:val="24"/>
        </w:rPr>
        <w:t>планы развития</w:t>
      </w:r>
      <w:r>
        <w:rPr>
          <w:spacing w:val="1"/>
          <w:sz w:val="24"/>
        </w:rPr>
        <w:t xml:space="preserve"> </w:t>
      </w:r>
      <w:r>
        <w:rPr>
          <w:sz w:val="24"/>
        </w:rPr>
        <w:t>Волосовского</w:t>
      </w:r>
      <w:r>
        <w:rPr>
          <w:spacing w:val="-1"/>
          <w:sz w:val="24"/>
        </w:rPr>
        <w:t xml:space="preserve"> </w:t>
      </w:r>
      <w:r>
        <w:rPr>
          <w:sz w:val="24"/>
        </w:rPr>
        <w:t>городского поселения.</w:t>
      </w:r>
    </w:p>
    <w:p w:rsidR="00151289" w:rsidRDefault="008B55A0">
      <w:pPr>
        <w:pStyle w:val="a4"/>
        <w:numPr>
          <w:ilvl w:val="1"/>
          <w:numId w:val="55"/>
        </w:numPr>
        <w:tabs>
          <w:tab w:val="left" w:pos="1276"/>
        </w:tabs>
        <w:spacing w:before="0" w:line="276" w:lineRule="auto"/>
        <w:ind w:right="106" w:firstLine="720"/>
        <w:jc w:val="both"/>
        <w:rPr>
          <w:sz w:val="24"/>
        </w:rPr>
      </w:pPr>
      <w:r>
        <w:rPr>
          <w:sz w:val="24"/>
        </w:rPr>
        <w:lastRenderedPageBreak/>
        <w:t>Перечень территорий, подлежащих благоустройству, очередность реализации</w:t>
      </w:r>
      <w:r>
        <w:rPr>
          <w:spacing w:val="1"/>
          <w:sz w:val="24"/>
        </w:rPr>
        <w:t xml:space="preserve"> </w:t>
      </w:r>
      <w:r>
        <w:rPr>
          <w:sz w:val="24"/>
        </w:rPr>
        <w:t>проектов</w:t>
      </w:r>
      <w:r>
        <w:rPr>
          <w:spacing w:val="1"/>
          <w:sz w:val="24"/>
        </w:rPr>
        <w:t xml:space="preserve"> </w:t>
      </w:r>
      <w:r>
        <w:rPr>
          <w:sz w:val="24"/>
        </w:rPr>
        <w:t>благоустройства,</w:t>
      </w:r>
      <w:r>
        <w:rPr>
          <w:spacing w:val="1"/>
          <w:sz w:val="24"/>
        </w:rPr>
        <w:t xml:space="preserve"> </w:t>
      </w:r>
      <w:r>
        <w:rPr>
          <w:sz w:val="24"/>
        </w:rPr>
        <w:t>объемы</w:t>
      </w:r>
      <w:r>
        <w:rPr>
          <w:spacing w:val="1"/>
          <w:sz w:val="24"/>
        </w:rPr>
        <w:t xml:space="preserve"> </w:t>
      </w:r>
      <w:r>
        <w:rPr>
          <w:sz w:val="24"/>
        </w:rPr>
        <w:t>и</w:t>
      </w:r>
      <w:r>
        <w:rPr>
          <w:spacing w:val="1"/>
          <w:sz w:val="24"/>
        </w:rPr>
        <w:t xml:space="preserve"> </w:t>
      </w:r>
      <w:r>
        <w:rPr>
          <w:sz w:val="24"/>
        </w:rPr>
        <w:t>источники</w:t>
      </w:r>
      <w:r>
        <w:rPr>
          <w:spacing w:val="1"/>
          <w:sz w:val="24"/>
        </w:rPr>
        <w:t xml:space="preserve"> </w:t>
      </w:r>
      <w:r>
        <w:rPr>
          <w:sz w:val="24"/>
        </w:rPr>
        <w:t>финансирования</w:t>
      </w:r>
      <w:r>
        <w:rPr>
          <w:spacing w:val="1"/>
          <w:sz w:val="24"/>
        </w:rPr>
        <w:t xml:space="preserve"> </w:t>
      </w:r>
      <w:r>
        <w:rPr>
          <w:sz w:val="24"/>
        </w:rPr>
        <w:t>устанавливаются</w:t>
      </w:r>
      <w:r>
        <w:rPr>
          <w:spacing w:val="1"/>
          <w:sz w:val="24"/>
        </w:rPr>
        <w:t xml:space="preserve"> </w:t>
      </w:r>
      <w:r>
        <w:rPr>
          <w:sz w:val="24"/>
        </w:rPr>
        <w:t>в</w:t>
      </w:r>
      <w:r>
        <w:rPr>
          <w:spacing w:val="1"/>
          <w:sz w:val="24"/>
        </w:rPr>
        <w:t xml:space="preserve"> </w:t>
      </w:r>
      <w:r>
        <w:rPr>
          <w:sz w:val="24"/>
        </w:rPr>
        <w:t>муниципальной</w:t>
      </w:r>
      <w:r>
        <w:rPr>
          <w:spacing w:val="-3"/>
          <w:sz w:val="24"/>
        </w:rPr>
        <w:t xml:space="preserve"> </w:t>
      </w:r>
      <w:r>
        <w:rPr>
          <w:sz w:val="24"/>
        </w:rPr>
        <w:t>программе</w:t>
      </w:r>
      <w:r>
        <w:rPr>
          <w:spacing w:val="-1"/>
          <w:sz w:val="24"/>
        </w:rPr>
        <w:t xml:space="preserve"> </w:t>
      </w:r>
      <w:r>
        <w:rPr>
          <w:sz w:val="24"/>
        </w:rPr>
        <w:t>формирования</w:t>
      </w:r>
      <w:r>
        <w:rPr>
          <w:spacing w:val="-1"/>
          <w:sz w:val="24"/>
        </w:rPr>
        <w:t xml:space="preserve"> </w:t>
      </w:r>
      <w:r>
        <w:rPr>
          <w:sz w:val="24"/>
        </w:rPr>
        <w:t>современной</w:t>
      </w:r>
      <w:r>
        <w:rPr>
          <w:spacing w:val="1"/>
          <w:sz w:val="24"/>
        </w:rPr>
        <w:t xml:space="preserve"> </w:t>
      </w:r>
      <w:r>
        <w:rPr>
          <w:sz w:val="24"/>
        </w:rPr>
        <w:t>городской</w:t>
      </w:r>
      <w:r>
        <w:rPr>
          <w:spacing w:val="1"/>
          <w:sz w:val="24"/>
        </w:rPr>
        <w:t xml:space="preserve"> </w:t>
      </w:r>
      <w:r>
        <w:rPr>
          <w:sz w:val="24"/>
        </w:rPr>
        <w:t>среды.</w:t>
      </w:r>
    </w:p>
    <w:p w:rsidR="00151289" w:rsidRDefault="008B55A0">
      <w:pPr>
        <w:pStyle w:val="a4"/>
        <w:numPr>
          <w:ilvl w:val="1"/>
          <w:numId w:val="55"/>
        </w:numPr>
        <w:tabs>
          <w:tab w:val="left" w:pos="1290"/>
        </w:tabs>
        <w:spacing w:before="0" w:line="276" w:lineRule="auto"/>
        <w:ind w:right="106" w:firstLine="720"/>
        <w:jc w:val="both"/>
        <w:rPr>
          <w:sz w:val="24"/>
        </w:rPr>
      </w:pPr>
      <w:r>
        <w:rPr>
          <w:sz w:val="24"/>
        </w:rPr>
        <w:t>В рамках разработки муниципальных программ формирования современной</w:t>
      </w:r>
      <w:r>
        <w:rPr>
          <w:spacing w:val="1"/>
          <w:sz w:val="24"/>
        </w:rPr>
        <w:t xml:space="preserve"> </w:t>
      </w:r>
      <w:r>
        <w:rPr>
          <w:sz w:val="24"/>
        </w:rPr>
        <w:t>городской</w:t>
      </w:r>
      <w:r>
        <w:rPr>
          <w:spacing w:val="1"/>
          <w:sz w:val="24"/>
        </w:rPr>
        <w:t xml:space="preserve"> </w:t>
      </w:r>
      <w:r>
        <w:rPr>
          <w:sz w:val="24"/>
        </w:rPr>
        <w:t>среды</w:t>
      </w:r>
      <w:r>
        <w:rPr>
          <w:spacing w:val="1"/>
          <w:sz w:val="24"/>
        </w:rPr>
        <w:t xml:space="preserve"> </w:t>
      </w:r>
      <w:r>
        <w:rPr>
          <w:sz w:val="24"/>
        </w:rPr>
        <w:t>проводится</w:t>
      </w:r>
      <w:r>
        <w:rPr>
          <w:spacing w:val="1"/>
          <w:sz w:val="24"/>
        </w:rPr>
        <w:t xml:space="preserve"> </w:t>
      </w:r>
      <w:r>
        <w:rPr>
          <w:sz w:val="24"/>
        </w:rPr>
        <w:t>инвентаризация</w:t>
      </w:r>
      <w:r>
        <w:rPr>
          <w:spacing w:val="1"/>
          <w:sz w:val="24"/>
        </w:rPr>
        <w:t xml:space="preserve"> </w:t>
      </w:r>
      <w:r>
        <w:rPr>
          <w:sz w:val="24"/>
        </w:rPr>
        <w:t>объектов</w:t>
      </w:r>
      <w:r>
        <w:rPr>
          <w:spacing w:val="1"/>
          <w:sz w:val="24"/>
        </w:rPr>
        <w:t xml:space="preserve"> </w:t>
      </w:r>
      <w:r>
        <w:rPr>
          <w:sz w:val="24"/>
        </w:rPr>
        <w:t>благоустройства</w:t>
      </w:r>
      <w:r>
        <w:rPr>
          <w:spacing w:val="61"/>
          <w:sz w:val="24"/>
        </w:rPr>
        <w:t xml:space="preserve"> </w:t>
      </w:r>
      <w:r>
        <w:rPr>
          <w:sz w:val="24"/>
        </w:rPr>
        <w:t>и</w:t>
      </w:r>
      <w:r>
        <w:rPr>
          <w:spacing w:val="1"/>
          <w:sz w:val="24"/>
        </w:rPr>
        <w:t xml:space="preserve"> </w:t>
      </w:r>
      <w:r>
        <w:rPr>
          <w:sz w:val="24"/>
        </w:rPr>
        <w:t>разрабатываются</w:t>
      </w:r>
      <w:r>
        <w:rPr>
          <w:spacing w:val="-2"/>
          <w:sz w:val="24"/>
        </w:rPr>
        <w:t xml:space="preserve"> </w:t>
      </w:r>
      <w:r>
        <w:rPr>
          <w:sz w:val="24"/>
        </w:rPr>
        <w:t>паспорта</w:t>
      </w:r>
      <w:r>
        <w:rPr>
          <w:spacing w:val="-2"/>
          <w:sz w:val="24"/>
        </w:rPr>
        <w:t xml:space="preserve"> </w:t>
      </w:r>
      <w:r>
        <w:rPr>
          <w:sz w:val="24"/>
        </w:rPr>
        <w:t>объектов</w:t>
      </w:r>
      <w:r>
        <w:rPr>
          <w:spacing w:val="-2"/>
          <w:sz w:val="24"/>
        </w:rPr>
        <w:t xml:space="preserve"> </w:t>
      </w:r>
      <w:r>
        <w:rPr>
          <w:sz w:val="24"/>
        </w:rPr>
        <w:t>благоустройства,</w:t>
      </w:r>
      <w:r>
        <w:rPr>
          <w:spacing w:val="-1"/>
          <w:sz w:val="24"/>
        </w:rPr>
        <w:t xml:space="preserve"> </w:t>
      </w:r>
      <w:r>
        <w:rPr>
          <w:sz w:val="24"/>
        </w:rPr>
        <w:t>в</w:t>
      </w:r>
      <w:r>
        <w:rPr>
          <w:spacing w:val="-2"/>
          <w:sz w:val="24"/>
        </w:rPr>
        <w:t xml:space="preserve"> </w:t>
      </w:r>
      <w:r>
        <w:rPr>
          <w:sz w:val="24"/>
        </w:rPr>
        <w:t>том</w:t>
      </w:r>
      <w:r>
        <w:rPr>
          <w:spacing w:val="-2"/>
          <w:sz w:val="24"/>
        </w:rPr>
        <w:t xml:space="preserve"> </w:t>
      </w:r>
      <w:r>
        <w:rPr>
          <w:sz w:val="24"/>
        </w:rPr>
        <w:t>числе</w:t>
      </w:r>
      <w:r>
        <w:rPr>
          <w:spacing w:val="-2"/>
          <w:sz w:val="24"/>
        </w:rPr>
        <w:t xml:space="preserve"> </w:t>
      </w:r>
      <w:r>
        <w:rPr>
          <w:sz w:val="24"/>
        </w:rPr>
        <w:t>в</w:t>
      </w:r>
      <w:r>
        <w:rPr>
          <w:spacing w:val="58"/>
          <w:sz w:val="24"/>
        </w:rPr>
        <w:t xml:space="preserve"> </w:t>
      </w:r>
      <w:r>
        <w:rPr>
          <w:sz w:val="24"/>
        </w:rPr>
        <w:t>электронной форме.</w:t>
      </w:r>
    </w:p>
    <w:p w:rsidR="00151289" w:rsidRDefault="008B55A0">
      <w:pPr>
        <w:pStyle w:val="a4"/>
        <w:numPr>
          <w:ilvl w:val="1"/>
          <w:numId w:val="55"/>
        </w:numPr>
        <w:tabs>
          <w:tab w:val="left" w:pos="1242"/>
        </w:tabs>
        <w:spacing w:before="0" w:line="274" w:lineRule="exact"/>
        <w:ind w:left="1241" w:hanging="421"/>
        <w:jc w:val="left"/>
        <w:rPr>
          <w:sz w:val="24"/>
        </w:rPr>
      </w:pPr>
      <w:r>
        <w:rPr>
          <w:sz w:val="24"/>
        </w:rPr>
        <w:t>В</w:t>
      </w:r>
      <w:r>
        <w:rPr>
          <w:spacing w:val="-3"/>
          <w:sz w:val="24"/>
        </w:rPr>
        <w:t xml:space="preserve"> </w:t>
      </w:r>
      <w:r>
        <w:rPr>
          <w:sz w:val="24"/>
        </w:rPr>
        <w:t>паспорте объекта</w:t>
      </w:r>
      <w:r>
        <w:rPr>
          <w:spacing w:val="-2"/>
          <w:sz w:val="24"/>
        </w:rPr>
        <w:t xml:space="preserve"> </w:t>
      </w:r>
      <w:r>
        <w:rPr>
          <w:sz w:val="24"/>
        </w:rPr>
        <w:t>благоустройства</w:t>
      </w:r>
      <w:r>
        <w:rPr>
          <w:spacing w:val="56"/>
          <w:sz w:val="24"/>
        </w:rPr>
        <w:t xml:space="preserve"> </w:t>
      </w:r>
      <w:r>
        <w:rPr>
          <w:sz w:val="24"/>
        </w:rPr>
        <w:t>отображается</w:t>
      </w:r>
      <w:r>
        <w:rPr>
          <w:spacing w:val="-2"/>
          <w:sz w:val="24"/>
        </w:rPr>
        <w:t xml:space="preserve"> </w:t>
      </w:r>
      <w:r>
        <w:rPr>
          <w:sz w:val="24"/>
        </w:rPr>
        <w:t>информация:</w:t>
      </w:r>
    </w:p>
    <w:p w:rsidR="00151289" w:rsidRDefault="008B55A0">
      <w:pPr>
        <w:pStyle w:val="a4"/>
        <w:numPr>
          <w:ilvl w:val="0"/>
          <w:numId w:val="3"/>
        </w:numPr>
        <w:tabs>
          <w:tab w:val="left" w:pos="1103"/>
        </w:tabs>
        <w:spacing w:before="0" w:line="319" w:lineRule="exact"/>
        <w:ind w:left="1102" w:hanging="263"/>
        <w:jc w:val="left"/>
        <w:rPr>
          <w:sz w:val="24"/>
        </w:rPr>
      </w:pPr>
      <w:r>
        <w:rPr>
          <w:sz w:val="24"/>
        </w:rPr>
        <w:t>наименование</w:t>
      </w:r>
      <w:r>
        <w:rPr>
          <w:spacing w:val="-4"/>
          <w:sz w:val="24"/>
        </w:rPr>
        <w:t xml:space="preserve"> </w:t>
      </w:r>
      <w:r>
        <w:rPr>
          <w:sz w:val="24"/>
        </w:rPr>
        <w:t>(вид)</w:t>
      </w:r>
      <w:r>
        <w:rPr>
          <w:spacing w:val="-3"/>
          <w:sz w:val="24"/>
        </w:rPr>
        <w:t xml:space="preserve"> </w:t>
      </w:r>
      <w:r>
        <w:rPr>
          <w:sz w:val="24"/>
        </w:rPr>
        <w:t>объекта</w:t>
      </w:r>
      <w:r>
        <w:rPr>
          <w:spacing w:val="-3"/>
          <w:sz w:val="24"/>
        </w:rPr>
        <w:t xml:space="preserve"> </w:t>
      </w:r>
      <w:r>
        <w:rPr>
          <w:sz w:val="24"/>
        </w:rPr>
        <w:t>благоустройства;</w:t>
      </w:r>
    </w:p>
    <w:p w:rsidR="00151289" w:rsidRDefault="008B55A0">
      <w:pPr>
        <w:pStyle w:val="a4"/>
        <w:numPr>
          <w:ilvl w:val="0"/>
          <w:numId w:val="3"/>
        </w:numPr>
        <w:tabs>
          <w:tab w:val="left" w:pos="1103"/>
        </w:tabs>
        <w:spacing w:before="0" w:line="317" w:lineRule="exact"/>
        <w:ind w:left="1102" w:hanging="263"/>
        <w:jc w:val="left"/>
        <w:rPr>
          <w:sz w:val="24"/>
        </w:rPr>
      </w:pPr>
      <w:r>
        <w:rPr>
          <w:sz w:val="24"/>
        </w:rPr>
        <w:t>адрес</w:t>
      </w:r>
      <w:r>
        <w:rPr>
          <w:spacing w:val="-3"/>
          <w:sz w:val="24"/>
        </w:rPr>
        <w:t xml:space="preserve"> </w:t>
      </w:r>
      <w:r>
        <w:rPr>
          <w:sz w:val="24"/>
        </w:rPr>
        <w:t>объекта</w:t>
      </w:r>
      <w:r>
        <w:rPr>
          <w:spacing w:val="-2"/>
          <w:sz w:val="24"/>
        </w:rPr>
        <w:t xml:space="preserve"> </w:t>
      </w:r>
      <w:r>
        <w:rPr>
          <w:sz w:val="24"/>
        </w:rPr>
        <w:t>благоустройства;</w:t>
      </w:r>
    </w:p>
    <w:p w:rsidR="00151289" w:rsidRDefault="008B55A0">
      <w:pPr>
        <w:pStyle w:val="a4"/>
        <w:numPr>
          <w:ilvl w:val="0"/>
          <w:numId w:val="3"/>
        </w:numPr>
        <w:tabs>
          <w:tab w:val="left" w:pos="1074"/>
        </w:tabs>
        <w:spacing w:before="0" w:line="264" w:lineRule="auto"/>
        <w:ind w:right="105" w:firstLine="739"/>
        <w:jc w:val="left"/>
        <w:rPr>
          <w:sz w:val="24"/>
        </w:rPr>
      </w:pPr>
      <w:r>
        <w:rPr>
          <w:sz w:val="24"/>
        </w:rPr>
        <w:t>площадь</w:t>
      </w:r>
      <w:r>
        <w:rPr>
          <w:spacing w:val="53"/>
          <w:sz w:val="24"/>
        </w:rPr>
        <w:t xml:space="preserve"> </w:t>
      </w:r>
      <w:r>
        <w:rPr>
          <w:sz w:val="24"/>
        </w:rPr>
        <w:t>объекта</w:t>
      </w:r>
      <w:r>
        <w:rPr>
          <w:spacing w:val="51"/>
          <w:sz w:val="24"/>
        </w:rPr>
        <w:t xml:space="preserve"> </w:t>
      </w:r>
      <w:r>
        <w:rPr>
          <w:sz w:val="24"/>
        </w:rPr>
        <w:t>благоустройства,</w:t>
      </w:r>
      <w:r>
        <w:rPr>
          <w:spacing w:val="53"/>
          <w:sz w:val="24"/>
        </w:rPr>
        <w:t xml:space="preserve"> </w:t>
      </w:r>
      <w:r>
        <w:rPr>
          <w:sz w:val="24"/>
        </w:rPr>
        <w:t>в</w:t>
      </w:r>
      <w:r>
        <w:rPr>
          <w:spacing w:val="51"/>
          <w:sz w:val="24"/>
        </w:rPr>
        <w:t xml:space="preserve"> </w:t>
      </w:r>
      <w:r>
        <w:rPr>
          <w:sz w:val="24"/>
        </w:rPr>
        <w:t>том</w:t>
      </w:r>
      <w:r>
        <w:rPr>
          <w:spacing w:val="52"/>
          <w:sz w:val="24"/>
        </w:rPr>
        <w:t xml:space="preserve"> </w:t>
      </w:r>
      <w:r>
        <w:rPr>
          <w:sz w:val="24"/>
        </w:rPr>
        <w:t>числе</w:t>
      </w:r>
      <w:r>
        <w:rPr>
          <w:spacing w:val="51"/>
          <w:sz w:val="24"/>
        </w:rPr>
        <w:t xml:space="preserve"> </w:t>
      </w:r>
      <w:r>
        <w:rPr>
          <w:sz w:val="24"/>
        </w:rPr>
        <w:t>площадь</w:t>
      </w:r>
      <w:r>
        <w:rPr>
          <w:spacing w:val="54"/>
          <w:sz w:val="24"/>
        </w:rPr>
        <w:t xml:space="preserve"> </w:t>
      </w:r>
      <w:r>
        <w:rPr>
          <w:sz w:val="24"/>
        </w:rPr>
        <w:t>механизированной</w:t>
      </w:r>
      <w:r>
        <w:rPr>
          <w:spacing w:val="50"/>
          <w:sz w:val="24"/>
        </w:rPr>
        <w:t xml:space="preserve"> </w:t>
      </w:r>
      <w:r>
        <w:rPr>
          <w:sz w:val="24"/>
        </w:rPr>
        <w:t>и</w:t>
      </w:r>
      <w:r>
        <w:rPr>
          <w:spacing w:val="-57"/>
          <w:sz w:val="24"/>
        </w:rPr>
        <w:t xml:space="preserve"> </w:t>
      </w:r>
      <w:r>
        <w:rPr>
          <w:sz w:val="24"/>
        </w:rPr>
        <w:t>ручной</w:t>
      </w:r>
      <w:r>
        <w:rPr>
          <w:spacing w:val="2"/>
          <w:sz w:val="24"/>
        </w:rPr>
        <w:t xml:space="preserve"> </w:t>
      </w:r>
      <w:r>
        <w:rPr>
          <w:sz w:val="24"/>
        </w:rPr>
        <w:t>уборки;</w:t>
      </w:r>
    </w:p>
    <w:p w:rsidR="00151289" w:rsidRDefault="008B55A0">
      <w:pPr>
        <w:pStyle w:val="a4"/>
        <w:numPr>
          <w:ilvl w:val="0"/>
          <w:numId w:val="3"/>
        </w:numPr>
        <w:tabs>
          <w:tab w:val="left" w:pos="1103"/>
        </w:tabs>
        <w:spacing w:before="0" w:line="298" w:lineRule="exact"/>
        <w:ind w:left="1102" w:hanging="263"/>
        <w:jc w:val="left"/>
        <w:rPr>
          <w:sz w:val="24"/>
        </w:rPr>
      </w:pPr>
      <w:r>
        <w:rPr>
          <w:sz w:val="24"/>
        </w:rPr>
        <w:t>ситуационный</w:t>
      </w:r>
      <w:r>
        <w:rPr>
          <w:spacing w:val="-2"/>
          <w:sz w:val="24"/>
        </w:rPr>
        <w:t xml:space="preserve"> </w:t>
      </w:r>
      <w:r>
        <w:rPr>
          <w:sz w:val="24"/>
        </w:rPr>
        <w:t>план;</w:t>
      </w:r>
    </w:p>
    <w:p w:rsidR="00151289" w:rsidRDefault="008B55A0">
      <w:pPr>
        <w:pStyle w:val="a4"/>
        <w:numPr>
          <w:ilvl w:val="0"/>
          <w:numId w:val="3"/>
        </w:numPr>
        <w:tabs>
          <w:tab w:val="left" w:pos="1283"/>
        </w:tabs>
        <w:spacing w:before="67" w:line="271" w:lineRule="auto"/>
        <w:ind w:right="105" w:firstLine="739"/>
        <w:rPr>
          <w:sz w:val="24"/>
        </w:rPr>
      </w:pPr>
      <w:r>
        <w:rPr>
          <w:sz w:val="24"/>
        </w:rPr>
        <w:t>информация</w:t>
      </w:r>
      <w:r>
        <w:rPr>
          <w:spacing w:val="1"/>
          <w:sz w:val="24"/>
        </w:rPr>
        <w:t xml:space="preserve"> </w:t>
      </w:r>
      <w:r>
        <w:rPr>
          <w:sz w:val="24"/>
        </w:rPr>
        <w:t>о</w:t>
      </w:r>
      <w:r>
        <w:rPr>
          <w:spacing w:val="1"/>
          <w:sz w:val="24"/>
        </w:rPr>
        <w:t xml:space="preserve"> </w:t>
      </w:r>
      <w:r>
        <w:rPr>
          <w:sz w:val="24"/>
        </w:rPr>
        <w:t>земельном</w:t>
      </w:r>
      <w:r>
        <w:rPr>
          <w:spacing w:val="1"/>
          <w:sz w:val="24"/>
        </w:rPr>
        <w:t xml:space="preserve"> </w:t>
      </w:r>
      <w:r>
        <w:rPr>
          <w:sz w:val="24"/>
        </w:rPr>
        <w:t>участке,</w:t>
      </w:r>
      <w:r>
        <w:rPr>
          <w:spacing w:val="1"/>
          <w:sz w:val="24"/>
        </w:rPr>
        <w:t xml:space="preserve"> </w:t>
      </w:r>
      <w:r>
        <w:rPr>
          <w:sz w:val="24"/>
        </w:rPr>
        <w:t>на</w:t>
      </w:r>
      <w:r>
        <w:rPr>
          <w:spacing w:val="1"/>
          <w:sz w:val="24"/>
        </w:rPr>
        <w:t xml:space="preserve"> </w:t>
      </w:r>
      <w:r>
        <w:rPr>
          <w:sz w:val="24"/>
        </w:rPr>
        <w:t>котором</w:t>
      </w:r>
      <w:r>
        <w:rPr>
          <w:spacing w:val="1"/>
          <w:sz w:val="24"/>
        </w:rPr>
        <w:t xml:space="preserve"> </w:t>
      </w:r>
      <w:r>
        <w:rPr>
          <w:sz w:val="24"/>
        </w:rPr>
        <w:t>расположен</w:t>
      </w:r>
      <w:r>
        <w:rPr>
          <w:spacing w:val="1"/>
          <w:sz w:val="24"/>
        </w:rPr>
        <w:t xml:space="preserve"> </w:t>
      </w:r>
      <w:r>
        <w:rPr>
          <w:sz w:val="24"/>
        </w:rPr>
        <w:t>объект</w:t>
      </w:r>
      <w:r>
        <w:rPr>
          <w:spacing w:val="1"/>
          <w:sz w:val="24"/>
        </w:rPr>
        <w:t xml:space="preserve"> </w:t>
      </w:r>
      <w:r>
        <w:rPr>
          <w:sz w:val="24"/>
        </w:rPr>
        <w:t>благоустройства</w:t>
      </w:r>
      <w:r>
        <w:rPr>
          <w:spacing w:val="1"/>
          <w:sz w:val="24"/>
        </w:rPr>
        <w:t xml:space="preserve"> </w:t>
      </w:r>
      <w:r>
        <w:rPr>
          <w:sz w:val="24"/>
        </w:rPr>
        <w:t>(например:</w:t>
      </w:r>
      <w:r>
        <w:rPr>
          <w:spacing w:val="1"/>
          <w:sz w:val="24"/>
        </w:rPr>
        <w:t xml:space="preserve"> </w:t>
      </w:r>
      <w:r>
        <w:rPr>
          <w:sz w:val="24"/>
        </w:rPr>
        <w:t>категория</w:t>
      </w:r>
      <w:r>
        <w:rPr>
          <w:spacing w:val="1"/>
          <w:sz w:val="24"/>
        </w:rPr>
        <w:t xml:space="preserve"> </w:t>
      </w:r>
      <w:r>
        <w:rPr>
          <w:sz w:val="24"/>
        </w:rPr>
        <w:t>земель,</w:t>
      </w:r>
      <w:r>
        <w:rPr>
          <w:spacing w:val="1"/>
          <w:sz w:val="24"/>
        </w:rPr>
        <w:t xml:space="preserve"> </w:t>
      </w:r>
      <w:r>
        <w:rPr>
          <w:sz w:val="24"/>
        </w:rPr>
        <w:t>вид</w:t>
      </w:r>
      <w:r>
        <w:rPr>
          <w:spacing w:val="1"/>
          <w:sz w:val="24"/>
        </w:rPr>
        <w:t xml:space="preserve"> </w:t>
      </w:r>
      <w:r>
        <w:rPr>
          <w:sz w:val="24"/>
        </w:rPr>
        <w:t>разрешенного</w:t>
      </w:r>
      <w:r>
        <w:rPr>
          <w:spacing w:val="1"/>
          <w:sz w:val="24"/>
        </w:rPr>
        <w:t xml:space="preserve"> </w:t>
      </w:r>
      <w:r>
        <w:rPr>
          <w:sz w:val="24"/>
        </w:rPr>
        <w:t>использования,</w:t>
      </w:r>
      <w:r>
        <w:rPr>
          <w:spacing w:val="1"/>
          <w:sz w:val="24"/>
        </w:rPr>
        <w:t xml:space="preserve"> </w:t>
      </w:r>
      <w:r>
        <w:rPr>
          <w:sz w:val="24"/>
        </w:rPr>
        <w:t>кадастровый номер земельного</w:t>
      </w:r>
      <w:r>
        <w:rPr>
          <w:spacing w:val="2"/>
          <w:sz w:val="24"/>
        </w:rPr>
        <w:t xml:space="preserve"> </w:t>
      </w:r>
      <w:r>
        <w:rPr>
          <w:sz w:val="24"/>
        </w:rPr>
        <w:t>участка);</w:t>
      </w:r>
    </w:p>
    <w:p w:rsidR="00151289" w:rsidRDefault="008B55A0">
      <w:pPr>
        <w:pStyle w:val="a4"/>
        <w:numPr>
          <w:ilvl w:val="0"/>
          <w:numId w:val="3"/>
        </w:numPr>
        <w:tabs>
          <w:tab w:val="left" w:pos="1093"/>
        </w:tabs>
        <w:spacing w:before="0" w:line="285" w:lineRule="exact"/>
        <w:ind w:left="1092" w:hanging="253"/>
        <w:rPr>
          <w:sz w:val="24"/>
        </w:rPr>
      </w:pPr>
      <w:r>
        <w:rPr>
          <w:sz w:val="24"/>
        </w:rPr>
        <w:t>информация</w:t>
      </w:r>
      <w:r>
        <w:rPr>
          <w:spacing w:val="-2"/>
          <w:sz w:val="24"/>
        </w:rPr>
        <w:t xml:space="preserve"> </w:t>
      </w:r>
      <w:r>
        <w:rPr>
          <w:sz w:val="24"/>
        </w:rPr>
        <w:t>о</w:t>
      </w:r>
      <w:r>
        <w:rPr>
          <w:spacing w:val="-4"/>
          <w:sz w:val="24"/>
        </w:rPr>
        <w:t xml:space="preserve"> </w:t>
      </w:r>
      <w:r>
        <w:rPr>
          <w:sz w:val="24"/>
        </w:rPr>
        <w:t>наличии</w:t>
      </w:r>
      <w:r>
        <w:rPr>
          <w:spacing w:val="-3"/>
          <w:sz w:val="24"/>
        </w:rPr>
        <w:t xml:space="preserve"> </w:t>
      </w:r>
      <w:r>
        <w:rPr>
          <w:sz w:val="24"/>
        </w:rPr>
        <w:t>зон с</w:t>
      </w:r>
      <w:r>
        <w:rPr>
          <w:spacing w:val="-2"/>
          <w:sz w:val="24"/>
        </w:rPr>
        <w:t xml:space="preserve"> </w:t>
      </w:r>
      <w:r>
        <w:rPr>
          <w:sz w:val="24"/>
        </w:rPr>
        <w:t>особыми</w:t>
      </w:r>
      <w:r>
        <w:rPr>
          <w:spacing w:val="1"/>
          <w:sz w:val="24"/>
        </w:rPr>
        <w:t xml:space="preserve"> </w:t>
      </w:r>
      <w:r>
        <w:rPr>
          <w:sz w:val="24"/>
        </w:rPr>
        <w:t>условиями использования</w:t>
      </w:r>
      <w:r>
        <w:rPr>
          <w:spacing w:val="-1"/>
          <w:sz w:val="24"/>
        </w:rPr>
        <w:t xml:space="preserve"> </w:t>
      </w:r>
      <w:r>
        <w:rPr>
          <w:sz w:val="24"/>
        </w:rPr>
        <w:t>территории;</w:t>
      </w:r>
    </w:p>
    <w:p w:rsidR="00151289" w:rsidRDefault="008B55A0">
      <w:pPr>
        <w:pStyle w:val="a4"/>
        <w:numPr>
          <w:ilvl w:val="0"/>
          <w:numId w:val="3"/>
        </w:numPr>
        <w:tabs>
          <w:tab w:val="left" w:pos="1062"/>
        </w:tabs>
        <w:spacing w:before="0" w:line="264" w:lineRule="auto"/>
        <w:ind w:right="110" w:firstLine="739"/>
        <w:rPr>
          <w:sz w:val="24"/>
        </w:rPr>
      </w:pPr>
      <w:r>
        <w:rPr>
          <w:sz w:val="24"/>
        </w:rPr>
        <w:t>информация</w:t>
      </w:r>
      <w:r>
        <w:rPr>
          <w:spacing w:val="1"/>
          <w:sz w:val="24"/>
        </w:rPr>
        <w:t xml:space="preserve"> </w:t>
      </w:r>
      <w:r>
        <w:rPr>
          <w:sz w:val="24"/>
        </w:rPr>
        <w:t>о</w:t>
      </w:r>
      <w:r>
        <w:rPr>
          <w:spacing w:val="1"/>
          <w:sz w:val="24"/>
        </w:rPr>
        <w:t xml:space="preserve"> </w:t>
      </w:r>
      <w:r>
        <w:rPr>
          <w:sz w:val="24"/>
        </w:rPr>
        <w:t>всех</w:t>
      </w:r>
      <w:r>
        <w:rPr>
          <w:spacing w:val="1"/>
          <w:sz w:val="24"/>
        </w:rPr>
        <w:t xml:space="preserve"> </w:t>
      </w:r>
      <w:r>
        <w:rPr>
          <w:sz w:val="24"/>
        </w:rPr>
        <w:t>элементах</w:t>
      </w:r>
      <w:r>
        <w:rPr>
          <w:spacing w:val="1"/>
          <w:sz w:val="24"/>
        </w:rPr>
        <w:t xml:space="preserve"> </w:t>
      </w:r>
      <w:r>
        <w:rPr>
          <w:sz w:val="24"/>
        </w:rPr>
        <w:t>благоустройства</w:t>
      </w:r>
      <w:r>
        <w:rPr>
          <w:spacing w:val="1"/>
          <w:sz w:val="24"/>
        </w:rPr>
        <w:t xml:space="preserve"> </w:t>
      </w:r>
      <w:r>
        <w:rPr>
          <w:sz w:val="24"/>
        </w:rPr>
        <w:t>объекта</w:t>
      </w:r>
      <w:r>
        <w:rPr>
          <w:spacing w:val="61"/>
          <w:sz w:val="24"/>
        </w:rPr>
        <w:t xml:space="preserve"> </w:t>
      </w:r>
      <w:r>
        <w:rPr>
          <w:sz w:val="24"/>
        </w:rPr>
        <w:t>благоустройства,</w:t>
      </w:r>
      <w:r>
        <w:rPr>
          <w:spacing w:val="1"/>
          <w:sz w:val="24"/>
        </w:rPr>
        <w:t xml:space="preserve"> </w:t>
      </w:r>
      <w:r>
        <w:rPr>
          <w:sz w:val="24"/>
        </w:rPr>
        <w:t>включая</w:t>
      </w:r>
      <w:r>
        <w:rPr>
          <w:spacing w:val="-2"/>
          <w:sz w:val="24"/>
        </w:rPr>
        <w:t xml:space="preserve"> </w:t>
      </w:r>
      <w:r>
        <w:rPr>
          <w:sz w:val="24"/>
        </w:rPr>
        <w:t>количество,</w:t>
      </w:r>
      <w:r>
        <w:rPr>
          <w:spacing w:val="-1"/>
          <w:sz w:val="24"/>
        </w:rPr>
        <w:t xml:space="preserve"> </w:t>
      </w:r>
      <w:r>
        <w:rPr>
          <w:sz w:val="24"/>
        </w:rPr>
        <w:t>назначенный</w:t>
      </w:r>
      <w:r>
        <w:rPr>
          <w:spacing w:val="-1"/>
          <w:sz w:val="24"/>
        </w:rPr>
        <w:t xml:space="preserve"> </w:t>
      </w:r>
      <w:r>
        <w:rPr>
          <w:sz w:val="24"/>
        </w:rPr>
        <w:t>срок</w:t>
      </w:r>
      <w:r>
        <w:rPr>
          <w:spacing w:val="-1"/>
          <w:sz w:val="24"/>
        </w:rPr>
        <w:t xml:space="preserve"> </w:t>
      </w:r>
      <w:r>
        <w:rPr>
          <w:sz w:val="24"/>
        </w:rPr>
        <w:t>службы,</w:t>
      </w:r>
      <w:r>
        <w:rPr>
          <w:spacing w:val="-2"/>
          <w:sz w:val="24"/>
        </w:rPr>
        <w:t xml:space="preserve"> </w:t>
      </w:r>
      <w:r>
        <w:rPr>
          <w:sz w:val="24"/>
        </w:rPr>
        <w:t>основные</w:t>
      </w:r>
      <w:r>
        <w:rPr>
          <w:spacing w:val="-2"/>
          <w:sz w:val="24"/>
        </w:rPr>
        <w:t xml:space="preserve"> </w:t>
      </w:r>
      <w:r>
        <w:rPr>
          <w:sz w:val="24"/>
        </w:rPr>
        <w:t>технические</w:t>
      </w:r>
      <w:r>
        <w:rPr>
          <w:spacing w:val="-3"/>
          <w:sz w:val="24"/>
        </w:rPr>
        <w:t xml:space="preserve"> </w:t>
      </w:r>
      <w:r>
        <w:rPr>
          <w:sz w:val="24"/>
        </w:rPr>
        <w:t>характеристики;</w:t>
      </w:r>
    </w:p>
    <w:p w:rsidR="00151289" w:rsidRDefault="008B55A0">
      <w:pPr>
        <w:pStyle w:val="a4"/>
        <w:numPr>
          <w:ilvl w:val="0"/>
          <w:numId w:val="3"/>
        </w:numPr>
        <w:tabs>
          <w:tab w:val="left" w:pos="1098"/>
        </w:tabs>
        <w:spacing w:before="0" w:line="295" w:lineRule="exact"/>
        <w:ind w:left="1097" w:hanging="258"/>
        <w:rPr>
          <w:sz w:val="24"/>
        </w:rPr>
      </w:pPr>
      <w:r>
        <w:rPr>
          <w:sz w:val="24"/>
        </w:rPr>
        <w:t>информация</w:t>
      </w:r>
      <w:r>
        <w:rPr>
          <w:spacing w:val="-2"/>
          <w:sz w:val="24"/>
        </w:rPr>
        <w:t xml:space="preserve"> </w:t>
      </w:r>
      <w:r>
        <w:rPr>
          <w:sz w:val="24"/>
        </w:rPr>
        <w:t>о</w:t>
      </w:r>
      <w:r>
        <w:rPr>
          <w:spacing w:val="-4"/>
          <w:sz w:val="24"/>
        </w:rPr>
        <w:t xml:space="preserve"> </w:t>
      </w:r>
      <w:r>
        <w:rPr>
          <w:sz w:val="24"/>
        </w:rPr>
        <w:t>лице,</w:t>
      </w:r>
      <w:r>
        <w:rPr>
          <w:spacing w:val="-1"/>
          <w:sz w:val="24"/>
        </w:rPr>
        <w:t xml:space="preserve"> </w:t>
      </w:r>
      <w:r>
        <w:rPr>
          <w:sz w:val="24"/>
        </w:rPr>
        <w:t>ответственном</w:t>
      </w:r>
      <w:r>
        <w:rPr>
          <w:spacing w:val="-2"/>
          <w:sz w:val="24"/>
        </w:rPr>
        <w:t xml:space="preserve"> </w:t>
      </w:r>
      <w:r>
        <w:rPr>
          <w:sz w:val="24"/>
        </w:rPr>
        <w:t>за</w:t>
      </w:r>
      <w:r>
        <w:rPr>
          <w:spacing w:val="-2"/>
          <w:sz w:val="24"/>
        </w:rPr>
        <w:t xml:space="preserve"> </w:t>
      </w:r>
      <w:r>
        <w:rPr>
          <w:sz w:val="24"/>
        </w:rPr>
        <w:t>содержание</w:t>
      </w:r>
      <w:r>
        <w:rPr>
          <w:spacing w:val="-2"/>
          <w:sz w:val="24"/>
        </w:rPr>
        <w:t xml:space="preserve"> </w:t>
      </w:r>
      <w:r>
        <w:rPr>
          <w:sz w:val="24"/>
        </w:rPr>
        <w:t>объекта</w:t>
      </w:r>
      <w:r>
        <w:rPr>
          <w:spacing w:val="-2"/>
          <w:sz w:val="24"/>
        </w:rPr>
        <w:t xml:space="preserve"> </w:t>
      </w:r>
      <w:r>
        <w:rPr>
          <w:sz w:val="24"/>
        </w:rPr>
        <w:t>благоустройства;</w:t>
      </w:r>
    </w:p>
    <w:p w:rsidR="00151289" w:rsidRDefault="008B55A0">
      <w:pPr>
        <w:pStyle w:val="a4"/>
        <w:numPr>
          <w:ilvl w:val="0"/>
          <w:numId w:val="3"/>
        </w:numPr>
        <w:tabs>
          <w:tab w:val="left" w:pos="1098"/>
        </w:tabs>
        <w:spacing w:before="0" w:line="319" w:lineRule="exact"/>
        <w:ind w:left="1097" w:hanging="258"/>
        <w:rPr>
          <w:sz w:val="24"/>
        </w:rPr>
      </w:pPr>
      <w:r>
        <w:rPr>
          <w:sz w:val="24"/>
        </w:rPr>
        <w:t>иная</w:t>
      </w:r>
      <w:r>
        <w:rPr>
          <w:spacing w:val="-3"/>
          <w:sz w:val="24"/>
        </w:rPr>
        <w:t xml:space="preserve"> </w:t>
      </w:r>
      <w:r>
        <w:rPr>
          <w:sz w:val="24"/>
        </w:rPr>
        <w:t>информация,</w:t>
      </w:r>
      <w:r>
        <w:rPr>
          <w:spacing w:val="-5"/>
          <w:sz w:val="24"/>
        </w:rPr>
        <w:t xml:space="preserve"> </w:t>
      </w:r>
      <w:r>
        <w:rPr>
          <w:sz w:val="24"/>
        </w:rPr>
        <w:t>характеризующая</w:t>
      </w:r>
      <w:r>
        <w:rPr>
          <w:spacing w:val="-2"/>
          <w:sz w:val="24"/>
        </w:rPr>
        <w:t xml:space="preserve"> </w:t>
      </w:r>
      <w:r>
        <w:rPr>
          <w:sz w:val="24"/>
        </w:rPr>
        <w:t>объект</w:t>
      </w:r>
      <w:r>
        <w:rPr>
          <w:spacing w:val="-2"/>
          <w:sz w:val="24"/>
        </w:rPr>
        <w:t xml:space="preserve"> </w:t>
      </w:r>
      <w:r>
        <w:rPr>
          <w:sz w:val="24"/>
        </w:rPr>
        <w:t>благоустройства.</w:t>
      </w:r>
    </w:p>
    <w:p w:rsidR="00151289" w:rsidRDefault="008B55A0" w:rsidP="00A75522">
      <w:pPr>
        <w:pStyle w:val="a4"/>
        <w:numPr>
          <w:ilvl w:val="1"/>
          <w:numId w:val="55"/>
        </w:numPr>
        <w:tabs>
          <w:tab w:val="left" w:pos="857"/>
          <w:tab w:val="left" w:pos="1362"/>
          <w:tab w:val="left" w:pos="2549"/>
          <w:tab w:val="left" w:pos="3730"/>
          <w:tab w:val="left" w:pos="3835"/>
          <w:tab w:val="left" w:pos="5618"/>
          <w:tab w:val="left" w:pos="6564"/>
          <w:tab w:val="left" w:pos="8354"/>
        </w:tabs>
        <w:spacing w:before="30" w:line="276" w:lineRule="auto"/>
        <w:ind w:right="104" w:firstLine="660"/>
        <w:jc w:val="both"/>
        <w:rPr>
          <w:sz w:val="24"/>
        </w:rPr>
      </w:pPr>
      <w:r>
        <w:rPr>
          <w:sz w:val="24"/>
        </w:rPr>
        <w:t>Предлагаемые решения в проекте благоустройства территории на стадии</w:t>
      </w:r>
      <w:r>
        <w:rPr>
          <w:spacing w:val="1"/>
          <w:sz w:val="24"/>
        </w:rPr>
        <w:t xml:space="preserve"> </w:t>
      </w:r>
      <w:r>
        <w:rPr>
          <w:sz w:val="24"/>
        </w:rPr>
        <w:t>разработки</w:t>
      </w:r>
      <w:r>
        <w:rPr>
          <w:spacing w:val="35"/>
          <w:sz w:val="24"/>
        </w:rPr>
        <w:t xml:space="preserve"> </w:t>
      </w:r>
      <w:r>
        <w:rPr>
          <w:sz w:val="24"/>
        </w:rPr>
        <w:t>проектной</w:t>
      </w:r>
      <w:r>
        <w:rPr>
          <w:spacing w:val="36"/>
          <w:sz w:val="24"/>
        </w:rPr>
        <w:t xml:space="preserve"> </w:t>
      </w:r>
      <w:r>
        <w:rPr>
          <w:sz w:val="24"/>
        </w:rPr>
        <w:t>документации</w:t>
      </w:r>
      <w:r>
        <w:rPr>
          <w:spacing w:val="15"/>
          <w:sz w:val="24"/>
        </w:rPr>
        <w:t xml:space="preserve"> </w:t>
      </w:r>
      <w:r>
        <w:rPr>
          <w:sz w:val="24"/>
        </w:rPr>
        <w:t>готовятся</w:t>
      </w:r>
      <w:r>
        <w:rPr>
          <w:spacing w:val="37"/>
          <w:sz w:val="24"/>
        </w:rPr>
        <w:t xml:space="preserve"> </w:t>
      </w:r>
      <w:r>
        <w:rPr>
          <w:sz w:val="24"/>
        </w:rPr>
        <w:t>по</w:t>
      </w:r>
      <w:r>
        <w:rPr>
          <w:spacing w:val="36"/>
          <w:sz w:val="24"/>
        </w:rPr>
        <w:t xml:space="preserve"> </w:t>
      </w:r>
      <w:r>
        <w:rPr>
          <w:sz w:val="24"/>
        </w:rPr>
        <w:t>материалам</w:t>
      </w:r>
      <w:r>
        <w:rPr>
          <w:spacing w:val="36"/>
          <w:sz w:val="24"/>
        </w:rPr>
        <w:t xml:space="preserve"> </w:t>
      </w:r>
      <w:r>
        <w:rPr>
          <w:sz w:val="24"/>
        </w:rPr>
        <w:t>инженерных</w:t>
      </w:r>
      <w:r>
        <w:rPr>
          <w:spacing w:val="37"/>
          <w:sz w:val="24"/>
        </w:rPr>
        <w:t xml:space="preserve"> </w:t>
      </w:r>
      <w:r>
        <w:rPr>
          <w:sz w:val="24"/>
        </w:rPr>
        <w:t>изысканий,</w:t>
      </w:r>
      <w:r>
        <w:rPr>
          <w:spacing w:val="-57"/>
          <w:sz w:val="24"/>
        </w:rPr>
        <w:t xml:space="preserve"> </w:t>
      </w:r>
      <w:r w:rsidR="00A75522">
        <w:rPr>
          <w:spacing w:val="-57"/>
          <w:sz w:val="24"/>
        </w:rPr>
        <w:t xml:space="preserve">   </w:t>
      </w:r>
      <w:r>
        <w:rPr>
          <w:sz w:val="24"/>
        </w:rPr>
        <w:t>результатам</w:t>
      </w:r>
      <w:r>
        <w:rPr>
          <w:spacing w:val="-2"/>
          <w:sz w:val="24"/>
        </w:rPr>
        <w:t xml:space="preserve"> </w:t>
      </w:r>
      <w:r>
        <w:rPr>
          <w:sz w:val="24"/>
        </w:rPr>
        <w:t>социологических,</w:t>
      </w:r>
      <w:r w:rsidR="00A75522">
        <w:rPr>
          <w:sz w:val="24"/>
        </w:rPr>
        <w:t xml:space="preserve"> </w:t>
      </w:r>
      <w:r>
        <w:rPr>
          <w:sz w:val="24"/>
        </w:rPr>
        <w:t>маркетинговых,</w:t>
      </w:r>
      <w:r>
        <w:rPr>
          <w:spacing w:val="50"/>
          <w:sz w:val="24"/>
        </w:rPr>
        <w:t xml:space="preserve"> </w:t>
      </w:r>
      <w:r>
        <w:rPr>
          <w:sz w:val="24"/>
        </w:rPr>
        <w:t>архитектурных,</w:t>
      </w:r>
      <w:r>
        <w:rPr>
          <w:spacing w:val="50"/>
          <w:sz w:val="24"/>
        </w:rPr>
        <w:t xml:space="preserve"> </w:t>
      </w:r>
      <w:r>
        <w:rPr>
          <w:sz w:val="24"/>
        </w:rPr>
        <w:t>градостроительных</w:t>
      </w:r>
      <w:r>
        <w:rPr>
          <w:spacing w:val="52"/>
          <w:sz w:val="24"/>
        </w:rPr>
        <w:t xml:space="preserve"> </w:t>
      </w:r>
      <w:r>
        <w:rPr>
          <w:sz w:val="24"/>
        </w:rPr>
        <w:t>и</w:t>
      </w:r>
      <w:r>
        <w:rPr>
          <w:spacing w:val="-57"/>
          <w:sz w:val="24"/>
        </w:rPr>
        <w:t xml:space="preserve"> </w:t>
      </w:r>
      <w:r>
        <w:rPr>
          <w:sz w:val="24"/>
        </w:rPr>
        <w:t>иных</w:t>
      </w:r>
      <w:r w:rsidR="00A75522">
        <w:rPr>
          <w:sz w:val="24"/>
        </w:rPr>
        <w:t xml:space="preserve"> </w:t>
      </w:r>
      <w:r>
        <w:rPr>
          <w:sz w:val="24"/>
        </w:rPr>
        <w:t>исследований,</w:t>
      </w:r>
      <w:r w:rsidR="00A75522">
        <w:rPr>
          <w:sz w:val="24"/>
        </w:rPr>
        <w:t xml:space="preserve"> </w:t>
      </w:r>
      <w:r>
        <w:rPr>
          <w:sz w:val="24"/>
        </w:rPr>
        <w:t>социально</w:t>
      </w:r>
      <w:r w:rsidR="00A75522">
        <w:rPr>
          <w:sz w:val="24"/>
        </w:rPr>
        <w:t>-</w:t>
      </w:r>
      <w:r>
        <w:rPr>
          <w:sz w:val="24"/>
        </w:rPr>
        <w:t>экономической</w:t>
      </w:r>
      <w:r w:rsidR="00A75522">
        <w:rPr>
          <w:sz w:val="24"/>
        </w:rPr>
        <w:t xml:space="preserve"> </w:t>
      </w:r>
      <w:r>
        <w:rPr>
          <w:sz w:val="24"/>
        </w:rPr>
        <w:t>оценки</w:t>
      </w:r>
      <w:r w:rsidR="00A75522">
        <w:rPr>
          <w:sz w:val="24"/>
        </w:rPr>
        <w:t xml:space="preserve"> </w:t>
      </w:r>
      <w:r>
        <w:rPr>
          <w:sz w:val="24"/>
        </w:rPr>
        <w:t>эффективности</w:t>
      </w:r>
      <w:r w:rsidR="00A75522">
        <w:rPr>
          <w:sz w:val="24"/>
        </w:rPr>
        <w:t xml:space="preserve"> </w:t>
      </w:r>
      <w:r>
        <w:rPr>
          <w:sz w:val="24"/>
        </w:rPr>
        <w:t>проектных</w:t>
      </w:r>
      <w:r>
        <w:rPr>
          <w:spacing w:val="-57"/>
          <w:sz w:val="24"/>
        </w:rPr>
        <w:t xml:space="preserve"> </w:t>
      </w:r>
      <w:r>
        <w:rPr>
          <w:sz w:val="24"/>
        </w:rPr>
        <w:t>решений.</w:t>
      </w:r>
    </w:p>
    <w:p w:rsidR="00151289" w:rsidRDefault="008B55A0" w:rsidP="003B2B6C">
      <w:pPr>
        <w:pStyle w:val="a4"/>
        <w:numPr>
          <w:ilvl w:val="1"/>
          <w:numId w:val="55"/>
        </w:numPr>
        <w:spacing w:before="0" w:line="276" w:lineRule="auto"/>
        <w:ind w:right="105" w:firstLine="720"/>
        <w:jc w:val="both"/>
        <w:rPr>
          <w:sz w:val="24"/>
        </w:rPr>
      </w:pPr>
      <w:r>
        <w:rPr>
          <w:sz w:val="24"/>
        </w:rPr>
        <w:t>При</w:t>
      </w:r>
      <w:r w:rsidR="00A75522">
        <w:rPr>
          <w:sz w:val="24"/>
        </w:rPr>
        <w:t xml:space="preserve"> </w:t>
      </w:r>
      <w:r>
        <w:rPr>
          <w:sz w:val="24"/>
        </w:rPr>
        <w:t>реализации</w:t>
      </w:r>
      <w:r w:rsidR="00A75522">
        <w:rPr>
          <w:sz w:val="24"/>
        </w:rPr>
        <w:t xml:space="preserve"> </w:t>
      </w:r>
      <w:r>
        <w:rPr>
          <w:sz w:val="24"/>
        </w:rPr>
        <w:t>проектов</w:t>
      </w:r>
      <w:r w:rsidR="00A75522">
        <w:rPr>
          <w:sz w:val="24"/>
        </w:rPr>
        <w:t xml:space="preserve"> </w:t>
      </w:r>
      <w:r>
        <w:rPr>
          <w:sz w:val="24"/>
        </w:rPr>
        <w:t>благоустройства</w:t>
      </w:r>
      <w:r w:rsidR="00A75522">
        <w:rPr>
          <w:sz w:val="24"/>
        </w:rPr>
        <w:t xml:space="preserve"> </w:t>
      </w:r>
      <w:r>
        <w:rPr>
          <w:sz w:val="24"/>
        </w:rPr>
        <w:t>территорий</w:t>
      </w:r>
      <w:r w:rsidR="00A75522">
        <w:rPr>
          <w:sz w:val="24"/>
        </w:rPr>
        <w:t xml:space="preserve"> </w:t>
      </w:r>
      <w:r>
        <w:rPr>
          <w:spacing w:val="-1"/>
          <w:sz w:val="24"/>
        </w:rPr>
        <w:t>Волосовского</w:t>
      </w:r>
      <w:r>
        <w:rPr>
          <w:spacing w:val="-57"/>
          <w:sz w:val="24"/>
        </w:rPr>
        <w:t xml:space="preserve"> </w:t>
      </w:r>
      <w:r>
        <w:rPr>
          <w:sz w:val="24"/>
        </w:rPr>
        <w:t>городского</w:t>
      </w:r>
      <w:r>
        <w:rPr>
          <w:spacing w:val="-1"/>
          <w:sz w:val="24"/>
        </w:rPr>
        <w:t xml:space="preserve"> </w:t>
      </w:r>
      <w:r>
        <w:rPr>
          <w:sz w:val="24"/>
        </w:rPr>
        <w:t>поселения обеспечивается:</w:t>
      </w:r>
    </w:p>
    <w:p w:rsidR="00151289" w:rsidRDefault="003B2B6C" w:rsidP="003B2B6C">
      <w:pPr>
        <w:pStyle w:val="a3"/>
        <w:spacing w:line="275" w:lineRule="exact"/>
        <w:ind w:right="2" w:firstLine="709"/>
        <w:jc w:val="both"/>
      </w:pPr>
      <w:r>
        <w:t xml:space="preserve">а) </w:t>
      </w:r>
      <w:r w:rsidR="008B55A0">
        <w:t>функциональное</w:t>
      </w:r>
      <w:r>
        <w:t xml:space="preserve"> </w:t>
      </w:r>
      <w:r w:rsidR="008B55A0">
        <w:t>разнообразие</w:t>
      </w:r>
      <w:r>
        <w:t xml:space="preserve"> </w:t>
      </w:r>
      <w:r w:rsidR="008B55A0">
        <w:t>благоустраиваемой</w:t>
      </w:r>
      <w:r w:rsidR="008B55A0">
        <w:rPr>
          <w:spacing w:val="-2"/>
        </w:rPr>
        <w:t xml:space="preserve"> </w:t>
      </w:r>
      <w:r w:rsidR="008B55A0">
        <w:t>территории</w:t>
      </w:r>
      <w:r w:rsidR="008B55A0">
        <w:rPr>
          <w:spacing w:val="-2"/>
        </w:rPr>
        <w:t xml:space="preserve"> </w:t>
      </w:r>
      <w:r w:rsidR="008B55A0">
        <w:t>-</w:t>
      </w:r>
      <w:r>
        <w:t xml:space="preserve"> </w:t>
      </w:r>
      <w:r w:rsidR="008B55A0">
        <w:t>насыщенность</w:t>
      </w:r>
      <w:r w:rsidR="008B55A0">
        <w:rPr>
          <w:spacing w:val="-4"/>
        </w:rPr>
        <w:t xml:space="preserve"> </w:t>
      </w:r>
      <w:r w:rsidR="008B55A0">
        <w:t>территории</w:t>
      </w:r>
      <w:r w:rsidR="008B55A0">
        <w:rPr>
          <w:spacing w:val="-2"/>
        </w:rPr>
        <w:t xml:space="preserve"> </w:t>
      </w:r>
      <w:r w:rsidR="008B55A0">
        <w:t>разнообразными</w:t>
      </w:r>
      <w:r w:rsidR="008B55A0">
        <w:rPr>
          <w:spacing w:val="-2"/>
        </w:rPr>
        <w:t xml:space="preserve"> </w:t>
      </w:r>
      <w:r w:rsidR="008B55A0">
        <w:t>социальными</w:t>
      </w:r>
      <w:r w:rsidR="008B55A0">
        <w:rPr>
          <w:spacing w:val="-2"/>
        </w:rPr>
        <w:t xml:space="preserve"> </w:t>
      </w:r>
      <w:r w:rsidR="008B55A0">
        <w:t>и</w:t>
      </w:r>
      <w:r w:rsidR="008B55A0">
        <w:rPr>
          <w:spacing w:val="-2"/>
        </w:rPr>
        <w:t xml:space="preserve"> </w:t>
      </w:r>
      <w:r w:rsidR="008B55A0">
        <w:t>коммерческими</w:t>
      </w:r>
      <w:r w:rsidR="008B55A0">
        <w:rPr>
          <w:spacing w:val="-2"/>
        </w:rPr>
        <w:t xml:space="preserve"> </w:t>
      </w:r>
      <w:r w:rsidR="008B55A0">
        <w:t>сервисами;</w:t>
      </w:r>
    </w:p>
    <w:p w:rsidR="00151289" w:rsidRDefault="008B55A0" w:rsidP="003B2B6C">
      <w:pPr>
        <w:pStyle w:val="a3"/>
        <w:spacing w:before="41" w:line="276" w:lineRule="auto"/>
        <w:ind w:right="107" w:firstLine="709"/>
        <w:jc w:val="both"/>
      </w:pPr>
      <w:r>
        <w:t>б)</w:t>
      </w:r>
      <w:r>
        <w:rPr>
          <w:spacing w:val="1"/>
        </w:rPr>
        <w:t xml:space="preserve"> </w:t>
      </w:r>
      <w:r>
        <w:t>взаимосвязь пространств муниципального образования, доступность объектов</w:t>
      </w:r>
      <w:r>
        <w:rPr>
          <w:spacing w:val="1"/>
        </w:rPr>
        <w:t xml:space="preserve"> </w:t>
      </w:r>
      <w:r>
        <w:t>инфраструктуры</w:t>
      </w:r>
      <w:r>
        <w:rPr>
          <w:spacing w:val="1"/>
        </w:rPr>
        <w:t xml:space="preserve"> </w:t>
      </w:r>
      <w:r>
        <w:t>для</w:t>
      </w:r>
      <w:r>
        <w:rPr>
          <w:spacing w:val="1"/>
        </w:rPr>
        <w:t xml:space="preserve"> </w:t>
      </w:r>
      <w:r>
        <w:t>детей</w:t>
      </w:r>
      <w:r>
        <w:rPr>
          <w:spacing w:val="1"/>
        </w:rPr>
        <w:t xml:space="preserve"> </w:t>
      </w:r>
      <w:r>
        <w:t>и</w:t>
      </w:r>
      <w:r>
        <w:rPr>
          <w:spacing w:val="1"/>
        </w:rPr>
        <w:t xml:space="preserve"> </w:t>
      </w:r>
      <w:r>
        <w:t>МГН,</w:t>
      </w:r>
      <w:r>
        <w:rPr>
          <w:spacing w:val="1"/>
        </w:rPr>
        <w:t xml:space="preserve"> </w:t>
      </w:r>
      <w:r>
        <w:t>в</w:t>
      </w:r>
      <w:r>
        <w:rPr>
          <w:spacing w:val="1"/>
        </w:rPr>
        <w:t xml:space="preserve"> </w:t>
      </w:r>
      <w:r>
        <w:t>том</w:t>
      </w:r>
      <w:r>
        <w:rPr>
          <w:spacing w:val="1"/>
        </w:rPr>
        <w:t xml:space="preserve"> </w:t>
      </w:r>
      <w:r>
        <w:t>числе</w:t>
      </w:r>
      <w:r>
        <w:rPr>
          <w:spacing w:val="1"/>
        </w:rPr>
        <w:t xml:space="preserve"> </w:t>
      </w:r>
      <w:r>
        <w:t>за</w:t>
      </w:r>
      <w:r>
        <w:rPr>
          <w:spacing w:val="1"/>
        </w:rPr>
        <w:t xml:space="preserve"> </w:t>
      </w:r>
      <w:r>
        <w:t>счет</w:t>
      </w:r>
      <w:r>
        <w:rPr>
          <w:spacing w:val="1"/>
        </w:rPr>
        <w:t xml:space="preserve"> </w:t>
      </w:r>
      <w:r>
        <w:t>ликвидации</w:t>
      </w:r>
      <w:r>
        <w:rPr>
          <w:spacing w:val="1"/>
        </w:rPr>
        <w:t xml:space="preserve"> </w:t>
      </w:r>
      <w:r>
        <w:t>необоснованных</w:t>
      </w:r>
      <w:r>
        <w:rPr>
          <w:spacing w:val="-57"/>
        </w:rPr>
        <w:t xml:space="preserve"> </w:t>
      </w:r>
      <w:r>
        <w:t>барьеров</w:t>
      </w:r>
      <w:r>
        <w:rPr>
          <w:spacing w:val="-2"/>
        </w:rPr>
        <w:t xml:space="preserve"> </w:t>
      </w:r>
      <w:r>
        <w:t>и</w:t>
      </w:r>
      <w:r>
        <w:rPr>
          <w:spacing w:val="1"/>
        </w:rPr>
        <w:t xml:space="preserve"> </w:t>
      </w:r>
      <w:r>
        <w:t>препятствий;</w:t>
      </w:r>
    </w:p>
    <w:p w:rsidR="003B2B6C" w:rsidRDefault="008B55A0" w:rsidP="003B2B6C">
      <w:pPr>
        <w:pStyle w:val="a3"/>
        <w:spacing w:line="276" w:lineRule="auto"/>
        <w:ind w:right="106" w:firstLine="709"/>
        <w:jc w:val="both"/>
      </w:pPr>
      <w:r>
        <w:t>в)</w:t>
      </w:r>
      <w:r>
        <w:rPr>
          <w:spacing w:val="1"/>
        </w:rPr>
        <w:t xml:space="preserve"> </w:t>
      </w:r>
      <w:r>
        <w:t>создание</w:t>
      </w:r>
      <w:r>
        <w:rPr>
          <w:spacing w:val="1"/>
        </w:rPr>
        <w:t xml:space="preserve"> </w:t>
      </w:r>
      <w:r>
        <w:t>комфортных</w:t>
      </w:r>
      <w:r>
        <w:rPr>
          <w:spacing w:val="1"/>
        </w:rPr>
        <w:t xml:space="preserve"> </w:t>
      </w:r>
      <w:r>
        <w:t>пешеходных</w:t>
      </w:r>
      <w:r>
        <w:rPr>
          <w:spacing w:val="1"/>
        </w:rPr>
        <w:t xml:space="preserve"> </w:t>
      </w:r>
      <w:r>
        <w:t>и</w:t>
      </w:r>
      <w:r>
        <w:rPr>
          <w:spacing w:val="1"/>
        </w:rPr>
        <w:t xml:space="preserve"> </w:t>
      </w:r>
      <w:r>
        <w:t>велосипедных</w:t>
      </w:r>
      <w:r>
        <w:rPr>
          <w:spacing w:val="60"/>
        </w:rPr>
        <w:t xml:space="preserve"> </w:t>
      </w:r>
      <w:r>
        <w:t>коммуникаций</w:t>
      </w:r>
      <w:r>
        <w:rPr>
          <w:spacing w:val="60"/>
        </w:rPr>
        <w:t xml:space="preserve"> </w:t>
      </w:r>
      <w:r>
        <w:t>среды,</w:t>
      </w:r>
      <w:r>
        <w:rPr>
          <w:spacing w:val="60"/>
        </w:rPr>
        <w:t xml:space="preserve"> </w:t>
      </w:r>
      <w:r>
        <w:t>в</w:t>
      </w:r>
      <w:r>
        <w:rPr>
          <w:spacing w:val="-57"/>
        </w:rPr>
        <w:t xml:space="preserve"> </w:t>
      </w:r>
      <w:r>
        <w:t>том</w:t>
      </w:r>
      <w:r>
        <w:rPr>
          <w:spacing w:val="1"/>
        </w:rPr>
        <w:t xml:space="preserve"> </w:t>
      </w:r>
      <w:r>
        <w:t>числе</w:t>
      </w:r>
      <w:r>
        <w:rPr>
          <w:spacing w:val="1"/>
        </w:rPr>
        <w:t xml:space="preserve"> </w:t>
      </w:r>
      <w:r>
        <w:t>путем</w:t>
      </w:r>
      <w:r>
        <w:rPr>
          <w:spacing w:val="1"/>
        </w:rPr>
        <w:t xml:space="preserve"> </w:t>
      </w:r>
      <w:r>
        <w:t>создания</w:t>
      </w:r>
      <w:r>
        <w:rPr>
          <w:spacing w:val="1"/>
        </w:rPr>
        <w:t xml:space="preserve"> </w:t>
      </w:r>
      <w:r>
        <w:t>условий</w:t>
      </w:r>
      <w:r>
        <w:rPr>
          <w:spacing w:val="1"/>
        </w:rPr>
        <w:t xml:space="preserve"> </w:t>
      </w:r>
      <w:r>
        <w:t>для</w:t>
      </w:r>
      <w:r>
        <w:rPr>
          <w:spacing w:val="1"/>
        </w:rPr>
        <w:t xml:space="preserve"> </w:t>
      </w:r>
      <w:r>
        <w:t>безопасных</w:t>
      </w:r>
      <w:r>
        <w:rPr>
          <w:spacing w:val="1"/>
        </w:rPr>
        <w:t xml:space="preserve"> </w:t>
      </w:r>
      <w:r>
        <w:t>и</w:t>
      </w:r>
      <w:r>
        <w:rPr>
          <w:spacing w:val="1"/>
        </w:rPr>
        <w:t xml:space="preserve"> </w:t>
      </w:r>
      <w:r>
        <w:t>удобных</w:t>
      </w:r>
      <w:r>
        <w:rPr>
          <w:spacing w:val="1"/>
        </w:rPr>
        <w:t xml:space="preserve"> </w:t>
      </w:r>
      <w:r>
        <w:t>пешеходных</w:t>
      </w:r>
      <w:r>
        <w:rPr>
          <w:spacing w:val="1"/>
        </w:rPr>
        <w:t xml:space="preserve"> </w:t>
      </w:r>
      <w:r>
        <w:t>и</w:t>
      </w:r>
      <w:r>
        <w:rPr>
          <w:spacing w:val="1"/>
        </w:rPr>
        <w:t xml:space="preserve"> </w:t>
      </w:r>
      <w:r>
        <w:t>велосипедных</w:t>
      </w:r>
      <w:r>
        <w:rPr>
          <w:spacing w:val="1"/>
        </w:rPr>
        <w:t xml:space="preserve"> </w:t>
      </w:r>
      <w:r>
        <w:t>прогулок.</w:t>
      </w:r>
      <w:r>
        <w:rPr>
          <w:spacing w:val="1"/>
        </w:rPr>
        <w:t xml:space="preserve"> </w:t>
      </w:r>
      <w:r>
        <w:t>Доступность</w:t>
      </w:r>
      <w:r>
        <w:rPr>
          <w:spacing w:val="1"/>
        </w:rPr>
        <w:t xml:space="preserve"> </w:t>
      </w:r>
      <w:r>
        <w:t>пешеходных</w:t>
      </w:r>
      <w:r>
        <w:rPr>
          <w:spacing w:val="1"/>
        </w:rPr>
        <w:t xml:space="preserve"> </w:t>
      </w:r>
      <w:r>
        <w:t>прогулок</w:t>
      </w:r>
      <w:r>
        <w:rPr>
          <w:spacing w:val="1"/>
        </w:rPr>
        <w:t xml:space="preserve"> </w:t>
      </w:r>
      <w:r>
        <w:t>для</w:t>
      </w:r>
      <w:r>
        <w:rPr>
          <w:spacing w:val="1"/>
        </w:rPr>
        <w:t xml:space="preserve"> </w:t>
      </w:r>
      <w:r>
        <w:t>различных</w:t>
      </w:r>
      <w:r>
        <w:rPr>
          <w:spacing w:val="1"/>
        </w:rPr>
        <w:t xml:space="preserve"> </w:t>
      </w:r>
      <w:r>
        <w:t>категорий</w:t>
      </w:r>
      <w:r>
        <w:rPr>
          <w:spacing w:val="-57"/>
        </w:rPr>
        <w:t xml:space="preserve"> </w:t>
      </w:r>
      <w:r>
        <w:t>граждан, в том числе для МГН, при различных погодных условиях, обеспечив при этом</w:t>
      </w:r>
      <w:r>
        <w:rPr>
          <w:spacing w:val="1"/>
        </w:rPr>
        <w:t xml:space="preserve"> </w:t>
      </w:r>
      <w:r>
        <w:t>транзитную,</w:t>
      </w:r>
      <w:r>
        <w:rPr>
          <w:spacing w:val="1"/>
        </w:rPr>
        <w:t xml:space="preserve"> </w:t>
      </w:r>
      <w:r>
        <w:t>коммуникационную,</w:t>
      </w:r>
      <w:r>
        <w:rPr>
          <w:spacing w:val="1"/>
        </w:rPr>
        <w:t xml:space="preserve"> </w:t>
      </w:r>
      <w:r>
        <w:t>рекреационную</w:t>
      </w:r>
      <w:r>
        <w:rPr>
          <w:spacing w:val="1"/>
        </w:rPr>
        <w:t xml:space="preserve"> </w:t>
      </w:r>
      <w:r>
        <w:t>и</w:t>
      </w:r>
      <w:r>
        <w:rPr>
          <w:spacing w:val="1"/>
        </w:rPr>
        <w:t xml:space="preserve"> </w:t>
      </w:r>
      <w:r>
        <w:t>потребительскую</w:t>
      </w:r>
      <w:r>
        <w:rPr>
          <w:spacing w:val="61"/>
        </w:rPr>
        <w:t xml:space="preserve"> </w:t>
      </w:r>
      <w:r>
        <w:t>функции</w:t>
      </w:r>
      <w:r>
        <w:rPr>
          <w:spacing w:val="-57"/>
        </w:rPr>
        <w:t xml:space="preserve"> </w:t>
      </w:r>
      <w:r>
        <w:t>территории на</w:t>
      </w:r>
      <w:r>
        <w:rPr>
          <w:spacing w:val="-1"/>
        </w:rPr>
        <w:t xml:space="preserve"> </w:t>
      </w:r>
      <w:r>
        <w:t>протяжении</w:t>
      </w:r>
      <w:r>
        <w:rPr>
          <w:spacing w:val="-2"/>
        </w:rPr>
        <w:t xml:space="preserve"> </w:t>
      </w:r>
      <w:r>
        <w:t>пешеходного маршрута;</w:t>
      </w:r>
    </w:p>
    <w:p w:rsidR="003B2B6C" w:rsidRDefault="008B55A0" w:rsidP="003B2B6C">
      <w:pPr>
        <w:pStyle w:val="a3"/>
        <w:spacing w:line="276" w:lineRule="auto"/>
        <w:ind w:right="106" w:firstLine="709"/>
        <w:jc w:val="both"/>
        <w:rPr>
          <w:spacing w:val="1"/>
        </w:rPr>
      </w:pPr>
      <w:r>
        <w:t>г)</w:t>
      </w:r>
      <w:r w:rsidR="003B2B6C">
        <w:t xml:space="preserve"> </w:t>
      </w:r>
      <w:r>
        <w:t>возможность</w:t>
      </w:r>
      <w:r w:rsidR="003B2B6C">
        <w:t xml:space="preserve"> </w:t>
      </w:r>
      <w:r>
        <w:t>доступа</w:t>
      </w:r>
      <w:r w:rsidR="003B2B6C">
        <w:t xml:space="preserve"> </w:t>
      </w:r>
      <w:r>
        <w:t>к</w:t>
      </w:r>
      <w:r w:rsidR="003B2B6C">
        <w:t xml:space="preserve"> </w:t>
      </w:r>
      <w:r>
        <w:t>основным</w:t>
      </w:r>
      <w:r w:rsidR="003B2B6C">
        <w:t xml:space="preserve"> </w:t>
      </w:r>
      <w:r>
        <w:t>значимым</w:t>
      </w:r>
      <w:r w:rsidR="003B2B6C">
        <w:t xml:space="preserve"> </w:t>
      </w:r>
      <w:r>
        <w:t>объектам</w:t>
      </w:r>
      <w:r w:rsidR="003B2B6C">
        <w:t xml:space="preserve"> </w:t>
      </w:r>
      <w:r>
        <w:t>на</w:t>
      </w:r>
      <w:r w:rsidR="003B2B6C">
        <w:t xml:space="preserve"> </w:t>
      </w:r>
      <w:r>
        <w:rPr>
          <w:spacing w:val="-1"/>
        </w:rPr>
        <w:t>территории</w:t>
      </w:r>
      <w:r>
        <w:rPr>
          <w:spacing w:val="-57"/>
        </w:rPr>
        <w:t xml:space="preserve"> </w:t>
      </w:r>
      <w:r>
        <w:t>Волосовского</w:t>
      </w:r>
      <w:r>
        <w:rPr>
          <w:spacing w:val="2"/>
        </w:rPr>
        <w:t xml:space="preserve"> </w:t>
      </w:r>
      <w:r>
        <w:t>городского</w:t>
      </w:r>
      <w:r>
        <w:rPr>
          <w:spacing w:val="2"/>
        </w:rPr>
        <w:t xml:space="preserve"> </w:t>
      </w:r>
      <w:r>
        <w:t>поселения</w:t>
      </w:r>
      <w:r>
        <w:rPr>
          <w:spacing w:val="2"/>
        </w:rPr>
        <w:t xml:space="preserve"> </w:t>
      </w:r>
      <w:r>
        <w:t>и</w:t>
      </w:r>
      <w:r>
        <w:rPr>
          <w:spacing w:val="1"/>
        </w:rPr>
        <w:t xml:space="preserve"> </w:t>
      </w:r>
      <w:r>
        <w:t>за</w:t>
      </w:r>
      <w:r>
        <w:rPr>
          <w:spacing w:val="59"/>
        </w:rPr>
        <w:t xml:space="preserve"> </w:t>
      </w:r>
      <w:r>
        <w:t>его</w:t>
      </w:r>
      <w:r>
        <w:rPr>
          <w:spacing w:val="2"/>
        </w:rPr>
        <w:t xml:space="preserve"> </w:t>
      </w:r>
      <w:r>
        <w:t>пределами,</w:t>
      </w:r>
      <w:r>
        <w:rPr>
          <w:spacing w:val="2"/>
        </w:rPr>
        <w:t xml:space="preserve"> </w:t>
      </w:r>
      <w:r>
        <w:t>где</w:t>
      </w:r>
      <w:r>
        <w:rPr>
          <w:spacing w:val="1"/>
        </w:rPr>
        <w:t xml:space="preserve"> </w:t>
      </w:r>
      <w:r>
        <w:t>находятся</w:t>
      </w:r>
      <w:r>
        <w:rPr>
          <w:spacing w:val="60"/>
        </w:rPr>
        <w:t xml:space="preserve"> </w:t>
      </w:r>
      <w:r>
        <w:t>наиболее</w:t>
      </w:r>
      <w:r>
        <w:rPr>
          <w:spacing w:val="-57"/>
        </w:rPr>
        <w:t xml:space="preserve"> </w:t>
      </w:r>
      <w:r>
        <w:t>востребованные</w:t>
      </w:r>
      <w:r>
        <w:rPr>
          <w:spacing w:val="6"/>
        </w:rPr>
        <w:t xml:space="preserve"> </w:t>
      </w:r>
      <w:r>
        <w:t>для</w:t>
      </w:r>
      <w:r>
        <w:rPr>
          <w:spacing w:val="8"/>
        </w:rPr>
        <w:t xml:space="preserve"> </w:t>
      </w:r>
      <w:r>
        <w:t>жителей</w:t>
      </w:r>
      <w:r>
        <w:rPr>
          <w:spacing w:val="9"/>
        </w:rPr>
        <w:t xml:space="preserve"> </w:t>
      </w:r>
      <w:r>
        <w:t>и</w:t>
      </w:r>
      <w:r>
        <w:rPr>
          <w:spacing w:val="9"/>
        </w:rPr>
        <w:t xml:space="preserve"> </w:t>
      </w:r>
      <w:r>
        <w:t>туристов</w:t>
      </w:r>
      <w:r>
        <w:rPr>
          <w:spacing w:val="7"/>
        </w:rPr>
        <w:t xml:space="preserve"> </w:t>
      </w:r>
      <w:r>
        <w:t>объекты</w:t>
      </w:r>
      <w:r>
        <w:rPr>
          <w:spacing w:val="8"/>
        </w:rPr>
        <w:t xml:space="preserve"> </w:t>
      </w:r>
      <w:r>
        <w:t>и</w:t>
      </w:r>
      <w:r>
        <w:rPr>
          <w:spacing w:val="9"/>
        </w:rPr>
        <w:t xml:space="preserve"> </w:t>
      </w:r>
      <w:r>
        <w:t>сервисы</w:t>
      </w:r>
      <w:r>
        <w:rPr>
          <w:spacing w:val="8"/>
        </w:rPr>
        <w:t xml:space="preserve"> </w:t>
      </w:r>
      <w:r>
        <w:t>(далее</w:t>
      </w:r>
      <w:r>
        <w:rPr>
          <w:spacing w:val="8"/>
        </w:rPr>
        <w:t xml:space="preserve"> </w:t>
      </w:r>
      <w:r>
        <w:t>-</w:t>
      </w:r>
      <w:r>
        <w:rPr>
          <w:spacing w:val="7"/>
        </w:rPr>
        <w:t xml:space="preserve"> </w:t>
      </w:r>
      <w:r>
        <w:t>центры</w:t>
      </w:r>
      <w:r>
        <w:rPr>
          <w:spacing w:val="8"/>
        </w:rPr>
        <w:t xml:space="preserve"> </w:t>
      </w:r>
      <w:r>
        <w:t>притяжения),</w:t>
      </w:r>
      <w:r>
        <w:rPr>
          <w:spacing w:val="-57"/>
        </w:rPr>
        <w:t xml:space="preserve"> </w:t>
      </w:r>
      <w:r>
        <w:t>при</w:t>
      </w:r>
      <w:r>
        <w:rPr>
          <w:spacing w:val="12"/>
        </w:rPr>
        <w:t xml:space="preserve"> </w:t>
      </w:r>
      <w:r>
        <w:t>помощи</w:t>
      </w:r>
      <w:r>
        <w:rPr>
          <w:spacing w:val="13"/>
        </w:rPr>
        <w:t xml:space="preserve"> </w:t>
      </w:r>
      <w:r>
        <w:t>сопоставимых</w:t>
      </w:r>
      <w:r>
        <w:rPr>
          <w:spacing w:val="17"/>
        </w:rPr>
        <w:t xml:space="preserve"> </w:t>
      </w:r>
      <w:r>
        <w:t>по</w:t>
      </w:r>
      <w:r>
        <w:rPr>
          <w:spacing w:val="12"/>
        </w:rPr>
        <w:t xml:space="preserve"> </w:t>
      </w:r>
      <w:r>
        <w:t>скорости</w:t>
      </w:r>
      <w:r>
        <w:rPr>
          <w:spacing w:val="12"/>
        </w:rPr>
        <w:t xml:space="preserve"> </w:t>
      </w:r>
      <w:r>
        <w:t>и</w:t>
      </w:r>
      <w:r>
        <w:rPr>
          <w:spacing w:val="15"/>
        </w:rPr>
        <w:t xml:space="preserve"> </w:t>
      </w:r>
      <w:r>
        <w:t>уровню</w:t>
      </w:r>
      <w:r>
        <w:rPr>
          <w:spacing w:val="15"/>
        </w:rPr>
        <w:t xml:space="preserve"> </w:t>
      </w:r>
      <w:r>
        <w:t>комфорта</w:t>
      </w:r>
      <w:r>
        <w:rPr>
          <w:spacing w:val="13"/>
        </w:rPr>
        <w:t xml:space="preserve"> </w:t>
      </w:r>
      <w:r>
        <w:t>различных</w:t>
      </w:r>
      <w:r>
        <w:rPr>
          <w:spacing w:val="16"/>
        </w:rPr>
        <w:t xml:space="preserve"> </w:t>
      </w:r>
      <w:r>
        <w:t>видов</w:t>
      </w:r>
      <w:r>
        <w:rPr>
          <w:spacing w:val="14"/>
        </w:rPr>
        <w:t xml:space="preserve"> </w:t>
      </w:r>
      <w:r>
        <w:t>транспорта</w:t>
      </w:r>
      <w:r>
        <w:rPr>
          <w:spacing w:val="-57"/>
        </w:rPr>
        <w:t xml:space="preserve"> </w:t>
      </w:r>
      <w:r>
        <w:t>(различные виды общественного транспорта, личный автотранспорт, велосипед и другие);</w:t>
      </w:r>
      <w:r>
        <w:rPr>
          <w:spacing w:val="1"/>
        </w:rPr>
        <w:t xml:space="preserve"> </w:t>
      </w:r>
    </w:p>
    <w:p w:rsidR="00151289" w:rsidRDefault="008B55A0" w:rsidP="003B2B6C">
      <w:pPr>
        <w:pStyle w:val="a3"/>
        <w:spacing w:line="276" w:lineRule="auto"/>
        <w:ind w:left="101" w:right="106" w:firstLine="608"/>
        <w:jc w:val="both"/>
      </w:pPr>
      <w:r>
        <w:t>д)</w:t>
      </w:r>
      <w:r>
        <w:rPr>
          <w:spacing w:val="1"/>
        </w:rPr>
        <w:t xml:space="preserve"> </w:t>
      </w:r>
      <w:r>
        <w:t>организация</w:t>
      </w:r>
      <w:r>
        <w:rPr>
          <w:spacing w:val="1"/>
        </w:rPr>
        <w:t xml:space="preserve"> </w:t>
      </w:r>
      <w:r>
        <w:t>комфортной</w:t>
      </w:r>
      <w:r>
        <w:rPr>
          <w:spacing w:val="1"/>
        </w:rPr>
        <w:t xml:space="preserve"> </w:t>
      </w:r>
      <w:r>
        <w:t>среды</w:t>
      </w:r>
      <w:r>
        <w:rPr>
          <w:spacing w:val="1"/>
        </w:rPr>
        <w:t xml:space="preserve"> </w:t>
      </w:r>
      <w:r>
        <w:t>для</w:t>
      </w:r>
      <w:r>
        <w:rPr>
          <w:spacing w:val="1"/>
        </w:rPr>
        <w:t xml:space="preserve"> </w:t>
      </w:r>
      <w:r>
        <w:t>общения</w:t>
      </w:r>
      <w:r>
        <w:rPr>
          <w:spacing w:val="1"/>
        </w:rPr>
        <w:t xml:space="preserve"> </w:t>
      </w:r>
      <w:r>
        <w:t>жителей,</w:t>
      </w:r>
      <w:r>
        <w:rPr>
          <w:spacing w:val="1"/>
        </w:rPr>
        <w:t xml:space="preserve"> </w:t>
      </w:r>
      <w:r>
        <w:t>в</w:t>
      </w:r>
      <w:r>
        <w:rPr>
          <w:spacing w:val="1"/>
        </w:rPr>
        <w:t xml:space="preserve"> </w:t>
      </w:r>
      <w:r>
        <w:t>том</w:t>
      </w:r>
      <w:r>
        <w:rPr>
          <w:spacing w:val="1"/>
        </w:rPr>
        <w:t xml:space="preserve"> </w:t>
      </w:r>
      <w:r>
        <w:t>числе</w:t>
      </w:r>
      <w:r>
        <w:rPr>
          <w:spacing w:val="1"/>
        </w:rPr>
        <w:t xml:space="preserve"> </w:t>
      </w:r>
      <w:r>
        <w:t>путем</w:t>
      </w:r>
      <w:r>
        <w:rPr>
          <w:spacing w:val="1"/>
        </w:rPr>
        <w:t xml:space="preserve"> </w:t>
      </w:r>
      <w:r>
        <w:t>благоустройства</w:t>
      </w:r>
      <w:r>
        <w:rPr>
          <w:spacing w:val="40"/>
        </w:rPr>
        <w:t xml:space="preserve"> </w:t>
      </w:r>
      <w:r>
        <w:t>как</w:t>
      </w:r>
      <w:r>
        <w:rPr>
          <w:spacing w:val="44"/>
        </w:rPr>
        <w:t xml:space="preserve"> </w:t>
      </w:r>
      <w:r>
        <w:t>крупных,</w:t>
      </w:r>
      <w:r>
        <w:rPr>
          <w:spacing w:val="41"/>
        </w:rPr>
        <w:t xml:space="preserve"> </w:t>
      </w:r>
      <w:r>
        <w:t>часто</w:t>
      </w:r>
      <w:r>
        <w:rPr>
          <w:spacing w:val="41"/>
        </w:rPr>
        <w:t xml:space="preserve"> </w:t>
      </w:r>
      <w:r>
        <w:t>посещаемых</w:t>
      </w:r>
      <w:r>
        <w:rPr>
          <w:spacing w:val="43"/>
        </w:rPr>
        <w:t xml:space="preserve"> </w:t>
      </w:r>
      <w:r>
        <w:t>общественных</w:t>
      </w:r>
      <w:r>
        <w:rPr>
          <w:spacing w:val="43"/>
        </w:rPr>
        <w:t xml:space="preserve"> </w:t>
      </w:r>
      <w:r>
        <w:t>территорий,</w:t>
      </w:r>
      <w:r>
        <w:rPr>
          <w:spacing w:val="41"/>
        </w:rPr>
        <w:t xml:space="preserve"> </w:t>
      </w:r>
      <w:r>
        <w:t>так</w:t>
      </w:r>
      <w:r>
        <w:rPr>
          <w:spacing w:val="39"/>
        </w:rPr>
        <w:t xml:space="preserve"> </w:t>
      </w:r>
      <w:r>
        <w:t>и</w:t>
      </w:r>
      <w:r>
        <w:rPr>
          <w:spacing w:val="-57"/>
        </w:rPr>
        <w:t xml:space="preserve"> </w:t>
      </w:r>
      <w:r>
        <w:lastRenderedPageBreak/>
        <w:t>территорий,</w:t>
      </w:r>
      <w:r>
        <w:rPr>
          <w:spacing w:val="17"/>
        </w:rPr>
        <w:t xml:space="preserve"> </w:t>
      </w:r>
      <w:r>
        <w:t>доступ</w:t>
      </w:r>
      <w:r>
        <w:rPr>
          <w:spacing w:val="19"/>
        </w:rPr>
        <w:t xml:space="preserve"> </w:t>
      </w:r>
      <w:r>
        <w:t>на</w:t>
      </w:r>
      <w:r>
        <w:rPr>
          <w:spacing w:val="19"/>
        </w:rPr>
        <w:t xml:space="preserve"> </w:t>
      </w:r>
      <w:r>
        <w:t>которые</w:t>
      </w:r>
      <w:r>
        <w:rPr>
          <w:spacing w:val="16"/>
        </w:rPr>
        <w:t xml:space="preserve"> </w:t>
      </w:r>
      <w:r>
        <w:t>ограничен,</w:t>
      </w:r>
      <w:r>
        <w:rPr>
          <w:spacing w:val="18"/>
        </w:rPr>
        <w:t xml:space="preserve"> </w:t>
      </w:r>
      <w:r>
        <w:t>предназначенных</w:t>
      </w:r>
      <w:r>
        <w:rPr>
          <w:spacing w:val="18"/>
        </w:rPr>
        <w:t xml:space="preserve"> </w:t>
      </w:r>
      <w:r>
        <w:t>для</w:t>
      </w:r>
      <w:r>
        <w:rPr>
          <w:spacing w:val="19"/>
        </w:rPr>
        <w:t xml:space="preserve"> </w:t>
      </w:r>
      <w:r>
        <w:t>уединенного</w:t>
      </w:r>
      <w:r>
        <w:rPr>
          <w:spacing w:val="18"/>
        </w:rPr>
        <w:t xml:space="preserve"> </w:t>
      </w:r>
      <w:r>
        <w:t>общения</w:t>
      </w:r>
      <w:r>
        <w:rPr>
          <w:spacing w:val="15"/>
        </w:rPr>
        <w:t xml:space="preserve"> </w:t>
      </w:r>
      <w:r>
        <w:t>и</w:t>
      </w:r>
      <w:r>
        <w:rPr>
          <w:spacing w:val="-57"/>
        </w:rPr>
        <w:t xml:space="preserve"> </w:t>
      </w:r>
      <w:r>
        <w:t>проведения</w:t>
      </w:r>
      <w:r>
        <w:rPr>
          <w:spacing w:val="14"/>
        </w:rPr>
        <w:t xml:space="preserve"> </w:t>
      </w:r>
      <w:r>
        <w:t>времени,</w:t>
      </w:r>
      <w:r>
        <w:rPr>
          <w:spacing w:val="14"/>
        </w:rPr>
        <w:t xml:space="preserve"> </w:t>
      </w:r>
      <w:r>
        <w:t>создание</w:t>
      </w:r>
      <w:r>
        <w:rPr>
          <w:spacing w:val="13"/>
        </w:rPr>
        <w:t xml:space="preserve"> </w:t>
      </w:r>
      <w:r>
        <w:t>природных</w:t>
      </w:r>
      <w:r>
        <w:rPr>
          <w:spacing w:val="17"/>
        </w:rPr>
        <w:t xml:space="preserve"> </w:t>
      </w:r>
      <w:r>
        <w:t>и</w:t>
      </w:r>
      <w:r>
        <w:rPr>
          <w:spacing w:val="15"/>
        </w:rPr>
        <w:t xml:space="preserve"> </w:t>
      </w:r>
      <w:r>
        <w:t>природно-антропогенных</w:t>
      </w:r>
      <w:r>
        <w:rPr>
          <w:spacing w:val="17"/>
        </w:rPr>
        <w:t xml:space="preserve"> </w:t>
      </w:r>
      <w:r>
        <w:t>объектов</w:t>
      </w:r>
      <w:r>
        <w:rPr>
          <w:spacing w:val="14"/>
        </w:rPr>
        <w:t xml:space="preserve"> </w:t>
      </w:r>
      <w:r>
        <w:t>в</w:t>
      </w:r>
    </w:p>
    <w:p w:rsidR="00151289" w:rsidRDefault="008B55A0">
      <w:pPr>
        <w:pStyle w:val="a3"/>
        <w:spacing w:line="272" w:lineRule="exact"/>
        <w:ind w:left="101"/>
        <w:jc w:val="both"/>
      </w:pPr>
      <w:r>
        <w:t>зависимости</w:t>
      </w:r>
      <w:r>
        <w:rPr>
          <w:spacing w:val="-2"/>
        </w:rPr>
        <w:t xml:space="preserve"> </w:t>
      </w:r>
      <w:r>
        <w:t>от</w:t>
      </w:r>
      <w:r>
        <w:rPr>
          <w:spacing w:val="-2"/>
        </w:rPr>
        <w:t xml:space="preserve"> </w:t>
      </w:r>
      <w:r>
        <w:t>функционального</w:t>
      </w:r>
      <w:r>
        <w:rPr>
          <w:spacing w:val="-5"/>
        </w:rPr>
        <w:t xml:space="preserve"> </w:t>
      </w:r>
      <w:r>
        <w:t>назначения</w:t>
      </w:r>
      <w:r>
        <w:rPr>
          <w:spacing w:val="-3"/>
        </w:rPr>
        <w:t xml:space="preserve"> </w:t>
      </w:r>
      <w:r>
        <w:t>части</w:t>
      </w:r>
      <w:r>
        <w:rPr>
          <w:spacing w:val="-2"/>
        </w:rPr>
        <w:t xml:space="preserve"> </w:t>
      </w:r>
      <w:r>
        <w:t>территории;</w:t>
      </w:r>
    </w:p>
    <w:p w:rsidR="00151289" w:rsidRDefault="008B55A0" w:rsidP="003B2B6C">
      <w:pPr>
        <w:pStyle w:val="a3"/>
        <w:spacing w:before="43" w:line="280" w:lineRule="auto"/>
        <w:ind w:right="108" w:firstLine="709"/>
        <w:jc w:val="both"/>
      </w:pPr>
      <w:r>
        <w:t>е)</w:t>
      </w:r>
      <w:r>
        <w:rPr>
          <w:spacing w:val="1"/>
        </w:rPr>
        <w:t xml:space="preserve"> </w:t>
      </w:r>
      <w:r>
        <w:t>шаговая</w:t>
      </w:r>
      <w:r>
        <w:rPr>
          <w:spacing w:val="1"/>
        </w:rPr>
        <w:t xml:space="preserve"> </w:t>
      </w:r>
      <w:r>
        <w:t>доступность</w:t>
      </w:r>
      <w:r>
        <w:rPr>
          <w:spacing w:val="1"/>
        </w:rPr>
        <w:t xml:space="preserve"> </w:t>
      </w:r>
      <w:r>
        <w:t>к</w:t>
      </w:r>
      <w:r>
        <w:rPr>
          <w:spacing w:val="1"/>
        </w:rPr>
        <w:t xml:space="preserve"> </w:t>
      </w:r>
      <w:r>
        <w:t>объектам</w:t>
      </w:r>
      <w:r>
        <w:rPr>
          <w:spacing w:val="1"/>
        </w:rPr>
        <w:t xml:space="preserve"> </w:t>
      </w:r>
      <w:r>
        <w:t>детской</w:t>
      </w:r>
      <w:r>
        <w:rPr>
          <w:spacing w:val="1"/>
        </w:rPr>
        <w:t xml:space="preserve"> </w:t>
      </w:r>
      <w:r>
        <w:t>игровой</w:t>
      </w:r>
      <w:r>
        <w:rPr>
          <w:spacing w:val="61"/>
        </w:rPr>
        <w:t xml:space="preserve"> </w:t>
      </w:r>
      <w:r>
        <w:t>и</w:t>
      </w:r>
      <w:r>
        <w:rPr>
          <w:spacing w:val="61"/>
        </w:rPr>
        <w:t xml:space="preserve"> </w:t>
      </w:r>
      <w:r>
        <w:t>спортивной</w:t>
      </w:r>
      <w:r>
        <w:rPr>
          <w:spacing w:val="1"/>
        </w:rPr>
        <w:t xml:space="preserve"> </w:t>
      </w:r>
      <w:r>
        <w:t>инфраструктуры</w:t>
      </w:r>
      <w:r>
        <w:rPr>
          <w:spacing w:val="-2"/>
        </w:rPr>
        <w:t xml:space="preserve"> </w:t>
      </w:r>
      <w:r>
        <w:t>для детей</w:t>
      </w:r>
      <w:r>
        <w:rPr>
          <w:spacing w:val="1"/>
        </w:rPr>
        <w:t xml:space="preserve"> </w:t>
      </w:r>
      <w:r>
        <w:t>и</w:t>
      </w:r>
      <w:r>
        <w:rPr>
          <w:spacing w:val="1"/>
        </w:rPr>
        <w:t xml:space="preserve"> </w:t>
      </w:r>
      <w:r>
        <w:t>подростков, в</w:t>
      </w:r>
      <w:r>
        <w:rPr>
          <w:spacing w:val="-2"/>
        </w:rPr>
        <w:t xml:space="preserve"> </w:t>
      </w:r>
      <w:r>
        <w:t>том</w:t>
      </w:r>
      <w:r>
        <w:rPr>
          <w:spacing w:val="-1"/>
        </w:rPr>
        <w:t xml:space="preserve"> </w:t>
      </w:r>
      <w:r>
        <w:t>числе</w:t>
      </w:r>
      <w:r>
        <w:rPr>
          <w:spacing w:val="-1"/>
        </w:rPr>
        <w:t xml:space="preserve"> </w:t>
      </w:r>
      <w:r>
        <w:t>относящихся к</w:t>
      </w:r>
      <w:r>
        <w:rPr>
          <w:spacing w:val="-2"/>
        </w:rPr>
        <w:t xml:space="preserve"> </w:t>
      </w:r>
      <w:r>
        <w:t>МГН;</w:t>
      </w:r>
    </w:p>
    <w:p w:rsidR="00151289" w:rsidRDefault="008B55A0" w:rsidP="003B2B6C">
      <w:pPr>
        <w:pStyle w:val="a3"/>
        <w:spacing w:line="280" w:lineRule="auto"/>
        <w:ind w:left="101" w:right="105" w:firstLine="608"/>
        <w:jc w:val="both"/>
      </w:pPr>
      <w:r>
        <w:t>ж)</w:t>
      </w:r>
      <w:r>
        <w:rPr>
          <w:spacing w:val="1"/>
        </w:rPr>
        <w:t xml:space="preserve"> </w:t>
      </w:r>
      <w:r>
        <w:t>защита</w:t>
      </w:r>
      <w:r>
        <w:rPr>
          <w:spacing w:val="1"/>
        </w:rPr>
        <w:t xml:space="preserve"> </w:t>
      </w:r>
      <w:r>
        <w:t>окружающей</w:t>
      </w:r>
      <w:r>
        <w:rPr>
          <w:spacing w:val="1"/>
        </w:rPr>
        <w:t xml:space="preserve"> </w:t>
      </w:r>
      <w:r>
        <w:t>среды,</w:t>
      </w:r>
      <w:r>
        <w:rPr>
          <w:spacing w:val="1"/>
        </w:rPr>
        <w:t xml:space="preserve"> </w:t>
      </w:r>
      <w:r>
        <w:t>общественных</w:t>
      </w:r>
      <w:r>
        <w:rPr>
          <w:spacing w:val="1"/>
        </w:rPr>
        <w:t xml:space="preserve"> </w:t>
      </w:r>
      <w:r>
        <w:t>и</w:t>
      </w:r>
      <w:r>
        <w:rPr>
          <w:spacing w:val="1"/>
        </w:rPr>
        <w:t xml:space="preserve"> </w:t>
      </w:r>
      <w:r>
        <w:t>дворовых</w:t>
      </w:r>
      <w:r>
        <w:rPr>
          <w:spacing w:val="61"/>
        </w:rPr>
        <w:t xml:space="preserve"> </w:t>
      </w:r>
      <w:r>
        <w:t>территорий,</w:t>
      </w:r>
      <w:r>
        <w:rPr>
          <w:spacing w:val="1"/>
        </w:rPr>
        <w:t xml:space="preserve"> </w:t>
      </w:r>
      <w:r>
        <w:t>пешеходных и велосипедных маршрутов населенного пункта, в том числе с помощью</w:t>
      </w:r>
      <w:r>
        <w:rPr>
          <w:spacing w:val="1"/>
        </w:rPr>
        <w:t xml:space="preserve"> </w:t>
      </w:r>
      <w:r>
        <w:t>озеленения</w:t>
      </w:r>
      <w:r>
        <w:rPr>
          <w:spacing w:val="-2"/>
        </w:rPr>
        <w:t xml:space="preserve"> </w:t>
      </w:r>
      <w:r>
        <w:t>и</w:t>
      </w:r>
      <w:r>
        <w:rPr>
          <w:spacing w:val="-3"/>
        </w:rPr>
        <w:t xml:space="preserve"> </w:t>
      </w:r>
      <w:r>
        <w:t>использования</w:t>
      </w:r>
      <w:r>
        <w:rPr>
          <w:spacing w:val="-2"/>
        </w:rPr>
        <w:t xml:space="preserve"> </w:t>
      </w:r>
      <w:r>
        <w:t>эффективных</w:t>
      </w:r>
      <w:r>
        <w:rPr>
          <w:spacing w:val="1"/>
        </w:rPr>
        <w:t xml:space="preserve"> </w:t>
      </w:r>
      <w:r>
        <w:t>архитектурно-планировочных</w:t>
      </w:r>
      <w:r>
        <w:rPr>
          <w:spacing w:val="-1"/>
        </w:rPr>
        <w:t xml:space="preserve"> </w:t>
      </w:r>
      <w:r>
        <w:t>приемов;</w:t>
      </w:r>
    </w:p>
    <w:p w:rsidR="00151289" w:rsidRDefault="008B55A0" w:rsidP="003B2B6C">
      <w:pPr>
        <w:pStyle w:val="a3"/>
        <w:spacing w:line="280" w:lineRule="auto"/>
        <w:ind w:left="101" w:right="107" w:firstLine="608"/>
        <w:jc w:val="both"/>
      </w:pPr>
      <w:r>
        <w:t>з)</w:t>
      </w:r>
      <w:r>
        <w:rPr>
          <w:spacing w:val="1"/>
        </w:rPr>
        <w:t xml:space="preserve"> </w:t>
      </w:r>
      <w:r>
        <w:t>безопасность и порядок, в том числе путем организации системы освещения и</w:t>
      </w:r>
      <w:r>
        <w:rPr>
          <w:spacing w:val="1"/>
        </w:rPr>
        <w:t xml:space="preserve"> </w:t>
      </w:r>
      <w:r>
        <w:t>видеонаблюдения.</w:t>
      </w:r>
    </w:p>
    <w:p w:rsidR="00151289" w:rsidRDefault="008B55A0" w:rsidP="003B2B6C">
      <w:pPr>
        <w:pStyle w:val="a4"/>
        <w:numPr>
          <w:ilvl w:val="1"/>
          <w:numId w:val="55"/>
        </w:numPr>
        <w:spacing w:before="0" w:line="280" w:lineRule="auto"/>
        <w:ind w:right="107" w:firstLine="608"/>
        <w:jc w:val="both"/>
        <w:rPr>
          <w:sz w:val="24"/>
        </w:rPr>
      </w:pPr>
      <w:r>
        <w:rPr>
          <w:sz w:val="24"/>
        </w:rPr>
        <w:t>Реализация</w:t>
      </w:r>
      <w:r>
        <w:rPr>
          <w:spacing w:val="1"/>
          <w:sz w:val="24"/>
        </w:rPr>
        <w:t xml:space="preserve"> </w:t>
      </w:r>
      <w:r>
        <w:rPr>
          <w:sz w:val="24"/>
        </w:rPr>
        <w:t>комплексных</w:t>
      </w:r>
      <w:r>
        <w:rPr>
          <w:spacing w:val="1"/>
          <w:sz w:val="24"/>
        </w:rPr>
        <w:t xml:space="preserve"> </w:t>
      </w:r>
      <w:r>
        <w:rPr>
          <w:sz w:val="24"/>
        </w:rPr>
        <w:t>проектов</w:t>
      </w:r>
      <w:r>
        <w:rPr>
          <w:spacing w:val="1"/>
          <w:sz w:val="24"/>
        </w:rPr>
        <w:t xml:space="preserve"> </w:t>
      </w:r>
      <w:r>
        <w:rPr>
          <w:sz w:val="24"/>
        </w:rPr>
        <w:t>благоустройства</w:t>
      </w:r>
      <w:r>
        <w:rPr>
          <w:spacing w:val="1"/>
          <w:sz w:val="24"/>
        </w:rPr>
        <w:t xml:space="preserve"> </w:t>
      </w:r>
      <w:r>
        <w:rPr>
          <w:sz w:val="24"/>
        </w:rPr>
        <w:t>территорий</w:t>
      </w:r>
      <w:r>
        <w:rPr>
          <w:spacing w:val="1"/>
          <w:sz w:val="24"/>
        </w:rPr>
        <w:t xml:space="preserve"> </w:t>
      </w:r>
      <w:r>
        <w:rPr>
          <w:sz w:val="24"/>
        </w:rPr>
        <w:t>Волосовского</w:t>
      </w:r>
      <w:r>
        <w:rPr>
          <w:spacing w:val="43"/>
          <w:sz w:val="24"/>
        </w:rPr>
        <w:t xml:space="preserve"> </w:t>
      </w:r>
      <w:r>
        <w:rPr>
          <w:sz w:val="24"/>
        </w:rPr>
        <w:t>городского</w:t>
      </w:r>
      <w:r>
        <w:rPr>
          <w:spacing w:val="43"/>
          <w:sz w:val="24"/>
        </w:rPr>
        <w:t xml:space="preserve"> </w:t>
      </w:r>
      <w:r>
        <w:rPr>
          <w:sz w:val="24"/>
        </w:rPr>
        <w:t>поселения</w:t>
      </w:r>
      <w:r>
        <w:rPr>
          <w:spacing w:val="43"/>
          <w:sz w:val="24"/>
        </w:rPr>
        <w:t xml:space="preserve"> </w:t>
      </w:r>
      <w:r>
        <w:rPr>
          <w:sz w:val="24"/>
        </w:rPr>
        <w:t>осуществляется</w:t>
      </w:r>
      <w:r>
        <w:rPr>
          <w:spacing w:val="43"/>
          <w:sz w:val="24"/>
        </w:rPr>
        <w:t xml:space="preserve"> </w:t>
      </w:r>
      <w:r>
        <w:rPr>
          <w:sz w:val="24"/>
        </w:rPr>
        <w:t>с</w:t>
      </w:r>
      <w:r>
        <w:rPr>
          <w:spacing w:val="42"/>
          <w:sz w:val="24"/>
        </w:rPr>
        <w:t xml:space="preserve"> </w:t>
      </w:r>
      <w:r>
        <w:rPr>
          <w:sz w:val="24"/>
        </w:rPr>
        <w:t>привлечением</w:t>
      </w:r>
      <w:r>
        <w:rPr>
          <w:spacing w:val="42"/>
          <w:sz w:val="24"/>
        </w:rPr>
        <w:t xml:space="preserve"> </w:t>
      </w:r>
      <w:r>
        <w:rPr>
          <w:sz w:val="24"/>
        </w:rPr>
        <w:t>внебюджетных</w:t>
      </w:r>
    </w:p>
    <w:p w:rsidR="00151289" w:rsidRDefault="008B55A0">
      <w:pPr>
        <w:pStyle w:val="a3"/>
        <w:spacing w:before="69" w:line="280" w:lineRule="auto"/>
        <w:ind w:left="101" w:right="106"/>
        <w:jc w:val="both"/>
      </w:pPr>
      <w:r>
        <w:t>источников финансирования, в том числе с использованием механизмов государственно-</w:t>
      </w:r>
      <w:r>
        <w:rPr>
          <w:spacing w:val="1"/>
        </w:rPr>
        <w:t xml:space="preserve"> </w:t>
      </w:r>
      <w:r>
        <w:t>частного</w:t>
      </w:r>
      <w:r>
        <w:rPr>
          <w:spacing w:val="-1"/>
        </w:rPr>
        <w:t xml:space="preserve"> </w:t>
      </w:r>
      <w:r>
        <w:t>партнерства.</w:t>
      </w:r>
    </w:p>
    <w:p w:rsidR="00151289" w:rsidRDefault="00151289">
      <w:pPr>
        <w:pStyle w:val="a3"/>
        <w:spacing w:before="1"/>
        <w:rPr>
          <w:sz w:val="26"/>
        </w:rPr>
      </w:pPr>
    </w:p>
    <w:p w:rsidR="00151289" w:rsidRDefault="008B55A0" w:rsidP="009E2696">
      <w:pPr>
        <w:pStyle w:val="4"/>
        <w:numPr>
          <w:ilvl w:val="0"/>
          <w:numId w:val="59"/>
        </w:numPr>
        <w:tabs>
          <w:tab w:val="left" w:pos="2022"/>
        </w:tabs>
        <w:ind w:left="2021" w:hanging="241"/>
        <w:jc w:val="left"/>
      </w:pPr>
      <w:r>
        <w:rPr>
          <w:b w:val="0"/>
        </w:rPr>
        <w:t>Б</w:t>
      </w:r>
      <w:r>
        <w:t>лагоустройство</w:t>
      </w:r>
      <w:r>
        <w:rPr>
          <w:spacing w:val="-3"/>
        </w:rPr>
        <w:t xml:space="preserve"> </w:t>
      </w:r>
      <w:r>
        <w:t>общественных</w:t>
      </w:r>
      <w:r>
        <w:rPr>
          <w:spacing w:val="-6"/>
        </w:rPr>
        <w:t xml:space="preserve"> </w:t>
      </w:r>
      <w:r>
        <w:t>территорий.</w:t>
      </w:r>
    </w:p>
    <w:p w:rsidR="00151289" w:rsidRDefault="00151289">
      <w:pPr>
        <w:pStyle w:val="a3"/>
        <w:spacing w:before="1"/>
        <w:rPr>
          <w:b/>
          <w:sz w:val="31"/>
        </w:rPr>
      </w:pPr>
    </w:p>
    <w:p w:rsidR="00151289" w:rsidRDefault="008B55A0">
      <w:pPr>
        <w:pStyle w:val="a4"/>
        <w:numPr>
          <w:ilvl w:val="1"/>
          <w:numId w:val="54"/>
        </w:numPr>
        <w:tabs>
          <w:tab w:val="left" w:pos="1408"/>
        </w:tabs>
        <w:spacing w:before="0" w:line="276" w:lineRule="auto"/>
        <w:ind w:right="106" w:firstLine="720"/>
        <w:jc w:val="both"/>
        <w:rPr>
          <w:sz w:val="24"/>
        </w:rPr>
      </w:pPr>
      <w:r>
        <w:rPr>
          <w:sz w:val="24"/>
        </w:rPr>
        <w:t>К</w:t>
      </w:r>
      <w:r>
        <w:rPr>
          <w:spacing w:val="1"/>
          <w:sz w:val="24"/>
        </w:rPr>
        <w:t xml:space="preserve"> </w:t>
      </w:r>
      <w:r>
        <w:rPr>
          <w:sz w:val="24"/>
        </w:rPr>
        <w:t>объектам</w:t>
      </w:r>
      <w:r>
        <w:rPr>
          <w:spacing w:val="1"/>
          <w:sz w:val="24"/>
        </w:rPr>
        <w:t xml:space="preserve"> </w:t>
      </w:r>
      <w:r>
        <w:rPr>
          <w:sz w:val="24"/>
        </w:rPr>
        <w:t>благоустройства</w:t>
      </w:r>
      <w:r>
        <w:rPr>
          <w:spacing w:val="1"/>
          <w:sz w:val="24"/>
        </w:rPr>
        <w:t xml:space="preserve"> </w:t>
      </w:r>
      <w:r>
        <w:rPr>
          <w:sz w:val="24"/>
        </w:rPr>
        <w:t>общественных</w:t>
      </w:r>
      <w:r>
        <w:rPr>
          <w:spacing w:val="1"/>
          <w:sz w:val="24"/>
        </w:rPr>
        <w:t xml:space="preserve"> </w:t>
      </w:r>
      <w:r>
        <w:rPr>
          <w:sz w:val="24"/>
        </w:rPr>
        <w:t>территорий</w:t>
      </w:r>
      <w:r>
        <w:rPr>
          <w:spacing w:val="1"/>
          <w:sz w:val="24"/>
        </w:rPr>
        <w:t xml:space="preserve"> </w:t>
      </w:r>
      <w:r>
        <w:rPr>
          <w:sz w:val="24"/>
        </w:rPr>
        <w:t>Волосовского</w:t>
      </w:r>
      <w:r>
        <w:rPr>
          <w:spacing w:val="1"/>
          <w:sz w:val="24"/>
        </w:rPr>
        <w:t xml:space="preserve"> </w:t>
      </w:r>
      <w:r>
        <w:rPr>
          <w:sz w:val="24"/>
        </w:rPr>
        <w:t>городского</w:t>
      </w:r>
      <w:r>
        <w:rPr>
          <w:spacing w:val="1"/>
          <w:sz w:val="24"/>
        </w:rPr>
        <w:t xml:space="preserve"> </w:t>
      </w:r>
      <w:r>
        <w:rPr>
          <w:sz w:val="24"/>
        </w:rPr>
        <w:t>поселения</w:t>
      </w:r>
      <w:r>
        <w:rPr>
          <w:spacing w:val="1"/>
          <w:sz w:val="24"/>
        </w:rPr>
        <w:t xml:space="preserve"> </w:t>
      </w:r>
      <w:r>
        <w:rPr>
          <w:sz w:val="24"/>
        </w:rPr>
        <w:t>относятся</w:t>
      </w:r>
      <w:r>
        <w:rPr>
          <w:spacing w:val="1"/>
          <w:sz w:val="24"/>
        </w:rPr>
        <w:t xml:space="preserve"> </w:t>
      </w:r>
      <w:r>
        <w:rPr>
          <w:sz w:val="24"/>
        </w:rPr>
        <w:t>все</w:t>
      </w:r>
      <w:r>
        <w:rPr>
          <w:spacing w:val="1"/>
          <w:sz w:val="24"/>
        </w:rPr>
        <w:t xml:space="preserve"> </w:t>
      </w:r>
      <w:r>
        <w:rPr>
          <w:sz w:val="24"/>
        </w:rPr>
        <w:t>разновидности</w:t>
      </w:r>
      <w:r>
        <w:rPr>
          <w:spacing w:val="1"/>
          <w:sz w:val="24"/>
        </w:rPr>
        <w:t xml:space="preserve"> </w:t>
      </w:r>
      <w:r>
        <w:rPr>
          <w:sz w:val="24"/>
        </w:rPr>
        <w:t>общественных</w:t>
      </w:r>
      <w:r>
        <w:rPr>
          <w:spacing w:val="61"/>
          <w:sz w:val="24"/>
        </w:rPr>
        <w:t xml:space="preserve"> </w:t>
      </w:r>
      <w:r>
        <w:rPr>
          <w:sz w:val="24"/>
        </w:rPr>
        <w:t>территорий</w:t>
      </w:r>
      <w:r>
        <w:rPr>
          <w:spacing w:val="1"/>
          <w:sz w:val="24"/>
        </w:rPr>
        <w:t xml:space="preserve"> </w:t>
      </w:r>
      <w:r>
        <w:rPr>
          <w:sz w:val="24"/>
        </w:rPr>
        <w:t>населенных</w:t>
      </w:r>
      <w:r>
        <w:rPr>
          <w:spacing w:val="1"/>
          <w:sz w:val="24"/>
        </w:rPr>
        <w:t xml:space="preserve"> </w:t>
      </w:r>
      <w:r>
        <w:rPr>
          <w:sz w:val="24"/>
        </w:rPr>
        <w:t>пунктов</w:t>
      </w:r>
      <w:r>
        <w:rPr>
          <w:spacing w:val="1"/>
          <w:sz w:val="24"/>
        </w:rPr>
        <w:t xml:space="preserve"> </w:t>
      </w:r>
      <w:r>
        <w:rPr>
          <w:sz w:val="24"/>
        </w:rPr>
        <w:t>и</w:t>
      </w:r>
      <w:r>
        <w:rPr>
          <w:spacing w:val="1"/>
          <w:sz w:val="24"/>
        </w:rPr>
        <w:t xml:space="preserve"> </w:t>
      </w:r>
      <w:r>
        <w:rPr>
          <w:sz w:val="24"/>
        </w:rPr>
        <w:t>территорий,</w:t>
      </w:r>
      <w:r>
        <w:rPr>
          <w:spacing w:val="1"/>
          <w:sz w:val="24"/>
        </w:rPr>
        <w:t xml:space="preserve"> </w:t>
      </w:r>
      <w:r>
        <w:rPr>
          <w:sz w:val="24"/>
        </w:rPr>
        <w:t>просматриваемые</w:t>
      </w:r>
      <w:r>
        <w:rPr>
          <w:spacing w:val="1"/>
          <w:sz w:val="24"/>
        </w:rPr>
        <w:t xml:space="preserve"> </w:t>
      </w:r>
      <w:r>
        <w:rPr>
          <w:sz w:val="24"/>
        </w:rPr>
        <w:t>с</w:t>
      </w:r>
      <w:r>
        <w:rPr>
          <w:spacing w:val="1"/>
          <w:sz w:val="24"/>
        </w:rPr>
        <w:t xml:space="preserve"> </w:t>
      </w:r>
      <w:r>
        <w:rPr>
          <w:sz w:val="24"/>
        </w:rPr>
        <w:t>них,</w:t>
      </w:r>
      <w:r>
        <w:rPr>
          <w:spacing w:val="1"/>
          <w:sz w:val="24"/>
        </w:rPr>
        <w:t xml:space="preserve"> </w:t>
      </w:r>
      <w:r>
        <w:rPr>
          <w:sz w:val="24"/>
        </w:rPr>
        <w:t>в</w:t>
      </w:r>
      <w:r>
        <w:rPr>
          <w:spacing w:val="1"/>
          <w:sz w:val="24"/>
        </w:rPr>
        <w:t xml:space="preserve"> </w:t>
      </w:r>
      <w:r>
        <w:rPr>
          <w:sz w:val="24"/>
        </w:rPr>
        <w:t>том числе озелененные</w:t>
      </w:r>
      <w:r>
        <w:rPr>
          <w:spacing w:val="1"/>
          <w:sz w:val="24"/>
        </w:rPr>
        <w:t xml:space="preserve"> </w:t>
      </w:r>
      <w:r>
        <w:rPr>
          <w:sz w:val="24"/>
        </w:rPr>
        <w:t>территории,</w:t>
      </w:r>
      <w:r>
        <w:rPr>
          <w:spacing w:val="1"/>
          <w:sz w:val="24"/>
        </w:rPr>
        <w:t xml:space="preserve"> </w:t>
      </w:r>
      <w:r>
        <w:rPr>
          <w:sz w:val="24"/>
        </w:rPr>
        <w:t>центры</w:t>
      </w:r>
      <w:r>
        <w:rPr>
          <w:spacing w:val="1"/>
          <w:sz w:val="24"/>
        </w:rPr>
        <w:t xml:space="preserve"> </w:t>
      </w:r>
      <w:r>
        <w:rPr>
          <w:sz w:val="24"/>
        </w:rPr>
        <w:t>притяжения,</w:t>
      </w:r>
      <w:r>
        <w:rPr>
          <w:spacing w:val="1"/>
          <w:sz w:val="24"/>
        </w:rPr>
        <w:t xml:space="preserve"> </w:t>
      </w:r>
      <w:r>
        <w:rPr>
          <w:sz w:val="24"/>
        </w:rPr>
        <w:t>примагистральные</w:t>
      </w:r>
      <w:r>
        <w:rPr>
          <w:spacing w:val="1"/>
          <w:sz w:val="24"/>
        </w:rPr>
        <w:t xml:space="preserve"> </w:t>
      </w:r>
      <w:r>
        <w:rPr>
          <w:sz w:val="24"/>
        </w:rPr>
        <w:t>территории,</w:t>
      </w:r>
      <w:r>
        <w:rPr>
          <w:spacing w:val="1"/>
          <w:sz w:val="24"/>
        </w:rPr>
        <w:t xml:space="preserve"> </w:t>
      </w:r>
      <w:r>
        <w:rPr>
          <w:sz w:val="24"/>
        </w:rPr>
        <w:t>береговые</w:t>
      </w:r>
      <w:r>
        <w:rPr>
          <w:spacing w:val="1"/>
          <w:sz w:val="24"/>
        </w:rPr>
        <w:t xml:space="preserve"> </w:t>
      </w:r>
      <w:r>
        <w:rPr>
          <w:sz w:val="24"/>
        </w:rPr>
        <w:t>полосы</w:t>
      </w:r>
      <w:r>
        <w:rPr>
          <w:spacing w:val="-57"/>
          <w:sz w:val="24"/>
        </w:rPr>
        <w:t xml:space="preserve"> </w:t>
      </w:r>
      <w:r>
        <w:rPr>
          <w:sz w:val="24"/>
        </w:rPr>
        <w:t>водных</w:t>
      </w:r>
      <w:r>
        <w:rPr>
          <w:spacing w:val="1"/>
          <w:sz w:val="24"/>
        </w:rPr>
        <w:t xml:space="preserve"> </w:t>
      </w:r>
      <w:r>
        <w:rPr>
          <w:sz w:val="24"/>
        </w:rPr>
        <w:t>объектов</w:t>
      </w:r>
      <w:r>
        <w:rPr>
          <w:spacing w:val="1"/>
          <w:sz w:val="24"/>
        </w:rPr>
        <w:t xml:space="preserve"> </w:t>
      </w:r>
      <w:r>
        <w:rPr>
          <w:sz w:val="24"/>
        </w:rPr>
        <w:t>общего</w:t>
      </w:r>
      <w:r>
        <w:rPr>
          <w:spacing w:val="1"/>
          <w:sz w:val="24"/>
        </w:rPr>
        <w:t xml:space="preserve"> </w:t>
      </w:r>
      <w:r>
        <w:rPr>
          <w:sz w:val="24"/>
        </w:rPr>
        <w:t>пользования,</w:t>
      </w:r>
      <w:r>
        <w:rPr>
          <w:spacing w:val="1"/>
          <w:sz w:val="24"/>
        </w:rPr>
        <w:t xml:space="preserve"> </w:t>
      </w:r>
      <w:r>
        <w:rPr>
          <w:sz w:val="24"/>
        </w:rPr>
        <w:t>а</w:t>
      </w:r>
      <w:r>
        <w:rPr>
          <w:spacing w:val="1"/>
          <w:sz w:val="24"/>
        </w:rPr>
        <w:t xml:space="preserve"> </w:t>
      </w:r>
      <w:r>
        <w:rPr>
          <w:sz w:val="24"/>
        </w:rPr>
        <w:t>также</w:t>
      </w:r>
      <w:r>
        <w:rPr>
          <w:spacing w:val="1"/>
          <w:sz w:val="24"/>
        </w:rPr>
        <w:t xml:space="preserve"> </w:t>
      </w:r>
      <w:r>
        <w:rPr>
          <w:sz w:val="24"/>
        </w:rPr>
        <w:t>другие</w:t>
      </w:r>
      <w:r>
        <w:rPr>
          <w:spacing w:val="1"/>
          <w:sz w:val="24"/>
        </w:rPr>
        <w:t xml:space="preserve"> </w:t>
      </w:r>
      <w:r>
        <w:rPr>
          <w:sz w:val="24"/>
        </w:rPr>
        <w:t>объекты,</w:t>
      </w:r>
      <w:r>
        <w:rPr>
          <w:spacing w:val="1"/>
          <w:sz w:val="24"/>
        </w:rPr>
        <w:t xml:space="preserve"> </w:t>
      </w:r>
      <w:r>
        <w:rPr>
          <w:sz w:val="24"/>
        </w:rPr>
        <w:t>которыми</w:t>
      </w:r>
      <w:r>
        <w:rPr>
          <w:spacing w:val="1"/>
          <w:sz w:val="24"/>
        </w:rPr>
        <w:t xml:space="preserve"> </w:t>
      </w:r>
      <w:r>
        <w:rPr>
          <w:sz w:val="24"/>
        </w:rPr>
        <w:t>беспрепятственно</w:t>
      </w:r>
      <w:r>
        <w:rPr>
          <w:spacing w:val="-1"/>
          <w:sz w:val="24"/>
        </w:rPr>
        <w:t xml:space="preserve"> </w:t>
      </w:r>
      <w:r>
        <w:rPr>
          <w:sz w:val="24"/>
        </w:rPr>
        <w:t>пользуется неограниченный</w:t>
      </w:r>
      <w:r>
        <w:rPr>
          <w:spacing w:val="1"/>
          <w:sz w:val="24"/>
        </w:rPr>
        <w:t xml:space="preserve"> </w:t>
      </w:r>
      <w:r>
        <w:rPr>
          <w:sz w:val="24"/>
        </w:rPr>
        <w:t>круг</w:t>
      </w:r>
      <w:r>
        <w:rPr>
          <w:spacing w:val="-1"/>
          <w:sz w:val="24"/>
        </w:rPr>
        <w:t xml:space="preserve"> </w:t>
      </w:r>
      <w:r>
        <w:rPr>
          <w:sz w:val="24"/>
        </w:rPr>
        <w:t>лиц.</w:t>
      </w:r>
    </w:p>
    <w:p w:rsidR="00151289" w:rsidRDefault="008B55A0">
      <w:pPr>
        <w:pStyle w:val="a4"/>
        <w:numPr>
          <w:ilvl w:val="1"/>
          <w:numId w:val="54"/>
        </w:numPr>
        <w:tabs>
          <w:tab w:val="left" w:pos="1355"/>
        </w:tabs>
        <w:spacing w:before="0" w:line="276" w:lineRule="auto"/>
        <w:ind w:right="102" w:firstLine="720"/>
        <w:jc w:val="both"/>
        <w:rPr>
          <w:sz w:val="24"/>
        </w:rPr>
      </w:pPr>
      <w:r>
        <w:rPr>
          <w:sz w:val="24"/>
        </w:rPr>
        <w:t>При</w:t>
      </w:r>
      <w:r>
        <w:rPr>
          <w:spacing w:val="1"/>
          <w:sz w:val="24"/>
        </w:rPr>
        <w:t xml:space="preserve"> </w:t>
      </w:r>
      <w:r>
        <w:rPr>
          <w:sz w:val="24"/>
        </w:rPr>
        <w:t>разработке</w:t>
      </w:r>
      <w:r>
        <w:rPr>
          <w:spacing w:val="1"/>
          <w:sz w:val="24"/>
        </w:rPr>
        <w:t xml:space="preserve"> </w:t>
      </w:r>
      <w:r>
        <w:rPr>
          <w:sz w:val="24"/>
        </w:rPr>
        <w:t>архитектурно-планировочной</w:t>
      </w:r>
      <w:r>
        <w:rPr>
          <w:spacing w:val="1"/>
          <w:sz w:val="24"/>
        </w:rPr>
        <w:t xml:space="preserve"> </w:t>
      </w:r>
      <w:r>
        <w:rPr>
          <w:sz w:val="24"/>
        </w:rPr>
        <w:t>концепции</w:t>
      </w:r>
      <w:r>
        <w:rPr>
          <w:spacing w:val="1"/>
          <w:sz w:val="24"/>
        </w:rPr>
        <w:t xml:space="preserve"> </w:t>
      </w:r>
      <w:r>
        <w:rPr>
          <w:sz w:val="24"/>
        </w:rPr>
        <w:t>благоустройства</w:t>
      </w:r>
      <w:r>
        <w:rPr>
          <w:spacing w:val="1"/>
          <w:sz w:val="24"/>
        </w:rPr>
        <w:t xml:space="preserve"> </w:t>
      </w:r>
      <w:r>
        <w:rPr>
          <w:sz w:val="24"/>
        </w:rPr>
        <w:t>общественных</w:t>
      </w:r>
      <w:r>
        <w:rPr>
          <w:spacing w:val="1"/>
          <w:sz w:val="24"/>
        </w:rPr>
        <w:t xml:space="preserve"> </w:t>
      </w:r>
      <w:r>
        <w:rPr>
          <w:sz w:val="24"/>
        </w:rPr>
        <w:t>территорий</w:t>
      </w:r>
      <w:r>
        <w:rPr>
          <w:spacing w:val="1"/>
          <w:sz w:val="24"/>
        </w:rPr>
        <w:t xml:space="preserve"> </w:t>
      </w:r>
      <w:r>
        <w:rPr>
          <w:sz w:val="24"/>
        </w:rPr>
        <w:t>рекомендуется</w:t>
      </w:r>
      <w:r>
        <w:rPr>
          <w:spacing w:val="1"/>
          <w:sz w:val="24"/>
        </w:rPr>
        <w:t xml:space="preserve"> </w:t>
      </w:r>
      <w:r>
        <w:rPr>
          <w:sz w:val="24"/>
        </w:rPr>
        <w:t>выбирать</w:t>
      </w:r>
      <w:r>
        <w:rPr>
          <w:spacing w:val="1"/>
          <w:sz w:val="24"/>
        </w:rPr>
        <w:t xml:space="preserve"> </w:t>
      </w:r>
      <w:r>
        <w:rPr>
          <w:sz w:val="24"/>
        </w:rPr>
        <w:t>архитектурно-художественные</w:t>
      </w:r>
      <w:r>
        <w:rPr>
          <w:spacing w:val="1"/>
          <w:sz w:val="24"/>
        </w:rPr>
        <w:t xml:space="preserve"> </w:t>
      </w:r>
      <w:r>
        <w:rPr>
          <w:sz w:val="24"/>
        </w:rPr>
        <w:t>и</w:t>
      </w:r>
      <w:r>
        <w:rPr>
          <w:spacing w:val="1"/>
          <w:sz w:val="24"/>
        </w:rPr>
        <w:t xml:space="preserve"> </w:t>
      </w:r>
      <w:r>
        <w:rPr>
          <w:sz w:val="24"/>
        </w:rPr>
        <w:t>функционально-технологические</w:t>
      </w:r>
      <w:r>
        <w:rPr>
          <w:spacing w:val="1"/>
          <w:sz w:val="24"/>
        </w:rPr>
        <w:t xml:space="preserve"> </w:t>
      </w:r>
      <w:r>
        <w:rPr>
          <w:sz w:val="24"/>
        </w:rPr>
        <w:t>проектные</w:t>
      </w:r>
      <w:r>
        <w:rPr>
          <w:spacing w:val="1"/>
          <w:sz w:val="24"/>
        </w:rPr>
        <w:t xml:space="preserve"> </w:t>
      </w:r>
      <w:r>
        <w:rPr>
          <w:sz w:val="24"/>
        </w:rPr>
        <w:t>решения,</w:t>
      </w:r>
      <w:r>
        <w:rPr>
          <w:spacing w:val="1"/>
          <w:sz w:val="24"/>
        </w:rPr>
        <w:t xml:space="preserve"> </w:t>
      </w:r>
      <w:r>
        <w:rPr>
          <w:sz w:val="24"/>
        </w:rPr>
        <w:t>выполненные</w:t>
      </w:r>
      <w:r>
        <w:rPr>
          <w:spacing w:val="1"/>
          <w:sz w:val="24"/>
        </w:rPr>
        <w:t xml:space="preserve"> </w:t>
      </w:r>
      <w:r>
        <w:rPr>
          <w:sz w:val="24"/>
        </w:rPr>
        <w:t>с</w:t>
      </w:r>
      <w:r>
        <w:rPr>
          <w:spacing w:val="1"/>
          <w:sz w:val="24"/>
        </w:rPr>
        <w:t xml:space="preserve"> </w:t>
      </w:r>
      <w:r>
        <w:rPr>
          <w:sz w:val="24"/>
        </w:rPr>
        <w:t>использованием</w:t>
      </w:r>
      <w:r>
        <w:rPr>
          <w:spacing w:val="1"/>
          <w:sz w:val="24"/>
        </w:rPr>
        <w:t xml:space="preserve"> </w:t>
      </w:r>
      <w:r>
        <w:rPr>
          <w:sz w:val="24"/>
        </w:rPr>
        <w:t>методов соучаствующего проектирования, обоснованные расчетами по оценке социально-</w:t>
      </w:r>
      <w:r>
        <w:rPr>
          <w:spacing w:val="1"/>
          <w:sz w:val="24"/>
        </w:rPr>
        <w:t xml:space="preserve"> </w:t>
      </w:r>
      <w:r>
        <w:rPr>
          <w:sz w:val="24"/>
        </w:rPr>
        <w:t>экономической эффективности</w:t>
      </w:r>
      <w:r>
        <w:rPr>
          <w:spacing w:val="-2"/>
          <w:sz w:val="24"/>
        </w:rPr>
        <w:t xml:space="preserve"> </w:t>
      </w:r>
      <w:r>
        <w:rPr>
          <w:sz w:val="24"/>
        </w:rPr>
        <w:t>и анализом</w:t>
      </w:r>
      <w:r>
        <w:rPr>
          <w:spacing w:val="-4"/>
          <w:sz w:val="24"/>
        </w:rPr>
        <w:t xml:space="preserve"> </w:t>
      </w:r>
      <w:r>
        <w:rPr>
          <w:sz w:val="24"/>
        </w:rPr>
        <w:t>исторической значимости</w:t>
      </w:r>
      <w:r>
        <w:rPr>
          <w:spacing w:val="-2"/>
          <w:sz w:val="24"/>
        </w:rPr>
        <w:t xml:space="preserve"> </w:t>
      </w:r>
      <w:r>
        <w:rPr>
          <w:sz w:val="24"/>
        </w:rPr>
        <w:t>территории.</w:t>
      </w:r>
    </w:p>
    <w:p w:rsidR="00151289" w:rsidRDefault="008B55A0">
      <w:pPr>
        <w:pStyle w:val="a4"/>
        <w:numPr>
          <w:ilvl w:val="1"/>
          <w:numId w:val="54"/>
        </w:numPr>
        <w:tabs>
          <w:tab w:val="left" w:pos="1348"/>
        </w:tabs>
        <w:spacing w:before="0" w:line="276" w:lineRule="auto"/>
        <w:ind w:right="106" w:firstLine="720"/>
        <w:jc w:val="both"/>
        <w:rPr>
          <w:sz w:val="24"/>
        </w:rPr>
      </w:pPr>
      <w:r>
        <w:rPr>
          <w:sz w:val="24"/>
        </w:rPr>
        <w:t>Проекты</w:t>
      </w:r>
      <w:r>
        <w:rPr>
          <w:spacing w:val="1"/>
          <w:sz w:val="24"/>
        </w:rPr>
        <w:t xml:space="preserve"> </w:t>
      </w:r>
      <w:r>
        <w:rPr>
          <w:sz w:val="24"/>
        </w:rPr>
        <w:t>благоустройства</w:t>
      </w:r>
      <w:r>
        <w:rPr>
          <w:spacing w:val="1"/>
          <w:sz w:val="24"/>
        </w:rPr>
        <w:t xml:space="preserve"> </w:t>
      </w:r>
      <w:r>
        <w:rPr>
          <w:sz w:val="24"/>
        </w:rPr>
        <w:t>общественных</w:t>
      </w:r>
      <w:r>
        <w:rPr>
          <w:spacing w:val="1"/>
          <w:sz w:val="24"/>
        </w:rPr>
        <w:t xml:space="preserve"> </w:t>
      </w:r>
      <w:r>
        <w:rPr>
          <w:sz w:val="24"/>
        </w:rPr>
        <w:t>территорий</w:t>
      </w:r>
      <w:r>
        <w:rPr>
          <w:spacing w:val="1"/>
          <w:sz w:val="24"/>
        </w:rPr>
        <w:t xml:space="preserve"> </w:t>
      </w:r>
      <w:r>
        <w:rPr>
          <w:sz w:val="24"/>
        </w:rPr>
        <w:t>разрабатываются</w:t>
      </w:r>
      <w:r>
        <w:rPr>
          <w:spacing w:val="1"/>
          <w:sz w:val="24"/>
        </w:rPr>
        <w:t xml:space="preserve"> </w:t>
      </w:r>
      <w:r>
        <w:rPr>
          <w:sz w:val="24"/>
        </w:rPr>
        <w:t>на</w:t>
      </w:r>
      <w:r>
        <w:rPr>
          <w:spacing w:val="1"/>
          <w:sz w:val="24"/>
        </w:rPr>
        <w:t xml:space="preserve"> </w:t>
      </w:r>
      <w:r>
        <w:rPr>
          <w:sz w:val="24"/>
        </w:rPr>
        <w:t>основании</w:t>
      </w:r>
      <w:r>
        <w:rPr>
          <w:spacing w:val="1"/>
          <w:sz w:val="24"/>
        </w:rPr>
        <w:t xml:space="preserve"> </w:t>
      </w:r>
      <w:r>
        <w:rPr>
          <w:sz w:val="24"/>
        </w:rPr>
        <w:t>материалов</w:t>
      </w:r>
      <w:r>
        <w:rPr>
          <w:spacing w:val="1"/>
          <w:sz w:val="24"/>
        </w:rPr>
        <w:t xml:space="preserve"> </w:t>
      </w:r>
      <w:r>
        <w:rPr>
          <w:sz w:val="24"/>
        </w:rPr>
        <w:t>изысканий</w:t>
      </w:r>
      <w:r>
        <w:rPr>
          <w:spacing w:val="1"/>
          <w:sz w:val="24"/>
        </w:rPr>
        <w:t xml:space="preserve"> </w:t>
      </w:r>
      <w:r>
        <w:rPr>
          <w:sz w:val="24"/>
        </w:rPr>
        <w:t>и</w:t>
      </w:r>
      <w:r>
        <w:rPr>
          <w:spacing w:val="1"/>
          <w:sz w:val="24"/>
        </w:rPr>
        <w:t xml:space="preserve"> </w:t>
      </w:r>
      <w:r>
        <w:rPr>
          <w:sz w:val="24"/>
        </w:rPr>
        <w:t>предпроектных</w:t>
      </w:r>
      <w:r>
        <w:rPr>
          <w:spacing w:val="1"/>
          <w:sz w:val="24"/>
        </w:rPr>
        <w:t xml:space="preserve"> </w:t>
      </w:r>
      <w:r>
        <w:rPr>
          <w:sz w:val="24"/>
        </w:rPr>
        <w:t>исследований,</w:t>
      </w:r>
      <w:r>
        <w:rPr>
          <w:spacing w:val="1"/>
          <w:sz w:val="24"/>
        </w:rPr>
        <w:t xml:space="preserve"> </w:t>
      </w:r>
      <w:r>
        <w:rPr>
          <w:sz w:val="24"/>
        </w:rPr>
        <w:t>определяющих</w:t>
      </w:r>
      <w:r>
        <w:rPr>
          <w:spacing w:val="1"/>
          <w:sz w:val="24"/>
        </w:rPr>
        <w:t xml:space="preserve"> </w:t>
      </w:r>
      <w:r>
        <w:rPr>
          <w:sz w:val="24"/>
        </w:rPr>
        <w:t>потребности жителей населенных пунктов и возможные виды деятельности на данной</w:t>
      </w:r>
      <w:r>
        <w:rPr>
          <w:spacing w:val="1"/>
          <w:sz w:val="24"/>
        </w:rPr>
        <w:t xml:space="preserve"> </w:t>
      </w:r>
      <w:r>
        <w:rPr>
          <w:sz w:val="24"/>
        </w:rPr>
        <w:t>территории.</w:t>
      </w:r>
    </w:p>
    <w:p w:rsidR="00151289" w:rsidRDefault="008B55A0">
      <w:pPr>
        <w:pStyle w:val="a4"/>
        <w:numPr>
          <w:ilvl w:val="1"/>
          <w:numId w:val="54"/>
        </w:numPr>
        <w:tabs>
          <w:tab w:val="left" w:pos="1664"/>
        </w:tabs>
        <w:spacing w:before="0" w:line="276" w:lineRule="auto"/>
        <w:ind w:right="106" w:firstLine="780"/>
        <w:jc w:val="both"/>
        <w:rPr>
          <w:sz w:val="24"/>
        </w:rPr>
      </w:pPr>
      <w:r>
        <w:rPr>
          <w:sz w:val="24"/>
        </w:rPr>
        <w:t>Для</w:t>
      </w:r>
      <w:r>
        <w:rPr>
          <w:spacing w:val="1"/>
          <w:sz w:val="24"/>
        </w:rPr>
        <w:t xml:space="preserve"> </w:t>
      </w:r>
      <w:r>
        <w:rPr>
          <w:sz w:val="24"/>
        </w:rPr>
        <w:t>реализации,</w:t>
      </w:r>
      <w:r>
        <w:rPr>
          <w:spacing w:val="1"/>
          <w:sz w:val="24"/>
        </w:rPr>
        <w:t xml:space="preserve"> </w:t>
      </w:r>
      <w:r>
        <w:rPr>
          <w:sz w:val="24"/>
        </w:rPr>
        <w:t>приоритетом</w:t>
      </w:r>
      <w:r>
        <w:rPr>
          <w:spacing w:val="1"/>
          <w:sz w:val="24"/>
        </w:rPr>
        <w:t xml:space="preserve"> </w:t>
      </w:r>
      <w:r>
        <w:rPr>
          <w:sz w:val="24"/>
        </w:rPr>
        <w:t>составляют</w:t>
      </w:r>
      <w:r>
        <w:rPr>
          <w:spacing w:val="1"/>
          <w:sz w:val="24"/>
        </w:rPr>
        <w:t xml:space="preserve"> </w:t>
      </w:r>
      <w:r>
        <w:rPr>
          <w:sz w:val="24"/>
        </w:rPr>
        <w:t>проекты</w:t>
      </w:r>
      <w:r>
        <w:rPr>
          <w:spacing w:val="1"/>
          <w:sz w:val="24"/>
        </w:rPr>
        <w:t xml:space="preserve"> </w:t>
      </w:r>
      <w:r>
        <w:rPr>
          <w:sz w:val="24"/>
        </w:rPr>
        <w:t>благоустройства,</w:t>
      </w:r>
      <w:r>
        <w:rPr>
          <w:spacing w:val="1"/>
          <w:sz w:val="24"/>
        </w:rPr>
        <w:t xml:space="preserve"> </w:t>
      </w:r>
      <w:r>
        <w:rPr>
          <w:sz w:val="24"/>
        </w:rPr>
        <w:t>предусматривающие формирование визуально привлекательной среды, обеспечивающие</w:t>
      </w:r>
      <w:r>
        <w:rPr>
          <w:spacing w:val="1"/>
          <w:sz w:val="24"/>
        </w:rPr>
        <w:t xml:space="preserve"> </w:t>
      </w:r>
      <w:r>
        <w:rPr>
          <w:sz w:val="24"/>
        </w:rPr>
        <w:t>высокий уровень комфорта пребывания граждан, в том числе туристов, создание мест для</w:t>
      </w:r>
      <w:r>
        <w:rPr>
          <w:spacing w:val="1"/>
          <w:sz w:val="24"/>
        </w:rPr>
        <w:t xml:space="preserve"> </w:t>
      </w:r>
      <w:r>
        <w:rPr>
          <w:sz w:val="24"/>
        </w:rPr>
        <w:t>общения,</w:t>
      </w:r>
      <w:r>
        <w:rPr>
          <w:spacing w:val="-1"/>
          <w:sz w:val="24"/>
        </w:rPr>
        <w:t xml:space="preserve"> </w:t>
      </w:r>
      <w:r>
        <w:rPr>
          <w:sz w:val="24"/>
        </w:rPr>
        <w:t>а</w:t>
      </w:r>
      <w:r>
        <w:rPr>
          <w:spacing w:val="-2"/>
          <w:sz w:val="24"/>
        </w:rPr>
        <w:t xml:space="preserve"> </w:t>
      </w:r>
      <w:r>
        <w:rPr>
          <w:sz w:val="24"/>
        </w:rPr>
        <w:t>также</w:t>
      </w:r>
      <w:r>
        <w:rPr>
          <w:spacing w:val="-2"/>
          <w:sz w:val="24"/>
        </w:rPr>
        <w:t xml:space="preserve"> </w:t>
      </w:r>
      <w:r>
        <w:rPr>
          <w:sz w:val="24"/>
        </w:rPr>
        <w:t>обеспечивающие</w:t>
      </w:r>
      <w:r>
        <w:rPr>
          <w:spacing w:val="-1"/>
          <w:sz w:val="24"/>
        </w:rPr>
        <w:t xml:space="preserve"> </w:t>
      </w:r>
      <w:r>
        <w:rPr>
          <w:sz w:val="24"/>
        </w:rPr>
        <w:t>возможности для</w:t>
      </w:r>
      <w:r>
        <w:rPr>
          <w:spacing w:val="-1"/>
          <w:sz w:val="24"/>
        </w:rPr>
        <w:t xml:space="preserve"> </w:t>
      </w:r>
      <w:r>
        <w:rPr>
          <w:sz w:val="24"/>
        </w:rPr>
        <w:t>развития</w:t>
      </w:r>
      <w:r>
        <w:rPr>
          <w:spacing w:val="-3"/>
          <w:sz w:val="24"/>
        </w:rPr>
        <w:t xml:space="preserve"> </w:t>
      </w:r>
      <w:r>
        <w:rPr>
          <w:sz w:val="24"/>
        </w:rPr>
        <w:t>предпринимательства.</w:t>
      </w:r>
    </w:p>
    <w:p w:rsidR="00151289" w:rsidRDefault="008B55A0">
      <w:pPr>
        <w:pStyle w:val="a3"/>
        <w:spacing w:line="280" w:lineRule="auto"/>
        <w:ind w:left="101" w:right="105" w:firstLine="760"/>
        <w:jc w:val="both"/>
      </w:pPr>
      <w:r>
        <w:t>При этом</w:t>
      </w:r>
      <w:r>
        <w:rPr>
          <w:spacing w:val="1"/>
        </w:rPr>
        <w:t xml:space="preserve"> </w:t>
      </w:r>
      <w:r>
        <w:t>учитывается экологичность проектов благоустройства с точки зрения</w:t>
      </w:r>
      <w:r>
        <w:rPr>
          <w:spacing w:val="1"/>
        </w:rPr>
        <w:t xml:space="preserve"> </w:t>
      </w:r>
      <w:r>
        <w:t>выбора общественной территории для благоустройства, архитектурных и планировочных</w:t>
      </w:r>
      <w:r>
        <w:rPr>
          <w:spacing w:val="1"/>
        </w:rPr>
        <w:t xml:space="preserve"> </w:t>
      </w:r>
      <w:r>
        <w:t>решений, элементов озеленения, материалов и иных решений, влияющих на состояние</w:t>
      </w:r>
      <w:r>
        <w:rPr>
          <w:spacing w:val="1"/>
        </w:rPr>
        <w:t xml:space="preserve"> </w:t>
      </w:r>
      <w:r>
        <w:t>окружающей среды</w:t>
      </w:r>
      <w:r>
        <w:rPr>
          <w:spacing w:val="-1"/>
        </w:rPr>
        <w:t xml:space="preserve"> </w:t>
      </w:r>
      <w:r>
        <w:t>и</w:t>
      </w:r>
      <w:r>
        <w:rPr>
          <w:spacing w:val="1"/>
        </w:rPr>
        <w:t xml:space="preserve"> </w:t>
      </w:r>
      <w:r>
        <w:t>климат.</w:t>
      </w:r>
    </w:p>
    <w:p w:rsidR="00151289" w:rsidRDefault="008B55A0">
      <w:pPr>
        <w:pStyle w:val="a4"/>
        <w:numPr>
          <w:ilvl w:val="1"/>
          <w:numId w:val="54"/>
        </w:numPr>
        <w:tabs>
          <w:tab w:val="left" w:pos="1350"/>
        </w:tabs>
        <w:spacing w:before="0" w:line="280" w:lineRule="auto"/>
        <w:ind w:right="103" w:firstLine="780"/>
        <w:jc w:val="both"/>
        <w:rPr>
          <w:sz w:val="24"/>
        </w:rPr>
      </w:pPr>
      <w:r>
        <w:rPr>
          <w:sz w:val="24"/>
        </w:rPr>
        <w:t>При разработке проектных мероприятий по благоустройству общественных</w:t>
      </w:r>
      <w:r>
        <w:rPr>
          <w:spacing w:val="1"/>
          <w:sz w:val="24"/>
        </w:rPr>
        <w:t xml:space="preserve"> </w:t>
      </w:r>
      <w:r>
        <w:rPr>
          <w:sz w:val="24"/>
        </w:rPr>
        <w:t>территорий</w:t>
      </w:r>
      <w:r>
        <w:rPr>
          <w:spacing w:val="1"/>
          <w:sz w:val="24"/>
        </w:rPr>
        <w:t xml:space="preserve"> </w:t>
      </w:r>
      <w:r>
        <w:rPr>
          <w:sz w:val="24"/>
        </w:rPr>
        <w:t>обеспечиваются открытость и проницаемость территорий для визуального</w:t>
      </w:r>
      <w:r>
        <w:rPr>
          <w:spacing w:val="1"/>
          <w:sz w:val="24"/>
        </w:rPr>
        <w:t xml:space="preserve"> </w:t>
      </w:r>
      <w:r>
        <w:rPr>
          <w:sz w:val="24"/>
        </w:rPr>
        <w:t>восприятия</w:t>
      </w:r>
      <w:r>
        <w:rPr>
          <w:spacing w:val="1"/>
          <w:sz w:val="24"/>
        </w:rPr>
        <w:t xml:space="preserve"> </w:t>
      </w:r>
      <w:r>
        <w:rPr>
          <w:sz w:val="24"/>
        </w:rPr>
        <w:t>(отсутствие</w:t>
      </w:r>
      <w:r>
        <w:rPr>
          <w:spacing w:val="1"/>
          <w:sz w:val="24"/>
        </w:rPr>
        <w:t xml:space="preserve"> </w:t>
      </w:r>
      <w:r>
        <w:rPr>
          <w:sz w:val="24"/>
        </w:rPr>
        <w:t>глухих</w:t>
      </w:r>
      <w:r>
        <w:rPr>
          <w:spacing w:val="1"/>
          <w:sz w:val="24"/>
        </w:rPr>
        <w:t xml:space="preserve"> </w:t>
      </w:r>
      <w:r>
        <w:rPr>
          <w:sz w:val="24"/>
        </w:rPr>
        <w:t>оград</w:t>
      </w:r>
      <w:r>
        <w:rPr>
          <w:spacing w:val="1"/>
          <w:sz w:val="24"/>
        </w:rPr>
        <w:t xml:space="preserve"> </w:t>
      </w:r>
      <w:r>
        <w:rPr>
          <w:sz w:val="24"/>
        </w:rPr>
        <w:t>и</w:t>
      </w:r>
      <w:r>
        <w:rPr>
          <w:spacing w:val="1"/>
          <w:sz w:val="24"/>
        </w:rPr>
        <w:t xml:space="preserve"> </w:t>
      </w:r>
      <w:r>
        <w:rPr>
          <w:sz w:val="24"/>
        </w:rPr>
        <w:t>излишних</w:t>
      </w:r>
      <w:r>
        <w:rPr>
          <w:spacing w:val="1"/>
          <w:sz w:val="24"/>
        </w:rPr>
        <w:t xml:space="preserve"> </w:t>
      </w:r>
      <w:r>
        <w:rPr>
          <w:sz w:val="24"/>
        </w:rPr>
        <w:t>ограждений),</w:t>
      </w:r>
      <w:r>
        <w:rPr>
          <w:spacing w:val="1"/>
          <w:sz w:val="24"/>
        </w:rPr>
        <w:t xml:space="preserve"> </w:t>
      </w:r>
      <w:r>
        <w:rPr>
          <w:sz w:val="24"/>
        </w:rPr>
        <w:t>условия</w:t>
      </w:r>
      <w:r>
        <w:rPr>
          <w:spacing w:val="1"/>
          <w:sz w:val="24"/>
        </w:rPr>
        <w:t xml:space="preserve"> </w:t>
      </w:r>
      <w:r>
        <w:rPr>
          <w:sz w:val="24"/>
        </w:rPr>
        <w:t>беспрепятственного</w:t>
      </w:r>
      <w:r>
        <w:rPr>
          <w:spacing w:val="1"/>
          <w:sz w:val="24"/>
        </w:rPr>
        <w:t xml:space="preserve"> </w:t>
      </w:r>
      <w:r>
        <w:rPr>
          <w:sz w:val="24"/>
        </w:rPr>
        <w:t>передвижения</w:t>
      </w:r>
      <w:r>
        <w:rPr>
          <w:spacing w:val="1"/>
          <w:sz w:val="24"/>
        </w:rPr>
        <w:t xml:space="preserve"> </w:t>
      </w:r>
      <w:r>
        <w:rPr>
          <w:sz w:val="24"/>
        </w:rPr>
        <w:t>населения,</w:t>
      </w:r>
      <w:r>
        <w:rPr>
          <w:spacing w:val="1"/>
          <w:sz w:val="24"/>
        </w:rPr>
        <w:t xml:space="preserve"> </w:t>
      </w:r>
      <w:r>
        <w:rPr>
          <w:sz w:val="24"/>
        </w:rPr>
        <w:t>включая</w:t>
      </w:r>
      <w:r>
        <w:rPr>
          <w:spacing w:val="1"/>
          <w:sz w:val="24"/>
        </w:rPr>
        <w:t xml:space="preserve"> </w:t>
      </w:r>
      <w:r>
        <w:rPr>
          <w:sz w:val="24"/>
        </w:rPr>
        <w:t>МГН,</w:t>
      </w:r>
      <w:r>
        <w:rPr>
          <w:spacing w:val="1"/>
          <w:sz w:val="24"/>
        </w:rPr>
        <w:t xml:space="preserve"> </w:t>
      </w:r>
      <w:r>
        <w:rPr>
          <w:sz w:val="24"/>
        </w:rPr>
        <w:t>приемы</w:t>
      </w:r>
      <w:r>
        <w:rPr>
          <w:spacing w:val="1"/>
          <w:sz w:val="24"/>
        </w:rPr>
        <w:t xml:space="preserve"> </w:t>
      </w:r>
      <w:r>
        <w:rPr>
          <w:sz w:val="24"/>
        </w:rPr>
        <w:t>поддержки</w:t>
      </w:r>
      <w:r>
        <w:rPr>
          <w:spacing w:val="1"/>
          <w:sz w:val="24"/>
        </w:rPr>
        <w:t xml:space="preserve"> </w:t>
      </w:r>
      <w:r>
        <w:rPr>
          <w:sz w:val="24"/>
        </w:rPr>
        <w:t xml:space="preserve">исторически сложившейся планировочной структуры и масштаба застройки, </w:t>
      </w:r>
      <w:r>
        <w:rPr>
          <w:sz w:val="24"/>
        </w:rPr>
        <w:lastRenderedPageBreak/>
        <w:t>достижение</w:t>
      </w:r>
      <w:r>
        <w:rPr>
          <w:spacing w:val="1"/>
          <w:sz w:val="24"/>
        </w:rPr>
        <w:t xml:space="preserve"> </w:t>
      </w:r>
      <w:r>
        <w:rPr>
          <w:sz w:val="24"/>
        </w:rPr>
        <w:t>стилевого</w:t>
      </w:r>
      <w:r>
        <w:rPr>
          <w:spacing w:val="1"/>
          <w:sz w:val="24"/>
        </w:rPr>
        <w:t xml:space="preserve"> </w:t>
      </w:r>
      <w:r>
        <w:rPr>
          <w:sz w:val="24"/>
        </w:rPr>
        <w:t>единства</w:t>
      </w:r>
      <w:r>
        <w:rPr>
          <w:spacing w:val="1"/>
          <w:sz w:val="24"/>
        </w:rPr>
        <w:t xml:space="preserve"> </w:t>
      </w:r>
      <w:r>
        <w:rPr>
          <w:sz w:val="24"/>
        </w:rPr>
        <w:t>элементов</w:t>
      </w:r>
      <w:r>
        <w:rPr>
          <w:spacing w:val="1"/>
          <w:sz w:val="24"/>
        </w:rPr>
        <w:t xml:space="preserve"> </w:t>
      </w:r>
      <w:r>
        <w:rPr>
          <w:sz w:val="24"/>
        </w:rPr>
        <w:t>благоустройства</w:t>
      </w:r>
      <w:r>
        <w:rPr>
          <w:spacing w:val="1"/>
          <w:sz w:val="24"/>
        </w:rPr>
        <w:t xml:space="preserve"> </w:t>
      </w:r>
      <w:r>
        <w:rPr>
          <w:sz w:val="24"/>
        </w:rPr>
        <w:t>с</w:t>
      </w:r>
      <w:r>
        <w:rPr>
          <w:spacing w:val="1"/>
          <w:sz w:val="24"/>
        </w:rPr>
        <w:t xml:space="preserve"> </w:t>
      </w:r>
      <w:r>
        <w:rPr>
          <w:sz w:val="24"/>
        </w:rPr>
        <w:t>окружающей</w:t>
      </w:r>
      <w:r>
        <w:rPr>
          <w:spacing w:val="60"/>
          <w:sz w:val="24"/>
        </w:rPr>
        <w:t xml:space="preserve"> </w:t>
      </w:r>
      <w:r>
        <w:rPr>
          <w:sz w:val="24"/>
        </w:rPr>
        <w:t>средой</w:t>
      </w:r>
      <w:r>
        <w:rPr>
          <w:spacing w:val="60"/>
          <w:sz w:val="24"/>
        </w:rPr>
        <w:t xml:space="preserve"> </w:t>
      </w:r>
      <w:r>
        <w:rPr>
          <w:sz w:val="24"/>
        </w:rPr>
        <w:t>населенного</w:t>
      </w:r>
      <w:r>
        <w:rPr>
          <w:spacing w:val="1"/>
          <w:sz w:val="24"/>
        </w:rPr>
        <w:t xml:space="preserve"> </w:t>
      </w:r>
      <w:r>
        <w:rPr>
          <w:sz w:val="24"/>
        </w:rPr>
        <w:t>пункта,</w:t>
      </w:r>
      <w:r>
        <w:rPr>
          <w:spacing w:val="1"/>
          <w:sz w:val="24"/>
        </w:rPr>
        <w:t xml:space="preserve"> </w:t>
      </w:r>
      <w:r>
        <w:rPr>
          <w:sz w:val="24"/>
        </w:rPr>
        <w:t>а</w:t>
      </w:r>
      <w:r>
        <w:rPr>
          <w:spacing w:val="1"/>
          <w:sz w:val="24"/>
        </w:rPr>
        <w:t xml:space="preserve"> </w:t>
      </w:r>
      <w:r>
        <w:rPr>
          <w:sz w:val="24"/>
        </w:rPr>
        <w:t>также</w:t>
      </w:r>
      <w:r>
        <w:rPr>
          <w:spacing w:val="1"/>
          <w:sz w:val="24"/>
        </w:rPr>
        <w:t xml:space="preserve"> </w:t>
      </w:r>
      <w:r>
        <w:rPr>
          <w:sz w:val="24"/>
        </w:rPr>
        <w:t>стилевого</w:t>
      </w:r>
      <w:r>
        <w:rPr>
          <w:spacing w:val="1"/>
          <w:sz w:val="24"/>
        </w:rPr>
        <w:t xml:space="preserve"> </w:t>
      </w:r>
      <w:r>
        <w:rPr>
          <w:sz w:val="24"/>
        </w:rPr>
        <w:t>единства</w:t>
      </w:r>
      <w:r>
        <w:rPr>
          <w:spacing w:val="1"/>
          <w:sz w:val="24"/>
        </w:rPr>
        <w:t xml:space="preserve"> </w:t>
      </w:r>
      <w:r>
        <w:rPr>
          <w:sz w:val="24"/>
        </w:rPr>
        <w:t>конструкций,</w:t>
      </w:r>
      <w:r>
        <w:rPr>
          <w:spacing w:val="1"/>
          <w:sz w:val="24"/>
        </w:rPr>
        <w:t xml:space="preserve"> </w:t>
      </w:r>
      <w:r>
        <w:rPr>
          <w:sz w:val="24"/>
        </w:rPr>
        <w:t>в</w:t>
      </w:r>
      <w:r>
        <w:rPr>
          <w:spacing w:val="1"/>
          <w:sz w:val="24"/>
        </w:rPr>
        <w:t xml:space="preserve"> </w:t>
      </w:r>
      <w:r>
        <w:rPr>
          <w:sz w:val="24"/>
        </w:rPr>
        <w:t>том</w:t>
      </w:r>
      <w:r>
        <w:rPr>
          <w:spacing w:val="1"/>
          <w:sz w:val="24"/>
        </w:rPr>
        <w:t xml:space="preserve"> </w:t>
      </w:r>
      <w:r>
        <w:rPr>
          <w:sz w:val="24"/>
        </w:rPr>
        <w:t>числе</w:t>
      </w:r>
      <w:r>
        <w:rPr>
          <w:spacing w:val="1"/>
          <w:sz w:val="24"/>
        </w:rPr>
        <w:t xml:space="preserve"> </w:t>
      </w:r>
      <w:r>
        <w:rPr>
          <w:sz w:val="24"/>
        </w:rPr>
        <w:t>средств</w:t>
      </w:r>
      <w:r>
        <w:rPr>
          <w:spacing w:val="1"/>
          <w:sz w:val="24"/>
        </w:rPr>
        <w:t xml:space="preserve"> </w:t>
      </w:r>
      <w:r>
        <w:rPr>
          <w:sz w:val="24"/>
        </w:rPr>
        <w:t>размещения</w:t>
      </w:r>
      <w:r>
        <w:rPr>
          <w:spacing w:val="1"/>
          <w:sz w:val="24"/>
        </w:rPr>
        <w:t xml:space="preserve"> </w:t>
      </w:r>
      <w:r>
        <w:rPr>
          <w:sz w:val="24"/>
        </w:rPr>
        <w:t>информации,</w:t>
      </w:r>
      <w:r>
        <w:rPr>
          <w:spacing w:val="1"/>
          <w:sz w:val="24"/>
        </w:rPr>
        <w:t xml:space="preserve"> </w:t>
      </w:r>
      <w:r>
        <w:rPr>
          <w:sz w:val="24"/>
        </w:rPr>
        <w:t>рекламы</w:t>
      </w:r>
      <w:r>
        <w:rPr>
          <w:spacing w:val="1"/>
          <w:sz w:val="24"/>
        </w:rPr>
        <w:t xml:space="preserve"> </w:t>
      </w:r>
      <w:r>
        <w:rPr>
          <w:sz w:val="24"/>
        </w:rPr>
        <w:t>и</w:t>
      </w:r>
      <w:r>
        <w:rPr>
          <w:spacing w:val="1"/>
          <w:sz w:val="24"/>
        </w:rPr>
        <w:t xml:space="preserve"> </w:t>
      </w:r>
      <w:r>
        <w:rPr>
          <w:sz w:val="24"/>
        </w:rPr>
        <w:t>вывесок,</w:t>
      </w:r>
      <w:r>
        <w:rPr>
          <w:spacing w:val="1"/>
          <w:sz w:val="24"/>
        </w:rPr>
        <w:t xml:space="preserve"> </w:t>
      </w:r>
      <w:r>
        <w:rPr>
          <w:sz w:val="24"/>
        </w:rPr>
        <w:t>размещаемых</w:t>
      </w:r>
      <w:r>
        <w:rPr>
          <w:spacing w:val="1"/>
          <w:sz w:val="24"/>
        </w:rPr>
        <w:t xml:space="preserve"> </w:t>
      </w:r>
      <w:r>
        <w:rPr>
          <w:sz w:val="24"/>
        </w:rPr>
        <w:t>на</w:t>
      </w:r>
      <w:r>
        <w:rPr>
          <w:spacing w:val="1"/>
          <w:sz w:val="24"/>
        </w:rPr>
        <w:t xml:space="preserve"> </w:t>
      </w:r>
      <w:r>
        <w:rPr>
          <w:sz w:val="24"/>
        </w:rPr>
        <w:t>внешних</w:t>
      </w:r>
      <w:r>
        <w:rPr>
          <w:spacing w:val="1"/>
          <w:sz w:val="24"/>
        </w:rPr>
        <w:t xml:space="preserve"> </w:t>
      </w:r>
      <w:r>
        <w:rPr>
          <w:sz w:val="24"/>
        </w:rPr>
        <w:t>поверхностях</w:t>
      </w:r>
      <w:r>
        <w:rPr>
          <w:spacing w:val="1"/>
          <w:sz w:val="24"/>
        </w:rPr>
        <w:t xml:space="preserve"> </w:t>
      </w:r>
      <w:r>
        <w:rPr>
          <w:sz w:val="24"/>
        </w:rPr>
        <w:t>зданий,</w:t>
      </w:r>
      <w:r>
        <w:rPr>
          <w:spacing w:val="1"/>
          <w:sz w:val="24"/>
        </w:rPr>
        <w:t xml:space="preserve"> </w:t>
      </w:r>
      <w:r>
        <w:rPr>
          <w:sz w:val="24"/>
        </w:rPr>
        <w:t>строений,</w:t>
      </w:r>
      <w:r>
        <w:rPr>
          <w:spacing w:val="-1"/>
          <w:sz w:val="24"/>
        </w:rPr>
        <w:t xml:space="preserve"> </w:t>
      </w:r>
      <w:r>
        <w:rPr>
          <w:sz w:val="24"/>
        </w:rPr>
        <w:t>сооружений</w:t>
      </w:r>
      <w:r>
        <w:rPr>
          <w:spacing w:val="1"/>
          <w:sz w:val="24"/>
        </w:rPr>
        <w:t xml:space="preserve"> </w:t>
      </w:r>
      <w:r>
        <w:rPr>
          <w:sz w:val="24"/>
        </w:rPr>
        <w:t>(далее</w:t>
      </w:r>
      <w:r>
        <w:rPr>
          <w:spacing w:val="-2"/>
          <w:sz w:val="24"/>
        </w:rPr>
        <w:t xml:space="preserve"> </w:t>
      </w:r>
      <w:r>
        <w:rPr>
          <w:sz w:val="24"/>
        </w:rPr>
        <w:t>-</w:t>
      </w:r>
      <w:r>
        <w:rPr>
          <w:spacing w:val="-1"/>
          <w:sz w:val="24"/>
        </w:rPr>
        <w:t xml:space="preserve"> </w:t>
      </w:r>
      <w:r>
        <w:rPr>
          <w:sz w:val="24"/>
        </w:rPr>
        <w:t>дизайн-код населенного</w:t>
      </w:r>
      <w:r>
        <w:rPr>
          <w:spacing w:val="-1"/>
          <w:sz w:val="24"/>
        </w:rPr>
        <w:t xml:space="preserve"> </w:t>
      </w:r>
      <w:r>
        <w:rPr>
          <w:sz w:val="24"/>
        </w:rPr>
        <w:t>пункта).</w:t>
      </w:r>
    </w:p>
    <w:p w:rsidR="00151289" w:rsidRDefault="008B55A0" w:rsidP="003B2B6C">
      <w:pPr>
        <w:pStyle w:val="a4"/>
        <w:numPr>
          <w:ilvl w:val="1"/>
          <w:numId w:val="54"/>
        </w:numPr>
        <w:spacing w:before="0" w:line="280" w:lineRule="auto"/>
        <w:ind w:right="105" w:firstLine="840"/>
        <w:jc w:val="both"/>
        <w:rPr>
          <w:sz w:val="24"/>
        </w:rPr>
      </w:pPr>
      <w:r>
        <w:rPr>
          <w:sz w:val="24"/>
        </w:rPr>
        <w:t>В</w:t>
      </w:r>
      <w:r>
        <w:rPr>
          <w:spacing w:val="1"/>
          <w:sz w:val="24"/>
        </w:rPr>
        <w:t xml:space="preserve"> </w:t>
      </w:r>
      <w:r>
        <w:rPr>
          <w:sz w:val="24"/>
        </w:rPr>
        <w:t>перечень</w:t>
      </w:r>
      <w:r>
        <w:rPr>
          <w:spacing w:val="1"/>
          <w:sz w:val="24"/>
        </w:rPr>
        <w:t xml:space="preserve"> </w:t>
      </w:r>
      <w:r>
        <w:rPr>
          <w:sz w:val="24"/>
        </w:rPr>
        <w:t>конструктивных</w:t>
      </w:r>
      <w:r>
        <w:rPr>
          <w:spacing w:val="1"/>
          <w:sz w:val="24"/>
        </w:rPr>
        <w:t xml:space="preserve"> </w:t>
      </w:r>
      <w:r>
        <w:rPr>
          <w:sz w:val="24"/>
        </w:rPr>
        <w:t>элементов</w:t>
      </w:r>
      <w:r>
        <w:rPr>
          <w:spacing w:val="1"/>
          <w:sz w:val="24"/>
        </w:rPr>
        <w:t xml:space="preserve"> </w:t>
      </w:r>
      <w:r>
        <w:rPr>
          <w:sz w:val="24"/>
        </w:rPr>
        <w:t>внешнего</w:t>
      </w:r>
      <w:r>
        <w:rPr>
          <w:spacing w:val="1"/>
          <w:sz w:val="24"/>
        </w:rPr>
        <w:t xml:space="preserve"> </w:t>
      </w:r>
      <w:r>
        <w:rPr>
          <w:sz w:val="24"/>
        </w:rPr>
        <w:t>благоустройства</w:t>
      </w:r>
      <w:r>
        <w:rPr>
          <w:spacing w:val="1"/>
          <w:sz w:val="24"/>
        </w:rPr>
        <w:t xml:space="preserve"> </w:t>
      </w:r>
      <w:r>
        <w:rPr>
          <w:sz w:val="24"/>
        </w:rPr>
        <w:t>общественных территорий</w:t>
      </w:r>
      <w:r>
        <w:rPr>
          <w:spacing w:val="1"/>
          <w:sz w:val="24"/>
        </w:rPr>
        <w:t xml:space="preserve"> </w:t>
      </w:r>
      <w:r>
        <w:rPr>
          <w:sz w:val="24"/>
        </w:rPr>
        <w:t>включаются: твердые виды покрытия, элементы сопряжения</w:t>
      </w:r>
      <w:r>
        <w:rPr>
          <w:spacing w:val="1"/>
          <w:sz w:val="24"/>
        </w:rPr>
        <w:t xml:space="preserve"> </w:t>
      </w:r>
      <w:r>
        <w:rPr>
          <w:sz w:val="24"/>
        </w:rPr>
        <w:t>поверхностей,</w:t>
      </w:r>
      <w:r>
        <w:rPr>
          <w:spacing w:val="1"/>
          <w:sz w:val="24"/>
        </w:rPr>
        <w:t xml:space="preserve"> </w:t>
      </w:r>
      <w:r>
        <w:rPr>
          <w:sz w:val="24"/>
        </w:rPr>
        <w:t>озеленение,</w:t>
      </w:r>
      <w:r>
        <w:rPr>
          <w:spacing w:val="1"/>
          <w:sz w:val="24"/>
        </w:rPr>
        <w:t xml:space="preserve"> </w:t>
      </w:r>
      <w:r>
        <w:rPr>
          <w:sz w:val="24"/>
        </w:rPr>
        <w:t>уличное</w:t>
      </w:r>
      <w:r>
        <w:rPr>
          <w:spacing w:val="1"/>
          <w:sz w:val="24"/>
        </w:rPr>
        <w:t xml:space="preserve"> </w:t>
      </w:r>
      <w:r>
        <w:rPr>
          <w:sz w:val="24"/>
        </w:rPr>
        <w:t>детское</w:t>
      </w:r>
      <w:r>
        <w:rPr>
          <w:spacing w:val="1"/>
          <w:sz w:val="24"/>
        </w:rPr>
        <w:t xml:space="preserve"> </w:t>
      </w:r>
      <w:r>
        <w:rPr>
          <w:sz w:val="24"/>
        </w:rPr>
        <w:t>и</w:t>
      </w:r>
      <w:r>
        <w:rPr>
          <w:spacing w:val="1"/>
          <w:sz w:val="24"/>
        </w:rPr>
        <w:t xml:space="preserve"> </w:t>
      </w:r>
      <w:r>
        <w:rPr>
          <w:sz w:val="24"/>
        </w:rPr>
        <w:t>спортивное</w:t>
      </w:r>
      <w:r>
        <w:rPr>
          <w:spacing w:val="1"/>
          <w:sz w:val="24"/>
        </w:rPr>
        <w:t xml:space="preserve"> </w:t>
      </w:r>
      <w:r>
        <w:rPr>
          <w:sz w:val="24"/>
        </w:rPr>
        <w:t>оборудование,</w:t>
      </w:r>
      <w:r>
        <w:rPr>
          <w:spacing w:val="1"/>
          <w:sz w:val="24"/>
        </w:rPr>
        <w:t xml:space="preserve"> </w:t>
      </w:r>
      <w:r>
        <w:rPr>
          <w:sz w:val="24"/>
        </w:rPr>
        <w:t>уличное</w:t>
      </w:r>
      <w:r>
        <w:rPr>
          <w:spacing w:val="1"/>
          <w:sz w:val="24"/>
        </w:rPr>
        <w:t xml:space="preserve"> </w:t>
      </w:r>
      <w:r>
        <w:rPr>
          <w:sz w:val="24"/>
        </w:rPr>
        <w:t>техническое</w:t>
      </w:r>
      <w:r>
        <w:rPr>
          <w:spacing w:val="1"/>
          <w:sz w:val="24"/>
        </w:rPr>
        <w:t xml:space="preserve"> </w:t>
      </w:r>
      <w:r>
        <w:rPr>
          <w:sz w:val="24"/>
        </w:rPr>
        <w:t>оборудование,</w:t>
      </w:r>
      <w:r>
        <w:rPr>
          <w:spacing w:val="1"/>
          <w:sz w:val="24"/>
        </w:rPr>
        <w:t xml:space="preserve"> </w:t>
      </w:r>
      <w:r>
        <w:rPr>
          <w:sz w:val="24"/>
        </w:rPr>
        <w:t>осветительное</w:t>
      </w:r>
      <w:r>
        <w:rPr>
          <w:spacing w:val="1"/>
          <w:sz w:val="24"/>
        </w:rPr>
        <w:t xml:space="preserve"> </w:t>
      </w:r>
      <w:r>
        <w:rPr>
          <w:sz w:val="24"/>
        </w:rPr>
        <w:t>оборудование,</w:t>
      </w:r>
      <w:r>
        <w:rPr>
          <w:spacing w:val="1"/>
          <w:sz w:val="24"/>
        </w:rPr>
        <w:t xml:space="preserve"> </w:t>
      </w:r>
      <w:r>
        <w:rPr>
          <w:sz w:val="24"/>
        </w:rPr>
        <w:t>оборудование</w:t>
      </w:r>
      <w:r>
        <w:rPr>
          <w:spacing w:val="1"/>
          <w:sz w:val="24"/>
        </w:rPr>
        <w:t xml:space="preserve"> </w:t>
      </w:r>
      <w:r>
        <w:rPr>
          <w:sz w:val="24"/>
        </w:rPr>
        <w:t>архитектурно-</w:t>
      </w:r>
      <w:r>
        <w:rPr>
          <w:spacing w:val="1"/>
          <w:sz w:val="24"/>
        </w:rPr>
        <w:t xml:space="preserve"> </w:t>
      </w:r>
      <w:r>
        <w:rPr>
          <w:sz w:val="24"/>
        </w:rPr>
        <w:t>декоративного освещения, носители информации, элементы защиты участков озеленения,</w:t>
      </w:r>
      <w:r>
        <w:rPr>
          <w:spacing w:val="1"/>
          <w:sz w:val="24"/>
        </w:rPr>
        <w:t xml:space="preserve"> </w:t>
      </w:r>
      <w:r>
        <w:rPr>
          <w:sz w:val="24"/>
        </w:rPr>
        <w:t>скамьи,</w:t>
      </w:r>
      <w:r>
        <w:rPr>
          <w:spacing w:val="1"/>
          <w:sz w:val="24"/>
        </w:rPr>
        <w:t xml:space="preserve"> </w:t>
      </w:r>
      <w:r>
        <w:rPr>
          <w:sz w:val="24"/>
        </w:rPr>
        <w:t>урны</w:t>
      </w:r>
      <w:r>
        <w:rPr>
          <w:spacing w:val="-1"/>
          <w:sz w:val="24"/>
        </w:rPr>
        <w:t xml:space="preserve"> </w:t>
      </w:r>
      <w:r>
        <w:rPr>
          <w:sz w:val="24"/>
        </w:rPr>
        <w:t>и</w:t>
      </w:r>
      <w:r>
        <w:rPr>
          <w:spacing w:val="1"/>
          <w:sz w:val="24"/>
        </w:rPr>
        <w:t xml:space="preserve"> </w:t>
      </w:r>
      <w:r>
        <w:rPr>
          <w:sz w:val="24"/>
        </w:rPr>
        <w:t>другие</w:t>
      </w:r>
      <w:r>
        <w:rPr>
          <w:spacing w:val="1"/>
          <w:sz w:val="24"/>
        </w:rPr>
        <w:t xml:space="preserve"> </w:t>
      </w:r>
      <w:r>
        <w:rPr>
          <w:sz w:val="24"/>
        </w:rPr>
        <w:t>элементы.</w:t>
      </w:r>
    </w:p>
    <w:p w:rsidR="00151289" w:rsidRDefault="008B55A0">
      <w:pPr>
        <w:pStyle w:val="a3"/>
        <w:spacing w:line="280" w:lineRule="auto"/>
        <w:ind w:left="101" w:right="106"/>
        <w:jc w:val="both"/>
      </w:pPr>
      <w:r>
        <w:t>На</w:t>
      </w:r>
      <w:r>
        <w:rPr>
          <w:spacing w:val="1"/>
        </w:rPr>
        <w:t xml:space="preserve"> </w:t>
      </w:r>
      <w:r>
        <w:t>общественных</w:t>
      </w:r>
      <w:r>
        <w:rPr>
          <w:spacing w:val="1"/>
        </w:rPr>
        <w:t xml:space="preserve"> </w:t>
      </w:r>
      <w:r>
        <w:t>территориях</w:t>
      </w:r>
      <w:r>
        <w:rPr>
          <w:spacing w:val="1"/>
        </w:rPr>
        <w:t xml:space="preserve"> </w:t>
      </w:r>
      <w:r>
        <w:t>населенного</w:t>
      </w:r>
      <w:r>
        <w:rPr>
          <w:spacing w:val="1"/>
        </w:rPr>
        <w:t xml:space="preserve"> </w:t>
      </w:r>
      <w:r>
        <w:t>пункта</w:t>
      </w:r>
      <w:r>
        <w:rPr>
          <w:spacing w:val="1"/>
        </w:rPr>
        <w:t xml:space="preserve"> </w:t>
      </w:r>
      <w:r>
        <w:t>рекомендуется</w:t>
      </w:r>
      <w:r>
        <w:rPr>
          <w:spacing w:val="1"/>
        </w:rPr>
        <w:t xml:space="preserve"> </w:t>
      </w:r>
      <w:r>
        <w:t>в</w:t>
      </w:r>
      <w:r>
        <w:rPr>
          <w:spacing w:val="1"/>
        </w:rPr>
        <w:t xml:space="preserve"> </w:t>
      </w:r>
      <w:r>
        <w:t>том</w:t>
      </w:r>
      <w:r>
        <w:rPr>
          <w:spacing w:val="61"/>
        </w:rPr>
        <w:t xml:space="preserve"> </w:t>
      </w:r>
      <w:r>
        <w:t>числе</w:t>
      </w:r>
      <w:r>
        <w:rPr>
          <w:spacing w:val="1"/>
        </w:rPr>
        <w:t xml:space="preserve"> </w:t>
      </w:r>
      <w:r>
        <w:t>размещение</w:t>
      </w:r>
      <w:r>
        <w:rPr>
          <w:spacing w:val="56"/>
        </w:rPr>
        <w:t xml:space="preserve"> </w:t>
      </w:r>
      <w:r>
        <w:t>памятников,</w:t>
      </w:r>
      <w:r>
        <w:rPr>
          <w:spacing w:val="57"/>
        </w:rPr>
        <w:t xml:space="preserve"> </w:t>
      </w:r>
      <w:r>
        <w:t>произведений</w:t>
      </w:r>
      <w:r>
        <w:rPr>
          <w:spacing w:val="55"/>
        </w:rPr>
        <w:t xml:space="preserve"> </w:t>
      </w:r>
      <w:r>
        <w:t>декоративно-прикладного</w:t>
      </w:r>
      <w:r>
        <w:rPr>
          <w:spacing w:val="57"/>
        </w:rPr>
        <w:t xml:space="preserve"> </w:t>
      </w:r>
      <w:r>
        <w:t>искусства,</w:t>
      </w:r>
    </w:p>
    <w:p w:rsidR="00151289" w:rsidRDefault="008B55A0" w:rsidP="00374507">
      <w:pPr>
        <w:pStyle w:val="a3"/>
        <w:ind w:left="101"/>
        <w:jc w:val="both"/>
      </w:pPr>
      <w:r>
        <w:t>декоративных</w:t>
      </w:r>
      <w:r>
        <w:rPr>
          <w:spacing w:val="-2"/>
        </w:rPr>
        <w:t xml:space="preserve"> </w:t>
      </w:r>
      <w:r>
        <w:t>водных</w:t>
      </w:r>
      <w:r>
        <w:rPr>
          <w:spacing w:val="-2"/>
        </w:rPr>
        <w:t xml:space="preserve"> </w:t>
      </w:r>
      <w:r>
        <w:t>устройств.</w:t>
      </w:r>
    </w:p>
    <w:p w:rsidR="00151289" w:rsidRDefault="008B55A0">
      <w:pPr>
        <w:pStyle w:val="a4"/>
        <w:numPr>
          <w:ilvl w:val="1"/>
          <w:numId w:val="54"/>
        </w:numPr>
        <w:tabs>
          <w:tab w:val="left" w:pos="1530"/>
        </w:tabs>
        <w:spacing w:before="48" w:line="280" w:lineRule="auto"/>
        <w:ind w:right="104" w:firstLine="780"/>
        <w:jc w:val="both"/>
        <w:rPr>
          <w:sz w:val="24"/>
        </w:rPr>
      </w:pPr>
      <w:r>
        <w:rPr>
          <w:sz w:val="24"/>
        </w:rPr>
        <w:t>Волосовское</w:t>
      </w:r>
      <w:r>
        <w:rPr>
          <w:spacing w:val="1"/>
          <w:sz w:val="24"/>
        </w:rPr>
        <w:t xml:space="preserve"> </w:t>
      </w:r>
      <w:r>
        <w:rPr>
          <w:sz w:val="24"/>
        </w:rPr>
        <w:t>городское</w:t>
      </w:r>
      <w:r>
        <w:rPr>
          <w:spacing w:val="1"/>
          <w:sz w:val="24"/>
        </w:rPr>
        <w:t xml:space="preserve"> </w:t>
      </w:r>
      <w:r>
        <w:rPr>
          <w:sz w:val="24"/>
        </w:rPr>
        <w:t>поселение</w:t>
      </w:r>
      <w:r>
        <w:rPr>
          <w:spacing w:val="1"/>
          <w:sz w:val="24"/>
        </w:rPr>
        <w:t xml:space="preserve"> </w:t>
      </w:r>
      <w:r>
        <w:rPr>
          <w:sz w:val="24"/>
        </w:rPr>
        <w:t>разрабатывает</w:t>
      </w:r>
      <w:r>
        <w:rPr>
          <w:spacing w:val="1"/>
          <w:sz w:val="24"/>
        </w:rPr>
        <w:t xml:space="preserve"> </w:t>
      </w:r>
      <w:r>
        <w:rPr>
          <w:sz w:val="24"/>
        </w:rPr>
        <w:t>согласованные</w:t>
      </w:r>
      <w:r>
        <w:rPr>
          <w:spacing w:val="1"/>
          <w:sz w:val="24"/>
        </w:rPr>
        <w:t xml:space="preserve"> </w:t>
      </w:r>
      <w:r>
        <w:rPr>
          <w:sz w:val="24"/>
        </w:rPr>
        <w:t>с</w:t>
      </w:r>
      <w:r>
        <w:rPr>
          <w:spacing w:val="1"/>
          <w:sz w:val="24"/>
        </w:rPr>
        <w:t xml:space="preserve"> </w:t>
      </w:r>
      <w:r>
        <w:rPr>
          <w:sz w:val="24"/>
        </w:rPr>
        <w:t>заинтересованными</w:t>
      </w:r>
      <w:r>
        <w:rPr>
          <w:spacing w:val="1"/>
          <w:sz w:val="24"/>
        </w:rPr>
        <w:t xml:space="preserve"> </w:t>
      </w:r>
      <w:r>
        <w:rPr>
          <w:sz w:val="24"/>
        </w:rPr>
        <w:t>лицами</w:t>
      </w:r>
      <w:r>
        <w:rPr>
          <w:spacing w:val="1"/>
          <w:sz w:val="24"/>
        </w:rPr>
        <w:t xml:space="preserve"> </w:t>
      </w:r>
      <w:r>
        <w:rPr>
          <w:sz w:val="24"/>
        </w:rPr>
        <w:t>(предприятиями,</w:t>
      </w:r>
      <w:r>
        <w:rPr>
          <w:spacing w:val="1"/>
          <w:sz w:val="24"/>
        </w:rPr>
        <w:t xml:space="preserve"> </w:t>
      </w:r>
      <w:r>
        <w:rPr>
          <w:sz w:val="24"/>
        </w:rPr>
        <w:t>организациями,</w:t>
      </w:r>
      <w:r>
        <w:rPr>
          <w:spacing w:val="61"/>
          <w:sz w:val="24"/>
        </w:rPr>
        <w:t xml:space="preserve"> </w:t>
      </w:r>
      <w:r>
        <w:rPr>
          <w:sz w:val="24"/>
        </w:rPr>
        <w:t>управляющими</w:t>
      </w:r>
      <w:r>
        <w:rPr>
          <w:spacing w:val="1"/>
          <w:sz w:val="24"/>
        </w:rPr>
        <w:t xml:space="preserve"> </w:t>
      </w:r>
      <w:r>
        <w:rPr>
          <w:sz w:val="24"/>
        </w:rPr>
        <w:t>компаниями,</w:t>
      </w:r>
      <w:r>
        <w:rPr>
          <w:spacing w:val="1"/>
          <w:sz w:val="24"/>
        </w:rPr>
        <w:t xml:space="preserve"> </w:t>
      </w:r>
      <w:r>
        <w:rPr>
          <w:sz w:val="24"/>
        </w:rPr>
        <w:t>товариществами</w:t>
      </w:r>
      <w:r>
        <w:rPr>
          <w:spacing w:val="1"/>
          <w:sz w:val="24"/>
        </w:rPr>
        <w:t xml:space="preserve"> </w:t>
      </w:r>
      <w:r>
        <w:rPr>
          <w:sz w:val="24"/>
        </w:rPr>
        <w:t>собственников</w:t>
      </w:r>
      <w:r>
        <w:rPr>
          <w:spacing w:val="1"/>
          <w:sz w:val="24"/>
        </w:rPr>
        <w:t xml:space="preserve"> </w:t>
      </w:r>
      <w:r>
        <w:rPr>
          <w:sz w:val="24"/>
        </w:rPr>
        <w:t>жилья,</w:t>
      </w:r>
      <w:r>
        <w:rPr>
          <w:spacing w:val="1"/>
          <w:sz w:val="24"/>
        </w:rPr>
        <w:t xml:space="preserve"> </w:t>
      </w:r>
      <w:r>
        <w:rPr>
          <w:sz w:val="24"/>
        </w:rPr>
        <w:t>жилищными</w:t>
      </w:r>
      <w:r>
        <w:rPr>
          <w:spacing w:val="1"/>
          <w:sz w:val="24"/>
        </w:rPr>
        <w:t xml:space="preserve"> </w:t>
      </w:r>
      <w:r>
        <w:rPr>
          <w:sz w:val="24"/>
        </w:rPr>
        <w:t>или</w:t>
      </w:r>
      <w:r>
        <w:rPr>
          <w:spacing w:val="1"/>
          <w:sz w:val="24"/>
        </w:rPr>
        <w:t xml:space="preserve"> </w:t>
      </w:r>
      <w:r>
        <w:rPr>
          <w:sz w:val="24"/>
        </w:rPr>
        <w:t>жилищно-</w:t>
      </w:r>
      <w:r>
        <w:rPr>
          <w:spacing w:val="1"/>
          <w:sz w:val="24"/>
        </w:rPr>
        <w:t xml:space="preserve"> </w:t>
      </w:r>
      <w:r>
        <w:rPr>
          <w:sz w:val="24"/>
        </w:rPr>
        <w:t>строительными</w:t>
      </w:r>
      <w:r>
        <w:rPr>
          <w:spacing w:val="1"/>
          <w:sz w:val="24"/>
        </w:rPr>
        <w:t xml:space="preserve"> </w:t>
      </w:r>
      <w:r>
        <w:rPr>
          <w:sz w:val="24"/>
        </w:rPr>
        <w:t>кооперативами,</w:t>
      </w:r>
      <w:r>
        <w:rPr>
          <w:spacing w:val="1"/>
          <w:sz w:val="24"/>
        </w:rPr>
        <w:t xml:space="preserve"> </w:t>
      </w:r>
      <w:r>
        <w:rPr>
          <w:sz w:val="24"/>
        </w:rPr>
        <w:t>иными</w:t>
      </w:r>
      <w:r>
        <w:rPr>
          <w:spacing w:val="1"/>
          <w:sz w:val="24"/>
        </w:rPr>
        <w:t xml:space="preserve"> </w:t>
      </w:r>
      <w:r>
        <w:rPr>
          <w:sz w:val="24"/>
        </w:rPr>
        <w:t>специализированными</w:t>
      </w:r>
      <w:r>
        <w:rPr>
          <w:spacing w:val="1"/>
          <w:sz w:val="24"/>
        </w:rPr>
        <w:t xml:space="preserve"> </w:t>
      </w:r>
      <w:r>
        <w:rPr>
          <w:sz w:val="24"/>
        </w:rPr>
        <w:t>потребительскими</w:t>
      </w:r>
      <w:r>
        <w:rPr>
          <w:spacing w:val="-57"/>
          <w:sz w:val="24"/>
        </w:rPr>
        <w:t xml:space="preserve"> </w:t>
      </w:r>
      <w:r>
        <w:rPr>
          <w:sz w:val="24"/>
        </w:rPr>
        <w:t>кооперативами)</w:t>
      </w:r>
      <w:r>
        <w:rPr>
          <w:spacing w:val="1"/>
          <w:sz w:val="24"/>
        </w:rPr>
        <w:t xml:space="preserve"> </w:t>
      </w:r>
      <w:r>
        <w:rPr>
          <w:sz w:val="24"/>
        </w:rPr>
        <w:t>карты</w:t>
      </w:r>
      <w:r>
        <w:rPr>
          <w:spacing w:val="1"/>
          <w:sz w:val="24"/>
        </w:rPr>
        <w:t xml:space="preserve"> </w:t>
      </w:r>
      <w:r>
        <w:rPr>
          <w:sz w:val="24"/>
        </w:rPr>
        <w:t>территории</w:t>
      </w:r>
      <w:r>
        <w:rPr>
          <w:spacing w:val="1"/>
          <w:sz w:val="24"/>
        </w:rPr>
        <w:t xml:space="preserve"> </w:t>
      </w:r>
      <w:r>
        <w:rPr>
          <w:sz w:val="24"/>
        </w:rPr>
        <w:t>муниципального</w:t>
      </w:r>
      <w:r>
        <w:rPr>
          <w:spacing w:val="1"/>
          <w:sz w:val="24"/>
        </w:rPr>
        <w:t xml:space="preserve"> </w:t>
      </w:r>
      <w:r>
        <w:rPr>
          <w:sz w:val="24"/>
        </w:rPr>
        <w:t>образования</w:t>
      </w:r>
      <w:r>
        <w:rPr>
          <w:spacing w:val="1"/>
          <w:sz w:val="24"/>
        </w:rPr>
        <w:t xml:space="preserve"> </w:t>
      </w:r>
      <w:r>
        <w:rPr>
          <w:sz w:val="24"/>
        </w:rPr>
        <w:t>с</w:t>
      </w:r>
      <w:r>
        <w:rPr>
          <w:spacing w:val="1"/>
          <w:sz w:val="24"/>
        </w:rPr>
        <w:t xml:space="preserve"> </w:t>
      </w:r>
      <w:r>
        <w:rPr>
          <w:sz w:val="24"/>
        </w:rPr>
        <w:t>закреплением</w:t>
      </w:r>
      <w:r>
        <w:rPr>
          <w:spacing w:val="1"/>
          <w:sz w:val="24"/>
        </w:rPr>
        <w:t xml:space="preserve"> </w:t>
      </w:r>
      <w:r>
        <w:rPr>
          <w:sz w:val="24"/>
        </w:rPr>
        <w:t>организаций,</w:t>
      </w:r>
      <w:r>
        <w:rPr>
          <w:spacing w:val="1"/>
          <w:sz w:val="24"/>
        </w:rPr>
        <w:t xml:space="preserve"> </w:t>
      </w:r>
      <w:r>
        <w:rPr>
          <w:sz w:val="24"/>
        </w:rPr>
        <w:t>ответственных</w:t>
      </w:r>
      <w:r>
        <w:rPr>
          <w:spacing w:val="1"/>
          <w:sz w:val="24"/>
        </w:rPr>
        <w:t xml:space="preserve"> </w:t>
      </w:r>
      <w:r>
        <w:rPr>
          <w:sz w:val="24"/>
        </w:rPr>
        <w:t>за</w:t>
      </w:r>
      <w:r>
        <w:rPr>
          <w:spacing w:val="1"/>
          <w:sz w:val="24"/>
        </w:rPr>
        <w:t xml:space="preserve"> </w:t>
      </w:r>
      <w:r>
        <w:rPr>
          <w:sz w:val="24"/>
        </w:rPr>
        <w:t>уборку конкретных</w:t>
      </w:r>
      <w:r>
        <w:rPr>
          <w:spacing w:val="1"/>
          <w:sz w:val="24"/>
        </w:rPr>
        <w:t xml:space="preserve"> </w:t>
      </w:r>
      <w:r>
        <w:rPr>
          <w:sz w:val="24"/>
        </w:rPr>
        <w:t>участков</w:t>
      </w:r>
      <w:r>
        <w:rPr>
          <w:spacing w:val="1"/>
          <w:sz w:val="24"/>
        </w:rPr>
        <w:t xml:space="preserve"> </w:t>
      </w:r>
      <w:r>
        <w:rPr>
          <w:sz w:val="24"/>
        </w:rPr>
        <w:t>территории</w:t>
      </w:r>
      <w:r>
        <w:rPr>
          <w:spacing w:val="1"/>
          <w:sz w:val="24"/>
        </w:rPr>
        <w:t xml:space="preserve"> </w:t>
      </w:r>
      <w:r>
        <w:rPr>
          <w:sz w:val="24"/>
        </w:rPr>
        <w:t>Волосовского</w:t>
      </w:r>
      <w:r>
        <w:rPr>
          <w:spacing w:val="1"/>
          <w:sz w:val="24"/>
        </w:rPr>
        <w:t xml:space="preserve"> </w:t>
      </w:r>
      <w:r>
        <w:rPr>
          <w:sz w:val="24"/>
        </w:rPr>
        <w:t>городского поселения, в том числе территорий, прилегающих к объектам недвижимости</w:t>
      </w:r>
      <w:r>
        <w:rPr>
          <w:spacing w:val="1"/>
          <w:sz w:val="24"/>
        </w:rPr>
        <w:t xml:space="preserve"> </w:t>
      </w:r>
      <w:r>
        <w:rPr>
          <w:sz w:val="24"/>
        </w:rPr>
        <w:t>всех</w:t>
      </w:r>
      <w:r>
        <w:rPr>
          <w:spacing w:val="1"/>
          <w:sz w:val="24"/>
        </w:rPr>
        <w:t xml:space="preserve"> </w:t>
      </w:r>
      <w:r>
        <w:rPr>
          <w:sz w:val="24"/>
        </w:rPr>
        <w:t>форм</w:t>
      </w:r>
      <w:r>
        <w:rPr>
          <w:spacing w:val="-1"/>
          <w:sz w:val="24"/>
        </w:rPr>
        <w:t xml:space="preserve"> </w:t>
      </w:r>
      <w:r>
        <w:rPr>
          <w:sz w:val="24"/>
        </w:rPr>
        <w:t>собственности</w:t>
      </w:r>
      <w:r>
        <w:rPr>
          <w:spacing w:val="1"/>
          <w:sz w:val="24"/>
        </w:rPr>
        <w:t xml:space="preserve"> </w:t>
      </w:r>
      <w:r>
        <w:rPr>
          <w:sz w:val="24"/>
        </w:rPr>
        <w:t>(далее</w:t>
      </w:r>
      <w:r>
        <w:rPr>
          <w:spacing w:val="-2"/>
          <w:sz w:val="24"/>
        </w:rPr>
        <w:t xml:space="preserve"> </w:t>
      </w:r>
      <w:r>
        <w:rPr>
          <w:sz w:val="24"/>
        </w:rPr>
        <w:t>— карта</w:t>
      </w:r>
      <w:r>
        <w:rPr>
          <w:spacing w:val="-2"/>
          <w:sz w:val="24"/>
        </w:rPr>
        <w:t xml:space="preserve"> </w:t>
      </w:r>
      <w:r>
        <w:rPr>
          <w:sz w:val="24"/>
        </w:rPr>
        <w:t>содержания территории).</w:t>
      </w:r>
    </w:p>
    <w:p w:rsidR="00151289" w:rsidRDefault="008B55A0">
      <w:pPr>
        <w:pStyle w:val="a4"/>
        <w:numPr>
          <w:ilvl w:val="1"/>
          <w:numId w:val="54"/>
        </w:numPr>
        <w:tabs>
          <w:tab w:val="left" w:pos="1211"/>
        </w:tabs>
        <w:spacing w:before="0" w:line="280" w:lineRule="auto"/>
        <w:ind w:right="104" w:firstLine="480"/>
        <w:jc w:val="both"/>
        <w:rPr>
          <w:sz w:val="24"/>
        </w:rPr>
      </w:pPr>
      <w:r>
        <w:rPr>
          <w:sz w:val="24"/>
        </w:rPr>
        <w:t>На</w:t>
      </w:r>
      <w:r>
        <w:rPr>
          <w:spacing w:val="1"/>
          <w:sz w:val="24"/>
        </w:rPr>
        <w:t xml:space="preserve"> </w:t>
      </w:r>
      <w:r>
        <w:rPr>
          <w:sz w:val="24"/>
        </w:rPr>
        <w:t>карте</w:t>
      </w:r>
      <w:r>
        <w:rPr>
          <w:spacing w:val="1"/>
          <w:sz w:val="24"/>
        </w:rPr>
        <w:t xml:space="preserve"> </w:t>
      </w:r>
      <w:r>
        <w:rPr>
          <w:sz w:val="24"/>
        </w:rPr>
        <w:t>содержания</w:t>
      </w:r>
      <w:r>
        <w:rPr>
          <w:spacing w:val="1"/>
          <w:sz w:val="24"/>
        </w:rPr>
        <w:t xml:space="preserve"> </w:t>
      </w:r>
      <w:r>
        <w:rPr>
          <w:sz w:val="24"/>
        </w:rPr>
        <w:t>территории</w:t>
      </w:r>
      <w:r>
        <w:rPr>
          <w:spacing w:val="1"/>
          <w:sz w:val="24"/>
        </w:rPr>
        <w:t xml:space="preserve"> </w:t>
      </w:r>
      <w:r>
        <w:rPr>
          <w:sz w:val="24"/>
        </w:rPr>
        <w:t>отражается</w:t>
      </w:r>
      <w:r>
        <w:rPr>
          <w:spacing w:val="1"/>
          <w:sz w:val="24"/>
        </w:rPr>
        <w:t xml:space="preserve"> </w:t>
      </w:r>
      <w:r>
        <w:rPr>
          <w:sz w:val="24"/>
        </w:rPr>
        <w:t>текущее</w:t>
      </w:r>
      <w:r>
        <w:rPr>
          <w:spacing w:val="1"/>
          <w:sz w:val="24"/>
        </w:rPr>
        <w:t xml:space="preserve"> </w:t>
      </w:r>
      <w:r>
        <w:rPr>
          <w:sz w:val="24"/>
        </w:rPr>
        <w:t>состояние</w:t>
      </w:r>
      <w:r>
        <w:rPr>
          <w:spacing w:val="1"/>
          <w:sz w:val="24"/>
        </w:rPr>
        <w:t xml:space="preserve"> </w:t>
      </w:r>
      <w:r>
        <w:rPr>
          <w:sz w:val="24"/>
        </w:rPr>
        <w:t>элементов</w:t>
      </w:r>
      <w:r>
        <w:rPr>
          <w:spacing w:val="1"/>
          <w:sz w:val="24"/>
        </w:rPr>
        <w:t xml:space="preserve"> </w:t>
      </w:r>
      <w:r>
        <w:rPr>
          <w:sz w:val="24"/>
        </w:rPr>
        <w:t>благоустройства</w:t>
      </w:r>
      <w:r>
        <w:rPr>
          <w:spacing w:val="1"/>
          <w:sz w:val="24"/>
        </w:rPr>
        <w:t xml:space="preserve"> </w:t>
      </w:r>
      <w:r>
        <w:rPr>
          <w:sz w:val="24"/>
        </w:rPr>
        <w:t>с</w:t>
      </w:r>
      <w:r>
        <w:rPr>
          <w:spacing w:val="1"/>
          <w:sz w:val="24"/>
        </w:rPr>
        <w:t xml:space="preserve"> </w:t>
      </w:r>
      <w:r>
        <w:rPr>
          <w:sz w:val="24"/>
        </w:rPr>
        <w:t>разграничением</w:t>
      </w:r>
      <w:r>
        <w:rPr>
          <w:spacing w:val="1"/>
          <w:sz w:val="24"/>
        </w:rPr>
        <w:t xml:space="preserve"> </w:t>
      </w:r>
      <w:r>
        <w:rPr>
          <w:sz w:val="24"/>
        </w:rPr>
        <w:t>полномочий</w:t>
      </w:r>
      <w:r>
        <w:rPr>
          <w:spacing w:val="1"/>
          <w:sz w:val="24"/>
        </w:rPr>
        <w:t xml:space="preserve"> </w:t>
      </w:r>
      <w:r>
        <w:rPr>
          <w:sz w:val="24"/>
        </w:rPr>
        <w:t>по</w:t>
      </w:r>
      <w:r>
        <w:rPr>
          <w:spacing w:val="1"/>
          <w:sz w:val="24"/>
        </w:rPr>
        <w:t xml:space="preserve"> </w:t>
      </w:r>
      <w:r>
        <w:rPr>
          <w:sz w:val="24"/>
        </w:rPr>
        <w:t>текущему</w:t>
      </w:r>
      <w:r>
        <w:rPr>
          <w:spacing w:val="1"/>
          <w:sz w:val="24"/>
        </w:rPr>
        <w:t xml:space="preserve"> </w:t>
      </w:r>
      <w:r>
        <w:rPr>
          <w:sz w:val="24"/>
        </w:rPr>
        <w:t>содержанию</w:t>
      </w:r>
      <w:r>
        <w:rPr>
          <w:spacing w:val="1"/>
          <w:sz w:val="24"/>
        </w:rPr>
        <w:t xml:space="preserve"> </w:t>
      </w:r>
      <w:r>
        <w:rPr>
          <w:sz w:val="24"/>
        </w:rPr>
        <w:t>территории</w:t>
      </w:r>
      <w:r>
        <w:rPr>
          <w:spacing w:val="1"/>
          <w:sz w:val="24"/>
        </w:rPr>
        <w:t xml:space="preserve"> </w:t>
      </w:r>
      <w:r>
        <w:rPr>
          <w:sz w:val="24"/>
        </w:rPr>
        <w:t>между муниципалитетом и лицами, осуществляющими текущее содержание территорий, а</w:t>
      </w:r>
      <w:r>
        <w:rPr>
          <w:spacing w:val="-57"/>
          <w:sz w:val="24"/>
        </w:rPr>
        <w:t xml:space="preserve"> </w:t>
      </w:r>
      <w:r>
        <w:rPr>
          <w:sz w:val="24"/>
        </w:rPr>
        <w:t>также</w:t>
      </w:r>
      <w:r>
        <w:rPr>
          <w:spacing w:val="1"/>
          <w:sz w:val="24"/>
        </w:rPr>
        <w:t xml:space="preserve"> </w:t>
      </w:r>
      <w:r>
        <w:rPr>
          <w:sz w:val="24"/>
        </w:rPr>
        <w:t>планируемые</w:t>
      </w:r>
      <w:r>
        <w:rPr>
          <w:spacing w:val="1"/>
          <w:sz w:val="24"/>
        </w:rPr>
        <w:t xml:space="preserve"> </w:t>
      </w:r>
      <w:r>
        <w:rPr>
          <w:sz w:val="24"/>
        </w:rPr>
        <w:t>к</w:t>
      </w:r>
      <w:r>
        <w:rPr>
          <w:spacing w:val="1"/>
          <w:sz w:val="24"/>
        </w:rPr>
        <w:t xml:space="preserve"> </w:t>
      </w:r>
      <w:r>
        <w:rPr>
          <w:sz w:val="24"/>
        </w:rPr>
        <w:t>созданию</w:t>
      </w:r>
      <w:r>
        <w:rPr>
          <w:spacing w:val="1"/>
          <w:sz w:val="24"/>
        </w:rPr>
        <w:t xml:space="preserve"> </w:t>
      </w:r>
      <w:r>
        <w:rPr>
          <w:sz w:val="24"/>
        </w:rPr>
        <w:t>объекты</w:t>
      </w:r>
      <w:r>
        <w:rPr>
          <w:spacing w:val="1"/>
          <w:sz w:val="24"/>
        </w:rPr>
        <w:t xml:space="preserve"> </w:t>
      </w:r>
      <w:r>
        <w:rPr>
          <w:sz w:val="24"/>
        </w:rPr>
        <w:t>благоустройства</w:t>
      </w:r>
      <w:r>
        <w:rPr>
          <w:spacing w:val="1"/>
          <w:sz w:val="24"/>
        </w:rPr>
        <w:t xml:space="preserve"> </w:t>
      </w:r>
      <w:r>
        <w:rPr>
          <w:sz w:val="24"/>
        </w:rPr>
        <w:t>и</w:t>
      </w:r>
      <w:r>
        <w:rPr>
          <w:spacing w:val="1"/>
          <w:sz w:val="24"/>
        </w:rPr>
        <w:t xml:space="preserve"> </w:t>
      </w:r>
      <w:r>
        <w:rPr>
          <w:sz w:val="24"/>
        </w:rPr>
        <w:t>ход</w:t>
      </w:r>
      <w:r>
        <w:rPr>
          <w:spacing w:val="1"/>
          <w:sz w:val="24"/>
        </w:rPr>
        <w:t xml:space="preserve"> </w:t>
      </w:r>
      <w:r>
        <w:rPr>
          <w:sz w:val="24"/>
        </w:rPr>
        <w:t>реализации</w:t>
      </w:r>
      <w:r>
        <w:rPr>
          <w:spacing w:val="1"/>
          <w:sz w:val="24"/>
        </w:rPr>
        <w:t xml:space="preserve"> </w:t>
      </w:r>
      <w:r>
        <w:rPr>
          <w:sz w:val="24"/>
        </w:rPr>
        <w:t>проектов</w:t>
      </w:r>
      <w:r>
        <w:rPr>
          <w:spacing w:val="1"/>
          <w:sz w:val="24"/>
        </w:rPr>
        <w:t xml:space="preserve"> </w:t>
      </w:r>
      <w:r>
        <w:rPr>
          <w:sz w:val="24"/>
        </w:rPr>
        <w:t>благоустройства.</w:t>
      </w:r>
    </w:p>
    <w:p w:rsidR="00151289" w:rsidRDefault="008B55A0">
      <w:pPr>
        <w:pStyle w:val="a4"/>
        <w:numPr>
          <w:ilvl w:val="1"/>
          <w:numId w:val="54"/>
        </w:numPr>
        <w:tabs>
          <w:tab w:val="left" w:pos="1105"/>
        </w:tabs>
        <w:spacing w:before="0" w:line="280" w:lineRule="auto"/>
        <w:ind w:right="104" w:firstLine="480"/>
        <w:jc w:val="both"/>
        <w:rPr>
          <w:sz w:val="24"/>
        </w:rPr>
      </w:pPr>
      <w:r>
        <w:rPr>
          <w:sz w:val="24"/>
        </w:rPr>
        <w:t>Карты содержания территории рекомендуется размещать в открытом доступе в</w:t>
      </w:r>
      <w:r>
        <w:rPr>
          <w:spacing w:val="1"/>
          <w:sz w:val="24"/>
        </w:rPr>
        <w:t xml:space="preserve"> </w:t>
      </w:r>
      <w:r>
        <w:rPr>
          <w:sz w:val="24"/>
        </w:rPr>
        <w:t>информационно-телекоммуникационной сети</w:t>
      </w:r>
      <w:r>
        <w:rPr>
          <w:spacing w:val="1"/>
          <w:sz w:val="24"/>
        </w:rPr>
        <w:t xml:space="preserve"> </w:t>
      </w:r>
      <w:r>
        <w:rPr>
          <w:sz w:val="24"/>
        </w:rPr>
        <w:t>«Интернет» (далее - сеть</w:t>
      </w:r>
      <w:r>
        <w:rPr>
          <w:spacing w:val="1"/>
          <w:sz w:val="24"/>
        </w:rPr>
        <w:t xml:space="preserve"> </w:t>
      </w:r>
      <w:r>
        <w:rPr>
          <w:sz w:val="24"/>
        </w:rPr>
        <w:t>«Интернет») на</w:t>
      </w:r>
      <w:r>
        <w:rPr>
          <w:spacing w:val="1"/>
          <w:sz w:val="24"/>
        </w:rPr>
        <w:t xml:space="preserve"> </w:t>
      </w:r>
      <w:r>
        <w:rPr>
          <w:sz w:val="24"/>
        </w:rPr>
        <w:t>официальном</w:t>
      </w:r>
      <w:r>
        <w:rPr>
          <w:spacing w:val="1"/>
          <w:sz w:val="24"/>
        </w:rPr>
        <w:t xml:space="preserve"> </w:t>
      </w:r>
      <w:r>
        <w:rPr>
          <w:sz w:val="24"/>
        </w:rPr>
        <w:t>сайте</w:t>
      </w:r>
      <w:r>
        <w:rPr>
          <w:spacing w:val="1"/>
          <w:sz w:val="24"/>
        </w:rPr>
        <w:t xml:space="preserve"> </w:t>
      </w:r>
      <w:r>
        <w:rPr>
          <w:sz w:val="24"/>
        </w:rPr>
        <w:t>муниципального</w:t>
      </w:r>
      <w:r>
        <w:rPr>
          <w:spacing w:val="1"/>
          <w:sz w:val="24"/>
        </w:rPr>
        <w:t xml:space="preserve"> </w:t>
      </w:r>
      <w:r>
        <w:rPr>
          <w:sz w:val="24"/>
        </w:rPr>
        <w:t>образования,</w:t>
      </w:r>
      <w:r>
        <w:rPr>
          <w:spacing w:val="1"/>
          <w:sz w:val="24"/>
        </w:rPr>
        <w:t xml:space="preserve"> </w:t>
      </w:r>
      <w:r>
        <w:rPr>
          <w:sz w:val="24"/>
        </w:rPr>
        <w:t>в</w:t>
      </w:r>
      <w:r>
        <w:rPr>
          <w:spacing w:val="1"/>
          <w:sz w:val="24"/>
        </w:rPr>
        <w:t xml:space="preserve"> </w:t>
      </w:r>
      <w:r>
        <w:rPr>
          <w:sz w:val="24"/>
        </w:rPr>
        <w:t>целях</w:t>
      </w:r>
      <w:r>
        <w:rPr>
          <w:spacing w:val="1"/>
          <w:sz w:val="24"/>
        </w:rPr>
        <w:t xml:space="preserve"> </w:t>
      </w:r>
      <w:r>
        <w:rPr>
          <w:sz w:val="24"/>
        </w:rPr>
        <w:t>обеспечения</w:t>
      </w:r>
      <w:r>
        <w:rPr>
          <w:spacing w:val="1"/>
          <w:sz w:val="24"/>
        </w:rPr>
        <w:t xml:space="preserve"> </w:t>
      </w:r>
      <w:r>
        <w:rPr>
          <w:sz w:val="24"/>
        </w:rPr>
        <w:t>возможности</w:t>
      </w:r>
      <w:r>
        <w:rPr>
          <w:spacing w:val="1"/>
          <w:sz w:val="24"/>
        </w:rPr>
        <w:t xml:space="preserve"> </w:t>
      </w:r>
      <w:r>
        <w:rPr>
          <w:sz w:val="24"/>
        </w:rPr>
        <w:t>проведения общественного обсуждения, а также предоставления в интерактивном режиме</w:t>
      </w:r>
      <w:r>
        <w:rPr>
          <w:spacing w:val="1"/>
          <w:sz w:val="24"/>
        </w:rPr>
        <w:t xml:space="preserve"> </w:t>
      </w:r>
      <w:r>
        <w:rPr>
          <w:sz w:val="24"/>
        </w:rPr>
        <w:t>всем заинтересованным лицам информации о</w:t>
      </w:r>
      <w:r>
        <w:rPr>
          <w:spacing w:val="1"/>
          <w:sz w:val="24"/>
        </w:rPr>
        <w:t xml:space="preserve"> </w:t>
      </w:r>
      <w:r>
        <w:rPr>
          <w:sz w:val="24"/>
        </w:rPr>
        <w:t>лицах,</w:t>
      </w:r>
      <w:r>
        <w:rPr>
          <w:spacing w:val="1"/>
          <w:sz w:val="24"/>
        </w:rPr>
        <w:t xml:space="preserve"> </w:t>
      </w:r>
      <w:r>
        <w:rPr>
          <w:sz w:val="24"/>
        </w:rPr>
        <w:t>ответственных</w:t>
      </w:r>
      <w:r>
        <w:rPr>
          <w:spacing w:val="1"/>
          <w:sz w:val="24"/>
        </w:rPr>
        <w:t xml:space="preserve"> </w:t>
      </w:r>
      <w:r>
        <w:rPr>
          <w:sz w:val="24"/>
        </w:rPr>
        <w:t>за организацию</w:t>
      </w:r>
      <w:r>
        <w:rPr>
          <w:spacing w:val="1"/>
          <w:sz w:val="24"/>
        </w:rPr>
        <w:t xml:space="preserve"> </w:t>
      </w:r>
      <w:r>
        <w:rPr>
          <w:sz w:val="24"/>
        </w:rPr>
        <w:t>и</w:t>
      </w:r>
      <w:r>
        <w:rPr>
          <w:spacing w:val="1"/>
          <w:sz w:val="24"/>
        </w:rPr>
        <w:t xml:space="preserve"> </w:t>
      </w:r>
      <w:r>
        <w:rPr>
          <w:sz w:val="24"/>
        </w:rPr>
        <w:t>осуществление</w:t>
      </w:r>
      <w:r>
        <w:rPr>
          <w:spacing w:val="1"/>
          <w:sz w:val="24"/>
        </w:rPr>
        <w:t xml:space="preserve"> </w:t>
      </w:r>
      <w:r>
        <w:rPr>
          <w:sz w:val="24"/>
        </w:rPr>
        <w:t>работ</w:t>
      </w:r>
      <w:r>
        <w:rPr>
          <w:spacing w:val="1"/>
          <w:sz w:val="24"/>
        </w:rPr>
        <w:t xml:space="preserve"> </w:t>
      </w:r>
      <w:r>
        <w:rPr>
          <w:sz w:val="24"/>
        </w:rPr>
        <w:t>по</w:t>
      </w:r>
      <w:r>
        <w:rPr>
          <w:spacing w:val="1"/>
          <w:sz w:val="24"/>
        </w:rPr>
        <w:t xml:space="preserve"> </w:t>
      </w:r>
      <w:r>
        <w:rPr>
          <w:sz w:val="24"/>
        </w:rPr>
        <w:t>содержанию</w:t>
      </w:r>
      <w:r>
        <w:rPr>
          <w:spacing w:val="1"/>
          <w:sz w:val="24"/>
        </w:rPr>
        <w:t xml:space="preserve"> </w:t>
      </w:r>
      <w:r>
        <w:rPr>
          <w:sz w:val="24"/>
        </w:rPr>
        <w:t>и</w:t>
      </w:r>
      <w:r>
        <w:rPr>
          <w:spacing w:val="1"/>
          <w:sz w:val="24"/>
        </w:rPr>
        <w:t xml:space="preserve"> </w:t>
      </w:r>
      <w:r>
        <w:rPr>
          <w:sz w:val="24"/>
        </w:rPr>
        <w:t>благоустройству</w:t>
      </w:r>
      <w:r>
        <w:rPr>
          <w:spacing w:val="1"/>
          <w:sz w:val="24"/>
        </w:rPr>
        <w:t xml:space="preserve"> </w:t>
      </w:r>
      <w:r>
        <w:rPr>
          <w:sz w:val="24"/>
        </w:rPr>
        <w:t>территории</w:t>
      </w:r>
      <w:r>
        <w:rPr>
          <w:spacing w:val="1"/>
          <w:sz w:val="24"/>
        </w:rPr>
        <w:t xml:space="preserve"> </w:t>
      </w:r>
      <w:r>
        <w:rPr>
          <w:sz w:val="24"/>
        </w:rPr>
        <w:t>муниципального</w:t>
      </w:r>
      <w:r>
        <w:rPr>
          <w:spacing w:val="1"/>
          <w:sz w:val="24"/>
        </w:rPr>
        <w:t xml:space="preserve"> </w:t>
      </w:r>
      <w:r>
        <w:rPr>
          <w:sz w:val="24"/>
        </w:rPr>
        <w:t>образования.</w:t>
      </w:r>
    </w:p>
    <w:p w:rsidR="00374507" w:rsidRDefault="00374507" w:rsidP="003B2B6C">
      <w:pPr>
        <w:spacing w:line="280" w:lineRule="auto"/>
        <w:ind w:right="2" w:firstLine="567"/>
        <w:rPr>
          <w:sz w:val="24"/>
        </w:rPr>
      </w:pPr>
      <w:r>
        <w:rPr>
          <w:sz w:val="24"/>
        </w:rPr>
        <w:t>3.10. Маршрутная карта и Схема уборки территории Волосовского городского поселения.</w:t>
      </w:r>
    </w:p>
    <w:p w:rsidR="00374507" w:rsidRDefault="00374507" w:rsidP="00374507">
      <w:pPr>
        <w:tabs>
          <w:tab w:val="left" w:pos="1105"/>
        </w:tabs>
        <w:spacing w:line="280" w:lineRule="auto"/>
        <w:ind w:right="104"/>
        <w:rPr>
          <w:sz w:val="24"/>
        </w:rPr>
      </w:pPr>
    </w:p>
    <w:p w:rsidR="00374507" w:rsidRDefault="00374507" w:rsidP="00374507">
      <w:pPr>
        <w:tabs>
          <w:tab w:val="left" w:pos="1105"/>
        </w:tabs>
        <w:spacing w:line="280" w:lineRule="auto"/>
        <w:ind w:right="104"/>
        <w:rPr>
          <w:sz w:val="24"/>
        </w:rPr>
      </w:pPr>
      <w:r w:rsidRPr="0064268A">
        <w:rPr>
          <w:b/>
          <w:noProof/>
          <w:sz w:val="28"/>
          <w:szCs w:val="28"/>
          <w:lang w:eastAsia="ru-RU"/>
        </w:rPr>
        <w:lastRenderedPageBreak/>
        <w:drawing>
          <wp:inline distT="0" distB="0" distL="0" distR="0">
            <wp:extent cx="6076950" cy="3677833"/>
            <wp:effectExtent l="0" t="0" r="0" b="0"/>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76950" cy="3677833"/>
                    </a:xfrm>
                    <a:prstGeom prst="rect">
                      <a:avLst/>
                    </a:prstGeom>
                    <a:noFill/>
                    <a:ln>
                      <a:noFill/>
                    </a:ln>
                  </pic:spPr>
                </pic:pic>
              </a:graphicData>
            </a:graphic>
          </wp:inline>
        </w:drawing>
      </w:r>
    </w:p>
    <w:p w:rsidR="00374507" w:rsidRDefault="00374507" w:rsidP="00374507">
      <w:pPr>
        <w:tabs>
          <w:tab w:val="left" w:pos="1105"/>
        </w:tabs>
        <w:spacing w:line="280" w:lineRule="auto"/>
        <w:ind w:right="104"/>
        <w:rPr>
          <w:sz w:val="24"/>
        </w:rPr>
      </w:pPr>
    </w:p>
    <w:p w:rsidR="00374507" w:rsidRDefault="00374507" w:rsidP="00374507">
      <w:pPr>
        <w:pStyle w:val="ab"/>
        <w:rPr>
          <w:color w:val="4F81BD"/>
        </w:rPr>
      </w:pPr>
      <w:r>
        <w:rPr>
          <w:color w:val="4F81BD"/>
        </w:rPr>
        <w:t xml:space="preserve">-------  </w:t>
      </w:r>
      <w:r w:rsidRPr="00750284">
        <w:t xml:space="preserve">маршрут уборки </w:t>
      </w:r>
      <w:r>
        <w:t xml:space="preserve">ГКУ </w:t>
      </w:r>
      <w:r w:rsidRPr="00750284">
        <w:t xml:space="preserve">Ленавтодор </w:t>
      </w:r>
      <w:r>
        <w:t xml:space="preserve"> </w:t>
      </w:r>
    </w:p>
    <w:p w:rsidR="00374507" w:rsidRDefault="00374507" w:rsidP="00374507">
      <w:pPr>
        <w:pStyle w:val="ab"/>
        <w:rPr>
          <w:color w:val="92D050"/>
        </w:rPr>
      </w:pPr>
      <w:r>
        <w:rPr>
          <w:color w:val="92D050"/>
        </w:rPr>
        <w:t xml:space="preserve">-------  </w:t>
      </w:r>
      <w:r w:rsidRPr="00750284">
        <w:t xml:space="preserve">Маршрут уборки Комитет по городскому хозяйству </w:t>
      </w:r>
      <w:r w:rsidRPr="00E41053">
        <w:t>администрации муниципального образования Волосовский муниципальный район Ленинградской области</w:t>
      </w:r>
    </w:p>
    <w:p w:rsidR="00374507" w:rsidRDefault="00374507" w:rsidP="00374507">
      <w:pPr>
        <w:tabs>
          <w:tab w:val="left" w:pos="1105"/>
        </w:tabs>
        <w:spacing w:line="280" w:lineRule="auto"/>
        <w:ind w:right="104"/>
      </w:pPr>
      <w:r>
        <w:rPr>
          <w:color w:val="C00000"/>
        </w:rPr>
        <w:t xml:space="preserve">______  </w:t>
      </w:r>
      <w:r w:rsidRPr="00750284">
        <w:t>Маршрут работы Управляющая компания ООО «Городское хозяйство»</w:t>
      </w:r>
    </w:p>
    <w:p w:rsidR="000264CC" w:rsidRPr="00374507" w:rsidRDefault="000264CC" w:rsidP="00374507">
      <w:pPr>
        <w:tabs>
          <w:tab w:val="left" w:pos="1105"/>
        </w:tabs>
        <w:spacing w:line="280" w:lineRule="auto"/>
        <w:ind w:right="104"/>
        <w:rPr>
          <w:sz w:val="24"/>
        </w:rPr>
      </w:pPr>
    </w:p>
    <w:p w:rsidR="00151289" w:rsidRDefault="008B55A0" w:rsidP="009E2696">
      <w:pPr>
        <w:pStyle w:val="4"/>
        <w:numPr>
          <w:ilvl w:val="0"/>
          <w:numId w:val="59"/>
        </w:numPr>
        <w:tabs>
          <w:tab w:val="left" w:pos="1491"/>
          <w:tab w:val="left" w:pos="1492"/>
        </w:tabs>
        <w:spacing w:before="222"/>
        <w:ind w:left="1491" w:hanging="630"/>
        <w:jc w:val="left"/>
      </w:pPr>
      <w:r>
        <w:t>Благоустройство</w:t>
      </w:r>
      <w:r>
        <w:rPr>
          <w:spacing w:val="51"/>
        </w:rPr>
        <w:t xml:space="preserve"> </w:t>
      </w:r>
      <w:r>
        <w:t>территорий</w:t>
      </w:r>
      <w:r>
        <w:rPr>
          <w:spacing w:val="-2"/>
        </w:rPr>
        <w:t xml:space="preserve"> </w:t>
      </w:r>
      <w:r>
        <w:t>жилой</w:t>
      </w:r>
      <w:r>
        <w:rPr>
          <w:spacing w:val="-3"/>
        </w:rPr>
        <w:t xml:space="preserve"> </w:t>
      </w:r>
      <w:r>
        <w:t>застройки.</w:t>
      </w:r>
    </w:p>
    <w:p w:rsidR="00151289" w:rsidRDefault="00151289">
      <w:pPr>
        <w:pStyle w:val="a3"/>
        <w:spacing w:before="1"/>
        <w:rPr>
          <w:b/>
          <w:sz w:val="31"/>
        </w:rPr>
      </w:pPr>
    </w:p>
    <w:p w:rsidR="00151289" w:rsidRDefault="008B55A0">
      <w:pPr>
        <w:pStyle w:val="a4"/>
        <w:numPr>
          <w:ilvl w:val="1"/>
          <w:numId w:val="53"/>
        </w:numPr>
        <w:tabs>
          <w:tab w:val="left" w:pos="1304"/>
        </w:tabs>
        <w:spacing w:before="0" w:line="276" w:lineRule="auto"/>
        <w:ind w:right="104" w:firstLine="540"/>
        <w:jc w:val="both"/>
        <w:rPr>
          <w:sz w:val="24"/>
        </w:rPr>
      </w:pPr>
      <w:r>
        <w:rPr>
          <w:sz w:val="24"/>
        </w:rPr>
        <w:t>К</w:t>
      </w:r>
      <w:r>
        <w:rPr>
          <w:spacing w:val="1"/>
          <w:sz w:val="24"/>
        </w:rPr>
        <w:t xml:space="preserve"> </w:t>
      </w:r>
      <w:r>
        <w:rPr>
          <w:sz w:val="24"/>
        </w:rPr>
        <w:t>объектам</w:t>
      </w:r>
      <w:r>
        <w:rPr>
          <w:spacing w:val="1"/>
          <w:sz w:val="24"/>
        </w:rPr>
        <w:t xml:space="preserve"> </w:t>
      </w:r>
      <w:r>
        <w:rPr>
          <w:sz w:val="24"/>
        </w:rPr>
        <w:t>благоустройства</w:t>
      </w:r>
      <w:r>
        <w:rPr>
          <w:spacing w:val="1"/>
          <w:sz w:val="24"/>
        </w:rPr>
        <w:t xml:space="preserve"> </w:t>
      </w:r>
      <w:r>
        <w:rPr>
          <w:sz w:val="24"/>
        </w:rPr>
        <w:t>на</w:t>
      </w:r>
      <w:r>
        <w:rPr>
          <w:spacing w:val="1"/>
          <w:sz w:val="24"/>
        </w:rPr>
        <w:t xml:space="preserve"> </w:t>
      </w:r>
      <w:r>
        <w:rPr>
          <w:sz w:val="24"/>
        </w:rPr>
        <w:t>территориях</w:t>
      </w:r>
      <w:r>
        <w:rPr>
          <w:spacing w:val="1"/>
          <w:sz w:val="24"/>
        </w:rPr>
        <w:t xml:space="preserve"> </w:t>
      </w:r>
      <w:r>
        <w:rPr>
          <w:sz w:val="24"/>
        </w:rPr>
        <w:t>жилой</w:t>
      </w:r>
      <w:r>
        <w:rPr>
          <w:spacing w:val="1"/>
          <w:sz w:val="24"/>
        </w:rPr>
        <w:t xml:space="preserve"> </w:t>
      </w:r>
      <w:r>
        <w:rPr>
          <w:sz w:val="24"/>
        </w:rPr>
        <w:t>застройки</w:t>
      </w:r>
      <w:r>
        <w:rPr>
          <w:spacing w:val="1"/>
          <w:sz w:val="24"/>
        </w:rPr>
        <w:t xml:space="preserve"> </w:t>
      </w:r>
      <w:r>
        <w:rPr>
          <w:sz w:val="24"/>
        </w:rPr>
        <w:t>относятся:</w:t>
      </w:r>
      <w:r>
        <w:rPr>
          <w:spacing w:val="1"/>
          <w:sz w:val="24"/>
        </w:rPr>
        <w:t xml:space="preserve"> </w:t>
      </w:r>
      <w:r>
        <w:rPr>
          <w:sz w:val="24"/>
        </w:rPr>
        <w:t>общественные</w:t>
      </w:r>
      <w:r>
        <w:rPr>
          <w:spacing w:val="1"/>
          <w:sz w:val="24"/>
        </w:rPr>
        <w:t xml:space="preserve"> </w:t>
      </w:r>
      <w:r>
        <w:rPr>
          <w:sz w:val="24"/>
        </w:rPr>
        <w:t>территории,</w:t>
      </w:r>
      <w:r>
        <w:rPr>
          <w:spacing w:val="1"/>
          <w:sz w:val="24"/>
        </w:rPr>
        <w:t xml:space="preserve"> </w:t>
      </w:r>
      <w:r>
        <w:rPr>
          <w:sz w:val="24"/>
        </w:rPr>
        <w:t>земельные</w:t>
      </w:r>
      <w:r>
        <w:rPr>
          <w:spacing w:val="1"/>
          <w:sz w:val="24"/>
        </w:rPr>
        <w:t xml:space="preserve"> </w:t>
      </w:r>
      <w:r>
        <w:rPr>
          <w:sz w:val="24"/>
        </w:rPr>
        <w:t>участки</w:t>
      </w:r>
      <w:r>
        <w:rPr>
          <w:spacing w:val="1"/>
          <w:sz w:val="24"/>
        </w:rPr>
        <w:t xml:space="preserve"> </w:t>
      </w:r>
      <w:r>
        <w:rPr>
          <w:sz w:val="24"/>
        </w:rPr>
        <w:t>многоквартирных</w:t>
      </w:r>
      <w:r>
        <w:rPr>
          <w:spacing w:val="1"/>
          <w:sz w:val="24"/>
        </w:rPr>
        <w:t xml:space="preserve"> </w:t>
      </w:r>
      <w:r>
        <w:rPr>
          <w:sz w:val="24"/>
        </w:rPr>
        <w:t>домов,</w:t>
      </w:r>
      <w:r>
        <w:rPr>
          <w:spacing w:val="1"/>
          <w:sz w:val="24"/>
        </w:rPr>
        <w:t xml:space="preserve"> </w:t>
      </w:r>
      <w:r>
        <w:rPr>
          <w:sz w:val="24"/>
        </w:rPr>
        <w:t>дворовые</w:t>
      </w:r>
      <w:r>
        <w:rPr>
          <w:spacing w:val="1"/>
          <w:sz w:val="24"/>
        </w:rPr>
        <w:t xml:space="preserve"> </w:t>
      </w:r>
      <w:r>
        <w:rPr>
          <w:sz w:val="24"/>
        </w:rPr>
        <w:t>территории,</w:t>
      </w:r>
      <w:r>
        <w:rPr>
          <w:spacing w:val="1"/>
          <w:sz w:val="24"/>
        </w:rPr>
        <w:t xml:space="preserve"> </w:t>
      </w:r>
      <w:r>
        <w:rPr>
          <w:sz w:val="24"/>
        </w:rPr>
        <w:t>территории</w:t>
      </w:r>
      <w:r>
        <w:rPr>
          <w:spacing w:val="1"/>
          <w:sz w:val="24"/>
        </w:rPr>
        <w:t xml:space="preserve"> </w:t>
      </w:r>
      <w:r>
        <w:rPr>
          <w:sz w:val="24"/>
        </w:rPr>
        <w:t>детских</w:t>
      </w:r>
      <w:r>
        <w:rPr>
          <w:spacing w:val="1"/>
          <w:sz w:val="24"/>
        </w:rPr>
        <w:t xml:space="preserve"> </w:t>
      </w:r>
      <w:r>
        <w:rPr>
          <w:sz w:val="24"/>
        </w:rPr>
        <w:t>садов,</w:t>
      </w:r>
      <w:r>
        <w:rPr>
          <w:spacing w:val="1"/>
          <w:sz w:val="24"/>
        </w:rPr>
        <w:t xml:space="preserve"> </w:t>
      </w:r>
      <w:r>
        <w:rPr>
          <w:sz w:val="24"/>
        </w:rPr>
        <w:t>школ,</w:t>
      </w:r>
      <w:r>
        <w:rPr>
          <w:spacing w:val="1"/>
          <w:sz w:val="24"/>
        </w:rPr>
        <w:t xml:space="preserve"> </w:t>
      </w:r>
      <w:r>
        <w:rPr>
          <w:sz w:val="24"/>
        </w:rPr>
        <w:t>детские</w:t>
      </w:r>
      <w:r>
        <w:rPr>
          <w:spacing w:val="1"/>
          <w:sz w:val="24"/>
        </w:rPr>
        <w:t xml:space="preserve"> </w:t>
      </w:r>
      <w:r>
        <w:rPr>
          <w:sz w:val="24"/>
        </w:rPr>
        <w:t>игровые</w:t>
      </w:r>
      <w:r>
        <w:rPr>
          <w:spacing w:val="1"/>
          <w:sz w:val="24"/>
        </w:rPr>
        <w:t xml:space="preserve"> </w:t>
      </w:r>
      <w:r>
        <w:rPr>
          <w:sz w:val="24"/>
        </w:rPr>
        <w:t>и</w:t>
      </w:r>
      <w:r>
        <w:rPr>
          <w:spacing w:val="1"/>
          <w:sz w:val="24"/>
        </w:rPr>
        <w:t xml:space="preserve"> </w:t>
      </w:r>
      <w:r>
        <w:rPr>
          <w:sz w:val="24"/>
        </w:rPr>
        <w:t>детские</w:t>
      </w:r>
      <w:r>
        <w:rPr>
          <w:spacing w:val="1"/>
          <w:sz w:val="24"/>
        </w:rPr>
        <w:t xml:space="preserve"> </w:t>
      </w:r>
      <w:r>
        <w:rPr>
          <w:sz w:val="24"/>
        </w:rPr>
        <w:t>спортивные</w:t>
      </w:r>
      <w:r>
        <w:rPr>
          <w:spacing w:val="-57"/>
          <w:sz w:val="24"/>
        </w:rPr>
        <w:t xml:space="preserve"> </w:t>
      </w:r>
      <w:r>
        <w:rPr>
          <w:sz w:val="24"/>
        </w:rPr>
        <w:t>площадки,</w:t>
      </w:r>
      <w:r>
        <w:rPr>
          <w:spacing w:val="1"/>
          <w:sz w:val="24"/>
        </w:rPr>
        <w:t xml:space="preserve"> </w:t>
      </w:r>
      <w:r>
        <w:rPr>
          <w:sz w:val="24"/>
        </w:rPr>
        <w:t>инклюзивные</w:t>
      </w:r>
      <w:r>
        <w:rPr>
          <w:spacing w:val="1"/>
          <w:sz w:val="24"/>
        </w:rPr>
        <w:t xml:space="preserve"> </w:t>
      </w:r>
      <w:r>
        <w:rPr>
          <w:sz w:val="24"/>
        </w:rPr>
        <w:t>детские</w:t>
      </w:r>
      <w:r>
        <w:rPr>
          <w:spacing w:val="1"/>
          <w:sz w:val="24"/>
        </w:rPr>
        <w:t xml:space="preserve"> </w:t>
      </w:r>
      <w:r>
        <w:rPr>
          <w:sz w:val="24"/>
        </w:rPr>
        <w:t>площадки,</w:t>
      </w:r>
      <w:r>
        <w:rPr>
          <w:spacing w:val="1"/>
          <w:sz w:val="24"/>
        </w:rPr>
        <w:t xml:space="preserve"> </w:t>
      </w:r>
      <w:r>
        <w:rPr>
          <w:sz w:val="24"/>
        </w:rPr>
        <w:t>спортивные</w:t>
      </w:r>
      <w:r>
        <w:rPr>
          <w:spacing w:val="1"/>
          <w:sz w:val="24"/>
        </w:rPr>
        <w:t xml:space="preserve"> </w:t>
      </w:r>
      <w:r>
        <w:rPr>
          <w:sz w:val="24"/>
        </w:rPr>
        <w:t>площадки,</w:t>
      </w:r>
      <w:r>
        <w:rPr>
          <w:spacing w:val="1"/>
          <w:sz w:val="24"/>
        </w:rPr>
        <w:t xml:space="preserve"> </w:t>
      </w:r>
      <w:r>
        <w:rPr>
          <w:sz w:val="24"/>
        </w:rPr>
        <w:t>инклюзивные</w:t>
      </w:r>
      <w:r>
        <w:rPr>
          <w:spacing w:val="1"/>
          <w:sz w:val="24"/>
        </w:rPr>
        <w:t xml:space="preserve"> </w:t>
      </w:r>
      <w:r>
        <w:rPr>
          <w:sz w:val="24"/>
        </w:rPr>
        <w:t>спортивные</w:t>
      </w:r>
      <w:r>
        <w:rPr>
          <w:spacing w:val="1"/>
          <w:sz w:val="24"/>
        </w:rPr>
        <w:t xml:space="preserve"> </w:t>
      </w:r>
      <w:r>
        <w:rPr>
          <w:sz w:val="24"/>
        </w:rPr>
        <w:t>площадки,</w:t>
      </w:r>
      <w:r>
        <w:rPr>
          <w:spacing w:val="1"/>
          <w:sz w:val="24"/>
        </w:rPr>
        <w:t xml:space="preserve"> </w:t>
      </w:r>
      <w:r>
        <w:rPr>
          <w:sz w:val="24"/>
        </w:rPr>
        <w:t>площадки</w:t>
      </w:r>
      <w:r>
        <w:rPr>
          <w:spacing w:val="1"/>
          <w:sz w:val="24"/>
        </w:rPr>
        <w:t xml:space="preserve"> </w:t>
      </w:r>
      <w:r>
        <w:rPr>
          <w:sz w:val="24"/>
        </w:rPr>
        <w:t>автостоянок,</w:t>
      </w:r>
      <w:r>
        <w:rPr>
          <w:spacing w:val="1"/>
          <w:sz w:val="24"/>
        </w:rPr>
        <w:t xml:space="preserve"> </w:t>
      </w:r>
      <w:r>
        <w:rPr>
          <w:sz w:val="24"/>
        </w:rPr>
        <w:t>технические</w:t>
      </w:r>
      <w:r>
        <w:rPr>
          <w:spacing w:val="1"/>
          <w:sz w:val="24"/>
        </w:rPr>
        <w:t xml:space="preserve"> </w:t>
      </w:r>
      <w:r>
        <w:rPr>
          <w:sz w:val="24"/>
        </w:rPr>
        <w:t>зоны</w:t>
      </w:r>
      <w:r>
        <w:rPr>
          <w:spacing w:val="1"/>
          <w:sz w:val="24"/>
        </w:rPr>
        <w:t xml:space="preserve"> </w:t>
      </w:r>
      <w:r>
        <w:rPr>
          <w:sz w:val="24"/>
        </w:rPr>
        <w:t>транспортных,</w:t>
      </w:r>
      <w:r>
        <w:rPr>
          <w:spacing w:val="1"/>
          <w:sz w:val="24"/>
        </w:rPr>
        <w:t xml:space="preserve"> </w:t>
      </w:r>
      <w:r>
        <w:rPr>
          <w:sz w:val="24"/>
        </w:rPr>
        <w:t>инженерных</w:t>
      </w:r>
      <w:r>
        <w:rPr>
          <w:spacing w:val="1"/>
          <w:sz w:val="24"/>
        </w:rPr>
        <w:t xml:space="preserve"> </w:t>
      </w:r>
      <w:r>
        <w:rPr>
          <w:sz w:val="24"/>
        </w:rPr>
        <w:t>коммуникаций,</w:t>
      </w:r>
      <w:r>
        <w:rPr>
          <w:spacing w:val="1"/>
          <w:sz w:val="24"/>
        </w:rPr>
        <w:t xml:space="preserve"> </w:t>
      </w:r>
      <w:r>
        <w:rPr>
          <w:sz w:val="24"/>
        </w:rPr>
        <w:t>контейнерные</w:t>
      </w:r>
      <w:r>
        <w:rPr>
          <w:spacing w:val="1"/>
          <w:sz w:val="24"/>
        </w:rPr>
        <w:t xml:space="preserve"> </w:t>
      </w:r>
      <w:r>
        <w:rPr>
          <w:sz w:val="24"/>
        </w:rPr>
        <w:t>площадки</w:t>
      </w:r>
      <w:r>
        <w:rPr>
          <w:spacing w:val="1"/>
          <w:sz w:val="24"/>
        </w:rPr>
        <w:t xml:space="preserve"> </w:t>
      </w:r>
      <w:r>
        <w:rPr>
          <w:sz w:val="24"/>
        </w:rPr>
        <w:t>и</w:t>
      </w:r>
      <w:r>
        <w:rPr>
          <w:spacing w:val="1"/>
          <w:sz w:val="24"/>
        </w:rPr>
        <w:t xml:space="preserve"> </w:t>
      </w:r>
      <w:r>
        <w:rPr>
          <w:sz w:val="24"/>
        </w:rPr>
        <w:t>площадки</w:t>
      </w:r>
      <w:r>
        <w:rPr>
          <w:spacing w:val="1"/>
          <w:sz w:val="24"/>
        </w:rPr>
        <w:t xml:space="preserve"> </w:t>
      </w:r>
      <w:r>
        <w:rPr>
          <w:sz w:val="24"/>
        </w:rPr>
        <w:t>для</w:t>
      </w:r>
      <w:r>
        <w:rPr>
          <w:spacing w:val="1"/>
          <w:sz w:val="24"/>
        </w:rPr>
        <w:t xml:space="preserve"> </w:t>
      </w:r>
      <w:r>
        <w:rPr>
          <w:sz w:val="24"/>
        </w:rPr>
        <w:t>складирования</w:t>
      </w:r>
      <w:r>
        <w:rPr>
          <w:spacing w:val="1"/>
          <w:sz w:val="24"/>
        </w:rPr>
        <w:t xml:space="preserve"> </w:t>
      </w:r>
      <w:r>
        <w:rPr>
          <w:sz w:val="24"/>
        </w:rPr>
        <w:t>отдельных групп коммунальных отходов, площадки для выгула и дрессировки животных,</w:t>
      </w:r>
      <w:r>
        <w:rPr>
          <w:spacing w:val="1"/>
          <w:sz w:val="24"/>
        </w:rPr>
        <w:t xml:space="preserve"> </w:t>
      </w:r>
      <w:r>
        <w:rPr>
          <w:sz w:val="24"/>
        </w:rPr>
        <w:t>другие территории, которые в различных сочетаниях формируют кварталы, микрорайоны,</w:t>
      </w:r>
      <w:r>
        <w:rPr>
          <w:spacing w:val="1"/>
          <w:sz w:val="24"/>
        </w:rPr>
        <w:t xml:space="preserve"> </w:t>
      </w:r>
      <w:r>
        <w:rPr>
          <w:sz w:val="24"/>
        </w:rPr>
        <w:t>районы</w:t>
      </w:r>
      <w:r>
        <w:rPr>
          <w:spacing w:val="-2"/>
          <w:sz w:val="24"/>
        </w:rPr>
        <w:t xml:space="preserve"> </w:t>
      </w:r>
      <w:r>
        <w:rPr>
          <w:sz w:val="24"/>
        </w:rPr>
        <w:t>и иные</w:t>
      </w:r>
      <w:r>
        <w:rPr>
          <w:spacing w:val="-1"/>
          <w:sz w:val="24"/>
        </w:rPr>
        <w:t xml:space="preserve"> </w:t>
      </w:r>
      <w:r>
        <w:rPr>
          <w:sz w:val="24"/>
        </w:rPr>
        <w:t>подобные</w:t>
      </w:r>
      <w:r>
        <w:rPr>
          <w:spacing w:val="-2"/>
          <w:sz w:val="24"/>
        </w:rPr>
        <w:t xml:space="preserve"> </w:t>
      </w:r>
      <w:r>
        <w:rPr>
          <w:sz w:val="24"/>
        </w:rPr>
        <w:t>элементы</w:t>
      </w:r>
      <w:r>
        <w:rPr>
          <w:spacing w:val="-1"/>
          <w:sz w:val="24"/>
        </w:rPr>
        <w:t xml:space="preserve"> </w:t>
      </w:r>
      <w:r>
        <w:rPr>
          <w:sz w:val="24"/>
        </w:rPr>
        <w:t>планировочной структуры</w:t>
      </w:r>
      <w:r>
        <w:rPr>
          <w:spacing w:val="-1"/>
          <w:sz w:val="24"/>
        </w:rPr>
        <w:t xml:space="preserve"> </w:t>
      </w:r>
      <w:r>
        <w:rPr>
          <w:sz w:val="24"/>
        </w:rPr>
        <w:t>населенного</w:t>
      </w:r>
      <w:r>
        <w:rPr>
          <w:spacing w:val="-1"/>
          <w:sz w:val="24"/>
        </w:rPr>
        <w:t xml:space="preserve"> </w:t>
      </w:r>
      <w:r>
        <w:rPr>
          <w:sz w:val="24"/>
        </w:rPr>
        <w:t>пункта.</w:t>
      </w:r>
    </w:p>
    <w:p w:rsidR="00151289" w:rsidRDefault="008B55A0">
      <w:pPr>
        <w:pStyle w:val="a4"/>
        <w:numPr>
          <w:ilvl w:val="1"/>
          <w:numId w:val="53"/>
        </w:numPr>
        <w:tabs>
          <w:tab w:val="left" w:pos="1036"/>
        </w:tabs>
        <w:spacing w:before="0" w:line="276" w:lineRule="auto"/>
        <w:ind w:right="105" w:firstLine="480"/>
        <w:jc w:val="both"/>
        <w:rPr>
          <w:sz w:val="24"/>
        </w:rPr>
      </w:pPr>
      <w:r>
        <w:rPr>
          <w:sz w:val="24"/>
        </w:rPr>
        <w:t>Проектирование и размещение объектов благоустройства на территории жилой</w:t>
      </w:r>
      <w:r>
        <w:rPr>
          <w:spacing w:val="1"/>
          <w:sz w:val="24"/>
        </w:rPr>
        <w:t xml:space="preserve"> </w:t>
      </w:r>
      <w:r>
        <w:rPr>
          <w:sz w:val="24"/>
        </w:rPr>
        <w:t>застройки</w:t>
      </w:r>
      <w:r>
        <w:rPr>
          <w:spacing w:val="1"/>
          <w:sz w:val="24"/>
        </w:rPr>
        <w:t xml:space="preserve"> </w:t>
      </w:r>
      <w:r>
        <w:rPr>
          <w:sz w:val="24"/>
        </w:rPr>
        <w:t>обеспечивают</w:t>
      </w:r>
      <w:r>
        <w:rPr>
          <w:spacing w:val="1"/>
          <w:sz w:val="24"/>
        </w:rPr>
        <w:t xml:space="preserve"> </w:t>
      </w:r>
      <w:r>
        <w:rPr>
          <w:sz w:val="24"/>
        </w:rPr>
        <w:t>выполнение</w:t>
      </w:r>
      <w:r>
        <w:rPr>
          <w:spacing w:val="1"/>
          <w:sz w:val="24"/>
        </w:rPr>
        <w:t xml:space="preserve"> </w:t>
      </w:r>
      <w:r>
        <w:rPr>
          <w:sz w:val="24"/>
        </w:rPr>
        <w:t>рекреационной,</w:t>
      </w:r>
      <w:r>
        <w:rPr>
          <w:spacing w:val="1"/>
          <w:sz w:val="24"/>
        </w:rPr>
        <w:t xml:space="preserve"> </w:t>
      </w:r>
      <w:r>
        <w:rPr>
          <w:sz w:val="24"/>
        </w:rPr>
        <w:t>оздоровительной,</w:t>
      </w:r>
      <w:r>
        <w:rPr>
          <w:spacing w:val="1"/>
          <w:sz w:val="24"/>
        </w:rPr>
        <w:t xml:space="preserve"> </w:t>
      </w:r>
      <w:r>
        <w:rPr>
          <w:sz w:val="24"/>
        </w:rPr>
        <w:t>транспортной,</w:t>
      </w:r>
      <w:r>
        <w:rPr>
          <w:spacing w:val="1"/>
          <w:sz w:val="24"/>
        </w:rPr>
        <w:t xml:space="preserve"> </w:t>
      </w:r>
      <w:r>
        <w:rPr>
          <w:sz w:val="24"/>
        </w:rPr>
        <w:t>хозяйственной и</w:t>
      </w:r>
      <w:r>
        <w:rPr>
          <w:spacing w:val="1"/>
          <w:sz w:val="24"/>
        </w:rPr>
        <w:t xml:space="preserve"> </w:t>
      </w:r>
      <w:r>
        <w:rPr>
          <w:sz w:val="24"/>
        </w:rPr>
        <w:t>других</w:t>
      </w:r>
      <w:r>
        <w:rPr>
          <w:spacing w:val="2"/>
          <w:sz w:val="24"/>
        </w:rPr>
        <w:t xml:space="preserve"> </w:t>
      </w:r>
      <w:r>
        <w:rPr>
          <w:sz w:val="24"/>
        </w:rPr>
        <w:t>функций.</w:t>
      </w:r>
    </w:p>
    <w:p w:rsidR="00151289" w:rsidRDefault="008B55A0">
      <w:pPr>
        <w:pStyle w:val="a3"/>
        <w:spacing w:line="276" w:lineRule="auto"/>
        <w:ind w:left="101" w:right="104" w:firstLine="780"/>
        <w:jc w:val="both"/>
      </w:pPr>
      <w:r>
        <w:t>При</w:t>
      </w:r>
      <w:r>
        <w:rPr>
          <w:spacing w:val="1"/>
        </w:rPr>
        <w:t xml:space="preserve"> </w:t>
      </w:r>
      <w:r>
        <w:t>невозможности</w:t>
      </w:r>
      <w:r>
        <w:rPr>
          <w:spacing w:val="1"/>
        </w:rPr>
        <w:t xml:space="preserve"> </w:t>
      </w:r>
      <w:r>
        <w:t>одновременного</w:t>
      </w:r>
      <w:r>
        <w:rPr>
          <w:spacing w:val="1"/>
        </w:rPr>
        <w:t xml:space="preserve"> </w:t>
      </w:r>
      <w:r>
        <w:t>размещения</w:t>
      </w:r>
      <w:r>
        <w:rPr>
          <w:spacing w:val="1"/>
        </w:rPr>
        <w:t xml:space="preserve"> </w:t>
      </w:r>
      <w:r>
        <w:t>различных</w:t>
      </w:r>
      <w:r>
        <w:rPr>
          <w:spacing w:val="1"/>
        </w:rPr>
        <w:t xml:space="preserve"> </w:t>
      </w:r>
      <w:r>
        <w:t>объектов</w:t>
      </w:r>
      <w:r>
        <w:rPr>
          <w:spacing w:val="1"/>
        </w:rPr>
        <w:t xml:space="preserve"> </w:t>
      </w:r>
      <w:r>
        <w:t>благоустройства на территории жилой застройки объекты благоустройства   разделяются</w:t>
      </w:r>
      <w:r>
        <w:rPr>
          <w:spacing w:val="1"/>
        </w:rPr>
        <w:t xml:space="preserve"> </w:t>
      </w:r>
      <w:r>
        <w:t>на</w:t>
      </w:r>
      <w:r>
        <w:rPr>
          <w:spacing w:val="1"/>
        </w:rPr>
        <w:t xml:space="preserve"> </w:t>
      </w:r>
      <w:r>
        <w:t>функциональные</w:t>
      </w:r>
      <w:r>
        <w:rPr>
          <w:spacing w:val="1"/>
        </w:rPr>
        <w:t xml:space="preserve"> </w:t>
      </w:r>
      <w:r>
        <w:t>зоны,</w:t>
      </w:r>
      <w:r>
        <w:rPr>
          <w:spacing w:val="1"/>
        </w:rPr>
        <w:t xml:space="preserve"> </w:t>
      </w:r>
      <w:r>
        <w:t>учитывающие</w:t>
      </w:r>
      <w:r>
        <w:rPr>
          <w:spacing w:val="1"/>
        </w:rPr>
        <w:t xml:space="preserve"> </w:t>
      </w:r>
      <w:r>
        <w:t>потребности</w:t>
      </w:r>
      <w:r>
        <w:rPr>
          <w:spacing w:val="1"/>
        </w:rPr>
        <w:t xml:space="preserve"> </w:t>
      </w:r>
      <w:r>
        <w:t>и</w:t>
      </w:r>
      <w:r>
        <w:rPr>
          <w:spacing w:val="1"/>
        </w:rPr>
        <w:t xml:space="preserve"> </w:t>
      </w:r>
      <w:r>
        <w:t>запросы</w:t>
      </w:r>
      <w:r>
        <w:rPr>
          <w:spacing w:val="1"/>
        </w:rPr>
        <w:t xml:space="preserve"> </w:t>
      </w:r>
      <w:r>
        <w:t>жителей</w:t>
      </w:r>
      <w:r>
        <w:rPr>
          <w:spacing w:val="1"/>
        </w:rPr>
        <w:t xml:space="preserve"> </w:t>
      </w:r>
      <w:r>
        <w:t>квартала,</w:t>
      </w:r>
      <w:r>
        <w:rPr>
          <w:spacing w:val="1"/>
        </w:rPr>
        <w:t xml:space="preserve"> </w:t>
      </w:r>
      <w:r>
        <w:t>микрорайона,</w:t>
      </w:r>
      <w:r>
        <w:rPr>
          <w:spacing w:val="1"/>
        </w:rPr>
        <w:t xml:space="preserve"> </w:t>
      </w:r>
      <w:r>
        <w:t>в</w:t>
      </w:r>
      <w:r>
        <w:rPr>
          <w:spacing w:val="1"/>
        </w:rPr>
        <w:t xml:space="preserve"> </w:t>
      </w:r>
      <w:r>
        <w:t>том</w:t>
      </w:r>
      <w:r>
        <w:rPr>
          <w:spacing w:val="1"/>
        </w:rPr>
        <w:t xml:space="preserve"> </w:t>
      </w:r>
      <w:r>
        <w:t>числе</w:t>
      </w:r>
      <w:r>
        <w:rPr>
          <w:spacing w:val="1"/>
        </w:rPr>
        <w:t xml:space="preserve"> </w:t>
      </w:r>
      <w:r>
        <w:t>предусматривают</w:t>
      </w:r>
      <w:r>
        <w:rPr>
          <w:spacing w:val="1"/>
        </w:rPr>
        <w:t xml:space="preserve"> </w:t>
      </w:r>
      <w:r>
        <w:t>размещение</w:t>
      </w:r>
      <w:r>
        <w:rPr>
          <w:spacing w:val="1"/>
        </w:rPr>
        <w:t xml:space="preserve"> </w:t>
      </w:r>
      <w:r>
        <w:t>специальных</w:t>
      </w:r>
      <w:r>
        <w:rPr>
          <w:spacing w:val="1"/>
        </w:rPr>
        <w:t xml:space="preserve"> </w:t>
      </w:r>
      <w:r>
        <w:t>инженерно-</w:t>
      </w:r>
      <w:r>
        <w:rPr>
          <w:spacing w:val="-57"/>
        </w:rPr>
        <w:t xml:space="preserve"> </w:t>
      </w:r>
      <w:r>
        <w:t>технических сооружений (подземных и надземных автостоянок и парковок) для стоянки и</w:t>
      </w:r>
      <w:r>
        <w:rPr>
          <w:spacing w:val="1"/>
        </w:rPr>
        <w:t xml:space="preserve"> </w:t>
      </w:r>
      <w:r>
        <w:t>хранения</w:t>
      </w:r>
      <w:r>
        <w:rPr>
          <w:spacing w:val="-1"/>
        </w:rPr>
        <w:t xml:space="preserve"> </w:t>
      </w:r>
      <w:r>
        <w:t>автомототранспортных</w:t>
      </w:r>
      <w:r>
        <w:rPr>
          <w:spacing w:val="2"/>
        </w:rPr>
        <w:t xml:space="preserve"> </w:t>
      </w:r>
      <w:r>
        <w:t>средств</w:t>
      </w:r>
      <w:r>
        <w:rPr>
          <w:spacing w:val="-1"/>
        </w:rPr>
        <w:t xml:space="preserve"> </w:t>
      </w:r>
      <w:r>
        <w:t>жителей.</w:t>
      </w:r>
    </w:p>
    <w:p w:rsidR="00151289" w:rsidRDefault="008B55A0" w:rsidP="00FC7D46">
      <w:pPr>
        <w:pStyle w:val="a4"/>
        <w:numPr>
          <w:ilvl w:val="1"/>
          <w:numId w:val="53"/>
        </w:numPr>
        <w:tabs>
          <w:tab w:val="left" w:pos="1144"/>
          <w:tab w:val="center" w:pos="4785"/>
        </w:tabs>
        <w:spacing w:before="64" w:line="276" w:lineRule="auto"/>
        <w:ind w:right="106" w:firstLine="480"/>
        <w:jc w:val="both"/>
      </w:pPr>
      <w:r w:rsidRPr="00374507">
        <w:rPr>
          <w:sz w:val="24"/>
        </w:rPr>
        <w:t>Безопасность</w:t>
      </w:r>
      <w:r w:rsidRPr="00374507">
        <w:rPr>
          <w:spacing w:val="1"/>
          <w:sz w:val="24"/>
        </w:rPr>
        <w:t xml:space="preserve"> </w:t>
      </w:r>
      <w:r w:rsidRPr="00374507">
        <w:rPr>
          <w:sz w:val="24"/>
        </w:rPr>
        <w:t>объектов</w:t>
      </w:r>
      <w:r w:rsidRPr="00374507">
        <w:rPr>
          <w:spacing w:val="1"/>
          <w:sz w:val="24"/>
        </w:rPr>
        <w:t xml:space="preserve"> </w:t>
      </w:r>
      <w:r w:rsidRPr="00374507">
        <w:rPr>
          <w:sz w:val="24"/>
        </w:rPr>
        <w:t>благоустройства</w:t>
      </w:r>
      <w:r w:rsidRPr="00374507">
        <w:rPr>
          <w:spacing w:val="1"/>
          <w:sz w:val="24"/>
        </w:rPr>
        <w:t xml:space="preserve"> </w:t>
      </w:r>
      <w:r w:rsidRPr="00374507">
        <w:rPr>
          <w:sz w:val="24"/>
        </w:rPr>
        <w:t>на</w:t>
      </w:r>
      <w:r w:rsidRPr="00374507">
        <w:rPr>
          <w:spacing w:val="1"/>
          <w:sz w:val="24"/>
        </w:rPr>
        <w:t xml:space="preserve"> </w:t>
      </w:r>
      <w:r w:rsidRPr="00374507">
        <w:rPr>
          <w:sz w:val="24"/>
        </w:rPr>
        <w:t>территории</w:t>
      </w:r>
      <w:r w:rsidRPr="00374507">
        <w:rPr>
          <w:spacing w:val="1"/>
          <w:sz w:val="24"/>
        </w:rPr>
        <w:t xml:space="preserve"> </w:t>
      </w:r>
      <w:r w:rsidRPr="00374507">
        <w:rPr>
          <w:sz w:val="24"/>
        </w:rPr>
        <w:t>жилой</w:t>
      </w:r>
      <w:r w:rsidRPr="00374507">
        <w:rPr>
          <w:spacing w:val="1"/>
          <w:sz w:val="24"/>
        </w:rPr>
        <w:t xml:space="preserve"> </w:t>
      </w:r>
      <w:r w:rsidRPr="00374507">
        <w:rPr>
          <w:sz w:val="24"/>
        </w:rPr>
        <w:t>застройки</w:t>
      </w:r>
      <w:r w:rsidRPr="00374507">
        <w:rPr>
          <w:spacing w:val="1"/>
          <w:sz w:val="24"/>
        </w:rPr>
        <w:t xml:space="preserve"> </w:t>
      </w:r>
      <w:r w:rsidRPr="00374507">
        <w:rPr>
          <w:sz w:val="24"/>
        </w:rPr>
        <w:t>обеспечиваются</w:t>
      </w:r>
      <w:r w:rsidRPr="00374507">
        <w:rPr>
          <w:spacing w:val="1"/>
          <w:sz w:val="24"/>
        </w:rPr>
        <w:t xml:space="preserve"> </w:t>
      </w:r>
      <w:r w:rsidRPr="00374507">
        <w:rPr>
          <w:sz w:val="24"/>
        </w:rPr>
        <w:t>их</w:t>
      </w:r>
      <w:r w:rsidRPr="00374507">
        <w:rPr>
          <w:spacing w:val="1"/>
          <w:sz w:val="24"/>
        </w:rPr>
        <w:t xml:space="preserve"> </w:t>
      </w:r>
      <w:r w:rsidRPr="00374507">
        <w:rPr>
          <w:sz w:val="24"/>
        </w:rPr>
        <w:t>просматриваемостью</w:t>
      </w:r>
      <w:r w:rsidRPr="00374507">
        <w:rPr>
          <w:spacing w:val="1"/>
          <w:sz w:val="24"/>
        </w:rPr>
        <w:t xml:space="preserve"> </w:t>
      </w:r>
      <w:r w:rsidRPr="00374507">
        <w:rPr>
          <w:sz w:val="24"/>
        </w:rPr>
        <w:t>со</w:t>
      </w:r>
      <w:r w:rsidRPr="00374507">
        <w:rPr>
          <w:spacing w:val="1"/>
          <w:sz w:val="24"/>
        </w:rPr>
        <w:t xml:space="preserve"> </w:t>
      </w:r>
      <w:r w:rsidRPr="00374507">
        <w:rPr>
          <w:sz w:val="24"/>
        </w:rPr>
        <w:t>стороны</w:t>
      </w:r>
      <w:r w:rsidRPr="00374507">
        <w:rPr>
          <w:spacing w:val="1"/>
          <w:sz w:val="24"/>
        </w:rPr>
        <w:t xml:space="preserve"> </w:t>
      </w:r>
      <w:r w:rsidRPr="00374507">
        <w:rPr>
          <w:sz w:val="24"/>
        </w:rPr>
        <w:t>окон</w:t>
      </w:r>
      <w:r w:rsidRPr="00374507">
        <w:rPr>
          <w:spacing w:val="1"/>
          <w:sz w:val="24"/>
        </w:rPr>
        <w:t xml:space="preserve"> </w:t>
      </w:r>
      <w:r w:rsidRPr="00374507">
        <w:rPr>
          <w:sz w:val="24"/>
        </w:rPr>
        <w:t>жилых</w:t>
      </w:r>
      <w:r w:rsidRPr="00374507">
        <w:rPr>
          <w:spacing w:val="1"/>
          <w:sz w:val="24"/>
        </w:rPr>
        <w:t xml:space="preserve"> </w:t>
      </w:r>
      <w:r w:rsidRPr="00374507">
        <w:rPr>
          <w:sz w:val="24"/>
        </w:rPr>
        <w:t>домов,</w:t>
      </w:r>
      <w:r w:rsidRPr="00374507">
        <w:rPr>
          <w:spacing w:val="1"/>
          <w:sz w:val="24"/>
        </w:rPr>
        <w:t xml:space="preserve"> </w:t>
      </w:r>
      <w:r w:rsidRPr="00374507">
        <w:rPr>
          <w:sz w:val="24"/>
        </w:rPr>
        <w:t>а</w:t>
      </w:r>
      <w:r w:rsidRPr="00374507">
        <w:rPr>
          <w:spacing w:val="1"/>
          <w:sz w:val="24"/>
        </w:rPr>
        <w:t xml:space="preserve"> </w:t>
      </w:r>
      <w:r w:rsidRPr="00374507">
        <w:rPr>
          <w:sz w:val="24"/>
        </w:rPr>
        <w:t>также</w:t>
      </w:r>
      <w:r w:rsidRPr="00374507">
        <w:rPr>
          <w:spacing w:val="1"/>
          <w:sz w:val="24"/>
        </w:rPr>
        <w:t xml:space="preserve"> </w:t>
      </w:r>
      <w:r w:rsidRPr="00374507">
        <w:rPr>
          <w:sz w:val="24"/>
        </w:rPr>
        <w:t>со</w:t>
      </w:r>
      <w:r w:rsidRPr="00374507">
        <w:rPr>
          <w:spacing w:val="1"/>
          <w:sz w:val="24"/>
        </w:rPr>
        <w:t xml:space="preserve"> </w:t>
      </w:r>
      <w:r w:rsidRPr="00374507">
        <w:rPr>
          <w:sz w:val="24"/>
        </w:rPr>
        <w:lastRenderedPageBreak/>
        <w:t>стороны</w:t>
      </w:r>
      <w:r w:rsidRPr="00374507">
        <w:rPr>
          <w:spacing w:val="44"/>
          <w:sz w:val="24"/>
        </w:rPr>
        <w:t xml:space="preserve"> </w:t>
      </w:r>
      <w:r w:rsidRPr="00374507">
        <w:rPr>
          <w:sz w:val="24"/>
        </w:rPr>
        <w:t>прилегающих</w:t>
      </w:r>
      <w:r w:rsidRPr="00374507">
        <w:rPr>
          <w:spacing w:val="45"/>
          <w:sz w:val="24"/>
        </w:rPr>
        <w:t xml:space="preserve"> </w:t>
      </w:r>
      <w:r w:rsidRPr="00374507">
        <w:rPr>
          <w:sz w:val="24"/>
        </w:rPr>
        <w:t>общественных</w:t>
      </w:r>
      <w:r w:rsidRPr="00374507">
        <w:rPr>
          <w:spacing w:val="45"/>
          <w:sz w:val="24"/>
        </w:rPr>
        <w:t xml:space="preserve"> </w:t>
      </w:r>
      <w:r w:rsidRPr="00374507">
        <w:rPr>
          <w:sz w:val="24"/>
        </w:rPr>
        <w:t>территорий</w:t>
      </w:r>
      <w:r w:rsidRPr="00374507">
        <w:rPr>
          <w:spacing w:val="46"/>
          <w:sz w:val="24"/>
        </w:rPr>
        <w:t xml:space="preserve"> </w:t>
      </w:r>
      <w:r w:rsidRPr="00374507">
        <w:rPr>
          <w:sz w:val="24"/>
        </w:rPr>
        <w:t>в</w:t>
      </w:r>
      <w:r w:rsidRPr="00374507">
        <w:rPr>
          <w:spacing w:val="44"/>
          <w:sz w:val="24"/>
        </w:rPr>
        <w:t xml:space="preserve"> </w:t>
      </w:r>
      <w:r w:rsidRPr="00374507">
        <w:rPr>
          <w:sz w:val="24"/>
        </w:rPr>
        <w:t>сочетании</w:t>
      </w:r>
      <w:r w:rsidRPr="00374507">
        <w:rPr>
          <w:spacing w:val="46"/>
          <w:sz w:val="24"/>
        </w:rPr>
        <w:t xml:space="preserve"> </w:t>
      </w:r>
      <w:r w:rsidRPr="00374507">
        <w:rPr>
          <w:sz w:val="24"/>
        </w:rPr>
        <w:t>с</w:t>
      </w:r>
      <w:r w:rsidRPr="00374507">
        <w:rPr>
          <w:spacing w:val="44"/>
          <w:sz w:val="24"/>
        </w:rPr>
        <w:t xml:space="preserve"> </w:t>
      </w:r>
      <w:r w:rsidRPr="00374507">
        <w:rPr>
          <w:sz w:val="24"/>
        </w:rPr>
        <w:t>организацией</w:t>
      </w:r>
      <w:r w:rsidRPr="00374507">
        <w:rPr>
          <w:spacing w:val="46"/>
          <w:sz w:val="24"/>
        </w:rPr>
        <w:t xml:space="preserve"> </w:t>
      </w:r>
      <w:r w:rsidRPr="00374507">
        <w:rPr>
          <w:sz w:val="24"/>
        </w:rPr>
        <w:t>системы</w:t>
      </w:r>
      <w:r w:rsidR="00374507">
        <w:rPr>
          <w:sz w:val="24"/>
        </w:rPr>
        <w:t xml:space="preserve"> </w:t>
      </w:r>
      <w:r w:rsidRPr="00374507">
        <w:rPr>
          <w:sz w:val="24"/>
          <w:szCs w:val="24"/>
        </w:rPr>
        <w:t>освещения</w:t>
      </w:r>
      <w:r w:rsidRPr="00374507">
        <w:rPr>
          <w:spacing w:val="-1"/>
          <w:sz w:val="24"/>
          <w:szCs w:val="24"/>
        </w:rPr>
        <w:t xml:space="preserve"> </w:t>
      </w:r>
      <w:r w:rsidRPr="00374507">
        <w:rPr>
          <w:sz w:val="24"/>
          <w:szCs w:val="24"/>
        </w:rPr>
        <w:t>и видеонаблюдения.</w:t>
      </w:r>
    </w:p>
    <w:p w:rsidR="00151289" w:rsidRDefault="008B55A0">
      <w:pPr>
        <w:pStyle w:val="a4"/>
        <w:numPr>
          <w:ilvl w:val="1"/>
          <w:numId w:val="53"/>
        </w:numPr>
        <w:tabs>
          <w:tab w:val="left" w:pos="1247"/>
        </w:tabs>
        <w:spacing w:before="44" w:line="276" w:lineRule="auto"/>
        <w:ind w:right="104" w:firstLine="720"/>
        <w:jc w:val="both"/>
        <w:rPr>
          <w:sz w:val="24"/>
        </w:rPr>
      </w:pPr>
      <w:r>
        <w:rPr>
          <w:sz w:val="24"/>
        </w:rPr>
        <w:t>Проектирование благоустройства территорий жилой застройки</w:t>
      </w:r>
      <w:r>
        <w:rPr>
          <w:spacing w:val="1"/>
          <w:sz w:val="24"/>
        </w:rPr>
        <w:t xml:space="preserve"> </w:t>
      </w:r>
      <w:r>
        <w:rPr>
          <w:sz w:val="24"/>
        </w:rPr>
        <w:t>производится с</w:t>
      </w:r>
      <w:r>
        <w:rPr>
          <w:spacing w:val="-57"/>
          <w:sz w:val="24"/>
        </w:rPr>
        <w:t xml:space="preserve"> </w:t>
      </w:r>
      <w:r>
        <w:rPr>
          <w:sz w:val="24"/>
        </w:rPr>
        <w:t>учетом</w:t>
      </w:r>
      <w:r>
        <w:rPr>
          <w:spacing w:val="1"/>
          <w:sz w:val="24"/>
        </w:rPr>
        <w:t xml:space="preserve"> </w:t>
      </w:r>
      <w:r>
        <w:rPr>
          <w:sz w:val="24"/>
        </w:rPr>
        <w:t>коллективного</w:t>
      </w:r>
      <w:r>
        <w:rPr>
          <w:spacing w:val="1"/>
          <w:sz w:val="24"/>
        </w:rPr>
        <w:t xml:space="preserve"> </w:t>
      </w:r>
      <w:r>
        <w:rPr>
          <w:sz w:val="24"/>
        </w:rPr>
        <w:t>или</w:t>
      </w:r>
      <w:r>
        <w:rPr>
          <w:spacing w:val="1"/>
          <w:sz w:val="24"/>
        </w:rPr>
        <w:t xml:space="preserve"> </w:t>
      </w:r>
      <w:r>
        <w:rPr>
          <w:sz w:val="24"/>
        </w:rPr>
        <w:t>индивидуального</w:t>
      </w:r>
      <w:r>
        <w:rPr>
          <w:spacing w:val="1"/>
          <w:sz w:val="24"/>
        </w:rPr>
        <w:t xml:space="preserve"> </w:t>
      </w:r>
      <w:r>
        <w:rPr>
          <w:sz w:val="24"/>
        </w:rPr>
        <w:t>характера</w:t>
      </w:r>
      <w:r>
        <w:rPr>
          <w:spacing w:val="1"/>
          <w:sz w:val="24"/>
        </w:rPr>
        <w:t xml:space="preserve"> </w:t>
      </w:r>
      <w:r>
        <w:rPr>
          <w:sz w:val="24"/>
        </w:rPr>
        <w:t>пользования</w:t>
      </w:r>
      <w:r>
        <w:rPr>
          <w:spacing w:val="1"/>
          <w:sz w:val="24"/>
        </w:rPr>
        <w:t xml:space="preserve"> </w:t>
      </w:r>
      <w:r>
        <w:rPr>
          <w:sz w:val="24"/>
        </w:rPr>
        <w:t>придомовой</w:t>
      </w:r>
      <w:r>
        <w:rPr>
          <w:spacing w:val="1"/>
          <w:sz w:val="24"/>
        </w:rPr>
        <w:t xml:space="preserve"> </w:t>
      </w:r>
      <w:r>
        <w:rPr>
          <w:sz w:val="24"/>
        </w:rPr>
        <w:t>территорией. Учитываются особенности благоустройства участков жилой застройки при</w:t>
      </w:r>
      <w:r>
        <w:rPr>
          <w:spacing w:val="1"/>
          <w:sz w:val="24"/>
        </w:rPr>
        <w:t xml:space="preserve"> </w:t>
      </w:r>
      <w:r>
        <w:rPr>
          <w:sz w:val="24"/>
        </w:rPr>
        <w:t>их размещении в составе исторической застройки, на территориях высокой плотности</w:t>
      </w:r>
      <w:r>
        <w:rPr>
          <w:spacing w:val="1"/>
          <w:sz w:val="24"/>
        </w:rPr>
        <w:t xml:space="preserve"> </w:t>
      </w:r>
      <w:r>
        <w:rPr>
          <w:sz w:val="24"/>
        </w:rPr>
        <w:t>застройки</w:t>
      </w:r>
      <w:r>
        <w:rPr>
          <w:spacing w:val="-3"/>
          <w:sz w:val="24"/>
        </w:rPr>
        <w:t xml:space="preserve"> </w:t>
      </w:r>
      <w:r>
        <w:rPr>
          <w:sz w:val="24"/>
        </w:rPr>
        <w:t>и</w:t>
      </w:r>
      <w:r>
        <w:rPr>
          <w:spacing w:val="1"/>
          <w:sz w:val="24"/>
        </w:rPr>
        <w:t xml:space="preserve"> </w:t>
      </w:r>
      <w:r>
        <w:rPr>
          <w:sz w:val="24"/>
        </w:rPr>
        <w:t>вдоль магистралей.</w:t>
      </w:r>
    </w:p>
    <w:p w:rsidR="00151289" w:rsidRDefault="008B55A0">
      <w:pPr>
        <w:pStyle w:val="a4"/>
        <w:numPr>
          <w:ilvl w:val="1"/>
          <w:numId w:val="53"/>
        </w:numPr>
        <w:tabs>
          <w:tab w:val="left" w:pos="1381"/>
        </w:tabs>
        <w:spacing w:before="0" w:line="276" w:lineRule="auto"/>
        <w:ind w:right="104" w:firstLine="720"/>
        <w:jc w:val="both"/>
        <w:rPr>
          <w:sz w:val="24"/>
        </w:rPr>
      </w:pPr>
      <w:r>
        <w:rPr>
          <w:sz w:val="24"/>
        </w:rPr>
        <w:t>На</w:t>
      </w:r>
      <w:r>
        <w:rPr>
          <w:spacing w:val="1"/>
          <w:sz w:val="24"/>
        </w:rPr>
        <w:t xml:space="preserve"> </w:t>
      </w:r>
      <w:r>
        <w:rPr>
          <w:sz w:val="24"/>
        </w:rPr>
        <w:t>земельных</w:t>
      </w:r>
      <w:r>
        <w:rPr>
          <w:spacing w:val="1"/>
          <w:sz w:val="24"/>
        </w:rPr>
        <w:t xml:space="preserve"> </w:t>
      </w:r>
      <w:r>
        <w:rPr>
          <w:sz w:val="24"/>
        </w:rPr>
        <w:t>участках</w:t>
      </w:r>
      <w:r>
        <w:rPr>
          <w:spacing w:val="1"/>
          <w:sz w:val="24"/>
        </w:rPr>
        <w:t xml:space="preserve"> </w:t>
      </w:r>
      <w:r>
        <w:rPr>
          <w:sz w:val="24"/>
        </w:rPr>
        <w:t>жилой</w:t>
      </w:r>
      <w:r>
        <w:rPr>
          <w:spacing w:val="1"/>
          <w:sz w:val="24"/>
        </w:rPr>
        <w:t xml:space="preserve"> </w:t>
      </w:r>
      <w:r>
        <w:rPr>
          <w:sz w:val="24"/>
        </w:rPr>
        <w:t>застройки</w:t>
      </w:r>
      <w:r>
        <w:rPr>
          <w:spacing w:val="1"/>
          <w:sz w:val="24"/>
        </w:rPr>
        <w:t xml:space="preserve"> </w:t>
      </w:r>
      <w:r>
        <w:rPr>
          <w:sz w:val="24"/>
        </w:rPr>
        <w:t>с</w:t>
      </w:r>
      <w:r>
        <w:rPr>
          <w:spacing w:val="1"/>
          <w:sz w:val="24"/>
        </w:rPr>
        <w:t xml:space="preserve"> </w:t>
      </w:r>
      <w:r>
        <w:rPr>
          <w:sz w:val="24"/>
        </w:rPr>
        <w:t>расположенными</w:t>
      </w:r>
      <w:r>
        <w:rPr>
          <w:spacing w:val="1"/>
          <w:sz w:val="24"/>
        </w:rPr>
        <w:t xml:space="preserve"> </w:t>
      </w:r>
      <w:r>
        <w:rPr>
          <w:sz w:val="24"/>
        </w:rPr>
        <w:t>на</w:t>
      </w:r>
      <w:r>
        <w:rPr>
          <w:spacing w:val="1"/>
          <w:sz w:val="24"/>
        </w:rPr>
        <w:t xml:space="preserve"> </w:t>
      </w:r>
      <w:r>
        <w:rPr>
          <w:sz w:val="24"/>
        </w:rPr>
        <w:t>них</w:t>
      </w:r>
      <w:r>
        <w:rPr>
          <w:spacing w:val="1"/>
          <w:sz w:val="24"/>
        </w:rPr>
        <w:t xml:space="preserve"> </w:t>
      </w:r>
      <w:r>
        <w:rPr>
          <w:sz w:val="24"/>
        </w:rPr>
        <w:t>многоквартирными</w:t>
      </w:r>
      <w:r>
        <w:rPr>
          <w:spacing w:val="1"/>
          <w:sz w:val="24"/>
        </w:rPr>
        <w:t xml:space="preserve"> </w:t>
      </w:r>
      <w:r>
        <w:rPr>
          <w:sz w:val="24"/>
        </w:rPr>
        <w:t>домами</w:t>
      </w:r>
      <w:r>
        <w:rPr>
          <w:spacing w:val="1"/>
          <w:sz w:val="24"/>
        </w:rPr>
        <w:t xml:space="preserve"> </w:t>
      </w:r>
      <w:r>
        <w:rPr>
          <w:sz w:val="24"/>
        </w:rPr>
        <w:t>предусматриваются</w:t>
      </w:r>
      <w:r>
        <w:rPr>
          <w:spacing w:val="1"/>
          <w:sz w:val="24"/>
        </w:rPr>
        <w:t xml:space="preserve"> </w:t>
      </w:r>
      <w:r>
        <w:rPr>
          <w:sz w:val="24"/>
        </w:rPr>
        <w:t>транспортный</w:t>
      </w:r>
      <w:r>
        <w:rPr>
          <w:spacing w:val="1"/>
          <w:sz w:val="24"/>
        </w:rPr>
        <w:t xml:space="preserve"> </w:t>
      </w:r>
      <w:r>
        <w:rPr>
          <w:sz w:val="24"/>
        </w:rPr>
        <w:t>проезд</w:t>
      </w:r>
      <w:r>
        <w:rPr>
          <w:spacing w:val="1"/>
          <w:sz w:val="24"/>
        </w:rPr>
        <w:t xml:space="preserve"> </w:t>
      </w:r>
      <w:r>
        <w:rPr>
          <w:sz w:val="24"/>
        </w:rPr>
        <w:t>(проезды),</w:t>
      </w:r>
      <w:r>
        <w:rPr>
          <w:spacing w:val="1"/>
          <w:sz w:val="24"/>
        </w:rPr>
        <w:t xml:space="preserve"> </w:t>
      </w:r>
      <w:r>
        <w:rPr>
          <w:sz w:val="24"/>
        </w:rPr>
        <w:t>пешеходные коммуникации (основные, второстепенные), площадки (детские игровые для</w:t>
      </w:r>
      <w:r>
        <w:rPr>
          <w:spacing w:val="1"/>
          <w:sz w:val="24"/>
        </w:rPr>
        <w:t xml:space="preserve"> </w:t>
      </w:r>
      <w:r>
        <w:rPr>
          <w:sz w:val="24"/>
        </w:rPr>
        <w:t>детей</w:t>
      </w:r>
      <w:r>
        <w:rPr>
          <w:spacing w:val="1"/>
          <w:sz w:val="24"/>
        </w:rPr>
        <w:t xml:space="preserve"> </w:t>
      </w:r>
      <w:r>
        <w:rPr>
          <w:sz w:val="24"/>
        </w:rPr>
        <w:t>дошкольного</w:t>
      </w:r>
      <w:r>
        <w:rPr>
          <w:spacing w:val="1"/>
          <w:sz w:val="24"/>
        </w:rPr>
        <w:t xml:space="preserve"> </w:t>
      </w:r>
      <w:r>
        <w:rPr>
          <w:sz w:val="24"/>
        </w:rPr>
        <w:t>возраста,</w:t>
      </w:r>
      <w:r>
        <w:rPr>
          <w:spacing w:val="1"/>
          <w:sz w:val="24"/>
        </w:rPr>
        <w:t xml:space="preserve"> </w:t>
      </w:r>
      <w:r>
        <w:rPr>
          <w:sz w:val="24"/>
        </w:rPr>
        <w:t>для</w:t>
      </w:r>
      <w:r>
        <w:rPr>
          <w:spacing w:val="1"/>
          <w:sz w:val="24"/>
        </w:rPr>
        <w:t xml:space="preserve"> </w:t>
      </w:r>
      <w:r>
        <w:rPr>
          <w:sz w:val="24"/>
        </w:rPr>
        <w:t>отдыха</w:t>
      </w:r>
      <w:r>
        <w:rPr>
          <w:spacing w:val="1"/>
          <w:sz w:val="24"/>
        </w:rPr>
        <w:t xml:space="preserve"> </w:t>
      </w:r>
      <w:r>
        <w:rPr>
          <w:sz w:val="24"/>
        </w:rPr>
        <w:t>взрослых,</w:t>
      </w:r>
      <w:r>
        <w:rPr>
          <w:spacing w:val="1"/>
          <w:sz w:val="24"/>
        </w:rPr>
        <w:t xml:space="preserve"> </w:t>
      </w:r>
      <w:r>
        <w:rPr>
          <w:sz w:val="24"/>
        </w:rPr>
        <w:t>установки</w:t>
      </w:r>
      <w:r>
        <w:rPr>
          <w:spacing w:val="1"/>
          <w:sz w:val="24"/>
        </w:rPr>
        <w:t xml:space="preserve"> </w:t>
      </w:r>
      <w:r>
        <w:rPr>
          <w:sz w:val="24"/>
        </w:rPr>
        <w:t>мусоросборников,</w:t>
      </w:r>
      <w:r>
        <w:rPr>
          <w:spacing w:val="1"/>
          <w:sz w:val="24"/>
        </w:rPr>
        <w:t xml:space="preserve"> </w:t>
      </w:r>
      <w:r>
        <w:rPr>
          <w:sz w:val="24"/>
        </w:rPr>
        <w:t>автостоянок, при входных группах), озелененные территории. В том числе размещение</w:t>
      </w:r>
      <w:r>
        <w:rPr>
          <w:spacing w:val="1"/>
          <w:sz w:val="24"/>
        </w:rPr>
        <w:t xml:space="preserve"> </w:t>
      </w:r>
      <w:r>
        <w:rPr>
          <w:sz w:val="24"/>
        </w:rPr>
        <w:t>спортивных и детских спортивных площадок, игровых площадок для детей школьного</w:t>
      </w:r>
      <w:r>
        <w:rPr>
          <w:spacing w:val="1"/>
          <w:sz w:val="24"/>
        </w:rPr>
        <w:t xml:space="preserve"> </w:t>
      </w:r>
      <w:r>
        <w:rPr>
          <w:sz w:val="24"/>
        </w:rPr>
        <w:t>возраста, площадок для выгула и дрессировки животных, а также инклюзивных детских и</w:t>
      </w:r>
      <w:r>
        <w:rPr>
          <w:spacing w:val="1"/>
          <w:sz w:val="24"/>
        </w:rPr>
        <w:t xml:space="preserve"> </w:t>
      </w:r>
      <w:r>
        <w:rPr>
          <w:sz w:val="24"/>
        </w:rPr>
        <w:t>инклюзивных</w:t>
      </w:r>
      <w:r>
        <w:rPr>
          <w:spacing w:val="1"/>
          <w:sz w:val="24"/>
        </w:rPr>
        <w:t xml:space="preserve"> </w:t>
      </w:r>
      <w:r>
        <w:rPr>
          <w:sz w:val="24"/>
        </w:rPr>
        <w:t>спортивных</w:t>
      </w:r>
      <w:r>
        <w:rPr>
          <w:spacing w:val="1"/>
          <w:sz w:val="24"/>
        </w:rPr>
        <w:t xml:space="preserve"> </w:t>
      </w:r>
      <w:r>
        <w:rPr>
          <w:sz w:val="24"/>
        </w:rPr>
        <w:t>площадок</w:t>
      </w:r>
      <w:r>
        <w:rPr>
          <w:spacing w:val="1"/>
          <w:sz w:val="24"/>
        </w:rPr>
        <w:t xml:space="preserve"> </w:t>
      </w:r>
      <w:r>
        <w:rPr>
          <w:sz w:val="24"/>
        </w:rPr>
        <w:t>(при</w:t>
      </w:r>
      <w:r>
        <w:rPr>
          <w:spacing w:val="1"/>
          <w:sz w:val="24"/>
        </w:rPr>
        <w:t xml:space="preserve"> </w:t>
      </w:r>
      <w:r>
        <w:rPr>
          <w:sz w:val="24"/>
        </w:rPr>
        <w:t>наличии</w:t>
      </w:r>
      <w:r>
        <w:rPr>
          <w:spacing w:val="1"/>
          <w:sz w:val="24"/>
        </w:rPr>
        <w:t xml:space="preserve"> </w:t>
      </w:r>
      <w:r>
        <w:rPr>
          <w:sz w:val="24"/>
        </w:rPr>
        <w:t>такой</w:t>
      </w:r>
      <w:r>
        <w:rPr>
          <w:spacing w:val="1"/>
          <w:sz w:val="24"/>
        </w:rPr>
        <w:t xml:space="preserve"> </w:t>
      </w:r>
      <w:r>
        <w:rPr>
          <w:sz w:val="24"/>
        </w:rPr>
        <w:t>потребности</w:t>
      </w:r>
      <w:r>
        <w:rPr>
          <w:spacing w:val="1"/>
          <w:sz w:val="24"/>
        </w:rPr>
        <w:t xml:space="preserve"> </w:t>
      </w:r>
      <w:r>
        <w:rPr>
          <w:sz w:val="24"/>
        </w:rPr>
        <w:t>у</w:t>
      </w:r>
      <w:r>
        <w:rPr>
          <w:spacing w:val="1"/>
          <w:sz w:val="24"/>
        </w:rPr>
        <w:t xml:space="preserve"> </w:t>
      </w:r>
      <w:r>
        <w:rPr>
          <w:sz w:val="24"/>
        </w:rPr>
        <w:t>населения</w:t>
      </w:r>
      <w:r>
        <w:rPr>
          <w:spacing w:val="1"/>
          <w:sz w:val="24"/>
        </w:rPr>
        <w:t xml:space="preserve"> </w:t>
      </w:r>
      <w:r>
        <w:rPr>
          <w:sz w:val="24"/>
        </w:rPr>
        <w:t>квартала,</w:t>
      </w:r>
      <w:r>
        <w:rPr>
          <w:spacing w:val="-1"/>
          <w:sz w:val="24"/>
        </w:rPr>
        <w:t xml:space="preserve"> </w:t>
      </w:r>
      <w:r>
        <w:rPr>
          <w:sz w:val="24"/>
        </w:rPr>
        <w:t>микрорайона).</w:t>
      </w:r>
    </w:p>
    <w:p w:rsidR="00151289" w:rsidRDefault="008B55A0">
      <w:pPr>
        <w:pStyle w:val="a4"/>
        <w:numPr>
          <w:ilvl w:val="1"/>
          <w:numId w:val="53"/>
        </w:numPr>
        <w:tabs>
          <w:tab w:val="left" w:pos="1393"/>
        </w:tabs>
        <w:spacing w:before="0" w:line="276" w:lineRule="auto"/>
        <w:ind w:right="103" w:firstLine="720"/>
        <w:jc w:val="both"/>
        <w:rPr>
          <w:sz w:val="24"/>
        </w:rPr>
      </w:pPr>
      <w:r>
        <w:rPr>
          <w:sz w:val="24"/>
        </w:rPr>
        <w:t>Проектирование</w:t>
      </w:r>
      <w:r>
        <w:rPr>
          <w:spacing w:val="1"/>
          <w:sz w:val="24"/>
        </w:rPr>
        <w:t xml:space="preserve"> </w:t>
      </w:r>
      <w:r>
        <w:rPr>
          <w:sz w:val="24"/>
        </w:rPr>
        <w:t>дворовых</w:t>
      </w:r>
      <w:r>
        <w:rPr>
          <w:spacing w:val="1"/>
          <w:sz w:val="24"/>
        </w:rPr>
        <w:t xml:space="preserve"> </w:t>
      </w:r>
      <w:r>
        <w:rPr>
          <w:sz w:val="24"/>
        </w:rPr>
        <w:t>территорий</w:t>
      </w:r>
      <w:r>
        <w:rPr>
          <w:spacing w:val="1"/>
          <w:sz w:val="24"/>
        </w:rPr>
        <w:t xml:space="preserve"> </w:t>
      </w:r>
      <w:r>
        <w:rPr>
          <w:sz w:val="24"/>
        </w:rPr>
        <w:t>при</w:t>
      </w:r>
      <w:r>
        <w:rPr>
          <w:spacing w:val="1"/>
          <w:sz w:val="24"/>
        </w:rPr>
        <w:t xml:space="preserve"> </w:t>
      </w:r>
      <w:r>
        <w:rPr>
          <w:sz w:val="24"/>
        </w:rPr>
        <w:t>осуществлении</w:t>
      </w:r>
      <w:r>
        <w:rPr>
          <w:spacing w:val="1"/>
          <w:sz w:val="24"/>
        </w:rPr>
        <w:t xml:space="preserve"> </w:t>
      </w:r>
      <w:r>
        <w:rPr>
          <w:sz w:val="24"/>
        </w:rPr>
        <w:t>жилищного</w:t>
      </w:r>
      <w:r>
        <w:rPr>
          <w:spacing w:val="1"/>
          <w:sz w:val="24"/>
        </w:rPr>
        <w:t xml:space="preserve"> </w:t>
      </w:r>
      <w:r>
        <w:rPr>
          <w:sz w:val="24"/>
        </w:rPr>
        <w:t>строительства и (или) комплексного развития территории предусматривает, исключение</w:t>
      </w:r>
      <w:r>
        <w:rPr>
          <w:spacing w:val="1"/>
          <w:sz w:val="24"/>
        </w:rPr>
        <w:t xml:space="preserve"> </w:t>
      </w:r>
      <w:r>
        <w:rPr>
          <w:sz w:val="24"/>
        </w:rPr>
        <w:t>проезда на дворовую территорию автотранспорта, с обеспечением возможности проезда</w:t>
      </w:r>
      <w:r>
        <w:rPr>
          <w:spacing w:val="1"/>
          <w:sz w:val="24"/>
        </w:rPr>
        <w:t xml:space="preserve"> </w:t>
      </w:r>
      <w:r>
        <w:rPr>
          <w:sz w:val="24"/>
        </w:rPr>
        <w:t>специальной техники.</w:t>
      </w:r>
    </w:p>
    <w:p w:rsidR="00151289" w:rsidRDefault="008B55A0">
      <w:pPr>
        <w:pStyle w:val="a4"/>
        <w:numPr>
          <w:ilvl w:val="1"/>
          <w:numId w:val="53"/>
        </w:numPr>
        <w:tabs>
          <w:tab w:val="left" w:pos="1304"/>
        </w:tabs>
        <w:spacing w:before="0" w:line="280" w:lineRule="auto"/>
        <w:ind w:right="105" w:firstLine="720"/>
        <w:jc w:val="both"/>
        <w:rPr>
          <w:sz w:val="24"/>
        </w:rPr>
      </w:pPr>
      <w:r>
        <w:rPr>
          <w:sz w:val="24"/>
        </w:rPr>
        <w:t>При</w:t>
      </w:r>
      <w:r>
        <w:rPr>
          <w:spacing w:val="1"/>
          <w:sz w:val="24"/>
        </w:rPr>
        <w:t xml:space="preserve"> </w:t>
      </w:r>
      <w:r>
        <w:rPr>
          <w:sz w:val="24"/>
        </w:rPr>
        <w:t>размещении</w:t>
      </w:r>
      <w:r>
        <w:rPr>
          <w:spacing w:val="1"/>
          <w:sz w:val="24"/>
        </w:rPr>
        <w:t xml:space="preserve"> </w:t>
      </w:r>
      <w:r>
        <w:rPr>
          <w:sz w:val="24"/>
        </w:rPr>
        <w:t>объектов</w:t>
      </w:r>
      <w:r>
        <w:rPr>
          <w:spacing w:val="1"/>
          <w:sz w:val="24"/>
        </w:rPr>
        <w:t xml:space="preserve"> </w:t>
      </w:r>
      <w:r>
        <w:rPr>
          <w:sz w:val="24"/>
        </w:rPr>
        <w:t>жилой</w:t>
      </w:r>
      <w:r>
        <w:rPr>
          <w:spacing w:val="1"/>
          <w:sz w:val="24"/>
        </w:rPr>
        <w:t xml:space="preserve"> </w:t>
      </w:r>
      <w:r>
        <w:rPr>
          <w:sz w:val="24"/>
        </w:rPr>
        <w:t>застройки</w:t>
      </w:r>
      <w:r>
        <w:rPr>
          <w:spacing w:val="1"/>
          <w:sz w:val="24"/>
        </w:rPr>
        <w:t xml:space="preserve"> </w:t>
      </w:r>
      <w:r>
        <w:rPr>
          <w:sz w:val="24"/>
        </w:rPr>
        <w:t>вдоль</w:t>
      </w:r>
      <w:r>
        <w:rPr>
          <w:spacing w:val="1"/>
          <w:sz w:val="24"/>
        </w:rPr>
        <w:t xml:space="preserve"> </w:t>
      </w:r>
      <w:r>
        <w:rPr>
          <w:sz w:val="24"/>
        </w:rPr>
        <w:t>магистральных</w:t>
      </w:r>
      <w:r>
        <w:rPr>
          <w:spacing w:val="1"/>
          <w:sz w:val="24"/>
        </w:rPr>
        <w:t xml:space="preserve"> </w:t>
      </w:r>
      <w:r>
        <w:rPr>
          <w:sz w:val="24"/>
        </w:rPr>
        <w:t>улиц</w:t>
      </w:r>
      <w:r>
        <w:rPr>
          <w:spacing w:val="1"/>
          <w:sz w:val="24"/>
        </w:rPr>
        <w:t xml:space="preserve"> </w:t>
      </w:r>
      <w:r>
        <w:rPr>
          <w:sz w:val="24"/>
        </w:rPr>
        <w:t>не</w:t>
      </w:r>
      <w:r>
        <w:rPr>
          <w:spacing w:val="-57"/>
          <w:sz w:val="24"/>
        </w:rPr>
        <w:t xml:space="preserve"> </w:t>
      </w:r>
      <w:r>
        <w:rPr>
          <w:sz w:val="24"/>
        </w:rPr>
        <w:t>допускается со стороны улицы сплошное ограждение территории, прилегающей к жилой</w:t>
      </w:r>
      <w:r>
        <w:rPr>
          <w:spacing w:val="1"/>
          <w:sz w:val="24"/>
        </w:rPr>
        <w:t xml:space="preserve"> </w:t>
      </w:r>
      <w:r>
        <w:rPr>
          <w:sz w:val="24"/>
        </w:rPr>
        <w:t>застройке,</w:t>
      </w:r>
      <w:r>
        <w:rPr>
          <w:spacing w:val="1"/>
          <w:sz w:val="24"/>
        </w:rPr>
        <w:t xml:space="preserve"> </w:t>
      </w:r>
      <w:r>
        <w:rPr>
          <w:sz w:val="24"/>
        </w:rPr>
        <w:t>а</w:t>
      </w:r>
      <w:r>
        <w:rPr>
          <w:spacing w:val="1"/>
          <w:sz w:val="24"/>
        </w:rPr>
        <w:t xml:space="preserve"> </w:t>
      </w:r>
      <w:r>
        <w:rPr>
          <w:sz w:val="24"/>
        </w:rPr>
        <w:t>также</w:t>
      </w:r>
      <w:r>
        <w:rPr>
          <w:spacing w:val="1"/>
          <w:sz w:val="24"/>
        </w:rPr>
        <w:t xml:space="preserve"> </w:t>
      </w:r>
      <w:r>
        <w:rPr>
          <w:sz w:val="24"/>
        </w:rPr>
        <w:t>размещение</w:t>
      </w:r>
      <w:r>
        <w:rPr>
          <w:spacing w:val="1"/>
          <w:sz w:val="24"/>
        </w:rPr>
        <w:t xml:space="preserve"> </w:t>
      </w:r>
      <w:r>
        <w:rPr>
          <w:sz w:val="24"/>
        </w:rPr>
        <w:t>площадок</w:t>
      </w:r>
      <w:r>
        <w:rPr>
          <w:spacing w:val="1"/>
          <w:sz w:val="24"/>
        </w:rPr>
        <w:t xml:space="preserve"> </w:t>
      </w:r>
      <w:r>
        <w:rPr>
          <w:sz w:val="24"/>
        </w:rPr>
        <w:t>(детских</w:t>
      </w:r>
      <w:r>
        <w:rPr>
          <w:spacing w:val="1"/>
          <w:sz w:val="24"/>
        </w:rPr>
        <w:t xml:space="preserve"> </w:t>
      </w:r>
      <w:r>
        <w:rPr>
          <w:sz w:val="24"/>
        </w:rPr>
        <w:t>игровых</w:t>
      </w:r>
      <w:r>
        <w:rPr>
          <w:spacing w:val="1"/>
          <w:sz w:val="24"/>
        </w:rPr>
        <w:t xml:space="preserve"> </w:t>
      </w:r>
      <w:r>
        <w:rPr>
          <w:sz w:val="24"/>
        </w:rPr>
        <w:t>и</w:t>
      </w:r>
      <w:r>
        <w:rPr>
          <w:spacing w:val="1"/>
          <w:sz w:val="24"/>
        </w:rPr>
        <w:t xml:space="preserve"> </w:t>
      </w:r>
      <w:r>
        <w:rPr>
          <w:sz w:val="24"/>
        </w:rPr>
        <w:t>детских</w:t>
      </w:r>
      <w:r>
        <w:rPr>
          <w:spacing w:val="1"/>
          <w:sz w:val="24"/>
        </w:rPr>
        <w:t xml:space="preserve"> </w:t>
      </w:r>
      <w:r>
        <w:rPr>
          <w:sz w:val="24"/>
        </w:rPr>
        <w:t>спортивных,</w:t>
      </w:r>
      <w:r>
        <w:rPr>
          <w:spacing w:val="1"/>
          <w:sz w:val="24"/>
        </w:rPr>
        <w:t xml:space="preserve"> </w:t>
      </w:r>
      <w:r>
        <w:rPr>
          <w:sz w:val="24"/>
        </w:rPr>
        <w:t>спортивных, инклюзивных детских и инклюзивных спортивных, для отдыха взрослых, для</w:t>
      </w:r>
      <w:r>
        <w:rPr>
          <w:spacing w:val="-57"/>
          <w:sz w:val="24"/>
        </w:rPr>
        <w:t xml:space="preserve"> </w:t>
      </w:r>
      <w:r>
        <w:rPr>
          <w:sz w:val="24"/>
        </w:rPr>
        <w:t>выгула</w:t>
      </w:r>
      <w:r>
        <w:rPr>
          <w:spacing w:val="-2"/>
          <w:sz w:val="24"/>
        </w:rPr>
        <w:t xml:space="preserve"> </w:t>
      </w:r>
      <w:r>
        <w:rPr>
          <w:sz w:val="24"/>
        </w:rPr>
        <w:t>и</w:t>
      </w:r>
      <w:r>
        <w:rPr>
          <w:spacing w:val="1"/>
          <w:sz w:val="24"/>
        </w:rPr>
        <w:t xml:space="preserve"> </w:t>
      </w:r>
      <w:r>
        <w:rPr>
          <w:sz w:val="24"/>
        </w:rPr>
        <w:t>дрессировки</w:t>
      </w:r>
      <w:r>
        <w:rPr>
          <w:spacing w:val="1"/>
          <w:sz w:val="24"/>
        </w:rPr>
        <w:t xml:space="preserve"> </w:t>
      </w:r>
      <w:r>
        <w:rPr>
          <w:sz w:val="24"/>
        </w:rPr>
        <w:t>животных,</w:t>
      </w:r>
      <w:r>
        <w:rPr>
          <w:spacing w:val="1"/>
          <w:sz w:val="24"/>
        </w:rPr>
        <w:t xml:space="preserve"> </w:t>
      </w:r>
      <w:r>
        <w:rPr>
          <w:sz w:val="24"/>
        </w:rPr>
        <w:t>установки</w:t>
      </w:r>
      <w:r>
        <w:rPr>
          <w:spacing w:val="1"/>
          <w:sz w:val="24"/>
        </w:rPr>
        <w:t xml:space="preserve"> </w:t>
      </w:r>
      <w:r>
        <w:rPr>
          <w:sz w:val="24"/>
        </w:rPr>
        <w:t>мусоросборников).</w:t>
      </w:r>
    </w:p>
    <w:p w:rsidR="00151289" w:rsidRDefault="008B55A0">
      <w:pPr>
        <w:pStyle w:val="a4"/>
        <w:numPr>
          <w:ilvl w:val="1"/>
          <w:numId w:val="53"/>
        </w:numPr>
        <w:tabs>
          <w:tab w:val="left" w:pos="1364"/>
        </w:tabs>
        <w:spacing w:before="0" w:line="280" w:lineRule="auto"/>
        <w:ind w:right="105" w:firstLine="720"/>
        <w:jc w:val="both"/>
        <w:rPr>
          <w:sz w:val="24"/>
        </w:rPr>
      </w:pPr>
      <w:r>
        <w:rPr>
          <w:sz w:val="24"/>
        </w:rPr>
        <w:t>На территории жилой застройки с расположенными на ней жилыми домами</w:t>
      </w:r>
      <w:r>
        <w:rPr>
          <w:spacing w:val="1"/>
          <w:sz w:val="24"/>
        </w:rPr>
        <w:t xml:space="preserve"> </w:t>
      </w:r>
      <w:r>
        <w:rPr>
          <w:sz w:val="24"/>
        </w:rPr>
        <w:t>блокированной</w:t>
      </w:r>
      <w:r>
        <w:rPr>
          <w:spacing w:val="1"/>
          <w:sz w:val="24"/>
        </w:rPr>
        <w:t xml:space="preserve"> </w:t>
      </w:r>
      <w:r>
        <w:rPr>
          <w:sz w:val="24"/>
        </w:rPr>
        <w:t>застройки,</w:t>
      </w:r>
      <w:r>
        <w:rPr>
          <w:spacing w:val="1"/>
          <w:sz w:val="24"/>
        </w:rPr>
        <w:t xml:space="preserve"> </w:t>
      </w:r>
      <w:r>
        <w:rPr>
          <w:sz w:val="24"/>
        </w:rPr>
        <w:t>объектами</w:t>
      </w:r>
      <w:r>
        <w:rPr>
          <w:spacing w:val="1"/>
          <w:sz w:val="24"/>
        </w:rPr>
        <w:t xml:space="preserve"> </w:t>
      </w:r>
      <w:r>
        <w:rPr>
          <w:sz w:val="24"/>
        </w:rPr>
        <w:t>индивидуального</w:t>
      </w:r>
      <w:r>
        <w:rPr>
          <w:spacing w:val="1"/>
          <w:sz w:val="24"/>
        </w:rPr>
        <w:t xml:space="preserve"> </w:t>
      </w:r>
      <w:r>
        <w:rPr>
          <w:sz w:val="24"/>
        </w:rPr>
        <w:t>жилищного</w:t>
      </w:r>
      <w:r>
        <w:rPr>
          <w:spacing w:val="1"/>
          <w:sz w:val="24"/>
        </w:rPr>
        <w:t xml:space="preserve"> </w:t>
      </w:r>
      <w:r>
        <w:rPr>
          <w:sz w:val="24"/>
        </w:rPr>
        <w:t>строительства,</w:t>
      </w:r>
      <w:r>
        <w:rPr>
          <w:spacing w:val="1"/>
          <w:sz w:val="24"/>
        </w:rPr>
        <w:t xml:space="preserve"> </w:t>
      </w:r>
      <w:r>
        <w:rPr>
          <w:sz w:val="24"/>
        </w:rPr>
        <w:t>садовыми домами размещение спортивной зоны на территориях</w:t>
      </w:r>
      <w:r>
        <w:rPr>
          <w:spacing w:val="1"/>
          <w:sz w:val="24"/>
        </w:rPr>
        <w:t xml:space="preserve"> </w:t>
      </w:r>
      <w:r>
        <w:rPr>
          <w:sz w:val="24"/>
        </w:rPr>
        <w:t>общеобразовательных</w:t>
      </w:r>
      <w:r>
        <w:rPr>
          <w:spacing w:val="1"/>
          <w:sz w:val="24"/>
        </w:rPr>
        <w:t xml:space="preserve"> </w:t>
      </w:r>
      <w:r>
        <w:rPr>
          <w:sz w:val="24"/>
        </w:rPr>
        <w:t>школ</w:t>
      </w:r>
      <w:r>
        <w:rPr>
          <w:spacing w:val="1"/>
          <w:sz w:val="24"/>
        </w:rPr>
        <w:t xml:space="preserve"> </w:t>
      </w:r>
      <w:r>
        <w:rPr>
          <w:sz w:val="24"/>
        </w:rPr>
        <w:t>проектируется с учетом возможности использования спортивной зоны населением</w:t>
      </w:r>
      <w:r>
        <w:rPr>
          <w:spacing w:val="1"/>
          <w:sz w:val="24"/>
        </w:rPr>
        <w:t xml:space="preserve"> </w:t>
      </w:r>
      <w:r>
        <w:rPr>
          <w:sz w:val="24"/>
        </w:rPr>
        <w:t>прилегающей жилой</w:t>
      </w:r>
      <w:r>
        <w:rPr>
          <w:spacing w:val="1"/>
          <w:sz w:val="24"/>
        </w:rPr>
        <w:t xml:space="preserve"> </w:t>
      </w:r>
      <w:r>
        <w:rPr>
          <w:sz w:val="24"/>
        </w:rPr>
        <w:t>застройки.</w:t>
      </w:r>
    </w:p>
    <w:p w:rsidR="00151289" w:rsidRDefault="008B55A0">
      <w:pPr>
        <w:pStyle w:val="a4"/>
        <w:numPr>
          <w:ilvl w:val="1"/>
          <w:numId w:val="53"/>
        </w:numPr>
        <w:tabs>
          <w:tab w:val="left" w:pos="1504"/>
        </w:tabs>
        <w:spacing w:before="0" w:line="280" w:lineRule="auto"/>
        <w:ind w:right="104" w:firstLine="720"/>
        <w:jc w:val="both"/>
        <w:rPr>
          <w:sz w:val="24"/>
        </w:rPr>
      </w:pPr>
      <w:r>
        <w:rPr>
          <w:sz w:val="24"/>
        </w:rPr>
        <w:t>На</w:t>
      </w:r>
      <w:r>
        <w:rPr>
          <w:spacing w:val="1"/>
          <w:sz w:val="24"/>
        </w:rPr>
        <w:t xml:space="preserve"> </w:t>
      </w:r>
      <w:r>
        <w:rPr>
          <w:sz w:val="24"/>
        </w:rPr>
        <w:t>территориях</w:t>
      </w:r>
      <w:r>
        <w:rPr>
          <w:spacing w:val="1"/>
          <w:sz w:val="24"/>
        </w:rPr>
        <w:t xml:space="preserve"> </w:t>
      </w:r>
      <w:r>
        <w:rPr>
          <w:sz w:val="24"/>
        </w:rPr>
        <w:t>жилой</w:t>
      </w:r>
      <w:r>
        <w:rPr>
          <w:spacing w:val="1"/>
          <w:sz w:val="24"/>
        </w:rPr>
        <w:t xml:space="preserve"> </w:t>
      </w:r>
      <w:r>
        <w:rPr>
          <w:sz w:val="24"/>
        </w:rPr>
        <w:t>застройки</w:t>
      </w:r>
      <w:r>
        <w:rPr>
          <w:spacing w:val="1"/>
          <w:sz w:val="24"/>
        </w:rPr>
        <w:t xml:space="preserve"> </w:t>
      </w:r>
      <w:r>
        <w:rPr>
          <w:sz w:val="24"/>
        </w:rPr>
        <w:t>используются</w:t>
      </w:r>
      <w:r>
        <w:rPr>
          <w:spacing w:val="1"/>
          <w:sz w:val="24"/>
        </w:rPr>
        <w:t xml:space="preserve"> </w:t>
      </w:r>
      <w:r>
        <w:rPr>
          <w:sz w:val="24"/>
        </w:rPr>
        <w:t>следующие</w:t>
      </w:r>
      <w:r>
        <w:rPr>
          <w:spacing w:val="1"/>
          <w:sz w:val="24"/>
        </w:rPr>
        <w:t xml:space="preserve"> </w:t>
      </w:r>
      <w:r>
        <w:rPr>
          <w:sz w:val="24"/>
        </w:rPr>
        <w:t>элементы</w:t>
      </w:r>
      <w:r>
        <w:rPr>
          <w:spacing w:val="1"/>
          <w:sz w:val="24"/>
        </w:rPr>
        <w:t xml:space="preserve"> </w:t>
      </w:r>
      <w:r>
        <w:rPr>
          <w:sz w:val="24"/>
        </w:rPr>
        <w:t>благоустройства: твердые виды покрытия проезда, различные виды покрытия площадок в</w:t>
      </w:r>
      <w:r>
        <w:rPr>
          <w:spacing w:val="1"/>
          <w:sz w:val="24"/>
        </w:rPr>
        <w:t xml:space="preserve"> </w:t>
      </w:r>
      <w:r>
        <w:rPr>
          <w:sz w:val="24"/>
        </w:rPr>
        <w:t>зависимости</w:t>
      </w:r>
      <w:r>
        <w:rPr>
          <w:spacing w:val="1"/>
          <w:sz w:val="24"/>
        </w:rPr>
        <w:t xml:space="preserve"> </w:t>
      </w:r>
      <w:r>
        <w:rPr>
          <w:sz w:val="24"/>
        </w:rPr>
        <w:t>от</w:t>
      </w:r>
      <w:r>
        <w:rPr>
          <w:spacing w:val="1"/>
          <w:sz w:val="24"/>
        </w:rPr>
        <w:t xml:space="preserve"> </w:t>
      </w:r>
      <w:r>
        <w:rPr>
          <w:sz w:val="24"/>
        </w:rPr>
        <w:t>их</w:t>
      </w:r>
      <w:r>
        <w:rPr>
          <w:spacing w:val="1"/>
          <w:sz w:val="24"/>
        </w:rPr>
        <w:t xml:space="preserve"> </w:t>
      </w:r>
      <w:r>
        <w:rPr>
          <w:sz w:val="24"/>
        </w:rPr>
        <w:t>функционального</w:t>
      </w:r>
      <w:r>
        <w:rPr>
          <w:spacing w:val="1"/>
          <w:sz w:val="24"/>
        </w:rPr>
        <w:t xml:space="preserve"> </w:t>
      </w:r>
      <w:r>
        <w:rPr>
          <w:sz w:val="24"/>
        </w:rPr>
        <w:t>назначения,</w:t>
      </w:r>
      <w:r>
        <w:rPr>
          <w:spacing w:val="1"/>
          <w:sz w:val="24"/>
        </w:rPr>
        <w:t xml:space="preserve"> </w:t>
      </w:r>
      <w:r>
        <w:rPr>
          <w:sz w:val="24"/>
        </w:rPr>
        <w:t>элементы</w:t>
      </w:r>
      <w:r>
        <w:rPr>
          <w:spacing w:val="1"/>
          <w:sz w:val="24"/>
        </w:rPr>
        <w:t xml:space="preserve"> </w:t>
      </w:r>
      <w:r>
        <w:rPr>
          <w:sz w:val="24"/>
        </w:rPr>
        <w:t>сопряжения</w:t>
      </w:r>
      <w:r>
        <w:rPr>
          <w:spacing w:val="1"/>
          <w:sz w:val="24"/>
        </w:rPr>
        <w:t xml:space="preserve"> </w:t>
      </w:r>
      <w:r>
        <w:rPr>
          <w:sz w:val="24"/>
        </w:rPr>
        <w:t>поверхностей,</w:t>
      </w:r>
      <w:r>
        <w:rPr>
          <w:spacing w:val="-57"/>
          <w:sz w:val="24"/>
        </w:rPr>
        <w:t xml:space="preserve"> </w:t>
      </w:r>
      <w:r>
        <w:rPr>
          <w:sz w:val="24"/>
        </w:rPr>
        <w:t>детское</w:t>
      </w:r>
      <w:r>
        <w:rPr>
          <w:spacing w:val="1"/>
          <w:sz w:val="24"/>
        </w:rPr>
        <w:t xml:space="preserve"> </w:t>
      </w:r>
      <w:r>
        <w:rPr>
          <w:sz w:val="24"/>
        </w:rPr>
        <w:t>игровое,</w:t>
      </w:r>
      <w:r>
        <w:rPr>
          <w:spacing w:val="1"/>
          <w:sz w:val="24"/>
        </w:rPr>
        <w:t xml:space="preserve"> </w:t>
      </w:r>
      <w:r>
        <w:rPr>
          <w:sz w:val="24"/>
        </w:rPr>
        <w:t>спортивно-развивающее,</w:t>
      </w:r>
      <w:r>
        <w:rPr>
          <w:spacing w:val="1"/>
          <w:sz w:val="24"/>
        </w:rPr>
        <w:t xml:space="preserve"> </w:t>
      </w:r>
      <w:r>
        <w:rPr>
          <w:sz w:val="24"/>
        </w:rPr>
        <w:t>спортивное</w:t>
      </w:r>
      <w:r>
        <w:rPr>
          <w:spacing w:val="1"/>
          <w:sz w:val="24"/>
        </w:rPr>
        <w:t xml:space="preserve"> </w:t>
      </w:r>
      <w:r>
        <w:rPr>
          <w:sz w:val="24"/>
        </w:rPr>
        <w:t>оборудование</w:t>
      </w:r>
      <w:r>
        <w:rPr>
          <w:spacing w:val="1"/>
          <w:sz w:val="24"/>
        </w:rPr>
        <w:t xml:space="preserve"> </w:t>
      </w:r>
      <w:r>
        <w:rPr>
          <w:sz w:val="24"/>
        </w:rPr>
        <w:t>площадок,</w:t>
      </w:r>
      <w:r>
        <w:rPr>
          <w:spacing w:val="1"/>
          <w:sz w:val="24"/>
        </w:rPr>
        <w:t xml:space="preserve"> </w:t>
      </w:r>
      <w:r>
        <w:rPr>
          <w:sz w:val="24"/>
        </w:rPr>
        <w:t>озеленение,</w:t>
      </w:r>
      <w:r>
        <w:rPr>
          <w:spacing w:val="-1"/>
          <w:sz w:val="24"/>
        </w:rPr>
        <w:t xml:space="preserve"> </w:t>
      </w:r>
      <w:r>
        <w:rPr>
          <w:sz w:val="24"/>
        </w:rPr>
        <w:t>осветительное</w:t>
      </w:r>
      <w:r>
        <w:rPr>
          <w:spacing w:val="-1"/>
          <w:sz w:val="24"/>
        </w:rPr>
        <w:t xml:space="preserve"> </w:t>
      </w:r>
      <w:r>
        <w:rPr>
          <w:sz w:val="24"/>
        </w:rPr>
        <w:t>оборудование.</w:t>
      </w:r>
    </w:p>
    <w:p w:rsidR="00151289" w:rsidRDefault="008B55A0">
      <w:pPr>
        <w:pStyle w:val="a4"/>
        <w:numPr>
          <w:ilvl w:val="1"/>
          <w:numId w:val="53"/>
        </w:numPr>
        <w:tabs>
          <w:tab w:val="left" w:pos="1432"/>
        </w:tabs>
        <w:spacing w:before="0" w:line="280" w:lineRule="auto"/>
        <w:ind w:right="107" w:firstLine="720"/>
        <w:jc w:val="both"/>
        <w:rPr>
          <w:sz w:val="24"/>
        </w:rPr>
      </w:pPr>
      <w:r>
        <w:rPr>
          <w:sz w:val="24"/>
        </w:rPr>
        <w:t>При озеленении территорий детских садов и школ не</w:t>
      </w:r>
      <w:r>
        <w:rPr>
          <w:spacing w:val="1"/>
          <w:sz w:val="24"/>
        </w:rPr>
        <w:t xml:space="preserve"> </w:t>
      </w:r>
      <w:r>
        <w:rPr>
          <w:sz w:val="24"/>
        </w:rPr>
        <w:t>используются растения</w:t>
      </w:r>
      <w:r>
        <w:rPr>
          <w:spacing w:val="-57"/>
          <w:sz w:val="24"/>
        </w:rPr>
        <w:t xml:space="preserve"> </w:t>
      </w:r>
      <w:r>
        <w:rPr>
          <w:sz w:val="24"/>
        </w:rPr>
        <w:t>с</w:t>
      </w:r>
      <w:r>
        <w:rPr>
          <w:spacing w:val="-2"/>
          <w:sz w:val="24"/>
        </w:rPr>
        <w:t xml:space="preserve"> </w:t>
      </w:r>
      <w:r>
        <w:rPr>
          <w:sz w:val="24"/>
        </w:rPr>
        <w:t>ядовитыми</w:t>
      </w:r>
      <w:r>
        <w:rPr>
          <w:spacing w:val="1"/>
          <w:sz w:val="24"/>
        </w:rPr>
        <w:t xml:space="preserve"> </w:t>
      </w:r>
      <w:r>
        <w:rPr>
          <w:sz w:val="24"/>
        </w:rPr>
        <w:t>плодами,</w:t>
      </w:r>
      <w:r>
        <w:rPr>
          <w:spacing w:val="-3"/>
          <w:sz w:val="24"/>
        </w:rPr>
        <w:t xml:space="preserve"> </w:t>
      </w:r>
      <w:r>
        <w:rPr>
          <w:sz w:val="24"/>
        </w:rPr>
        <w:t>а</w:t>
      </w:r>
      <w:r>
        <w:rPr>
          <w:spacing w:val="-1"/>
          <w:sz w:val="24"/>
        </w:rPr>
        <w:t xml:space="preserve"> </w:t>
      </w:r>
      <w:r>
        <w:rPr>
          <w:sz w:val="24"/>
        </w:rPr>
        <w:t>также</w:t>
      </w:r>
      <w:r>
        <w:rPr>
          <w:spacing w:val="-1"/>
          <w:sz w:val="24"/>
        </w:rPr>
        <w:t xml:space="preserve"> </w:t>
      </w:r>
      <w:r>
        <w:rPr>
          <w:sz w:val="24"/>
        </w:rPr>
        <w:t>с</w:t>
      </w:r>
      <w:r>
        <w:rPr>
          <w:spacing w:val="-1"/>
          <w:sz w:val="24"/>
        </w:rPr>
        <w:t xml:space="preserve"> </w:t>
      </w:r>
      <w:r>
        <w:rPr>
          <w:sz w:val="24"/>
        </w:rPr>
        <w:t>колючками</w:t>
      </w:r>
      <w:r>
        <w:rPr>
          <w:spacing w:val="1"/>
          <w:sz w:val="24"/>
        </w:rPr>
        <w:t xml:space="preserve"> </w:t>
      </w:r>
      <w:r>
        <w:rPr>
          <w:sz w:val="24"/>
        </w:rPr>
        <w:t>и</w:t>
      </w:r>
      <w:r>
        <w:rPr>
          <w:spacing w:val="1"/>
          <w:sz w:val="24"/>
        </w:rPr>
        <w:t xml:space="preserve"> </w:t>
      </w:r>
      <w:r>
        <w:rPr>
          <w:sz w:val="24"/>
        </w:rPr>
        <w:t>шипами.</w:t>
      </w:r>
    </w:p>
    <w:p w:rsidR="00151289" w:rsidRDefault="00151289">
      <w:pPr>
        <w:pStyle w:val="a3"/>
        <w:spacing w:before="4"/>
        <w:rPr>
          <w:sz w:val="26"/>
        </w:rPr>
      </w:pPr>
    </w:p>
    <w:p w:rsidR="00976C89" w:rsidRPr="00976C89" w:rsidRDefault="008B55A0" w:rsidP="009E2696">
      <w:pPr>
        <w:pStyle w:val="4"/>
        <w:numPr>
          <w:ilvl w:val="0"/>
          <w:numId w:val="59"/>
        </w:numPr>
        <w:tabs>
          <w:tab w:val="left" w:pos="1450"/>
          <w:tab w:val="left" w:pos="1451"/>
        </w:tabs>
        <w:ind w:left="1450" w:hanging="568"/>
        <w:jc w:val="left"/>
      </w:pPr>
      <w:r>
        <w:t>Благоустройство</w:t>
      </w:r>
      <w:r>
        <w:rPr>
          <w:spacing w:val="-6"/>
        </w:rPr>
        <w:t xml:space="preserve"> </w:t>
      </w:r>
      <w:r>
        <w:t>общественных</w:t>
      </w:r>
      <w:r>
        <w:rPr>
          <w:spacing w:val="-5"/>
        </w:rPr>
        <w:t xml:space="preserve"> </w:t>
      </w:r>
      <w:r>
        <w:t>территорий</w:t>
      </w:r>
      <w:r>
        <w:rPr>
          <w:spacing w:val="-5"/>
        </w:rPr>
        <w:t xml:space="preserve"> </w:t>
      </w:r>
      <w:r>
        <w:t>рекреационного</w:t>
      </w:r>
      <w:r>
        <w:rPr>
          <w:spacing w:val="-5"/>
        </w:rPr>
        <w:t xml:space="preserve"> </w:t>
      </w:r>
      <w:r>
        <w:t>назначения</w:t>
      </w:r>
    </w:p>
    <w:p w:rsidR="0076246F" w:rsidRDefault="0076246F" w:rsidP="0076246F">
      <w:pPr>
        <w:tabs>
          <w:tab w:val="left" w:pos="1511"/>
        </w:tabs>
        <w:spacing w:line="280" w:lineRule="auto"/>
        <w:ind w:right="104"/>
        <w:rPr>
          <w:sz w:val="24"/>
        </w:rPr>
      </w:pPr>
      <w:r>
        <w:rPr>
          <w:sz w:val="24"/>
        </w:rPr>
        <w:t xml:space="preserve"> </w:t>
      </w:r>
    </w:p>
    <w:p w:rsidR="00151289" w:rsidRPr="0076246F" w:rsidRDefault="0076246F" w:rsidP="0076246F">
      <w:pPr>
        <w:tabs>
          <w:tab w:val="left" w:pos="1511"/>
        </w:tabs>
        <w:spacing w:line="280" w:lineRule="auto"/>
        <w:ind w:right="104"/>
        <w:jc w:val="both"/>
        <w:rPr>
          <w:sz w:val="24"/>
        </w:rPr>
      </w:pPr>
      <w:r>
        <w:rPr>
          <w:sz w:val="24"/>
        </w:rPr>
        <w:t xml:space="preserve">              5.1.</w:t>
      </w:r>
      <w:r w:rsidRPr="0076246F">
        <w:rPr>
          <w:sz w:val="24"/>
        </w:rPr>
        <w:t xml:space="preserve"> </w:t>
      </w:r>
      <w:r w:rsidR="008B55A0" w:rsidRPr="0076246F">
        <w:rPr>
          <w:sz w:val="24"/>
        </w:rPr>
        <w:t>К</w:t>
      </w:r>
      <w:r w:rsidR="008B55A0" w:rsidRPr="0076246F">
        <w:rPr>
          <w:spacing w:val="1"/>
          <w:sz w:val="24"/>
        </w:rPr>
        <w:t xml:space="preserve"> </w:t>
      </w:r>
      <w:r w:rsidR="008B55A0" w:rsidRPr="0076246F">
        <w:rPr>
          <w:sz w:val="24"/>
        </w:rPr>
        <w:t>объектам</w:t>
      </w:r>
      <w:r w:rsidR="008B55A0" w:rsidRPr="0076246F">
        <w:rPr>
          <w:spacing w:val="1"/>
          <w:sz w:val="24"/>
        </w:rPr>
        <w:t xml:space="preserve"> </w:t>
      </w:r>
      <w:r w:rsidR="008B55A0" w:rsidRPr="0076246F">
        <w:rPr>
          <w:sz w:val="24"/>
        </w:rPr>
        <w:t>благоустройства</w:t>
      </w:r>
      <w:r w:rsidR="008B55A0" w:rsidRPr="0076246F">
        <w:rPr>
          <w:spacing w:val="1"/>
          <w:sz w:val="24"/>
        </w:rPr>
        <w:t xml:space="preserve"> </w:t>
      </w:r>
      <w:r w:rsidR="008B55A0" w:rsidRPr="0076246F">
        <w:rPr>
          <w:sz w:val="24"/>
        </w:rPr>
        <w:t>на</w:t>
      </w:r>
      <w:r w:rsidR="008B55A0" w:rsidRPr="0076246F">
        <w:rPr>
          <w:spacing w:val="1"/>
          <w:sz w:val="24"/>
        </w:rPr>
        <w:t xml:space="preserve"> </w:t>
      </w:r>
      <w:r w:rsidR="008B55A0" w:rsidRPr="0076246F">
        <w:rPr>
          <w:sz w:val="24"/>
        </w:rPr>
        <w:t>территориях</w:t>
      </w:r>
      <w:r w:rsidR="008B55A0" w:rsidRPr="0076246F">
        <w:rPr>
          <w:spacing w:val="1"/>
          <w:sz w:val="24"/>
        </w:rPr>
        <w:t xml:space="preserve"> </w:t>
      </w:r>
      <w:r w:rsidR="008B55A0" w:rsidRPr="0076246F">
        <w:rPr>
          <w:sz w:val="24"/>
        </w:rPr>
        <w:t>рекреационного</w:t>
      </w:r>
      <w:r w:rsidR="008B55A0" w:rsidRPr="0076246F">
        <w:rPr>
          <w:spacing w:val="1"/>
          <w:sz w:val="24"/>
        </w:rPr>
        <w:t xml:space="preserve"> </w:t>
      </w:r>
      <w:r w:rsidR="008B55A0" w:rsidRPr="0076246F">
        <w:rPr>
          <w:sz w:val="24"/>
        </w:rPr>
        <w:t>назначения</w:t>
      </w:r>
      <w:r w:rsidR="008B55A0" w:rsidRPr="0076246F">
        <w:rPr>
          <w:spacing w:val="1"/>
          <w:sz w:val="24"/>
        </w:rPr>
        <w:t xml:space="preserve"> </w:t>
      </w:r>
      <w:r w:rsidR="008B55A0" w:rsidRPr="0076246F">
        <w:rPr>
          <w:sz w:val="24"/>
        </w:rPr>
        <w:t>относятся части территорий зон особо охраняемых природных территорий, зоны отдыха,</w:t>
      </w:r>
      <w:r w:rsidR="008B55A0" w:rsidRPr="0076246F">
        <w:rPr>
          <w:spacing w:val="1"/>
          <w:sz w:val="24"/>
        </w:rPr>
        <w:t xml:space="preserve"> </w:t>
      </w:r>
      <w:r w:rsidR="008B55A0" w:rsidRPr="0076246F">
        <w:rPr>
          <w:sz w:val="24"/>
        </w:rPr>
        <w:t>парки,</w:t>
      </w:r>
      <w:r w:rsidR="008B55A0" w:rsidRPr="0076246F">
        <w:rPr>
          <w:spacing w:val="1"/>
          <w:sz w:val="24"/>
        </w:rPr>
        <w:t xml:space="preserve"> </w:t>
      </w:r>
      <w:r w:rsidR="008B55A0" w:rsidRPr="0076246F">
        <w:rPr>
          <w:sz w:val="24"/>
        </w:rPr>
        <w:t>лесопарковые</w:t>
      </w:r>
      <w:r w:rsidR="008B55A0" w:rsidRPr="0076246F">
        <w:rPr>
          <w:spacing w:val="1"/>
          <w:sz w:val="24"/>
        </w:rPr>
        <w:t xml:space="preserve"> </w:t>
      </w:r>
      <w:r w:rsidR="008B55A0" w:rsidRPr="0076246F">
        <w:rPr>
          <w:sz w:val="24"/>
        </w:rPr>
        <w:t>зоны,</w:t>
      </w:r>
      <w:r w:rsidR="008B55A0" w:rsidRPr="0076246F">
        <w:rPr>
          <w:spacing w:val="1"/>
          <w:sz w:val="24"/>
        </w:rPr>
        <w:t xml:space="preserve"> </w:t>
      </w:r>
      <w:r w:rsidR="008B55A0" w:rsidRPr="0076246F">
        <w:rPr>
          <w:sz w:val="24"/>
        </w:rPr>
        <w:t>городские</w:t>
      </w:r>
      <w:r w:rsidR="008B55A0" w:rsidRPr="0076246F">
        <w:rPr>
          <w:spacing w:val="1"/>
          <w:sz w:val="24"/>
        </w:rPr>
        <w:t xml:space="preserve"> </w:t>
      </w:r>
      <w:r w:rsidR="008B55A0" w:rsidRPr="0076246F">
        <w:rPr>
          <w:sz w:val="24"/>
        </w:rPr>
        <w:t>леса,</w:t>
      </w:r>
      <w:r w:rsidR="008B55A0" w:rsidRPr="0076246F">
        <w:rPr>
          <w:spacing w:val="1"/>
          <w:sz w:val="24"/>
        </w:rPr>
        <w:t xml:space="preserve"> </w:t>
      </w:r>
      <w:r w:rsidR="008B55A0" w:rsidRPr="0076246F">
        <w:rPr>
          <w:sz w:val="24"/>
        </w:rPr>
        <w:t>сады,</w:t>
      </w:r>
      <w:r w:rsidR="008B55A0" w:rsidRPr="0076246F">
        <w:rPr>
          <w:spacing w:val="1"/>
          <w:sz w:val="24"/>
        </w:rPr>
        <w:t xml:space="preserve"> </w:t>
      </w:r>
      <w:r w:rsidR="008B55A0" w:rsidRPr="0076246F">
        <w:rPr>
          <w:sz w:val="24"/>
        </w:rPr>
        <w:t>бульвары,</w:t>
      </w:r>
      <w:r w:rsidR="008B55A0" w:rsidRPr="0076246F">
        <w:rPr>
          <w:spacing w:val="1"/>
          <w:sz w:val="24"/>
        </w:rPr>
        <w:t xml:space="preserve"> </w:t>
      </w:r>
      <w:r w:rsidR="008B55A0" w:rsidRPr="0076246F">
        <w:rPr>
          <w:sz w:val="24"/>
        </w:rPr>
        <w:t>скверы</w:t>
      </w:r>
      <w:r w:rsidR="008B55A0" w:rsidRPr="0076246F">
        <w:rPr>
          <w:spacing w:val="1"/>
          <w:sz w:val="24"/>
        </w:rPr>
        <w:t xml:space="preserve"> </w:t>
      </w:r>
      <w:r w:rsidR="008B55A0" w:rsidRPr="0076246F">
        <w:rPr>
          <w:sz w:val="24"/>
        </w:rPr>
        <w:t>и</w:t>
      </w:r>
      <w:r w:rsidR="008B55A0" w:rsidRPr="0076246F">
        <w:rPr>
          <w:spacing w:val="1"/>
          <w:sz w:val="24"/>
        </w:rPr>
        <w:t xml:space="preserve"> </w:t>
      </w:r>
      <w:r w:rsidR="008B55A0" w:rsidRPr="0076246F">
        <w:rPr>
          <w:sz w:val="24"/>
        </w:rPr>
        <w:t>иные</w:t>
      </w:r>
      <w:r w:rsidR="008B55A0" w:rsidRPr="0076246F">
        <w:rPr>
          <w:spacing w:val="1"/>
          <w:sz w:val="24"/>
        </w:rPr>
        <w:t xml:space="preserve"> </w:t>
      </w:r>
      <w:r w:rsidR="008B55A0" w:rsidRPr="0076246F">
        <w:rPr>
          <w:sz w:val="24"/>
        </w:rPr>
        <w:t>подобные</w:t>
      </w:r>
      <w:r w:rsidR="008B55A0" w:rsidRPr="0076246F">
        <w:rPr>
          <w:spacing w:val="-58"/>
          <w:sz w:val="24"/>
        </w:rPr>
        <w:t xml:space="preserve"> </w:t>
      </w:r>
      <w:r w:rsidR="008B55A0" w:rsidRPr="0076246F">
        <w:rPr>
          <w:sz w:val="24"/>
        </w:rPr>
        <w:t>элементы</w:t>
      </w:r>
      <w:r w:rsidR="008B55A0" w:rsidRPr="0076246F">
        <w:rPr>
          <w:spacing w:val="-2"/>
          <w:sz w:val="24"/>
        </w:rPr>
        <w:t xml:space="preserve"> </w:t>
      </w:r>
      <w:r w:rsidR="008B55A0" w:rsidRPr="0076246F">
        <w:rPr>
          <w:sz w:val="24"/>
        </w:rPr>
        <w:t>планировочной структуры</w:t>
      </w:r>
      <w:r w:rsidR="008B55A0" w:rsidRPr="0076246F">
        <w:rPr>
          <w:spacing w:val="-2"/>
          <w:sz w:val="24"/>
        </w:rPr>
        <w:t xml:space="preserve"> </w:t>
      </w:r>
      <w:r w:rsidR="008B55A0" w:rsidRPr="0076246F">
        <w:rPr>
          <w:sz w:val="24"/>
        </w:rPr>
        <w:t>населенного пункта</w:t>
      </w:r>
      <w:r w:rsidR="008B55A0" w:rsidRPr="0076246F">
        <w:rPr>
          <w:spacing w:val="-2"/>
          <w:sz w:val="24"/>
        </w:rPr>
        <w:t xml:space="preserve"> </w:t>
      </w:r>
      <w:r w:rsidR="008B55A0" w:rsidRPr="0076246F">
        <w:rPr>
          <w:sz w:val="24"/>
        </w:rPr>
        <w:t>(далее</w:t>
      </w:r>
      <w:r w:rsidR="008B55A0" w:rsidRPr="0076246F">
        <w:rPr>
          <w:spacing w:val="-3"/>
          <w:sz w:val="24"/>
        </w:rPr>
        <w:t xml:space="preserve"> </w:t>
      </w:r>
      <w:r w:rsidR="008B55A0" w:rsidRPr="0076246F">
        <w:rPr>
          <w:sz w:val="24"/>
        </w:rPr>
        <w:t>-</w:t>
      </w:r>
      <w:r w:rsidR="008B55A0" w:rsidRPr="0076246F">
        <w:rPr>
          <w:spacing w:val="-2"/>
          <w:sz w:val="24"/>
        </w:rPr>
        <w:t xml:space="preserve"> </w:t>
      </w:r>
      <w:r w:rsidR="008B55A0" w:rsidRPr="0076246F">
        <w:rPr>
          <w:sz w:val="24"/>
        </w:rPr>
        <w:t>объекты</w:t>
      </w:r>
      <w:r w:rsidR="008B55A0" w:rsidRPr="0076246F">
        <w:rPr>
          <w:spacing w:val="-1"/>
          <w:sz w:val="24"/>
        </w:rPr>
        <w:t xml:space="preserve"> </w:t>
      </w:r>
      <w:r w:rsidR="008B55A0" w:rsidRPr="0076246F">
        <w:rPr>
          <w:sz w:val="24"/>
        </w:rPr>
        <w:t>рекреации).</w:t>
      </w:r>
    </w:p>
    <w:p w:rsidR="00374507" w:rsidRPr="00374507" w:rsidRDefault="0076246F" w:rsidP="009E2696">
      <w:pPr>
        <w:pStyle w:val="a4"/>
        <w:numPr>
          <w:ilvl w:val="1"/>
          <w:numId w:val="60"/>
        </w:numPr>
        <w:tabs>
          <w:tab w:val="left" w:pos="1626"/>
        </w:tabs>
        <w:spacing w:before="64" w:line="276" w:lineRule="auto"/>
        <w:ind w:right="105"/>
      </w:pPr>
      <w:r>
        <w:rPr>
          <w:sz w:val="24"/>
        </w:rPr>
        <w:t xml:space="preserve"> </w:t>
      </w:r>
      <w:r w:rsidR="008B55A0" w:rsidRPr="0076246F">
        <w:rPr>
          <w:sz w:val="24"/>
        </w:rPr>
        <w:t>При</w:t>
      </w:r>
      <w:r w:rsidR="008B55A0" w:rsidRPr="0076246F">
        <w:rPr>
          <w:spacing w:val="1"/>
          <w:sz w:val="24"/>
        </w:rPr>
        <w:t xml:space="preserve"> </w:t>
      </w:r>
      <w:r w:rsidR="008B55A0" w:rsidRPr="0076246F">
        <w:rPr>
          <w:sz w:val="24"/>
        </w:rPr>
        <w:t>проектировании</w:t>
      </w:r>
      <w:r w:rsidR="008B55A0" w:rsidRPr="0076246F">
        <w:rPr>
          <w:spacing w:val="1"/>
          <w:sz w:val="24"/>
        </w:rPr>
        <w:t xml:space="preserve"> </w:t>
      </w:r>
      <w:r w:rsidR="008B55A0" w:rsidRPr="0076246F">
        <w:rPr>
          <w:sz w:val="24"/>
        </w:rPr>
        <w:t>и</w:t>
      </w:r>
      <w:r w:rsidR="008B55A0" w:rsidRPr="0076246F">
        <w:rPr>
          <w:spacing w:val="1"/>
          <w:sz w:val="24"/>
        </w:rPr>
        <w:t xml:space="preserve"> </w:t>
      </w:r>
      <w:r w:rsidR="008B55A0" w:rsidRPr="0076246F">
        <w:rPr>
          <w:sz w:val="24"/>
        </w:rPr>
        <w:t>благоустройстве</w:t>
      </w:r>
      <w:r w:rsidR="008B55A0" w:rsidRPr="0076246F">
        <w:rPr>
          <w:spacing w:val="1"/>
          <w:sz w:val="24"/>
        </w:rPr>
        <w:t xml:space="preserve"> </w:t>
      </w:r>
      <w:r w:rsidR="008B55A0" w:rsidRPr="0076246F">
        <w:rPr>
          <w:sz w:val="24"/>
        </w:rPr>
        <w:t>объектов</w:t>
      </w:r>
      <w:r w:rsidR="008B55A0" w:rsidRPr="0076246F">
        <w:rPr>
          <w:spacing w:val="1"/>
          <w:sz w:val="24"/>
        </w:rPr>
        <w:t xml:space="preserve"> </w:t>
      </w:r>
      <w:r w:rsidR="008B55A0" w:rsidRPr="0076246F">
        <w:rPr>
          <w:sz w:val="24"/>
        </w:rPr>
        <w:t>рекреации</w:t>
      </w:r>
      <w:r>
        <w:rPr>
          <w:sz w:val="24"/>
        </w:rPr>
        <w:t xml:space="preserve"> предусматривают</w:t>
      </w:r>
    </w:p>
    <w:p w:rsidR="00151289" w:rsidRPr="00FC7D46" w:rsidRDefault="00FC7D46" w:rsidP="00FC7D46">
      <w:pPr>
        <w:tabs>
          <w:tab w:val="left" w:pos="1626"/>
        </w:tabs>
        <w:spacing w:before="64" w:line="276" w:lineRule="auto"/>
        <w:ind w:right="105"/>
        <w:jc w:val="both"/>
        <w:rPr>
          <w:sz w:val="24"/>
          <w:szCs w:val="24"/>
        </w:rPr>
      </w:pPr>
      <w:r w:rsidRPr="00FC7D46">
        <w:rPr>
          <w:sz w:val="24"/>
          <w:szCs w:val="24"/>
        </w:rPr>
        <w:lastRenderedPageBreak/>
        <w:t xml:space="preserve">               </w:t>
      </w:r>
      <w:r w:rsidR="008B55A0" w:rsidRPr="00FC7D46">
        <w:rPr>
          <w:sz w:val="24"/>
          <w:szCs w:val="24"/>
        </w:rPr>
        <w:t>а)</w:t>
      </w:r>
      <w:r w:rsidR="008B55A0" w:rsidRPr="00FC7D46">
        <w:rPr>
          <w:spacing w:val="1"/>
          <w:sz w:val="24"/>
          <w:szCs w:val="24"/>
        </w:rPr>
        <w:t xml:space="preserve"> </w:t>
      </w:r>
      <w:r w:rsidR="008B55A0" w:rsidRPr="00FC7D46">
        <w:rPr>
          <w:sz w:val="24"/>
          <w:szCs w:val="24"/>
        </w:rPr>
        <w:t>для</w:t>
      </w:r>
      <w:r w:rsidR="008B55A0" w:rsidRPr="00FC7D46">
        <w:rPr>
          <w:spacing w:val="1"/>
          <w:sz w:val="24"/>
          <w:szCs w:val="24"/>
        </w:rPr>
        <w:t xml:space="preserve"> </w:t>
      </w:r>
      <w:r w:rsidR="008B55A0" w:rsidRPr="00FC7D46">
        <w:rPr>
          <w:sz w:val="24"/>
          <w:szCs w:val="24"/>
        </w:rPr>
        <w:t>лесопарковых</w:t>
      </w:r>
      <w:r w:rsidR="008B55A0" w:rsidRPr="00FC7D46">
        <w:rPr>
          <w:spacing w:val="1"/>
          <w:sz w:val="24"/>
          <w:szCs w:val="24"/>
        </w:rPr>
        <w:t xml:space="preserve"> </w:t>
      </w:r>
      <w:r w:rsidR="008B55A0" w:rsidRPr="00FC7D46">
        <w:rPr>
          <w:sz w:val="24"/>
          <w:szCs w:val="24"/>
        </w:rPr>
        <w:t>зон:</w:t>
      </w:r>
      <w:r w:rsidR="008B55A0" w:rsidRPr="00FC7D46">
        <w:rPr>
          <w:spacing w:val="1"/>
          <w:sz w:val="24"/>
          <w:szCs w:val="24"/>
        </w:rPr>
        <w:t xml:space="preserve"> </w:t>
      </w:r>
      <w:r w:rsidR="008B55A0" w:rsidRPr="00FC7D46">
        <w:rPr>
          <w:sz w:val="24"/>
          <w:szCs w:val="24"/>
        </w:rPr>
        <w:t>сохранение</w:t>
      </w:r>
      <w:r w:rsidR="008B55A0" w:rsidRPr="00FC7D46">
        <w:rPr>
          <w:spacing w:val="1"/>
          <w:sz w:val="24"/>
          <w:szCs w:val="24"/>
        </w:rPr>
        <w:t xml:space="preserve"> </w:t>
      </w:r>
      <w:r w:rsidR="008B55A0" w:rsidRPr="00FC7D46">
        <w:rPr>
          <w:sz w:val="24"/>
          <w:szCs w:val="24"/>
        </w:rPr>
        <w:t>природной</w:t>
      </w:r>
      <w:r w:rsidR="008B55A0" w:rsidRPr="00FC7D46">
        <w:rPr>
          <w:spacing w:val="1"/>
          <w:sz w:val="24"/>
          <w:szCs w:val="24"/>
        </w:rPr>
        <w:t xml:space="preserve"> </w:t>
      </w:r>
      <w:r w:rsidR="008B55A0" w:rsidRPr="00FC7D46">
        <w:rPr>
          <w:sz w:val="24"/>
          <w:szCs w:val="24"/>
        </w:rPr>
        <w:t>среды,</w:t>
      </w:r>
      <w:r w:rsidR="008B55A0" w:rsidRPr="00FC7D46">
        <w:rPr>
          <w:spacing w:val="1"/>
          <w:sz w:val="24"/>
          <w:szCs w:val="24"/>
        </w:rPr>
        <w:t xml:space="preserve"> </w:t>
      </w:r>
      <w:r w:rsidR="008B55A0" w:rsidRPr="00FC7D46">
        <w:rPr>
          <w:sz w:val="24"/>
          <w:szCs w:val="24"/>
        </w:rPr>
        <w:t>создание</w:t>
      </w:r>
      <w:r w:rsidR="008B55A0" w:rsidRPr="00FC7D46">
        <w:rPr>
          <w:spacing w:val="1"/>
          <w:sz w:val="24"/>
          <w:szCs w:val="24"/>
        </w:rPr>
        <w:t xml:space="preserve"> </w:t>
      </w:r>
      <w:r w:rsidR="008B55A0" w:rsidRPr="00FC7D46">
        <w:rPr>
          <w:sz w:val="24"/>
          <w:szCs w:val="24"/>
        </w:rPr>
        <w:t>экосистем,</w:t>
      </w:r>
      <w:r w:rsidR="008B55A0" w:rsidRPr="00FC7D46">
        <w:rPr>
          <w:spacing w:val="1"/>
          <w:sz w:val="24"/>
          <w:szCs w:val="24"/>
        </w:rPr>
        <w:t xml:space="preserve"> </w:t>
      </w:r>
      <w:r w:rsidR="008B55A0" w:rsidRPr="00FC7D46">
        <w:rPr>
          <w:sz w:val="24"/>
          <w:szCs w:val="24"/>
        </w:rPr>
        <w:t>способных к устойчивому функционированию, проведение функционального зонирования</w:t>
      </w:r>
      <w:r w:rsidR="008B55A0" w:rsidRPr="00FC7D46">
        <w:rPr>
          <w:spacing w:val="-57"/>
          <w:sz w:val="24"/>
          <w:szCs w:val="24"/>
        </w:rPr>
        <w:t xml:space="preserve"> </w:t>
      </w:r>
      <w:r w:rsidR="008B55A0" w:rsidRPr="00FC7D46">
        <w:rPr>
          <w:sz w:val="24"/>
          <w:szCs w:val="24"/>
        </w:rPr>
        <w:t>территории</w:t>
      </w:r>
      <w:r w:rsidR="008B55A0" w:rsidRPr="00FC7D46">
        <w:rPr>
          <w:spacing w:val="1"/>
          <w:sz w:val="24"/>
          <w:szCs w:val="24"/>
        </w:rPr>
        <w:t xml:space="preserve"> </w:t>
      </w:r>
      <w:r w:rsidR="008B55A0" w:rsidRPr="00FC7D46">
        <w:rPr>
          <w:sz w:val="24"/>
          <w:szCs w:val="24"/>
        </w:rPr>
        <w:t>в</w:t>
      </w:r>
      <w:r w:rsidR="008B55A0" w:rsidRPr="00FC7D46">
        <w:rPr>
          <w:spacing w:val="1"/>
          <w:sz w:val="24"/>
          <w:szCs w:val="24"/>
        </w:rPr>
        <w:t xml:space="preserve"> </w:t>
      </w:r>
      <w:r w:rsidR="008B55A0" w:rsidRPr="00FC7D46">
        <w:rPr>
          <w:sz w:val="24"/>
          <w:szCs w:val="24"/>
        </w:rPr>
        <w:t>зависимости</w:t>
      </w:r>
      <w:r w:rsidR="008B55A0" w:rsidRPr="00FC7D46">
        <w:rPr>
          <w:spacing w:val="1"/>
          <w:sz w:val="24"/>
          <w:szCs w:val="24"/>
        </w:rPr>
        <w:t xml:space="preserve"> </w:t>
      </w:r>
      <w:r w:rsidR="008B55A0" w:rsidRPr="00FC7D46">
        <w:rPr>
          <w:sz w:val="24"/>
          <w:szCs w:val="24"/>
        </w:rPr>
        <w:t>от</w:t>
      </w:r>
      <w:r w:rsidR="008B55A0" w:rsidRPr="00FC7D46">
        <w:rPr>
          <w:spacing w:val="1"/>
          <w:sz w:val="24"/>
          <w:szCs w:val="24"/>
        </w:rPr>
        <w:t xml:space="preserve"> </w:t>
      </w:r>
      <w:r w:rsidR="008B55A0" w:rsidRPr="00FC7D46">
        <w:rPr>
          <w:sz w:val="24"/>
          <w:szCs w:val="24"/>
        </w:rPr>
        <w:t>ценности</w:t>
      </w:r>
      <w:r w:rsidR="008B55A0" w:rsidRPr="00FC7D46">
        <w:rPr>
          <w:spacing w:val="1"/>
          <w:sz w:val="24"/>
          <w:szCs w:val="24"/>
        </w:rPr>
        <w:t xml:space="preserve"> </w:t>
      </w:r>
      <w:r w:rsidR="008B55A0" w:rsidRPr="00FC7D46">
        <w:rPr>
          <w:sz w:val="24"/>
          <w:szCs w:val="24"/>
        </w:rPr>
        <w:t>ландшафтов</w:t>
      </w:r>
      <w:r w:rsidR="008B55A0" w:rsidRPr="00FC7D46">
        <w:rPr>
          <w:spacing w:val="1"/>
          <w:sz w:val="24"/>
          <w:szCs w:val="24"/>
        </w:rPr>
        <w:t xml:space="preserve"> </w:t>
      </w:r>
      <w:r w:rsidR="008B55A0" w:rsidRPr="00FC7D46">
        <w:rPr>
          <w:sz w:val="24"/>
          <w:szCs w:val="24"/>
        </w:rPr>
        <w:t>и</w:t>
      </w:r>
      <w:r w:rsidR="008B55A0" w:rsidRPr="00FC7D46">
        <w:rPr>
          <w:spacing w:val="1"/>
          <w:sz w:val="24"/>
          <w:szCs w:val="24"/>
        </w:rPr>
        <w:t xml:space="preserve"> </w:t>
      </w:r>
      <w:r w:rsidR="008B55A0" w:rsidRPr="00FC7D46">
        <w:rPr>
          <w:sz w:val="24"/>
          <w:szCs w:val="24"/>
        </w:rPr>
        <w:t>насаждений</w:t>
      </w:r>
      <w:r w:rsidR="008B55A0" w:rsidRPr="00FC7D46">
        <w:rPr>
          <w:spacing w:val="1"/>
          <w:sz w:val="24"/>
          <w:szCs w:val="24"/>
        </w:rPr>
        <w:t xml:space="preserve"> </w:t>
      </w:r>
      <w:r w:rsidR="008B55A0" w:rsidRPr="00FC7D46">
        <w:rPr>
          <w:sz w:val="24"/>
          <w:szCs w:val="24"/>
        </w:rPr>
        <w:t>с</w:t>
      </w:r>
      <w:r w:rsidR="008B55A0" w:rsidRPr="00FC7D46">
        <w:rPr>
          <w:spacing w:val="1"/>
          <w:sz w:val="24"/>
          <w:szCs w:val="24"/>
        </w:rPr>
        <w:t xml:space="preserve"> </w:t>
      </w:r>
      <w:r w:rsidR="008B55A0" w:rsidRPr="00FC7D46">
        <w:rPr>
          <w:sz w:val="24"/>
          <w:szCs w:val="24"/>
        </w:rPr>
        <w:t>установлением</w:t>
      </w:r>
      <w:r w:rsidR="008B55A0" w:rsidRPr="00FC7D46">
        <w:rPr>
          <w:spacing w:val="1"/>
          <w:sz w:val="24"/>
          <w:szCs w:val="24"/>
        </w:rPr>
        <w:t xml:space="preserve"> </w:t>
      </w:r>
      <w:r w:rsidR="008B55A0" w:rsidRPr="00FC7D46">
        <w:rPr>
          <w:sz w:val="24"/>
          <w:szCs w:val="24"/>
        </w:rPr>
        <w:t>режимов использования и разрешенных мероприятий по благоустройству для различных</w:t>
      </w:r>
      <w:r w:rsidR="008B55A0" w:rsidRPr="00FC7D46">
        <w:rPr>
          <w:spacing w:val="1"/>
          <w:sz w:val="24"/>
          <w:szCs w:val="24"/>
        </w:rPr>
        <w:t xml:space="preserve"> </w:t>
      </w:r>
      <w:r w:rsidR="008B55A0" w:rsidRPr="00FC7D46">
        <w:rPr>
          <w:sz w:val="24"/>
          <w:szCs w:val="24"/>
        </w:rPr>
        <w:t>зон лесопарка;</w:t>
      </w:r>
    </w:p>
    <w:p w:rsidR="00151289" w:rsidRDefault="008B55A0">
      <w:pPr>
        <w:pStyle w:val="a3"/>
        <w:spacing w:line="276" w:lineRule="auto"/>
        <w:ind w:left="101" w:right="104" w:firstLine="760"/>
        <w:jc w:val="both"/>
      </w:pPr>
      <w:r>
        <w:t>б)</w:t>
      </w:r>
      <w:r>
        <w:rPr>
          <w:spacing w:val="1"/>
        </w:rPr>
        <w:t xml:space="preserve"> </w:t>
      </w:r>
      <w:r>
        <w:t>для</w:t>
      </w:r>
      <w:r>
        <w:rPr>
          <w:spacing w:val="1"/>
        </w:rPr>
        <w:t xml:space="preserve"> </w:t>
      </w:r>
      <w:r>
        <w:t>парков</w:t>
      </w:r>
      <w:r>
        <w:rPr>
          <w:spacing w:val="1"/>
        </w:rPr>
        <w:t xml:space="preserve"> </w:t>
      </w:r>
      <w:r>
        <w:t>и</w:t>
      </w:r>
      <w:r>
        <w:rPr>
          <w:spacing w:val="1"/>
        </w:rPr>
        <w:t xml:space="preserve"> </w:t>
      </w:r>
      <w:r>
        <w:t>садов:</w:t>
      </w:r>
      <w:r>
        <w:rPr>
          <w:spacing w:val="1"/>
        </w:rPr>
        <w:t xml:space="preserve"> </w:t>
      </w:r>
      <w:r>
        <w:t>разреживание</w:t>
      </w:r>
      <w:r>
        <w:rPr>
          <w:spacing w:val="1"/>
        </w:rPr>
        <w:t xml:space="preserve"> </w:t>
      </w:r>
      <w:r>
        <w:t>участков</w:t>
      </w:r>
      <w:r>
        <w:rPr>
          <w:spacing w:val="1"/>
        </w:rPr>
        <w:t xml:space="preserve"> </w:t>
      </w:r>
      <w:r>
        <w:t>с</w:t>
      </w:r>
      <w:r>
        <w:rPr>
          <w:spacing w:val="1"/>
        </w:rPr>
        <w:t xml:space="preserve"> </w:t>
      </w:r>
      <w:r>
        <w:t>повышенной</w:t>
      </w:r>
      <w:r>
        <w:rPr>
          <w:spacing w:val="1"/>
        </w:rPr>
        <w:t xml:space="preserve"> </w:t>
      </w:r>
      <w:r>
        <w:t>плотностью</w:t>
      </w:r>
      <w:r>
        <w:rPr>
          <w:spacing w:val="1"/>
        </w:rPr>
        <w:t xml:space="preserve"> </w:t>
      </w:r>
      <w:r>
        <w:t>насаждений,</w:t>
      </w:r>
      <w:r>
        <w:rPr>
          <w:spacing w:val="1"/>
        </w:rPr>
        <w:t xml:space="preserve"> </w:t>
      </w:r>
      <w:r>
        <w:t>удаление</w:t>
      </w:r>
      <w:r>
        <w:rPr>
          <w:spacing w:val="1"/>
        </w:rPr>
        <w:t xml:space="preserve"> </w:t>
      </w:r>
      <w:r>
        <w:t>больных,</w:t>
      </w:r>
      <w:r>
        <w:rPr>
          <w:spacing w:val="1"/>
        </w:rPr>
        <w:t xml:space="preserve"> </w:t>
      </w:r>
      <w:r>
        <w:t>старых,</w:t>
      </w:r>
      <w:r>
        <w:rPr>
          <w:spacing w:val="1"/>
        </w:rPr>
        <w:t xml:space="preserve"> </w:t>
      </w:r>
      <w:r>
        <w:t>недекоративных,</w:t>
      </w:r>
      <w:r>
        <w:rPr>
          <w:spacing w:val="1"/>
        </w:rPr>
        <w:t xml:space="preserve"> </w:t>
      </w:r>
      <w:r>
        <w:t>потерявших</w:t>
      </w:r>
      <w:r>
        <w:rPr>
          <w:spacing w:val="1"/>
        </w:rPr>
        <w:t xml:space="preserve"> </w:t>
      </w:r>
      <w:r>
        <w:t>декоративность</w:t>
      </w:r>
      <w:r>
        <w:rPr>
          <w:spacing w:val="1"/>
        </w:rPr>
        <w:t xml:space="preserve"> </w:t>
      </w:r>
      <w:r>
        <w:t>деревьев</w:t>
      </w:r>
      <w:r>
        <w:rPr>
          <w:spacing w:val="1"/>
        </w:rPr>
        <w:t xml:space="preserve"> </w:t>
      </w:r>
      <w:r>
        <w:t>и</w:t>
      </w:r>
      <w:r>
        <w:rPr>
          <w:spacing w:val="1"/>
        </w:rPr>
        <w:t xml:space="preserve"> </w:t>
      </w:r>
      <w:r>
        <w:t>растений</w:t>
      </w:r>
      <w:r>
        <w:rPr>
          <w:spacing w:val="1"/>
        </w:rPr>
        <w:t xml:space="preserve"> </w:t>
      </w:r>
      <w:r>
        <w:t>малоценных</w:t>
      </w:r>
      <w:r>
        <w:rPr>
          <w:spacing w:val="1"/>
        </w:rPr>
        <w:t xml:space="preserve"> </w:t>
      </w:r>
      <w:r>
        <w:t>видов,</w:t>
      </w:r>
      <w:r>
        <w:rPr>
          <w:spacing w:val="1"/>
        </w:rPr>
        <w:t xml:space="preserve"> </w:t>
      </w:r>
      <w:r>
        <w:t>их</w:t>
      </w:r>
      <w:r>
        <w:rPr>
          <w:spacing w:val="1"/>
        </w:rPr>
        <w:t xml:space="preserve"> </w:t>
      </w:r>
      <w:r>
        <w:t>замену</w:t>
      </w:r>
      <w:r>
        <w:rPr>
          <w:spacing w:val="1"/>
        </w:rPr>
        <w:t xml:space="preserve"> </w:t>
      </w:r>
      <w:r>
        <w:t>на</w:t>
      </w:r>
      <w:r>
        <w:rPr>
          <w:spacing w:val="1"/>
        </w:rPr>
        <w:t xml:space="preserve"> </w:t>
      </w:r>
      <w:r>
        <w:t>декоративно</w:t>
      </w:r>
      <w:r w:rsidR="003B2B6C">
        <w:t>-</w:t>
      </w:r>
      <w:r>
        <w:t>лиственные</w:t>
      </w:r>
      <w:r>
        <w:rPr>
          <w:spacing w:val="1"/>
        </w:rPr>
        <w:t xml:space="preserve"> </w:t>
      </w:r>
      <w:r>
        <w:t>и</w:t>
      </w:r>
      <w:r>
        <w:rPr>
          <w:spacing w:val="-57"/>
        </w:rPr>
        <w:t xml:space="preserve"> </w:t>
      </w:r>
      <w:r>
        <w:t>красивоцветущие формы деревьев и кустарников, применение различных видов и приемов</w:t>
      </w:r>
      <w:r>
        <w:rPr>
          <w:spacing w:val="-57"/>
        </w:rPr>
        <w:t xml:space="preserve"> </w:t>
      </w:r>
      <w:r>
        <w:t>озеленения,</w:t>
      </w:r>
      <w:r>
        <w:rPr>
          <w:spacing w:val="1"/>
        </w:rPr>
        <w:t xml:space="preserve"> </w:t>
      </w:r>
      <w:r>
        <w:t>благоустройство</w:t>
      </w:r>
      <w:r>
        <w:rPr>
          <w:spacing w:val="1"/>
        </w:rPr>
        <w:t xml:space="preserve"> </w:t>
      </w:r>
      <w:r>
        <w:t>ландшафта,</w:t>
      </w:r>
      <w:r>
        <w:rPr>
          <w:spacing w:val="1"/>
        </w:rPr>
        <w:t xml:space="preserve"> </w:t>
      </w:r>
      <w:r>
        <w:t>создание</w:t>
      </w:r>
      <w:r>
        <w:rPr>
          <w:spacing w:val="1"/>
        </w:rPr>
        <w:t xml:space="preserve"> </w:t>
      </w:r>
      <w:r>
        <w:t>пешеходных</w:t>
      </w:r>
      <w:r>
        <w:rPr>
          <w:spacing w:val="1"/>
        </w:rPr>
        <w:t xml:space="preserve"> </w:t>
      </w:r>
      <w:r>
        <w:t>коммуникаций,</w:t>
      </w:r>
      <w:r>
        <w:rPr>
          <w:spacing w:val="1"/>
        </w:rPr>
        <w:t xml:space="preserve"> </w:t>
      </w:r>
      <w:r>
        <w:t>организацию</w:t>
      </w:r>
      <w:r>
        <w:rPr>
          <w:spacing w:val="1"/>
        </w:rPr>
        <w:t xml:space="preserve"> </w:t>
      </w:r>
      <w:r>
        <w:t>площадок</w:t>
      </w:r>
      <w:r>
        <w:rPr>
          <w:spacing w:val="1"/>
        </w:rPr>
        <w:t xml:space="preserve"> </w:t>
      </w:r>
      <w:r>
        <w:t>отдыха,</w:t>
      </w:r>
      <w:r>
        <w:rPr>
          <w:spacing w:val="1"/>
        </w:rPr>
        <w:t xml:space="preserve"> </w:t>
      </w:r>
      <w:r>
        <w:t>детских</w:t>
      </w:r>
      <w:r>
        <w:rPr>
          <w:spacing w:val="1"/>
        </w:rPr>
        <w:t xml:space="preserve"> </w:t>
      </w:r>
      <w:r>
        <w:t>игровых,</w:t>
      </w:r>
      <w:r>
        <w:rPr>
          <w:spacing w:val="1"/>
        </w:rPr>
        <w:t xml:space="preserve"> </w:t>
      </w:r>
      <w:r>
        <w:t>детских</w:t>
      </w:r>
      <w:r>
        <w:rPr>
          <w:spacing w:val="1"/>
        </w:rPr>
        <w:t xml:space="preserve"> </w:t>
      </w:r>
      <w:r>
        <w:t>спортивных</w:t>
      </w:r>
      <w:r>
        <w:rPr>
          <w:spacing w:val="1"/>
        </w:rPr>
        <w:t xml:space="preserve"> </w:t>
      </w:r>
      <w:r>
        <w:t>и</w:t>
      </w:r>
      <w:r>
        <w:rPr>
          <w:spacing w:val="1"/>
        </w:rPr>
        <w:t xml:space="preserve"> </w:t>
      </w:r>
      <w:r>
        <w:t>детских</w:t>
      </w:r>
      <w:r>
        <w:rPr>
          <w:spacing w:val="1"/>
        </w:rPr>
        <w:t xml:space="preserve"> </w:t>
      </w:r>
      <w:r>
        <w:t>инклюзивных площадок, спортивных площадок для всех категорий населения, установку</w:t>
      </w:r>
      <w:r>
        <w:rPr>
          <w:spacing w:val="1"/>
        </w:rPr>
        <w:t xml:space="preserve"> </w:t>
      </w:r>
      <w:r>
        <w:t>парковых</w:t>
      </w:r>
      <w:r>
        <w:rPr>
          <w:spacing w:val="1"/>
        </w:rPr>
        <w:t xml:space="preserve"> </w:t>
      </w:r>
      <w:r>
        <w:t>сооружений;</w:t>
      </w:r>
    </w:p>
    <w:p w:rsidR="00151289" w:rsidRDefault="008B55A0">
      <w:pPr>
        <w:pStyle w:val="a3"/>
        <w:spacing w:line="276" w:lineRule="auto"/>
        <w:ind w:left="101" w:right="103" w:firstLine="760"/>
        <w:jc w:val="both"/>
      </w:pPr>
      <w:r>
        <w:t>в)</w:t>
      </w:r>
      <w:r>
        <w:rPr>
          <w:spacing w:val="1"/>
        </w:rPr>
        <w:t xml:space="preserve"> </w:t>
      </w:r>
      <w:r>
        <w:t>для</w:t>
      </w:r>
      <w:r>
        <w:rPr>
          <w:spacing w:val="1"/>
        </w:rPr>
        <w:t xml:space="preserve"> </w:t>
      </w:r>
      <w:r>
        <w:t>бульваров</w:t>
      </w:r>
      <w:r>
        <w:rPr>
          <w:spacing w:val="1"/>
        </w:rPr>
        <w:t xml:space="preserve"> </w:t>
      </w:r>
      <w:r>
        <w:t>и</w:t>
      </w:r>
      <w:r>
        <w:rPr>
          <w:spacing w:val="1"/>
        </w:rPr>
        <w:t xml:space="preserve"> </w:t>
      </w:r>
      <w:r>
        <w:t>скверов:</w:t>
      </w:r>
      <w:r>
        <w:rPr>
          <w:spacing w:val="1"/>
        </w:rPr>
        <w:t xml:space="preserve"> </w:t>
      </w:r>
      <w:r>
        <w:t>удаление</w:t>
      </w:r>
      <w:r>
        <w:rPr>
          <w:spacing w:val="1"/>
        </w:rPr>
        <w:t xml:space="preserve"> </w:t>
      </w:r>
      <w:r>
        <w:t>больных,</w:t>
      </w:r>
      <w:r>
        <w:rPr>
          <w:spacing w:val="1"/>
        </w:rPr>
        <w:t xml:space="preserve"> </w:t>
      </w:r>
      <w:r>
        <w:t>старых,</w:t>
      </w:r>
      <w:r>
        <w:rPr>
          <w:spacing w:val="1"/>
        </w:rPr>
        <w:t xml:space="preserve"> </w:t>
      </w:r>
      <w:r>
        <w:t>недекоративных,</w:t>
      </w:r>
      <w:r>
        <w:rPr>
          <w:spacing w:val="1"/>
        </w:rPr>
        <w:t xml:space="preserve"> </w:t>
      </w:r>
      <w:r>
        <w:t>потерявших</w:t>
      </w:r>
      <w:r>
        <w:rPr>
          <w:spacing w:val="1"/>
        </w:rPr>
        <w:t xml:space="preserve"> </w:t>
      </w:r>
      <w:r>
        <w:t>декоративность</w:t>
      </w:r>
      <w:r>
        <w:rPr>
          <w:spacing w:val="1"/>
        </w:rPr>
        <w:t xml:space="preserve"> </w:t>
      </w:r>
      <w:r>
        <w:t>деревьев</w:t>
      </w:r>
      <w:r>
        <w:rPr>
          <w:spacing w:val="1"/>
        </w:rPr>
        <w:t xml:space="preserve"> </w:t>
      </w:r>
      <w:r>
        <w:t>и</w:t>
      </w:r>
      <w:r>
        <w:rPr>
          <w:spacing w:val="1"/>
        </w:rPr>
        <w:t xml:space="preserve"> </w:t>
      </w:r>
      <w:r>
        <w:t>растений</w:t>
      </w:r>
      <w:r>
        <w:rPr>
          <w:spacing w:val="1"/>
        </w:rPr>
        <w:t xml:space="preserve"> </w:t>
      </w:r>
      <w:r>
        <w:t>малоценных</w:t>
      </w:r>
      <w:r>
        <w:rPr>
          <w:spacing w:val="1"/>
        </w:rPr>
        <w:t xml:space="preserve"> </w:t>
      </w:r>
      <w:r>
        <w:t>видов,</w:t>
      </w:r>
      <w:r>
        <w:rPr>
          <w:spacing w:val="1"/>
        </w:rPr>
        <w:t xml:space="preserve"> </w:t>
      </w:r>
      <w:r>
        <w:t>их</w:t>
      </w:r>
      <w:r>
        <w:rPr>
          <w:spacing w:val="1"/>
        </w:rPr>
        <w:t xml:space="preserve"> </w:t>
      </w:r>
      <w:r>
        <w:t>замену</w:t>
      </w:r>
      <w:r>
        <w:rPr>
          <w:spacing w:val="1"/>
        </w:rPr>
        <w:t xml:space="preserve"> </w:t>
      </w:r>
      <w:r>
        <w:t>на</w:t>
      </w:r>
      <w:r>
        <w:rPr>
          <w:spacing w:val="1"/>
        </w:rPr>
        <w:t xml:space="preserve"> </w:t>
      </w:r>
      <w:r>
        <w:t>декоративно-лиственные и красивоцветущие формы деревьев и кустарников, создание и</w:t>
      </w:r>
      <w:r>
        <w:rPr>
          <w:spacing w:val="1"/>
        </w:rPr>
        <w:t xml:space="preserve"> </w:t>
      </w:r>
      <w:r>
        <w:t>увеличение</w:t>
      </w:r>
      <w:r>
        <w:rPr>
          <w:spacing w:val="1"/>
        </w:rPr>
        <w:t xml:space="preserve"> </w:t>
      </w:r>
      <w:r>
        <w:t>расстояний</w:t>
      </w:r>
      <w:r>
        <w:rPr>
          <w:spacing w:val="1"/>
        </w:rPr>
        <w:t xml:space="preserve"> </w:t>
      </w:r>
      <w:r>
        <w:t>между</w:t>
      </w:r>
      <w:r>
        <w:rPr>
          <w:spacing w:val="1"/>
        </w:rPr>
        <w:t xml:space="preserve"> </w:t>
      </w:r>
      <w:r>
        <w:t>краем</w:t>
      </w:r>
      <w:r>
        <w:rPr>
          <w:spacing w:val="1"/>
        </w:rPr>
        <w:t xml:space="preserve"> </w:t>
      </w:r>
      <w:r>
        <w:t>проезжей</w:t>
      </w:r>
      <w:r>
        <w:rPr>
          <w:spacing w:val="1"/>
        </w:rPr>
        <w:t xml:space="preserve"> </w:t>
      </w:r>
      <w:r>
        <w:t>части</w:t>
      </w:r>
      <w:r>
        <w:rPr>
          <w:spacing w:val="1"/>
        </w:rPr>
        <w:t xml:space="preserve"> </w:t>
      </w:r>
      <w:r>
        <w:t>и</w:t>
      </w:r>
      <w:r>
        <w:rPr>
          <w:spacing w:val="1"/>
        </w:rPr>
        <w:t xml:space="preserve"> </w:t>
      </w:r>
      <w:r>
        <w:t>ближайшим</w:t>
      </w:r>
      <w:r>
        <w:rPr>
          <w:spacing w:val="1"/>
        </w:rPr>
        <w:t xml:space="preserve"> </w:t>
      </w:r>
      <w:r>
        <w:t>рядом</w:t>
      </w:r>
      <w:r>
        <w:rPr>
          <w:spacing w:val="1"/>
        </w:rPr>
        <w:t xml:space="preserve"> </w:t>
      </w:r>
      <w:r>
        <w:t>деревьев,</w:t>
      </w:r>
      <w:r>
        <w:rPr>
          <w:spacing w:val="1"/>
        </w:rPr>
        <w:t xml:space="preserve"> </w:t>
      </w:r>
      <w:r>
        <w:t>посадку</w:t>
      </w:r>
      <w:r>
        <w:rPr>
          <w:spacing w:val="1"/>
        </w:rPr>
        <w:t xml:space="preserve"> </w:t>
      </w:r>
      <w:r>
        <w:t>за</w:t>
      </w:r>
      <w:r>
        <w:rPr>
          <w:spacing w:val="1"/>
        </w:rPr>
        <w:t xml:space="preserve"> </w:t>
      </w:r>
      <w:r>
        <w:t>пределами</w:t>
      </w:r>
      <w:r>
        <w:rPr>
          <w:spacing w:val="1"/>
        </w:rPr>
        <w:t xml:space="preserve"> </w:t>
      </w:r>
      <w:r>
        <w:t>зоны</w:t>
      </w:r>
      <w:r>
        <w:rPr>
          <w:spacing w:val="1"/>
        </w:rPr>
        <w:t xml:space="preserve"> </w:t>
      </w:r>
      <w:r>
        <w:t>риска</w:t>
      </w:r>
      <w:r>
        <w:rPr>
          <w:spacing w:val="1"/>
        </w:rPr>
        <w:t xml:space="preserve"> </w:t>
      </w:r>
      <w:r>
        <w:t>преимущественно</w:t>
      </w:r>
      <w:r>
        <w:rPr>
          <w:spacing w:val="1"/>
        </w:rPr>
        <w:t xml:space="preserve"> </w:t>
      </w:r>
      <w:r>
        <w:t>крупномерного</w:t>
      </w:r>
      <w:r>
        <w:rPr>
          <w:spacing w:val="1"/>
        </w:rPr>
        <w:t xml:space="preserve"> </w:t>
      </w:r>
      <w:r>
        <w:t>посадочного</w:t>
      </w:r>
      <w:r>
        <w:rPr>
          <w:spacing w:val="1"/>
        </w:rPr>
        <w:t xml:space="preserve"> </w:t>
      </w:r>
      <w:r>
        <w:t>материала с использованием специальных технологий посадки и содержания, создание</w:t>
      </w:r>
      <w:r>
        <w:rPr>
          <w:spacing w:val="1"/>
        </w:rPr>
        <w:t xml:space="preserve"> </w:t>
      </w:r>
      <w:r>
        <w:t>пешеходных</w:t>
      </w:r>
      <w:r>
        <w:rPr>
          <w:spacing w:val="1"/>
        </w:rPr>
        <w:t xml:space="preserve"> </w:t>
      </w:r>
      <w:r>
        <w:t>коммуникаций;</w:t>
      </w:r>
    </w:p>
    <w:p w:rsidR="00151289" w:rsidRPr="0076246F" w:rsidRDefault="0076246F" w:rsidP="0076246F">
      <w:pPr>
        <w:tabs>
          <w:tab w:val="left" w:pos="1247"/>
        </w:tabs>
        <w:spacing w:line="276" w:lineRule="auto"/>
        <w:ind w:right="104"/>
        <w:jc w:val="both"/>
        <w:rPr>
          <w:sz w:val="24"/>
        </w:rPr>
      </w:pPr>
      <w:r>
        <w:rPr>
          <w:sz w:val="24"/>
        </w:rPr>
        <w:t xml:space="preserve">            5.3. </w:t>
      </w:r>
      <w:r w:rsidR="008B55A0" w:rsidRPr="0076246F">
        <w:rPr>
          <w:sz w:val="24"/>
        </w:rPr>
        <w:t>При благоустройстве объектов рекреации</w:t>
      </w:r>
      <w:r w:rsidR="008B55A0" w:rsidRPr="0076246F">
        <w:rPr>
          <w:spacing w:val="1"/>
          <w:sz w:val="24"/>
        </w:rPr>
        <w:t xml:space="preserve"> </w:t>
      </w:r>
      <w:r w:rsidR="008B55A0" w:rsidRPr="0076246F">
        <w:rPr>
          <w:sz w:val="24"/>
        </w:rPr>
        <w:t>предусматривается колористическое</w:t>
      </w:r>
      <w:r w:rsidR="008B55A0" w:rsidRPr="0076246F">
        <w:rPr>
          <w:spacing w:val="-57"/>
          <w:sz w:val="24"/>
        </w:rPr>
        <w:t xml:space="preserve"> </w:t>
      </w:r>
      <w:r w:rsidR="008B55A0" w:rsidRPr="0076246F">
        <w:rPr>
          <w:sz w:val="24"/>
        </w:rPr>
        <w:t>решение</w:t>
      </w:r>
      <w:r w:rsidR="008B55A0" w:rsidRPr="0076246F">
        <w:rPr>
          <w:spacing w:val="1"/>
          <w:sz w:val="24"/>
        </w:rPr>
        <w:t xml:space="preserve"> </w:t>
      </w:r>
      <w:r w:rsidR="008B55A0" w:rsidRPr="0076246F">
        <w:rPr>
          <w:sz w:val="24"/>
        </w:rPr>
        <w:t>покрытия,</w:t>
      </w:r>
      <w:r w:rsidR="008B55A0" w:rsidRPr="0076246F">
        <w:rPr>
          <w:spacing w:val="1"/>
          <w:sz w:val="24"/>
        </w:rPr>
        <w:t xml:space="preserve"> </w:t>
      </w:r>
      <w:r w:rsidR="008B55A0" w:rsidRPr="0076246F">
        <w:rPr>
          <w:sz w:val="24"/>
        </w:rPr>
        <w:t>элементов</w:t>
      </w:r>
      <w:r w:rsidR="008B55A0" w:rsidRPr="0076246F">
        <w:rPr>
          <w:spacing w:val="1"/>
          <w:sz w:val="24"/>
        </w:rPr>
        <w:t xml:space="preserve"> </w:t>
      </w:r>
      <w:r w:rsidR="008B55A0" w:rsidRPr="0076246F">
        <w:rPr>
          <w:sz w:val="24"/>
        </w:rPr>
        <w:t>декоративно-прикладного</w:t>
      </w:r>
      <w:r w:rsidR="008B55A0" w:rsidRPr="0076246F">
        <w:rPr>
          <w:spacing w:val="1"/>
          <w:sz w:val="24"/>
        </w:rPr>
        <w:t xml:space="preserve"> </w:t>
      </w:r>
      <w:r w:rsidR="008B55A0" w:rsidRPr="0076246F">
        <w:rPr>
          <w:sz w:val="24"/>
        </w:rPr>
        <w:t>оформления,</w:t>
      </w:r>
      <w:r w:rsidR="008B55A0" w:rsidRPr="0076246F">
        <w:rPr>
          <w:spacing w:val="1"/>
          <w:sz w:val="24"/>
        </w:rPr>
        <w:t xml:space="preserve"> </w:t>
      </w:r>
      <w:r w:rsidR="008B55A0" w:rsidRPr="0076246F">
        <w:rPr>
          <w:sz w:val="24"/>
        </w:rPr>
        <w:t>оборудования</w:t>
      </w:r>
      <w:r w:rsidR="008B55A0" w:rsidRPr="0076246F">
        <w:rPr>
          <w:spacing w:val="-57"/>
          <w:sz w:val="24"/>
        </w:rPr>
        <w:t xml:space="preserve"> </w:t>
      </w:r>
      <w:r w:rsidR="008B55A0" w:rsidRPr="0076246F">
        <w:rPr>
          <w:sz w:val="24"/>
        </w:rPr>
        <w:t>архитектурно-декоративного</w:t>
      </w:r>
      <w:r w:rsidR="008B55A0" w:rsidRPr="0076246F">
        <w:rPr>
          <w:spacing w:val="1"/>
          <w:sz w:val="24"/>
        </w:rPr>
        <w:t xml:space="preserve"> </w:t>
      </w:r>
      <w:r w:rsidR="008B55A0" w:rsidRPr="0076246F">
        <w:rPr>
          <w:sz w:val="24"/>
        </w:rPr>
        <w:t>освещения,</w:t>
      </w:r>
      <w:r w:rsidR="008B55A0" w:rsidRPr="0076246F">
        <w:rPr>
          <w:spacing w:val="1"/>
          <w:sz w:val="24"/>
        </w:rPr>
        <w:t xml:space="preserve"> </w:t>
      </w:r>
      <w:r w:rsidR="008B55A0" w:rsidRPr="0076246F">
        <w:rPr>
          <w:sz w:val="24"/>
        </w:rPr>
        <w:t>формирование</w:t>
      </w:r>
      <w:r w:rsidR="008B55A0" w:rsidRPr="0076246F">
        <w:rPr>
          <w:spacing w:val="61"/>
          <w:sz w:val="24"/>
        </w:rPr>
        <w:t xml:space="preserve"> </w:t>
      </w:r>
      <w:r w:rsidR="008B55A0" w:rsidRPr="0076246F">
        <w:rPr>
          <w:sz w:val="24"/>
        </w:rPr>
        <w:t>пейзажного</w:t>
      </w:r>
      <w:r w:rsidR="008B55A0" w:rsidRPr="0076246F">
        <w:rPr>
          <w:spacing w:val="61"/>
          <w:sz w:val="24"/>
        </w:rPr>
        <w:t xml:space="preserve"> </w:t>
      </w:r>
      <w:r w:rsidR="008B55A0" w:rsidRPr="0076246F">
        <w:rPr>
          <w:sz w:val="24"/>
        </w:rPr>
        <w:t>характера</w:t>
      </w:r>
      <w:r w:rsidR="008B55A0" w:rsidRPr="0076246F">
        <w:rPr>
          <w:spacing w:val="1"/>
          <w:sz w:val="24"/>
        </w:rPr>
        <w:t xml:space="preserve"> </w:t>
      </w:r>
      <w:r w:rsidR="008B55A0" w:rsidRPr="0076246F">
        <w:rPr>
          <w:sz w:val="24"/>
        </w:rPr>
        <w:t>озеленения, а также размещение водных устройств, установку туалетных кабин, питьевых</w:t>
      </w:r>
      <w:r w:rsidR="008B55A0" w:rsidRPr="0076246F">
        <w:rPr>
          <w:spacing w:val="1"/>
          <w:sz w:val="24"/>
        </w:rPr>
        <w:t xml:space="preserve"> </w:t>
      </w:r>
      <w:r w:rsidR="008B55A0" w:rsidRPr="0076246F">
        <w:rPr>
          <w:sz w:val="24"/>
        </w:rPr>
        <w:t>фонтанчиков,</w:t>
      </w:r>
      <w:r w:rsidR="008B55A0" w:rsidRPr="0076246F">
        <w:rPr>
          <w:spacing w:val="-1"/>
          <w:sz w:val="24"/>
        </w:rPr>
        <w:t xml:space="preserve"> </w:t>
      </w:r>
      <w:r w:rsidR="008B55A0" w:rsidRPr="0076246F">
        <w:rPr>
          <w:sz w:val="24"/>
        </w:rPr>
        <w:t>скамеек,</w:t>
      </w:r>
      <w:r w:rsidR="008B55A0" w:rsidRPr="0076246F">
        <w:rPr>
          <w:spacing w:val="2"/>
          <w:sz w:val="24"/>
        </w:rPr>
        <w:t xml:space="preserve"> </w:t>
      </w:r>
      <w:r w:rsidR="008B55A0" w:rsidRPr="0076246F">
        <w:rPr>
          <w:sz w:val="24"/>
        </w:rPr>
        <w:t>урн, малых</w:t>
      </w:r>
      <w:r w:rsidR="008B55A0" w:rsidRPr="0076246F">
        <w:rPr>
          <w:spacing w:val="1"/>
          <w:sz w:val="24"/>
        </w:rPr>
        <w:t xml:space="preserve"> </w:t>
      </w:r>
      <w:r w:rsidR="008B55A0" w:rsidRPr="0076246F">
        <w:rPr>
          <w:sz w:val="24"/>
        </w:rPr>
        <w:t>контейнеров</w:t>
      </w:r>
      <w:r w:rsidR="008B55A0" w:rsidRPr="0076246F">
        <w:rPr>
          <w:spacing w:val="-1"/>
          <w:sz w:val="24"/>
        </w:rPr>
        <w:t xml:space="preserve"> </w:t>
      </w:r>
      <w:r w:rsidR="008B55A0" w:rsidRPr="0076246F">
        <w:rPr>
          <w:sz w:val="24"/>
        </w:rPr>
        <w:t>для мусора.</w:t>
      </w:r>
    </w:p>
    <w:p w:rsidR="00151289" w:rsidRPr="0076246F" w:rsidRDefault="0076246F" w:rsidP="0076246F">
      <w:pPr>
        <w:tabs>
          <w:tab w:val="left" w:pos="1384"/>
        </w:tabs>
        <w:spacing w:line="276" w:lineRule="auto"/>
        <w:ind w:right="106"/>
        <w:jc w:val="both"/>
        <w:rPr>
          <w:sz w:val="24"/>
        </w:rPr>
      </w:pPr>
      <w:r>
        <w:rPr>
          <w:sz w:val="24"/>
        </w:rPr>
        <w:t xml:space="preserve">             5.4. </w:t>
      </w:r>
      <w:r w:rsidR="008B55A0" w:rsidRPr="0076246F">
        <w:rPr>
          <w:sz w:val="24"/>
        </w:rPr>
        <w:t>Объекты мелкорозничной торговли и питания, размещаемые на территории</w:t>
      </w:r>
      <w:r w:rsidR="008B55A0" w:rsidRPr="0076246F">
        <w:rPr>
          <w:spacing w:val="1"/>
          <w:sz w:val="24"/>
        </w:rPr>
        <w:t xml:space="preserve"> </w:t>
      </w:r>
      <w:r w:rsidR="008B55A0" w:rsidRPr="0076246F">
        <w:rPr>
          <w:sz w:val="24"/>
        </w:rPr>
        <w:t>объектов</w:t>
      </w:r>
      <w:r w:rsidR="008B55A0" w:rsidRPr="0076246F">
        <w:rPr>
          <w:spacing w:val="1"/>
          <w:sz w:val="24"/>
        </w:rPr>
        <w:t xml:space="preserve"> </w:t>
      </w:r>
      <w:r w:rsidR="008B55A0" w:rsidRPr="0076246F">
        <w:rPr>
          <w:sz w:val="24"/>
        </w:rPr>
        <w:t>рекреации,</w:t>
      </w:r>
      <w:r w:rsidR="008B55A0" w:rsidRPr="0076246F">
        <w:rPr>
          <w:spacing w:val="1"/>
          <w:sz w:val="24"/>
        </w:rPr>
        <w:t xml:space="preserve"> </w:t>
      </w:r>
      <w:r w:rsidR="008B55A0" w:rsidRPr="0076246F">
        <w:rPr>
          <w:sz w:val="24"/>
        </w:rPr>
        <w:t>проектируются</w:t>
      </w:r>
      <w:r w:rsidR="008B55A0" w:rsidRPr="0076246F">
        <w:rPr>
          <w:spacing w:val="1"/>
          <w:sz w:val="24"/>
        </w:rPr>
        <w:t xml:space="preserve"> </w:t>
      </w:r>
      <w:r w:rsidR="008B55A0" w:rsidRPr="0076246F">
        <w:rPr>
          <w:sz w:val="24"/>
        </w:rPr>
        <w:t>некапитальными</w:t>
      </w:r>
      <w:r w:rsidR="008B55A0" w:rsidRPr="0076246F">
        <w:rPr>
          <w:spacing w:val="1"/>
          <w:sz w:val="24"/>
        </w:rPr>
        <w:t xml:space="preserve"> </w:t>
      </w:r>
      <w:r w:rsidR="008B55A0" w:rsidRPr="0076246F">
        <w:rPr>
          <w:sz w:val="24"/>
        </w:rPr>
        <w:t>и</w:t>
      </w:r>
      <w:r w:rsidR="008B55A0" w:rsidRPr="0076246F">
        <w:rPr>
          <w:spacing w:val="1"/>
          <w:sz w:val="24"/>
        </w:rPr>
        <w:t xml:space="preserve"> </w:t>
      </w:r>
      <w:r w:rsidR="008B55A0" w:rsidRPr="0076246F">
        <w:rPr>
          <w:sz w:val="24"/>
        </w:rPr>
        <w:t>оборудованными</w:t>
      </w:r>
      <w:r w:rsidR="008B55A0" w:rsidRPr="0076246F">
        <w:rPr>
          <w:spacing w:val="1"/>
          <w:sz w:val="24"/>
        </w:rPr>
        <w:t xml:space="preserve"> </w:t>
      </w:r>
      <w:r w:rsidR="008B55A0" w:rsidRPr="0076246F">
        <w:rPr>
          <w:sz w:val="24"/>
        </w:rPr>
        <w:t>туалетом,</w:t>
      </w:r>
      <w:r w:rsidR="008B55A0" w:rsidRPr="0076246F">
        <w:rPr>
          <w:spacing w:val="-57"/>
          <w:sz w:val="24"/>
        </w:rPr>
        <w:t xml:space="preserve"> </w:t>
      </w:r>
      <w:r w:rsidR="008B55A0" w:rsidRPr="0076246F">
        <w:rPr>
          <w:sz w:val="24"/>
        </w:rPr>
        <w:t>доступным для посетителей объекта, также предусматривается установка передвижных</w:t>
      </w:r>
      <w:r w:rsidR="008B55A0" w:rsidRPr="0076246F">
        <w:rPr>
          <w:spacing w:val="1"/>
          <w:sz w:val="24"/>
        </w:rPr>
        <w:t xml:space="preserve"> </w:t>
      </w:r>
      <w:r w:rsidR="008B55A0" w:rsidRPr="0076246F">
        <w:rPr>
          <w:sz w:val="24"/>
        </w:rPr>
        <w:t>тележек</w:t>
      </w:r>
      <w:r w:rsidR="008B55A0" w:rsidRPr="0076246F">
        <w:rPr>
          <w:spacing w:val="-2"/>
          <w:sz w:val="24"/>
        </w:rPr>
        <w:t xml:space="preserve"> </w:t>
      </w:r>
      <w:r w:rsidR="008B55A0" w:rsidRPr="0076246F">
        <w:rPr>
          <w:sz w:val="24"/>
        </w:rPr>
        <w:t>для</w:t>
      </w:r>
      <w:r w:rsidR="008B55A0" w:rsidRPr="0076246F">
        <w:rPr>
          <w:spacing w:val="-2"/>
          <w:sz w:val="24"/>
        </w:rPr>
        <w:t xml:space="preserve"> </w:t>
      </w:r>
      <w:r w:rsidR="008B55A0" w:rsidRPr="0076246F">
        <w:rPr>
          <w:sz w:val="24"/>
        </w:rPr>
        <w:t>торговли</w:t>
      </w:r>
      <w:r w:rsidR="008B55A0" w:rsidRPr="0076246F">
        <w:rPr>
          <w:spacing w:val="-1"/>
          <w:sz w:val="24"/>
        </w:rPr>
        <w:t xml:space="preserve"> </w:t>
      </w:r>
      <w:r w:rsidR="008B55A0" w:rsidRPr="0076246F">
        <w:rPr>
          <w:sz w:val="24"/>
        </w:rPr>
        <w:t>напитками,</w:t>
      </w:r>
      <w:r w:rsidR="008B55A0" w:rsidRPr="0076246F">
        <w:rPr>
          <w:spacing w:val="-2"/>
          <w:sz w:val="24"/>
        </w:rPr>
        <w:t xml:space="preserve"> </w:t>
      </w:r>
      <w:r w:rsidR="008B55A0" w:rsidRPr="0076246F">
        <w:rPr>
          <w:sz w:val="24"/>
        </w:rPr>
        <w:t>мороженым</w:t>
      </w:r>
      <w:r w:rsidR="008B55A0" w:rsidRPr="0076246F">
        <w:rPr>
          <w:spacing w:val="-3"/>
          <w:sz w:val="24"/>
        </w:rPr>
        <w:t xml:space="preserve"> </w:t>
      </w:r>
      <w:r w:rsidR="008B55A0" w:rsidRPr="0076246F">
        <w:rPr>
          <w:sz w:val="24"/>
        </w:rPr>
        <w:t>и</w:t>
      </w:r>
      <w:r w:rsidR="008B55A0" w:rsidRPr="0076246F">
        <w:rPr>
          <w:spacing w:val="-1"/>
          <w:sz w:val="24"/>
        </w:rPr>
        <w:t xml:space="preserve"> </w:t>
      </w:r>
      <w:r w:rsidR="008B55A0" w:rsidRPr="0076246F">
        <w:rPr>
          <w:sz w:val="24"/>
        </w:rPr>
        <w:t>иными</w:t>
      </w:r>
      <w:r w:rsidR="008B55A0" w:rsidRPr="0076246F">
        <w:rPr>
          <w:spacing w:val="-1"/>
          <w:sz w:val="24"/>
        </w:rPr>
        <w:t xml:space="preserve"> </w:t>
      </w:r>
      <w:r w:rsidR="008B55A0" w:rsidRPr="0076246F">
        <w:rPr>
          <w:sz w:val="24"/>
        </w:rPr>
        <w:t>готовыми</w:t>
      </w:r>
      <w:r w:rsidR="008B55A0" w:rsidRPr="0076246F">
        <w:rPr>
          <w:spacing w:val="-1"/>
          <w:sz w:val="24"/>
        </w:rPr>
        <w:t xml:space="preserve"> </w:t>
      </w:r>
      <w:r w:rsidR="008B55A0" w:rsidRPr="0076246F">
        <w:rPr>
          <w:sz w:val="24"/>
        </w:rPr>
        <w:t>пищевыми</w:t>
      </w:r>
      <w:r w:rsidR="008B55A0" w:rsidRPr="0076246F">
        <w:rPr>
          <w:spacing w:val="-1"/>
          <w:sz w:val="24"/>
        </w:rPr>
        <w:t xml:space="preserve"> </w:t>
      </w:r>
      <w:r w:rsidR="008B55A0" w:rsidRPr="0076246F">
        <w:rPr>
          <w:sz w:val="24"/>
        </w:rPr>
        <w:t>продуктами.</w:t>
      </w:r>
    </w:p>
    <w:p w:rsidR="00151289" w:rsidRPr="0051027F" w:rsidRDefault="0051027F" w:rsidP="0051027F">
      <w:pPr>
        <w:tabs>
          <w:tab w:val="left" w:pos="1345"/>
        </w:tabs>
        <w:spacing w:line="276" w:lineRule="auto"/>
        <w:ind w:right="104"/>
        <w:jc w:val="both"/>
        <w:rPr>
          <w:sz w:val="24"/>
        </w:rPr>
      </w:pPr>
      <w:r>
        <w:rPr>
          <w:sz w:val="24"/>
        </w:rPr>
        <w:t xml:space="preserve">              5.5. </w:t>
      </w:r>
      <w:r w:rsidR="008B55A0" w:rsidRPr="0051027F">
        <w:rPr>
          <w:sz w:val="24"/>
        </w:rPr>
        <w:t>Территория</w:t>
      </w:r>
      <w:r w:rsidR="008B55A0" w:rsidRPr="0051027F">
        <w:rPr>
          <w:spacing w:val="1"/>
          <w:sz w:val="24"/>
        </w:rPr>
        <w:t xml:space="preserve"> </w:t>
      </w:r>
      <w:r w:rsidR="008B55A0" w:rsidRPr="0051027F">
        <w:rPr>
          <w:sz w:val="24"/>
        </w:rPr>
        <w:t>парков,</w:t>
      </w:r>
      <w:r w:rsidR="008B55A0" w:rsidRPr="0051027F">
        <w:rPr>
          <w:spacing w:val="1"/>
          <w:sz w:val="24"/>
        </w:rPr>
        <w:t xml:space="preserve"> </w:t>
      </w:r>
      <w:r w:rsidR="008B55A0" w:rsidRPr="0051027F">
        <w:rPr>
          <w:sz w:val="24"/>
        </w:rPr>
        <w:t>бульваров,</w:t>
      </w:r>
      <w:r w:rsidR="008B55A0" w:rsidRPr="0051027F">
        <w:rPr>
          <w:spacing w:val="1"/>
          <w:sz w:val="24"/>
        </w:rPr>
        <w:t xml:space="preserve"> </w:t>
      </w:r>
      <w:r w:rsidR="008B55A0" w:rsidRPr="0051027F">
        <w:rPr>
          <w:sz w:val="24"/>
        </w:rPr>
        <w:t>скверов</w:t>
      </w:r>
      <w:r w:rsidR="008B55A0" w:rsidRPr="0051027F">
        <w:rPr>
          <w:spacing w:val="1"/>
          <w:sz w:val="24"/>
        </w:rPr>
        <w:t xml:space="preserve"> </w:t>
      </w:r>
      <w:r w:rsidR="008B55A0" w:rsidRPr="0051027F">
        <w:rPr>
          <w:sz w:val="24"/>
        </w:rPr>
        <w:t>и</w:t>
      </w:r>
      <w:r w:rsidR="008B55A0" w:rsidRPr="0051027F">
        <w:rPr>
          <w:spacing w:val="1"/>
          <w:sz w:val="24"/>
        </w:rPr>
        <w:t xml:space="preserve"> </w:t>
      </w:r>
      <w:r w:rsidR="008B55A0" w:rsidRPr="0051027F">
        <w:rPr>
          <w:sz w:val="24"/>
        </w:rPr>
        <w:t>иных</w:t>
      </w:r>
      <w:r w:rsidR="008B55A0" w:rsidRPr="0051027F">
        <w:rPr>
          <w:spacing w:val="1"/>
          <w:sz w:val="24"/>
        </w:rPr>
        <w:t xml:space="preserve"> </w:t>
      </w:r>
      <w:r w:rsidR="008B55A0" w:rsidRPr="0051027F">
        <w:rPr>
          <w:sz w:val="24"/>
        </w:rPr>
        <w:t>зеленых</w:t>
      </w:r>
      <w:r w:rsidR="008B55A0" w:rsidRPr="0051027F">
        <w:rPr>
          <w:spacing w:val="1"/>
          <w:sz w:val="24"/>
        </w:rPr>
        <w:t xml:space="preserve"> </w:t>
      </w:r>
      <w:r w:rsidR="008B55A0" w:rsidRPr="0051027F">
        <w:rPr>
          <w:sz w:val="24"/>
        </w:rPr>
        <w:t>зон</w:t>
      </w:r>
      <w:r w:rsidR="008B55A0" w:rsidRPr="0051027F">
        <w:rPr>
          <w:spacing w:val="1"/>
          <w:sz w:val="24"/>
        </w:rPr>
        <w:t xml:space="preserve"> </w:t>
      </w:r>
      <w:r w:rsidR="008B55A0" w:rsidRPr="0051027F">
        <w:rPr>
          <w:sz w:val="24"/>
        </w:rPr>
        <w:t>ежедневно</w:t>
      </w:r>
      <w:r w:rsidR="008B55A0" w:rsidRPr="0051027F">
        <w:rPr>
          <w:spacing w:val="1"/>
          <w:sz w:val="24"/>
        </w:rPr>
        <w:t xml:space="preserve"> </w:t>
      </w:r>
      <w:r w:rsidR="008B55A0" w:rsidRPr="0051027F">
        <w:rPr>
          <w:sz w:val="24"/>
        </w:rPr>
        <w:t>очищаются</w:t>
      </w:r>
      <w:r w:rsidR="008B55A0" w:rsidRPr="0051027F">
        <w:rPr>
          <w:spacing w:val="1"/>
          <w:sz w:val="24"/>
        </w:rPr>
        <w:t xml:space="preserve"> </w:t>
      </w:r>
      <w:r w:rsidR="008B55A0" w:rsidRPr="0051027F">
        <w:rPr>
          <w:sz w:val="24"/>
        </w:rPr>
        <w:t>от</w:t>
      </w:r>
      <w:r w:rsidR="008B55A0" w:rsidRPr="0051027F">
        <w:rPr>
          <w:spacing w:val="1"/>
          <w:sz w:val="24"/>
        </w:rPr>
        <w:t xml:space="preserve"> </w:t>
      </w:r>
      <w:r w:rsidR="008B55A0" w:rsidRPr="0051027F">
        <w:rPr>
          <w:sz w:val="24"/>
        </w:rPr>
        <w:t>мусора</w:t>
      </w:r>
      <w:r w:rsidR="008B55A0" w:rsidRPr="0051027F">
        <w:rPr>
          <w:spacing w:val="1"/>
          <w:sz w:val="24"/>
        </w:rPr>
        <w:t xml:space="preserve"> </w:t>
      </w:r>
      <w:r w:rsidR="008B55A0" w:rsidRPr="0051027F">
        <w:rPr>
          <w:sz w:val="24"/>
        </w:rPr>
        <w:t>и</w:t>
      </w:r>
      <w:r w:rsidR="008B55A0" w:rsidRPr="0051027F">
        <w:rPr>
          <w:spacing w:val="1"/>
          <w:sz w:val="24"/>
        </w:rPr>
        <w:t xml:space="preserve"> </w:t>
      </w:r>
      <w:r w:rsidR="008B55A0" w:rsidRPr="0051027F">
        <w:rPr>
          <w:sz w:val="24"/>
        </w:rPr>
        <w:t>посторонних</w:t>
      </w:r>
      <w:r w:rsidR="008B55A0" w:rsidRPr="0051027F">
        <w:rPr>
          <w:spacing w:val="1"/>
          <w:sz w:val="24"/>
        </w:rPr>
        <w:t xml:space="preserve"> </w:t>
      </w:r>
      <w:r w:rsidR="008B55A0" w:rsidRPr="0051027F">
        <w:rPr>
          <w:sz w:val="24"/>
        </w:rPr>
        <w:t>предметов.</w:t>
      </w:r>
      <w:r w:rsidR="008B55A0" w:rsidRPr="0051027F">
        <w:rPr>
          <w:spacing w:val="1"/>
          <w:sz w:val="24"/>
        </w:rPr>
        <w:t xml:space="preserve"> </w:t>
      </w:r>
      <w:r w:rsidR="008B55A0" w:rsidRPr="0051027F">
        <w:rPr>
          <w:sz w:val="24"/>
        </w:rPr>
        <w:t>Своевременно</w:t>
      </w:r>
      <w:r w:rsidR="008B55A0" w:rsidRPr="0051027F">
        <w:rPr>
          <w:spacing w:val="1"/>
          <w:sz w:val="24"/>
        </w:rPr>
        <w:t xml:space="preserve"> </w:t>
      </w:r>
      <w:r w:rsidR="008B55A0" w:rsidRPr="0051027F">
        <w:rPr>
          <w:sz w:val="24"/>
        </w:rPr>
        <w:t>производится</w:t>
      </w:r>
      <w:r w:rsidR="008B55A0" w:rsidRPr="0051027F">
        <w:rPr>
          <w:spacing w:val="1"/>
          <w:sz w:val="24"/>
        </w:rPr>
        <w:t xml:space="preserve"> </w:t>
      </w:r>
      <w:r w:rsidR="008B55A0" w:rsidRPr="0051027F">
        <w:rPr>
          <w:sz w:val="24"/>
        </w:rPr>
        <w:t>обрезка</w:t>
      </w:r>
      <w:r w:rsidR="008B55A0" w:rsidRPr="0051027F">
        <w:rPr>
          <w:spacing w:val="-57"/>
          <w:sz w:val="24"/>
        </w:rPr>
        <w:t xml:space="preserve"> </w:t>
      </w:r>
      <w:r w:rsidR="008B55A0" w:rsidRPr="0051027F">
        <w:rPr>
          <w:sz w:val="24"/>
        </w:rPr>
        <w:t>деревьев, кустарника и скос травы. Дорожки, ограждения, скамейки, урны для мусора в</w:t>
      </w:r>
      <w:r w:rsidR="008B55A0" w:rsidRPr="0051027F">
        <w:rPr>
          <w:spacing w:val="1"/>
          <w:sz w:val="24"/>
        </w:rPr>
        <w:t xml:space="preserve"> </w:t>
      </w:r>
      <w:r w:rsidR="008B55A0" w:rsidRPr="0051027F">
        <w:rPr>
          <w:sz w:val="24"/>
        </w:rPr>
        <w:t>парках,</w:t>
      </w:r>
      <w:r w:rsidR="008B55A0" w:rsidRPr="0051027F">
        <w:rPr>
          <w:spacing w:val="1"/>
          <w:sz w:val="24"/>
        </w:rPr>
        <w:t xml:space="preserve"> </w:t>
      </w:r>
      <w:r w:rsidR="008B55A0" w:rsidRPr="0051027F">
        <w:rPr>
          <w:sz w:val="24"/>
        </w:rPr>
        <w:t>скверах, на</w:t>
      </w:r>
      <w:r w:rsidR="008B55A0" w:rsidRPr="0051027F">
        <w:rPr>
          <w:spacing w:val="1"/>
          <w:sz w:val="24"/>
        </w:rPr>
        <w:t xml:space="preserve"> </w:t>
      </w:r>
      <w:r w:rsidR="008B55A0" w:rsidRPr="0051027F">
        <w:rPr>
          <w:sz w:val="24"/>
        </w:rPr>
        <w:t>бульварах</w:t>
      </w:r>
      <w:r w:rsidR="008B55A0" w:rsidRPr="0051027F">
        <w:rPr>
          <w:spacing w:val="1"/>
          <w:sz w:val="24"/>
        </w:rPr>
        <w:t xml:space="preserve"> </w:t>
      </w:r>
      <w:r w:rsidR="008B55A0" w:rsidRPr="0051027F">
        <w:rPr>
          <w:sz w:val="24"/>
        </w:rPr>
        <w:t>и</w:t>
      </w:r>
      <w:r w:rsidR="008B55A0" w:rsidRPr="0051027F">
        <w:rPr>
          <w:spacing w:val="1"/>
          <w:sz w:val="24"/>
        </w:rPr>
        <w:t xml:space="preserve"> </w:t>
      </w:r>
      <w:r w:rsidR="008B55A0" w:rsidRPr="0051027F">
        <w:rPr>
          <w:sz w:val="24"/>
        </w:rPr>
        <w:t>иных</w:t>
      </w:r>
      <w:r w:rsidR="008B55A0" w:rsidRPr="0051027F">
        <w:rPr>
          <w:spacing w:val="1"/>
          <w:sz w:val="24"/>
        </w:rPr>
        <w:t xml:space="preserve"> </w:t>
      </w:r>
      <w:r w:rsidR="008B55A0" w:rsidRPr="0051027F">
        <w:rPr>
          <w:sz w:val="24"/>
        </w:rPr>
        <w:t>зеленых</w:t>
      </w:r>
      <w:r w:rsidR="008B55A0" w:rsidRPr="0051027F">
        <w:rPr>
          <w:spacing w:val="1"/>
          <w:sz w:val="24"/>
        </w:rPr>
        <w:t xml:space="preserve"> </w:t>
      </w:r>
      <w:r w:rsidR="008B55A0" w:rsidRPr="0051027F">
        <w:rPr>
          <w:sz w:val="24"/>
        </w:rPr>
        <w:t>зонах</w:t>
      </w:r>
      <w:r w:rsidR="008B55A0" w:rsidRPr="0051027F">
        <w:rPr>
          <w:spacing w:val="1"/>
          <w:sz w:val="24"/>
        </w:rPr>
        <w:t xml:space="preserve"> </w:t>
      </w:r>
      <w:r w:rsidR="008B55A0" w:rsidRPr="0051027F">
        <w:rPr>
          <w:sz w:val="24"/>
        </w:rPr>
        <w:t>должны</w:t>
      </w:r>
      <w:r w:rsidR="008B55A0" w:rsidRPr="0051027F">
        <w:rPr>
          <w:spacing w:val="1"/>
          <w:sz w:val="24"/>
        </w:rPr>
        <w:t xml:space="preserve"> </w:t>
      </w:r>
      <w:r w:rsidR="008B55A0" w:rsidRPr="0051027F">
        <w:rPr>
          <w:sz w:val="24"/>
        </w:rPr>
        <w:t>находится</w:t>
      </w:r>
      <w:r w:rsidR="008B55A0" w:rsidRPr="0051027F">
        <w:rPr>
          <w:spacing w:val="1"/>
          <w:sz w:val="24"/>
        </w:rPr>
        <w:t xml:space="preserve"> </w:t>
      </w:r>
      <w:r w:rsidR="008B55A0" w:rsidRPr="0051027F">
        <w:rPr>
          <w:sz w:val="24"/>
        </w:rPr>
        <w:t>в</w:t>
      </w:r>
      <w:r w:rsidR="008B55A0" w:rsidRPr="0051027F">
        <w:rPr>
          <w:spacing w:val="1"/>
          <w:sz w:val="24"/>
        </w:rPr>
        <w:t xml:space="preserve"> </w:t>
      </w:r>
      <w:r w:rsidR="008B55A0" w:rsidRPr="0051027F">
        <w:rPr>
          <w:sz w:val="24"/>
        </w:rPr>
        <w:t>исправном</w:t>
      </w:r>
      <w:r w:rsidR="008B55A0" w:rsidRPr="0051027F">
        <w:rPr>
          <w:spacing w:val="1"/>
          <w:sz w:val="24"/>
        </w:rPr>
        <w:t xml:space="preserve"> </w:t>
      </w:r>
      <w:r w:rsidR="008B55A0" w:rsidRPr="0051027F">
        <w:rPr>
          <w:sz w:val="24"/>
        </w:rPr>
        <w:t>состоянии.</w:t>
      </w:r>
    </w:p>
    <w:p w:rsidR="00151289" w:rsidRPr="0051027F" w:rsidRDefault="0051027F" w:rsidP="0051027F">
      <w:pPr>
        <w:tabs>
          <w:tab w:val="left" w:pos="1247"/>
        </w:tabs>
        <w:spacing w:line="276" w:lineRule="auto"/>
        <w:ind w:right="105"/>
        <w:jc w:val="both"/>
        <w:rPr>
          <w:sz w:val="24"/>
        </w:rPr>
      </w:pPr>
      <w:r>
        <w:rPr>
          <w:sz w:val="24"/>
        </w:rPr>
        <w:t xml:space="preserve">              5.6. </w:t>
      </w:r>
      <w:r w:rsidR="008B55A0" w:rsidRPr="0051027F">
        <w:rPr>
          <w:sz w:val="24"/>
        </w:rPr>
        <w:t>В целях обеспечения безопасности нахождения посетителей объекта рекреации</w:t>
      </w:r>
      <w:r w:rsidR="008B55A0" w:rsidRPr="0051027F">
        <w:rPr>
          <w:spacing w:val="-57"/>
          <w:sz w:val="24"/>
        </w:rPr>
        <w:t xml:space="preserve"> </w:t>
      </w:r>
      <w:r w:rsidR="008B55A0" w:rsidRPr="0051027F">
        <w:rPr>
          <w:sz w:val="24"/>
        </w:rPr>
        <w:t>вблизи водных объектов в зависимости от ландшафтных условий и характера береговой</w:t>
      </w:r>
      <w:r w:rsidR="008B55A0" w:rsidRPr="0051027F">
        <w:rPr>
          <w:spacing w:val="1"/>
          <w:sz w:val="24"/>
        </w:rPr>
        <w:t xml:space="preserve"> </w:t>
      </w:r>
      <w:r w:rsidR="008B55A0" w:rsidRPr="0051027F">
        <w:rPr>
          <w:sz w:val="24"/>
        </w:rPr>
        <w:t>линии</w:t>
      </w:r>
      <w:r w:rsidR="008B55A0" w:rsidRPr="0051027F">
        <w:rPr>
          <w:spacing w:val="-1"/>
          <w:sz w:val="24"/>
        </w:rPr>
        <w:t xml:space="preserve"> </w:t>
      </w:r>
      <w:r w:rsidR="008B55A0" w:rsidRPr="0051027F">
        <w:rPr>
          <w:sz w:val="24"/>
        </w:rPr>
        <w:t>предусматривается</w:t>
      </w:r>
      <w:r w:rsidR="008B55A0" w:rsidRPr="0051027F">
        <w:rPr>
          <w:spacing w:val="1"/>
          <w:sz w:val="24"/>
        </w:rPr>
        <w:t xml:space="preserve"> </w:t>
      </w:r>
      <w:r w:rsidR="008B55A0" w:rsidRPr="0051027F">
        <w:rPr>
          <w:sz w:val="24"/>
        </w:rPr>
        <w:t>установка</w:t>
      </w:r>
      <w:r w:rsidR="008B55A0" w:rsidRPr="0051027F">
        <w:rPr>
          <w:spacing w:val="-2"/>
          <w:sz w:val="24"/>
        </w:rPr>
        <w:t xml:space="preserve"> </w:t>
      </w:r>
      <w:r w:rsidR="008B55A0" w:rsidRPr="0051027F">
        <w:rPr>
          <w:sz w:val="24"/>
        </w:rPr>
        <w:t>просматриваемого</w:t>
      </w:r>
      <w:r w:rsidR="008B55A0" w:rsidRPr="0051027F">
        <w:rPr>
          <w:spacing w:val="-2"/>
          <w:sz w:val="24"/>
        </w:rPr>
        <w:t xml:space="preserve"> </w:t>
      </w:r>
      <w:r w:rsidR="008B55A0" w:rsidRPr="0051027F">
        <w:rPr>
          <w:sz w:val="24"/>
        </w:rPr>
        <w:t>ограждения</w:t>
      </w:r>
      <w:r w:rsidR="008B55A0" w:rsidRPr="0051027F">
        <w:rPr>
          <w:spacing w:val="-1"/>
          <w:sz w:val="24"/>
        </w:rPr>
        <w:t xml:space="preserve"> </w:t>
      </w:r>
      <w:r w:rsidR="008B55A0" w:rsidRPr="0051027F">
        <w:rPr>
          <w:sz w:val="24"/>
        </w:rPr>
        <w:t>водных</w:t>
      </w:r>
      <w:r w:rsidR="008B55A0" w:rsidRPr="0051027F">
        <w:rPr>
          <w:spacing w:val="1"/>
          <w:sz w:val="24"/>
        </w:rPr>
        <w:t xml:space="preserve"> </w:t>
      </w:r>
      <w:r w:rsidR="008B55A0" w:rsidRPr="0051027F">
        <w:rPr>
          <w:sz w:val="24"/>
        </w:rPr>
        <w:t>объектов.</w:t>
      </w:r>
    </w:p>
    <w:p w:rsidR="00151289" w:rsidRPr="0051027F" w:rsidRDefault="0051027F" w:rsidP="0051027F">
      <w:pPr>
        <w:tabs>
          <w:tab w:val="left" w:pos="1415"/>
        </w:tabs>
        <w:spacing w:line="276" w:lineRule="auto"/>
        <w:ind w:right="105"/>
        <w:jc w:val="both"/>
        <w:rPr>
          <w:sz w:val="24"/>
        </w:rPr>
      </w:pPr>
      <w:r>
        <w:rPr>
          <w:sz w:val="24"/>
        </w:rPr>
        <w:t xml:space="preserve">              5.7. </w:t>
      </w:r>
      <w:r w:rsidR="008B55A0" w:rsidRPr="0051027F">
        <w:rPr>
          <w:sz w:val="24"/>
        </w:rPr>
        <w:t>При</w:t>
      </w:r>
      <w:r w:rsidR="008B55A0" w:rsidRPr="0051027F">
        <w:rPr>
          <w:spacing w:val="1"/>
          <w:sz w:val="24"/>
        </w:rPr>
        <w:t xml:space="preserve"> </w:t>
      </w:r>
      <w:r w:rsidR="008B55A0" w:rsidRPr="0051027F">
        <w:rPr>
          <w:sz w:val="24"/>
        </w:rPr>
        <w:t>проектировании</w:t>
      </w:r>
      <w:r w:rsidR="008B55A0" w:rsidRPr="0051027F">
        <w:rPr>
          <w:spacing w:val="1"/>
          <w:sz w:val="24"/>
        </w:rPr>
        <w:t xml:space="preserve"> </w:t>
      </w:r>
      <w:r w:rsidR="008B55A0" w:rsidRPr="0051027F">
        <w:rPr>
          <w:sz w:val="24"/>
        </w:rPr>
        <w:t>озеленения</w:t>
      </w:r>
      <w:r w:rsidR="008B55A0" w:rsidRPr="0051027F">
        <w:rPr>
          <w:spacing w:val="1"/>
          <w:sz w:val="24"/>
        </w:rPr>
        <w:t xml:space="preserve"> </w:t>
      </w:r>
      <w:r w:rsidR="008B55A0" w:rsidRPr="0051027F">
        <w:rPr>
          <w:sz w:val="24"/>
        </w:rPr>
        <w:t>на</w:t>
      </w:r>
      <w:r w:rsidR="008B55A0" w:rsidRPr="0051027F">
        <w:rPr>
          <w:spacing w:val="1"/>
          <w:sz w:val="24"/>
        </w:rPr>
        <w:t xml:space="preserve"> </w:t>
      </w:r>
      <w:r w:rsidR="008B55A0" w:rsidRPr="0051027F">
        <w:rPr>
          <w:sz w:val="24"/>
        </w:rPr>
        <w:t>территории</w:t>
      </w:r>
      <w:r w:rsidR="008B55A0" w:rsidRPr="0051027F">
        <w:rPr>
          <w:spacing w:val="1"/>
          <w:sz w:val="24"/>
        </w:rPr>
        <w:t xml:space="preserve"> </w:t>
      </w:r>
      <w:r w:rsidR="008B55A0" w:rsidRPr="0051027F">
        <w:rPr>
          <w:sz w:val="24"/>
        </w:rPr>
        <w:t>объектов</w:t>
      </w:r>
      <w:r w:rsidR="008B55A0" w:rsidRPr="0051027F">
        <w:rPr>
          <w:spacing w:val="1"/>
          <w:sz w:val="24"/>
        </w:rPr>
        <w:t xml:space="preserve"> </w:t>
      </w:r>
      <w:r w:rsidR="008B55A0" w:rsidRPr="0051027F">
        <w:rPr>
          <w:sz w:val="24"/>
        </w:rPr>
        <w:t>рекреации</w:t>
      </w:r>
      <w:r w:rsidR="008B55A0" w:rsidRPr="0051027F">
        <w:rPr>
          <w:spacing w:val="1"/>
          <w:sz w:val="24"/>
        </w:rPr>
        <w:t xml:space="preserve"> </w:t>
      </w:r>
      <w:r w:rsidR="008B55A0" w:rsidRPr="0051027F">
        <w:rPr>
          <w:sz w:val="24"/>
        </w:rPr>
        <w:t>рекомендуется:</w:t>
      </w:r>
    </w:p>
    <w:p w:rsidR="00151289" w:rsidRDefault="008B55A0">
      <w:pPr>
        <w:pStyle w:val="a4"/>
        <w:numPr>
          <w:ilvl w:val="0"/>
          <w:numId w:val="52"/>
        </w:numPr>
        <w:tabs>
          <w:tab w:val="left" w:pos="1024"/>
        </w:tabs>
        <w:spacing w:before="0" w:line="283" w:lineRule="exact"/>
        <w:ind w:left="1023" w:hanging="162"/>
        <w:rPr>
          <w:sz w:val="28"/>
        </w:rPr>
      </w:pPr>
      <w:r>
        <w:rPr>
          <w:sz w:val="24"/>
        </w:rPr>
        <w:t>дать</w:t>
      </w:r>
      <w:r>
        <w:rPr>
          <w:spacing w:val="48"/>
          <w:sz w:val="24"/>
        </w:rPr>
        <w:t xml:space="preserve"> </w:t>
      </w:r>
      <w:r>
        <w:rPr>
          <w:sz w:val="24"/>
        </w:rPr>
        <w:t>оценку</w:t>
      </w:r>
      <w:r>
        <w:rPr>
          <w:spacing w:val="99"/>
          <w:sz w:val="24"/>
        </w:rPr>
        <w:t xml:space="preserve"> </w:t>
      </w:r>
      <w:r>
        <w:rPr>
          <w:sz w:val="24"/>
        </w:rPr>
        <w:t>существующей</w:t>
      </w:r>
      <w:r>
        <w:rPr>
          <w:spacing w:val="107"/>
          <w:sz w:val="24"/>
        </w:rPr>
        <w:t xml:space="preserve"> </w:t>
      </w:r>
      <w:r>
        <w:rPr>
          <w:sz w:val="24"/>
        </w:rPr>
        <w:t>древесно-кустарниковой,</w:t>
      </w:r>
      <w:r>
        <w:rPr>
          <w:spacing w:val="105"/>
          <w:sz w:val="24"/>
        </w:rPr>
        <w:t xml:space="preserve"> </w:t>
      </w:r>
      <w:r>
        <w:rPr>
          <w:sz w:val="24"/>
        </w:rPr>
        <w:t>цветочно-декоративной</w:t>
      </w:r>
    </w:p>
    <w:p w:rsidR="00151289" w:rsidRDefault="008B55A0">
      <w:pPr>
        <w:pStyle w:val="a3"/>
        <w:spacing w:before="21"/>
        <w:ind w:left="101"/>
        <w:jc w:val="both"/>
      </w:pPr>
      <w:r>
        <w:t>растительности</w:t>
      </w:r>
      <w:r>
        <w:rPr>
          <w:spacing w:val="-5"/>
        </w:rPr>
        <w:t xml:space="preserve"> </w:t>
      </w:r>
      <w:r>
        <w:t>и</w:t>
      </w:r>
      <w:r>
        <w:rPr>
          <w:spacing w:val="-2"/>
        </w:rPr>
        <w:t xml:space="preserve"> </w:t>
      </w:r>
      <w:r>
        <w:t>газонных</w:t>
      </w:r>
      <w:r>
        <w:rPr>
          <w:spacing w:val="-2"/>
        </w:rPr>
        <w:t xml:space="preserve"> </w:t>
      </w:r>
      <w:r>
        <w:t>трав,</w:t>
      </w:r>
      <w:r>
        <w:rPr>
          <w:spacing w:val="-3"/>
        </w:rPr>
        <w:t xml:space="preserve"> </w:t>
      </w:r>
      <w:r>
        <w:t>их</w:t>
      </w:r>
      <w:r>
        <w:rPr>
          <w:spacing w:val="-1"/>
        </w:rPr>
        <w:t xml:space="preserve"> </w:t>
      </w:r>
      <w:r>
        <w:t>жизнеспособности</w:t>
      </w:r>
      <w:r>
        <w:rPr>
          <w:spacing w:val="-1"/>
        </w:rPr>
        <w:t xml:space="preserve"> </w:t>
      </w:r>
      <w:r>
        <w:t>и устойчивости;</w:t>
      </w:r>
    </w:p>
    <w:p w:rsidR="00151289" w:rsidRDefault="008B55A0">
      <w:pPr>
        <w:pStyle w:val="a4"/>
        <w:numPr>
          <w:ilvl w:val="0"/>
          <w:numId w:val="52"/>
        </w:numPr>
        <w:tabs>
          <w:tab w:val="left" w:pos="1028"/>
        </w:tabs>
        <w:spacing w:before="3" w:line="268" w:lineRule="auto"/>
        <w:ind w:right="106" w:firstLine="760"/>
        <w:rPr>
          <w:sz w:val="28"/>
        </w:rPr>
      </w:pPr>
      <w:r>
        <w:rPr>
          <w:sz w:val="24"/>
        </w:rPr>
        <w:t>произвести</w:t>
      </w:r>
      <w:r>
        <w:rPr>
          <w:spacing w:val="1"/>
          <w:sz w:val="24"/>
        </w:rPr>
        <w:t xml:space="preserve"> </w:t>
      </w:r>
      <w:r>
        <w:rPr>
          <w:sz w:val="24"/>
        </w:rPr>
        <w:t>выявление</w:t>
      </w:r>
      <w:r>
        <w:rPr>
          <w:spacing w:val="1"/>
          <w:sz w:val="24"/>
        </w:rPr>
        <w:t xml:space="preserve"> </w:t>
      </w:r>
      <w:r>
        <w:rPr>
          <w:sz w:val="24"/>
        </w:rPr>
        <w:t>и</w:t>
      </w:r>
      <w:r>
        <w:rPr>
          <w:spacing w:val="1"/>
          <w:sz w:val="24"/>
        </w:rPr>
        <w:t xml:space="preserve"> </w:t>
      </w:r>
      <w:r>
        <w:rPr>
          <w:sz w:val="24"/>
        </w:rPr>
        <w:t>учет</w:t>
      </w:r>
      <w:r>
        <w:rPr>
          <w:spacing w:val="1"/>
          <w:sz w:val="24"/>
        </w:rPr>
        <w:t xml:space="preserve"> </w:t>
      </w:r>
      <w:r>
        <w:rPr>
          <w:sz w:val="24"/>
        </w:rPr>
        <w:t>сорняков,</w:t>
      </w:r>
      <w:r>
        <w:rPr>
          <w:spacing w:val="1"/>
          <w:sz w:val="24"/>
        </w:rPr>
        <w:t xml:space="preserve"> </w:t>
      </w:r>
      <w:r>
        <w:rPr>
          <w:sz w:val="24"/>
        </w:rPr>
        <w:t>вредителей</w:t>
      </w:r>
      <w:r>
        <w:rPr>
          <w:spacing w:val="1"/>
          <w:sz w:val="24"/>
        </w:rPr>
        <w:t xml:space="preserve"> </w:t>
      </w:r>
      <w:r>
        <w:rPr>
          <w:sz w:val="24"/>
        </w:rPr>
        <w:t>и</w:t>
      </w:r>
      <w:r>
        <w:rPr>
          <w:spacing w:val="1"/>
          <w:sz w:val="24"/>
        </w:rPr>
        <w:t xml:space="preserve"> </w:t>
      </w:r>
      <w:r>
        <w:rPr>
          <w:sz w:val="24"/>
        </w:rPr>
        <w:t>болезней</w:t>
      </w:r>
      <w:r>
        <w:rPr>
          <w:spacing w:val="1"/>
          <w:sz w:val="24"/>
        </w:rPr>
        <w:t xml:space="preserve"> </w:t>
      </w:r>
      <w:r>
        <w:rPr>
          <w:sz w:val="24"/>
        </w:rPr>
        <w:t>древесно-</w:t>
      </w:r>
      <w:r>
        <w:rPr>
          <w:spacing w:val="1"/>
          <w:sz w:val="24"/>
        </w:rPr>
        <w:t xml:space="preserve"> </w:t>
      </w:r>
      <w:r>
        <w:rPr>
          <w:sz w:val="24"/>
        </w:rPr>
        <w:t>кустарниковой,</w:t>
      </w:r>
      <w:r>
        <w:rPr>
          <w:spacing w:val="1"/>
          <w:sz w:val="24"/>
        </w:rPr>
        <w:t xml:space="preserve"> </w:t>
      </w:r>
      <w:r>
        <w:rPr>
          <w:sz w:val="24"/>
        </w:rPr>
        <w:t>цветочно-декоративной</w:t>
      </w:r>
      <w:r>
        <w:rPr>
          <w:spacing w:val="1"/>
          <w:sz w:val="24"/>
        </w:rPr>
        <w:t xml:space="preserve"> </w:t>
      </w:r>
      <w:r>
        <w:rPr>
          <w:sz w:val="24"/>
        </w:rPr>
        <w:t>растительности</w:t>
      </w:r>
      <w:r>
        <w:rPr>
          <w:spacing w:val="1"/>
          <w:sz w:val="24"/>
        </w:rPr>
        <w:t xml:space="preserve"> </w:t>
      </w:r>
      <w:r>
        <w:rPr>
          <w:sz w:val="24"/>
        </w:rPr>
        <w:t>и</w:t>
      </w:r>
      <w:r>
        <w:rPr>
          <w:spacing w:val="1"/>
          <w:sz w:val="24"/>
        </w:rPr>
        <w:t xml:space="preserve"> </w:t>
      </w:r>
      <w:r>
        <w:rPr>
          <w:sz w:val="24"/>
        </w:rPr>
        <w:t>газонных</w:t>
      </w:r>
      <w:r>
        <w:rPr>
          <w:spacing w:val="1"/>
          <w:sz w:val="24"/>
        </w:rPr>
        <w:t xml:space="preserve"> </w:t>
      </w:r>
      <w:r>
        <w:rPr>
          <w:sz w:val="24"/>
        </w:rPr>
        <w:t>трав,</w:t>
      </w:r>
      <w:r>
        <w:rPr>
          <w:spacing w:val="1"/>
          <w:sz w:val="24"/>
        </w:rPr>
        <w:t xml:space="preserve"> </w:t>
      </w:r>
      <w:r>
        <w:rPr>
          <w:sz w:val="24"/>
        </w:rPr>
        <w:t>разработать</w:t>
      </w:r>
      <w:r>
        <w:rPr>
          <w:spacing w:val="1"/>
          <w:sz w:val="24"/>
        </w:rPr>
        <w:t xml:space="preserve"> </w:t>
      </w:r>
      <w:r>
        <w:rPr>
          <w:sz w:val="24"/>
        </w:rPr>
        <w:t>мероприятия</w:t>
      </w:r>
      <w:r>
        <w:rPr>
          <w:spacing w:val="-4"/>
          <w:sz w:val="24"/>
        </w:rPr>
        <w:t xml:space="preserve"> </w:t>
      </w:r>
      <w:r>
        <w:rPr>
          <w:sz w:val="24"/>
        </w:rPr>
        <w:t>по их</w:t>
      </w:r>
      <w:r>
        <w:rPr>
          <w:spacing w:val="4"/>
          <w:sz w:val="24"/>
        </w:rPr>
        <w:t xml:space="preserve"> </w:t>
      </w:r>
      <w:r>
        <w:rPr>
          <w:sz w:val="24"/>
        </w:rPr>
        <w:t>удалению с</w:t>
      </w:r>
      <w:r>
        <w:rPr>
          <w:spacing w:val="-1"/>
          <w:sz w:val="24"/>
        </w:rPr>
        <w:t xml:space="preserve"> </w:t>
      </w:r>
      <w:r>
        <w:rPr>
          <w:sz w:val="24"/>
        </w:rPr>
        <w:t>объекта</w:t>
      </w:r>
      <w:r>
        <w:rPr>
          <w:spacing w:val="-1"/>
          <w:sz w:val="24"/>
        </w:rPr>
        <w:t xml:space="preserve"> </w:t>
      </w:r>
      <w:r>
        <w:rPr>
          <w:sz w:val="24"/>
        </w:rPr>
        <w:t>рекреации;</w:t>
      </w:r>
    </w:p>
    <w:p w:rsidR="00FC7D46" w:rsidRDefault="008B55A0" w:rsidP="00FC7D46">
      <w:pPr>
        <w:pStyle w:val="a4"/>
        <w:numPr>
          <w:ilvl w:val="0"/>
          <w:numId w:val="52"/>
        </w:numPr>
        <w:tabs>
          <w:tab w:val="left" w:pos="1088"/>
        </w:tabs>
        <w:spacing w:before="69" w:line="280" w:lineRule="auto"/>
        <w:ind w:right="108" w:firstLine="780"/>
        <w:rPr>
          <w:sz w:val="24"/>
        </w:rPr>
      </w:pPr>
      <w:r w:rsidRPr="00FC7D46">
        <w:rPr>
          <w:sz w:val="24"/>
        </w:rPr>
        <w:t>произвести</w:t>
      </w:r>
      <w:r w:rsidRPr="00FC7D46">
        <w:rPr>
          <w:spacing w:val="-4"/>
          <w:sz w:val="24"/>
        </w:rPr>
        <w:t xml:space="preserve"> </w:t>
      </w:r>
      <w:r w:rsidRPr="00FC7D46">
        <w:rPr>
          <w:sz w:val="24"/>
        </w:rPr>
        <w:t>почвенную</w:t>
      </w:r>
      <w:r w:rsidRPr="00FC7D46">
        <w:rPr>
          <w:spacing w:val="1"/>
          <w:sz w:val="24"/>
        </w:rPr>
        <w:t xml:space="preserve"> </w:t>
      </w:r>
      <w:r w:rsidRPr="00FC7D46">
        <w:rPr>
          <w:sz w:val="24"/>
        </w:rPr>
        <w:t>диагностику</w:t>
      </w:r>
      <w:r w:rsidRPr="00FC7D46">
        <w:rPr>
          <w:spacing w:val="-5"/>
          <w:sz w:val="24"/>
        </w:rPr>
        <w:t xml:space="preserve"> </w:t>
      </w:r>
      <w:r w:rsidRPr="00FC7D46">
        <w:rPr>
          <w:sz w:val="24"/>
        </w:rPr>
        <w:t>условий питания</w:t>
      </w:r>
      <w:r w:rsidRPr="00FC7D46">
        <w:rPr>
          <w:spacing w:val="-3"/>
          <w:sz w:val="24"/>
        </w:rPr>
        <w:t xml:space="preserve"> </w:t>
      </w:r>
      <w:r w:rsidRPr="00FC7D46">
        <w:rPr>
          <w:sz w:val="24"/>
        </w:rPr>
        <w:t>растений;</w:t>
      </w:r>
    </w:p>
    <w:p w:rsidR="00151289" w:rsidRPr="00FC7D46" w:rsidRDefault="008B55A0" w:rsidP="00FC7D46">
      <w:pPr>
        <w:pStyle w:val="a4"/>
        <w:numPr>
          <w:ilvl w:val="0"/>
          <w:numId w:val="52"/>
        </w:numPr>
        <w:tabs>
          <w:tab w:val="left" w:pos="1088"/>
        </w:tabs>
        <w:spacing w:before="69" w:line="280" w:lineRule="auto"/>
        <w:ind w:right="108" w:firstLine="780"/>
        <w:rPr>
          <w:sz w:val="24"/>
        </w:rPr>
      </w:pPr>
      <w:r w:rsidRPr="00FC7D46">
        <w:rPr>
          <w:sz w:val="24"/>
        </w:rPr>
        <w:lastRenderedPageBreak/>
        <w:t>обеспечивать</w:t>
      </w:r>
      <w:r w:rsidRPr="00FC7D46">
        <w:rPr>
          <w:spacing w:val="1"/>
          <w:sz w:val="24"/>
        </w:rPr>
        <w:t xml:space="preserve"> </w:t>
      </w:r>
      <w:r w:rsidRPr="00FC7D46">
        <w:rPr>
          <w:sz w:val="24"/>
        </w:rPr>
        <w:t>сохранение</w:t>
      </w:r>
      <w:r w:rsidRPr="00FC7D46">
        <w:rPr>
          <w:spacing w:val="1"/>
          <w:sz w:val="24"/>
        </w:rPr>
        <w:t xml:space="preserve"> </w:t>
      </w:r>
      <w:r w:rsidRPr="00FC7D46">
        <w:rPr>
          <w:sz w:val="24"/>
        </w:rPr>
        <w:t>травяного</w:t>
      </w:r>
      <w:r w:rsidRPr="00FC7D46">
        <w:rPr>
          <w:spacing w:val="1"/>
          <w:sz w:val="24"/>
        </w:rPr>
        <w:t xml:space="preserve"> </w:t>
      </w:r>
      <w:r w:rsidRPr="00FC7D46">
        <w:rPr>
          <w:sz w:val="24"/>
        </w:rPr>
        <w:t>покрова,</w:t>
      </w:r>
      <w:r w:rsidRPr="00FC7D46">
        <w:rPr>
          <w:spacing w:val="1"/>
          <w:sz w:val="24"/>
        </w:rPr>
        <w:t xml:space="preserve"> </w:t>
      </w:r>
      <w:r w:rsidRPr="00FC7D46">
        <w:rPr>
          <w:sz w:val="24"/>
        </w:rPr>
        <w:t>древесно-кустарниковой</w:t>
      </w:r>
      <w:r w:rsidRPr="00FC7D46">
        <w:rPr>
          <w:spacing w:val="1"/>
          <w:sz w:val="24"/>
        </w:rPr>
        <w:t xml:space="preserve"> </w:t>
      </w:r>
      <w:r w:rsidRPr="00FC7D46">
        <w:rPr>
          <w:sz w:val="24"/>
        </w:rPr>
        <w:t>и</w:t>
      </w:r>
      <w:r w:rsidRPr="00FC7D46">
        <w:rPr>
          <w:spacing w:val="1"/>
          <w:sz w:val="24"/>
        </w:rPr>
        <w:t xml:space="preserve"> </w:t>
      </w:r>
      <w:r w:rsidRPr="00FC7D46">
        <w:rPr>
          <w:sz w:val="24"/>
        </w:rPr>
        <w:t>прибрежной растительности</w:t>
      </w:r>
      <w:r w:rsidRPr="00FC7D46">
        <w:rPr>
          <w:spacing w:val="1"/>
          <w:sz w:val="24"/>
        </w:rPr>
        <w:t xml:space="preserve"> </w:t>
      </w:r>
      <w:r w:rsidRPr="00FC7D46">
        <w:rPr>
          <w:sz w:val="24"/>
        </w:rPr>
        <w:t>не</w:t>
      </w:r>
      <w:r w:rsidRPr="00FC7D46">
        <w:rPr>
          <w:spacing w:val="-2"/>
          <w:sz w:val="24"/>
        </w:rPr>
        <w:t xml:space="preserve"> </w:t>
      </w:r>
      <w:r w:rsidRPr="00FC7D46">
        <w:rPr>
          <w:sz w:val="24"/>
        </w:rPr>
        <w:t>менее, чем</w:t>
      </w:r>
      <w:r w:rsidRPr="00FC7D46">
        <w:rPr>
          <w:spacing w:val="-1"/>
          <w:sz w:val="24"/>
        </w:rPr>
        <w:t xml:space="preserve"> </w:t>
      </w:r>
      <w:r w:rsidRPr="00FC7D46">
        <w:rPr>
          <w:sz w:val="24"/>
        </w:rPr>
        <w:t>на 80%</w:t>
      </w:r>
      <w:r w:rsidRPr="00FC7D46">
        <w:rPr>
          <w:spacing w:val="-1"/>
          <w:sz w:val="24"/>
        </w:rPr>
        <w:t xml:space="preserve"> </w:t>
      </w:r>
      <w:r w:rsidRPr="00FC7D46">
        <w:rPr>
          <w:sz w:val="24"/>
        </w:rPr>
        <w:t>общей площади</w:t>
      </w:r>
      <w:r w:rsidRPr="00FC7D46">
        <w:rPr>
          <w:spacing w:val="1"/>
          <w:sz w:val="24"/>
        </w:rPr>
        <w:t xml:space="preserve"> </w:t>
      </w:r>
      <w:r w:rsidRPr="00FC7D46">
        <w:rPr>
          <w:sz w:val="24"/>
        </w:rPr>
        <w:t>зоны</w:t>
      </w:r>
      <w:r w:rsidRPr="00FC7D46">
        <w:rPr>
          <w:spacing w:val="-1"/>
          <w:sz w:val="24"/>
        </w:rPr>
        <w:t xml:space="preserve"> </w:t>
      </w:r>
      <w:r w:rsidRPr="00FC7D46">
        <w:rPr>
          <w:sz w:val="24"/>
        </w:rPr>
        <w:t>отдыха;</w:t>
      </w:r>
    </w:p>
    <w:p w:rsidR="00151289" w:rsidRDefault="008B55A0">
      <w:pPr>
        <w:pStyle w:val="a4"/>
        <w:numPr>
          <w:ilvl w:val="0"/>
          <w:numId w:val="52"/>
        </w:numPr>
        <w:tabs>
          <w:tab w:val="left" w:pos="1088"/>
        </w:tabs>
        <w:spacing w:before="0" w:line="284" w:lineRule="exact"/>
        <w:ind w:left="1088" w:hanging="226"/>
        <w:rPr>
          <w:sz w:val="28"/>
        </w:rPr>
      </w:pPr>
      <w:r>
        <w:rPr>
          <w:sz w:val="24"/>
        </w:rPr>
        <w:t>обеспечивать</w:t>
      </w:r>
      <w:r>
        <w:rPr>
          <w:spacing w:val="-2"/>
          <w:sz w:val="24"/>
        </w:rPr>
        <w:t xml:space="preserve"> </w:t>
      </w:r>
      <w:r>
        <w:rPr>
          <w:sz w:val="24"/>
        </w:rPr>
        <w:t>озеленение</w:t>
      </w:r>
      <w:r>
        <w:rPr>
          <w:spacing w:val="-3"/>
          <w:sz w:val="24"/>
        </w:rPr>
        <w:t xml:space="preserve"> </w:t>
      </w:r>
      <w:r>
        <w:rPr>
          <w:sz w:val="24"/>
        </w:rPr>
        <w:t>и</w:t>
      </w:r>
      <w:r>
        <w:rPr>
          <w:spacing w:val="-1"/>
          <w:sz w:val="24"/>
        </w:rPr>
        <w:t xml:space="preserve"> </w:t>
      </w:r>
      <w:r>
        <w:rPr>
          <w:sz w:val="24"/>
        </w:rPr>
        <w:t>формирование</w:t>
      </w:r>
      <w:r>
        <w:rPr>
          <w:spacing w:val="-3"/>
          <w:sz w:val="24"/>
        </w:rPr>
        <w:t xml:space="preserve"> </w:t>
      </w:r>
      <w:r>
        <w:rPr>
          <w:sz w:val="24"/>
        </w:rPr>
        <w:t>берегов</w:t>
      </w:r>
      <w:r>
        <w:rPr>
          <w:spacing w:val="-3"/>
          <w:sz w:val="24"/>
        </w:rPr>
        <w:t xml:space="preserve"> </w:t>
      </w:r>
      <w:r>
        <w:rPr>
          <w:sz w:val="24"/>
        </w:rPr>
        <w:t>водоема.</w:t>
      </w:r>
    </w:p>
    <w:p w:rsidR="00151289" w:rsidRPr="0051027F" w:rsidRDefault="0051027F" w:rsidP="003B2B6C">
      <w:pPr>
        <w:tabs>
          <w:tab w:val="left" w:pos="1254"/>
        </w:tabs>
        <w:spacing w:before="37" w:line="280" w:lineRule="auto"/>
        <w:ind w:right="106"/>
        <w:jc w:val="both"/>
        <w:rPr>
          <w:sz w:val="24"/>
        </w:rPr>
      </w:pPr>
      <w:r>
        <w:rPr>
          <w:sz w:val="24"/>
        </w:rPr>
        <w:t xml:space="preserve">             5.8. </w:t>
      </w:r>
      <w:r w:rsidR="008B55A0" w:rsidRPr="0051027F">
        <w:rPr>
          <w:sz w:val="24"/>
        </w:rPr>
        <w:t>При проектировании парков</w:t>
      </w:r>
      <w:r w:rsidR="008B55A0" w:rsidRPr="0051027F">
        <w:rPr>
          <w:spacing w:val="1"/>
          <w:sz w:val="24"/>
        </w:rPr>
        <w:t xml:space="preserve"> </w:t>
      </w:r>
      <w:r w:rsidR="008B55A0" w:rsidRPr="0051027F">
        <w:rPr>
          <w:sz w:val="24"/>
        </w:rPr>
        <w:t>учитывается ландшафтно</w:t>
      </w:r>
      <w:r w:rsidR="003B2B6C">
        <w:rPr>
          <w:sz w:val="24"/>
        </w:rPr>
        <w:t>-</w:t>
      </w:r>
      <w:r w:rsidR="008B55A0" w:rsidRPr="0051027F">
        <w:rPr>
          <w:sz w:val="24"/>
        </w:rPr>
        <w:t>климатические условия.</w:t>
      </w:r>
      <w:r w:rsidR="008B55A0" w:rsidRPr="0051027F">
        <w:rPr>
          <w:spacing w:val="1"/>
          <w:sz w:val="24"/>
        </w:rPr>
        <w:t xml:space="preserve"> </w:t>
      </w:r>
      <w:r w:rsidR="008B55A0" w:rsidRPr="0051027F">
        <w:rPr>
          <w:sz w:val="24"/>
        </w:rPr>
        <w:t>Организовывать</w:t>
      </w:r>
      <w:r w:rsidR="008B55A0" w:rsidRPr="0051027F">
        <w:rPr>
          <w:spacing w:val="1"/>
          <w:sz w:val="24"/>
        </w:rPr>
        <w:t xml:space="preserve"> </w:t>
      </w:r>
      <w:r w:rsidR="008B55A0" w:rsidRPr="0051027F">
        <w:rPr>
          <w:sz w:val="24"/>
        </w:rPr>
        <w:t>парки</w:t>
      </w:r>
      <w:r w:rsidR="008B55A0" w:rsidRPr="0051027F">
        <w:rPr>
          <w:spacing w:val="1"/>
          <w:sz w:val="24"/>
        </w:rPr>
        <w:t xml:space="preserve"> </w:t>
      </w:r>
      <w:r w:rsidR="008B55A0" w:rsidRPr="0051027F">
        <w:rPr>
          <w:sz w:val="24"/>
        </w:rPr>
        <w:t>на</w:t>
      </w:r>
      <w:r w:rsidR="008B55A0" w:rsidRPr="0051027F">
        <w:rPr>
          <w:spacing w:val="1"/>
          <w:sz w:val="24"/>
        </w:rPr>
        <w:t xml:space="preserve"> </w:t>
      </w:r>
      <w:r w:rsidR="008B55A0" w:rsidRPr="0051027F">
        <w:rPr>
          <w:sz w:val="24"/>
        </w:rPr>
        <w:t>пересеченном</w:t>
      </w:r>
      <w:r w:rsidR="008B55A0" w:rsidRPr="0051027F">
        <w:rPr>
          <w:spacing w:val="1"/>
          <w:sz w:val="24"/>
        </w:rPr>
        <w:t xml:space="preserve"> </w:t>
      </w:r>
      <w:r w:rsidR="008B55A0" w:rsidRPr="0051027F">
        <w:rPr>
          <w:sz w:val="24"/>
        </w:rPr>
        <w:t>рельефе,</w:t>
      </w:r>
      <w:r w:rsidR="008B55A0" w:rsidRPr="0051027F">
        <w:rPr>
          <w:spacing w:val="1"/>
          <w:sz w:val="24"/>
        </w:rPr>
        <w:t xml:space="preserve"> </w:t>
      </w:r>
      <w:r w:rsidR="008B55A0" w:rsidRPr="0051027F">
        <w:rPr>
          <w:sz w:val="24"/>
        </w:rPr>
        <w:t>по</w:t>
      </w:r>
      <w:r w:rsidR="008B55A0" w:rsidRPr="0051027F">
        <w:rPr>
          <w:spacing w:val="1"/>
          <w:sz w:val="24"/>
        </w:rPr>
        <w:t xml:space="preserve"> </w:t>
      </w:r>
      <w:r w:rsidR="008B55A0" w:rsidRPr="0051027F">
        <w:rPr>
          <w:sz w:val="24"/>
        </w:rPr>
        <w:t>берегам</w:t>
      </w:r>
      <w:r w:rsidR="008B55A0" w:rsidRPr="0051027F">
        <w:rPr>
          <w:spacing w:val="1"/>
          <w:sz w:val="24"/>
        </w:rPr>
        <w:t xml:space="preserve"> </w:t>
      </w:r>
      <w:r w:rsidR="008B55A0" w:rsidRPr="0051027F">
        <w:rPr>
          <w:sz w:val="24"/>
        </w:rPr>
        <w:t>водоемов,</w:t>
      </w:r>
      <w:r w:rsidR="008B55A0" w:rsidRPr="0051027F">
        <w:rPr>
          <w:spacing w:val="1"/>
          <w:sz w:val="24"/>
        </w:rPr>
        <w:t xml:space="preserve"> </w:t>
      </w:r>
      <w:r w:rsidR="008B55A0" w:rsidRPr="0051027F">
        <w:rPr>
          <w:sz w:val="24"/>
        </w:rPr>
        <w:t>рек,</w:t>
      </w:r>
      <w:r w:rsidR="008B55A0" w:rsidRPr="0051027F">
        <w:rPr>
          <w:spacing w:val="1"/>
          <w:sz w:val="24"/>
        </w:rPr>
        <w:t xml:space="preserve"> </w:t>
      </w:r>
      <w:r w:rsidR="008B55A0" w:rsidRPr="0051027F">
        <w:rPr>
          <w:sz w:val="24"/>
        </w:rPr>
        <w:t>парки</w:t>
      </w:r>
      <w:r w:rsidR="008B55A0" w:rsidRPr="0051027F">
        <w:rPr>
          <w:spacing w:val="1"/>
          <w:sz w:val="24"/>
        </w:rPr>
        <w:t xml:space="preserve"> </w:t>
      </w:r>
      <w:r w:rsidR="008B55A0" w:rsidRPr="0051027F">
        <w:rPr>
          <w:sz w:val="24"/>
        </w:rPr>
        <w:t>на</w:t>
      </w:r>
      <w:r w:rsidR="008B55A0" w:rsidRPr="0051027F">
        <w:rPr>
          <w:spacing w:val="-57"/>
          <w:sz w:val="24"/>
        </w:rPr>
        <w:t xml:space="preserve"> </w:t>
      </w:r>
      <w:r w:rsidR="008B55A0" w:rsidRPr="0051027F">
        <w:rPr>
          <w:sz w:val="24"/>
        </w:rPr>
        <w:t>территориях,</w:t>
      </w:r>
      <w:r w:rsidR="008B55A0" w:rsidRPr="0051027F">
        <w:rPr>
          <w:spacing w:val="-4"/>
          <w:sz w:val="24"/>
        </w:rPr>
        <w:t xml:space="preserve"> </w:t>
      </w:r>
      <w:r w:rsidR="008B55A0" w:rsidRPr="0051027F">
        <w:rPr>
          <w:sz w:val="24"/>
        </w:rPr>
        <w:t>занятых</w:t>
      </w:r>
      <w:r w:rsidR="008B55A0" w:rsidRPr="0051027F">
        <w:rPr>
          <w:spacing w:val="2"/>
          <w:sz w:val="24"/>
        </w:rPr>
        <w:t xml:space="preserve"> </w:t>
      </w:r>
      <w:r w:rsidR="008B55A0" w:rsidRPr="0051027F">
        <w:rPr>
          <w:sz w:val="24"/>
        </w:rPr>
        <w:t>лесными</w:t>
      </w:r>
      <w:r w:rsidR="008B55A0" w:rsidRPr="0051027F">
        <w:rPr>
          <w:spacing w:val="1"/>
          <w:sz w:val="24"/>
        </w:rPr>
        <w:t xml:space="preserve"> </w:t>
      </w:r>
      <w:r w:rsidR="008B55A0" w:rsidRPr="0051027F">
        <w:rPr>
          <w:sz w:val="24"/>
        </w:rPr>
        <w:t>насаждениями.</w:t>
      </w:r>
    </w:p>
    <w:p w:rsidR="00151289" w:rsidRDefault="008B55A0" w:rsidP="003B2B6C">
      <w:pPr>
        <w:pStyle w:val="a3"/>
        <w:spacing w:line="280" w:lineRule="auto"/>
        <w:ind w:left="101" w:right="105" w:firstLine="760"/>
        <w:jc w:val="both"/>
      </w:pPr>
      <w:r>
        <w:t>При</w:t>
      </w:r>
      <w:r>
        <w:rPr>
          <w:spacing w:val="1"/>
        </w:rPr>
        <w:t xml:space="preserve"> </w:t>
      </w:r>
      <w:r>
        <w:t>проектировании</w:t>
      </w:r>
      <w:r>
        <w:rPr>
          <w:spacing w:val="1"/>
        </w:rPr>
        <w:t xml:space="preserve"> </w:t>
      </w:r>
      <w:r>
        <w:t>озеленения</w:t>
      </w:r>
      <w:r>
        <w:rPr>
          <w:spacing w:val="1"/>
        </w:rPr>
        <w:t xml:space="preserve"> </w:t>
      </w:r>
      <w:r>
        <w:t>парков</w:t>
      </w:r>
      <w:r>
        <w:rPr>
          <w:spacing w:val="1"/>
        </w:rPr>
        <w:t xml:space="preserve"> </w:t>
      </w:r>
      <w:r>
        <w:t>рекомендуется</w:t>
      </w:r>
      <w:r>
        <w:rPr>
          <w:spacing w:val="1"/>
        </w:rPr>
        <w:t xml:space="preserve"> </w:t>
      </w:r>
      <w:r>
        <w:t>использование</w:t>
      </w:r>
      <w:r>
        <w:rPr>
          <w:spacing w:val="1"/>
        </w:rPr>
        <w:t xml:space="preserve"> </w:t>
      </w:r>
      <w:r>
        <w:t>типов</w:t>
      </w:r>
      <w:r>
        <w:rPr>
          <w:spacing w:val="1"/>
        </w:rPr>
        <w:t xml:space="preserve"> </w:t>
      </w:r>
      <w:r>
        <w:t>насаждений и</w:t>
      </w:r>
      <w:r>
        <w:rPr>
          <w:spacing w:val="1"/>
        </w:rPr>
        <w:t xml:space="preserve"> </w:t>
      </w:r>
      <w:r>
        <w:t>видов</w:t>
      </w:r>
      <w:r>
        <w:rPr>
          <w:spacing w:val="-2"/>
        </w:rPr>
        <w:t xml:space="preserve"> </w:t>
      </w:r>
      <w:r>
        <w:t>растений,</w:t>
      </w:r>
      <w:r>
        <w:rPr>
          <w:spacing w:val="-3"/>
        </w:rPr>
        <w:t xml:space="preserve"> </w:t>
      </w:r>
      <w:r>
        <w:t>характерных</w:t>
      </w:r>
      <w:r>
        <w:rPr>
          <w:spacing w:val="1"/>
        </w:rPr>
        <w:t xml:space="preserve"> </w:t>
      </w:r>
      <w:r>
        <w:t>для данной</w:t>
      </w:r>
      <w:r>
        <w:rPr>
          <w:spacing w:val="-3"/>
        </w:rPr>
        <w:t xml:space="preserve"> </w:t>
      </w:r>
      <w:r>
        <w:t>климатической</w:t>
      </w:r>
      <w:r>
        <w:rPr>
          <w:spacing w:val="1"/>
        </w:rPr>
        <w:t xml:space="preserve"> </w:t>
      </w:r>
      <w:r>
        <w:t>зоны.</w:t>
      </w:r>
    </w:p>
    <w:p w:rsidR="00151289" w:rsidRPr="0051027F" w:rsidRDefault="0051027F" w:rsidP="0051027F">
      <w:pPr>
        <w:tabs>
          <w:tab w:val="left" w:pos="1189"/>
        </w:tabs>
        <w:spacing w:line="280" w:lineRule="auto"/>
        <w:ind w:right="106"/>
        <w:jc w:val="both"/>
        <w:rPr>
          <w:sz w:val="24"/>
        </w:rPr>
      </w:pPr>
      <w:r>
        <w:rPr>
          <w:sz w:val="24"/>
        </w:rPr>
        <w:t xml:space="preserve">             5.9. </w:t>
      </w:r>
      <w:r w:rsidR="008B55A0" w:rsidRPr="0051027F">
        <w:rPr>
          <w:sz w:val="24"/>
        </w:rPr>
        <w:t>На территориях зон отдыха, предназначенных и обустроенных для организации</w:t>
      </w:r>
      <w:r w:rsidR="008B55A0" w:rsidRPr="0051027F">
        <w:rPr>
          <w:spacing w:val="1"/>
          <w:sz w:val="24"/>
        </w:rPr>
        <w:t xml:space="preserve"> </w:t>
      </w:r>
      <w:r w:rsidR="008B55A0" w:rsidRPr="0051027F">
        <w:rPr>
          <w:sz w:val="24"/>
        </w:rPr>
        <w:t>активного массового отдыха, купания и рекреации, помимо элементов благоустройства,</w:t>
      </w:r>
      <w:r w:rsidR="008B55A0" w:rsidRPr="0051027F">
        <w:rPr>
          <w:spacing w:val="1"/>
          <w:sz w:val="24"/>
        </w:rPr>
        <w:t xml:space="preserve"> </w:t>
      </w:r>
      <w:r w:rsidR="008B55A0" w:rsidRPr="0051027F">
        <w:rPr>
          <w:sz w:val="24"/>
        </w:rPr>
        <w:t>рекомендуется размещать: пункт медицинского обслуживания с проездом, спасательную</w:t>
      </w:r>
      <w:r w:rsidR="008B55A0" w:rsidRPr="0051027F">
        <w:rPr>
          <w:spacing w:val="1"/>
          <w:sz w:val="24"/>
        </w:rPr>
        <w:t xml:space="preserve"> </w:t>
      </w:r>
      <w:r w:rsidR="008B55A0" w:rsidRPr="0051027F">
        <w:rPr>
          <w:sz w:val="24"/>
        </w:rPr>
        <w:t>станцию, пешеходные дорожки, инженерное оборудование (питьевое водоснабжение и</w:t>
      </w:r>
      <w:r w:rsidR="008B55A0" w:rsidRPr="0051027F">
        <w:rPr>
          <w:spacing w:val="1"/>
          <w:sz w:val="24"/>
        </w:rPr>
        <w:t xml:space="preserve"> </w:t>
      </w:r>
      <w:r w:rsidR="008B55A0" w:rsidRPr="0051027F">
        <w:rPr>
          <w:sz w:val="24"/>
        </w:rPr>
        <w:t>водоотведение,</w:t>
      </w:r>
      <w:r w:rsidR="008B55A0" w:rsidRPr="0051027F">
        <w:rPr>
          <w:spacing w:val="1"/>
          <w:sz w:val="24"/>
        </w:rPr>
        <w:t xml:space="preserve"> </w:t>
      </w:r>
      <w:r w:rsidR="008B55A0" w:rsidRPr="0051027F">
        <w:rPr>
          <w:sz w:val="24"/>
        </w:rPr>
        <w:t>защита</w:t>
      </w:r>
      <w:r w:rsidR="008B55A0" w:rsidRPr="0051027F">
        <w:rPr>
          <w:spacing w:val="1"/>
          <w:sz w:val="24"/>
        </w:rPr>
        <w:t xml:space="preserve"> </w:t>
      </w:r>
      <w:r w:rsidR="008B55A0" w:rsidRPr="0051027F">
        <w:rPr>
          <w:sz w:val="24"/>
        </w:rPr>
        <w:t>от</w:t>
      </w:r>
      <w:r w:rsidR="008B55A0" w:rsidRPr="0051027F">
        <w:rPr>
          <w:spacing w:val="1"/>
          <w:sz w:val="24"/>
        </w:rPr>
        <w:t xml:space="preserve"> </w:t>
      </w:r>
      <w:r w:rsidR="008B55A0" w:rsidRPr="0051027F">
        <w:rPr>
          <w:sz w:val="24"/>
        </w:rPr>
        <w:t>попадания</w:t>
      </w:r>
      <w:r w:rsidR="008B55A0" w:rsidRPr="0051027F">
        <w:rPr>
          <w:spacing w:val="1"/>
          <w:sz w:val="24"/>
        </w:rPr>
        <w:t xml:space="preserve"> </w:t>
      </w:r>
      <w:r w:rsidR="008B55A0" w:rsidRPr="0051027F">
        <w:rPr>
          <w:sz w:val="24"/>
        </w:rPr>
        <w:t>загрязненного</w:t>
      </w:r>
      <w:r w:rsidR="008B55A0" w:rsidRPr="0051027F">
        <w:rPr>
          <w:spacing w:val="1"/>
          <w:sz w:val="24"/>
        </w:rPr>
        <w:t xml:space="preserve"> </w:t>
      </w:r>
      <w:r w:rsidR="008B55A0" w:rsidRPr="0051027F">
        <w:rPr>
          <w:sz w:val="24"/>
        </w:rPr>
        <w:t>поверхностного</w:t>
      </w:r>
      <w:r w:rsidR="008B55A0" w:rsidRPr="0051027F">
        <w:rPr>
          <w:spacing w:val="1"/>
          <w:sz w:val="24"/>
        </w:rPr>
        <w:t xml:space="preserve"> </w:t>
      </w:r>
      <w:r w:rsidR="008B55A0" w:rsidRPr="0051027F">
        <w:rPr>
          <w:sz w:val="24"/>
        </w:rPr>
        <w:t>стока</w:t>
      </w:r>
      <w:r w:rsidR="008B55A0" w:rsidRPr="0051027F">
        <w:rPr>
          <w:spacing w:val="1"/>
          <w:sz w:val="24"/>
        </w:rPr>
        <w:t xml:space="preserve"> </w:t>
      </w:r>
      <w:r w:rsidR="008B55A0" w:rsidRPr="0051027F">
        <w:rPr>
          <w:sz w:val="24"/>
        </w:rPr>
        <w:t>в</w:t>
      </w:r>
      <w:r w:rsidR="008B55A0" w:rsidRPr="0051027F">
        <w:rPr>
          <w:spacing w:val="1"/>
          <w:sz w:val="24"/>
        </w:rPr>
        <w:t xml:space="preserve"> </w:t>
      </w:r>
      <w:r w:rsidR="008B55A0" w:rsidRPr="0051027F">
        <w:rPr>
          <w:sz w:val="24"/>
        </w:rPr>
        <w:t>водоем),</w:t>
      </w:r>
      <w:r w:rsidR="008B55A0" w:rsidRPr="0051027F">
        <w:rPr>
          <w:spacing w:val="1"/>
          <w:sz w:val="24"/>
        </w:rPr>
        <w:t xml:space="preserve"> </w:t>
      </w:r>
      <w:r w:rsidR="008B55A0" w:rsidRPr="0051027F">
        <w:rPr>
          <w:sz w:val="24"/>
        </w:rPr>
        <w:t>оборудование</w:t>
      </w:r>
      <w:r w:rsidR="008B55A0" w:rsidRPr="0051027F">
        <w:rPr>
          <w:spacing w:val="-2"/>
          <w:sz w:val="24"/>
        </w:rPr>
        <w:t xml:space="preserve"> </w:t>
      </w:r>
      <w:r w:rsidR="008B55A0" w:rsidRPr="0051027F">
        <w:rPr>
          <w:sz w:val="24"/>
        </w:rPr>
        <w:t>пляжа</w:t>
      </w:r>
      <w:r w:rsidR="008B55A0" w:rsidRPr="0051027F">
        <w:rPr>
          <w:spacing w:val="-1"/>
          <w:sz w:val="24"/>
        </w:rPr>
        <w:t xml:space="preserve"> </w:t>
      </w:r>
      <w:r w:rsidR="008B55A0" w:rsidRPr="0051027F">
        <w:rPr>
          <w:sz w:val="24"/>
        </w:rPr>
        <w:t>(навесы</w:t>
      </w:r>
      <w:r w:rsidR="008B55A0" w:rsidRPr="0051027F">
        <w:rPr>
          <w:spacing w:val="-1"/>
          <w:sz w:val="24"/>
        </w:rPr>
        <w:t xml:space="preserve"> </w:t>
      </w:r>
      <w:r w:rsidR="008B55A0" w:rsidRPr="0051027F">
        <w:rPr>
          <w:sz w:val="24"/>
        </w:rPr>
        <w:t>от солнца,</w:t>
      </w:r>
      <w:r w:rsidR="008B55A0" w:rsidRPr="0051027F">
        <w:rPr>
          <w:spacing w:val="-1"/>
          <w:sz w:val="24"/>
        </w:rPr>
        <w:t xml:space="preserve"> </w:t>
      </w:r>
      <w:r w:rsidR="008B55A0" w:rsidRPr="0051027F">
        <w:rPr>
          <w:sz w:val="24"/>
        </w:rPr>
        <w:t>лежаки, кабинки</w:t>
      </w:r>
      <w:r w:rsidR="008B55A0" w:rsidRPr="0051027F">
        <w:rPr>
          <w:spacing w:val="-2"/>
          <w:sz w:val="24"/>
        </w:rPr>
        <w:t xml:space="preserve"> </w:t>
      </w:r>
      <w:r w:rsidR="008B55A0" w:rsidRPr="0051027F">
        <w:rPr>
          <w:sz w:val="24"/>
        </w:rPr>
        <w:t>для переодевания).</w:t>
      </w:r>
    </w:p>
    <w:p w:rsidR="00151289" w:rsidRDefault="008B55A0" w:rsidP="009E2696">
      <w:pPr>
        <w:pStyle w:val="4"/>
        <w:numPr>
          <w:ilvl w:val="0"/>
          <w:numId w:val="60"/>
        </w:numPr>
        <w:tabs>
          <w:tab w:val="left" w:pos="908"/>
        </w:tabs>
        <w:spacing w:before="197"/>
        <w:ind w:left="908" w:hanging="241"/>
      </w:pPr>
      <w:r>
        <w:t>Требования</w:t>
      </w:r>
      <w:r>
        <w:rPr>
          <w:spacing w:val="-4"/>
        </w:rPr>
        <w:t xml:space="preserve"> </w:t>
      </w:r>
      <w:r>
        <w:t>к</w:t>
      </w:r>
      <w:r>
        <w:rPr>
          <w:spacing w:val="-2"/>
        </w:rPr>
        <w:t xml:space="preserve"> </w:t>
      </w:r>
      <w:r>
        <w:t>объектам,</w:t>
      </w:r>
      <w:r>
        <w:rPr>
          <w:spacing w:val="-2"/>
        </w:rPr>
        <w:t xml:space="preserve"> </w:t>
      </w:r>
      <w:r>
        <w:t>элементам</w:t>
      </w:r>
      <w:r>
        <w:rPr>
          <w:spacing w:val="-3"/>
        </w:rPr>
        <w:t xml:space="preserve"> </w:t>
      </w:r>
      <w:r>
        <w:t>благоустройства</w:t>
      </w:r>
      <w:r>
        <w:rPr>
          <w:spacing w:val="-3"/>
        </w:rPr>
        <w:t xml:space="preserve"> </w:t>
      </w:r>
      <w:r>
        <w:t>и</w:t>
      </w:r>
      <w:r>
        <w:rPr>
          <w:spacing w:val="-2"/>
        </w:rPr>
        <w:t xml:space="preserve"> </w:t>
      </w:r>
      <w:r>
        <w:t>их</w:t>
      </w:r>
      <w:r>
        <w:rPr>
          <w:spacing w:val="-3"/>
        </w:rPr>
        <w:t xml:space="preserve"> </w:t>
      </w:r>
      <w:r>
        <w:t>содержанию.</w:t>
      </w:r>
    </w:p>
    <w:p w:rsidR="00151289" w:rsidRPr="00026D24" w:rsidRDefault="00026D24" w:rsidP="009E2696">
      <w:pPr>
        <w:pStyle w:val="a4"/>
        <w:numPr>
          <w:ilvl w:val="1"/>
          <w:numId w:val="61"/>
        </w:numPr>
        <w:tabs>
          <w:tab w:val="left" w:pos="1208"/>
        </w:tabs>
        <w:spacing w:before="130"/>
        <w:rPr>
          <w:sz w:val="24"/>
        </w:rPr>
      </w:pPr>
      <w:r>
        <w:rPr>
          <w:sz w:val="24"/>
        </w:rPr>
        <w:t xml:space="preserve"> </w:t>
      </w:r>
      <w:r w:rsidR="008B55A0" w:rsidRPr="00026D24">
        <w:rPr>
          <w:sz w:val="24"/>
        </w:rPr>
        <w:t>На</w:t>
      </w:r>
      <w:r w:rsidR="008B55A0" w:rsidRPr="00026D24">
        <w:rPr>
          <w:spacing w:val="-3"/>
          <w:sz w:val="24"/>
        </w:rPr>
        <w:t xml:space="preserve"> </w:t>
      </w:r>
      <w:r w:rsidR="008B55A0" w:rsidRPr="00026D24">
        <w:rPr>
          <w:sz w:val="24"/>
        </w:rPr>
        <w:t>территории</w:t>
      </w:r>
      <w:r w:rsidR="008B55A0" w:rsidRPr="00026D24">
        <w:rPr>
          <w:spacing w:val="-1"/>
          <w:sz w:val="24"/>
        </w:rPr>
        <w:t xml:space="preserve"> </w:t>
      </w:r>
      <w:r w:rsidR="008B55A0" w:rsidRPr="00026D24">
        <w:rPr>
          <w:sz w:val="24"/>
        </w:rPr>
        <w:t>Волосовского</w:t>
      </w:r>
      <w:r w:rsidR="008B55A0" w:rsidRPr="00026D24">
        <w:rPr>
          <w:spacing w:val="-2"/>
          <w:sz w:val="24"/>
        </w:rPr>
        <w:t xml:space="preserve"> </w:t>
      </w:r>
      <w:r w:rsidR="008B55A0" w:rsidRPr="00026D24">
        <w:rPr>
          <w:sz w:val="24"/>
        </w:rPr>
        <w:t>городского</w:t>
      </w:r>
      <w:r w:rsidR="008B55A0" w:rsidRPr="00026D24">
        <w:rPr>
          <w:spacing w:val="-1"/>
          <w:sz w:val="24"/>
        </w:rPr>
        <w:t xml:space="preserve"> </w:t>
      </w:r>
      <w:r w:rsidR="008B55A0" w:rsidRPr="00026D24">
        <w:rPr>
          <w:sz w:val="24"/>
        </w:rPr>
        <w:t>поселения</w:t>
      </w:r>
      <w:r w:rsidR="008B55A0" w:rsidRPr="00026D24">
        <w:rPr>
          <w:spacing w:val="-2"/>
          <w:sz w:val="24"/>
        </w:rPr>
        <w:t xml:space="preserve"> </w:t>
      </w:r>
      <w:r w:rsidR="008B55A0" w:rsidRPr="00026D24">
        <w:rPr>
          <w:sz w:val="24"/>
        </w:rPr>
        <w:t>запрещается:</w:t>
      </w:r>
    </w:p>
    <w:p w:rsidR="00151289" w:rsidRDefault="008B55A0">
      <w:pPr>
        <w:pStyle w:val="a4"/>
        <w:numPr>
          <w:ilvl w:val="0"/>
          <w:numId w:val="51"/>
        </w:numPr>
        <w:tabs>
          <w:tab w:val="left" w:pos="932"/>
        </w:tabs>
        <w:ind w:right="107" w:firstLine="566"/>
        <w:rPr>
          <w:sz w:val="24"/>
        </w:rPr>
      </w:pPr>
      <w:r>
        <w:rPr>
          <w:sz w:val="24"/>
        </w:rPr>
        <w:t>загромождать</w:t>
      </w:r>
      <w:r>
        <w:rPr>
          <w:spacing w:val="1"/>
          <w:sz w:val="24"/>
        </w:rPr>
        <w:t xml:space="preserve"> </w:t>
      </w:r>
      <w:r>
        <w:rPr>
          <w:sz w:val="24"/>
        </w:rPr>
        <w:t>территории</w:t>
      </w:r>
      <w:r>
        <w:rPr>
          <w:spacing w:val="1"/>
          <w:sz w:val="24"/>
        </w:rPr>
        <w:t xml:space="preserve"> </w:t>
      </w:r>
      <w:r>
        <w:rPr>
          <w:sz w:val="24"/>
        </w:rPr>
        <w:t>металлическим</w:t>
      </w:r>
      <w:r>
        <w:rPr>
          <w:spacing w:val="1"/>
          <w:sz w:val="24"/>
        </w:rPr>
        <w:t xml:space="preserve"> </w:t>
      </w:r>
      <w:r>
        <w:rPr>
          <w:sz w:val="24"/>
        </w:rPr>
        <w:t>ломом,</w:t>
      </w:r>
      <w:r>
        <w:rPr>
          <w:spacing w:val="1"/>
          <w:sz w:val="24"/>
        </w:rPr>
        <w:t xml:space="preserve"> </w:t>
      </w:r>
      <w:r>
        <w:rPr>
          <w:sz w:val="24"/>
        </w:rPr>
        <w:t>строительным</w:t>
      </w:r>
      <w:r>
        <w:rPr>
          <w:spacing w:val="1"/>
          <w:sz w:val="24"/>
        </w:rPr>
        <w:t xml:space="preserve"> </w:t>
      </w:r>
      <w:r>
        <w:rPr>
          <w:sz w:val="24"/>
        </w:rPr>
        <w:t>и</w:t>
      </w:r>
      <w:r>
        <w:rPr>
          <w:spacing w:val="1"/>
          <w:sz w:val="24"/>
        </w:rPr>
        <w:t xml:space="preserve"> </w:t>
      </w:r>
      <w:r>
        <w:rPr>
          <w:sz w:val="24"/>
        </w:rPr>
        <w:t>бытовым</w:t>
      </w:r>
      <w:r>
        <w:rPr>
          <w:spacing w:val="-57"/>
          <w:sz w:val="24"/>
        </w:rPr>
        <w:t xml:space="preserve"> </w:t>
      </w:r>
      <w:r>
        <w:rPr>
          <w:sz w:val="24"/>
        </w:rPr>
        <w:t>мусором,</w:t>
      </w:r>
      <w:r>
        <w:rPr>
          <w:spacing w:val="1"/>
          <w:sz w:val="24"/>
        </w:rPr>
        <w:t xml:space="preserve"> </w:t>
      </w:r>
      <w:r>
        <w:rPr>
          <w:sz w:val="24"/>
        </w:rPr>
        <w:t>шлаком</w:t>
      </w:r>
      <w:r>
        <w:rPr>
          <w:spacing w:val="1"/>
          <w:sz w:val="24"/>
        </w:rPr>
        <w:t xml:space="preserve"> </w:t>
      </w:r>
      <w:r>
        <w:rPr>
          <w:sz w:val="24"/>
        </w:rPr>
        <w:t>и</w:t>
      </w:r>
      <w:r>
        <w:rPr>
          <w:spacing w:val="1"/>
          <w:sz w:val="24"/>
        </w:rPr>
        <w:t xml:space="preserve"> </w:t>
      </w:r>
      <w:r>
        <w:rPr>
          <w:sz w:val="24"/>
        </w:rPr>
        <w:t>другими</w:t>
      </w:r>
      <w:r>
        <w:rPr>
          <w:spacing w:val="1"/>
          <w:sz w:val="24"/>
        </w:rPr>
        <w:t xml:space="preserve"> </w:t>
      </w:r>
      <w:r>
        <w:rPr>
          <w:sz w:val="24"/>
        </w:rPr>
        <w:t>отходами,</w:t>
      </w:r>
      <w:r>
        <w:rPr>
          <w:spacing w:val="1"/>
          <w:sz w:val="24"/>
        </w:rPr>
        <w:t xml:space="preserve"> </w:t>
      </w:r>
      <w:r>
        <w:rPr>
          <w:sz w:val="24"/>
        </w:rPr>
        <w:t>загрязнять</w:t>
      </w:r>
      <w:r>
        <w:rPr>
          <w:spacing w:val="1"/>
          <w:sz w:val="24"/>
        </w:rPr>
        <w:t xml:space="preserve"> </w:t>
      </w:r>
      <w:r>
        <w:rPr>
          <w:sz w:val="24"/>
        </w:rPr>
        <w:t>горюче-смазочными</w:t>
      </w:r>
      <w:r>
        <w:rPr>
          <w:spacing w:val="1"/>
          <w:sz w:val="24"/>
        </w:rPr>
        <w:t xml:space="preserve"> </w:t>
      </w:r>
      <w:r>
        <w:rPr>
          <w:sz w:val="24"/>
        </w:rPr>
        <w:t>материалами,</w:t>
      </w:r>
      <w:r>
        <w:rPr>
          <w:spacing w:val="1"/>
          <w:sz w:val="24"/>
        </w:rPr>
        <w:t xml:space="preserve"> </w:t>
      </w:r>
      <w:r>
        <w:rPr>
          <w:sz w:val="24"/>
        </w:rPr>
        <w:t>нефтепродуктами,</w:t>
      </w:r>
      <w:r>
        <w:rPr>
          <w:spacing w:val="3"/>
          <w:sz w:val="24"/>
        </w:rPr>
        <w:t xml:space="preserve"> </w:t>
      </w:r>
      <w:r>
        <w:rPr>
          <w:sz w:val="24"/>
        </w:rPr>
        <w:t>устраивать свалки</w:t>
      </w:r>
      <w:r>
        <w:rPr>
          <w:spacing w:val="1"/>
          <w:sz w:val="24"/>
        </w:rPr>
        <w:t xml:space="preserve"> </w:t>
      </w:r>
      <w:r>
        <w:rPr>
          <w:sz w:val="24"/>
        </w:rPr>
        <w:t>отходов;</w:t>
      </w:r>
    </w:p>
    <w:p w:rsidR="00151289" w:rsidRDefault="008B55A0">
      <w:pPr>
        <w:pStyle w:val="a4"/>
        <w:numPr>
          <w:ilvl w:val="0"/>
          <w:numId w:val="51"/>
        </w:numPr>
        <w:tabs>
          <w:tab w:val="left" w:pos="896"/>
        </w:tabs>
        <w:spacing w:before="134"/>
        <w:ind w:right="105" w:firstLine="566"/>
        <w:rPr>
          <w:sz w:val="24"/>
        </w:rPr>
      </w:pPr>
      <w:r>
        <w:rPr>
          <w:sz w:val="24"/>
        </w:rPr>
        <w:t>размещать</w:t>
      </w:r>
      <w:r>
        <w:rPr>
          <w:spacing w:val="1"/>
          <w:sz w:val="24"/>
        </w:rPr>
        <w:t xml:space="preserve"> </w:t>
      </w:r>
      <w:r>
        <w:rPr>
          <w:sz w:val="24"/>
        </w:rPr>
        <w:t>отходы</w:t>
      </w:r>
      <w:r>
        <w:rPr>
          <w:spacing w:val="1"/>
          <w:sz w:val="24"/>
        </w:rPr>
        <w:t xml:space="preserve"> </w:t>
      </w:r>
      <w:r>
        <w:rPr>
          <w:sz w:val="24"/>
        </w:rPr>
        <w:t>и</w:t>
      </w:r>
      <w:r>
        <w:rPr>
          <w:spacing w:val="1"/>
          <w:sz w:val="24"/>
        </w:rPr>
        <w:t xml:space="preserve"> </w:t>
      </w:r>
      <w:r>
        <w:rPr>
          <w:sz w:val="24"/>
        </w:rPr>
        <w:t>мусор,</w:t>
      </w:r>
      <w:r>
        <w:rPr>
          <w:spacing w:val="1"/>
          <w:sz w:val="24"/>
        </w:rPr>
        <w:t xml:space="preserve"> </w:t>
      </w:r>
      <w:r>
        <w:rPr>
          <w:sz w:val="24"/>
        </w:rPr>
        <w:t>за</w:t>
      </w:r>
      <w:r>
        <w:rPr>
          <w:spacing w:val="1"/>
          <w:sz w:val="24"/>
        </w:rPr>
        <w:t xml:space="preserve"> </w:t>
      </w:r>
      <w:r>
        <w:rPr>
          <w:sz w:val="24"/>
        </w:rPr>
        <w:t>исключением</w:t>
      </w:r>
      <w:r>
        <w:rPr>
          <w:spacing w:val="1"/>
          <w:sz w:val="24"/>
        </w:rPr>
        <w:t xml:space="preserve"> </w:t>
      </w:r>
      <w:r>
        <w:rPr>
          <w:sz w:val="24"/>
        </w:rPr>
        <w:t>специально</w:t>
      </w:r>
      <w:r>
        <w:rPr>
          <w:spacing w:val="1"/>
          <w:sz w:val="24"/>
        </w:rPr>
        <w:t xml:space="preserve"> </w:t>
      </w:r>
      <w:r>
        <w:rPr>
          <w:sz w:val="24"/>
        </w:rPr>
        <w:t>отведенных</w:t>
      </w:r>
      <w:r>
        <w:rPr>
          <w:spacing w:val="1"/>
          <w:sz w:val="24"/>
        </w:rPr>
        <w:t xml:space="preserve"> </w:t>
      </w:r>
      <w:r>
        <w:rPr>
          <w:sz w:val="24"/>
        </w:rPr>
        <w:t>мест</w:t>
      </w:r>
      <w:r>
        <w:rPr>
          <w:spacing w:val="1"/>
          <w:sz w:val="24"/>
        </w:rPr>
        <w:t xml:space="preserve"> </w:t>
      </w:r>
      <w:r>
        <w:rPr>
          <w:sz w:val="24"/>
        </w:rPr>
        <w:t>и</w:t>
      </w:r>
      <w:r>
        <w:rPr>
          <w:spacing w:val="1"/>
          <w:sz w:val="24"/>
        </w:rPr>
        <w:t xml:space="preserve"> </w:t>
      </w:r>
      <w:r>
        <w:rPr>
          <w:sz w:val="24"/>
        </w:rPr>
        <w:t>контейнеров</w:t>
      </w:r>
      <w:r>
        <w:rPr>
          <w:spacing w:val="1"/>
          <w:sz w:val="24"/>
        </w:rPr>
        <w:t xml:space="preserve"> </w:t>
      </w:r>
      <w:r>
        <w:rPr>
          <w:sz w:val="24"/>
        </w:rPr>
        <w:t>для</w:t>
      </w:r>
      <w:r>
        <w:rPr>
          <w:spacing w:val="1"/>
          <w:sz w:val="24"/>
        </w:rPr>
        <w:t xml:space="preserve"> </w:t>
      </w:r>
      <w:r>
        <w:rPr>
          <w:sz w:val="24"/>
        </w:rPr>
        <w:t>сбора</w:t>
      </w:r>
      <w:r>
        <w:rPr>
          <w:spacing w:val="1"/>
          <w:sz w:val="24"/>
        </w:rPr>
        <w:t xml:space="preserve"> </w:t>
      </w:r>
      <w:r>
        <w:rPr>
          <w:sz w:val="24"/>
        </w:rPr>
        <w:t>отходов,</w:t>
      </w:r>
      <w:r>
        <w:rPr>
          <w:spacing w:val="1"/>
          <w:sz w:val="24"/>
        </w:rPr>
        <w:t xml:space="preserve"> </w:t>
      </w:r>
      <w:r>
        <w:rPr>
          <w:sz w:val="24"/>
        </w:rPr>
        <w:t>осуществлять</w:t>
      </w:r>
      <w:r>
        <w:rPr>
          <w:spacing w:val="1"/>
          <w:sz w:val="24"/>
        </w:rPr>
        <w:t xml:space="preserve"> </w:t>
      </w:r>
      <w:r>
        <w:rPr>
          <w:sz w:val="24"/>
        </w:rPr>
        <w:t>сброс</w:t>
      </w:r>
      <w:r>
        <w:rPr>
          <w:spacing w:val="1"/>
          <w:sz w:val="24"/>
        </w:rPr>
        <w:t xml:space="preserve"> </w:t>
      </w:r>
      <w:r>
        <w:rPr>
          <w:sz w:val="24"/>
        </w:rPr>
        <w:t>бытовых</w:t>
      </w:r>
      <w:r>
        <w:rPr>
          <w:spacing w:val="1"/>
          <w:sz w:val="24"/>
        </w:rPr>
        <w:t xml:space="preserve"> </w:t>
      </w:r>
      <w:r>
        <w:rPr>
          <w:sz w:val="24"/>
        </w:rPr>
        <w:t>сточных</w:t>
      </w:r>
      <w:r>
        <w:rPr>
          <w:spacing w:val="1"/>
          <w:sz w:val="24"/>
        </w:rPr>
        <w:t xml:space="preserve"> </w:t>
      </w:r>
      <w:r>
        <w:rPr>
          <w:sz w:val="24"/>
        </w:rPr>
        <w:t>вод</w:t>
      </w:r>
      <w:r>
        <w:rPr>
          <w:spacing w:val="1"/>
          <w:sz w:val="24"/>
        </w:rPr>
        <w:t xml:space="preserve"> </w:t>
      </w:r>
      <w:r>
        <w:rPr>
          <w:sz w:val="24"/>
        </w:rPr>
        <w:t>в</w:t>
      </w:r>
      <w:r>
        <w:rPr>
          <w:spacing w:val="1"/>
          <w:sz w:val="24"/>
        </w:rPr>
        <w:t xml:space="preserve"> </w:t>
      </w:r>
      <w:r>
        <w:rPr>
          <w:sz w:val="24"/>
        </w:rPr>
        <w:t>водоотводящие</w:t>
      </w:r>
      <w:r>
        <w:rPr>
          <w:spacing w:val="1"/>
          <w:sz w:val="24"/>
        </w:rPr>
        <w:t xml:space="preserve"> </w:t>
      </w:r>
      <w:r>
        <w:rPr>
          <w:sz w:val="24"/>
        </w:rPr>
        <w:t>канавы,</w:t>
      </w:r>
      <w:r>
        <w:rPr>
          <w:spacing w:val="1"/>
          <w:sz w:val="24"/>
        </w:rPr>
        <w:t xml:space="preserve"> </w:t>
      </w:r>
      <w:r>
        <w:rPr>
          <w:sz w:val="24"/>
        </w:rPr>
        <w:t>кюветы,</w:t>
      </w:r>
      <w:r>
        <w:rPr>
          <w:spacing w:val="1"/>
          <w:sz w:val="24"/>
        </w:rPr>
        <w:t xml:space="preserve"> </w:t>
      </w:r>
      <w:r>
        <w:rPr>
          <w:sz w:val="24"/>
        </w:rPr>
        <w:t>на</w:t>
      </w:r>
      <w:r>
        <w:rPr>
          <w:spacing w:val="1"/>
          <w:sz w:val="24"/>
        </w:rPr>
        <w:t xml:space="preserve"> </w:t>
      </w:r>
      <w:r>
        <w:rPr>
          <w:sz w:val="24"/>
        </w:rPr>
        <w:t>рельеф,</w:t>
      </w:r>
      <w:r>
        <w:rPr>
          <w:spacing w:val="1"/>
          <w:sz w:val="24"/>
        </w:rPr>
        <w:t xml:space="preserve"> </w:t>
      </w:r>
      <w:r>
        <w:rPr>
          <w:sz w:val="24"/>
        </w:rPr>
        <w:t>в</w:t>
      </w:r>
      <w:r>
        <w:rPr>
          <w:spacing w:val="1"/>
          <w:sz w:val="24"/>
        </w:rPr>
        <w:t xml:space="preserve"> </w:t>
      </w:r>
      <w:r>
        <w:rPr>
          <w:sz w:val="24"/>
        </w:rPr>
        <w:t>водоприемные</w:t>
      </w:r>
      <w:r>
        <w:rPr>
          <w:spacing w:val="1"/>
          <w:sz w:val="24"/>
        </w:rPr>
        <w:t xml:space="preserve"> </w:t>
      </w:r>
      <w:r>
        <w:rPr>
          <w:sz w:val="24"/>
        </w:rPr>
        <w:t>колодцы</w:t>
      </w:r>
      <w:r>
        <w:rPr>
          <w:spacing w:val="1"/>
          <w:sz w:val="24"/>
        </w:rPr>
        <w:t xml:space="preserve"> </w:t>
      </w:r>
      <w:r>
        <w:rPr>
          <w:sz w:val="24"/>
        </w:rPr>
        <w:t>ливневой</w:t>
      </w:r>
      <w:r>
        <w:rPr>
          <w:spacing w:val="1"/>
          <w:sz w:val="24"/>
        </w:rPr>
        <w:t xml:space="preserve"> </w:t>
      </w:r>
      <w:r>
        <w:rPr>
          <w:sz w:val="24"/>
        </w:rPr>
        <w:t>канализации;</w:t>
      </w:r>
    </w:p>
    <w:p w:rsidR="00151289" w:rsidRDefault="008B55A0">
      <w:pPr>
        <w:pStyle w:val="a4"/>
        <w:numPr>
          <w:ilvl w:val="0"/>
          <w:numId w:val="51"/>
        </w:numPr>
        <w:tabs>
          <w:tab w:val="left" w:pos="868"/>
        </w:tabs>
        <w:ind w:right="104" w:firstLine="566"/>
        <w:rPr>
          <w:sz w:val="24"/>
        </w:rPr>
      </w:pPr>
      <w:r>
        <w:rPr>
          <w:sz w:val="24"/>
        </w:rPr>
        <w:t>размещать</w:t>
      </w:r>
      <w:r>
        <w:rPr>
          <w:spacing w:val="1"/>
          <w:sz w:val="24"/>
        </w:rPr>
        <w:t xml:space="preserve"> </w:t>
      </w:r>
      <w:r>
        <w:rPr>
          <w:sz w:val="24"/>
        </w:rPr>
        <w:t>нестационарные</w:t>
      </w:r>
      <w:r>
        <w:rPr>
          <w:spacing w:val="1"/>
          <w:sz w:val="24"/>
        </w:rPr>
        <w:t xml:space="preserve"> </w:t>
      </w:r>
      <w:r>
        <w:rPr>
          <w:sz w:val="24"/>
        </w:rPr>
        <w:t>торговые</w:t>
      </w:r>
      <w:r>
        <w:rPr>
          <w:spacing w:val="1"/>
          <w:sz w:val="24"/>
        </w:rPr>
        <w:t xml:space="preserve"> </w:t>
      </w:r>
      <w:r>
        <w:rPr>
          <w:sz w:val="24"/>
        </w:rPr>
        <w:t>объекты,</w:t>
      </w:r>
      <w:r>
        <w:rPr>
          <w:spacing w:val="1"/>
          <w:sz w:val="24"/>
        </w:rPr>
        <w:t xml:space="preserve"> </w:t>
      </w:r>
      <w:r>
        <w:rPr>
          <w:sz w:val="24"/>
        </w:rPr>
        <w:t>а</w:t>
      </w:r>
      <w:r>
        <w:rPr>
          <w:spacing w:val="1"/>
          <w:sz w:val="24"/>
        </w:rPr>
        <w:t xml:space="preserve"> </w:t>
      </w:r>
      <w:r>
        <w:rPr>
          <w:sz w:val="24"/>
        </w:rPr>
        <w:t>также</w:t>
      </w:r>
      <w:r>
        <w:rPr>
          <w:spacing w:val="1"/>
          <w:sz w:val="24"/>
        </w:rPr>
        <w:t xml:space="preserve"> </w:t>
      </w:r>
      <w:r>
        <w:rPr>
          <w:sz w:val="24"/>
        </w:rPr>
        <w:t>объекты сферы</w:t>
      </w:r>
      <w:r>
        <w:rPr>
          <w:spacing w:val="1"/>
          <w:sz w:val="24"/>
        </w:rPr>
        <w:t xml:space="preserve"> </w:t>
      </w:r>
      <w:r>
        <w:rPr>
          <w:sz w:val="24"/>
        </w:rPr>
        <w:t>услуг</w:t>
      </w:r>
      <w:r>
        <w:rPr>
          <w:spacing w:val="1"/>
          <w:sz w:val="24"/>
        </w:rPr>
        <w:t xml:space="preserve"> </w:t>
      </w:r>
      <w:r>
        <w:rPr>
          <w:sz w:val="24"/>
        </w:rPr>
        <w:t>в</w:t>
      </w:r>
      <w:r>
        <w:rPr>
          <w:spacing w:val="1"/>
          <w:sz w:val="24"/>
        </w:rPr>
        <w:t xml:space="preserve"> </w:t>
      </w:r>
      <w:r>
        <w:rPr>
          <w:sz w:val="24"/>
        </w:rPr>
        <w:t>области досуга (аттракционы, надувные батуты, прокат велосипедов, роликов и другие</w:t>
      </w:r>
      <w:r>
        <w:rPr>
          <w:spacing w:val="1"/>
          <w:sz w:val="24"/>
        </w:rPr>
        <w:t xml:space="preserve"> </w:t>
      </w:r>
      <w:r>
        <w:rPr>
          <w:sz w:val="24"/>
        </w:rPr>
        <w:t>подобные объекты, используемые для организации отдыха и развлечения населения) в</w:t>
      </w:r>
      <w:r>
        <w:rPr>
          <w:spacing w:val="1"/>
          <w:sz w:val="24"/>
        </w:rPr>
        <w:t xml:space="preserve"> </w:t>
      </w:r>
      <w:r>
        <w:rPr>
          <w:sz w:val="24"/>
        </w:rPr>
        <w:t>нарушение</w:t>
      </w:r>
      <w:r>
        <w:rPr>
          <w:spacing w:val="2"/>
          <w:sz w:val="24"/>
        </w:rPr>
        <w:t xml:space="preserve"> </w:t>
      </w:r>
      <w:r>
        <w:rPr>
          <w:sz w:val="24"/>
        </w:rPr>
        <w:t>установленного порядка;</w:t>
      </w:r>
    </w:p>
    <w:p w:rsidR="00151289" w:rsidRDefault="008B55A0">
      <w:pPr>
        <w:pStyle w:val="a4"/>
        <w:numPr>
          <w:ilvl w:val="0"/>
          <w:numId w:val="51"/>
        </w:numPr>
        <w:tabs>
          <w:tab w:val="left" w:pos="956"/>
        </w:tabs>
        <w:ind w:right="103" w:firstLine="566"/>
        <w:rPr>
          <w:sz w:val="24"/>
        </w:rPr>
      </w:pPr>
      <w:r>
        <w:rPr>
          <w:sz w:val="24"/>
        </w:rPr>
        <w:t>размещать</w:t>
      </w:r>
      <w:r>
        <w:rPr>
          <w:spacing w:val="1"/>
          <w:sz w:val="24"/>
        </w:rPr>
        <w:t xml:space="preserve"> </w:t>
      </w:r>
      <w:r>
        <w:rPr>
          <w:sz w:val="24"/>
        </w:rPr>
        <w:t>рекламно-информационные</w:t>
      </w:r>
      <w:r>
        <w:rPr>
          <w:spacing w:val="1"/>
          <w:sz w:val="24"/>
        </w:rPr>
        <w:t xml:space="preserve"> </w:t>
      </w:r>
      <w:r>
        <w:rPr>
          <w:sz w:val="24"/>
        </w:rPr>
        <w:t>материалы</w:t>
      </w:r>
      <w:r>
        <w:rPr>
          <w:spacing w:val="1"/>
          <w:sz w:val="24"/>
        </w:rPr>
        <w:t xml:space="preserve"> </w:t>
      </w:r>
      <w:r>
        <w:rPr>
          <w:sz w:val="24"/>
        </w:rPr>
        <w:t>на</w:t>
      </w:r>
      <w:r>
        <w:rPr>
          <w:spacing w:val="1"/>
          <w:sz w:val="24"/>
        </w:rPr>
        <w:t xml:space="preserve"> </w:t>
      </w:r>
      <w:r>
        <w:rPr>
          <w:sz w:val="24"/>
        </w:rPr>
        <w:t>зеленых</w:t>
      </w:r>
      <w:r>
        <w:rPr>
          <w:spacing w:val="1"/>
          <w:sz w:val="24"/>
        </w:rPr>
        <w:t xml:space="preserve"> </w:t>
      </w:r>
      <w:r>
        <w:rPr>
          <w:sz w:val="24"/>
        </w:rPr>
        <w:t>насаждениях</w:t>
      </w:r>
      <w:r>
        <w:rPr>
          <w:spacing w:val="1"/>
          <w:sz w:val="24"/>
        </w:rPr>
        <w:t xml:space="preserve"> </w:t>
      </w:r>
      <w:r>
        <w:rPr>
          <w:sz w:val="24"/>
        </w:rPr>
        <w:t>(деревьях,</w:t>
      </w:r>
      <w:r>
        <w:rPr>
          <w:spacing w:val="1"/>
          <w:sz w:val="24"/>
        </w:rPr>
        <w:t xml:space="preserve"> </w:t>
      </w:r>
      <w:r>
        <w:rPr>
          <w:sz w:val="24"/>
        </w:rPr>
        <w:t>кустарниках</w:t>
      </w:r>
      <w:r>
        <w:rPr>
          <w:spacing w:val="1"/>
          <w:sz w:val="24"/>
        </w:rPr>
        <w:t xml:space="preserve"> </w:t>
      </w:r>
      <w:r>
        <w:rPr>
          <w:sz w:val="24"/>
        </w:rPr>
        <w:t>и</w:t>
      </w:r>
      <w:r>
        <w:rPr>
          <w:spacing w:val="1"/>
          <w:sz w:val="24"/>
        </w:rPr>
        <w:t xml:space="preserve"> </w:t>
      </w:r>
      <w:r>
        <w:rPr>
          <w:sz w:val="24"/>
        </w:rPr>
        <w:t>т.д.),</w:t>
      </w:r>
      <w:r>
        <w:rPr>
          <w:spacing w:val="1"/>
          <w:sz w:val="24"/>
        </w:rPr>
        <w:t xml:space="preserve"> </w:t>
      </w:r>
      <w:r>
        <w:rPr>
          <w:sz w:val="24"/>
        </w:rPr>
        <w:t>водосточных</w:t>
      </w:r>
      <w:r>
        <w:rPr>
          <w:spacing w:val="1"/>
          <w:sz w:val="24"/>
        </w:rPr>
        <w:t xml:space="preserve"> </w:t>
      </w:r>
      <w:r>
        <w:rPr>
          <w:sz w:val="24"/>
        </w:rPr>
        <w:t>трубах,</w:t>
      </w:r>
      <w:r>
        <w:rPr>
          <w:spacing w:val="1"/>
          <w:sz w:val="24"/>
        </w:rPr>
        <w:t xml:space="preserve"> </w:t>
      </w:r>
      <w:r>
        <w:rPr>
          <w:sz w:val="24"/>
        </w:rPr>
        <w:t>уличных</w:t>
      </w:r>
      <w:r>
        <w:rPr>
          <w:spacing w:val="1"/>
          <w:sz w:val="24"/>
        </w:rPr>
        <w:t xml:space="preserve"> </w:t>
      </w:r>
      <w:r>
        <w:rPr>
          <w:sz w:val="24"/>
        </w:rPr>
        <w:t>ограждениях,</w:t>
      </w:r>
      <w:r>
        <w:rPr>
          <w:spacing w:val="61"/>
          <w:sz w:val="24"/>
        </w:rPr>
        <w:t xml:space="preserve"> </w:t>
      </w:r>
      <w:r>
        <w:rPr>
          <w:sz w:val="24"/>
        </w:rPr>
        <w:t>на</w:t>
      </w:r>
      <w:r>
        <w:rPr>
          <w:spacing w:val="1"/>
          <w:sz w:val="24"/>
        </w:rPr>
        <w:t xml:space="preserve"> </w:t>
      </w:r>
      <w:r>
        <w:rPr>
          <w:sz w:val="24"/>
        </w:rPr>
        <w:t>асфальтовых</w:t>
      </w:r>
      <w:r>
        <w:rPr>
          <w:spacing w:val="1"/>
          <w:sz w:val="24"/>
        </w:rPr>
        <w:t xml:space="preserve"> </w:t>
      </w:r>
      <w:r>
        <w:rPr>
          <w:sz w:val="24"/>
        </w:rPr>
        <w:t>и</w:t>
      </w:r>
      <w:r>
        <w:rPr>
          <w:spacing w:val="1"/>
          <w:sz w:val="24"/>
        </w:rPr>
        <w:t xml:space="preserve"> </w:t>
      </w:r>
      <w:r>
        <w:rPr>
          <w:sz w:val="24"/>
        </w:rPr>
        <w:t>плиточных</w:t>
      </w:r>
      <w:r>
        <w:rPr>
          <w:spacing w:val="1"/>
          <w:sz w:val="24"/>
        </w:rPr>
        <w:t xml:space="preserve"> </w:t>
      </w:r>
      <w:r>
        <w:rPr>
          <w:sz w:val="24"/>
        </w:rPr>
        <w:t>покрытиях,</w:t>
      </w:r>
      <w:r>
        <w:rPr>
          <w:spacing w:val="1"/>
          <w:sz w:val="24"/>
        </w:rPr>
        <w:t xml:space="preserve"> </w:t>
      </w:r>
      <w:r>
        <w:rPr>
          <w:sz w:val="24"/>
        </w:rPr>
        <w:t>опорах</w:t>
      </w:r>
      <w:r>
        <w:rPr>
          <w:spacing w:val="1"/>
          <w:sz w:val="24"/>
        </w:rPr>
        <w:t xml:space="preserve"> </w:t>
      </w:r>
      <w:r>
        <w:rPr>
          <w:sz w:val="24"/>
        </w:rPr>
        <w:t>линий</w:t>
      </w:r>
      <w:r>
        <w:rPr>
          <w:spacing w:val="1"/>
          <w:sz w:val="24"/>
        </w:rPr>
        <w:t xml:space="preserve"> </w:t>
      </w:r>
      <w:r>
        <w:rPr>
          <w:sz w:val="24"/>
        </w:rPr>
        <w:t>уличного</w:t>
      </w:r>
      <w:r>
        <w:rPr>
          <w:spacing w:val="1"/>
          <w:sz w:val="24"/>
        </w:rPr>
        <w:t xml:space="preserve"> </w:t>
      </w:r>
      <w:r>
        <w:rPr>
          <w:sz w:val="24"/>
        </w:rPr>
        <w:t>освещения</w:t>
      </w:r>
      <w:r>
        <w:rPr>
          <w:spacing w:val="1"/>
          <w:sz w:val="24"/>
        </w:rPr>
        <w:t xml:space="preserve"> </w:t>
      </w:r>
      <w:r>
        <w:rPr>
          <w:sz w:val="24"/>
        </w:rPr>
        <w:t>и</w:t>
      </w:r>
      <w:r>
        <w:rPr>
          <w:spacing w:val="1"/>
          <w:sz w:val="24"/>
        </w:rPr>
        <w:t xml:space="preserve"> </w:t>
      </w:r>
      <w:r>
        <w:rPr>
          <w:sz w:val="24"/>
        </w:rPr>
        <w:t>иных</w:t>
      </w:r>
      <w:r>
        <w:rPr>
          <w:spacing w:val="1"/>
          <w:sz w:val="24"/>
        </w:rPr>
        <w:t xml:space="preserve"> </w:t>
      </w:r>
      <w:r>
        <w:rPr>
          <w:sz w:val="24"/>
        </w:rPr>
        <w:t>не</w:t>
      </w:r>
      <w:r>
        <w:rPr>
          <w:spacing w:val="1"/>
          <w:sz w:val="24"/>
        </w:rPr>
        <w:t xml:space="preserve"> </w:t>
      </w:r>
      <w:r>
        <w:rPr>
          <w:sz w:val="24"/>
        </w:rPr>
        <w:t>отведенных</w:t>
      </w:r>
      <w:r>
        <w:rPr>
          <w:spacing w:val="1"/>
          <w:sz w:val="24"/>
        </w:rPr>
        <w:t xml:space="preserve"> </w:t>
      </w:r>
      <w:r>
        <w:rPr>
          <w:sz w:val="24"/>
        </w:rPr>
        <w:t>для этих целей</w:t>
      </w:r>
      <w:r>
        <w:rPr>
          <w:spacing w:val="1"/>
          <w:sz w:val="24"/>
        </w:rPr>
        <w:t xml:space="preserve"> </w:t>
      </w:r>
      <w:r>
        <w:rPr>
          <w:sz w:val="24"/>
        </w:rPr>
        <w:t>местах;</w:t>
      </w:r>
    </w:p>
    <w:p w:rsidR="00151289" w:rsidRDefault="008B55A0">
      <w:pPr>
        <w:pStyle w:val="a4"/>
        <w:numPr>
          <w:ilvl w:val="0"/>
          <w:numId w:val="51"/>
        </w:numPr>
        <w:tabs>
          <w:tab w:val="left" w:pos="815"/>
        </w:tabs>
        <w:spacing w:before="134"/>
        <w:ind w:right="104" w:firstLine="566"/>
        <w:rPr>
          <w:sz w:val="24"/>
        </w:rPr>
      </w:pPr>
      <w:r>
        <w:rPr>
          <w:sz w:val="24"/>
        </w:rPr>
        <w:t>мыть и чистить автомототранспортные средства, стирать белье и ковровые изделия</w:t>
      </w:r>
      <w:r>
        <w:rPr>
          <w:spacing w:val="1"/>
          <w:sz w:val="24"/>
        </w:rPr>
        <w:t xml:space="preserve"> </w:t>
      </w:r>
      <w:r>
        <w:rPr>
          <w:sz w:val="24"/>
        </w:rPr>
        <w:t>у</w:t>
      </w:r>
      <w:r>
        <w:rPr>
          <w:spacing w:val="-4"/>
          <w:sz w:val="24"/>
        </w:rPr>
        <w:t xml:space="preserve"> </w:t>
      </w:r>
      <w:r>
        <w:rPr>
          <w:sz w:val="24"/>
        </w:rPr>
        <w:t>водоразборных колонок,</w:t>
      </w:r>
      <w:r>
        <w:rPr>
          <w:spacing w:val="-1"/>
          <w:sz w:val="24"/>
        </w:rPr>
        <w:t xml:space="preserve"> </w:t>
      </w:r>
      <w:r>
        <w:rPr>
          <w:sz w:val="24"/>
        </w:rPr>
        <w:t>во дворах</w:t>
      </w:r>
      <w:r>
        <w:rPr>
          <w:spacing w:val="1"/>
          <w:sz w:val="24"/>
        </w:rPr>
        <w:t xml:space="preserve"> </w:t>
      </w:r>
      <w:r>
        <w:rPr>
          <w:sz w:val="24"/>
        </w:rPr>
        <w:t>и</w:t>
      </w:r>
      <w:r>
        <w:rPr>
          <w:spacing w:val="-2"/>
          <w:sz w:val="24"/>
        </w:rPr>
        <w:t xml:space="preserve"> </w:t>
      </w:r>
      <w:r>
        <w:rPr>
          <w:sz w:val="24"/>
        </w:rPr>
        <w:t>на улицах, в</w:t>
      </w:r>
      <w:r>
        <w:rPr>
          <w:spacing w:val="-2"/>
          <w:sz w:val="24"/>
        </w:rPr>
        <w:t xml:space="preserve"> </w:t>
      </w:r>
      <w:r>
        <w:rPr>
          <w:sz w:val="24"/>
        </w:rPr>
        <w:t>местах</w:t>
      </w:r>
      <w:r>
        <w:rPr>
          <w:spacing w:val="2"/>
          <w:sz w:val="24"/>
        </w:rPr>
        <w:t xml:space="preserve"> </w:t>
      </w:r>
      <w:r>
        <w:rPr>
          <w:sz w:val="24"/>
        </w:rPr>
        <w:t>массового</w:t>
      </w:r>
      <w:r>
        <w:rPr>
          <w:spacing w:val="1"/>
          <w:sz w:val="24"/>
        </w:rPr>
        <w:t xml:space="preserve"> </w:t>
      </w:r>
      <w:r>
        <w:rPr>
          <w:sz w:val="24"/>
        </w:rPr>
        <w:t>посещения;</w:t>
      </w:r>
    </w:p>
    <w:p w:rsidR="00151289" w:rsidRDefault="008B55A0">
      <w:pPr>
        <w:pStyle w:val="a4"/>
        <w:numPr>
          <w:ilvl w:val="0"/>
          <w:numId w:val="51"/>
        </w:numPr>
        <w:tabs>
          <w:tab w:val="left" w:pos="868"/>
        </w:tabs>
        <w:ind w:right="110" w:firstLine="566"/>
        <w:rPr>
          <w:sz w:val="24"/>
        </w:rPr>
      </w:pPr>
      <w:r>
        <w:rPr>
          <w:sz w:val="24"/>
        </w:rPr>
        <w:t>транспортировать</w:t>
      </w:r>
      <w:r>
        <w:rPr>
          <w:spacing w:val="1"/>
          <w:sz w:val="24"/>
        </w:rPr>
        <w:t xml:space="preserve"> </w:t>
      </w:r>
      <w:r>
        <w:rPr>
          <w:sz w:val="24"/>
        </w:rPr>
        <w:t>грузы</w:t>
      </w:r>
      <w:r>
        <w:rPr>
          <w:spacing w:val="1"/>
          <w:sz w:val="24"/>
        </w:rPr>
        <w:t xml:space="preserve"> </w:t>
      </w:r>
      <w:r>
        <w:rPr>
          <w:sz w:val="24"/>
        </w:rPr>
        <w:t>волоком,</w:t>
      </w:r>
      <w:r>
        <w:rPr>
          <w:spacing w:val="1"/>
          <w:sz w:val="24"/>
        </w:rPr>
        <w:t xml:space="preserve"> </w:t>
      </w:r>
      <w:r>
        <w:rPr>
          <w:sz w:val="24"/>
        </w:rPr>
        <w:t>перегонять</w:t>
      </w:r>
      <w:r>
        <w:rPr>
          <w:spacing w:val="1"/>
          <w:sz w:val="24"/>
        </w:rPr>
        <w:t xml:space="preserve"> </w:t>
      </w:r>
      <w:r>
        <w:rPr>
          <w:sz w:val="24"/>
        </w:rPr>
        <w:t>тракторы</w:t>
      </w:r>
      <w:r>
        <w:rPr>
          <w:spacing w:val="1"/>
          <w:sz w:val="24"/>
        </w:rPr>
        <w:t xml:space="preserve"> </w:t>
      </w:r>
      <w:r>
        <w:rPr>
          <w:sz w:val="24"/>
        </w:rPr>
        <w:t>на</w:t>
      </w:r>
      <w:r>
        <w:rPr>
          <w:spacing w:val="1"/>
          <w:sz w:val="24"/>
        </w:rPr>
        <w:t xml:space="preserve"> </w:t>
      </w:r>
      <w:r>
        <w:rPr>
          <w:sz w:val="24"/>
        </w:rPr>
        <w:t>гусеничном</w:t>
      </w:r>
      <w:r>
        <w:rPr>
          <w:spacing w:val="1"/>
          <w:sz w:val="24"/>
        </w:rPr>
        <w:t xml:space="preserve"> </w:t>
      </w:r>
      <w:r>
        <w:rPr>
          <w:sz w:val="24"/>
        </w:rPr>
        <w:t>ходу по</w:t>
      </w:r>
      <w:r>
        <w:rPr>
          <w:spacing w:val="1"/>
          <w:sz w:val="24"/>
        </w:rPr>
        <w:t xml:space="preserve"> </w:t>
      </w:r>
      <w:r>
        <w:rPr>
          <w:sz w:val="24"/>
        </w:rPr>
        <w:t>городским улицам, покрытым</w:t>
      </w:r>
      <w:r>
        <w:rPr>
          <w:spacing w:val="-1"/>
          <w:sz w:val="24"/>
        </w:rPr>
        <w:t xml:space="preserve"> </w:t>
      </w:r>
      <w:r>
        <w:rPr>
          <w:sz w:val="24"/>
        </w:rPr>
        <w:t>асфальтом;</w:t>
      </w:r>
    </w:p>
    <w:p w:rsidR="00151289" w:rsidRDefault="008B55A0">
      <w:pPr>
        <w:pStyle w:val="a4"/>
        <w:numPr>
          <w:ilvl w:val="0"/>
          <w:numId w:val="51"/>
        </w:numPr>
        <w:tabs>
          <w:tab w:val="left" w:pos="846"/>
        </w:tabs>
        <w:ind w:right="105" w:firstLine="566"/>
        <w:rPr>
          <w:sz w:val="24"/>
        </w:rPr>
      </w:pPr>
      <w:r>
        <w:rPr>
          <w:sz w:val="24"/>
        </w:rPr>
        <w:t>перевозить сыпучие, пылевидные грузы, растворы, листву, отходы без покрытия</w:t>
      </w:r>
      <w:r>
        <w:rPr>
          <w:spacing w:val="1"/>
          <w:sz w:val="24"/>
        </w:rPr>
        <w:t xml:space="preserve"> </w:t>
      </w:r>
      <w:r>
        <w:rPr>
          <w:sz w:val="24"/>
        </w:rPr>
        <w:t>брезентом или другим материалом, исключающим загрязнение дорог, жидкие грузы в не</w:t>
      </w:r>
      <w:r>
        <w:rPr>
          <w:spacing w:val="1"/>
          <w:sz w:val="24"/>
        </w:rPr>
        <w:t xml:space="preserve"> </w:t>
      </w:r>
      <w:r>
        <w:rPr>
          <w:sz w:val="24"/>
        </w:rPr>
        <w:t>оборудованных</w:t>
      </w:r>
      <w:r>
        <w:rPr>
          <w:spacing w:val="1"/>
          <w:sz w:val="24"/>
        </w:rPr>
        <w:t xml:space="preserve"> </w:t>
      </w:r>
      <w:r>
        <w:rPr>
          <w:sz w:val="24"/>
        </w:rPr>
        <w:t>для этих</w:t>
      </w:r>
      <w:r>
        <w:rPr>
          <w:spacing w:val="2"/>
          <w:sz w:val="24"/>
        </w:rPr>
        <w:t xml:space="preserve"> </w:t>
      </w:r>
      <w:r>
        <w:rPr>
          <w:sz w:val="24"/>
        </w:rPr>
        <w:t>целей</w:t>
      </w:r>
      <w:r>
        <w:rPr>
          <w:spacing w:val="1"/>
          <w:sz w:val="24"/>
        </w:rPr>
        <w:t xml:space="preserve"> </w:t>
      </w:r>
      <w:r>
        <w:rPr>
          <w:sz w:val="24"/>
        </w:rPr>
        <w:t>машинах;</w:t>
      </w:r>
    </w:p>
    <w:p w:rsidR="00151289" w:rsidRDefault="008B55A0">
      <w:pPr>
        <w:pStyle w:val="a4"/>
        <w:numPr>
          <w:ilvl w:val="0"/>
          <w:numId w:val="51"/>
        </w:numPr>
        <w:tabs>
          <w:tab w:val="left" w:pos="872"/>
        </w:tabs>
        <w:spacing w:before="135"/>
        <w:ind w:right="106" w:firstLine="566"/>
        <w:rPr>
          <w:sz w:val="24"/>
        </w:rPr>
      </w:pPr>
      <w:r>
        <w:rPr>
          <w:sz w:val="24"/>
        </w:rPr>
        <w:t>производить</w:t>
      </w:r>
      <w:r>
        <w:rPr>
          <w:spacing w:val="1"/>
          <w:sz w:val="24"/>
        </w:rPr>
        <w:t xml:space="preserve"> </w:t>
      </w:r>
      <w:r>
        <w:rPr>
          <w:sz w:val="24"/>
        </w:rPr>
        <w:t>без</w:t>
      </w:r>
      <w:r>
        <w:rPr>
          <w:spacing w:val="1"/>
          <w:sz w:val="24"/>
        </w:rPr>
        <w:t xml:space="preserve"> </w:t>
      </w:r>
      <w:r>
        <w:rPr>
          <w:sz w:val="24"/>
        </w:rPr>
        <w:t>соответствующего</w:t>
      </w:r>
      <w:r>
        <w:rPr>
          <w:spacing w:val="1"/>
          <w:sz w:val="24"/>
        </w:rPr>
        <w:t xml:space="preserve"> </w:t>
      </w:r>
      <w:r>
        <w:rPr>
          <w:sz w:val="24"/>
        </w:rPr>
        <w:t>разрешения</w:t>
      </w:r>
      <w:r>
        <w:rPr>
          <w:spacing w:val="1"/>
          <w:sz w:val="24"/>
        </w:rPr>
        <w:t xml:space="preserve"> </w:t>
      </w:r>
      <w:r>
        <w:rPr>
          <w:sz w:val="24"/>
        </w:rPr>
        <w:t>на</w:t>
      </w:r>
      <w:r>
        <w:rPr>
          <w:spacing w:val="1"/>
          <w:sz w:val="24"/>
        </w:rPr>
        <w:t xml:space="preserve"> </w:t>
      </w:r>
      <w:r>
        <w:rPr>
          <w:sz w:val="24"/>
        </w:rPr>
        <w:t>проведение</w:t>
      </w:r>
      <w:r>
        <w:rPr>
          <w:spacing w:val="1"/>
          <w:sz w:val="24"/>
        </w:rPr>
        <w:t xml:space="preserve"> </w:t>
      </w:r>
      <w:r>
        <w:rPr>
          <w:sz w:val="24"/>
        </w:rPr>
        <w:t>земляных</w:t>
      </w:r>
      <w:r>
        <w:rPr>
          <w:spacing w:val="1"/>
          <w:sz w:val="24"/>
        </w:rPr>
        <w:t xml:space="preserve"> </w:t>
      </w:r>
      <w:r>
        <w:rPr>
          <w:sz w:val="24"/>
        </w:rPr>
        <w:t>работ</w:t>
      </w:r>
      <w:r>
        <w:rPr>
          <w:spacing w:val="-57"/>
          <w:sz w:val="24"/>
        </w:rPr>
        <w:t xml:space="preserve"> </w:t>
      </w:r>
      <w:r>
        <w:rPr>
          <w:sz w:val="24"/>
        </w:rPr>
        <w:t>раскопки</w:t>
      </w:r>
      <w:r>
        <w:rPr>
          <w:spacing w:val="1"/>
          <w:sz w:val="24"/>
        </w:rPr>
        <w:t xml:space="preserve"> </w:t>
      </w:r>
      <w:r>
        <w:rPr>
          <w:sz w:val="24"/>
        </w:rPr>
        <w:t>улиц,</w:t>
      </w:r>
      <w:r>
        <w:rPr>
          <w:spacing w:val="1"/>
          <w:sz w:val="24"/>
        </w:rPr>
        <w:t xml:space="preserve"> </w:t>
      </w:r>
      <w:r>
        <w:rPr>
          <w:sz w:val="24"/>
        </w:rPr>
        <w:t>площадей,</w:t>
      </w:r>
      <w:r>
        <w:rPr>
          <w:spacing w:val="1"/>
          <w:sz w:val="24"/>
        </w:rPr>
        <w:t xml:space="preserve"> </w:t>
      </w:r>
      <w:r>
        <w:rPr>
          <w:sz w:val="24"/>
        </w:rPr>
        <w:t>дворовых</w:t>
      </w:r>
      <w:r>
        <w:rPr>
          <w:spacing w:val="1"/>
          <w:sz w:val="24"/>
        </w:rPr>
        <w:t xml:space="preserve"> </w:t>
      </w:r>
      <w:r>
        <w:rPr>
          <w:sz w:val="24"/>
        </w:rPr>
        <w:t>территорий</w:t>
      </w:r>
      <w:r>
        <w:rPr>
          <w:spacing w:val="1"/>
          <w:sz w:val="24"/>
        </w:rPr>
        <w:t xml:space="preserve"> </w:t>
      </w:r>
      <w:r>
        <w:rPr>
          <w:sz w:val="24"/>
        </w:rPr>
        <w:t>общего</w:t>
      </w:r>
      <w:r>
        <w:rPr>
          <w:spacing w:val="1"/>
          <w:sz w:val="24"/>
        </w:rPr>
        <w:t xml:space="preserve"> </w:t>
      </w:r>
      <w:r>
        <w:rPr>
          <w:sz w:val="24"/>
        </w:rPr>
        <w:t>пользования,</w:t>
      </w:r>
      <w:r>
        <w:rPr>
          <w:spacing w:val="1"/>
          <w:sz w:val="24"/>
        </w:rPr>
        <w:t xml:space="preserve"> </w:t>
      </w:r>
      <w:r>
        <w:rPr>
          <w:sz w:val="24"/>
        </w:rPr>
        <w:t>а</w:t>
      </w:r>
      <w:r>
        <w:rPr>
          <w:spacing w:val="1"/>
          <w:sz w:val="24"/>
        </w:rPr>
        <w:t xml:space="preserve"> </w:t>
      </w:r>
      <w:r>
        <w:rPr>
          <w:sz w:val="24"/>
        </w:rPr>
        <w:t>также</w:t>
      </w:r>
      <w:r>
        <w:rPr>
          <w:spacing w:val="1"/>
          <w:sz w:val="24"/>
        </w:rPr>
        <w:t xml:space="preserve"> </w:t>
      </w:r>
      <w:r>
        <w:rPr>
          <w:sz w:val="24"/>
        </w:rPr>
        <w:t>не</w:t>
      </w:r>
      <w:r>
        <w:rPr>
          <w:spacing w:val="1"/>
          <w:sz w:val="24"/>
        </w:rPr>
        <w:t xml:space="preserve"> </w:t>
      </w:r>
      <w:r>
        <w:rPr>
          <w:sz w:val="24"/>
        </w:rPr>
        <w:t>принимать меры к приведению в надлежащее состояние мест раскопок в установленные</w:t>
      </w:r>
      <w:r>
        <w:rPr>
          <w:spacing w:val="1"/>
          <w:sz w:val="24"/>
        </w:rPr>
        <w:t xml:space="preserve"> </w:t>
      </w:r>
      <w:r>
        <w:rPr>
          <w:sz w:val="24"/>
        </w:rPr>
        <w:t>разрешением</w:t>
      </w:r>
      <w:r>
        <w:rPr>
          <w:spacing w:val="-2"/>
          <w:sz w:val="24"/>
        </w:rPr>
        <w:t xml:space="preserve"> </w:t>
      </w:r>
      <w:r>
        <w:rPr>
          <w:sz w:val="24"/>
        </w:rPr>
        <w:t>на</w:t>
      </w:r>
      <w:r>
        <w:rPr>
          <w:spacing w:val="-1"/>
          <w:sz w:val="24"/>
        </w:rPr>
        <w:t xml:space="preserve"> </w:t>
      </w:r>
      <w:r>
        <w:rPr>
          <w:sz w:val="24"/>
        </w:rPr>
        <w:t>проведение</w:t>
      </w:r>
      <w:r>
        <w:rPr>
          <w:spacing w:val="-1"/>
          <w:sz w:val="24"/>
        </w:rPr>
        <w:t xml:space="preserve"> </w:t>
      </w:r>
      <w:r>
        <w:rPr>
          <w:sz w:val="24"/>
        </w:rPr>
        <w:t>земляных</w:t>
      </w:r>
      <w:r>
        <w:rPr>
          <w:spacing w:val="2"/>
          <w:sz w:val="24"/>
        </w:rPr>
        <w:t xml:space="preserve"> </w:t>
      </w:r>
      <w:r>
        <w:rPr>
          <w:sz w:val="24"/>
        </w:rPr>
        <w:t>работ сроки;</w:t>
      </w:r>
    </w:p>
    <w:p w:rsidR="00151289" w:rsidRDefault="008B55A0">
      <w:pPr>
        <w:pStyle w:val="a4"/>
        <w:numPr>
          <w:ilvl w:val="0"/>
          <w:numId w:val="51"/>
        </w:numPr>
        <w:tabs>
          <w:tab w:val="left" w:pos="822"/>
        </w:tabs>
        <w:spacing w:before="136"/>
        <w:ind w:right="106" w:firstLine="566"/>
        <w:rPr>
          <w:sz w:val="24"/>
        </w:rPr>
      </w:pPr>
      <w:r>
        <w:rPr>
          <w:sz w:val="24"/>
        </w:rPr>
        <w:t>вывозить и сваливать грунт, мусор, отходы, снег, лед в места, не предназначенные</w:t>
      </w:r>
      <w:r>
        <w:rPr>
          <w:spacing w:val="1"/>
          <w:sz w:val="24"/>
        </w:rPr>
        <w:t xml:space="preserve"> </w:t>
      </w:r>
      <w:r>
        <w:rPr>
          <w:sz w:val="24"/>
        </w:rPr>
        <w:t>для</w:t>
      </w:r>
      <w:r>
        <w:rPr>
          <w:spacing w:val="-1"/>
          <w:sz w:val="24"/>
        </w:rPr>
        <w:t xml:space="preserve"> </w:t>
      </w:r>
      <w:r>
        <w:rPr>
          <w:sz w:val="24"/>
        </w:rPr>
        <w:t>этих целей;</w:t>
      </w:r>
    </w:p>
    <w:p w:rsidR="00151289" w:rsidRDefault="008B55A0">
      <w:pPr>
        <w:pStyle w:val="a4"/>
        <w:numPr>
          <w:ilvl w:val="0"/>
          <w:numId w:val="51"/>
        </w:numPr>
        <w:tabs>
          <w:tab w:val="left" w:pos="822"/>
        </w:tabs>
        <w:spacing w:before="66"/>
        <w:ind w:right="108" w:firstLine="566"/>
        <w:rPr>
          <w:sz w:val="24"/>
        </w:rPr>
      </w:pPr>
      <w:r>
        <w:rPr>
          <w:sz w:val="24"/>
        </w:rPr>
        <w:lastRenderedPageBreak/>
        <w:t>складировать строительные материалы на улицах, тротуарах, газонах, перекрывать</w:t>
      </w:r>
      <w:r>
        <w:rPr>
          <w:spacing w:val="1"/>
          <w:sz w:val="24"/>
        </w:rPr>
        <w:t xml:space="preserve"> </w:t>
      </w:r>
      <w:r>
        <w:rPr>
          <w:sz w:val="24"/>
        </w:rPr>
        <w:t>внутриквартальные</w:t>
      </w:r>
      <w:r>
        <w:rPr>
          <w:spacing w:val="1"/>
          <w:sz w:val="24"/>
        </w:rPr>
        <w:t xml:space="preserve"> </w:t>
      </w:r>
      <w:r>
        <w:rPr>
          <w:sz w:val="24"/>
        </w:rPr>
        <w:t>проезды</w:t>
      </w:r>
      <w:r>
        <w:rPr>
          <w:spacing w:val="1"/>
          <w:sz w:val="24"/>
        </w:rPr>
        <w:t xml:space="preserve"> </w:t>
      </w:r>
      <w:r>
        <w:rPr>
          <w:sz w:val="24"/>
        </w:rPr>
        <w:t>и</w:t>
      </w:r>
      <w:r>
        <w:rPr>
          <w:spacing w:val="1"/>
          <w:sz w:val="24"/>
        </w:rPr>
        <w:t xml:space="preserve"> </w:t>
      </w:r>
      <w:r>
        <w:rPr>
          <w:sz w:val="24"/>
        </w:rPr>
        <w:t>подъезды</w:t>
      </w:r>
      <w:r>
        <w:rPr>
          <w:spacing w:val="1"/>
          <w:sz w:val="24"/>
        </w:rPr>
        <w:t xml:space="preserve"> </w:t>
      </w:r>
      <w:r>
        <w:rPr>
          <w:sz w:val="24"/>
        </w:rPr>
        <w:t>к</w:t>
      </w:r>
      <w:r>
        <w:rPr>
          <w:spacing w:val="1"/>
          <w:sz w:val="24"/>
        </w:rPr>
        <w:t xml:space="preserve"> </w:t>
      </w:r>
      <w:r>
        <w:rPr>
          <w:sz w:val="24"/>
        </w:rPr>
        <w:t>домам</w:t>
      </w:r>
      <w:r>
        <w:rPr>
          <w:spacing w:val="1"/>
          <w:sz w:val="24"/>
        </w:rPr>
        <w:t xml:space="preserve"> </w:t>
      </w:r>
      <w:r>
        <w:rPr>
          <w:sz w:val="24"/>
        </w:rPr>
        <w:t>в</w:t>
      </w:r>
      <w:r>
        <w:rPr>
          <w:spacing w:val="1"/>
          <w:sz w:val="24"/>
        </w:rPr>
        <w:t xml:space="preserve"> </w:t>
      </w:r>
      <w:r>
        <w:rPr>
          <w:sz w:val="24"/>
        </w:rPr>
        <w:t>нарушение</w:t>
      </w:r>
      <w:r>
        <w:rPr>
          <w:spacing w:val="1"/>
          <w:sz w:val="24"/>
        </w:rPr>
        <w:t xml:space="preserve"> </w:t>
      </w:r>
      <w:r>
        <w:rPr>
          <w:sz w:val="24"/>
        </w:rPr>
        <w:t>действующего</w:t>
      </w:r>
      <w:r>
        <w:rPr>
          <w:spacing w:val="1"/>
          <w:sz w:val="24"/>
        </w:rPr>
        <w:t xml:space="preserve"> </w:t>
      </w:r>
      <w:r>
        <w:rPr>
          <w:sz w:val="24"/>
        </w:rPr>
        <w:t>законодательства;</w:t>
      </w:r>
    </w:p>
    <w:p w:rsidR="00151289" w:rsidRDefault="008B55A0">
      <w:pPr>
        <w:pStyle w:val="a4"/>
        <w:numPr>
          <w:ilvl w:val="0"/>
          <w:numId w:val="51"/>
        </w:numPr>
        <w:tabs>
          <w:tab w:val="left" w:pos="839"/>
        </w:tabs>
        <w:ind w:right="107" w:firstLine="566"/>
        <w:rPr>
          <w:sz w:val="24"/>
        </w:rPr>
      </w:pPr>
      <w:r>
        <w:rPr>
          <w:sz w:val="24"/>
        </w:rPr>
        <w:t>бросать окурки, бумагу, мусор на газоны, тротуары, территории улиц, площадей,</w:t>
      </w:r>
      <w:r>
        <w:rPr>
          <w:spacing w:val="1"/>
          <w:sz w:val="24"/>
        </w:rPr>
        <w:t xml:space="preserve"> </w:t>
      </w:r>
      <w:r>
        <w:rPr>
          <w:sz w:val="24"/>
        </w:rPr>
        <w:t>дворов,</w:t>
      </w:r>
      <w:r>
        <w:rPr>
          <w:spacing w:val="-1"/>
          <w:sz w:val="24"/>
        </w:rPr>
        <w:t xml:space="preserve"> </w:t>
      </w:r>
      <w:r>
        <w:rPr>
          <w:sz w:val="24"/>
        </w:rPr>
        <w:t>в</w:t>
      </w:r>
      <w:r>
        <w:rPr>
          <w:spacing w:val="-1"/>
          <w:sz w:val="24"/>
        </w:rPr>
        <w:t xml:space="preserve"> </w:t>
      </w:r>
      <w:r>
        <w:rPr>
          <w:sz w:val="24"/>
        </w:rPr>
        <w:t>парках, скверах</w:t>
      </w:r>
      <w:r>
        <w:rPr>
          <w:spacing w:val="2"/>
          <w:sz w:val="24"/>
        </w:rPr>
        <w:t xml:space="preserve"> </w:t>
      </w:r>
      <w:r>
        <w:rPr>
          <w:sz w:val="24"/>
        </w:rPr>
        <w:t>и других</w:t>
      </w:r>
      <w:r>
        <w:rPr>
          <w:spacing w:val="2"/>
          <w:sz w:val="24"/>
        </w:rPr>
        <w:t xml:space="preserve"> </w:t>
      </w:r>
      <w:r>
        <w:rPr>
          <w:sz w:val="24"/>
        </w:rPr>
        <w:t>общественных</w:t>
      </w:r>
      <w:r>
        <w:rPr>
          <w:spacing w:val="2"/>
          <w:sz w:val="24"/>
        </w:rPr>
        <w:t xml:space="preserve"> </w:t>
      </w:r>
      <w:r>
        <w:rPr>
          <w:sz w:val="24"/>
        </w:rPr>
        <w:t>местах;</w:t>
      </w:r>
    </w:p>
    <w:p w:rsidR="00151289" w:rsidRDefault="008B55A0">
      <w:pPr>
        <w:pStyle w:val="a4"/>
        <w:numPr>
          <w:ilvl w:val="0"/>
          <w:numId w:val="51"/>
        </w:numPr>
        <w:tabs>
          <w:tab w:val="left" w:pos="858"/>
        </w:tabs>
        <w:ind w:right="106" w:firstLine="566"/>
        <w:rPr>
          <w:sz w:val="24"/>
        </w:rPr>
      </w:pPr>
      <w:r>
        <w:rPr>
          <w:sz w:val="24"/>
        </w:rPr>
        <w:t>сидеть на спинках садовых диванов, скамеек, пачкать, портить или уничтожать</w:t>
      </w:r>
      <w:r>
        <w:rPr>
          <w:spacing w:val="1"/>
          <w:sz w:val="24"/>
        </w:rPr>
        <w:t xml:space="preserve"> </w:t>
      </w:r>
      <w:r>
        <w:rPr>
          <w:sz w:val="24"/>
        </w:rPr>
        <w:t>урны,</w:t>
      </w:r>
      <w:r>
        <w:rPr>
          <w:spacing w:val="-1"/>
          <w:sz w:val="24"/>
        </w:rPr>
        <w:t xml:space="preserve"> </w:t>
      </w:r>
      <w:r>
        <w:rPr>
          <w:sz w:val="24"/>
        </w:rPr>
        <w:t>фонари</w:t>
      </w:r>
      <w:r>
        <w:rPr>
          <w:spacing w:val="3"/>
          <w:sz w:val="24"/>
        </w:rPr>
        <w:t xml:space="preserve"> </w:t>
      </w:r>
      <w:r>
        <w:rPr>
          <w:sz w:val="24"/>
        </w:rPr>
        <w:t>уличного</w:t>
      </w:r>
      <w:r>
        <w:rPr>
          <w:spacing w:val="-1"/>
          <w:sz w:val="24"/>
        </w:rPr>
        <w:t xml:space="preserve"> </w:t>
      </w:r>
      <w:r>
        <w:rPr>
          <w:sz w:val="24"/>
        </w:rPr>
        <w:t>освещения, другие малые</w:t>
      </w:r>
      <w:r>
        <w:rPr>
          <w:spacing w:val="-1"/>
          <w:sz w:val="24"/>
        </w:rPr>
        <w:t xml:space="preserve"> </w:t>
      </w:r>
      <w:r>
        <w:rPr>
          <w:sz w:val="24"/>
        </w:rPr>
        <w:t>архитектурные</w:t>
      </w:r>
      <w:r>
        <w:rPr>
          <w:spacing w:val="-1"/>
          <w:sz w:val="24"/>
        </w:rPr>
        <w:t xml:space="preserve"> </w:t>
      </w:r>
      <w:r>
        <w:rPr>
          <w:sz w:val="24"/>
        </w:rPr>
        <w:t>формы;</w:t>
      </w:r>
    </w:p>
    <w:p w:rsidR="00151289" w:rsidRDefault="008B55A0">
      <w:pPr>
        <w:pStyle w:val="a4"/>
        <w:numPr>
          <w:ilvl w:val="0"/>
          <w:numId w:val="51"/>
        </w:numPr>
        <w:tabs>
          <w:tab w:val="left" w:pos="817"/>
        </w:tabs>
        <w:spacing w:before="134"/>
        <w:ind w:right="107" w:firstLine="566"/>
        <w:rPr>
          <w:sz w:val="24"/>
        </w:rPr>
      </w:pPr>
      <w:r>
        <w:rPr>
          <w:sz w:val="24"/>
        </w:rPr>
        <w:t>рисовать и наносить надписи на фасадах многоквартирных домов, других зданий и</w:t>
      </w:r>
      <w:r>
        <w:rPr>
          <w:spacing w:val="1"/>
          <w:sz w:val="24"/>
        </w:rPr>
        <w:t xml:space="preserve"> </w:t>
      </w:r>
      <w:r>
        <w:rPr>
          <w:sz w:val="24"/>
        </w:rPr>
        <w:t>сооружений;</w:t>
      </w:r>
    </w:p>
    <w:p w:rsidR="00151289" w:rsidRDefault="008B55A0">
      <w:pPr>
        <w:pStyle w:val="a4"/>
        <w:numPr>
          <w:ilvl w:val="0"/>
          <w:numId w:val="51"/>
        </w:numPr>
        <w:tabs>
          <w:tab w:val="left" w:pos="851"/>
        </w:tabs>
        <w:ind w:right="106" w:firstLine="566"/>
        <w:rPr>
          <w:sz w:val="24"/>
        </w:rPr>
      </w:pPr>
      <w:r>
        <w:rPr>
          <w:sz w:val="24"/>
        </w:rPr>
        <w:t>сбрасывать смет и бытовой мусор на крышки колодцев, водоприемные решетки</w:t>
      </w:r>
      <w:r>
        <w:rPr>
          <w:spacing w:val="1"/>
          <w:sz w:val="24"/>
        </w:rPr>
        <w:t xml:space="preserve"> </w:t>
      </w:r>
      <w:r>
        <w:rPr>
          <w:sz w:val="24"/>
        </w:rPr>
        <w:t>ливневой канализации,</w:t>
      </w:r>
      <w:r>
        <w:rPr>
          <w:spacing w:val="-3"/>
          <w:sz w:val="24"/>
        </w:rPr>
        <w:t xml:space="preserve"> </w:t>
      </w:r>
      <w:r>
        <w:rPr>
          <w:sz w:val="24"/>
        </w:rPr>
        <w:t>лотки,</w:t>
      </w:r>
      <w:r>
        <w:rPr>
          <w:spacing w:val="-3"/>
          <w:sz w:val="24"/>
        </w:rPr>
        <w:t xml:space="preserve"> </w:t>
      </w:r>
      <w:r>
        <w:rPr>
          <w:sz w:val="24"/>
        </w:rPr>
        <w:t>кюветы;</w:t>
      </w:r>
    </w:p>
    <w:p w:rsidR="00151289" w:rsidRDefault="008B55A0">
      <w:pPr>
        <w:pStyle w:val="a4"/>
        <w:numPr>
          <w:ilvl w:val="0"/>
          <w:numId w:val="51"/>
        </w:numPr>
        <w:tabs>
          <w:tab w:val="left" w:pos="834"/>
        </w:tabs>
        <w:ind w:right="106" w:firstLine="566"/>
        <w:rPr>
          <w:sz w:val="24"/>
        </w:rPr>
      </w:pPr>
      <w:r>
        <w:rPr>
          <w:sz w:val="24"/>
        </w:rPr>
        <w:t>сжигать мусор, листву и сухую траву, тару, производственные отходы, разводить</w:t>
      </w:r>
      <w:r>
        <w:rPr>
          <w:spacing w:val="1"/>
          <w:sz w:val="24"/>
        </w:rPr>
        <w:t xml:space="preserve"> </w:t>
      </w:r>
      <w:r>
        <w:rPr>
          <w:sz w:val="24"/>
        </w:rPr>
        <w:t>костры,</w:t>
      </w:r>
      <w:r>
        <w:rPr>
          <w:spacing w:val="-2"/>
          <w:sz w:val="24"/>
        </w:rPr>
        <w:t xml:space="preserve"> </w:t>
      </w:r>
      <w:r>
        <w:rPr>
          <w:sz w:val="24"/>
        </w:rPr>
        <w:t>в</w:t>
      </w:r>
      <w:r>
        <w:rPr>
          <w:spacing w:val="-2"/>
          <w:sz w:val="24"/>
        </w:rPr>
        <w:t xml:space="preserve"> </w:t>
      </w:r>
      <w:r>
        <w:rPr>
          <w:sz w:val="24"/>
        </w:rPr>
        <w:t>том</w:t>
      </w:r>
      <w:r>
        <w:rPr>
          <w:spacing w:val="-2"/>
          <w:sz w:val="24"/>
        </w:rPr>
        <w:t xml:space="preserve"> </w:t>
      </w:r>
      <w:r>
        <w:rPr>
          <w:sz w:val="24"/>
        </w:rPr>
        <w:t>числе</w:t>
      </w:r>
      <w:r>
        <w:rPr>
          <w:spacing w:val="-2"/>
          <w:sz w:val="24"/>
        </w:rPr>
        <w:t xml:space="preserve"> </w:t>
      </w:r>
      <w:r>
        <w:rPr>
          <w:sz w:val="24"/>
        </w:rPr>
        <w:t>на</w:t>
      </w:r>
      <w:r>
        <w:rPr>
          <w:spacing w:val="-1"/>
          <w:sz w:val="24"/>
        </w:rPr>
        <w:t xml:space="preserve"> </w:t>
      </w:r>
      <w:r>
        <w:rPr>
          <w:sz w:val="24"/>
        </w:rPr>
        <w:t>внутренних</w:t>
      </w:r>
      <w:r>
        <w:rPr>
          <w:spacing w:val="1"/>
          <w:sz w:val="24"/>
        </w:rPr>
        <w:t xml:space="preserve"> </w:t>
      </w:r>
      <w:r>
        <w:rPr>
          <w:sz w:val="24"/>
        </w:rPr>
        <w:t>территориях</w:t>
      </w:r>
      <w:r>
        <w:rPr>
          <w:spacing w:val="1"/>
          <w:sz w:val="24"/>
        </w:rPr>
        <w:t xml:space="preserve"> </w:t>
      </w:r>
      <w:r>
        <w:rPr>
          <w:sz w:val="24"/>
        </w:rPr>
        <w:t>предприятий</w:t>
      </w:r>
      <w:r>
        <w:rPr>
          <w:spacing w:val="-3"/>
          <w:sz w:val="24"/>
        </w:rPr>
        <w:t xml:space="preserve"> </w:t>
      </w:r>
      <w:r>
        <w:rPr>
          <w:sz w:val="24"/>
        </w:rPr>
        <w:t>и</w:t>
      </w:r>
      <w:r>
        <w:rPr>
          <w:spacing w:val="-1"/>
          <w:sz w:val="24"/>
        </w:rPr>
        <w:t xml:space="preserve"> </w:t>
      </w:r>
      <w:r>
        <w:rPr>
          <w:sz w:val="24"/>
        </w:rPr>
        <w:t>частных</w:t>
      </w:r>
      <w:r>
        <w:rPr>
          <w:spacing w:val="1"/>
          <w:sz w:val="24"/>
        </w:rPr>
        <w:t xml:space="preserve"> </w:t>
      </w:r>
      <w:r>
        <w:rPr>
          <w:sz w:val="24"/>
        </w:rPr>
        <w:t>домовладений;</w:t>
      </w:r>
    </w:p>
    <w:p w:rsidR="00151289" w:rsidRDefault="008B55A0">
      <w:pPr>
        <w:pStyle w:val="a4"/>
        <w:numPr>
          <w:ilvl w:val="0"/>
          <w:numId w:val="51"/>
        </w:numPr>
        <w:tabs>
          <w:tab w:val="left" w:pos="808"/>
        </w:tabs>
        <w:spacing w:before="134"/>
        <w:ind w:left="807" w:hanging="141"/>
        <w:rPr>
          <w:sz w:val="24"/>
        </w:rPr>
      </w:pPr>
      <w:r>
        <w:rPr>
          <w:sz w:val="24"/>
        </w:rPr>
        <w:t>организовывать</w:t>
      </w:r>
      <w:r>
        <w:rPr>
          <w:spacing w:val="1"/>
          <w:sz w:val="24"/>
        </w:rPr>
        <w:t xml:space="preserve"> </w:t>
      </w:r>
      <w:r>
        <w:rPr>
          <w:sz w:val="24"/>
        </w:rPr>
        <w:t>уличную</w:t>
      </w:r>
      <w:r>
        <w:rPr>
          <w:spacing w:val="1"/>
          <w:sz w:val="24"/>
        </w:rPr>
        <w:t xml:space="preserve"> </w:t>
      </w:r>
      <w:r>
        <w:rPr>
          <w:sz w:val="24"/>
        </w:rPr>
        <w:t>торговлю</w:t>
      </w:r>
      <w:r>
        <w:rPr>
          <w:spacing w:val="-1"/>
          <w:sz w:val="24"/>
        </w:rPr>
        <w:t xml:space="preserve"> </w:t>
      </w:r>
      <w:r>
        <w:rPr>
          <w:sz w:val="24"/>
        </w:rPr>
        <w:t>в</w:t>
      </w:r>
      <w:r>
        <w:rPr>
          <w:spacing w:val="-3"/>
          <w:sz w:val="24"/>
        </w:rPr>
        <w:t xml:space="preserve"> </w:t>
      </w:r>
      <w:r>
        <w:rPr>
          <w:sz w:val="24"/>
        </w:rPr>
        <w:t>местах,</w:t>
      </w:r>
      <w:r>
        <w:rPr>
          <w:spacing w:val="-1"/>
          <w:sz w:val="24"/>
        </w:rPr>
        <w:t xml:space="preserve"> </w:t>
      </w:r>
      <w:r>
        <w:rPr>
          <w:sz w:val="24"/>
        </w:rPr>
        <w:t>не</w:t>
      </w:r>
      <w:r>
        <w:rPr>
          <w:spacing w:val="-3"/>
          <w:sz w:val="24"/>
        </w:rPr>
        <w:t xml:space="preserve"> </w:t>
      </w:r>
      <w:r>
        <w:rPr>
          <w:sz w:val="24"/>
        </w:rPr>
        <w:t>отведенных</w:t>
      </w:r>
      <w:r>
        <w:rPr>
          <w:spacing w:val="1"/>
          <w:sz w:val="24"/>
        </w:rPr>
        <w:t xml:space="preserve"> </w:t>
      </w:r>
      <w:r>
        <w:rPr>
          <w:sz w:val="24"/>
        </w:rPr>
        <w:t>для</w:t>
      </w:r>
      <w:r>
        <w:rPr>
          <w:spacing w:val="-5"/>
          <w:sz w:val="24"/>
        </w:rPr>
        <w:t xml:space="preserve"> </w:t>
      </w:r>
      <w:r>
        <w:rPr>
          <w:sz w:val="24"/>
        </w:rPr>
        <w:t>этих</w:t>
      </w:r>
      <w:r>
        <w:rPr>
          <w:spacing w:val="-1"/>
          <w:sz w:val="24"/>
        </w:rPr>
        <w:t xml:space="preserve"> </w:t>
      </w:r>
      <w:r>
        <w:rPr>
          <w:sz w:val="24"/>
        </w:rPr>
        <w:t>целей;</w:t>
      </w:r>
    </w:p>
    <w:p w:rsidR="00151289" w:rsidRDefault="008B55A0">
      <w:pPr>
        <w:pStyle w:val="a4"/>
        <w:numPr>
          <w:ilvl w:val="0"/>
          <w:numId w:val="51"/>
        </w:numPr>
        <w:tabs>
          <w:tab w:val="left" w:pos="808"/>
        </w:tabs>
        <w:ind w:left="807" w:hanging="141"/>
        <w:rPr>
          <w:sz w:val="24"/>
        </w:rPr>
      </w:pPr>
      <w:r>
        <w:rPr>
          <w:sz w:val="24"/>
        </w:rPr>
        <w:t>самовольно</w:t>
      </w:r>
      <w:r>
        <w:rPr>
          <w:spacing w:val="-2"/>
          <w:sz w:val="24"/>
        </w:rPr>
        <w:t xml:space="preserve"> </w:t>
      </w:r>
      <w:r>
        <w:rPr>
          <w:sz w:val="24"/>
        </w:rPr>
        <w:t>подключаться</w:t>
      </w:r>
      <w:r>
        <w:rPr>
          <w:spacing w:val="-1"/>
          <w:sz w:val="24"/>
        </w:rPr>
        <w:t xml:space="preserve"> </w:t>
      </w:r>
      <w:r>
        <w:rPr>
          <w:sz w:val="24"/>
        </w:rPr>
        <w:t>к</w:t>
      </w:r>
      <w:r>
        <w:rPr>
          <w:spacing w:val="-1"/>
          <w:sz w:val="24"/>
        </w:rPr>
        <w:t xml:space="preserve"> </w:t>
      </w:r>
      <w:r>
        <w:rPr>
          <w:sz w:val="24"/>
        </w:rPr>
        <w:t>сетям</w:t>
      </w:r>
      <w:r>
        <w:rPr>
          <w:spacing w:val="-2"/>
          <w:sz w:val="24"/>
        </w:rPr>
        <w:t xml:space="preserve"> </w:t>
      </w:r>
      <w:r>
        <w:rPr>
          <w:sz w:val="24"/>
        </w:rPr>
        <w:t>и</w:t>
      </w:r>
      <w:r>
        <w:rPr>
          <w:spacing w:val="-1"/>
          <w:sz w:val="24"/>
        </w:rPr>
        <w:t xml:space="preserve"> </w:t>
      </w:r>
      <w:r>
        <w:rPr>
          <w:sz w:val="24"/>
        </w:rPr>
        <w:t>коммуникациям;</w:t>
      </w:r>
    </w:p>
    <w:p w:rsidR="00151289" w:rsidRDefault="008B55A0">
      <w:pPr>
        <w:pStyle w:val="a4"/>
        <w:numPr>
          <w:ilvl w:val="0"/>
          <w:numId w:val="51"/>
        </w:numPr>
        <w:tabs>
          <w:tab w:val="left" w:pos="875"/>
        </w:tabs>
        <w:ind w:right="103" w:firstLine="566"/>
        <w:rPr>
          <w:sz w:val="24"/>
        </w:rPr>
      </w:pPr>
      <w:r>
        <w:rPr>
          <w:sz w:val="24"/>
        </w:rPr>
        <w:t>размещать</w:t>
      </w:r>
      <w:r>
        <w:rPr>
          <w:spacing w:val="1"/>
          <w:sz w:val="24"/>
        </w:rPr>
        <w:t xml:space="preserve"> </w:t>
      </w:r>
      <w:r>
        <w:rPr>
          <w:sz w:val="24"/>
        </w:rPr>
        <w:t>автотранспортные</w:t>
      </w:r>
      <w:r>
        <w:rPr>
          <w:spacing w:val="1"/>
          <w:sz w:val="24"/>
        </w:rPr>
        <w:t xml:space="preserve"> </w:t>
      </w:r>
      <w:r>
        <w:rPr>
          <w:sz w:val="24"/>
        </w:rPr>
        <w:t>средства</w:t>
      </w:r>
      <w:r>
        <w:rPr>
          <w:spacing w:val="1"/>
          <w:sz w:val="24"/>
        </w:rPr>
        <w:t xml:space="preserve"> </w:t>
      </w:r>
      <w:r>
        <w:rPr>
          <w:sz w:val="24"/>
        </w:rPr>
        <w:t>и</w:t>
      </w:r>
      <w:r>
        <w:rPr>
          <w:spacing w:val="1"/>
          <w:sz w:val="24"/>
        </w:rPr>
        <w:t xml:space="preserve"> </w:t>
      </w:r>
      <w:r>
        <w:rPr>
          <w:sz w:val="24"/>
        </w:rPr>
        <w:t>иные</w:t>
      </w:r>
      <w:r>
        <w:rPr>
          <w:spacing w:val="1"/>
          <w:sz w:val="24"/>
        </w:rPr>
        <w:t xml:space="preserve"> </w:t>
      </w:r>
      <w:r>
        <w:rPr>
          <w:sz w:val="24"/>
        </w:rPr>
        <w:t>механизмы,</w:t>
      </w:r>
      <w:r>
        <w:rPr>
          <w:spacing w:val="1"/>
          <w:sz w:val="24"/>
        </w:rPr>
        <w:t xml:space="preserve"> </w:t>
      </w:r>
      <w:r>
        <w:rPr>
          <w:sz w:val="24"/>
        </w:rPr>
        <w:t>кроме</w:t>
      </w:r>
      <w:r>
        <w:rPr>
          <w:spacing w:val="1"/>
          <w:sz w:val="24"/>
        </w:rPr>
        <w:t xml:space="preserve"> </w:t>
      </w:r>
      <w:r>
        <w:rPr>
          <w:sz w:val="24"/>
        </w:rPr>
        <w:t>спецтехники,</w:t>
      </w:r>
      <w:r>
        <w:rPr>
          <w:spacing w:val="-57"/>
          <w:sz w:val="24"/>
        </w:rPr>
        <w:t xml:space="preserve"> </w:t>
      </w:r>
      <w:r>
        <w:rPr>
          <w:sz w:val="24"/>
        </w:rPr>
        <w:t>осуществляющей</w:t>
      </w:r>
      <w:r>
        <w:rPr>
          <w:spacing w:val="1"/>
          <w:sz w:val="24"/>
        </w:rPr>
        <w:t xml:space="preserve"> </w:t>
      </w:r>
      <w:r>
        <w:rPr>
          <w:sz w:val="24"/>
        </w:rPr>
        <w:t>обслуживание</w:t>
      </w:r>
      <w:r>
        <w:rPr>
          <w:spacing w:val="1"/>
          <w:sz w:val="24"/>
        </w:rPr>
        <w:t xml:space="preserve"> </w:t>
      </w:r>
      <w:r>
        <w:rPr>
          <w:sz w:val="24"/>
        </w:rPr>
        <w:t>территорий,</w:t>
      </w:r>
      <w:r>
        <w:rPr>
          <w:spacing w:val="1"/>
          <w:sz w:val="24"/>
        </w:rPr>
        <w:t xml:space="preserve"> </w:t>
      </w:r>
      <w:r>
        <w:rPr>
          <w:sz w:val="24"/>
        </w:rPr>
        <w:t>на</w:t>
      </w:r>
      <w:r>
        <w:rPr>
          <w:spacing w:val="1"/>
          <w:sz w:val="24"/>
        </w:rPr>
        <w:t xml:space="preserve"> </w:t>
      </w:r>
      <w:r>
        <w:rPr>
          <w:sz w:val="24"/>
        </w:rPr>
        <w:t>участках,</w:t>
      </w:r>
      <w:r>
        <w:rPr>
          <w:spacing w:val="1"/>
          <w:sz w:val="24"/>
        </w:rPr>
        <w:t xml:space="preserve"> </w:t>
      </w:r>
      <w:r>
        <w:rPr>
          <w:sz w:val="24"/>
        </w:rPr>
        <w:t>предназначенных</w:t>
      </w:r>
      <w:r>
        <w:rPr>
          <w:spacing w:val="1"/>
          <w:sz w:val="24"/>
        </w:rPr>
        <w:t xml:space="preserve"> </w:t>
      </w:r>
      <w:r>
        <w:rPr>
          <w:sz w:val="24"/>
        </w:rPr>
        <w:t>для</w:t>
      </w:r>
      <w:r>
        <w:rPr>
          <w:spacing w:val="1"/>
          <w:sz w:val="24"/>
        </w:rPr>
        <w:t xml:space="preserve"> </w:t>
      </w:r>
      <w:r>
        <w:rPr>
          <w:sz w:val="24"/>
        </w:rPr>
        <w:t>озеленения</w:t>
      </w:r>
      <w:r>
        <w:rPr>
          <w:spacing w:val="1"/>
          <w:sz w:val="24"/>
        </w:rPr>
        <w:t xml:space="preserve"> </w:t>
      </w:r>
      <w:r>
        <w:rPr>
          <w:sz w:val="24"/>
        </w:rPr>
        <w:t>придомовых</w:t>
      </w:r>
      <w:r>
        <w:rPr>
          <w:spacing w:val="1"/>
          <w:sz w:val="24"/>
        </w:rPr>
        <w:t xml:space="preserve"> </w:t>
      </w:r>
      <w:r>
        <w:rPr>
          <w:sz w:val="24"/>
        </w:rPr>
        <w:t>территорий</w:t>
      </w:r>
      <w:r>
        <w:rPr>
          <w:spacing w:val="1"/>
          <w:sz w:val="24"/>
        </w:rPr>
        <w:t xml:space="preserve"> </w:t>
      </w:r>
      <w:r>
        <w:rPr>
          <w:sz w:val="24"/>
        </w:rPr>
        <w:t>многоквартирных</w:t>
      </w:r>
      <w:r>
        <w:rPr>
          <w:spacing w:val="1"/>
          <w:sz w:val="24"/>
        </w:rPr>
        <w:t xml:space="preserve"> </w:t>
      </w:r>
      <w:r>
        <w:rPr>
          <w:sz w:val="24"/>
        </w:rPr>
        <w:t>домов</w:t>
      </w:r>
      <w:r>
        <w:rPr>
          <w:spacing w:val="1"/>
          <w:sz w:val="24"/>
        </w:rPr>
        <w:t xml:space="preserve"> </w:t>
      </w:r>
      <w:r>
        <w:rPr>
          <w:sz w:val="24"/>
        </w:rPr>
        <w:t>или</w:t>
      </w:r>
      <w:r>
        <w:rPr>
          <w:spacing w:val="1"/>
          <w:sz w:val="24"/>
        </w:rPr>
        <w:t xml:space="preserve"> </w:t>
      </w:r>
      <w:r>
        <w:rPr>
          <w:sz w:val="24"/>
        </w:rPr>
        <w:t>административных</w:t>
      </w:r>
      <w:r>
        <w:rPr>
          <w:spacing w:val="1"/>
          <w:sz w:val="24"/>
        </w:rPr>
        <w:t xml:space="preserve"> </w:t>
      </w:r>
      <w:r>
        <w:rPr>
          <w:sz w:val="24"/>
        </w:rPr>
        <w:t>зданий,</w:t>
      </w:r>
      <w:r>
        <w:rPr>
          <w:spacing w:val="1"/>
          <w:sz w:val="24"/>
        </w:rPr>
        <w:t xml:space="preserve"> </w:t>
      </w:r>
      <w:r>
        <w:rPr>
          <w:sz w:val="24"/>
        </w:rPr>
        <w:t>на</w:t>
      </w:r>
      <w:r>
        <w:rPr>
          <w:spacing w:val="1"/>
          <w:sz w:val="24"/>
        </w:rPr>
        <w:t xml:space="preserve"> </w:t>
      </w:r>
      <w:r>
        <w:rPr>
          <w:sz w:val="24"/>
        </w:rPr>
        <w:t>участках</w:t>
      </w:r>
      <w:r>
        <w:rPr>
          <w:spacing w:val="1"/>
          <w:sz w:val="24"/>
        </w:rPr>
        <w:t xml:space="preserve"> </w:t>
      </w:r>
      <w:r>
        <w:rPr>
          <w:sz w:val="24"/>
        </w:rPr>
        <w:t>с</w:t>
      </w:r>
      <w:r>
        <w:rPr>
          <w:spacing w:val="1"/>
          <w:sz w:val="24"/>
        </w:rPr>
        <w:t xml:space="preserve"> </w:t>
      </w:r>
      <w:r>
        <w:rPr>
          <w:sz w:val="24"/>
        </w:rPr>
        <w:t>зелеными</w:t>
      </w:r>
      <w:r>
        <w:rPr>
          <w:spacing w:val="1"/>
          <w:sz w:val="24"/>
        </w:rPr>
        <w:t xml:space="preserve"> </w:t>
      </w:r>
      <w:r>
        <w:rPr>
          <w:sz w:val="24"/>
        </w:rPr>
        <w:t>насаждениями,</w:t>
      </w:r>
      <w:r>
        <w:rPr>
          <w:spacing w:val="1"/>
          <w:sz w:val="24"/>
        </w:rPr>
        <w:t xml:space="preserve"> </w:t>
      </w:r>
      <w:r>
        <w:rPr>
          <w:sz w:val="24"/>
        </w:rPr>
        <w:t>в</w:t>
      </w:r>
      <w:r>
        <w:rPr>
          <w:spacing w:val="1"/>
          <w:sz w:val="24"/>
        </w:rPr>
        <w:t xml:space="preserve"> </w:t>
      </w:r>
      <w:r>
        <w:rPr>
          <w:sz w:val="24"/>
        </w:rPr>
        <w:t>том</w:t>
      </w:r>
      <w:r>
        <w:rPr>
          <w:spacing w:val="1"/>
          <w:sz w:val="24"/>
        </w:rPr>
        <w:t xml:space="preserve"> </w:t>
      </w:r>
      <w:r>
        <w:rPr>
          <w:sz w:val="24"/>
        </w:rPr>
        <w:t>числе</w:t>
      </w:r>
      <w:r>
        <w:rPr>
          <w:spacing w:val="1"/>
          <w:sz w:val="24"/>
        </w:rPr>
        <w:t xml:space="preserve"> </w:t>
      </w:r>
      <w:r>
        <w:rPr>
          <w:sz w:val="24"/>
        </w:rPr>
        <w:t>на</w:t>
      </w:r>
      <w:r>
        <w:rPr>
          <w:spacing w:val="1"/>
          <w:sz w:val="24"/>
        </w:rPr>
        <w:t xml:space="preserve"> </w:t>
      </w:r>
      <w:r>
        <w:rPr>
          <w:sz w:val="24"/>
        </w:rPr>
        <w:t>газонах,</w:t>
      </w:r>
      <w:r>
        <w:rPr>
          <w:spacing w:val="1"/>
          <w:sz w:val="24"/>
        </w:rPr>
        <w:t xml:space="preserve"> </w:t>
      </w:r>
      <w:r>
        <w:rPr>
          <w:sz w:val="24"/>
        </w:rPr>
        <w:t>цветниках,</w:t>
      </w:r>
      <w:r>
        <w:rPr>
          <w:spacing w:val="1"/>
          <w:sz w:val="24"/>
        </w:rPr>
        <w:t xml:space="preserve"> </w:t>
      </w:r>
      <w:r>
        <w:rPr>
          <w:sz w:val="24"/>
        </w:rPr>
        <w:t>озелененных</w:t>
      </w:r>
      <w:r>
        <w:rPr>
          <w:spacing w:val="1"/>
          <w:sz w:val="24"/>
        </w:rPr>
        <w:t xml:space="preserve"> </w:t>
      </w:r>
      <w:r>
        <w:rPr>
          <w:sz w:val="24"/>
        </w:rPr>
        <w:t>площадках</w:t>
      </w:r>
      <w:r>
        <w:rPr>
          <w:spacing w:val="1"/>
          <w:sz w:val="24"/>
        </w:rPr>
        <w:t xml:space="preserve"> </w:t>
      </w:r>
      <w:r>
        <w:rPr>
          <w:sz w:val="24"/>
        </w:rPr>
        <w:t>придомовых</w:t>
      </w:r>
      <w:r>
        <w:rPr>
          <w:spacing w:val="1"/>
          <w:sz w:val="24"/>
        </w:rPr>
        <w:t xml:space="preserve"> </w:t>
      </w:r>
      <w:r>
        <w:rPr>
          <w:sz w:val="24"/>
        </w:rPr>
        <w:t>территорий</w:t>
      </w:r>
      <w:r>
        <w:rPr>
          <w:spacing w:val="1"/>
          <w:sz w:val="24"/>
        </w:rPr>
        <w:t xml:space="preserve"> </w:t>
      </w:r>
      <w:r>
        <w:rPr>
          <w:sz w:val="24"/>
        </w:rPr>
        <w:t>многоквартирных</w:t>
      </w:r>
      <w:r>
        <w:rPr>
          <w:spacing w:val="1"/>
          <w:sz w:val="24"/>
        </w:rPr>
        <w:t xml:space="preserve"> </w:t>
      </w:r>
      <w:r>
        <w:rPr>
          <w:sz w:val="24"/>
        </w:rPr>
        <w:t>домов</w:t>
      </w:r>
      <w:r>
        <w:rPr>
          <w:spacing w:val="1"/>
          <w:sz w:val="24"/>
        </w:rPr>
        <w:t xml:space="preserve"> </w:t>
      </w:r>
      <w:r>
        <w:rPr>
          <w:sz w:val="24"/>
        </w:rPr>
        <w:t>или</w:t>
      </w:r>
      <w:r>
        <w:rPr>
          <w:spacing w:val="1"/>
          <w:sz w:val="24"/>
        </w:rPr>
        <w:t xml:space="preserve"> </w:t>
      </w:r>
      <w:r>
        <w:rPr>
          <w:sz w:val="24"/>
        </w:rPr>
        <w:t>административных зданий, а также на детских, спортивных площадках, площадках для</w:t>
      </w:r>
      <w:r>
        <w:rPr>
          <w:spacing w:val="1"/>
          <w:sz w:val="24"/>
        </w:rPr>
        <w:t xml:space="preserve"> </w:t>
      </w:r>
      <w:r>
        <w:rPr>
          <w:sz w:val="24"/>
        </w:rPr>
        <w:t>отдыха</w:t>
      </w:r>
      <w:r>
        <w:rPr>
          <w:spacing w:val="1"/>
          <w:sz w:val="24"/>
        </w:rPr>
        <w:t xml:space="preserve"> </w:t>
      </w:r>
      <w:r>
        <w:rPr>
          <w:sz w:val="24"/>
        </w:rPr>
        <w:t>взрослых,</w:t>
      </w:r>
      <w:r>
        <w:rPr>
          <w:spacing w:val="1"/>
          <w:sz w:val="24"/>
        </w:rPr>
        <w:t xml:space="preserve"> </w:t>
      </w:r>
      <w:r>
        <w:rPr>
          <w:sz w:val="24"/>
        </w:rPr>
        <w:t>хозяйственных</w:t>
      </w:r>
      <w:r>
        <w:rPr>
          <w:spacing w:val="1"/>
          <w:sz w:val="24"/>
        </w:rPr>
        <w:t xml:space="preserve"> </w:t>
      </w:r>
      <w:r>
        <w:rPr>
          <w:sz w:val="24"/>
        </w:rPr>
        <w:t>площадках,</w:t>
      </w:r>
      <w:r>
        <w:rPr>
          <w:spacing w:val="1"/>
          <w:sz w:val="24"/>
        </w:rPr>
        <w:t xml:space="preserve"> </w:t>
      </w:r>
      <w:r>
        <w:rPr>
          <w:sz w:val="24"/>
        </w:rPr>
        <w:t>в</w:t>
      </w:r>
      <w:r>
        <w:rPr>
          <w:spacing w:val="1"/>
          <w:sz w:val="24"/>
        </w:rPr>
        <w:t xml:space="preserve"> </w:t>
      </w:r>
      <w:r>
        <w:rPr>
          <w:sz w:val="24"/>
        </w:rPr>
        <w:t>местах</w:t>
      </w:r>
      <w:r>
        <w:rPr>
          <w:spacing w:val="1"/>
          <w:sz w:val="24"/>
        </w:rPr>
        <w:t xml:space="preserve"> </w:t>
      </w:r>
      <w:r>
        <w:rPr>
          <w:sz w:val="24"/>
        </w:rPr>
        <w:t>установки</w:t>
      </w:r>
      <w:r>
        <w:rPr>
          <w:spacing w:val="1"/>
          <w:sz w:val="24"/>
        </w:rPr>
        <w:t xml:space="preserve"> </w:t>
      </w:r>
      <w:r>
        <w:rPr>
          <w:sz w:val="24"/>
        </w:rPr>
        <w:t>(размещения)</w:t>
      </w:r>
      <w:r>
        <w:rPr>
          <w:spacing w:val="1"/>
          <w:sz w:val="24"/>
        </w:rPr>
        <w:t xml:space="preserve"> </w:t>
      </w:r>
      <w:r>
        <w:rPr>
          <w:sz w:val="24"/>
        </w:rPr>
        <w:t>контейнеров,</w:t>
      </w:r>
      <w:r>
        <w:rPr>
          <w:spacing w:val="1"/>
          <w:sz w:val="24"/>
        </w:rPr>
        <w:t xml:space="preserve"> </w:t>
      </w:r>
      <w:r>
        <w:rPr>
          <w:sz w:val="24"/>
        </w:rPr>
        <w:t>контейнерных</w:t>
      </w:r>
      <w:r>
        <w:rPr>
          <w:spacing w:val="1"/>
          <w:sz w:val="24"/>
        </w:rPr>
        <w:t xml:space="preserve"> </w:t>
      </w:r>
      <w:r>
        <w:rPr>
          <w:sz w:val="24"/>
        </w:rPr>
        <w:t>площадок</w:t>
      </w:r>
      <w:r>
        <w:rPr>
          <w:spacing w:val="1"/>
          <w:sz w:val="24"/>
        </w:rPr>
        <w:t xml:space="preserve"> </w:t>
      </w:r>
      <w:r>
        <w:rPr>
          <w:sz w:val="24"/>
        </w:rPr>
        <w:t>и</w:t>
      </w:r>
      <w:r>
        <w:rPr>
          <w:spacing w:val="1"/>
          <w:sz w:val="24"/>
        </w:rPr>
        <w:t xml:space="preserve"> </w:t>
      </w:r>
      <w:r>
        <w:rPr>
          <w:sz w:val="24"/>
        </w:rPr>
        <w:t>других</w:t>
      </w:r>
      <w:r>
        <w:rPr>
          <w:spacing w:val="1"/>
          <w:sz w:val="24"/>
        </w:rPr>
        <w:t xml:space="preserve"> </w:t>
      </w:r>
      <w:r>
        <w:rPr>
          <w:sz w:val="24"/>
        </w:rPr>
        <w:t>не</w:t>
      </w:r>
      <w:r>
        <w:rPr>
          <w:spacing w:val="1"/>
          <w:sz w:val="24"/>
        </w:rPr>
        <w:t xml:space="preserve"> </w:t>
      </w:r>
      <w:r>
        <w:rPr>
          <w:sz w:val="24"/>
        </w:rPr>
        <w:t>предназначенных</w:t>
      </w:r>
      <w:r>
        <w:rPr>
          <w:spacing w:val="1"/>
          <w:sz w:val="24"/>
        </w:rPr>
        <w:t xml:space="preserve"> </w:t>
      </w:r>
      <w:r>
        <w:rPr>
          <w:sz w:val="24"/>
        </w:rPr>
        <w:t>для</w:t>
      </w:r>
      <w:r>
        <w:rPr>
          <w:spacing w:val="1"/>
          <w:sz w:val="24"/>
        </w:rPr>
        <w:t xml:space="preserve"> </w:t>
      </w:r>
      <w:r>
        <w:rPr>
          <w:sz w:val="24"/>
        </w:rPr>
        <w:t>этих</w:t>
      </w:r>
      <w:r>
        <w:rPr>
          <w:spacing w:val="1"/>
          <w:sz w:val="24"/>
        </w:rPr>
        <w:t xml:space="preserve"> </w:t>
      </w:r>
      <w:r>
        <w:rPr>
          <w:sz w:val="24"/>
        </w:rPr>
        <w:t>целей</w:t>
      </w:r>
      <w:r>
        <w:rPr>
          <w:spacing w:val="1"/>
          <w:sz w:val="24"/>
        </w:rPr>
        <w:t xml:space="preserve"> </w:t>
      </w:r>
      <w:r>
        <w:rPr>
          <w:sz w:val="24"/>
        </w:rPr>
        <w:t>местах;</w:t>
      </w:r>
    </w:p>
    <w:p w:rsidR="00151289" w:rsidRDefault="008B55A0">
      <w:pPr>
        <w:pStyle w:val="a4"/>
        <w:numPr>
          <w:ilvl w:val="0"/>
          <w:numId w:val="51"/>
        </w:numPr>
        <w:tabs>
          <w:tab w:val="left" w:pos="808"/>
        </w:tabs>
        <w:spacing w:before="135"/>
        <w:ind w:left="807" w:hanging="141"/>
        <w:rPr>
          <w:sz w:val="24"/>
        </w:rPr>
      </w:pPr>
      <w:r>
        <w:rPr>
          <w:sz w:val="24"/>
        </w:rPr>
        <w:t>стоянка</w:t>
      </w:r>
      <w:r>
        <w:rPr>
          <w:spacing w:val="-3"/>
          <w:sz w:val="24"/>
        </w:rPr>
        <w:t xml:space="preserve"> </w:t>
      </w:r>
      <w:r>
        <w:rPr>
          <w:sz w:val="24"/>
        </w:rPr>
        <w:t>такси вне</w:t>
      </w:r>
      <w:r>
        <w:rPr>
          <w:spacing w:val="-3"/>
          <w:sz w:val="24"/>
        </w:rPr>
        <w:t xml:space="preserve"> </w:t>
      </w:r>
      <w:r>
        <w:rPr>
          <w:sz w:val="24"/>
        </w:rPr>
        <w:t>специально</w:t>
      </w:r>
      <w:r>
        <w:rPr>
          <w:spacing w:val="-1"/>
          <w:sz w:val="24"/>
        </w:rPr>
        <w:t xml:space="preserve"> </w:t>
      </w:r>
      <w:r>
        <w:rPr>
          <w:sz w:val="24"/>
        </w:rPr>
        <w:t>отведенных для</w:t>
      </w:r>
      <w:r>
        <w:rPr>
          <w:spacing w:val="-1"/>
          <w:sz w:val="24"/>
        </w:rPr>
        <w:t xml:space="preserve"> </w:t>
      </w:r>
      <w:r>
        <w:rPr>
          <w:sz w:val="24"/>
        </w:rPr>
        <w:t>этой</w:t>
      </w:r>
      <w:r>
        <w:rPr>
          <w:spacing w:val="-1"/>
          <w:sz w:val="24"/>
        </w:rPr>
        <w:t xml:space="preserve"> </w:t>
      </w:r>
      <w:r>
        <w:rPr>
          <w:sz w:val="24"/>
        </w:rPr>
        <w:t>цели</w:t>
      </w:r>
      <w:r>
        <w:rPr>
          <w:spacing w:val="-1"/>
          <w:sz w:val="24"/>
        </w:rPr>
        <w:t xml:space="preserve"> </w:t>
      </w:r>
      <w:r>
        <w:rPr>
          <w:sz w:val="24"/>
        </w:rPr>
        <w:t>мест;</w:t>
      </w:r>
    </w:p>
    <w:p w:rsidR="00151289" w:rsidRDefault="008B55A0">
      <w:pPr>
        <w:pStyle w:val="a4"/>
        <w:numPr>
          <w:ilvl w:val="0"/>
          <w:numId w:val="51"/>
        </w:numPr>
        <w:tabs>
          <w:tab w:val="left" w:pos="930"/>
        </w:tabs>
        <w:spacing w:before="136"/>
        <w:ind w:right="107" w:firstLine="566"/>
        <w:rPr>
          <w:sz w:val="24"/>
        </w:rPr>
      </w:pPr>
      <w:r>
        <w:rPr>
          <w:sz w:val="24"/>
        </w:rPr>
        <w:t>осуществлять</w:t>
      </w:r>
      <w:r>
        <w:rPr>
          <w:spacing w:val="1"/>
          <w:sz w:val="24"/>
        </w:rPr>
        <w:t xml:space="preserve"> </w:t>
      </w:r>
      <w:r>
        <w:rPr>
          <w:sz w:val="24"/>
        </w:rPr>
        <w:t>доставку</w:t>
      </w:r>
      <w:r>
        <w:rPr>
          <w:spacing w:val="1"/>
          <w:sz w:val="24"/>
        </w:rPr>
        <w:t xml:space="preserve"> </w:t>
      </w:r>
      <w:r>
        <w:rPr>
          <w:sz w:val="24"/>
        </w:rPr>
        <w:t>товаров</w:t>
      </w:r>
      <w:r>
        <w:rPr>
          <w:spacing w:val="1"/>
          <w:sz w:val="24"/>
        </w:rPr>
        <w:t xml:space="preserve"> </w:t>
      </w:r>
      <w:r>
        <w:rPr>
          <w:sz w:val="24"/>
        </w:rPr>
        <w:t>(грузов)</w:t>
      </w:r>
      <w:r>
        <w:rPr>
          <w:spacing w:val="1"/>
          <w:sz w:val="24"/>
        </w:rPr>
        <w:t xml:space="preserve"> </w:t>
      </w:r>
      <w:r>
        <w:rPr>
          <w:sz w:val="24"/>
        </w:rPr>
        <w:t>с</w:t>
      </w:r>
      <w:r>
        <w:rPr>
          <w:spacing w:val="1"/>
          <w:sz w:val="24"/>
        </w:rPr>
        <w:t xml:space="preserve"> </w:t>
      </w:r>
      <w:r>
        <w:rPr>
          <w:sz w:val="24"/>
        </w:rPr>
        <w:t>подъездов,</w:t>
      </w:r>
      <w:r>
        <w:rPr>
          <w:spacing w:val="1"/>
          <w:sz w:val="24"/>
        </w:rPr>
        <w:t xml:space="preserve"> </w:t>
      </w:r>
      <w:r>
        <w:rPr>
          <w:sz w:val="24"/>
        </w:rPr>
        <w:t>не</w:t>
      </w:r>
      <w:r>
        <w:rPr>
          <w:spacing w:val="1"/>
          <w:sz w:val="24"/>
        </w:rPr>
        <w:t xml:space="preserve"> </w:t>
      </w:r>
      <w:r>
        <w:rPr>
          <w:sz w:val="24"/>
        </w:rPr>
        <w:t>предусмотренных</w:t>
      </w:r>
      <w:r>
        <w:rPr>
          <w:spacing w:val="-57"/>
          <w:sz w:val="24"/>
        </w:rPr>
        <w:t xml:space="preserve"> </w:t>
      </w:r>
      <w:r>
        <w:rPr>
          <w:sz w:val="24"/>
        </w:rPr>
        <w:t>проектом</w:t>
      </w:r>
      <w:r>
        <w:rPr>
          <w:spacing w:val="-2"/>
          <w:sz w:val="24"/>
        </w:rPr>
        <w:t xml:space="preserve"> </w:t>
      </w:r>
      <w:r>
        <w:rPr>
          <w:sz w:val="24"/>
        </w:rPr>
        <w:t>или</w:t>
      </w:r>
      <w:r>
        <w:rPr>
          <w:spacing w:val="1"/>
          <w:sz w:val="24"/>
        </w:rPr>
        <w:t xml:space="preserve"> </w:t>
      </w:r>
      <w:r>
        <w:rPr>
          <w:sz w:val="24"/>
        </w:rPr>
        <w:t>схемой,</w:t>
      </w:r>
      <w:r>
        <w:rPr>
          <w:spacing w:val="-1"/>
          <w:sz w:val="24"/>
        </w:rPr>
        <w:t xml:space="preserve"> </w:t>
      </w:r>
      <w:r>
        <w:rPr>
          <w:sz w:val="24"/>
        </w:rPr>
        <w:t>не</w:t>
      </w:r>
      <w:r>
        <w:rPr>
          <w:spacing w:val="-1"/>
          <w:sz w:val="24"/>
        </w:rPr>
        <w:t xml:space="preserve"> </w:t>
      </w:r>
      <w:r>
        <w:rPr>
          <w:sz w:val="24"/>
        </w:rPr>
        <w:t>согласованных</w:t>
      </w:r>
      <w:r>
        <w:rPr>
          <w:spacing w:val="2"/>
          <w:sz w:val="24"/>
        </w:rPr>
        <w:t xml:space="preserve"> </w:t>
      </w:r>
      <w:r>
        <w:rPr>
          <w:sz w:val="24"/>
        </w:rPr>
        <w:t>с</w:t>
      </w:r>
      <w:r>
        <w:rPr>
          <w:spacing w:val="-2"/>
          <w:sz w:val="24"/>
        </w:rPr>
        <w:t xml:space="preserve"> </w:t>
      </w:r>
      <w:r>
        <w:rPr>
          <w:sz w:val="24"/>
        </w:rPr>
        <w:t>органами</w:t>
      </w:r>
      <w:r>
        <w:rPr>
          <w:spacing w:val="1"/>
          <w:sz w:val="24"/>
        </w:rPr>
        <w:t xml:space="preserve"> </w:t>
      </w:r>
      <w:r>
        <w:rPr>
          <w:sz w:val="24"/>
        </w:rPr>
        <w:t>местного</w:t>
      </w:r>
      <w:r>
        <w:rPr>
          <w:spacing w:val="-1"/>
          <w:sz w:val="24"/>
        </w:rPr>
        <w:t xml:space="preserve"> </w:t>
      </w:r>
      <w:r>
        <w:rPr>
          <w:sz w:val="24"/>
        </w:rPr>
        <w:t>самоуправления;</w:t>
      </w:r>
    </w:p>
    <w:p w:rsidR="00151289" w:rsidRDefault="008B55A0">
      <w:pPr>
        <w:pStyle w:val="a4"/>
        <w:numPr>
          <w:ilvl w:val="0"/>
          <w:numId w:val="51"/>
        </w:numPr>
        <w:tabs>
          <w:tab w:val="left" w:pos="884"/>
        </w:tabs>
        <w:ind w:right="108" w:firstLine="566"/>
        <w:rPr>
          <w:sz w:val="24"/>
        </w:rPr>
      </w:pPr>
      <w:r>
        <w:rPr>
          <w:sz w:val="24"/>
        </w:rPr>
        <w:t>самовольно</w:t>
      </w:r>
      <w:r>
        <w:rPr>
          <w:spacing w:val="1"/>
          <w:sz w:val="24"/>
        </w:rPr>
        <w:t xml:space="preserve"> </w:t>
      </w:r>
      <w:r>
        <w:rPr>
          <w:sz w:val="24"/>
        </w:rPr>
        <w:t>переоборудовать</w:t>
      </w:r>
      <w:r>
        <w:rPr>
          <w:spacing w:val="1"/>
          <w:sz w:val="24"/>
        </w:rPr>
        <w:t xml:space="preserve"> </w:t>
      </w:r>
      <w:r>
        <w:rPr>
          <w:sz w:val="24"/>
        </w:rPr>
        <w:t>фасады,</w:t>
      </w:r>
      <w:r>
        <w:rPr>
          <w:spacing w:val="1"/>
          <w:sz w:val="24"/>
        </w:rPr>
        <w:t xml:space="preserve"> </w:t>
      </w:r>
      <w:r>
        <w:rPr>
          <w:sz w:val="24"/>
        </w:rPr>
        <w:t>размещать</w:t>
      </w:r>
      <w:r>
        <w:rPr>
          <w:spacing w:val="1"/>
          <w:sz w:val="24"/>
        </w:rPr>
        <w:t xml:space="preserve"> </w:t>
      </w:r>
      <w:r>
        <w:rPr>
          <w:sz w:val="24"/>
        </w:rPr>
        <w:t>гаражи</w:t>
      </w:r>
      <w:r>
        <w:rPr>
          <w:spacing w:val="1"/>
          <w:sz w:val="24"/>
        </w:rPr>
        <w:t xml:space="preserve"> </w:t>
      </w:r>
      <w:r>
        <w:rPr>
          <w:sz w:val="24"/>
        </w:rPr>
        <w:t>всех</w:t>
      </w:r>
      <w:r>
        <w:rPr>
          <w:spacing w:val="1"/>
          <w:sz w:val="24"/>
        </w:rPr>
        <w:t xml:space="preserve"> </w:t>
      </w:r>
      <w:r>
        <w:rPr>
          <w:sz w:val="24"/>
        </w:rPr>
        <w:t>типов,</w:t>
      </w:r>
      <w:r>
        <w:rPr>
          <w:spacing w:val="1"/>
          <w:sz w:val="24"/>
        </w:rPr>
        <w:t xml:space="preserve"> </w:t>
      </w:r>
      <w:r>
        <w:rPr>
          <w:sz w:val="24"/>
        </w:rPr>
        <w:t>носители</w:t>
      </w:r>
      <w:r>
        <w:rPr>
          <w:spacing w:val="1"/>
          <w:sz w:val="24"/>
        </w:rPr>
        <w:t xml:space="preserve"> </w:t>
      </w:r>
      <w:r>
        <w:rPr>
          <w:sz w:val="24"/>
        </w:rPr>
        <w:t>наружной</w:t>
      </w:r>
      <w:r>
        <w:rPr>
          <w:spacing w:val="1"/>
          <w:sz w:val="24"/>
        </w:rPr>
        <w:t xml:space="preserve"> </w:t>
      </w:r>
      <w:r>
        <w:rPr>
          <w:sz w:val="24"/>
        </w:rPr>
        <w:t>информации</w:t>
      </w:r>
      <w:r>
        <w:rPr>
          <w:spacing w:val="1"/>
          <w:sz w:val="24"/>
        </w:rPr>
        <w:t xml:space="preserve"> </w:t>
      </w:r>
      <w:r>
        <w:rPr>
          <w:sz w:val="24"/>
        </w:rPr>
        <w:t>в</w:t>
      </w:r>
      <w:r>
        <w:rPr>
          <w:spacing w:val="1"/>
          <w:sz w:val="24"/>
        </w:rPr>
        <w:t xml:space="preserve"> </w:t>
      </w:r>
      <w:r>
        <w:rPr>
          <w:sz w:val="24"/>
        </w:rPr>
        <w:t>неустановленных</w:t>
      </w:r>
      <w:r>
        <w:rPr>
          <w:spacing w:val="1"/>
          <w:sz w:val="24"/>
        </w:rPr>
        <w:t xml:space="preserve"> </w:t>
      </w:r>
      <w:r>
        <w:rPr>
          <w:sz w:val="24"/>
        </w:rPr>
        <w:t>местах,</w:t>
      </w:r>
      <w:r>
        <w:rPr>
          <w:spacing w:val="1"/>
          <w:sz w:val="24"/>
        </w:rPr>
        <w:t xml:space="preserve"> </w:t>
      </w:r>
      <w:r>
        <w:rPr>
          <w:sz w:val="24"/>
        </w:rPr>
        <w:t>малые</w:t>
      </w:r>
      <w:r>
        <w:rPr>
          <w:spacing w:val="1"/>
          <w:sz w:val="24"/>
        </w:rPr>
        <w:t xml:space="preserve"> </w:t>
      </w:r>
      <w:r>
        <w:rPr>
          <w:sz w:val="24"/>
        </w:rPr>
        <w:t>архитектурные</w:t>
      </w:r>
      <w:r>
        <w:rPr>
          <w:spacing w:val="1"/>
          <w:sz w:val="24"/>
        </w:rPr>
        <w:t xml:space="preserve"> </w:t>
      </w:r>
      <w:r>
        <w:rPr>
          <w:sz w:val="24"/>
        </w:rPr>
        <w:t>формы,</w:t>
      </w:r>
      <w:r>
        <w:rPr>
          <w:spacing w:val="1"/>
          <w:sz w:val="24"/>
        </w:rPr>
        <w:t xml:space="preserve"> </w:t>
      </w:r>
      <w:r>
        <w:rPr>
          <w:sz w:val="24"/>
        </w:rPr>
        <w:t>устанавливать</w:t>
      </w:r>
      <w:r>
        <w:rPr>
          <w:spacing w:val="-2"/>
          <w:sz w:val="24"/>
        </w:rPr>
        <w:t xml:space="preserve"> </w:t>
      </w:r>
      <w:r>
        <w:rPr>
          <w:sz w:val="24"/>
        </w:rPr>
        <w:t>ограждения</w:t>
      </w:r>
      <w:r>
        <w:rPr>
          <w:spacing w:val="-1"/>
          <w:sz w:val="24"/>
        </w:rPr>
        <w:t xml:space="preserve"> </w:t>
      </w:r>
      <w:r>
        <w:rPr>
          <w:sz w:val="24"/>
        </w:rPr>
        <w:t>земельных</w:t>
      </w:r>
      <w:r>
        <w:rPr>
          <w:spacing w:val="3"/>
          <w:sz w:val="24"/>
        </w:rPr>
        <w:t xml:space="preserve"> </w:t>
      </w:r>
      <w:r>
        <w:rPr>
          <w:sz w:val="24"/>
        </w:rPr>
        <w:t>участков</w:t>
      </w:r>
      <w:r>
        <w:rPr>
          <w:spacing w:val="-2"/>
          <w:sz w:val="24"/>
        </w:rPr>
        <w:t xml:space="preserve"> </w:t>
      </w:r>
      <w:r>
        <w:rPr>
          <w:sz w:val="24"/>
        </w:rPr>
        <w:t>без соответствующего</w:t>
      </w:r>
      <w:r>
        <w:rPr>
          <w:spacing w:val="-1"/>
          <w:sz w:val="24"/>
        </w:rPr>
        <w:t xml:space="preserve"> </w:t>
      </w:r>
      <w:r>
        <w:rPr>
          <w:sz w:val="24"/>
        </w:rPr>
        <w:t>разрешения;</w:t>
      </w:r>
    </w:p>
    <w:p w:rsidR="00151289" w:rsidRDefault="008B55A0">
      <w:pPr>
        <w:pStyle w:val="a4"/>
        <w:numPr>
          <w:ilvl w:val="0"/>
          <w:numId w:val="51"/>
        </w:numPr>
        <w:tabs>
          <w:tab w:val="left" w:pos="880"/>
        </w:tabs>
        <w:spacing w:before="135"/>
        <w:ind w:right="105" w:firstLine="566"/>
        <w:rPr>
          <w:sz w:val="24"/>
        </w:rPr>
      </w:pPr>
      <w:r>
        <w:rPr>
          <w:sz w:val="24"/>
        </w:rPr>
        <w:t>ломать,</w:t>
      </w:r>
      <w:r>
        <w:rPr>
          <w:spacing w:val="1"/>
          <w:sz w:val="24"/>
        </w:rPr>
        <w:t xml:space="preserve"> </w:t>
      </w:r>
      <w:r>
        <w:rPr>
          <w:sz w:val="24"/>
        </w:rPr>
        <w:t>портить</w:t>
      </w:r>
      <w:r>
        <w:rPr>
          <w:spacing w:val="1"/>
          <w:sz w:val="24"/>
        </w:rPr>
        <w:t xml:space="preserve"> </w:t>
      </w:r>
      <w:r>
        <w:rPr>
          <w:sz w:val="24"/>
        </w:rPr>
        <w:t>и</w:t>
      </w:r>
      <w:r>
        <w:rPr>
          <w:spacing w:val="1"/>
          <w:sz w:val="24"/>
        </w:rPr>
        <w:t xml:space="preserve"> </w:t>
      </w:r>
      <w:r>
        <w:rPr>
          <w:sz w:val="24"/>
        </w:rPr>
        <w:t>уничтожать</w:t>
      </w:r>
      <w:r>
        <w:rPr>
          <w:spacing w:val="1"/>
          <w:sz w:val="24"/>
        </w:rPr>
        <w:t xml:space="preserve"> </w:t>
      </w:r>
      <w:r>
        <w:rPr>
          <w:sz w:val="24"/>
        </w:rPr>
        <w:t>зеленые</w:t>
      </w:r>
      <w:r>
        <w:rPr>
          <w:spacing w:val="1"/>
          <w:sz w:val="24"/>
        </w:rPr>
        <w:t xml:space="preserve"> </w:t>
      </w:r>
      <w:r>
        <w:rPr>
          <w:sz w:val="24"/>
        </w:rPr>
        <w:t>насаждения,</w:t>
      </w:r>
      <w:r>
        <w:rPr>
          <w:spacing w:val="1"/>
          <w:sz w:val="24"/>
        </w:rPr>
        <w:t xml:space="preserve"> </w:t>
      </w:r>
      <w:r>
        <w:rPr>
          <w:sz w:val="24"/>
        </w:rPr>
        <w:t>производить</w:t>
      </w:r>
      <w:r>
        <w:rPr>
          <w:spacing w:val="1"/>
          <w:sz w:val="24"/>
        </w:rPr>
        <w:t xml:space="preserve"> </w:t>
      </w:r>
      <w:r>
        <w:rPr>
          <w:sz w:val="24"/>
        </w:rPr>
        <w:t>самовольные</w:t>
      </w:r>
      <w:r>
        <w:rPr>
          <w:spacing w:val="1"/>
          <w:sz w:val="24"/>
        </w:rPr>
        <w:t xml:space="preserve"> </w:t>
      </w:r>
      <w:r>
        <w:rPr>
          <w:sz w:val="24"/>
        </w:rPr>
        <w:t>надпилы на стволах, подвешивать к деревьям гамаки и качели, веревки для сушки белья,</w:t>
      </w:r>
      <w:r>
        <w:rPr>
          <w:spacing w:val="1"/>
          <w:sz w:val="24"/>
        </w:rPr>
        <w:t xml:space="preserve"> </w:t>
      </w:r>
      <w:r>
        <w:rPr>
          <w:sz w:val="24"/>
        </w:rPr>
        <w:t>вбивать</w:t>
      </w:r>
      <w:r>
        <w:rPr>
          <w:spacing w:val="-1"/>
          <w:sz w:val="24"/>
        </w:rPr>
        <w:t xml:space="preserve"> </w:t>
      </w:r>
      <w:r>
        <w:rPr>
          <w:sz w:val="24"/>
        </w:rPr>
        <w:t>в</w:t>
      </w:r>
      <w:r>
        <w:rPr>
          <w:spacing w:val="-1"/>
          <w:sz w:val="24"/>
        </w:rPr>
        <w:t xml:space="preserve"> </w:t>
      </w:r>
      <w:r>
        <w:rPr>
          <w:sz w:val="24"/>
        </w:rPr>
        <w:t>них</w:t>
      </w:r>
      <w:r>
        <w:rPr>
          <w:spacing w:val="2"/>
          <w:sz w:val="24"/>
        </w:rPr>
        <w:t xml:space="preserve"> </w:t>
      </w:r>
      <w:r>
        <w:rPr>
          <w:sz w:val="24"/>
        </w:rPr>
        <w:t>гвозди;</w:t>
      </w:r>
    </w:p>
    <w:p w:rsidR="00151289" w:rsidRDefault="008B55A0">
      <w:pPr>
        <w:pStyle w:val="a4"/>
        <w:numPr>
          <w:ilvl w:val="0"/>
          <w:numId w:val="51"/>
        </w:numPr>
        <w:tabs>
          <w:tab w:val="left" w:pos="808"/>
        </w:tabs>
        <w:ind w:left="807" w:hanging="141"/>
        <w:rPr>
          <w:sz w:val="24"/>
        </w:rPr>
      </w:pPr>
      <w:r>
        <w:rPr>
          <w:sz w:val="24"/>
        </w:rPr>
        <w:t>повреждать</w:t>
      </w:r>
      <w:r>
        <w:rPr>
          <w:spacing w:val="-3"/>
          <w:sz w:val="24"/>
        </w:rPr>
        <w:t xml:space="preserve"> </w:t>
      </w:r>
      <w:r>
        <w:rPr>
          <w:sz w:val="24"/>
        </w:rPr>
        <w:t>и уничтожать</w:t>
      </w:r>
      <w:r>
        <w:rPr>
          <w:spacing w:val="-2"/>
          <w:sz w:val="24"/>
        </w:rPr>
        <w:t xml:space="preserve"> </w:t>
      </w:r>
      <w:r>
        <w:rPr>
          <w:sz w:val="24"/>
        </w:rPr>
        <w:t>газоны;</w:t>
      </w:r>
    </w:p>
    <w:p w:rsidR="00151289" w:rsidRDefault="008B55A0">
      <w:pPr>
        <w:pStyle w:val="a4"/>
        <w:numPr>
          <w:ilvl w:val="0"/>
          <w:numId w:val="51"/>
        </w:numPr>
        <w:tabs>
          <w:tab w:val="left" w:pos="820"/>
        </w:tabs>
        <w:spacing w:before="136"/>
        <w:ind w:right="107" w:firstLine="566"/>
        <w:rPr>
          <w:sz w:val="24"/>
        </w:rPr>
      </w:pPr>
      <w:r>
        <w:rPr>
          <w:sz w:val="24"/>
        </w:rPr>
        <w:t>размещать игровые автоматы на улицах, площадях, тротуарах, газонах, остановках</w:t>
      </w:r>
      <w:r>
        <w:rPr>
          <w:spacing w:val="1"/>
          <w:sz w:val="24"/>
        </w:rPr>
        <w:t xml:space="preserve"> </w:t>
      </w:r>
      <w:r>
        <w:rPr>
          <w:sz w:val="24"/>
        </w:rPr>
        <w:t>общественного</w:t>
      </w:r>
      <w:r>
        <w:rPr>
          <w:spacing w:val="1"/>
          <w:sz w:val="24"/>
        </w:rPr>
        <w:t xml:space="preserve"> </w:t>
      </w:r>
      <w:r>
        <w:rPr>
          <w:sz w:val="24"/>
        </w:rPr>
        <w:t>транспорта,</w:t>
      </w:r>
      <w:r>
        <w:rPr>
          <w:spacing w:val="1"/>
          <w:sz w:val="24"/>
        </w:rPr>
        <w:t xml:space="preserve"> </w:t>
      </w:r>
      <w:r>
        <w:rPr>
          <w:sz w:val="24"/>
        </w:rPr>
        <w:t>пешеходных</w:t>
      </w:r>
      <w:r>
        <w:rPr>
          <w:spacing w:val="1"/>
          <w:sz w:val="24"/>
        </w:rPr>
        <w:t xml:space="preserve"> </w:t>
      </w:r>
      <w:r>
        <w:rPr>
          <w:sz w:val="24"/>
        </w:rPr>
        <w:t>площадках,</w:t>
      </w:r>
      <w:r>
        <w:rPr>
          <w:spacing w:val="1"/>
          <w:sz w:val="24"/>
        </w:rPr>
        <w:t xml:space="preserve"> </w:t>
      </w:r>
      <w:r>
        <w:rPr>
          <w:sz w:val="24"/>
        </w:rPr>
        <w:t>во</w:t>
      </w:r>
      <w:r>
        <w:rPr>
          <w:spacing w:val="1"/>
          <w:sz w:val="24"/>
        </w:rPr>
        <w:t xml:space="preserve"> </w:t>
      </w:r>
      <w:r>
        <w:rPr>
          <w:sz w:val="24"/>
        </w:rPr>
        <w:t>дворах,</w:t>
      </w:r>
      <w:r>
        <w:rPr>
          <w:spacing w:val="1"/>
          <w:sz w:val="24"/>
        </w:rPr>
        <w:t xml:space="preserve"> </w:t>
      </w:r>
      <w:r>
        <w:rPr>
          <w:sz w:val="24"/>
        </w:rPr>
        <w:t>скверах</w:t>
      </w:r>
      <w:r>
        <w:rPr>
          <w:spacing w:val="1"/>
          <w:sz w:val="24"/>
        </w:rPr>
        <w:t xml:space="preserve"> </w:t>
      </w:r>
      <w:r>
        <w:rPr>
          <w:sz w:val="24"/>
        </w:rPr>
        <w:t>и</w:t>
      </w:r>
      <w:r>
        <w:rPr>
          <w:spacing w:val="1"/>
          <w:sz w:val="24"/>
        </w:rPr>
        <w:t xml:space="preserve"> </w:t>
      </w:r>
      <w:r>
        <w:rPr>
          <w:sz w:val="24"/>
        </w:rPr>
        <w:t>других</w:t>
      </w:r>
      <w:r>
        <w:rPr>
          <w:spacing w:val="-57"/>
          <w:sz w:val="24"/>
        </w:rPr>
        <w:t xml:space="preserve"> </w:t>
      </w:r>
      <w:r>
        <w:rPr>
          <w:sz w:val="24"/>
        </w:rPr>
        <w:t>территориях</w:t>
      </w:r>
      <w:r>
        <w:rPr>
          <w:spacing w:val="1"/>
          <w:sz w:val="24"/>
        </w:rPr>
        <w:t xml:space="preserve"> </w:t>
      </w:r>
      <w:r>
        <w:rPr>
          <w:sz w:val="24"/>
        </w:rPr>
        <w:t>общего</w:t>
      </w:r>
      <w:r>
        <w:rPr>
          <w:spacing w:val="1"/>
          <w:sz w:val="24"/>
        </w:rPr>
        <w:t xml:space="preserve"> </w:t>
      </w:r>
      <w:r>
        <w:rPr>
          <w:sz w:val="24"/>
        </w:rPr>
        <w:t>пользования,</w:t>
      </w:r>
      <w:r>
        <w:rPr>
          <w:spacing w:val="1"/>
          <w:sz w:val="24"/>
        </w:rPr>
        <w:t xml:space="preserve"> </w:t>
      </w:r>
      <w:r>
        <w:rPr>
          <w:sz w:val="24"/>
        </w:rPr>
        <w:t>за</w:t>
      </w:r>
      <w:r>
        <w:rPr>
          <w:spacing w:val="1"/>
          <w:sz w:val="24"/>
        </w:rPr>
        <w:t xml:space="preserve"> </w:t>
      </w:r>
      <w:r>
        <w:rPr>
          <w:sz w:val="24"/>
        </w:rPr>
        <w:t>исключением</w:t>
      </w:r>
      <w:r>
        <w:rPr>
          <w:spacing w:val="1"/>
          <w:sz w:val="24"/>
        </w:rPr>
        <w:t xml:space="preserve"> </w:t>
      </w:r>
      <w:r>
        <w:rPr>
          <w:sz w:val="24"/>
        </w:rPr>
        <w:t>случаев,</w:t>
      </w:r>
      <w:r>
        <w:rPr>
          <w:spacing w:val="1"/>
          <w:sz w:val="24"/>
        </w:rPr>
        <w:t xml:space="preserve"> </w:t>
      </w:r>
      <w:r>
        <w:rPr>
          <w:sz w:val="24"/>
        </w:rPr>
        <w:t>установленных</w:t>
      </w:r>
      <w:r>
        <w:rPr>
          <w:spacing w:val="1"/>
          <w:sz w:val="24"/>
        </w:rPr>
        <w:t xml:space="preserve"> </w:t>
      </w:r>
      <w:r>
        <w:rPr>
          <w:sz w:val="24"/>
        </w:rPr>
        <w:t>законодательством;</w:t>
      </w:r>
    </w:p>
    <w:p w:rsidR="00151289" w:rsidRDefault="008B55A0">
      <w:pPr>
        <w:pStyle w:val="a4"/>
        <w:numPr>
          <w:ilvl w:val="0"/>
          <w:numId w:val="51"/>
        </w:numPr>
        <w:tabs>
          <w:tab w:val="left" w:pos="884"/>
        </w:tabs>
        <w:spacing w:before="135"/>
        <w:ind w:right="106" w:firstLine="566"/>
        <w:rPr>
          <w:sz w:val="24"/>
        </w:rPr>
      </w:pPr>
      <w:r>
        <w:rPr>
          <w:sz w:val="24"/>
        </w:rPr>
        <w:t>выгуливать</w:t>
      </w:r>
      <w:r>
        <w:rPr>
          <w:spacing w:val="1"/>
          <w:sz w:val="24"/>
        </w:rPr>
        <w:t xml:space="preserve"> </w:t>
      </w:r>
      <w:r>
        <w:rPr>
          <w:sz w:val="24"/>
        </w:rPr>
        <w:t>лошадей,</w:t>
      </w:r>
      <w:r>
        <w:rPr>
          <w:spacing w:val="1"/>
          <w:sz w:val="24"/>
        </w:rPr>
        <w:t xml:space="preserve"> </w:t>
      </w:r>
      <w:r>
        <w:rPr>
          <w:sz w:val="24"/>
        </w:rPr>
        <w:t>собак,</w:t>
      </w:r>
      <w:r>
        <w:rPr>
          <w:spacing w:val="1"/>
          <w:sz w:val="24"/>
        </w:rPr>
        <w:t xml:space="preserve"> </w:t>
      </w:r>
      <w:r>
        <w:rPr>
          <w:sz w:val="24"/>
        </w:rPr>
        <w:t>кошек</w:t>
      </w:r>
      <w:r>
        <w:rPr>
          <w:spacing w:val="1"/>
          <w:sz w:val="24"/>
        </w:rPr>
        <w:t xml:space="preserve"> </w:t>
      </w:r>
      <w:r>
        <w:rPr>
          <w:sz w:val="24"/>
        </w:rPr>
        <w:t>и</w:t>
      </w:r>
      <w:r>
        <w:rPr>
          <w:spacing w:val="1"/>
          <w:sz w:val="24"/>
        </w:rPr>
        <w:t xml:space="preserve"> </w:t>
      </w:r>
      <w:r>
        <w:rPr>
          <w:sz w:val="24"/>
        </w:rPr>
        <w:t>других</w:t>
      </w:r>
      <w:r>
        <w:rPr>
          <w:spacing w:val="1"/>
          <w:sz w:val="24"/>
        </w:rPr>
        <w:t xml:space="preserve"> </w:t>
      </w:r>
      <w:r>
        <w:rPr>
          <w:sz w:val="24"/>
        </w:rPr>
        <w:t>животных</w:t>
      </w:r>
      <w:r>
        <w:rPr>
          <w:spacing w:val="1"/>
          <w:sz w:val="24"/>
        </w:rPr>
        <w:t xml:space="preserve"> </w:t>
      </w:r>
      <w:r>
        <w:rPr>
          <w:sz w:val="24"/>
        </w:rPr>
        <w:t>и</w:t>
      </w:r>
      <w:r>
        <w:rPr>
          <w:spacing w:val="1"/>
          <w:sz w:val="24"/>
        </w:rPr>
        <w:t xml:space="preserve"> </w:t>
      </w:r>
      <w:r>
        <w:rPr>
          <w:sz w:val="24"/>
        </w:rPr>
        <w:t>птиц</w:t>
      </w:r>
      <w:r>
        <w:rPr>
          <w:spacing w:val="1"/>
          <w:sz w:val="24"/>
        </w:rPr>
        <w:t xml:space="preserve"> </w:t>
      </w:r>
      <w:r>
        <w:rPr>
          <w:sz w:val="24"/>
        </w:rPr>
        <w:t>на</w:t>
      </w:r>
      <w:r>
        <w:rPr>
          <w:spacing w:val="1"/>
          <w:sz w:val="24"/>
        </w:rPr>
        <w:t xml:space="preserve"> </w:t>
      </w:r>
      <w:r>
        <w:rPr>
          <w:sz w:val="24"/>
        </w:rPr>
        <w:t>детских</w:t>
      </w:r>
      <w:r>
        <w:rPr>
          <w:spacing w:val="1"/>
          <w:sz w:val="24"/>
        </w:rPr>
        <w:t xml:space="preserve"> </w:t>
      </w:r>
      <w:r>
        <w:rPr>
          <w:sz w:val="24"/>
        </w:rPr>
        <w:t>и</w:t>
      </w:r>
      <w:r>
        <w:rPr>
          <w:spacing w:val="1"/>
          <w:sz w:val="24"/>
        </w:rPr>
        <w:t xml:space="preserve"> </w:t>
      </w:r>
      <w:r>
        <w:rPr>
          <w:sz w:val="24"/>
        </w:rPr>
        <w:t>спортивных площадках, на территориях детских дошкольных учреждений, школ и других</w:t>
      </w:r>
      <w:r>
        <w:rPr>
          <w:spacing w:val="1"/>
          <w:sz w:val="24"/>
        </w:rPr>
        <w:t xml:space="preserve"> </w:t>
      </w:r>
      <w:r>
        <w:rPr>
          <w:sz w:val="24"/>
        </w:rPr>
        <w:t>учебных</w:t>
      </w:r>
      <w:r>
        <w:rPr>
          <w:spacing w:val="1"/>
          <w:sz w:val="24"/>
        </w:rPr>
        <w:t xml:space="preserve"> </w:t>
      </w:r>
      <w:r>
        <w:rPr>
          <w:sz w:val="24"/>
        </w:rPr>
        <w:t>заведений,</w:t>
      </w:r>
      <w:r>
        <w:rPr>
          <w:spacing w:val="1"/>
          <w:sz w:val="24"/>
        </w:rPr>
        <w:t xml:space="preserve"> </w:t>
      </w:r>
      <w:r>
        <w:rPr>
          <w:sz w:val="24"/>
        </w:rPr>
        <w:t>на</w:t>
      </w:r>
      <w:r>
        <w:rPr>
          <w:spacing w:val="1"/>
          <w:sz w:val="24"/>
        </w:rPr>
        <w:t xml:space="preserve"> </w:t>
      </w:r>
      <w:r>
        <w:rPr>
          <w:sz w:val="24"/>
        </w:rPr>
        <w:t>территориях</w:t>
      </w:r>
      <w:r>
        <w:rPr>
          <w:spacing w:val="1"/>
          <w:sz w:val="24"/>
        </w:rPr>
        <w:t xml:space="preserve"> </w:t>
      </w:r>
      <w:r>
        <w:rPr>
          <w:sz w:val="24"/>
        </w:rPr>
        <w:t>объектов</w:t>
      </w:r>
      <w:r>
        <w:rPr>
          <w:spacing w:val="1"/>
          <w:sz w:val="24"/>
        </w:rPr>
        <w:t xml:space="preserve"> </w:t>
      </w:r>
      <w:r>
        <w:rPr>
          <w:sz w:val="24"/>
        </w:rPr>
        <w:t>здравоохранения</w:t>
      </w:r>
      <w:r>
        <w:rPr>
          <w:spacing w:val="1"/>
          <w:sz w:val="24"/>
        </w:rPr>
        <w:t xml:space="preserve"> </w:t>
      </w:r>
      <w:r>
        <w:rPr>
          <w:sz w:val="24"/>
        </w:rPr>
        <w:t>и</w:t>
      </w:r>
      <w:r>
        <w:rPr>
          <w:spacing w:val="1"/>
          <w:sz w:val="24"/>
        </w:rPr>
        <w:t xml:space="preserve"> </w:t>
      </w:r>
      <w:r>
        <w:rPr>
          <w:sz w:val="24"/>
        </w:rPr>
        <w:t>административных</w:t>
      </w:r>
      <w:r>
        <w:rPr>
          <w:spacing w:val="1"/>
          <w:sz w:val="24"/>
        </w:rPr>
        <w:t xml:space="preserve"> </w:t>
      </w:r>
      <w:r>
        <w:rPr>
          <w:sz w:val="24"/>
        </w:rPr>
        <w:t>учреждений, на газонах, в местах отдыха населения, а также допускать лошадей, собак,</w:t>
      </w:r>
      <w:r>
        <w:rPr>
          <w:spacing w:val="1"/>
          <w:sz w:val="24"/>
        </w:rPr>
        <w:t xml:space="preserve"> </w:t>
      </w:r>
      <w:r>
        <w:rPr>
          <w:sz w:val="24"/>
        </w:rPr>
        <w:t>кошек и других животных и птиц в водоемы в местах, отведенных для массового купания</w:t>
      </w:r>
      <w:r>
        <w:rPr>
          <w:spacing w:val="1"/>
          <w:sz w:val="24"/>
        </w:rPr>
        <w:t xml:space="preserve"> </w:t>
      </w:r>
      <w:r>
        <w:rPr>
          <w:sz w:val="24"/>
        </w:rPr>
        <w:t>населения.</w:t>
      </w:r>
    </w:p>
    <w:p w:rsidR="00151289" w:rsidRDefault="008B55A0" w:rsidP="009E2696">
      <w:pPr>
        <w:pStyle w:val="4"/>
        <w:numPr>
          <w:ilvl w:val="1"/>
          <w:numId w:val="61"/>
        </w:numPr>
        <w:tabs>
          <w:tab w:val="left" w:pos="1088"/>
        </w:tabs>
        <w:spacing w:before="71"/>
        <w:ind w:left="1088" w:hanging="420"/>
        <w:jc w:val="center"/>
      </w:pPr>
      <w:r>
        <w:t>Детские</w:t>
      </w:r>
      <w:r>
        <w:rPr>
          <w:spacing w:val="-4"/>
        </w:rPr>
        <w:t xml:space="preserve"> </w:t>
      </w:r>
      <w:r>
        <w:t>площадки.</w:t>
      </w:r>
    </w:p>
    <w:p w:rsidR="00151289" w:rsidRPr="00026D24" w:rsidRDefault="00026D24" w:rsidP="00026D24">
      <w:pPr>
        <w:tabs>
          <w:tab w:val="left" w:pos="1302"/>
        </w:tabs>
        <w:spacing w:before="132"/>
        <w:ind w:right="106"/>
        <w:jc w:val="both"/>
        <w:rPr>
          <w:sz w:val="24"/>
        </w:rPr>
      </w:pPr>
      <w:r>
        <w:rPr>
          <w:sz w:val="24"/>
        </w:rPr>
        <w:t xml:space="preserve">         6.2.1. </w:t>
      </w:r>
      <w:r w:rsidR="008B55A0" w:rsidRPr="00026D24">
        <w:rPr>
          <w:sz w:val="24"/>
        </w:rPr>
        <w:t>Детские площадки предназначены для игр и активного отдыха детей разных</w:t>
      </w:r>
      <w:r w:rsidR="008B55A0" w:rsidRPr="00026D24">
        <w:rPr>
          <w:spacing w:val="1"/>
          <w:sz w:val="24"/>
        </w:rPr>
        <w:t xml:space="preserve"> </w:t>
      </w:r>
      <w:r w:rsidR="008B55A0" w:rsidRPr="00026D24">
        <w:rPr>
          <w:sz w:val="24"/>
        </w:rPr>
        <w:lastRenderedPageBreak/>
        <w:t>возрастов: преддошкольного (до 3 лет), дошкольного (до 7 лет), младшего и среднего</w:t>
      </w:r>
      <w:r w:rsidR="008B55A0" w:rsidRPr="00026D24">
        <w:rPr>
          <w:spacing w:val="1"/>
          <w:sz w:val="24"/>
        </w:rPr>
        <w:t xml:space="preserve"> </w:t>
      </w:r>
      <w:r w:rsidR="008B55A0" w:rsidRPr="00026D24">
        <w:rPr>
          <w:sz w:val="24"/>
        </w:rPr>
        <w:t>школьного возраста (7-12 лет), подростков (12-16 лет). Детские площадки могут быть</w:t>
      </w:r>
      <w:r w:rsidR="008B55A0" w:rsidRPr="00026D24">
        <w:rPr>
          <w:spacing w:val="1"/>
          <w:sz w:val="24"/>
        </w:rPr>
        <w:t xml:space="preserve"> </w:t>
      </w:r>
      <w:r w:rsidR="008B55A0" w:rsidRPr="00026D24">
        <w:rPr>
          <w:sz w:val="24"/>
        </w:rPr>
        <w:t>организованы</w:t>
      </w:r>
      <w:r w:rsidR="008B55A0" w:rsidRPr="00026D24">
        <w:rPr>
          <w:spacing w:val="1"/>
          <w:sz w:val="24"/>
        </w:rPr>
        <w:t xml:space="preserve"> </w:t>
      </w:r>
      <w:r w:rsidR="008B55A0" w:rsidRPr="00026D24">
        <w:rPr>
          <w:sz w:val="24"/>
        </w:rPr>
        <w:t>в</w:t>
      </w:r>
      <w:r w:rsidR="008B55A0" w:rsidRPr="00026D24">
        <w:rPr>
          <w:spacing w:val="1"/>
          <w:sz w:val="24"/>
        </w:rPr>
        <w:t xml:space="preserve"> </w:t>
      </w:r>
      <w:r w:rsidR="008B55A0" w:rsidRPr="00026D24">
        <w:rPr>
          <w:sz w:val="24"/>
        </w:rPr>
        <w:t>виде</w:t>
      </w:r>
      <w:r w:rsidR="008B55A0" w:rsidRPr="00026D24">
        <w:rPr>
          <w:spacing w:val="1"/>
          <w:sz w:val="24"/>
        </w:rPr>
        <w:t xml:space="preserve"> </w:t>
      </w:r>
      <w:r w:rsidR="008B55A0" w:rsidRPr="00026D24">
        <w:rPr>
          <w:sz w:val="24"/>
        </w:rPr>
        <w:t>отдельных</w:t>
      </w:r>
      <w:r w:rsidR="008B55A0" w:rsidRPr="00026D24">
        <w:rPr>
          <w:spacing w:val="1"/>
          <w:sz w:val="24"/>
        </w:rPr>
        <w:t xml:space="preserve"> </w:t>
      </w:r>
      <w:r w:rsidR="008B55A0" w:rsidRPr="00026D24">
        <w:rPr>
          <w:sz w:val="24"/>
        </w:rPr>
        <w:t>площадок</w:t>
      </w:r>
      <w:r w:rsidR="008B55A0" w:rsidRPr="00026D24">
        <w:rPr>
          <w:spacing w:val="1"/>
          <w:sz w:val="24"/>
        </w:rPr>
        <w:t xml:space="preserve"> </w:t>
      </w:r>
      <w:r w:rsidR="008B55A0" w:rsidRPr="00026D24">
        <w:rPr>
          <w:sz w:val="24"/>
        </w:rPr>
        <w:t>для</w:t>
      </w:r>
      <w:r w:rsidR="008B55A0" w:rsidRPr="00026D24">
        <w:rPr>
          <w:spacing w:val="1"/>
          <w:sz w:val="24"/>
        </w:rPr>
        <w:t xml:space="preserve"> </w:t>
      </w:r>
      <w:r w:rsidR="008B55A0" w:rsidRPr="00026D24">
        <w:rPr>
          <w:sz w:val="24"/>
        </w:rPr>
        <w:t>различных</w:t>
      </w:r>
      <w:r w:rsidR="008B55A0" w:rsidRPr="00026D24">
        <w:rPr>
          <w:spacing w:val="1"/>
          <w:sz w:val="24"/>
        </w:rPr>
        <w:t xml:space="preserve"> </w:t>
      </w:r>
      <w:r w:rsidR="008B55A0" w:rsidRPr="00026D24">
        <w:rPr>
          <w:sz w:val="24"/>
        </w:rPr>
        <w:t>возрастных</w:t>
      </w:r>
      <w:r w:rsidR="008B55A0" w:rsidRPr="00026D24">
        <w:rPr>
          <w:spacing w:val="1"/>
          <w:sz w:val="24"/>
        </w:rPr>
        <w:t xml:space="preserve"> </w:t>
      </w:r>
      <w:r w:rsidR="008B55A0" w:rsidRPr="00026D24">
        <w:rPr>
          <w:sz w:val="24"/>
        </w:rPr>
        <w:t>групп</w:t>
      </w:r>
      <w:r w:rsidR="008B55A0" w:rsidRPr="00026D24">
        <w:rPr>
          <w:spacing w:val="1"/>
          <w:sz w:val="24"/>
        </w:rPr>
        <w:t xml:space="preserve"> </w:t>
      </w:r>
      <w:r w:rsidR="008B55A0" w:rsidRPr="00026D24">
        <w:rPr>
          <w:sz w:val="24"/>
        </w:rPr>
        <w:t>или</w:t>
      </w:r>
      <w:r w:rsidR="008B55A0" w:rsidRPr="00026D24">
        <w:rPr>
          <w:spacing w:val="1"/>
          <w:sz w:val="24"/>
        </w:rPr>
        <w:t xml:space="preserve"> </w:t>
      </w:r>
      <w:r w:rsidR="008B55A0" w:rsidRPr="00026D24">
        <w:rPr>
          <w:sz w:val="24"/>
        </w:rPr>
        <w:t>как</w:t>
      </w:r>
      <w:r w:rsidR="008B55A0" w:rsidRPr="00026D24">
        <w:rPr>
          <w:spacing w:val="1"/>
          <w:sz w:val="24"/>
        </w:rPr>
        <w:t xml:space="preserve"> </w:t>
      </w:r>
      <w:r w:rsidR="008B55A0" w:rsidRPr="00026D24">
        <w:rPr>
          <w:sz w:val="24"/>
        </w:rPr>
        <w:t>комплексные</w:t>
      </w:r>
      <w:r w:rsidR="008B55A0" w:rsidRPr="00026D24">
        <w:rPr>
          <w:spacing w:val="-2"/>
          <w:sz w:val="24"/>
        </w:rPr>
        <w:t xml:space="preserve"> </w:t>
      </w:r>
      <w:r w:rsidR="008B55A0" w:rsidRPr="00026D24">
        <w:rPr>
          <w:sz w:val="24"/>
        </w:rPr>
        <w:t>игровые</w:t>
      </w:r>
      <w:r w:rsidR="008B55A0" w:rsidRPr="00026D24">
        <w:rPr>
          <w:spacing w:val="-1"/>
          <w:sz w:val="24"/>
        </w:rPr>
        <w:t xml:space="preserve"> </w:t>
      </w:r>
      <w:r w:rsidR="008B55A0" w:rsidRPr="00026D24">
        <w:rPr>
          <w:sz w:val="24"/>
        </w:rPr>
        <w:t>площадки с</w:t>
      </w:r>
      <w:r w:rsidR="008B55A0" w:rsidRPr="00026D24">
        <w:rPr>
          <w:spacing w:val="-1"/>
          <w:sz w:val="24"/>
        </w:rPr>
        <w:t xml:space="preserve"> </w:t>
      </w:r>
      <w:r w:rsidR="008B55A0" w:rsidRPr="00026D24">
        <w:rPr>
          <w:sz w:val="24"/>
        </w:rPr>
        <w:t>зонированием</w:t>
      </w:r>
      <w:r w:rsidR="008B55A0" w:rsidRPr="00026D24">
        <w:rPr>
          <w:spacing w:val="-2"/>
          <w:sz w:val="24"/>
        </w:rPr>
        <w:t xml:space="preserve"> </w:t>
      </w:r>
      <w:r w:rsidR="008B55A0" w:rsidRPr="00026D24">
        <w:rPr>
          <w:sz w:val="24"/>
        </w:rPr>
        <w:t>по возрастным</w:t>
      </w:r>
      <w:r w:rsidR="008B55A0" w:rsidRPr="00026D24">
        <w:rPr>
          <w:spacing w:val="-1"/>
          <w:sz w:val="24"/>
        </w:rPr>
        <w:t xml:space="preserve"> </w:t>
      </w:r>
      <w:r w:rsidR="008B55A0" w:rsidRPr="00026D24">
        <w:rPr>
          <w:sz w:val="24"/>
        </w:rPr>
        <w:t>интересам.</w:t>
      </w:r>
    </w:p>
    <w:p w:rsidR="00151289" w:rsidRPr="00026D24" w:rsidRDefault="00026D24" w:rsidP="00026D24">
      <w:pPr>
        <w:tabs>
          <w:tab w:val="left" w:pos="1297"/>
        </w:tabs>
        <w:ind w:right="107"/>
        <w:jc w:val="both"/>
        <w:rPr>
          <w:sz w:val="24"/>
        </w:rPr>
      </w:pPr>
      <w:r>
        <w:rPr>
          <w:sz w:val="24"/>
        </w:rPr>
        <w:t xml:space="preserve">         6.2.2. </w:t>
      </w:r>
      <w:r w:rsidR="008B55A0" w:rsidRPr="00026D24">
        <w:rPr>
          <w:sz w:val="24"/>
        </w:rPr>
        <w:t>Расстояние от окон жилых домов и общественных зданий до границ детских</w:t>
      </w:r>
      <w:r w:rsidR="008B55A0" w:rsidRPr="00026D24">
        <w:rPr>
          <w:spacing w:val="1"/>
          <w:sz w:val="24"/>
        </w:rPr>
        <w:t xml:space="preserve"> </w:t>
      </w:r>
      <w:r w:rsidR="008B55A0" w:rsidRPr="00026D24">
        <w:rPr>
          <w:sz w:val="24"/>
        </w:rPr>
        <w:t>площадок дошкольного возраста должно составлять не менее 10 м, младшего и среднего</w:t>
      </w:r>
      <w:r w:rsidR="008B55A0" w:rsidRPr="00026D24">
        <w:rPr>
          <w:spacing w:val="1"/>
          <w:sz w:val="24"/>
        </w:rPr>
        <w:t xml:space="preserve"> </w:t>
      </w:r>
      <w:r w:rsidR="008B55A0" w:rsidRPr="00026D24">
        <w:rPr>
          <w:sz w:val="24"/>
        </w:rPr>
        <w:t>школьного возраста - не менее 20 м, комплексных игровых площадок - не менее 40 м,</w:t>
      </w:r>
      <w:r w:rsidR="008B55A0" w:rsidRPr="00026D24">
        <w:rPr>
          <w:spacing w:val="1"/>
          <w:sz w:val="24"/>
        </w:rPr>
        <w:t xml:space="preserve"> </w:t>
      </w:r>
      <w:r w:rsidR="008B55A0" w:rsidRPr="00026D24">
        <w:rPr>
          <w:sz w:val="24"/>
        </w:rPr>
        <w:t>спортивно-игровых</w:t>
      </w:r>
      <w:r w:rsidR="008B55A0" w:rsidRPr="00026D24">
        <w:rPr>
          <w:spacing w:val="1"/>
          <w:sz w:val="24"/>
        </w:rPr>
        <w:t xml:space="preserve"> </w:t>
      </w:r>
      <w:r w:rsidR="008B55A0" w:rsidRPr="00026D24">
        <w:rPr>
          <w:sz w:val="24"/>
        </w:rPr>
        <w:t>комплексов</w:t>
      </w:r>
      <w:r w:rsidR="008B55A0" w:rsidRPr="00026D24">
        <w:rPr>
          <w:spacing w:val="-1"/>
          <w:sz w:val="24"/>
        </w:rPr>
        <w:t xml:space="preserve"> </w:t>
      </w:r>
      <w:r w:rsidR="008B55A0" w:rsidRPr="00026D24">
        <w:rPr>
          <w:sz w:val="24"/>
        </w:rPr>
        <w:t>-</w:t>
      </w:r>
      <w:r w:rsidR="008B55A0" w:rsidRPr="00026D24">
        <w:rPr>
          <w:spacing w:val="-1"/>
          <w:sz w:val="24"/>
        </w:rPr>
        <w:t xml:space="preserve"> </w:t>
      </w:r>
      <w:r w:rsidR="008B55A0" w:rsidRPr="00026D24">
        <w:rPr>
          <w:sz w:val="24"/>
        </w:rPr>
        <w:t>не</w:t>
      </w:r>
      <w:r w:rsidR="008B55A0" w:rsidRPr="00026D24">
        <w:rPr>
          <w:spacing w:val="-1"/>
          <w:sz w:val="24"/>
        </w:rPr>
        <w:t xml:space="preserve"> </w:t>
      </w:r>
      <w:r w:rsidR="008B55A0" w:rsidRPr="00026D24">
        <w:rPr>
          <w:sz w:val="24"/>
        </w:rPr>
        <w:t>менее</w:t>
      </w:r>
      <w:r w:rsidR="008B55A0" w:rsidRPr="00026D24">
        <w:rPr>
          <w:spacing w:val="-1"/>
          <w:sz w:val="24"/>
        </w:rPr>
        <w:t xml:space="preserve"> </w:t>
      </w:r>
      <w:r w:rsidR="008B55A0" w:rsidRPr="00026D24">
        <w:rPr>
          <w:sz w:val="24"/>
        </w:rPr>
        <w:t>100 м.</w:t>
      </w:r>
    </w:p>
    <w:p w:rsidR="00151289" w:rsidRPr="00026D24" w:rsidRDefault="00026D24" w:rsidP="00026D24">
      <w:pPr>
        <w:tabs>
          <w:tab w:val="left" w:pos="1280"/>
        </w:tabs>
        <w:spacing w:before="134"/>
        <w:ind w:right="105"/>
        <w:jc w:val="both"/>
        <w:rPr>
          <w:sz w:val="24"/>
        </w:rPr>
      </w:pPr>
      <w:r>
        <w:rPr>
          <w:sz w:val="24"/>
        </w:rPr>
        <w:t xml:space="preserve">         6.2.3. </w:t>
      </w:r>
      <w:r w:rsidR="008B55A0" w:rsidRPr="00026D24">
        <w:rPr>
          <w:sz w:val="24"/>
        </w:rPr>
        <w:t>Оптимальный размер детских площадок для детей дошкольного возраста - 70-</w:t>
      </w:r>
      <w:r w:rsidR="008B55A0" w:rsidRPr="00026D24">
        <w:rPr>
          <w:spacing w:val="1"/>
          <w:sz w:val="24"/>
        </w:rPr>
        <w:t xml:space="preserve"> </w:t>
      </w:r>
      <w:r w:rsidR="008B55A0" w:rsidRPr="00026D24">
        <w:rPr>
          <w:sz w:val="24"/>
        </w:rPr>
        <w:t>150 кв. м, школьного возраста - 100-300 кв. м, комплексных игровых площадок - 900-1600</w:t>
      </w:r>
      <w:r w:rsidR="008B55A0" w:rsidRPr="00026D24">
        <w:rPr>
          <w:spacing w:val="1"/>
          <w:sz w:val="24"/>
        </w:rPr>
        <w:t xml:space="preserve"> </w:t>
      </w:r>
      <w:r w:rsidR="008B55A0" w:rsidRPr="00026D24">
        <w:rPr>
          <w:sz w:val="24"/>
        </w:rPr>
        <w:t>кв. м.</w:t>
      </w:r>
    </w:p>
    <w:p w:rsidR="00151289" w:rsidRPr="00026D24" w:rsidRDefault="00026D24" w:rsidP="00026D24">
      <w:pPr>
        <w:tabs>
          <w:tab w:val="left" w:pos="1316"/>
        </w:tabs>
        <w:ind w:right="110"/>
        <w:jc w:val="both"/>
        <w:rPr>
          <w:sz w:val="24"/>
        </w:rPr>
      </w:pPr>
      <w:r>
        <w:rPr>
          <w:sz w:val="24"/>
        </w:rPr>
        <w:t xml:space="preserve">         6.2.4. </w:t>
      </w:r>
      <w:r w:rsidR="008B55A0" w:rsidRPr="00026D24">
        <w:rPr>
          <w:sz w:val="24"/>
        </w:rPr>
        <w:t>В условиях исторической или высокоплотной застройки размеры площадок</w:t>
      </w:r>
      <w:r w:rsidR="008B55A0" w:rsidRPr="00026D24">
        <w:rPr>
          <w:spacing w:val="1"/>
          <w:sz w:val="24"/>
        </w:rPr>
        <w:t xml:space="preserve"> </w:t>
      </w:r>
      <w:r w:rsidR="008B55A0" w:rsidRPr="00026D24">
        <w:rPr>
          <w:sz w:val="24"/>
        </w:rPr>
        <w:t>принимаются</w:t>
      </w:r>
      <w:r w:rsidR="008B55A0" w:rsidRPr="00026D24">
        <w:rPr>
          <w:spacing w:val="-1"/>
          <w:sz w:val="24"/>
        </w:rPr>
        <w:t xml:space="preserve"> </w:t>
      </w:r>
      <w:r w:rsidR="008B55A0" w:rsidRPr="00026D24">
        <w:rPr>
          <w:sz w:val="24"/>
        </w:rPr>
        <w:t>в</w:t>
      </w:r>
      <w:r w:rsidR="008B55A0" w:rsidRPr="00026D24">
        <w:rPr>
          <w:spacing w:val="-2"/>
          <w:sz w:val="24"/>
        </w:rPr>
        <w:t xml:space="preserve"> </w:t>
      </w:r>
      <w:r w:rsidR="008B55A0" w:rsidRPr="00026D24">
        <w:rPr>
          <w:sz w:val="24"/>
        </w:rPr>
        <w:t>зависимости</w:t>
      </w:r>
      <w:r w:rsidR="008B55A0" w:rsidRPr="00026D24">
        <w:rPr>
          <w:spacing w:val="1"/>
          <w:sz w:val="24"/>
        </w:rPr>
        <w:t xml:space="preserve"> </w:t>
      </w:r>
      <w:r w:rsidR="008B55A0" w:rsidRPr="00026D24">
        <w:rPr>
          <w:sz w:val="24"/>
        </w:rPr>
        <w:t>от</w:t>
      </w:r>
      <w:r w:rsidR="008B55A0" w:rsidRPr="00026D24">
        <w:rPr>
          <w:spacing w:val="-1"/>
          <w:sz w:val="24"/>
        </w:rPr>
        <w:t xml:space="preserve"> </w:t>
      </w:r>
      <w:r w:rsidR="008B55A0" w:rsidRPr="00026D24">
        <w:rPr>
          <w:sz w:val="24"/>
        </w:rPr>
        <w:t>имеющихся территориальных</w:t>
      </w:r>
      <w:r w:rsidR="008B55A0" w:rsidRPr="00026D24">
        <w:rPr>
          <w:spacing w:val="1"/>
          <w:sz w:val="24"/>
        </w:rPr>
        <w:t xml:space="preserve"> </w:t>
      </w:r>
      <w:r w:rsidR="008B55A0" w:rsidRPr="00026D24">
        <w:rPr>
          <w:sz w:val="24"/>
        </w:rPr>
        <w:t>возможностей.</w:t>
      </w:r>
    </w:p>
    <w:p w:rsidR="00151289" w:rsidRPr="00026D24" w:rsidRDefault="00026D24" w:rsidP="00026D24">
      <w:pPr>
        <w:tabs>
          <w:tab w:val="left" w:pos="1410"/>
        </w:tabs>
        <w:ind w:right="105"/>
        <w:jc w:val="both"/>
        <w:rPr>
          <w:sz w:val="24"/>
        </w:rPr>
      </w:pPr>
      <w:r>
        <w:rPr>
          <w:sz w:val="24"/>
        </w:rPr>
        <w:t xml:space="preserve">         6.2.5. </w:t>
      </w:r>
      <w:r w:rsidR="008B55A0" w:rsidRPr="00026D24">
        <w:rPr>
          <w:sz w:val="24"/>
        </w:rPr>
        <w:t>При</w:t>
      </w:r>
      <w:r w:rsidR="008B55A0" w:rsidRPr="00026D24">
        <w:rPr>
          <w:spacing w:val="1"/>
          <w:sz w:val="24"/>
        </w:rPr>
        <w:t xml:space="preserve"> </w:t>
      </w:r>
      <w:r w:rsidR="008B55A0" w:rsidRPr="00026D24">
        <w:rPr>
          <w:sz w:val="24"/>
        </w:rPr>
        <w:t>реконструкции</w:t>
      </w:r>
      <w:r w:rsidR="008B55A0" w:rsidRPr="00026D24">
        <w:rPr>
          <w:spacing w:val="1"/>
          <w:sz w:val="24"/>
        </w:rPr>
        <w:t xml:space="preserve"> </w:t>
      </w:r>
      <w:r w:rsidR="008B55A0" w:rsidRPr="00026D24">
        <w:rPr>
          <w:sz w:val="24"/>
        </w:rPr>
        <w:t>детских</w:t>
      </w:r>
      <w:r w:rsidR="008B55A0" w:rsidRPr="00026D24">
        <w:rPr>
          <w:spacing w:val="1"/>
          <w:sz w:val="24"/>
        </w:rPr>
        <w:t xml:space="preserve"> </w:t>
      </w:r>
      <w:r w:rsidR="008B55A0" w:rsidRPr="00026D24">
        <w:rPr>
          <w:sz w:val="24"/>
        </w:rPr>
        <w:t>площадок</w:t>
      </w:r>
      <w:r w:rsidR="008B55A0" w:rsidRPr="00026D24">
        <w:rPr>
          <w:spacing w:val="1"/>
          <w:sz w:val="24"/>
        </w:rPr>
        <w:t xml:space="preserve"> </w:t>
      </w:r>
      <w:r w:rsidR="008B55A0" w:rsidRPr="00026D24">
        <w:rPr>
          <w:sz w:val="24"/>
        </w:rPr>
        <w:t>во</w:t>
      </w:r>
      <w:r w:rsidR="008B55A0" w:rsidRPr="00026D24">
        <w:rPr>
          <w:spacing w:val="1"/>
          <w:sz w:val="24"/>
        </w:rPr>
        <w:t xml:space="preserve"> </w:t>
      </w:r>
      <w:r w:rsidR="008B55A0" w:rsidRPr="00026D24">
        <w:rPr>
          <w:sz w:val="24"/>
        </w:rPr>
        <w:t>избежание</w:t>
      </w:r>
      <w:r w:rsidR="008B55A0" w:rsidRPr="00026D24">
        <w:rPr>
          <w:spacing w:val="1"/>
          <w:sz w:val="24"/>
        </w:rPr>
        <w:t xml:space="preserve"> </w:t>
      </w:r>
      <w:r w:rsidR="008B55A0" w:rsidRPr="00026D24">
        <w:rPr>
          <w:sz w:val="24"/>
        </w:rPr>
        <w:t>травматизма</w:t>
      </w:r>
      <w:r w:rsidR="008B55A0" w:rsidRPr="00026D24">
        <w:rPr>
          <w:spacing w:val="1"/>
          <w:sz w:val="24"/>
        </w:rPr>
        <w:t xml:space="preserve"> </w:t>
      </w:r>
      <w:r w:rsidR="008B55A0" w:rsidRPr="00026D24">
        <w:rPr>
          <w:sz w:val="24"/>
        </w:rPr>
        <w:t>не</w:t>
      </w:r>
      <w:r w:rsidR="008B55A0" w:rsidRPr="00026D24">
        <w:rPr>
          <w:spacing w:val="1"/>
          <w:sz w:val="24"/>
        </w:rPr>
        <w:t xml:space="preserve"> </w:t>
      </w:r>
      <w:r w:rsidR="008B55A0" w:rsidRPr="00026D24">
        <w:rPr>
          <w:sz w:val="24"/>
        </w:rPr>
        <w:t>допускается оставление на территории площадки выступающих корней или нависающих</w:t>
      </w:r>
      <w:r w:rsidR="008B55A0" w:rsidRPr="00026D24">
        <w:rPr>
          <w:spacing w:val="1"/>
          <w:sz w:val="24"/>
        </w:rPr>
        <w:t xml:space="preserve"> </w:t>
      </w:r>
      <w:r w:rsidR="008B55A0" w:rsidRPr="00026D24">
        <w:rPr>
          <w:sz w:val="24"/>
        </w:rPr>
        <w:t>ветвей деревьев, остатков срезанного оборудования (стойки, фундаменты), находящихся</w:t>
      </w:r>
      <w:r w:rsidR="008B55A0" w:rsidRPr="00026D24">
        <w:rPr>
          <w:spacing w:val="1"/>
          <w:sz w:val="24"/>
        </w:rPr>
        <w:t xml:space="preserve"> </w:t>
      </w:r>
      <w:r w:rsidR="008B55A0" w:rsidRPr="00026D24">
        <w:rPr>
          <w:sz w:val="24"/>
        </w:rPr>
        <w:t>над</w:t>
      </w:r>
      <w:r w:rsidR="008B55A0" w:rsidRPr="00026D24">
        <w:rPr>
          <w:spacing w:val="1"/>
          <w:sz w:val="24"/>
        </w:rPr>
        <w:t xml:space="preserve"> </w:t>
      </w:r>
      <w:r w:rsidR="008B55A0" w:rsidRPr="00026D24">
        <w:rPr>
          <w:sz w:val="24"/>
        </w:rPr>
        <w:t>поверхностью</w:t>
      </w:r>
      <w:r w:rsidR="008B55A0" w:rsidRPr="00026D24">
        <w:rPr>
          <w:spacing w:val="1"/>
          <w:sz w:val="24"/>
        </w:rPr>
        <w:t xml:space="preserve"> </w:t>
      </w:r>
      <w:r w:rsidR="008B55A0" w:rsidRPr="00026D24">
        <w:rPr>
          <w:sz w:val="24"/>
        </w:rPr>
        <w:t>земли,</w:t>
      </w:r>
      <w:r w:rsidR="008B55A0" w:rsidRPr="00026D24">
        <w:rPr>
          <w:spacing w:val="1"/>
          <w:sz w:val="24"/>
        </w:rPr>
        <w:t xml:space="preserve"> </w:t>
      </w:r>
      <w:r w:rsidR="008B55A0" w:rsidRPr="00026D24">
        <w:rPr>
          <w:sz w:val="24"/>
        </w:rPr>
        <w:t>не</w:t>
      </w:r>
      <w:r w:rsidR="008B55A0" w:rsidRPr="00026D24">
        <w:rPr>
          <w:spacing w:val="1"/>
          <w:sz w:val="24"/>
        </w:rPr>
        <w:t xml:space="preserve"> </w:t>
      </w:r>
      <w:r w:rsidR="008B55A0" w:rsidRPr="00026D24">
        <w:rPr>
          <w:sz w:val="24"/>
        </w:rPr>
        <w:t>заглубленных</w:t>
      </w:r>
      <w:r w:rsidR="008B55A0" w:rsidRPr="00026D24">
        <w:rPr>
          <w:spacing w:val="1"/>
          <w:sz w:val="24"/>
        </w:rPr>
        <w:t xml:space="preserve"> </w:t>
      </w:r>
      <w:r w:rsidR="008B55A0" w:rsidRPr="00026D24">
        <w:rPr>
          <w:sz w:val="24"/>
        </w:rPr>
        <w:t>в</w:t>
      </w:r>
      <w:r w:rsidR="008B55A0" w:rsidRPr="00026D24">
        <w:rPr>
          <w:spacing w:val="1"/>
          <w:sz w:val="24"/>
        </w:rPr>
        <w:t xml:space="preserve"> </w:t>
      </w:r>
      <w:r w:rsidR="008B55A0" w:rsidRPr="00026D24">
        <w:rPr>
          <w:sz w:val="24"/>
        </w:rPr>
        <w:t>землю</w:t>
      </w:r>
      <w:r w:rsidR="008B55A0" w:rsidRPr="00026D24">
        <w:rPr>
          <w:spacing w:val="1"/>
          <w:sz w:val="24"/>
        </w:rPr>
        <w:t xml:space="preserve"> </w:t>
      </w:r>
      <w:r w:rsidR="008B55A0" w:rsidRPr="00026D24">
        <w:rPr>
          <w:sz w:val="24"/>
        </w:rPr>
        <w:t>металлических</w:t>
      </w:r>
      <w:r w:rsidR="008B55A0" w:rsidRPr="00026D24">
        <w:rPr>
          <w:spacing w:val="1"/>
          <w:sz w:val="24"/>
        </w:rPr>
        <w:t xml:space="preserve"> </w:t>
      </w:r>
      <w:r w:rsidR="008B55A0" w:rsidRPr="00026D24">
        <w:rPr>
          <w:sz w:val="24"/>
        </w:rPr>
        <w:t>перемычек</w:t>
      </w:r>
      <w:r w:rsidR="008B55A0" w:rsidRPr="00026D24">
        <w:rPr>
          <w:spacing w:val="1"/>
          <w:sz w:val="24"/>
        </w:rPr>
        <w:t xml:space="preserve"> </w:t>
      </w:r>
      <w:r w:rsidR="008B55A0" w:rsidRPr="00026D24">
        <w:rPr>
          <w:sz w:val="24"/>
        </w:rPr>
        <w:t>(как</w:t>
      </w:r>
      <w:r w:rsidR="008B55A0" w:rsidRPr="00026D24">
        <w:rPr>
          <w:spacing w:val="1"/>
          <w:sz w:val="24"/>
        </w:rPr>
        <w:t xml:space="preserve"> </w:t>
      </w:r>
      <w:r w:rsidR="008B55A0" w:rsidRPr="00026D24">
        <w:rPr>
          <w:sz w:val="24"/>
        </w:rPr>
        <w:t>правило, у турников и качелей). При осуществлении строительных работ, а также работ по</w:t>
      </w:r>
      <w:r w:rsidR="008B55A0" w:rsidRPr="00026D24">
        <w:rPr>
          <w:spacing w:val="-57"/>
          <w:sz w:val="24"/>
        </w:rPr>
        <w:t xml:space="preserve"> </w:t>
      </w:r>
      <w:r w:rsidR="008B55A0" w:rsidRPr="00026D24">
        <w:rPr>
          <w:sz w:val="24"/>
        </w:rPr>
        <w:t>реконструкции на прилегающих к детским площадкам территориях, детские площадки</w:t>
      </w:r>
      <w:r w:rsidR="008B55A0" w:rsidRPr="00026D24">
        <w:rPr>
          <w:spacing w:val="1"/>
          <w:sz w:val="24"/>
        </w:rPr>
        <w:t xml:space="preserve"> </w:t>
      </w:r>
      <w:r w:rsidR="008B55A0" w:rsidRPr="00026D24">
        <w:rPr>
          <w:sz w:val="24"/>
        </w:rPr>
        <w:t>необходимо изолировать от мест ведения указанных работ и складирования строительных</w:t>
      </w:r>
      <w:r w:rsidR="008B55A0" w:rsidRPr="00026D24">
        <w:rPr>
          <w:spacing w:val="1"/>
          <w:sz w:val="24"/>
        </w:rPr>
        <w:t xml:space="preserve"> </w:t>
      </w:r>
      <w:r w:rsidR="008B55A0" w:rsidRPr="00026D24">
        <w:rPr>
          <w:sz w:val="24"/>
        </w:rPr>
        <w:t>материалов.</w:t>
      </w:r>
    </w:p>
    <w:p w:rsidR="00151289" w:rsidRPr="00026D24" w:rsidRDefault="00026D24" w:rsidP="00026D24">
      <w:pPr>
        <w:tabs>
          <w:tab w:val="left" w:pos="1333"/>
        </w:tabs>
        <w:spacing w:before="135"/>
        <w:ind w:right="103"/>
        <w:jc w:val="both"/>
        <w:rPr>
          <w:sz w:val="24"/>
        </w:rPr>
      </w:pPr>
      <w:r>
        <w:rPr>
          <w:sz w:val="24"/>
        </w:rPr>
        <w:t xml:space="preserve">        6.2.6. </w:t>
      </w:r>
      <w:r w:rsidR="008B55A0" w:rsidRPr="00026D24">
        <w:rPr>
          <w:sz w:val="24"/>
        </w:rPr>
        <w:t>Обязательный</w:t>
      </w:r>
      <w:r w:rsidR="008B55A0" w:rsidRPr="00026D24">
        <w:rPr>
          <w:spacing w:val="1"/>
          <w:sz w:val="24"/>
        </w:rPr>
        <w:t xml:space="preserve"> </w:t>
      </w:r>
      <w:r w:rsidR="008B55A0" w:rsidRPr="00026D24">
        <w:rPr>
          <w:sz w:val="24"/>
        </w:rPr>
        <w:t>перечень</w:t>
      </w:r>
      <w:r w:rsidR="008B55A0" w:rsidRPr="00026D24">
        <w:rPr>
          <w:spacing w:val="1"/>
          <w:sz w:val="24"/>
        </w:rPr>
        <w:t xml:space="preserve"> </w:t>
      </w:r>
      <w:r w:rsidR="008B55A0" w:rsidRPr="00026D24">
        <w:rPr>
          <w:sz w:val="24"/>
        </w:rPr>
        <w:t>элементов</w:t>
      </w:r>
      <w:r w:rsidR="008B55A0" w:rsidRPr="00026D24">
        <w:rPr>
          <w:spacing w:val="1"/>
          <w:sz w:val="24"/>
        </w:rPr>
        <w:t xml:space="preserve"> </w:t>
      </w:r>
      <w:r w:rsidR="008B55A0" w:rsidRPr="00026D24">
        <w:rPr>
          <w:sz w:val="24"/>
        </w:rPr>
        <w:t>благоустройства</w:t>
      </w:r>
      <w:r w:rsidR="008B55A0" w:rsidRPr="00026D24">
        <w:rPr>
          <w:spacing w:val="1"/>
          <w:sz w:val="24"/>
        </w:rPr>
        <w:t xml:space="preserve"> </w:t>
      </w:r>
      <w:r w:rsidR="008B55A0" w:rsidRPr="00026D24">
        <w:rPr>
          <w:sz w:val="24"/>
        </w:rPr>
        <w:t>территории</w:t>
      </w:r>
      <w:r w:rsidR="008B55A0" w:rsidRPr="00026D24">
        <w:rPr>
          <w:spacing w:val="1"/>
          <w:sz w:val="24"/>
        </w:rPr>
        <w:t xml:space="preserve"> </w:t>
      </w:r>
      <w:r w:rsidR="008B55A0" w:rsidRPr="00026D24">
        <w:rPr>
          <w:sz w:val="24"/>
        </w:rPr>
        <w:t>на</w:t>
      </w:r>
      <w:r w:rsidR="008B55A0" w:rsidRPr="00026D24">
        <w:rPr>
          <w:spacing w:val="1"/>
          <w:sz w:val="24"/>
        </w:rPr>
        <w:t xml:space="preserve"> </w:t>
      </w:r>
      <w:r w:rsidR="008B55A0" w:rsidRPr="00026D24">
        <w:rPr>
          <w:sz w:val="24"/>
        </w:rPr>
        <w:t>детской</w:t>
      </w:r>
      <w:r w:rsidR="008B55A0" w:rsidRPr="00026D24">
        <w:rPr>
          <w:spacing w:val="-57"/>
          <w:sz w:val="24"/>
        </w:rPr>
        <w:t xml:space="preserve"> </w:t>
      </w:r>
      <w:r w:rsidR="008B55A0" w:rsidRPr="00026D24">
        <w:rPr>
          <w:sz w:val="24"/>
        </w:rPr>
        <w:t>площадке включает: озеленение, игровое оборудование, скамьи и урны, осветительное</w:t>
      </w:r>
      <w:r w:rsidR="008B55A0" w:rsidRPr="00026D24">
        <w:rPr>
          <w:spacing w:val="1"/>
          <w:sz w:val="24"/>
        </w:rPr>
        <w:t xml:space="preserve"> </w:t>
      </w:r>
      <w:r w:rsidR="008B55A0" w:rsidRPr="00026D24">
        <w:rPr>
          <w:sz w:val="24"/>
        </w:rPr>
        <w:t>оборудование.</w:t>
      </w:r>
    </w:p>
    <w:p w:rsidR="00151289" w:rsidRPr="00026D24" w:rsidRDefault="00026D24" w:rsidP="00026D24">
      <w:pPr>
        <w:tabs>
          <w:tab w:val="left" w:pos="1376"/>
        </w:tabs>
        <w:spacing w:before="136"/>
        <w:ind w:right="104"/>
        <w:jc w:val="both"/>
        <w:rPr>
          <w:sz w:val="24"/>
        </w:rPr>
      </w:pPr>
      <w:r>
        <w:rPr>
          <w:sz w:val="24"/>
        </w:rPr>
        <w:t xml:space="preserve">         6.2.7. </w:t>
      </w:r>
      <w:r w:rsidR="008B55A0" w:rsidRPr="00026D24">
        <w:rPr>
          <w:sz w:val="24"/>
        </w:rPr>
        <w:t>Мягкие</w:t>
      </w:r>
      <w:r w:rsidR="008B55A0" w:rsidRPr="00026D24">
        <w:rPr>
          <w:spacing w:val="1"/>
          <w:sz w:val="24"/>
        </w:rPr>
        <w:t xml:space="preserve"> </w:t>
      </w:r>
      <w:r w:rsidR="008B55A0" w:rsidRPr="00026D24">
        <w:rPr>
          <w:sz w:val="24"/>
        </w:rPr>
        <w:t>виды</w:t>
      </w:r>
      <w:r w:rsidR="008B55A0" w:rsidRPr="00026D24">
        <w:rPr>
          <w:spacing w:val="1"/>
          <w:sz w:val="24"/>
        </w:rPr>
        <w:t xml:space="preserve"> </w:t>
      </w:r>
      <w:r w:rsidR="008B55A0" w:rsidRPr="00026D24">
        <w:rPr>
          <w:sz w:val="24"/>
        </w:rPr>
        <w:t>покрытия</w:t>
      </w:r>
      <w:r w:rsidR="008B55A0" w:rsidRPr="00026D24">
        <w:rPr>
          <w:spacing w:val="1"/>
          <w:sz w:val="24"/>
        </w:rPr>
        <w:t xml:space="preserve"> </w:t>
      </w:r>
      <w:r w:rsidR="008B55A0" w:rsidRPr="00026D24">
        <w:rPr>
          <w:sz w:val="24"/>
        </w:rPr>
        <w:t>(песчаное,</w:t>
      </w:r>
      <w:r w:rsidR="008B55A0" w:rsidRPr="00026D24">
        <w:rPr>
          <w:spacing w:val="1"/>
          <w:sz w:val="24"/>
        </w:rPr>
        <w:t xml:space="preserve"> </w:t>
      </w:r>
      <w:r w:rsidR="008B55A0" w:rsidRPr="00026D24">
        <w:rPr>
          <w:sz w:val="24"/>
        </w:rPr>
        <w:t>уплотненное</w:t>
      </w:r>
      <w:r w:rsidR="008B55A0" w:rsidRPr="00026D24">
        <w:rPr>
          <w:spacing w:val="1"/>
          <w:sz w:val="24"/>
        </w:rPr>
        <w:t xml:space="preserve"> </w:t>
      </w:r>
      <w:r w:rsidR="008B55A0" w:rsidRPr="00026D24">
        <w:rPr>
          <w:sz w:val="24"/>
        </w:rPr>
        <w:t>песчаное</w:t>
      </w:r>
      <w:r w:rsidR="008B55A0" w:rsidRPr="00026D24">
        <w:rPr>
          <w:spacing w:val="1"/>
          <w:sz w:val="24"/>
        </w:rPr>
        <w:t xml:space="preserve"> </w:t>
      </w:r>
      <w:r w:rsidR="008B55A0" w:rsidRPr="00026D24">
        <w:rPr>
          <w:sz w:val="24"/>
        </w:rPr>
        <w:t>на</w:t>
      </w:r>
      <w:r w:rsidR="008B55A0" w:rsidRPr="00026D24">
        <w:rPr>
          <w:spacing w:val="1"/>
          <w:sz w:val="24"/>
        </w:rPr>
        <w:t xml:space="preserve"> </w:t>
      </w:r>
      <w:r w:rsidR="008B55A0" w:rsidRPr="00026D24">
        <w:rPr>
          <w:sz w:val="24"/>
        </w:rPr>
        <w:t>грунтовом</w:t>
      </w:r>
      <w:r w:rsidR="008B55A0" w:rsidRPr="00026D24">
        <w:rPr>
          <w:spacing w:val="1"/>
          <w:sz w:val="24"/>
        </w:rPr>
        <w:t xml:space="preserve"> </w:t>
      </w:r>
      <w:r w:rsidR="008B55A0" w:rsidRPr="00026D24">
        <w:rPr>
          <w:sz w:val="24"/>
        </w:rPr>
        <w:t>основании</w:t>
      </w:r>
      <w:r w:rsidR="008B55A0" w:rsidRPr="00026D24">
        <w:rPr>
          <w:spacing w:val="1"/>
          <w:sz w:val="24"/>
        </w:rPr>
        <w:t xml:space="preserve"> </w:t>
      </w:r>
      <w:r w:rsidR="008B55A0" w:rsidRPr="00026D24">
        <w:rPr>
          <w:sz w:val="24"/>
        </w:rPr>
        <w:t>или</w:t>
      </w:r>
      <w:r w:rsidR="008B55A0" w:rsidRPr="00026D24">
        <w:rPr>
          <w:spacing w:val="1"/>
          <w:sz w:val="24"/>
        </w:rPr>
        <w:t xml:space="preserve"> </w:t>
      </w:r>
      <w:r w:rsidR="008B55A0" w:rsidRPr="00026D24">
        <w:rPr>
          <w:sz w:val="24"/>
        </w:rPr>
        <w:t>гравийной</w:t>
      </w:r>
      <w:r w:rsidR="008B55A0" w:rsidRPr="00026D24">
        <w:rPr>
          <w:spacing w:val="1"/>
          <w:sz w:val="24"/>
        </w:rPr>
        <w:t xml:space="preserve"> </w:t>
      </w:r>
      <w:r w:rsidR="008B55A0" w:rsidRPr="00026D24">
        <w:rPr>
          <w:sz w:val="24"/>
        </w:rPr>
        <w:t>крошке,</w:t>
      </w:r>
      <w:r w:rsidR="008B55A0" w:rsidRPr="00026D24">
        <w:rPr>
          <w:spacing w:val="1"/>
          <w:sz w:val="24"/>
        </w:rPr>
        <w:t xml:space="preserve"> </w:t>
      </w:r>
      <w:r w:rsidR="008B55A0" w:rsidRPr="00026D24">
        <w:rPr>
          <w:sz w:val="24"/>
        </w:rPr>
        <w:t>мягкое</w:t>
      </w:r>
      <w:r w:rsidR="008B55A0" w:rsidRPr="00026D24">
        <w:rPr>
          <w:spacing w:val="1"/>
          <w:sz w:val="24"/>
        </w:rPr>
        <w:t xml:space="preserve"> </w:t>
      </w:r>
      <w:r w:rsidR="008B55A0" w:rsidRPr="00026D24">
        <w:rPr>
          <w:sz w:val="24"/>
        </w:rPr>
        <w:t>резиновое</w:t>
      </w:r>
      <w:r w:rsidR="008B55A0" w:rsidRPr="00026D24">
        <w:rPr>
          <w:spacing w:val="1"/>
          <w:sz w:val="24"/>
        </w:rPr>
        <w:t xml:space="preserve"> </w:t>
      </w:r>
      <w:r w:rsidR="008B55A0" w:rsidRPr="00026D24">
        <w:rPr>
          <w:sz w:val="24"/>
        </w:rPr>
        <w:t>или</w:t>
      </w:r>
      <w:r w:rsidR="008B55A0" w:rsidRPr="00026D24">
        <w:rPr>
          <w:spacing w:val="1"/>
          <w:sz w:val="24"/>
        </w:rPr>
        <w:t xml:space="preserve"> </w:t>
      </w:r>
      <w:r w:rsidR="008B55A0" w:rsidRPr="00026D24">
        <w:rPr>
          <w:sz w:val="24"/>
        </w:rPr>
        <w:t>мягкое</w:t>
      </w:r>
      <w:r w:rsidR="008B55A0" w:rsidRPr="00026D24">
        <w:rPr>
          <w:spacing w:val="1"/>
          <w:sz w:val="24"/>
        </w:rPr>
        <w:t xml:space="preserve"> </w:t>
      </w:r>
      <w:r w:rsidR="008B55A0" w:rsidRPr="00026D24">
        <w:rPr>
          <w:sz w:val="24"/>
        </w:rPr>
        <w:t>синтетическое)</w:t>
      </w:r>
      <w:r w:rsidR="008B55A0" w:rsidRPr="00026D24">
        <w:rPr>
          <w:spacing w:val="1"/>
          <w:sz w:val="24"/>
        </w:rPr>
        <w:t xml:space="preserve"> </w:t>
      </w:r>
      <w:r w:rsidR="008B55A0" w:rsidRPr="00026D24">
        <w:rPr>
          <w:sz w:val="24"/>
        </w:rPr>
        <w:t>предусматриваются</w:t>
      </w:r>
      <w:r w:rsidR="008B55A0" w:rsidRPr="00026D24">
        <w:rPr>
          <w:spacing w:val="19"/>
          <w:sz w:val="24"/>
        </w:rPr>
        <w:t xml:space="preserve"> </w:t>
      </w:r>
      <w:r w:rsidR="008B55A0" w:rsidRPr="00026D24">
        <w:rPr>
          <w:sz w:val="24"/>
        </w:rPr>
        <w:t>на</w:t>
      </w:r>
      <w:r w:rsidR="008B55A0" w:rsidRPr="00026D24">
        <w:rPr>
          <w:spacing w:val="18"/>
          <w:sz w:val="24"/>
        </w:rPr>
        <w:t xml:space="preserve"> </w:t>
      </w:r>
      <w:r w:rsidR="008B55A0" w:rsidRPr="00026D24">
        <w:rPr>
          <w:sz w:val="24"/>
        </w:rPr>
        <w:t>детской</w:t>
      </w:r>
      <w:r w:rsidR="008B55A0" w:rsidRPr="00026D24">
        <w:rPr>
          <w:spacing w:val="20"/>
          <w:sz w:val="24"/>
        </w:rPr>
        <w:t xml:space="preserve"> </w:t>
      </w:r>
      <w:r w:rsidR="008B55A0" w:rsidRPr="00026D24">
        <w:rPr>
          <w:sz w:val="24"/>
        </w:rPr>
        <w:t>площадке</w:t>
      </w:r>
      <w:r w:rsidR="008B55A0" w:rsidRPr="00026D24">
        <w:rPr>
          <w:spacing w:val="18"/>
          <w:sz w:val="24"/>
        </w:rPr>
        <w:t xml:space="preserve"> </w:t>
      </w:r>
      <w:r w:rsidR="008B55A0" w:rsidRPr="00026D24">
        <w:rPr>
          <w:sz w:val="24"/>
        </w:rPr>
        <w:t>в</w:t>
      </w:r>
      <w:r w:rsidR="008B55A0" w:rsidRPr="00026D24">
        <w:rPr>
          <w:spacing w:val="20"/>
          <w:sz w:val="24"/>
        </w:rPr>
        <w:t xml:space="preserve"> </w:t>
      </w:r>
      <w:r w:rsidR="008B55A0" w:rsidRPr="00026D24">
        <w:rPr>
          <w:sz w:val="24"/>
        </w:rPr>
        <w:t>местах</w:t>
      </w:r>
      <w:r w:rsidR="008B55A0" w:rsidRPr="00026D24">
        <w:rPr>
          <w:spacing w:val="22"/>
          <w:sz w:val="24"/>
        </w:rPr>
        <w:t xml:space="preserve"> </w:t>
      </w:r>
      <w:r w:rsidR="008B55A0" w:rsidRPr="00026D24">
        <w:rPr>
          <w:sz w:val="24"/>
        </w:rPr>
        <w:t>расположения</w:t>
      </w:r>
      <w:r w:rsidR="008B55A0" w:rsidRPr="00026D24">
        <w:rPr>
          <w:spacing w:val="19"/>
          <w:sz w:val="24"/>
        </w:rPr>
        <w:t xml:space="preserve"> </w:t>
      </w:r>
      <w:r w:rsidR="008B55A0" w:rsidRPr="00026D24">
        <w:rPr>
          <w:sz w:val="24"/>
        </w:rPr>
        <w:t>игрового</w:t>
      </w:r>
      <w:r w:rsidR="008B55A0" w:rsidRPr="00026D24">
        <w:rPr>
          <w:spacing w:val="19"/>
          <w:sz w:val="24"/>
        </w:rPr>
        <w:t xml:space="preserve"> </w:t>
      </w:r>
      <w:r w:rsidR="008B55A0" w:rsidRPr="00026D24">
        <w:rPr>
          <w:sz w:val="24"/>
        </w:rPr>
        <w:t>оборудования</w:t>
      </w:r>
      <w:r w:rsidR="008B55A0" w:rsidRPr="00026D24">
        <w:rPr>
          <w:spacing w:val="-57"/>
          <w:sz w:val="24"/>
        </w:rPr>
        <w:t xml:space="preserve"> </w:t>
      </w:r>
      <w:r w:rsidR="008B55A0" w:rsidRPr="00026D24">
        <w:rPr>
          <w:sz w:val="24"/>
        </w:rPr>
        <w:t>и других местах, связанных с возможностью падения детей. Места установки скамеек</w:t>
      </w:r>
      <w:r w:rsidR="008B55A0" w:rsidRPr="00026D24">
        <w:rPr>
          <w:spacing w:val="1"/>
          <w:sz w:val="24"/>
        </w:rPr>
        <w:t xml:space="preserve"> </w:t>
      </w:r>
      <w:r w:rsidR="008B55A0" w:rsidRPr="00026D24">
        <w:rPr>
          <w:sz w:val="24"/>
        </w:rPr>
        <w:t>оборудуются</w:t>
      </w:r>
      <w:r w:rsidR="008B55A0" w:rsidRPr="00026D24">
        <w:rPr>
          <w:spacing w:val="1"/>
          <w:sz w:val="24"/>
        </w:rPr>
        <w:t xml:space="preserve"> </w:t>
      </w:r>
      <w:r w:rsidR="008B55A0" w:rsidRPr="00026D24">
        <w:rPr>
          <w:sz w:val="24"/>
        </w:rPr>
        <w:t>твердыми</w:t>
      </w:r>
      <w:r w:rsidR="008B55A0" w:rsidRPr="00026D24">
        <w:rPr>
          <w:spacing w:val="1"/>
          <w:sz w:val="24"/>
        </w:rPr>
        <w:t xml:space="preserve"> </w:t>
      </w:r>
      <w:r w:rsidR="008B55A0" w:rsidRPr="00026D24">
        <w:rPr>
          <w:sz w:val="24"/>
        </w:rPr>
        <w:t>видами</w:t>
      </w:r>
      <w:r w:rsidR="008B55A0" w:rsidRPr="00026D24">
        <w:rPr>
          <w:spacing w:val="1"/>
          <w:sz w:val="24"/>
        </w:rPr>
        <w:t xml:space="preserve"> </w:t>
      </w:r>
      <w:r w:rsidR="008B55A0" w:rsidRPr="00026D24">
        <w:rPr>
          <w:sz w:val="24"/>
        </w:rPr>
        <w:t>покрытия</w:t>
      </w:r>
      <w:r w:rsidR="008B55A0" w:rsidRPr="00026D24">
        <w:rPr>
          <w:spacing w:val="1"/>
          <w:sz w:val="24"/>
        </w:rPr>
        <w:t xml:space="preserve"> </w:t>
      </w:r>
      <w:r w:rsidR="008B55A0" w:rsidRPr="00026D24">
        <w:rPr>
          <w:sz w:val="24"/>
        </w:rPr>
        <w:t>или</w:t>
      </w:r>
      <w:r w:rsidR="008B55A0" w:rsidRPr="00026D24">
        <w:rPr>
          <w:spacing w:val="1"/>
          <w:sz w:val="24"/>
        </w:rPr>
        <w:t xml:space="preserve"> </w:t>
      </w:r>
      <w:r w:rsidR="008B55A0" w:rsidRPr="00026D24">
        <w:rPr>
          <w:sz w:val="24"/>
        </w:rPr>
        <w:t>фундаментом.</w:t>
      </w:r>
      <w:r w:rsidR="008B55A0" w:rsidRPr="00026D24">
        <w:rPr>
          <w:spacing w:val="1"/>
          <w:sz w:val="24"/>
        </w:rPr>
        <w:t xml:space="preserve"> </w:t>
      </w:r>
      <w:r w:rsidR="008B55A0" w:rsidRPr="00026D24">
        <w:rPr>
          <w:sz w:val="24"/>
        </w:rPr>
        <w:t>При</w:t>
      </w:r>
      <w:r w:rsidR="008B55A0" w:rsidRPr="00026D24">
        <w:rPr>
          <w:spacing w:val="1"/>
          <w:sz w:val="24"/>
        </w:rPr>
        <w:t xml:space="preserve"> </w:t>
      </w:r>
      <w:r w:rsidR="008B55A0" w:rsidRPr="00026D24">
        <w:rPr>
          <w:sz w:val="24"/>
        </w:rPr>
        <w:t>травяном</w:t>
      </w:r>
      <w:r w:rsidR="008B55A0" w:rsidRPr="00026D24">
        <w:rPr>
          <w:spacing w:val="1"/>
          <w:sz w:val="24"/>
        </w:rPr>
        <w:t xml:space="preserve"> </w:t>
      </w:r>
      <w:r w:rsidR="008B55A0" w:rsidRPr="00026D24">
        <w:rPr>
          <w:sz w:val="24"/>
        </w:rPr>
        <w:t>покрытии</w:t>
      </w:r>
      <w:r w:rsidR="008B55A0" w:rsidRPr="00026D24">
        <w:rPr>
          <w:spacing w:val="1"/>
          <w:sz w:val="24"/>
        </w:rPr>
        <w:t xml:space="preserve"> </w:t>
      </w:r>
      <w:r w:rsidR="008B55A0" w:rsidRPr="00026D24">
        <w:rPr>
          <w:sz w:val="24"/>
        </w:rPr>
        <w:t>площадок предусматриваются пешеходные дорожки к оборудованию с твердым, мягким</w:t>
      </w:r>
      <w:r w:rsidR="008B55A0" w:rsidRPr="00026D24">
        <w:rPr>
          <w:spacing w:val="1"/>
          <w:sz w:val="24"/>
        </w:rPr>
        <w:t xml:space="preserve"> </w:t>
      </w:r>
      <w:r w:rsidR="008B55A0" w:rsidRPr="00026D24">
        <w:rPr>
          <w:sz w:val="24"/>
        </w:rPr>
        <w:t>или комбинированным</w:t>
      </w:r>
      <w:r w:rsidR="008B55A0" w:rsidRPr="00026D24">
        <w:rPr>
          <w:spacing w:val="-4"/>
          <w:sz w:val="24"/>
        </w:rPr>
        <w:t xml:space="preserve"> </w:t>
      </w:r>
      <w:r w:rsidR="008B55A0" w:rsidRPr="00026D24">
        <w:rPr>
          <w:sz w:val="24"/>
        </w:rPr>
        <w:t>видами</w:t>
      </w:r>
      <w:r w:rsidR="008B55A0" w:rsidRPr="00026D24">
        <w:rPr>
          <w:spacing w:val="1"/>
          <w:sz w:val="24"/>
        </w:rPr>
        <w:t xml:space="preserve"> </w:t>
      </w:r>
      <w:r w:rsidR="008B55A0" w:rsidRPr="00026D24">
        <w:rPr>
          <w:sz w:val="24"/>
        </w:rPr>
        <w:t>покрытия.</w:t>
      </w:r>
    </w:p>
    <w:p w:rsidR="00151289" w:rsidRPr="00026D24" w:rsidRDefault="00026D24" w:rsidP="00026D24">
      <w:pPr>
        <w:tabs>
          <w:tab w:val="left" w:pos="1283"/>
        </w:tabs>
        <w:ind w:right="105"/>
        <w:jc w:val="both"/>
        <w:rPr>
          <w:sz w:val="24"/>
        </w:rPr>
      </w:pPr>
      <w:r>
        <w:rPr>
          <w:sz w:val="24"/>
        </w:rPr>
        <w:t xml:space="preserve">         6.2.8. </w:t>
      </w:r>
      <w:r w:rsidR="008B55A0" w:rsidRPr="00026D24">
        <w:rPr>
          <w:sz w:val="24"/>
        </w:rPr>
        <w:t>Детские площадки озеленяются посадками деревьев и кустарника с учетом их</w:t>
      </w:r>
      <w:r w:rsidR="008B55A0" w:rsidRPr="00026D24">
        <w:rPr>
          <w:spacing w:val="1"/>
          <w:sz w:val="24"/>
        </w:rPr>
        <w:t xml:space="preserve"> </w:t>
      </w:r>
      <w:r w:rsidR="008B55A0" w:rsidRPr="00026D24">
        <w:rPr>
          <w:sz w:val="24"/>
        </w:rPr>
        <w:t>инсоляции в течение 5 часов светового дня. На детских площадках для детей дошкольного</w:t>
      </w:r>
      <w:r w:rsidR="008B55A0" w:rsidRPr="00026D24">
        <w:rPr>
          <w:spacing w:val="-57"/>
          <w:sz w:val="24"/>
        </w:rPr>
        <w:t xml:space="preserve"> </w:t>
      </w:r>
      <w:r w:rsidR="008B55A0" w:rsidRPr="00026D24">
        <w:rPr>
          <w:sz w:val="24"/>
        </w:rPr>
        <w:t>возраста не допускается произрастание растений с колючками. На всех видах детских</w:t>
      </w:r>
      <w:r w:rsidR="008B55A0" w:rsidRPr="00026D24">
        <w:rPr>
          <w:spacing w:val="1"/>
          <w:sz w:val="24"/>
        </w:rPr>
        <w:t xml:space="preserve"> </w:t>
      </w:r>
      <w:r w:rsidR="008B55A0" w:rsidRPr="00026D24">
        <w:rPr>
          <w:sz w:val="24"/>
        </w:rPr>
        <w:t>площадок</w:t>
      </w:r>
      <w:r w:rsidR="008B55A0" w:rsidRPr="00026D24">
        <w:rPr>
          <w:spacing w:val="-1"/>
          <w:sz w:val="24"/>
        </w:rPr>
        <w:t xml:space="preserve"> </w:t>
      </w:r>
      <w:r w:rsidR="008B55A0" w:rsidRPr="00026D24">
        <w:rPr>
          <w:sz w:val="24"/>
        </w:rPr>
        <w:t>не</w:t>
      </w:r>
      <w:r w:rsidR="008B55A0" w:rsidRPr="00026D24">
        <w:rPr>
          <w:spacing w:val="-1"/>
          <w:sz w:val="24"/>
        </w:rPr>
        <w:t xml:space="preserve"> </w:t>
      </w:r>
      <w:r w:rsidR="008B55A0" w:rsidRPr="00026D24">
        <w:rPr>
          <w:sz w:val="24"/>
        </w:rPr>
        <w:t>допускается применение</w:t>
      </w:r>
      <w:r w:rsidR="008B55A0" w:rsidRPr="00026D24">
        <w:rPr>
          <w:spacing w:val="-2"/>
          <w:sz w:val="24"/>
        </w:rPr>
        <w:t xml:space="preserve"> </w:t>
      </w:r>
      <w:r w:rsidR="008B55A0" w:rsidRPr="00026D24">
        <w:rPr>
          <w:sz w:val="24"/>
        </w:rPr>
        <w:t>растений</w:t>
      </w:r>
      <w:r w:rsidR="008B55A0" w:rsidRPr="00026D24">
        <w:rPr>
          <w:spacing w:val="1"/>
          <w:sz w:val="24"/>
        </w:rPr>
        <w:t xml:space="preserve"> </w:t>
      </w:r>
      <w:r w:rsidR="008B55A0" w:rsidRPr="00026D24">
        <w:rPr>
          <w:sz w:val="24"/>
        </w:rPr>
        <w:t>с</w:t>
      </w:r>
      <w:r w:rsidR="008B55A0" w:rsidRPr="00026D24">
        <w:rPr>
          <w:spacing w:val="-1"/>
          <w:sz w:val="24"/>
        </w:rPr>
        <w:t xml:space="preserve"> </w:t>
      </w:r>
      <w:r w:rsidR="008B55A0" w:rsidRPr="00026D24">
        <w:rPr>
          <w:sz w:val="24"/>
        </w:rPr>
        <w:t>ядовитыми</w:t>
      </w:r>
      <w:r w:rsidR="008B55A0" w:rsidRPr="00026D24">
        <w:rPr>
          <w:spacing w:val="1"/>
          <w:sz w:val="24"/>
        </w:rPr>
        <w:t xml:space="preserve"> </w:t>
      </w:r>
      <w:r w:rsidR="008B55A0" w:rsidRPr="00026D24">
        <w:rPr>
          <w:sz w:val="24"/>
        </w:rPr>
        <w:t>плодами.</w:t>
      </w:r>
    </w:p>
    <w:p w:rsidR="00151289" w:rsidRPr="00026D24" w:rsidRDefault="00026D24" w:rsidP="00026D24">
      <w:pPr>
        <w:tabs>
          <w:tab w:val="left" w:pos="1321"/>
        </w:tabs>
        <w:spacing w:line="276" w:lineRule="auto"/>
        <w:ind w:right="104"/>
        <w:jc w:val="both"/>
        <w:rPr>
          <w:sz w:val="24"/>
        </w:rPr>
      </w:pPr>
      <w:r>
        <w:rPr>
          <w:sz w:val="24"/>
        </w:rPr>
        <w:t xml:space="preserve">         6.2.9. </w:t>
      </w:r>
      <w:r w:rsidR="008B55A0" w:rsidRPr="00026D24">
        <w:rPr>
          <w:sz w:val="24"/>
        </w:rPr>
        <w:t>Размещение</w:t>
      </w:r>
      <w:r w:rsidR="008B55A0" w:rsidRPr="00026D24">
        <w:rPr>
          <w:spacing w:val="1"/>
          <w:sz w:val="24"/>
        </w:rPr>
        <w:t xml:space="preserve"> </w:t>
      </w:r>
      <w:r w:rsidR="008B55A0" w:rsidRPr="00026D24">
        <w:rPr>
          <w:sz w:val="24"/>
        </w:rPr>
        <w:t>игрового</w:t>
      </w:r>
      <w:r w:rsidR="008B55A0" w:rsidRPr="00026D24">
        <w:rPr>
          <w:spacing w:val="1"/>
          <w:sz w:val="24"/>
        </w:rPr>
        <w:t xml:space="preserve"> </w:t>
      </w:r>
      <w:r w:rsidR="008B55A0" w:rsidRPr="00026D24">
        <w:rPr>
          <w:sz w:val="24"/>
        </w:rPr>
        <w:t>оборудования</w:t>
      </w:r>
      <w:r w:rsidR="008B55A0" w:rsidRPr="00026D24">
        <w:rPr>
          <w:spacing w:val="1"/>
          <w:sz w:val="24"/>
        </w:rPr>
        <w:t xml:space="preserve"> </w:t>
      </w:r>
      <w:r w:rsidR="008B55A0" w:rsidRPr="00026D24">
        <w:rPr>
          <w:sz w:val="24"/>
        </w:rPr>
        <w:t>проектируется</w:t>
      </w:r>
      <w:r w:rsidR="008B55A0" w:rsidRPr="00026D24">
        <w:rPr>
          <w:spacing w:val="1"/>
          <w:sz w:val="24"/>
        </w:rPr>
        <w:t xml:space="preserve"> </w:t>
      </w:r>
      <w:r w:rsidR="008B55A0" w:rsidRPr="00026D24">
        <w:rPr>
          <w:sz w:val="24"/>
        </w:rPr>
        <w:t>с</w:t>
      </w:r>
      <w:r w:rsidR="008B55A0" w:rsidRPr="00026D24">
        <w:rPr>
          <w:spacing w:val="1"/>
          <w:sz w:val="24"/>
        </w:rPr>
        <w:t xml:space="preserve"> </w:t>
      </w:r>
      <w:r w:rsidR="008B55A0" w:rsidRPr="00026D24">
        <w:rPr>
          <w:sz w:val="24"/>
        </w:rPr>
        <w:t>учетом</w:t>
      </w:r>
      <w:r w:rsidR="008B55A0" w:rsidRPr="00026D24">
        <w:rPr>
          <w:spacing w:val="1"/>
          <w:sz w:val="24"/>
        </w:rPr>
        <w:t xml:space="preserve"> </w:t>
      </w:r>
      <w:r w:rsidR="008B55A0" w:rsidRPr="00026D24">
        <w:rPr>
          <w:sz w:val="24"/>
        </w:rPr>
        <w:t>нормативных</w:t>
      </w:r>
      <w:r w:rsidR="008B55A0" w:rsidRPr="00026D24">
        <w:rPr>
          <w:spacing w:val="1"/>
          <w:sz w:val="24"/>
        </w:rPr>
        <w:t xml:space="preserve"> </w:t>
      </w:r>
      <w:r w:rsidR="008B55A0" w:rsidRPr="00026D24">
        <w:rPr>
          <w:sz w:val="24"/>
        </w:rPr>
        <w:t>параметров</w:t>
      </w:r>
      <w:r w:rsidR="008B55A0" w:rsidRPr="00026D24">
        <w:rPr>
          <w:spacing w:val="1"/>
          <w:sz w:val="24"/>
        </w:rPr>
        <w:t xml:space="preserve"> </w:t>
      </w:r>
      <w:r w:rsidR="008B55A0" w:rsidRPr="00026D24">
        <w:rPr>
          <w:sz w:val="24"/>
        </w:rPr>
        <w:t>безопасности.</w:t>
      </w:r>
      <w:r w:rsidR="008B55A0" w:rsidRPr="00026D24">
        <w:rPr>
          <w:spacing w:val="1"/>
          <w:sz w:val="24"/>
        </w:rPr>
        <w:t xml:space="preserve"> </w:t>
      </w:r>
      <w:r w:rsidR="008B55A0" w:rsidRPr="00026D24">
        <w:rPr>
          <w:sz w:val="24"/>
        </w:rPr>
        <w:t>Площадки</w:t>
      </w:r>
      <w:r w:rsidR="008B55A0" w:rsidRPr="00026D24">
        <w:rPr>
          <w:spacing w:val="1"/>
          <w:sz w:val="24"/>
        </w:rPr>
        <w:t xml:space="preserve"> </w:t>
      </w:r>
      <w:r w:rsidR="008B55A0" w:rsidRPr="00026D24">
        <w:rPr>
          <w:sz w:val="24"/>
        </w:rPr>
        <w:t>спортивно-игровых</w:t>
      </w:r>
      <w:r w:rsidR="008B55A0" w:rsidRPr="00026D24">
        <w:rPr>
          <w:spacing w:val="1"/>
          <w:sz w:val="24"/>
        </w:rPr>
        <w:t xml:space="preserve"> </w:t>
      </w:r>
      <w:r w:rsidR="008B55A0" w:rsidRPr="00026D24">
        <w:rPr>
          <w:sz w:val="24"/>
        </w:rPr>
        <w:t>комплексов</w:t>
      </w:r>
      <w:r w:rsidR="008B55A0" w:rsidRPr="00026D24">
        <w:rPr>
          <w:spacing w:val="1"/>
          <w:sz w:val="24"/>
        </w:rPr>
        <w:t xml:space="preserve"> </w:t>
      </w:r>
      <w:r w:rsidR="008B55A0" w:rsidRPr="00026D24">
        <w:rPr>
          <w:sz w:val="24"/>
        </w:rPr>
        <w:t>оборудуются</w:t>
      </w:r>
      <w:r w:rsidR="008B55A0" w:rsidRPr="00026D24">
        <w:rPr>
          <w:spacing w:val="1"/>
          <w:sz w:val="24"/>
        </w:rPr>
        <w:t xml:space="preserve"> </w:t>
      </w:r>
      <w:r w:rsidR="008B55A0" w:rsidRPr="00026D24">
        <w:rPr>
          <w:sz w:val="24"/>
        </w:rPr>
        <w:t>стендом</w:t>
      </w:r>
      <w:r w:rsidR="008B55A0" w:rsidRPr="00026D24">
        <w:rPr>
          <w:spacing w:val="1"/>
          <w:sz w:val="24"/>
        </w:rPr>
        <w:t xml:space="preserve"> </w:t>
      </w:r>
      <w:r w:rsidR="008B55A0" w:rsidRPr="00026D24">
        <w:rPr>
          <w:sz w:val="24"/>
        </w:rPr>
        <w:t>с</w:t>
      </w:r>
      <w:r w:rsidR="008B55A0" w:rsidRPr="00026D24">
        <w:rPr>
          <w:spacing w:val="1"/>
          <w:sz w:val="24"/>
        </w:rPr>
        <w:t xml:space="preserve"> </w:t>
      </w:r>
      <w:r w:rsidR="008B55A0" w:rsidRPr="00026D24">
        <w:rPr>
          <w:sz w:val="24"/>
        </w:rPr>
        <w:t>правилами</w:t>
      </w:r>
      <w:r w:rsidR="008B55A0" w:rsidRPr="00026D24">
        <w:rPr>
          <w:spacing w:val="1"/>
          <w:sz w:val="24"/>
        </w:rPr>
        <w:t xml:space="preserve"> </w:t>
      </w:r>
      <w:r w:rsidR="008B55A0" w:rsidRPr="00026D24">
        <w:rPr>
          <w:sz w:val="24"/>
        </w:rPr>
        <w:t>поведения</w:t>
      </w:r>
      <w:r w:rsidR="008B55A0" w:rsidRPr="00026D24">
        <w:rPr>
          <w:spacing w:val="1"/>
          <w:sz w:val="24"/>
        </w:rPr>
        <w:t xml:space="preserve"> </w:t>
      </w:r>
      <w:r w:rsidR="008B55A0" w:rsidRPr="00026D24">
        <w:rPr>
          <w:sz w:val="24"/>
        </w:rPr>
        <w:t>на</w:t>
      </w:r>
      <w:r w:rsidR="008B55A0" w:rsidRPr="00026D24">
        <w:rPr>
          <w:spacing w:val="1"/>
          <w:sz w:val="24"/>
        </w:rPr>
        <w:t xml:space="preserve"> </w:t>
      </w:r>
      <w:r w:rsidR="008B55A0" w:rsidRPr="00026D24">
        <w:rPr>
          <w:sz w:val="24"/>
        </w:rPr>
        <w:t>площадке</w:t>
      </w:r>
      <w:r w:rsidR="008B55A0" w:rsidRPr="00026D24">
        <w:rPr>
          <w:spacing w:val="1"/>
          <w:sz w:val="24"/>
        </w:rPr>
        <w:t xml:space="preserve"> </w:t>
      </w:r>
      <w:r w:rsidR="008B55A0" w:rsidRPr="00026D24">
        <w:rPr>
          <w:sz w:val="24"/>
        </w:rPr>
        <w:t>и</w:t>
      </w:r>
      <w:r w:rsidR="008B55A0" w:rsidRPr="00026D24">
        <w:rPr>
          <w:spacing w:val="1"/>
          <w:sz w:val="24"/>
        </w:rPr>
        <w:t xml:space="preserve"> </w:t>
      </w:r>
      <w:r w:rsidR="008B55A0" w:rsidRPr="00026D24">
        <w:rPr>
          <w:sz w:val="24"/>
        </w:rPr>
        <w:t>пользования</w:t>
      </w:r>
      <w:r w:rsidR="008B55A0" w:rsidRPr="00026D24">
        <w:rPr>
          <w:spacing w:val="1"/>
          <w:sz w:val="24"/>
        </w:rPr>
        <w:t xml:space="preserve"> </w:t>
      </w:r>
      <w:r w:rsidR="008B55A0" w:rsidRPr="00026D24">
        <w:rPr>
          <w:sz w:val="24"/>
        </w:rPr>
        <w:t>спортивно-игровым</w:t>
      </w:r>
      <w:r w:rsidR="008B55A0" w:rsidRPr="00026D24">
        <w:rPr>
          <w:spacing w:val="1"/>
          <w:sz w:val="24"/>
        </w:rPr>
        <w:t xml:space="preserve"> </w:t>
      </w:r>
      <w:r w:rsidR="008B55A0" w:rsidRPr="00026D24">
        <w:rPr>
          <w:sz w:val="24"/>
        </w:rPr>
        <w:t>оборудованием.</w:t>
      </w:r>
      <w:r w:rsidR="008B55A0" w:rsidRPr="00026D24">
        <w:rPr>
          <w:spacing w:val="1"/>
          <w:sz w:val="24"/>
        </w:rPr>
        <w:t xml:space="preserve"> </w:t>
      </w:r>
      <w:r w:rsidR="008B55A0" w:rsidRPr="00026D24">
        <w:rPr>
          <w:sz w:val="24"/>
        </w:rPr>
        <w:t>Включая</w:t>
      </w:r>
      <w:r w:rsidR="008B55A0" w:rsidRPr="00026D24">
        <w:rPr>
          <w:spacing w:val="1"/>
          <w:sz w:val="24"/>
        </w:rPr>
        <w:t xml:space="preserve"> </w:t>
      </w:r>
      <w:r w:rsidR="008B55A0" w:rsidRPr="00026D24">
        <w:rPr>
          <w:sz w:val="24"/>
        </w:rPr>
        <w:t>ограничения</w:t>
      </w:r>
      <w:r w:rsidR="008B55A0" w:rsidRPr="00026D24">
        <w:rPr>
          <w:spacing w:val="1"/>
          <w:sz w:val="24"/>
        </w:rPr>
        <w:t xml:space="preserve"> </w:t>
      </w:r>
      <w:r w:rsidR="008B55A0" w:rsidRPr="00026D24">
        <w:rPr>
          <w:sz w:val="24"/>
        </w:rPr>
        <w:t>по</w:t>
      </w:r>
      <w:r w:rsidR="008B55A0" w:rsidRPr="00026D24">
        <w:rPr>
          <w:spacing w:val="1"/>
          <w:sz w:val="24"/>
        </w:rPr>
        <w:t xml:space="preserve"> </w:t>
      </w:r>
      <w:r w:rsidR="008B55A0" w:rsidRPr="00026D24">
        <w:rPr>
          <w:sz w:val="24"/>
        </w:rPr>
        <w:t>росту</w:t>
      </w:r>
      <w:r w:rsidR="008B55A0" w:rsidRPr="00026D24">
        <w:rPr>
          <w:spacing w:val="1"/>
          <w:sz w:val="24"/>
        </w:rPr>
        <w:t xml:space="preserve"> </w:t>
      </w:r>
      <w:r w:rsidR="008B55A0" w:rsidRPr="00026D24">
        <w:rPr>
          <w:sz w:val="24"/>
        </w:rPr>
        <w:t>и</w:t>
      </w:r>
      <w:r w:rsidR="008B55A0" w:rsidRPr="00026D24">
        <w:rPr>
          <w:spacing w:val="1"/>
          <w:sz w:val="24"/>
        </w:rPr>
        <w:t xml:space="preserve"> </w:t>
      </w:r>
      <w:r w:rsidR="008B55A0" w:rsidRPr="00026D24">
        <w:rPr>
          <w:sz w:val="24"/>
        </w:rPr>
        <w:t>весу,</w:t>
      </w:r>
      <w:r w:rsidR="008B55A0" w:rsidRPr="00026D24">
        <w:rPr>
          <w:spacing w:val="1"/>
          <w:sz w:val="24"/>
        </w:rPr>
        <w:t xml:space="preserve"> </w:t>
      </w:r>
      <w:r w:rsidR="008B55A0" w:rsidRPr="00026D24">
        <w:rPr>
          <w:sz w:val="24"/>
        </w:rPr>
        <w:t>а</w:t>
      </w:r>
      <w:r w:rsidR="008B55A0" w:rsidRPr="00026D24">
        <w:rPr>
          <w:spacing w:val="1"/>
          <w:sz w:val="24"/>
        </w:rPr>
        <w:t xml:space="preserve"> </w:t>
      </w:r>
      <w:r w:rsidR="008B55A0" w:rsidRPr="00026D24">
        <w:rPr>
          <w:sz w:val="24"/>
        </w:rPr>
        <w:t>также</w:t>
      </w:r>
      <w:r w:rsidR="008B55A0" w:rsidRPr="00026D24">
        <w:rPr>
          <w:spacing w:val="1"/>
          <w:sz w:val="24"/>
        </w:rPr>
        <w:t xml:space="preserve"> </w:t>
      </w:r>
      <w:r w:rsidR="008B55A0" w:rsidRPr="00026D24">
        <w:rPr>
          <w:sz w:val="24"/>
        </w:rPr>
        <w:t>номерами</w:t>
      </w:r>
      <w:r w:rsidR="008B55A0" w:rsidRPr="00026D24">
        <w:rPr>
          <w:spacing w:val="1"/>
          <w:sz w:val="24"/>
        </w:rPr>
        <w:t xml:space="preserve"> </w:t>
      </w:r>
      <w:r w:rsidR="008B55A0" w:rsidRPr="00026D24">
        <w:rPr>
          <w:sz w:val="24"/>
        </w:rPr>
        <w:t>телефонов</w:t>
      </w:r>
      <w:r w:rsidR="008B55A0" w:rsidRPr="00026D24">
        <w:rPr>
          <w:spacing w:val="1"/>
          <w:sz w:val="24"/>
        </w:rPr>
        <w:t xml:space="preserve"> </w:t>
      </w:r>
      <w:r w:rsidR="008B55A0" w:rsidRPr="00026D24">
        <w:rPr>
          <w:sz w:val="24"/>
        </w:rPr>
        <w:t>службы</w:t>
      </w:r>
      <w:r w:rsidR="008B55A0" w:rsidRPr="00026D24">
        <w:rPr>
          <w:spacing w:val="1"/>
          <w:sz w:val="24"/>
        </w:rPr>
        <w:t xml:space="preserve"> </w:t>
      </w:r>
      <w:r w:rsidR="008B55A0" w:rsidRPr="00026D24">
        <w:rPr>
          <w:sz w:val="24"/>
        </w:rPr>
        <w:t>спасения,</w:t>
      </w:r>
      <w:r w:rsidR="008B55A0" w:rsidRPr="00026D24">
        <w:rPr>
          <w:spacing w:val="1"/>
          <w:sz w:val="24"/>
        </w:rPr>
        <w:t xml:space="preserve"> </w:t>
      </w:r>
      <w:r w:rsidR="008B55A0" w:rsidRPr="00026D24">
        <w:rPr>
          <w:sz w:val="24"/>
        </w:rPr>
        <w:t>скорой</w:t>
      </w:r>
      <w:r w:rsidR="008B55A0" w:rsidRPr="00026D24">
        <w:rPr>
          <w:spacing w:val="1"/>
          <w:sz w:val="24"/>
        </w:rPr>
        <w:t xml:space="preserve"> </w:t>
      </w:r>
      <w:r w:rsidR="008B55A0" w:rsidRPr="00026D24">
        <w:rPr>
          <w:sz w:val="24"/>
        </w:rPr>
        <w:t>помощи,</w:t>
      </w:r>
      <w:r w:rsidR="008B55A0" w:rsidRPr="00026D24">
        <w:rPr>
          <w:spacing w:val="1"/>
          <w:sz w:val="24"/>
        </w:rPr>
        <w:t xml:space="preserve"> </w:t>
      </w:r>
      <w:r w:rsidR="008B55A0" w:rsidRPr="00026D24">
        <w:rPr>
          <w:sz w:val="24"/>
        </w:rPr>
        <w:t>контактными</w:t>
      </w:r>
      <w:r w:rsidR="008B55A0" w:rsidRPr="00026D24">
        <w:rPr>
          <w:spacing w:val="1"/>
          <w:sz w:val="24"/>
        </w:rPr>
        <w:t xml:space="preserve"> </w:t>
      </w:r>
      <w:r w:rsidR="008B55A0" w:rsidRPr="00026D24">
        <w:rPr>
          <w:sz w:val="24"/>
        </w:rPr>
        <w:t>данными</w:t>
      </w:r>
      <w:r w:rsidR="008B55A0" w:rsidRPr="00026D24">
        <w:rPr>
          <w:spacing w:val="1"/>
          <w:sz w:val="24"/>
        </w:rPr>
        <w:t xml:space="preserve"> </w:t>
      </w:r>
      <w:r w:rsidR="008B55A0" w:rsidRPr="00026D24">
        <w:rPr>
          <w:sz w:val="24"/>
        </w:rPr>
        <w:t>лица,</w:t>
      </w:r>
      <w:r w:rsidR="008B55A0" w:rsidRPr="00026D24">
        <w:rPr>
          <w:spacing w:val="1"/>
          <w:sz w:val="24"/>
        </w:rPr>
        <w:t xml:space="preserve"> </w:t>
      </w:r>
      <w:r w:rsidR="008B55A0" w:rsidRPr="00026D24">
        <w:rPr>
          <w:sz w:val="24"/>
        </w:rPr>
        <w:t>осуществляющего</w:t>
      </w:r>
      <w:r w:rsidR="008B55A0" w:rsidRPr="00026D24">
        <w:rPr>
          <w:spacing w:val="1"/>
          <w:sz w:val="24"/>
        </w:rPr>
        <w:t xml:space="preserve"> </w:t>
      </w:r>
      <w:r w:rsidR="008B55A0" w:rsidRPr="00026D24">
        <w:rPr>
          <w:sz w:val="24"/>
        </w:rPr>
        <w:t>содержание</w:t>
      </w:r>
      <w:r w:rsidR="008B55A0" w:rsidRPr="00026D24">
        <w:rPr>
          <w:spacing w:val="1"/>
          <w:sz w:val="24"/>
        </w:rPr>
        <w:t xml:space="preserve"> </w:t>
      </w:r>
      <w:r w:rsidR="008B55A0" w:rsidRPr="00026D24">
        <w:rPr>
          <w:sz w:val="24"/>
        </w:rPr>
        <w:t>и</w:t>
      </w:r>
      <w:r w:rsidR="008B55A0" w:rsidRPr="00026D24">
        <w:rPr>
          <w:spacing w:val="1"/>
          <w:sz w:val="24"/>
        </w:rPr>
        <w:t xml:space="preserve"> </w:t>
      </w:r>
      <w:r w:rsidR="008B55A0" w:rsidRPr="00026D24">
        <w:rPr>
          <w:sz w:val="24"/>
        </w:rPr>
        <w:t>эксплуатацию</w:t>
      </w:r>
      <w:r w:rsidR="008B55A0" w:rsidRPr="00026D24">
        <w:rPr>
          <w:spacing w:val="1"/>
          <w:sz w:val="24"/>
        </w:rPr>
        <w:t xml:space="preserve"> </w:t>
      </w:r>
      <w:r w:rsidR="008B55A0" w:rsidRPr="00026D24">
        <w:rPr>
          <w:sz w:val="24"/>
        </w:rPr>
        <w:t>площадки,</w:t>
      </w:r>
      <w:r w:rsidR="008B55A0" w:rsidRPr="00026D24">
        <w:rPr>
          <w:spacing w:val="1"/>
          <w:sz w:val="24"/>
        </w:rPr>
        <w:t xml:space="preserve"> </w:t>
      </w:r>
      <w:r w:rsidR="008B55A0" w:rsidRPr="00026D24">
        <w:rPr>
          <w:sz w:val="24"/>
        </w:rPr>
        <w:t>по</w:t>
      </w:r>
      <w:r w:rsidR="008B55A0" w:rsidRPr="00026D24">
        <w:rPr>
          <w:spacing w:val="1"/>
          <w:sz w:val="24"/>
        </w:rPr>
        <w:t xml:space="preserve"> </w:t>
      </w:r>
      <w:r w:rsidR="008B55A0" w:rsidRPr="00026D24">
        <w:rPr>
          <w:sz w:val="24"/>
        </w:rPr>
        <w:t>которым</w:t>
      </w:r>
      <w:r w:rsidR="008B55A0" w:rsidRPr="00026D24">
        <w:rPr>
          <w:spacing w:val="1"/>
          <w:sz w:val="24"/>
        </w:rPr>
        <w:t xml:space="preserve"> </w:t>
      </w:r>
      <w:r w:rsidR="008B55A0" w:rsidRPr="00026D24">
        <w:rPr>
          <w:sz w:val="24"/>
        </w:rPr>
        <w:t>следует</w:t>
      </w:r>
      <w:r w:rsidR="008B55A0" w:rsidRPr="00026D24">
        <w:rPr>
          <w:spacing w:val="1"/>
          <w:sz w:val="24"/>
        </w:rPr>
        <w:t xml:space="preserve"> </w:t>
      </w:r>
      <w:r w:rsidR="008B55A0" w:rsidRPr="00026D24">
        <w:rPr>
          <w:sz w:val="24"/>
        </w:rPr>
        <w:t>обращаться</w:t>
      </w:r>
      <w:r w:rsidR="008B55A0" w:rsidRPr="00026D24">
        <w:rPr>
          <w:spacing w:val="1"/>
          <w:sz w:val="24"/>
        </w:rPr>
        <w:t xml:space="preserve"> </w:t>
      </w:r>
      <w:r w:rsidR="008B55A0" w:rsidRPr="00026D24">
        <w:rPr>
          <w:sz w:val="24"/>
        </w:rPr>
        <w:t>в</w:t>
      </w:r>
      <w:r w:rsidR="008B55A0" w:rsidRPr="00026D24">
        <w:rPr>
          <w:spacing w:val="1"/>
          <w:sz w:val="24"/>
        </w:rPr>
        <w:t xml:space="preserve"> </w:t>
      </w:r>
      <w:r w:rsidR="008B55A0" w:rsidRPr="00026D24">
        <w:rPr>
          <w:sz w:val="24"/>
        </w:rPr>
        <w:t>случае</w:t>
      </w:r>
      <w:r w:rsidR="008B55A0" w:rsidRPr="00026D24">
        <w:rPr>
          <w:spacing w:val="1"/>
          <w:sz w:val="24"/>
        </w:rPr>
        <w:t xml:space="preserve"> </w:t>
      </w:r>
      <w:r w:rsidR="008B55A0" w:rsidRPr="00026D24">
        <w:rPr>
          <w:sz w:val="24"/>
        </w:rPr>
        <w:t>неисправности или</w:t>
      </w:r>
      <w:r w:rsidR="008B55A0" w:rsidRPr="00026D24">
        <w:rPr>
          <w:spacing w:val="1"/>
          <w:sz w:val="24"/>
        </w:rPr>
        <w:t xml:space="preserve"> </w:t>
      </w:r>
      <w:r w:rsidR="008B55A0" w:rsidRPr="00026D24">
        <w:rPr>
          <w:sz w:val="24"/>
        </w:rPr>
        <w:t>поломки</w:t>
      </w:r>
      <w:r w:rsidR="008B55A0" w:rsidRPr="00026D24">
        <w:rPr>
          <w:spacing w:val="1"/>
          <w:sz w:val="24"/>
        </w:rPr>
        <w:t xml:space="preserve"> </w:t>
      </w:r>
      <w:r w:rsidR="008B55A0" w:rsidRPr="00026D24">
        <w:rPr>
          <w:sz w:val="24"/>
        </w:rPr>
        <w:t>оборудования</w:t>
      </w:r>
      <w:r w:rsidR="008B55A0" w:rsidRPr="00026D24">
        <w:rPr>
          <w:spacing w:val="-1"/>
          <w:sz w:val="24"/>
        </w:rPr>
        <w:t xml:space="preserve"> </w:t>
      </w:r>
      <w:r w:rsidR="008B55A0" w:rsidRPr="00026D24">
        <w:rPr>
          <w:sz w:val="24"/>
        </w:rPr>
        <w:t>площадки.</w:t>
      </w:r>
    </w:p>
    <w:p w:rsidR="00151289" w:rsidRPr="00026D24" w:rsidRDefault="00026D24" w:rsidP="00026D24">
      <w:pPr>
        <w:tabs>
          <w:tab w:val="left" w:pos="1412"/>
        </w:tabs>
        <w:spacing w:before="66"/>
        <w:ind w:right="106"/>
        <w:jc w:val="both"/>
        <w:rPr>
          <w:sz w:val="24"/>
        </w:rPr>
      </w:pPr>
      <w:r>
        <w:rPr>
          <w:sz w:val="24"/>
        </w:rPr>
        <w:t xml:space="preserve">         6.2.10. </w:t>
      </w:r>
      <w:r w:rsidR="008B55A0" w:rsidRPr="00026D24">
        <w:rPr>
          <w:sz w:val="24"/>
        </w:rPr>
        <w:t>Осветительное оборудование должно функционировать в режиме освещения</w:t>
      </w:r>
      <w:r w:rsidR="008B55A0" w:rsidRPr="00026D24">
        <w:rPr>
          <w:spacing w:val="1"/>
          <w:sz w:val="24"/>
        </w:rPr>
        <w:t xml:space="preserve"> </w:t>
      </w:r>
      <w:r w:rsidR="008B55A0" w:rsidRPr="00026D24">
        <w:rPr>
          <w:sz w:val="24"/>
        </w:rPr>
        <w:t>территории,</w:t>
      </w:r>
      <w:r w:rsidR="008B55A0" w:rsidRPr="00026D24">
        <w:rPr>
          <w:spacing w:val="1"/>
          <w:sz w:val="24"/>
        </w:rPr>
        <w:t xml:space="preserve"> </w:t>
      </w:r>
      <w:r w:rsidR="008B55A0" w:rsidRPr="00026D24">
        <w:rPr>
          <w:sz w:val="24"/>
        </w:rPr>
        <w:t>на</w:t>
      </w:r>
      <w:r w:rsidR="008B55A0" w:rsidRPr="00026D24">
        <w:rPr>
          <w:spacing w:val="1"/>
          <w:sz w:val="24"/>
        </w:rPr>
        <w:t xml:space="preserve"> </w:t>
      </w:r>
      <w:r w:rsidR="008B55A0" w:rsidRPr="00026D24">
        <w:rPr>
          <w:sz w:val="24"/>
        </w:rPr>
        <w:t>которой</w:t>
      </w:r>
      <w:r w:rsidR="008B55A0" w:rsidRPr="00026D24">
        <w:rPr>
          <w:spacing w:val="1"/>
          <w:sz w:val="24"/>
        </w:rPr>
        <w:t xml:space="preserve"> </w:t>
      </w:r>
      <w:r w:rsidR="008B55A0" w:rsidRPr="00026D24">
        <w:rPr>
          <w:sz w:val="24"/>
        </w:rPr>
        <w:t>расположена</w:t>
      </w:r>
      <w:r w:rsidR="008B55A0" w:rsidRPr="00026D24">
        <w:rPr>
          <w:spacing w:val="1"/>
          <w:sz w:val="24"/>
        </w:rPr>
        <w:t xml:space="preserve"> </w:t>
      </w:r>
      <w:r w:rsidR="008B55A0" w:rsidRPr="00026D24">
        <w:rPr>
          <w:sz w:val="24"/>
        </w:rPr>
        <w:t>детская</w:t>
      </w:r>
      <w:r w:rsidR="008B55A0" w:rsidRPr="00026D24">
        <w:rPr>
          <w:spacing w:val="1"/>
          <w:sz w:val="24"/>
        </w:rPr>
        <w:t xml:space="preserve"> </w:t>
      </w:r>
      <w:r w:rsidR="008B55A0" w:rsidRPr="00026D24">
        <w:rPr>
          <w:sz w:val="24"/>
        </w:rPr>
        <w:t>площадка.</w:t>
      </w:r>
      <w:r w:rsidR="008B55A0" w:rsidRPr="00026D24">
        <w:rPr>
          <w:spacing w:val="1"/>
          <w:sz w:val="24"/>
        </w:rPr>
        <w:t xml:space="preserve"> </w:t>
      </w:r>
      <w:r w:rsidR="008B55A0" w:rsidRPr="00026D24">
        <w:rPr>
          <w:sz w:val="24"/>
        </w:rPr>
        <w:t>Не</w:t>
      </w:r>
      <w:r w:rsidR="008B55A0" w:rsidRPr="00026D24">
        <w:rPr>
          <w:spacing w:val="1"/>
          <w:sz w:val="24"/>
        </w:rPr>
        <w:t xml:space="preserve"> </w:t>
      </w:r>
      <w:r w:rsidR="008B55A0" w:rsidRPr="00026D24">
        <w:rPr>
          <w:sz w:val="24"/>
        </w:rPr>
        <w:t>допускается</w:t>
      </w:r>
      <w:r w:rsidR="008B55A0" w:rsidRPr="00026D24">
        <w:rPr>
          <w:spacing w:val="1"/>
          <w:sz w:val="24"/>
        </w:rPr>
        <w:t xml:space="preserve"> </w:t>
      </w:r>
      <w:r w:rsidR="008B55A0" w:rsidRPr="00026D24">
        <w:rPr>
          <w:sz w:val="24"/>
        </w:rPr>
        <w:t>размещение</w:t>
      </w:r>
      <w:r w:rsidR="008B55A0" w:rsidRPr="00026D24">
        <w:rPr>
          <w:spacing w:val="1"/>
          <w:sz w:val="24"/>
        </w:rPr>
        <w:t xml:space="preserve"> </w:t>
      </w:r>
      <w:r w:rsidR="008B55A0" w:rsidRPr="00026D24">
        <w:rPr>
          <w:sz w:val="24"/>
        </w:rPr>
        <w:t>осветительного</w:t>
      </w:r>
      <w:r w:rsidR="008B55A0" w:rsidRPr="00026D24">
        <w:rPr>
          <w:spacing w:val="-1"/>
          <w:sz w:val="24"/>
        </w:rPr>
        <w:t xml:space="preserve"> </w:t>
      </w:r>
      <w:r w:rsidR="008B55A0" w:rsidRPr="00026D24">
        <w:rPr>
          <w:sz w:val="24"/>
        </w:rPr>
        <w:t>оборудования на</w:t>
      </w:r>
      <w:r w:rsidR="008B55A0" w:rsidRPr="00026D24">
        <w:rPr>
          <w:spacing w:val="-1"/>
          <w:sz w:val="24"/>
        </w:rPr>
        <w:t xml:space="preserve"> </w:t>
      </w:r>
      <w:r w:rsidR="008B55A0" w:rsidRPr="00026D24">
        <w:rPr>
          <w:sz w:val="24"/>
        </w:rPr>
        <w:t>высоте</w:t>
      </w:r>
      <w:r w:rsidR="008B55A0" w:rsidRPr="00026D24">
        <w:rPr>
          <w:spacing w:val="-1"/>
          <w:sz w:val="24"/>
        </w:rPr>
        <w:t xml:space="preserve"> </w:t>
      </w:r>
      <w:r w:rsidR="008B55A0" w:rsidRPr="00026D24">
        <w:rPr>
          <w:sz w:val="24"/>
        </w:rPr>
        <w:t>менее</w:t>
      </w:r>
      <w:r w:rsidR="008B55A0" w:rsidRPr="00026D24">
        <w:rPr>
          <w:spacing w:val="1"/>
          <w:sz w:val="24"/>
        </w:rPr>
        <w:t xml:space="preserve"> </w:t>
      </w:r>
      <w:r w:rsidR="008B55A0" w:rsidRPr="00026D24">
        <w:rPr>
          <w:sz w:val="24"/>
        </w:rPr>
        <w:t>2,5 м.</w:t>
      </w:r>
    </w:p>
    <w:p w:rsidR="00151289" w:rsidRPr="00026D24" w:rsidRDefault="00026D24" w:rsidP="00026D24">
      <w:pPr>
        <w:tabs>
          <w:tab w:val="left" w:pos="1518"/>
        </w:tabs>
        <w:ind w:right="107"/>
        <w:jc w:val="both"/>
        <w:rPr>
          <w:sz w:val="24"/>
        </w:rPr>
      </w:pPr>
      <w:r>
        <w:rPr>
          <w:sz w:val="24"/>
        </w:rPr>
        <w:t xml:space="preserve">         6.2.11. </w:t>
      </w:r>
      <w:r w:rsidR="008B55A0" w:rsidRPr="00026D24">
        <w:rPr>
          <w:sz w:val="24"/>
        </w:rPr>
        <w:t>Входы,</w:t>
      </w:r>
      <w:r w:rsidR="008B55A0" w:rsidRPr="00026D24">
        <w:rPr>
          <w:spacing w:val="1"/>
          <w:sz w:val="24"/>
        </w:rPr>
        <w:t xml:space="preserve"> </w:t>
      </w:r>
      <w:r w:rsidR="008B55A0" w:rsidRPr="00026D24">
        <w:rPr>
          <w:sz w:val="24"/>
        </w:rPr>
        <w:t>выходы,</w:t>
      </w:r>
      <w:r w:rsidR="008B55A0" w:rsidRPr="00026D24">
        <w:rPr>
          <w:spacing w:val="1"/>
          <w:sz w:val="24"/>
        </w:rPr>
        <w:t xml:space="preserve"> </w:t>
      </w:r>
      <w:r w:rsidR="008B55A0" w:rsidRPr="00026D24">
        <w:rPr>
          <w:sz w:val="24"/>
        </w:rPr>
        <w:t>эвакуационные</w:t>
      </w:r>
      <w:r w:rsidR="008B55A0" w:rsidRPr="00026D24">
        <w:rPr>
          <w:spacing w:val="1"/>
          <w:sz w:val="24"/>
        </w:rPr>
        <w:t xml:space="preserve"> </w:t>
      </w:r>
      <w:r w:rsidR="008B55A0" w:rsidRPr="00026D24">
        <w:rPr>
          <w:sz w:val="24"/>
        </w:rPr>
        <w:t>пути,</w:t>
      </w:r>
      <w:r w:rsidR="008B55A0" w:rsidRPr="00026D24">
        <w:rPr>
          <w:spacing w:val="1"/>
          <w:sz w:val="24"/>
        </w:rPr>
        <w:t xml:space="preserve"> </w:t>
      </w:r>
      <w:r w:rsidR="008B55A0" w:rsidRPr="00026D24">
        <w:rPr>
          <w:sz w:val="24"/>
        </w:rPr>
        <w:t>проходы,</w:t>
      </w:r>
      <w:r w:rsidR="008B55A0" w:rsidRPr="00026D24">
        <w:rPr>
          <w:spacing w:val="1"/>
          <w:sz w:val="24"/>
        </w:rPr>
        <w:t xml:space="preserve"> </w:t>
      </w:r>
      <w:r w:rsidR="008B55A0" w:rsidRPr="00026D24">
        <w:rPr>
          <w:sz w:val="24"/>
        </w:rPr>
        <w:t>предназначенные</w:t>
      </w:r>
      <w:r w:rsidR="008B55A0" w:rsidRPr="00026D24">
        <w:rPr>
          <w:spacing w:val="1"/>
          <w:sz w:val="24"/>
        </w:rPr>
        <w:t xml:space="preserve"> </w:t>
      </w:r>
      <w:r w:rsidR="008B55A0" w:rsidRPr="00026D24">
        <w:rPr>
          <w:sz w:val="24"/>
        </w:rPr>
        <w:t>для</w:t>
      </w:r>
      <w:r w:rsidR="008B55A0" w:rsidRPr="00026D24">
        <w:rPr>
          <w:spacing w:val="-57"/>
          <w:sz w:val="24"/>
        </w:rPr>
        <w:t xml:space="preserve"> </w:t>
      </w:r>
      <w:r w:rsidR="008B55A0" w:rsidRPr="00026D24">
        <w:rPr>
          <w:sz w:val="24"/>
        </w:rPr>
        <w:t>работников службы спасения, скорой помощи, службы эксплуатации, должны быть всегда</w:t>
      </w:r>
      <w:r w:rsidR="008B55A0" w:rsidRPr="00026D24">
        <w:rPr>
          <w:spacing w:val="-57"/>
          <w:sz w:val="24"/>
        </w:rPr>
        <w:t xml:space="preserve"> </w:t>
      </w:r>
      <w:r w:rsidR="008B55A0" w:rsidRPr="00026D24">
        <w:rPr>
          <w:sz w:val="24"/>
        </w:rPr>
        <w:t>доступны,</w:t>
      </w:r>
      <w:r w:rsidR="008B55A0" w:rsidRPr="00026D24">
        <w:rPr>
          <w:spacing w:val="-1"/>
          <w:sz w:val="24"/>
        </w:rPr>
        <w:t xml:space="preserve"> </w:t>
      </w:r>
      <w:r w:rsidR="008B55A0" w:rsidRPr="00026D24">
        <w:rPr>
          <w:sz w:val="24"/>
        </w:rPr>
        <w:t>открыты</w:t>
      </w:r>
      <w:r w:rsidR="008B55A0" w:rsidRPr="00026D24">
        <w:rPr>
          <w:spacing w:val="-1"/>
          <w:sz w:val="24"/>
        </w:rPr>
        <w:t xml:space="preserve"> </w:t>
      </w:r>
      <w:r w:rsidR="008B55A0" w:rsidRPr="00026D24">
        <w:rPr>
          <w:sz w:val="24"/>
        </w:rPr>
        <w:t>и</w:t>
      </w:r>
      <w:r w:rsidR="008B55A0" w:rsidRPr="00026D24">
        <w:rPr>
          <w:spacing w:val="1"/>
          <w:sz w:val="24"/>
        </w:rPr>
        <w:t xml:space="preserve"> </w:t>
      </w:r>
      <w:r w:rsidR="008B55A0" w:rsidRPr="00026D24">
        <w:rPr>
          <w:sz w:val="24"/>
        </w:rPr>
        <w:t>свободны</w:t>
      </w:r>
      <w:r w:rsidR="008B55A0" w:rsidRPr="00026D24">
        <w:rPr>
          <w:spacing w:val="-1"/>
          <w:sz w:val="24"/>
        </w:rPr>
        <w:t xml:space="preserve"> </w:t>
      </w:r>
      <w:r w:rsidR="008B55A0" w:rsidRPr="00026D24">
        <w:rPr>
          <w:sz w:val="24"/>
        </w:rPr>
        <w:t>от препятствий.</w:t>
      </w:r>
    </w:p>
    <w:p w:rsidR="00151289" w:rsidRPr="00026D24" w:rsidRDefault="00026D24" w:rsidP="00026D24">
      <w:pPr>
        <w:tabs>
          <w:tab w:val="left" w:pos="1412"/>
        </w:tabs>
        <w:ind w:right="107"/>
        <w:jc w:val="both"/>
        <w:rPr>
          <w:sz w:val="24"/>
        </w:rPr>
      </w:pPr>
      <w:r>
        <w:rPr>
          <w:sz w:val="24"/>
        </w:rPr>
        <w:t xml:space="preserve">         6.2.12. </w:t>
      </w:r>
      <w:r w:rsidR="008B55A0" w:rsidRPr="00026D24">
        <w:rPr>
          <w:sz w:val="24"/>
        </w:rPr>
        <w:t>Материалы, из которых изготовлено оборудование, размещаемое на детской</w:t>
      </w:r>
      <w:r w:rsidR="008B55A0" w:rsidRPr="00026D24">
        <w:rPr>
          <w:spacing w:val="1"/>
          <w:sz w:val="24"/>
        </w:rPr>
        <w:t xml:space="preserve"> </w:t>
      </w:r>
      <w:r w:rsidR="008B55A0" w:rsidRPr="00026D24">
        <w:rPr>
          <w:sz w:val="24"/>
        </w:rPr>
        <w:t>площадке, не должны оказывать вредное воздействие на здоровье людей и окружающую</w:t>
      </w:r>
      <w:r w:rsidR="008B55A0" w:rsidRPr="00026D24">
        <w:rPr>
          <w:spacing w:val="1"/>
          <w:sz w:val="24"/>
        </w:rPr>
        <w:t xml:space="preserve"> </w:t>
      </w:r>
      <w:r w:rsidR="008B55A0" w:rsidRPr="00026D24">
        <w:rPr>
          <w:sz w:val="24"/>
        </w:rPr>
        <w:t>среду</w:t>
      </w:r>
      <w:r w:rsidR="008B55A0" w:rsidRPr="00026D24">
        <w:rPr>
          <w:spacing w:val="-5"/>
          <w:sz w:val="24"/>
        </w:rPr>
        <w:t xml:space="preserve"> </w:t>
      </w:r>
      <w:r w:rsidR="008B55A0" w:rsidRPr="00026D24">
        <w:rPr>
          <w:sz w:val="24"/>
        </w:rPr>
        <w:t>в</w:t>
      </w:r>
      <w:r w:rsidR="008B55A0" w:rsidRPr="00026D24">
        <w:rPr>
          <w:spacing w:val="-1"/>
          <w:sz w:val="24"/>
        </w:rPr>
        <w:t xml:space="preserve"> </w:t>
      </w:r>
      <w:r w:rsidR="008B55A0" w:rsidRPr="00026D24">
        <w:rPr>
          <w:sz w:val="24"/>
        </w:rPr>
        <w:t>процессе</w:t>
      </w:r>
      <w:r w:rsidR="008B55A0" w:rsidRPr="00026D24">
        <w:rPr>
          <w:spacing w:val="-1"/>
          <w:sz w:val="24"/>
        </w:rPr>
        <w:t xml:space="preserve"> </w:t>
      </w:r>
      <w:r w:rsidR="008B55A0" w:rsidRPr="00026D24">
        <w:rPr>
          <w:sz w:val="24"/>
        </w:rPr>
        <w:t>эксплуатации.</w:t>
      </w:r>
    </w:p>
    <w:p w:rsidR="00151289" w:rsidRPr="00026D24" w:rsidRDefault="00026D24" w:rsidP="00026D24">
      <w:pPr>
        <w:tabs>
          <w:tab w:val="left" w:pos="1544"/>
        </w:tabs>
        <w:spacing w:before="134"/>
        <w:ind w:right="105"/>
        <w:jc w:val="both"/>
        <w:rPr>
          <w:sz w:val="24"/>
        </w:rPr>
      </w:pPr>
      <w:r>
        <w:rPr>
          <w:sz w:val="24"/>
        </w:rPr>
        <w:lastRenderedPageBreak/>
        <w:t xml:space="preserve">        6.2.13. </w:t>
      </w:r>
      <w:r w:rsidR="008B55A0" w:rsidRPr="00026D24">
        <w:rPr>
          <w:sz w:val="24"/>
        </w:rPr>
        <w:t>В</w:t>
      </w:r>
      <w:r w:rsidR="008B55A0" w:rsidRPr="00026D24">
        <w:rPr>
          <w:spacing w:val="1"/>
          <w:sz w:val="24"/>
        </w:rPr>
        <w:t xml:space="preserve"> </w:t>
      </w:r>
      <w:r w:rsidR="008B55A0" w:rsidRPr="00026D24">
        <w:rPr>
          <w:sz w:val="24"/>
        </w:rPr>
        <w:t>целях</w:t>
      </w:r>
      <w:r w:rsidR="008B55A0" w:rsidRPr="00026D24">
        <w:rPr>
          <w:spacing w:val="1"/>
          <w:sz w:val="24"/>
        </w:rPr>
        <w:t xml:space="preserve"> </w:t>
      </w:r>
      <w:r w:rsidR="008B55A0" w:rsidRPr="00026D24">
        <w:rPr>
          <w:sz w:val="24"/>
        </w:rPr>
        <w:t>обеспечения</w:t>
      </w:r>
      <w:r w:rsidR="008B55A0" w:rsidRPr="00026D24">
        <w:rPr>
          <w:spacing w:val="1"/>
          <w:sz w:val="24"/>
        </w:rPr>
        <w:t xml:space="preserve"> </w:t>
      </w:r>
      <w:r w:rsidR="008B55A0" w:rsidRPr="00026D24">
        <w:rPr>
          <w:sz w:val="24"/>
        </w:rPr>
        <w:t>безопасности</w:t>
      </w:r>
      <w:r w:rsidR="008B55A0" w:rsidRPr="00026D24">
        <w:rPr>
          <w:spacing w:val="1"/>
          <w:sz w:val="24"/>
        </w:rPr>
        <w:t xml:space="preserve"> </w:t>
      </w:r>
      <w:r w:rsidR="008B55A0" w:rsidRPr="00026D24">
        <w:rPr>
          <w:sz w:val="24"/>
        </w:rPr>
        <w:t>людей</w:t>
      </w:r>
      <w:r w:rsidR="008B55A0" w:rsidRPr="00026D24">
        <w:rPr>
          <w:spacing w:val="1"/>
          <w:sz w:val="24"/>
        </w:rPr>
        <w:t xml:space="preserve"> </w:t>
      </w:r>
      <w:r w:rsidR="008B55A0" w:rsidRPr="00026D24">
        <w:rPr>
          <w:sz w:val="24"/>
        </w:rPr>
        <w:t>площадки</w:t>
      </w:r>
      <w:r w:rsidR="008B55A0" w:rsidRPr="00026D24">
        <w:rPr>
          <w:spacing w:val="1"/>
          <w:sz w:val="24"/>
        </w:rPr>
        <w:t xml:space="preserve"> </w:t>
      </w:r>
      <w:r w:rsidR="008B55A0" w:rsidRPr="00026D24">
        <w:rPr>
          <w:sz w:val="24"/>
        </w:rPr>
        <w:t>должны</w:t>
      </w:r>
      <w:r w:rsidR="008B55A0" w:rsidRPr="00026D24">
        <w:rPr>
          <w:spacing w:val="1"/>
          <w:sz w:val="24"/>
        </w:rPr>
        <w:t xml:space="preserve"> </w:t>
      </w:r>
      <w:r w:rsidR="008B55A0" w:rsidRPr="00026D24">
        <w:rPr>
          <w:sz w:val="24"/>
        </w:rPr>
        <w:t>быть</w:t>
      </w:r>
      <w:r w:rsidR="008B55A0" w:rsidRPr="00026D24">
        <w:rPr>
          <w:spacing w:val="1"/>
          <w:sz w:val="24"/>
        </w:rPr>
        <w:t xml:space="preserve"> </w:t>
      </w:r>
      <w:r w:rsidR="008B55A0" w:rsidRPr="00026D24">
        <w:rPr>
          <w:sz w:val="24"/>
        </w:rPr>
        <w:t>отгорожены</w:t>
      </w:r>
      <w:r w:rsidR="008B55A0" w:rsidRPr="00026D24">
        <w:rPr>
          <w:spacing w:val="1"/>
          <w:sz w:val="24"/>
        </w:rPr>
        <w:t xml:space="preserve"> </w:t>
      </w:r>
      <w:r w:rsidR="008B55A0" w:rsidRPr="00026D24">
        <w:rPr>
          <w:sz w:val="24"/>
        </w:rPr>
        <w:t>от</w:t>
      </w:r>
      <w:r w:rsidR="008B55A0" w:rsidRPr="00026D24">
        <w:rPr>
          <w:spacing w:val="1"/>
          <w:sz w:val="24"/>
        </w:rPr>
        <w:t xml:space="preserve"> </w:t>
      </w:r>
      <w:r w:rsidR="008B55A0" w:rsidRPr="00026D24">
        <w:rPr>
          <w:sz w:val="24"/>
        </w:rPr>
        <w:t>транзитного</w:t>
      </w:r>
      <w:r w:rsidR="008B55A0" w:rsidRPr="00026D24">
        <w:rPr>
          <w:spacing w:val="1"/>
          <w:sz w:val="24"/>
        </w:rPr>
        <w:t xml:space="preserve"> </w:t>
      </w:r>
      <w:r w:rsidR="008B55A0" w:rsidRPr="00026D24">
        <w:rPr>
          <w:sz w:val="24"/>
        </w:rPr>
        <w:t>пешеходного</w:t>
      </w:r>
      <w:r w:rsidR="008B55A0" w:rsidRPr="00026D24">
        <w:rPr>
          <w:spacing w:val="1"/>
          <w:sz w:val="24"/>
        </w:rPr>
        <w:t xml:space="preserve"> </w:t>
      </w:r>
      <w:r w:rsidR="008B55A0" w:rsidRPr="00026D24">
        <w:rPr>
          <w:sz w:val="24"/>
        </w:rPr>
        <w:t>движения, проездов,</w:t>
      </w:r>
      <w:r w:rsidR="008B55A0" w:rsidRPr="00026D24">
        <w:rPr>
          <w:spacing w:val="1"/>
          <w:sz w:val="24"/>
        </w:rPr>
        <w:t xml:space="preserve"> </w:t>
      </w:r>
      <w:r w:rsidR="008B55A0" w:rsidRPr="00026D24">
        <w:rPr>
          <w:sz w:val="24"/>
        </w:rPr>
        <w:t>разворотных</w:t>
      </w:r>
      <w:r w:rsidR="008B55A0" w:rsidRPr="00026D24">
        <w:rPr>
          <w:spacing w:val="1"/>
          <w:sz w:val="24"/>
        </w:rPr>
        <w:t xml:space="preserve"> </w:t>
      </w:r>
      <w:r w:rsidR="008B55A0" w:rsidRPr="00026D24">
        <w:rPr>
          <w:sz w:val="24"/>
        </w:rPr>
        <w:t>площадок,</w:t>
      </w:r>
      <w:r w:rsidR="008B55A0" w:rsidRPr="00026D24">
        <w:rPr>
          <w:spacing w:val="1"/>
          <w:sz w:val="24"/>
        </w:rPr>
        <w:t xml:space="preserve"> </w:t>
      </w:r>
      <w:r w:rsidR="008B55A0" w:rsidRPr="00026D24">
        <w:rPr>
          <w:sz w:val="24"/>
        </w:rPr>
        <w:t>контейнерных площадок, мест, предназначенных для размещения транспортных средств</w:t>
      </w:r>
      <w:r w:rsidR="008B55A0" w:rsidRPr="00026D24">
        <w:rPr>
          <w:spacing w:val="1"/>
          <w:sz w:val="24"/>
        </w:rPr>
        <w:t xml:space="preserve"> </w:t>
      </w:r>
      <w:r w:rsidR="008B55A0" w:rsidRPr="00026D24">
        <w:rPr>
          <w:sz w:val="24"/>
        </w:rPr>
        <w:t>бортовым</w:t>
      </w:r>
      <w:r w:rsidR="008B55A0" w:rsidRPr="00026D24">
        <w:rPr>
          <w:spacing w:val="1"/>
          <w:sz w:val="24"/>
        </w:rPr>
        <w:t xml:space="preserve"> </w:t>
      </w:r>
      <w:r w:rsidR="008B55A0" w:rsidRPr="00026D24">
        <w:rPr>
          <w:sz w:val="24"/>
        </w:rPr>
        <w:t>(бордюрным)</w:t>
      </w:r>
      <w:r w:rsidR="008B55A0" w:rsidRPr="00026D24">
        <w:rPr>
          <w:spacing w:val="1"/>
          <w:sz w:val="24"/>
        </w:rPr>
        <w:t xml:space="preserve"> </w:t>
      </w:r>
      <w:r w:rsidR="008B55A0" w:rsidRPr="00026D24">
        <w:rPr>
          <w:sz w:val="24"/>
        </w:rPr>
        <w:t>камнем,</w:t>
      </w:r>
      <w:r w:rsidR="008B55A0" w:rsidRPr="00026D24">
        <w:rPr>
          <w:spacing w:val="1"/>
          <w:sz w:val="24"/>
        </w:rPr>
        <w:t xml:space="preserve"> </w:t>
      </w:r>
      <w:r w:rsidR="008B55A0" w:rsidRPr="00026D24">
        <w:rPr>
          <w:sz w:val="24"/>
        </w:rPr>
        <w:t>бровкой</w:t>
      </w:r>
      <w:r w:rsidR="008B55A0" w:rsidRPr="00026D24">
        <w:rPr>
          <w:spacing w:val="1"/>
          <w:sz w:val="24"/>
        </w:rPr>
        <w:t xml:space="preserve"> </w:t>
      </w:r>
      <w:r w:rsidR="008B55A0" w:rsidRPr="00026D24">
        <w:rPr>
          <w:sz w:val="24"/>
        </w:rPr>
        <w:t>или</w:t>
      </w:r>
      <w:r w:rsidR="008B55A0" w:rsidRPr="00026D24">
        <w:rPr>
          <w:spacing w:val="1"/>
          <w:sz w:val="24"/>
        </w:rPr>
        <w:t xml:space="preserve"> </w:t>
      </w:r>
      <w:r w:rsidR="008B55A0" w:rsidRPr="00026D24">
        <w:rPr>
          <w:sz w:val="24"/>
        </w:rPr>
        <w:t>иным</w:t>
      </w:r>
      <w:r w:rsidR="008B55A0" w:rsidRPr="00026D24">
        <w:rPr>
          <w:spacing w:val="1"/>
          <w:sz w:val="24"/>
        </w:rPr>
        <w:t xml:space="preserve"> </w:t>
      </w:r>
      <w:r w:rsidR="008B55A0" w:rsidRPr="00026D24">
        <w:rPr>
          <w:sz w:val="24"/>
        </w:rPr>
        <w:t>ограждением</w:t>
      </w:r>
      <w:r w:rsidR="008B55A0" w:rsidRPr="00026D24">
        <w:rPr>
          <w:spacing w:val="1"/>
          <w:sz w:val="24"/>
        </w:rPr>
        <w:t xml:space="preserve"> </w:t>
      </w:r>
      <w:r w:rsidR="008B55A0" w:rsidRPr="00026D24">
        <w:rPr>
          <w:sz w:val="24"/>
        </w:rPr>
        <w:t>или</w:t>
      </w:r>
      <w:r w:rsidR="008B55A0" w:rsidRPr="00026D24">
        <w:rPr>
          <w:spacing w:val="1"/>
          <w:sz w:val="24"/>
        </w:rPr>
        <w:t xml:space="preserve"> </w:t>
      </w:r>
      <w:r w:rsidR="008B55A0" w:rsidRPr="00026D24">
        <w:rPr>
          <w:sz w:val="24"/>
        </w:rPr>
        <w:t>обозначением</w:t>
      </w:r>
      <w:r w:rsidR="008B55A0" w:rsidRPr="00026D24">
        <w:rPr>
          <w:spacing w:val="1"/>
          <w:sz w:val="24"/>
        </w:rPr>
        <w:t xml:space="preserve"> </w:t>
      </w:r>
      <w:r w:rsidR="008B55A0" w:rsidRPr="00026D24">
        <w:rPr>
          <w:sz w:val="24"/>
        </w:rPr>
        <w:t>искусственного</w:t>
      </w:r>
      <w:r w:rsidR="008B55A0" w:rsidRPr="00026D24">
        <w:rPr>
          <w:spacing w:val="1"/>
          <w:sz w:val="24"/>
        </w:rPr>
        <w:t xml:space="preserve"> </w:t>
      </w:r>
      <w:r w:rsidR="008B55A0" w:rsidRPr="00026D24">
        <w:rPr>
          <w:sz w:val="24"/>
        </w:rPr>
        <w:t>происхождения.</w:t>
      </w:r>
      <w:r w:rsidR="008B55A0" w:rsidRPr="00026D24">
        <w:rPr>
          <w:spacing w:val="1"/>
          <w:sz w:val="24"/>
        </w:rPr>
        <w:t xml:space="preserve"> </w:t>
      </w:r>
      <w:r w:rsidR="008B55A0" w:rsidRPr="00026D24">
        <w:rPr>
          <w:sz w:val="24"/>
        </w:rPr>
        <w:t>В</w:t>
      </w:r>
      <w:r w:rsidR="008B55A0" w:rsidRPr="00026D24">
        <w:rPr>
          <w:spacing w:val="1"/>
          <w:sz w:val="24"/>
        </w:rPr>
        <w:t xml:space="preserve"> </w:t>
      </w:r>
      <w:r w:rsidR="008B55A0" w:rsidRPr="00026D24">
        <w:rPr>
          <w:sz w:val="24"/>
        </w:rPr>
        <w:t>условиях</w:t>
      </w:r>
      <w:r w:rsidR="008B55A0" w:rsidRPr="00026D24">
        <w:rPr>
          <w:spacing w:val="1"/>
          <w:sz w:val="24"/>
        </w:rPr>
        <w:t xml:space="preserve"> </w:t>
      </w:r>
      <w:r w:rsidR="008B55A0" w:rsidRPr="00026D24">
        <w:rPr>
          <w:sz w:val="24"/>
        </w:rPr>
        <w:t>существующей</w:t>
      </w:r>
      <w:r w:rsidR="008B55A0" w:rsidRPr="00026D24">
        <w:rPr>
          <w:spacing w:val="1"/>
          <w:sz w:val="24"/>
        </w:rPr>
        <w:t xml:space="preserve"> </w:t>
      </w:r>
      <w:r w:rsidR="008B55A0" w:rsidRPr="00026D24">
        <w:rPr>
          <w:sz w:val="24"/>
        </w:rPr>
        <w:t>застройки</w:t>
      </w:r>
      <w:r w:rsidR="008B55A0" w:rsidRPr="00026D24">
        <w:rPr>
          <w:spacing w:val="1"/>
          <w:sz w:val="24"/>
        </w:rPr>
        <w:t xml:space="preserve"> </w:t>
      </w:r>
      <w:r w:rsidR="008B55A0" w:rsidRPr="00026D24">
        <w:rPr>
          <w:sz w:val="24"/>
        </w:rPr>
        <w:t>на</w:t>
      </w:r>
      <w:r w:rsidR="008B55A0" w:rsidRPr="00026D24">
        <w:rPr>
          <w:spacing w:val="1"/>
          <w:sz w:val="24"/>
        </w:rPr>
        <w:t xml:space="preserve"> </w:t>
      </w:r>
      <w:r w:rsidR="008B55A0" w:rsidRPr="00026D24">
        <w:rPr>
          <w:sz w:val="24"/>
        </w:rPr>
        <w:t>проездах</w:t>
      </w:r>
      <w:r w:rsidR="008B55A0" w:rsidRPr="00026D24">
        <w:rPr>
          <w:spacing w:val="1"/>
          <w:sz w:val="24"/>
        </w:rPr>
        <w:t xml:space="preserve"> </w:t>
      </w:r>
      <w:r w:rsidR="008B55A0" w:rsidRPr="00026D24">
        <w:rPr>
          <w:sz w:val="24"/>
        </w:rPr>
        <w:t>и</w:t>
      </w:r>
      <w:r w:rsidR="008B55A0" w:rsidRPr="00026D24">
        <w:rPr>
          <w:spacing w:val="1"/>
          <w:sz w:val="24"/>
        </w:rPr>
        <w:t xml:space="preserve"> </w:t>
      </w:r>
      <w:r w:rsidR="008B55A0" w:rsidRPr="00026D24">
        <w:rPr>
          <w:sz w:val="24"/>
        </w:rPr>
        <w:t>улицах, с которых осуществляется подход площадкам,</w:t>
      </w:r>
      <w:r w:rsidR="008B55A0" w:rsidRPr="00026D24">
        <w:rPr>
          <w:spacing w:val="1"/>
          <w:sz w:val="24"/>
        </w:rPr>
        <w:t xml:space="preserve"> </w:t>
      </w:r>
      <w:r w:rsidR="008B55A0" w:rsidRPr="00026D24">
        <w:rPr>
          <w:sz w:val="24"/>
        </w:rPr>
        <w:t>устанавливаются искусственные</w:t>
      </w:r>
      <w:r w:rsidR="008B55A0" w:rsidRPr="00026D24">
        <w:rPr>
          <w:spacing w:val="1"/>
          <w:sz w:val="24"/>
        </w:rPr>
        <w:t xml:space="preserve"> </w:t>
      </w:r>
      <w:r w:rsidR="008B55A0" w:rsidRPr="00026D24">
        <w:rPr>
          <w:sz w:val="24"/>
        </w:rPr>
        <w:t>неровности,</w:t>
      </w:r>
      <w:r w:rsidR="008B55A0" w:rsidRPr="00026D24">
        <w:rPr>
          <w:spacing w:val="-1"/>
          <w:sz w:val="24"/>
        </w:rPr>
        <w:t xml:space="preserve"> </w:t>
      </w:r>
      <w:r w:rsidR="008B55A0" w:rsidRPr="00026D24">
        <w:rPr>
          <w:sz w:val="24"/>
        </w:rPr>
        <w:t>предназначенные</w:t>
      </w:r>
      <w:r w:rsidR="008B55A0" w:rsidRPr="00026D24">
        <w:rPr>
          <w:spacing w:val="-2"/>
          <w:sz w:val="24"/>
        </w:rPr>
        <w:t xml:space="preserve"> </w:t>
      </w:r>
      <w:r w:rsidR="008B55A0" w:rsidRPr="00026D24">
        <w:rPr>
          <w:sz w:val="24"/>
        </w:rPr>
        <w:t>для</w:t>
      </w:r>
      <w:r w:rsidR="008B55A0" w:rsidRPr="00026D24">
        <w:rPr>
          <w:spacing w:val="-1"/>
          <w:sz w:val="24"/>
        </w:rPr>
        <w:t xml:space="preserve"> </w:t>
      </w:r>
      <w:r w:rsidR="008B55A0" w:rsidRPr="00026D24">
        <w:rPr>
          <w:sz w:val="24"/>
        </w:rPr>
        <w:t>принудительного</w:t>
      </w:r>
      <w:r w:rsidR="008B55A0" w:rsidRPr="00026D24">
        <w:rPr>
          <w:spacing w:val="-1"/>
          <w:sz w:val="24"/>
        </w:rPr>
        <w:t xml:space="preserve"> </w:t>
      </w:r>
      <w:r w:rsidR="008B55A0" w:rsidRPr="00026D24">
        <w:rPr>
          <w:sz w:val="24"/>
        </w:rPr>
        <w:t>снижения</w:t>
      </w:r>
      <w:r w:rsidR="008B55A0" w:rsidRPr="00026D24">
        <w:rPr>
          <w:spacing w:val="-1"/>
          <w:sz w:val="24"/>
        </w:rPr>
        <w:t xml:space="preserve"> </w:t>
      </w:r>
      <w:r w:rsidR="008B55A0" w:rsidRPr="00026D24">
        <w:rPr>
          <w:sz w:val="24"/>
        </w:rPr>
        <w:t>скорости водителями.</w:t>
      </w:r>
    </w:p>
    <w:p w:rsidR="00151289" w:rsidRPr="00026D24" w:rsidRDefault="00026D24" w:rsidP="00026D24">
      <w:pPr>
        <w:tabs>
          <w:tab w:val="left" w:pos="1506"/>
        </w:tabs>
        <w:ind w:right="105"/>
        <w:rPr>
          <w:sz w:val="24"/>
        </w:rPr>
      </w:pPr>
      <w:r>
        <w:rPr>
          <w:sz w:val="24"/>
        </w:rPr>
        <w:t xml:space="preserve">         6.2.14. </w:t>
      </w:r>
      <w:r w:rsidR="008B55A0" w:rsidRPr="00026D24">
        <w:rPr>
          <w:sz w:val="24"/>
        </w:rPr>
        <w:t>Расстояние</w:t>
      </w:r>
      <w:r w:rsidR="008B55A0" w:rsidRPr="00026D24">
        <w:rPr>
          <w:spacing w:val="1"/>
          <w:sz w:val="24"/>
        </w:rPr>
        <w:t xml:space="preserve"> </w:t>
      </w:r>
      <w:r w:rsidR="008B55A0" w:rsidRPr="00026D24">
        <w:rPr>
          <w:sz w:val="24"/>
        </w:rPr>
        <w:t>от</w:t>
      </w:r>
      <w:r w:rsidR="008B55A0" w:rsidRPr="00026D24">
        <w:rPr>
          <w:spacing w:val="1"/>
          <w:sz w:val="24"/>
        </w:rPr>
        <w:t xml:space="preserve"> </w:t>
      </w:r>
      <w:r w:rsidR="008B55A0" w:rsidRPr="00026D24">
        <w:rPr>
          <w:sz w:val="24"/>
        </w:rPr>
        <w:t>детских</w:t>
      </w:r>
      <w:r w:rsidR="008B55A0" w:rsidRPr="00026D24">
        <w:rPr>
          <w:spacing w:val="1"/>
          <w:sz w:val="24"/>
        </w:rPr>
        <w:t xml:space="preserve"> </w:t>
      </w:r>
      <w:r w:rsidR="008B55A0" w:rsidRPr="00026D24">
        <w:rPr>
          <w:sz w:val="24"/>
        </w:rPr>
        <w:t>площадок</w:t>
      </w:r>
      <w:r w:rsidR="008B55A0" w:rsidRPr="00026D24">
        <w:rPr>
          <w:spacing w:val="1"/>
          <w:sz w:val="24"/>
        </w:rPr>
        <w:t xml:space="preserve"> </w:t>
      </w:r>
      <w:r w:rsidR="008B55A0" w:rsidRPr="00026D24">
        <w:rPr>
          <w:sz w:val="24"/>
        </w:rPr>
        <w:t>до</w:t>
      </w:r>
      <w:r w:rsidR="008B55A0" w:rsidRPr="00026D24">
        <w:rPr>
          <w:spacing w:val="1"/>
          <w:sz w:val="24"/>
        </w:rPr>
        <w:t xml:space="preserve"> </w:t>
      </w:r>
      <w:r w:rsidR="008B55A0" w:rsidRPr="00026D24">
        <w:rPr>
          <w:sz w:val="24"/>
        </w:rPr>
        <w:t>контейнерных</w:t>
      </w:r>
      <w:r w:rsidR="008B55A0" w:rsidRPr="00026D24">
        <w:rPr>
          <w:spacing w:val="1"/>
          <w:sz w:val="24"/>
        </w:rPr>
        <w:t xml:space="preserve"> </w:t>
      </w:r>
      <w:r w:rsidR="008B55A0" w:rsidRPr="00026D24">
        <w:rPr>
          <w:sz w:val="24"/>
        </w:rPr>
        <w:t>площадок</w:t>
      </w:r>
      <w:r w:rsidR="008B55A0" w:rsidRPr="00026D24">
        <w:rPr>
          <w:spacing w:val="1"/>
          <w:sz w:val="24"/>
        </w:rPr>
        <w:t xml:space="preserve"> </w:t>
      </w:r>
      <w:r w:rsidR="008B55A0" w:rsidRPr="00026D24">
        <w:rPr>
          <w:sz w:val="24"/>
        </w:rPr>
        <w:t>должно</w:t>
      </w:r>
      <w:r w:rsidR="008B55A0" w:rsidRPr="00026D24">
        <w:rPr>
          <w:spacing w:val="1"/>
          <w:sz w:val="24"/>
        </w:rPr>
        <w:t xml:space="preserve"> </w:t>
      </w:r>
      <w:r w:rsidR="008B55A0" w:rsidRPr="00026D24">
        <w:rPr>
          <w:sz w:val="24"/>
        </w:rPr>
        <w:t>составлять</w:t>
      </w:r>
      <w:r w:rsidR="008B55A0" w:rsidRPr="00026D24">
        <w:rPr>
          <w:spacing w:val="1"/>
          <w:sz w:val="24"/>
        </w:rPr>
        <w:t xml:space="preserve"> </w:t>
      </w:r>
      <w:r w:rsidR="008B55A0" w:rsidRPr="00026D24">
        <w:rPr>
          <w:sz w:val="24"/>
        </w:rPr>
        <w:t>не</w:t>
      </w:r>
      <w:r w:rsidR="008B55A0" w:rsidRPr="00026D24">
        <w:rPr>
          <w:spacing w:val="1"/>
          <w:sz w:val="24"/>
        </w:rPr>
        <w:t xml:space="preserve"> </w:t>
      </w:r>
      <w:r w:rsidR="008B55A0" w:rsidRPr="00026D24">
        <w:rPr>
          <w:sz w:val="24"/>
        </w:rPr>
        <w:t>менее</w:t>
      </w:r>
      <w:r w:rsidR="008B55A0" w:rsidRPr="00026D24">
        <w:rPr>
          <w:spacing w:val="1"/>
          <w:sz w:val="24"/>
        </w:rPr>
        <w:t xml:space="preserve"> </w:t>
      </w:r>
      <w:r w:rsidR="008B55A0" w:rsidRPr="00026D24">
        <w:rPr>
          <w:sz w:val="24"/>
        </w:rPr>
        <w:t>15</w:t>
      </w:r>
      <w:r w:rsidR="008B55A0" w:rsidRPr="00026D24">
        <w:rPr>
          <w:spacing w:val="1"/>
          <w:sz w:val="24"/>
        </w:rPr>
        <w:t xml:space="preserve"> </w:t>
      </w:r>
      <w:r w:rsidR="008B55A0" w:rsidRPr="00026D24">
        <w:rPr>
          <w:sz w:val="24"/>
        </w:rPr>
        <w:t>метров,</w:t>
      </w:r>
      <w:r w:rsidR="008B55A0" w:rsidRPr="00026D24">
        <w:rPr>
          <w:spacing w:val="1"/>
          <w:sz w:val="24"/>
        </w:rPr>
        <w:t xml:space="preserve"> </w:t>
      </w:r>
      <w:r w:rsidR="008B55A0" w:rsidRPr="00026D24">
        <w:rPr>
          <w:sz w:val="24"/>
        </w:rPr>
        <w:t>разворотных</w:t>
      </w:r>
      <w:r w:rsidR="008B55A0" w:rsidRPr="00026D24">
        <w:rPr>
          <w:spacing w:val="1"/>
          <w:sz w:val="24"/>
        </w:rPr>
        <w:t xml:space="preserve"> </w:t>
      </w:r>
      <w:r w:rsidR="008B55A0" w:rsidRPr="00026D24">
        <w:rPr>
          <w:sz w:val="24"/>
        </w:rPr>
        <w:t>площадок</w:t>
      </w:r>
      <w:r w:rsidR="008B55A0" w:rsidRPr="00026D24">
        <w:rPr>
          <w:spacing w:val="1"/>
          <w:sz w:val="24"/>
        </w:rPr>
        <w:t xml:space="preserve"> </w:t>
      </w:r>
      <w:r w:rsidR="008B55A0" w:rsidRPr="00026D24">
        <w:rPr>
          <w:sz w:val="24"/>
        </w:rPr>
        <w:t>на</w:t>
      </w:r>
      <w:r w:rsidR="008B55A0" w:rsidRPr="00026D24">
        <w:rPr>
          <w:spacing w:val="1"/>
          <w:sz w:val="24"/>
        </w:rPr>
        <w:t xml:space="preserve"> </w:t>
      </w:r>
      <w:r w:rsidR="008B55A0" w:rsidRPr="00026D24">
        <w:rPr>
          <w:sz w:val="24"/>
        </w:rPr>
        <w:t>конечных</w:t>
      </w:r>
      <w:r w:rsidR="008B55A0" w:rsidRPr="00026D24">
        <w:rPr>
          <w:spacing w:val="61"/>
          <w:sz w:val="24"/>
        </w:rPr>
        <w:t xml:space="preserve"> </w:t>
      </w:r>
      <w:r w:rsidR="008B55A0" w:rsidRPr="00026D24">
        <w:rPr>
          <w:sz w:val="24"/>
        </w:rPr>
        <w:t>остановках</w:t>
      </w:r>
      <w:r w:rsidR="008B55A0" w:rsidRPr="00026D24">
        <w:rPr>
          <w:spacing w:val="1"/>
          <w:sz w:val="24"/>
        </w:rPr>
        <w:t xml:space="preserve"> </w:t>
      </w:r>
      <w:r w:rsidR="008B55A0" w:rsidRPr="00026D24">
        <w:rPr>
          <w:sz w:val="24"/>
        </w:rPr>
        <w:t>маршрутов</w:t>
      </w:r>
      <w:r w:rsidR="008B55A0" w:rsidRPr="00026D24">
        <w:rPr>
          <w:spacing w:val="-2"/>
          <w:sz w:val="24"/>
        </w:rPr>
        <w:t xml:space="preserve"> </w:t>
      </w:r>
      <w:r w:rsidR="008B55A0" w:rsidRPr="00026D24">
        <w:rPr>
          <w:sz w:val="24"/>
        </w:rPr>
        <w:t>пассажирского транспорта</w:t>
      </w:r>
      <w:r w:rsidR="008B55A0" w:rsidRPr="00026D24">
        <w:rPr>
          <w:spacing w:val="-1"/>
          <w:sz w:val="24"/>
        </w:rPr>
        <w:t xml:space="preserve"> </w:t>
      </w:r>
      <w:r w:rsidR="008B55A0" w:rsidRPr="00026D24">
        <w:rPr>
          <w:sz w:val="24"/>
        </w:rPr>
        <w:t>– не</w:t>
      </w:r>
      <w:r w:rsidR="008B55A0" w:rsidRPr="00026D24">
        <w:rPr>
          <w:spacing w:val="-1"/>
          <w:sz w:val="24"/>
        </w:rPr>
        <w:t xml:space="preserve"> </w:t>
      </w:r>
      <w:r w:rsidR="008B55A0" w:rsidRPr="00026D24">
        <w:rPr>
          <w:sz w:val="24"/>
        </w:rPr>
        <w:t>менее</w:t>
      </w:r>
      <w:r w:rsidR="008B55A0" w:rsidRPr="00026D24">
        <w:rPr>
          <w:spacing w:val="-1"/>
          <w:sz w:val="24"/>
        </w:rPr>
        <w:t xml:space="preserve"> </w:t>
      </w:r>
      <w:r w:rsidR="008B55A0" w:rsidRPr="00026D24">
        <w:rPr>
          <w:sz w:val="24"/>
        </w:rPr>
        <w:t>50</w:t>
      </w:r>
      <w:r w:rsidR="008B55A0" w:rsidRPr="00026D24">
        <w:rPr>
          <w:spacing w:val="-1"/>
          <w:sz w:val="24"/>
        </w:rPr>
        <w:t xml:space="preserve"> </w:t>
      </w:r>
      <w:r w:rsidR="008B55A0" w:rsidRPr="00026D24">
        <w:rPr>
          <w:sz w:val="24"/>
        </w:rPr>
        <w:t>метров.</w:t>
      </w:r>
    </w:p>
    <w:p w:rsidR="00151289" w:rsidRPr="00026D24" w:rsidRDefault="00026D24" w:rsidP="00026D24">
      <w:pPr>
        <w:tabs>
          <w:tab w:val="left" w:pos="1400"/>
        </w:tabs>
        <w:ind w:right="103"/>
        <w:rPr>
          <w:sz w:val="24"/>
        </w:rPr>
      </w:pPr>
      <w:r>
        <w:rPr>
          <w:sz w:val="24"/>
        </w:rPr>
        <w:t xml:space="preserve">         6.2.15. </w:t>
      </w:r>
      <w:r w:rsidR="008B55A0" w:rsidRPr="00026D24">
        <w:rPr>
          <w:sz w:val="24"/>
        </w:rPr>
        <w:t>Ветви</w:t>
      </w:r>
      <w:r w:rsidR="008B55A0" w:rsidRPr="00026D24">
        <w:rPr>
          <w:spacing w:val="12"/>
          <w:sz w:val="24"/>
        </w:rPr>
        <w:t xml:space="preserve"> </w:t>
      </w:r>
      <w:r w:rsidR="008B55A0" w:rsidRPr="00026D24">
        <w:rPr>
          <w:sz w:val="24"/>
        </w:rPr>
        <w:t>или</w:t>
      </w:r>
      <w:r w:rsidR="008B55A0" w:rsidRPr="00026D24">
        <w:rPr>
          <w:spacing w:val="13"/>
          <w:sz w:val="24"/>
        </w:rPr>
        <w:t xml:space="preserve"> </w:t>
      </w:r>
      <w:r w:rsidR="008B55A0" w:rsidRPr="00026D24">
        <w:rPr>
          <w:sz w:val="24"/>
        </w:rPr>
        <w:t>листва</w:t>
      </w:r>
      <w:r w:rsidR="008B55A0" w:rsidRPr="00026D24">
        <w:rPr>
          <w:spacing w:val="11"/>
          <w:sz w:val="24"/>
        </w:rPr>
        <w:t xml:space="preserve"> </w:t>
      </w:r>
      <w:r w:rsidR="008B55A0" w:rsidRPr="00026D24">
        <w:rPr>
          <w:sz w:val="24"/>
        </w:rPr>
        <w:t>деревьев</w:t>
      </w:r>
      <w:r w:rsidR="008B55A0" w:rsidRPr="00026D24">
        <w:rPr>
          <w:spacing w:val="11"/>
          <w:sz w:val="24"/>
        </w:rPr>
        <w:t xml:space="preserve"> </w:t>
      </w:r>
      <w:r w:rsidR="008B55A0" w:rsidRPr="00026D24">
        <w:rPr>
          <w:sz w:val="24"/>
        </w:rPr>
        <w:t>должны</w:t>
      </w:r>
      <w:r w:rsidR="008B55A0" w:rsidRPr="00026D24">
        <w:rPr>
          <w:spacing w:val="11"/>
          <w:sz w:val="24"/>
        </w:rPr>
        <w:t xml:space="preserve"> </w:t>
      </w:r>
      <w:r w:rsidR="008B55A0" w:rsidRPr="00026D24">
        <w:rPr>
          <w:sz w:val="24"/>
        </w:rPr>
        <w:t>находиться</w:t>
      </w:r>
      <w:r w:rsidR="008B55A0" w:rsidRPr="00026D24">
        <w:rPr>
          <w:spacing w:val="11"/>
          <w:sz w:val="24"/>
        </w:rPr>
        <w:t xml:space="preserve"> </w:t>
      </w:r>
      <w:r w:rsidR="008B55A0" w:rsidRPr="00026D24">
        <w:rPr>
          <w:sz w:val="24"/>
        </w:rPr>
        <w:t>не</w:t>
      </w:r>
      <w:r w:rsidR="008B55A0" w:rsidRPr="00026D24">
        <w:rPr>
          <w:spacing w:val="11"/>
          <w:sz w:val="24"/>
        </w:rPr>
        <w:t xml:space="preserve"> </w:t>
      </w:r>
      <w:r w:rsidR="008B55A0" w:rsidRPr="00026D24">
        <w:rPr>
          <w:sz w:val="24"/>
        </w:rPr>
        <w:t>ниже</w:t>
      </w:r>
      <w:r w:rsidR="008B55A0" w:rsidRPr="00026D24">
        <w:rPr>
          <w:spacing w:val="11"/>
          <w:sz w:val="24"/>
        </w:rPr>
        <w:t xml:space="preserve"> </w:t>
      </w:r>
      <w:r w:rsidR="008B55A0" w:rsidRPr="00026D24">
        <w:rPr>
          <w:sz w:val="24"/>
        </w:rPr>
        <w:t>2,5</w:t>
      </w:r>
      <w:r w:rsidR="008B55A0" w:rsidRPr="00026D24">
        <w:rPr>
          <w:spacing w:val="12"/>
          <w:sz w:val="24"/>
        </w:rPr>
        <w:t xml:space="preserve"> </w:t>
      </w:r>
      <w:r w:rsidR="008B55A0" w:rsidRPr="00026D24">
        <w:rPr>
          <w:sz w:val="24"/>
        </w:rPr>
        <w:t>м</w:t>
      </w:r>
      <w:r w:rsidR="008B55A0" w:rsidRPr="00026D24">
        <w:rPr>
          <w:spacing w:val="13"/>
          <w:sz w:val="24"/>
        </w:rPr>
        <w:t xml:space="preserve"> </w:t>
      </w:r>
      <w:r w:rsidR="008B55A0" w:rsidRPr="00026D24">
        <w:rPr>
          <w:sz w:val="24"/>
        </w:rPr>
        <w:t>над</w:t>
      </w:r>
      <w:r w:rsidR="008B55A0" w:rsidRPr="00026D24">
        <w:rPr>
          <w:spacing w:val="12"/>
          <w:sz w:val="24"/>
        </w:rPr>
        <w:t xml:space="preserve"> </w:t>
      </w:r>
      <w:r w:rsidR="008B55A0" w:rsidRPr="00026D24">
        <w:rPr>
          <w:sz w:val="24"/>
        </w:rPr>
        <w:t>покрытием</w:t>
      </w:r>
      <w:r w:rsidR="008B55A0" w:rsidRPr="00026D24">
        <w:rPr>
          <w:spacing w:val="-58"/>
          <w:sz w:val="24"/>
        </w:rPr>
        <w:t xml:space="preserve"> </w:t>
      </w:r>
      <w:r w:rsidR="008B55A0" w:rsidRPr="00026D24">
        <w:rPr>
          <w:sz w:val="24"/>
        </w:rPr>
        <w:t>и оборудованием детской площадки. Кустарник, используемый для ограждения площадок,</w:t>
      </w:r>
      <w:r w:rsidR="008B55A0" w:rsidRPr="00026D24">
        <w:rPr>
          <w:spacing w:val="-57"/>
          <w:sz w:val="24"/>
        </w:rPr>
        <w:t xml:space="preserve"> </w:t>
      </w:r>
      <w:r w:rsidR="008B55A0" w:rsidRPr="00026D24">
        <w:rPr>
          <w:sz w:val="24"/>
        </w:rPr>
        <w:t>должен исключать возможность получения травмы в случае падения на него. Трава на</w:t>
      </w:r>
      <w:r w:rsidR="008B55A0" w:rsidRPr="00026D24">
        <w:rPr>
          <w:spacing w:val="1"/>
          <w:sz w:val="24"/>
        </w:rPr>
        <w:t xml:space="preserve"> </w:t>
      </w:r>
      <w:r w:rsidR="008B55A0" w:rsidRPr="00026D24">
        <w:rPr>
          <w:sz w:val="24"/>
        </w:rPr>
        <w:t>площадке</w:t>
      </w:r>
      <w:r w:rsidR="008B55A0" w:rsidRPr="00026D24">
        <w:rPr>
          <w:spacing w:val="-2"/>
          <w:sz w:val="24"/>
        </w:rPr>
        <w:t xml:space="preserve"> </w:t>
      </w:r>
      <w:r w:rsidR="008B55A0" w:rsidRPr="00026D24">
        <w:rPr>
          <w:sz w:val="24"/>
        </w:rPr>
        <w:t>должна</w:t>
      </w:r>
      <w:r w:rsidR="008B55A0" w:rsidRPr="00026D24">
        <w:rPr>
          <w:spacing w:val="-1"/>
          <w:sz w:val="24"/>
        </w:rPr>
        <w:t xml:space="preserve"> </w:t>
      </w:r>
      <w:r w:rsidR="008B55A0" w:rsidRPr="00026D24">
        <w:rPr>
          <w:sz w:val="24"/>
        </w:rPr>
        <w:t>быть</w:t>
      </w:r>
      <w:r w:rsidR="008B55A0" w:rsidRPr="00026D24">
        <w:rPr>
          <w:spacing w:val="-2"/>
          <w:sz w:val="24"/>
        </w:rPr>
        <w:t xml:space="preserve"> </w:t>
      </w:r>
      <w:r w:rsidR="008B55A0" w:rsidRPr="00026D24">
        <w:rPr>
          <w:sz w:val="24"/>
        </w:rPr>
        <w:t>скошена, высота ее</w:t>
      </w:r>
      <w:r w:rsidR="008B55A0" w:rsidRPr="00026D24">
        <w:rPr>
          <w:spacing w:val="-1"/>
          <w:sz w:val="24"/>
        </w:rPr>
        <w:t xml:space="preserve"> </w:t>
      </w:r>
      <w:r w:rsidR="008B55A0" w:rsidRPr="00026D24">
        <w:rPr>
          <w:sz w:val="24"/>
        </w:rPr>
        <w:t>не</w:t>
      </w:r>
      <w:r w:rsidR="008B55A0" w:rsidRPr="00026D24">
        <w:rPr>
          <w:spacing w:val="-1"/>
          <w:sz w:val="24"/>
        </w:rPr>
        <w:t xml:space="preserve"> </w:t>
      </w:r>
      <w:r w:rsidR="008B55A0" w:rsidRPr="00026D24">
        <w:rPr>
          <w:sz w:val="24"/>
        </w:rPr>
        <w:t>должна</w:t>
      </w:r>
      <w:r w:rsidR="008B55A0" w:rsidRPr="00026D24">
        <w:rPr>
          <w:spacing w:val="-1"/>
          <w:sz w:val="24"/>
        </w:rPr>
        <w:t xml:space="preserve"> </w:t>
      </w:r>
      <w:r w:rsidR="008B55A0" w:rsidRPr="00026D24">
        <w:rPr>
          <w:sz w:val="24"/>
        </w:rPr>
        <w:t>превышать</w:t>
      </w:r>
      <w:r w:rsidR="008B55A0" w:rsidRPr="00026D24">
        <w:rPr>
          <w:spacing w:val="-1"/>
          <w:sz w:val="24"/>
        </w:rPr>
        <w:t xml:space="preserve"> </w:t>
      </w:r>
      <w:r w:rsidR="008B55A0" w:rsidRPr="00026D24">
        <w:rPr>
          <w:sz w:val="24"/>
        </w:rPr>
        <w:t>20 сантиметров.</w:t>
      </w:r>
    </w:p>
    <w:p w:rsidR="00151289" w:rsidRPr="00026D24" w:rsidRDefault="00026D24" w:rsidP="00026D24">
      <w:pPr>
        <w:tabs>
          <w:tab w:val="left" w:pos="1487"/>
        </w:tabs>
        <w:spacing w:before="135"/>
        <w:ind w:right="106"/>
        <w:rPr>
          <w:sz w:val="24"/>
        </w:rPr>
      </w:pPr>
      <w:r>
        <w:rPr>
          <w:sz w:val="24"/>
        </w:rPr>
        <w:t xml:space="preserve">          6.2.16. </w:t>
      </w:r>
      <w:r w:rsidR="008B55A0" w:rsidRPr="00026D24">
        <w:rPr>
          <w:sz w:val="24"/>
        </w:rPr>
        <w:t>Конструкции</w:t>
      </w:r>
      <w:r w:rsidR="008B55A0" w:rsidRPr="00026D24">
        <w:rPr>
          <w:spacing w:val="1"/>
          <w:sz w:val="24"/>
        </w:rPr>
        <w:t xml:space="preserve"> </w:t>
      </w:r>
      <w:r w:rsidR="008B55A0" w:rsidRPr="00026D24">
        <w:rPr>
          <w:sz w:val="24"/>
        </w:rPr>
        <w:t>оборудования</w:t>
      </w:r>
      <w:r w:rsidR="008B55A0" w:rsidRPr="00026D24">
        <w:rPr>
          <w:spacing w:val="1"/>
          <w:sz w:val="24"/>
        </w:rPr>
        <w:t xml:space="preserve"> </w:t>
      </w:r>
      <w:r w:rsidR="008B55A0" w:rsidRPr="00026D24">
        <w:rPr>
          <w:sz w:val="24"/>
        </w:rPr>
        <w:t>детских</w:t>
      </w:r>
      <w:r w:rsidR="008B55A0" w:rsidRPr="00026D24">
        <w:rPr>
          <w:spacing w:val="1"/>
          <w:sz w:val="24"/>
        </w:rPr>
        <w:t xml:space="preserve"> </w:t>
      </w:r>
      <w:r w:rsidR="008B55A0" w:rsidRPr="00026D24">
        <w:rPr>
          <w:sz w:val="24"/>
        </w:rPr>
        <w:t>площадок</w:t>
      </w:r>
      <w:r w:rsidR="008B55A0" w:rsidRPr="00026D24">
        <w:rPr>
          <w:spacing w:val="1"/>
          <w:sz w:val="24"/>
        </w:rPr>
        <w:t xml:space="preserve"> </w:t>
      </w:r>
      <w:r w:rsidR="008B55A0" w:rsidRPr="00026D24">
        <w:rPr>
          <w:sz w:val="24"/>
        </w:rPr>
        <w:t>не</w:t>
      </w:r>
      <w:r w:rsidR="008B55A0" w:rsidRPr="00026D24">
        <w:rPr>
          <w:spacing w:val="1"/>
          <w:sz w:val="24"/>
        </w:rPr>
        <w:t xml:space="preserve"> </w:t>
      </w:r>
      <w:r w:rsidR="008B55A0" w:rsidRPr="00026D24">
        <w:rPr>
          <w:sz w:val="24"/>
        </w:rPr>
        <w:t>должны</w:t>
      </w:r>
      <w:r w:rsidR="008B55A0" w:rsidRPr="00026D24">
        <w:rPr>
          <w:spacing w:val="1"/>
          <w:sz w:val="24"/>
        </w:rPr>
        <w:t xml:space="preserve"> </w:t>
      </w:r>
      <w:r w:rsidR="008B55A0" w:rsidRPr="00026D24">
        <w:rPr>
          <w:sz w:val="24"/>
        </w:rPr>
        <w:t>приводить</w:t>
      </w:r>
      <w:r w:rsidR="008B55A0" w:rsidRPr="00026D24">
        <w:rPr>
          <w:spacing w:val="1"/>
          <w:sz w:val="24"/>
        </w:rPr>
        <w:t xml:space="preserve"> </w:t>
      </w:r>
      <w:r w:rsidR="008B55A0" w:rsidRPr="00026D24">
        <w:rPr>
          <w:sz w:val="24"/>
        </w:rPr>
        <w:t>к</w:t>
      </w:r>
      <w:r w:rsidR="008B55A0" w:rsidRPr="00026D24">
        <w:rPr>
          <w:spacing w:val="1"/>
          <w:sz w:val="24"/>
        </w:rPr>
        <w:t xml:space="preserve"> </w:t>
      </w:r>
      <w:r w:rsidR="008B55A0" w:rsidRPr="00026D24">
        <w:rPr>
          <w:sz w:val="24"/>
        </w:rPr>
        <w:t>скоплению воды на поверхности покрытия, должны обеспечивать свободный сток воды и</w:t>
      </w:r>
      <w:r w:rsidR="008B55A0" w:rsidRPr="00026D24">
        <w:rPr>
          <w:spacing w:val="1"/>
          <w:sz w:val="24"/>
        </w:rPr>
        <w:t xml:space="preserve"> </w:t>
      </w:r>
      <w:r w:rsidR="008B55A0" w:rsidRPr="00026D24">
        <w:rPr>
          <w:sz w:val="24"/>
        </w:rPr>
        <w:t>просыхание,</w:t>
      </w:r>
    </w:p>
    <w:p w:rsidR="00151289" w:rsidRPr="00026D24" w:rsidRDefault="00026D24" w:rsidP="00026D24">
      <w:pPr>
        <w:tabs>
          <w:tab w:val="left" w:pos="1412"/>
        </w:tabs>
        <w:spacing w:before="136"/>
        <w:ind w:right="106"/>
        <w:jc w:val="both"/>
        <w:rPr>
          <w:sz w:val="24"/>
        </w:rPr>
      </w:pPr>
      <w:r>
        <w:rPr>
          <w:sz w:val="24"/>
        </w:rPr>
        <w:t xml:space="preserve">          6.2.17. </w:t>
      </w:r>
      <w:r w:rsidR="008B55A0" w:rsidRPr="00026D24">
        <w:rPr>
          <w:sz w:val="24"/>
        </w:rPr>
        <w:t>Конструкция оборудования должна обеспечивать прочность, устойчивость и</w:t>
      </w:r>
      <w:r w:rsidR="008B55A0" w:rsidRPr="00026D24">
        <w:rPr>
          <w:spacing w:val="1"/>
          <w:sz w:val="24"/>
        </w:rPr>
        <w:t xml:space="preserve"> </w:t>
      </w:r>
      <w:r w:rsidR="008B55A0" w:rsidRPr="00026D24">
        <w:rPr>
          <w:sz w:val="24"/>
        </w:rPr>
        <w:t>жесткость детской площадки. Качество узловых соединений и устойчивость конструкций</w:t>
      </w:r>
      <w:r w:rsidR="008B55A0" w:rsidRPr="00026D24">
        <w:rPr>
          <w:spacing w:val="1"/>
          <w:sz w:val="24"/>
        </w:rPr>
        <w:t xml:space="preserve"> </w:t>
      </w:r>
      <w:r w:rsidR="008B55A0" w:rsidRPr="00026D24">
        <w:rPr>
          <w:sz w:val="24"/>
        </w:rPr>
        <w:t>должны</w:t>
      </w:r>
      <w:r w:rsidR="008B55A0" w:rsidRPr="00026D24">
        <w:rPr>
          <w:spacing w:val="-2"/>
          <w:sz w:val="24"/>
        </w:rPr>
        <w:t xml:space="preserve"> </w:t>
      </w:r>
      <w:r w:rsidR="008B55A0" w:rsidRPr="00026D24">
        <w:rPr>
          <w:sz w:val="24"/>
        </w:rPr>
        <w:t>быть надежными</w:t>
      </w:r>
      <w:r w:rsidR="008B55A0" w:rsidRPr="00026D24">
        <w:rPr>
          <w:spacing w:val="1"/>
          <w:sz w:val="24"/>
        </w:rPr>
        <w:t xml:space="preserve"> </w:t>
      </w:r>
      <w:r w:rsidR="008B55A0" w:rsidRPr="00026D24">
        <w:rPr>
          <w:sz w:val="24"/>
        </w:rPr>
        <w:t>(при</w:t>
      </w:r>
      <w:r w:rsidR="008B55A0" w:rsidRPr="00026D24">
        <w:rPr>
          <w:spacing w:val="1"/>
          <w:sz w:val="24"/>
        </w:rPr>
        <w:t xml:space="preserve"> </w:t>
      </w:r>
      <w:r w:rsidR="008B55A0" w:rsidRPr="00026D24">
        <w:rPr>
          <w:sz w:val="24"/>
        </w:rPr>
        <w:t>покачивании</w:t>
      </w:r>
      <w:r w:rsidR="008B55A0" w:rsidRPr="00026D24">
        <w:rPr>
          <w:spacing w:val="-3"/>
          <w:sz w:val="24"/>
        </w:rPr>
        <w:t xml:space="preserve"> </w:t>
      </w:r>
      <w:r w:rsidR="008B55A0" w:rsidRPr="00026D24">
        <w:rPr>
          <w:sz w:val="24"/>
        </w:rPr>
        <w:t>конструкции).</w:t>
      </w:r>
    </w:p>
    <w:p w:rsidR="00A047C1" w:rsidRDefault="00026D24" w:rsidP="00026D24">
      <w:pPr>
        <w:tabs>
          <w:tab w:val="left" w:pos="1393"/>
        </w:tabs>
        <w:ind w:right="106"/>
        <w:jc w:val="both"/>
        <w:rPr>
          <w:sz w:val="24"/>
        </w:rPr>
      </w:pPr>
      <w:r>
        <w:rPr>
          <w:sz w:val="24"/>
        </w:rPr>
        <w:t xml:space="preserve">        </w:t>
      </w:r>
    </w:p>
    <w:p w:rsidR="00151289" w:rsidRPr="00026D24" w:rsidRDefault="00A047C1" w:rsidP="00026D24">
      <w:pPr>
        <w:tabs>
          <w:tab w:val="left" w:pos="1393"/>
        </w:tabs>
        <w:ind w:right="106"/>
        <w:jc w:val="both"/>
        <w:rPr>
          <w:sz w:val="24"/>
        </w:rPr>
      </w:pPr>
      <w:r>
        <w:rPr>
          <w:sz w:val="24"/>
        </w:rPr>
        <w:t xml:space="preserve">        </w:t>
      </w:r>
      <w:bookmarkStart w:id="0" w:name="_GoBack"/>
      <w:bookmarkEnd w:id="0"/>
      <w:r w:rsidR="00026D24">
        <w:rPr>
          <w:sz w:val="24"/>
        </w:rPr>
        <w:t xml:space="preserve">  6.2.18. </w:t>
      </w:r>
      <w:r w:rsidR="008B55A0" w:rsidRPr="00026D24">
        <w:rPr>
          <w:sz w:val="24"/>
        </w:rPr>
        <w:t>Элементы оборудования из металла должны быть защищены от коррозии или</w:t>
      </w:r>
      <w:r w:rsidR="008B55A0" w:rsidRPr="00026D24">
        <w:rPr>
          <w:spacing w:val="1"/>
          <w:sz w:val="24"/>
        </w:rPr>
        <w:t xml:space="preserve"> </w:t>
      </w:r>
      <w:r w:rsidR="008B55A0" w:rsidRPr="00026D24">
        <w:rPr>
          <w:sz w:val="24"/>
        </w:rPr>
        <w:t>изготовлены</w:t>
      </w:r>
      <w:r w:rsidR="008B55A0" w:rsidRPr="00026D24">
        <w:rPr>
          <w:spacing w:val="1"/>
          <w:sz w:val="24"/>
        </w:rPr>
        <w:t xml:space="preserve"> </w:t>
      </w:r>
      <w:r w:rsidR="008B55A0" w:rsidRPr="00026D24">
        <w:rPr>
          <w:sz w:val="24"/>
        </w:rPr>
        <w:t>из</w:t>
      </w:r>
      <w:r w:rsidR="008B55A0" w:rsidRPr="00026D24">
        <w:rPr>
          <w:spacing w:val="1"/>
          <w:sz w:val="24"/>
        </w:rPr>
        <w:t xml:space="preserve"> </w:t>
      </w:r>
      <w:r w:rsidR="008B55A0" w:rsidRPr="00026D24">
        <w:rPr>
          <w:sz w:val="24"/>
        </w:rPr>
        <w:t>коррозионно-стойких</w:t>
      </w:r>
      <w:r w:rsidR="008B55A0" w:rsidRPr="00026D24">
        <w:rPr>
          <w:spacing w:val="1"/>
          <w:sz w:val="24"/>
        </w:rPr>
        <w:t xml:space="preserve"> </w:t>
      </w:r>
      <w:r w:rsidR="008B55A0" w:rsidRPr="00026D24">
        <w:rPr>
          <w:sz w:val="24"/>
        </w:rPr>
        <w:t>материалов.</w:t>
      </w:r>
      <w:r w:rsidR="008B55A0" w:rsidRPr="00026D24">
        <w:rPr>
          <w:spacing w:val="1"/>
          <w:sz w:val="24"/>
        </w:rPr>
        <w:t xml:space="preserve"> </w:t>
      </w:r>
      <w:r w:rsidR="008B55A0" w:rsidRPr="00026D24">
        <w:rPr>
          <w:sz w:val="24"/>
        </w:rPr>
        <w:t>Не</w:t>
      </w:r>
      <w:r w:rsidR="008B55A0" w:rsidRPr="00026D24">
        <w:rPr>
          <w:spacing w:val="1"/>
          <w:sz w:val="24"/>
        </w:rPr>
        <w:t xml:space="preserve"> </w:t>
      </w:r>
      <w:r w:rsidR="008B55A0" w:rsidRPr="00026D24">
        <w:rPr>
          <w:sz w:val="24"/>
        </w:rPr>
        <w:t>допускается</w:t>
      </w:r>
      <w:r w:rsidR="008B55A0" w:rsidRPr="00026D24">
        <w:rPr>
          <w:spacing w:val="1"/>
          <w:sz w:val="24"/>
        </w:rPr>
        <w:t xml:space="preserve"> </w:t>
      </w:r>
      <w:r w:rsidR="008B55A0" w:rsidRPr="00026D24">
        <w:rPr>
          <w:sz w:val="24"/>
        </w:rPr>
        <w:t>наличие</w:t>
      </w:r>
      <w:r w:rsidR="008B55A0" w:rsidRPr="00026D24">
        <w:rPr>
          <w:spacing w:val="1"/>
          <w:sz w:val="24"/>
        </w:rPr>
        <w:t xml:space="preserve"> </w:t>
      </w:r>
      <w:r w:rsidR="008B55A0" w:rsidRPr="00026D24">
        <w:rPr>
          <w:sz w:val="24"/>
        </w:rPr>
        <w:t>глубокой</w:t>
      </w:r>
      <w:r w:rsidR="008B55A0" w:rsidRPr="00026D24">
        <w:rPr>
          <w:spacing w:val="1"/>
          <w:sz w:val="24"/>
        </w:rPr>
        <w:t xml:space="preserve"> </w:t>
      </w:r>
      <w:r w:rsidR="008B55A0" w:rsidRPr="00026D24">
        <w:rPr>
          <w:sz w:val="24"/>
        </w:rPr>
        <w:t>коррозии</w:t>
      </w:r>
      <w:r w:rsidR="008B55A0" w:rsidRPr="00026D24">
        <w:rPr>
          <w:spacing w:val="1"/>
          <w:sz w:val="24"/>
        </w:rPr>
        <w:t xml:space="preserve"> </w:t>
      </w:r>
      <w:r w:rsidR="008B55A0" w:rsidRPr="00026D24">
        <w:rPr>
          <w:sz w:val="24"/>
        </w:rPr>
        <w:t>металлических</w:t>
      </w:r>
      <w:r w:rsidR="008B55A0" w:rsidRPr="00026D24">
        <w:rPr>
          <w:spacing w:val="1"/>
          <w:sz w:val="24"/>
        </w:rPr>
        <w:t xml:space="preserve"> </w:t>
      </w:r>
      <w:r w:rsidR="008B55A0" w:rsidRPr="00026D24">
        <w:rPr>
          <w:sz w:val="24"/>
        </w:rPr>
        <w:t>конструкций</w:t>
      </w:r>
      <w:r w:rsidR="008B55A0" w:rsidRPr="00026D24">
        <w:rPr>
          <w:spacing w:val="1"/>
          <w:sz w:val="24"/>
        </w:rPr>
        <w:t xml:space="preserve"> </w:t>
      </w:r>
      <w:r w:rsidR="008B55A0" w:rsidRPr="00026D24">
        <w:rPr>
          <w:sz w:val="24"/>
        </w:rPr>
        <w:t>элементов</w:t>
      </w:r>
      <w:r w:rsidR="008B55A0" w:rsidRPr="00026D24">
        <w:rPr>
          <w:spacing w:val="1"/>
          <w:sz w:val="24"/>
        </w:rPr>
        <w:t xml:space="preserve"> </w:t>
      </w:r>
      <w:r w:rsidR="008B55A0" w:rsidRPr="00026D24">
        <w:rPr>
          <w:sz w:val="24"/>
        </w:rPr>
        <w:t>оборудования.</w:t>
      </w:r>
      <w:r w:rsidR="008B55A0" w:rsidRPr="00026D24">
        <w:rPr>
          <w:spacing w:val="1"/>
          <w:sz w:val="24"/>
        </w:rPr>
        <w:t xml:space="preserve"> </w:t>
      </w:r>
      <w:r w:rsidR="008B55A0" w:rsidRPr="00026D24">
        <w:rPr>
          <w:sz w:val="24"/>
        </w:rPr>
        <w:t>Металлические</w:t>
      </w:r>
      <w:r w:rsidR="008B55A0" w:rsidRPr="00026D24">
        <w:rPr>
          <w:spacing w:val="1"/>
          <w:sz w:val="24"/>
        </w:rPr>
        <w:t xml:space="preserve"> </w:t>
      </w:r>
      <w:r w:rsidR="008B55A0" w:rsidRPr="00026D24">
        <w:rPr>
          <w:sz w:val="24"/>
        </w:rPr>
        <w:t>материалы,</w:t>
      </w:r>
      <w:r w:rsidR="008B55A0" w:rsidRPr="00026D24">
        <w:rPr>
          <w:spacing w:val="1"/>
          <w:sz w:val="24"/>
        </w:rPr>
        <w:t xml:space="preserve"> </w:t>
      </w:r>
      <w:r w:rsidR="008B55A0" w:rsidRPr="00026D24">
        <w:rPr>
          <w:sz w:val="24"/>
        </w:rPr>
        <w:t>образующие</w:t>
      </w:r>
      <w:r w:rsidR="008B55A0" w:rsidRPr="00026D24">
        <w:rPr>
          <w:spacing w:val="1"/>
          <w:sz w:val="24"/>
        </w:rPr>
        <w:t xml:space="preserve"> </w:t>
      </w:r>
      <w:r w:rsidR="008B55A0" w:rsidRPr="00026D24">
        <w:rPr>
          <w:sz w:val="24"/>
        </w:rPr>
        <w:t>окислы,</w:t>
      </w:r>
      <w:r w:rsidR="008B55A0" w:rsidRPr="00026D24">
        <w:rPr>
          <w:spacing w:val="1"/>
          <w:sz w:val="24"/>
        </w:rPr>
        <w:t xml:space="preserve"> </w:t>
      </w:r>
      <w:r w:rsidR="008B55A0" w:rsidRPr="00026D24">
        <w:rPr>
          <w:sz w:val="24"/>
        </w:rPr>
        <w:t>шелушащиеся</w:t>
      </w:r>
      <w:r w:rsidR="008B55A0" w:rsidRPr="00026D24">
        <w:rPr>
          <w:spacing w:val="1"/>
          <w:sz w:val="24"/>
        </w:rPr>
        <w:t xml:space="preserve"> </w:t>
      </w:r>
      <w:r w:rsidR="008B55A0" w:rsidRPr="00026D24">
        <w:rPr>
          <w:sz w:val="24"/>
        </w:rPr>
        <w:t>или</w:t>
      </w:r>
      <w:r w:rsidR="008B55A0" w:rsidRPr="00026D24">
        <w:rPr>
          <w:spacing w:val="1"/>
          <w:sz w:val="24"/>
        </w:rPr>
        <w:t xml:space="preserve"> </w:t>
      </w:r>
      <w:r w:rsidR="008B55A0" w:rsidRPr="00026D24">
        <w:rPr>
          <w:sz w:val="24"/>
        </w:rPr>
        <w:t>отслаивающиеся,</w:t>
      </w:r>
      <w:r w:rsidR="008B55A0" w:rsidRPr="00026D24">
        <w:rPr>
          <w:spacing w:val="1"/>
          <w:sz w:val="24"/>
        </w:rPr>
        <w:t xml:space="preserve"> </w:t>
      </w:r>
      <w:r w:rsidR="008B55A0" w:rsidRPr="00026D24">
        <w:rPr>
          <w:sz w:val="24"/>
        </w:rPr>
        <w:t>должны</w:t>
      </w:r>
      <w:r w:rsidR="008B55A0" w:rsidRPr="00026D24">
        <w:rPr>
          <w:spacing w:val="1"/>
          <w:sz w:val="24"/>
        </w:rPr>
        <w:t xml:space="preserve"> </w:t>
      </w:r>
      <w:r w:rsidR="008B55A0" w:rsidRPr="00026D24">
        <w:rPr>
          <w:sz w:val="24"/>
        </w:rPr>
        <w:t>быть</w:t>
      </w:r>
      <w:r w:rsidR="008B55A0" w:rsidRPr="00026D24">
        <w:rPr>
          <w:spacing w:val="1"/>
          <w:sz w:val="24"/>
        </w:rPr>
        <w:t xml:space="preserve"> </w:t>
      </w:r>
      <w:r w:rsidR="008B55A0" w:rsidRPr="00026D24">
        <w:rPr>
          <w:sz w:val="24"/>
        </w:rPr>
        <w:t>защищены</w:t>
      </w:r>
      <w:r w:rsidR="008B55A0" w:rsidRPr="00026D24">
        <w:rPr>
          <w:spacing w:val="-2"/>
          <w:sz w:val="24"/>
        </w:rPr>
        <w:t xml:space="preserve"> </w:t>
      </w:r>
      <w:r w:rsidR="008B55A0" w:rsidRPr="00026D24">
        <w:rPr>
          <w:sz w:val="24"/>
        </w:rPr>
        <w:t>нетоксичным</w:t>
      </w:r>
      <w:r w:rsidR="008B55A0" w:rsidRPr="00026D24">
        <w:rPr>
          <w:spacing w:val="-1"/>
          <w:sz w:val="24"/>
        </w:rPr>
        <w:t xml:space="preserve"> </w:t>
      </w:r>
      <w:r w:rsidR="008B55A0" w:rsidRPr="00026D24">
        <w:rPr>
          <w:sz w:val="24"/>
        </w:rPr>
        <w:t>покрытием.</w:t>
      </w:r>
    </w:p>
    <w:p w:rsidR="00151289" w:rsidRDefault="008B55A0" w:rsidP="00026D24">
      <w:pPr>
        <w:pStyle w:val="a3"/>
        <w:spacing w:before="135"/>
        <w:ind w:left="101" w:right="106" w:firstLine="566"/>
        <w:jc w:val="both"/>
      </w:pPr>
      <w:r>
        <w:t>Выступающие</w:t>
      </w:r>
      <w:r>
        <w:rPr>
          <w:spacing w:val="1"/>
        </w:rPr>
        <w:t xml:space="preserve"> </w:t>
      </w:r>
      <w:r>
        <w:t>концы</w:t>
      </w:r>
      <w:r>
        <w:rPr>
          <w:spacing w:val="1"/>
        </w:rPr>
        <w:t xml:space="preserve"> </w:t>
      </w:r>
      <w:r>
        <w:t>болтовых</w:t>
      </w:r>
      <w:r>
        <w:rPr>
          <w:spacing w:val="1"/>
        </w:rPr>
        <w:t xml:space="preserve"> </w:t>
      </w:r>
      <w:r>
        <w:t>соединений</w:t>
      </w:r>
      <w:r>
        <w:rPr>
          <w:spacing w:val="1"/>
        </w:rPr>
        <w:t xml:space="preserve"> </w:t>
      </w:r>
      <w:r>
        <w:t>должны</w:t>
      </w:r>
      <w:r>
        <w:rPr>
          <w:spacing w:val="1"/>
        </w:rPr>
        <w:t xml:space="preserve"> </w:t>
      </w:r>
      <w:r>
        <w:t>быть</w:t>
      </w:r>
      <w:r>
        <w:rPr>
          <w:spacing w:val="1"/>
        </w:rPr>
        <w:t xml:space="preserve"> </w:t>
      </w:r>
      <w:r>
        <w:t>защищены</w:t>
      </w:r>
      <w:r>
        <w:rPr>
          <w:spacing w:val="1"/>
        </w:rPr>
        <w:t xml:space="preserve"> </w:t>
      </w:r>
      <w:r>
        <w:t>способом,</w:t>
      </w:r>
      <w:r>
        <w:rPr>
          <w:spacing w:val="1"/>
        </w:rPr>
        <w:t xml:space="preserve"> </w:t>
      </w:r>
      <w:r>
        <w:t>исключающим травмирование. Сварные швы конструкции (оборудования) должны быть</w:t>
      </w:r>
      <w:r>
        <w:rPr>
          <w:spacing w:val="1"/>
        </w:rPr>
        <w:t xml:space="preserve"> </w:t>
      </w:r>
      <w:r>
        <w:t>гладкими.</w:t>
      </w:r>
    </w:p>
    <w:p w:rsidR="00151289" w:rsidRPr="00026D24" w:rsidRDefault="00026D24" w:rsidP="00026D24">
      <w:pPr>
        <w:tabs>
          <w:tab w:val="left" w:pos="1518"/>
        </w:tabs>
        <w:ind w:right="105"/>
        <w:jc w:val="both"/>
        <w:rPr>
          <w:sz w:val="24"/>
        </w:rPr>
      </w:pPr>
      <w:r>
        <w:rPr>
          <w:sz w:val="24"/>
        </w:rPr>
        <w:t xml:space="preserve">          6.2.19. </w:t>
      </w:r>
      <w:r w:rsidR="008B55A0" w:rsidRPr="00026D24">
        <w:rPr>
          <w:sz w:val="24"/>
        </w:rPr>
        <w:t>Элементы</w:t>
      </w:r>
      <w:r w:rsidR="008B55A0" w:rsidRPr="00026D24">
        <w:rPr>
          <w:spacing w:val="1"/>
          <w:sz w:val="24"/>
        </w:rPr>
        <w:t xml:space="preserve"> </w:t>
      </w:r>
      <w:r w:rsidR="008B55A0" w:rsidRPr="00026D24">
        <w:rPr>
          <w:sz w:val="24"/>
        </w:rPr>
        <w:t>оборудования</w:t>
      </w:r>
      <w:r w:rsidR="008B55A0" w:rsidRPr="00026D24">
        <w:rPr>
          <w:spacing w:val="1"/>
          <w:sz w:val="24"/>
        </w:rPr>
        <w:t xml:space="preserve"> </w:t>
      </w:r>
      <w:r w:rsidR="008B55A0" w:rsidRPr="00026D24">
        <w:rPr>
          <w:sz w:val="24"/>
        </w:rPr>
        <w:t>из</w:t>
      </w:r>
      <w:r w:rsidR="008B55A0" w:rsidRPr="00026D24">
        <w:rPr>
          <w:spacing w:val="1"/>
          <w:sz w:val="24"/>
        </w:rPr>
        <w:t xml:space="preserve"> </w:t>
      </w:r>
      <w:r w:rsidR="008B55A0" w:rsidRPr="00026D24">
        <w:rPr>
          <w:sz w:val="24"/>
        </w:rPr>
        <w:t>полимерных</w:t>
      </w:r>
      <w:r w:rsidR="008B55A0" w:rsidRPr="00026D24">
        <w:rPr>
          <w:spacing w:val="1"/>
          <w:sz w:val="24"/>
        </w:rPr>
        <w:t xml:space="preserve"> </w:t>
      </w:r>
      <w:r w:rsidR="008B55A0" w:rsidRPr="00026D24">
        <w:rPr>
          <w:sz w:val="24"/>
        </w:rPr>
        <w:t>материалов,</w:t>
      </w:r>
      <w:r w:rsidR="008B55A0" w:rsidRPr="00026D24">
        <w:rPr>
          <w:spacing w:val="1"/>
          <w:sz w:val="24"/>
        </w:rPr>
        <w:t xml:space="preserve"> </w:t>
      </w:r>
      <w:r w:rsidR="008B55A0" w:rsidRPr="00026D24">
        <w:rPr>
          <w:sz w:val="24"/>
        </w:rPr>
        <w:t>композиционных</w:t>
      </w:r>
      <w:r w:rsidR="008B55A0" w:rsidRPr="00026D24">
        <w:rPr>
          <w:spacing w:val="-57"/>
          <w:sz w:val="24"/>
        </w:rPr>
        <w:t xml:space="preserve"> </w:t>
      </w:r>
      <w:r w:rsidR="008B55A0" w:rsidRPr="00026D24">
        <w:rPr>
          <w:sz w:val="24"/>
        </w:rPr>
        <w:t>материалов, которые со временем становятся хрупкими, должны заменяться по истечении</w:t>
      </w:r>
      <w:r w:rsidR="008B55A0" w:rsidRPr="00026D24">
        <w:rPr>
          <w:spacing w:val="1"/>
          <w:sz w:val="24"/>
        </w:rPr>
        <w:t xml:space="preserve"> </w:t>
      </w:r>
      <w:r w:rsidR="008B55A0" w:rsidRPr="00026D24">
        <w:rPr>
          <w:sz w:val="24"/>
        </w:rPr>
        <w:t>периода</w:t>
      </w:r>
      <w:r w:rsidR="008B55A0" w:rsidRPr="00026D24">
        <w:rPr>
          <w:spacing w:val="-2"/>
          <w:sz w:val="24"/>
        </w:rPr>
        <w:t xml:space="preserve"> </w:t>
      </w:r>
      <w:r w:rsidR="008B55A0" w:rsidRPr="00026D24">
        <w:rPr>
          <w:sz w:val="24"/>
        </w:rPr>
        <w:t>времени,</w:t>
      </w:r>
      <w:r w:rsidR="008B55A0" w:rsidRPr="00026D24">
        <w:rPr>
          <w:spacing w:val="2"/>
          <w:sz w:val="24"/>
        </w:rPr>
        <w:t xml:space="preserve"> </w:t>
      </w:r>
      <w:r w:rsidR="008B55A0" w:rsidRPr="00026D24">
        <w:rPr>
          <w:sz w:val="24"/>
        </w:rPr>
        <w:t>указанного изготовителем.</w:t>
      </w:r>
    </w:p>
    <w:p w:rsidR="00151289" w:rsidRPr="00026D24" w:rsidRDefault="00026D24" w:rsidP="00026D24">
      <w:pPr>
        <w:tabs>
          <w:tab w:val="left" w:pos="1458"/>
        </w:tabs>
        <w:spacing w:before="134"/>
        <w:ind w:right="106"/>
        <w:jc w:val="both"/>
        <w:rPr>
          <w:sz w:val="24"/>
        </w:rPr>
      </w:pPr>
      <w:r>
        <w:rPr>
          <w:sz w:val="24"/>
        </w:rPr>
        <w:t xml:space="preserve">           6.2.20. </w:t>
      </w:r>
      <w:r w:rsidR="008B55A0" w:rsidRPr="00026D24">
        <w:rPr>
          <w:sz w:val="24"/>
        </w:rPr>
        <w:t>Элементы</w:t>
      </w:r>
      <w:r w:rsidR="008B55A0" w:rsidRPr="00026D24">
        <w:rPr>
          <w:spacing w:val="1"/>
          <w:sz w:val="24"/>
        </w:rPr>
        <w:t xml:space="preserve"> </w:t>
      </w:r>
      <w:r w:rsidR="008B55A0" w:rsidRPr="00026D24">
        <w:rPr>
          <w:sz w:val="24"/>
        </w:rPr>
        <w:t>оборудования</w:t>
      </w:r>
      <w:r w:rsidR="008B55A0" w:rsidRPr="00026D24">
        <w:rPr>
          <w:spacing w:val="1"/>
          <w:sz w:val="24"/>
        </w:rPr>
        <w:t xml:space="preserve"> </w:t>
      </w:r>
      <w:r w:rsidR="008B55A0" w:rsidRPr="00026D24">
        <w:rPr>
          <w:sz w:val="24"/>
        </w:rPr>
        <w:t>из</w:t>
      </w:r>
      <w:r w:rsidR="008B55A0" w:rsidRPr="00026D24">
        <w:rPr>
          <w:spacing w:val="1"/>
          <w:sz w:val="24"/>
        </w:rPr>
        <w:t xml:space="preserve"> </w:t>
      </w:r>
      <w:r w:rsidR="008B55A0" w:rsidRPr="00026D24">
        <w:rPr>
          <w:sz w:val="24"/>
        </w:rPr>
        <w:t>древесины</w:t>
      </w:r>
      <w:r w:rsidR="008B55A0" w:rsidRPr="00026D24">
        <w:rPr>
          <w:spacing w:val="1"/>
          <w:sz w:val="24"/>
        </w:rPr>
        <w:t xml:space="preserve"> </w:t>
      </w:r>
      <w:r w:rsidR="008B55A0" w:rsidRPr="00026D24">
        <w:rPr>
          <w:sz w:val="24"/>
        </w:rPr>
        <w:t>не</w:t>
      </w:r>
      <w:r w:rsidR="008B55A0" w:rsidRPr="00026D24">
        <w:rPr>
          <w:spacing w:val="1"/>
          <w:sz w:val="24"/>
        </w:rPr>
        <w:t xml:space="preserve"> </w:t>
      </w:r>
      <w:r w:rsidR="008B55A0" w:rsidRPr="00026D24">
        <w:rPr>
          <w:sz w:val="24"/>
        </w:rPr>
        <w:t>должны</w:t>
      </w:r>
      <w:r w:rsidR="008B55A0" w:rsidRPr="00026D24">
        <w:rPr>
          <w:spacing w:val="1"/>
          <w:sz w:val="24"/>
        </w:rPr>
        <w:t xml:space="preserve"> </w:t>
      </w:r>
      <w:r w:rsidR="008B55A0" w:rsidRPr="00026D24">
        <w:rPr>
          <w:sz w:val="24"/>
        </w:rPr>
        <w:t>иметь</w:t>
      </w:r>
      <w:r w:rsidR="008B55A0" w:rsidRPr="00026D24">
        <w:rPr>
          <w:spacing w:val="1"/>
          <w:sz w:val="24"/>
        </w:rPr>
        <w:t xml:space="preserve"> </w:t>
      </w:r>
      <w:r w:rsidR="008B55A0" w:rsidRPr="00026D24">
        <w:rPr>
          <w:sz w:val="24"/>
        </w:rPr>
        <w:t>на</w:t>
      </w:r>
      <w:r w:rsidR="008B55A0" w:rsidRPr="00026D24">
        <w:rPr>
          <w:spacing w:val="1"/>
          <w:sz w:val="24"/>
        </w:rPr>
        <w:t xml:space="preserve"> </w:t>
      </w:r>
      <w:r w:rsidR="008B55A0" w:rsidRPr="00026D24">
        <w:rPr>
          <w:sz w:val="24"/>
        </w:rPr>
        <w:t>поверхности</w:t>
      </w:r>
      <w:r w:rsidR="008B55A0" w:rsidRPr="00026D24">
        <w:rPr>
          <w:spacing w:val="1"/>
          <w:sz w:val="24"/>
        </w:rPr>
        <w:t xml:space="preserve"> </w:t>
      </w:r>
      <w:r w:rsidR="008B55A0" w:rsidRPr="00026D24">
        <w:rPr>
          <w:sz w:val="24"/>
        </w:rPr>
        <w:t>дефектов обработки (заусенцев, отщепов, сколов и т.п.). Не допускается наличие гниения</w:t>
      </w:r>
      <w:r w:rsidR="008B55A0" w:rsidRPr="00026D24">
        <w:rPr>
          <w:spacing w:val="1"/>
          <w:sz w:val="24"/>
        </w:rPr>
        <w:t xml:space="preserve"> </w:t>
      </w:r>
      <w:r w:rsidR="008B55A0" w:rsidRPr="00026D24">
        <w:rPr>
          <w:sz w:val="24"/>
        </w:rPr>
        <w:t>основания</w:t>
      </w:r>
      <w:r w:rsidR="008B55A0" w:rsidRPr="00026D24">
        <w:rPr>
          <w:spacing w:val="-1"/>
          <w:sz w:val="24"/>
        </w:rPr>
        <w:t xml:space="preserve"> </w:t>
      </w:r>
      <w:r w:rsidR="008B55A0" w:rsidRPr="00026D24">
        <w:rPr>
          <w:sz w:val="24"/>
        </w:rPr>
        <w:t>деревянных опор и</w:t>
      </w:r>
      <w:r w:rsidR="008B55A0" w:rsidRPr="00026D24">
        <w:rPr>
          <w:spacing w:val="1"/>
          <w:sz w:val="24"/>
        </w:rPr>
        <w:t xml:space="preserve"> </w:t>
      </w:r>
      <w:r w:rsidR="008B55A0" w:rsidRPr="00026D24">
        <w:rPr>
          <w:sz w:val="24"/>
        </w:rPr>
        <w:t>стоек.</w:t>
      </w:r>
    </w:p>
    <w:p w:rsidR="00151289" w:rsidRDefault="008B55A0">
      <w:pPr>
        <w:pStyle w:val="a3"/>
        <w:spacing w:before="137"/>
        <w:ind w:left="101" w:right="104" w:firstLine="566"/>
        <w:jc w:val="both"/>
      </w:pPr>
      <w:r>
        <w:t>6.3.21.</w:t>
      </w:r>
      <w:r>
        <w:rPr>
          <w:spacing w:val="1"/>
        </w:rPr>
        <w:t xml:space="preserve"> </w:t>
      </w:r>
      <w:r>
        <w:t>Не</w:t>
      </w:r>
      <w:r>
        <w:rPr>
          <w:spacing w:val="1"/>
        </w:rPr>
        <w:t xml:space="preserve"> </w:t>
      </w:r>
      <w:r>
        <w:t>допускается</w:t>
      </w:r>
      <w:r>
        <w:rPr>
          <w:spacing w:val="1"/>
        </w:rPr>
        <w:t xml:space="preserve"> </w:t>
      </w:r>
      <w:r>
        <w:t>наличие</w:t>
      </w:r>
      <w:r>
        <w:rPr>
          <w:spacing w:val="1"/>
        </w:rPr>
        <w:t xml:space="preserve"> </w:t>
      </w:r>
      <w:r>
        <w:t>на</w:t>
      </w:r>
      <w:r>
        <w:rPr>
          <w:spacing w:val="1"/>
        </w:rPr>
        <w:t xml:space="preserve"> </w:t>
      </w:r>
      <w:r>
        <w:t>детской</w:t>
      </w:r>
      <w:r>
        <w:rPr>
          <w:spacing w:val="1"/>
        </w:rPr>
        <w:t xml:space="preserve"> </w:t>
      </w:r>
      <w:r>
        <w:t>площадке</w:t>
      </w:r>
      <w:r>
        <w:rPr>
          <w:spacing w:val="1"/>
        </w:rPr>
        <w:t xml:space="preserve"> </w:t>
      </w:r>
      <w:r>
        <w:t>выступающих</w:t>
      </w:r>
      <w:r>
        <w:rPr>
          <w:spacing w:val="1"/>
        </w:rPr>
        <w:t xml:space="preserve"> </w:t>
      </w:r>
      <w:r>
        <w:t>элементов</w:t>
      </w:r>
      <w:r>
        <w:rPr>
          <w:spacing w:val="1"/>
        </w:rPr>
        <w:t xml:space="preserve"> </w:t>
      </w:r>
      <w:r>
        <w:t>оборудования</w:t>
      </w:r>
      <w:r>
        <w:rPr>
          <w:spacing w:val="4"/>
        </w:rPr>
        <w:t xml:space="preserve"> </w:t>
      </w:r>
      <w:r>
        <w:t>с</w:t>
      </w:r>
      <w:r>
        <w:rPr>
          <w:spacing w:val="6"/>
        </w:rPr>
        <w:t xml:space="preserve"> </w:t>
      </w:r>
      <w:r>
        <w:t>острыми</w:t>
      </w:r>
      <w:r>
        <w:rPr>
          <w:spacing w:val="5"/>
        </w:rPr>
        <w:t xml:space="preserve"> </w:t>
      </w:r>
      <w:r>
        <w:t>концами</w:t>
      </w:r>
      <w:r>
        <w:rPr>
          <w:spacing w:val="5"/>
        </w:rPr>
        <w:t xml:space="preserve"> </w:t>
      </w:r>
      <w:r>
        <w:t>или</w:t>
      </w:r>
      <w:r>
        <w:rPr>
          <w:spacing w:val="5"/>
        </w:rPr>
        <w:t xml:space="preserve"> </w:t>
      </w:r>
      <w:r>
        <w:t>кромками,</w:t>
      </w:r>
      <w:r>
        <w:rPr>
          <w:spacing w:val="4"/>
        </w:rPr>
        <w:t xml:space="preserve"> </w:t>
      </w:r>
      <w:r>
        <w:t>а</w:t>
      </w:r>
      <w:r>
        <w:rPr>
          <w:spacing w:val="3"/>
        </w:rPr>
        <w:t xml:space="preserve"> </w:t>
      </w:r>
      <w:r>
        <w:t>также</w:t>
      </w:r>
      <w:r>
        <w:rPr>
          <w:spacing w:val="6"/>
        </w:rPr>
        <w:t xml:space="preserve"> </w:t>
      </w:r>
      <w:r>
        <w:t>наличие</w:t>
      </w:r>
      <w:r>
        <w:rPr>
          <w:spacing w:val="3"/>
        </w:rPr>
        <w:t xml:space="preserve"> </w:t>
      </w:r>
      <w:r>
        <w:t>шероховатых</w:t>
      </w:r>
    </w:p>
    <w:p w:rsidR="00151289" w:rsidRDefault="00151289">
      <w:pPr>
        <w:jc w:val="both"/>
        <w:sectPr w:rsidR="00151289" w:rsidSect="00A75522">
          <w:pgSz w:w="11910" w:h="16840"/>
          <w:pgMar w:top="851" w:right="851" w:bottom="851" w:left="1701" w:header="720" w:footer="720" w:gutter="0"/>
          <w:cols w:space="720"/>
        </w:sectPr>
      </w:pPr>
    </w:p>
    <w:p w:rsidR="00151289" w:rsidRDefault="008B55A0">
      <w:pPr>
        <w:pStyle w:val="a3"/>
        <w:spacing w:before="66"/>
        <w:ind w:left="101" w:right="108"/>
        <w:jc w:val="both"/>
      </w:pPr>
      <w:r>
        <w:lastRenderedPageBreak/>
        <w:t>поверхностей, способных нанести травму. Углы и края любой доступной для детей части</w:t>
      </w:r>
      <w:r>
        <w:rPr>
          <w:spacing w:val="1"/>
        </w:rPr>
        <w:t xml:space="preserve"> </w:t>
      </w:r>
      <w:r>
        <w:t>оборудования</w:t>
      </w:r>
      <w:r>
        <w:rPr>
          <w:spacing w:val="-1"/>
        </w:rPr>
        <w:t xml:space="preserve"> </w:t>
      </w:r>
      <w:r>
        <w:t>должны</w:t>
      </w:r>
      <w:r>
        <w:rPr>
          <w:spacing w:val="-1"/>
        </w:rPr>
        <w:t xml:space="preserve"> </w:t>
      </w:r>
      <w:r>
        <w:t>быть закруглены.</w:t>
      </w:r>
    </w:p>
    <w:p w:rsidR="00151289" w:rsidRDefault="008B55A0">
      <w:pPr>
        <w:pStyle w:val="a4"/>
        <w:numPr>
          <w:ilvl w:val="2"/>
          <w:numId w:val="50"/>
        </w:numPr>
        <w:tabs>
          <w:tab w:val="left" w:pos="1468"/>
        </w:tabs>
        <w:ind w:right="107" w:firstLine="566"/>
        <w:rPr>
          <w:sz w:val="24"/>
        </w:rPr>
      </w:pPr>
      <w:r>
        <w:rPr>
          <w:sz w:val="24"/>
        </w:rPr>
        <w:t>Закрытое</w:t>
      </w:r>
      <w:r>
        <w:rPr>
          <w:spacing w:val="1"/>
          <w:sz w:val="24"/>
        </w:rPr>
        <w:t xml:space="preserve"> </w:t>
      </w:r>
      <w:r>
        <w:rPr>
          <w:sz w:val="24"/>
        </w:rPr>
        <w:t>оборудование</w:t>
      </w:r>
      <w:r>
        <w:rPr>
          <w:spacing w:val="1"/>
          <w:sz w:val="24"/>
        </w:rPr>
        <w:t xml:space="preserve"> </w:t>
      </w:r>
      <w:r>
        <w:rPr>
          <w:sz w:val="24"/>
        </w:rPr>
        <w:t>(тоннели,</w:t>
      </w:r>
      <w:r>
        <w:rPr>
          <w:spacing w:val="1"/>
          <w:sz w:val="24"/>
        </w:rPr>
        <w:t xml:space="preserve"> </w:t>
      </w:r>
      <w:r>
        <w:rPr>
          <w:sz w:val="24"/>
        </w:rPr>
        <w:t>игровые</w:t>
      </w:r>
      <w:r>
        <w:rPr>
          <w:spacing w:val="1"/>
          <w:sz w:val="24"/>
        </w:rPr>
        <w:t xml:space="preserve"> </w:t>
      </w:r>
      <w:r>
        <w:rPr>
          <w:sz w:val="24"/>
        </w:rPr>
        <w:t>домики</w:t>
      </w:r>
      <w:r>
        <w:rPr>
          <w:spacing w:val="1"/>
          <w:sz w:val="24"/>
        </w:rPr>
        <w:t xml:space="preserve"> </w:t>
      </w:r>
      <w:r>
        <w:rPr>
          <w:sz w:val="24"/>
        </w:rPr>
        <w:t>и</w:t>
      </w:r>
      <w:r>
        <w:rPr>
          <w:spacing w:val="1"/>
          <w:sz w:val="24"/>
        </w:rPr>
        <w:t xml:space="preserve"> </w:t>
      </w:r>
      <w:r>
        <w:rPr>
          <w:sz w:val="24"/>
        </w:rPr>
        <w:t>т.п.)</w:t>
      </w:r>
      <w:r>
        <w:rPr>
          <w:spacing w:val="1"/>
          <w:sz w:val="24"/>
        </w:rPr>
        <w:t xml:space="preserve"> </w:t>
      </w:r>
      <w:r>
        <w:rPr>
          <w:sz w:val="24"/>
        </w:rPr>
        <w:t>с</w:t>
      </w:r>
      <w:r>
        <w:rPr>
          <w:spacing w:val="1"/>
          <w:sz w:val="24"/>
        </w:rPr>
        <w:t xml:space="preserve"> </w:t>
      </w:r>
      <w:r>
        <w:rPr>
          <w:sz w:val="24"/>
        </w:rPr>
        <w:t>внутренним</w:t>
      </w:r>
      <w:r>
        <w:rPr>
          <w:spacing w:val="1"/>
          <w:sz w:val="24"/>
        </w:rPr>
        <w:t xml:space="preserve"> </w:t>
      </w:r>
      <w:r>
        <w:rPr>
          <w:sz w:val="24"/>
        </w:rPr>
        <w:t>размером более 2000 мм в любом направлении от входа должно иметь не менее двух</w:t>
      </w:r>
      <w:r>
        <w:rPr>
          <w:spacing w:val="1"/>
          <w:sz w:val="24"/>
        </w:rPr>
        <w:t xml:space="preserve"> </w:t>
      </w:r>
      <w:r>
        <w:rPr>
          <w:sz w:val="24"/>
        </w:rPr>
        <w:t>открытых доступов, не зависящих друг от друга и расположенных на разных сторонах</w:t>
      </w:r>
      <w:r>
        <w:rPr>
          <w:spacing w:val="1"/>
          <w:sz w:val="24"/>
        </w:rPr>
        <w:t xml:space="preserve"> </w:t>
      </w:r>
      <w:r>
        <w:rPr>
          <w:sz w:val="24"/>
        </w:rPr>
        <w:t>оборудования. Конструкция доступов должна исключать возможность их блокирования и</w:t>
      </w:r>
      <w:r>
        <w:rPr>
          <w:spacing w:val="1"/>
          <w:sz w:val="24"/>
        </w:rPr>
        <w:t xml:space="preserve"> </w:t>
      </w:r>
      <w:r>
        <w:rPr>
          <w:sz w:val="24"/>
        </w:rPr>
        <w:t>обеспечивать при необходимости оказание помощи взрослыми детям. Размеры открытых</w:t>
      </w:r>
      <w:r>
        <w:rPr>
          <w:spacing w:val="1"/>
          <w:sz w:val="24"/>
        </w:rPr>
        <w:t xml:space="preserve"> </w:t>
      </w:r>
      <w:r>
        <w:rPr>
          <w:sz w:val="24"/>
        </w:rPr>
        <w:t>доступов</w:t>
      </w:r>
      <w:r>
        <w:rPr>
          <w:spacing w:val="-2"/>
          <w:sz w:val="24"/>
        </w:rPr>
        <w:t xml:space="preserve"> </w:t>
      </w:r>
      <w:r>
        <w:rPr>
          <w:sz w:val="24"/>
        </w:rPr>
        <w:t>должны</w:t>
      </w:r>
      <w:r>
        <w:rPr>
          <w:spacing w:val="-1"/>
          <w:sz w:val="24"/>
        </w:rPr>
        <w:t xml:space="preserve"> </w:t>
      </w:r>
      <w:r>
        <w:rPr>
          <w:sz w:val="24"/>
        </w:rPr>
        <w:t>быть не</w:t>
      </w:r>
      <w:r>
        <w:rPr>
          <w:spacing w:val="-1"/>
          <w:sz w:val="24"/>
        </w:rPr>
        <w:t xml:space="preserve"> </w:t>
      </w:r>
      <w:r>
        <w:rPr>
          <w:sz w:val="24"/>
        </w:rPr>
        <w:t>менее</w:t>
      </w:r>
      <w:r>
        <w:rPr>
          <w:spacing w:val="-1"/>
          <w:sz w:val="24"/>
        </w:rPr>
        <w:t xml:space="preserve"> </w:t>
      </w:r>
      <w:r>
        <w:rPr>
          <w:sz w:val="24"/>
        </w:rPr>
        <w:t>500 x</w:t>
      </w:r>
      <w:r>
        <w:rPr>
          <w:spacing w:val="2"/>
          <w:sz w:val="24"/>
        </w:rPr>
        <w:t xml:space="preserve"> </w:t>
      </w:r>
      <w:r>
        <w:rPr>
          <w:sz w:val="24"/>
        </w:rPr>
        <w:t>500 мм.</w:t>
      </w:r>
    </w:p>
    <w:p w:rsidR="00151289" w:rsidRDefault="008B55A0">
      <w:pPr>
        <w:pStyle w:val="a3"/>
        <w:spacing w:before="137"/>
        <w:ind w:left="101" w:right="109" w:firstLine="566"/>
        <w:jc w:val="both"/>
      </w:pPr>
      <w:r>
        <w:t>При</w:t>
      </w:r>
      <w:r>
        <w:rPr>
          <w:spacing w:val="1"/>
        </w:rPr>
        <w:t xml:space="preserve"> </w:t>
      </w:r>
      <w:r>
        <w:t>чрезвычайной</w:t>
      </w:r>
      <w:r>
        <w:rPr>
          <w:spacing w:val="1"/>
        </w:rPr>
        <w:t xml:space="preserve"> </w:t>
      </w:r>
      <w:r>
        <w:t>ситуации</w:t>
      </w:r>
      <w:r>
        <w:rPr>
          <w:spacing w:val="1"/>
        </w:rPr>
        <w:t xml:space="preserve"> </w:t>
      </w:r>
      <w:r>
        <w:t>доступы</w:t>
      </w:r>
      <w:r>
        <w:rPr>
          <w:spacing w:val="1"/>
        </w:rPr>
        <w:t xml:space="preserve"> </w:t>
      </w:r>
      <w:r>
        <w:t>должны</w:t>
      </w:r>
      <w:r>
        <w:rPr>
          <w:spacing w:val="1"/>
        </w:rPr>
        <w:t xml:space="preserve"> </w:t>
      </w:r>
      <w:r>
        <w:t>обеспечить</w:t>
      </w:r>
      <w:r>
        <w:rPr>
          <w:spacing w:val="1"/>
        </w:rPr>
        <w:t xml:space="preserve"> </w:t>
      </w:r>
      <w:r>
        <w:t>возможность</w:t>
      </w:r>
      <w:r>
        <w:rPr>
          <w:spacing w:val="1"/>
        </w:rPr>
        <w:t xml:space="preserve"> </w:t>
      </w:r>
      <w:r>
        <w:t>детям</w:t>
      </w:r>
      <w:r>
        <w:rPr>
          <w:spacing w:val="1"/>
        </w:rPr>
        <w:t xml:space="preserve"> </w:t>
      </w:r>
      <w:r>
        <w:t>покинуть</w:t>
      </w:r>
      <w:r>
        <w:rPr>
          <w:spacing w:val="-1"/>
        </w:rPr>
        <w:t xml:space="preserve"> </w:t>
      </w:r>
      <w:r>
        <w:t>оборудование.</w:t>
      </w:r>
    </w:p>
    <w:p w:rsidR="00151289" w:rsidRDefault="008B55A0">
      <w:pPr>
        <w:pStyle w:val="a4"/>
        <w:numPr>
          <w:ilvl w:val="2"/>
          <w:numId w:val="50"/>
        </w:numPr>
        <w:tabs>
          <w:tab w:val="left" w:pos="1446"/>
        </w:tabs>
        <w:spacing w:before="134"/>
        <w:ind w:right="106" w:firstLine="566"/>
        <w:rPr>
          <w:sz w:val="24"/>
        </w:rPr>
      </w:pPr>
      <w:r>
        <w:rPr>
          <w:sz w:val="24"/>
        </w:rPr>
        <w:t>Для защиты от падения с конструкций</w:t>
      </w:r>
      <w:r>
        <w:rPr>
          <w:spacing w:val="1"/>
          <w:sz w:val="24"/>
        </w:rPr>
        <w:t xml:space="preserve"> </w:t>
      </w:r>
      <w:r>
        <w:rPr>
          <w:sz w:val="24"/>
        </w:rPr>
        <w:t>(оборудования) детской</w:t>
      </w:r>
      <w:r>
        <w:rPr>
          <w:spacing w:val="1"/>
          <w:sz w:val="24"/>
        </w:rPr>
        <w:t xml:space="preserve"> </w:t>
      </w:r>
      <w:r>
        <w:rPr>
          <w:sz w:val="24"/>
        </w:rPr>
        <w:t>площадки</w:t>
      </w:r>
      <w:r>
        <w:rPr>
          <w:spacing w:val="1"/>
          <w:sz w:val="24"/>
        </w:rPr>
        <w:t xml:space="preserve"> </w:t>
      </w:r>
      <w:r>
        <w:rPr>
          <w:sz w:val="24"/>
        </w:rPr>
        <w:t>устанавливаются</w:t>
      </w:r>
      <w:r>
        <w:rPr>
          <w:spacing w:val="-1"/>
          <w:sz w:val="24"/>
        </w:rPr>
        <w:t xml:space="preserve"> </w:t>
      </w:r>
      <w:r>
        <w:rPr>
          <w:sz w:val="24"/>
        </w:rPr>
        <w:t>перила</w:t>
      </w:r>
      <w:r>
        <w:rPr>
          <w:spacing w:val="-1"/>
          <w:sz w:val="24"/>
        </w:rPr>
        <w:t xml:space="preserve"> </w:t>
      </w:r>
      <w:r>
        <w:rPr>
          <w:sz w:val="24"/>
        </w:rPr>
        <w:t>и</w:t>
      </w:r>
      <w:r>
        <w:rPr>
          <w:spacing w:val="1"/>
          <w:sz w:val="24"/>
        </w:rPr>
        <w:t xml:space="preserve"> </w:t>
      </w:r>
      <w:r>
        <w:rPr>
          <w:sz w:val="24"/>
        </w:rPr>
        <w:t>ограждения.</w:t>
      </w:r>
    </w:p>
    <w:p w:rsidR="00151289" w:rsidRDefault="008B55A0">
      <w:pPr>
        <w:pStyle w:val="a4"/>
        <w:numPr>
          <w:ilvl w:val="2"/>
          <w:numId w:val="50"/>
        </w:numPr>
        <w:tabs>
          <w:tab w:val="left" w:pos="1480"/>
        </w:tabs>
        <w:ind w:right="109" w:firstLine="566"/>
        <w:rPr>
          <w:sz w:val="24"/>
        </w:rPr>
      </w:pPr>
      <w:r>
        <w:rPr>
          <w:sz w:val="24"/>
        </w:rPr>
        <w:t>Песок</w:t>
      </w:r>
      <w:r>
        <w:rPr>
          <w:spacing w:val="1"/>
          <w:sz w:val="24"/>
        </w:rPr>
        <w:t xml:space="preserve"> </w:t>
      </w:r>
      <w:r>
        <w:rPr>
          <w:sz w:val="24"/>
        </w:rPr>
        <w:t>в</w:t>
      </w:r>
      <w:r>
        <w:rPr>
          <w:spacing w:val="1"/>
          <w:sz w:val="24"/>
        </w:rPr>
        <w:t xml:space="preserve"> </w:t>
      </w:r>
      <w:r>
        <w:rPr>
          <w:sz w:val="24"/>
        </w:rPr>
        <w:t>песочнице</w:t>
      </w:r>
      <w:r>
        <w:rPr>
          <w:spacing w:val="1"/>
          <w:sz w:val="24"/>
        </w:rPr>
        <w:t xml:space="preserve"> </w:t>
      </w:r>
      <w:r>
        <w:rPr>
          <w:sz w:val="24"/>
        </w:rPr>
        <w:t>(при</w:t>
      </w:r>
      <w:r>
        <w:rPr>
          <w:spacing w:val="1"/>
          <w:sz w:val="24"/>
        </w:rPr>
        <w:t xml:space="preserve"> </w:t>
      </w:r>
      <w:r>
        <w:rPr>
          <w:sz w:val="24"/>
        </w:rPr>
        <w:t>её</w:t>
      </w:r>
      <w:r>
        <w:rPr>
          <w:spacing w:val="1"/>
          <w:sz w:val="24"/>
        </w:rPr>
        <w:t xml:space="preserve"> </w:t>
      </w:r>
      <w:r>
        <w:rPr>
          <w:sz w:val="24"/>
        </w:rPr>
        <w:t>наличии</w:t>
      </w:r>
      <w:r>
        <w:rPr>
          <w:spacing w:val="1"/>
          <w:sz w:val="24"/>
        </w:rPr>
        <w:t xml:space="preserve"> </w:t>
      </w:r>
      <w:r>
        <w:rPr>
          <w:sz w:val="24"/>
        </w:rPr>
        <w:t>на</w:t>
      </w:r>
      <w:r>
        <w:rPr>
          <w:spacing w:val="1"/>
          <w:sz w:val="24"/>
        </w:rPr>
        <w:t xml:space="preserve"> </w:t>
      </w:r>
      <w:r>
        <w:rPr>
          <w:sz w:val="24"/>
        </w:rPr>
        <w:t>детской</w:t>
      </w:r>
      <w:r>
        <w:rPr>
          <w:spacing w:val="1"/>
          <w:sz w:val="24"/>
        </w:rPr>
        <w:t xml:space="preserve"> </w:t>
      </w:r>
      <w:r>
        <w:rPr>
          <w:sz w:val="24"/>
        </w:rPr>
        <w:t>площадке)</w:t>
      </w:r>
      <w:r>
        <w:rPr>
          <w:spacing w:val="1"/>
          <w:sz w:val="24"/>
        </w:rPr>
        <w:t xml:space="preserve"> </w:t>
      </w:r>
      <w:r>
        <w:rPr>
          <w:sz w:val="24"/>
        </w:rPr>
        <w:t>не</w:t>
      </w:r>
      <w:r>
        <w:rPr>
          <w:spacing w:val="1"/>
          <w:sz w:val="24"/>
        </w:rPr>
        <w:t xml:space="preserve"> </w:t>
      </w:r>
      <w:r>
        <w:rPr>
          <w:sz w:val="24"/>
        </w:rPr>
        <w:t>должен</w:t>
      </w:r>
      <w:r>
        <w:rPr>
          <w:spacing w:val="1"/>
          <w:sz w:val="24"/>
        </w:rPr>
        <w:t xml:space="preserve"> </w:t>
      </w:r>
      <w:r>
        <w:rPr>
          <w:sz w:val="24"/>
        </w:rPr>
        <w:t>содержать</w:t>
      </w:r>
      <w:r>
        <w:rPr>
          <w:spacing w:val="-1"/>
          <w:sz w:val="24"/>
        </w:rPr>
        <w:t xml:space="preserve"> </w:t>
      </w:r>
      <w:r>
        <w:rPr>
          <w:sz w:val="24"/>
        </w:rPr>
        <w:t>мусора, экскрементов</w:t>
      </w:r>
      <w:r>
        <w:rPr>
          <w:spacing w:val="-2"/>
          <w:sz w:val="24"/>
        </w:rPr>
        <w:t xml:space="preserve"> </w:t>
      </w:r>
      <w:r>
        <w:rPr>
          <w:sz w:val="24"/>
        </w:rPr>
        <w:t>животных, большого количества</w:t>
      </w:r>
      <w:r>
        <w:rPr>
          <w:spacing w:val="-2"/>
          <w:sz w:val="24"/>
        </w:rPr>
        <w:t xml:space="preserve"> </w:t>
      </w:r>
      <w:r>
        <w:rPr>
          <w:sz w:val="24"/>
        </w:rPr>
        <w:t>насекомых.</w:t>
      </w:r>
    </w:p>
    <w:p w:rsidR="00151289" w:rsidRDefault="008B55A0">
      <w:pPr>
        <w:pStyle w:val="a4"/>
        <w:numPr>
          <w:ilvl w:val="2"/>
          <w:numId w:val="50"/>
        </w:numPr>
        <w:tabs>
          <w:tab w:val="left" w:pos="1516"/>
        </w:tabs>
        <w:ind w:right="104" w:firstLine="566"/>
        <w:rPr>
          <w:sz w:val="24"/>
        </w:rPr>
      </w:pPr>
      <w:r>
        <w:rPr>
          <w:sz w:val="24"/>
        </w:rPr>
        <w:t>Территория</w:t>
      </w:r>
      <w:r>
        <w:rPr>
          <w:spacing w:val="1"/>
          <w:sz w:val="24"/>
        </w:rPr>
        <w:t xml:space="preserve"> </w:t>
      </w:r>
      <w:r>
        <w:rPr>
          <w:sz w:val="24"/>
        </w:rPr>
        <w:t>детской</w:t>
      </w:r>
      <w:r>
        <w:rPr>
          <w:spacing w:val="1"/>
          <w:sz w:val="24"/>
        </w:rPr>
        <w:t xml:space="preserve"> </w:t>
      </w:r>
      <w:r>
        <w:rPr>
          <w:sz w:val="24"/>
        </w:rPr>
        <w:t>площадки</w:t>
      </w:r>
      <w:r>
        <w:rPr>
          <w:spacing w:val="1"/>
          <w:sz w:val="24"/>
        </w:rPr>
        <w:t xml:space="preserve"> </w:t>
      </w:r>
      <w:r>
        <w:rPr>
          <w:sz w:val="24"/>
        </w:rPr>
        <w:t>и</w:t>
      </w:r>
      <w:r>
        <w:rPr>
          <w:spacing w:val="1"/>
          <w:sz w:val="24"/>
        </w:rPr>
        <w:t xml:space="preserve"> </w:t>
      </w:r>
      <w:r>
        <w:rPr>
          <w:sz w:val="24"/>
        </w:rPr>
        <w:t>прилегающая</w:t>
      </w:r>
      <w:r>
        <w:rPr>
          <w:spacing w:val="1"/>
          <w:sz w:val="24"/>
        </w:rPr>
        <w:t xml:space="preserve"> </w:t>
      </w:r>
      <w:r>
        <w:rPr>
          <w:sz w:val="24"/>
        </w:rPr>
        <w:t>территория</w:t>
      </w:r>
      <w:r>
        <w:rPr>
          <w:spacing w:val="1"/>
          <w:sz w:val="24"/>
        </w:rPr>
        <w:t xml:space="preserve"> </w:t>
      </w:r>
      <w:r>
        <w:rPr>
          <w:sz w:val="24"/>
        </w:rPr>
        <w:t>ежедневно</w:t>
      </w:r>
      <w:r>
        <w:rPr>
          <w:spacing w:val="-57"/>
          <w:sz w:val="24"/>
        </w:rPr>
        <w:t xml:space="preserve"> </w:t>
      </w:r>
      <w:r>
        <w:rPr>
          <w:sz w:val="24"/>
        </w:rPr>
        <w:t>очищаются</w:t>
      </w:r>
      <w:r>
        <w:rPr>
          <w:spacing w:val="1"/>
          <w:sz w:val="24"/>
        </w:rPr>
        <w:t xml:space="preserve"> </w:t>
      </w:r>
      <w:r>
        <w:rPr>
          <w:sz w:val="24"/>
        </w:rPr>
        <w:t>от</w:t>
      </w:r>
      <w:r>
        <w:rPr>
          <w:spacing w:val="1"/>
          <w:sz w:val="24"/>
        </w:rPr>
        <w:t xml:space="preserve"> </w:t>
      </w:r>
      <w:r>
        <w:rPr>
          <w:sz w:val="24"/>
        </w:rPr>
        <w:t>мусора</w:t>
      </w:r>
      <w:r>
        <w:rPr>
          <w:spacing w:val="1"/>
          <w:sz w:val="24"/>
        </w:rPr>
        <w:t xml:space="preserve"> </w:t>
      </w:r>
      <w:r>
        <w:rPr>
          <w:sz w:val="24"/>
        </w:rPr>
        <w:t>и</w:t>
      </w:r>
      <w:r>
        <w:rPr>
          <w:spacing w:val="1"/>
          <w:sz w:val="24"/>
        </w:rPr>
        <w:t xml:space="preserve"> </w:t>
      </w:r>
      <w:r>
        <w:rPr>
          <w:sz w:val="24"/>
        </w:rPr>
        <w:t>посторонних</w:t>
      </w:r>
      <w:r>
        <w:rPr>
          <w:spacing w:val="1"/>
          <w:sz w:val="24"/>
        </w:rPr>
        <w:t xml:space="preserve"> </w:t>
      </w:r>
      <w:r>
        <w:rPr>
          <w:sz w:val="24"/>
        </w:rPr>
        <w:t>предметов.</w:t>
      </w:r>
      <w:r>
        <w:rPr>
          <w:spacing w:val="1"/>
          <w:sz w:val="24"/>
        </w:rPr>
        <w:t xml:space="preserve"> </w:t>
      </w:r>
      <w:r>
        <w:rPr>
          <w:sz w:val="24"/>
        </w:rPr>
        <w:t>Своевременно</w:t>
      </w:r>
      <w:r>
        <w:rPr>
          <w:spacing w:val="1"/>
          <w:sz w:val="24"/>
        </w:rPr>
        <w:t xml:space="preserve"> </w:t>
      </w:r>
      <w:r>
        <w:rPr>
          <w:sz w:val="24"/>
        </w:rPr>
        <w:t>производится</w:t>
      </w:r>
      <w:r>
        <w:rPr>
          <w:spacing w:val="1"/>
          <w:sz w:val="24"/>
        </w:rPr>
        <w:t xml:space="preserve"> </w:t>
      </w:r>
      <w:r>
        <w:rPr>
          <w:sz w:val="24"/>
        </w:rPr>
        <w:t>обрезка</w:t>
      </w:r>
      <w:r>
        <w:rPr>
          <w:spacing w:val="-57"/>
          <w:sz w:val="24"/>
        </w:rPr>
        <w:t xml:space="preserve"> </w:t>
      </w:r>
      <w:r>
        <w:rPr>
          <w:sz w:val="24"/>
        </w:rPr>
        <w:t>деревьев,</w:t>
      </w:r>
      <w:r>
        <w:rPr>
          <w:spacing w:val="-1"/>
          <w:sz w:val="24"/>
        </w:rPr>
        <w:t xml:space="preserve"> </w:t>
      </w:r>
      <w:r>
        <w:rPr>
          <w:sz w:val="24"/>
        </w:rPr>
        <w:t>кустарника</w:t>
      </w:r>
      <w:r>
        <w:rPr>
          <w:spacing w:val="-1"/>
          <w:sz w:val="24"/>
        </w:rPr>
        <w:t xml:space="preserve"> </w:t>
      </w:r>
      <w:r>
        <w:rPr>
          <w:sz w:val="24"/>
        </w:rPr>
        <w:t>и</w:t>
      </w:r>
      <w:r>
        <w:rPr>
          <w:spacing w:val="1"/>
          <w:sz w:val="24"/>
        </w:rPr>
        <w:t xml:space="preserve"> </w:t>
      </w:r>
      <w:r>
        <w:rPr>
          <w:sz w:val="24"/>
        </w:rPr>
        <w:t>скос</w:t>
      </w:r>
      <w:r>
        <w:rPr>
          <w:spacing w:val="-1"/>
          <w:sz w:val="24"/>
        </w:rPr>
        <w:t xml:space="preserve"> </w:t>
      </w:r>
      <w:r>
        <w:rPr>
          <w:sz w:val="24"/>
        </w:rPr>
        <w:t>травы.</w:t>
      </w:r>
    </w:p>
    <w:p w:rsidR="00151289" w:rsidRDefault="008B55A0">
      <w:pPr>
        <w:pStyle w:val="a4"/>
        <w:numPr>
          <w:ilvl w:val="2"/>
          <w:numId w:val="50"/>
        </w:numPr>
        <w:tabs>
          <w:tab w:val="left" w:pos="1456"/>
        </w:tabs>
        <w:spacing w:before="134"/>
        <w:ind w:right="107" w:firstLine="566"/>
        <w:rPr>
          <w:sz w:val="24"/>
        </w:rPr>
      </w:pPr>
      <w:r>
        <w:rPr>
          <w:sz w:val="24"/>
        </w:rPr>
        <w:t>Дорожки,</w:t>
      </w:r>
      <w:r>
        <w:rPr>
          <w:spacing w:val="1"/>
          <w:sz w:val="24"/>
        </w:rPr>
        <w:t xml:space="preserve"> </w:t>
      </w:r>
      <w:r>
        <w:rPr>
          <w:sz w:val="24"/>
        </w:rPr>
        <w:t>ограждения,</w:t>
      </w:r>
      <w:r>
        <w:rPr>
          <w:spacing w:val="1"/>
          <w:sz w:val="24"/>
        </w:rPr>
        <w:t xml:space="preserve"> </w:t>
      </w:r>
      <w:r>
        <w:rPr>
          <w:sz w:val="24"/>
        </w:rPr>
        <w:t>скамейки,</w:t>
      </w:r>
      <w:r>
        <w:rPr>
          <w:spacing w:val="1"/>
          <w:sz w:val="24"/>
        </w:rPr>
        <w:t xml:space="preserve"> </w:t>
      </w:r>
      <w:r>
        <w:rPr>
          <w:sz w:val="24"/>
        </w:rPr>
        <w:t>урны</w:t>
      </w:r>
      <w:r>
        <w:rPr>
          <w:spacing w:val="1"/>
          <w:sz w:val="24"/>
        </w:rPr>
        <w:t xml:space="preserve"> </w:t>
      </w:r>
      <w:r>
        <w:rPr>
          <w:sz w:val="24"/>
        </w:rPr>
        <w:t>для</w:t>
      </w:r>
      <w:r>
        <w:rPr>
          <w:spacing w:val="1"/>
          <w:sz w:val="24"/>
        </w:rPr>
        <w:t xml:space="preserve"> </w:t>
      </w:r>
      <w:r>
        <w:rPr>
          <w:sz w:val="24"/>
        </w:rPr>
        <w:t>мусора</w:t>
      </w:r>
      <w:r>
        <w:rPr>
          <w:spacing w:val="1"/>
          <w:sz w:val="24"/>
        </w:rPr>
        <w:t xml:space="preserve"> </w:t>
      </w:r>
      <w:r>
        <w:rPr>
          <w:sz w:val="24"/>
        </w:rPr>
        <w:t>должны</w:t>
      </w:r>
      <w:r>
        <w:rPr>
          <w:spacing w:val="1"/>
          <w:sz w:val="24"/>
        </w:rPr>
        <w:t xml:space="preserve"> </w:t>
      </w:r>
      <w:r>
        <w:rPr>
          <w:sz w:val="24"/>
        </w:rPr>
        <w:t>находиться</w:t>
      </w:r>
      <w:r>
        <w:rPr>
          <w:spacing w:val="1"/>
          <w:sz w:val="24"/>
        </w:rPr>
        <w:t xml:space="preserve"> </w:t>
      </w:r>
      <w:r>
        <w:rPr>
          <w:sz w:val="24"/>
        </w:rPr>
        <w:t>в</w:t>
      </w:r>
      <w:r>
        <w:rPr>
          <w:spacing w:val="1"/>
          <w:sz w:val="24"/>
        </w:rPr>
        <w:t xml:space="preserve"> </w:t>
      </w:r>
      <w:r>
        <w:rPr>
          <w:sz w:val="24"/>
        </w:rPr>
        <w:t>исправном</w:t>
      </w:r>
      <w:r>
        <w:rPr>
          <w:spacing w:val="-2"/>
          <w:sz w:val="24"/>
        </w:rPr>
        <w:t xml:space="preserve"> </w:t>
      </w:r>
      <w:r>
        <w:rPr>
          <w:sz w:val="24"/>
        </w:rPr>
        <w:t>состоянии.</w:t>
      </w:r>
      <w:r>
        <w:rPr>
          <w:spacing w:val="-3"/>
          <w:sz w:val="24"/>
        </w:rPr>
        <w:t xml:space="preserve"> </w:t>
      </w:r>
      <w:r>
        <w:rPr>
          <w:sz w:val="24"/>
        </w:rPr>
        <w:t>Мусор из</w:t>
      </w:r>
      <w:r>
        <w:rPr>
          <w:spacing w:val="2"/>
          <w:sz w:val="24"/>
        </w:rPr>
        <w:t xml:space="preserve"> </w:t>
      </w:r>
      <w:r>
        <w:rPr>
          <w:sz w:val="24"/>
        </w:rPr>
        <w:t>урн</w:t>
      </w:r>
      <w:r>
        <w:rPr>
          <w:spacing w:val="6"/>
          <w:sz w:val="24"/>
        </w:rPr>
        <w:t xml:space="preserve"> </w:t>
      </w:r>
      <w:r>
        <w:rPr>
          <w:sz w:val="24"/>
        </w:rPr>
        <w:t>удаляется по</w:t>
      </w:r>
      <w:r>
        <w:rPr>
          <w:spacing w:val="-1"/>
          <w:sz w:val="24"/>
        </w:rPr>
        <w:t xml:space="preserve"> </w:t>
      </w:r>
      <w:r>
        <w:rPr>
          <w:sz w:val="24"/>
        </w:rPr>
        <w:t>мере</w:t>
      </w:r>
      <w:r>
        <w:rPr>
          <w:spacing w:val="-1"/>
          <w:sz w:val="24"/>
        </w:rPr>
        <w:t xml:space="preserve"> </w:t>
      </w:r>
      <w:r>
        <w:rPr>
          <w:sz w:val="24"/>
        </w:rPr>
        <w:t>необходимости.</w:t>
      </w:r>
    </w:p>
    <w:p w:rsidR="00151289" w:rsidRDefault="008B55A0">
      <w:pPr>
        <w:pStyle w:val="a4"/>
        <w:numPr>
          <w:ilvl w:val="2"/>
          <w:numId w:val="50"/>
        </w:numPr>
        <w:tabs>
          <w:tab w:val="left" w:pos="1398"/>
        </w:tabs>
        <w:ind w:right="104" w:firstLine="566"/>
        <w:rPr>
          <w:sz w:val="24"/>
        </w:rPr>
      </w:pPr>
      <w:r>
        <w:rPr>
          <w:sz w:val="24"/>
        </w:rPr>
        <w:t>Средства наружного освещения должны содержаться в исправном состоянии,</w:t>
      </w:r>
      <w:r>
        <w:rPr>
          <w:spacing w:val="1"/>
          <w:sz w:val="24"/>
        </w:rPr>
        <w:t xml:space="preserve"> </w:t>
      </w:r>
      <w:r>
        <w:rPr>
          <w:sz w:val="24"/>
        </w:rPr>
        <w:t>осветительная</w:t>
      </w:r>
      <w:r>
        <w:rPr>
          <w:spacing w:val="1"/>
          <w:sz w:val="24"/>
        </w:rPr>
        <w:t xml:space="preserve"> </w:t>
      </w:r>
      <w:r>
        <w:rPr>
          <w:sz w:val="24"/>
        </w:rPr>
        <w:t>арматура</w:t>
      </w:r>
      <w:r>
        <w:rPr>
          <w:spacing w:val="1"/>
          <w:sz w:val="24"/>
        </w:rPr>
        <w:t xml:space="preserve"> </w:t>
      </w:r>
      <w:r>
        <w:rPr>
          <w:sz w:val="24"/>
        </w:rPr>
        <w:t>и/или</w:t>
      </w:r>
      <w:r>
        <w:rPr>
          <w:spacing w:val="1"/>
          <w:sz w:val="24"/>
        </w:rPr>
        <w:t xml:space="preserve"> </w:t>
      </w:r>
      <w:r>
        <w:rPr>
          <w:sz w:val="24"/>
        </w:rPr>
        <w:t>опора</w:t>
      </w:r>
      <w:r>
        <w:rPr>
          <w:spacing w:val="1"/>
          <w:sz w:val="24"/>
        </w:rPr>
        <w:t xml:space="preserve"> </w:t>
      </w:r>
      <w:r>
        <w:rPr>
          <w:sz w:val="24"/>
        </w:rPr>
        <w:t>освещения</w:t>
      </w:r>
      <w:r>
        <w:rPr>
          <w:spacing w:val="1"/>
          <w:sz w:val="24"/>
        </w:rPr>
        <w:t xml:space="preserve"> </w:t>
      </w:r>
      <w:r>
        <w:rPr>
          <w:sz w:val="24"/>
        </w:rPr>
        <w:t>не</w:t>
      </w:r>
      <w:r>
        <w:rPr>
          <w:spacing w:val="1"/>
          <w:sz w:val="24"/>
        </w:rPr>
        <w:t xml:space="preserve"> </w:t>
      </w:r>
      <w:r>
        <w:rPr>
          <w:sz w:val="24"/>
        </w:rPr>
        <w:t>должны</w:t>
      </w:r>
      <w:r>
        <w:rPr>
          <w:spacing w:val="1"/>
          <w:sz w:val="24"/>
        </w:rPr>
        <w:t xml:space="preserve"> </w:t>
      </w:r>
      <w:r>
        <w:rPr>
          <w:sz w:val="24"/>
        </w:rPr>
        <w:t>иметь</w:t>
      </w:r>
      <w:r>
        <w:rPr>
          <w:spacing w:val="1"/>
          <w:sz w:val="24"/>
        </w:rPr>
        <w:t xml:space="preserve"> </w:t>
      </w:r>
      <w:r>
        <w:rPr>
          <w:sz w:val="24"/>
        </w:rPr>
        <w:t>механических</w:t>
      </w:r>
      <w:r>
        <w:rPr>
          <w:spacing w:val="1"/>
          <w:sz w:val="24"/>
        </w:rPr>
        <w:t xml:space="preserve"> </w:t>
      </w:r>
      <w:r>
        <w:rPr>
          <w:sz w:val="24"/>
        </w:rPr>
        <w:t>повреждений и ржавчины,</w:t>
      </w:r>
      <w:r>
        <w:rPr>
          <w:spacing w:val="-1"/>
          <w:sz w:val="24"/>
        </w:rPr>
        <w:t xml:space="preserve"> </w:t>
      </w:r>
      <w:r>
        <w:rPr>
          <w:sz w:val="24"/>
        </w:rPr>
        <w:t>плафоны</w:t>
      </w:r>
      <w:r>
        <w:rPr>
          <w:spacing w:val="-2"/>
          <w:sz w:val="24"/>
        </w:rPr>
        <w:t xml:space="preserve"> </w:t>
      </w:r>
      <w:r>
        <w:rPr>
          <w:sz w:val="24"/>
        </w:rPr>
        <w:t>должны</w:t>
      </w:r>
      <w:r>
        <w:rPr>
          <w:spacing w:val="-1"/>
          <w:sz w:val="24"/>
        </w:rPr>
        <w:t xml:space="preserve"> </w:t>
      </w:r>
      <w:r>
        <w:rPr>
          <w:sz w:val="24"/>
        </w:rPr>
        <w:t>быть</w:t>
      </w:r>
      <w:r>
        <w:rPr>
          <w:spacing w:val="-1"/>
          <w:sz w:val="24"/>
        </w:rPr>
        <w:t xml:space="preserve"> </w:t>
      </w:r>
      <w:r>
        <w:rPr>
          <w:sz w:val="24"/>
        </w:rPr>
        <w:t>чистыми и</w:t>
      </w:r>
      <w:r>
        <w:rPr>
          <w:spacing w:val="-3"/>
          <w:sz w:val="24"/>
        </w:rPr>
        <w:t xml:space="preserve"> </w:t>
      </w:r>
      <w:r>
        <w:rPr>
          <w:sz w:val="24"/>
        </w:rPr>
        <w:t>не</w:t>
      </w:r>
      <w:r>
        <w:rPr>
          <w:spacing w:val="-1"/>
          <w:sz w:val="24"/>
        </w:rPr>
        <w:t xml:space="preserve"> </w:t>
      </w:r>
      <w:r>
        <w:rPr>
          <w:sz w:val="24"/>
        </w:rPr>
        <w:t>иметь</w:t>
      </w:r>
      <w:r>
        <w:rPr>
          <w:spacing w:val="-1"/>
          <w:sz w:val="24"/>
        </w:rPr>
        <w:t xml:space="preserve"> </w:t>
      </w:r>
      <w:r>
        <w:rPr>
          <w:sz w:val="24"/>
        </w:rPr>
        <w:t>трещин</w:t>
      </w:r>
      <w:r>
        <w:rPr>
          <w:spacing w:val="-3"/>
          <w:sz w:val="24"/>
        </w:rPr>
        <w:t xml:space="preserve"> </w:t>
      </w:r>
      <w:r>
        <w:rPr>
          <w:sz w:val="24"/>
        </w:rPr>
        <w:t>и сколов.</w:t>
      </w:r>
    </w:p>
    <w:p w:rsidR="00151289" w:rsidRDefault="008B55A0" w:rsidP="009E2696">
      <w:pPr>
        <w:pStyle w:val="4"/>
        <w:numPr>
          <w:ilvl w:val="1"/>
          <w:numId w:val="61"/>
        </w:numPr>
        <w:tabs>
          <w:tab w:val="left" w:pos="1088"/>
        </w:tabs>
        <w:spacing w:before="142"/>
        <w:ind w:left="1088" w:hanging="420"/>
        <w:jc w:val="center"/>
      </w:pPr>
      <w:r>
        <w:t>Спортивные</w:t>
      </w:r>
      <w:r>
        <w:rPr>
          <w:spacing w:val="-6"/>
        </w:rPr>
        <w:t xml:space="preserve"> </w:t>
      </w:r>
      <w:r>
        <w:t>площадки.</w:t>
      </w:r>
    </w:p>
    <w:p w:rsidR="00151289" w:rsidRDefault="008B55A0" w:rsidP="009E2696">
      <w:pPr>
        <w:pStyle w:val="a4"/>
        <w:numPr>
          <w:ilvl w:val="2"/>
          <w:numId w:val="61"/>
        </w:numPr>
        <w:tabs>
          <w:tab w:val="left" w:pos="1312"/>
        </w:tabs>
        <w:spacing w:before="130"/>
        <w:ind w:left="142" w:right="104" w:firstLine="567"/>
        <w:rPr>
          <w:sz w:val="24"/>
        </w:rPr>
      </w:pPr>
      <w:r>
        <w:rPr>
          <w:sz w:val="24"/>
        </w:rPr>
        <w:t>Спортивные площадки предназначены для занятий физкультурой и спортом</w:t>
      </w:r>
      <w:r>
        <w:rPr>
          <w:spacing w:val="1"/>
          <w:sz w:val="24"/>
        </w:rPr>
        <w:t xml:space="preserve"> </w:t>
      </w:r>
      <w:r>
        <w:rPr>
          <w:sz w:val="24"/>
        </w:rPr>
        <w:t>всех возрастных групп населения, они проектируются в составе территорий жилого и</w:t>
      </w:r>
      <w:r>
        <w:rPr>
          <w:spacing w:val="1"/>
          <w:sz w:val="24"/>
        </w:rPr>
        <w:t xml:space="preserve"> </w:t>
      </w:r>
      <w:r>
        <w:rPr>
          <w:sz w:val="24"/>
        </w:rPr>
        <w:t>рекреационного</w:t>
      </w:r>
      <w:r>
        <w:rPr>
          <w:spacing w:val="1"/>
          <w:sz w:val="24"/>
        </w:rPr>
        <w:t xml:space="preserve"> </w:t>
      </w:r>
      <w:r>
        <w:rPr>
          <w:sz w:val="24"/>
        </w:rPr>
        <w:t>назначения,</w:t>
      </w:r>
      <w:r>
        <w:rPr>
          <w:spacing w:val="1"/>
          <w:sz w:val="24"/>
        </w:rPr>
        <w:t xml:space="preserve"> </w:t>
      </w:r>
      <w:r>
        <w:rPr>
          <w:sz w:val="24"/>
        </w:rPr>
        <w:t>участков</w:t>
      </w:r>
      <w:r>
        <w:rPr>
          <w:spacing w:val="1"/>
          <w:sz w:val="24"/>
        </w:rPr>
        <w:t xml:space="preserve"> </w:t>
      </w:r>
      <w:r>
        <w:rPr>
          <w:sz w:val="24"/>
        </w:rPr>
        <w:t>спортивных</w:t>
      </w:r>
      <w:r>
        <w:rPr>
          <w:spacing w:val="1"/>
          <w:sz w:val="24"/>
        </w:rPr>
        <w:t xml:space="preserve"> </w:t>
      </w:r>
      <w:r>
        <w:rPr>
          <w:sz w:val="24"/>
        </w:rPr>
        <w:t>сооружений,</w:t>
      </w:r>
      <w:r>
        <w:rPr>
          <w:spacing w:val="1"/>
          <w:sz w:val="24"/>
        </w:rPr>
        <w:t xml:space="preserve"> </w:t>
      </w:r>
      <w:r>
        <w:rPr>
          <w:sz w:val="24"/>
        </w:rPr>
        <w:t>участков</w:t>
      </w:r>
      <w:r>
        <w:rPr>
          <w:spacing w:val="-57"/>
          <w:sz w:val="24"/>
        </w:rPr>
        <w:t xml:space="preserve"> </w:t>
      </w:r>
      <w:r>
        <w:rPr>
          <w:sz w:val="24"/>
        </w:rPr>
        <w:t>общеобразовательных</w:t>
      </w:r>
      <w:r>
        <w:rPr>
          <w:spacing w:val="-1"/>
          <w:sz w:val="24"/>
        </w:rPr>
        <w:t xml:space="preserve"> </w:t>
      </w:r>
      <w:r>
        <w:rPr>
          <w:sz w:val="24"/>
        </w:rPr>
        <w:t>школ.</w:t>
      </w:r>
    </w:p>
    <w:p w:rsidR="00151289" w:rsidRDefault="008B55A0" w:rsidP="009E2696">
      <w:pPr>
        <w:pStyle w:val="a4"/>
        <w:numPr>
          <w:ilvl w:val="2"/>
          <w:numId w:val="61"/>
        </w:numPr>
        <w:tabs>
          <w:tab w:val="left" w:pos="1360"/>
        </w:tabs>
        <w:spacing w:before="180" w:line="280" w:lineRule="auto"/>
        <w:ind w:left="142" w:right="104" w:firstLine="600"/>
        <w:rPr>
          <w:sz w:val="24"/>
        </w:rPr>
      </w:pPr>
      <w:r>
        <w:rPr>
          <w:sz w:val="24"/>
        </w:rPr>
        <w:t>Для площадок и функциональных зон площадок, предполагающих</w:t>
      </w:r>
      <w:r>
        <w:rPr>
          <w:spacing w:val="1"/>
          <w:sz w:val="24"/>
        </w:rPr>
        <w:t xml:space="preserve"> </w:t>
      </w:r>
      <w:r>
        <w:rPr>
          <w:sz w:val="24"/>
        </w:rPr>
        <w:t>занятие</w:t>
      </w:r>
      <w:r>
        <w:rPr>
          <w:spacing w:val="1"/>
          <w:sz w:val="24"/>
        </w:rPr>
        <w:t xml:space="preserve"> </w:t>
      </w:r>
      <w:r>
        <w:rPr>
          <w:sz w:val="24"/>
        </w:rPr>
        <w:t>физкультурой и спортом, рекомендуется применять сертифицированное на соответствие</w:t>
      </w:r>
      <w:r>
        <w:rPr>
          <w:spacing w:val="1"/>
          <w:sz w:val="24"/>
        </w:rPr>
        <w:t xml:space="preserve"> </w:t>
      </w:r>
      <w:r>
        <w:rPr>
          <w:sz w:val="24"/>
        </w:rPr>
        <w:t>требованиям национальных стандартов Российской Федерации спортивное покрытие, тип</w:t>
      </w:r>
      <w:r>
        <w:rPr>
          <w:spacing w:val="1"/>
          <w:sz w:val="24"/>
        </w:rPr>
        <w:t xml:space="preserve"> </w:t>
      </w:r>
      <w:r>
        <w:rPr>
          <w:sz w:val="24"/>
        </w:rPr>
        <w:t>которого зависит от вида и специализации площадки (функциональной зоны площадки), а</w:t>
      </w:r>
      <w:r>
        <w:rPr>
          <w:spacing w:val="1"/>
          <w:sz w:val="24"/>
        </w:rPr>
        <w:t xml:space="preserve"> </w:t>
      </w:r>
      <w:r>
        <w:rPr>
          <w:sz w:val="24"/>
        </w:rPr>
        <w:t>также</w:t>
      </w:r>
      <w:r>
        <w:rPr>
          <w:spacing w:val="1"/>
          <w:sz w:val="24"/>
        </w:rPr>
        <w:t xml:space="preserve"> </w:t>
      </w:r>
      <w:r>
        <w:rPr>
          <w:sz w:val="24"/>
        </w:rPr>
        <w:t>требований</w:t>
      </w:r>
      <w:r>
        <w:rPr>
          <w:spacing w:val="1"/>
          <w:sz w:val="24"/>
        </w:rPr>
        <w:t xml:space="preserve"> </w:t>
      </w:r>
      <w:r>
        <w:rPr>
          <w:sz w:val="24"/>
        </w:rPr>
        <w:t>к</w:t>
      </w:r>
      <w:r>
        <w:rPr>
          <w:spacing w:val="1"/>
          <w:sz w:val="24"/>
        </w:rPr>
        <w:t xml:space="preserve"> </w:t>
      </w:r>
      <w:r>
        <w:rPr>
          <w:sz w:val="24"/>
        </w:rPr>
        <w:t>покрытиям,</w:t>
      </w:r>
      <w:r>
        <w:rPr>
          <w:spacing w:val="1"/>
          <w:sz w:val="24"/>
        </w:rPr>
        <w:t xml:space="preserve"> </w:t>
      </w:r>
      <w:r>
        <w:rPr>
          <w:sz w:val="24"/>
        </w:rPr>
        <w:t>предъявляемым</w:t>
      </w:r>
      <w:r>
        <w:rPr>
          <w:spacing w:val="1"/>
          <w:sz w:val="24"/>
        </w:rPr>
        <w:t xml:space="preserve"> </w:t>
      </w:r>
      <w:r>
        <w:rPr>
          <w:sz w:val="24"/>
        </w:rPr>
        <w:t>в</w:t>
      </w:r>
      <w:r>
        <w:rPr>
          <w:spacing w:val="1"/>
          <w:sz w:val="24"/>
        </w:rPr>
        <w:t xml:space="preserve"> </w:t>
      </w:r>
      <w:r>
        <w:rPr>
          <w:sz w:val="24"/>
        </w:rPr>
        <w:t>зависимости</w:t>
      </w:r>
      <w:r>
        <w:rPr>
          <w:spacing w:val="1"/>
          <w:sz w:val="24"/>
        </w:rPr>
        <w:t xml:space="preserve"> </w:t>
      </w:r>
      <w:r>
        <w:rPr>
          <w:sz w:val="24"/>
        </w:rPr>
        <w:t>от</w:t>
      </w:r>
      <w:r>
        <w:rPr>
          <w:spacing w:val="1"/>
          <w:sz w:val="24"/>
        </w:rPr>
        <w:t xml:space="preserve"> </w:t>
      </w:r>
      <w:r>
        <w:rPr>
          <w:sz w:val="24"/>
        </w:rPr>
        <w:t>вида</w:t>
      </w:r>
      <w:r>
        <w:rPr>
          <w:spacing w:val="1"/>
          <w:sz w:val="24"/>
        </w:rPr>
        <w:t xml:space="preserve"> </w:t>
      </w:r>
      <w:r>
        <w:rPr>
          <w:sz w:val="24"/>
        </w:rPr>
        <w:t>спорта,</w:t>
      </w:r>
      <w:r>
        <w:rPr>
          <w:spacing w:val="60"/>
          <w:sz w:val="24"/>
        </w:rPr>
        <w:t xml:space="preserve"> </w:t>
      </w:r>
      <w:r>
        <w:rPr>
          <w:sz w:val="24"/>
        </w:rPr>
        <w:t>для</w:t>
      </w:r>
      <w:r>
        <w:rPr>
          <w:spacing w:val="1"/>
          <w:sz w:val="24"/>
        </w:rPr>
        <w:t xml:space="preserve"> </w:t>
      </w:r>
      <w:r>
        <w:rPr>
          <w:sz w:val="24"/>
        </w:rPr>
        <w:t>занятий которым организовывается площадка. При отсутствии специальных требований к</w:t>
      </w:r>
      <w:r>
        <w:rPr>
          <w:spacing w:val="1"/>
          <w:sz w:val="24"/>
        </w:rPr>
        <w:t xml:space="preserve"> </w:t>
      </w:r>
      <w:r>
        <w:rPr>
          <w:sz w:val="24"/>
        </w:rPr>
        <w:t>покрытию</w:t>
      </w:r>
      <w:r>
        <w:rPr>
          <w:spacing w:val="1"/>
          <w:sz w:val="24"/>
        </w:rPr>
        <w:t xml:space="preserve"> </w:t>
      </w:r>
      <w:r>
        <w:rPr>
          <w:sz w:val="24"/>
        </w:rPr>
        <w:t>таких</w:t>
      </w:r>
      <w:r>
        <w:rPr>
          <w:spacing w:val="1"/>
          <w:sz w:val="24"/>
        </w:rPr>
        <w:t xml:space="preserve"> </w:t>
      </w:r>
      <w:r>
        <w:rPr>
          <w:sz w:val="24"/>
        </w:rPr>
        <w:t>площадок</w:t>
      </w:r>
      <w:r>
        <w:rPr>
          <w:spacing w:val="1"/>
          <w:sz w:val="24"/>
        </w:rPr>
        <w:t xml:space="preserve"> </w:t>
      </w:r>
      <w:r>
        <w:rPr>
          <w:sz w:val="24"/>
        </w:rPr>
        <w:t>рекомендуется</w:t>
      </w:r>
      <w:r>
        <w:rPr>
          <w:spacing w:val="1"/>
          <w:sz w:val="24"/>
        </w:rPr>
        <w:t xml:space="preserve"> </w:t>
      </w:r>
      <w:r>
        <w:rPr>
          <w:sz w:val="24"/>
        </w:rPr>
        <w:t>применять</w:t>
      </w:r>
      <w:r>
        <w:rPr>
          <w:spacing w:val="1"/>
          <w:sz w:val="24"/>
        </w:rPr>
        <w:t xml:space="preserve"> </w:t>
      </w:r>
      <w:r>
        <w:rPr>
          <w:sz w:val="24"/>
        </w:rPr>
        <w:t>резиновые</w:t>
      </w:r>
      <w:r>
        <w:rPr>
          <w:spacing w:val="1"/>
          <w:sz w:val="24"/>
        </w:rPr>
        <w:t xml:space="preserve"> </w:t>
      </w:r>
      <w:r>
        <w:rPr>
          <w:sz w:val="24"/>
        </w:rPr>
        <w:t>или</w:t>
      </w:r>
      <w:r>
        <w:rPr>
          <w:spacing w:val="1"/>
          <w:sz w:val="24"/>
        </w:rPr>
        <w:t xml:space="preserve"> </w:t>
      </w:r>
      <w:r>
        <w:rPr>
          <w:sz w:val="24"/>
        </w:rPr>
        <w:t>синтетические</w:t>
      </w:r>
      <w:r>
        <w:rPr>
          <w:spacing w:val="1"/>
          <w:sz w:val="24"/>
        </w:rPr>
        <w:t xml:space="preserve"> </w:t>
      </w:r>
      <w:r>
        <w:rPr>
          <w:sz w:val="24"/>
        </w:rPr>
        <w:t>покрытия.</w:t>
      </w:r>
    </w:p>
    <w:p w:rsidR="00151289" w:rsidRDefault="008B55A0" w:rsidP="009E2696">
      <w:pPr>
        <w:pStyle w:val="a4"/>
        <w:numPr>
          <w:ilvl w:val="2"/>
          <w:numId w:val="61"/>
        </w:numPr>
        <w:tabs>
          <w:tab w:val="left" w:pos="1278"/>
        </w:tabs>
        <w:spacing w:before="0" w:line="225" w:lineRule="exact"/>
        <w:ind w:left="1277" w:hanging="610"/>
        <w:rPr>
          <w:sz w:val="24"/>
        </w:rPr>
      </w:pPr>
      <w:r>
        <w:rPr>
          <w:sz w:val="24"/>
        </w:rPr>
        <w:t>Обязательный</w:t>
      </w:r>
      <w:r>
        <w:rPr>
          <w:spacing w:val="7"/>
          <w:sz w:val="24"/>
        </w:rPr>
        <w:t xml:space="preserve"> </w:t>
      </w:r>
      <w:r>
        <w:rPr>
          <w:sz w:val="24"/>
        </w:rPr>
        <w:t>перечень</w:t>
      </w:r>
      <w:r>
        <w:rPr>
          <w:spacing w:val="8"/>
          <w:sz w:val="24"/>
        </w:rPr>
        <w:t xml:space="preserve"> </w:t>
      </w:r>
      <w:r>
        <w:rPr>
          <w:sz w:val="24"/>
        </w:rPr>
        <w:t>элементов</w:t>
      </w:r>
      <w:r>
        <w:rPr>
          <w:spacing w:val="6"/>
          <w:sz w:val="24"/>
        </w:rPr>
        <w:t xml:space="preserve"> </w:t>
      </w:r>
      <w:r>
        <w:rPr>
          <w:sz w:val="24"/>
        </w:rPr>
        <w:t>благоустройства</w:t>
      </w:r>
      <w:r>
        <w:rPr>
          <w:spacing w:val="6"/>
          <w:sz w:val="24"/>
        </w:rPr>
        <w:t xml:space="preserve"> </w:t>
      </w:r>
      <w:r>
        <w:rPr>
          <w:sz w:val="24"/>
        </w:rPr>
        <w:t>территории</w:t>
      </w:r>
      <w:r>
        <w:rPr>
          <w:spacing w:val="8"/>
          <w:sz w:val="24"/>
        </w:rPr>
        <w:t xml:space="preserve"> </w:t>
      </w:r>
      <w:r>
        <w:rPr>
          <w:sz w:val="24"/>
        </w:rPr>
        <w:t>на</w:t>
      </w:r>
      <w:r>
        <w:rPr>
          <w:spacing w:val="5"/>
          <w:sz w:val="24"/>
        </w:rPr>
        <w:t xml:space="preserve"> </w:t>
      </w:r>
      <w:r>
        <w:rPr>
          <w:sz w:val="24"/>
        </w:rPr>
        <w:t>спортивной</w:t>
      </w:r>
    </w:p>
    <w:p w:rsidR="00151289" w:rsidRDefault="008B55A0">
      <w:pPr>
        <w:pStyle w:val="a3"/>
        <w:ind w:left="101"/>
        <w:jc w:val="both"/>
      </w:pPr>
      <w:r>
        <w:t>площадке</w:t>
      </w:r>
      <w:r>
        <w:rPr>
          <w:spacing w:val="-3"/>
        </w:rPr>
        <w:t xml:space="preserve"> </w:t>
      </w:r>
      <w:r>
        <w:t>включает</w:t>
      </w:r>
      <w:r>
        <w:rPr>
          <w:spacing w:val="-1"/>
        </w:rPr>
        <w:t xml:space="preserve"> </w:t>
      </w:r>
      <w:r>
        <w:t>мягкие</w:t>
      </w:r>
      <w:r>
        <w:rPr>
          <w:spacing w:val="-3"/>
        </w:rPr>
        <w:t xml:space="preserve"> </w:t>
      </w:r>
      <w:r>
        <w:t>или</w:t>
      </w:r>
      <w:r>
        <w:rPr>
          <w:spacing w:val="-1"/>
        </w:rPr>
        <w:t xml:space="preserve"> </w:t>
      </w:r>
      <w:r>
        <w:t>газонные</w:t>
      </w:r>
      <w:r>
        <w:rPr>
          <w:spacing w:val="-2"/>
        </w:rPr>
        <w:t xml:space="preserve"> </w:t>
      </w:r>
      <w:r>
        <w:t>виды</w:t>
      </w:r>
      <w:r>
        <w:rPr>
          <w:spacing w:val="-2"/>
        </w:rPr>
        <w:t xml:space="preserve"> </w:t>
      </w:r>
      <w:r>
        <w:t>покрытия,</w:t>
      </w:r>
      <w:r>
        <w:rPr>
          <w:spacing w:val="-2"/>
        </w:rPr>
        <w:t xml:space="preserve"> </w:t>
      </w:r>
      <w:r>
        <w:t>спортивное</w:t>
      </w:r>
      <w:r>
        <w:rPr>
          <w:spacing w:val="-2"/>
        </w:rPr>
        <w:t xml:space="preserve"> </w:t>
      </w:r>
      <w:r>
        <w:t>оборудование.</w:t>
      </w:r>
    </w:p>
    <w:p w:rsidR="00151289" w:rsidRDefault="008B55A0" w:rsidP="009E2696">
      <w:pPr>
        <w:pStyle w:val="a4"/>
        <w:numPr>
          <w:ilvl w:val="2"/>
          <w:numId w:val="61"/>
        </w:numPr>
        <w:tabs>
          <w:tab w:val="left" w:pos="1374"/>
        </w:tabs>
        <w:ind w:left="142" w:right="105" w:firstLine="567"/>
        <w:rPr>
          <w:sz w:val="24"/>
        </w:rPr>
      </w:pPr>
      <w:r>
        <w:rPr>
          <w:sz w:val="24"/>
        </w:rPr>
        <w:t>Озеленение</w:t>
      </w:r>
      <w:r>
        <w:rPr>
          <w:spacing w:val="1"/>
          <w:sz w:val="24"/>
        </w:rPr>
        <w:t xml:space="preserve"> </w:t>
      </w:r>
      <w:r>
        <w:rPr>
          <w:sz w:val="24"/>
        </w:rPr>
        <w:t>размещают</w:t>
      </w:r>
      <w:r>
        <w:rPr>
          <w:spacing w:val="1"/>
          <w:sz w:val="24"/>
        </w:rPr>
        <w:t xml:space="preserve"> </w:t>
      </w:r>
      <w:r>
        <w:rPr>
          <w:sz w:val="24"/>
        </w:rPr>
        <w:t>по</w:t>
      </w:r>
      <w:r>
        <w:rPr>
          <w:spacing w:val="1"/>
          <w:sz w:val="24"/>
        </w:rPr>
        <w:t xml:space="preserve"> </w:t>
      </w:r>
      <w:r>
        <w:rPr>
          <w:sz w:val="24"/>
        </w:rPr>
        <w:t>периметру</w:t>
      </w:r>
      <w:r>
        <w:rPr>
          <w:spacing w:val="1"/>
          <w:sz w:val="24"/>
        </w:rPr>
        <w:t xml:space="preserve"> </w:t>
      </w:r>
      <w:r>
        <w:rPr>
          <w:sz w:val="24"/>
        </w:rPr>
        <w:t>спортивной</w:t>
      </w:r>
      <w:r>
        <w:rPr>
          <w:spacing w:val="1"/>
          <w:sz w:val="24"/>
        </w:rPr>
        <w:t xml:space="preserve"> </w:t>
      </w:r>
      <w:r>
        <w:rPr>
          <w:sz w:val="24"/>
        </w:rPr>
        <w:t>площадки,</w:t>
      </w:r>
      <w:r>
        <w:rPr>
          <w:spacing w:val="1"/>
          <w:sz w:val="24"/>
        </w:rPr>
        <w:t xml:space="preserve"> </w:t>
      </w:r>
      <w:r>
        <w:rPr>
          <w:sz w:val="24"/>
        </w:rPr>
        <w:t>высаживая</w:t>
      </w:r>
      <w:r>
        <w:rPr>
          <w:spacing w:val="1"/>
          <w:sz w:val="24"/>
        </w:rPr>
        <w:t xml:space="preserve"> </w:t>
      </w:r>
      <w:r>
        <w:rPr>
          <w:sz w:val="24"/>
        </w:rPr>
        <w:t>быстрорастущие деревья на расстоянии от края площадки не менее 2 м. Не применяются</w:t>
      </w:r>
      <w:r>
        <w:rPr>
          <w:spacing w:val="1"/>
          <w:sz w:val="24"/>
        </w:rPr>
        <w:t xml:space="preserve"> </w:t>
      </w:r>
      <w:r>
        <w:rPr>
          <w:sz w:val="24"/>
        </w:rPr>
        <w:t>деревья</w:t>
      </w:r>
      <w:r>
        <w:rPr>
          <w:spacing w:val="1"/>
          <w:sz w:val="24"/>
        </w:rPr>
        <w:t xml:space="preserve"> </w:t>
      </w:r>
      <w:r>
        <w:rPr>
          <w:sz w:val="24"/>
        </w:rPr>
        <w:t>и</w:t>
      </w:r>
      <w:r>
        <w:rPr>
          <w:spacing w:val="1"/>
          <w:sz w:val="24"/>
        </w:rPr>
        <w:t xml:space="preserve"> </w:t>
      </w:r>
      <w:r>
        <w:rPr>
          <w:sz w:val="24"/>
        </w:rPr>
        <w:t>кустарники,</w:t>
      </w:r>
      <w:r>
        <w:rPr>
          <w:spacing w:val="1"/>
          <w:sz w:val="24"/>
        </w:rPr>
        <w:t xml:space="preserve"> </w:t>
      </w:r>
      <w:r>
        <w:rPr>
          <w:sz w:val="24"/>
        </w:rPr>
        <w:t>дающие</w:t>
      </w:r>
      <w:r>
        <w:rPr>
          <w:spacing w:val="1"/>
          <w:sz w:val="24"/>
        </w:rPr>
        <w:t xml:space="preserve"> </w:t>
      </w:r>
      <w:r>
        <w:rPr>
          <w:sz w:val="24"/>
        </w:rPr>
        <w:t>большое</w:t>
      </w:r>
      <w:r>
        <w:rPr>
          <w:spacing w:val="1"/>
          <w:sz w:val="24"/>
        </w:rPr>
        <w:t xml:space="preserve"> </w:t>
      </w:r>
      <w:r>
        <w:rPr>
          <w:sz w:val="24"/>
        </w:rPr>
        <w:t>количество</w:t>
      </w:r>
      <w:r>
        <w:rPr>
          <w:spacing w:val="1"/>
          <w:sz w:val="24"/>
        </w:rPr>
        <w:t xml:space="preserve"> </w:t>
      </w:r>
      <w:r>
        <w:rPr>
          <w:sz w:val="24"/>
        </w:rPr>
        <w:t>летящих</w:t>
      </w:r>
      <w:r>
        <w:rPr>
          <w:spacing w:val="1"/>
          <w:sz w:val="24"/>
        </w:rPr>
        <w:t xml:space="preserve"> </w:t>
      </w:r>
      <w:r>
        <w:rPr>
          <w:sz w:val="24"/>
        </w:rPr>
        <w:t>семян,</w:t>
      </w:r>
      <w:r>
        <w:rPr>
          <w:spacing w:val="1"/>
          <w:sz w:val="24"/>
        </w:rPr>
        <w:t xml:space="preserve"> </w:t>
      </w:r>
      <w:r>
        <w:rPr>
          <w:sz w:val="24"/>
        </w:rPr>
        <w:t>обильно</w:t>
      </w:r>
      <w:r>
        <w:rPr>
          <w:spacing w:val="-57"/>
          <w:sz w:val="24"/>
        </w:rPr>
        <w:t xml:space="preserve"> </w:t>
      </w:r>
      <w:r>
        <w:rPr>
          <w:sz w:val="24"/>
        </w:rPr>
        <w:t>плодоносящих</w:t>
      </w:r>
      <w:r>
        <w:rPr>
          <w:spacing w:val="1"/>
          <w:sz w:val="24"/>
        </w:rPr>
        <w:t xml:space="preserve"> </w:t>
      </w:r>
      <w:r>
        <w:rPr>
          <w:sz w:val="24"/>
        </w:rPr>
        <w:t>и</w:t>
      </w:r>
      <w:r>
        <w:rPr>
          <w:spacing w:val="1"/>
          <w:sz w:val="24"/>
        </w:rPr>
        <w:t xml:space="preserve"> </w:t>
      </w:r>
      <w:r>
        <w:rPr>
          <w:sz w:val="24"/>
        </w:rPr>
        <w:t>рано</w:t>
      </w:r>
      <w:r>
        <w:rPr>
          <w:spacing w:val="1"/>
          <w:sz w:val="24"/>
        </w:rPr>
        <w:t xml:space="preserve"> </w:t>
      </w:r>
      <w:r>
        <w:rPr>
          <w:sz w:val="24"/>
        </w:rPr>
        <w:t>сбрасывающих</w:t>
      </w:r>
      <w:r>
        <w:rPr>
          <w:spacing w:val="1"/>
          <w:sz w:val="24"/>
        </w:rPr>
        <w:t xml:space="preserve"> </w:t>
      </w:r>
      <w:r>
        <w:rPr>
          <w:sz w:val="24"/>
        </w:rPr>
        <w:t>листву.</w:t>
      </w:r>
      <w:r>
        <w:rPr>
          <w:spacing w:val="1"/>
          <w:sz w:val="24"/>
        </w:rPr>
        <w:t xml:space="preserve"> </w:t>
      </w:r>
      <w:r>
        <w:rPr>
          <w:sz w:val="24"/>
        </w:rPr>
        <w:t>Для</w:t>
      </w:r>
      <w:r>
        <w:rPr>
          <w:spacing w:val="1"/>
          <w:sz w:val="24"/>
        </w:rPr>
        <w:t xml:space="preserve"> </w:t>
      </w:r>
      <w:r>
        <w:rPr>
          <w:sz w:val="24"/>
        </w:rPr>
        <w:t>ограждения</w:t>
      </w:r>
      <w:r>
        <w:rPr>
          <w:spacing w:val="1"/>
          <w:sz w:val="24"/>
        </w:rPr>
        <w:t xml:space="preserve"> </w:t>
      </w:r>
      <w:r>
        <w:rPr>
          <w:sz w:val="24"/>
        </w:rPr>
        <w:t>спортивной</w:t>
      </w:r>
      <w:r>
        <w:rPr>
          <w:spacing w:val="1"/>
          <w:sz w:val="24"/>
        </w:rPr>
        <w:t xml:space="preserve"> </w:t>
      </w:r>
      <w:r>
        <w:rPr>
          <w:sz w:val="24"/>
        </w:rPr>
        <w:t>площадки</w:t>
      </w:r>
      <w:r>
        <w:rPr>
          <w:spacing w:val="1"/>
          <w:sz w:val="24"/>
        </w:rPr>
        <w:t xml:space="preserve"> </w:t>
      </w:r>
      <w:r>
        <w:rPr>
          <w:sz w:val="24"/>
        </w:rPr>
        <w:t>возможно</w:t>
      </w:r>
      <w:r>
        <w:rPr>
          <w:spacing w:val="-1"/>
          <w:sz w:val="24"/>
        </w:rPr>
        <w:t xml:space="preserve"> </w:t>
      </w:r>
      <w:r>
        <w:rPr>
          <w:sz w:val="24"/>
        </w:rPr>
        <w:t>применять вертикальное</w:t>
      </w:r>
      <w:r>
        <w:rPr>
          <w:spacing w:val="-1"/>
          <w:sz w:val="24"/>
        </w:rPr>
        <w:t xml:space="preserve"> </w:t>
      </w:r>
      <w:r>
        <w:rPr>
          <w:sz w:val="24"/>
        </w:rPr>
        <w:t>озеленение.</w:t>
      </w:r>
    </w:p>
    <w:p w:rsidR="00151289" w:rsidRDefault="008B55A0" w:rsidP="009E2696">
      <w:pPr>
        <w:pStyle w:val="a4"/>
        <w:numPr>
          <w:ilvl w:val="2"/>
          <w:numId w:val="61"/>
        </w:numPr>
        <w:tabs>
          <w:tab w:val="left" w:pos="1276"/>
        </w:tabs>
        <w:spacing w:before="136"/>
        <w:ind w:left="0" w:right="109" w:firstLine="709"/>
        <w:rPr>
          <w:sz w:val="24"/>
        </w:rPr>
      </w:pPr>
      <w:r>
        <w:rPr>
          <w:sz w:val="24"/>
        </w:rPr>
        <w:t>Спортивные площадки оборудуются сетчатым ограждением высотой 2,5-3 м, а</w:t>
      </w:r>
      <w:r>
        <w:rPr>
          <w:spacing w:val="1"/>
          <w:sz w:val="24"/>
        </w:rPr>
        <w:t xml:space="preserve"> </w:t>
      </w:r>
      <w:r>
        <w:rPr>
          <w:sz w:val="24"/>
        </w:rPr>
        <w:t>в</w:t>
      </w:r>
      <w:r>
        <w:rPr>
          <w:spacing w:val="61"/>
          <w:sz w:val="24"/>
        </w:rPr>
        <w:t xml:space="preserve"> </w:t>
      </w:r>
      <w:r>
        <w:rPr>
          <w:sz w:val="24"/>
        </w:rPr>
        <w:t>местах</w:t>
      </w:r>
      <w:r>
        <w:rPr>
          <w:spacing w:val="61"/>
          <w:sz w:val="24"/>
        </w:rPr>
        <w:t xml:space="preserve"> </w:t>
      </w:r>
      <w:r>
        <w:rPr>
          <w:sz w:val="24"/>
        </w:rPr>
        <w:t>примыкания</w:t>
      </w:r>
      <w:r>
        <w:rPr>
          <w:spacing w:val="61"/>
          <w:sz w:val="24"/>
        </w:rPr>
        <w:t xml:space="preserve"> </w:t>
      </w:r>
      <w:r>
        <w:rPr>
          <w:sz w:val="24"/>
        </w:rPr>
        <w:t>спортивных   площадок   друг   к   другу   -   высотой   не   менее</w:t>
      </w:r>
      <w:r>
        <w:rPr>
          <w:spacing w:val="1"/>
          <w:sz w:val="24"/>
        </w:rPr>
        <w:t xml:space="preserve"> </w:t>
      </w:r>
      <w:r>
        <w:rPr>
          <w:sz w:val="24"/>
        </w:rPr>
        <w:t>1,2 м.</w:t>
      </w:r>
    </w:p>
    <w:p w:rsidR="00151289" w:rsidRDefault="00151289">
      <w:pPr>
        <w:jc w:val="both"/>
        <w:rPr>
          <w:sz w:val="24"/>
        </w:rPr>
        <w:sectPr w:rsidR="00151289">
          <w:pgSz w:w="11910" w:h="16840"/>
          <w:pgMar w:top="1040" w:right="740" w:bottom="280" w:left="1600" w:header="720" w:footer="720" w:gutter="0"/>
          <w:cols w:space="720"/>
        </w:sectPr>
      </w:pPr>
    </w:p>
    <w:p w:rsidR="00151289" w:rsidRDefault="008B55A0" w:rsidP="009E2696">
      <w:pPr>
        <w:pStyle w:val="a4"/>
        <w:numPr>
          <w:ilvl w:val="2"/>
          <w:numId w:val="61"/>
        </w:numPr>
        <w:tabs>
          <w:tab w:val="left" w:pos="1357"/>
        </w:tabs>
        <w:spacing w:before="66"/>
        <w:ind w:left="0" w:right="104" w:firstLine="709"/>
        <w:rPr>
          <w:sz w:val="24"/>
        </w:rPr>
      </w:pPr>
      <w:r>
        <w:rPr>
          <w:sz w:val="24"/>
        </w:rPr>
        <w:lastRenderedPageBreak/>
        <w:t>Территория</w:t>
      </w:r>
      <w:r>
        <w:rPr>
          <w:spacing w:val="1"/>
          <w:sz w:val="24"/>
        </w:rPr>
        <w:t xml:space="preserve"> </w:t>
      </w:r>
      <w:r>
        <w:rPr>
          <w:sz w:val="24"/>
        </w:rPr>
        <w:t>спортивной</w:t>
      </w:r>
      <w:r>
        <w:rPr>
          <w:spacing w:val="1"/>
          <w:sz w:val="24"/>
        </w:rPr>
        <w:t xml:space="preserve"> </w:t>
      </w:r>
      <w:r>
        <w:rPr>
          <w:sz w:val="24"/>
        </w:rPr>
        <w:t>площадки</w:t>
      </w:r>
      <w:r>
        <w:rPr>
          <w:spacing w:val="1"/>
          <w:sz w:val="24"/>
        </w:rPr>
        <w:t xml:space="preserve"> </w:t>
      </w:r>
      <w:r>
        <w:rPr>
          <w:sz w:val="24"/>
        </w:rPr>
        <w:t>и</w:t>
      </w:r>
      <w:r>
        <w:rPr>
          <w:spacing w:val="1"/>
          <w:sz w:val="24"/>
        </w:rPr>
        <w:t xml:space="preserve"> </w:t>
      </w:r>
      <w:r>
        <w:rPr>
          <w:sz w:val="24"/>
        </w:rPr>
        <w:t>прилегающая</w:t>
      </w:r>
      <w:r>
        <w:rPr>
          <w:spacing w:val="1"/>
          <w:sz w:val="24"/>
        </w:rPr>
        <w:t xml:space="preserve"> </w:t>
      </w:r>
      <w:r>
        <w:rPr>
          <w:sz w:val="24"/>
        </w:rPr>
        <w:t>территория</w:t>
      </w:r>
      <w:r>
        <w:rPr>
          <w:spacing w:val="1"/>
          <w:sz w:val="24"/>
        </w:rPr>
        <w:t xml:space="preserve"> </w:t>
      </w:r>
      <w:r>
        <w:rPr>
          <w:sz w:val="24"/>
        </w:rPr>
        <w:t>ежедневно</w:t>
      </w:r>
      <w:r>
        <w:rPr>
          <w:spacing w:val="1"/>
          <w:sz w:val="24"/>
        </w:rPr>
        <w:t xml:space="preserve"> </w:t>
      </w:r>
      <w:r>
        <w:rPr>
          <w:sz w:val="24"/>
        </w:rPr>
        <w:t>очищаются</w:t>
      </w:r>
      <w:r>
        <w:rPr>
          <w:spacing w:val="1"/>
          <w:sz w:val="24"/>
        </w:rPr>
        <w:t xml:space="preserve"> </w:t>
      </w:r>
      <w:r>
        <w:rPr>
          <w:sz w:val="24"/>
        </w:rPr>
        <w:t>от</w:t>
      </w:r>
      <w:r>
        <w:rPr>
          <w:spacing w:val="1"/>
          <w:sz w:val="24"/>
        </w:rPr>
        <w:t xml:space="preserve"> </w:t>
      </w:r>
      <w:r>
        <w:rPr>
          <w:sz w:val="24"/>
        </w:rPr>
        <w:t>мусора</w:t>
      </w:r>
      <w:r>
        <w:rPr>
          <w:spacing w:val="1"/>
          <w:sz w:val="24"/>
        </w:rPr>
        <w:t xml:space="preserve"> </w:t>
      </w:r>
      <w:r>
        <w:rPr>
          <w:sz w:val="24"/>
        </w:rPr>
        <w:t>и</w:t>
      </w:r>
      <w:r>
        <w:rPr>
          <w:spacing w:val="1"/>
          <w:sz w:val="24"/>
        </w:rPr>
        <w:t xml:space="preserve"> </w:t>
      </w:r>
      <w:r>
        <w:rPr>
          <w:sz w:val="24"/>
        </w:rPr>
        <w:t>посторонних</w:t>
      </w:r>
      <w:r>
        <w:rPr>
          <w:spacing w:val="1"/>
          <w:sz w:val="24"/>
        </w:rPr>
        <w:t xml:space="preserve"> </w:t>
      </w:r>
      <w:r>
        <w:rPr>
          <w:sz w:val="24"/>
        </w:rPr>
        <w:t>предметов.</w:t>
      </w:r>
      <w:r>
        <w:rPr>
          <w:spacing w:val="1"/>
          <w:sz w:val="24"/>
        </w:rPr>
        <w:t xml:space="preserve"> </w:t>
      </w:r>
      <w:r>
        <w:rPr>
          <w:sz w:val="24"/>
        </w:rPr>
        <w:t>Своевременно</w:t>
      </w:r>
      <w:r>
        <w:rPr>
          <w:spacing w:val="1"/>
          <w:sz w:val="24"/>
        </w:rPr>
        <w:t xml:space="preserve"> </w:t>
      </w:r>
      <w:r>
        <w:rPr>
          <w:sz w:val="24"/>
        </w:rPr>
        <w:t>производится</w:t>
      </w:r>
      <w:r>
        <w:rPr>
          <w:spacing w:val="1"/>
          <w:sz w:val="24"/>
        </w:rPr>
        <w:t xml:space="preserve"> </w:t>
      </w:r>
      <w:r>
        <w:rPr>
          <w:sz w:val="24"/>
        </w:rPr>
        <w:t>обрезка</w:t>
      </w:r>
      <w:r>
        <w:rPr>
          <w:spacing w:val="-57"/>
          <w:sz w:val="24"/>
        </w:rPr>
        <w:t xml:space="preserve"> </w:t>
      </w:r>
      <w:r>
        <w:rPr>
          <w:sz w:val="24"/>
        </w:rPr>
        <w:t>деревьев,</w:t>
      </w:r>
      <w:r>
        <w:rPr>
          <w:spacing w:val="-1"/>
          <w:sz w:val="24"/>
        </w:rPr>
        <w:t xml:space="preserve"> </w:t>
      </w:r>
      <w:r>
        <w:rPr>
          <w:sz w:val="24"/>
        </w:rPr>
        <w:t>кустарника</w:t>
      </w:r>
      <w:r>
        <w:rPr>
          <w:spacing w:val="-1"/>
          <w:sz w:val="24"/>
        </w:rPr>
        <w:t xml:space="preserve"> </w:t>
      </w:r>
      <w:r>
        <w:rPr>
          <w:sz w:val="24"/>
        </w:rPr>
        <w:t>и</w:t>
      </w:r>
      <w:r>
        <w:rPr>
          <w:spacing w:val="1"/>
          <w:sz w:val="24"/>
        </w:rPr>
        <w:t xml:space="preserve"> </w:t>
      </w:r>
      <w:r>
        <w:rPr>
          <w:sz w:val="24"/>
        </w:rPr>
        <w:t>скос</w:t>
      </w:r>
      <w:r>
        <w:rPr>
          <w:spacing w:val="-1"/>
          <w:sz w:val="24"/>
        </w:rPr>
        <w:t xml:space="preserve"> </w:t>
      </w:r>
      <w:r>
        <w:rPr>
          <w:sz w:val="24"/>
        </w:rPr>
        <w:t>травы.</w:t>
      </w:r>
    </w:p>
    <w:p w:rsidR="00151289" w:rsidRDefault="008B55A0" w:rsidP="009E2696">
      <w:pPr>
        <w:pStyle w:val="a4"/>
        <w:numPr>
          <w:ilvl w:val="2"/>
          <w:numId w:val="61"/>
        </w:numPr>
        <w:tabs>
          <w:tab w:val="left" w:pos="1350"/>
        </w:tabs>
        <w:ind w:left="0" w:right="104" w:firstLine="709"/>
        <w:rPr>
          <w:sz w:val="24"/>
        </w:rPr>
      </w:pPr>
      <w:r>
        <w:rPr>
          <w:sz w:val="24"/>
        </w:rPr>
        <w:t>Дорожки,</w:t>
      </w:r>
      <w:r>
        <w:rPr>
          <w:spacing w:val="1"/>
          <w:sz w:val="24"/>
        </w:rPr>
        <w:t xml:space="preserve"> </w:t>
      </w:r>
      <w:r>
        <w:rPr>
          <w:sz w:val="24"/>
        </w:rPr>
        <w:t>ограждения,</w:t>
      </w:r>
      <w:r>
        <w:rPr>
          <w:spacing w:val="1"/>
          <w:sz w:val="24"/>
        </w:rPr>
        <w:t xml:space="preserve"> </w:t>
      </w:r>
      <w:r>
        <w:rPr>
          <w:sz w:val="24"/>
        </w:rPr>
        <w:t>скамейки,</w:t>
      </w:r>
      <w:r>
        <w:rPr>
          <w:spacing w:val="1"/>
          <w:sz w:val="24"/>
        </w:rPr>
        <w:t xml:space="preserve"> </w:t>
      </w:r>
      <w:r>
        <w:rPr>
          <w:sz w:val="24"/>
        </w:rPr>
        <w:t>урны</w:t>
      </w:r>
      <w:r>
        <w:rPr>
          <w:spacing w:val="1"/>
          <w:sz w:val="24"/>
        </w:rPr>
        <w:t xml:space="preserve"> </w:t>
      </w:r>
      <w:r>
        <w:rPr>
          <w:sz w:val="24"/>
        </w:rPr>
        <w:t>для</w:t>
      </w:r>
      <w:r>
        <w:rPr>
          <w:spacing w:val="1"/>
          <w:sz w:val="24"/>
        </w:rPr>
        <w:t xml:space="preserve"> </w:t>
      </w:r>
      <w:r>
        <w:rPr>
          <w:sz w:val="24"/>
        </w:rPr>
        <w:t>мусора</w:t>
      </w:r>
      <w:r>
        <w:rPr>
          <w:spacing w:val="1"/>
          <w:sz w:val="24"/>
        </w:rPr>
        <w:t xml:space="preserve"> </w:t>
      </w:r>
      <w:r>
        <w:rPr>
          <w:sz w:val="24"/>
        </w:rPr>
        <w:t>должны</w:t>
      </w:r>
      <w:r>
        <w:rPr>
          <w:spacing w:val="1"/>
          <w:sz w:val="24"/>
        </w:rPr>
        <w:t xml:space="preserve"> </w:t>
      </w:r>
      <w:r>
        <w:rPr>
          <w:sz w:val="24"/>
        </w:rPr>
        <w:t>находиться</w:t>
      </w:r>
      <w:r>
        <w:rPr>
          <w:spacing w:val="1"/>
          <w:sz w:val="24"/>
        </w:rPr>
        <w:t xml:space="preserve"> </w:t>
      </w:r>
      <w:r>
        <w:rPr>
          <w:sz w:val="24"/>
        </w:rPr>
        <w:t>в</w:t>
      </w:r>
      <w:r>
        <w:rPr>
          <w:spacing w:val="1"/>
          <w:sz w:val="24"/>
        </w:rPr>
        <w:t xml:space="preserve"> </w:t>
      </w:r>
      <w:r>
        <w:rPr>
          <w:sz w:val="24"/>
        </w:rPr>
        <w:t>исправном</w:t>
      </w:r>
      <w:r>
        <w:rPr>
          <w:spacing w:val="-2"/>
          <w:sz w:val="24"/>
        </w:rPr>
        <w:t xml:space="preserve"> </w:t>
      </w:r>
      <w:r>
        <w:rPr>
          <w:sz w:val="24"/>
        </w:rPr>
        <w:t>состоянии.</w:t>
      </w:r>
      <w:r>
        <w:rPr>
          <w:spacing w:val="-3"/>
          <w:sz w:val="24"/>
        </w:rPr>
        <w:t xml:space="preserve"> </w:t>
      </w:r>
      <w:r>
        <w:rPr>
          <w:sz w:val="24"/>
        </w:rPr>
        <w:t>Мусор из</w:t>
      </w:r>
      <w:r>
        <w:rPr>
          <w:spacing w:val="2"/>
          <w:sz w:val="24"/>
        </w:rPr>
        <w:t xml:space="preserve"> </w:t>
      </w:r>
      <w:r>
        <w:rPr>
          <w:sz w:val="24"/>
        </w:rPr>
        <w:t>урн</w:t>
      </w:r>
      <w:r>
        <w:rPr>
          <w:spacing w:val="6"/>
          <w:sz w:val="24"/>
        </w:rPr>
        <w:t xml:space="preserve"> </w:t>
      </w:r>
      <w:r>
        <w:rPr>
          <w:sz w:val="24"/>
        </w:rPr>
        <w:t>удаляется по мере</w:t>
      </w:r>
      <w:r>
        <w:rPr>
          <w:spacing w:val="-2"/>
          <w:sz w:val="24"/>
        </w:rPr>
        <w:t xml:space="preserve"> </w:t>
      </w:r>
      <w:r>
        <w:rPr>
          <w:sz w:val="24"/>
        </w:rPr>
        <w:t>необходимости.</w:t>
      </w:r>
    </w:p>
    <w:p w:rsidR="00151289" w:rsidRDefault="008B55A0" w:rsidP="009E2696">
      <w:pPr>
        <w:pStyle w:val="a4"/>
        <w:numPr>
          <w:ilvl w:val="2"/>
          <w:numId w:val="61"/>
        </w:numPr>
        <w:tabs>
          <w:tab w:val="left" w:pos="1292"/>
        </w:tabs>
        <w:ind w:left="0" w:right="105" w:firstLine="709"/>
        <w:rPr>
          <w:sz w:val="24"/>
        </w:rPr>
      </w:pPr>
      <w:r>
        <w:rPr>
          <w:sz w:val="24"/>
        </w:rPr>
        <w:t>Средства наружного освещения должны содержаться в исправном состоянии,</w:t>
      </w:r>
      <w:r>
        <w:rPr>
          <w:spacing w:val="1"/>
          <w:sz w:val="24"/>
        </w:rPr>
        <w:t xml:space="preserve"> </w:t>
      </w:r>
      <w:r>
        <w:rPr>
          <w:sz w:val="24"/>
        </w:rPr>
        <w:t>осветительная</w:t>
      </w:r>
      <w:r>
        <w:rPr>
          <w:spacing w:val="1"/>
          <w:sz w:val="24"/>
        </w:rPr>
        <w:t xml:space="preserve"> </w:t>
      </w:r>
      <w:r>
        <w:rPr>
          <w:sz w:val="24"/>
        </w:rPr>
        <w:t>арматура</w:t>
      </w:r>
      <w:r>
        <w:rPr>
          <w:spacing w:val="1"/>
          <w:sz w:val="24"/>
        </w:rPr>
        <w:t xml:space="preserve"> </w:t>
      </w:r>
      <w:r>
        <w:rPr>
          <w:sz w:val="24"/>
        </w:rPr>
        <w:t>и/или</w:t>
      </w:r>
      <w:r>
        <w:rPr>
          <w:spacing w:val="1"/>
          <w:sz w:val="24"/>
        </w:rPr>
        <w:t xml:space="preserve"> </w:t>
      </w:r>
      <w:r>
        <w:rPr>
          <w:sz w:val="24"/>
        </w:rPr>
        <w:t>опора</w:t>
      </w:r>
      <w:r>
        <w:rPr>
          <w:spacing w:val="1"/>
          <w:sz w:val="24"/>
        </w:rPr>
        <w:t xml:space="preserve"> </w:t>
      </w:r>
      <w:r>
        <w:rPr>
          <w:sz w:val="24"/>
        </w:rPr>
        <w:t>освещения</w:t>
      </w:r>
      <w:r>
        <w:rPr>
          <w:spacing w:val="1"/>
          <w:sz w:val="24"/>
        </w:rPr>
        <w:t xml:space="preserve"> </w:t>
      </w:r>
      <w:r>
        <w:rPr>
          <w:sz w:val="24"/>
        </w:rPr>
        <w:t>не</w:t>
      </w:r>
      <w:r>
        <w:rPr>
          <w:spacing w:val="1"/>
          <w:sz w:val="24"/>
        </w:rPr>
        <w:t xml:space="preserve"> </w:t>
      </w:r>
      <w:r>
        <w:rPr>
          <w:sz w:val="24"/>
        </w:rPr>
        <w:t>должны</w:t>
      </w:r>
      <w:r>
        <w:rPr>
          <w:spacing w:val="1"/>
          <w:sz w:val="24"/>
        </w:rPr>
        <w:t xml:space="preserve"> </w:t>
      </w:r>
      <w:r>
        <w:rPr>
          <w:sz w:val="24"/>
        </w:rPr>
        <w:t>иметь</w:t>
      </w:r>
      <w:r>
        <w:rPr>
          <w:spacing w:val="1"/>
          <w:sz w:val="24"/>
        </w:rPr>
        <w:t xml:space="preserve"> </w:t>
      </w:r>
      <w:r>
        <w:rPr>
          <w:sz w:val="24"/>
        </w:rPr>
        <w:t>механических</w:t>
      </w:r>
      <w:r>
        <w:rPr>
          <w:spacing w:val="1"/>
          <w:sz w:val="24"/>
        </w:rPr>
        <w:t xml:space="preserve"> </w:t>
      </w:r>
      <w:r>
        <w:rPr>
          <w:sz w:val="24"/>
        </w:rPr>
        <w:t>повреждений и ржавчины,</w:t>
      </w:r>
      <w:r>
        <w:rPr>
          <w:spacing w:val="-1"/>
          <w:sz w:val="24"/>
        </w:rPr>
        <w:t xml:space="preserve"> </w:t>
      </w:r>
      <w:r>
        <w:rPr>
          <w:sz w:val="24"/>
        </w:rPr>
        <w:t>плафоны</w:t>
      </w:r>
      <w:r>
        <w:rPr>
          <w:spacing w:val="-2"/>
          <w:sz w:val="24"/>
        </w:rPr>
        <w:t xml:space="preserve"> </w:t>
      </w:r>
      <w:r>
        <w:rPr>
          <w:sz w:val="24"/>
        </w:rPr>
        <w:t>должны</w:t>
      </w:r>
      <w:r>
        <w:rPr>
          <w:spacing w:val="-1"/>
          <w:sz w:val="24"/>
        </w:rPr>
        <w:t xml:space="preserve"> </w:t>
      </w:r>
      <w:r>
        <w:rPr>
          <w:sz w:val="24"/>
        </w:rPr>
        <w:t>быть</w:t>
      </w:r>
      <w:r>
        <w:rPr>
          <w:spacing w:val="-1"/>
          <w:sz w:val="24"/>
        </w:rPr>
        <w:t xml:space="preserve"> </w:t>
      </w:r>
      <w:r>
        <w:rPr>
          <w:sz w:val="24"/>
        </w:rPr>
        <w:t>чистыми и</w:t>
      </w:r>
      <w:r>
        <w:rPr>
          <w:spacing w:val="-3"/>
          <w:sz w:val="24"/>
        </w:rPr>
        <w:t xml:space="preserve"> </w:t>
      </w:r>
      <w:r>
        <w:rPr>
          <w:sz w:val="24"/>
        </w:rPr>
        <w:t>не</w:t>
      </w:r>
      <w:r>
        <w:rPr>
          <w:spacing w:val="-1"/>
          <w:sz w:val="24"/>
        </w:rPr>
        <w:t xml:space="preserve"> </w:t>
      </w:r>
      <w:r>
        <w:rPr>
          <w:sz w:val="24"/>
        </w:rPr>
        <w:t>иметь</w:t>
      </w:r>
      <w:r>
        <w:rPr>
          <w:spacing w:val="-1"/>
          <w:sz w:val="24"/>
        </w:rPr>
        <w:t xml:space="preserve"> </w:t>
      </w:r>
      <w:r>
        <w:rPr>
          <w:sz w:val="24"/>
        </w:rPr>
        <w:t>трещин</w:t>
      </w:r>
      <w:r>
        <w:rPr>
          <w:spacing w:val="-3"/>
          <w:sz w:val="24"/>
        </w:rPr>
        <w:t xml:space="preserve"> </w:t>
      </w:r>
      <w:r>
        <w:rPr>
          <w:sz w:val="24"/>
        </w:rPr>
        <w:t>и сколов.</w:t>
      </w:r>
    </w:p>
    <w:p w:rsidR="00FC7D46" w:rsidRDefault="008B55A0" w:rsidP="009E2696">
      <w:pPr>
        <w:pStyle w:val="4"/>
        <w:numPr>
          <w:ilvl w:val="1"/>
          <w:numId w:val="61"/>
        </w:numPr>
        <w:tabs>
          <w:tab w:val="left" w:pos="1088"/>
        </w:tabs>
        <w:spacing w:before="139"/>
        <w:ind w:left="1088" w:hanging="420"/>
        <w:jc w:val="center"/>
      </w:pPr>
      <w:r>
        <w:t>Площадки</w:t>
      </w:r>
      <w:r>
        <w:rPr>
          <w:spacing w:val="-3"/>
        </w:rPr>
        <w:t xml:space="preserve"> </w:t>
      </w:r>
      <w:r>
        <w:t>для</w:t>
      </w:r>
      <w:r>
        <w:rPr>
          <w:spacing w:val="-3"/>
        </w:rPr>
        <w:t xml:space="preserve"> </w:t>
      </w:r>
      <w:r>
        <w:t>выгула</w:t>
      </w:r>
      <w:r>
        <w:rPr>
          <w:spacing w:val="-2"/>
        </w:rPr>
        <w:t xml:space="preserve"> </w:t>
      </w:r>
      <w:r>
        <w:t>и</w:t>
      </w:r>
      <w:r>
        <w:rPr>
          <w:spacing w:val="-2"/>
        </w:rPr>
        <w:t xml:space="preserve"> </w:t>
      </w:r>
      <w:r>
        <w:t>(или)</w:t>
      </w:r>
      <w:r>
        <w:rPr>
          <w:spacing w:val="-3"/>
        </w:rPr>
        <w:t xml:space="preserve"> </w:t>
      </w:r>
      <w:r>
        <w:t>дрессировки</w:t>
      </w:r>
      <w:r>
        <w:rPr>
          <w:spacing w:val="-2"/>
        </w:rPr>
        <w:t xml:space="preserve"> </w:t>
      </w:r>
      <w:r>
        <w:t>животных.</w:t>
      </w:r>
    </w:p>
    <w:p w:rsidR="00FC7D46" w:rsidRDefault="00FC7D46" w:rsidP="00FC7D46">
      <w:pPr>
        <w:pStyle w:val="4"/>
        <w:tabs>
          <w:tab w:val="left" w:pos="1088"/>
        </w:tabs>
        <w:ind w:firstLine="0"/>
        <w:jc w:val="center"/>
      </w:pPr>
      <w:r>
        <w:t>Содержание домашних животных.</w:t>
      </w:r>
    </w:p>
    <w:p w:rsidR="00151289" w:rsidRDefault="008B55A0" w:rsidP="009E2696">
      <w:pPr>
        <w:pStyle w:val="a4"/>
        <w:numPr>
          <w:ilvl w:val="2"/>
          <w:numId w:val="61"/>
        </w:numPr>
        <w:tabs>
          <w:tab w:val="left" w:pos="1352"/>
        </w:tabs>
        <w:spacing w:before="132"/>
        <w:ind w:left="0" w:right="105" w:firstLine="709"/>
        <w:rPr>
          <w:sz w:val="24"/>
        </w:rPr>
      </w:pPr>
      <w:r>
        <w:rPr>
          <w:sz w:val="24"/>
        </w:rPr>
        <w:t>Места</w:t>
      </w:r>
      <w:r>
        <w:rPr>
          <w:spacing w:val="1"/>
          <w:sz w:val="24"/>
        </w:rPr>
        <w:t xml:space="preserve"> </w:t>
      </w:r>
      <w:r>
        <w:rPr>
          <w:sz w:val="24"/>
        </w:rPr>
        <w:t>размещения</w:t>
      </w:r>
      <w:r>
        <w:rPr>
          <w:spacing w:val="1"/>
          <w:sz w:val="24"/>
        </w:rPr>
        <w:t xml:space="preserve"> </w:t>
      </w:r>
      <w:r>
        <w:rPr>
          <w:sz w:val="24"/>
        </w:rPr>
        <w:t>площадок</w:t>
      </w:r>
      <w:r>
        <w:rPr>
          <w:spacing w:val="1"/>
          <w:sz w:val="24"/>
        </w:rPr>
        <w:t xml:space="preserve"> </w:t>
      </w:r>
      <w:r>
        <w:rPr>
          <w:sz w:val="24"/>
        </w:rPr>
        <w:t>для</w:t>
      </w:r>
      <w:r>
        <w:rPr>
          <w:spacing w:val="1"/>
          <w:sz w:val="24"/>
        </w:rPr>
        <w:t xml:space="preserve"> </w:t>
      </w:r>
      <w:r>
        <w:rPr>
          <w:sz w:val="24"/>
        </w:rPr>
        <w:t>выгула</w:t>
      </w:r>
      <w:r>
        <w:rPr>
          <w:spacing w:val="1"/>
          <w:sz w:val="24"/>
        </w:rPr>
        <w:t xml:space="preserve"> </w:t>
      </w:r>
      <w:r>
        <w:rPr>
          <w:sz w:val="24"/>
        </w:rPr>
        <w:t>и</w:t>
      </w:r>
      <w:r>
        <w:rPr>
          <w:spacing w:val="1"/>
          <w:sz w:val="24"/>
        </w:rPr>
        <w:t xml:space="preserve"> </w:t>
      </w:r>
      <w:r>
        <w:rPr>
          <w:sz w:val="24"/>
        </w:rPr>
        <w:t>(или)</w:t>
      </w:r>
      <w:r>
        <w:rPr>
          <w:spacing w:val="1"/>
          <w:sz w:val="24"/>
        </w:rPr>
        <w:t xml:space="preserve"> </w:t>
      </w:r>
      <w:r>
        <w:rPr>
          <w:sz w:val="24"/>
        </w:rPr>
        <w:t>дрессировки</w:t>
      </w:r>
      <w:r>
        <w:rPr>
          <w:spacing w:val="1"/>
          <w:sz w:val="24"/>
        </w:rPr>
        <w:t xml:space="preserve"> </w:t>
      </w:r>
      <w:r>
        <w:rPr>
          <w:sz w:val="24"/>
        </w:rPr>
        <w:t>животных</w:t>
      </w:r>
      <w:r>
        <w:rPr>
          <w:spacing w:val="1"/>
          <w:sz w:val="24"/>
        </w:rPr>
        <w:t xml:space="preserve"> </w:t>
      </w:r>
      <w:r>
        <w:rPr>
          <w:sz w:val="24"/>
        </w:rPr>
        <w:t>определяются органами местного самоуправления и должны размещаться на территориях</w:t>
      </w:r>
      <w:r>
        <w:rPr>
          <w:spacing w:val="1"/>
          <w:sz w:val="24"/>
        </w:rPr>
        <w:t xml:space="preserve"> </w:t>
      </w:r>
      <w:r>
        <w:rPr>
          <w:sz w:val="24"/>
        </w:rPr>
        <w:t>за пределами первого</w:t>
      </w:r>
      <w:r>
        <w:rPr>
          <w:spacing w:val="1"/>
          <w:sz w:val="24"/>
        </w:rPr>
        <w:t xml:space="preserve"> </w:t>
      </w:r>
      <w:r>
        <w:rPr>
          <w:sz w:val="24"/>
        </w:rPr>
        <w:t>и второго поясов зон санитарной охраны источников питьевого</w:t>
      </w:r>
      <w:r>
        <w:rPr>
          <w:spacing w:val="1"/>
          <w:sz w:val="24"/>
        </w:rPr>
        <w:t xml:space="preserve"> </w:t>
      </w:r>
      <w:r>
        <w:rPr>
          <w:sz w:val="24"/>
        </w:rPr>
        <w:t>водоснабжения</w:t>
      </w:r>
      <w:r>
        <w:rPr>
          <w:spacing w:val="-2"/>
          <w:sz w:val="24"/>
        </w:rPr>
        <w:t xml:space="preserve"> </w:t>
      </w:r>
      <w:r>
        <w:rPr>
          <w:sz w:val="24"/>
        </w:rPr>
        <w:t>в</w:t>
      </w:r>
      <w:r>
        <w:rPr>
          <w:spacing w:val="-1"/>
          <w:sz w:val="24"/>
        </w:rPr>
        <w:t xml:space="preserve"> </w:t>
      </w:r>
      <w:r>
        <w:rPr>
          <w:sz w:val="24"/>
        </w:rPr>
        <w:t>парках,</w:t>
      </w:r>
      <w:r>
        <w:rPr>
          <w:spacing w:val="-1"/>
          <w:sz w:val="24"/>
        </w:rPr>
        <w:t xml:space="preserve"> </w:t>
      </w:r>
      <w:r>
        <w:rPr>
          <w:sz w:val="24"/>
        </w:rPr>
        <w:t>лесопарках,</w:t>
      </w:r>
      <w:r>
        <w:rPr>
          <w:spacing w:val="-3"/>
          <w:sz w:val="24"/>
        </w:rPr>
        <w:t xml:space="preserve"> </w:t>
      </w:r>
      <w:r>
        <w:rPr>
          <w:sz w:val="24"/>
        </w:rPr>
        <w:t>иных</w:t>
      </w:r>
      <w:r>
        <w:rPr>
          <w:spacing w:val="1"/>
          <w:sz w:val="24"/>
        </w:rPr>
        <w:t xml:space="preserve"> </w:t>
      </w:r>
      <w:r>
        <w:rPr>
          <w:sz w:val="24"/>
        </w:rPr>
        <w:t>территориях</w:t>
      </w:r>
      <w:r>
        <w:rPr>
          <w:spacing w:val="2"/>
          <w:sz w:val="24"/>
        </w:rPr>
        <w:t xml:space="preserve"> </w:t>
      </w:r>
      <w:r>
        <w:rPr>
          <w:sz w:val="24"/>
        </w:rPr>
        <w:t>общего</w:t>
      </w:r>
      <w:r>
        <w:rPr>
          <w:spacing w:val="-2"/>
          <w:sz w:val="24"/>
        </w:rPr>
        <w:t xml:space="preserve"> </w:t>
      </w:r>
      <w:r>
        <w:rPr>
          <w:sz w:val="24"/>
        </w:rPr>
        <w:t>пользования.</w:t>
      </w:r>
    </w:p>
    <w:p w:rsidR="00151289" w:rsidRDefault="008B55A0" w:rsidP="009E2696">
      <w:pPr>
        <w:pStyle w:val="a4"/>
        <w:numPr>
          <w:ilvl w:val="2"/>
          <w:numId w:val="61"/>
        </w:numPr>
        <w:tabs>
          <w:tab w:val="left" w:pos="1367"/>
        </w:tabs>
        <w:ind w:left="0" w:right="104" w:firstLine="709"/>
        <w:rPr>
          <w:sz w:val="24"/>
        </w:rPr>
      </w:pPr>
      <w:r>
        <w:rPr>
          <w:sz w:val="24"/>
        </w:rPr>
        <w:t>Размеры</w:t>
      </w:r>
      <w:r>
        <w:rPr>
          <w:spacing w:val="1"/>
          <w:sz w:val="24"/>
        </w:rPr>
        <w:t xml:space="preserve"> </w:t>
      </w:r>
      <w:r>
        <w:rPr>
          <w:sz w:val="24"/>
        </w:rPr>
        <w:t>площадок</w:t>
      </w:r>
      <w:r>
        <w:rPr>
          <w:spacing w:val="1"/>
          <w:sz w:val="24"/>
        </w:rPr>
        <w:t xml:space="preserve"> </w:t>
      </w:r>
      <w:r>
        <w:rPr>
          <w:sz w:val="24"/>
        </w:rPr>
        <w:t>для</w:t>
      </w:r>
      <w:r>
        <w:rPr>
          <w:spacing w:val="1"/>
          <w:sz w:val="24"/>
        </w:rPr>
        <w:t xml:space="preserve"> </w:t>
      </w:r>
      <w:r>
        <w:rPr>
          <w:sz w:val="24"/>
        </w:rPr>
        <w:t>выгула</w:t>
      </w:r>
      <w:r>
        <w:rPr>
          <w:spacing w:val="1"/>
          <w:sz w:val="24"/>
        </w:rPr>
        <w:t xml:space="preserve"> </w:t>
      </w:r>
      <w:r>
        <w:rPr>
          <w:sz w:val="24"/>
        </w:rPr>
        <w:t>животных,</w:t>
      </w:r>
      <w:r>
        <w:rPr>
          <w:spacing w:val="1"/>
          <w:sz w:val="24"/>
        </w:rPr>
        <w:t xml:space="preserve"> </w:t>
      </w:r>
      <w:r>
        <w:rPr>
          <w:sz w:val="24"/>
        </w:rPr>
        <w:t>размещаемые</w:t>
      </w:r>
      <w:r>
        <w:rPr>
          <w:spacing w:val="1"/>
          <w:sz w:val="24"/>
        </w:rPr>
        <w:t xml:space="preserve"> </w:t>
      </w:r>
      <w:r>
        <w:rPr>
          <w:sz w:val="24"/>
        </w:rPr>
        <w:t>на</w:t>
      </w:r>
      <w:r>
        <w:rPr>
          <w:spacing w:val="1"/>
          <w:sz w:val="24"/>
        </w:rPr>
        <w:t xml:space="preserve"> </w:t>
      </w:r>
      <w:r>
        <w:rPr>
          <w:sz w:val="24"/>
        </w:rPr>
        <w:t>территориях</w:t>
      </w:r>
      <w:r>
        <w:rPr>
          <w:spacing w:val="1"/>
          <w:sz w:val="24"/>
        </w:rPr>
        <w:t xml:space="preserve"> </w:t>
      </w:r>
      <w:r>
        <w:rPr>
          <w:sz w:val="24"/>
        </w:rPr>
        <w:t>жилого назначения, должны составлять 400-600 кв. м, на прочих территориях - до 800 кв.</w:t>
      </w:r>
      <w:r>
        <w:rPr>
          <w:spacing w:val="1"/>
          <w:sz w:val="24"/>
        </w:rPr>
        <w:t xml:space="preserve"> </w:t>
      </w:r>
      <w:r>
        <w:rPr>
          <w:sz w:val="24"/>
        </w:rPr>
        <w:t>м. В условиях сложившейся застройки можно принимать уменьшенный размер площадок</w:t>
      </w:r>
      <w:r>
        <w:rPr>
          <w:spacing w:val="1"/>
          <w:sz w:val="24"/>
        </w:rPr>
        <w:t xml:space="preserve"> </w:t>
      </w:r>
      <w:r>
        <w:rPr>
          <w:sz w:val="24"/>
        </w:rPr>
        <w:t>исходя из имеющихся территориальных возможностей. Доступность площадок - не далее</w:t>
      </w:r>
      <w:r>
        <w:rPr>
          <w:spacing w:val="1"/>
          <w:sz w:val="24"/>
        </w:rPr>
        <w:t xml:space="preserve"> </w:t>
      </w:r>
      <w:r>
        <w:rPr>
          <w:sz w:val="24"/>
        </w:rPr>
        <w:t>400</w:t>
      </w:r>
      <w:r>
        <w:rPr>
          <w:spacing w:val="13"/>
          <w:sz w:val="24"/>
        </w:rPr>
        <w:t xml:space="preserve"> </w:t>
      </w:r>
      <w:r>
        <w:rPr>
          <w:sz w:val="24"/>
        </w:rPr>
        <w:t>м</w:t>
      </w:r>
      <w:r>
        <w:rPr>
          <w:spacing w:val="12"/>
          <w:sz w:val="24"/>
        </w:rPr>
        <w:t xml:space="preserve"> </w:t>
      </w:r>
      <w:r>
        <w:rPr>
          <w:sz w:val="24"/>
        </w:rPr>
        <w:t>от</w:t>
      </w:r>
      <w:r>
        <w:rPr>
          <w:spacing w:val="15"/>
          <w:sz w:val="24"/>
        </w:rPr>
        <w:t xml:space="preserve"> </w:t>
      </w:r>
      <w:r>
        <w:rPr>
          <w:sz w:val="24"/>
        </w:rPr>
        <w:t>застройки</w:t>
      </w:r>
      <w:r>
        <w:rPr>
          <w:spacing w:val="14"/>
          <w:sz w:val="24"/>
        </w:rPr>
        <w:t xml:space="preserve"> </w:t>
      </w:r>
      <w:r>
        <w:rPr>
          <w:sz w:val="24"/>
        </w:rPr>
        <w:t>жилого</w:t>
      </w:r>
      <w:r>
        <w:rPr>
          <w:spacing w:val="14"/>
          <w:sz w:val="24"/>
        </w:rPr>
        <w:t xml:space="preserve"> </w:t>
      </w:r>
      <w:r>
        <w:rPr>
          <w:sz w:val="24"/>
        </w:rPr>
        <w:t>или</w:t>
      </w:r>
      <w:r>
        <w:rPr>
          <w:spacing w:val="14"/>
          <w:sz w:val="24"/>
        </w:rPr>
        <w:t xml:space="preserve"> </w:t>
      </w:r>
      <w:r>
        <w:rPr>
          <w:sz w:val="24"/>
        </w:rPr>
        <w:t>общественного</w:t>
      </w:r>
      <w:r>
        <w:rPr>
          <w:spacing w:val="13"/>
          <w:sz w:val="24"/>
        </w:rPr>
        <w:t xml:space="preserve"> </w:t>
      </w:r>
      <w:r>
        <w:rPr>
          <w:sz w:val="24"/>
        </w:rPr>
        <w:t>назначения.</w:t>
      </w:r>
      <w:r>
        <w:rPr>
          <w:spacing w:val="14"/>
          <w:sz w:val="24"/>
        </w:rPr>
        <w:t xml:space="preserve"> </w:t>
      </w:r>
      <w:r>
        <w:rPr>
          <w:sz w:val="24"/>
        </w:rPr>
        <w:t>На</w:t>
      </w:r>
      <w:r>
        <w:rPr>
          <w:spacing w:val="12"/>
          <w:sz w:val="24"/>
        </w:rPr>
        <w:t xml:space="preserve"> </w:t>
      </w:r>
      <w:r>
        <w:rPr>
          <w:sz w:val="24"/>
        </w:rPr>
        <w:t>территории</w:t>
      </w:r>
      <w:r>
        <w:rPr>
          <w:spacing w:val="15"/>
          <w:sz w:val="24"/>
        </w:rPr>
        <w:t xml:space="preserve"> </w:t>
      </w:r>
      <w:r>
        <w:rPr>
          <w:sz w:val="24"/>
        </w:rPr>
        <w:t>микрорайонов</w:t>
      </w:r>
      <w:r>
        <w:rPr>
          <w:spacing w:val="-58"/>
          <w:sz w:val="24"/>
        </w:rPr>
        <w:t xml:space="preserve"> </w:t>
      </w:r>
      <w:r>
        <w:rPr>
          <w:sz w:val="24"/>
        </w:rPr>
        <w:t>с плотной жилой застройкой - не далее 600 м от застройки жилого или общественного</w:t>
      </w:r>
      <w:r>
        <w:rPr>
          <w:spacing w:val="1"/>
          <w:sz w:val="24"/>
        </w:rPr>
        <w:t xml:space="preserve"> </w:t>
      </w:r>
      <w:r>
        <w:rPr>
          <w:sz w:val="24"/>
        </w:rPr>
        <w:t>назначения. Расстояние от границы площадки до окон жилых и общественных зданий</w:t>
      </w:r>
      <w:r>
        <w:rPr>
          <w:spacing w:val="1"/>
          <w:sz w:val="24"/>
        </w:rPr>
        <w:t xml:space="preserve"> </w:t>
      </w:r>
      <w:r>
        <w:rPr>
          <w:sz w:val="24"/>
        </w:rPr>
        <w:t>принимается</w:t>
      </w:r>
      <w:r>
        <w:rPr>
          <w:spacing w:val="1"/>
          <w:sz w:val="24"/>
        </w:rPr>
        <w:t xml:space="preserve"> </w:t>
      </w:r>
      <w:r>
        <w:rPr>
          <w:sz w:val="24"/>
        </w:rPr>
        <w:t>не</w:t>
      </w:r>
      <w:r>
        <w:rPr>
          <w:spacing w:val="1"/>
          <w:sz w:val="24"/>
        </w:rPr>
        <w:t xml:space="preserve"> </w:t>
      </w:r>
      <w:r>
        <w:rPr>
          <w:sz w:val="24"/>
        </w:rPr>
        <w:t>менее</w:t>
      </w:r>
      <w:r>
        <w:rPr>
          <w:spacing w:val="1"/>
          <w:sz w:val="24"/>
        </w:rPr>
        <w:t xml:space="preserve"> </w:t>
      </w:r>
      <w:r>
        <w:rPr>
          <w:sz w:val="24"/>
        </w:rPr>
        <w:t>25</w:t>
      </w:r>
      <w:r>
        <w:rPr>
          <w:spacing w:val="1"/>
          <w:sz w:val="24"/>
        </w:rPr>
        <w:t xml:space="preserve"> </w:t>
      </w:r>
      <w:r>
        <w:rPr>
          <w:sz w:val="24"/>
        </w:rPr>
        <w:t>м,</w:t>
      </w:r>
      <w:r>
        <w:rPr>
          <w:spacing w:val="1"/>
          <w:sz w:val="24"/>
        </w:rPr>
        <w:t xml:space="preserve"> </w:t>
      </w:r>
      <w:r>
        <w:rPr>
          <w:sz w:val="24"/>
        </w:rPr>
        <w:t>а</w:t>
      </w:r>
      <w:r>
        <w:rPr>
          <w:spacing w:val="1"/>
          <w:sz w:val="24"/>
        </w:rPr>
        <w:t xml:space="preserve"> </w:t>
      </w:r>
      <w:r>
        <w:rPr>
          <w:sz w:val="24"/>
        </w:rPr>
        <w:t>до</w:t>
      </w:r>
      <w:r>
        <w:rPr>
          <w:spacing w:val="1"/>
          <w:sz w:val="24"/>
        </w:rPr>
        <w:t xml:space="preserve"> </w:t>
      </w:r>
      <w:r>
        <w:rPr>
          <w:sz w:val="24"/>
        </w:rPr>
        <w:t>участков</w:t>
      </w:r>
      <w:r>
        <w:rPr>
          <w:spacing w:val="1"/>
          <w:sz w:val="24"/>
        </w:rPr>
        <w:t xml:space="preserve"> </w:t>
      </w:r>
      <w:r>
        <w:rPr>
          <w:sz w:val="24"/>
        </w:rPr>
        <w:t>детских</w:t>
      </w:r>
      <w:r>
        <w:rPr>
          <w:spacing w:val="1"/>
          <w:sz w:val="24"/>
        </w:rPr>
        <w:t xml:space="preserve"> </w:t>
      </w:r>
      <w:r>
        <w:rPr>
          <w:sz w:val="24"/>
        </w:rPr>
        <w:t>учреждений,</w:t>
      </w:r>
      <w:r>
        <w:rPr>
          <w:spacing w:val="1"/>
          <w:sz w:val="24"/>
        </w:rPr>
        <w:t xml:space="preserve"> </w:t>
      </w:r>
      <w:r>
        <w:rPr>
          <w:sz w:val="24"/>
        </w:rPr>
        <w:t>школ,</w:t>
      </w:r>
      <w:r>
        <w:rPr>
          <w:spacing w:val="60"/>
          <w:sz w:val="24"/>
        </w:rPr>
        <w:t xml:space="preserve"> </w:t>
      </w:r>
      <w:r>
        <w:rPr>
          <w:sz w:val="24"/>
        </w:rPr>
        <w:t>детских,</w:t>
      </w:r>
      <w:r>
        <w:rPr>
          <w:spacing w:val="1"/>
          <w:sz w:val="24"/>
        </w:rPr>
        <w:t xml:space="preserve"> </w:t>
      </w:r>
      <w:r>
        <w:rPr>
          <w:sz w:val="24"/>
        </w:rPr>
        <w:t>спортивных</w:t>
      </w:r>
      <w:r>
        <w:rPr>
          <w:spacing w:val="1"/>
          <w:sz w:val="24"/>
        </w:rPr>
        <w:t xml:space="preserve"> </w:t>
      </w:r>
      <w:r>
        <w:rPr>
          <w:sz w:val="24"/>
        </w:rPr>
        <w:t>площадок,</w:t>
      </w:r>
      <w:r>
        <w:rPr>
          <w:spacing w:val="-3"/>
          <w:sz w:val="24"/>
        </w:rPr>
        <w:t xml:space="preserve"> </w:t>
      </w:r>
      <w:r>
        <w:rPr>
          <w:sz w:val="24"/>
        </w:rPr>
        <w:t>площадок отдыха</w:t>
      </w:r>
      <w:r>
        <w:rPr>
          <w:spacing w:val="-1"/>
          <w:sz w:val="24"/>
        </w:rPr>
        <w:t xml:space="preserve"> </w:t>
      </w:r>
      <w:r>
        <w:rPr>
          <w:sz w:val="24"/>
        </w:rPr>
        <w:t>-</w:t>
      </w:r>
      <w:r>
        <w:rPr>
          <w:spacing w:val="-1"/>
          <w:sz w:val="24"/>
        </w:rPr>
        <w:t xml:space="preserve"> </w:t>
      </w:r>
      <w:r>
        <w:rPr>
          <w:sz w:val="24"/>
        </w:rPr>
        <w:t>не</w:t>
      </w:r>
      <w:r>
        <w:rPr>
          <w:spacing w:val="-1"/>
          <w:sz w:val="24"/>
        </w:rPr>
        <w:t xml:space="preserve"> </w:t>
      </w:r>
      <w:r>
        <w:rPr>
          <w:sz w:val="24"/>
        </w:rPr>
        <w:t>менее</w:t>
      </w:r>
      <w:r>
        <w:rPr>
          <w:spacing w:val="-1"/>
          <w:sz w:val="24"/>
        </w:rPr>
        <w:t xml:space="preserve"> </w:t>
      </w:r>
      <w:r>
        <w:rPr>
          <w:sz w:val="24"/>
        </w:rPr>
        <w:t>40 м.</w:t>
      </w:r>
    </w:p>
    <w:p w:rsidR="00151289" w:rsidRDefault="008B55A0" w:rsidP="009E2696">
      <w:pPr>
        <w:pStyle w:val="a4"/>
        <w:numPr>
          <w:ilvl w:val="2"/>
          <w:numId w:val="61"/>
        </w:numPr>
        <w:tabs>
          <w:tab w:val="left" w:pos="1336"/>
        </w:tabs>
        <w:spacing w:before="135"/>
        <w:ind w:left="0" w:right="104" w:firstLine="851"/>
        <w:rPr>
          <w:sz w:val="24"/>
        </w:rPr>
      </w:pPr>
      <w:r>
        <w:rPr>
          <w:sz w:val="24"/>
        </w:rPr>
        <w:t>Перечень</w:t>
      </w:r>
      <w:r>
        <w:rPr>
          <w:spacing w:val="1"/>
          <w:sz w:val="24"/>
        </w:rPr>
        <w:t xml:space="preserve"> </w:t>
      </w:r>
      <w:r>
        <w:rPr>
          <w:sz w:val="24"/>
        </w:rPr>
        <w:t>элементов</w:t>
      </w:r>
      <w:r>
        <w:rPr>
          <w:spacing w:val="1"/>
          <w:sz w:val="24"/>
        </w:rPr>
        <w:t xml:space="preserve"> </w:t>
      </w:r>
      <w:r>
        <w:rPr>
          <w:sz w:val="24"/>
        </w:rPr>
        <w:t>благоустройства</w:t>
      </w:r>
      <w:r>
        <w:rPr>
          <w:spacing w:val="1"/>
          <w:sz w:val="24"/>
        </w:rPr>
        <w:t xml:space="preserve"> </w:t>
      </w:r>
      <w:r>
        <w:rPr>
          <w:sz w:val="24"/>
        </w:rPr>
        <w:t>на</w:t>
      </w:r>
      <w:r>
        <w:rPr>
          <w:spacing w:val="1"/>
          <w:sz w:val="24"/>
        </w:rPr>
        <w:t xml:space="preserve"> </w:t>
      </w:r>
      <w:r>
        <w:rPr>
          <w:sz w:val="24"/>
        </w:rPr>
        <w:t>территории</w:t>
      </w:r>
      <w:r>
        <w:rPr>
          <w:spacing w:val="1"/>
          <w:sz w:val="24"/>
        </w:rPr>
        <w:t xml:space="preserve"> </w:t>
      </w:r>
      <w:r>
        <w:rPr>
          <w:sz w:val="24"/>
        </w:rPr>
        <w:t>площадки</w:t>
      </w:r>
      <w:r>
        <w:rPr>
          <w:spacing w:val="1"/>
          <w:sz w:val="24"/>
        </w:rPr>
        <w:t xml:space="preserve"> </w:t>
      </w:r>
      <w:r>
        <w:rPr>
          <w:sz w:val="24"/>
        </w:rPr>
        <w:t>для</w:t>
      </w:r>
      <w:r>
        <w:rPr>
          <w:spacing w:val="1"/>
          <w:sz w:val="24"/>
        </w:rPr>
        <w:t xml:space="preserve"> </w:t>
      </w:r>
      <w:r>
        <w:rPr>
          <w:sz w:val="24"/>
        </w:rPr>
        <w:t>выгула</w:t>
      </w:r>
      <w:r>
        <w:rPr>
          <w:spacing w:val="-57"/>
          <w:sz w:val="24"/>
        </w:rPr>
        <w:t xml:space="preserve"> </w:t>
      </w:r>
      <w:r>
        <w:rPr>
          <w:sz w:val="24"/>
        </w:rPr>
        <w:t>животных включает: различные виды покрытия, ограждение, специальное тренировочное</w:t>
      </w:r>
      <w:r>
        <w:rPr>
          <w:spacing w:val="1"/>
          <w:sz w:val="24"/>
        </w:rPr>
        <w:t xml:space="preserve"> </w:t>
      </w:r>
      <w:r>
        <w:rPr>
          <w:sz w:val="24"/>
        </w:rPr>
        <w:t>оборудование, навес в части площадки, предназначенный для владельцев собак, скамьи,</w:t>
      </w:r>
      <w:r>
        <w:rPr>
          <w:spacing w:val="1"/>
          <w:sz w:val="24"/>
        </w:rPr>
        <w:t xml:space="preserve"> </w:t>
      </w:r>
      <w:r>
        <w:rPr>
          <w:sz w:val="24"/>
        </w:rPr>
        <w:t>урна</w:t>
      </w:r>
      <w:r>
        <w:rPr>
          <w:spacing w:val="1"/>
          <w:sz w:val="24"/>
        </w:rPr>
        <w:t xml:space="preserve"> </w:t>
      </w:r>
      <w:r>
        <w:rPr>
          <w:sz w:val="24"/>
        </w:rPr>
        <w:t>(урны),</w:t>
      </w:r>
      <w:r>
        <w:rPr>
          <w:spacing w:val="1"/>
          <w:sz w:val="24"/>
        </w:rPr>
        <w:t xml:space="preserve"> </w:t>
      </w:r>
      <w:r>
        <w:rPr>
          <w:sz w:val="24"/>
        </w:rPr>
        <w:t>ящик</w:t>
      </w:r>
      <w:r>
        <w:rPr>
          <w:spacing w:val="1"/>
          <w:sz w:val="24"/>
        </w:rPr>
        <w:t xml:space="preserve"> </w:t>
      </w:r>
      <w:r>
        <w:rPr>
          <w:sz w:val="24"/>
        </w:rPr>
        <w:t>для</w:t>
      </w:r>
      <w:r>
        <w:rPr>
          <w:spacing w:val="1"/>
          <w:sz w:val="24"/>
        </w:rPr>
        <w:t xml:space="preserve"> </w:t>
      </w:r>
      <w:r>
        <w:rPr>
          <w:sz w:val="24"/>
        </w:rPr>
        <w:t>одноразовых</w:t>
      </w:r>
      <w:r>
        <w:rPr>
          <w:spacing w:val="1"/>
          <w:sz w:val="24"/>
        </w:rPr>
        <w:t xml:space="preserve"> </w:t>
      </w:r>
      <w:r>
        <w:rPr>
          <w:sz w:val="24"/>
        </w:rPr>
        <w:t>пакетов</w:t>
      </w:r>
      <w:r>
        <w:rPr>
          <w:spacing w:val="1"/>
          <w:sz w:val="24"/>
        </w:rPr>
        <w:t xml:space="preserve"> </w:t>
      </w:r>
      <w:r>
        <w:rPr>
          <w:sz w:val="24"/>
        </w:rPr>
        <w:t>с</w:t>
      </w:r>
      <w:r>
        <w:rPr>
          <w:spacing w:val="1"/>
          <w:sz w:val="24"/>
        </w:rPr>
        <w:t xml:space="preserve"> </w:t>
      </w:r>
      <w:r>
        <w:rPr>
          <w:sz w:val="24"/>
        </w:rPr>
        <w:t>фекальной</w:t>
      </w:r>
      <w:r>
        <w:rPr>
          <w:spacing w:val="1"/>
          <w:sz w:val="24"/>
        </w:rPr>
        <w:t xml:space="preserve"> </w:t>
      </w:r>
      <w:r>
        <w:rPr>
          <w:sz w:val="24"/>
        </w:rPr>
        <w:t>урной,</w:t>
      </w:r>
      <w:r>
        <w:rPr>
          <w:spacing w:val="1"/>
          <w:sz w:val="24"/>
        </w:rPr>
        <w:t xml:space="preserve"> </w:t>
      </w:r>
      <w:r>
        <w:rPr>
          <w:sz w:val="24"/>
        </w:rPr>
        <w:t>осветительное</w:t>
      </w:r>
      <w:r>
        <w:rPr>
          <w:spacing w:val="1"/>
          <w:sz w:val="24"/>
        </w:rPr>
        <w:t xml:space="preserve"> </w:t>
      </w:r>
      <w:r>
        <w:rPr>
          <w:sz w:val="24"/>
        </w:rPr>
        <w:t>и</w:t>
      </w:r>
      <w:r>
        <w:rPr>
          <w:spacing w:val="1"/>
          <w:sz w:val="24"/>
        </w:rPr>
        <w:t xml:space="preserve"> </w:t>
      </w:r>
      <w:r>
        <w:rPr>
          <w:sz w:val="24"/>
        </w:rPr>
        <w:t>информационное</w:t>
      </w:r>
      <w:r>
        <w:rPr>
          <w:spacing w:val="-2"/>
          <w:sz w:val="24"/>
        </w:rPr>
        <w:t xml:space="preserve"> </w:t>
      </w:r>
      <w:r>
        <w:rPr>
          <w:sz w:val="24"/>
        </w:rPr>
        <w:t>оборудование.</w:t>
      </w:r>
    </w:p>
    <w:p w:rsidR="00151289" w:rsidRDefault="008B55A0" w:rsidP="009E2696">
      <w:pPr>
        <w:pStyle w:val="a4"/>
        <w:numPr>
          <w:ilvl w:val="2"/>
          <w:numId w:val="61"/>
        </w:numPr>
        <w:tabs>
          <w:tab w:val="left" w:pos="1441"/>
        </w:tabs>
        <w:spacing w:before="136"/>
        <w:ind w:left="0" w:right="104" w:firstLine="851"/>
        <w:rPr>
          <w:sz w:val="24"/>
        </w:rPr>
      </w:pPr>
      <w:r>
        <w:rPr>
          <w:sz w:val="24"/>
        </w:rPr>
        <w:t>Для</w:t>
      </w:r>
      <w:r>
        <w:rPr>
          <w:spacing w:val="1"/>
          <w:sz w:val="24"/>
        </w:rPr>
        <w:t xml:space="preserve"> </w:t>
      </w:r>
      <w:r>
        <w:rPr>
          <w:sz w:val="24"/>
        </w:rPr>
        <w:t>покрытия</w:t>
      </w:r>
      <w:r>
        <w:rPr>
          <w:spacing w:val="1"/>
          <w:sz w:val="24"/>
        </w:rPr>
        <w:t xml:space="preserve"> </w:t>
      </w:r>
      <w:r>
        <w:rPr>
          <w:sz w:val="24"/>
        </w:rPr>
        <w:t>поверхности</w:t>
      </w:r>
      <w:r>
        <w:rPr>
          <w:spacing w:val="1"/>
          <w:sz w:val="24"/>
        </w:rPr>
        <w:t xml:space="preserve"> </w:t>
      </w:r>
      <w:r>
        <w:rPr>
          <w:sz w:val="24"/>
        </w:rPr>
        <w:t>части</w:t>
      </w:r>
      <w:r>
        <w:rPr>
          <w:spacing w:val="1"/>
          <w:sz w:val="24"/>
        </w:rPr>
        <w:t xml:space="preserve"> </w:t>
      </w:r>
      <w:r>
        <w:rPr>
          <w:sz w:val="24"/>
        </w:rPr>
        <w:t>площадки</w:t>
      </w:r>
      <w:r>
        <w:rPr>
          <w:spacing w:val="1"/>
          <w:sz w:val="24"/>
        </w:rPr>
        <w:t xml:space="preserve"> </w:t>
      </w:r>
      <w:r>
        <w:rPr>
          <w:sz w:val="24"/>
        </w:rPr>
        <w:t>для</w:t>
      </w:r>
      <w:r>
        <w:rPr>
          <w:spacing w:val="1"/>
          <w:sz w:val="24"/>
        </w:rPr>
        <w:t xml:space="preserve"> </w:t>
      </w:r>
      <w:r>
        <w:rPr>
          <w:sz w:val="24"/>
        </w:rPr>
        <w:t>выгула</w:t>
      </w:r>
      <w:r>
        <w:rPr>
          <w:spacing w:val="1"/>
          <w:sz w:val="24"/>
        </w:rPr>
        <w:t xml:space="preserve"> </w:t>
      </w:r>
      <w:r>
        <w:rPr>
          <w:sz w:val="24"/>
        </w:rPr>
        <w:t>животных</w:t>
      </w:r>
      <w:r>
        <w:rPr>
          <w:spacing w:val="1"/>
          <w:sz w:val="24"/>
        </w:rPr>
        <w:t xml:space="preserve"> </w:t>
      </w:r>
      <w:r>
        <w:rPr>
          <w:sz w:val="24"/>
        </w:rPr>
        <w:t>предусматривается</w:t>
      </w:r>
      <w:r>
        <w:rPr>
          <w:spacing w:val="1"/>
          <w:sz w:val="24"/>
        </w:rPr>
        <w:t xml:space="preserve"> </w:t>
      </w:r>
      <w:r>
        <w:rPr>
          <w:sz w:val="24"/>
        </w:rPr>
        <w:t>выровненная</w:t>
      </w:r>
      <w:r>
        <w:rPr>
          <w:spacing w:val="1"/>
          <w:sz w:val="24"/>
        </w:rPr>
        <w:t xml:space="preserve"> </w:t>
      </w:r>
      <w:r>
        <w:rPr>
          <w:sz w:val="24"/>
        </w:rPr>
        <w:t>поверхность,</w:t>
      </w:r>
      <w:r>
        <w:rPr>
          <w:spacing w:val="1"/>
          <w:sz w:val="24"/>
        </w:rPr>
        <w:t xml:space="preserve"> </w:t>
      </w:r>
      <w:r>
        <w:rPr>
          <w:sz w:val="24"/>
        </w:rPr>
        <w:t>обеспечивающая</w:t>
      </w:r>
      <w:r>
        <w:rPr>
          <w:spacing w:val="1"/>
          <w:sz w:val="24"/>
        </w:rPr>
        <w:t xml:space="preserve"> </w:t>
      </w:r>
      <w:r>
        <w:rPr>
          <w:sz w:val="24"/>
        </w:rPr>
        <w:t>хороший</w:t>
      </w:r>
      <w:r>
        <w:rPr>
          <w:spacing w:val="1"/>
          <w:sz w:val="24"/>
        </w:rPr>
        <w:t xml:space="preserve"> </w:t>
      </w:r>
      <w:r>
        <w:rPr>
          <w:sz w:val="24"/>
        </w:rPr>
        <w:t>дренаж,</w:t>
      </w:r>
      <w:r>
        <w:rPr>
          <w:spacing w:val="1"/>
          <w:sz w:val="24"/>
        </w:rPr>
        <w:t xml:space="preserve"> </w:t>
      </w:r>
      <w:r>
        <w:rPr>
          <w:sz w:val="24"/>
        </w:rPr>
        <w:t>не</w:t>
      </w:r>
      <w:r>
        <w:rPr>
          <w:spacing w:val="1"/>
          <w:sz w:val="24"/>
        </w:rPr>
        <w:t xml:space="preserve"> </w:t>
      </w:r>
      <w:r>
        <w:rPr>
          <w:sz w:val="24"/>
        </w:rPr>
        <w:t>травмирующая</w:t>
      </w:r>
      <w:r>
        <w:rPr>
          <w:spacing w:val="1"/>
          <w:sz w:val="24"/>
        </w:rPr>
        <w:t xml:space="preserve"> </w:t>
      </w:r>
      <w:r>
        <w:rPr>
          <w:sz w:val="24"/>
        </w:rPr>
        <w:t>конечности</w:t>
      </w:r>
      <w:r>
        <w:rPr>
          <w:spacing w:val="1"/>
          <w:sz w:val="24"/>
        </w:rPr>
        <w:t xml:space="preserve"> </w:t>
      </w:r>
      <w:r>
        <w:rPr>
          <w:sz w:val="24"/>
        </w:rPr>
        <w:t>животных</w:t>
      </w:r>
      <w:r>
        <w:rPr>
          <w:spacing w:val="1"/>
          <w:sz w:val="24"/>
        </w:rPr>
        <w:t xml:space="preserve"> </w:t>
      </w:r>
      <w:r>
        <w:rPr>
          <w:sz w:val="24"/>
        </w:rPr>
        <w:t>(газонное,</w:t>
      </w:r>
      <w:r>
        <w:rPr>
          <w:spacing w:val="1"/>
          <w:sz w:val="24"/>
        </w:rPr>
        <w:t xml:space="preserve"> </w:t>
      </w:r>
      <w:r>
        <w:rPr>
          <w:sz w:val="24"/>
        </w:rPr>
        <w:t>песчаное,</w:t>
      </w:r>
      <w:r>
        <w:rPr>
          <w:spacing w:val="1"/>
          <w:sz w:val="24"/>
        </w:rPr>
        <w:t xml:space="preserve"> </w:t>
      </w:r>
      <w:r>
        <w:rPr>
          <w:sz w:val="24"/>
        </w:rPr>
        <w:t>песчано-земляное),</w:t>
      </w:r>
      <w:r>
        <w:rPr>
          <w:spacing w:val="1"/>
          <w:sz w:val="24"/>
        </w:rPr>
        <w:t xml:space="preserve"> </w:t>
      </w:r>
      <w:r>
        <w:rPr>
          <w:sz w:val="24"/>
        </w:rPr>
        <w:t>а</w:t>
      </w:r>
      <w:r>
        <w:rPr>
          <w:spacing w:val="1"/>
          <w:sz w:val="24"/>
        </w:rPr>
        <w:t xml:space="preserve"> </w:t>
      </w:r>
      <w:r>
        <w:rPr>
          <w:sz w:val="24"/>
        </w:rPr>
        <w:t>также</w:t>
      </w:r>
      <w:r>
        <w:rPr>
          <w:spacing w:val="-57"/>
          <w:sz w:val="24"/>
        </w:rPr>
        <w:t xml:space="preserve"> </w:t>
      </w:r>
      <w:r>
        <w:rPr>
          <w:sz w:val="24"/>
        </w:rPr>
        <w:t>удобство</w:t>
      </w:r>
      <w:r>
        <w:rPr>
          <w:spacing w:val="1"/>
          <w:sz w:val="24"/>
        </w:rPr>
        <w:t xml:space="preserve"> </w:t>
      </w:r>
      <w:r>
        <w:rPr>
          <w:sz w:val="24"/>
        </w:rPr>
        <w:t>для</w:t>
      </w:r>
      <w:r>
        <w:rPr>
          <w:spacing w:val="1"/>
          <w:sz w:val="24"/>
        </w:rPr>
        <w:t xml:space="preserve"> </w:t>
      </w:r>
      <w:r>
        <w:rPr>
          <w:sz w:val="24"/>
        </w:rPr>
        <w:t>регулярной</w:t>
      </w:r>
      <w:r>
        <w:rPr>
          <w:spacing w:val="1"/>
          <w:sz w:val="24"/>
        </w:rPr>
        <w:t xml:space="preserve"> </w:t>
      </w:r>
      <w:r>
        <w:rPr>
          <w:sz w:val="24"/>
        </w:rPr>
        <w:t>уборки</w:t>
      </w:r>
      <w:r>
        <w:rPr>
          <w:spacing w:val="1"/>
          <w:sz w:val="24"/>
        </w:rPr>
        <w:t xml:space="preserve"> </w:t>
      </w:r>
      <w:r>
        <w:rPr>
          <w:sz w:val="24"/>
        </w:rPr>
        <w:t>и</w:t>
      </w:r>
      <w:r>
        <w:rPr>
          <w:spacing w:val="1"/>
          <w:sz w:val="24"/>
        </w:rPr>
        <w:t xml:space="preserve"> </w:t>
      </w:r>
      <w:r>
        <w:rPr>
          <w:sz w:val="24"/>
        </w:rPr>
        <w:t>обновления</w:t>
      </w:r>
      <w:r>
        <w:rPr>
          <w:spacing w:val="1"/>
          <w:sz w:val="24"/>
        </w:rPr>
        <w:t xml:space="preserve"> </w:t>
      </w:r>
      <w:r>
        <w:rPr>
          <w:sz w:val="24"/>
        </w:rPr>
        <w:t>поверхности</w:t>
      </w:r>
      <w:r>
        <w:rPr>
          <w:spacing w:val="1"/>
          <w:sz w:val="24"/>
        </w:rPr>
        <w:t xml:space="preserve"> </w:t>
      </w:r>
      <w:r>
        <w:rPr>
          <w:sz w:val="24"/>
        </w:rPr>
        <w:t>площадки.</w:t>
      </w:r>
      <w:r>
        <w:rPr>
          <w:spacing w:val="1"/>
          <w:sz w:val="24"/>
        </w:rPr>
        <w:t xml:space="preserve"> </w:t>
      </w:r>
      <w:r>
        <w:rPr>
          <w:sz w:val="24"/>
        </w:rPr>
        <w:t>Подход</w:t>
      </w:r>
      <w:r>
        <w:rPr>
          <w:spacing w:val="60"/>
          <w:sz w:val="24"/>
        </w:rPr>
        <w:t xml:space="preserve"> </w:t>
      </w:r>
      <w:r>
        <w:rPr>
          <w:sz w:val="24"/>
        </w:rPr>
        <w:t>к</w:t>
      </w:r>
      <w:r>
        <w:rPr>
          <w:spacing w:val="1"/>
          <w:sz w:val="24"/>
        </w:rPr>
        <w:t xml:space="preserve"> </w:t>
      </w:r>
      <w:r>
        <w:rPr>
          <w:sz w:val="24"/>
        </w:rPr>
        <w:t>площадке</w:t>
      </w:r>
      <w:r>
        <w:rPr>
          <w:spacing w:val="1"/>
          <w:sz w:val="24"/>
        </w:rPr>
        <w:t xml:space="preserve"> </w:t>
      </w:r>
      <w:r>
        <w:rPr>
          <w:sz w:val="24"/>
        </w:rPr>
        <w:t>оборудуется</w:t>
      </w:r>
      <w:r>
        <w:rPr>
          <w:spacing w:val="1"/>
          <w:sz w:val="24"/>
        </w:rPr>
        <w:t xml:space="preserve"> </w:t>
      </w:r>
      <w:r>
        <w:rPr>
          <w:sz w:val="24"/>
        </w:rPr>
        <w:t>твердым</w:t>
      </w:r>
      <w:r>
        <w:rPr>
          <w:spacing w:val="1"/>
          <w:sz w:val="24"/>
        </w:rPr>
        <w:t xml:space="preserve"> </w:t>
      </w:r>
      <w:r>
        <w:rPr>
          <w:sz w:val="24"/>
        </w:rPr>
        <w:t>видом</w:t>
      </w:r>
      <w:r>
        <w:rPr>
          <w:spacing w:val="1"/>
          <w:sz w:val="24"/>
        </w:rPr>
        <w:t xml:space="preserve"> </w:t>
      </w:r>
      <w:r>
        <w:rPr>
          <w:sz w:val="24"/>
        </w:rPr>
        <w:t>покрытия.</w:t>
      </w:r>
      <w:r>
        <w:rPr>
          <w:spacing w:val="1"/>
          <w:sz w:val="24"/>
        </w:rPr>
        <w:t xml:space="preserve"> </w:t>
      </w:r>
      <w:r>
        <w:rPr>
          <w:sz w:val="24"/>
        </w:rPr>
        <w:t>Поверхность</w:t>
      </w:r>
      <w:r>
        <w:rPr>
          <w:spacing w:val="1"/>
          <w:sz w:val="24"/>
        </w:rPr>
        <w:t xml:space="preserve"> </w:t>
      </w:r>
      <w:r>
        <w:rPr>
          <w:sz w:val="24"/>
        </w:rPr>
        <w:t>части</w:t>
      </w:r>
      <w:r>
        <w:rPr>
          <w:spacing w:val="1"/>
          <w:sz w:val="24"/>
        </w:rPr>
        <w:t xml:space="preserve"> </w:t>
      </w:r>
      <w:r>
        <w:rPr>
          <w:sz w:val="24"/>
        </w:rPr>
        <w:t>площадки,</w:t>
      </w:r>
      <w:r>
        <w:rPr>
          <w:spacing w:val="1"/>
          <w:sz w:val="24"/>
        </w:rPr>
        <w:t xml:space="preserve"> </w:t>
      </w:r>
      <w:r>
        <w:rPr>
          <w:sz w:val="24"/>
        </w:rPr>
        <w:t>предназначенной для владельцев животных, рекомендуется проектировать с твердым или</w:t>
      </w:r>
      <w:r>
        <w:rPr>
          <w:spacing w:val="1"/>
          <w:sz w:val="24"/>
        </w:rPr>
        <w:t xml:space="preserve"> </w:t>
      </w:r>
      <w:r>
        <w:rPr>
          <w:sz w:val="24"/>
        </w:rPr>
        <w:t>комбинированным</w:t>
      </w:r>
      <w:r>
        <w:rPr>
          <w:spacing w:val="-2"/>
          <w:sz w:val="24"/>
        </w:rPr>
        <w:t xml:space="preserve"> </w:t>
      </w:r>
      <w:r>
        <w:rPr>
          <w:sz w:val="24"/>
        </w:rPr>
        <w:t>видом</w:t>
      </w:r>
      <w:r>
        <w:rPr>
          <w:spacing w:val="-1"/>
          <w:sz w:val="24"/>
        </w:rPr>
        <w:t xml:space="preserve"> </w:t>
      </w:r>
      <w:r>
        <w:rPr>
          <w:sz w:val="24"/>
        </w:rPr>
        <w:t>покрытия (плитка,</w:t>
      </w:r>
      <w:r>
        <w:rPr>
          <w:spacing w:val="1"/>
          <w:sz w:val="24"/>
        </w:rPr>
        <w:t xml:space="preserve"> </w:t>
      </w:r>
      <w:r>
        <w:rPr>
          <w:sz w:val="24"/>
        </w:rPr>
        <w:t>утопленная в</w:t>
      </w:r>
      <w:r>
        <w:rPr>
          <w:spacing w:val="-1"/>
          <w:sz w:val="24"/>
        </w:rPr>
        <w:t xml:space="preserve"> </w:t>
      </w:r>
      <w:r>
        <w:rPr>
          <w:sz w:val="24"/>
        </w:rPr>
        <w:t>газон</w:t>
      </w:r>
      <w:r>
        <w:rPr>
          <w:spacing w:val="-3"/>
          <w:sz w:val="24"/>
        </w:rPr>
        <w:t xml:space="preserve"> </w:t>
      </w:r>
      <w:r>
        <w:rPr>
          <w:sz w:val="24"/>
        </w:rPr>
        <w:t>и</w:t>
      </w:r>
      <w:r>
        <w:rPr>
          <w:spacing w:val="1"/>
          <w:sz w:val="24"/>
        </w:rPr>
        <w:t xml:space="preserve"> </w:t>
      </w:r>
      <w:r>
        <w:rPr>
          <w:sz w:val="24"/>
        </w:rPr>
        <w:t>др.).</w:t>
      </w:r>
    </w:p>
    <w:p w:rsidR="00151289" w:rsidRDefault="008B55A0" w:rsidP="009E2696">
      <w:pPr>
        <w:pStyle w:val="a4"/>
        <w:numPr>
          <w:ilvl w:val="2"/>
          <w:numId w:val="61"/>
        </w:numPr>
        <w:tabs>
          <w:tab w:val="left" w:pos="1338"/>
        </w:tabs>
        <w:ind w:left="0" w:right="105" w:firstLine="851"/>
        <w:rPr>
          <w:sz w:val="24"/>
        </w:rPr>
      </w:pPr>
      <w:r>
        <w:rPr>
          <w:sz w:val="24"/>
        </w:rPr>
        <w:t>Ограждение</w:t>
      </w:r>
      <w:r>
        <w:rPr>
          <w:spacing w:val="1"/>
          <w:sz w:val="24"/>
        </w:rPr>
        <w:t xml:space="preserve"> </w:t>
      </w:r>
      <w:r>
        <w:rPr>
          <w:sz w:val="24"/>
        </w:rPr>
        <w:t>площадки</w:t>
      </w:r>
      <w:r>
        <w:rPr>
          <w:spacing w:val="1"/>
          <w:sz w:val="24"/>
        </w:rPr>
        <w:t xml:space="preserve"> </w:t>
      </w:r>
      <w:r>
        <w:rPr>
          <w:sz w:val="24"/>
        </w:rPr>
        <w:t>для</w:t>
      </w:r>
      <w:r>
        <w:rPr>
          <w:spacing w:val="1"/>
          <w:sz w:val="24"/>
        </w:rPr>
        <w:t xml:space="preserve"> </w:t>
      </w:r>
      <w:r>
        <w:rPr>
          <w:sz w:val="24"/>
        </w:rPr>
        <w:t>выгула</w:t>
      </w:r>
      <w:r>
        <w:rPr>
          <w:spacing w:val="1"/>
          <w:sz w:val="24"/>
        </w:rPr>
        <w:t xml:space="preserve"> </w:t>
      </w:r>
      <w:r>
        <w:rPr>
          <w:sz w:val="24"/>
        </w:rPr>
        <w:t>должно</w:t>
      </w:r>
      <w:r>
        <w:rPr>
          <w:spacing w:val="1"/>
          <w:sz w:val="24"/>
        </w:rPr>
        <w:t xml:space="preserve"> </w:t>
      </w:r>
      <w:r>
        <w:rPr>
          <w:sz w:val="24"/>
        </w:rPr>
        <w:t>быть</w:t>
      </w:r>
      <w:r>
        <w:rPr>
          <w:spacing w:val="1"/>
          <w:sz w:val="24"/>
        </w:rPr>
        <w:t xml:space="preserve"> </w:t>
      </w:r>
      <w:r>
        <w:rPr>
          <w:sz w:val="24"/>
        </w:rPr>
        <w:t>высотой</w:t>
      </w:r>
      <w:r>
        <w:rPr>
          <w:spacing w:val="1"/>
          <w:sz w:val="24"/>
        </w:rPr>
        <w:t xml:space="preserve"> </w:t>
      </w:r>
      <w:r>
        <w:rPr>
          <w:sz w:val="24"/>
        </w:rPr>
        <w:t>не</w:t>
      </w:r>
      <w:r>
        <w:rPr>
          <w:spacing w:val="1"/>
          <w:sz w:val="24"/>
        </w:rPr>
        <w:t xml:space="preserve"> </w:t>
      </w:r>
      <w:r>
        <w:rPr>
          <w:sz w:val="24"/>
        </w:rPr>
        <w:t>менее</w:t>
      </w:r>
      <w:r>
        <w:rPr>
          <w:spacing w:val="1"/>
          <w:sz w:val="24"/>
        </w:rPr>
        <w:t xml:space="preserve"> </w:t>
      </w:r>
      <w:r>
        <w:rPr>
          <w:sz w:val="24"/>
        </w:rPr>
        <w:t>2,0</w:t>
      </w:r>
      <w:r>
        <w:rPr>
          <w:spacing w:val="1"/>
          <w:sz w:val="24"/>
        </w:rPr>
        <w:t xml:space="preserve"> </w:t>
      </w:r>
      <w:r>
        <w:rPr>
          <w:sz w:val="24"/>
        </w:rPr>
        <w:t>м.</w:t>
      </w:r>
      <w:r>
        <w:rPr>
          <w:spacing w:val="1"/>
          <w:sz w:val="24"/>
        </w:rPr>
        <w:t xml:space="preserve"> </w:t>
      </w:r>
      <w:r>
        <w:rPr>
          <w:sz w:val="24"/>
        </w:rPr>
        <w:t>Расстояние между элементами и секциями ограждения, его нижним краем и поверхностью</w:t>
      </w:r>
      <w:r>
        <w:rPr>
          <w:spacing w:val="-57"/>
          <w:sz w:val="24"/>
        </w:rPr>
        <w:t xml:space="preserve"> </w:t>
      </w:r>
      <w:r>
        <w:rPr>
          <w:sz w:val="24"/>
        </w:rPr>
        <w:t>площадки</w:t>
      </w:r>
      <w:r>
        <w:rPr>
          <w:spacing w:val="-3"/>
          <w:sz w:val="24"/>
        </w:rPr>
        <w:t xml:space="preserve"> </w:t>
      </w:r>
      <w:r>
        <w:rPr>
          <w:sz w:val="24"/>
        </w:rPr>
        <w:t>не</w:t>
      </w:r>
      <w:r>
        <w:rPr>
          <w:spacing w:val="-1"/>
          <w:sz w:val="24"/>
        </w:rPr>
        <w:t xml:space="preserve"> </w:t>
      </w:r>
      <w:r>
        <w:rPr>
          <w:sz w:val="24"/>
        </w:rPr>
        <w:t>должно позволять животному</w:t>
      </w:r>
      <w:r>
        <w:rPr>
          <w:spacing w:val="-8"/>
          <w:sz w:val="24"/>
        </w:rPr>
        <w:t xml:space="preserve"> </w:t>
      </w:r>
      <w:r>
        <w:rPr>
          <w:sz w:val="24"/>
        </w:rPr>
        <w:t>покинуть площадку.</w:t>
      </w:r>
    </w:p>
    <w:p w:rsidR="00151289" w:rsidRDefault="008B55A0" w:rsidP="009E2696">
      <w:pPr>
        <w:pStyle w:val="a4"/>
        <w:numPr>
          <w:ilvl w:val="2"/>
          <w:numId w:val="61"/>
        </w:numPr>
        <w:tabs>
          <w:tab w:val="left" w:pos="1273"/>
        </w:tabs>
        <w:spacing w:before="135"/>
        <w:ind w:left="0" w:right="106" w:firstLine="709"/>
        <w:rPr>
          <w:sz w:val="24"/>
        </w:rPr>
      </w:pPr>
      <w:r>
        <w:rPr>
          <w:sz w:val="24"/>
        </w:rPr>
        <w:t>На территории площадки для выгула животных размещается информационный</w:t>
      </w:r>
      <w:r>
        <w:rPr>
          <w:spacing w:val="-57"/>
          <w:sz w:val="24"/>
        </w:rPr>
        <w:t xml:space="preserve"> </w:t>
      </w:r>
      <w:r>
        <w:rPr>
          <w:sz w:val="24"/>
        </w:rPr>
        <w:t>стенд</w:t>
      </w:r>
      <w:r>
        <w:rPr>
          <w:spacing w:val="-1"/>
          <w:sz w:val="24"/>
        </w:rPr>
        <w:t xml:space="preserve"> </w:t>
      </w:r>
      <w:r>
        <w:rPr>
          <w:sz w:val="24"/>
        </w:rPr>
        <w:t>с</w:t>
      </w:r>
      <w:r>
        <w:rPr>
          <w:spacing w:val="-1"/>
          <w:sz w:val="24"/>
        </w:rPr>
        <w:t xml:space="preserve"> </w:t>
      </w:r>
      <w:r>
        <w:rPr>
          <w:sz w:val="24"/>
        </w:rPr>
        <w:t>правилами</w:t>
      </w:r>
      <w:r>
        <w:rPr>
          <w:spacing w:val="1"/>
          <w:sz w:val="24"/>
        </w:rPr>
        <w:t xml:space="preserve"> </w:t>
      </w:r>
      <w:r>
        <w:rPr>
          <w:sz w:val="24"/>
        </w:rPr>
        <w:t>пользования площадкой.</w:t>
      </w:r>
    </w:p>
    <w:p w:rsidR="00151289" w:rsidRDefault="008B55A0" w:rsidP="009E2696">
      <w:pPr>
        <w:pStyle w:val="a4"/>
        <w:numPr>
          <w:ilvl w:val="2"/>
          <w:numId w:val="61"/>
        </w:numPr>
        <w:tabs>
          <w:tab w:val="left" w:pos="1283"/>
        </w:tabs>
        <w:ind w:left="0" w:right="106" w:firstLine="851"/>
        <w:rPr>
          <w:sz w:val="24"/>
        </w:rPr>
      </w:pPr>
      <w:r>
        <w:rPr>
          <w:sz w:val="24"/>
        </w:rPr>
        <w:t>Площадки для дрессировки животных размещаются на удалении от застройки</w:t>
      </w:r>
      <w:r>
        <w:rPr>
          <w:spacing w:val="1"/>
          <w:sz w:val="24"/>
        </w:rPr>
        <w:t xml:space="preserve"> </w:t>
      </w:r>
      <w:r>
        <w:rPr>
          <w:sz w:val="24"/>
        </w:rPr>
        <w:t>жилого</w:t>
      </w:r>
      <w:r>
        <w:rPr>
          <w:spacing w:val="-1"/>
          <w:sz w:val="24"/>
        </w:rPr>
        <w:t xml:space="preserve"> </w:t>
      </w:r>
      <w:r>
        <w:rPr>
          <w:sz w:val="24"/>
        </w:rPr>
        <w:t>или</w:t>
      </w:r>
      <w:r>
        <w:rPr>
          <w:spacing w:val="1"/>
          <w:sz w:val="24"/>
        </w:rPr>
        <w:t xml:space="preserve"> </w:t>
      </w:r>
      <w:r>
        <w:rPr>
          <w:sz w:val="24"/>
        </w:rPr>
        <w:t>общественного назначения не</w:t>
      </w:r>
      <w:r>
        <w:rPr>
          <w:spacing w:val="-1"/>
          <w:sz w:val="24"/>
        </w:rPr>
        <w:t xml:space="preserve"> </w:t>
      </w:r>
      <w:r>
        <w:rPr>
          <w:sz w:val="24"/>
        </w:rPr>
        <w:t>менее</w:t>
      </w:r>
      <w:r>
        <w:rPr>
          <w:spacing w:val="-1"/>
          <w:sz w:val="24"/>
        </w:rPr>
        <w:t xml:space="preserve"> </w:t>
      </w:r>
      <w:r>
        <w:rPr>
          <w:sz w:val="24"/>
        </w:rPr>
        <w:t>чем</w:t>
      </w:r>
      <w:r>
        <w:rPr>
          <w:spacing w:val="-1"/>
          <w:sz w:val="24"/>
        </w:rPr>
        <w:t xml:space="preserve"> </w:t>
      </w:r>
      <w:r>
        <w:rPr>
          <w:sz w:val="24"/>
        </w:rPr>
        <w:t>на</w:t>
      </w:r>
      <w:r>
        <w:rPr>
          <w:spacing w:val="-1"/>
          <w:sz w:val="24"/>
        </w:rPr>
        <w:t xml:space="preserve"> </w:t>
      </w:r>
      <w:r>
        <w:rPr>
          <w:sz w:val="24"/>
        </w:rPr>
        <w:t>50</w:t>
      </w:r>
      <w:r>
        <w:rPr>
          <w:spacing w:val="-1"/>
          <w:sz w:val="24"/>
        </w:rPr>
        <w:t xml:space="preserve"> </w:t>
      </w:r>
      <w:r>
        <w:rPr>
          <w:sz w:val="24"/>
        </w:rPr>
        <w:t>м.</w:t>
      </w:r>
    </w:p>
    <w:p w:rsidR="00151289" w:rsidRDefault="008B55A0" w:rsidP="009E2696">
      <w:pPr>
        <w:pStyle w:val="a4"/>
        <w:numPr>
          <w:ilvl w:val="2"/>
          <w:numId w:val="61"/>
        </w:numPr>
        <w:tabs>
          <w:tab w:val="left" w:pos="1355"/>
        </w:tabs>
        <w:spacing w:before="134"/>
        <w:ind w:left="0" w:right="104" w:firstLine="851"/>
        <w:rPr>
          <w:sz w:val="24"/>
        </w:rPr>
      </w:pPr>
      <w:r>
        <w:rPr>
          <w:sz w:val="24"/>
        </w:rPr>
        <w:t>Перечень элементов благоустройства площадок для дрессировки животных</w:t>
      </w:r>
      <w:r>
        <w:rPr>
          <w:spacing w:val="1"/>
          <w:sz w:val="24"/>
        </w:rPr>
        <w:t xml:space="preserve"> </w:t>
      </w:r>
      <w:r>
        <w:rPr>
          <w:sz w:val="24"/>
        </w:rPr>
        <w:t>включает: покрытие, ограждение, специальное тренировочное оборудование, в том числе</w:t>
      </w:r>
      <w:r>
        <w:rPr>
          <w:spacing w:val="1"/>
          <w:sz w:val="24"/>
        </w:rPr>
        <w:t xml:space="preserve"> </w:t>
      </w:r>
      <w:r>
        <w:rPr>
          <w:sz w:val="24"/>
        </w:rPr>
        <w:t>учебные, тренировочные, спортивные снаряды и сооружения, навес от дождя, утепленное</w:t>
      </w:r>
      <w:r>
        <w:rPr>
          <w:spacing w:val="1"/>
          <w:sz w:val="24"/>
        </w:rPr>
        <w:t xml:space="preserve"> </w:t>
      </w:r>
      <w:r>
        <w:rPr>
          <w:sz w:val="24"/>
        </w:rPr>
        <w:t>бытовое</w:t>
      </w:r>
      <w:r>
        <w:rPr>
          <w:spacing w:val="1"/>
          <w:sz w:val="24"/>
        </w:rPr>
        <w:t xml:space="preserve"> </w:t>
      </w:r>
      <w:r>
        <w:rPr>
          <w:sz w:val="24"/>
        </w:rPr>
        <w:t>помещение</w:t>
      </w:r>
      <w:r>
        <w:rPr>
          <w:spacing w:val="1"/>
          <w:sz w:val="24"/>
        </w:rPr>
        <w:t xml:space="preserve"> </w:t>
      </w:r>
      <w:r>
        <w:rPr>
          <w:sz w:val="24"/>
        </w:rPr>
        <w:t>отдыха</w:t>
      </w:r>
      <w:r>
        <w:rPr>
          <w:spacing w:val="1"/>
          <w:sz w:val="24"/>
        </w:rPr>
        <w:t xml:space="preserve"> </w:t>
      </w:r>
      <w:r>
        <w:rPr>
          <w:sz w:val="24"/>
        </w:rPr>
        <w:t>инструкторов</w:t>
      </w:r>
      <w:r>
        <w:rPr>
          <w:spacing w:val="1"/>
          <w:sz w:val="24"/>
        </w:rPr>
        <w:t xml:space="preserve"> </w:t>
      </w:r>
      <w:r>
        <w:rPr>
          <w:sz w:val="24"/>
        </w:rPr>
        <w:t>и</w:t>
      </w:r>
      <w:r>
        <w:rPr>
          <w:spacing w:val="1"/>
          <w:sz w:val="24"/>
        </w:rPr>
        <w:t xml:space="preserve"> </w:t>
      </w:r>
      <w:r>
        <w:rPr>
          <w:sz w:val="24"/>
        </w:rPr>
        <w:t>для</w:t>
      </w:r>
      <w:r>
        <w:rPr>
          <w:spacing w:val="1"/>
          <w:sz w:val="24"/>
        </w:rPr>
        <w:t xml:space="preserve"> </w:t>
      </w:r>
      <w:r>
        <w:rPr>
          <w:sz w:val="24"/>
        </w:rPr>
        <w:t>хранения</w:t>
      </w:r>
      <w:r>
        <w:rPr>
          <w:spacing w:val="1"/>
          <w:sz w:val="24"/>
        </w:rPr>
        <w:t xml:space="preserve"> </w:t>
      </w:r>
      <w:r>
        <w:rPr>
          <w:sz w:val="24"/>
        </w:rPr>
        <w:t>оборудования</w:t>
      </w:r>
      <w:r>
        <w:rPr>
          <w:spacing w:val="1"/>
          <w:sz w:val="24"/>
        </w:rPr>
        <w:t xml:space="preserve"> </w:t>
      </w:r>
      <w:r>
        <w:rPr>
          <w:sz w:val="24"/>
        </w:rPr>
        <w:t>и</w:t>
      </w:r>
      <w:r>
        <w:rPr>
          <w:spacing w:val="1"/>
          <w:sz w:val="24"/>
        </w:rPr>
        <w:t xml:space="preserve"> </w:t>
      </w:r>
      <w:r>
        <w:rPr>
          <w:sz w:val="24"/>
        </w:rPr>
        <w:t>инвентаря,</w:t>
      </w:r>
      <w:r>
        <w:rPr>
          <w:spacing w:val="-57"/>
          <w:sz w:val="24"/>
        </w:rPr>
        <w:t xml:space="preserve"> </w:t>
      </w:r>
      <w:r>
        <w:rPr>
          <w:sz w:val="24"/>
        </w:rPr>
        <w:t>скамьи,</w:t>
      </w:r>
      <w:r>
        <w:rPr>
          <w:spacing w:val="1"/>
          <w:sz w:val="24"/>
        </w:rPr>
        <w:t xml:space="preserve"> </w:t>
      </w:r>
      <w:r>
        <w:rPr>
          <w:sz w:val="24"/>
        </w:rPr>
        <w:t>урны,</w:t>
      </w:r>
      <w:r>
        <w:rPr>
          <w:spacing w:val="1"/>
          <w:sz w:val="24"/>
        </w:rPr>
        <w:t xml:space="preserve"> </w:t>
      </w:r>
      <w:r>
        <w:rPr>
          <w:sz w:val="24"/>
        </w:rPr>
        <w:t>ящик</w:t>
      </w:r>
      <w:r>
        <w:rPr>
          <w:spacing w:val="1"/>
          <w:sz w:val="24"/>
        </w:rPr>
        <w:t xml:space="preserve"> </w:t>
      </w:r>
      <w:r>
        <w:rPr>
          <w:sz w:val="24"/>
        </w:rPr>
        <w:t>для</w:t>
      </w:r>
      <w:r>
        <w:rPr>
          <w:spacing w:val="1"/>
          <w:sz w:val="24"/>
        </w:rPr>
        <w:t xml:space="preserve"> </w:t>
      </w:r>
      <w:r>
        <w:rPr>
          <w:sz w:val="24"/>
        </w:rPr>
        <w:t>одноразовых</w:t>
      </w:r>
      <w:r>
        <w:rPr>
          <w:spacing w:val="1"/>
          <w:sz w:val="24"/>
        </w:rPr>
        <w:t xml:space="preserve"> </w:t>
      </w:r>
      <w:r>
        <w:rPr>
          <w:sz w:val="24"/>
        </w:rPr>
        <w:t>пакетов</w:t>
      </w:r>
      <w:r>
        <w:rPr>
          <w:spacing w:val="1"/>
          <w:sz w:val="24"/>
        </w:rPr>
        <w:t xml:space="preserve"> </w:t>
      </w:r>
      <w:r>
        <w:rPr>
          <w:sz w:val="24"/>
        </w:rPr>
        <w:t>с</w:t>
      </w:r>
      <w:r>
        <w:rPr>
          <w:spacing w:val="1"/>
          <w:sz w:val="24"/>
        </w:rPr>
        <w:t xml:space="preserve"> </w:t>
      </w:r>
      <w:r>
        <w:rPr>
          <w:sz w:val="24"/>
        </w:rPr>
        <w:t>фекальной</w:t>
      </w:r>
      <w:r>
        <w:rPr>
          <w:spacing w:val="1"/>
          <w:sz w:val="24"/>
        </w:rPr>
        <w:t xml:space="preserve"> </w:t>
      </w:r>
      <w:r>
        <w:rPr>
          <w:sz w:val="24"/>
        </w:rPr>
        <w:t>урной,</w:t>
      </w:r>
      <w:r>
        <w:rPr>
          <w:spacing w:val="1"/>
          <w:sz w:val="24"/>
        </w:rPr>
        <w:t xml:space="preserve"> </w:t>
      </w:r>
      <w:r>
        <w:rPr>
          <w:sz w:val="24"/>
        </w:rPr>
        <w:t>осветительное</w:t>
      </w:r>
      <w:r>
        <w:rPr>
          <w:spacing w:val="-57"/>
          <w:sz w:val="24"/>
        </w:rPr>
        <w:t xml:space="preserve"> </w:t>
      </w:r>
      <w:r>
        <w:rPr>
          <w:sz w:val="24"/>
        </w:rPr>
        <w:t>оборудование,</w:t>
      </w:r>
      <w:r>
        <w:rPr>
          <w:spacing w:val="-1"/>
          <w:sz w:val="24"/>
        </w:rPr>
        <w:t xml:space="preserve"> </w:t>
      </w:r>
      <w:r>
        <w:rPr>
          <w:sz w:val="24"/>
        </w:rPr>
        <w:t>информационный</w:t>
      </w:r>
      <w:r>
        <w:rPr>
          <w:spacing w:val="1"/>
          <w:sz w:val="24"/>
        </w:rPr>
        <w:t xml:space="preserve"> </w:t>
      </w:r>
      <w:r>
        <w:rPr>
          <w:sz w:val="24"/>
        </w:rPr>
        <w:t>стенд.</w:t>
      </w:r>
    </w:p>
    <w:p w:rsidR="00151289" w:rsidRDefault="00151289">
      <w:pPr>
        <w:jc w:val="both"/>
        <w:rPr>
          <w:sz w:val="24"/>
        </w:rPr>
        <w:sectPr w:rsidR="00151289">
          <w:pgSz w:w="11910" w:h="16840"/>
          <w:pgMar w:top="1040" w:right="740" w:bottom="280" w:left="1600" w:header="720" w:footer="720" w:gutter="0"/>
          <w:cols w:space="720"/>
        </w:sectPr>
      </w:pPr>
    </w:p>
    <w:p w:rsidR="00151289" w:rsidRDefault="008B55A0" w:rsidP="009E2696">
      <w:pPr>
        <w:pStyle w:val="a4"/>
        <w:numPr>
          <w:ilvl w:val="2"/>
          <w:numId w:val="61"/>
        </w:numPr>
        <w:tabs>
          <w:tab w:val="left" w:pos="1372"/>
        </w:tabs>
        <w:spacing w:before="66"/>
        <w:ind w:left="0" w:right="106" w:firstLine="709"/>
        <w:rPr>
          <w:sz w:val="24"/>
        </w:rPr>
      </w:pPr>
      <w:r>
        <w:rPr>
          <w:sz w:val="24"/>
        </w:rPr>
        <w:lastRenderedPageBreak/>
        <w:t>Ограждение</w:t>
      </w:r>
      <w:r>
        <w:rPr>
          <w:spacing w:val="1"/>
          <w:sz w:val="24"/>
        </w:rPr>
        <w:t xml:space="preserve"> </w:t>
      </w:r>
      <w:r>
        <w:rPr>
          <w:sz w:val="24"/>
        </w:rPr>
        <w:t>должно</w:t>
      </w:r>
      <w:r>
        <w:rPr>
          <w:spacing w:val="1"/>
          <w:sz w:val="24"/>
        </w:rPr>
        <w:t xml:space="preserve"> </w:t>
      </w:r>
      <w:r>
        <w:rPr>
          <w:sz w:val="24"/>
        </w:rPr>
        <w:t>быть</w:t>
      </w:r>
      <w:r>
        <w:rPr>
          <w:spacing w:val="1"/>
          <w:sz w:val="24"/>
        </w:rPr>
        <w:t xml:space="preserve"> </w:t>
      </w:r>
      <w:r>
        <w:rPr>
          <w:sz w:val="24"/>
        </w:rPr>
        <w:t>представлено</w:t>
      </w:r>
      <w:r>
        <w:rPr>
          <w:spacing w:val="1"/>
          <w:sz w:val="24"/>
        </w:rPr>
        <w:t xml:space="preserve"> </w:t>
      </w:r>
      <w:r>
        <w:rPr>
          <w:sz w:val="24"/>
        </w:rPr>
        <w:t>забором</w:t>
      </w:r>
      <w:r>
        <w:rPr>
          <w:spacing w:val="1"/>
          <w:sz w:val="24"/>
        </w:rPr>
        <w:t xml:space="preserve"> </w:t>
      </w:r>
      <w:r>
        <w:rPr>
          <w:sz w:val="24"/>
        </w:rPr>
        <w:t>(металлическая</w:t>
      </w:r>
      <w:r>
        <w:rPr>
          <w:spacing w:val="1"/>
          <w:sz w:val="24"/>
        </w:rPr>
        <w:t xml:space="preserve"> </w:t>
      </w:r>
      <w:r>
        <w:rPr>
          <w:sz w:val="24"/>
        </w:rPr>
        <w:t>сетка)</w:t>
      </w:r>
      <w:r>
        <w:rPr>
          <w:spacing w:val="-57"/>
          <w:sz w:val="24"/>
        </w:rPr>
        <w:t xml:space="preserve"> </w:t>
      </w:r>
      <w:r>
        <w:rPr>
          <w:sz w:val="24"/>
        </w:rPr>
        <w:t>высотой</w:t>
      </w:r>
      <w:r>
        <w:rPr>
          <w:spacing w:val="1"/>
          <w:sz w:val="24"/>
        </w:rPr>
        <w:t xml:space="preserve"> </w:t>
      </w:r>
      <w:r>
        <w:rPr>
          <w:sz w:val="24"/>
        </w:rPr>
        <w:t>не</w:t>
      </w:r>
      <w:r>
        <w:rPr>
          <w:spacing w:val="1"/>
          <w:sz w:val="24"/>
        </w:rPr>
        <w:t xml:space="preserve"> </w:t>
      </w:r>
      <w:r>
        <w:rPr>
          <w:sz w:val="24"/>
        </w:rPr>
        <w:t>менее</w:t>
      </w:r>
      <w:r>
        <w:rPr>
          <w:spacing w:val="1"/>
          <w:sz w:val="24"/>
        </w:rPr>
        <w:t xml:space="preserve"> </w:t>
      </w:r>
      <w:r>
        <w:rPr>
          <w:sz w:val="24"/>
        </w:rPr>
        <w:t>2,0</w:t>
      </w:r>
      <w:r>
        <w:rPr>
          <w:spacing w:val="1"/>
          <w:sz w:val="24"/>
        </w:rPr>
        <w:t xml:space="preserve"> </w:t>
      </w:r>
      <w:r>
        <w:rPr>
          <w:sz w:val="24"/>
        </w:rPr>
        <w:t>м.</w:t>
      </w:r>
      <w:r>
        <w:rPr>
          <w:spacing w:val="1"/>
          <w:sz w:val="24"/>
        </w:rPr>
        <w:t xml:space="preserve"> </w:t>
      </w:r>
      <w:r>
        <w:rPr>
          <w:sz w:val="24"/>
        </w:rPr>
        <w:t>Расстояние</w:t>
      </w:r>
      <w:r>
        <w:rPr>
          <w:spacing w:val="1"/>
          <w:sz w:val="24"/>
        </w:rPr>
        <w:t xml:space="preserve"> </w:t>
      </w:r>
      <w:r>
        <w:rPr>
          <w:sz w:val="24"/>
        </w:rPr>
        <w:t>между</w:t>
      </w:r>
      <w:r>
        <w:rPr>
          <w:spacing w:val="1"/>
          <w:sz w:val="24"/>
        </w:rPr>
        <w:t xml:space="preserve"> </w:t>
      </w:r>
      <w:r>
        <w:rPr>
          <w:sz w:val="24"/>
        </w:rPr>
        <w:t>элементами</w:t>
      </w:r>
      <w:r>
        <w:rPr>
          <w:spacing w:val="1"/>
          <w:sz w:val="24"/>
        </w:rPr>
        <w:t xml:space="preserve"> </w:t>
      </w:r>
      <w:r>
        <w:rPr>
          <w:sz w:val="24"/>
        </w:rPr>
        <w:t>и</w:t>
      </w:r>
      <w:r>
        <w:rPr>
          <w:spacing w:val="1"/>
          <w:sz w:val="24"/>
        </w:rPr>
        <w:t xml:space="preserve"> </w:t>
      </w:r>
      <w:r>
        <w:rPr>
          <w:sz w:val="24"/>
        </w:rPr>
        <w:t>секциями</w:t>
      </w:r>
      <w:r>
        <w:rPr>
          <w:spacing w:val="1"/>
          <w:sz w:val="24"/>
        </w:rPr>
        <w:t xml:space="preserve"> </w:t>
      </w:r>
      <w:r>
        <w:rPr>
          <w:sz w:val="24"/>
        </w:rPr>
        <w:t>ограждения,</w:t>
      </w:r>
      <w:r>
        <w:rPr>
          <w:spacing w:val="1"/>
          <w:sz w:val="24"/>
        </w:rPr>
        <w:t xml:space="preserve"> </w:t>
      </w:r>
      <w:r>
        <w:rPr>
          <w:sz w:val="24"/>
        </w:rPr>
        <w:t>его</w:t>
      </w:r>
      <w:r>
        <w:rPr>
          <w:spacing w:val="1"/>
          <w:sz w:val="24"/>
        </w:rPr>
        <w:t xml:space="preserve"> </w:t>
      </w:r>
      <w:r>
        <w:rPr>
          <w:sz w:val="24"/>
        </w:rPr>
        <w:t>нижним</w:t>
      </w:r>
      <w:r>
        <w:rPr>
          <w:spacing w:val="1"/>
          <w:sz w:val="24"/>
        </w:rPr>
        <w:t xml:space="preserve"> </w:t>
      </w:r>
      <w:r>
        <w:rPr>
          <w:sz w:val="24"/>
        </w:rPr>
        <w:t>краем</w:t>
      </w:r>
      <w:r>
        <w:rPr>
          <w:spacing w:val="1"/>
          <w:sz w:val="24"/>
        </w:rPr>
        <w:t xml:space="preserve"> </w:t>
      </w:r>
      <w:r>
        <w:rPr>
          <w:sz w:val="24"/>
        </w:rPr>
        <w:t>и</w:t>
      </w:r>
      <w:r>
        <w:rPr>
          <w:spacing w:val="1"/>
          <w:sz w:val="24"/>
        </w:rPr>
        <w:t xml:space="preserve"> </w:t>
      </w:r>
      <w:r>
        <w:rPr>
          <w:sz w:val="24"/>
        </w:rPr>
        <w:t>землей</w:t>
      </w:r>
      <w:r>
        <w:rPr>
          <w:spacing w:val="1"/>
          <w:sz w:val="24"/>
        </w:rPr>
        <w:t xml:space="preserve"> </w:t>
      </w:r>
      <w:r>
        <w:rPr>
          <w:sz w:val="24"/>
        </w:rPr>
        <w:t>предусматривается</w:t>
      </w:r>
      <w:r>
        <w:rPr>
          <w:spacing w:val="1"/>
          <w:sz w:val="24"/>
        </w:rPr>
        <w:t xml:space="preserve"> </w:t>
      </w:r>
      <w:r>
        <w:rPr>
          <w:sz w:val="24"/>
        </w:rPr>
        <w:t>не</w:t>
      </w:r>
      <w:r>
        <w:rPr>
          <w:spacing w:val="1"/>
          <w:sz w:val="24"/>
        </w:rPr>
        <w:t xml:space="preserve"> </w:t>
      </w:r>
      <w:r>
        <w:rPr>
          <w:sz w:val="24"/>
        </w:rPr>
        <w:t>позволяющим</w:t>
      </w:r>
      <w:r>
        <w:rPr>
          <w:spacing w:val="1"/>
          <w:sz w:val="24"/>
        </w:rPr>
        <w:t xml:space="preserve"> </w:t>
      </w:r>
      <w:r>
        <w:rPr>
          <w:sz w:val="24"/>
        </w:rPr>
        <w:t>животному</w:t>
      </w:r>
      <w:r>
        <w:rPr>
          <w:spacing w:val="1"/>
          <w:sz w:val="24"/>
        </w:rPr>
        <w:t xml:space="preserve"> </w:t>
      </w:r>
      <w:r>
        <w:rPr>
          <w:sz w:val="24"/>
        </w:rPr>
        <w:t>покидать</w:t>
      </w:r>
      <w:r>
        <w:rPr>
          <w:spacing w:val="1"/>
          <w:sz w:val="24"/>
        </w:rPr>
        <w:t xml:space="preserve"> </w:t>
      </w:r>
      <w:r>
        <w:rPr>
          <w:sz w:val="24"/>
        </w:rPr>
        <w:t>площадку.</w:t>
      </w:r>
    </w:p>
    <w:p w:rsidR="00151289" w:rsidRDefault="008B55A0" w:rsidP="009E2696">
      <w:pPr>
        <w:pStyle w:val="a4"/>
        <w:numPr>
          <w:ilvl w:val="2"/>
          <w:numId w:val="61"/>
        </w:numPr>
        <w:tabs>
          <w:tab w:val="left" w:pos="1405"/>
        </w:tabs>
        <w:ind w:left="2268" w:right="106" w:hanging="1669"/>
        <w:rPr>
          <w:sz w:val="24"/>
        </w:rPr>
      </w:pPr>
      <w:r>
        <w:rPr>
          <w:sz w:val="24"/>
        </w:rPr>
        <w:t>В перечень видов работ по содержанию площадок для выгула и дрессировки</w:t>
      </w:r>
      <w:r>
        <w:rPr>
          <w:spacing w:val="1"/>
          <w:sz w:val="24"/>
        </w:rPr>
        <w:t xml:space="preserve"> </w:t>
      </w:r>
      <w:r>
        <w:rPr>
          <w:sz w:val="24"/>
        </w:rPr>
        <w:t>животных</w:t>
      </w:r>
      <w:r>
        <w:rPr>
          <w:spacing w:val="2"/>
          <w:sz w:val="24"/>
        </w:rPr>
        <w:t xml:space="preserve"> </w:t>
      </w:r>
      <w:r>
        <w:rPr>
          <w:sz w:val="24"/>
        </w:rPr>
        <w:t>включено:</w:t>
      </w:r>
    </w:p>
    <w:p w:rsidR="00151289" w:rsidRDefault="008B55A0" w:rsidP="00B03F84">
      <w:pPr>
        <w:pStyle w:val="a3"/>
        <w:spacing w:before="180"/>
        <w:ind w:left="862" w:hanging="295"/>
      </w:pPr>
      <w:r>
        <w:t>а)</w:t>
      </w:r>
      <w:r>
        <w:rPr>
          <w:spacing w:val="24"/>
        </w:rPr>
        <w:t xml:space="preserve"> </w:t>
      </w:r>
      <w:r>
        <w:t>содержание</w:t>
      </w:r>
      <w:r>
        <w:rPr>
          <w:spacing w:val="-2"/>
        </w:rPr>
        <w:t xml:space="preserve"> </w:t>
      </w:r>
      <w:r>
        <w:t>покрытия</w:t>
      </w:r>
      <w:r>
        <w:rPr>
          <w:spacing w:val="-1"/>
        </w:rPr>
        <w:t xml:space="preserve"> </w:t>
      </w:r>
      <w:r>
        <w:t>в</w:t>
      </w:r>
      <w:r>
        <w:rPr>
          <w:spacing w:val="-4"/>
        </w:rPr>
        <w:t xml:space="preserve"> </w:t>
      </w:r>
      <w:r>
        <w:t>летний</w:t>
      </w:r>
      <w:r>
        <w:rPr>
          <w:spacing w:val="-2"/>
        </w:rPr>
        <w:t xml:space="preserve"> </w:t>
      </w:r>
      <w:r>
        <w:t>и зимний</w:t>
      </w:r>
      <w:r>
        <w:rPr>
          <w:spacing w:val="-3"/>
        </w:rPr>
        <w:t xml:space="preserve"> </w:t>
      </w:r>
      <w:r>
        <w:t>периоды, в</w:t>
      </w:r>
      <w:r>
        <w:rPr>
          <w:spacing w:val="-2"/>
        </w:rPr>
        <w:t xml:space="preserve"> </w:t>
      </w:r>
      <w:r>
        <w:t>том</w:t>
      </w:r>
      <w:r>
        <w:rPr>
          <w:spacing w:val="-2"/>
        </w:rPr>
        <w:t xml:space="preserve"> </w:t>
      </w:r>
      <w:r>
        <w:t>числе:</w:t>
      </w:r>
    </w:p>
    <w:p w:rsidR="00151289" w:rsidRPr="00A34DEC" w:rsidRDefault="00A34DEC" w:rsidP="00A34DEC">
      <w:pPr>
        <w:tabs>
          <w:tab w:val="left" w:pos="1002"/>
        </w:tabs>
        <w:spacing w:before="46"/>
        <w:rPr>
          <w:sz w:val="24"/>
        </w:rPr>
      </w:pPr>
      <w:r>
        <w:rPr>
          <w:sz w:val="24"/>
        </w:rPr>
        <w:t xml:space="preserve">- </w:t>
      </w:r>
      <w:r w:rsidR="008B55A0" w:rsidRPr="00A34DEC">
        <w:rPr>
          <w:sz w:val="24"/>
        </w:rPr>
        <w:t>очистку</w:t>
      </w:r>
      <w:r w:rsidR="008B55A0" w:rsidRPr="00A34DEC">
        <w:rPr>
          <w:spacing w:val="-6"/>
          <w:sz w:val="24"/>
        </w:rPr>
        <w:t xml:space="preserve"> </w:t>
      </w:r>
      <w:r w:rsidR="008B55A0" w:rsidRPr="00A34DEC">
        <w:rPr>
          <w:sz w:val="24"/>
        </w:rPr>
        <w:t>и</w:t>
      </w:r>
      <w:r w:rsidR="008B55A0" w:rsidRPr="00A34DEC">
        <w:rPr>
          <w:spacing w:val="1"/>
          <w:sz w:val="24"/>
        </w:rPr>
        <w:t xml:space="preserve"> </w:t>
      </w:r>
      <w:r w:rsidR="008B55A0" w:rsidRPr="00A34DEC">
        <w:rPr>
          <w:sz w:val="24"/>
        </w:rPr>
        <w:t>подметание</w:t>
      </w:r>
      <w:r w:rsidR="008B55A0" w:rsidRPr="00A34DEC">
        <w:rPr>
          <w:spacing w:val="-1"/>
          <w:sz w:val="24"/>
        </w:rPr>
        <w:t xml:space="preserve"> </w:t>
      </w:r>
      <w:r w:rsidR="008B55A0" w:rsidRPr="00A34DEC">
        <w:rPr>
          <w:sz w:val="24"/>
        </w:rPr>
        <w:t>территории</w:t>
      </w:r>
      <w:r w:rsidR="008B55A0" w:rsidRPr="00A34DEC">
        <w:rPr>
          <w:spacing w:val="1"/>
          <w:sz w:val="24"/>
        </w:rPr>
        <w:t xml:space="preserve"> </w:t>
      </w:r>
      <w:r w:rsidR="008B55A0" w:rsidRPr="00A34DEC">
        <w:rPr>
          <w:sz w:val="24"/>
        </w:rPr>
        <w:t>площадки;</w:t>
      </w:r>
    </w:p>
    <w:p w:rsidR="00151289" w:rsidRPr="00A34DEC" w:rsidRDefault="00A34DEC" w:rsidP="00A34DEC">
      <w:pPr>
        <w:tabs>
          <w:tab w:val="left" w:pos="1002"/>
        </w:tabs>
        <w:spacing w:before="45"/>
        <w:rPr>
          <w:sz w:val="24"/>
        </w:rPr>
      </w:pPr>
      <w:r>
        <w:rPr>
          <w:sz w:val="24"/>
        </w:rPr>
        <w:t xml:space="preserve">- </w:t>
      </w:r>
      <w:r w:rsidR="008B55A0" w:rsidRPr="00A34DEC">
        <w:rPr>
          <w:sz w:val="24"/>
        </w:rPr>
        <w:t>мойку</w:t>
      </w:r>
      <w:r w:rsidR="008B55A0" w:rsidRPr="00A34DEC">
        <w:rPr>
          <w:spacing w:val="-5"/>
          <w:sz w:val="24"/>
        </w:rPr>
        <w:t xml:space="preserve"> </w:t>
      </w:r>
      <w:r w:rsidR="008B55A0" w:rsidRPr="00A34DEC">
        <w:rPr>
          <w:sz w:val="24"/>
        </w:rPr>
        <w:t>территории</w:t>
      </w:r>
      <w:r w:rsidR="008B55A0" w:rsidRPr="00A34DEC">
        <w:rPr>
          <w:spacing w:val="2"/>
          <w:sz w:val="24"/>
        </w:rPr>
        <w:t xml:space="preserve"> </w:t>
      </w:r>
      <w:r w:rsidR="008B55A0" w:rsidRPr="00A34DEC">
        <w:rPr>
          <w:sz w:val="24"/>
        </w:rPr>
        <w:t>площадки;</w:t>
      </w:r>
    </w:p>
    <w:p w:rsidR="00151289" w:rsidRPr="00A34DEC" w:rsidRDefault="00A34DEC" w:rsidP="00A34DEC">
      <w:pPr>
        <w:tabs>
          <w:tab w:val="left" w:pos="1057"/>
        </w:tabs>
        <w:spacing w:before="46" w:line="280" w:lineRule="auto"/>
        <w:ind w:right="105"/>
        <w:jc w:val="both"/>
        <w:rPr>
          <w:sz w:val="24"/>
        </w:rPr>
      </w:pPr>
      <w:r>
        <w:rPr>
          <w:sz w:val="24"/>
        </w:rPr>
        <w:t xml:space="preserve">- </w:t>
      </w:r>
      <w:r w:rsidR="008B55A0" w:rsidRPr="00A34DEC">
        <w:rPr>
          <w:sz w:val="24"/>
        </w:rPr>
        <w:t>посыпку</w:t>
      </w:r>
      <w:r w:rsidR="008B55A0" w:rsidRPr="00A34DEC">
        <w:rPr>
          <w:spacing w:val="49"/>
          <w:sz w:val="24"/>
        </w:rPr>
        <w:t xml:space="preserve"> </w:t>
      </w:r>
      <w:r w:rsidR="008B55A0" w:rsidRPr="00A34DEC">
        <w:rPr>
          <w:sz w:val="24"/>
        </w:rPr>
        <w:t>и</w:t>
      </w:r>
      <w:r w:rsidR="008B55A0" w:rsidRPr="00A34DEC">
        <w:rPr>
          <w:spacing w:val="55"/>
          <w:sz w:val="24"/>
        </w:rPr>
        <w:t xml:space="preserve"> </w:t>
      </w:r>
      <w:r w:rsidR="008B55A0" w:rsidRPr="00A34DEC">
        <w:rPr>
          <w:sz w:val="24"/>
        </w:rPr>
        <w:t>обработку</w:t>
      </w:r>
      <w:r w:rsidR="008B55A0" w:rsidRPr="00A34DEC">
        <w:rPr>
          <w:spacing w:val="52"/>
          <w:sz w:val="24"/>
        </w:rPr>
        <w:t xml:space="preserve"> </w:t>
      </w:r>
      <w:r w:rsidR="008B55A0" w:rsidRPr="00A34DEC">
        <w:rPr>
          <w:sz w:val="24"/>
        </w:rPr>
        <w:t>территории</w:t>
      </w:r>
      <w:r w:rsidR="008B55A0" w:rsidRPr="00A34DEC">
        <w:rPr>
          <w:spacing w:val="55"/>
          <w:sz w:val="24"/>
        </w:rPr>
        <w:t xml:space="preserve"> </w:t>
      </w:r>
      <w:r w:rsidR="008B55A0" w:rsidRPr="00A34DEC">
        <w:rPr>
          <w:sz w:val="24"/>
        </w:rPr>
        <w:t>площадки</w:t>
      </w:r>
      <w:r w:rsidR="008B55A0" w:rsidRPr="00A34DEC">
        <w:rPr>
          <w:spacing w:val="55"/>
          <w:sz w:val="24"/>
        </w:rPr>
        <w:t xml:space="preserve"> </w:t>
      </w:r>
      <w:r w:rsidR="008B55A0" w:rsidRPr="00A34DEC">
        <w:rPr>
          <w:sz w:val="24"/>
        </w:rPr>
        <w:t>противогололедными</w:t>
      </w:r>
      <w:r w:rsidR="008B55A0" w:rsidRPr="00A34DEC">
        <w:rPr>
          <w:spacing w:val="53"/>
          <w:sz w:val="24"/>
        </w:rPr>
        <w:t xml:space="preserve"> </w:t>
      </w:r>
      <w:r w:rsidR="008B55A0" w:rsidRPr="00A34DEC">
        <w:rPr>
          <w:sz w:val="24"/>
        </w:rPr>
        <w:t>средствами,</w:t>
      </w:r>
      <w:r w:rsidR="008B55A0" w:rsidRPr="00A34DEC">
        <w:rPr>
          <w:spacing w:val="-57"/>
          <w:sz w:val="24"/>
        </w:rPr>
        <w:t xml:space="preserve"> </w:t>
      </w:r>
      <w:r w:rsidR="008B55A0" w:rsidRPr="00A34DEC">
        <w:rPr>
          <w:sz w:val="24"/>
        </w:rPr>
        <w:t>безопасными для</w:t>
      </w:r>
      <w:r w:rsidR="008B55A0" w:rsidRPr="00A34DEC">
        <w:rPr>
          <w:spacing w:val="-1"/>
          <w:sz w:val="24"/>
        </w:rPr>
        <w:t xml:space="preserve"> </w:t>
      </w:r>
      <w:r w:rsidR="008B55A0" w:rsidRPr="00A34DEC">
        <w:rPr>
          <w:sz w:val="24"/>
        </w:rPr>
        <w:t>животных</w:t>
      </w:r>
      <w:r w:rsidR="008B55A0" w:rsidRPr="00A34DEC">
        <w:rPr>
          <w:spacing w:val="2"/>
          <w:sz w:val="24"/>
        </w:rPr>
        <w:t xml:space="preserve"> </w:t>
      </w:r>
      <w:r w:rsidR="008B55A0" w:rsidRPr="00A34DEC">
        <w:rPr>
          <w:sz w:val="24"/>
        </w:rPr>
        <w:t>(например,</w:t>
      </w:r>
      <w:r w:rsidR="008B55A0" w:rsidRPr="00A34DEC">
        <w:rPr>
          <w:spacing w:val="-1"/>
          <w:sz w:val="24"/>
        </w:rPr>
        <w:t xml:space="preserve"> </w:t>
      </w:r>
      <w:r w:rsidR="008B55A0" w:rsidRPr="00A34DEC">
        <w:rPr>
          <w:sz w:val="24"/>
        </w:rPr>
        <w:t>песок</w:t>
      </w:r>
      <w:r w:rsidR="008B55A0" w:rsidRPr="00A34DEC">
        <w:rPr>
          <w:spacing w:val="-2"/>
          <w:sz w:val="24"/>
        </w:rPr>
        <w:t xml:space="preserve"> </w:t>
      </w:r>
      <w:r w:rsidR="008B55A0" w:rsidRPr="00A34DEC">
        <w:rPr>
          <w:sz w:val="24"/>
        </w:rPr>
        <w:t>и мелкая гравийная</w:t>
      </w:r>
      <w:r w:rsidR="008B55A0" w:rsidRPr="00A34DEC">
        <w:rPr>
          <w:spacing w:val="-1"/>
          <w:sz w:val="24"/>
        </w:rPr>
        <w:t xml:space="preserve"> </w:t>
      </w:r>
      <w:r w:rsidR="008B55A0" w:rsidRPr="00A34DEC">
        <w:rPr>
          <w:sz w:val="24"/>
        </w:rPr>
        <w:t>крошка);</w:t>
      </w:r>
    </w:p>
    <w:p w:rsidR="00151289" w:rsidRPr="00A34DEC" w:rsidRDefault="00A34DEC" w:rsidP="00A34DEC">
      <w:pPr>
        <w:tabs>
          <w:tab w:val="left" w:pos="1062"/>
        </w:tabs>
        <w:rPr>
          <w:sz w:val="24"/>
        </w:rPr>
      </w:pPr>
      <w:r>
        <w:rPr>
          <w:sz w:val="24"/>
        </w:rPr>
        <w:t xml:space="preserve">- </w:t>
      </w:r>
      <w:r w:rsidR="008B55A0" w:rsidRPr="00A34DEC">
        <w:rPr>
          <w:sz w:val="24"/>
        </w:rPr>
        <w:t>текущий</w:t>
      </w:r>
      <w:r w:rsidR="008B55A0" w:rsidRPr="00A34DEC">
        <w:rPr>
          <w:spacing w:val="-2"/>
          <w:sz w:val="24"/>
        </w:rPr>
        <w:t xml:space="preserve"> </w:t>
      </w:r>
      <w:r w:rsidR="008B55A0" w:rsidRPr="00A34DEC">
        <w:rPr>
          <w:sz w:val="24"/>
        </w:rPr>
        <w:t>ремонт;</w:t>
      </w:r>
    </w:p>
    <w:p w:rsidR="00151289" w:rsidRDefault="008B55A0" w:rsidP="00B03F84">
      <w:pPr>
        <w:pStyle w:val="a3"/>
        <w:tabs>
          <w:tab w:val="left" w:pos="1344"/>
        </w:tabs>
        <w:spacing w:before="45" w:line="280" w:lineRule="auto"/>
        <w:ind w:left="101" w:right="105" w:firstLine="466"/>
      </w:pPr>
      <w:r>
        <w:t>б)</w:t>
      </w:r>
      <w:r>
        <w:tab/>
        <w:t>содержание</w:t>
      </w:r>
      <w:r>
        <w:rPr>
          <w:spacing w:val="28"/>
        </w:rPr>
        <w:t xml:space="preserve"> </w:t>
      </w:r>
      <w:r>
        <w:t>элементов</w:t>
      </w:r>
      <w:r>
        <w:rPr>
          <w:spacing w:val="28"/>
        </w:rPr>
        <w:t xml:space="preserve"> </w:t>
      </w:r>
      <w:r>
        <w:t>благоустройства</w:t>
      </w:r>
      <w:r>
        <w:rPr>
          <w:spacing w:val="28"/>
        </w:rPr>
        <w:t xml:space="preserve"> </w:t>
      </w:r>
      <w:r>
        <w:t>площадки</w:t>
      </w:r>
      <w:r>
        <w:rPr>
          <w:spacing w:val="30"/>
        </w:rPr>
        <w:t xml:space="preserve"> </w:t>
      </w:r>
      <w:r>
        <w:t>для</w:t>
      </w:r>
      <w:r>
        <w:rPr>
          <w:spacing w:val="27"/>
        </w:rPr>
        <w:t xml:space="preserve"> </w:t>
      </w:r>
      <w:r>
        <w:t>выгула</w:t>
      </w:r>
      <w:r>
        <w:rPr>
          <w:spacing w:val="28"/>
        </w:rPr>
        <w:t xml:space="preserve"> </w:t>
      </w:r>
      <w:r>
        <w:t>и</w:t>
      </w:r>
      <w:r>
        <w:rPr>
          <w:spacing w:val="30"/>
        </w:rPr>
        <w:t xml:space="preserve"> </w:t>
      </w:r>
      <w:r>
        <w:t>дрессировки</w:t>
      </w:r>
      <w:r>
        <w:rPr>
          <w:spacing w:val="-57"/>
        </w:rPr>
        <w:t xml:space="preserve"> </w:t>
      </w:r>
      <w:r>
        <w:t>животных,</w:t>
      </w:r>
      <w:r>
        <w:rPr>
          <w:spacing w:val="-1"/>
        </w:rPr>
        <w:t xml:space="preserve"> </w:t>
      </w:r>
      <w:r>
        <w:t>в</w:t>
      </w:r>
      <w:r>
        <w:rPr>
          <w:spacing w:val="-1"/>
        </w:rPr>
        <w:t xml:space="preserve"> </w:t>
      </w:r>
      <w:r>
        <w:t>том</w:t>
      </w:r>
      <w:r>
        <w:rPr>
          <w:spacing w:val="-1"/>
        </w:rPr>
        <w:t xml:space="preserve"> </w:t>
      </w:r>
      <w:r>
        <w:t>числе:</w:t>
      </w:r>
    </w:p>
    <w:p w:rsidR="00151289" w:rsidRPr="00A34DEC" w:rsidRDefault="00A34DEC" w:rsidP="00A34DEC">
      <w:pPr>
        <w:tabs>
          <w:tab w:val="left" w:pos="1002"/>
        </w:tabs>
        <w:spacing w:line="273" w:lineRule="exact"/>
        <w:rPr>
          <w:sz w:val="24"/>
        </w:rPr>
      </w:pPr>
      <w:r>
        <w:rPr>
          <w:sz w:val="24"/>
        </w:rPr>
        <w:t xml:space="preserve">- </w:t>
      </w:r>
      <w:r w:rsidR="008B55A0" w:rsidRPr="00A34DEC">
        <w:rPr>
          <w:sz w:val="24"/>
        </w:rPr>
        <w:t>наполнение</w:t>
      </w:r>
      <w:r w:rsidR="008B55A0" w:rsidRPr="00A34DEC">
        <w:rPr>
          <w:spacing w:val="-2"/>
          <w:sz w:val="24"/>
        </w:rPr>
        <w:t xml:space="preserve"> </w:t>
      </w:r>
      <w:r w:rsidR="008B55A0" w:rsidRPr="00A34DEC">
        <w:rPr>
          <w:sz w:val="24"/>
        </w:rPr>
        <w:t>ящика</w:t>
      </w:r>
      <w:r w:rsidR="008B55A0" w:rsidRPr="00A34DEC">
        <w:rPr>
          <w:spacing w:val="-2"/>
          <w:sz w:val="24"/>
        </w:rPr>
        <w:t xml:space="preserve"> </w:t>
      </w:r>
      <w:r w:rsidR="008B55A0" w:rsidRPr="00A34DEC">
        <w:rPr>
          <w:sz w:val="24"/>
        </w:rPr>
        <w:t>для одноразовых</w:t>
      </w:r>
      <w:r w:rsidR="008B55A0" w:rsidRPr="00A34DEC">
        <w:rPr>
          <w:spacing w:val="-1"/>
          <w:sz w:val="24"/>
        </w:rPr>
        <w:t xml:space="preserve"> </w:t>
      </w:r>
      <w:r w:rsidR="008B55A0" w:rsidRPr="00A34DEC">
        <w:rPr>
          <w:sz w:val="24"/>
        </w:rPr>
        <w:t>пакетов;</w:t>
      </w:r>
    </w:p>
    <w:p w:rsidR="00151289" w:rsidRPr="00A34DEC" w:rsidRDefault="00A34DEC" w:rsidP="00A34DEC">
      <w:pPr>
        <w:tabs>
          <w:tab w:val="left" w:pos="1002"/>
        </w:tabs>
        <w:spacing w:before="46"/>
        <w:rPr>
          <w:sz w:val="24"/>
        </w:rPr>
      </w:pPr>
      <w:r>
        <w:rPr>
          <w:sz w:val="24"/>
        </w:rPr>
        <w:t xml:space="preserve">- </w:t>
      </w:r>
      <w:r w:rsidR="008B55A0" w:rsidRPr="00A34DEC">
        <w:rPr>
          <w:sz w:val="24"/>
        </w:rPr>
        <w:t>очистка</w:t>
      </w:r>
      <w:r w:rsidR="008B55A0" w:rsidRPr="00A34DEC">
        <w:rPr>
          <w:spacing w:val="-1"/>
          <w:sz w:val="24"/>
        </w:rPr>
        <w:t xml:space="preserve"> </w:t>
      </w:r>
      <w:r w:rsidR="008B55A0" w:rsidRPr="00A34DEC">
        <w:rPr>
          <w:sz w:val="24"/>
        </w:rPr>
        <w:t>урн;</w:t>
      </w:r>
    </w:p>
    <w:p w:rsidR="004D073B" w:rsidRPr="00A34DEC" w:rsidRDefault="00A34DEC" w:rsidP="00A34DEC">
      <w:pPr>
        <w:tabs>
          <w:tab w:val="left" w:pos="1002"/>
        </w:tabs>
        <w:spacing w:before="46"/>
        <w:rPr>
          <w:sz w:val="24"/>
        </w:rPr>
      </w:pPr>
      <w:r>
        <w:rPr>
          <w:sz w:val="24"/>
        </w:rPr>
        <w:t xml:space="preserve">- </w:t>
      </w:r>
      <w:r w:rsidR="008B55A0" w:rsidRPr="00A34DEC">
        <w:rPr>
          <w:sz w:val="24"/>
        </w:rPr>
        <w:t>текущий</w:t>
      </w:r>
      <w:r w:rsidR="008B55A0" w:rsidRPr="00A34DEC">
        <w:rPr>
          <w:spacing w:val="-1"/>
          <w:sz w:val="24"/>
        </w:rPr>
        <w:t xml:space="preserve"> </w:t>
      </w:r>
      <w:r w:rsidR="008B55A0" w:rsidRPr="00A34DEC">
        <w:rPr>
          <w:sz w:val="24"/>
        </w:rPr>
        <w:t>ремонт.</w:t>
      </w:r>
    </w:p>
    <w:p w:rsidR="004D073B" w:rsidRPr="004D073B" w:rsidRDefault="004D073B" w:rsidP="004D073B">
      <w:pPr>
        <w:pStyle w:val="a4"/>
        <w:rPr>
          <w:sz w:val="24"/>
          <w:szCs w:val="24"/>
        </w:rPr>
      </w:pPr>
      <w:r w:rsidRPr="004D073B">
        <w:rPr>
          <w:sz w:val="24"/>
          <w:szCs w:val="24"/>
        </w:rPr>
        <w:t xml:space="preserve">6.4.11 Владельцы собак должны в обязательном порядке зарегистрировать (перерегистрировать) свое животное, провести вакцинацию против бешенства и лептоспироза. Вакцинирование собак производится ежегодно.   </w:t>
      </w:r>
    </w:p>
    <w:p w:rsidR="004D073B" w:rsidRPr="004D073B" w:rsidRDefault="004D073B" w:rsidP="004D073B">
      <w:pPr>
        <w:pStyle w:val="a4"/>
        <w:rPr>
          <w:sz w:val="24"/>
          <w:szCs w:val="24"/>
        </w:rPr>
      </w:pPr>
      <w:r w:rsidRPr="004D073B">
        <w:rPr>
          <w:sz w:val="24"/>
          <w:szCs w:val="24"/>
        </w:rPr>
        <w:t>6.4.12 Владельцы собак (кошек) имеют право:</w:t>
      </w:r>
    </w:p>
    <w:p w:rsidR="004D073B" w:rsidRPr="004D073B" w:rsidRDefault="00B03F84" w:rsidP="00B03F84">
      <w:pPr>
        <w:pStyle w:val="a4"/>
        <w:rPr>
          <w:sz w:val="24"/>
          <w:szCs w:val="24"/>
        </w:rPr>
      </w:pPr>
      <w:r w:rsidRPr="00B03F84">
        <w:rPr>
          <w:sz w:val="24"/>
          <w:szCs w:val="24"/>
        </w:rPr>
        <w:t xml:space="preserve"> </w:t>
      </w:r>
      <w:r w:rsidR="004D073B" w:rsidRPr="004D073B">
        <w:rPr>
          <w:sz w:val="24"/>
          <w:szCs w:val="24"/>
        </w:rPr>
        <w:t xml:space="preserve">а) содержать животных в отдельных, коммунальных квартирах и общежитиях при условии соблюдения санитарии и настоящих правил. Содержать собак (кошек) в коммунальных квартирах и общежитиях допускается при наличии согласия соседей. Не </w:t>
      </w:r>
    </w:p>
    <w:p w:rsidR="004D073B" w:rsidRPr="004D073B" w:rsidRDefault="004D073B" w:rsidP="004D073B">
      <w:pPr>
        <w:rPr>
          <w:sz w:val="24"/>
          <w:szCs w:val="24"/>
        </w:rPr>
      </w:pPr>
      <w:r>
        <w:rPr>
          <w:sz w:val="24"/>
          <w:szCs w:val="24"/>
        </w:rPr>
        <w:t xml:space="preserve">  </w:t>
      </w:r>
      <w:r w:rsidRPr="004D073B">
        <w:rPr>
          <w:sz w:val="24"/>
          <w:szCs w:val="24"/>
        </w:rPr>
        <w:t xml:space="preserve">допускается содержание животных на лестничных площадках и в других местах общего </w:t>
      </w:r>
      <w:r>
        <w:rPr>
          <w:sz w:val="24"/>
          <w:szCs w:val="24"/>
        </w:rPr>
        <w:t xml:space="preserve">    </w:t>
      </w:r>
      <w:r w:rsidRPr="004D073B">
        <w:rPr>
          <w:sz w:val="24"/>
          <w:szCs w:val="24"/>
        </w:rPr>
        <w:t>пользования;</w:t>
      </w:r>
    </w:p>
    <w:p w:rsidR="004D073B" w:rsidRPr="00B03F84" w:rsidRDefault="00B03F84" w:rsidP="00B03F84">
      <w:pPr>
        <w:rPr>
          <w:sz w:val="24"/>
          <w:szCs w:val="24"/>
        </w:rPr>
      </w:pPr>
      <w:r w:rsidRPr="00B03F84">
        <w:rPr>
          <w:sz w:val="24"/>
          <w:szCs w:val="24"/>
        </w:rPr>
        <w:t xml:space="preserve">       </w:t>
      </w:r>
      <w:r w:rsidR="004D073B" w:rsidRPr="00B03F84">
        <w:rPr>
          <w:sz w:val="24"/>
          <w:szCs w:val="24"/>
        </w:rPr>
        <w:t xml:space="preserve">    б) обслуживать своих животных в ветеринарных учреждениях.</w:t>
      </w:r>
    </w:p>
    <w:p w:rsidR="00B03F84" w:rsidRPr="00A047C1" w:rsidRDefault="00B03F84" w:rsidP="00B03F84">
      <w:pPr>
        <w:rPr>
          <w:sz w:val="24"/>
          <w:szCs w:val="24"/>
        </w:rPr>
      </w:pPr>
      <w:r w:rsidRPr="00B03F84">
        <w:rPr>
          <w:sz w:val="24"/>
          <w:szCs w:val="24"/>
        </w:rPr>
        <w:t xml:space="preserve">       </w:t>
      </w:r>
      <w:r w:rsidRPr="00A047C1">
        <w:rPr>
          <w:sz w:val="24"/>
          <w:szCs w:val="24"/>
        </w:rPr>
        <w:t xml:space="preserve"> </w:t>
      </w:r>
    </w:p>
    <w:p w:rsidR="00B03F84" w:rsidRDefault="00B03F84" w:rsidP="00B03F84">
      <w:pPr>
        <w:rPr>
          <w:sz w:val="24"/>
          <w:szCs w:val="24"/>
        </w:rPr>
      </w:pPr>
      <w:r w:rsidRPr="00A047C1">
        <w:rPr>
          <w:sz w:val="24"/>
          <w:szCs w:val="24"/>
        </w:rPr>
        <w:t xml:space="preserve">        </w:t>
      </w:r>
      <w:r w:rsidRPr="00B03F84">
        <w:rPr>
          <w:sz w:val="24"/>
          <w:szCs w:val="24"/>
        </w:rPr>
        <w:t xml:space="preserve"> </w:t>
      </w:r>
      <w:r w:rsidR="004D073B" w:rsidRPr="00B03F84">
        <w:rPr>
          <w:sz w:val="24"/>
          <w:szCs w:val="24"/>
        </w:rPr>
        <w:t xml:space="preserve">   6.4.13 Владельцы собак (кошек) обязаны:</w:t>
      </w:r>
    </w:p>
    <w:p w:rsidR="004D073B" w:rsidRPr="00B03F84" w:rsidRDefault="00B03F84" w:rsidP="00B03F84">
      <w:pPr>
        <w:rPr>
          <w:sz w:val="24"/>
          <w:szCs w:val="24"/>
        </w:rPr>
      </w:pPr>
      <w:r w:rsidRPr="00B03F84">
        <w:rPr>
          <w:sz w:val="24"/>
          <w:szCs w:val="24"/>
        </w:rPr>
        <w:t xml:space="preserve">       </w:t>
      </w:r>
      <w:r w:rsidR="00E87F12" w:rsidRPr="00B03F84">
        <w:rPr>
          <w:sz w:val="24"/>
          <w:szCs w:val="24"/>
        </w:rPr>
        <w:t xml:space="preserve">    </w:t>
      </w:r>
      <w:r w:rsidR="00E95069" w:rsidRPr="00B03F84">
        <w:rPr>
          <w:sz w:val="24"/>
          <w:szCs w:val="24"/>
        </w:rPr>
        <w:t xml:space="preserve"> </w:t>
      </w:r>
      <w:r w:rsidR="004D073B" w:rsidRPr="00B03F84">
        <w:rPr>
          <w:sz w:val="24"/>
          <w:szCs w:val="24"/>
        </w:rPr>
        <w:t>а)  принимать необходимые меры для обеспечения безопасности окружающих;</w:t>
      </w:r>
    </w:p>
    <w:p w:rsidR="00E95069" w:rsidRPr="00B03F84" w:rsidRDefault="00B03F84" w:rsidP="00B03F84">
      <w:pPr>
        <w:rPr>
          <w:sz w:val="24"/>
          <w:szCs w:val="24"/>
        </w:rPr>
      </w:pPr>
      <w:r w:rsidRPr="00B03F84">
        <w:rPr>
          <w:sz w:val="24"/>
          <w:szCs w:val="24"/>
        </w:rPr>
        <w:t xml:space="preserve">       </w:t>
      </w:r>
      <w:r w:rsidR="00E87F12" w:rsidRPr="00B03F84">
        <w:rPr>
          <w:sz w:val="24"/>
          <w:szCs w:val="24"/>
        </w:rPr>
        <w:t xml:space="preserve">  </w:t>
      </w:r>
      <w:r w:rsidR="00E95069" w:rsidRPr="00B03F84">
        <w:rPr>
          <w:sz w:val="24"/>
          <w:szCs w:val="24"/>
        </w:rPr>
        <w:t xml:space="preserve">   </w:t>
      </w:r>
      <w:r w:rsidR="004D073B" w:rsidRPr="00B03F84">
        <w:rPr>
          <w:sz w:val="24"/>
          <w:szCs w:val="24"/>
        </w:rPr>
        <w:t>б) не допускать загрязнение животными квартир, лестничных площадок и других мест общего пользования в жилых домах, а также дворов, троту</w:t>
      </w:r>
      <w:r w:rsidR="00E95069" w:rsidRPr="00B03F84">
        <w:rPr>
          <w:sz w:val="24"/>
          <w:szCs w:val="24"/>
        </w:rPr>
        <w:t>аров, скверов, улиц и так далее;</w:t>
      </w:r>
    </w:p>
    <w:p w:rsidR="004D073B" w:rsidRPr="00B03F84" w:rsidRDefault="00B03F84" w:rsidP="00B03F84">
      <w:pPr>
        <w:rPr>
          <w:sz w:val="24"/>
          <w:szCs w:val="24"/>
        </w:rPr>
      </w:pPr>
      <w:r w:rsidRPr="00B03F84">
        <w:rPr>
          <w:sz w:val="24"/>
          <w:szCs w:val="24"/>
        </w:rPr>
        <w:t xml:space="preserve">             </w:t>
      </w:r>
      <w:r w:rsidR="004D073B" w:rsidRPr="00B03F84">
        <w:rPr>
          <w:sz w:val="24"/>
          <w:szCs w:val="24"/>
        </w:rPr>
        <w:t>в)  принимать меры к обеспечению тишины в жилых помещениях.</w:t>
      </w:r>
    </w:p>
    <w:p w:rsidR="00E95069" w:rsidRPr="00B03F84" w:rsidRDefault="00B03F84" w:rsidP="00B03F84">
      <w:pPr>
        <w:rPr>
          <w:sz w:val="24"/>
          <w:szCs w:val="24"/>
        </w:rPr>
      </w:pPr>
      <w:r w:rsidRPr="00B03F84">
        <w:rPr>
          <w:sz w:val="24"/>
          <w:szCs w:val="24"/>
        </w:rPr>
        <w:t xml:space="preserve">        </w:t>
      </w:r>
      <w:r w:rsidR="004D073B" w:rsidRPr="00B03F84">
        <w:rPr>
          <w:sz w:val="24"/>
          <w:szCs w:val="24"/>
        </w:rPr>
        <w:t xml:space="preserve">     г) обратиться в ветеринарное учреждения при подозрении на заболевание животного бешенством и до прибытия специалистов изолировать животное;</w:t>
      </w:r>
    </w:p>
    <w:p w:rsidR="004D073B" w:rsidRPr="00B03F84" w:rsidRDefault="00B03F84" w:rsidP="00B03F84">
      <w:pPr>
        <w:rPr>
          <w:sz w:val="24"/>
          <w:szCs w:val="24"/>
        </w:rPr>
      </w:pPr>
      <w:r w:rsidRPr="00B03F84">
        <w:rPr>
          <w:sz w:val="24"/>
          <w:szCs w:val="24"/>
        </w:rPr>
        <w:t xml:space="preserve">   </w:t>
      </w:r>
      <w:r w:rsidR="00E87F12" w:rsidRPr="00B03F84">
        <w:rPr>
          <w:sz w:val="24"/>
          <w:szCs w:val="24"/>
        </w:rPr>
        <w:t xml:space="preserve">   </w:t>
      </w:r>
      <w:r w:rsidR="004D073B" w:rsidRPr="00B03F84">
        <w:rPr>
          <w:sz w:val="24"/>
          <w:szCs w:val="24"/>
        </w:rPr>
        <w:t xml:space="preserve">       д)  выгуливать собак на поводке, при наличии намордника. </w:t>
      </w:r>
    </w:p>
    <w:p w:rsidR="00E95069" w:rsidRDefault="00E95069" w:rsidP="00E95069">
      <w:pPr>
        <w:rPr>
          <w:sz w:val="24"/>
          <w:szCs w:val="24"/>
        </w:rPr>
      </w:pPr>
    </w:p>
    <w:p w:rsidR="004D073B" w:rsidRPr="00E95069" w:rsidRDefault="00E95069" w:rsidP="00E95069">
      <w:pPr>
        <w:rPr>
          <w:sz w:val="24"/>
          <w:szCs w:val="24"/>
        </w:rPr>
      </w:pPr>
      <w:r>
        <w:rPr>
          <w:sz w:val="24"/>
          <w:szCs w:val="24"/>
        </w:rPr>
        <w:t xml:space="preserve">        </w:t>
      </w:r>
      <w:r w:rsidR="00B03F84">
        <w:rPr>
          <w:sz w:val="24"/>
          <w:szCs w:val="24"/>
        </w:rPr>
        <w:t xml:space="preserve">   </w:t>
      </w:r>
      <w:r w:rsidR="004D073B" w:rsidRPr="00E95069">
        <w:rPr>
          <w:sz w:val="24"/>
          <w:szCs w:val="24"/>
        </w:rPr>
        <w:t xml:space="preserve">   6.4.14 Запрещается:</w:t>
      </w:r>
    </w:p>
    <w:p w:rsidR="004D073B" w:rsidRPr="004D073B" w:rsidRDefault="00B03F84" w:rsidP="004D073B">
      <w:pPr>
        <w:pStyle w:val="a4"/>
        <w:rPr>
          <w:sz w:val="24"/>
          <w:szCs w:val="24"/>
        </w:rPr>
      </w:pPr>
      <w:r>
        <w:rPr>
          <w:sz w:val="24"/>
          <w:szCs w:val="24"/>
        </w:rPr>
        <w:t xml:space="preserve"> </w:t>
      </w:r>
      <w:r w:rsidR="00E95069">
        <w:rPr>
          <w:sz w:val="24"/>
          <w:szCs w:val="24"/>
        </w:rPr>
        <w:t xml:space="preserve">  </w:t>
      </w:r>
      <w:r w:rsidR="004D073B" w:rsidRPr="004D073B">
        <w:rPr>
          <w:sz w:val="24"/>
          <w:szCs w:val="24"/>
        </w:rPr>
        <w:t>а) выгуливать домашних животных на детских, спортивных  площадках, в парках скверах, местах массового отдыха;</w:t>
      </w:r>
    </w:p>
    <w:p w:rsidR="004D073B" w:rsidRPr="00E95069" w:rsidRDefault="00B03F84" w:rsidP="00B03F84">
      <w:pPr>
        <w:pStyle w:val="a4"/>
        <w:ind w:firstLine="0"/>
        <w:rPr>
          <w:sz w:val="24"/>
          <w:szCs w:val="24"/>
        </w:rPr>
      </w:pPr>
      <w:r w:rsidRPr="00B03F84">
        <w:rPr>
          <w:sz w:val="24"/>
          <w:szCs w:val="24"/>
        </w:rPr>
        <w:t xml:space="preserve">     </w:t>
      </w:r>
      <w:r w:rsidR="00E95069">
        <w:rPr>
          <w:sz w:val="24"/>
          <w:szCs w:val="24"/>
        </w:rPr>
        <w:t xml:space="preserve">     </w:t>
      </w:r>
      <w:r w:rsidR="004D073B" w:rsidRPr="004D073B">
        <w:rPr>
          <w:sz w:val="24"/>
          <w:szCs w:val="24"/>
        </w:rPr>
        <w:t xml:space="preserve">   б) запрещается выгул и выпас коров, лошадей, овец, коз без сопровождения владельцев в жилой застройке города Волосово и деревни Лагоново, входящих в состав муниципального образования Волосовское городское поселение.</w:t>
      </w:r>
    </w:p>
    <w:p w:rsidR="004D073B" w:rsidRPr="00E95069" w:rsidRDefault="004D073B" w:rsidP="004D073B">
      <w:pPr>
        <w:pStyle w:val="a4"/>
        <w:rPr>
          <w:sz w:val="24"/>
          <w:szCs w:val="24"/>
        </w:rPr>
      </w:pPr>
      <w:r w:rsidRPr="00E95069">
        <w:rPr>
          <w:sz w:val="24"/>
          <w:szCs w:val="24"/>
        </w:rPr>
        <w:t xml:space="preserve"> </w:t>
      </w:r>
      <w:r w:rsidR="00E95069">
        <w:rPr>
          <w:sz w:val="24"/>
          <w:szCs w:val="24"/>
        </w:rPr>
        <w:t xml:space="preserve"> </w:t>
      </w:r>
      <w:r w:rsidRPr="00E95069">
        <w:rPr>
          <w:sz w:val="24"/>
          <w:szCs w:val="24"/>
        </w:rPr>
        <w:t xml:space="preserve">  6.4.15 Безнадзорные животные подлежат отлову. </w:t>
      </w:r>
    </w:p>
    <w:p w:rsidR="004D073B" w:rsidRDefault="004D073B">
      <w:pPr>
        <w:pStyle w:val="a3"/>
        <w:spacing w:before="9"/>
        <w:rPr>
          <w:sz w:val="28"/>
        </w:rPr>
      </w:pPr>
    </w:p>
    <w:p w:rsidR="00151289" w:rsidRDefault="008B55A0" w:rsidP="009E2696">
      <w:pPr>
        <w:pStyle w:val="4"/>
        <w:numPr>
          <w:ilvl w:val="1"/>
          <w:numId w:val="61"/>
        </w:numPr>
        <w:tabs>
          <w:tab w:val="left" w:pos="1062"/>
        </w:tabs>
        <w:ind w:left="1061" w:hanging="421"/>
        <w:jc w:val="center"/>
      </w:pPr>
      <w:r>
        <w:t>Площадки</w:t>
      </w:r>
      <w:r>
        <w:rPr>
          <w:spacing w:val="-3"/>
        </w:rPr>
        <w:t xml:space="preserve"> </w:t>
      </w:r>
      <w:r>
        <w:t>автостоянок.</w:t>
      </w:r>
    </w:p>
    <w:p w:rsidR="00151289" w:rsidRPr="00FE51A1" w:rsidRDefault="00FE51A1" w:rsidP="00B03F84">
      <w:pPr>
        <w:pStyle w:val="a4"/>
        <w:numPr>
          <w:ilvl w:val="2"/>
          <w:numId w:val="61"/>
        </w:numPr>
        <w:tabs>
          <w:tab w:val="left" w:pos="1285"/>
        </w:tabs>
        <w:spacing w:before="168" w:line="278" w:lineRule="auto"/>
        <w:ind w:left="142" w:right="106" w:firstLine="709"/>
        <w:rPr>
          <w:sz w:val="24"/>
        </w:rPr>
      </w:pPr>
      <w:r>
        <w:rPr>
          <w:sz w:val="24"/>
        </w:rPr>
        <w:t xml:space="preserve">  </w:t>
      </w:r>
      <w:r w:rsidR="008B55A0" w:rsidRPr="00FE51A1">
        <w:rPr>
          <w:sz w:val="24"/>
        </w:rPr>
        <w:t>На территории муниципального образов</w:t>
      </w:r>
      <w:r w:rsidRPr="00FE51A1">
        <w:rPr>
          <w:sz w:val="24"/>
        </w:rPr>
        <w:t xml:space="preserve">ания предусматриваются следующие </w:t>
      </w:r>
      <w:r w:rsidR="008B55A0" w:rsidRPr="00FE51A1">
        <w:rPr>
          <w:sz w:val="24"/>
        </w:rPr>
        <w:t>виды</w:t>
      </w:r>
      <w:r w:rsidR="008B55A0" w:rsidRPr="00FE51A1">
        <w:rPr>
          <w:spacing w:val="-2"/>
          <w:sz w:val="24"/>
        </w:rPr>
        <w:t xml:space="preserve"> </w:t>
      </w:r>
      <w:r w:rsidR="008B55A0" w:rsidRPr="00FE51A1">
        <w:rPr>
          <w:sz w:val="24"/>
        </w:rPr>
        <w:t>автостоянок:</w:t>
      </w:r>
    </w:p>
    <w:p w:rsidR="00151289" w:rsidRDefault="008B55A0">
      <w:pPr>
        <w:pStyle w:val="a3"/>
        <w:spacing w:line="273" w:lineRule="auto"/>
        <w:ind w:left="101" w:right="103" w:firstLine="747"/>
        <w:jc w:val="both"/>
      </w:pPr>
      <w:r>
        <w:rPr>
          <w:rFonts w:ascii="Calibri" w:hAnsi="Calibri"/>
          <w:sz w:val="22"/>
        </w:rPr>
        <w:lastRenderedPageBreak/>
        <w:t xml:space="preserve">- </w:t>
      </w:r>
      <w:r>
        <w:t>автомобильные стоянки (остановки), предназначенные для кратковременного и</w:t>
      </w:r>
      <w:r>
        <w:rPr>
          <w:spacing w:val="1"/>
        </w:rPr>
        <w:t xml:space="preserve"> </w:t>
      </w:r>
      <w:r>
        <w:t>длительного</w:t>
      </w:r>
      <w:r>
        <w:rPr>
          <w:spacing w:val="1"/>
        </w:rPr>
        <w:t xml:space="preserve"> </w:t>
      </w:r>
      <w:r>
        <w:t>хранения</w:t>
      </w:r>
      <w:r>
        <w:rPr>
          <w:spacing w:val="1"/>
        </w:rPr>
        <w:t xml:space="preserve"> </w:t>
      </w:r>
      <w:r>
        <w:t>автотранспорта</w:t>
      </w:r>
      <w:r>
        <w:rPr>
          <w:spacing w:val="1"/>
        </w:rPr>
        <w:t xml:space="preserve"> </w:t>
      </w:r>
      <w:r>
        <w:t>населения,</w:t>
      </w:r>
      <w:r>
        <w:rPr>
          <w:spacing w:val="1"/>
        </w:rPr>
        <w:t xml:space="preserve"> </w:t>
      </w:r>
      <w:r>
        <w:t>в</w:t>
      </w:r>
      <w:r>
        <w:rPr>
          <w:spacing w:val="1"/>
        </w:rPr>
        <w:t xml:space="preserve"> </w:t>
      </w:r>
      <w:r>
        <w:t>том</w:t>
      </w:r>
      <w:r>
        <w:rPr>
          <w:spacing w:val="1"/>
        </w:rPr>
        <w:t xml:space="preserve"> </w:t>
      </w:r>
      <w:r>
        <w:t>числе</w:t>
      </w:r>
      <w:r>
        <w:rPr>
          <w:spacing w:val="1"/>
        </w:rPr>
        <w:t xml:space="preserve"> </w:t>
      </w:r>
      <w:r>
        <w:t>приобъектные</w:t>
      </w:r>
      <w:r>
        <w:rPr>
          <w:spacing w:val="1"/>
        </w:rPr>
        <w:t xml:space="preserve"> </w:t>
      </w:r>
      <w:r>
        <w:t>автомобильные</w:t>
      </w:r>
      <w:r>
        <w:rPr>
          <w:spacing w:val="1"/>
        </w:rPr>
        <w:t xml:space="preserve"> </w:t>
      </w:r>
      <w:r>
        <w:t>стоянки</w:t>
      </w:r>
      <w:r>
        <w:rPr>
          <w:spacing w:val="1"/>
        </w:rPr>
        <w:t xml:space="preserve"> </w:t>
      </w:r>
      <w:r>
        <w:t>(остановки),</w:t>
      </w:r>
      <w:r>
        <w:rPr>
          <w:spacing w:val="1"/>
        </w:rPr>
        <w:t xml:space="preserve"> </w:t>
      </w:r>
      <w:r>
        <w:t>располагаемые</w:t>
      </w:r>
      <w:r>
        <w:rPr>
          <w:spacing w:val="1"/>
        </w:rPr>
        <w:t xml:space="preserve"> </w:t>
      </w:r>
      <w:r>
        <w:t>на</w:t>
      </w:r>
      <w:r>
        <w:rPr>
          <w:spacing w:val="1"/>
        </w:rPr>
        <w:t xml:space="preserve"> </w:t>
      </w:r>
      <w:r>
        <w:t>территориях,</w:t>
      </w:r>
      <w:r>
        <w:rPr>
          <w:spacing w:val="1"/>
        </w:rPr>
        <w:t xml:space="preserve"> </w:t>
      </w:r>
      <w:r>
        <w:t>прилегающих</w:t>
      </w:r>
      <w:r>
        <w:rPr>
          <w:spacing w:val="1"/>
        </w:rPr>
        <w:t xml:space="preserve"> </w:t>
      </w:r>
      <w:r>
        <w:t>к</w:t>
      </w:r>
      <w:r>
        <w:rPr>
          <w:spacing w:val="1"/>
        </w:rPr>
        <w:t xml:space="preserve"> </w:t>
      </w:r>
      <w:r>
        <w:t>зданиям,</w:t>
      </w:r>
      <w:r>
        <w:rPr>
          <w:spacing w:val="1"/>
        </w:rPr>
        <w:t xml:space="preserve"> </w:t>
      </w:r>
      <w:r>
        <w:t>строениям</w:t>
      </w:r>
      <w:r>
        <w:rPr>
          <w:spacing w:val="1"/>
        </w:rPr>
        <w:t xml:space="preserve"> </w:t>
      </w:r>
      <w:r>
        <w:t>и</w:t>
      </w:r>
      <w:r>
        <w:rPr>
          <w:spacing w:val="1"/>
        </w:rPr>
        <w:t xml:space="preserve"> </w:t>
      </w:r>
      <w:r>
        <w:t>сооружениям</w:t>
      </w:r>
      <w:r>
        <w:rPr>
          <w:spacing w:val="1"/>
        </w:rPr>
        <w:t xml:space="preserve"> </w:t>
      </w:r>
      <w:r>
        <w:t>социальной,</w:t>
      </w:r>
      <w:r>
        <w:rPr>
          <w:spacing w:val="1"/>
        </w:rPr>
        <w:t xml:space="preserve"> </w:t>
      </w:r>
      <w:r>
        <w:t>инженерной</w:t>
      </w:r>
      <w:r>
        <w:rPr>
          <w:spacing w:val="1"/>
        </w:rPr>
        <w:t xml:space="preserve"> </w:t>
      </w:r>
      <w:r>
        <w:t>и</w:t>
      </w:r>
      <w:r>
        <w:rPr>
          <w:spacing w:val="1"/>
        </w:rPr>
        <w:t xml:space="preserve"> </w:t>
      </w:r>
      <w:r>
        <w:t>транспортной</w:t>
      </w:r>
      <w:r>
        <w:rPr>
          <w:spacing w:val="1"/>
        </w:rPr>
        <w:t xml:space="preserve"> </w:t>
      </w:r>
      <w:r>
        <w:t>инфраструктуры</w:t>
      </w:r>
      <w:r>
        <w:rPr>
          <w:spacing w:val="1"/>
        </w:rPr>
        <w:t xml:space="preserve"> </w:t>
      </w:r>
      <w:r>
        <w:t>муниципального</w:t>
      </w:r>
      <w:r>
        <w:rPr>
          <w:spacing w:val="1"/>
        </w:rPr>
        <w:t xml:space="preserve"> </w:t>
      </w:r>
      <w:r>
        <w:t>образования</w:t>
      </w:r>
      <w:r>
        <w:rPr>
          <w:spacing w:val="1"/>
        </w:rPr>
        <w:t xml:space="preserve"> </w:t>
      </w:r>
      <w:r>
        <w:t>(жилым,</w:t>
      </w:r>
      <w:r>
        <w:rPr>
          <w:spacing w:val="1"/>
        </w:rPr>
        <w:t xml:space="preserve"> </w:t>
      </w:r>
      <w:r>
        <w:t>общественным</w:t>
      </w:r>
      <w:r>
        <w:rPr>
          <w:spacing w:val="1"/>
        </w:rPr>
        <w:t xml:space="preserve"> </w:t>
      </w:r>
      <w:r>
        <w:t>и</w:t>
      </w:r>
      <w:r>
        <w:rPr>
          <w:spacing w:val="-57"/>
        </w:rPr>
        <w:t xml:space="preserve"> </w:t>
      </w:r>
      <w:r>
        <w:t>производственным</w:t>
      </w:r>
      <w:r>
        <w:rPr>
          <w:spacing w:val="1"/>
        </w:rPr>
        <w:t xml:space="preserve"> </w:t>
      </w:r>
      <w:r>
        <w:t>зданиям,</w:t>
      </w:r>
      <w:r>
        <w:rPr>
          <w:spacing w:val="1"/>
        </w:rPr>
        <w:t xml:space="preserve"> </w:t>
      </w:r>
      <w:r>
        <w:t>строениям</w:t>
      </w:r>
      <w:r>
        <w:rPr>
          <w:spacing w:val="1"/>
        </w:rPr>
        <w:t xml:space="preserve"> </w:t>
      </w:r>
      <w:r>
        <w:t>и</w:t>
      </w:r>
      <w:r>
        <w:rPr>
          <w:spacing w:val="1"/>
        </w:rPr>
        <w:t xml:space="preserve"> </w:t>
      </w:r>
      <w:r>
        <w:t>сооружениям,</w:t>
      </w:r>
      <w:r>
        <w:rPr>
          <w:spacing w:val="1"/>
        </w:rPr>
        <w:t xml:space="preserve"> </w:t>
      </w:r>
      <w:r>
        <w:t>включая</w:t>
      </w:r>
      <w:r>
        <w:rPr>
          <w:spacing w:val="1"/>
        </w:rPr>
        <w:t xml:space="preserve"> </w:t>
      </w:r>
      <w:r>
        <w:t>те,</w:t>
      </w:r>
      <w:r>
        <w:rPr>
          <w:spacing w:val="1"/>
        </w:rPr>
        <w:t xml:space="preserve"> </w:t>
      </w:r>
      <w:r>
        <w:t>в</w:t>
      </w:r>
      <w:r>
        <w:rPr>
          <w:spacing w:val="1"/>
        </w:rPr>
        <w:t xml:space="preserve"> </w:t>
      </w:r>
      <w:r>
        <w:t>которых</w:t>
      </w:r>
      <w:r>
        <w:rPr>
          <w:spacing w:val="1"/>
        </w:rPr>
        <w:t xml:space="preserve"> </w:t>
      </w:r>
      <w:r>
        <w:t>расположены</w:t>
      </w:r>
      <w:r>
        <w:rPr>
          <w:spacing w:val="1"/>
        </w:rPr>
        <w:t xml:space="preserve"> </w:t>
      </w:r>
      <w:r>
        <w:t>физкультурно-спортивные</w:t>
      </w:r>
      <w:r>
        <w:rPr>
          <w:spacing w:val="1"/>
        </w:rPr>
        <w:t xml:space="preserve"> </w:t>
      </w:r>
      <w:r>
        <w:t>организации,</w:t>
      </w:r>
      <w:r>
        <w:rPr>
          <w:spacing w:val="1"/>
        </w:rPr>
        <w:t xml:space="preserve"> </w:t>
      </w:r>
      <w:r>
        <w:t>организации</w:t>
      </w:r>
      <w:r>
        <w:rPr>
          <w:spacing w:val="1"/>
        </w:rPr>
        <w:t xml:space="preserve"> </w:t>
      </w:r>
      <w:r>
        <w:t>культуры</w:t>
      </w:r>
      <w:r>
        <w:rPr>
          <w:spacing w:val="1"/>
        </w:rPr>
        <w:t xml:space="preserve"> </w:t>
      </w:r>
      <w:r>
        <w:t>и</w:t>
      </w:r>
      <w:r>
        <w:rPr>
          <w:spacing w:val="1"/>
        </w:rPr>
        <w:t xml:space="preserve"> </w:t>
      </w:r>
      <w:r>
        <w:t>другие</w:t>
      </w:r>
      <w:r>
        <w:rPr>
          <w:spacing w:val="1"/>
        </w:rPr>
        <w:t xml:space="preserve"> </w:t>
      </w:r>
      <w:r>
        <w:t>организации),</w:t>
      </w:r>
      <w:r>
        <w:rPr>
          <w:spacing w:val="-1"/>
        </w:rPr>
        <w:t xml:space="preserve"> </w:t>
      </w:r>
      <w:r>
        <w:t>объектам</w:t>
      </w:r>
      <w:r>
        <w:rPr>
          <w:spacing w:val="-1"/>
        </w:rPr>
        <w:t xml:space="preserve"> </w:t>
      </w:r>
      <w:r>
        <w:t>рекреации;</w:t>
      </w:r>
    </w:p>
    <w:p w:rsidR="00151289" w:rsidRDefault="008B55A0">
      <w:pPr>
        <w:pStyle w:val="a4"/>
        <w:numPr>
          <w:ilvl w:val="0"/>
          <w:numId w:val="49"/>
        </w:numPr>
        <w:tabs>
          <w:tab w:val="left" w:pos="1024"/>
        </w:tabs>
        <w:spacing w:before="0" w:line="295" w:lineRule="exact"/>
        <w:ind w:hanging="143"/>
        <w:rPr>
          <w:sz w:val="28"/>
        </w:rPr>
      </w:pPr>
      <w:r>
        <w:rPr>
          <w:sz w:val="24"/>
        </w:rPr>
        <w:t>парковки</w:t>
      </w:r>
      <w:r>
        <w:rPr>
          <w:spacing w:val="20"/>
          <w:sz w:val="24"/>
        </w:rPr>
        <w:t xml:space="preserve"> </w:t>
      </w:r>
      <w:r>
        <w:rPr>
          <w:sz w:val="24"/>
        </w:rPr>
        <w:t>(парковочные</w:t>
      </w:r>
      <w:r>
        <w:rPr>
          <w:spacing w:val="76"/>
          <w:sz w:val="24"/>
        </w:rPr>
        <w:t xml:space="preserve"> </w:t>
      </w:r>
      <w:r>
        <w:rPr>
          <w:sz w:val="24"/>
        </w:rPr>
        <w:t>места),</w:t>
      </w:r>
      <w:r>
        <w:rPr>
          <w:spacing w:val="78"/>
          <w:sz w:val="24"/>
        </w:rPr>
        <w:t xml:space="preserve"> </w:t>
      </w:r>
      <w:r>
        <w:rPr>
          <w:sz w:val="24"/>
        </w:rPr>
        <w:t>обозначенные</w:t>
      </w:r>
      <w:r>
        <w:rPr>
          <w:spacing w:val="77"/>
          <w:sz w:val="24"/>
        </w:rPr>
        <w:t xml:space="preserve"> </w:t>
      </w:r>
      <w:r>
        <w:rPr>
          <w:sz w:val="24"/>
        </w:rPr>
        <w:t>разметкой,</w:t>
      </w:r>
      <w:r>
        <w:rPr>
          <w:spacing w:val="78"/>
          <w:sz w:val="24"/>
        </w:rPr>
        <w:t xml:space="preserve"> </w:t>
      </w:r>
      <w:r>
        <w:rPr>
          <w:sz w:val="24"/>
        </w:rPr>
        <w:t>при</w:t>
      </w:r>
      <w:r>
        <w:rPr>
          <w:spacing w:val="76"/>
          <w:sz w:val="24"/>
        </w:rPr>
        <w:t xml:space="preserve"> </w:t>
      </w:r>
      <w:r>
        <w:rPr>
          <w:sz w:val="24"/>
        </w:rPr>
        <w:t>необходимости</w:t>
      </w:r>
    </w:p>
    <w:p w:rsidR="00151289" w:rsidRDefault="008B55A0">
      <w:pPr>
        <w:pStyle w:val="a3"/>
        <w:spacing w:before="28" w:line="276" w:lineRule="auto"/>
        <w:ind w:left="101" w:right="106"/>
        <w:jc w:val="both"/>
      </w:pPr>
      <w:r>
        <w:t>обустроенные и оборудованные, являющееся в том числе частью автомобильной дороги и</w:t>
      </w:r>
      <w:r>
        <w:rPr>
          <w:spacing w:val="1"/>
        </w:rPr>
        <w:t xml:space="preserve"> </w:t>
      </w:r>
      <w:r>
        <w:t>(или) примыкающие к проезжей части и (или) тротуару, обочине, эстакаде или мосту либо</w:t>
      </w:r>
      <w:r>
        <w:rPr>
          <w:spacing w:val="-57"/>
        </w:rPr>
        <w:t xml:space="preserve"> </w:t>
      </w:r>
      <w:r>
        <w:t>являющиеся</w:t>
      </w:r>
      <w:r>
        <w:rPr>
          <w:spacing w:val="1"/>
        </w:rPr>
        <w:t xml:space="preserve"> </w:t>
      </w:r>
      <w:r>
        <w:t>частью</w:t>
      </w:r>
      <w:r>
        <w:rPr>
          <w:spacing w:val="1"/>
        </w:rPr>
        <w:t xml:space="preserve"> </w:t>
      </w:r>
      <w:r>
        <w:t>подэстакадных</w:t>
      </w:r>
      <w:r>
        <w:rPr>
          <w:spacing w:val="1"/>
        </w:rPr>
        <w:t xml:space="preserve"> </w:t>
      </w:r>
      <w:r>
        <w:t>или</w:t>
      </w:r>
      <w:r>
        <w:rPr>
          <w:spacing w:val="1"/>
        </w:rPr>
        <w:t xml:space="preserve"> </w:t>
      </w:r>
      <w:r>
        <w:t>подмостовых</w:t>
      </w:r>
      <w:r>
        <w:rPr>
          <w:spacing w:val="1"/>
        </w:rPr>
        <w:t xml:space="preserve"> </w:t>
      </w:r>
      <w:r>
        <w:t>пространств,</w:t>
      </w:r>
      <w:r>
        <w:rPr>
          <w:spacing w:val="1"/>
        </w:rPr>
        <w:t xml:space="preserve"> </w:t>
      </w:r>
      <w:r>
        <w:t>площадей</w:t>
      </w:r>
      <w:r>
        <w:rPr>
          <w:spacing w:val="1"/>
        </w:rPr>
        <w:t xml:space="preserve"> </w:t>
      </w:r>
      <w:r>
        <w:t>и</w:t>
      </w:r>
      <w:r>
        <w:rPr>
          <w:spacing w:val="1"/>
        </w:rPr>
        <w:t xml:space="preserve"> </w:t>
      </w:r>
      <w:r>
        <w:t>иных</w:t>
      </w:r>
      <w:r>
        <w:rPr>
          <w:spacing w:val="1"/>
        </w:rPr>
        <w:t xml:space="preserve"> </w:t>
      </w:r>
      <w:r>
        <w:t>объектов</w:t>
      </w:r>
      <w:r>
        <w:rPr>
          <w:spacing w:val="1"/>
        </w:rPr>
        <w:t xml:space="preserve"> </w:t>
      </w:r>
      <w:r>
        <w:t>улично-дорожной</w:t>
      </w:r>
      <w:r>
        <w:rPr>
          <w:spacing w:val="1"/>
        </w:rPr>
        <w:t xml:space="preserve"> </w:t>
      </w:r>
      <w:r>
        <w:t>сети</w:t>
      </w:r>
      <w:r>
        <w:rPr>
          <w:spacing w:val="1"/>
        </w:rPr>
        <w:t xml:space="preserve"> </w:t>
      </w:r>
      <w:r>
        <w:t>и</w:t>
      </w:r>
      <w:r>
        <w:rPr>
          <w:spacing w:val="1"/>
        </w:rPr>
        <w:t xml:space="preserve"> </w:t>
      </w:r>
      <w:r>
        <w:t>предназначенные</w:t>
      </w:r>
      <w:r>
        <w:rPr>
          <w:spacing w:val="1"/>
        </w:rPr>
        <w:t xml:space="preserve"> </w:t>
      </w:r>
      <w:r>
        <w:t>для</w:t>
      </w:r>
      <w:r>
        <w:rPr>
          <w:spacing w:val="1"/>
        </w:rPr>
        <w:t xml:space="preserve"> </w:t>
      </w:r>
      <w:r>
        <w:t>организованной</w:t>
      </w:r>
      <w:r>
        <w:rPr>
          <w:spacing w:val="1"/>
        </w:rPr>
        <w:t xml:space="preserve"> </w:t>
      </w:r>
      <w:r>
        <w:t>стоянки</w:t>
      </w:r>
      <w:r>
        <w:rPr>
          <w:spacing w:val="1"/>
        </w:rPr>
        <w:t xml:space="preserve"> </w:t>
      </w:r>
      <w:r>
        <w:t>транспортных</w:t>
      </w:r>
      <w:r>
        <w:rPr>
          <w:spacing w:val="1"/>
        </w:rPr>
        <w:t xml:space="preserve"> </w:t>
      </w:r>
      <w:r>
        <w:t>средств;</w:t>
      </w:r>
    </w:p>
    <w:p w:rsidR="00151289" w:rsidRDefault="008B55A0">
      <w:pPr>
        <w:pStyle w:val="a4"/>
        <w:numPr>
          <w:ilvl w:val="0"/>
          <w:numId w:val="49"/>
        </w:numPr>
        <w:tabs>
          <w:tab w:val="left" w:pos="1028"/>
        </w:tabs>
        <w:spacing w:before="0" w:line="237" w:lineRule="exact"/>
        <w:ind w:left="1028" w:hanging="147"/>
        <w:rPr>
          <w:sz w:val="24"/>
        </w:rPr>
      </w:pPr>
      <w:r>
        <w:rPr>
          <w:sz w:val="24"/>
        </w:rPr>
        <w:t>прочие</w:t>
      </w:r>
      <w:r>
        <w:rPr>
          <w:spacing w:val="3"/>
          <w:sz w:val="24"/>
        </w:rPr>
        <w:t xml:space="preserve"> </w:t>
      </w:r>
      <w:r>
        <w:rPr>
          <w:sz w:val="24"/>
        </w:rPr>
        <w:t>автомобильные</w:t>
      </w:r>
      <w:r>
        <w:rPr>
          <w:spacing w:val="4"/>
          <w:sz w:val="24"/>
        </w:rPr>
        <w:t xml:space="preserve"> </w:t>
      </w:r>
      <w:r>
        <w:rPr>
          <w:sz w:val="24"/>
        </w:rPr>
        <w:t>стоянки</w:t>
      </w:r>
      <w:r>
        <w:rPr>
          <w:spacing w:val="6"/>
          <w:sz w:val="24"/>
        </w:rPr>
        <w:t xml:space="preserve"> </w:t>
      </w:r>
      <w:r>
        <w:rPr>
          <w:sz w:val="24"/>
        </w:rPr>
        <w:t>(грузовые,</w:t>
      </w:r>
      <w:r>
        <w:rPr>
          <w:spacing w:val="5"/>
          <w:sz w:val="24"/>
        </w:rPr>
        <w:t xml:space="preserve"> </w:t>
      </w:r>
      <w:r>
        <w:rPr>
          <w:sz w:val="24"/>
        </w:rPr>
        <w:t>перехватывающие</w:t>
      </w:r>
      <w:r>
        <w:rPr>
          <w:spacing w:val="4"/>
          <w:sz w:val="24"/>
        </w:rPr>
        <w:t xml:space="preserve"> </w:t>
      </w:r>
      <w:r>
        <w:rPr>
          <w:sz w:val="24"/>
        </w:rPr>
        <w:t>и</w:t>
      </w:r>
      <w:r>
        <w:rPr>
          <w:spacing w:val="5"/>
          <w:sz w:val="24"/>
        </w:rPr>
        <w:t xml:space="preserve"> </w:t>
      </w:r>
      <w:r>
        <w:rPr>
          <w:sz w:val="24"/>
        </w:rPr>
        <w:t>др.)</w:t>
      </w:r>
      <w:r>
        <w:rPr>
          <w:spacing w:val="4"/>
          <w:sz w:val="24"/>
        </w:rPr>
        <w:t xml:space="preserve"> </w:t>
      </w:r>
      <w:r>
        <w:rPr>
          <w:sz w:val="24"/>
        </w:rPr>
        <w:t>в</w:t>
      </w:r>
      <w:r>
        <w:rPr>
          <w:spacing w:val="4"/>
          <w:sz w:val="24"/>
        </w:rPr>
        <w:t xml:space="preserve"> </w:t>
      </w:r>
      <w:r>
        <w:rPr>
          <w:sz w:val="24"/>
        </w:rPr>
        <w:t>специально</w:t>
      </w:r>
    </w:p>
    <w:p w:rsidR="00151289" w:rsidRDefault="008B55A0">
      <w:pPr>
        <w:pStyle w:val="a3"/>
        <w:ind w:left="101"/>
        <w:jc w:val="both"/>
      </w:pPr>
      <w:r>
        <w:t>выделенных и</w:t>
      </w:r>
      <w:r>
        <w:rPr>
          <w:spacing w:val="-1"/>
        </w:rPr>
        <w:t xml:space="preserve"> </w:t>
      </w:r>
      <w:r>
        <w:t>обозначенных знаками</w:t>
      </w:r>
      <w:r>
        <w:rPr>
          <w:spacing w:val="-1"/>
        </w:rPr>
        <w:t xml:space="preserve"> </w:t>
      </w:r>
      <w:r>
        <w:t>и</w:t>
      </w:r>
      <w:r>
        <w:rPr>
          <w:spacing w:val="-1"/>
        </w:rPr>
        <w:t xml:space="preserve"> </w:t>
      </w:r>
      <w:r>
        <w:t>(или)</w:t>
      </w:r>
      <w:r>
        <w:rPr>
          <w:spacing w:val="-3"/>
        </w:rPr>
        <w:t xml:space="preserve"> </w:t>
      </w:r>
      <w:r>
        <w:t>разметкой</w:t>
      </w:r>
      <w:r>
        <w:rPr>
          <w:spacing w:val="-1"/>
        </w:rPr>
        <w:t xml:space="preserve"> </w:t>
      </w:r>
      <w:r>
        <w:t>местах.</w:t>
      </w:r>
    </w:p>
    <w:p w:rsidR="00151289" w:rsidRDefault="008B55A0" w:rsidP="009E2696">
      <w:pPr>
        <w:pStyle w:val="a4"/>
        <w:numPr>
          <w:ilvl w:val="2"/>
          <w:numId w:val="61"/>
        </w:numPr>
        <w:tabs>
          <w:tab w:val="left" w:pos="1232"/>
        </w:tabs>
        <w:spacing w:before="2" w:line="276" w:lineRule="auto"/>
        <w:ind w:left="0" w:right="104" w:firstLine="851"/>
        <w:rPr>
          <w:sz w:val="24"/>
        </w:rPr>
      </w:pPr>
      <w:r>
        <w:rPr>
          <w:sz w:val="24"/>
        </w:rPr>
        <w:t>Обязательный перечень элементов благоустройства территории на площадках</w:t>
      </w:r>
      <w:r>
        <w:rPr>
          <w:spacing w:val="1"/>
          <w:sz w:val="24"/>
        </w:rPr>
        <w:t xml:space="preserve"> </w:t>
      </w:r>
      <w:r>
        <w:rPr>
          <w:sz w:val="24"/>
        </w:rPr>
        <w:t>автостоянок</w:t>
      </w:r>
      <w:r>
        <w:rPr>
          <w:spacing w:val="1"/>
          <w:sz w:val="24"/>
        </w:rPr>
        <w:t xml:space="preserve"> </w:t>
      </w:r>
      <w:r>
        <w:rPr>
          <w:sz w:val="24"/>
        </w:rPr>
        <w:t>включает:</w:t>
      </w:r>
      <w:r>
        <w:rPr>
          <w:spacing w:val="1"/>
          <w:sz w:val="24"/>
        </w:rPr>
        <w:t xml:space="preserve"> </w:t>
      </w:r>
      <w:r>
        <w:rPr>
          <w:sz w:val="24"/>
        </w:rPr>
        <w:t>твердые</w:t>
      </w:r>
      <w:r>
        <w:rPr>
          <w:spacing w:val="1"/>
          <w:sz w:val="24"/>
        </w:rPr>
        <w:t xml:space="preserve"> </w:t>
      </w:r>
      <w:r>
        <w:rPr>
          <w:sz w:val="24"/>
        </w:rPr>
        <w:t>виды</w:t>
      </w:r>
      <w:r>
        <w:rPr>
          <w:spacing w:val="1"/>
          <w:sz w:val="24"/>
        </w:rPr>
        <w:t xml:space="preserve"> </w:t>
      </w:r>
      <w:r>
        <w:rPr>
          <w:sz w:val="24"/>
        </w:rPr>
        <w:t>покрытия</w:t>
      </w:r>
      <w:r>
        <w:rPr>
          <w:spacing w:val="1"/>
          <w:sz w:val="24"/>
        </w:rPr>
        <w:t xml:space="preserve"> </w:t>
      </w:r>
      <w:r>
        <w:rPr>
          <w:sz w:val="24"/>
        </w:rPr>
        <w:t>(железобетонное,</w:t>
      </w:r>
      <w:r>
        <w:rPr>
          <w:spacing w:val="1"/>
          <w:sz w:val="24"/>
        </w:rPr>
        <w:t xml:space="preserve"> </w:t>
      </w:r>
      <w:r>
        <w:rPr>
          <w:sz w:val="24"/>
        </w:rPr>
        <w:t>бетонное,</w:t>
      </w:r>
      <w:r>
        <w:rPr>
          <w:spacing w:val="1"/>
          <w:sz w:val="24"/>
        </w:rPr>
        <w:t xml:space="preserve"> </w:t>
      </w:r>
      <w:r>
        <w:rPr>
          <w:sz w:val="24"/>
        </w:rPr>
        <w:t>асфальтобетонное,</w:t>
      </w:r>
      <w:r>
        <w:rPr>
          <w:spacing w:val="1"/>
          <w:sz w:val="24"/>
        </w:rPr>
        <w:t xml:space="preserve"> </w:t>
      </w:r>
      <w:r>
        <w:rPr>
          <w:sz w:val="24"/>
        </w:rPr>
        <w:t>щебеночное,</w:t>
      </w:r>
      <w:r>
        <w:rPr>
          <w:spacing w:val="1"/>
          <w:sz w:val="24"/>
        </w:rPr>
        <w:t xml:space="preserve"> </w:t>
      </w:r>
      <w:r>
        <w:rPr>
          <w:sz w:val="24"/>
        </w:rPr>
        <w:t>грунтовое</w:t>
      </w:r>
      <w:r>
        <w:rPr>
          <w:spacing w:val="1"/>
          <w:sz w:val="24"/>
        </w:rPr>
        <w:t xml:space="preserve"> </w:t>
      </w:r>
      <w:r>
        <w:rPr>
          <w:sz w:val="24"/>
        </w:rPr>
        <w:t>покрытие);</w:t>
      </w:r>
      <w:r>
        <w:rPr>
          <w:spacing w:val="1"/>
          <w:sz w:val="24"/>
        </w:rPr>
        <w:t xml:space="preserve"> </w:t>
      </w:r>
      <w:r>
        <w:rPr>
          <w:sz w:val="24"/>
        </w:rPr>
        <w:t>элементы</w:t>
      </w:r>
      <w:r>
        <w:rPr>
          <w:spacing w:val="1"/>
          <w:sz w:val="24"/>
        </w:rPr>
        <w:t xml:space="preserve"> </w:t>
      </w:r>
      <w:r>
        <w:rPr>
          <w:sz w:val="24"/>
        </w:rPr>
        <w:t>сопряжения</w:t>
      </w:r>
      <w:r>
        <w:rPr>
          <w:spacing w:val="1"/>
          <w:sz w:val="24"/>
        </w:rPr>
        <w:t xml:space="preserve"> </w:t>
      </w:r>
      <w:r>
        <w:rPr>
          <w:sz w:val="24"/>
        </w:rPr>
        <w:t>поверхностей;</w:t>
      </w:r>
      <w:r>
        <w:rPr>
          <w:spacing w:val="1"/>
          <w:sz w:val="24"/>
        </w:rPr>
        <w:t xml:space="preserve"> </w:t>
      </w:r>
      <w:r>
        <w:rPr>
          <w:sz w:val="24"/>
        </w:rPr>
        <w:t>разделительные</w:t>
      </w:r>
      <w:r>
        <w:rPr>
          <w:spacing w:val="1"/>
          <w:sz w:val="24"/>
        </w:rPr>
        <w:t xml:space="preserve"> </w:t>
      </w:r>
      <w:r>
        <w:rPr>
          <w:sz w:val="24"/>
        </w:rPr>
        <w:t>элементы;</w:t>
      </w:r>
      <w:r>
        <w:rPr>
          <w:spacing w:val="1"/>
          <w:sz w:val="24"/>
        </w:rPr>
        <w:t xml:space="preserve"> </w:t>
      </w:r>
      <w:r>
        <w:rPr>
          <w:sz w:val="24"/>
        </w:rPr>
        <w:t>подъездные</w:t>
      </w:r>
      <w:r>
        <w:rPr>
          <w:spacing w:val="1"/>
          <w:sz w:val="24"/>
        </w:rPr>
        <w:t xml:space="preserve"> </w:t>
      </w:r>
      <w:r>
        <w:rPr>
          <w:sz w:val="24"/>
        </w:rPr>
        <w:t>пути</w:t>
      </w:r>
      <w:r>
        <w:rPr>
          <w:spacing w:val="1"/>
          <w:sz w:val="24"/>
        </w:rPr>
        <w:t xml:space="preserve"> </w:t>
      </w:r>
      <w:r>
        <w:rPr>
          <w:sz w:val="24"/>
        </w:rPr>
        <w:t>с</w:t>
      </w:r>
      <w:r>
        <w:rPr>
          <w:spacing w:val="1"/>
          <w:sz w:val="24"/>
        </w:rPr>
        <w:t xml:space="preserve"> </w:t>
      </w:r>
      <w:r>
        <w:rPr>
          <w:sz w:val="24"/>
        </w:rPr>
        <w:t>твердым</w:t>
      </w:r>
      <w:r>
        <w:rPr>
          <w:spacing w:val="1"/>
          <w:sz w:val="24"/>
        </w:rPr>
        <w:t xml:space="preserve"> </w:t>
      </w:r>
      <w:r>
        <w:rPr>
          <w:sz w:val="24"/>
        </w:rPr>
        <w:t>покрытием</w:t>
      </w:r>
      <w:r>
        <w:rPr>
          <w:spacing w:val="1"/>
          <w:sz w:val="24"/>
        </w:rPr>
        <w:t xml:space="preserve"> </w:t>
      </w:r>
      <w:r>
        <w:rPr>
          <w:sz w:val="24"/>
        </w:rPr>
        <w:t>осветительное</w:t>
      </w:r>
      <w:r>
        <w:rPr>
          <w:spacing w:val="9"/>
          <w:sz w:val="24"/>
        </w:rPr>
        <w:t xml:space="preserve"> </w:t>
      </w:r>
      <w:r>
        <w:rPr>
          <w:sz w:val="24"/>
        </w:rPr>
        <w:t>и</w:t>
      </w:r>
      <w:r>
        <w:rPr>
          <w:spacing w:val="10"/>
          <w:sz w:val="24"/>
        </w:rPr>
        <w:t xml:space="preserve"> </w:t>
      </w:r>
      <w:r>
        <w:rPr>
          <w:sz w:val="24"/>
        </w:rPr>
        <w:t>информационное</w:t>
      </w:r>
      <w:r>
        <w:rPr>
          <w:spacing w:val="10"/>
          <w:sz w:val="24"/>
        </w:rPr>
        <w:t xml:space="preserve"> </w:t>
      </w:r>
      <w:r>
        <w:rPr>
          <w:sz w:val="24"/>
        </w:rPr>
        <w:t>оборудование</w:t>
      </w:r>
      <w:r>
        <w:rPr>
          <w:spacing w:val="9"/>
          <w:sz w:val="24"/>
        </w:rPr>
        <w:t xml:space="preserve"> </w:t>
      </w:r>
      <w:r>
        <w:rPr>
          <w:sz w:val="24"/>
        </w:rPr>
        <w:t>(в</w:t>
      </w:r>
      <w:r>
        <w:rPr>
          <w:spacing w:val="9"/>
          <w:sz w:val="24"/>
        </w:rPr>
        <w:t xml:space="preserve"> </w:t>
      </w:r>
      <w:r>
        <w:rPr>
          <w:sz w:val="24"/>
        </w:rPr>
        <w:t>том</w:t>
      </w:r>
      <w:r>
        <w:rPr>
          <w:spacing w:val="10"/>
          <w:sz w:val="24"/>
        </w:rPr>
        <w:t xml:space="preserve"> </w:t>
      </w:r>
      <w:r>
        <w:rPr>
          <w:sz w:val="24"/>
        </w:rPr>
        <w:t>числе</w:t>
      </w:r>
      <w:r>
        <w:rPr>
          <w:spacing w:val="10"/>
          <w:sz w:val="24"/>
        </w:rPr>
        <w:t xml:space="preserve"> </w:t>
      </w:r>
      <w:r>
        <w:rPr>
          <w:sz w:val="24"/>
        </w:rPr>
        <w:t>информационный</w:t>
      </w:r>
      <w:r>
        <w:rPr>
          <w:spacing w:val="12"/>
          <w:sz w:val="24"/>
        </w:rPr>
        <w:t xml:space="preserve"> </w:t>
      </w:r>
      <w:r>
        <w:rPr>
          <w:sz w:val="24"/>
        </w:rPr>
        <w:t>указатель</w:t>
      </w:r>
    </w:p>
    <w:p w:rsidR="00151289" w:rsidRDefault="008B55A0">
      <w:pPr>
        <w:pStyle w:val="a3"/>
        <w:spacing w:line="276" w:lineRule="auto"/>
        <w:ind w:left="101" w:right="105"/>
        <w:jc w:val="both"/>
      </w:pPr>
      <w:r>
        <w:t>«Парковка (Парковочное место, стоянка)», смотровые эстакады (в отношении площадок,</w:t>
      </w:r>
      <w:r>
        <w:rPr>
          <w:spacing w:val="1"/>
        </w:rPr>
        <w:t xml:space="preserve"> </w:t>
      </w:r>
      <w:r>
        <w:t>предназначенных</w:t>
      </w:r>
      <w:r>
        <w:rPr>
          <w:spacing w:val="1"/>
        </w:rPr>
        <w:t xml:space="preserve"> </w:t>
      </w:r>
      <w:r>
        <w:t>для</w:t>
      </w:r>
      <w:r>
        <w:rPr>
          <w:spacing w:val="1"/>
        </w:rPr>
        <w:t xml:space="preserve"> </w:t>
      </w:r>
      <w:r>
        <w:t>длительного</w:t>
      </w:r>
      <w:r>
        <w:rPr>
          <w:spacing w:val="1"/>
        </w:rPr>
        <w:t xml:space="preserve"> </w:t>
      </w:r>
      <w:r>
        <w:t>хранения</w:t>
      </w:r>
      <w:r>
        <w:rPr>
          <w:spacing w:val="1"/>
        </w:rPr>
        <w:t xml:space="preserve"> </w:t>
      </w:r>
      <w:r>
        <w:t>автотранспорта),</w:t>
      </w:r>
      <w:r>
        <w:rPr>
          <w:spacing w:val="1"/>
        </w:rPr>
        <w:t xml:space="preserve"> </w:t>
      </w:r>
      <w:r>
        <w:t>устройство</w:t>
      </w:r>
      <w:r>
        <w:rPr>
          <w:spacing w:val="1"/>
        </w:rPr>
        <w:t xml:space="preserve"> </w:t>
      </w:r>
      <w:r>
        <w:t>для</w:t>
      </w:r>
      <w:r>
        <w:rPr>
          <w:spacing w:val="1"/>
        </w:rPr>
        <w:t xml:space="preserve"> </w:t>
      </w:r>
      <w:r>
        <w:t>зарядки</w:t>
      </w:r>
      <w:r>
        <w:rPr>
          <w:spacing w:val="1"/>
        </w:rPr>
        <w:t xml:space="preserve"> </w:t>
      </w:r>
      <w:r>
        <w:t>электрического</w:t>
      </w:r>
      <w:r>
        <w:rPr>
          <w:spacing w:val="-1"/>
        </w:rPr>
        <w:t xml:space="preserve"> </w:t>
      </w:r>
      <w:r>
        <w:t>транспорта</w:t>
      </w:r>
      <w:r>
        <w:rPr>
          <w:spacing w:val="-1"/>
        </w:rPr>
        <w:t xml:space="preserve"> </w:t>
      </w:r>
      <w:r>
        <w:t>и</w:t>
      </w:r>
      <w:r>
        <w:rPr>
          <w:spacing w:val="1"/>
        </w:rPr>
        <w:t xml:space="preserve"> </w:t>
      </w:r>
      <w:r>
        <w:t>видеонаблюдения.</w:t>
      </w:r>
    </w:p>
    <w:p w:rsidR="00151289" w:rsidRDefault="008B55A0" w:rsidP="009E2696">
      <w:pPr>
        <w:pStyle w:val="a4"/>
        <w:numPr>
          <w:ilvl w:val="2"/>
          <w:numId w:val="61"/>
        </w:numPr>
        <w:tabs>
          <w:tab w:val="left" w:pos="1446"/>
        </w:tabs>
        <w:spacing w:before="69" w:line="280" w:lineRule="auto"/>
        <w:ind w:left="0" w:right="106" w:firstLine="709"/>
        <w:rPr>
          <w:sz w:val="24"/>
        </w:rPr>
      </w:pPr>
      <w:r>
        <w:rPr>
          <w:sz w:val="24"/>
        </w:rPr>
        <w:t>Организация</w:t>
      </w:r>
      <w:r>
        <w:rPr>
          <w:spacing w:val="1"/>
          <w:sz w:val="24"/>
        </w:rPr>
        <w:t xml:space="preserve"> </w:t>
      </w:r>
      <w:r>
        <w:rPr>
          <w:sz w:val="24"/>
        </w:rPr>
        <w:t>заездов</w:t>
      </w:r>
      <w:r>
        <w:rPr>
          <w:spacing w:val="1"/>
          <w:sz w:val="24"/>
        </w:rPr>
        <w:t xml:space="preserve"> </w:t>
      </w:r>
      <w:r>
        <w:rPr>
          <w:sz w:val="24"/>
        </w:rPr>
        <w:t>на</w:t>
      </w:r>
      <w:r>
        <w:rPr>
          <w:spacing w:val="1"/>
          <w:sz w:val="24"/>
        </w:rPr>
        <w:t xml:space="preserve"> </w:t>
      </w:r>
      <w:r>
        <w:rPr>
          <w:sz w:val="24"/>
        </w:rPr>
        <w:t>площадки</w:t>
      </w:r>
      <w:r>
        <w:rPr>
          <w:spacing w:val="1"/>
          <w:sz w:val="24"/>
        </w:rPr>
        <w:t xml:space="preserve"> </w:t>
      </w:r>
      <w:r>
        <w:rPr>
          <w:sz w:val="24"/>
        </w:rPr>
        <w:t>автостоянок</w:t>
      </w:r>
      <w:r>
        <w:rPr>
          <w:spacing w:val="1"/>
          <w:sz w:val="24"/>
        </w:rPr>
        <w:t xml:space="preserve"> </w:t>
      </w:r>
      <w:r>
        <w:rPr>
          <w:sz w:val="24"/>
        </w:rPr>
        <w:t>предусматривается</w:t>
      </w:r>
      <w:r>
        <w:rPr>
          <w:spacing w:val="1"/>
          <w:sz w:val="24"/>
        </w:rPr>
        <w:t xml:space="preserve"> </w:t>
      </w:r>
      <w:r>
        <w:rPr>
          <w:sz w:val="24"/>
        </w:rPr>
        <w:t>на</w:t>
      </w:r>
      <w:r>
        <w:rPr>
          <w:spacing w:val="1"/>
          <w:sz w:val="24"/>
        </w:rPr>
        <w:t xml:space="preserve"> </w:t>
      </w:r>
      <w:r>
        <w:rPr>
          <w:sz w:val="24"/>
        </w:rPr>
        <w:t>расстоянии</w:t>
      </w:r>
      <w:r>
        <w:rPr>
          <w:spacing w:val="1"/>
          <w:sz w:val="24"/>
        </w:rPr>
        <w:t xml:space="preserve"> </w:t>
      </w:r>
      <w:r>
        <w:rPr>
          <w:sz w:val="24"/>
        </w:rPr>
        <w:t>не</w:t>
      </w:r>
      <w:r>
        <w:rPr>
          <w:spacing w:val="1"/>
          <w:sz w:val="24"/>
        </w:rPr>
        <w:t xml:space="preserve"> </w:t>
      </w:r>
      <w:r>
        <w:rPr>
          <w:sz w:val="24"/>
        </w:rPr>
        <w:t>менее</w:t>
      </w:r>
      <w:r>
        <w:rPr>
          <w:spacing w:val="1"/>
          <w:sz w:val="24"/>
        </w:rPr>
        <w:t xml:space="preserve"> </w:t>
      </w:r>
      <w:r>
        <w:rPr>
          <w:sz w:val="24"/>
        </w:rPr>
        <w:t>15</w:t>
      </w:r>
      <w:r>
        <w:rPr>
          <w:spacing w:val="1"/>
          <w:sz w:val="24"/>
        </w:rPr>
        <w:t xml:space="preserve"> </w:t>
      </w:r>
      <w:r>
        <w:rPr>
          <w:sz w:val="24"/>
        </w:rPr>
        <w:t>м</w:t>
      </w:r>
      <w:r>
        <w:rPr>
          <w:spacing w:val="1"/>
          <w:sz w:val="24"/>
        </w:rPr>
        <w:t xml:space="preserve"> </w:t>
      </w:r>
      <w:r>
        <w:rPr>
          <w:sz w:val="24"/>
        </w:rPr>
        <w:t>от</w:t>
      </w:r>
      <w:r>
        <w:rPr>
          <w:spacing w:val="1"/>
          <w:sz w:val="24"/>
        </w:rPr>
        <w:t xml:space="preserve"> </w:t>
      </w:r>
      <w:r>
        <w:rPr>
          <w:sz w:val="24"/>
        </w:rPr>
        <w:t>конца</w:t>
      </w:r>
      <w:r>
        <w:rPr>
          <w:spacing w:val="1"/>
          <w:sz w:val="24"/>
        </w:rPr>
        <w:t xml:space="preserve"> </w:t>
      </w:r>
      <w:r>
        <w:rPr>
          <w:sz w:val="24"/>
        </w:rPr>
        <w:t>или</w:t>
      </w:r>
      <w:r>
        <w:rPr>
          <w:spacing w:val="1"/>
          <w:sz w:val="24"/>
        </w:rPr>
        <w:t xml:space="preserve"> </w:t>
      </w:r>
      <w:r>
        <w:rPr>
          <w:sz w:val="24"/>
        </w:rPr>
        <w:t>начала</w:t>
      </w:r>
      <w:r>
        <w:rPr>
          <w:spacing w:val="1"/>
          <w:sz w:val="24"/>
        </w:rPr>
        <w:t xml:space="preserve"> </w:t>
      </w:r>
      <w:r>
        <w:rPr>
          <w:sz w:val="24"/>
        </w:rPr>
        <w:t>посадочных</w:t>
      </w:r>
      <w:r>
        <w:rPr>
          <w:spacing w:val="1"/>
          <w:sz w:val="24"/>
        </w:rPr>
        <w:t xml:space="preserve"> </w:t>
      </w:r>
      <w:r>
        <w:rPr>
          <w:sz w:val="24"/>
        </w:rPr>
        <w:t>площадок</w:t>
      </w:r>
      <w:r>
        <w:rPr>
          <w:spacing w:val="1"/>
          <w:sz w:val="24"/>
        </w:rPr>
        <w:t xml:space="preserve"> </w:t>
      </w:r>
      <w:r>
        <w:rPr>
          <w:sz w:val="24"/>
        </w:rPr>
        <w:t>остановок</w:t>
      </w:r>
      <w:r>
        <w:rPr>
          <w:spacing w:val="1"/>
          <w:sz w:val="24"/>
        </w:rPr>
        <w:t xml:space="preserve"> </w:t>
      </w:r>
      <w:r>
        <w:rPr>
          <w:sz w:val="24"/>
        </w:rPr>
        <w:t>общественного</w:t>
      </w:r>
      <w:r>
        <w:rPr>
          <w:spacing w:val="-1"/>
          <w:sz w:val="24"/>
        </w:rPr>
        <w:t xml:space="preserve"> </w:t>
      </w:r>
      <w:r>
        <w:rPr>
          <w:sz w:val="24"/>
        </w:rPr>
        <w:t>пассажирского транспорта.</w:t>
      </w:r>
    </w:p>
    <w:p w:rsidR="00151289" w:rsidRDefault="008B55A0" w:rsidP="009E2696">
      <w:pPr>
        <w:pStyle w:val="a4"/>
        <w:numPr>
          <w:ilvl w:val="2"/>
          <w:numId w:val="61"/>
        </w:numPr>
        <w:tabs>
          <w:tab w:val="left" w:pos="1463"/>
        </w:tabs>
        <w:spacing w:before="0" w:line="231" w:lineRule="exact"/>
        <w:ind w:left="1462" w:hanging="762"/>
        <w:rPr>
          <w:sz w:val="24"/>
        </w:rPr>
      </w:pPr>
      <w:r>
        <w:rPr>
          <w:sz w:val="24"/>
        </w:rPr>
        <w:t>Размещение</w:t>
      </w:r>
      <w:r>
        <w:rPr>
          <w:spacing w:val="47"/>
          <w:sz w:val="24"/>
        </w:rPr>
        <w:t xml:space="preserve"> </w:t>
      </w:r>
      <w:r>
        <w:rPr>
          <w:sz w:val="24"/>
        </w:rPr>
        <w:t>и</w:t>
      </w:r>
      <w:r>
        <w:rPr>
          <w:spacing w:val="48"/>
          <w:sz w:val="24"/>
        </w:rPr>
        <w:t xml:space="preserve"> </w:t>
      </w:r>
      <w:r>
        <w:rPr>
          <w:sz w:val="24"/>
        </w:rPr>
        <w:t>хранение</w:t>
      </w:r>
      <w:r>
        <w:rPr>
          <w:spacing w:val="48"/>
          <w:sz w:val="24"/>
        </w:rPr>
        <w:t xml:space="preserve"> </w:t>
      </w:r>
      <w:r>
        <w:rPr>
          <w:sz w:val="24"/>
        </w:rPr>
        <w:t>личного</w:t>
      </w:r>
      <w:r>
        <w:rPr>
          <w:spacing w:val="49"/>
          <w:sz w:val="24"/>
        </w:rPr>
        <w:t xml:space="preserve"> </w:t>
      </w:r>
      <w:r>
        <w:rPr>
          <w:sz w:val="24"/>
        </w:rPr>
        <w:t>легкового</w:t>
      </w:r>
      <w:r>
        <w:rPr>
          <w:spacing w:val="49"/>
          <w:sz w:val="24"/>
        </w:rPr>
        <w:t xml:space="preserve"> </w:t>
      </w:r>
      <w:r>
        <w:rPr>
          <w:sz w:val="24"/>
        </w:rPr>
        <w:t>автотранспорта</w:t>
      </w:r>
      <w:r>
        <w:rPr>
          <w:spacing w:val="48"/>
          <w:sz w:val="24"/>
        </w:rPr>
        <w:t xml:space="preserve"> </w:t>
      </w:r>
      <w:r>
        <w:rPr>
          <w:sz w:val="24"/>
        </w:rPr>
        <w:t>на</w:t>
      </w:r>
      <w:r>
        <w:rPr>
          <w:spacing w:val="47"/>
          <w:sz w:val="24"/>
        </w:rPr>
        <w:t xml:space="preserve"> </w:t>
      </w:r>
      <w:r>
        <w:rPr>
          <w:sz w:val="24"/>
        </w:rPr>
        <w:t>дворовых</w:t>
      </w:r>
      <w:r>
        <w:rPr>
          <w:spacing w:val="49"/>
          <w:sz w:val="24"/>
        </w:rPr>
        <w:t xml:space="preserve"> </w:t>
      </w:r>
      <w:r>
        <w:rPr>
          <w:sz w:val="24"/>
        </w:rPr>
        <w:t>и</w:t>
      </w:r>
    </w:p>
    <w:p w:rsidR="00151289" w:rsidRDefault="008B55A0">
      <w:pPr>
        <w:pStyle w:val="a3"/>
        <w:ind w:left="101" w:right="109"/>
        <w:jc w:val="both"/>
      </w:pPr>
      <w:r>
        <w:t>внутриквартальных</w:t>
      </w:r>
      <w:r>
        <w:rPr>
          <w:spacing w:val="1"/>
        </w:rPr>
        <w:t xml:space="preserve"> </w:t>
      </w:r>
      <w:r>
        <w:t>территориях</w:t>
      </w:r>
      <w:r>
        <w:rPr>
          <w:spacing w:val="1"/>
        </w:rPr>
        <w:t xml:space="preserve"> </w:t>
      </w:r>
      <w:r>
        <w:t>жилой</w:t>
      </w:r>
      <w:r>
        <w:rPr>
          <w:spacing w:val="1"/>
        </w:rPr>
        <w:t xml:space="preserve"> </w:t>
      </w:r>
      <w:r>
        <w:t>застройки</w:t>
      </w:r>
      <w:r>
        <w:rPr>
          <w:spacing w:val="1"/>
        </w:rPr>
        <w:t xml:space="preserve"> </w:t>
      </w:r>
      <w:r>
        <w:t>населенных</w:t>
      </w:r>
      <w:r>
        <w:rPr>
          <w:spacing w:val="1"/>
        </w:rPr>
        <w:t xml:space="preserve"> </w:t>
      </w:r>
      <w:r>
        <w:t>пунктов</w:t>
      </w:r>
      <w:r>
        <w:rPr>
          <w:spacing w:val="1"/>
        </w:rPr>
        <w:t xml:space="preserve"> </w:t>
      </w:r>
      <w:r>
        <w:t>рекомендуется</w:t>
      </w:r>
      <w:r>
        <w:rPr>
          <w:spacing w:val="1"/>
        </w:rPr>
        <w:t xml:space="preserve"> </w:t>
      </w:r>
      <w:r>
        <w:t>предусматривать</w:t>
      </w:r>
      <w:r>
        <w:rPr>
          <w:spacing w:val="1"/>
        </w:rPr>
        <w:t xml:space="preserve"> </w:t>
      </w:r>
      <w:r>
        <w:t>в</w:t>
      </w:r>
      <w:r>
        <w:rPr>
          <w:spacing w:val="1"/>
        </w:rPr>
        <w:t xml:space="preserve"> </w:t>
      </w:r>
      <w:r>
        <w:t>один</w:t>
      </w:r>
      <w:r>
        <w:rPr>
          <w:spacing w:val="1"/>
        </w:rPr>
        <w:t xml:space="preserve"> </w:t>
      </w:r>
      <w:r>
        <w:t>ряд</w:t>
      </w:r>
      <w:r>
        <w:rPr>
          <w:spacing w:val="1"/>
        </w:rPr>
        <w:t xml:space="preserve"> </w:t>
      </w:r>
      <w:r>
        <w:t>в</w:t>
      </w:r>
      <w:r>
        <w:rPr>
          <w:spacing w:val="1"/>
        </w:rPr>
        <w:t xml:space="preserve"> </w:t>
      </w:r>
      <w:r>
        <w:t>отведенных</w:t>
      </w:r>
      <w:r>
        <w:rPr>
          <w:spacing w:val="1"/>
        </w:rPr>
        <w:t xml:space="preserve"> </w:t>
      </w:r>
      <w:r>
        <w:t>для</w:t>
      </w:r>
      <w:r>
        <w:rPr>
          <w:spacing w:val="1"/>
        </w:rPr>
        <w:t xml:space="preserve"> </w:t>
      </w:r>
      <w:r>
        <w:t>этой</w:t>
      </w:r>
      <w:r>
        <w:rPr>
          <w:spacing w:val="1"/>
        </w:rPr>
        <w:t xml:space="preserve"> </w:t>
      </w:r>
      <w:r>
        <w:t>цели</w:t>
      </w:r>
      <w:r>
        <w:rPr>
          <w:spacing w:val="1"/>
        </w:rPr>
        <w:t xml:space="preserve"> </w:t>
      </w:r>
      <w:r>
        <w:t>местах,</w:t>
      </w:r>
      <w:r>
        <w:rPr>
          <w:spacing w:val="1"/>
        </w:rPr>
        <w:t xml:space="preserve"> </w:t>
      </w:r>
      <w:r>
        <w:t>с</w:t>
      </w:r>
      <w:r>
        <w:rPr>
          <w:spacing w:val="1"/>
        </w:rPr>
        <w:t xml:space="preserve"> </w:t>
      </w:r>
      <w:r>
        <w:t>обеспечением</w:t>
      </w:r>
      <w:r>
        <w:rPr>
          <w:spacing w:val="1"/>
        </w:rPr>
        <w:t xml:space="preserve"> </w:t>
      </w:r>
      <w:r>
        <w:t>беспрепятственного</w:t>
      </w:r>
      <w:r>
        <w:rPr>
          <w:spacing w:val="-1"/>
        </w:rPr>
        <w:t xml:space="preserve"> </w:t>
      </w:r>
      <w:r>
        <w:t>продвижения</w:t>
      </w:r>
      <w:r>
        <w:rPr>
          <w:spacing w:val="2"/>
        </w:rPr>
        <w:t xml:space="preserve"> </w:t>
      </w:r>
      <w:r>
        <w:t>уборочной и</w:t>
      </w:r>
      <w:r>
        <w:rPr>
          <w:spacing w:val="1"/>
        </w:rPr>
        <w:t xml:space="preserve"> </w:t>
      </w:r>
      <w:r>
        <w:t>специальной техники.</w:t>
      </w:r>
    </w:p>
    <w:p w:rsidR="00151289" w:rsidRDefault="007001A5" w:rsidP="009E2696">
      <w:pPr>
        <w:pStyle w:val="a4"/>
        <w:numPr>
          <w:ilvl w:val="2"/>
          <w:numId w:val="61"/>
        </w:numPr>
        <w:tabs>
          <w:tab w:val="left" w:pos="1256"/>
        </w:tabs>
        <w:spacing w:before="0"/>
        <w:ind w:left="0" w:right="106" w:firstLine="709"/>
        <w:rPr>
          <w:sz w:val="24"/>
        </w:rPr>
      </w:pPr>
      <w:r>
        <w:rPr>
          <w:sz w:val="24"/>
        </w:rPr>
        <w:t xml:space="preserve">  </w:t>
      </w:r>
      <w:r w:rsidR="008B55A0">
        <w:rPr>
          <w:sz w:val="24"/>
        </w:rPr>
        <w:t>Юридическое лицо (индивидуальный предприниматель) или физическое лицо,</w:t>
      </w:r>
      <w:r w:rsidR="008B55A0">
        <w:rPr>
          <w:spacing w:val="1"/>
          <w:sz w:val="24"/>
        </w:rPr>
        <w:t xml:space="preserve"> </w:t>
      </w:r>
      <w:r w:rsidR="008B55A0">
        <w:rPr>
          <w:sz w:val="24"/>
        </w:rPr>
        <w:t>эксплуатирующее</w:t>
      </w:r>
      <w:r w:rsidR="008B55A0">
        <w:rPr>
          <w:spacing w:val="1"/>
          <w:sz w:val="24"/>
        </w:rPr>
        <w:t xml:space="preserve"> </w:t>
      </w:r>
      <w:r w:rsidR="008B55A0">
        <w:rPr>
          <w:sz w:val="24"/>
        </w:rPr>
        <w:t>площадку,</w:t>
      </w:r>
      <w:r w:rsidR="008B55A0">
        <w:rPr>
          <w:spacing w:val="1"/>
          <w:sz w:val="24"/>
        </w:rPr>
        <w:t xml:space="preserve"> </w:t>
      </w:r>
      <w:r w:rsidR="008B55A0">
        <w:rPr>
          <w:sz w:val="24"/>
        </w:rPr>
        <w:t>обеспечивает</w:t>
      </w:r>
      <w:r w:rsidR="008B55A0">
        <w:rPr>
          <w:spacing w:val="1"/>
          <w:sz w:val="24"/>
        </w:rPr>
        <w:t xml:space="preserve"> </w:t>
      </w:r>
      <w:r w:rsidR="008B55A0">
        <w:rPr>
          <w:sz w:val="24"/>
        </w:rPr>
        <w:t>ее</w:t>
      </w:r>
      <w:r w:rsidR="008B55A0">
        <w:rPr>
          <w:spacing w:val="1"/>
          <w:sz w:val="24"/>
        </w:rPr>
        <w:t xml:space="preserve"> </w:t>
      </w:r>
      <w:r w:rsidR="008B55A0">
        <w:rPr>
          <w:sz w:val="24"/>
        </w:rPr>
        <w:t>содержание,</w:t>
      </w:r>
      <w:r w:rsidR="008B55A0">
        <w:rPr>
          <w:spacing w:val="1"/>
          <w:sz w:val="24"/>
        </w:rPr>
        <w:t xml:space="preserve"> </w:t>
      </w:r>
      <w:r w:rsidR="008B55A0">
        <w:rPr>
          <w:sz w:val="24"/>
        </w:rPr>
        <w:t>а</w:t>
      </w:r>
      <w:r w:rsidR="008B55A0">
        <w:rPr>
          <w:spacing w:val="1"/>
          <w:sz w:val="24"/>
        </w:rPr>
        <w:t xml:space="preserve"> </w:t>
      </w:r>
      <w:r w:rsidR="008B55A0">
        <w:rPr>
          <w:sz w:val="24"/>
        </w:rPr>
        <w:t>также</w:t>
      </w:r>
      <w:r w:rsidR="008B55A0">
        <w:rPr>
          <w:spacing w:val="61"/>
          <w:sz w:val="24"/>
        </w:rPr>
        <w:t xml:space="preserve"> </w:t>
      </w:r>
      <w:r w:rsidR="008B55A0">
        <w:rPr>
          <w:sz w:val="24"/>
        </w:rPr>
        <w:t>содержание</w:t>
      </w:r>
      <w:r w:rsidR="008B55A0">
        <w:rPr>
          <w:spacing w:val="1"/>
          <w:sz w:val="24"/>
        </w:rPr>
        <w:t xml:space="preserve"> </w:t>
      </w:r>
      <w:r w:rsidR="008B55A0">
        <w:rPr>
          <w:sz w:val="24"/>
        </w:rPr>
        <w:t>территории</w:t>
      </w:r>
      <w:r w:rsidR="008B55A0">
        <w:rPr>
          <w:spacing w:val="1"/>
          <w:sz w:val="24"/>
        </w:rPr>
        <w:t xml:space="preserve"> </w:t>
      </w:r>
      <w:r w:rsidR="008B55A0">
        <w:rPr>
          <w:sz w:val="24"/>
        </w:rPr>
        <w:t>на</w:t>
      </w:r>
      <w:r w:rsidR="008B55A0">
        <w:rPr>
          <w:spacing w:val="1"/>
          <w:sz w:val="24"/>
        </w:rPr>
        <w:t xml:space="preserve"> </w:t>
      </w:r>
      <w:r w:rsidR="008B55A0">
        <w:rPr>
          <w:sz w:val="24"/>
        </w:rPr>
        <w:t>расстоянии</w:t>
      </w:r>
      <w:r w:rsidR="008B55A0">
        <w:rPr>
          <w:spacing w:val="1"/>
          <w:sz w:val="24"/>
        </w:rPr>
        <w:t xml:space="preserve"> </w:t>
      </w:r>
      <w:r w:rsidR="008B55A0">
        <w:rPr>
          <w:sz w:val="24"/>
        </w:rPr>
        <w:t>10</w:t>
      </w:r>
      <w:r w:rsidR="008B55A0">
        <w:rPr>
          <w:spacing w:val="1"/>
          <w:sz w:val="24"/>
        </w:rPr>
        <w:t xml:space="preserve"> </w:t>
      </w:r>
      <w:r w:rsidR="008B55A0">
        <w:rPr>
          <w:sz w:val="24"/>
        </w:rPr>
        <w:t>метров</w:t>
      </w:r>
      <w:r w:rsidR="008B55A0">
        <w:rPr>
          <w:spacing w:val="1"/>
          <w:sz w:val="24"/>
        </w:rPr>
        <w:t xml:space="preserve"> </w:t>
      </w:r>
      <w:r w:rsidR="008B55A0">
        <w:rPr>
          <w:sz w:val="24"/>
        </w:rPr>
        <w:t>от</w:t>
      </w:r>
      <w:r w:rsidR="008B55A0">
        <w:rPr>
          <w:spacing w:val="1"/>
          <w:sz w:val="24"/>
        </w:rPr>
        <w:t xml:space="preserve"> </w:t>
      </w:r>
      <w:r w:rsidR="008B55A0">
        <w:rPr>
          <w:sz w:val="24"/>
        </w:rPr>
        <w:t>ограждений</w:t>
      </w:r>
      <w:r w:rsidR="008B55A0">
        <w:rPr>
          <w:spacing w:val="1"/>
          <w:sz w:val="24"/>
        </w:rPr>
        <w:t xml:space="preserve"> </w:t>
      </w:r>
      <w:r w:rsidR="008B55A0">
        <w:rPr>
          <w:sz w:val="24"/>
        </w:rPr>
        <w:t>(заборов),</w:t>
      </w:r>
      <w:r w:rsidR="008B55A0">
        <w:rPr>
          <w:spacing w:val="1"/>
          <w:sz w:val="24"/>
        </w:rPr>
        <w:t xml:space="preserve"> </w:t>
      </w:r>
      <w:r w:rsidR="008B55A0">
        <w:rPr>
          <w:sz w:val="24"/>
        </w:rPr>
        <w:t>если</w:t>
      </w:r>
      <w:r w:rsidR="008B55A0">
        <w:rPr>
          <w:spacing w:val="1"/>
          <w:sz w:val="24"/>
        </w:rPr>
        <w:t xml:space="preserve"> </w:t>
      </w:r>
      <w:r w:rsidR="008B55A0">
        <w:rPr>
          <w:sz w:val="24"/>
        </w:rPr>
        <w:t>расстояние</w:t>
      </w:r>
      <w:r w:rsidR="008B55A0">
        <w:rPr>
          <w:spacing w:val="1"/>
          <w:sz w:val="24"/>
        </w:rPr>
        <w:t xml:space="preserve"> </w:t>
      </w:r>
      <w:r w:rsidR="008B55A0">
        <w:rPr>
          <w:sz w:val="24"/>
        </w:rPr>
        <w:t>прилегающей территории</w:t>
      </w:r>
      <w:r w:rsidR="008B55A0">
        <w:rPr>
          <w:spacing w:val="1"/>
          <w:sz w:val="24"/>
        </w:rPr>
        <w:t xml:space="preserve"> </w:t>
      </w:r>
      <w:r w:rsidR="008B55A0">
        <w:rPr>
          <w:sz w:val="24"/>
        </w:rPr>
        <w:t>не</w:t>
      </w:r>
      <w:r w:rsidR="008B55A0">
        <w:rPr>
          <w:spacing w:val="1"/>
          <w:sz w:val="24"/>
        </w:rPr>
        <w:t xml:space="preserve"> </w:t>
      </w:r>
      <w:r w:rsidR="008B55A0">
        <w:rPr>
          <w:sz w:val="24"/>
        </w:rPr>
        <w:t>установлено</w:t>
      </w:r>
      <w:r w:rsidR="008B55A0">
        <w:rPr>
          <w:spacing w:val="-1"/>
          <w:sz w:val="24"/>
        </w:rPr>
        <w:t xml:space="preserve"> </w:t>
      </w:r>
      <w:r w:rsidR="008B55A0">
        <w:rPr>
          <w:sz w:val="24"/>
        </w:rPr>
        <w:t>в</w:t>
      </w:r>
      <w:r w:rsidR="008B55A0">
        <w:rPr>
          <w:spacing w:val="-1"/>
          <w:sz w:val="24"/>
        </w:rPr>
        <w:t xml:space="preserve"> </w:t>
      </w:r>
      <w:r w:rsidR="008B55A0">
        <w:rPr>
          <w:sz w:val="24"/>
        </w:rPr>
        <w:t>большем</w:t>
      </w:r>
      <w:r w:rsidR="008B55A0">
        <w:rPr>
          <w:spacing w:val="-1"/>
          <w:sz w:val="24"/>
        </w:rPr>
        <w:t xml:space="preserve"> </w:t>
      </w:r>
      <w:r w:rsidR="008B55A0">
        <w:rPr>
          <w:sz w:val="24"/>
        </w:rPr>
        <w:t>размере.</w:t>
      </w:r>
    </w:p>
    <w:p w:rsidR="00151289" w:rsidRDefault="008B55A0" w:rsidP="009E2696">
      <w:pPr>
        <w:pStyle w:val="a4"/>
        <w:numPr>
          <w:ilvl w:val="2"/>
          <w:numId w:val="61"/>
        </w:numPr>
        <w:tabs>
          <w:tab w:val="left" w:pos="1328"/>
        </w:tabs>
        <w:ind w:left="0" w:right="104" w:firstLine="709"/>
        <w:rPr>
          <w:sz w:val="24"/>
        </w:rPr>
      </w:pPr>
      <w:r>
        <w:rPr>
          <w:sz w:val="24"/>
        </w:rPr>
        <w:t>Лица,</w:t>
      </w:r>
      <w:r>
        <w:rPr>
          <w:spacing w:val="1"/>
          <w:sz w:val="24"/>
        </w:rPr>
        <w:t xml:space="preserve"> </w:t>
      </w:r>
      <w:r>
        <w:rPr>
          <w:sz w:val="24"/>
        </w:rPr>
        <w:t>эксплуатирующие</w:t>
      </w:r>
      <w:r>
        <w:rPr>
          <w:spacing w:val="1"/>
          <w:sz w:val="24"/>
        </w:rPr>
        <w:t xml:space="preserve"> </w:t>
      </w:r>
      <w:r>
        <w:rPr>
          <w:sz w:val="24"/>
        </w:rPr>
        <w:t>транспортные</w:t>
      </w:r>
      <w:r>
        <w:rPr>
          <w:spacing w:val="1"/>
          <w:sz w:val="24"/>
        </w:rPr>
        <w:t xml:space="preserve"> </w:t>
      </w:r>
      <w:r>
        <w:rPr>
          <w:sz w:val="24"/>
        </w:rPr>
        <w:t>средства,</w:t>
      </w:r>
      <w:r>
        <w:rPr>
          <w:spacing w:val="1"/>
          <w:sz w:val="24"/>
        </w:rPr>
        <w:t xml:space="preserve"> </w:t>
      </w:r>
      <w:r>
        <w:rPr>
          <w:sz w:val="24"/>
        </w:rPr>
        <w:t>дорожно-строительную</w:t>
      </w:r>
      <w:r>
        <w:rPr>
          <w:spacing w:val="1"/>
          <w:sz w:val="24"/>
        </w:rPr>
        <w:t xml:space="preserve"> </w:t>
      </w:r>
      <w:r>
        <w:rPr>
          <w:sz w:val="24"/>
        </w:rPr>
        <w:t>и</w:t>
      </w:r>
      <w:r>
        <w:rPr>
          <w:spacing w:val="1"/>
          <w:sz w:val="24"/>
        </w:rPr>
        <w:t xml:space="preserve"> </w:t>
      </w:r>
      <w:r>
        <w:rPr>
          <w:sz w:val="24"/>
        </w:rPr>
        <w:t>сельскохозяйственную</w:t>
      </w:r>
      <w:r>
        <w:rPr>
          <w:spacing w:val="1"/>
          <w:sz w:val="24"/>
        </w:rPr>
        <w:t xml:space="preserve"> </w:t>
      </w:r>
      <w:r>
        <w:rPr>
          <w:sz w:val="24"/>
        </w:rPr>
        <w:t>технику или</w:t>
      </w:r>
      <w:r>
        <w:rPr>
          <w:spacing w:val="1"/>
          <w:sz w:val="24"/>
        </w:rPr>
        <w:t xml:space="preserve"> </w:t>
      </w:r>
      <w:r>
        <w:rPr>
          <w:sz w:val="24"/>
        </w:rPr>
        <w:t>производящие</w:t>
      </w:r>
      <w:r>
        <w:rPr>
          <w:spacing w:val="1"/>
          <w:sz w:val="24"/>
        </w:rPr>
        <w:t xml:space="preserve"> </w:t>
      </w:r>
      <w:r>
        <w:rPr>
          <w:sz w:val="24"/>
        </w:rPr>
        <w:t>ремонт</w:t>
      </w:r>
      <w:r>
        <w:rPr>
          <w:spacing w:val="1"/>
          <w:sz w:val="24"/>
        </w:rPr>
        <w:t xml:space="preserve"> </w:t>
      </w:r>
      <w:r>
        <w:rPr>
          <w:sz w:val="24"/>
        </w:rPr>
        <w:t>указанной</w:t>
      </w:r>
      <w:r>
        <w:rPr>
          <w:spacing w:val="1"/>
          <w:sz w:val="24"/>
        </w:rPr>
        <w:t xml:space="preserve"> </w:t>
      </w:r>
      <w:r>
        <w:rPr>
          <w:sz w:val="24"/>
        </w:rPr>
        <w:t>техники</w:t>
      </w:r>
      <w:r>
        <w:rPr>
          <w:spacing w:val="1"/>
          <w:sz w:val="24"/>
        </w:rPr>
        <w:t xml:space="preserve"> </w:t>
      </w:r>
      <w:r>
        <w:rPr>
          <w:sz w:val="24"/>
        </w:rPr>
        <w:t>обязаны</w:t>
      </w:r>
      <w:r>
        <w:rPr>
          <w:spacing w:val="1"/>
          <w:sz w:val="24"/>
        </w:rPr>
        <w:t xml:space="preserve"> </w:t>
      </w:r>
      <w:r>
        <w:rPr>
          <w:sz w:val="24"/>
        </w:rPr>
        <w:t>осуществлять сбор и передачу замененных деталей и комплектующих (фильтров, канистр,</w:t>
      </w:r>
      <w:r>
        <w:rPr>
          <w:spacing w:val="-57"/>
          <w:sz w:val="24"/>
        </w:rPr>
        <w:t xml:space="preserve"> </w:t>
      </w:r>
      <w:r>
        <w:rPr>
          <w:sz w:val="24"/>
        </w:rPr>
        <w:t>стеклоочистителей</w:t>
      </w:r>
      <w:r>
        <w:rPr>
          <w:spacing w:val="1"/>
          <w:sz w:val="24"/>
        </w:rPr>
        <w:t xml:space="preserve"> </w:t>
      </w:r>
      <w:r>
        <w:rPr>
          <w:sz w:val="24"/>
        </w:rPr>
        <w:t>и</w:t>
      </w:r>
      <w:r>
        <w:rPr>
          <w:spacing w:val="1"/>
          <w:sz w:val="24"/>
        </w:rPr>
        <w:t xml:space="preserve"> </w:t>
      </w:r>
      <w:r>
        <w:rPr>
          <w:sz w:val="24"/>
        </w:rPr>
        <w:t>т.п.)</w:t>
      </w:r>
      <w:r>
        <w:rPr>
          <w:spacing w:val="1"/>
          <w:sz w:val="24"/>
        </w:rPr>
        <w:t xml:space="preserve"> </w:t>
      </w:r>
      <w:r>
        <w:rPr>
          <w:sz w:val="24"/>
        </w:rPr>
        <w:t>организациям,</w:t>
      </w:r>
      <w:r>
        <w:rPr>
          <w:spacing w:val="1"/>
          <w:sz w:val="24"/>
        </w:rPr>
        <w:t xml:space="preserve"> </w:t>
      </w:r>
      <w:r>
        <w:rPr>
          <w:sz w:val="24"/>
        </w:rPr>
        <w:t>осуществляющим</w:t>
      </w:r>
      <w:r>
        <w:rPr>
          <w:spacing w:val="1"/>
          <w:sz w:val="24"/>
        </w:rPr>
        <w:t xml:space="preserve"> </w:t>
      </w:r>
      <w:r>
        <w:rPr>
          <w:sz w:val="24"/>
        </w:rPr>
        <w:t>их</w:t>
      </w:r>
      <w:r>
        <w:rPr>
          <w:spacing w:val="1"/>
          <w:sz w:val="24"/>
        </w:rPr>
        <w:t xml:space="preserve"> </w:t>
      </w:r>
      <w:r>
        <w:rPr>
          <w:sz w:val="24"/>
        </w:rPr>
        <w:t>переработку</w:t>
      </w:r>
      <w:r>
        <w:rPr>
          <w:spacing w:val="1"/>
          <w:sz w:val="24"/>
        </w:rPr>
        <w:t xml:space="preserve"> </w:t>
      </w:r>
      <w:r>
        <w:rPr>
          <w:sz w:val="24"/>
        </w:rPr>
        <w:t>или</w:t>
      </w:r>
      <w:r>
        <w:rPr>
          <w:spacing w:val="1"/>
          <w:sz w:val="24"/>
        </w:rPr>
        <w:t xml:space="preserve"> </w:t>
      </w:r>
      <w:r>
        <w:rPr>
          <w:sz w:val="24"/>
        </w:rPr>
        <w:t>утилизацию.</w:t>
      </w:r>
    </w:p>
    <w:p w:rsidR="00151289" w:rsidRDefault="008B55A0" w:rsidP="009E2696">
      <w:pPr>
        <w:pStyle w:val="a4"/>
        <w:numPr>
          <w:ilvl w:val="2"/>
          <w:numId w:val="61"/>
        </w:numPr>
        <w:tabs>
          <w:tab w:val="left" w:pos="1345"/>
        </w:tabs>
        <w:spacing w:line="276" w:lineRule="auto"/>
        <w:ind w:left="0" w:right="104" w:firstLine="709"/>
        <w:rPr>
          <w:sz w:val="24"/>
        </w:rPr>
      </w:pPr>
      <w:r>
        <w:rPr>
          <w:sz w:val="24"/>
        </w:rPr>
        <w:t>Размещение</w:t>
      </w:r>
      <w:r>
        <w:rPr>
          <w:spacing w:val="1"/>
          <w:sz w:val="24"/>
        </w:rPr>
        <w:t xml:space="preserve"> </w:t>
      </w:r>
      <w:r>
        <w:rPr>
          <w:sz w:val="24"/>
        </w:rPr>
        <w:t>гаражей</w:t>
      </w:r>
      <w:r>
        <w:rPr>
          <w:spacing w:val="1"/>
          <w:sz w:val="24"/>
        </w:rPr>
        <w:t xml:space="preserve"> </w:t>
      </w:r>
      <w:r>
        <w:rPr>
          <w:sz w:val="24"/>
        </w:rPr>
        <w:t>легковых</w:t>
      </w:r>
      <w:r>
        <w:rPr>
          <w:spacing w:val="1"/>
          <w:sz w:val="24"/>
        </w:rPr>
        <w:t xml:space="preserve"> </w:t>
      </w:r>
      <w:r>
        <w:rPr>
          <w:sz w:val="24"/>
        </w:rPr>
        <w:t>автомобилей</w:t>
      </w:r>
      <w:r>
        <w:rPr>
          <w:spacing w:val="1"/>
          <w:sz w:val="24"/>
        </w:rPr>
        <w:t xml:space="preserve"> </w:t>
      </w:r>
      <w:r>
        <w:rPr>
          <w:sz w:val="24"/>
        </w:rPr>
        <w:t>индивидуальных</w:t>
      </w:r>
      <w:r>
        <w:rPr>
          <w:spacing w:val="1"/>
          <w:sz w:val="24"/>
        </w:rPr>
        <w:t xml:space="preserve"> </w:t>
      </w:r>
      <w:r>
        <w:rPr>
          <w:sz w:val="24"/>
        </w:rPr>
        <w:t>владельцев,</w:t>
      </w:r>
      <w:r>
        <w:rPr>
          <w:spacing w:val="1"/>
          <w:sz w:val="24"/>
        </w:rPr>
        <w:t xml:space="preserve"> </w:t>
      </w:r>
      <w:r>
        <w:rPr>
          <w:sz w:val="24"/>
        </w:rPr>
        <w:t>открытых охраняемых автостоянок, временных стоянок автотранспорта у общественных</w:t>
      </w:r>
      <w:r>
        <w:rPr>
          <w:spacing w:val="1"/>
          <w:sz w:val="24"/>
        </w:rPr>
        <w:t xml:space="preserve"> </w:t>
      </w:r>
      <w:r>
        <w:rPr>
          <w:sz w:val="24"/>
        </w:rPr>
        <w:t>зданий и сооружений, производится в соответствии с комплексными схемами размещения</w:t>
      </w:r>
      <w:r>
        <w:rPr>
          <w:spacing w:val="1"/>
          <w:sz w:val="24"/>
        </w:rPr>
        <w:t xml:space="preserve"> </w:t>
      </w:r>
      <w:r>
        <w:rPr>
          <w:sz w:val="24"/>
        </w:rPr>
        <w:t>коммунальных и индивидуальных гаражей и открытых автостоянок, разрабатываемыми</w:t>
      </w:r>
      <w:r>
        <w:rPr>
          <w:spacing w:val="1"/>
          <w:sz w:val="24"/>
        </w:rPr>
        <w:t xml:space="preserve"> </w:t>
      </w:r>
      <w:r>
        <w:rPr>
          <w:sz w:val="24"/>
        </w:rPr>
        <w:t>органами местного самоуправления.</w:t>
      </w:r>
    </w:p>
    <w:p w:rsidR="00151289" w:rsidRDefault="008B55A0" w:rsidP="009E2696">
      <w:pPr>
        <w:pStyle w:val="a4"/>
        <w:numPr>
          <w:ilvl w:val="2"/>
          <w:numId w:val="61"/>
        </w:numPr>
        <w:tabs>
          <w:tab w:val="left" w:pos="1288"/>
        </w:tabs>
        <w:spacing w:before="201" w:line="276" w:lineRule="auto"/>
        <w:ind w:left="0" w:right="107" w:firstLine="709"/>
        <w:rPr>
          <w:sz w:val="24"/>
        </w:rPr>
      </w:pPr>
      <w:r>
        <w:rPr>
          <w:sz w:val="24"/>
        </w:rPr>
        <w:t>Индивидуальные гаражи боксового типа необходимо размещать, как правило,</w:t>
      </w:r>
      <w:r>
        <w:rPr>
          <w:spacing w:val="1"/>
          <w:sz w:val="24"/>
        </w:rPr>
        <w:t xml:space="preserve"> </w:t>
      </w:r>
      <w:r>
        <w:rPr>
          <w:sz w:val="24"/>
        </w:rPr>
        <w:t>за пределами жилых дворов. В жилых дворах допускается размещение боксовых гаражей</w:t>
      </w:r>
      <w:r>
        <w:rPr>
          <w:spacing w:val="1"/>
          <w:sz w:val="24"/>
        </w:rPr>
        <w:t xml:space="preserve"> </w:t>
      </w:r>
      <w:r>
        <w:rPr>
          <w:sz w:val="24"/>
        </w:rPr>
        <w:t>для инвалидов, при этом количество гаражей на одной площадке не должно превышать</w:t>
      </w:r>
      <w:r>
        <w:rPr>
          <w:spacing w:val="1"/>
          <w:sz w:val="24"/>
        </w:rPr>
        <w:t xml:space="preserve"> </w:t>
      </w:r>
      <w:r>
        <w:rPr>
          <w:sz w:val="24"/>
        </w:rPr>
        <w:t>пяти единиц.</w:t>
      </w:r>
    </w:p>
    <w:p w:rsidR="00151289" w:rsidRDefault="008B55A0" w:rsidP="009E2696">
      <w:pPr>
        <w:pStyle w:val="a4"/>
        <w:numPr>
          <w:ilvl w:val="2"/>
          <w:numId w:val="61"/>
        </w:numPr>
        <w:tabs>
          <w:tab w:val="left" w:pos="1398"/>
        </w:tabs>
        <w:spacing w:before="200" w:line="276" w:lineRule="auto"/>
        <w:ind w:left="0" w:right="106" w:firstLine="709"/>
        <w:rPr>
          <w:sz w:val="24"/>
        </w:rPr>
      </w:pPr>
      <w:r>
        <w:rPr>
          <w:sz w:val="24"/>
        </w:rPr>
        <w:lastRenderedPageBreak/>
        <w:t>Благоустройство</w:t>
      </w:r>
      <w:r>
        <w:rPr>
          <w:spacing w:val="1"/>
          <w:sz w:val="24"/>
        </w:rPr>
        <w:t xml:space="preserve"> </w:t>
      </w:r>
      <w:r>
        <w:rPr>
          <w:sz w:val="24"/>
        </w:rPr>
        <w:t>территорий</w:t>
      </w:r>
      <w:r>
        <w:rPr>
          <w:spacing w:val="1"/>
          <w:sz w:val="24"/>
        </w:rPr>
        <w:t xml:space="preserve"> </w:t>
      </w:r>
      <w:r>
        <w:rPr>
          <w:sz w:val="24"/>
        </w:rPr>
        <w:t>общего</w:t>
      </w:r>
      <w:r>
        <w:rPr>
          <w:spacing w:val="1"/>
          <w:sz w:val="24"/>
        </w:rPr>
        <w:t xml:space="preserve"> </w:t>
      </w:r>
      <w:r>
        <w:rPr>
          <w:sz w:val="24"/>
        </w:rPr>
        <w:t>пользования</w:t>
      </w:r>
      <w:r>
        <w:rPr>
          <w:spacing w:val="1"/>
          <w:sz w:val="24"/>
        </w:rPr>
        <w:t xml:space="preserve"> </w:t>
      </w:r>
      <w:r>
        <w:rPr>
          <w:sz w:val="24"/>
        </w:rPr>
        <w:t>гаражно-строительных</w:t>
      </w:r>
      <w:r>
        <w:rPr>
          <w:spacing w:val="-57"/>
          <w:sz w:val="24"/>
        </w:rPr>
        <w:t xml:space="preserve"> </w:t>
      </w:r>
      <w:r>
        <w:rPr>
          <w:sz w:val="24"/>
        </w:rPr>
        <w:t>кооперативов</w:t>
      </w:r>
      <w:r>
        <w:rPr>
          <w:spacing w:val="1"/>
          <w:sz w:val="24"/>
        </w:rPr>
        <w:t xml:space="preserve"> </w:t>
      </w:r>
      <w:r>
        <w:rPr>
          <w:sz w:val="24"/>
        </w:rPr>
        <w:t>и</w:t>
      </w:r>
      <w:r>
        <w:rPr>
          <w:spacing w:val="1"/>
          <w:sz w:val="24"/>
        </w:rPr>
        <w:t xml:space="preserve"> </w:t>
      </w:r>
      <w:r>
        <w:rPr>
          <w:sz w:val="24"/>
        </w:rPr>
        <w:t>их</w:t>
      </w:r>
      <w:r>
        <w:rPr>
          <w:spacing w:val="1"/>
          <w:sz w:val="24"/>
        </w:rPr>
        <w:t xml:space="preserve"> </w:t>
      </w:r>
      <w:r>
        <w:rPr>
          <w:sz w:val="24"/>
        </w:rPr>
        <w:t>содержание,</w:t>
      </w:r>
      <w:r>
        <w:rPr>
          <w:spacing w:val="1"/>
          <w:sz w:val="24"/>
        </w:rPr>
        <w:t xml:space="preserve"> </w:t>
      </w:r>
      <w:r>
        <w:rPr>
          <w:sz w:val="24"/>
        </w:rPr>
        <w:t>а</w:t>
      </w:r>
      <w:r>
        <w:rPr>
          <w:spacing w:val="1"/>
          <w:sz w:val="24"/>
        </w:rPr>
        <w:t xml:space="preserve"> </w:t>
      </w:r>
      <w:r>
        <w:rPr>
          <w:sz w:val="24"/>
        </w:rPr>
        <w:t>также</w:t>
      </w:r>
      <w:r>
        <w:rPr>
          <w:spacing w:val="1"/>
          <w:sz w:val="24"/>
        </w:rPr>
        <w:t xml:space="preserve"> </w:t>
      </w:r>
      <w:r>
        <w:rPr>
          <w:sz w:val="24"/>
        </w:rPr>
        <w:t>вывоз</w:t>
      </w:r>
      <w:r>
        <w:rPr>
          <w:spacing w:val="1"/>
          <w:sz w:val="24"/>
        </w:rPr>
        <w:t xml:space="preserve"> </w:t>
      </w:r>
      <w:r>
        <w:rPr>
          <w:sz w:val="24"/>
        </w:rPr>
        <w:t>мусора</w:t>
      </w:r>
      <w:r>
        <w:rPr>
          <w:spacing w:val="1"/>
          <w:sz w:val="24"/>
        </w:rPr>
        <w:t xml:space="preserve"> </w:t>
      </w:r>
      <w:r>
        <w:rPr>
          <w:sz w:val="24"/>
        </w:rPr>
        <w:t>на</w:t>
      </w:r>
      <w:r>
        <w:rPr>
          <w:spacing w:val="1"/>
          <w:sz w:val="24"/>
        </w:rPr>
        <w:t xml:space="preserve"> </w:t>
      </w:r>
      <w:r>
        <w:rPr>
          <w:sz w:val="24"/>
        </w:rPr>
        <w:t>полигон</w:t>
      </w:r>
      <w:r>
        <w:rPr>
          <w:spacing w:val="1"/>
          <w:sz w:val="24"/>
        </w:rPr>
        <w:t xml:space="preserve"> </w:t>
      </w:r>
      <w:r>
        <w:rPr>
          <w:sz w:val="24"/>
        </w:rPr>
        <w:t>ТБО,</w:t>
      </w:r>
      <w:r>
        <w:rPr>
          <w:spacing w:val="1"/>
          <w:sz w:val="24"/>
        </w:rPr>
        <w:t xml:space="preserve"> </w:t>
      </w:r>
      <w:r>
        <w:rPr>
          <w:sz w:val="24"/>
        </w:rPr>
        <w:t>согласно</w:t>
      </w:r>
      <w:r>
        <w:rPr>
          <w:spacing w:val="1"/>
          <w:sz w:val="24"/>
        </w:rPr>
        <w:t xml:space="preserve"> </w:t>
      </w:r>
      <w:r>
        <w:rPr>
          <w:sz w:val="24"/>
        </w:rPr>
        <w:t>заключенному</w:t>
      </w:r>
      <w:r>
        <w:rPr>
          <w:spacing w:val="1"/>
          <w:sz w:val="24"/>
        </w:rPr>
        <w:t xml:space="preserve"> </w:t>
      </w:r>
      <w:r>
        <w:rPr>
          <w:sz w:val="24"/>
        </w:rPr>
        <w:t>договору</w:t>
      </w:r>
      <w:r>
        <w:rPr>
          <w:spacing w:val="1"/>
          <w:sz w:val="24"/>
        </w:rPr>
        <w:t xml:space="preserve"> </w:t>
      </w:r>
      <w:r>
        <w:rPr>
          <w:sz w:val="24"/>
        </w:rPr>
        <w:t>с</w:t>
      </w:r>
      <w:r>
        <w:rPr>
          <w:spacing w:val="1"/>
          <w:sz w:val="24"/>
        </w:rPr>
        <w:t xml:space="preserve"> </w:t>
      </w:r>
      <w:r>
        <w:rPr>
          <w:sz w:val="24"/>
        </w:rPr>
        <w:t>Региональным</w:t>
      </w:r>
      <w:r>
        <w:rPr>
          <w:spacing w:val="1"/>
          <w:sz w:val="24"/>
        </w:rPr>
        <w:t xml:space="preserve"> </w:t>
      </w:r>
      <w:r>
        <w:rPr>
          <w:sz w:val="24"/>
        </w:rPr>
        <w:t>оператором,</w:t>
      </w:r>
      <w:r>
        <w:rPr>
          <w:spacing w:val="1"/>
          <w:sz w:val="24"/>
        </w:rPr>
        <w:t xml:space="preserve"> </w:t>
      </w:r>
      <w:r>
        <w:rPr>
          <w:sz w:val="24"/>
        </w:rPr>
        <w:t>осуществляется</w:t>
      </w:r>
      <w:r>
        <w:rPr>
          <w:spacing w:val="1"/>
          <w:sz w:val="24"/>
        </w:rPr>
        <w:t xml:space="preserve"> </w:t>
      </w:r>
      <w:r>
        <w:rPr>
          <w:sz w:val="24"/>
        </w:rPr>
        <w:t>за</w:t>
      </w:r>
      <w:r>
        <w:rPr>
          <w:spacing w:val="1"/>
          <w:sz w:val="24"/>
        </w:rPr>
        <w:t xml:space="preserve"> </w:t>
      </w:r>
      <w:r>
        <w:rPr>
          <w:sz w:val="24"/>
        </w:rPr>
        <w:t>счет</w:t>
      </w:r>
      <w:r>
        <w:rPr>
          <w:spacing w:val="1"/>
          <w:sz w:val="24"/>
        </w:rPr>
        <w:t xml:space="preserve"> </w:t>
      </w:r>
      <w:r>
        <w:rPr>
          <w:sz w:val="24"/>
        </w:rPr>
        <w:t>средств</w:t>
      </w:r>
      <w:r>
        <w:rPr>
          <w:spacing w:val="1"/>
          <w:sz w:val="24"/>
        </w:rPr>
        <w:t xml:space="preserve"> </w:t>
      </w:r>
      <w:r>
        <w:rPr>
          <w:sz w:val="24"/>
        </w:rPr>
        <w:t>кооперативов.</w:t>
      </w:r>
      <w:r>
        <w:rPr>
          <w:spacing w:val="1"/>
          <w:sz w:val="24"/>
        </w:rPr>
        <w:t xml:space="preserve"> </w:t>
      </w:r>
      <w:r>
        <w:rPr>
          <w:sz w:val="24"/>
        </w:rPr>
        <w:t>Благоустройство</w:t>
      </w:r>
      <w:r>
        <w:rPr>
          <w:spacing w:val="1"/>
          <w:sz w:val="24"/>
        </w:rPr>
        <w:t xml:space="preserve"> </w:t>
      </w:r>
      <w:r>
        <w:rPr>
          <w:sz w:val="24"/>
        </w:rPr>
        <w:t>территорий</w:t>
      </w:r>
      <w:r>
        <w:rPr>
          <w:spacing w:val="1"/>
          <w:sz w:val="24"/>
        </w:rPr>
        <w:t xml:space="preserve"> </w:t>
      </w:r>
      <w:r>
        <w:rPr>
          <w:sz w:val="24"/>
        </w:rPr>
        <w:t>гаражей,</w:t>
      </w:r>
      <w:r>
        <w:rPr>
          <w:spacing w:val="1"/>
          <w:sz w:val="24"/>
        </w:rPr>
        <w:t xml:space="preserve"> </w:t>
      </w:r>
      <w:r>
        <w:rPr>
          <w:sz w:val="24"/>
        </w:rPr>
        <w:t>не</w:t>
      </w:r>
      <w:r>
        <w:rPr>
          <w:spacing w:val="1"/>
          <w:sz w:val="24"/>
        </w:rPr>
        <w:t xml:space="preserve"> </w:t>
      </w:r>
      <w:r>
        <w:rPr>
          <w:sz w:val="24"/>
        </w:rPr>
        <w:t>объединенных</w:t>
      </w:r>
      <w:r>
        <w:rPr>
          <w:spacing w:val="1"/>
          <w:sz w:val="24"/>
        </w:rPr>
        <w:t xml:space="preserve"> </w:t>
      </w:r>
      <w:r>
        <w:rPr>
          <w:sz w:val="24"/>
        </w:rPr>
        <w:t>в</w:t>
      </w:r>
      <w:r>
        <w:rPr>
          <w:spacing w:val="1"/>
          <w:sz w:val="24"/>
        </w:rPr>
        <w:t xml:space="preserve"> </w:t>
      </w:r>
      <w:r>
        <w:rPr>
          <w:sz w:val="24"/>
        </w:rPr>
        <w:t>гаражно-строительные</w:t>
      </w:r>
      <w:r>
        <w:rPr>
          <w:spacing w:val="-2"/>
          <w:sz w:val="24"/>
        </w:rPr>
        <w:t xml:space="preserve"> </w:t>
      </w:r>
      <w:r>
        <w:rPr>
          <w:sz w:val="24"/>
        </w:rPr>
        <w:t>кооперативы, обеспечивается их</w:t>
      </w:r>
      <w:r>
        <w:rPr>
          <w:spacing w:val="2"/>
          <w:sz w:val="24"/>
        </w:rPr>
        <w:t xml:space="preserve"> </w:t>
      </w:r>
      <w:r>
        <w:rPr>
          <w:sz w:val="24"/>
        </w:rPr>
        <w:t>владельцами.</w:t>
      </w:r>
    </w:p>
    <w:p w:rsidR="00151289" w:rsidRDefault="008B55A0" w:rsidP="009E2696">
      <w:pPr>
        <w:pStyle w:val="a4"/>
        <w:numPr>
          <w:ilvl w:val="2"/>
          <w:numId w:val="61"/>
        </w:numPr>
        <w:tabs>
          <w:tab w:val="left" w:pos="1489"/>
        </w:tabs>
        <w:spacing w:before="198"/>
        <w:ind w:left="0" w:right="104" w:firstLine="709"/>
        <w:rPr>
          <w:sz w:val="24"/>
        </w:rPr>
      </w:pPr>
      <w:r>
        <w:rPr>
          <w:sz w:val="24"/>
        </w:rPr>
        <w:t>На</w:t>
      </w:r>
      <w:r>
        <w:rPr>
          <w:spacing w:val="1"/>
          <w:sz w:val="24"/>
        </w:rPr>
        <w:t xml:space="preserve"> </w:t>
      </w:r>
      <w:r>
        <w:rPr>
          <w:sz w:val="24"/>
        </w:rPr>
        <w:t>территории</w:t>
      </w:r>
      <w:r>
        <w:rPr>
          <w:spacing w:val="1"/>
          <w:sz w:val="24"/>
        </w:rPr>
        <w:t xml:space="preserve"> </w:t>
      </w:r>
      <w:r>
        <w:rPr>
          <w:sz w:val="24"/>
        </w:rPr>
        <w:t>гаражных</w:t>
      </w:r>
      <w:r>
        <w:rPr>
          <w:spacing w:val="1"/>
          <w:sz w:val="24"/>
        </w:rPr>
        <w:t xml:space="preserve"> </w:t>
      </w:r>
      <w:r>
        <w:rPr>
          <w:sz w:val="24"/>
        </w:rPr>
        <w:t>кооперативов,</w:t>
      </w:r>
      <w:r>
        <w:rPr>
          <w:spacing w:val="1"/>
          <w:sz w:val="24"/>
        </w:rPr>
        <w:t xml:space="preserve"> </w:t>
      </w:r>
      <w:r>
        <w:rPr>
          <w:sz w:val="24"/>
        </w:rPr>
        <w:t>стоянок,</w:t>
      </w:r>
      <w:r>
        <w:rPr>
          <w:spacing w:val="1"/>
          <w:sz w:val="24"/>
        </w:rPr>
        <w:t xml:space="preserve"> </w:t>
      </w:r>
      <w:r>
        <w:rPr>
          <w:sz w:val="24"/>
        </w:rPr>
        <w:t>станций</w:t>
      </w:r>
      <w:r>
        <w:rPr>
          <w:spacing w:val="1"/>
          <w:sz w:val="24"/>
        </w:rPr>
        <w:t xml:space="preserve"> </w:t>
      </w:r>
      <w:r>
        <w:rPr>
          <w:sz w:val="24"/>
        </w:rPr>
        <w:t>технического</w:t>
      </w:r>
      <w:r>
        <w:rPr>
          <w:spacing w:val="1"/>
          <w:sz w:val="24"/>
        </w:rPr>
        <w:t xml:space="preserve"> </w:t>
      </w:r>
      <w:r>
        <w:rPr>
          <w:sz w:val="24"/>
        </w:rPr>
        <w:t>обслуживания,</w:t>
      </w:r>
      <w:r>
        <w:rPr>
          <w:spacing w:val="1"/>
          <w:sz w:val="24"/>
        </w:rPr>
        <w:t xml:space="preserve"> </w:t>
      </w:r>
      <w:r>
        <w:rPr>
          <w:sz w:val="24"/>
        </w:rPr>
        <w:t>автомобильных</w:t>
      </w:r>
      <w:r>
        <w:rPr>
          <w:spacing w:val="1"/>
          <w:sz w:val="24"/>
        </w:rPr>
        <w:t xml:space="preserve"> </w:t>
      </w:r>
      <w:r>
        <w:rPr>
          <w:sz w:val="24"/>
        </w:rPr>
        <w:t>моек</w:t>
      </w:r>
      <w:r>
        <w:rPr>
          <w:spacing w:val="1"/>
          <w:sz w:val="24"/>
        </w:rPr>
        <w:t xml:space="preserve"> </w:t>
      </w:r>
      <w:r>
        <w:rPr>
          <w:sz w:val="24"/>
        </w:rPr>
        <w:t>следует</w:t>
      </w:r>
      <w:r>
        <w:rPr>
          <w:spacing w:val="1"/>
          <w:sz w:val="24"/>
        </w:rPr>
        <w:t xml:space="preserve"> </w:t>
      </w:r>
      <w:r>
        <w:rPr>
          <w:sz w:val="24"/>
        </w:rPr>
        <w:t>предусматривать</w:t>
      </w:r>
      <w:r>
        <w:rPr>
          <w:spacing w:val="1"/>
          <w:sz w:val="24"/>
        </w:rPr>
        <w:t xml:space="preserve"> </w:t>
      </w:r>
      <w:r>
        <w:rPr>
          <w:sz w:val="24"/>
        </w:rPr>
        <w:t>пешеходные</w:t>
      </w:r>
      <w:r>
        <w:rPr>
          <w:spacing w:val="1"/>
          <w:sz w:val="24"/>
        </w:rPr>
        <w:t xml:space="preserve"> </w:t>
      </w:r>
      <w:r>
        <w:rPr>
          <w:sz w:val="24"/>
        </w:rPr>
        <w:t>дорожки,</w:t>
      </w:r>
      <w:r>
        <w:rPr>
          <w:spacing w:val="1"/>
          <w:sz w:val="24"/>
        </w:rPr>
        <w:t xml:space="preserve"> </w:t>
      </w:r>
      <w:r>
        <w:rPr>
          <w:sz w:val="24"/>
        </w:rPr>
        <w:t>твердые виды покрытия, урны или контейнеры для мусора, осветительное оборудование,</w:t>
      </w:r>
      <w:r>
        <w:rPr>
          <w:spacing w:val="1"/>
          <w:sz w:val="24"/>
        </w:rPr>
        <w:t xml:space="preserve"> </w:t>
      </w:r>
      <w:r>
        <w:rPr>
          <w:sz w:val="24"/>
        </w:rPr>
        <w:t>информационные указатели.</w:t>
      </w:r>
    </w:p>
    <w:p w:rsidR="00151289" w:rsidRDefault="008B55A0" w:rsidP="009E2696">
      <w:pPr>
        <w:pStyle w:val="a4"/>
        <w:numPr>
          <w:ilvl w:val="2"/>
          <w:numId w:val="61"/>
        </w:numPr>
        <w:tabs>
          <w:tab w:val="left" w:pos="1556"/>
        </w:tabs>
        <w:spacing w:before="135"/>
        <w:ind w:left="0" w:right="106" w:firstLine="709"/>
        <w:rPr>
          <w:sz w:val="24"/>
        </w:rPr>
      </w:pPr>
      <w:r>
        <w:rPr>
          <w:sz w:val="24"/>
        </w:rPr>
        <w:t>Кровли</w:t>
      </w:r>
      <w:r>
        <w:rPr>
          <w:spacing w:val="1"/>
          <w:sz w:val="24"/>
        </w:rPr>
        <w:t xml:space="preserve"> </w:t>
      </w:r>
      <w:r>
        <w:rPr>
          <w:sz w:val="24"/>
        </w:rPr>
        <w:t>зданий</w:t>
      </w:r>
      <w:r>
        <w:rPr>
          <w:spacing w:val="1"/>
          <w:sz w:val="24"/>
        </w:rPr>
        <w:t xml:space="preserve"> </w:t>
      </w:r>
      <w:r>
        <w:rPr>
          <w:sz w:val="24"/>
        </w:rPr>
        <w:t>гаражных</w:t>
      </w:r>
      <w:r>
        <w:rPr>
          <w:spacing w:val="1"/>
          <w:sz w:val="24"/>
        </w:rPr>
        <w:t xml:space="preserve"> </w:t>
      </w:r>
      <w:r>
        <w:rPr>
          <w:sz w:val="24"/>
        </w:rPr>
        <w:t>кооперативов,</w:t>
      </w:r>
      <w:r>
        <w:rPr>
          <w:spacing w:val="1"/>
          <w:sz w:val="24"/>
        </w:rPr>
        <w:t xml:space="preserve"> </w:t>
      </w:r>
      <w:r>
        <w:rPr>
          <w:sz w:val="24"/>
        </w:rPr>
        <w:t>гаражей,</w:t>
      </w:r>
      <w:r>
        <w:rPr>
          <w:spacing w:val="1"/>
          <w:sz w:val="24"/>
        </w:rPr>
        <w:t xml:space="preserve"> </w:t>
      </w:r>
      <w:r>
        <w:rPr>
          <w:sz w:val="24"/>
        </w:rPr>
        <w:t>стоянок,</w:t>
      </w:r>
      <w:r>
        <w:rPr>
          <w:spacing w:val="1"/>
          <w:sz w:val="24"/>
        </w:rPr>
        <w:t xml:space="preserve"> </w:t>
      </w:r>
      <w:r>
        <w:rPr>
          <w:sz w:val="24"/>
        </w:rPr>
        <w:t>станций</w:t>
      </w:r>
      <w:r>
        <w:rPr>
          <w:spacing w:val="1"/>
          <w:sz w:val="24"/>
        </w:rPr>
        <w:t xml:space="preserve"> </w:t>
      </w:r>
      <w:r>
        <w:rPr>
          <w:sz w:val="24"/>
        </w:rPr>
        <w:t>технического</w:t>
      </w:r>
      <w:r>
        <w:rPr>
          <w:spacing w:val="-1"/>
          <w:sz w:val="24"/>
        </w:rPr>
        <w:t xml:space="preserve"> </w:t>
      </w:r>
      <w:r>
        <w:rPr>
          <w:sz w:val="24"/>
        </w:rPr>
        <w:t>обслуживания,</w:t>
      </w:r>
      <w:r>
        <w:rPr>
          <w:spacing w:val="-1"/>
          <w:sz w:val="24"/>
        </w:rPr>
        <w:t xml:space="preserve"> </w:t>
      </w:r>
      <w:r>
        <w:rPr>
          <w:sz w:val="24"/>
        </w:rPr>
        <w:t>автомобильных</w:t>
      </w:r>
      <w:r>
        <w:rPr>
          <w:spacing w:val="1"/>
          <w:sz w:val="24"/>
        </w:rPr>
        <w:t xml:space="preserve"> </w:t>
      </w:r>
      <w:r>
        <w:rPr>
          <w:sz w:val="24"/>
        </w:rPr>
        <w:t>моек должны</w:t>
      </w:r>
      <w:r>
        <w:rPr>
          <w:spacing w:val="-2"/>
          <w:sz w:val="24"/>
        </w:rPr>
        <w:t xml:space="preserve"> </w:t>
      </w:r>
      <w:r>
        <w:rPr>
          <w:sz w:val="24"/>
        </w:rPr>
        <w:t>содержаться</w:t>
      </w:r>
      <w:r>
        <w:rPr>
          <w:spacing w:val="-1"/>
          <w:sz w:val="24"/>
        </w:rPr>
        <w:t xml:space="preserve"> </w:t>
      </w:r>
      <w:r>
        <w:rPr>
          <w:sz w:val="24"/>
        </w:rPr>
        <w:t>в</w:t>
      </w:r>
      <w:r>
        <w:rPr>
          <w:spacing w:val="-2"/>
          <w:sz w:val="24"/>
        </w:rPr>
        <w:t xml:space="preserve"> </w:t>
      </w:r>
      <w:r>
        <w:rPr>
          <w:sz w:val="24"/>
        </w:rPr>
        <w:t>чистоте.</w:t>
      </w:r>
    </w:p>
    <w:p w:rsidR="00151289" w:rsidRDefault="008B55A0" w:rsidP="009E2696">
      <w:pPr>
        <w:pStyle w:val="a4"/>
        <w:numPr>
          <w:ilvl w:val="2"/>
          <w:numId w:val="61"/>
        </w:numPr>
        <w:tabs>
          <w:tab w:val="left" w:pos="1417"/>
        </w:tabs>
        <w:ind w:left="0" w:right="107" w:firstLine="709"/>
        <w:rPr>
          <w:sz w:val="24"/>
        </w:rPr>
      </w:pPr>
      <w:r>
        <w:rPr>
          <w:sz w:val="24"/>
        </w:rPr>
        <w:t>Ливневые системы водоотведения, расположенные на территории гаражных</w:t>
      </w:r>
      <w:r>
        <w:rPr>
          <w:spacing w:val="1"/>
          <w:sz w:val="24"/>
        </w:rPr>
        <w:t xml:space="preserve"> </w:t>
      </w:r>
      <w:r>
        <w:rPr>
          <w:sz w:val="24"/>
        </w:rPr>
        <w:t>кооперативов,</w:t>
      </w:r>
      <w:r>
        <w:rPr>
          <w:spacing w:val="1"/>
          <w:sz w:val="24"/>
        </w:rPr>
        <w:t xml:space="preserve"> </w:t>
      </w:r>
      <w:r>
        <w:rPr>
          <w:sz w:val="24"/>
        </w:rPr>
        <w:t>стоянок,</w:t>
      </w:r>
      <w:r>
        <w:rPr>
          <w:spacing w:val="1"/>
          <w:sz w:val="24"/>
        </w:rPr>
        <w:t xml:space="preserve"> </w:t>
      </w:r>
      <w:r>
        <w:rPr>
          <w:sz w:val="24"/>
        </w:rPr>
        <w:t>станций</w:t>
      </w:r>
      <w:r>
        <w:rPr>
          <w:spacing w:val="1"/>
          <w:sz w:val="24"/>
        </w:rPr>
        <w:t xml:space="preserve"> </w:t>
      </w:r>
      <w:r>
        <w:rPr>
          <w:sz w:val="24"/>
        </w:rPr>
        <w:t>технического</w:t>
      </w:r>
      <w:r>
        <w:rPr>
          <w:spacing w:val="1"/>
          <w:sz w:val="24"/>
        </w:rPr>
        <w:t xml:space="preserve"> </w:t>
      </w:r>
      <w:r>
        <w:rPr>
          <w:sz w:val="24"/>
        </w:rPr>
        <w:t>обслуживания,</w:t>
      </w:r>
      <w:r>
        <w:rPr>
          <w:spacing w:val="1"/>
          <w:sz w:val="24"/>
        </w:rPr>
        <w:t xml:space="preserve"> </w:t>
      </w:r>
      <w:r>
        <w:rPr>
          <w:sz w:val="24"/>
        </w:rPr>
        <w:t>автомобильных</w:t>
      </w:r>
      <w:r>
        <w:rPr>
          <w:spacing w:val="1"/>
          <w:sz w:val="24"/>
        </w:rPr>
        <w:t xml:space="preserve"> </w:t>
      </w:r>
      <w:r>
        <w:rPr>
          <w:sz w:val="24"/>
        </w:rPr>
        <w:t>моек,</w:t>
      </w:r>
      <w:r>
        <w:rPr>
          <w:spacing w:val="-57"/>
          <w:sz w:val="24"/>
        </w:rPr>
        <w:t xml:space="preserve"> </w:t>
      </w:r>
      <w:r>
        <w:rPr>
          <w:sz w:val="24"/>
        </w:rPr>
        <w:t>должны содержаться в чистоте и очищаться по мере необходимости, но не реже одного</w:t>
      </w:r>
      <w:r>
        <w:rPr>
          <w:spacing w:val="1"/>
          <w:sz w:val="24"/>
        </w:rPr>
        <w:t xml:space="preserve"> </w:t>
      </w:r>
      <w:r>
        <w:rPr>
          <w:sz w:val="24"/>
        </w:rPr>
        <w:t>раза</w:t>
      </w:r>
      <w:r>
        <w:rPr>
          <w:spacing w:val="-2"/>
          <w:sz w:val="24"/>
        </w:rPr>
        <w:t xml:space="preserve"> </w:t>
      </w:r>
      <w:r>
        <w:rPr>
          <w:sz w:val="24"/>
        </w:rPr>
        <w:t>в</w:t>
      </w:r>
      <w:r>
        <w:rPr>
          <w:spacing w:val="-1"/>
          <w:sz w:val="24"/>
        </w:rPr>
        <w:t xml:space="preserve"> </w:t>
      </w:r>
      <w:r>
        <w:rPr>
          <w:sz w:val="24"/>
        </w:rPr>
        <w:t>год по окончании</w:t>
      </w:r>
      <w:r>
        <w:rPr>
          <w:spacing w:val="1"/>
          <w:sz w:val="24"/>
        </w:rPr>
        <w:t xml:space="preserve"> </w:t>
      </w:r>
      <w:r>
        <w:rPr>
          <w:sz w:val="24"/>
        </w:rPr>
        <w:t>зимнего</w:t>
      </w:r>
      <w:r>
        <w:rPr>
          <w:spacing w:val="-1"/>
          <w:sz w:val="24"/>
        </w:rPr>
        <w:t xml:space="preserve"> </w:t>
      </w:r>
      <w:r>
        <w:rPr>
          <w:sz w:val="24"/>
        </w:rPr>
        <w:t>периода.</w:t>
      </w:r>
    </w:p>
    <w:p w:rsidR="00151289" w:rsidRDefault="008B55A0" w:rsidP="009E2696">
      <w:pPr>
        <w:pStyle w:val="a4"/>
        <w:numPr>
          <w:ilvl w:val="2"/>
          <w:numId w:val="61"/>
        </w:numPr>
        <w:tabs>
          <w:tab w:val="left" w:pos="1489"/>
        </w:tabs>
        <w:spacing w:before="66"/>
        <w:ind w:left="0" w:right="104" w:firstLine="709"/>
      </w:pPr>
      <w:r w:rsidRPr="00E87F12">
        <w:rPr>
          <w:sz w:val="24"/>
        </w:rPr>
        <w:t>На</w:t>
      </w:r>
      <w:r w:rsidRPr="00E87F12">
        <w:rPr>
          <w:spacing w:val="1"/>
          <w:sz w:val="24"/>
        </w:rPr>
        <w:t xml:space="preserve"> </w:t>
      </w:r>
      <w:r w:rsidRPr="00E87F12">
        <w:rPr>
          <w:sz w:val="24"/>
        </w:rPr>
        <w:t>территории</w:t>
      </w:r>
      <w:r w:rsidRPr="00E87F12">
        <w:rPr>
          <w:spacing w:val="1"/>
          <w:sz w:val="24"/>
        </w:rPr>
        <w:t xml:space="preserve"> </w:t>
      </w:r>
      <w:r w:rsidRPr="00E87F12">
        <w:rPr>
          <w:sz w:val="24"/>
        </w:rPr>
        <w:t>гаражных</w:t>
      </w:r>
      <w:r w:rsidRPr="00E87F12">
        <w:rPr>
          <w:spacing w:val="1"/>
          <w:sz w:val="24"/>
        </w:rPr>
        <w:t xml:space="preserve"> </w:t>
      </w:r>
      <w:r w:rsidRPr="00E87F12">
        <w:rPr>
          <w:sz w:val="24"/>
        </w:rPr>
        <w:t>кооперативов,</w:t>
      </w:r>
      <w:r w:rsidRPr="00E87F12">
        <w:rPr>
          <w:spacing w:val="1"/>
          <w:sz w:val="24"/>
        </w:rPr>
        <w:t xml:space="preserve"> </w:t>
      </w:r>
      <w:r w:rsidRPr="00E87F12">
        <w:rPr>
          <w:sz w:val="24"/>
        </w:rPr>
        <w:t>стоянок,</w:t>
      </w:r>
      <w:r w:rsidRPr="00E87F12">
        <w:rPr>
          <w:spacing w:val="1"/>
          <w:sz w:val="24"/>
        </w:rPr>
        <w:t xml:space="preserve"> </w:t>
      </w:r>
      <w:r w:rsidRPr="00E87F12">
        <w:rPr>
          <w:sz w:val="24"/>
        </w:rPr>
        <w:t>станций</w:t>
      </w:r>
      <w:r w:rsidRPr="00E87F12">
        <w:rPr>
          <w:spacing w:val="1"/>
          <w:sz w:val="24"/>
        </w:rPr>
        <w:t xml:space="preserve"> </w:t>
      </w:r>
      <w:r w:rsidRPr="00E87F12">
        <w:rPr>
          <w:sz w:val="24"/>
        </w:rPr>
        <w:t>технического</w:t>
      </w:r>
      <w:r w:rsidRPr="00E87F12">
        <w:rPr>
          <w:spacing w:val="1"/>
          <w:sz w:val="24"/>
        </w:rPr>
        <w:t xml:space="preserve"> </w:t>
      </w:r>
      <w:r w:rsidRPr="00E87F12">
        <w:rPr>
          <w:sz w:val="24"/>
        </w:rPr>
        <w:t>обслуживания, автомобильных моек организуется раздельный сбор отработанных масел и</w:t>
      </w:r>
      <w:r w:rsidRPr="00E87F12">
        <w:rPr>
          <w:spacing w:val="1"/>
          <w:sz w:val="24"/>
        </w:rPr>
        <w:t xml:space="preserve"> </w:t>
      </w:r>
      <w:r w:rsidRPr="00E87F12">
        <w:rPr>
          <w:sz w:val="24"/>
        </w:rPr>
        <w:t>иных</w:t>
      </w:r>
      <w:r w:rsidRPr="00E87F12">
        <w:rPr>
          <w:spacing w:val="1"/>
          <w:sz w:val="24"/>
        </w:rPr>
        <w:t xml:space="preserve"> </w:t>
      </w:r>
      <w:r w:rsidRPr="00E87F12">
        <w:rPr>
          <w:sz w:val="24"/>
        </w:rPr>
        <w:t>технических</w:t>
      </w:r>
      <w:r w:rsidRPr="00E87F12">
        <w:rPr>
          <w:spacing w:val="1"/>
          <w:sz w:val="24"/>
        </w:rPr>
        <w:t xml:space="preserve"> </w:t>
      </w:r>
      <w:r w:rsidRPr="00E87F12">
        <w:rPr>
          <w:sz w:val="24"/>
        </w:rPr>
        <w:t>жидкостей,</w:t>
      </w:r>
      <w:r w:rsidRPr="00E87F12">
        <w:rPr>
          <w:spacing w:val="1"/>
          <w:sz w:val="24"/>
        </w:rPr>
        <w:t xml:space="preserve"> </w:t>
      </w:r>
      <w:r w:rsidRPr="00E87F12">
        <w:rPr>
          <w:sz w:val="24"/>
        </w:rPr>
        <w:t>автомобильных</w:t>
      </w:r>
      <w:r w:rsidRPr="00E87F12">
        <w:rPr>
          <w:spacing w:val="1"/>
          <w:sz w:val="24"/>
        </w:rPr>
        <w:t xml:space="preserve"> </w:t>
      </w:r>
      <w:r w:rsidRPr="00E87F12">
        <w:rPr>
          <w:sz w:val="24"/>
        </w:rPr>
        <w:t>покрышек,</w:t>
      </w:r>
      <w:r w:rsidRPr="00E87F12">
        <w:rPr>
          <w:spacing w:val="1"/>
          <w:sz w:val="24"/>
        </w:rPr>
        <w:t xml:space="preserve"> </w:t>
      </w:r>
      <w:r w:rsidRPr="00E87F12">
        <w:rPr>
          <w:sz w:val="24"/>
        </w:rPr>
        <w:t>металлического</w:t>
      </w:r>
      <w:r w:rsidRPr="00E87F12">
        <w:rPr>
          <w:spacing w:val="1"/>
          <w:sz w:val="24"/>
        </w:rPr>
        <w:t xml:space="preserve"> </w:t>
      </w:r>
      <w:r w:rsidRPr="00E87F12">
        <w:rPr>
          <w:sz w:val="24"/>
        </w:rPr>
        <w:t>лома,</w:t>
      </w:r>
      <w:r w:rsidRPr="00E87F12">
        <w:rPr>
          <w:spacing w:val="1"/>
          <w:sz w:val="24"/>
        </w:rPr>
        <w:t xml:space="preserve"> </w:t>
      </w:r>
      <w:r w:rsidRPr="00E87F12">
        <w:rPr>
          <w:sz w:val="24"/>
        </w:rPr>
        <w:t>вывоз</w:t>
      </w:r>
      <w:r w:rsidRPr="00E87F12">
        <w:rPr>
          <w:spacing w:val="-57"/>
          <w:sz w:val="24"/>
        </w:rPr>
        <w:t xml:space="preserve"> </w:t>
      </w:r>
      <w:r w:rsidRPr="00E87F12">
        <w:rPr>
          <w:sz w:val="24"/>
        </w:rPr>
        <w:t>которых</w:t>
      </w:r>
      <w:r w:rsidRPr="00E87F12">
        <w:rPr>
          <w:spacing w:val="55"/>
          <w:sz w:val="24"/>
        </w:rPr>
        <w:t xml:space="preserve"> </w:t>
      </w:r>
      <w:r w:rsidRPr="00E87F12">
        <w:rPr>
          <w:sz w:val="24"/>
        </w:rPr>
        <w:t>осуществляется</w:t>
      </w:r>
      <w:r w:rsidRPr="00E87F12">
        <w:rPr>
          <w:spacing w:val="53"/>
          <w:sz w:val="24"/>
        </w:rPr>
        <w:t xml:space="preserve"> </w:t>
      </w:r>
      <w:r w:rsidRPr="00E87F12">
        <w:rPr>
          <w:sz w:val="24"/>
        </w:rPr>
        <w:t>согласно</w:t>
      </w:r>
      <w:r w:rsidRPr="00E87F12">
        <w:rPr>
          <w:spacing w:val="54"/>
          <w:sz w:val="24"/>
        </w:rPr>
        <w:t xml:space="preserve"> </w:t>
      </w:r>
      <w:r w:rsidRPr="00E87F12">
        <w:rPr>
          <w:sz w:val="24"/>
        </w:rPr>
        <w:t>специально</w:t>
      </w:r>
      <w:r w:rsidRPr="00E87F12">
        <w:rPr>
          <w:spacing w:val="53"/>
          <w:sz w:val="24"/>
        </w:rPr>
        <w:t xml:space="preserve"> </w:t>
      </w:r>
      <w:r w:rsidRPr="00E87F12">
        <w:rPr>
          <w:sz w:val="24"/>
        </w:rPr>
        <w:t>заключенным</w:t>
      </w:r>
      <w:r w:rsidRPr="00E87F12">
        <w:rPr>
          <w:spacing w:val="53"/>
          <w:sz w:val="24"/>
        </w:rPr>
        <w:t xml:space="preserve"> </w:t>
      </w:r>
      <w:r w:rsidRPr="00E87F12">
        <w:rPr>
          <w:sz w:val="24"/>
        </w:rPr>
        <w:t>договорам.</w:t>
      </w:r>
      <w:r w:rsidRPr="00E87F12">
        <w:rPr>
          <w:spacing w:val="53"/>
          <w:sz w:val="24"/>
        </w:rPr>
        <w:t xml:space="preserve"> </w:t>
      </w:r>
      <w:r w:rsidRPr="00E87F12">
        <w:rPr>
          <w:sz w:val="24"/>
        </w:rPr>
        <w:t>Площадки</w:t>
      </w:r>
      <w:r w:rsidRPr="00E87F12">
        <w:rPr>
          <w:spacing w:val="55"/>
          <w:sz w:val="24"/>
        </w:rPr>
        <w:t xml:space="preserve"> </w:t>
      </w:r>
      <w:r w:rsidRPr="00E87F12">
        <w:rPr>
          <w:sz w:val="24"/>
        </w:rPr>
        <w:t>для</w:t>
      </w:r>
      <w:r w:rsidR="00E87F12">
        <w:rPr>
          <w:sz w:val="24"/>
        </w:rPr>
        <w:t xml:space="preserve"> </w:t>
      </w:r>
      <w:r>
        <w:t>сбора</w:t>
      </w:r>
      <w:r w:rsidRPr="00E87F12">
        <w:rPr>
          <w:spacing w:val="36"/>
        </w:rPr>
        <w:t xml:space="preserve"> </w:t>
      </w:r>
      <w:r>
        <w:t>должны</w:t>
      </w:r>
      <w:r w:rsidRPr="00E87F12">
        <w:rPr>
          <w:spacing w:val="36"/>
        </w:rPr>
        <w:t xml:space="preserve"> </w:t>
      </w:r>
      <w:r>
        <w:t>иметь</w:t>
      </w:r>
      <w:r w:rsidRPr="00E87F12">
        <w:rPr>
          <w:spacing w:val="35"/>
        </w:rPr>
        <w:t xml:space="preserve"> </w:t>
      </w:r>
      <w:r>
        <w:t>твердое</w:t>
      </w:r>
      <w:r w:rsidRPr="00E87F12">
        <w:rPr>
          <w:spacing w:val="34"/>
        </w:rPr>
        <w:t xml:space="preserve"> </w:t>
      </w:r>
      <w:r>
        <w:t>покрытие</w:t>
      </w:r>
      <w:r w:rsidRPr="00E87F12">
        <w:rPr>
          <w:spacing w:val="35"/>
        </w:rPr>
        <w:t xml:space="preserve"> </w:t>
      </w:r>
      <w:r>
        <w:t>и</w:t>
      </w:r>
      <w:r w:rsidRPr="00E87F12">
        <w:rPr>
          <w:spacing w:val="36"/>
        </w:rPr>
        <w:t xml:space="preserve"> </w:t>
      </w:r>
      <w:r>
        <w:t>навес,</w:t>
      </w:r>
      <w:r w:rsidRPr="00E87F12">
        <w:rPr>
          <w:spacing w:val="35"/>
        </w:rPr>
        <w:t xml:space="preserve"> </w:t>
      </w:r>
      <w:r>
        <w:t>исключающий</w:t>
      </w:r>
      <w:r w:rsidRPr="00E87F12">
        <w:rPr>
          <w:spacing w:val="36"/>
        </w:rPr>
        <w:t xml:space="preserve"> </w:t>
      </w:r>
      <w:r>
        <w:t>попадание</w:t>
      </w:r>
      <w:r w:rsidRPr="00E87F12">
        <w:rPr>
          <w:spacing w:val="35"/>
        </w:rPr>
        <w:t xml:space="preserve"> </w:t>
      </w:r>
      <w:r>
        <w:t>атмосферных</w:t>
      </w:r>
      <w:r w:rsidRPr="00E87F12">
        <w:rPr>
          <w:spacing w:val="-57"/>
        </w:rPr>
        <w:t xml:space="preserve"> </w:t>
      </w:r>
      <w:r>
        <w:t>осадков.</w:t>
      </w:r>
    </w:p>
    <w:p w:rsidR="00151289" w:rsidRDefault="008B55A0" w:rsidP="009E2696">
      <w:pPr>
        <w:pStyle w:val="a4"/>
        <w:numPr>
          <w:ilvl w:val="2"/>
          <w:numId w:val="61"/>
        </w:numPr>
        <w:tabs>
          <w:tab w:val="left" w:pos="1388"/>
        </w:tabs>
        <w:ind w:left="1388"/>
        <w:jc w:val="left"/>
        <w:rPr>
          <w:sz w:val="24"/>
        </w:rPr>
      </w:pPr>
      <w:r>
        <w:rPr>
          <w:sz w:val="24"/>
        </w:rPr>
        <w:t>Запрещается:</w:t>
      </w:r>
    </w:p>
    <w:p w:rsidR="00151289" w:rsidRDefault="008B55A0">
      <w:pPr>
        <w:pStyle w:val="a4"/>
        <w:numPr>
          <w:ilvl w:val="0"/>
          <w:numId w:val="51"/>
        </w:numPr>
        <w:tabs>
          <w:tab w:val="left" w:pos="856"/>
        </w:tabs>
        <w:ind w:right="107" w:firstLine="566"/>
        <w:jc w:val="left"/>
        <w:rPr>
          <w:sz w:val="24"/>
        </w:rPr>
      </w:pPr>
      <w:r>
        <w:rPr>
          <w:sz w:val="24"/>
        </w:rPr>
        <w:t>сжигание</w:t>
      </w:r>
      <w:r>
        <w:rPr>
          <w:spacing w:val="45"/>
          <w:sz w:val="24"/>
        </w:rPr>
        <w:t xml:space="preserve"> </w:t>
      </w:r>
      <w:r>
        <w:rPr>
          <w:sz w:val="24"/>
        </w:rPr>
        <w:t>автомобильных</w:t>
      </w:r>
      <w:r>
        <w:rPr>
          <w:spacing w:val="49"/>
          <w:sz w:val="24"/>
        </w:rPr>
        <w:t xml:space="preserve"> </w:t>
      </w:r>
      <w:r>
        <w:rPr>
          <w:sz w:val="24"/>
        </w:rPr>
        <w:t>покрышек</w:t>
      </w:r>
      <w:r>
        <w:rPr>
          <w:spacing w:val="44"/>
          <w:sz w:val="24"/>
        </w:rPr>
        <w:t xml:space="preserve"> </w:t>
      </w:r>
      <w:r>
        <w:rPr>
          <w:sz w:val="24"/>
        </w:rPr>
        <w:t>и</w:t>
      </w:r>
      <w:r>
        <w:rPr>
          <w:spacing w:val="48"/>
          <w:sz w:val="24"/>
        </w:rPr>
        <w:t xml:space="preserve"> </w:t>
      </w:r>
      <w:r>
        <w:rPr>
          <w:sz w:val="24"/>
        </w:rPr>
        <w:t>комплектующих,</w:t>
      </w:r>
      <w:r>
        <w:rPr>
          <w:spacing w:val="46"/>
          <w:sz w:val="24"/>
        </w:rPr>
        <w:t xml:space="preserve"> </w:t>
      </w:r>
      <w:r>
        <w:rPr>
          <w:sz w:val="24"/>
        </w:rPr>
        <w:t>их</w:t>
      </w:r>
      <w:r>
        <w:rPr>
          <w:spacing w:val="49"/>
          <w:sz w:val="24"/>
        </w:rPr>
        <w:t xml:space="preserve"> </w:t>
      </w:r>
      <w:r>
        <w:rPr>
          <w:sz w:val="24"/>
        </w:rPr>
        <w:t>сброс</w:t>
      </w:r>
      <w:r>
        <w:rPr>
          <w:spacing w:val="45"/>
          <w:sz w:val="24"/>
        </w:rPr>
        <w:t xml:space="preserve"> </w:t>
      </w:r>
      <w:r>
        <w:rPr>
          <w:sz w:val="24"/>
        </w:rPr>
        <w:t>в</w:t>
      </w:r>
      <w:r>
        <w:rPr>
          <w:spacing w:val="46"/>
          <w:sz w:val="24"/>
        </w:rPr>
        <w:t xml:space="preserve"> </w:t>
      </w:r>
      <w:r>
        <w:rPr>
          <w:sz w:val="24"/>
        </w:rPr>
        <w:t>контейнеры,</w:t>
      </w:r>
      <w:r>
        <w:rPr>
          <w:spacing w:val="-57"/>
          <w:sz w:val="24"/>
        </w:rPr>
        <w:t xml:space="preserve"> </w:t>
      </w:r>
      <w:r>
        <w:rPr>
          <w:sz w:val="24"/>
        </w:rPr>
        <w:t>бункеры,</w:t>
      </w:r>
      <w:r>
        <w:rPr>
          <w:spacing w:val="-1"/>
          <w:sz w:val="24"/>
        </w:rPr>
        <w:t xml:space="preserve"> </w:t>
      </w:r>
      <w:r>
        <w:rPr>
          <w:sz w:val="24"/>
        </w:rPr>
        <w:t>на</w:t>
      </w:r>
      <w:r>
        <w:rPr>
          <w:spacing w:val="-3"/>
          <w:sz w:val="24"/>
        </w:rPr>
        <w:t xml:space="preserve"> </w:t>
      </w:r>
      <w:r>
        <w:rPr>
          <w:sz w:val="24"/>
        </w:rPr>
        <w:t>контейнерные</w:t>
      </w:r>
      <w:r>
        <w:rPr>
          <w:spacing w:val="-2"/>
          <w:sz w:val="24"/>
        </w:rPr>
        <w:t xml:space="preserve"> </w:t>
      </w:r>
      <w:r>
        <w:rPr>
          <w:sz w:val="24"/>
        </w:rPr>
        <w:t>площадки</w:t>
      </w:r>
      <w:r>
        <w:rPr>
          <w:spacing w:val="-2"/>
          <w:sz w:val="24"/>
        </w:rPr>
        <w:t xml:space="preserve"> </w:t>
      </w:r>
      <w:r>
        <w:rPr>
          <w:sz w:val="24"/>
        </w:rPr>
        <w:t>и вне установленных</w:t>
      </w:r>
      <w:r>
        <w:rPr>
          <w:spacing w:val="1"/>
          <w:sz w:val="24"/>
        </w:rPr>
        <w:t xml:space="preserve"> </w:t>
      </w:r>
      <w:r>
        <w:rPr>
          <w:sz w:val="24"/>
        </w:rPr>
        <w:t>для этих</w:t>
      </w:r>
      <w:r>
        <w:rPr>
          <w:spacing w:val="1"/>
          <w:sz w:val="24"/>
        </w:rPr>
        <w:t xml:space="preserve"> </w:t>
      </w:r>
      <w:r>
        <w:rPr>
          <w:sz w:val="24"/>
        </w:rPr>
        <w:t>целей мест;</w:t>
      </w:r>
    </w:p>
    <w:p w:rsidR="00151289" w:rsidRDefault="008B55A0">
      <w:pPr>
        <w:pStyle w:val="a4"/>
        <w:numPr>
          <w:ilvl w:val="0"/>
          <w:numId w:val="51"/>
        </w:numPr>
        <w:tabs>
          <w:tab w:val="left" w:pos="877"/>
        </w:tabs>
        <w:spacing w:line="278" w:lineRule="auto"/>
        <w:ind w:right="106" w:firstLine="566"/>
        <w:jc w:val="left"/>
        <w:rPr>
          <w:sz w:val="24"/>
        </w:rPr>
      </w:pPr>
      <w:r>
        <w:rPr>
          <w:sz w:val="24"/>
        </w:rPr>
        <w:t>стоянка</w:t>
      </w:r>
      <w:r>
        <w:rPr>
          <w:spacing w:val="1"/>
          <w:sz w:val="24"/>
        </w:rPr>
        <w:t xml:space="preserve"> </w:t>
      </w:r>
      <w:r>
        <w:rPr>
          <w:sz w:val="24"/>
        </w:rPr>
        <w:t>автотранспорта</w:t>
      </w:r>
      <w:r>
        <w:rPr>
          <w:spacing w:val="2"/>
          <w:sz w:val="24"/>
        </w:rPr>
        <w:t xml:space="preserve"> </w:t>
      </w:r>
      <w:r>
        <w:rPr>
          <w:sz w:val="24"/>
        </w:rPr>
        <w:t>с</w:t>
      </w:r>
      <w:r>
        <w:rPr>
          <w:spacing w:val="2"/>
          <w:sz w:val="24"/>
        </w:rPr>
        <w:t xml:space="preserve"> </w:t>
      </w:r>
      <w:r>
        <w:rPr>
          <w:sz w:val="24"/>
        </w:rPr>
        <w:t>включенными</w:t>
      </w:r>
      <w:r>
        <w:rPr>
          <w:spacing w:val="3"/>
          <w:sz w:val="24"/>
        </w:rPr>
        <w:t xml:space="preserve"> </w:t>
      </w:r>
      <w:r>
        <w:rPr>
          <w:sz w:val="24"/>
        </w:rPr>
        <w:t>двигателями</w:t>
      </w:r>
      <w:r>
        <w:rPr>
          <w:spacing w:val="4"/>
          <w:sz w:val="24"/>
        </w:rPr>
        <w:t xml:space="preserve"> </w:t>
      </w:r>
      <w:r>
        <w:rPr>
          <w:sz w:val="24"/>
        </w:rPr>
        <w:t>более</w:t>
      </w:r>
      <w:r>
        <w:rPr>
          <w:spacing w:val="2"/>
          <w:sz w:val="24"/>
        </w:rPr>
        <w:t xml:space="preserve"> </w:t>
      </w:r>
      <w:r>
        <w:rPr>
          <w:sz w:val="24"/>
        </w:rPr>
        <w:t>10</w:t>
      </w:r>
      <w:r>
        <w:rPr>
          <w:spacing w:val="2"/>
          <w:sz w:val="24"/>
        </w:rPr>
        <w:t xml:space="preserve"> </w:t>
      </w:r>
      <w:r>
        <w:rPr>
          <w:sz w:val="24"/>
        </w:rPr>
        <w:t>минут</w:t>
      </w:r>
      <w:r>
        <w:rPr>
          <w:spacing w:val="4"/>
          <w:sz w:val="24"/>
        </w:rPr>
        <w:t xml:space="preserve"> </w:t>
      </w:r>
      <w:r>
        <w:rPr>
          <w:sz w:val="24"/>
        </w:rPr>
        <w:t>с</w:t>
      </w:r>
      <w:r>
        <w:rPr>
          <w:spacing w:val="2"/>
          <w:sz w:val="24"/>
        </w:rPr>
        <w:t xml:space="preserve"> </w:t>
      </w:r>
      <w:r>
        <w:rPr>
          <w:sz w:val="24"/>
        </w:rPr>
        <w:t>31</w:t>
      </w:r>
      <w:r>
        <w:rPr>
          <w:spacing w:val="2"/>
          <w:sz w:val="24"/>
        </w:rPr>
        <w:t xml:space="preserve"> </w:t>
      </w:r>
      <w:r>
        <w:rPr>
          <w:sz w:val="24"/>
        </w:rPr>
        <w:t>марта</w:t>
      </w:r>
      <w:r>
        <w:rPr>
          <w:spacing w:val="2"/>
          <w:sz w:val="24"/>
        </w:rPr>
        <w:t xml:space="preserve"> </w:t>
      </w:r>
      <w:r>
        <w:rPr>
          <w:sz w:val="24"/>
        </w:rPr>
        <w:t>по</w:t>
      </w:r>
      <w:r>
        <w:rPr>
          <w:spacing w:val="-57"/>
          <w:sz w:val="24"/>
        </w:rPr>
        <w:t xml:space="preserve"> </w:t>
      </w:r>
      <w:r>
        <w:rPr>
          <w:sz w:val="24"/>
        </w:rPr>
        <w:t>31 октября;</w:t>
      </w:r>
    </w:p>
    <w:p w:rsidR="00151289" w:rsidRDefault="008B55A0" w:rsidP="00715514">
      <w:pPr>
        <w:pStyle w:val="a4"/>
        <w:numPr>
          <w:ilvl w:val="0"/>
          <w:numId w:val="51"/>
        </w:numPr>
        <w:tabs>
          <w:tab w:val="left" w:pos="896"/>
        </w:tabs>
        <w:spacing w:before="194" w:line="278" w:lineRule="auto"/>
        <w:ind w:right="108" w:firstLine="566"/>
        <w:rPr>
          <w:sz w:val="24"/>
        </w:rPr>
      </w:pPr>
      <w:r>
        <w:rPr>
          <w:sz w:val="24"/>
        </w:rPr>
        <w:t>создавать</w:t>
      </w:r>
      <w:r>
        <w:rPr>
          <w:spacing w:val="30"/>
          <w:sz w:val="24"/>
        </w:rPr>
        <w:t xml:space="preserve"> </w:t>
      </w:r>
      <w:r>
        <w:rPr>
          <w:sz w:val="24"/>
        </w:rPr>
        <w:t>помеху</w:t>
      </w:r>
      <w:r>
        <w:rPr>
          <w:spacing w:val="25"/>
          <w:sz w:val="24"/>
        </w:rPr>
        <w:t xml:space="preserve"> </w:t>
      </w:r>
      <w:r>
        <w:rPr>
          <w:sz w:val="24"/>
        </w:rPr>
        <w:t>для</w:t>
      </w:r>
      <w:r>
        <w:rPr>
          <w:spacing w:val="29"/>
          <w:sz w:val="24"/>
        </w:rPr>
        <w:t xml:space="preserve"> </w:t>
      </w:r>
      <w:r>
        <w:rPr>
          <w:sz w:val="24"/>
        </w:rPr>
        <w:t>работы</w:t>
      </w:r>
      <w:r>
        <w:rPr>
          <w:spacing w:val="29"/>
          <w:sz w:val="24"/>
        </w:rPr>
        <w:t xml:space="preserve"> </w:t>
      </w:r>
      <w:r>
        <w:rPr>
          <w:sz w:val="24"/>
        </w:rPr>
        <w:t>спецавтотранспорта</w:t>
      </w:r>
      <w:r>
        <w:rPr>
          <w:spacing w:val="28"/>
          <w:sz w:val="24"/>
        </w:rPr>
        <w:t xml:space="preserve"> </w:t>
      </w:r>
      <w:r>
        <w:rPr>
          <w:sz w:val="24"/>
        </w:rPr>
        <w:t>(уборка</w:t>
      </w:r>
      <w:r>
        <w:rPr>
          <w:spacing w:val="28"/>
          <w:sz w:val="24"/>
        </w:rPr>
        <w:t xml:space="preserve"> </w:t>
      </w:r>
      <w:r>
        <w:rPr>
          <w:sz w:val="24"/>
        </w:rPr>
        <w:t>территории,</w:t>
      </w:r>
      <w:r>
        <w:rPr>
          <w:spacing w:val="29"/>
          <w:sz w:val="24"/>
        </w:rPr>
        <w:t xml:space="preserve"> </w:t>
      </w:r>
      <w:r>
        <w:rPr>
          <w:sz w:val="24"/>
        </w:rPr>
        <w:t>вывоз</w:t>
      </w:r>
      <w:r>
        <w:rPr>
          <w:spacing w:val="-57"/>
          <w:sz w:val="24"/>
        </w:rPr>
        <w:t xml:space="preserve"> </w:t>
      </w:r>
      <w:r>
        <w:rPr>
          <w:sz w:val="24"/>
        </w:rPr>
        <w:t>мусора);</w:t>
      </w:r>
    </w:p>
    <w:p w:rsidR="00151289" w:rsidRDefault="008B55A0" w:rsidP="00715514">
      <w:pPr>
        <w:pStyle w:val="a4"/>
        <w:numPr>
          <w:ilvl w:val="0"/>
          <w:numId w:val="51"/>
        </w:numPr>
        <w:tabs>
          <w:tab w:val="left" w:pos="812"/>
        </w:tabs>
        <w:spacing w:before="195" w:line="276" w:lineRule="auto"/>
        <w:ind w:right="104" w:firstLine="566"/>
        <w:rPr>
          <w:sz w:val="24"/>
        </w:rPr>
      </w:pPr>
      <w:r>
        <w:rPr>
          <w:sz w:val="24"/>
        </w:rPr>
        <w:t>использовать территорию населенного пункта, в том числе дворовую, для хранения</w:t>
      </w:r>
      <w:r>
        <w:rPr>
          <w:spacing w:val="-57"/>
          <w:sz w:val="24"/>
        </w:rPr>
        <w:t xml:space="preserve"> </w:t>
      </w:r>
      <w:r>
        <w:rPr>
          <w:sz w:val="24"/>
        </w:rPr>
        <w:t>кузовов и остатков автотранспорта независимо от ведомственной принадлежности и форм</w:t>
      </w:r>
      <w:r>
        <w:rPr>
          <w:spacing w:val="1"/>
          <w:sz w:val="24"/>
        </w:rPr>
        <w:t xml:space="preserve"> </w:t>
      </w:r>
      <w:r>
        <w:rPr>
          <w:sz w:val="24"/>
        </w:rPr>
        <w:t>собственности;</w:t>
      </w:r>
    </w:p>
    <w:p w:rsidR="00151289" w:rsidRDefault="008B55A0">
      <w:pPr>
        <w:pStyle w:val="a4"/>
        <w:numPr>
          <w:ilvl w:val="0"/>
          <w:numId w:val="51"/>
        </w:numPr>
        <w:tabs>
          <w:tab w:val="left" w:pos="887"/>
        </w:tabs>
        <w:spacing w:before="200" w:line="276" w:lineRule="auto"/>
        <w:ind w:right="107" w:firstLine="566"/>
        <w:rPr>
          <w:sz w:val="24"/>
        </w:rPr>
      </w:pPr>
      <w:r>
        <w:rPr>
          <w:sz w:val="24"/>
        </w:rPr>
        <w:t>парковка</w:t>
      </w:r>
      <w:r>
        <w:rPr>
          <w:spacing w:val="1"/>
          <w:sz w:val="24"/>
        </w:rPr>
        <w:t xml:space="preserve"> </w:t>
      </w:r>
      <w:r>
        <w:rPr>
          <w:sz w:val="24"/>
        </w:rPr>
        <w:t>автотранспортных</w:t>
      </w:r>
      <w:r>
        <w:rPr>
          <w:spacing w:val="1"/>
          <w:sz w:val="24"/>
        </w:rPr>
        <w:t xml:space="preserve"> </w:t>
      </w:r>
      <w:r>
        <w:rPr>
          <w:sz w:val="24"/>
        </w:rPr>
        <w:t>средств</w:t>
      </w:r>
      <w:r>
        <w:rPr>
          <w:spacing w:val="1"/>
          <w:sz w:val="24"/>
        </w:rPr>
        <w:t xml:space="preserve"> </w:t>
      </w:r>
      <w:r>
        <w:rPr>
          <w:sz w:val="24"/>
        </w:rPr>
        <w:t>на</w:t>
      </w:r>
      <w:r>
        <w:rPr>
          <w:spacing w:val="1"/>
          <w:sz w:val="24"/>
        </w:rPr>
        <w:t xml:space="preserve"> </w:t>
      </w:r>
      <w:r>
        <w:rPr>
          <w:sz w:val="24"/>
        </w:rPr>
        <w:t>газонах</w:t>
      </w:r>
      <w:r>
        <w:rPr>
          <w:spacing w:val="1"/>
          <w:sz w:val="24"/>
        </w:rPr>
        <w:t xml:space="preserve"> </w:t>
      </w:r>
      <w:r>
        <w:rPr>
          <w:sz w:val="24"/>
        </w:rPr>
        <w:t>и</w:t>
      </w:r>
      <w:r>
        <w:rPr>
          <w:spacing w:val="1"/>
          <w:sz w:val="24"/>
        </w:rPr>
        <w:t xml:space="preserve"> </w:t>
      </w:r>
      <w:r>
        <w:rPr>
          <w:sz w:val="24"/>
        </w:rPr>
        <w:t>иных</w:t>
      </w:r>
      <w:r>
        <w:rPr>
          <w:spacing w:val="1"/>
          <w:sz w:val="24"/>
        </w:rPr>
        <w:t xml:space="preserve"> </w:t>
      </w:r>
      <w:r>
        <w:rPr>
          <w:sz w:val="24"/>
        </w:rPr>
        <w:t>территориях,</w:t>
      </w:r>
      <w:r>
        <w:rPr>
          <w:spacing w:val="1"/>
          <w:sz w:val="24"/>
        </w:rPr>
        <w:t xml:space="preserve"> </w:t>
      </w:r>
      <w:r>
        <w:rPr>
          <w:sz w:val="24"/>
        </w:rPr>
        <w:t>занятых</w:t>
      </w:r>
      <w:r>
        <w:rPr>
          <w:spacing w:val="1"/>
          <w:sz w:val="24"/>
        </w:rPr>
        <w:t xml:space="preserve"> </w:t>
      </w:r>
      <w:r>
        <w:rPr>
          <w:sz w:val="24"/>
        </w:rPr>
        <w:t>зелеными насаждениями.</w:t>
      </w:r>
    </w:p>
    <w:p w:rsidR="00151289" w:rsidRDefault="008B55A0" w:rsidP="009E2696">
      <w:pPr>
        <w:pStyle w:val="4"/>
        <w:numPr>
          <w:ilvl w:val="1"/>
          <w:numId w:val="61"/>
        </w:numPr>
        <w:tabs>
          <w:tab w:val="left" w:pos="1088"/>
        </w:tabs>
        <w:spacing w:before="203"/>
        <w:ind w:left="1088" w:hanging="421"/>
        <w:jc w:val="center"/>
      </w:pPr>
      <w:r>
        <w:t>Улицы</w:t>
      </w:r>
      <w:r>
        <w:rPr>
          <w:spacing w:val="-3"/>
        </w:rPr>
        <w:t xml:space="preserve"> </w:t>
      </w:r>
      <w:r>
        <w:t>(в</w:t>
      </w:r>
      <w:r>
        <w:rPr>
          <w:spacing w:val="-2"/>
        </w:rPr>
        <w:t xml:space="preserve"> </w:t>
      </w:r>
      <w:r>
        <w:t>том</w:t>
      </w:r>
      <w:r>
        <w:rPr>
          <w:spacing w:val="-3"/>
        </w:rPr>
        <w:t xml:space="preserve"> </w:t>
      </w:r>
      <w:r>
        <w:t>числе</w:t>
      </w:r>
      <w:r>
        <w:rPr>
          <w:spacing w:val="-2"/>
        </w:rPr>
        <w:t xml:space="preserve"> </w:t>
      </w:r>
      <w:r>
        <w:t>пешеходные)</w:t>
      </w:r>
      <w:r>
        <w:rPr>
          <w:spacing w:val="-2"/>
        </w:rPr>
        <w:t xml:space="preserve"> </w:t>
      </w:r>
      <w:r>
        <w:t>и</w:t>
      </w:r>
      <w:r>
        <w:rPr>
          <w:spacing w:val="-2"/>
        </w:rPr>
        <w:t xml:space="preserve"> </w:t>
      </w:r>
      <w:r>
        <w:t>дороги.</w:t>
      </w:r>
    </w:p>
    <w:p w:rsidR="00151289" w:rsidRDefault="008B55A0" w:rsidP="009E2696">
      <w:pPr>
        <w:pStyle w:val="a4"/>
        <w:numPr>
          <w:ilvl w:val="2"/>
          <w:numId w:val="61"/>
        </w:numPr>
        <w:tabs>
          <w:tab w:val="left" w:pos="1273"/>
          <w:tab w:val="left" w:pos="8547"/>
        </w:tabs>
        <w:spacing w:before="132"/>
        <w:ind w:left="0" w:right="105" w:firstLine="709"/>
        <w:rPr>
          <w:sz w:val="24"/>
        </w:rPr>
      </w:pPr>
      <w:r>
        <w:rPr>
          <w:sz w:val="24"/>
        </w:rPr>
        <w:t>Мероприятия, направленные на благоустройство автомобильных дорог общего</w:t>
      </w:r>
      <w:r>
        <w:rPr>
          <w:spacing w:val="-57"/>
          <w:sz w:val="24"/>
        </w:rPr>
        <w:t xml:space="preserve"> </w:t>
      </w:r>
      <w:r>
        <w:rPr>
          <w:sz w:val="24"/>
        </w:rPr>
        <w:t>пользования,</w:t>
      </w:r>
      <w:r>
        <w:rPr>
          <w:spacing w:val="1"/>
          <w:sz w:val="24"/>
        </w:rPr>
        <w:t xml:space="preserve"> </w:t>
      </w:r>
      <w:r>
        <w:rPr>
          <w:sz w:val="24"/>
        </w:rPr>
        <w:t>элементов</w:t>
      </w:r>
      <w:r>
        <w:rPr>
          <w:spacing w:val="1"/>
          <w:sz w:val="24"/>
        </w:rPr>
        <w:t xml:space="preserve"> </w:t>
      </w:r>
      <w:r>
        <w:rPr>
          <w:sz w:val="24"/>
        </w:rPr>
        <w:t>обустройства</w:t>
      </w:r>
      <w:r>
        <w:rPr>
          <w:spacing w:val="1"/>
          <w:sz w:val="24"/>
        </w:rPr>
        <w:t xml:space="preserve"> </w:t>
      </w:r>
      <w:r>
        <w:rPr>
          <w:sz w:val="24"/>
        </w:rPr>
        <w:t>автомобильных</w:t>
      </w:r>
      <w:r>
        <w:rPr>
          <w:spacing w:val="1"/>
          <w:sz w:val="24"/>
        </w:rPr>
        <w:t xml:space="preserve"> </w:t>
      </w:r>
      <w:r>
        <w:rPr>
          <w:sz w:val="24"/>
        </w:rPr>
        <w:t>дорог</w:t>
      </w:r>
      <w:r>
        <w:rPr>
          <w:spacing w:val="1"/>
          <w:sz w:val="24"/>
        </w:rPr>
        <w:t xml:space="preserve"> </w:t>
      </w:r>
      <w:r>
        <w:rPr>
          <w:sz w:val="24"/>
        </w:rPr>
        <w:t>общего</w:t>
      </w:r>
      <w:r>
        <w:rPr>
          <w:spacing w:val="1"/>
          <w:sz w:val="24"/>
        </w:rPr>
        <w:t xml:space="preserve"> </w:t>
      </w:r>
      <w:r>
        <w:rPr>
          <w:sz w:val="24"/>
        </w:rPr>
        <w:t>пользования,</w:t>
      </w:r>
      <w:r>
        <w:rPr>
          <w:spacing w:val="1"/>
          <w:sz w:val="24"/>
        </w:rPr>
        <w:t xml:space="preserve"> </w:t>
      </w:r>
      <w:r>
        <w:rPr>
          <w:sz w:val="24"/>
        </w:rPr>
        <w:t>осуществляются</w:t>
      </w:r>
      <w:r>
        <w:rPr>
          <w:spacing w:val="18"/>
          <w:sz w:val="24"/>
        </w:rPr>
        <w:t xml:space="preserve"> </w:t>
      </w:r>
      <w:r>
        <w:rPr>
          <w:sz w:val="24"/>
        </w:rPr>
        <w:t>в</w:t>
      </w:r>
      <w:r>
        <w:rPr>
          <w:spacing w:val="17"/>
          <w:sz w:val="24"/>
        </w:rPr>
        <w:t xml:space="preserve"> </w:t>
      </w:r>
      <w:r>
        <w:rPr>
          <w:sz w:val="24"/>
        </w:rPr>
        <w:t>части,</w:t>
      </w:r>
      <w:r>
        <w:rPr>
          <w:spacing w:val="18"/>
          <w:sz w:val="24"/>
        </w:rPr>
        <w:t xml:space="preserve"> </w:t>
      </w:r>
      <w:r>
        <w:rPr>
          <w:sz w:val="24"/>
        </w:rPr>
        <w:t>не</w:t>
      </w:r>
      <w:r>
        <w:rPr>
          <w:spacing w:val="17"/>
          <w:sz w:val="24"/>
        </w:rPr>
        <w:t xml:space="preserve"> </w:t>
      </w:r>
      <w:r>
        <w:rPr>
          <w:sz w:val="24"/>
        </w:rPr>
        <w:t>противоречащей</w:t>
      </w:r>
      <w:r>
        <w:rPr>
          <w:spacing w:val="19"/>
          <w:sz w:val="24"/>
        </w:rPr>
        <w:t xml:space="preserve"> </w:t>
      </w:r>
      <w:r>
        <w:rPr>
          <w:sz w:val="24"/>
        </w:rPr>
        <w:t>Федеральному</w:t>
      </w:r>
      <w:r>
        <w:rPr>
          <w:spacing w:val="13"/>
          <w:sz w:val="24"/>
        </w:rPr>
        <w:t xml:space="preserve"> </w:t>
      </w:r>
      <w:r>
        <w:rPr>
          <w:sz w:val="24"/>
        </w:rPr>
        <w:t>закону</w:t>
      </w:r>
      <w:r>
        <w:rPr>
          <w:spacing w:val="15"/>
          <w:sz w:val="24"/>
        </w:rPr>
        <w:t xml:space="preserve"> </w:t>
      </w:r>
      <w:r>
        <w:rPr>
          <w:sz w:val="24"/>
        </w:rPr>
        <w:t>от</w:t>
      </w:r>
      <w:r>
        <w:rPr>
          <w:sz w:val="24"/>
        </w:rPr>
        <w:tab/>
        <w:t>8</w:t>
      </w:r>
      <w:r>
        <w:rPr>
          <w:spacing w:val="7"/>
          <w:sz w:val="24"/>
        </w:rPr>
        <w:t xml:space="preserve"> </w:t>
      </w:r>
      <w:r>
        <w:rPr>
          <w:sz w:val="24"/>
        </w:rPr>
        <w:t>ноября</w:t>
      </w:r>
      <w:r>
        <w:rPr>
          <w:spacing w:val="-58"/>
          <w:sz w:val="24"/>
        </w:rPr>
        <w:t xml:space="preserve"> </w:t>
      </w:r>
      <w:r>
        <w:rPr>
          <w:sz w:val="24"/>
        </w:rPr>
        <w:t>2007 г. № 257-ФЗ "Об автомобильных дорогах и о дорожной деятельности в Российской</w:t>
      </w:r>
      <w:r>
        <w:rPr>
          <w:spacing w:val="1"/>
          <w:sz w:val="24"/>
        </w:rPr>
        <w:t xml:space="preserve"> </w:t>
      </w:r>
      <w:r>
        <w:rPr>
          <w:sz w:val="24"/>
        </w:rPr>
        <w:t>Федерации</w:t>
      </w:r>
      <w:r>
        <w:rPr>
          <w:spacing w:val="1"/>
          <w:sz w:val="24"/>
        </w:rPr>
        <w:t xml:space="preserve"> </w:t>
      </w:r>
      <w:r>
        <w:rPr>
          <w:sz w:val="24"/>
        </w:rPr>
        <w:t>и</w:t>
      </w:r>
      <w:r>
        <w:rPr>
          <w:spacing w:val="1"/>
          <w:sz w:val="24"/>
        </w:rPr>
        <w:t xml:space="preserve"> </w:t>
      </w:r>
      <w:r>
        <w:rPr>
          <w:sz w:val="24"/>
        </w:rPr>
        <w:t>о</w:t>
      </w:r>
      <w:r>
        <w:rPr>
          <w:spacing w:val="1"/>
          <w:sz w:val="24"/>
        </w:rPr>
        <w:t xml:space="preserve"> </w:t>
      </w:r>
      <w:r>
        <w:rPr>
          <w:sz w:val="24"/>
        </w:rPr>
        <w:t>внесении</w:t>
      </w:r>
      <w:r>
        <w:rPr>
          <w:spacing w:val="1"/>
          <w:sz w:val="24"/>
        </w:rPr>
        <w:t xml:space="preserve"> </w:t>
      </w:r>
      <w:r>
        <w:rPr>
          <w:sz w:val="24"/>
        </w:rPr>
        <w:t>изменений</w:t>
      </w:r>
      <w:r>
        <w:rPr>
          <w:spacing w:val="1"/>
          <w:sz w:val="24"/>
        </w:rPr>
        <w:t xml:space="preserve"> </w:t>
      </w:r>
      <w:r>
        <w:rPr>
          <w:sz w:val="24"/>
        </w:rPr>
        <w:t>в</w:t>
      </w:r>
      <w:r>
        <w:rPr>
          <w:spacing w:val="1"/>
          <w:sz w:val="24"/>
        </w:rPr>
        <w:t xml:space="preserve"> </w:t>
      </w:r>
      <w:r>
        <w:rPr>
          <w:sz w:val="24"/>
        </w:rPr>
        <w:t>отдельные</w:t>
      </w:r>
      <w:r>
        <w:rPr>
          <w:spacing w:val="1"/>
          <w:sz w:val="24"/>
        </w:rPr>
        <w:t xml:space="preserve"> </w:t>
      </w:r>
      <w:r>
        <w:rPr>
          <w:sz w:val="24"/>
        </w:rPr>
        <w:t>законодательные</w:t>
      </w:r>
      <w:r>
        <w:rPr>
          <w:spacing w:val="1"/>
          <w:sz w:val="24"/>
        </w:rPr>
        <w:t xml:space="preserve"> </w:t>
      </w:r>
      <w:r>
        <w:rPr>
          <w:sz w:val="24"/>
        </w:rPr>
        <w:t>акты</w:t>
      </w:r>
      <w:r>
        <w:rPr>
          <w:spacing w:val="1"/>
          <w:sz w:val="24"/>
        </w:rPr>
        <w:t xml:space="preserve"> </w:t>
      </w:r>
      <w:r>
        <w:rPr>
          <w:sz w:val="24"/>
        </w:rPr>
        <w:t>Российской</w:t>
      </w:r>
      <w:r>
        <w:rPr>
          <w:spacing w:val="1"/>
          <w:sz w:val="24"/>
        </w:rPr>
        <w:t xml:space="preserve"> </w:t>
      </w:r>
      <w:r>
        <w:rPr>
          <w:sz w:val="24"/>
        </w:rPr>
        <w:t>Федерации" и иным нормативным правовым актам Российской Федерации и нормативно-</w:t>
      </w:r>
      <w:r>
        <w:rPr>
          <w:spacing w:val="1"/>
          <w:sz w:val="24"/>
        </w:rPr>
        <w:t xml:space="preserve"> </w:t>
      </w:r>
      <w:r>
        <w:rPr>
          <w:sz w:val="24"/>
        </w:rPr>
        <w:t>техническим</w:t>
      </w:r>
      <w:r>
        <w:rPr>
          <w:spacing w:val="1"/>
          <w:sz w:val="24"/>
        </w:rPr>
        <w:t xml:space="preserve"> </w:t>
      </w:r>
      <w:r>
        <w:rPr>
          <w:sz w:val="24"/>
        </w:rPr>
        <w:t>документам,</w:t>
      </w:r>
      <w:r>
        <w:rPr>
          <w:spacing w:val="1"/>
          <w:sz w:val="24"/>
        </w:rPr>
        <w:t xml:space="preserve"> </w:t>
      </w:r>
      <w:r>
        <w:rPr>
          <w:sz w:val="24"/>
        </w:rPr>
        <w:t>устанавливающим</w:t>
      </w:r>
      <w:r>
        <w:rPr>
          <w:spacing w:val="1"/>
          <w:sz w:val="24"/>
        </w:rPr>
        <w:t xml:space="preserve"> </w:t>
      </w:r>
      <w:r>
        <w:rPr>
          <w:sz w:val="24"/>
        </w:rPr>
        <w:t>требования</w:t>
      </w:r>
      <w:r>
        <w:rPr>
          <w:spacing w:val="1"/>
          <w:sz w:val="24"/>
        </w:rPr>
        <w:t xml:space="preserve"> </w:t>
      </w:r>
      <w:r>
        <w:rPr>
          <w:sz w:val="24"/>
        </w:rPr>
        <w:t>к</w:t>
      </w:r>
      <w:r>
        <w:rPr>
          <w:spacing w:val="1"/>
          <w:sz w:val="24"/>
        </w:rPr>
        <w:t xml:space="preserve"> </w:t>
      </w:r>
      <w:r>
        <w:rPr>
          <w:sz w:val="24"/>
        </w:rPr>
        <w:t>автомобильным</w:t>
      </w:r>
      <w:r>
        <w:rPr>
          <w:spacing w:val="1"/>
          <w:sz w:val="24"/>
        </w:rPr>
        <w:t xml:space="preserve"> </w:t>
      </w:r>
      <w:r>
        <w:rPr>
          <w:sz w:val="24"/>
        </w:rPr>
        <w:t>дорогам</w:t>
      </w:r>
      <w:r>
        <w:rPr>
          <w:spacing w:val="-57"/>
          <w:sz w:val="24"/>
        </w:rPr>
        <w:t xml:space="preserve"> </w:t>
      </w:r>
      <w:r>
        <w:rPr>
          <w:sz w:val="24"/>
        </w:rPr>
        <w:t>общего</w:t>
      </w:r>
      <w:r>
        <w:rPr>
          <w:spacing w:val="-1"/>
          <w:sz w:val="24"/>
        </w:rPr>
        <w:t xml:space="preserve"> </w:t>
      </w:r>
      <w:r>
        <w:rPr>
          <w:sz w:val="24"/>
        </w:rPr>
        <w:t>пользования.</w:t>
      </w:r>
    </w:p>
    <w:p w:rsidR="00151289" w:rsidRDefault="008B55A0" w:rsidP="009E2696">
      <w:pPr>
        <w:pStyle w:val="a4"/>
        <w:numPr>
          <w:ilvl w:val="2"/>
          <w:numId w:val="61"/>
        </w:numPr>
        <w:tabs>
          <w:tab w:val="left" w:pos="1261"/>
        </w:tabs>
        <w:spacing w:before="173" w:line="276" w:lineRule="auto"/>
        <w:ind w:left="0" w:right="109" w:firstLine="709"/>
        <w:rPr>
          <w:sz w:val="24"/>
        </w:rPr>
      </w:pPr>
      <w:r>
        <w:rPr>
          <w:sz w:val="24"/>
        </w:rPr>
        <w:t>Пешеходные коммуникации на территории жилой застройки проектируются с</w:t>
      </w:r>
      <w:r>
        <w:rPr>
          <w:spacing w:val="1"/>
          <w:sz w:val="24"/>
        </w:rPr>
        <w:t xml:space="preserve"> </w:t>
      </w:r>
      <w:r>
        <w:rPr>
          <w:sz w:val="24"/>
        </w:rPr>
        <w:t>учетом</w:t>
      </w:r>
      <w:r>
        <w:rPr>
          <w:spacing w:val="-2"/>
          <w:sz w:val="24"/>
        </w:rPr>
        <w:t xml:space="preserve"> </w:t>
      </w:r>
      <w:r>
        <w:rPr>
          <w:sz w:val="24"/>
        </w:rPr>
        <w:t>создания</w:t>
      </w:r>
      <w:r>
        <w:rPr>
          <w:spacing w:val="-1"/>
          <w:sz w:val="24"/>
        </w:rPr>
        <w:t xml:space="preserve"> </w:t>
      </w:r>
      <w:r>
        <w:rPr>
          <w:sz w:val="24"/>
        </w:rPr>
        <w:t>основных</w:t>
      </w:r>
      <w:r>
        <w:rPr>
          <w:spacing w:val="-1"/>
          <w:sz w:val="24"/>
        </w:rPr>
        <w:t xml:space="preserve"> </w:t>
      </w:r>
      <w:r>
        <w:rPr>
          <w:sz w:val="24"/>
        </w:rPr>
        <w:t>и</w:t>
      </w:r>
      <w:r>
        <w:rPr>
          <w:spacing w:val="1"/>
          <w:sz w:val="24"/>
        </w:rPr>
        <w:t xml:space="preserve"> </w:t>
      </w:r>
      <w:r>
        <w:rPr>
          <w:sz w:val="24"/>
        </w:rPr>
        <w:t>второстепенных пешеходных</w:t>
      </w:r>
      <w:r>
        <w:rPr>
          <w:spacing w:val="1"/>
          <w:sz w:val="24"/>
        </w:rPr>
        <w:t xml:space="preserve"> </w:t>
      </w:r>
      <w:r>
        <w:rPr>
          <w:sz w:val="24"/>
        </w:rPr>
        <w:t>коммуникаций.</w:t>
      </w:r>
    </w:p>
    <w:p w:rsidR="00151289" w:rsidRDefault="008B55A0">
      <w:pPr>
        <w:pStyle w:val="a3"/>
        <w:spacing w:line="276" w:lineRule="auto"/>
        <w:ind w:left="101" w:right="105" w:firstLine="760"/>
        <w:jc w:val="both"/>
      </w:pPr>
      <w:r>
        <w:t>К основным относятся пешеходные коммуникации, обеспечивающие связь жилых,</w:t>
      </w:r>
      <w:r>
        <w:rPr>
          <w:spacing w:val="1"/>
        </w:rPr>
        <w:t xml:space="preserve"> </w:t>
      </w:r>
      <w:r>
        <w:t>общественных,</w:t>
      </w:r>
      <w:r>
        <w:rPr>
          <w:spacing w:val="1"/>
        </w:rPr>
        <w:t xml:space="preserve"> </w:t>
      </w:r>
      <w:r>
        <w:t>производственных</w:t>
      </w:r>
      <w:r>
        <w:rPr>
          <w:spacing w:val="1"/>
        </w:rPr>
        <w:t xml:space="preserve"> </w:t>
      </w:r>
      <w:r>
        <w:t>и</w:t>
      </w:r>
      <w:r>
        <w:rPr>
          <w:spacing w:val="1"/>
        </w:rPr>
        <w:t xml:space="preserve"> </w:t>
      </w:r>
      <w:r>
        <w:t>иных</w:t>
      </w:r>
      <w:r>
        <w:rPr>
          <w:spacing w:val="1"/>
        </w:rPr>
        <w:t xml:space="preserve"> </w:t>
      </w:r>
      <w:r>
        <w:t>зданий</w:t>
      </w:r>
      <w:r>
        <w:rPr>
          <w:spacing w:val="1"/>
        </w:rPr>
        <w:t xml:space="preserve"> </w:t>
      </w:r>
      <w:r>
        <w:t>и</w:t>
      </w:r>
      <w:r>
        <w:rPr>
          <w:spacing w:val="1"/>
        </w:rPr>
        <w:t xml:space="preserve"> </w:t>
      </w:r>
      <w:r>
        <w:t>сооружений</w:t>
      </w:r>
      <w:r>
        <w:rPr>
          <w:spacing w:val="1"/>
        </w:rPr>
        <w:t xml:space="preserve"> </w:t>
      </w:r>
      <w:r>
        <w:t>с</w:t>
      </w:r>
      <w:r>
        <w:rPr>
          <w:spacing w:val="1"/>
        </w:rPr>
        <w:t xml:space="preserve"> </w:t>
      </w:r>
      <w:r>
        <w:t>остановками</w:t>
      </w:r>
      <w:r>
        <w:rPr>
          <w:spacing w:val="1"/>
        </w:rPr>
        <w:t xml:space="preserve"> </w:t>
      </w:r>
      <w:r>
        <w:t>общественного транспорта, социально значимыми объектами, учреждениями культуры и</w:t>
      </w:r>
      <w:r>
        <w:rPr>
          <w:spacing w:val="1"/>
        </w:rPr>
        <w:t xml:space="preserve"> </w:t>
      </w:r>
      <w:r>
        <w:lastRenderedPageBreak/>
        <w:t>спорта,</w:t>
      </w:r>
      <w:r>
        <w:rPr>
          <w:spacing w:val="1"/>
        </w:rPr>
        <w:t xml:space="preserve"> </w:t>
      </w:r>
      <w:r>
        <w:t>территориями</w:t>
      </w:r>
      <w:r>
        <w:rPr>
          <w:spacing w:val="1"/>
        </w:rPr>
        <w:t xml:space="preserve"> </w:t>
      </w:r>
      <w:r>
        <w:t>рекреационного</w:t>
      </w:r>
      <w:r>
        <w:rPr>
          <w:spacing w:val="1"/>
        </w:rPr>
        <w:t xml:space="preserve"> </w:t>
      </w:r>
      <w:r>
        <w:t>назначения,</w:t>
      </w:r>
      <w:r>
        <w:rPr>
          <w:spacing w:val="1"/>
        </w:rPr>
        <w:t xml:space="preserve"> </w:t>
      </w:r>
      <w:r>
        <w:t>а</w:t>
      </w:r>
      <w:r>
        <w:rPr>
          <w:spacing w:val="1"/>
        </w:rPr>
        <w:t xml:space="preserve"> </w:t>
      </w:r>
      <w:r>
        <w:t>также</w:t>
      </w:r>
      <w:r>
        <w:rPr>
          <w:spacing w:val="1"/>
        </w:rPr>
        <w:t xml:space="preserve"> </w:t>
      </w:r>
      <w:r>
        <w:t>связь</w:t>
      </w:r>
      <w:r>
        <w:rPr>
          <w:spacing w:val="1"/>
        </w:rPr>
        <w:t xml:space="preserve"> </w:t>
      </w:r>
      <w:r>
        <w:t>между</w:t>
      </w:r>
      <w:r>
        <w:rPr>
          <w:spacing w:val="1"/>
        </w:rPr>
        <w:t xml:space="preserve"> </w:t>
      </w:r>
      <w:r>
        <w:t>основными</w:t>
      </w:r>
      <w:r>
        <w:rPr>
          <w:spacing w:val="1"/>
        </w:rPr>
        <w:t xml:space="preserve"> </w:t>
      </w:r>
      <w:r>
        <w:t>объектами и функциональными зонами в составе общественных территорий и территорий</w:t>
      </w:r>
      <w:r>
        <w:rPr>
          <w:spacing w:val="1"/>
        </w:rPr>
        <w:t xml:space="preserve"> </w:t>
      </w:r>
      <w:r>
        <w:t>рекреационного</w:t>
      </w:r>
      <w:r>
        <w:rPr>
          <w:spacing w:val="-4"/>
        </w:rPr>
        <w:t xml:space="preserve"> </w:t>
      </w:r>
      <w:r>
        <w:t>назначения.</w:t>
      </w:r>
    </w:p>
    <w:p w:rsidR="00151289" w:rsidRDefault="008B55A0">
      <w:pPr>
        <w:pStyle w:val="a3"/>
        <w:spacing w:line="276" w:lineRule="auto"/>
        <w:ind w:left="101" w:right="105" w:firstLine="760"/>
        <w:jc w:val="both"/>
      </w:pPr>
      <w:r>
        <w:t>К второстепенным</w:t>
      </w:r>
      <w:r>
        <w:rPr>
          <w:spacing w:val="1"/>
        </w:rPr>
        <w:t xml:space="preserve"> </w:t>
      </w:r>
      <w:r>
        <w:t>относятся пешеходные коммуникации, обеспечивающие связь</w:t>
      </w:r>
      <w:r>
        <w:rPr>
          <w:spacing w:val="1"/>
        </w:rPr>
        <w:t xml:space="preserve"> </w:t>
      </w:r>
      <w:r>
        <w:t>между</w:t>
      </w:r>
      <w:r>
        <w:rPr>
          <w:spacing w:val="1"/>
        </w:rPr>
        <w:t xml:space="preserve"> </w:t>
      </w:r>
      <w:r>
        <w:t>зданиями,</w:t>
      </w:r>
      <w:r>
        <w:rPr>
          <w:spacing w:val="1"/>
        </w:rPr>
        <w:t xml:space="preserve"> </w:t>
      </w:r>
      <w:r>
        <w:t>различными</w:t>
      </w:r>
      <w:r>
        <w:rPr>
          <w:spacing w:val="1"/>
        </w:rPr>
        <w:t xml:space="preserve"> </w:t>
      </w:r>
      <w:r>
        <w:t>объектами</w:t>
      </w:r>
      <w:r>
        <w:rPr>
          <w:spacing w:val="1"/>
        </w:rPr>
        <w:t xml:space="preserve"> </w:t>
      </w:r>
      <w:r>
        <w:t>и</w:t>
      </w:r>
      <w:r>
        <w:rPr>
          <w:spacing w:val="1"/>
        </w:rPr>
        <w:t xml:space="preserve"> </w:t>
      </w:r>
      <w:r>
        <w:t>элементами</w:t>
      </w:r>
      <w:r>
        <w:rPr>
          <w:spacing w:val="1"/>
        </w:rPr>
        <w:t xml:space="preserve"> </w:t>
      </w:r>
      <w:r>
        <w:t>благоустройства</w:t>
      </w:r>
      <w:r>
        <w:rPr>
          <w:spacing w:val="1"/>
        </w:rPr>
        <w:t xml:space="preserve"> </w:t>
      </w:r>
      <w:r>
        <w:t>в</w:t>
      </w:r>
      <w:r>
        <w:rPr>
          <w:spacing w:val="1"/>
        </w:rPr>
        <w:t xml:space="preserve"> </w:t>
      </w:r>
      <w:r>
        <w:t>пределах</w:t>
      </w:r>
      <w:r>
        <w:rPr>
          <w:spacing w:val="1"/>
        </w:rPr>
        <w:t xml:space="preserve"> </w:t>
      </w:r>
      <w:r>
        <w:t>благоустраиваемой</w:t>
      </w:r>
      <w:r>
        <w:rPr>
          <w:spacing w:val="1"/>
        </w:rPr>
        <w:t xml:space="preserve"> </w:t>
      </w:r>
      <w:r>
        <w:t>территории,</w:t>
      </w:r>
      <w:r>
        <w:rPr>
          <w:spacing w:val="1"/>
        </w:rPr>
        <w:t xml:space="preserve"> </w:t>
      </w:r>
      <w:r>
        <w:t>а</w:t>
      </w:r>
      <w:r>
        <w:rPr>
          <w:spacing w:val="1"/>
        </w:rPr>
        <w:t xml:space="preserve"> </w:t>
      </w:r>
      <w:r>
        <w:t>также</w:t>
      </w:r>
      <w:r>
        <w:rPr>
          <w:spacing w:val="1"/>
        </w:rPr>
        <w:t xml:space="preserve"> </w:t>
      </w:r>
      <w:r>
        <w:t>пешеходные</w:t>
      </w:r>
      <w:r>
        <w:rPr>
          <w:spacing w:val="1"/>
        </w:rPr>
        <w:t xml:space="preserve"> </w:t>
      </w:r>
      <w:r>
        <w:t>коммуникации</w:t>
      </w:r>
      <w:r>
        <w:rPr>
          <w:spacing w:val="1"/>
        </w:rPr>
        <w:t xml:space="preserve"> </w:t>
      </w:r>
      <w:r>
        <w:t>на</w:t>
      </w:r>
      <w:r>
        <w:rPr>
          <w:spacing w:val="1"/>
        </w:rPr>
        <w:t xml:space="preserve"> </w:t>
      </w:r>
      <w:r>
        <w:t>озелененных</w:t>
      </w:r>
      <w:r>
        <w:rPr>
          <w:spacing w:val="1"/>
        </w:rPr>
        <w:t xml:space="preserve"> </w:t>
      </w:r>
      <w:r>
        <w:t>территориях.</w:t>
      </w:r>
    </w:p>
    <w:p w:rsidR="00151289" w:rsidRDefault="008B55A0" w:rsidP="009E2696">
      <w:pPr>
        <w:pStyle w:val="a4"/>
        <w:numPr>
          <w:ilvl w:val="2"/>
          <w:numId w:val="61"/>
        </w:numPr>
        <w:tabs>
          <w:tab w:val="left" w:pos="1316"/>
        </w:tabs>
        <w:spacing w:before="0" w:line="235" w:lineRule="exact"/>
        <w:ind w:left="1316" w:hanging="649"/>
        <w:rPr>
          <w:sz w:val="24"/>
        </w:rPr>
      </w:pPr>
      <w:r>
        <w:rPr>
          <w:sz w:val="24"/>
        </w:rPr>
        <w:t>Обязательный</w:t>
      </w:r>
      <w:r>
        <w:rPr>
          <w:spacing w:val="43"/>
          <w:sz w:val="24"/>
        </w:rPr>
        <w:t xml:space="preserve"> </w:t>
      </w:r>
      <w:r>
        <w:rPr>
          <w:sz w:val="24"/>
        </w:rPr>
        <w:t>перечень</w:t>
      </w:r>
      <w:r>
        <w:rPr>
          <w:spacing w:val="45"/>
          <w:sz w:val="24"/>
        </w:rPr>
        <w:t xml:space="preserve"> </w:t>
      </w:r>
      <w:r>
        <w:rPr>
          <w:sz w:val="24"/>
        </w:rPr>
        <w:t>элементов</w:t>
      </w:r>
      <w:r>
        <w:rPr>
          <w:spacing w:val="44"/>
          <w:sz w:val="24"/>
        </w:rPr>
        <w:t xml:space="preserve"> </w:t>
      </w:r>
      <w:r>
        <w:rPr>
          <w:sz w:val="24"/>
        </w:rPr>
        <w:t>благоустройства</w:t>
      </w:r>
      <w:r>
        <w:rPr>
          <w:spacing w:val="49"/>
          <w:sz w:val="24"/>
        </w:rPr>
        <w:t xml:space="preserve"> </w:t>
      </w:r>
      <w:r>
        <w:rPr>
          <w:sz w:val="24"/>
        </w:rPr>
        <w:t>улиц</w:t>
      </w:r>
      <w:r>
        <w:rPr>
          <w:spacing w:val="46"/>
          <w:sz w:val="24"/>
        </w:rPr>
        <w:t xml:space="preserve"> </w:t>
      </w:r>
      <w:r>
        <w:rPr>
          <w:sz w:val="24"/>
        </w:rPr>
        <w:t>и</w:t>
      </w:r>
      <w:r>
        <w:rPr>
          <w:spacing w:val="46"/>
          <w:sz w:val="24"/>
        </w:rPr>
        <w:t xml:space="preserve"> </w:t>
      </w:r>
      <w:r>
        <w:rPr>
          <w:sz w:val="24"/>
        </w:rPr>
        <w:t>дорог</w:t>
      </w:r>
      <w:r>
        <w:rPr>
          <w:spacing w:val="45"/>
          <w:sz w:val="24"/>
        </w:rPr>
        <w:t xml:space="preserve"> </w:t>
      </w:r>
      <w:r>
        <w:rPr>
          <w:sz w:val="24"/>
        </w:rPr>
        <w:t>включает:</w:t>
      </w:r>
    </w:p>
    <w:p w:rsidR="00151289" w:rsidRDefault="008B55A0">
      <w:pPr>
        <w:pStyle w:val="a3"/>
        <w:ind w:left="101" w:right="106"/>
        <w:jc w:val="both"/>
      </w:pPr>
      <w:r>
        <w:t>твердые</w:t>
      </w:r>
      <w:r>
        <w:rPr>
          <w:spacing w:val="1"/>
        </w:rPr>
        <w:t xml:space="preserve"> </w:t>
      </w:r>
      <w:r>
        <w:t>виды</w:t>
      </w:r>
      <w:r>
        <w:rPr>
          <w:spacing w:val="1"/>
        </w:rPr>
        <w:t xml:space="preserve"> </w:t>
      </w:r>
      <w:r>
        <w:t>покрытия</w:t>
      </w:r>
      <w:r>
        <w:rPr>
          <w:spacing w:val="1"/>
        </w:rPr>
        <w:t xml:space="preserve"> </w:t>
      </w:r>
      <w:r>
        <w:t>дорожного</w:t>
      </w:r>
      <w:r>
        <w:rPr>
          <w:spacing w:val="1"/>
        </w:rPr>
        <w:t xml:space="preserve"> </w:t>
      </w:r>
      <w:r>
        <w:t>полотна</w:t>
      </w:r>
      <w:r>
        <w:rPr>
          <w:spacing w:val="1"/>
        </w:rPr>
        <w:t xml:space="preserve"> </w:t>
      </w:r>
      <w:r>
        <w:t>и</w:t>
      </w:r>
      <w:r>
        <w:rPr>
          <w:spacing w:val="1"/>
        </w:rPr>
        <w:t xml:space="preserve"> </w:t>
      </w:r>
      <w:r>
        <w:t>тротуаров,</w:t>
      </w:r>
      <w:r>
        <w:rPr>
          <w:spacing w:val="1"/>
        </w:rPr>
        <w:t xml:space="preserve"> </w:t>
      </w:r>
      <w:r>
        <w:t>элементы</w:t>
      </w:r>
      <w:r>
        <w:rPr>
          <w:spacing w:val="1"/>
        </w:rPr>
        <w:t xml:space="preserve"> </w:t>
      </w:r>
      <w:r>
        <w:t>сопряжения</w:t>
      </w:r>
      <w:r>
        <w:rPr>
          <w:spacing w:val="1"/>
        </w:rPr>
        <w:t xml:space="preserve"> </w:t>
      </w:r>
      <w:r>
        <w:t>поверхностей, озеленение вдоль улиц и дорог, ограждения опасных мест, осветительное</w:t>
      </w:r>
      <w:r>
        <w:rPr>
          <w:spacing w:val="1"/>
        </w:rPr>
        <w:t xml:space="preserve"> </w:t>
      </w:r>
      <w:r>
        <w:t>оборудование, носители информации дорожного движения (дорожные знаки, разметка,</w:t>
      </w:r>
      <w:r>
        <w:rPr>
          <w:spacing w:val="1"/>
        </w:rPr>
        <w:t xml:space="preserve"> </w:t>
      </w:r>
      <w:r>
        <w:t>светофорные</w:t>
      </w:r>
      <w:r>
        <w:rPr>
          <w:spacing w:val="1"/>
        </w:rPr>
        <w:t xml:space="preserve"> </w:t>
      </w:r>
      <w:r>
        <w:t>устройства),</w:t>
      </w:r>
      <w:r>
        <w:rPr>
          <w:spacing w:val="1"/>
        </w:rPr>
        <w:t xml:space="preserve"> </w:t>
      </w:r>
      <w:r>
        <w:t>скамьи,</w:t>
      </w:r>
      <w:r>
        <w:rPr>
          <w:spacing w:val="1"/>
        </w:rPr>
        <w:t xml:space="preserve"> </w:t>
      </w:r>
      <w:r>
        <w:t>малые</w:t>
      </w:r>
      <w:r>
        <w:rPr>
          <w:spacing w:val="1"/>
        </w:rPr>
        <w:t xml:space="preserve"> </w:t>
      </w:r>
      <w:r>
        <w:t>контейнеры</w:t>
      </w:r>
      <w:r>
        <w:rPr>
          <w:spacing w:val="1"/>
        </w:rPr>
        <w:t xml:space="preserve"> </w:t>
      </w:r>
      <w:r>
        <w:t>для</w:t>
      </w:r>
      <w:r>
        <w:rPr>
          <w:spacing w:val="1"/>
        </w:rPr>
        <w:t xml:space="preserve"> </w:t>
      </w:r>
      <w:r>
        <w:t>мусора,</w:t>
      </w:r>
      <w:r>
        <w:rPr>
          <w:spacing w:val="1"/>
        </w:rPr>
        <w:t xml:space="preserve"> </w:t>
      </w:r>
      <w:r>
        <w:t>урны.</w:t>
      </w:r>
      <w:r>
        <w:rPr>
          <w:spacing w:val="1"/>
        </w:rPr>
        <w:t xml:space="preserve"> </w:t>
      </w:r>
      <w:r>
        <w:t>Количество</w:t>
      </w:r>
      <w:r>
        <w:rPr>
          <w:spacing w:val="1"/>
        </w:rPr>
        <w:t xml:space="preserve"> </w:t>
      </w:r>
      <w:r>
        <w:t>элементов</w:t>
      </w:r>
      <w:r>
        <w:rPr>
          <w:spacing w:val="1"/>
        </w:rPr>
        <w:t xml:space="preserve"> </w:t>
      </w:r>
      <w:r>
        <w:t>благоустройства</w:t>
      </w:r>
      <w:r>
        <w:rPr>
          <w:spacing w:val="1"/>
        </w:rPr>
        <w:t xml:space="preserve"> </w:t>
      </w:r>
      <w:r>
        <w:t>рекомендуется</w:t>
      </w:r>
      <w:r>
        <w:rPr>
          <w:spacing w:val="1"/>
        </w:rPr>
        <w:t xml:space="preserve"> </w:t>
      </w:r>
      <w:r>
        <w:t>определять</w:t>
      </w:r>
      <w:r>
        <w:rPr>
          <w:spacing w:val="1"/>
        </w:rPr>
        <w:t xml:space="preserve"> </w:t>
      </w:r>
      <w:r>
        <w:t>с</w:t>
      </w:r>
      <w:r>
        <w:rPr>
          <w:spacing w:val="1"/>
        </w:rPr>
        <w:t xml:space="preserve"> </w:t>
      </w:r>
      <w:r>
        <w:t>учетом</w:t>
      </w:r>
      <w:r>
        <w:rPr>
          <w:spacing w:val="1"/>
        </w:rPr>
        <w:t xml:space="preserve"> </w:t>
      </w:r>
      <w:r>
        <w:t>интенсивности</w:t>
      </w:r>
      <w:r>
        <w:rPr>
          <w:spacing w:val="1"/>
        </w:rPr>
        <w:t xml:space="preserve"> </w:t>
      </w:r>
      <w:r>
        <w:t>пешеходного</w:t>
      </w:r>
      <w:r>
        <w:rPr>
          <w:spacing w:val="-1"/>
        </w:rPr>
        <w:t xml:space="preserve"> </w:t>
      </w:r>
      <w:r>
        <w:t>движения.</w:t>
      </w:r>
    </w:p>
    <w:p w:rsidR="00151289" w:rsidRDefault="008B55A0" w:rsidP="009E2696">
      <w:pPr>
        <w:pStyle w:val="a4"/>
        <w:numPr>
          <w:ilvl w:val="2"/>
          <w:numId w:val="61"/>
        </w:numPr>
        <w:tabs>
          <w:tab w:val="left" w:pos="1477"/>
        </w:tabs>
        <w:spacing w:before="173"/>
        <w:ind w:left="1476" w:hanging="776"/>
        <w:rPr>
          <w:sz w:val="24"/>
        </w:rPr>
      </w:pPr>
      <w:r>
        <w:rPr>
          <w:sz w:val="24"/>
        </w:rPr>
        <w:t>Покрытие</w:t>
      </w:r>
      <w:r>
        <w:rPr>
          <w:spacing w:val="50"/>
          <w:sz w:val="24"/>
        </w:rPr>
        <w:t xml:space="preserve"> </w:t>
      </w:r>
      <w:r>
        <w:rPr>
          <w:sz w:val="24"/>
        </w:rPr>
        <w:t>пешеходных</w:t>
      </w:r>
      <w:r>
        <w:rPr>
          <w:spacing w:val="54"/>
          <w:sz w:val="24"/>
        </w:rPr>
        <w:t xml:space="preserve"> </w:t>
      </w:r>
      <w:r>
        <w:rPr>
          <w:sz w:val="24"/>
        </w:rPr>
        <w:t>дорожек</w:t>
      </w:r>
      <w:r>
        <w:rPr>
          <w:spacing w:val="53"/>
          <w:sz w:val="24"/>
        </w:rPr>
        <w:t xml:space="preserve"> </w:t>
      </w:r>
      <w:r>
        <w:rPr>
          <w:sz w:val="24"/>
        </w:rPr>
        <w:t>рекомендуется</w:t>
      </w:r>
      <w:r>
        <w:rPr>
          <w:spacing w:val="54"/>
          <w:sz w:val="24"/>
        </w:rPr>
        <w:t xml:space="preserve"> </w:t>
      </w:r>
      <w:r>
        <w:rPr>
          <w:sz w:val="24"/>
        </w:rPr>
        <w:t>предусматривать</w:t>
      </w:r>
      <w:r>
        <w:rPr>
          <w:spacing w:val="57"/>
          <w:sz w:val="24"/>
        </w:rPr>
        <w:t xml:space="preserve"> </w:t>
      </w:r>
      <w:r>
        <w:rPr>
          <w:sz w:val="24"/>
        </w:rPr>
        <w:t>удобным</w:t>
      </w:r>
    </w:p>
    <w:p w:rsidR="00E87F12" w:rsidRPr="00E87F12" w:rsidRDefault="008B55A0" w:rsidP="00976C89">
      <w:pPr>
        <w:pStyle w:val="a3"/>
        <w:spacing w:before="64" w:line="276" w:lineRule="auto"/>
        <w:ind w:left="101" w:right="107"/>
        <w:jc w:val="both"/>
      </w:pPr>
      <w:r>
        <w:t>при ходьбе и устойчивым к износу. Пешеходные дорожки и тротуары в составе активно</w:t>
      </w:r>
      <w:r>
        <w:rPr>
          <w:spacing w:val="1"/>
        </w:rPr>
        <w:t xml:space="preserve"> </w:t>
      </w:r>
      <w:r>
        <w:t>используемых</w:t>
      </w:r>
      <w:r>
        <w:rPr>
          <w:spacing w:val="1"/>
        </w:rPr>
        <w:t xml:space="preserve"> </w:t>
      </w:r>
      <w:r>
        <w:t>общественных</w:t>
      </w:r>
      <w:r>
        <w:rPr>
          <w:spacing w:val="1"/>
        </w:rPr>
        <w:t xml:space="preserve"> </w:t>
      </w:r>
      <w:r>
        <w:t>территорий</w:t>
      </w:r>
      <w:r>
        <w:rPr>
          <w:spacing w:val="1"/>
        </w:rPr>
        <w:t xml:space="preserve"> </w:t>
      </w:r>
      <w:r>
        <w:t>в</w:t>
      </w:r>
      <w:r>
        <w:rPr>
          <w:spacing w:val="1"/>
        </w:rPr>
        <w:t xml:space="preserve"> </w:t>
      </w:r>
      <w:r>
        <w:t>целях</w:t>
      </w:r>
      <w:r>
        <w:rPr>
          <w:spacing w:val="1"/>
        </w:rPr>
        <w:t xml:space="preserve"> </w:t>
      </w:r>
      <w:r>
        <w:t>избежания</w:t>
      </w:r>
      <w:r>
        <w:rPr>
          <w:spacing w:val="1"/>
        </w:rPr>
        <w:t xml:space="preserve"> </w:t>
      </w:r>
      <w:r>
        <w:t>скопления</w:t>
      </w:r>
      <w:r>
        <w:rPr>
          <w:spacing w:val="1"/>
        </w:rPr>
        <w:t xml:space="preserve"> </w:t>
      </w:r>
      <w:r>
        <w:t>людей</w:t>
      </w:r>
      <w:r>
        <w:rPr>
          <w:spacing w:val="-57"/>
        </w:rPr>
        <w:t xml:space="preserve"> </w:t>
      </w:r>
      <w:r>
        <w:t>предусматриваются</w:t>
      </w:r>
      <w:r>
        <w:rPr>
          <w:spacing w:val="-1"/>
        </w:rPr>
        <w:t xml:space="preserve"> </w:t>
      </w:r>
      <w:r>
        <w:t>шириной</w:t>
      </w:r>
      <w:r>
        <w:rPr>
          <w:spacing w:val="-2"/>
        </w:rPr>
        <w:t xml:space="preserve"> </w:t>
      </w:r>
      <w:r>
        <w:t>не</w:t>
      </w:r>
      <w:r>
        <w:rPr>
          <w:spacing w:val="-1"/>
        </w:rPr>
        <w:t xml:space="preserve"> </w:t>
      </w:r>
      <w:r>
        <w:t>менее</w:t>
      </w:r>
      <w:r>
        <w:rPr>
          <w:spacing w:val="-1"/>
        </w:rPr>
        <w:t xml:space="preserve"> </w:t>
      </w:r>
      <w:r>
        <w:t>2 метров.</w:t>
      </w:r>
    </w:p>
    <w:p w:rsidR="00151289" w:rsidRDefault="008B55A0" w:rsidP="009E2696">
      <w:pPr>
        <w:pStyle w:val="a4"/>
        <w:numPr>
          <w:ilvl w:val="2"/>
          <w:numId w:val="61"/>
        </w:numPr>
        <w:tabs>
          <w:tab w:val="left" w:pos="1285"/>
        </w:tabs>
        <w:spacing w:before="0"/>
        <w:ind w:left="0" w:right="106" w:firstLine="709"/>
        <w:rPr>
          <w:sz w:val="24"/>
        </w:rPr>
      </w:pPr>
      <w:r>
        <w:rPr>
          <w:sz w:val="24"/>
        </w:rPr>
        <w:t>Виды и конструкции дорожного покрытия проектируются с учетом категории</w:t>
      </w:r>
      <w:r>
        <w:rPr>
          <w:spacing w:val="1"/>
          <w:sz w:val="24"/>
        </w:rPr>
        <w:t xml:space="preserve"> </w:t>
      </w:r>
      <w:r>
        <w:rPr>
          <w:sz w:val="24"/>
        </w:rPr>
        <w:t>улицы</w:t>
      </w:r>
      <w:r>
        <w:rPr>
          <w:spacing w:val="-2"/>
          <w:sz w:val="24"/>
        </w:rPr>
        <w:t xml:space="preserve"> </w:t>
      </w:r>
      <w:r>
        <w:rPr>
          <w:sz w:val="24"/>
        </w:rPr>
        <w:t>и</w:t>
      </w:r>
      <w:r>
        <w:rPr>
          <w:spacing w:val="1"/>
          <w:sz w:val="24"/>
        </w:rPr>
        <w:t xml:space="preserve"> </w:t>
      </w:r>
      <w:r>
        <w:rPr>
          <w:sz w:val="24"/>
        </w:rPr>
        <w:t>обеспечением</w:t>
      </w:r>
      <w:r>
        <w:rPr>
          <w:spacing w:val="1"/>
          <w:sz w:val="24"/>
        </w:rPr>
        <w:t xml:space="preserve"> </w:t>
      </w:r>
      <w:r>
        <w:rPr>
          <w:sz w:val="24"/>
        </w:rPr>
        <w:t>безопасности</w:t>
      </w:r>
      <w:r>
        <w:rPr>
          <w:spacing w:val="1"/>
          <w:sz w:val="24"/>
        </w:rPr>
        <w:t xml:space="preserve"> </w:t>
      </w:r>
      <w:r>
        <w:rPr>
          <w:sz w:val="24"/>
        </w:rPr>
        <w:t>движения.</w:t>
      </w:r>
    </w:p>
    <w:p w:rsidR="00151289" w:rsidRDefault="008B55A0" w:rsidP="009E2696">
      <w:pPr>
        <w:pStyle w:val="a4"/>
        <w:numPr>
          <w:ilvl w:val="2"/>
          <w:numId w:val="61"/>
        </w:numPr>
        <w:tabs>
          <w:tab w:val="left" w:pos="1326"/>
        </w:tabs>
        <w:spacing w:before="180" w:line="280" w:lineRule="auto"/>
        <w:ind w:left="0" w:right="105" w:firstLine="709"/>
        <w:rPr>
          <w:sz w:val="24"/>
        </w:rPr>
      </w:pPr>
      <w:r>
        <w:rPr>
          <w:sz w:val="24"/>
        </w:rPr>
        <w:t>Перед проектированием пешеходных коммуникаций рекомендуется составить</w:t>
      </w:r>
      <w:r>
        <w:rPr>
          <w:spacing w:val="1"/>
          <w:sz w:val="24"/>
        </w:rPr>
        <w:t xml:space="preserve"> </w:t>
      </w:r>
      <w:r>
        <w:rPr>
          <w:sz w:val="24"/>
        </w:rPr>
        <w:t>карту</w:t>
      </w:r>
      <w:r>
        <w:rPr>
          <w:spacing w:val="1"/>
          <w:sz w:val="24"/>
        </w:rPr>
        <w:t xml:space="preserve"> </w:t>
      </w:r>
      <w:r>
        <w:rPr>
          <w:sz w:val="24"/>
        </w:rPr>
        <w:t>фактических</w:t>
      </w:r>
      <w:r>
        <w:rPr>
          <w:spacing w:val="1"/>
          <w:sz w:val="24"/>
        </w:rPr>
        <w:t xml:space="preserve"> </w:t>
      </w:r>
      <w:r>
        <w:rPr>
          <w:sz w:val="24"/>
        </w:rPr>
        <w:t>пешеходных</w:t>
      </w:r>
      <w:r>
        <w:rPr>
          <w:spacing w:val="1"/>
          <w:sz w:val="24"/>
        </w:rPr>
        <w:t xml:space="preserve"> </w:t>
      </w:r>
      <w:r>
        <w:rPr>
          <w:sz w:val="24"/>
        </w:rPr>
        <w:t>маршрутов</w:t>
      </w:r>
      <w:r>
        <w:rPr>
          <w:spacing w:val="1"/>
          <w:sz w:val="24"/>
        </w:rPr>
        <w:t xml:space="preserve"> </w:t>
      </w:r>
      <w:r>
        <w:rPr>
          <w:sz w:val="24"/>
        </w:rPr>
        <w:t>и</w:t>
      </w:r>
      <w:r>
        <w:rPr>
          <w:spacing w:val="1"/>
          <w:sz w:val="24"/>
        </w:rPr>
        <w:t xml:space="preserve"> </w:t>
      </w:r>
      <w:r>
        <w:rPr>
          <w:sz w:val="24"/>
        </w:rPr>
        <w:t>схем</w:t>
      </w:r>
      <w:r>
        <w:rPr>
          <w:spacing w:val="1"/>
          <w:sz w:val="24"/>
        </w:rPr>
        <w:t xml:space="preserve"> </w:t>
      </w:r>
      <w:r>
        <w:rPr>
          <w:sz w:val="24"/>
        </w:rPr>
        <w:t>движения</w:t>
      </w:r>
      <w:r>
        <w:rPr>
          <w:spacing w:val="1"/>
          <w:sz w:val="24"/>
        </w:rPr>
        <w:t xml:space="preserve"> </w:t>
      </w:r>
      <w:r>
        <w:rPr>
          <w:sz w:val="24"/>
        </w:rPr>
        <w:t>пешеходных</w:t>
      </w:r>
      <w:r>
        <w:rPr>
          <w:spacing w:val="1"/>
          <w:sz w:val="24"/>
        </w:rPr>
        <w:t xml:space="preserve"> </w:t>
      </w:r>
      <w:r>
        <w:rPr>
          <w:sz w:val="24"/>
        </w:rPr>
        <w:t>потоков,</w:t>
      </w:r>
      <w:r>
        <w:rPr>
          <w:spacing w:val="1"/>
          <w:sz w:val="24"/>
        </w:rPr>
        <w:t xml:space="preserve"> </w:t>
      </w:r>
      <w:r>
        <w:rPr>
          <w:sz w:val="24"/>
        </w:rPr>
        <w:t>соединяющих</w:t>
      </w:r>
      <w:r>
        <w:rPr>
          <w:spacing w:val="1"/>
          <w:sz w:val="24"/>
        </w:rPr>
        <w:t xml:space="preserve"> </w:t>
      </w:r>
      <w:r>
        <w:rPr>
          <w:sz w:val="24"/>
        </w:rPr>
        <w:t>основные</w:t>
      </w:r>
      <w:r>
        <w:rPr>
          <w:spacing w:val="1"/>
          <w:sz w:val="24"/>
        </w:rPr>
        <w:t xml:space="preserve"> </w:t>
      </w:r>
      <w:r>
        <w:rPr>
          <w:sz w:val="24"/>
        </w:rPr>
        <w:t>точки</w:t>
      </w:r>
      <w:r>
        <w:rPr>
          <w:spacing w:val="1"/>
          <w:sz w:val="24"/>
        </w:rPr>
        <w:t xml:space="preserve"> </w:t>
      </w:r>
      <w:r>
        <w:rPr>
          <w:sz w:val="24"/>
        </w:rPr>
        <w:t>притяжения</w:t>
      </w:r>
      <w:r>
        <w:rPr>
          <w:spacing w:val="1"/>
          <w:sz w:val="24"/>
        </w:rPr>
        <w:t xml:space="preserve"> </w:t>
      </w:r>
      <w:r>
        <w:rPr>
          <w:sz w:val="24"/>
        </w:rPr>
        <w:t>людей,</w:t>
      </w:r>
      <w:r>
        <w:rPr>
          <w:spacing w:val="1"/>
          <w:sz w:val="24"/>
        </w:rPr>
        <w:t xml:space="preserve"> </w:t>
      </w:r>
      <w:r>
        <w:rPr>
          <w:sz w:val="24"/>
        </w:rPr>
        <w:t>провести</w:t>
      </w:r>
      <w:r>
        <w:rPr>
          <w:spacing w:val="1"/>
          <w:sz w:val="24"/>
        </w:rPr>
        <w:t xml:space="preserve"> </w:t>
      </w:r>
      <w:r>
        <w:rPr>
          <w:sz w:val="24"/>
        </w:rPr>
        <w:t>осмотр</w:t>
      </w:r>
      <w:r>
        <w:rPr>
          <w:spacing w:val="1"/>
          <w:sz w:val="24"/>
        </w:rPr>
        <w:t xml:space="preserve"> </w:t>
      </w:r>
      <w:r>
        <w:rPr>
          <w:sz w:val="24"/>
        </w:rPr>
        <w:t>действующих</w:t>
      </w:r>
      <w:r>
        <w:rPr>
          <w:spacing w:val="1"/>
          <w:sz w:val="24"/>
        </w:rPr>
        <w:t xml:space="preserve"> </w:t>
      </w:r>
      <w:r>
        <w:rPr>
          <w:sz w:val="24"/>
        </w:rPr>
        <w:t>и</w:t>
      </w:r>
      <w:r>
        <w:rPr>
          <w:spacing w:val="1"/>
          <w:sz w:val="24"/>
        </w:rPr>
        <w:t xml:space="preserve"> </w:t>
      </w:r>
      <w:r>
        <w:rPr>
          <w:sz w:val="24"/>
        </w:rPr>
        <w:t>заброшенных</w:t>
      </w:r>
      <w:r>
        <w:rPr>
          <w:spacing w:val="1"/>
          <w:sz w:val="24"/>
        </w:rPr>
        <w:t xml:space="preserve"> </w:t>
      </w:r>
      <w:r>
        <w:rPr>
          <w:sz w:val="24"/>
        </w:rPr>
        <w:t>пешеходных</w:t>
      </w:r>
      <w:r>
        <w:rPr>
          <w:spacing w:val="1"/>
          <w:sz w:val="24"/>
        </w:rPr>
        <w:t xml:space="preserve"> </w:t>
      </w:r>
      <w:r>
        <w:rPr>
          <w:sz w:val="24"/>
        </w:rPr>
        <w:t>маршрутов,</w:t>
      </w:r>
      <w:r>
        <w:rPr>
          <w:spacing w:val="1"/>
          <w:sz w:val="24"/>
        </w:rPr>
        <w:t xml:space="preserve"> </w:t>
      </w:r>
      <w:r>
        <w:rPr>
          <w:sz w:val="24"/>
        </w:rPr>
        <w:t>инвентаризацию</w:t>
      </w:r>
      <w:r>
        <w:rPr>
          <w:spacing w:val="1"/>
          <w:sz w:val="24"/>
        </w:rPr>
        <w:t xml:space="preserve"> </w:t>
      </w:r>
      <w:r>
        <w:rPr>
          <w:sz w:val="24"/>
        </w:rPr>
        <w:t>бесхозных</w:t>
      </w:r>
      <w:r>
        <w:rPr>
          <w:spacing w:val="1"/>
          <w:sz w:val="24"/>
        </w:rPr>
        <w:t xml:space="preserve"> </w:t>
      </w:r>
      <w:r>
        <w:rPr>
          <w:sz w:val="24"/>
        </w:rPr>
        <w:t>объектов,</w:t>
      </w:r>
      <w:r>
        <w:rPr>
          <w:spacing w:val="1"/>
          <w:sz w:val="24"/>
        </w:rPr>
        <w:t xml:space="preserve"> </w:t>
      </w:r>
      <w:r>
        <w:rPr>
          <w:sz w:val="24"/>
        </w:rPr>
        <w:t>выявить</w:t>
      </w:r>
      <w:r>
        <w:rPr>
          <w:spacing w:val="1"/>
          <w:sz w:val="24"/>
        </w:rPr>
        <w:t xml:space="preserve"> </w:t>
      </w:r>
      <w:r>
        <w:rPr>
          <w:sz w:val="24"/>
        </w:rPr>
        <w:t>основные</w:t>
      </w:r>
      <w:r>
        <w:rPr>
          <w:spacing w:val="1"/>
          <w:sz w:val="24"/>
        </w:rPr>
        <w:t xml:space="preserve"> </w:t>
      </w:r>
      <w:r>
        <w:rPr>
          <w:sz w:val="24"/>
        </w:rPr>
        <w:t>проблемы</w:t>
      </w:r>
      <w:r>
        <w:rPr>
          <w:spacing w:val="1"/>
          <w:sz w:val="24"/>
        </w:rPr>
        <w:t xml:space="preserve"> </w:t>
      </w:r>
      <w:r>
        <w:rPr>
          <w:sz w:val="24"/>
        </w:rPr>
        <w:t>состояния</w:t>
      </w:r>
      <w:r>
        <w:rPr>
          <w:spacing w:val="1"/>
          <w:sz w:val="24"/>
        </w:rPr>
        <w:t xml:space="preserve"> </w:t>
      </w:r>
      <w:r>
        <w:rPr>
          <w:sz w:val="24"/>
        </w:rPr>
        <w:t>городской</w:t>
      </w:r>
      <w:r>
        <w:rPr>
          <w:spacing w:val="1"/>
          <w:sz w:val="24"/>
        </w:rPr>
        <w:t xml:space="preserve"> </w:t>
      </w:r>
      <w:r>
        <w:rPr>
          <w:sz w:val="24"/>
        </w:rPr>
        <w:t>среды</w:t>
      </w:r>
      <w:r>
        <w:rPr>
          <w:spacing w:val="1"/>
          <w:sz w:val="24"/>
        </w:rPr>
        <w:t xml:space="preserve"> </w:t>
      </w:r>
      <w:r>
        <w:rPr>
          <w:sz w:val="24"/>
        </w:rPr>
        <w:t>в</w:t>
      </w:r>
      <w:r>
        <w:rPr>
          <w:spacing w:val="1"/>
          <w:sz w:val="24"/>
        </w:rPr>
        <w:t xml:space="preserve"> </w:t>
      </w:r>
      <w:r>
        <w:rPr>
          <w:sz w:val="24"/>
        </w:rPr>
        <w:t>местах</w:t>
      </w:r>
      <w:r>
        <w:rPr>
          <w:spacing w:val="1"/>
          <w:sz w:val="24"/>
        </w:rPr>
        <w:t xml:space="preserve"> </w:t>
      </w:r>
      <w:r>
        <w:rPr>
          <w:sz w:val="24"/>
        </w:rPr>
        <w:t>концентрации</w:t>
      </w:r>
      <w:r>
        <w:rPr>
          <w:spacing w:val="1"/>
          <w:sz w:val="24"/>
        </w:rPr>
        <w:t xml:space="preserve"> </w:t>
      </w:r>
      <w:r>
        <w:rPr>
          <w:sz w:val="24"/>
        </w:rPr>
        <w:t>пешеходных</w:t>
      </w:r>
      <w:r>
        <w:rPr>
          <w:spacing w:val="1"/>
          <w:sz w:val="24"/>
        </w:rPr>
        <w:t xml:space="preserve"> </w:t>
      </w:r>
      <w:r>
        <w:rPr>
          <w:sz w:val="24"/>
        </w:rPr>
        <w:t>потоков,</w:t>
      </w:r>
      <w:r>
        <w:rPr>
          <w:spacing w:val="-2"/>
          <w:sz w:val="24"/>
        </w:rPr>
        <w:t xml:space="preserve"> </w:t>
      </w:r>
      <w:r>
        <w:rPr>
          <w:sz w:val="24"/>
        </w:rPr>
        <w:t>в</w:t>
      </w:r>
      <w:r>
        <w:rPr>
          <w:spacing w:val="-2"/>
          <w:sz w:val="24"/>
        </w:rPr>
        <w:t xml:space="preserve"> </w:t>
      </w:r>
      <w:r>
        <w:rPr>
          <w:sz w:val="24"/>
        </w:rPr>
        <w:t>т.ч.  учитывать</w:t>
      </w:r>
      <w:r>
        <w:rPr>
          <w:spacing w:val="-1"/>
          <w:sz w:val="24"/>
        </w:rPr>
        <w:t xml:space="preserve"> </w:t>
      </w:r>
      <w:r>
        <w:rPr>
          <w:sz w:val="24"/>
        </w:rPr>
        <w:t>интенсивность</w:t>
      </w:r>
      <w:r>
        <w:rPr>
          <w:spacing w:val="-1"/>
          <w:sz w:val="24"/>
        </w:rPr>
        <w:t xml:space="preserve"> </w:t>
      </w:r>
      <w:r>
        <w:rPr>
          <w:sz w:val="24"/>
        </w:rPr>
        <w:t>пешеходных</w:t>
      </w:r>
      <w:r>
        <w:rPr>
          <w:spacing w:val="-1"/>
          <w:sz w:val="24"/>
        </w:rPr>
        <w:t xml:space="preserve"> </w:t>
      </w:r>
      <w:r>
        <w:rPr>
          <w:sz w:val="24"/>
        </w:rPr>
        <w:t>потоков</w:t>
      </w:r>
      <w:r>
        <w:rPr>
          <w:spacing w:val="-3"/>
          <w:sz w:val="24"/>
        </w:rPr>
        <w:t xml:space="preserve"> </w:t>
      </w:r>
      <w:r>
        <w:rPr>
          <w:sz w:val="24"/>
        </w:rPr>
        <w:t>в</w:t>
      </w:r>
      <w:r>
        <w:rPr>
          <w:spacing w:val="-2"/>
          <w:sz w:val="24"/>
        </w:rPr>
        <w:t xml:space="preserve"> </w:t>
      </w:r>
      <w:r>
        <w:rPr>
          <w:sz w:val="24"/>
        </w:rPr>
        <w:t>различное</w:t>
      </w:r>
      <w:r>
        <w:rPr>
          <w:spacing w:val="-2"/>
          <w:sz w:val="24"/>
        </w:rPr>
        <w:t xml:space="preserve"> </w:t>
      </w:r>
      <w:r>
        <w:rPr>
          <w:sz w:val="24"/>
        </w:rPr>
        <w:t>время</w:t>
      </w:r>
      <w:r>
        <w:rPr>
          <w:spacing w:val="-1"/>
          <w:sz w:val="24"/>
        </w:rPr>
        <w:t xml:space="preserve"> </w:t>
      </w:r>
      <w:r>
        <w:rPr>
          <w:sz w:val="24"/>
        </w:rPr>
        <w:t>суток.</w:t>
      </w:r>
    </w:p>
    <w:p w:rsidR="00151289" w:rsidRDefault="008B55A0" w:rsidP="009E2696">
      <w:pPr>
        <w:pStyle w:val="a4"/>
        <w:numPr>
          <w:ilvl w:val="2"/>
          <w:numId w:val="61"/>
        </w:numPr>
        <w:tabs>
          <w:tab w:val="left" w:pos="1350"/>
        </w:tabs>
        <w:spacing w:before="0" w:line="280" w:lineRule="auto"/>
        <w:ind w:left="0" w:right="104" w:firstLine="709"/>
        <w:rPr>
          <w:sz w:val="24"/>
        </w:rPr>
      </w:pPr>
      <w:r>
        <w:rPr>
          <w:sz w:val="24"/>
        </w:rPr>
        <w:t>При проектировании и благоустройстве системы пешеходных коммуникаций</w:t>
      </w:r>
      <w:r>
        <w:rPr>
          <w:spacing w:val="1"/>
          <w:sz w:val="24"/>
        </w:rPr>
        <w:t xml:space="preserve"> </w:t>
      </w:r>
      <w:r>
        <w:rPr>
          <w:sz w:val="24"/>
        </w:rPr>
        <w:t>рекомендуется</w:t>
      </w:r>
      <w:r>
        <w:rPr>
          <w:spacing w:val="1"/>
          <w:sz w:val="24"/>
        </w:rPr>
        <w:t xml:space="preserve"> </w:t>
      </w:r>
      <w:r>
        <w:rPr>
          <w:sz w:val="24"/>
        </w:rPr>
        <w:t>обеспечивать</w:t>
      </w:r>
      <w:r>
        <w:rPr>
          <w:spacing w:val="1"/>
          <w:sz w:val="24"/>
        </w:rPr>
        <w:t xml:space="preserve"> </w:t>
      </w:r>
      <w:r>
        <w:rPr>
          <w:sz w:val="24"/>
        </w:rPr>
        <w:t>минимальное</w:t>
      </w:r>
      <w:r>
        <w:rPr>
          <w:spacing w:val="1"/>
          <w:sz w:val="24"/>
        </w:rPr>
        <w:t xml:space="preserve"> </w:t>
      </w:r>
      <w:r>
        <w:rPr>
          <w:sz w:val="24"/>
        </w:rPr>
        <w:t>количество</w:t>
      </w:r>
      <w:r>
        <w:rPr>
          <w:spacing w:val="1"/>
          <w:sz w:val="24"/>
        </w:rPr>
        <w:t xml:space="preserve"> </w:t>
      </w:r>
      <w:r>
        <w:rPr>
          <w:sz w:val="24"/>
        </w:rPr>
        <w:t>пересечений</w:t>
      </w:r>
      <w:r>
        <w:rPr>
          <w:spacing w:val="1"/>
          <w:sz w:val="24"/>
        </w:rPr>
        <w:t xml:space="preserve"> </w:t>
      </w:r>
      <w:r>
        <w:rPr>
          <w:sz w:val="24"/>
        </w:rPr>
        <w:t>пешеходных</w:t>
      </w:r>
      <w:r>
        <w:rPr>
          <w:spacing w:val="1"/>
          <w:sz w:val="24"/>
        </w:rPr>
        <w:t xml:space="preserve"> </w:t>
      </w:r>
      <w:r>
        <w:rPr>
          <w:sz w:val="24"/>
        </w:rPr>
        <w:t>коммуникаций с транспортными коммуникациями, непрерывность системы пешеходных</w:t>
      </w:r>
      <w:r>
        <w:rPr>
          <w:spacing w:val="1"/>
          <w:sz w:val="24"/>
        </w:rPr>
        <w:t xml:space="preserve"> </w:t>
      </w:r>
      <w:r>
        <w:rPr>
          <w:sz w:val="24"/>
        </w:rPr>
        <w:t>коммуникаций, возможность безопасного, беспрепятственного и удобного передвижения</w:t>
      </w:r>
      <w:r>
        <w:rPr>
          <w:spacing w:val="1"/>
          <w:sz w:val="24"/>
        </w:rPr>
        <w:t xml:space="preserve"> </w:t>
      </w:r>
      <w:r>
        <w:rPr>
          <w:sz w:val="24"/>
        </w:rPr>
        <w:t>людей,</w:t>
      </w:r>
      <w:r>
        <w:rPr>
          <w:spacing w:val="-1"/>
          <w:sz w:val="24"/>
        </w:rPr>
        <w:t xml:space="preserve"> </w:t>
      </w:r>
      <w:r>
        <w:rPr>
          <w:sz w:val="24"/>
        </w:rPr>
        <w:t>включая МНГ.</w:t>
      </w:r>
    </w:p>
    <w:p w:rsidR="00151289" w:rsidRDefault="008B55A0">
      <w:pPr>
        <w:pStyle w:val="a3"/>
        <w:spacing w:line="280" w:lineRule="auto"/>
        <w:ind w:left="101" w:right="105" w:firstLine="780"/>
        <w:jc w:val="both"/>
      </w:pPr>
      <w:r>
        <w:t>При</w:t>
      </w:r>
      <w:r>
        <w:rPr>
          <w:spacing w:val="1"/>
        </w:rPr>
        <w:t xml:space="preserve"> </w:t>
      </w:r>
      <w:r>
        <w:t>планировочной</w:t>
      </w:r>
      <w:r>
        <w:rPr>
          <w:spacing w:val="1"/>
        </w:rPr>
        <w:t xml:space="preserve"> </w:t>
      </w:r>
      <w:r>
        <w:t>организации</w:t>
      </w:r>
      <w:r>
        <w:rPr>
          <w:spacing w:val="1"/>
        </w:rPr>
        <w:t xml:space="preserve"> </w:t>
      </w:r>
      <w:r>
        <w:t>пешеходных</w:t>
      </w:r>
      <w:r>
        <w:rPr>
          <w:spacing w:val="1"/>
        </w:rPr>
        <w:t xml:space="preserve"> </w:t>
      </w:r>
      <w:r>
        <w:t>тротуаров</w:t>
      </w:r>
      <w:r>
        <w:rPr>
          <w:spacing w:val="1"/>
        </w:rPr>
        <w:t xml:space="preserve"> </w:t>
      </w:r>
      <w:r>
        <w:t>предусматривается</w:t>
      </w:r>
      <w:r>
        <w:rPr>
          <w:spacing w:val="1"/>
        </w:rPr>
        <w:t xml:space="preserve"> </w:t>
      </w:r>
      <w:r>
        <w:t>беспрепятственный доступ к зданиям и сооружениям для МГН, в том числе для инвалидов</w:t>
      </w:r>
      <w:r>
        <w:rPr>
          <w:spacing w:val="-57"/>
        </w:rPr>
        <w:t xml:space="preserve"> </w:t>
      </w:r>
      <w:r>
        <w:t>и иных граждан с ограниченными возможностями передвижения и их сопровождающих в</w:t>
      </w:r>
      <w:r>
        <w:rPr>
          <w:spacing w:val="1"/>
        </w:rPr>
        <w:t xml:space="preserve"> </w:t>
      </w:r>
      <w:r>
        <w:t>соответствии</w:t>
      </w:r>
      <w:r>
        <w:rPr>
          <w:spacing w:val="1"/>
        </w:rPr>
        <w:t xml:space="preserve"> </w:t>
      </w:r>
      <w:r>
        <w:t>СП 59.13330.2020</w:t>
      </w:r>
      <w:r>
        <w:rPr>
          <w:spacing w:val="1"/>
        </w:rPr>
        <w:t xml:space="preserve"> </w:t>
      </w:r>
      <w:r>
        <w:t>«Свод</w:t>
      </w:r>
      <w:r>
        <w:rPr>
          <w:spacing w:val="1"/>
        </w:rPr>
        <w:t xml:space="preserve"> </w:t>
      </w:r>
      <w:r>
        <w:t>правил. Доступность</w:t>
      </w:r>
      <w:r>
        <w:rPr>
          <w:spacing w:val="1"/>
        </w:rPr>
        <w:t xml:space="preserve"> </w:t>
      </w:r>
      <w:r>
        <w:t>зданий</w:t>
      </w:r>
      <w:r>
        <w:rPr>
          <w:spacing w:val="1"/>
        </w:rPr>
        <w:t xml:space="preserve"> </w:t>
      </w:r>
      <w:r>
        <w:t>и</w:t>
      </w:r>
      <w:r>
        <w:rPr>
          <w:spacing w:val="1"/>
        </w:rPr>
        <w:t xml:space="preserve"> </w:t>
      </w:r>
      <w:r>
        <w:t>сооружений</w:t>
      </w:r>
      <w:r>
        <w:rPr>
          <w:spacing w:val="1"/>
        </w:rPr>
        <w:t xml:space="preserve"> </w:t>
      </w:r>
      <w:r>
        <w:t>для</w:t>
      </w:r>
      <w:r>
        <w:rPr>
          <w:spacing w:val="1"/>
        </w:rPr>
        <w:t xml:space="preserve"> </w:t>
      </w:r>
      <w:r>
        <w:t>маломобильных</w:t>
      </w:r>
      <w:r>
        <w:rPr>
          <w:spacing w:val="1"/>
        </w:rPr>
        <w:t xml:space="preserve"> </w:t>
      </w:r>
      <w:r>
        <w:t>групп</w:t>
      </w:r>
      <w:r>
        <w:rPr>
          <w:spacing w:val="1"/>
        </w:rPr>
        <w:t xml:space="preserve"> </w:t>
      </w:r>
      <w:r>
        <w:t>населения. СНиП</w:t>
      </w:r>
      <w:r>
        <w:rPr>
          <w:spacing w:val="-1"/>
        </w:rPr>
        <w:t xml:space="preserve"> </w:t>
      </w:r>
      <w:r>
        <w:t>35-01-2001».</w:t>
      </w:r>
    </w:p>
    <w:p w:rsidR="00151289" w:rsidRDefault="008B55A0" w:rsidP="009E2696">
      <w:pPr>
        <w:pStyle w:val="a4"/>
        <w:numPr>
          <w:ilvl w:val="2"/>
          <w:numId w:val="61"/>
        </w:numPr>
        <w:tabs>
          <w:tab w:val="left" w:pos="1384"/>
        </w:tabs>
        <w:spacing w:before="0" w:line="280" w:lineRule="auto"/>
        <w:ind w:left="0" w:right="106" w:firstLine="709"/>
        <w:rPr>
          <w:sz w:val="24"/>
        </w:rPr>
      </w:pPr>
      <w:r>
        <w:rPr>
          <w:sz w:val="24"/>
        </w:rPr>
        <w:t>При проектировании пешеходных коммуникаций, прилегающих к объектам</w:t>
      </w:r>
      <w:r>
        <w:rPr>
          <w:spacing w:val="1"/>
          <w:sz w:val="24"/>
        </w:rPr>
        <w:t xml:space="preserve"> </w:t>
      </w:r>
      <w:r>
        <w:rPr>
          <w:sz w:val="24"/>
        </w:rPr>
        <w:t>транспортной</w:t>
      </w:r>
      <w:r>
        <w:rPr>
          <w:spacing w:val="1"/>
          <w:sz w:val="24"/>
        </w:rPr>
        <w:t xml:space="preserve"> </w:t>
      </w:r>
      <w:r>
        <w:rPr>
          <w:sz w:val="24"/>
        </w:rPr>
        <w:t>инфраструктуры,</w:t>
      </w:r>
      <w:r>
        <w:rPr>
          <w:spacing w:val="1"/>
          <w:sz w:val="24"/>
        </w:rPr>
        <w:t xml:space="preserve"> </w:t>
      </w:r>
      <w:r>
        <w:rPr>
          <w:sz w:val="24"/>
        </w:rPr>
        <w:t>рекомендуется</w:t>
      </w:r>
      <w:r>
        <w:rPr>
          <w:spacing w:val="1"/>
          <w:sz w:val="24"/>
        </w:rPr>
        <w:t xml:space="preserve"> </w:t>
      </w:r>
      <w:r>
        <w:rPr>
          <w:sz w:val="24"/>
        </w:rPr>
        <w:t>организовать</w:t>
      </w:r>
      <w:r>
        <w:rPr>
          <w:spacing w:val="1"/>
          <w:sz w:val="24"/>
        </w:rPr>
        <w:t xml:space="preserve"> </w:t>
      </w:r>
      <w:r>
        <w:rPr>
          <w:sz w:val="24"/>
        </w:rPr>
        <w:t>разделение</w:t>
      </w:r>
      <w:r>
        <w:rPr>
          <w:spacing w:val="1"/>
          <w:sz w:val="24"/>
        </w:rPr>
        <w:t xml:space="preserve"> </w:t>
      </w:r>
      <w:r>
        <w:rPr>
          <w:sz w:val="24"/>
        </w:rPr>
        <w:t>пешеходных</w:t>
      </w:r>
      <w:r>
        <w:rPr>
          <w:spacing w:val="1"/>
          <w:sz w:val="24"/>
        </w:rPr>
        <w:t xml:space="preserve"> </w:t>
      </w:r>
      <w:r>
        <w:rPr>
          <w:sz w:val="24"/>
        </w:rPr>
        <w:t>потоков.</w:t>
      </w:r>
    </w:p>
    <w:p w:rsidR="00151289" w:rsidRPr="00976C89" w:rsidRDefault="008B55A0" w:rsidP="009E2696">
      <w:pPr>
        <w:pStyle w:val="a4"/>
        <w:numPr>
          <w:ilvl w:val="2"/>
          <w:numId w:val="61"/>
        </w:numPr>
        <w:tabs>
          <w:tab w:val="left" w:pos="1393"/>
        </w:tabs>
        <w:spacing w:before="0" w:line="280" w:lineRule="auto"/>
        <w:ind w:left="0" w:right="106" w:firstLine="709"/>
        <w:rPr>
          <w:sz w:val="24"/>
        </w:rPr>
      </w:pPr>
      <w:r>
        <w:rPr>
          <w:sz w:val="24"/>
        </w:rPr>
        <w:t>С учетом общественного мнения, на сложившихся пешеходных маршрутах</w:t>
      </w:r>
      <w:r>
        <w:rPr>
          <w:spacing w:val="1"/>
          <w:sz w:val="24"/>
        </w:rPr>
        <w:t xml:space="preserve"> </w:t>
      </w:r>
      <w:r>
        <w:rPr>
          <w:sz w:val="24"/>
        </w:rPr>
        <w:t>рекомендуется создавать искусственные препятствия в местах использования пешеходами</w:t>
      </w:r>
      <w:r>
        <w:rPr>
          <w:spacing w:val="-57"/>
          <w:sz w:val="24"/>
        </w:rPr>
        <w:t xml:space="preserve"> </w:t>
      </w:r>
      <w:r>
        <w:rPr>
          <w:sz w:val="24"/>
        </w:rPr>
        <w:t>опасных</w:t>
      </w:r>
      <w:r>
        <w:rPr>
          <w:spacing w:val="1"/>
          <w:sz w:val="24"/>
        </w:rPr>
        <w:t xml:space="preserve"> </w:t>
      </w:r>
      <w:r>
        <w:rPr>
          <w:sz w:val="24"/>
        </w:rPr>
        <w:t>маршрутов,</w:t>
      </w:r>
      <w:r>
        <w:rPr>
          <w:spacing w:val="1"/>
          <w:sz w:val="24"/>
        </w:rPr>
        <w:t xml:space="preserve"> </w:t>
      </w:r>
      <w:r>
        <w:rPr>
          <w:sz w:val="24"/>
        </w:rPr>
        <w:t>а</w:t>
      </w:r>
      <w:r>
        <w:rPr>
          <w:spacing w:val="1"/>
          <w:sz w:val="24"/>
        </w:rPr>
        <w:t xml:space="preserve"> </w:t>
      </w:r>
      <w:r>
        <w:rPr>
          <w:sz w:val="24"/>
        </w:rPr>
        <w:t>также</w:t>
      </w:r>
      <w:r>
        <w:rPr>
          <w:spacing w:val="1"/>
          <w:sz w:val="24"/>
        </w:rPr>
        <w:t xml:space="preserve"> </w:t>
      </w:r>
      <w:r>
        <w:rPr>
          <w:sz w:val="24"/>
        </w:rPr>
        <w:t>осуществлять</w:t>
      </w:r>
      <w:r>
        <w:rPr>
          <w:spacing w:val="1"/>
          <w:sz w:val="24"/>
        </w:rPr>
        <w:t xml:space="preserve"> </w:t>
      </w:r>
      <w:r>
        <w:rPr>
          <w:sz w:val="24"/>
        </w:rPr>
        <w:t>перенос</w:t>
      </w:r>
      <w:r>
        <w:rPr>
          <w:spacing w:val="1"/>
          <w:sz w:val="24"/>
        </w:rPr>
        <w:t xml:space="preserve"> </w:t>
      </w:r>
      <w:r>
        <w:rPr>
          <w:sz w:val="24"/>
        </w:rPr>
        <w:t>пешеходных</w:t>
      </w:r>
      <w:r>
        <w:rPr>
          <w:spacing w:val="1"/>
          <w:sz w:val="24"/>
        </w:rPr>
        <w:t xml:space="preserve"> </w:t>
      </w:r>
      <w:r>
        <w:rPr>
          <w:sz w:val="24"/>
        </w:rPr>
        <w:t>переходов</w:t>
      </w:r>
      <w:r>
        <w:rPr>
          <w:spacing w:val="1"/>
          <w:sz w:val="24"/>
        </w:rPr>
        <w:t xml:space="preserve"> </w:t>
      </w:r>
      <w:r>
        <w:rPr>
          <w:sz w:val="24"/>
        </w:rPr>
        <w:t>в</w:t>
      </w:r>
      <w:r>
        <w:rPr>
          <w:spacing w:val="1"/>
          <w:sz w:val="24"/>
        </w:rPr>
        <w:t xml:space="preserve"> </w:t>
      </w:r>
      <w:r>
        <w:rPr>
          <w:sz w:val="24"/>
        </w:rPr>
        <w:t>целях</w:t>
      </w:r>
      <w:r>
        <w:rPr>
          <w:spacing w:val="1"/>
          <w:sz w:val="24"/>
        </w:rPr>
        <w:t xml:space="preserve"> </w:t>
      </w:r>
      <w:r>
        <w:rPr>
          <w:sz w:val="24"/>
        </w:rPr>
        <w:t>создания</w:t>
      </w:r>
      <w:r>
        <w:rPr>
          <w:spacing w:val="1"/>
          <w:sz w:val="24"/>
        </w:rPr>
        <w:t xml:space="preserve"> </w:t>
      </w:r>
      <w:r>
        <w:rPr>
          <w:sz w:val="24"/>
        </w:rPr>
        <w:t>более</w:t>
      </w:r>
      <w:r>
        <w:rPr>
          <w:spacing w:val="1"/>
          <w:sz w:val="24"/>
        </w:rPr>
        <w:t xml:space="preserve"> </w:t>
      </w:r>
      <w:r>
        <w:rPr>
          <w:sz w:val="24"/>
        </w:rPr>
        <w:t>удобных</w:t>
      </w:r>
      <w:r>
        <w:rPr>
          <w:spacing w:val="1"/>
          <w:sz w:val="24"/>
        </w:rPr>
        <w:t xml:space="preserve"> </w:t>
      </w:r>
      <w:r>
        <w:rPr>
          <w:sz w:val="24"/>
        </w:rPr>
        <w:t>подходов</w:t>
      </w:r>
      <w:r>
        <w:rPr>
          <w:spacing w:val="1"/>
          <w:sz w:val="24"/>
        </w:rPr>
        <w:t xml:space="preserve"> </w:t>
      </w:r>
      <w:r>
        <w:rPr>
          <w:sz w:val="24"/>
        </w:rPr>
        <w:t>к</w:t>
      </w:r>
      <w:r>
        <w:rPr>
          <w:spacing w:val="1"/>
          <w:sz w:val="24"/>
        </w:rPr>
        <w:t xml:space="preserve"> </w:t>
      </w:r>
      <w:r>
        <w:rPr>
          <w:sz w:val="24"/>
        </w:rPr>
        <w:t>объектам</w:t>
      </w:r>
      <w:r>
        <w:rPr>
          <w:spacing w:val="1"/>
          <w:sz w:val="24"/>
        </w:rPr>
        <w:t xml:space="preserve"> </w:t>
      </w:r>
      <w:r>
        <w:rPr>
          <w:sz w:val="24"/>
        </w:rPr>
        <w:t>транспортной</w:t>
      </w:r>
      <w:r>
        <w:rPr>
          <w:spacing w:val="61"/>
          <w:sz w:val="24"/>
        </w:rPr>
        <w:t xml:space="preserve"> </w:t>
      </w:r>
      <w:r>
        <w:rPr>
          <w:sz w:val="24"/>
        </w:rPr>
        <w:t>инфраструктуры,</w:t>
      </w:r>
      <w:r>
        <w:rPr>
          <w:spacing w:val="1"/>
          <w:sz w:val="24"/>
        </w:rPr>
        <w:t xml:space="preserve"> </w:t>
      </w:r>
      <w:r>
        <w:rPr>
          <w:sz w:val="24"/>
        </w:rPr>
        <w:t>социального</w:t>
      </w:r>
      <w:r>
        <w:rPr>
          <w:spacing w:val="1"/>
          <w:sz w:val="24"/>
        </w:rPr>
        <w:t xml:space="preserve"> </w:t>
      </w:r>
      <w:r>
        <w:rPr>
          <w:sz w:val="24"/>
        </w:rPr>
        <w:t>обслуживания,</w:t>
      </w:r>
      <w:r>
        <w:rPr>
          <w:spacing w:val="1"/>
          <w:sz w:val="24"/>
        </w:rPr>
        <w:t xml:space="preserve"> </w:t>
      </w:r>
      <w:r>
        <w:rPr>
          <w:sz w:val="24"/>
        </w:rPr>
        <w:t>здравоохранения,</w:t>
      </w:r>
      <w:r>
        <w:rPr>
          <w:spacing w:val="1"/>
          <w:sz w:val="24"/>
        </w:rPr>
        <w:t xml:space="preserve"> </w:t>
      </w:r>
      <w:r>
        <w:rPr>
          <w:sz w:val="24"/>
        </w:rPr>
        <w:t>образования,</w:t>
      </w:r>
      <w:r>
        <w:rPr>
          <w:spacing w:val="1"/>
          <w:sz w:val="24"/>
        </w:rPr>
        <w:t xml:space="preserve"> </w:t>
      </w:r>
      <w:r>
        <w:rPr>
          <w:sz w:val="24"/>
        </w:rPr>
        <w:t>культуры,</w:t>
      </w:r>
      <w:r>
        <w:rPr>
          <w:spacing w:val="1"/>
          <w:sz w:val="24"/>
        </w:rPr>
        <w:t xml:space="preserve"> </w:t>
      </w:r>
      <w:r>
        <w:rPr>
          <w:sz w:val="24"/>
        </w:rPr>
        <w:t>физической</w:t>
      </w:r>
      <w:r>
        <w:rPr>
          <w:spacing w:val="1"/>
          <w:sz w:val="24"/>
        </w:rPr>
        <w:t xml:space="preserve"> </w:t>
      </w:r>
      <w:r>
        <w:rPr>
          <w:sz w:val="24"/>
        </w:rPr>
        <w:t>культуры</w:t>
      </w:r>
      <w:r>
        <w:rPr>
          <w:spacing w:val="-2"/>
          <w:sz w:val="24"/>
        </w:rPr>
        <w:t xml:space="preserve"> </w:t>
      </w:r>
      <w:r>
        <w:rPr>
          <w:sz w:val="24"/>
        </w:rPr>
        <w:t>и</w:t>
      </w:r>
      <w:r>
        <w:rPr>
          <w:spacing w:val="1"/>
          <w:sz w:val="24"/>
        </w:rPr>
        <w:t xml:space="preserve"> </w:t>
      </w:r>
      <w:r>
        <w:rPr>
          <w:sz w:val="24"/>
        </w:rPr>
        <w:t>спорта.</w:t>
      </w:r>
    </w:p>
    <w:p w:rsidR="00151289" w:rsidRDefault="008B55A0" w:rsidP="00B03F84">
      <w:pPr>
        <w:pStyle w:val="a4"/>
        <w:numPr>
          <w:ilvl w:val="2"/>
          <w:numId w:val="61"/>
        </w:numPr>
        <w:tabs>
          <w:tab w:val="left" w:pos="1537"/>
        </w:tabs>
        <w:spacing w:before="0"/>
        <w:ind w:left="0" w:right="106" w:firstLine="709"/>
        <w:rPr>
          <w:sz w:val="24"/>
        </w:rPr>
      </w:pPr>
      <w:r>
        <w:rPr>
          <w:sz w:val="24"/>
        </w:rPr>
        <w:t>При</w:t>
      </w:r>
      <w:r>
        <w:rPr>
          <w:spacing w:val="1"/>
          <w:sz w:val="24"/>
        </w:rPr>
        <w:t xml:space="preserve"> </w:t>
      </w:r>
      <w:r>
        <w:rPr>
          <w:sz w:val="24"/>
        </w:rPr>
        <w:t>разработке</w:t>
      </w:r>
      <w:r>
        <w:rPr>
          <w:spacing w:val="1"/>
          <w:sz w:val="24"/>
        </w:rPr>
        <w:t xml:space="preserve"> </w:t>
      </w:r>
      <w:r>
        <w:rPr>
          <w:sz w:val="24"/>
        </w:rPr>
        <w:t>проекта</w:t>
      </w:r>
      <w:r>
        <w:rPr>
          <w:spacing w:val="1"/>
          <w:sz w:val="24"/>
        </w:rPr>
        <w:t xml:space="preserve"> </w:t>
      </w:r>
      <w:r>
        <w:rPr>
          <w:sz w:val="24"/>
        </w:rPr>
        <w:t>озеленения</w:t>
      </w:r>
      <w:r>
        <w:rPr>
          <w:spacing w:val="1"/>
          <w:sz w:val="24"/>
        </w:rPr>
        <w:t xml:space="preserve"> </w:t>
      </w:r>
      <w:r>
        <w:rPr>
          <w:sz w:val="24"/>
        </w:rPr>
        <w:t>улиц</w:t>
      </w:r>
      <w:r>
        <w:rPr>
          <w:spacing w:val="1"/>
          <w:sz w:val="24"/>
        </w:rPr>
        <w:t xml:space="preserve"> </w:t>
      </w:r>
      <w:r>
        <w:rPr>
          <w:sz w:val="24"/>
        </w:rPr>
        <w:t>и</w:t>
      </w:r>
      <w:r>
        <w:rPr>
          <w:spacing w:val="1"/>
          <w:sz w:val="24"/>
        </w:rPr>
        <w:t xml:space="preserve"> </w:t>
      </w:r>
      <w:r>
        <w:rPr>
          <w:sz w:val="24"/>
        </w:rPr>
        <w:t>дорог</w:t>
      </w:r>
      <w:r>
        <w:rPr>
          <w:spacing w:val="1"/>
          <w:sz w:val="24"/>
        </w:rPr>
        <w:t xml:space="preserve"> </w:t>
      </w:r>
      <w:r>
        <w:rPr>
          <w:sz w:val="24"/>
        </w:rPr>
        <w:t>устанавливаются</w:t>
      </w:r>
      <w:r>
        <w:rPr>
          <w:spacing w:val="1"/>
          <w:sz w:val="24"/>
        </w:rPr>
        <w:t xml:space="preserve"> </w:t>
      </w:r>
      <w:r>
        <w:rPr>
          <w:sz w:val="24"/>
        </w:rPr>
        <w:t>минимальные расстояния от зеленых насаждений до сетей подземных коммуникаций и</w:t>
      </w:r>
      <w:r>
        <w:rPr>
          <w:spacing w:val="1"/>
          <w:sz w:val="24"/>
        </w:rPr>
        <w:t xml:space="preserve"> </w:t>
      </w:r>
      <w:r>
        <w:rPr>
          <w:sz w:val="24"/>
        </w:rPr>
        <w:t>прочих сооружений улично-дорожной сети в соответствии со строительными нормами и</w:t>
      </w:r>
      <w:r>
        <w:rPr>
          <w:spacing w:val="1"/>
          <w:sz w:val="24"/>
        </w:rPr>
        <w:t xml:space="preserve"> </w:t>
      </w:r>
      <w:r>
        <w:rPr>
          <w:sz w:val="24"/>
        </w:rPr>
        <w:t>правилами.</w:t>
      </w:r>
    </w:p>
    <w:p w:rsidR="00151289" w:rsidRDefault="008B55A0" w:rsidP="00B03F84">
      <w:pPr>
        <w:pStyle w:val="a4"/>
        <w:numPr>
          <w:ilvl w:val="2"/>
          <w:numId w:val="61"/>
        </w:numPr>
        <w:tabs>
          <w:tab w:val="left" w:pos="1504"/>
        </w:tabs>
        <w:spacing w:before="175" w:line="276" w:lineRule="auto"/>
        <w:ind w:right="107" w:hanging="1811"/>
        <w:rPr>
          <w:sz w:val="24"/>
        </w:rPr>
      </w:pPr>
      <w:r>
        <w:rPr>
          <w:sz w:val="24"/>
        </w:rPr>
        <w:lastRenderedPageBreak/>
        <w:t>При создании второстепенных пешеходных коммуникаций</w:t>
      </w:r>
      <w:r>
        <w:rPr>
          <w:spacing w:val="1"/>
          <w:sz w:val="24"/>
        </w:rPr>
        <w:t xml:space="preserve"> </w:t>
      </w:r>
      <w:r>
        <w:rPr>
          <w:sz w:val="24"/>
        </w:rPr>
        <w:t>используются</w:t>
      </w:r>
      <w:r>
        <w:rPr>
          <w:spacing w:val="1"/>
          <w:sz w:val="24"/>
        </w:rPr>
        <w:t xml:space="preserve"> </w:t>
      </w:r>
      <w:r>
        <w:rPr>
          <w:sz w:val="24"/>
        </w:rPr>
        <w:t>различные</w:t>
      </w:r>
      <w:r>
        <w:rPr>
          <w:spacing w:val="-1"/>
          <w:sz w:val="24"/>
        </w:rPr>
        <w:t xml:space="preserve"> </w:t>
      </w:r>
      <w:r>
        <w:rPr>
          <w:sz w:val="24"/>
        </w:rPr>
        <w:t>виды</w:t>
      </w:r>
      <w:r>
        <w:rPr>
          <w:spacing w:val="-2"/>
          <w:sz w:val="24"/>
        </w:rPr>
        <w:t xml:space="preserve"> </w:t>
      </w:r>
      <w:r>
        <w:rPr>
          <w:sz w:val="24"/>
        </w:rPr>
        <w:t>покрытия:</w:t>
      </w:r>
    </w:p>
    <w:p w:rsidR="00151289" w:rsidRDefault="008B55A0">
      <w:pPr>
        <w:pStyle w:val="a3"/>
        <w:spacing w:line="276" w:lineRule="auto"/>
        <w:ind w:left="101" w:right="110" w:firstLine="760"/>
        <w:jc w:val="both"/>
      </w:pPr>
      <w:r>
        <w:t>а)</w:t>
      </w:r>
      <w:r>
        <w:rPr>
          <w:spacing w:val="1"/>
        </w:rPr>
        <w:t xml:space="preserve"> </w:t>
      </w:r>
      <w:r>
        <w:t>дорожки</w:t>
      </w:r>
      <w:r>
        <w:rPr>
          <w:spacing w:val="1"/>
        </w:rPr>
        <w:t xml:space="preserve"> </w:t>
      </w:r>
      <w:r>
        <w:t>скверов,</w:t>
      </w:r>
      <w:r>
        <w:rPr>
          <w:spacing w:val="1"/>
        </w:rPr>
        <w:t xml:space="preserve"> </w:t>
      </w:r>
      <w:r>
        <w:t>бульваров,</w:t>
      </w:r>
      <w:r>
        <w:rPr>
          <w:spacing w:val="1"/>
        </w:rPr>
        <w:t xml:space="preserve"> </w:t>
      </w:r>
      <w:r>
        <w:t>садов</w:t>
      </w:r>
      <w:r>
        <w:rPr>
          <w:spacing w:val="1"/>
        </w:rPr>
        <w:t xml:space="preserve"> </w:t>
      </w:r>
      <w:r>
        <w:t>населенного</w:t>
      </w:r>
      <w:r>
        <w:rPr>
          <w:spacing w:val="1"/>
        </w:rPr>
        <w:t xml:space="preserve"> </w:t>
      </w:r>
      <w:r>
        <w:t>пункта</w:t>
      </w:r>
      <w:r>
        <w:rPr>
          <w:spacing w:val="1"/>
        </w:rPr>
        <w:t xml:space="preserve"> </w:t>
      </w:r>
      <w:r>
        <w:t>рекомендуется</w:t>
      </w:r>
      <w:r>
        <w:rPr>
          <w:spacing w:val="1"/>
        </w:rPr>
        <w:t xml:space="preserve"> </w:t>
      </w:r>
      <w:r>
        <w:t>устраивать</w:t>
      </w:r>
      <w:r>
        <w:rPr>
          <w:spacing w:val="-1"/>
        </w:rPr>
        <w:t xml:space="preserve"> </w:t>
      </w:r>
      <w:r>
        <w:t>с</w:t>
      </w:r>
      <w:r>
        <w:rPr>
          <w:spacing w:val="-2"/>
        </w:rPr>
        <w:t xml:space="preserve"> </w:t>
      </w:r>
      <w:r>
        <w:t>твердыми</w:t>
      </w:r>
      <w:r>
        <w:rPr>
          <w:spacing w:val="2"/>
        </w:rPr>
        <w:t xml:space="preserve"> </w:t>
      </w:r>
      <w:r>
        <w:t>видами покрытия</w:t>
      </w:r>
      <w:r>
        <w:rPr>
          <w:spacing w:val="-1"/>
        </w:rPr>
        <w:t xml:space="preserve"> </w:t>
      </w:r>
      <w:r>
        <w:t>и элементами сопряжения</w:t>
      </w:r>
      <w:r>
        <w:rPr>
          <w:spacing w:val="-1"/>
        </w:rPr>
        <w:t xml:space="preserve"> </w:t>
      </w:r>
      <w:r>
        <w:t>поверхностей;</w:t>
      </w:r>
    </w:p>
    <w:p w:rsidR="00151289" w:rsidRDefault="008B55A0">
      <w:pPr>
        <w:pStyle w:val="a3"/>
        <w:spacing w:line="276" w:lineRule="auto"/>
        <w:ind w:left="101" w:right="105" w:firstLine="760"/>
        <w:jc w:val="both"/>
      </w:pPr>
      <w:r>
        <w:t>б) дорожки</w:t>
      </w:r>
      <w:r>
        <w:rPr>
          <w:spacing w:val="1"/>
        </w:rPr>
        <w:t xml:space="preserve"> </w:t>
      </w:r>
      <w:r>
        <w:t>крупных</w:t>
      </w:r>
      <w:r>
        <w:rPr>
          <w:spacing w:val="1"/>
        </w:rPr>
        <w:t xml:space="preserve"> </w:t>
      </w:r>
      <w:r>
        <w:t>озелененных</w:t>
      </w:r>
      <w:r>
        <w:rPr>
          <w:spacing w:val="1"/>
        </w:rPr>
        <w:t xml:space="preserve"> </w:t>
      </w:r>
      <w:r>
        <w:t>территорий</w:t>
      </w:r>
      <w:r>
        <w:rPr>
          <w:spacing w:val="1"/>
        </w:rPr>
        <w:t xml:space="preserve"> </w:t>
      </w:r>
      <w:r>
        <w:t>и</w:t>
      </w:r>
      <w:r>
        <w:rPr>
          <w:spacing w:val="1"/>
        </w:rPr>
        <w:t xml:space="preserve"> </w:t>
      </w:r>
      <w:r>
        <w:t>территорий</w:t>
      </w:r>
      <w:r>
        <w:rPr>
          <w:spacing w:val="1"/>
        </w:rPr>
        <w:t xml:space="preserve"> </w:t>
      </w:r>
      <w:r>
        <w:t>рекреационного</w:t>
      </w:r>
      <w:r>
        <w:rPr>
          <w:spacing w:val="1"/>
        </w:rPr>
        <w:t xml:space="preserve"> </w:t>
      </w:r>
      <w:r>
        <w:t>назначения</w:t>
      </w:r>
      <w:r>
        <w:rPr>
          <w:spacing w:val="1"/>
        </w:rPr>
        <w:t xml:space="preserve"> </w:t>
      </w:r>
      <w:r>
        <w:t>рекомендуется</w:t>
      </w:r>
      <w:r>
        <w:rPr>
          <w:spacing w:val="1"/>
        </w:rPr>
        <w:t xml:space="preserve"> </w:t>
      </w:r>
      <w:r>
        <w:t>устраивать</w:t>
      </w:r>
      <w:r>
        <w:rPr>
          <w:spacing w:val="1"/>
        </w:rPr>
        <w:t xml:space="preserve"> </w:t>
      </w:r>
      <w:r>
        <w:t>с</w:t>
      </w:r>
      <w:r>
        <w:rPr>
          <w:spacing w:val="1"/>
        </w:rPr>
        <w:t xml:space="preserve"> </w:t>
      </w:r>
      <w:r>
        <w:t>различными</w:t>
      </w:r>
      <w:r>
        <w:rPr>
          <w:spacing w:val="1"/>
        </w:rPr>
        <w:t xml:space="preserve"> </w:t>
      </w:r>
      <w:r>
        <w:t>видами</w:t>
      </w:r>
      <w:r>
        <w:rPr>
          <w:spacing w:val="1"/>
        </w:rPr>
        <w:t xml:space="preserve"> </w:t>
      </w:r>
      <w:r>
        <w:t>мягкого</w:t>
      </w:r>
      <w:r>
        <w:rPr>
          <w:spacing w:val="1"/>
        </w:rPr>
        <w:t xml:space="preserve"> </w:t>
      </w:r>
      <w:r>
        <w:t>или</w:t>
      </w:r>
      <w:r>
        <w:rPr>
          <w:spacing w:val="1"/>
        </w:rPr>
        <w:t xml:space="preserve"> </w:t>
      </w:r>
      <w:r>
        <w:t>комбинированного</w:t>
      </w:r>
      <w:r>
        <w:rPr>
          <w:spacing w:val="1"/>
        </w:rPr>
        <w:t xml:space="preserve"> </w:t>
      </w:r>
      <w:r>
        <w:t>покрытия,</w:t>
      </w:r>
      <w:r>
        <w:rPr>
          <w:spacing w:val="1"/>
        </w:rPr>
        <w:t xml:space="preserve"> </w:t>
      </w:r>
      <w:r>
        <w:t>пешеходные</w:t>
      </w:r>
      <w:r>
        <w:rPr>
          <w:spacing w:val="1"/>
        </w:rPr>
        <w:t xml:space="preserve"> </w:t>
      </w:r>
      <w:r>
        <w:t>тропы</w:t>
      </w:r>
      <w:r>
        <w:rPr>
          <w:spacing w:val="1"/>
        </w:rPr>
        <w:t xml:space="preserve"> </w:t>
      </w:r>
      <w:r>
        <w:t>—</w:t>
      </w:r>
      <w:r>
        <w:rPr>
          <w:spacing w:val="1"/>
        </w:rPr>
        <w:t xml:space="preserve"> </w:t>
      </w:r>
      <w:r>
        <w:t>с</w:t>
      </w:r>
      <w:r>
        <w:rPr>
          <w:spacing w:val="1"/>
        </w:rPr>
        <w:t xml:space="preserve"> </w:t>
      </w:r>
      <w:r>
        <w:t>естественным</w:t>
      </w:r>
      <w:r>
        <w:rPr>
          <w:spacing w:val="1"/>
        </w:rPr>
        <w:t xml:space="preserve"> </w:t>
      </w:r>
      <w:r>
        <w:t>грунтовым</w:t>
      </w:r>
      <w:r>
        <w:rPr>
          <w:spacing w:val="1"/>
        </w:rPr>
        <w:t xml:space="preserve"> </w:t>
      </w:r>
      <w:r>
        <w:t>покрытием.</w:t>
      </w:r>
    </w:p>
    <w:p w:rsidR="00151289" w:rsidRDefault="008B55A0" w:rsidP="009E2696">
      <w:pPr>
        <w:pStyle w:val="a4"/>
        <w:numPr>
          <w:ilvl w:val="2"/>
          <w:numId w:val="61"/>
        </w:numPr>
        <w:tabs>
          <w:tab w:val="left" w:pos="1393"/>
        </w:tabs>
        <w:spacing w:before="0"/>
        <w:ind w:left="1392" w:hanging="735"/>
        <w:rPr>
          <w:sz w:val="24"/>
        </w:rPr>
      </w:pPr>
      <w:r>
        <w:rPr>
          <w:sz w:val="24"/>
        </w:rPr>
        <w:t>При</w:t>
      </w:r>
      <w:r>
        <w:rPr>
          <w:spacing w:val="12"/>
          <w:sz w:val="24"/>
        </w:rPr>
        <w:t xml:space="preserve"> </w:t>
      </w:r>
      <w:r>
        <w:rPr>
          <w:sz w:val="24"/>
        </w:rPr>
        <w:t>создании</w:t>
      </w:r>
      <w:r>
        <w:rPr>
          <w:spacing w:val="11"/>
          <w:sz w:val="24"/>
        </w:rPr>
        <w:t xml:space="preserve"> </w:t>
      </w:r>
      <w:r>
        <w:rPr>
          <w:sz w:val="24"/>
        </w:rPr>
        <w:t>сети</w:t>
      </w:r>
      <w:r>
        <w:rPr>
          <w:spacing w:val="12"/>
          <w:sz w:val="24"/>
        </w:rPr>
        <w:t xml:space="preserve"> </w:t>
      </w:r>
      <w:r>
        <w:rPr>
          <w:sz w:val="24"/>
        </w:rPr>
        <w:t>велосипедных</w:t>
      </w:r>
      <w:r>
        <w:rPr>
          <w:spacing w:val="12"/>
          <w:sz w:val="24"/>
        </w:rPr>
        <w:t xml:space="preserve"> </w:t>
      </w:r>
      <w:r>
        <w:rPr>
          <w:sz w:val="24"/>
        </w:rPr>
        <w:t>и</w:t>
      </w:r>
      <w:r>
        <w:rPr>
          <w:spacing w:val="13"/>
          <w:sz w:val="24"/>
        </w:rPr>
        <w:t xml:space="preserve"> </w:t>
      </w:r>
      <w:r>
        <w:rPr>
          <w:sz w:val="24"/>
        </w:rPr>
        <w:t>велопешеходных</w:t>
      </w:r>
      <w:r>
        <w:rPr>
          <w:spacing w:val="11"/>
          <w:sz w:val="24"/>
        </w:rPr>
        <w:t xml:space="preserve"> </w:t>
      </w:r>
      <w:r>
        <w:rPr>
          <w:sz w:val="24"/>
        </w:rPr>
        <w:t>дорожек</w:t>
      </w:r>
      <w:r>
        <w:rPr>
          <w:spacing w:val="13"/>
          <w:sz w:val="24"/>
        </w:rPr>
        <w:t xml:space="preserve"> </w:t>
      </w:r>
      <w:r>
        <w:rPr>
          <w:sz w:val="24"/>
        </w:rPr>
        <w:t>рекомендуется</w:t>
      </w:r>
    </w:p>
    <w:p w:rsidR="00151289" w:rsidRDefault="008B55A0">
      <w:pPr>
        <w:pStyle w:val="a3"/>
        <w:spacing w:before="64" w:line="276" w:lineRule="auto"/>
        <w:ind w:left="101" w:right="104"/>
        <w:jc w:val="both"/>
      </w:pPr>
      <w:r>
        <w:t>связывать</w:t>
      </w:r>
      <w:r>
        <w:rPr>
          <w:spacing w:val="1"/>
        </w:rPr>
        <w:t xml:space="preserve"> </w:t>
      </w:r>
      <w:r>
        <w:t>между собой</w:t>
      </w:r>
      <w:r>
        <w:rPr>
          <w:spacing w:val="1"/>
        </w:rPr>
        <w:t xml:space="preserve"> </w:t>
      </w:r>
      <w:r>
        <w:t>все</w:t>
      </w:r>
      <w:r>
        <w:rPr>
          <w:spacing w:val="1"/>
        </w:rPr>
        <w:t xml:space="preserve"> </w:t>
      </w:r>
      <w:r>
        <w:t>части</w:t>
      </w:r>
      <w:r>
        <w:rPr>
          <w:spacing w:val="1"/>
        </w:rPr>
        <w:t xml:space="preserve"> </w:t>
      </w:r>
      <w:r>
        <w:t>муниципального</w:t>
      </w:r>
      <w:r>
        <w:rPr>
          <w:spacing w:val="1"/>
        </w:rPr>
        <w:t xml:space="preserve"> </w:t>
      </w:r>
      <w:r>
        <w:t>образования,</w:t>
      </w:r>
      <w:r>
        <w:rPr>
          <w:spacing w:val="1"/>
        </w:rPr>
        <w:t xml:space="preserve"> </w:t>
      </w:r>
      <w:r>
        <w:t>создавая</w:t>
      </w:r>
      <w:r>
        <w:rPr>
          <w:spacing w:val="1"/>
        </w:rPr>
        <w:t xml:space="preserve"> </w:t>
      </w:r>
      <w:r>
        <w:t>условия</w:t>
      </w:r>
      <w:r>
        <w:rPr>
          <w:spacing w:val="1"/>
        </w:rPr>
        <w:t xml:space="preserve"> </w:t>
      </w:r>
      <w:r>
        <w:t>для</w:t>
      </w:r>
      <w:r>
        <w:rPr>
          <w:spacing w:val="1"/>
        </w:rPr>
        <w:t xml:space="preserve"> </w:t>
      </w:r>
      <w:r>
        <w:t>беспрепятственного передвижения на велосипеде, обеспечения безопасности, связности,</w:t>
      </w:r>
      <w:r>
        <w:rPr>
          <w:spacing w:val="1"/>
        </w:rPr>
        <w:t xml:space="preserve"> </w:t>
      </w:r>
      <w:r>
        <w:t>прямолинейности,</w:t>
      </w:r>
      <w:r>
        <w:rPr>
          <w:spacing w:val="-3"/>
        </w:rPr>
        <w:t xml:space="preserve"> </w:t>
      </w:r>
      <w:r>
        <w:t>комфортности.</w:t>
      </w:r>
    </w:p>
    <w:p w:rsidR="00151289" w:rsidRDefault="008B55A0">
      <w:pPr>
        <w:pStyle w:val="a3"/>
        <w:spacing w:before="1" w:line="276" w:lineRule="auto"/>
        <w:ind w:left="101" w:right="104" w:firstLine="780"/>
        <w:jc w:val="both"/>
      </w:pPr>
      <w:r>
        <w:t>При</w:t>
      </w:r>
      <w:r>
        <w:rPr>
          <w:spacing w:val="1"/>
        </w:rPr>
        <w:t xml:space="preserve"> </w:t>
      </w:r>
      <w:r>
        <w:t>этом</w:t>
      </w:r>
      <w:r>
        <w:rPr>
          <w:spacing w:val="1"/>
        </w:rPr>
        <w:t xml:space="preserve"> </w:t>
      </w:r>
      <w:r>
        <w:t>типологию</w:t>
      </w:r>
      <w:r>
        <w:rPr>
          <w:spacing w:val="1"/>
        </w:rPr>
        <w:t xml:space="preserve"> </w:t>
      </w:r>
      <w:r>
        <w:t>объектов</w:t>
      </w:r>
      <w:r>
        <w:rPr>
          <w:spacing w:val="1"/>
        </w:rPr>
        <w:t xml:space="preserve"> </w:t>
      </w:r>
      <w:r>
        <w:t>велосипедной</w:t>
      </w:r>
      <w:r>
        <w:rPr>
          <w:spacing w:val="1"/>
        </w:rPr>
        <w:t xml:space="preserve"> </w:t>
      </w:r>
      <w:r>
        <w:t>инфраструктуры</w:t>
      </w:r>
      <w:r>
        <w:rPr>
          <w:spacing w:val="1"/>
        </w:rPr>
        <w:t xml:space="preserve"> </w:t>
      </w:r>
      <w:r>
        <w:t>рекомендуется</w:t>
      </w:r>
      <w:r>
        <w:rPr>
          <w:spacing w:val="1"/>
        </w:rPr>
        <w:t xml:space="preserve"> </w:t>
      </w:r>
      <w:r>
        <w:t>проектировать в зависимости от их функции (транспортная или рекреационная), роли в</w:t>
      </w:r>
      <w:r>
        <w:rPr>
          <w:spacing w:val="1"/>
        </w:rPr>
        <w:t xml:space="preserve"> </w:t>
      </w:r>
      <w:r>
        <w:t>масштабе муниципального образования и характеристик автомобильного и пешеходного</w:t>
      </w:r>
      <w:r>
        <w:rPr>
          <w:spacing w:val="1"/>
        </w:rPr>
        <w:t xml:space="preserve"> </w:t>
      </w:r>
      <w:r>
        <w:t>движения на территории, в которую интегрируется велодвижение. В зависимости от этих</w:t>
      </w:r>
      <w:r>
        <w:rPr>
          <w:spacing w:val="1"/>
        </w:rPr>
        <w:t xml:space="preserve"> </w:t>
      </w:r>
      <w:r>
        <w:t>факторов</w:t>
      </w:r>
      <w:r>
        <w:rPr>
          <w:spacing w:val="1"/>
        </w:rPr>
        <w:t xml:space="preserve"> </w:t>
      </w:r>
      <w:r>
        <w:t>могут</w:t>
      </w:r>
      <w:r>
        <w:rPr>
          <w:spacing w:val="1"/>
        </w:rPr>
        <w:t xml:space="preserve"> </w:t>
      </w:r>
      <w:r>
        <w:t>применяться</w:t>
      </w:r>
      <w:r>
        <w:rPr>
          <w:spacing w:val="1"/>
        </w:rPr>
        <w:t xml:space="preserve"> </w:t>
      </w:r>
      <w:r>
        <w:t>различные</w:t>
      </w:r>
      <w:r>
        <w:rPr>
          <w:spacing w:val="1"/>
        </w:rPr>
        <w:t xml:space="preserve"> </w:t>
      </w:r>
      <w:r>
        <w:t>решения</w:t>
      </w:r>
      <w:r>
        <w:rPr>
          <w:spacing w:val="1"/>
        </w:rPr>
        <w:t xml:space="preserve"> </w:t>
      </w:r>
      <w:r>
        <w:t>устройства</w:t>
      </w:r>
      <w:r>
        <w:rPr>
          <w:spacing w:val="1"/>
        </w:rPr>
        <w:t xml:space="preserve"> </w:t>
      </w:r>
      <w:r>
        <w:t>велодорожек</w:t>
      </w:r>
      <w:r>
        <w:rPr>
          <w:spacing w:val="1"/>
        </w:rPr>
        <w:t xml:space="preserve"> </w:t>
      </w:r>
      <w:r>
        <w:t>и</w:t>
      </w:r>
      <w:r>
        <w:rPr>
          <w:spacing w:val="1"/>
        </w:rPr>
        <w:t xml:space="preserve"> </w:t>
      </w:r>
      <w:r>
        <w:t>(или)</w:t>
      </w:r>
      <w:r>
        <w:rPr>
          <w:spacing w:val="1"/>
        </w:rPr>
        <w:t xml:space="preserve"> </w:t>
      </w:r>
      <w:r>
        <w:t>велополос.</w:t>
      </w:r>
    </w:p>
    <w:p w:rsidR="00151289" w:rsidRDefault="008B55A0" w:rsidP="00B03F84">
      <w:pPr>
        <w:pStyle w:val="a4"/>
        <w:numPr>
          <w:ilvl w:val="2"/>
          <w:numId w:val="61"/>
        </w:numPr>
        <w:tabs>
          <w:tab w:val="left" w:pos="1417"/>
        </w:tabs>
        <w:spacing w:before="0" w:line="276" w:lineRule="auto"/>
        <w:ind w:left="142" w:right="105" w:firstLine="567"/>
        <w:rPr>
          <w:sz w:val="24"/>
        </w:rPr>
      </w:pPr>
      <w:r>
        <w:rPr>
          <w:sz w:val="24"/>
        </w:rPr>
        <w:t>В перечень элементов благоустройства велодорожек включаются: твердый</w:t>
      </w:r>
      <w:r>
        <w:rPr>
          <w:spacing w:val="1"/>
          <w:sz w:val="24"/>
        </w:rPr>
        <w:t xml:space="preserve"> </w:t>
      </w:r>
      <w:r>
        <w:rPr>
          <w:sz w:val="24"/>
        </w:rPr>
        <w:t>тип</w:t>
      </w:r>
      <w:r>
        <w:rPr>
          <w:spacing w:val="1"/>
          <w:sz w:val="24"/>
        </w:rPr>
        <w:t xml:space="preserve"> </w:t>
      </w:r>
      <w:r>
        <w:rPr>
          <w:sz w:val="24"/>
        </w:rPr>
        <w:t>покрытия,</w:t>
      </w:r>
      <w:r>
        <w:rPr>
          <w:spacing w:val="1"/>
          <w:sz w:val="24"/>
        </w:rPr>
        <w:t xml:space="preserve"> </w:t>
      </w:r>
      <w:r>
        <w:rPr>
          <w:sz w:val="24"/>
        </w:rPr>
        <w:t>элементы</w:t>
      </w:r>
      <w:r>
        <w:rPr>
          <w:spacing w:val="1"/>
          <w:sz w:val="24"/>
        </w:rPr>
        <w:t xml:space="preserve"> </w:t>
      </w:r>
      <w:r>
        <w:rPr>
          <w:sz w:val="24"/>
        </w:rPr>
        <w:t>сопряжения</w:t>
      </w:r>
      <w:r>
        <w:rPr>
          <w:spacing w:val="1"/>
          <w:sz w:val="24"/>
        </w:rPr>
        <w:t xml:space="preserve"> </w:t>
      </w:r>
      <w:r>
        <w:rPr>
          <w:sz w:val="24"/>
        </w:rPr>
        <w:t>поверхности</w:t>
      </w:r>
      <w:r>
        <w:rPr>
          <w:spacing w:val="1"/>
          <w:sz w:val="24"/>
        </w:rPr>
        <w:t xml:space="preserve"> </w:t>
      </w:r>
      <w:r>
        <w:rPr>
          <w:sz w:val="24"/>
        </w:rPr>
        <w:t>велодорожки</w:t>
      </w:r>
      <w:r>
        <w:rPr>
          <w:spacing w:val="1"/>
          <w:sz w:val="24"/>
        </w:rPr>
        <w:t xml:space="preserve"> </w:t>
      </w:r>
      <w:r>
        <w:rPr>
          <w:sz w:val="24"/>
        </w:rPr>
        <w:t>с</w:t>
      </w:r>
      <w:r>
        <w:rPr>
          <w:spacing w:val="1"/>
          <w:sz w:val="24"/>
        </w:rPr>
        <w:t xml:space="preserve"> </w:t>
      </w:r>
      <w:r>
        <w:rPr>
          <w:sz w:val="24"/>
        </w:rPr>
        <w:t>прилегающими</w:t>
      </w:r>
      <w:r>
        <w:rPr>
          <w:spacing w:val="1"/>
          <w:sz w:val="24"/>
        </w:rPr>
        <w:t xml:space="preserve"> </w:t>
      </w:r>
      <w:r>
        <w:rPr>
          <w:sz w:val="24"/>
        </w:rPr>
        <w:t>территориями.</w:t>
      </w:r>
    </w:p>
    <w:p w:rsidR="00151289" w:rsidRDefault="008B55A0">
      <w:pPr>
        <w:pStyle w:val="a3"/>
        <w:spacing w:line="276" w:lineRule="auto"/>
        <w:ind w:left="101" w:right="110" w:firstLine="780"/>
        <w:jc w:val="both"/>
      </w:pPr>
      <w:r>
        <w:t>На</w:t>
      </w:r>
      <w:r>
        <w:rPr>
          <w:spacing w:val="1"/>
        </w:rPr>
        <w:t xml:space="preserve"> </w:t>
      </w:r>
      <w:r>
        <w:t>велодорожках,</w:t>
      </w:r>
      <w:r>
        <w:rPr>
          <w:spacing w:val="1"/>
        </w:rPr>
        <w:t xml:space="preserve"> </w:t>
      </w:r>
      <w:r>
        <w:t>размещаемых</w:t>
      </w:r>
      <w:r>
        <w:rPr>
          <w:spacing w:val="1"/>
        </w:rPr>
        <w:t xml:space="preserve"> </w:t>
      </w:r>
      <w:r>
        <w:t>вдоль</w:t>
      </w:r>
      <w:r>
        <w:rPr>
          <w:spacing w:val="1"/>
        </w:rPr>
        <w:t xml:space="preserve"> </w:t>
      </w:r>
      <w:r>
        <w:t>улиц</w:t>
      </w:r>
      <w:r>
        <w:rPr>
          <w:spacing w:val="1"/>
        </w:rPr>
        <w:t xml:space="preserve"> </w:t>
      </w:r>
      <w:r>
        <w:t>и</w:t>
      </w:r>
      <w:r>
        <w:rPr>
          <w:spacing w:val="1"/>
        </w:rPr>
        <w:t xml:space="preserve"> </w:t>
      </w:r>
      <w:r>
        <w:t>дорог,</w:t>
      </w:r>
      <w:r>
        <w:rPr>
          <w:spacing w:val="1"/>
        </w:rPr>
        <w:t xml:space="preserve"> </w:t>
      </w:r>
      <w:r>
        <w:t>предусматривается</w:t>
      </w:r>
      <w:r>
        <w:rPr>
          <w:spacing w:val="1"/>
        </w:rPr>
        <w:t xml:space="preserve"> </w:t>
      </w:r>
      <w:r>
        <w:t>освещение,</w:t>
      </w:r>
      <w:r>
        <w:rPr>
          <w:spacing w:val="-1"/>
        </w:rPr>
        <w:t xml:space="preserve"> </w:t>
      </w:r>
      <w:r>
        <w:t>на</w:t>
      </w:r>
      <w:r>
        <w:rPr>
          <w:spacing w:val="-1"/>
        </w:rPr>
        <w:t xml:space="preserve"> </w:t>
      </w:r>
      <w:r>
        <w:t>территориях</w:t>
      </w:r>
      <w:r>
        <w:rPr>
          <w:spacing w:val="2"/>
        </w:rPr>
        <w:t xml:space="preserve"> </w:t>
      </w:r>
      <w:r>
        <w:t>рекреационного назначения -</w:t>
      </w:r>
      <w:r>
        <w:rPr>
          <w:spacing w:val="-2"/>
        </w:rPr>
        <w:t xml:space="preserve"> </w:t>
      </w:r>
      <w:r>
        <w:t>озеленение.</w:t>
      </w:r>
    </w:p>
    <w:p w:rsidR="00151289" w:rsidRDefault="008B55A0" w:rsidP="00B03F84">
      <w:pPr>
        <w:pStyle w:val="a4"/>
        <w:numPr>
          <w:ilvl w:val="2"/>
          <w:numId w:val="61"/>
        </w:numPr>
        <w:tabs>
          <w:tab w:val="left" w:pos="1664"/>
        </w:tabs>
        <w:spacing w:before="0" w:line="276" w:lineRule="auto"/>
        <w:ind w:left="142" w:right="106" w:firstLine="567"/>
        <w:rPr>
          <w:sz w:val="24"/>
        </w:rPr>
      </w:pPr>
      <w:r>
        <w:rPr>
          <w:sz w:val="24"/>
        </w:rPr>
        <w:t>Для</w:t>
      </w:r>
      <w:r>
        <w:rPr>
          <w:spacing w:val="1"/>
          <w:sz w:val="24"/>
        </w:rPr>
        <w:t xml:space="preserve"> </w:t>
      </w:r>
      <w:r>
        <w:rPr>
          <w:sz w:val="24"/>
        </w:rPr>
        <w:t>эффективного</w:t>
      </w:r>
      <w:r>
        <w:rPr>
          <w:spacing w:val="1"/>
          <w:sz w:val="24"/>
        </w:rPr>
        <w:t xml:space="preserve"> </w:t>
      </w:r>
      <w:r>
        <w:rPr>
          <w:sz w:val="24"/>
        </w:rPr>
        <w:t>использования</w:t>
      </w:r>
      <w:r>
        <w:rPr>
          <w:spacing w:val="1"/>
          <w:sz w:val="24"/>
        </w:rPr>
        <w:t xml:space="preserve"> </w:t>
      </w:r>
      <w:r>
        <w:rPr>
          <w:sz w:val="24"/>
        </w:rPr>
        <w:t>велосипедных</w:t>
      </w:r>
      <w:r>
        <w:rPr>
          <w:spacing w:val="1"/>
          <w:sz w:val="24"/>
        </w:rPr>
        <w:t xml:space="preserve"> </w:t>
      </w:r>
      <w:r>
        <w:rPr>
          <w:sz w:val="24"/>
        </w:rPr>
        <w:t>коммуникаций</w:t>
      </w:r>
      <w:r>
        <w:rPr>
          <w:spacing w:val="1"/>
          <w:sz w:val="24"/>
        </w:rPr>
        <w:t xml:space="preserve"> </w:t>
      </w:r>
      <w:r>
        <w:rPr>
          <w:sz w:val="24"/>
        </w:rPr>
        <w:t>рекомендуется</w:t>
      </w:r>
      <w:r>
        <w:rPr>
          <w:spacing w:val="-1"/>
          <w:sz w:val="24"/>
        </w:rPr>
        <w:t xml:space="preserve"> </w:t>
      </w:r>
      <w:r>
        <w:rPr>
          <w:sz w:val="24"/>
        </w:rPr>
        <w:t>предусматривать:</w:t>
      </w:r>
    </w:p>
    <w:p w:rsidR="00151289" w:rsidRDefault="008B55A0">
      <w:pPr>
        <w:pStyle w:val="a3"/>
        <w:spacing w:line="275" w:lineRule="exact"/>
        <w:ind w:left="881"/>
        <w:jc w:val="both"/>
      </w:pPr>
      <w:r>
        <w:t>а)</w:t>
      </w:r>
      <w:r>
        <w:rPr>
          <w:spacing w:val="20"/>
        </w:rPr>
        <w:t xml:space="preserve"> </w:t>
      </w:r>
      <w:r>
        <w:t>маршруты</w:t>
      </w:r>
      <w:r>
        <w:rPr>
          <w:spacing w:val="-4"/>
        </w:rPr>
        <w:t xml:space="preserve"> </w:t>
      </w:r>
      <w:r>
        <w:t>велодорожек,</w:t>
      </w:r>
      <w:r>
        <w:rPr>
          <w:spacing w:val="-3"/>
        </w:rPr>
        <w:t xml:space="preserve"> </w:t>
      </w:r>
      <w:r>
        <w:t>интегрированные</w:t>
      </w:r>
      <w:r>
        <w:rPr>
          <w:spacing w:val="-3"/>
        </w:rPr>
        <w:t xml:space="preserve"> </w:t>
      </w:r>
      <w:r>
        <w:t>в</w:t>
      </w:r>
      <w:r>
        <w:rPr>
          <w:spacing w:val="-4"/>
        </w:rPr>
        <w:t xml:space="preserve"> </w:t>
      </w:r>
      <w:r>
        <w:t>единую</w:t>
      </w:r>
      <w:r>
        <w:rPr>
          <w:spacing w:val="-2"/>
        </w:rPr>
        <w:t xml:space="preserve"> </w:t>
      </w:r>
      <w:r>
        <w:t>замкнутую систему;</w:t>
      </w:r>
    </w:p>
    <w:p w:rsidR="00151289" w:rsidRDefault="008B55A0">
      <w:pPr>
        <w:pStyle w:val="a3"/>
        <w:spacing w:before="37" w:line="276" w:lineRule="auto"/>
        <w:ind w:left="101" w:right="106" w:firstLine="780"/>
        <w:jc w:val="both"/>
      </w:pPr>
      <w:r>
        <w:t>б) комфортные</w:t>
      </w:r>
      <w:r>
        <w:rPr>
          <w:spacing w:val="1"/>
        </w:rPr>
        <w:t xml:space="preserve"> </w:t>
      </w:r>
      <w:r>
        <w:t>и</w:t>
      </w:r>
      <w:r>
        <w:rPr>
          <w:spacing w:val="1"/>
        </w:rPr>
        <w:t xml:space="preserve"> </w:t>
      </w:r>
      <w:r>
        <w:t>безопасные</w:t>
      </w:r>
      <w:r>
        <w:rPr>
          <w:spacing w:val="1"/>
        </w:rPr>
        <w:t xml:space="preserve"> </w:t>
      </w:r>
      <w:r>
        <w:t>пересечения</w:t>
      </w:r>
      <w:r>
        <w:rPr>
          <w:spacing w:val="1"/>
        </w:rPr>
        <w:t xml:space="preserve"> </w:t>
      </w:r>
      <w:r>
        <w:t>веломаршрутов</w:t>
      </w:r>
      <w:r>
        <w:rPr>
          <w:spacing w:val="1"/>
        </w:rPr>
        <w:t xml:space="preserve"> </w:t>
      </w:r>
      <w:r>
        <w:t>на</w:t>
      </w:r>
      <w:r>
        <w:rPr>
          <w:spacing w:val="1"/>
        </w:rPr>
        <w:t xml:space="preserve"> </w:t>
      </w:r>
      <w:r>
        <w:t>перекрестках</w:t>
      </w:r>
      <w:r>
        <w:rPr>
          <w:spacing w:val="1"/>
        </w:rPr>
        <w:t xml:space="preserve"> </w:t>
      </w:r>
      <w:r>
        <w:t>с</w:t>
      </w:r>
      <w:r>
        <w:rPr>
          <w:spacing w:val="1"/>
        </w:rPr>
        <w:t xml:space="preserve"> </w:t>
      </w:r>
      <w:r>
        <w:t>пешеходными</w:t>
      </w:r>
      <w:r>
        <w:rPr>
          <w:spacing w:val="-3"/>
        </w:rPr>
        <w:t xml:space="preserve"> </w:t>
      </w:r>
      <w:r>
        <w:t>и</w:t>
      </w:r>
      <w:r>
        <w:rPr>
          <w:spacing w:val="1"/>
        </w:rPr>
        <w:t xml:space="preserve"> </w:t>
      </w:r>
      <w:r>
        <w:t>автомобильными</w:t>
      </w:r>
      <w:r>
        <w:rPr>
          <w:spacing w:val="1"/>
        </w:rPr>
        <w:t xml:space="preserve"> </w:t>
      </w:r>
      <w:r>
        <w:t>коммуникациями;</w:t>
      </w:r>
    </w:p>
    <w:p w:rsidR="00151289" w:rsidRDefault="008B55A0">
      <w:pPr>
        <w:pStyle w:val="a3"/>
        <w:spacing w:line="276" w:lineRule="auto"/>
        <w:ind w:left="101" w:right="106" w:firstLine="780"/>
        <w:jc w:val="both"/>
      </w:pPr>
      <w:r>
        <w:t>в) снижение</w:t>
      </w:r>
      <w:r>
        <w:rPr>
          <w:spacing w:val="1"/>
        </w:rPr>
        <w:t xml:space="preserve"> </w:t>
      </w:r>
      <w:r>
        <w:t>общей</w:t>
      </w:r>
      <w:r>
        <w:rPr>
          <w:spacing w:val="1"/>
        </w:rPr>
        <w:t xml:space="preserve"> </w:t>
      </w:r>
      <w:r>
        <w:t>скорости</w:t>
      </w:r>
      <w:r>
        <w:rPr>
          <w:spacing w:val="1"/>
        </w:rPr>
        <w:t xml:space="preserve"> </w:t>
      </w:r>
      <w:r>
        <w:t>движения</w:t>
      </w:r>
      <w:r>
        <w:rPr>
          <w:spacing w:val="1"/>
        </w:rPr>
        <w:t xml:space="preserve"> </w:t>
      </w:r>
      <w:r>
        <w:t>автомобильного</w:t>
      </w:r>
      <w:r>
        <w:rPr>
          <w:spacing w:val="61"/>
        </w:rPr>
        <w:t xml:space="preserve"> </w:t>
      </w:r>
      <w:r>
        <w:t>транспорта</w:t>
      </w:r>
      <w:r>
        <w:rPr>
          <w:spacing w:val="61"/>
        </w:rPr>
        <w:t xml:space="preserve"> </w:t>
      </w:r>
      <w:r>
        <w:t>на</w:t>
      </w:r>
      <w:r>
        <w:rPr>
          <w:spacing w:val="1"/>
        </w:rPr>
        <w:t xml:space="preserve"> </w:t>
      </w:r>
      <w:r>
        <w:t>территории,</w:t>
      </w:r>
      <w:r>
        <w:rPr>
          <w:spacing w:val="-1"/>
        </w:rPr>
        <w:t xml:space="preserve"> </w:t>
      </w:r>
      <w:r>
        <w:t>в</w:t>
      </w:r>
      <w:r>
        <w:rPr>
          <w:spacing w:val="-1"/>
        </w:rPr>
        <w:t xml:space="preserve"> </w:t>
      </w:r>
      <w:r>
        <w:t>которую</w:t>
      </w:r>
      <w:r>
        <w:rPr>
          <w:spacing w:val="3"/>
        </w:rPr>
        <w:t xml:space="preserve"> </w:t>
      </w:r>
      <w:r>
        <w:t>интегрируется велодвижение;</w:t>
      </w:r>
    </w:p>
    <w:p w:rsidR="00151289" w:rsidRDefault="008B55A0">
      <w:pPr>
        <w:pStyle w:val="a3"/>
        <w:spacing w:line="275" w:lineRule="exact"/>
        <w:ind w:left="881"/>
        <w:jc w:val="both"/>
      </w:pPr>
      <w:r>
        <w:t>г)</w:t>
      </w:r>
      <w:r>
        <w:rPr>
          <w:spacing w:val="43"/>
        </w:rPr>
        <w:t xml:space="preserve"> </w:t>
      </w:r>
      <w:r>
        <w:t>организацию</w:t>
      </w:r>
      <w:r>
        <w:rPr>
          <w:spacing w:val="-1"/>
        </w:rPr>
        <w:t xml:space="preserve"> </w:t>
      </w:r>
      <w:r>
        <w:t>безбарьерной среды</w:t>
      </w:r>
      <w:r>
        <w:rPr>
          <w:spacing w:val="-2"/>
        </w:rPr>
        <w:t xml:space="preserve"> </w:t>
      </w:r>
      <w:r>
        <w:t>в</w:t>
      </w:r>
      <w:r>
        <w:rPr>
          <w:spacing w:val="-2"/>
        </w:rPr>
        <w:t xml:space="preserve"> </w:t>
      </w:r>
      <w:r>
        <w:t>зонах</w:t>
      </w:r>
      <w:r>
        <w:rPr>
          <w:spacing w:val="-1"/>
        </w:rPr>
        <w:t xml:space="preserve"> </w:t>
      </w:r>
      <w:r>
        <w:t>перепада</w:t>
      </w:r>
      <w:r>
        <w:rPr>
          <w:spacing w:val="-1"/>
        </w:rPr>
        <w:t xml:space="preserve"> </w:t>
      </w:r>
      <w:r>
        <w:t>высот</w:t>
      </w:r>
      <w:r>
        <w:rPr>
          <w:spacing w:val="-1"/>
        </w:rPr>
        <w:t xml:space="preserve"> </w:t>
      </w:r>
      <w:r>
        <w:t>на</w:t>
      </w:r>
      <w:r>
        <w:rPr>
          <w:spacing w:val="-2"/>
        </w:rPr>
        <w:t xml:space="preserve"> </w:t>
      </w:r>
      <w:r>
        <w:t>маршруте;</w:t>
      </w:r>
    </w:p>
    <w:p w:rsidR="00151289" w:rsidRDefault="008B55A0">
      <w:pPr>
        <w:pStyle w:val="a3"/>
        <w:spacing w:before="45" w:line="283" w:lineRule="auto"/>
        <w:ind w:left="101" w:right="106" w:firstLine="780"/>
        <w:jc w:val="both"/>
      </w:pPr>
      <w:r>
        <w:t>д) организацию</w:t>
      </w:r>
      <w:r>
        <w:rPr>
          <w:spacing w:val="1"/>
        </w:rPr>
        <w:t xml:space="preserve"> </w:t>
      </w:r>
      <w:r>
        <w:t>велодорожек</w:t>
      </w:r>
      <w:r>
        <w:rPr>
          <w:spacing w:val="1"/>
        </w:rPr>
        <w:t xml:space="preserve"> </w:t>
      </w:r>
      <w:r>
        <w:t>на</w:t>
      </w:r>
      <w:r>
        <w:rPr>
          <w:spacing w:val="1"/>
        </w:rPr>
        <w:t xml:space="preserve"> </w:t>
      </w:r>
      <w:r>
        <w:t>маршрутах,</w:t>
      </w:r>
      <w:r>
        <w:rPr>
          <w:spacing w:val="1"/>
        </w:rPr>
        <w:t xml:space="preserve"> </w:t>
      </w:r>
      <w:r>
        <w:t>ведущих</w:t>
      </w:r>
      <w:r>
        <w:rPr>
          <w:spacing w:val="1"/>
        </w:rPr>
        <w:t xml:space="preserve"> </w:t>
      </w:r>
      <w:r>
        <w:t>к</w:t>
      </w:r>
      <w:r>
        <w:rPr>
          <w:spacing w:val="1"/>
        </w:rPr>
        <w:t xml:space="preserve"> </w:t>
      </w:r>
      <w:r>
        <w:t>зонам</w:t>
      </w:r>
      <w:r>
        <w:rPr>
          <w:spacing w:val="1"/>
        </w:rPr>
        <w:t xml:space="preserve"> </w:t>
      </w:r>
      <w:r>
        <w:t>транспортно-</w:t>
      </w:r>
      <w:r>
        <w:rPr>
          <w:spacing w:val="1"/>
        </w:rPr>
        <w:t xml:space="preserve"> </w:t>
      </w:r>
      <w:r>
        <w:t>пересадочных</w:t>
      </w:r>
      <w:r>
        <w:rPr>
          <w:spacing w:val="3"/>
        </w:rPr>
        <w:t xml:space="preserve"> </w:t>
      </w:r>
      <w:r>
        <w:t>узлов</w:t>
      </w:r>
      <w:r>
        <w:rPr>
          <w:spacing w:val="-1"/>
        </w:rPr>
        <w:t xml:space="preserve"> </w:t>
      </w:r>
      <w:r>
        <w:t>и</w:t>
      </w:r>
      <w:r>
        <w:rPr>
          <w:spacing w:val="1"/>
        </w:rPr>
        <w:t xml:space="preserve"> </w:t>
      </w:r>
      <w:r>
        <w:t>остановкам</w:t>
      </w:r>
      <w:r>
        <w:rPr>
          <w:spacing w:val="-1"/>
        </w:rPr>
        <w:t xml:space="preserve"> </w:t>
      </w:r>
      <w:r>
        <w:t>внеуличного</w:t>
      </w:r>
      <w:r>
        <w:rPr>
          <w:spacing w:val="-1"/>
        </w:rPr>
        <w:t xml:space="preserve"> </w:t>
      </w:r>
      <w:r>
        <w:t>транспорта;</w:t>
      </w:r>
    </w:p>
    <w:p w:rsidR="00151289" w:rsidRDefault="008B55A0">
      <w:pPr>
        <w:pStyle w:val="a3"/>
        <w:spacing w:before="1" w:line="285" w:lineRule="auto"/>
        <w:ind w:left="101" w:right="106" w:firstLine="780"/>
        <w:jc w:val="both"/>
      </w:pPr>
      <w:r>
        <w:t>е) безопасные</w:t>
      </w:r>
      <w:r>
        <w:rPr>
          <w:spacing w:val="1"/>
        </w:rPr>
        <w:t xml:space="preserve"> </w:t>
      </w:r>
      <w:r>
        <w:t>велопарковки</w:t>
      </w:r>
      <w:r>
        <w:rPr>
          <w:spacing w:val="1"/>
        </w:rPr>
        <w:t xml:space="preserve"> </w:t>
      </w:r>
      <w:r>
        <w:t>на</w:t>
      </w:r>
      <w:r>
        <w:rPr>
          <w:spacing w:val="1"/>
        </w:rPr>
        <w:t xml:space="preserve"> </w:t>
      </w:r>
      <w:r>
        <w:t>общественных</w:t>
      </w:r>
      <w:r>
        <w:rPr>
          <w:spacing w:val="1"/>
        </w:rPr>
        <w:t xml:space="preserve"> </w:t>
      </w:r>
      <w:r>
        <w:t>территориях</w:t>
      </w:r>
      <w:r>
        <w:rPr>
          <w:spacing w:val="1"/>
        </w:rPr>
        <w:t xml:space="preserve"> </w:t>
      </w:r>
      <w:r>
        <w:t>муниципального</w:t>
      </w:r>
      <w:r>
        <w:rPr>
          <w:spacing w:val="1"/>
        </w:rPr>
        <w:t xml:space="preserve"> </w:t>
      </w:r>
      <w:r>
        <w:t>образования,</w:t>
      </w:r>
      <w:r>
        <w:rPr>
          <w:spacing w:val="1"/>
        </w:rPr>
        <w:t xml:space="preserve"> </w:t>
      </w:r>
      <w:r>
        <w:t>в</w:t>
      </w:r>
      <w:r>
        <w:rPr>
          <w:spacing w:val="1"/>
        </w:rPr>
        <w:t xml:space="preserve"> </w:t>
      </w:r>
      <w:r>
        <w:t>том</w:t>
      </w:r>
      <w:r>
        <w:rPr>
          <w:spacing w:val="1"/>
        </w:rPr>
        <w:t xml:space="preserve"> </w:t>
      </w:r>
      <w:r>
        <w:t>числе</w:t>
      </w:r>
      <w:r>
        <w:rPr>
          <w:spacing w:val="1"/>
        </w:rPr>
        <w:t xml:space="preserve"> </w:t>
      </w:r>
      <w:r>
        <w:t>в</w:t>
      </w:r>
      <w:r>
        <w:rPr>
          <w:spacing w:val="1"/>
        </w:rPr>
        <w:t xml:space="preserve"> </w:t>
      </w:r>
      <w:r>
        <w:t>зонах</w:t>
      </w:r>
      <w:r>
        <w:rPr>
          <w:spacing w:val="1"/>
        </w:rPr>
        <w:t xml:space="preserve"> </w:t>
      </w:r>
      <w:r>
        <w:t>транспортно-пересадочных</w:t>
      </w:r>
      <w:r>
        <w:rPr>
          <w:spacing w:val="1"/>
        </w:rPr>
        <w:t xml:space="preserve"> </w:t>
      </w:r>
      <w:r>
        <w:t>узлов</w:t>
      </w:r>
      <w:r>
        <w:rPr>
          <w:spacing w:val="1"/>
        </w:rPr>
        <w:t xml:space="preserve"> </w:t>
      </w:r>
      <w:r>
        <w:t>и</w:t>
      </w:r>
      <w:r>
        <w:rPr>
          <w:spacing w:val="1"/>
        </w:rPr>
        <w:t xml:space="preserve"> </w:t>
      </w:r>
      <w:r>
        <w:t>остановок</w:t>
      </w:r>
      <w:r>
        <w:rPr>
          <w:spacing w:val="1"/>
        </w:rPr>
        <w:t xml:space="preserve"> </w:t>
      </w:r>
      <w:r>
        <w:t>внеуличного</w:t>
      </w:r>
      <w:r>
        <w:rPr>
          <w:spacing w:val="-1"/>
        </w:rPr>
        <w:t xml:space="preserve"> </w:t>
      </w:r>
      <w:r>
        <w:t>транспорта.</w:t>
      </w:r>
    </w:p>
    <w:p w:rsidR="00151289" w:rsidRDefault="008B55A0" w:rsidP="009E2696">
      <w:pPr>
        <w:pStyle w:val="4"/>
        <w:numPr>
          <w:ilvl w:val="1"/>
          <w:numId w:val="61"/>
        </w:numPr>
        <w:tabs>
          <w:tab w:val="left" w:pos="1084"/>
        </w:tabs>
        <w:spacing w:before="199"/>
        <w:ind w:left="1083" w:hanging="443"/>
        <w:rPr>
          <w:sz w:val="28"/>
        </w:rPr>
      </w:pPr>
      <w:r>
        <w:t>Территории</w:t>
      </w:r>
      <w:r>
        <w:rPr>
          <w:spacing w:val="-5"/>
        </w:rPr>
        <w:t xml:space="preserve"> </w:t>
      </w:r>
      <w:r>
        <w:t>инвалидов</w:t>
      </w:r>
      <w:r>
        <w:rPr>
          <w:spacing w:val="-5"/>
        </w:rPr>
        <w:t xml:space="preserve"> </w:t>
      </w:r>
      <w:r>
        <w:t>и</w:t>
      </w:r>
      <w:r>
        <w:rPr>
          <w:spacing w:val="-3"/>
        </w:rPr>
        <w:t xml:space="preserve"> </w:t>
      </w:r>
      <w:r>
        <w:t>других</w:t>
      </w:r>
      <w:r>
        <w:rPr>
          <w:spacing w:val="-2"/>
        </w:rPr>
        <w:t xml:space="preserve"> </w:t>
      </w:r>
      <w:r>
        <w:t>маломобильных</w:t>
      </w:r>
      <w:r>
        <w:rPr>
          <w:spacing w:val="-3"/>
        </w:rPr>
        <w:t xml:space="preserve"> </w:t>
      </w:r>
      <w:r>
        <w:t>групп</w:t>
      </w:r>
      <w:r>
        <w:rPr>
          <w:spacing w:val="-4"/>
        </w:rPr>
        <w:t xml:space="preserve"> </w:t>
      </w:r>
      <w:r>
        <w:t>населения.</w:t>
      </w:r>
    </w:p>
    <w:p w:rsidR="00151289" w:rsidRDefault="00151289">
      <w:pPr>
        <w:pStyle w:val="a3"/>
        <w:spacing w:before="4"/>
        <w:rPr>
          <w:b/>
          <w:sz w:val="30"/>
        </w:rPr>
      </w:pPr>
    </w:p>
    <w:p w:rsidR="00151289" w:rsidRDefault="008B55A0" w:rsidP="00B03F84">
      <w:pPr>
        <w:pStyle w:val="a4"/>
        <w:numPr>
          <w:ilvl w:val="2"/>
          <w:numId w:val="61"/>
        </w:numPr>
        <w:tabs>
          <w:tab w:val="left" w:pos="1590"/>
        </w:tabs>
        <w:spacing w:before="0" w:line="276" w:lineRule="auto"/>
        <w:ind w:left="142" w:right="106" w:firstLine="567"/>
        <w:rPr>
          <w:sz w:val="24"/>
        </w:rPr>
      </w:pPr>
      <w:r>
        <w:rPr>
          <w:sz w:val="24"/>
        </w:rPr>
        <w:t>При</w:t>
      </w:r>
      <w:r>
        <w:rPr>
          <w:spacing w:val="1"/>
          <w:sz w:val="24"/>
        </w:rPr>
        <w:t xml:space="preserve"> </w:t>
      </w:r>
      <w:r>
        <w:rPr>
          <w:sz w:val="24"/>
        </w:rPr>
        <w:t>проектировании</w:t>
      </w:r>
      <w:r>
        <w:rPr>
          <w:spacing w:val="1"/>
          <w:sz w:val="24"/>
        </w:rPr>
        <w:t xml:space="preserve"> </w:t>
      </w:r>
      <w:r>
        <w:rPr>
          <w:sz w:val="24"/>
        </w:rPr>
        <w:t>объектов</w:t>
      </w:r>
      <w:r>
        <w:rPr>
          <w:spacing w:val="1"/>
          <w:sz w:val="24"/>
        </w:rPr>
        <w:t xml:space="preserve"> </w:t>
      </w:r>
      <w:r>
        <w:rPr>
          <w:sz w:val="24"/>
        </w:rPr>
        <w:t>благоустройства</w:t>
      </w:r>
      <w:r>
        <w:rPr>
          <w:spacing w:val="1"/>
          <w:sz w:val="24"/>
        </w:rPr>
        <w:t xml:space="preserve"> </w:t>
      </w:r>
      <w:r>
        <w:rPr>
          <w:sz w:val="24"/>
        </w:rPr>
        <w:t>рекомендуется</w:t>
      </w:r>
      <w:r>
        <w:rPr>
          <w:spacing w:val="1"/>
          <w:sz w:val="24"/>
        </w:rPr>
        <w:t xml:space="preserve"> </w:t>
      </w:r>
      <w:r>
        <w:rPr>
          <w:sz w:val="24"/>
        </w:rPr>
        <w:t>предусматривать доступность среды населенных пунктов для МГН, в том числе людей</w:t>
      </w:r>
      <w:r>
        <w:rPr>
          <w:spacing w:val="1"/>
          <w:sz w:val="24"/>
        </w:rPr>
        <w:t xml:space="preserve"> </w:t>
      </w:r>
      <w:r>
        <w:rPr>
          <w:sz w:val="24"/>
        </w:rPr>
        <w:t>старшей</w:t>
      </w:r>
      <w:r>
        <w:rPr>
          <w:spacing w:val="1"/>
          <w:sz w:val="24"/>
        </w:rPr>
        <w:t xml:space="preserve"> </w:t>
      </w:r>
      <w:r>
        <w:rPr>
          <w:sz w:val="24"/>
        </w:rPr>
        <w:t>возрастной</w:t>
      </w:r>
      <w:r>
        <w:rPr>
          <w:spacing w:val="1"/>
          <w:sz w:val="24"/>
        </w:rPr>
        <w:t xml:space="preserve"> </w:t>
      </w:r>
      <w:r>
        <w:rPr>
          <w:sz w:val="24"/>
        </w:rPr>
        <w:t>группы,</w:t>
      </w:r>
      <w:r>
        <w:rPr>
          <w:spacing w:val="1"/>
          <w:sz w:val="24"/>
        </w:rPr>
        <w:t xml:space="preserve"> </w:t>
      </w:r>
      <w:r>
        <w:rPr>
          <w:sz w:val="24"/>
        </w:rPr>
        <w:t>инвалидов,</w:t>
      </w:r>
      <w:r>
        <w:rPr>
          <w:spacing w:val="1"/>
          <w:sz w:val="24"/>
        </w:rPr>
        <w:t xml:space="preserve"> </w:t>
      </w:r>
      <w:r>
        <w:rPr>
          <w:sz w:val="24"/>
        </w:rPr>
        <w:t>людей</w:t>
      </w:r>
      <w:r>
        <w:rPr>
          <w:spacing w:val="1"/>
          <w:sz w:val="24"/>
        </w:rPr>
        <w:t xml:space="preserve"> </w:t>
      </w:r>
      <w:r>
        <w:rPr>
          <w:sz w:val="24"/>
        </w:rPr>
        <w:t>с</w:t>
      </w:r>
      <w:r>
        <w:rPr>
          <w:spacing w:val="1"/>
          <w:sz w:val="24"/>
        </w:rPr>
        <w:t xml:space="preserve"> </w:t>
      </w:r>
      <w:r>
        <w:rPr>
          <w:sz w:val="24"/>
        </w:rPr>
        <w:t>ограниченными</w:t>
      </w:r>
      <w:r>
        <w:rPr>
          <w:spacing w:val="1"/>
          <w:sz w:val="24"/>
        </w:rPr>
        <w:t xml:space="preserve"> </w:t>
      </w:r>
      <w:r>
        <w:rPr>
          <w:sz w:val="24"/>
        </w:rPr>
        <w:t>(временно</w:t>
      </w:r>
      <w:r>
        <w:rPr>
          <w:spacing w:val="1"/>
          <w:sz w:val="24"/>
        </w:rPr>
        <w:t xml:space="preserve"> </w:t>
      </w:r>
      <w:r>
        <w:rPr>
          <w:sz w:val="24"/>
        </w:rPr>
        <w:t>или</w:t>
      </w:r>
      <w:r>
        <w:rPr>
          <w:spacing w:val="1"/>
          <w:sz w:val="24"/>
        </w:rPr>
        <w:t xml:space="preserve"> </w:t>
      </w:r>
      <w:r>
        <w:rPr>
          <w:sz w:val="24"/>
        </w:rPr>
        <w:t>постоянно) возможностями здоровья, детей младшего возраста, пешеходов с детскими</w:t>
      </w:r>
      <w:r>
        <w:rPr>
          <w:spacing w:val="1"/>
          <w:sz w:val="24"/>
        </w:rPr>
        <w:t xml:space="preserve"> </w:t>
      </w:r>
      <w:r>
        <w:rPr>
          <w:sz w:val="24"/>
        </w:rPr>
        <w:t>колясками.</w:t>
      </w:r>
      <w:r>
        <w:rPr>
          <w:spacing w:val="1"/>
          <w:sz w:val="24"/>
        </w:rPr>
        <w:t xml:space="preserve"> </w:t>
      </w:r>
      <w:r>
        <w:rPr>
          <w:sz w:val="24"/>
        </w:rPr>
        <w:t>Доступность</w:t>
      </w:r>
      <w:r>
        <w:rPr>
          <w:spacing w:val="1"/>
          <w:sz w:val="24"/>
        </w:rPr>
        <w:t xml:space="preserve"> </w:t>
      </w:r>
      <w:r>
        <w:rPr>
          <w:sz w:val="24"/>
        </w:rPr>
        <w:t>городской</w:t>
      </w:r>
      <w:r>
        <w:rPr>
          <w:spacing w:val="1"/>
          <w:sz w:val="24"/>
        </w:rPr>
        <w:t xml:space="preserve"> </w:t>
      </w:r>
      <w:r>
        <w:rPr>
          <w:sz w:val="24"/>
        </w:rPr>
        <w:t>среды</w:t>
      </w:r>
      <w:r>
        <w:rPr>
          <w:spacing w:val="1"/>
          <w:sz w:val="24"/>
        </w:rPr>
        <w:t xml:space="preserve"> </w:t>
      </w:r>
      <w:r>
        <w:rPr>
          <w:sz w:val="24"/>
        </w:rPr>
        <w:t>может</w:t>
      </w:r>
      <w:r>
        <w:rPr>
          <w:spacing w:val="1"/>
          <w:sz w:val="24"/>
        </w:rPr>
        <w:t xml:space="preserve"> </w:t>
      </w:r>
      <w:r>
        <w:rPr>
          <w:sz w:val="24"/>
        </w:rPr>
        <w:t>обеспечиваться</w:t>
      </w:r>
      <w:r>
        <w:rPr>
          <w:spacing w:val="1"/>
          <w:sz w:val="24"/>
        </w:rPr>
        <w:t xml:space="preserve"> </w:t>
      </w:r>
      <w:r>
        <w:rPr>
          <w:sz w:val="24"/>
        </w:rPr>
        <w:t>в</w:t>
      </w:r>
      <w:r>
        <w:rPr>
          <w:spacing w:val="1"/>
          <w:sz w:val="24"/>
        </w:rPr>
        <w:t xml:space="preserve"> </w:t>
      </w:r>
      <w:r>
        <w:rPr>
          <w:sz w:val="24"/>
        </w:rPr>
        <w:t>том</w:t>
      </w:r>
      <w:r>
        <w:rPr>
          <w:spacing w:val="1"/>
          <w:sz w:val="24"/>
        </w:rPr>
        <w:t xml:space="preserve"> </w:t>
      </w:r>
      <w:r>
        <w:rPr>
          <w:sz w:val="24"/>
        </w:rPr>
        <w:t>числе</w:t>
      </w:r>
      <w:r>
        <w:rPr>
          <w:spacing w:val="1"/>
          <w:sz w:val="24"/>
        </w:rPr>
        <w:t xml:space="preserve"> </w:t>
      </w:r>
      <w:r>
        <w:rPr>
          <w:sz w:val="24"/>
        </w:rPr>
        <w:t>путем</w:t>
      </w:r>
      <w:r>
        <w:rPr>
          <w:spacing w:val="1"/>
          <w:sz w:val="24"/>
        </w:rPr>
        <w:t xml:space="preserve"> </w:t>
      </w:r>
      <w:r>
        <w:rPr>
          <w:sz w:val="24"/>
        </w:rPr>
        <w:t>оснащения</w:t>
      </w:r>
      <w:r>
        <w:rPr>
          <w:spacing w:val="1"/>
          <w:sz w:val="24"/>
        </w:rPr>
        <w:t xml:space="preserve"> </w:t>
      </w:r>
      <w:r>
        <w:rPr>
          <w:sz w:val="24"/>
        </w:rPr>
        <w:t>объектов</w:t>
      </w:r>
      <w:r>
        <w:rPr>
          <w:spacing w:val="1"/>
          <w:sz w:val="24"/>
        </w:rPr>
        <w:t xml:space="preserve"> </w:t>
      </w:r>
      <w:r>
        <w:rPr>
          <w:sz w:val="24"/>
        </w:rPr>
        <w:t>благоустройства</w:t>
      </w:r>
      <w:r>
        <w:rPr>
          <w:spacing w:val="1"/>
          <w:sz w:val="24"/>
        </w:rPr>
        <w:t xml:space="preserve"> </w:t>
      </w:r>
      <w:r>
        <w:rPr>
          <w:sz w:val="24"/>
        </w:rPr>
        <w:t>элементами</w:t>
      </w:r>
      <w:r>
        <w:rPr>
          <w:spacing w:val="1"/>
          <w:sz w:val="24"/>
        </w:rPr>
        <w:t xml:space="preserve"> </w:t>
      </w:r>
      <w:r>
        <w:rPr>
          <w:sz w:val="24"/>
        </w:rPr>
        <w:t>и</w:t>
      </w:r>
      <w:r>
        <w:rPr>
          <w:spacing w:val="1"/>
          <w:sz w:val="24"/>
        </w:rPr>
        <w:t xml:space="preserve"> </w:t>
      </w:r>
      <w:r>
        <w:rPr>
          <w:sz w:val="24"/>
        </w:rPr>
        <w:t>техническими</w:t>
      </w:r>
      <w:r>
        <w:rPr>
          <w:spacing w:val="1"/>
          <w:sz w:val="24"/>
        </w:rPr>
        <w:t xml:space="preserve"> </w:t>
      </w:r>
      <w:r>
        <w:rPr>
          <w:sz w:val="24"/>
        </w:rPr>
        <w:t>средствами,</w:t>
      </w:r>
      <w:r>
        <w:rPr>
          <w:spacing w:val="1"/>
          <w:sz w:val="24"/>
        </w:rPr>
        <w:t xml:space="preserve"> </w:t>
      </w:r>
      <w:r>
        <w:rPr>
          <w:sz w:val="24"/>
        </w:rPr>
        <w:t>способствующими передвижению МГН.</w:t>
      </w:r>
    </w:p>
    <w:p w:rsidR="00151289" w:rsidRDefault="008B55A0" w:rsidP="00B03F84">
      <w:pPr>
        <w:pStyle w:val="a4"/>
        <w:numPr>
          <w:ilvl w:val="2"/>
          <w:numId w:val="61"/>
        </w:numPr>
        <w:tabs>
          <w:tab w:val="left" w:pos="1427"/>
        </w:tabs>
        <w:spacing w:before="0" w:line="276" w:lineRule="auto"/>
        <w:ind w:left="142" w:right="104" w:firstLine="567"/>
        <w:rPr>
          <w:sz w:val="24"/>
        </w:rPr>
      </w:pPr>
      <w:r>
        <w:rPr>
          <w:sz w:val="24"/>
        </w:rPr>
        <w:t>Проектирование,</w:t>
      </w:r>
      <w:r>
        <w:rPr>
          <w:spacing w:val="1"/>
          <w:sz w:val="24"/>
        </w:rPr>
        <w:t xml:space="preserve"> </w:t>
      </w:r>
      <w:r>
        <w:rPr>
          <w:sz w:val="24"/>
        </w:rPr>
        <w:t>строительство,</w:t>
      </w:r>
      <w:r>
        <w:rPr>
          <w:spacing w:val="1"/>
          <w:sz w:val="24"/>
        </w:rPr>
        <w:t xml:space="preserve"> </w:t>
      </w:r>
      <w:r>
        <w:rPr>
          <w:sz w:val="24"/>
        </w:rPr>
        <w:t>установку</w:t>
      </w:r>
      <w:r>
        <w:rPr>
          <w:spacing w:val="1"/>
          <w:sz w:val="24"/>
        </w:rPr>
        <w:t xml:space="preserve"> </w:t>
      </w:r>
      <w:r>
        <w:rPr>
          <w:sz w:val="24"/>
        </w:rPr>
        <w:t>технических</w:t>
      </w:r>
      <w:r>
        <w:rPr>
          <w:spacing w:val="1"/>
          <w:sz w:val="24"/>
        </w:rPr>
        <w:t xml:space="preserve"> </w:t>
      </w:r>
      <w:r>
        <w:rPr>
          <w:sz w:val="24"/>
        </w:rPr>
        <w:t>средств</w:t>
      </w:r>
      <w:r>
        <w:rPr>
          <w:spacing w:val="1"/>
          <w:sz w:val="24"/>
        </w:rPr>
        <w:t xml:space="preserve"> </w:t>
      </w:r>
      <w:r>
        <w:rPr>
          <w:sz w:val="24"/>
        </w:rPr>
        <w:t>и</w:t>
      </w:r>
      <w:r>
        <w:rPr>
          <w:spacing w:val="1"/>
          <w:sz w:val="24"/>
        </w:rPr>
        <w:t xml:space="preserve"> </w:t>
      </w:r>
      <w:r>
        <w:rPr>
          <w:sz w:val="24"/>
        </w:rPr>
        <w:t>оборудования, способствующих передвижению МГН, рекомендуется осуществлять в том</w:t>
      </w:r>
      <w:r>
        <w:rPr>
          <w:spacing w:val="1"/>
          <w:sz w:val="24"/>
        </w:rPr>
        <w:t xml:space="preserve"> </w:t>
      </w:r>
      <w:r>
        <w:rPr>
          <w:sz w:val="24"/>
        </w:rPr>
        <w:lastRenderedPageBreak/>
        <w:t>числе</w:t>
      </w:r>
      <w:r>
        <w:rPr>
          <w:spacing w:val="-4"/>
          <w:sz w:val="24"/>
        </w:rPr>
        <w:t xml:space="preserve"> </w:t>
      </w:r>
      <w:r>
        <w:rPr>
          <w:sz w:val="24"/>
        </w:rPr>
        <w:t>при</w:t>
      </w:r>
      <w:r>
        <w:rPr>
          <w:spacing w:val="-1"/>
          <w:sz w:val="24"/>
        </w:rPr>
        <w:t xml:space="preserve"> </w:t>
      </w:r>
      <w:r>
        <w:rPr>
          <w:sz w:val="24"/>
        </w:rPr>
        <w:t>новом</w:t>
      </w:r>
      <w:r>
        <w:rPr>
          <w:spacing w:val="-3"/>
          <w:sz w:val="24"/>
        </w:rPr>
        <w:t xml:space="preserve"> </w:t>
      </w:r>
      <w:r>
        <w:rPr>
          <w:sz w:val="24"/>
        </w:rPr>
        <w:t>строительстве</w:t>
      </w:r>
      <w:r>
        <w:rPr>
          <w:spacing w:val="-3"/>
          <w:sz w:val="24"/>
        </w:rPr>
        <w:t xml:space="preserve"> </w:t>
      </w:r>
      <w:r>
        <w:rPr>
          <w:sz w:val="24"/>
        </w:rPr>
        <w:t>в</w:t>
      </w:r>
      <w:r>
        <w:rPr>
          <w:spacing w:val="-3"/>
          <w:sz w:val="24"/>
        </w:rPr>
        <w:t xml:space="preserve"> </w:t>
      </w:r>
      <w:r>
        <w:rPr>
          <w:sz w:val="24"/>
        </w:rPr>
        <w:t>соответствии</w:t>
      </w:r>
      <w:r>
        <w:rPr>
          <w:spacing w:val="-2"/>
          <w:sz w:val="24"/>
        </w:rPr>
        <w:t xml:space="preserve"> </w:t>
      </w:r>
      <w:r>
        <w:rPr>
          <w:sz w:val="24"/>
        </w:rPr>
        <w:t>с</w:t>
      </w:r>
      <w:r>
        <w:rPr>
          <w:spacing w:val="-1"/>
          <w:sz w:val="24"/>
        </w:rPr>
        <w:t xml:space="preserve"> </w:t>
      </w:r>
      <w:r>
        <w:rPr>
          <w:sz w:val="24"/>
        </w:rPr>
        <w:t>утвержденной</w:t>
      </w:r>
      <w:r>
        <w:rPr>
          <w:spacing w:val="-1"/>
          <w:sz w:val="24"/>
        </w:rPr>
        <w:t xml:space="preserve"> </w:t>
      </w:r>
      <w:r>
        <w:rPr>
          <w:sz w:val="24"/>
        </w:rPr>
        <w:t>проектной</w:t>
      </w:r>
      <w:r>
        <w:rPr>
          <w:spacing w:val="-1"/>
          <w:sz w:val="24"/>
        </w:rPr>
        <w:t xml:space="preserve"> </w:t>
      </w:r>
      <w:r>
        <w:rPr>
          <w:sz w:val="24"/>
        </w:rPr>
        <w:t>документацией.</w:t>
      </w:r>
    </w:p>
    <w:p w:rsidR="00151289" w:rsidRDefault="008B55A0" w:rsidP="00B03F84">
      <w:pPr>
        <w:pStyle w:val="a4"/>
        <w:numPr>
          <w:ilvl w:val="2"/>
          <w:numId w:val="61"/>
        </w:numPr>
        <w:tabs>
          <w:tab w:val="left" w:pos="1240"/>
        </w:tabs>
        <w:spacing w:before="0" w:line="271" w:lineRule="auto"/>
        <w:ind w:left="0" w:right="106" w:firstLine="851"/>
        <w:rPr>
          <w:sz w:val="24"/>
        </w:rPr>
      </w:pPr>
      <w:r>
        <w:rPr>
          <w:sz w:val="24"/>
        </w:rPr>
        <w:t>Пути движения МГН, входные группы в здания и сооружения рекомендуется</w:t>
      </w:r>
      <w:r>
        <w:rPr>
          <w:spacing w:val="1"/>
          <w:sz w:val="24"/>
        </w:rPr>
        <w:t xml:space="preserve"> </w:t>
      </w:r>
      <w:r>
        <w:rPr>
          <w:sz w:val="24"/>
        </w:rPr>
        <w:t>проектировать в соответствии с СП 59.13330.2020 «Свод правил. Доступность зданий и</w:t>
      </w:r>
      <w:r>
        <w:rPr>
          <w:spacing w:val="1"/>
          <w:sz w:val="24"/>
        </w:rPr>
        <w:t xml:space="preserve"> </w:t>
      </w:r>
      <w:r>
        <w:rPr>
          <w:sz w:val="24"/>
        </w:rPr>
        <w:t>сооружений для маломобильных</w:t>
      </w:r>
      <w:r>
        <w:rPr>
          <w:spacing w:val="1"/>
          <w:sz w:val="24"/>
        </w:rPr>
        <w:t xml:space="preserve"> </w:t>
      </w:r>
      <w:r>
        <w:rPr>
          <w:sz w:val="24"/>
        </w:rPr>
        <w:t>групп</w:t>
      </w:r>
      <w:r>
        <w:rPr>
          <w:spacing w:val="1"/>
          <w:sz w:val="24"/>
        </w:rPr>
        <w:t xml:space="preserve"> </w:t>
      </w:r>
      <w:r>
        <w:rPr>
          <w:sz w:val="24"/>
        </w:rPr>
        <w:t>населения. СНиП</w:t>
      </w:r>
      <w:r>
        <w:rPr>
          <w:spacing w:val="-2"/>
          <w:sz w:val="24"/>
        </w:rPr>
        <w:t xml:space="preserve"> </w:t>
      </w:r>
      <w:r>
        <w:rPr>
          <w:sz w:val="24"/>
        </w:rPr>
        <w:t>35-01-2001».</w:t>
      </w:r>
    </w:p>
    <w:p w:rsidR="00151289" w:rsidRDefault="008B55A0" w:rsidP="00B03F84">
      <w:pPr>
        <w:pStyle w:val="a4"/>
        <w:numPr>
          <w:ilvl w:val="2"/>
          <w:numId w:val="61"/>
        </w:numPr>
        <w:tabs>
          <w:tab w:val="left" w:pos="1355"/>
        </w:tabs>
        <w:spacing w:before="64" w:line="276" w:lineRule="auto"/>
        <w:ind w:left="142" w:right="106" w:firstLine="709"/>
      </w:pPr>
      <w:r w:rsidRPr="00E87F12">
        <w:rPr>
          <w:sz w:val="24"/>
        </w:rPr>
        <w:t>При</w:t>
      </w:r>
      <w:r w:rsidRPr="00E87F12">
        <w:rPr>
          <w:spacing w:val="1"/>
          <w:sz w:val="24"/>
        </w:rPr>
        <w:t xml:space="preserve"> </w:t>
      </w:r>
      <w:r w:rsidRPr="00E87F12">
        <w:rPr>
          <w:sz w:val="24"/>
        </w:rPr>
        <w:t>выполнении</w:t>
      </w:r>
      <w:r w:rsidRPr="00E87F12">
        <w:rPr>
          <w:spacing w:val="1"/>
          <w:sz w:val="24"/>
        </w:rPr>
        <w:t xml:space="preserve"> </w:t>
      </w:r>
      <w:r w:rsidRPr="00E87F12">
        <w:rPr>
          <w:sz w:val="24"/>
        </w:rPr>
        <w:t>благоустройства</w:t>
      </w:r>
      <w:r w:rsidRPr="00E87F12">
        <w:rPr>
          <w:spacing w:val="1"/>
          <w:sz w:val="24"/>
        </w:rPr>
        <w:t xml:space="preserve"> </w:t>
      </w:r>
      <w:r w:rsidRPr="00E87F12">
        <w:rPr>
          <w:sz w:val="24"/>
        </w:rPr>
        <w:t>улиц</w:t>
      </w:r>
      <w:r w:rsidRPr="00E87F12">
        <w:rPr>
          <w:spacing w:val="1"/>
          <w:sz w:val="24"/>
        </w:rPr>
        <w:t xml:space="preserve"> </w:t>
      </w:r>
      <w:r w:rsidRPr="00E87F12">
        <w:rPr>
          <w:sz w:val="24"/>
        </w:rPr>
        <w:t>в</w:t>
      </w:r>
      <w:r w:rsidRPr="00E87F12">
        <w:rPr>
          <w:spacing w:val="1"/>
          <w:sz w:val="24"/>
        </w:rPr>
        <w:t xml:space="preserve"> </w:t>
      </w:r>
      <w:r w:rsidRPr="00E87F12">
        <w:rPr>
          <w:sz w:val="24"/>
        </w:rPr>
        <w:t>части</w:t>
      </w:r>
      <w:r w:rsidRPr="00E87F12">
        <w:rPr>
          <w:spacing w:val="1"/>
          <w:sz w:val="24"/>
        </w:rPr>
        <w:t xml:space="preserve"> </w:t>
      </w:r>
      <w:r w:rsidRPr="00E87F12">
        <w:rPr>
          <w:sz w:val="24"/>
        </w:rPr>
        <w:t>организации</w:t>
      </w:r>
      <w:r w:rsidRPr="00E87F12">
        <w:rPr>
          <w:spacing w:val="1"/>
          <w:sz w:val="24"/>
        </w:rPr>
        <w:t xml:space="preserve"> </w:t>
      </w:r>
      <w:r w:rsidRPr="00E87F12">
        <w:rPr>
          <w:sz w:val="24"/>
        </w:rPr>
        <w:t>подходов</w:t>
      </w:r>
      <w:r w:rsidRPr="00E87F12">
        <w:rPr>
          <w:spacing w:val="1"/>
          <w:sz w:val="24"/>
        </w:rPr>
        <w:t xml:space="preserve"> </w:t>
      </w:r>
      <w:r w:rsidRPr="00E87F12">
        <w:rPr>
          <w:sz w:val="24"/>
        </w:rPr>
        <w:t>к</w:t>
      </w:r>
      <w:r w:rsidRPr="00E87F12">
        <w:rPr>
          <w:spacing w:val="1"/>
          <w:sz w:val="24"/>
        </w:rPr>
        <w:t xml:space="preserve"> </w:t>
      </w:r>
      <w:r w:rsidRPr="00E87F12">
        <w:rPr>
          <w:sz w:val="24"/>
        </w:rPr>
        <w:t>зданиям и сооружениям поверхность реконструируемой части тротуаров рекомендуется</w:t>
      </w:r>
      <w:r w:rsidRPr="00E87F12">
        <w:rPr>
          <w:spacing w:val="1"/>
          <w:sz w:val="24"/>
        </w:rPr>
        <w:t xml:space="preserve"> </w:t>
      </w:r>
      <w:r w:rsidRPr="00E87F12">
        <w:rPr>
          <w:sz w:val="24"/>
        </w:rPr>
        <w:t>выполнять</w:t>
      </w:r>
      <w:r w:rsidRPr="00E87F12">
        <w:rPr>
          <w:spacing w:val="6"/>
          <w:sz w:val="24"/>
        </w:rPr>
        <w:t xml:space="preserve"> </w:t>
      </w:r>
      <w:r w:rsidRPr="00E87F12">
        <w:rPr>
          <w:sz w:val="24"/>
        </w:rPr>
        <w:t>на</w:t>
      </w:r>
      <w:r w:rsidRPr="00E87F12">
        <w:rPr>
          <w:spacing w:val="5"/>
          <w:sz w:val="24"/>
        </w:rPr>
        <w:t xml:space="preserve"> </w:t>
      </w:r>
      <w:r w:rsidRPr="00E87F12">
        <w:rPr>
          <w:sz w:val="24"/>
        </w:rPr>
        <w:t>одном</w:t>
      </w:r>
      <w:r w:rsidRPr="00E87F12">
        <w:rPr>
          <w:spacing w:val="7"/>
          <w:sz w:val="24"/>
        </w:rPr>
        <w:t xml:space="preserve"> </w:t>
      </w:r>
      <w:r w:rsidRPr="00E87F12">
        <w:rPr>
          <w:sz w:val="24"/>
        </w:rPr>
        <w:t>уровне</w:t>
      </w:r>
      <w:r w:rsidRPr="00E87F12">
        <w:rPr>
          <w:spacing w:val="5"/>
          <w:sz w:val="24"/>
        </w:rPr>
        <w:t xml:space="preserve"> </w:t>
      </w:r>
      <w:r w:rsidRPr="00E87F12">
        <w:rPr>
          <w:sz w:val="24"/>
        </w:rPr>
        <w:t>с</w:t>
      </w:r>
      <w:r w:rsidRPr="00E87F12">
        <w:rPr>
          <w:spacing w:val="7"/>
          <w:sz w:val="24"/>
        </w:rPr>
        <w:t xml:space="preserve"> </w:t>
      </w:r>
      <w:r w:rsidRPr="00E87F12">
        <w:rPr>
          <w:sz w:val="24"/>
        </w:rPr>
        <w:t>существующим</w:t>
      </w:r>
      <w:r w:rsidRPr="00E87F12">
        <w:rPr>
          <w:spacing w:val="10"/>
          <w:sz w:val="24"/>
        </w:rPr>
        <w:t xml:space="preserve"> </w:t>
      </w:r>
      <w:r w:rsidRPr="00E87F12">
        <w:rPr>
          <w:sz w:val="24"/>
        </w:rPr>
        <w:t>тротуаром</w:t>
      </w:r>
      <w:r w:rsidRPr="00E87F12">
        <w:rPr>
          <w:spacing w:val="6"/>
          <w:sz w:val="24"/>
        </w:rPr>
        <w:t xml:space="preserve"> </w:t>
      </w:r>
      <w:r w:rsidRPr="00E87F12">
        <w:rPr>
          <w:sz w:val="24"/>
        </w:rPr>
        <w:t>или</w:t>
      </w:r>
      <w:r w:rsidRPr="00E87F12">
        <w:rPr>
          <w:spacing w:val="7"/>
          <w:sz w:val="24"/>
        </w:rPr>
        <w:t xml:space="preserve"> </w:t>
      </w:r>
      <w:r w:rsidRPr="00E87F12">
        <w:rPr>
          <w:sz w:val="24"/>
        </w:rPr>
        <w:t>путем</w:t>
      </w:r>
      <w:r w:rsidRPr="00E87F12">
        <w:rPr>
          <w:spacing w:val="5"/>
          <w:sz w:val="24"/>
        </w:rPr>
        <w:t xml:space="preserve"> </w:t>
      </w:r>
      <w:r w:rsidRPr="00E87F12">
        <w:rPr>
          <w:sz w:val="24"/>
        </w:rPr>
        <w:t>обеспечения</w:t>
      </w:r>
      <w:r w:rsidRPr="00E87F12">
        <w:rPr>
          <w:spacing w:val="6"/>
          <w:sz w:val="24"/>
        </w:rPr>
        <w:t xml:space="preserve"> </w:t>
      </w:r>
      <w:r w:rsidRPr="00E87F12">
        <w:rPr>
          <w:sz w:val="24"/>
        </w:rPr>
        <w:t>плавного</w:t>
      </w:r>
      <w:r w:rsidR="00E87F12">
        <w:rPr>
          <w:sz w:val="24"/>
        </w:rPr>
        <w:t xml:space="preserve"> </w:t>
      </w:r>
      <w:r>
        <w:t>перехода</w:t>
      </w:r>
      <w:r w:rsidRPr="00E87F12">
        <w:rPr>
          <w:spacing w:val="-4"/>
        </w:rPr>
        <w:t xml:space="preserve"> </w:t>
      </w:r>
      <w:r>
        <w:t>между</w:t>
      </w:r>
      <w:r w:rsidRPr="00E87F12">
        <w:rPr>
          <w:spacing w:val="-2"/>
        </w:rPr>
        <w:t xml:space="preserve"> </w:t>
      </w:r>
      <w:r>
        <w:t>поверхностями</w:t>
      </w:r>
      <w:r w:rsidRPr="00E87F12">
        <w:rPr>
          <w:spacing w:val="-1"/>
        </w:rPr>
        <w:t xml:space="preserve"> </w:t>
      </w:r>
      <w:r>
        <w:t>тротуаров,</w:t>
      </w:r>
      <w:r w:rsidRPr="00E87F12">
        <w:rPr>
          <w:spacing w:val="1"/>
        </w:rPr>
        <w:t xml:space="preserve"> </w:t>
      </w:r>
      <w:r>
        <w:t>выполненными</w:t>
      </w:r>
      <w:r w:rsidRPr="00E87F12">
        <w:rPr>
          <w:spacing w:val="-1"/>
        </w:rPr>
        <w:t xml:space="preserve"> </w:t>
      </w:r>
      <w:r>
        <w:t>в</w:t>
      </w:r>
      <w:r w:rsidRPr="00E87F12">
        <w:rPr>
          <w:spacing w:val="-3"/>
        </w:rPr>
        <w:t xml:space="preserve"> </w:t>
      </w:r>
      <w:r>
        <w:t>разных уровнях.</w:t>
      </w:r>
    </w:p>
    <w:p w:rsidR="00151289" w:rsidRDefault="008B55A0">
      <w:pPr>
        <w:pStyle w:val="a3"/>
        <w:spacing w:before="44" w:line="276" w:lineRule="auto"/>
        <w:ind w:left="101" w:right="107" w:firstLine="760"/>
        <w:jc w:val="both"/>
      </w:pPr>
      <w:r>
        <w:t>Тротуары,</w:t>
      </w:r>
      <w:r>
        <w:rPr>
          <w:spacing w:val="1"/>
        </w:rPr>
        <w:t xml:space="preserve"> </w:t>
      </w:r>
      <w:r>
        <w:t>подходы</w:t>
      </w:r>
      <w:r>
        <w:rPr>
          <w:spacing w:val="1"/>
        </w:rPr>
        <w:t xml:space="preserve"> </w:t>
      </w:r>
      <w:r>
        <w:t>к</w:t>
      </w:r>
      <w:r>
        <w:rPr>
          <w:spacing w:val="1"/>
        </w:rPr>
        <w:t xml:space="preserve"> </w:t>
      </w:r>
      <w:r>
        <w:t>зданиям,</w:t>
      </w:r>
      <w:r>
        <w:rPr>
          <w:spacing w:val="1"/>
        </w:rPr>
        <w:t xml:space="preserve"> </w:t>
      </w:r>
      <w:r>
        <w:t>строениям</w:t>
      </w:r>
      <w:r>
        <w:rPr>
          <w:spacing w:val="1"/>
        </w:rPr>
        <w:t xml:space="preserve"> </w:t>
      </w:r>
      <w:r>
        <w:t>и</w:t>
      </w:r>
      <w:r>
        <w:rPr>
          <w:spacing w:val="1"/>
        </w:rPr>
        <w:t xml:space="preserve"> </w:t>
      </w:r>
      <w:r>
        <w:t>сооружениям,</w:t>
      </w:r>
      <w:r>
        <w:rPr>
          <w:spacing w:val="1"/>
        </w:rPr>
        <w:t xml:space="preserve"> </w:t>
      </w:r>
      <w:r>
        <w:t>ступени</w:t>
      </w:r>
      <w:r>
        <w:rPr>
          <w:spacing w:val="1"/>
        </w:rPr>
        <w:t xml:space="preserve"> </w:t>
      </w:r>
      <w:r>
        <w:t>и</w:t>
      </w:r>
      <w:r>
        <w:rPr>
          <w:spacing w:val="1"/>
        </w:rPr>
        <w:t xml:space="preserve"> </w:t>
      </w:r>
      <w:r>
        <w:t>пандусы</w:t>
      </w:r>
      <w:r>
        <w:rPr>
          <w:spacing w:val="1"/>
        </w:rPr>
        <w:t xml:space="preserve"> </w:t>
      </w:r>
      <w:r>
        <w:t>рекомендуется</w:t>
      </w:r>
      <w:r>
        <w:rPr>
          <w:spacing w:val="-1"/>
        </w:rPr>
        <w:t xml:space="preserve"> </w:t>
      </w:r>
      <w:r>
        <w:t>выполнять с</w:t>
      </w:r>
      <w:r>
        <w:rPr>
          <w:spacing w:val="-1"/>
        </w:rPr>
        <w:t xml:space="preserve"> </w:t>
      </w:r>
      <w:r>
        <w:t>нескользящей</w:t>
      </w:r>
      <w:r>
        <w:rPr>
          <w:spacing w:val="-2"/>
        </w:rPr>
        <w:t xml:space="preserve"> </w:t>
      </w:r>
      <w:r>
        <w:t>поверхностью.</w:t>
      </w:r>
    </w:p>
    <w:p w:rsidR="00151289" w:rsidRDefault="008B55A0">
      <w:pPr>
        <w:pStyle w:val="a3"/>
        <w:spacing w:line="276" w:lineRule="auto"/>
        <w:ind w:left="101" w:right="104" w:firstLine="760"/>
        <w:jc w:val="both"/>
      </w:pPr>
      <w:r>
        <w:t>Поверхности тротуаров, площадок перед входом в здания, строения и сооружения,</w:t>
      </w:r>
      <w:r>
        <w:rPr>
          <w:spacing w:val="1"/>
        </w:rPr>
        <w:t xml:space="preserve"> </w:t>
      </w:r>
      <w:r>
        <w:t>ступеней</w:t>
      </w:r>
      <w:r>
        <w:rPr>
          <w:spacing w:val="1"/>
        </w:rPr>
        <w:t xml:space="preserve"> </w:t>
      </w:r>
      <w:r>
        <w:t>и</w:t>
      </w:r>
      <w:r>
        <w:rPr>
          <w:spacing w:val="1"/>
        </w:rPr>
        <w:t xml:space="preserve"> </w:t>
      </w:r>
      <w:r>
        <w:t>пандусов,</w:t>
      </w:r>
      <w:r>
        <w:rPr>
          <w:spacing w:val="1"/>
        </w:rPr>
        <w:t xml:space="preserve"> </w:t>
      </w:r>
      <w:r>
        <w:t>имеющие</w:t>
      </w:r>
      <w:r>
        <w:rPr>
          <w:spacing w:val="1"/>
        </w:rPr>
        <w:t xml:space="preserve"> </w:t>
      </w:r>
      <w:r>
        <w:t>скользкую</w:t>
      </w:r>
      <w:r>
        <w:rPr>
          <w:spacing w:val="1"/>
        </w:rPr>
        <w:t xml:space="preserve"> </w:t>
      </w:r>
      <w:r>
        <w:t>поверхность</w:t>
      </w:r>
      <w:r>
        <w:rPr>
          <w:spacing w:val="1"/>
        </w:rPr>
        <w:t xml:space="preserve"> </w:t>
      </w:r>
      <w:r>
        <w:t>в</w:t>
      </w:r>
      <w:r>
        <w:rPr>
          <w:spacing w:val="1"/>
        </w:rPr>
        <w:t xml:space="preserve"> </w:t>
      </w:r>
      <w:r>
        <w:t>холодный</w:t>
      </w:r>
      <w:r>
        <w:rPr>
          <w:spacing w:val="1"/>
        </w:rPr>
        <w:t xml:space="preserve"> </w:t>
      </w:r>
      <w:r>
        <w:t>период</w:t>
      </w:r>
      <w:r>
        <w:rPr>
          <w:spacing w:val="1"/>
        </w:rPr>
        <w:t xml:space="preserve"> </w:t>
      </w:r>
      <w:r>
        <w:t>времени,</w:t>
      </w:r>
      <w:r>
        <w:rPr>
          <w:spacing w:val="1"/>
        </w:rPr>
        <w:t xml:space="preserve"> </w:t>
      </w:r>
      <w:r>
        <w:t>рекомендуется</w:t>
      </w:r>
      <w:r>
        <w:rPr>
          <w:spacing w:val="1"/>
        </w:rPr>
        <w:t xml:space="preserve"> </w:t>
      </w:r>
      <w:r>
        <w:t>обрабатывать</w:t>
      </w:r>
      <w:r>
        <w:rPr>
          <w:spacing w:val="1"/>
        </w:rPr>
        <w:t xml:space="preserve"> </w:t>
      </w:r>
      <w:r>
        <w:t>специальными</w:t>
      </w:r>
      <w:r>
        <w:rPr>
          <w:spacing w:val="1"/>
        </w:rPr>
        <w:t xml:space="preserve"> </w:t>
      </w:r>
      <w:r>
        <w:t>противогололедными</w:t>
      </w:r>
      <w:r>
        <w:rPr>
          <w:spacing w:val="1"/>
        </w:rPr>
        <w:t xml:space="preserve"> </w:t>
      </w:r>
      <w:r>
        <w:t>средствами</w:t>
      </w:r>
      <w:r>
        <w:rPr>
          <w:spacing w:val="1"/>
        </w:rPr>
        <w:t xml:space="preserve"> </w:t>
      </w:r>
      <w:r>
        <w:t>или</w:t>
      </w:r>
      <w:r>
        <w:rPr>
          <w:spacing w:val="1"/>
        </w:rPr>
        <w:t xml:space="preserve"> </w:t>
      </w:r>
      <w:r>
        <w:t>укрывать</w:t>
      </w:r>
      <w:r>
        <w:rPr>
          <w:spacing w:val="-1"/>
        </w:rPr>
        <w:t xml:space="preserve"> </w:t>
      </w:r>
      <w:r>
        <w:t>такие</w:t>
      </w:r>
      <w:r>
        <w:rPr>
          <w:spacing w:val="-1"/>
        </w:rPr>
        <w:t xml:space="preserve"> </w:t>
      </w:r>
      <w:r>
        <w:t>поверхности</w:t>
      </w:r>
      <w:r>
        <w:rPr>
          <w:spacing w:val="1"/>
        </w:rPr>
        <w:t xml:space="preserve"> </w:t>
      </w:r>
      <w:r>
        <w:t>противоскользящими материалами.</w:t>
      </w:r>
    </w:p>
    <w:p w:rsidR="00151289" w:rsidRDefault="008B55A0" w:rsidP="00B03F84">
      <w:pPr>
        <w:pStyle w:val="a4"/>
        <w:numPr>
          <w:ilvl w:val="2"/>
          <w:numId w:val="61"/>
        </w:numPr>
        <w:tabs>
          <w:tab w:val="left" w:pos="1295"/>
        </w:tabs>
        <w:spacing w:before="0" w:line="276" w:lineRule="auto"/>
        <w:ind w:left="0" w:right="106" w:firstLine="851"/>
        <w:rPr>
          <w:sz w:val="24"/>
        </w:rPr>
      </w:pPr>
      <w:r>
        <w:rPr>
          <w:sz w:val="24"/>
        </w:rPr>
        <w:t>Для</w:t>
      </w:r>
      <w:r>
        <w:rPr>
          <w:spacing w:val="23"/>
          <w:sz w:val="24"/>
        </w:rPr>
        <w:t xml:space="preserve"> </w:t>
      </w:r>
      <w:r>
        <w:rPr>
          <w:sz w:val="24"/>
        </w:rPr>
        <w:t>предупреждения</w:t>
      </w:r>
      <w:r>
        <w:rPr>
          <w:spacing w:val="23"/>
          <w:sz w:val="24"/>
        </w:rPr>
        <w:t xml:space="preserve"> </w:t>
      </w:r>
      <w:r>
        <w:rPr>
          <w:sz w:val="24"/>
        </w:rPr>
        <w:t>инвалидов</w:t>
      </w:r>
      <w:r>
        <w:rPr>
          <w:spacing w:val="23"/>
          <w:sz w:val="24"/>
        </w:rPr>
        <w:t xml:space="preserve"> </w:t>
      </w:r>
      <w:r>
        <w:rPr>
          <w:sz w:val="24"/>
        </w:rPr>
        <w:t>по</w:t>
      </w:r>
      <w:r>
        <w:rPr>
          <w:spacing w:val="23"/>
          <w:sz w:val="24"/>
        </w:rPr>
        <w:t xml:space="preserve"> </w:t>
      </w:r>
      <w:r>
        <w:rPr>
          <w:sz w:val="24"/>
        </w:rPr>
        <w:t>зрению</w:t>
      </w:r>
      <w:r>
        <w:rPr>
          <w:spacing w:val="25"/>
          <w:sz w:val="24"/>
        </w:rPr>
        <w:t xml:space="preserve"> </w:t>
      </w:r>
      <w:r>
        <w:rPr>
          <w:sz w:val="24"/>
        </w:rPr>
        <w:t>о</w:t>
      </w:r>
      <w:r>
        <w:rPr>
          <w:spacing w:val="21"/>
          <w:sz w:val="24"/>
        </w:rPr>
        <w:t xml:space="preserve"> </w:t>
      </w:r>
      <w:r>
        <w:rPr>
          <w:sz w:val="24"/>
        </w:rPr>
        <w:t>препятствиях</w:t>
      </w:r>
      <w:r>
        <w:rPr>
          <w:spacing w:val="24"/>
          <w:sz w:val="24"/>
        </w:rPr>
        <w:t xml:space="preserve"> </w:t>
      </w:r>
      <w:r>
        <w:rPr>
          <w:sz w:val="24"/>
        </w:rPr>
        <w:t>и</w:t>
      </w:r>
      <w:r>
        <w:rPr>
          <w:spacing w:val="24"/>
          <w:sz w:val="24"/>
        </w:rPr>
        <w:t xml:space="preserve"> </w:t>
      </w:r>
      <w:r>
        <w:rPr>
          <w:sz w:val="24"/>
        </w:rPr>
        <w:t>опасных</w:t>
      </w:r>
      <w:r>
        <w:rPr>
          <w:spacing w:val="25"/>
          <w:sz w:val="24"/>
        </w:rPr>
        <w:t xml:space="preserve"> </w:t>
      </w:r>
      <w:r>
        <w:rPr>
          <w:sz w:val="24"/>
        </w:rPr>
        <w:t>местах</w:t>
      </w:r>
      <w:r>
        <w:rPr>
          <w:spacing w:val="-57"/>
          <w:sz w:val="24"/>
        </w:rPr>
        <w:t xml:space="preserve"> </w:t>
      </w:r>
      <w:r>
        <w:rPr>
          <w:sz w:val="24"/>
        </w:rPr>
        <w:t>на</w:t>
      </w:r>
      <w:r>
        <w:rPr>
          <w:spacing w:val="1"/>
          <w:sz w:val="24"/>
        </w:rPr>
        <w:t xml:space="preserve"> </w:t>
      </w:r>
      <w:r>
        <w:rPr>
          <w:sz w:val="24"/>
        </w:rPr>
        <w:t>путях</w:t>
      </w:r>
      <w:r>
        <w:rPr>
          <w:spacing w:val="1"/>
          <w:sz w:val="24"/>
        </w:rPr>
        <w:t xml:space="preserve"> </w:t>
      </w:r>
      <w:r>
        <w:rPr>
          <w:sz w:val="24"/>
        </w:rPr>
        <w:t>их</w:t>
      </w:r>
      <w:r>
        <w:rPr>
          <w:spacing w:val="1"/>
          <w:sz w:val="24"/>
        </w:rPr>
        <w:t xml:space="preserve"> </w:t>
      </w:r>
      <w:r>
        <w:rPr>
          <w:sz w:val="24"/>
        </w:rPr>
        <w:t>следования,</w:t>
      </w:r>
      <w:r>
        <w:rPr>
          <w:spacing w:val="1"/>
          <w:sz w:val="24"/>
        </w:rPr>
        <w:t xml:space="preserve"> </w:t>
      </w:r>
      <w:r>
        <w:rPr>
          <w:sz w:val="24"/>
        </w:rPr>
        <w:t>в</w:t>
      </w:r>
      <w:r>
        <w:rPr>
          <w:spacing w:val="1"/>
          <w:sz w:val="24"/>
        </w:rPr>
        <w:t xml:space="preserve"> </w:t>
      </w:r>
      <w:r>
        <w:rPr>
          <w:sz w:val="24"/>
        </w:rPr>
        <w:t>том</w:t>
      </w:r>
      <w:r>
        <w:rPr>
          <w:spacing w:val="1"/>
          <w:sz w:val="24"/>
        </w:rPr>
        <w:t xml:space="preserve"> </w:t>
      </w:r>
      <w:r>
        <w:rPr>
          <w:sz w:val="24"/>
        </w:rPr>
        <w:t>числе</w:t>
      </w:r>
      <w:r>
        <w:rPr>
          <w:spacing w:val="1"/>
          <w:sz w:val="24"/>
        </w:rPr>
        <w:t xml:space="preserve"> </w:t>
      </w:r>
      <w:r>
        <w:rPr>
          <w:sz w:val="24"/>
        </w:rPr>
        <w:t>на</w:t>
      </w:r>
      <w:r>
        <w:rPr>
          <w:spacing w:val="1"/>
          <w:sz w:val="24"/>
        </w:rPr>
        <w:t xml:space="preserve"> </w:t>
      </w:r>
      <w:r>
        <w:rPr>
          <w:sz w:val="24"/>
        </w:rPr>
        <w:t>пешеходных</w:t>
      </w:r>
      <w:r>
        <w:rPr>
          <w:spacing w:val="1"/>
          <w:sz w:val="24"/>
        </w:rPr>
        <w:t xml:space="preserve"> </w:t>
      </w:r>
      <w:r>
        <w:rPr>
          <w:sz w:val="24"/>
        </w:rPr>
        <w:t>коммуникациях</w:t>
      </w:r>
      <w:r>
        <w:rPr>
          <w:spacing w:val="1"/>
          <w:sz w:val="24"/>
        </w:rPr>
        <w:t xml:space="preserve"> </w:t>
      </w:r>
      <w:r>
        <w:rPr>
          <w:sz w:val="24"/>
        </w:rPr>
        <w:t>общественных</w:t>
      </w:r>
      <w:r>
        <w:rPr>
          <w:spacing w:val="1"/>
          <w:sz w:val="24"/>
        </w:rPr>
        <w:t xml:space="preserve"> </w:t>
      </w:r>
      <w:r>
        <w:rPr>
          <w:sz w:val="24"/>
        </w:rPr>
        <w:t>территорий, на путях следования в жилых и производственных зданиях, общественных</w:t>
      </w:r>
      <w:r>
        <w:rPr>
          <w:spacing w:val="1"/>
          <w:sz w:val="24"/>
        </w:rPr>
        <w:t xml:space="preserve"> </w:t>
      </w:r>
      <w:r>
        <w:rPr>
          <w:sz w:val="24"/>
        </w:rPr>
        <w:t>зданиях и сооружениях открытого доступа населения и на прилегающих к ним участках,</w:t>
      </w:r>
      <w:r>
        <w:rPr>
          <w:spacing w:val="1"/>
          <w:sz w:val="24"/>
        </w:rPr>
        <w:t xml:space="preserve"> </w:t>
      </w:r>
      <w:r>
        <w:rPr>
          <w:sz w:val="24"/>
        </w:rPr>
        <w:t>на объектах транспортной инфраструктуры, а также для обозначения безопасных путей</w:t>
      </w:r>
      <w:r>
        <w:rPr>
          <w:spacing w:val="1"/>
          <w:sz w:val="24"/>
        </w:rPr>
        <w:t xml:space="preserve"> </w:t>
      </w:r>
      <w:r>
        <w:rPr>
          <w:sz w:val="24"/>
        </w:rPr>
        <w:t>следования,</w:t>
      </w:r>
      <w:r>
        <w:rPr>
          <w:spacing w:val="1"/>
          <w:sz w:val="24"/>
        </w:rPr>
        <w:t xml:space="preserve"> </w:t>
      </w:r>
      <w:r>
        <w:rPr>
          <w:sz w:val="24"/>
        </w:rPr>
        <w:t>обозначения</w:t>
      </w:r>
      <w:r>
        <w:rPr>
          <w:spacing w:val="1"/>
          <w:sz w:val="24"/>
        </w:rPr>
        <w:t xml:space="preserve"> </w:t>
      </w:r>
      <w:r>
        <w:rPr>
          <w:sz w:val="24"/>
        </w:rPr>
        <w:t>мест</w:t>
      </w:r>
      <w:r>
        <w:rPr>
          <w:spacing w:val="1"/>
          <w:sz w:val="24"/>
        </w:rPr>
        <w:t xml:space="preserve"> </w:t>
      </w:r>
      <w:r>
        <w:rPr>
          <w:sz w:val="24"/>
        </w:rPr>
        <w:t>их</w:t>
      </w:r>
      <w:r>
        <w:rPr>
          <w:spacing w:val="1"/>
          <w:sz w:val="24"/>
        </w:rPr>
        <w:t xml:space="preserve"> </w:t>
      </w:r>
      <w:r>
        <w:rPr>
          <w:sz w:val="24"/>
        </w:rPr>
        <w:t>начала</w:t>
      </w:r>
      <w:r>
        <w:rPr>
          <w:spacing w:val="1"/>
          <w:sz w:val="24"/>
        </w:rPr>
        <w:t xml:space="preserve"> </w:t>
      </w:r>
      <w:r>
        <w:rPr>
          <w:sz w:val="24"/>
        </w:rPr>
        <w:t>и</w:t>
      </w:r>
      <w:r>
        <w:rPr>
          <w:spacing w:val="1"/>
          <w:sz w:val="24"/>
        </w:rPr>
        <w:t xml:space="preserve"> </w:t>
      </w:r>
      <w:r>
        <w:rPr>
          <w:sz w:val="24"/>
        </w:rPr>
        <w:t>изменения</w:t>
      </w:r>
      <w:r>
        <w:rPr>
          <w:spacing w:val="1"/>
          <w:sz w:val="24"/>
        </w:rPr>
        <w:t xml:space="preserve"> </w:t>
      </w:r>
      <w:r>
        <w:rPr>
          <w:sz w:val="24"/>
        </w:rPr>
        <w:t>направления</w:t>
      </w:r>
      <w:r>
        <w:rPr>
          <w:spacing w:val="1"/>
          <w:sz w:val="24"/>
        </w:rPr>
        <w:t xml:space="preserve"> </w:t>
      </w:r>
      <w:r>
        <w:rPr>
          <w:sz w:val="24"/>
        </w:rPr>
        <w:t>движения,</w:t>
      </w:r>
      <w:r>
        <w:rPr>
          <w:spacing w:val="1"/>
          <w:sz w:val="24"/>
        </w:rPr>
        <w:t xml:space="preserve"> </w:t>
      </w:r>
      <w:r>
        <w:rPr>
          <w:sz w:val="24"/>
        </w:rPr>
        <w:t>для</w:t>
      </w:r>
      <w:r>
        <w:rPr>
          <w:spacing w:val="1"/>
          <w:sz w:val="24"/>
        </w:rPr>
        <w:t xml:space="preserve"> </w:t>
      </w:r>
      <w:r>
        <w:rPr>
          <w:sz w:val="24"/>
        </w:rPr>
        <w:t>обозначения мест посадки в маршрутные транспортные средства, мест получения услуг</w:t>
      </w:r>
      <w:r>
        <w:rPr>
          <w:spacing w:val="1"/>
          <w:sz w:val="24"/>
        </w:rPr>
        <w:t xml:space="preserve"> </w:t>
      </w:r>
      <w:r>
        <w:rPr>
          <w:sz w:val="24"/>
        </w:rPr>
        <w:t>или</w:t>
      </w:r>
      <w:r>
        <w:rPr>
          <w:spacing w:val="-3"/>
          <w:sz w:val="24"/>
        </w:rPr>
        <w:t xml:space="preserve"> </w:t>
      </w:r>
      <w:r>
        <w:rPr>
          <w:sz w:val="24"/>
        </w:rPr>
        <w:t>информации,</w:t>
      </w:r>
      <w:r>
        <w:rPr>
          <w:spacing w:val="-2"/>
          <w:sz w:val="24"/>
        </w:rPr>
        <w:t xml:space="preserve"> </w:t>
      </w:r>
      <w:r>
        <w:rPr>
          <w:sz w:val="24"/>
        </w:rPr>
        <w:t>рекомендуется применение</w:t>
      </w:r>
      <w:r>
        <w:rPr>
          <w:spacing w:val="-2"/>
          <w:sz w:val="24"/>
        </w:rPr>
        <w:t xml:space="preserve"> </w:t>
      </w:r>
      <w:r>
        <w:rPr>
          <w:sz w:val="24"/>
        </w:rPr>
        <w:t>тактильных</w:t>
      </w:r>
      <w:r>
        <w:rPr>
          <w:spacing w:val="1"/>
          <w:sz w:val="24"/>
        </w:rPr>
        <w:t xml:space="preserve"> </w:t>
      </w:r>
      <w:r>
        <w:rPr>
          <w:sz w:val="24"/>
        </w:rPr>
        <w:t>наземных</w:t>
      </w:r>
      <w:r>
        <w:rPr>
          <w:spacing w:val="4"/>
          <w:sz w:val="24"/>
        </w:rPr>
        <w:t xml:space="preserve"> </w:t>
      </w:r>
      <w:r>
        <w:rPr>
          <w:sz w:val="24"/>
        </w:rPr>
        <w:t>указателей.</w:t>
      </w:r>
    </w:p>
    <w:p w:rsidR="00151289" w:rsidRDefault="008B55A0" w:rsidP="00B03F84">
      <w:pPr>
        <w:pStyle w:val="a4"/>
        <w:numPr>
          <w:ilvl w:val="2"/>
          <w:numId w:val="61"/>
        </w:numPr>
        <w:tabs>
          <w:tab w:val="left" w:pos="1314"/>
        </w:tabs>
        <w:spacing w:before="0" w:line="276" w:lineRule="auto"/>
        <w:ind w:left="0" w:right="106" w:firstLine="851"/>
        <w:rPr>
          <w:sz w:val="24"/>
        </w:rPr>
      </w:pPr>
      <w:r>
        <w:rPr>
          <w:sz w:val="24"/>
        </w:rPr>
        <w:t>Для информирования инвалидов по зрению на путях их движения, указания</w:t>
      </w:r>
      <w:r>
        <w:rPr>
          <w:spacing w:val="1"/>
          <w:sz w:val="24"/>
        </w:rPr>
        <w:t xml:space="preserve"> </w:t>
      </w:r>
      <w:r>
        <w:rPr>
          <w:sz w:val="24"/>
        </w:rPr>
        <w:t>направления</w:t>
      </w:r>
      <w:r>
        <w:rPr>
          <w:spacing w:val="1"/>
          <w:sz w:val="24"/>
        </w:rPr>
        <w:t xml:space="preserve"> </w:t>
      </w:r>
      <w:r>
        <w:rPr>
          <w:sz w:val="24"/>
        </w:rPr>
        <w:t>движения,</w:t>
      </w:r>
      <w:r>
        <w:rPr>
          <w:spacing w:val="1"/>
          <w:sz w:val="24"/>
        </w:rPr>
        <w:t xml:space="preserve"> </w:t>
      </w:r>
      <w:r>
        <w:rPr>
          <w:sz w:val="24"/>
        </w:rPr>
        <w:t>идентификации</w:t>
      </w:r>
      <w:r>
        <w:rPr>
          <w:spacing w:val="1"/>
          <w:sz w:val="24"/>
        </w:rPr>
        <w:t xml:space="preserve"> </w:t>
      </w:r>
      <w:r>
        <w:rPr>
          <w:sz w:val="24"/>
        </w:rPr>
        <w:t>мест</w:t>
      </w:r>
      <w:r>
        <w:rPr>
          <w:spacing w:val="1"/>
          <w:sz w:val="24"/>
        </w:rPr>
        <w:t xml:space="preserve"> </w:t>
      </w:r>
      <w:r>
        <w:rPr>
          <w:sz w:val="24"/>
        </w:rPr>
        <w:t>и</w:t>
      </w:r>
      <w:r>
        <w:rPr>
          <w:spacing w:val="1"/>
          <w:sz w:val="24"/>
        </w:rPr>
        <w:t xml:space="preserve"> </w:t>
      </w:r>
      <w:r>
        <w:rPr>
          <w:sz w:val="24"/>
        </w:rPr>
        <w:t>возможности</w:t>
      </w:r>
      <w:r>
        <w:rPr>
          <w:spacing w:val="1"/>
          <w:sz w:val="24"/>
        </w:rPr>
        <w:t xml:space="preserve"> </w:t>
      </w:r>
      <w:r>
        <w:rPr>
          <w:sz w:val="24"/>
        </w:rPr>
        <w:t>получения</w:t>
      </w:r>
      <w:r>
        <w:rPr>
          <w:spacing w:val="1"/>
          <w:sz w:val="24"/>
        </w:rPr>
        <w:t xml:space="preserve"> </w:t>
      </w:r>
      <w:r>
        <w:rPr>
          <w:sz w:val="24"/>
        </w:rPr>
        <w:t>услуги</w:t>
      </w:r>
      <w:r>
        <w:rPr>
          <w:spacing w:val="1"/>
          <w:sz w:val="24"/>
        </w:rPr>
        <w:t xml:space="preserve"> </w:t>
      </w:r>
      <w:r>
        <w:rPr>
          <w:sz w:val="24"/>
        </w:rPr>
        <w:t>рекомендуется оборудование общественных территорий населенного пункта, территорий,</w:t>
      </w:r>
      <w:r>
        <w:rPr>
          <w:spacing w:val="1"/>
          <w:sz w:val="24"/>
        </w:rPr>
        <w:t xml:space="preserve"> </w:t>
      </w:r>
      <w:r>
        <w:rPr>
          <w:sz w:val="24"/>
        </w:rPr>
        <w:t>прилегающих</w:t>
      </w:r>
      <w:r>
        <w:rPr>
          <w:spacing w:val="1"/>
          <w:sz w:val="24"/>
        </w:rPr>
        <w:t xml:space="preserve"> </w:t>
      </w:r>
      <w:r>
        <w:rPr>
          <w:sz w:val="24"/>
        </w:rPr>
        <w:t>к</w:t>
      </w:r>
      <w:r>
        <w:rPr>
          <w:spacing w:val="1"/>
          <w:sz w:val="24"/>
        </w:rPr>
        <w:t xml:space="preserve"> </w:t>
      </w:r>
      <w:r>
        <w:rPr>
          <w:sz w:val="24"/>
        </w:rPr>
        <w:t>объектам</w:t>
      </w:r>
      <w:r>
        <w:rPr>
          <w:spacing w:val="1"/>
          <w:sz w:val="24"/>
        </w:rPr>
        <w:t xml:space="preserve"> </w:t>
      </w:r>
      <w:r>
        <w:rPr>
          <w:sz w:val="24"/>
        </w:rPr>
        <w:t>социальной</w:t>
      </w:r>
      <w:r>
        <w:rPr>
          <w:spacing w:val="1"/>
          <w:sz w:val="24"/>
        </w:rPr>
        <w:t xml:space="preserve"> </w:t>
      </w:r>
      <w:r>
        <w:rPr>
          <w:sz w:val="24"/>
        </w:rPr>
        <w:t>инфраструктуры,</w:t>
      </w:r>
      <w:r>
        <w:rPr>
          <w:spacing w:val="1"/>
          <w:sz w:val="24"/>
        </w:rPr>
        <w:t xml:space="preserve"> </w:t>
      </w:r>
      <w:r>
        <w:rPr>
          <w:sz w:val="24"/>
        </w:rPr>
        <w:t>зон</w:t>
      </w:r>
      <w:r>
        <w:rPr>
          <w:spacing w:val="1"/>
          <w:sz w:val="24"/>
        </w:rPr>
        <w:t xml:space="preserve"> </w:t>
      </w:r>
      <w:r>
        <w:rPr>
          <w:sz w:val="24"/>
        </w:rPr>
        <w:t>транспортно-пересадочных</w:t>
      </w:r>
      <w:r>
        <w:rPr>
          <w:spacing w:val="-57"/>
          <w:sz w:val="24"/>
        </w:rPr>
        <w:t xml:space="preserve"> </w:t>
      </w:r>
      <w:r>
        <w:rPr>
          <w:sz w:val="24"/>
        </w:rPr>
        <w:t>узлов</w:t>
      </w:r>
      <w:r>
        <w:rPr>
          <w:spacing w:val="1"/>
          <w:sz w:val="24"/>
        </w:rPr>
        <w:t xml:space="preserve"> </w:t>
      </w:r>
      <w:r>
        <w:rPr>
          <w:sz w:val="24"/>
        </w:rPr>
        <w:t>и</w:t>
      </w:r>
      <w:r>
        <w:rPr>
          <w:spacing w:val="1"/>
          <w:sz w:val="24"/>
        </w:rPr>
        <w:t xml:space="preserve"> </w:t>
      </w:r>
      <w:r>
        <w:rPr>
          <w:sz w:val="24"/>
        </w:rPr>
        <w:t>иных</w:t>
      </w:r>
      <w:r>
        <w:rPr>
          <w:spacing w:val="1"/>
          <w:sz w:val="24"/>
        </w:rPr>
        <w:t xml:space="preserve"> </w:t>
      </w:r>
      <w:r>
        <w:rPr>
          <w:sz w:val="24"/>
        </w:rPr>
        <w:t>центров</w:t>
      </w:r>
      <w:r>
        <w:rPr>
          <w:spacing w:val="1"/>
          <w:sz w:val="24"/>
        </w:rPr>
        <w:t xml:space="preserve"> </w:t>
      </w:r>
      <w:r>
        <w:rPr>
          <w:sz w:val="24"/>
        </w:rPr>
        <w:t>притяжения</w:t>
      </w:r>
      <w:r>
        <w:rPr>
          <w:spacing w:val="1"/>
          <w:sz w:val="24"/>
        </w:rPr>
        <w:t xml:space="preserve"> </w:t>
      </w:r>
      <w:r>
        <w:rPr>
          <w:sz w:val="24"/>
        </w:rPr>
        <w:t>тактильными</w:t>
      </w:r>
      <w:r>
        <w:rPr>
          <w:spacing w:val="1"/>
          <w:sz w:val="24"/>
        </w:rPr>
        <w:t xml:space="preserve"> </w:t>
      </w:r>
      <w:r>
        <w:rPr>
          <w:sz w:val="24"/>
        </w:rPr>
        <w:t>мнемосхемами</w:t>
      </w:r>
      <w:r>
        <w:rPr>
          <w:spacing w:val="1"/>
          <w:sz w:val="24"/>
        </w:rPr>
        <w:t xml:space="preserve"> </w:t>
      </w:r>
      <w:r>
        <w:rPr>
          <w:sz w:val="24"/>
        </w:rPr>
        <w:t>(тактильными</w:t>
      </w:r>
      <w:r>
        <w:rPr>
          <w:spacing w:val="1"/>
          <w:sz w:val="24"/>
        </w:rPr>
        <w:t xml:space="preserve"> </w:t>
      </w:r>
      <w:r>
        <w:rPr>
          <w:sz w:val="24"/>
        </w:rPr>
        <w:t>мнемокартами</w:t>
      </w:r>
      <w:r>
        <w:rPr>
          <w:spacing w:val="1"/>
          <w:sz w:val="24"/>
        </w:rPr>
        <w:t xml:space="preserve"> </w:t>
      </w:r>
      <w:r>
        <w:rPr>
          <w:sz w:val="24"/>
        </w:rPr>
        <w:t>и</w:t>
      </w:r>
      <w:r>
        <w:rPr>
          <w:spacing w:val="1"/>
          <w:sz w:val="24"/>
        </w:rPr>
        <w:t xml:space="preserve"> </w:t>
      </w:r>
      <w:r>
        <w:rPr>
          <w:sz w:val="24"/>
        </w:rPr>
        <w:t>рельефными</w:t>
      </w:r>
      <w:r>
        <w:rPr>
          <w:spacing w:val="1"/>
          <w:sz w:val="24"/>
        </w:rPr>
        <w:t xml:space="preserve"> </w:t>
      </w:r>
      <w:r>
        <w:rPr>
          <w:sz w:val="24"/>
        </w:rPr>
        <w:t>планами)</w:t>
      </w:r>
      <w:r>
        <w:rPr>
          <w:spacing w:val="1"/>
          <w:sz w:val="24"/>
        </w:rPr>
        <w:t xml:space="preserve"> </w:t>
      </w:r>
      <w:r>
        <w:rPr>
          <w:sz w:val="24"/>
        </w:rPr>
        <w:t>и</w:t>
      </w:r>
      <w:r>
        <w:rPr>
          <w:spacing w:val="1"/>
          <w:sz w:val="24"/>
        </w:rPr>
        <w:t xml:space="preserve"> </w:t>
      </w:r>
      <w:r>
        <w:rPr>
          <w:sz w:val="24"/>
        </w:rPr>
        <w:t>тактильными</w:t>
      </w:r>
      <w:r>
        <w:rPr>
          <w:spacing w:val="1"/>
          <w:sz w:val="24"/>
        </w:rPr>
        <w:t xml:space="preserve"> </w:t>
      </w:r>
      <w:r>
        <w:rPr>
          <w:sz w:val="24"/>
        </w:rPr>
        <w:t>указателями</w:t>
      </w:r>
      <w:r>
        <w:rPr>
          <w:spacing w:val="1"/>
          <w:sz w:val="24"/>
        </w:rPr>
        <w:t xml:space="preserve"> </w:t>
      </w:r>
      <w:r>
        <w:rPr>
          <w:sz w:val="24"/>
        </w:rPr>
        <w:t>(тактильными</w:t>
      </w:r>
      <w:r>
        <w:rPr>
          <w:spacing w:val="-57"/>
          <w:sz w:val="24"/>
        </w:rPr>
        <w:t xml:space="preserve"> </w:t>
      </w:r>
      <w:r>
        <w:rPr>
          <w:sz w:val="24"/>
        </w:rPr>
        <w:t>табличками, пиктограммами, накладками и наклейками), обеспечивающими возможность</w:t>
      </w:r>
      <w:r>
        <w:rPr>
          <w:spacing w:val="1"/>
          <w:sz w:val="24"/>
        </w:rPr>
        <w:t xml:space="preserve"> </w:t>
      </w:r>
      <w:r>
        <w:rPr>
          <w:sz w:val="24"/>
        </w:rPr>
        <w:t>их эффективного использования инвалидами по зрению и другими категориями МГН, а</w:t>
      </w:r>
      <w:r>
        <w:rPr>
          <w:spacing w:val="1"/>
          <w:sz w:val="24"/>
        </w:rPr>
        <w:t xml:space="preserve"> </w:t>
      </w:r>
      <w:r>
        <w:rPr>
          <w:sz w:val="24"/>
        </w:rPr>
        <w:t>также</w:t>
      </w:r>
      <w:r>
        <w:rPr>
          <w:spacing w:val="-2"/>
          <w:sz w:val="24"/>
        </w:rPr>
        <w:t xml:space="preserve"> </w:t>
      </w:r>
      <w:r>
        <w:rPr>
          <w:sz w:val="24"/>
        </w:rPr>
        <w:t>людьми</w:t>
      </w:r>
      <w:r>
        <w:rPr>
          <w:spacing w:val="1"/>
          <w:sz w:val="24"/>
        </w:rPr>
        <w:t xml:space="preserve"> </w:t>
      </w:r>
      <w:r>
        <w:rPr>
          <w:sz w:val="24"/>
        </w:rPr>
        <w:t>без</w:t>
      </w:r>
      <w:r>
        <w:rPr>
          <w:spacing w:val="-2"/>
          <w:sz w:val="24"/>
        </w:rPr>
        <w:t xml:space="preserve"> </w:t>
      </w:r>
      <w:r>
        <w:rPr>
          <w:sz w:val="24"/>
        </w:rPr>
        <w:t>инвалидности.</w:t>
      </w:r>
    </w:p>
    <w:p w:rsidR="00151289" w:rsidRDefault="008B55A0" w:rsidP="00B03F84">
      <w:pPr>
        <w:pStyle w:val="a3"/>
        <w:spacing w:line="276" w:lineRule="auto"/>
        <w:ind w:left="101" w:right="283" w:firstLine="760"/>
        <w:jc w:val="both"/>
      </w:pPr>
      <w:r>
        <w:t>На тактильных мнемосхемах рекомендуется размещать в том числе тактильную</w:t>
      </w:r>
      <w:r>
        <w:rPr>
          <w:spacing w:val="1"/>
        </w:rPr>
        <w:t xml:space="preserve"> </w:t>
      </w:r>
      <w:r>
        <w:t>пространственную информацию, позволяющую определить</w:t>
      </w:r>
      <w:r>
        <w:rPr>
          <w:spacing w:val="1"/>
        </w:rPr>
        <w:t xml:space="preserve"> </w:t>
      </w:r>
      <w:r>
        <w:t>фактическое положение</w:t>
      </w:r>
      <w:r>
        <w:rPr>
          <w:spacing w:val="1"/>
        </w:rPr>
        <w:t xml:space="preserve"> </w:t>
      </w:r>
      <w:r>
        <w:t>объектов в пространстве. На тактильных указателях рекомендуется размещать</w:t>
      </w:r>
      <w:r>
        <w:rPr>
          <w:spacing w:val="1"/>
        </w:rPr>
        <w:t xml:space="preserve"> </w:t>
      </w:r>
      <w:r>
        <w:t>информацию, необходимую инвалиду по зрению вдоль пути следования и позволяющую</w:t>
      </w:r>
      <w:r>
        <w:rPr>
          <w:spacing w:val="-57"/>
        </w:rPr>
        <w:t xml:space="preserve"> </w:t>
      </w:r>
      <w:r>
        <w:t>получать полноценную информацию для ориентирования в пространстве,</w:t>
      </w:r>
      <w:r>
        <w:rPr>
          <w:spacing w:val="1"/>
        </w:rPr>
        <w:t xml:space="preserve"> </w:t>
      </w:r>
      <w:r>
        <w:t>предназначенную для считывания посредством осязания лицами, владеющими техникой</w:t>
      </w:r>
      <w:r>
        <w:rPr>
          <w:spacing w:val="-57"/>
        </w:rPr>
        <w:t xml:space="preserve"> </w:t>
      </w:r>
      <w:r>
        <w:t>чтения</w:t>
      </w:r>
      <w:r>
        <w:rPr>
          <w:spacing w:val="-1"/>
        </w:rPr>
        <w:t xml:space="preserve"> </w:t>
      </w:r>
      <w:r>
        <w:t>шрифта</w:t>
      </w:r>
      <w:r>
        <w:rPr>
          <w:spacing w:val="-1"/>
        </w:rPr>
        <w:t xml:space="preserve"> </w:t>
      </w:r>
      <w:r>
        <w:t>Брайля, и не</w:t>
      </w:r>
      <w:r>
        <w:rPr>
          <w:spacing w:val="-1"/>
        </w:rPr>
        <w:t xml:space="preserve"> </w:t>
      </w:r>
      <w:r>
        <w:t>владеющими</w:t>
      </w:r>
      <w:r>
        <w:rPr>
          <w:spacing w:val="1"/>
        </w:rPr>
        <w:t xml:space="preserve"> </w:t>
      </w:r>
      <w:r>
        <w:t>данными навыками</w:t>
      </w:r>
      <w:r>
        <w:rPr>
          <w:spacing w:val="1"/>
        </w:rPr>
        <w:t xml:space="preserve"> </w:t>
      </w:r>
      <w:r>
        <w:t>МГН.</w:t>
      </w:r>
    </w:p>
    <w:p w:rsidR="00151289" w:rsidRDefault="00151289">
      <w:pPr>
        <w:pStyle w:val="a3"/>
        <w:spacing w:before="10"/>
        <w:rPr>
          <w:sz w:val="31"/>
        </w:rPr>
      </w:pPr>
    </w:p>
    <w:p w:rsidR="00151289" w:rsidRDefault="008B55A0" w:rsidP="009E2696">
      <w:pPr>
        <w:pStyle w:val="4"/>
        <w:numPr>
          <w:ilvl w:val="1"/>
          <w:numId w:val="61"/>
        </w:numPr>
        <w:tabs>
          <w:tab w:val="left" w:pos="1088"/>
        </w:tabs>
        <w:ind w:left="1088" w:hanging="421"/>
        <w:jc w:val="center"/>
      </w:pPr>
      <w:r>
        <w:t>Площади.</w:t>
      </w:r>
    </w:p>
    <w:p w:rsidR="00151289" w:rsidRDefault="008B55A0" w:rsidP="00B03F84">
      <w:pPr>
        <w:pStyle w:val="a4"/>
        <w:numPr>
          <w:ilvl w:val="2"/>
          <w:numId w:val="61"/>
        </w:numPr>
        <w:tabs>
          <w:tab w:val="left" w:pos="1372"/>
        </w:tabs>
        <w:spacing w:before="130"/>
        <w:ind w:left="0" w:right="104" w:firstLine="851"/>
        <w:rPr>
          <w:sz w:val="24"/>
        </w:rPr>
      </w:pPr>
      <w:r>
        <w:rPr>
          <w:sz w:val="24"/>
        </w:rPr>
        <w:t>По</w:t>
      </w:r>
      <w:r>
        <w:rPr>
          <w:spacing w:val="43"/>
          <w:sz w:val="24"/>
        </w:rPr>
        <w:t xml:space="preserve"> </w:t>
      </w:r>
      <w:r>
        <w:rPr>
          <w:sz w:val="24"/>
        </w:rPr>
        <w:t>функциональному</w:t>
      </w:r>
      <w:r>
        <w:rPr>
          <w:spacing w:val="37"/>
          <w:sz w:val="24"/>
        </w:rPr>
        <w:t xml:space="preserve"> </w:t>
      </w:r>
      <w:r>
        <w:rPr>
          <w:sz w:val="24"/>
        </w:rPr>
        <w:t>назначению</w:t>
      </w:r>
      <w:r>
        <w:rPr>
          <w:spacing w:val="101"/>
          <w:sz w:val="24"/>
        </w:rPr>
        <w:t xml:space="preserve"> </w:t>
      </w:r>
      <w:r>
        <w:rPr>
          <w:sz w:val="24"/>
        </w:rPr>
        <w:t>площади</w:t>
      </w:r>
      <w:r>
        <w:rPr>
          <w:spacing w:val="102"/>
          <w:sz w:val="24"/>
        </w:rPr>
        <w:t xml:space="preserve"> </w:t>
      </w:r>
      <w:r>
        <w:rPr>
          <w:sz w:val="24"/>
        </w:rPr>
        <w:t>подразделяются</w:t>
      </w:r>
      <w:r>
        <w:rPr>
          <w:spacing w:val="101"/>
          <w:sz w:val="24"/>
        </w:rPr>
        <w:t xml:space="preserve"> </w:t>
      </w:r>
      <w:r>
        <w:rPr>
          <w:sz w:val="24"/>
        </w:rPr>
        <w:t>на:</w:t>
      </w:r>
      <w:r>
        <w:rPr>
          <w:spacing w:val="101"/>
          <w:sz w:val="24"/>
        </w:rPr>
        <w:t xml:space="preserve"> </w:t>
      </w:r>
      <w:r>
        <w:rPr>
          <w:sz w:val="24"/>
        </w:rPr>
        <w:t>главные</w:t>
      </w:r>
      <w:r>
        <w:rPr>
          <w:spacing w:val="-58"/>
          <w:sz w:val="24"/>
        </w:rPr>
        <w:t xml:space="preserve"> </w:t>
      </w:r>
      <w:r>
        <w:rPr>
          <w:sz w:val="24"/>
        </w:rPr>
        <w:t>(у</w:t>
      </w:r>
      <w:r>
        <w:rPr>
          <w:spacing w:val="1"/>
          <w:sz w:val="24"/>
        </w:rPr>
        <w:t xml:space="preserve"> </w:t>
      </w:r>
      <w:r>
        <w:rPr>
          <w:sz w:val="24"/>
        </w:rPr>
        <w:t>зданий</w:t>
      </w:r>
      <w:r>
        <w:rPr>
          <w:spacing w:val="1"/>
          <w:sz w:val="24"/>
        </w:rPr>
        <w:t xml:space="preserve"> </w:t>
      </w:r>
      <w:r>
        <w:rPr>
          <w:sz w:val="24"/>
        </w:rPr>
        <w:t>органов</w:t>
      </w:r>
      <w:r>
        <w:rPr>
          <w:spacing w:val="1"/>
          <w:sz w:val="24"/>
        </w:rPr>
        <w:t xml:space="preserve"> </w:t>
      </w:r>
      <w:r>
        <w:rPr>
          <w:sz w:val="24"/>
        </w:rPr>
        <w:t>власти,</w:t>
      </w:r>
      <w:r>
        <w:rPr>
          <w:spacing w:val="1"/>
          <w:sz w:val="24"/>
        </w:rPr>
        <w:t xml:space="preserve"> </w:t>
      </w:r>
      <w:r>
        <w:rPr>
          <w:sz w:val="24"/>
        </w:rPr>
        <w:t>общественных</w:t>
      </w:r>
      <w:r>
        <w:rPr>
          <w:spacing w:val="1"/>
          <w:sz w:val="24"/>
        </w:rPr>
        <w:t xml:space="preserve"> </w:t>
      </w:r>
      <w:r>
        <w:rPr>
          <w:sz w:val="24"/>
        </w:rPr>
        <w:t>организаций);</w:t>
      </w:r>
      <w:r>
        <w:rPr>
          <w:spacing w:val="1"/>
          <w:sz w:val="24"/>
        </w:rPr>
        <w:t xml:space="preserve"> </w:t>
      </w:r>
      <w:r>
        <w:rPr>
          <w:sz w:val="24"/>
        </w:rPr>
        <w:t>приобъектные</w:t>
      </w:r>
      <w:r>
        <w:rPr>
          <w:spacing w:val="1"/>
          <w:sz w:val="24"/>
        </w:rPr>
        <w:t xml:space="preserve"> </w:t>
      </w:r>
      <w:r>
        <w:rPr>
          <w:sz w:val="24"/>
        </w:rPr>
        <w:t>(у</w:t>
      </w:r>
      <w:r>
        <w:rPr>
          <w:spacing w:val="1"/>
          <w:sz w:val="24"/>
        </w:rPr>
        <w:t xml:space="preserve"> </w:t>
      </w:r>
      <w:r>
        <w:rPr>
          <w:sz w:val="24"/>
        </w:rPr>
        <w:t>театров,</w:t>
      </w:r>
      <w:r>
        <w:rPr>
          <w:spacing w:val="1"/>
          <w:sz w:val="24"/>
        </w:rPr>
        <w:t xml:space="preserve"> </w:t>
      </w:r>
      <w:r>
        <w:rPr>
          <w:sz w:val="24"/>
        </w:rPr>
        <w:t>памятников, кинотеатров, музеев, торговых центров, стадионов, парков, рынков и др.);</w:t>
      </w:r>
      <w:r>
        <w:rPr>
          <w:spacing w:val="1"/>
          <w:sz w:val="24"/>
        </w:rPr>
        <w:t xml:space="preserve"> </w:t>
      </w:r>
      <w:r>
        <w:rPr>
          <w:sz w:val="24"/>
        </w:rPr>
        <w:t>общественно-транспортные (у вокзалов, на въездах); мемориальные (у памятных объектов</w:t>
      </w:r>
      <w:r>
        <w:rPr>
          <w:spacing w:val="-57"/>
          <w:sz w:val="24"/>
        </w:rPr>
        <w:t xml:space="preserve"> </w:t>
      </w:r>
      <w:r>
        <w:rPr>
          <w:sz w:val="24"/>
        </w:rPr>
        <w:t>или мест); площади</w:t>
      </w:r>
      <w:r>
        <w:rPr>
          <w:spacing w:val="1"/>
          <w:sz w:val="24"/>
        </w:rPr>
        <w:t xml:space="preserve"> </w:t>
      </w:r>
      <w:r>
        <w:rPr>
          <w:sz w:val="24"/>
        </w:rPr>
        <w:t>транспортных</w:t>
      </w:r>
      <w:r>
        <w:rPr>
          <w:spacing w:val="2"/>
          <w:sz w:val="24"/>
        </w:rPr>
        <w:t xml:space="preserve"> </w:t>
      </w:r>
      <w:r>
        <w:rPr>
          <w:sz w:val="24"/>
        </w:rPr>
        <w:t>развязок.</w:t>
      </w:r>
    </w:p>
    <w:p w:rsidR="00151289" w:rsidRDefault="008B55A0" w:rsidP="00B03F84">
      <w:pPr>
        <w:pStyle w:val="a4"/>
        <w:numPr>
          <w:ilvl w:val="2"/>
          <w:numId w:val="61"/>
        </w:numPr>
        <w:tabs>
          <w:tab w:val="left" w:pos="1309"/>
        </w:tabs>
        <w:ind w:left="142" w:right="104" w:firstLine="709"/>
        <w:rPr>
          <w:sz w:val="24"/>
        </w:rPr>
      </w:pPr>
      <w:r>
        <w:rPr>
          <w:sz w:val="24"/>
        </w:rPr>
        <w:t>Территории площадей могут включать: проезжую часть, пешеходную часть,</w:t>
      </w:r>
      <w:r>
        <w:rPr>
          <w:spacing w:val="1"/>
          <w:sz w:val="24"/>
        </w:rPr>
        <w:t xml:space="preserve"> </w:t>
      </w:r>
      <w:r>
        <w:rPr>
          <w:sz w:val="24"/>
        </w:rPr>
        <w:t>участки</w:t>
      </w:r>
      <w:r>
        <w:rPr>
          <w:spacing w:val="1"/>
          <w:sz w:val="24"/>
        </w:rPr>
        <w:t xml:space="preserve"> </w:t>
      </w:r>
      <w:r>
        <w:rPr>
          <w:sz w:val="24"/>
        </w:rPr>
        <w:t>и</w:t>
      </w:r>
      <w:r>
        <w:rPr>
          <w:spacing w:val="1"/>
          <w:sz w:val="24"/>
        </w:rPr>
        <w:t xml:space="preserve"> </w:t>
      </w:r>
      <w:r>
        <w:rPr>
          <w:sz w:val="24"/>
        </w:rPr>
        <w:t>территории</w:t>
      </w:r>
      <w:r>
        <w:rPr>
          <w:spacing w:val="1"/>
          <w:sz w:val="24"/>
        </w:rPr>
        <w:t xml:space="preserve"> </w:t>
      </w:r>
      <w:r>
        <w:rPr>
          <w:sz w:val="24"/>
        </w:rPr>
        <w:t>озеленения.</w:t>
      </w:r>
      <w:r>
        <w:rPr>
          <w:spacing w:val="1"/>
          <w:sz w:val="24"/>
        </w:rPr>
        <w:t xml:space="preserve"> </w:t>
      </w:r>
      <w:r>
        <w:rPr>
          <w:sz w:val="24"/>
        </w:rPr>
        <w:t>При</w:t>
      </w:r>
      <w:r>
        <w:rPr>
          <w:spacing w:val="1"/>
          <w:sz w:val="24"/>
        </w:rPr>
        <w:t xml:space="preserve"> </w:t>
      </w:r>
      <w:r>
        <w:rPr>
          <w:sz w:val="24"/>
        </w:rPr>
        <w:t>многоуровневой</w:t>
      </w:r>
      <w:r>
        <w:rPr>
          <w:spacing w:val="1"/>
          <w:sz w:val="24"/>
        </w:rPr>
        <w:t xml:space="preserve"> </w:t>
      </w:r>
      <w:r>
        <w:rPr>
          <w:sz w:val="24"/>
        </w:rPr>
        <w:t>организации</w:t>
      </w:r>
      <w:r>
        <w:rPr>
          <w:spacing w:val="1"/>
          <w:sz w:val="24"/>
        </w:rPr>
        <w:t xml:space="preserve"> </w:t>
      </w:r>
      <w:r>
        <w:rPr>
          <w:sz w:val="24"/>
        </w:rPr>
        <w:t>пространства</w:t>
      </w:r>
      <w:r>
        <w:rPr>
          <w:spacing w:val="-57"/>
          <w:sz w:val="24"/>
        </w:rPr>
        <w:t xml:space="preserve"> </w:t>
      </w:r>
      <w:r>
        <w:rPr>
          <w:sz w:val="24"/>
        </w:rPr>
        <w:t>площади</w:t>
      </w:r>
      <w:r>
        <w:rPr>
          <w:spacing w:val="14"/>
          <w:sz w:val="24"/>
        </w:rPr>
        <w:t xml:space="preserve"> </w:t>
      </w:r>
      <w:r>
        <w:rPr>
          <w:sz w:val="24"/>
        </w:rPr>
        <w:t>пешеходная</w:t>
      </w:r>
      <w:r>
        <w:rPr>
          <w:spacing w:val="14"/>
          <w:sz w:val="24"/>
        </w:rPr>
        <w:t xml:space="preserve"> </w:t>
      </w:r>
      <w:r>
        <w:rPr>
          <w:sz w:val="24"/>
        </w:rPr>
        <w:t>часть</w:t>
      </w:r>
      <w:r>
        <w:rPr>
          <w:spacing w:val="15"/>
          <w:sz w:val="24"/>
        </w:rPr>
        <w:t xml:space="preserve"> </w:t>
      </w:r>
      <w:r>
        <w:rPr>
          <w:sz w:val="24"/>
        </w:rPr>
        <w:t>частично</w:t>
      </w:r>
      <w:r>
        <w:rPr>
          <w:spacing w:val="14"/>
          <w:sz w:val="24"/>
        </w:rPr>
        <w:t xml:space="preserve"> </w:t>
      </w:r>
      <w:r>
        <w:rPr>
          <w:sz w:val="24"/>
        </w:rPr>
        <w:t>или</w:t>
      </w:r>
      <w:r>
        <w:rPr>
          <w:spacing w:val="15"/>
          <w:sz w:val="24"/>
        </w:rPr>
        <w:t xml:space="preserve"> </w:t>
      </w:r>
      <w:r>
        <w:rPr>
          <w:sz w:val="24"/>
        </w:rPr>
        <w:t>полностью</w:t>
      </w:r>
      <w:r>
        <w:rPr>
          <w:spacing w:val="15"/>
          <w:sz w:val="24"/>
        </w:rPr>
        <w:t xml:space="preserve"> </w:t>
      </w:r>
      <w:r>
        <w:rPr>
          <w:sz w:val="24"/>
        </w:rPr>
        <w:t>совмещается</w:t>
      </w:r>
      <w:r>
        <w:rPr>
          <w:spacing w:val="14"/>
          <w:sz w:val="24"/>
        </w:rPr>
        <w:t xml:space="preserve"> </w:t>
      </w:r>
      <w:r>
        <w:rPr>
          <w:sz w:val="24"/>
        </w:rPr>
        <w:t>с</w:t>
      </w:r>
      <w:r>
        <w:rPr>
          <w:spacing w:val="16"/>
          <w:sz w:val="24"/>
        </w:rPr>
        <w:t xml:space="preserve"> </w:t>
      </w:r>
      <w:r>
        <w:rPr>
          <w:sz w:val="24"/>
        </w:rPr>
        <w:t>поверхностью</w:t>
      </w:r>
      <w:r>
        <w:rPr>
          <w:spacing w:val="15"/>
          <w:sz w:val="24"/>
        </w:rPr>
        <w:t xml:space="preserve"> </w:t>
      </w:r>
      <w:r>
        <w:rPr>
          <w:sz w:val="24"/>
        </w:rPr>
        <w:lastRenderedPageBreak/>
        <w:t>земли,</w:t>
      </w:r>
      <w:r>
        <w:rPr>
          <w:spacing w:val="-57"/>
          <w:sz w:val="24"/>
        </w:rPr>
        <w:t xml:space="preserve"> </w:t>
      </w:r>
      <w:r>
        <w:rPr>
          <w:sz w:val="24"/>
        </w:rPr>
        <w:t>а</w:t>
      </w:r>
      <w:r>
        <w:rPr>
          <w:spacing w:val="9"/>
          <w:sz w:val="24"/>
        </w:rPr>
        <w:t xml:space="preserve"> </w:t>
      </w:r>
      <w:r>
        <w:rPr>
          <w:sz w:val="24"/>
        </w:rPr>
        <w:t>в</w:t>
      </w:r>
      <w:r>
        <w:rPr>
          <w:spacing w:val="9"/>
          <w:sz w:val="24"/>
        </w:rPr>
        <w:t xml:space="preserve"> </w:t>
      </w:r>
      <w:r>
        <w:rPr>
          <w:sz w:val="24"/>
        </w:rPr>
        <w:t>подземном</w:t>
      </w:r>
      <w:r>
        <w:rPr>
          <w:spacing w:val="11"/>
          <w:sz w:val="24"/>
        </w:rPr>
        <w:t xml:space="preserve"> </w:t>
      </w:r>
      <w:r>
        <w:rPr>
          <w:sz w:val="24"/>
        </w:rPr>
        <w:t>уровне</w:t>
      </w:r>
      <w:r>
        <w:rPr>
          <w:spacing w:val="12"/>
          <w:sz w:val="24"/>
        </w:rPr>
        <w:t xml:space="preserve"> </w:t>
      </w:r>
      <w:r>
        <w:rPr>
          <w:sz w:val="24"/>
        </w:rPr>
        <w:t>в</w:t>
      </w:r>
      <w:r>
        <w:rPr>
          <w:spacing w:val="11"/>
          <w:sz w:val="24"/>
        </w:rPr>
        <w:t xml:space="preserve"> </w:t>
      </w:r>
      <w:r>
        <w:rPr>
          <w:sz w:val="24"/>
        </w:rPr>
        <w:t>зоне</w:t>
      </w:r>
      <w:r>
        <w:rPr>
          <w:spacing w:val="9"/>
          <w:sz w:val="24"/>
        </w:rPr>
        <w:t xml:space="preserve"> </w:t>
      </w:r>
      <w:r>
        <w:rPr>
          <w:sz w:val="24"/>
        </w:rPr>
        <w:t>внеуличных</w:t>
      </w:r>
      <w:r>
        <w:rPr>
          <w:spacing w:val="12"/>
          <w:sz w:val="24"/>
        </w:rPr>
        <w:t xml:space="preserve"> </w:t>
      </w:r>
      <w:r>
        <w:rPr>
          <w:sz w:val="24"/>
        </w:rPr>
        <w:t>пешеходных</w:t>
      </w:r>
      <w:r>
        <w:rPr>
          <w:spacing w:val="11"/>
          <w:sz w:val="24"/>
        </w:rPr>
        <w:t xml:space="preserve"> </w:t>
      </w:r>
      <w:r>
        <w:rPr>
          <w:sz w:val="24"/>
        </w:rPr>
        <w:t>переходов</w:t>
      </w:r>
      <w:r>
        <w:rPr>
          <w:spacing w:val="9"/>
          <w:sz w:val="24"/>
        </w:rPr>
        <w:t xml:space="preserve"> </w:t>
      </w:r>
      <w:r>
        <w:rPr>
          <w:sz w:val="24"/>
        </w:rPr>
        <w:t>размещаются</w:t>
      </w:r>
      <w:r>
        <w:rPr>
          <w:spacing w:val="10"/>
          <w:sz w:val="24"/>
        </w:rPr>
        <w:t xml:space="preserve"> </w:t>
      </w:r>
      <w:r>
        <w:rPr>
          <w:sz w:val="24"/>
        </w:rPr>
        <w:t>остановки</w:t>
      </w:r>
      <w:r>
        <w:rPr>
          <w:spacing w:val="-57"/>
          <w:sz w:val="24"/>
        </w:rPr>
        <w:t xml:space="preserve"> </w:t>
      </w:r>
      <w:r>
        <w:rPr>
          <w:sz w:val="24"/>
        </w:rPr>
        <w:t>и</w:t>
      </w:r>
      <w:r>
        <w:rPr>
          <w:spacing w:val="1"/>
          <w:sz w:val="24"/>
        </w:rPr>
        <w:t xml:space="preserve"> </w:t>
      </w:r>
      <w:r>
        <w:rPr>
          <w:sz w:val="24"/>
        </w:rPr>
        <w:t>станции</w:t>
      </w:r>
      <w:r>
        <w:rPr>
          <w:spacing w:val="1"/>
          <w:sz w:val="24"/>
        </w:rPr>
        <w:t xml:space="preserve"> </w:t>
      </w:r>
      <w:r>
        <w:rPr>
          <w:sz w:val="24"/>
        </w:rPr>
        <w:t>массового</w:t>
      </w:r>
      <w:r>
        <w:rPr>
          <w:spacing w:val="1"/>
          <w:sz w:val="24"/>
        </w:rPr>
        <w:t xml:space="preserve"> </w:t>
      </w:r>
      <w:r>
        <w:rPr>
          <w:sz w:val="24"/>
        </w:rPr>
        <w:t>общественного</w:t>
      </w:r>
      <w:r>
        <w:rPr>
          <w:spacing w:val="1"/>
          <w:sz w:val="24"/>
        </w:rPr>
        <w:t xml:space="preserve"> </w:t>
      </w:r>
      <w:r>
        <w:rPr>
          <w:sz w:val="24"/>
        </w:rPr>
        <w:t>транспорта,</w:t>
      </w:r>
      <w:r>
        <w:rPr>
          <w:spacing w:val="1"/>
          <w:sz w:val="24"/>
        </w:rPr>
        <w:t xml:space="preserve"> </w:t>
      </w:r>
      <w:r>
        <w:rPr>
          <w:sz w:val="24"/>
        </w:rPr>
        <w:t>места</w:t>
      </w:r>
      <w:r>
        <w:rPr>
          <w:spacing w:val="1"/>
          <w:sz w:val="24"/>
        </w:rPr>
        <w:t xml:space="preserve"> </w:t>
      </w:r>
      <w:r>
        <w:rPr>
          <w:sz w:val="24"/>
        </w:rPr>
        <w:t>для</w:t>
      </w:r>
      <w:r>
        <w:rPr>
          <w:spacing w:val="1"/>
          <w:sz w:val="24"/>
        </w:rPr>
        <w:t xml:space="preserve"> </w:t>
      </w:r>
      <w:r>
        <w:rPr>
          <w:sz w:val="24"/>
        </w:rPr>
        <w:t>парковки</w:t>
      </w:r>
      <w:r>
        <w:rPr>
          <w:spacing w:val="1"/>
          <w:sz w:val="24"/>
        </w:rPr>
        <w:t xml:space="preserve"> </w:t>
      </w:r>
      <w:r>
        <w:rPr>
          <w:sz w:val="24"/>
        </w:rPr>
        <w:t>легковых</w:t>
      </w:r>
      <w:r>
        <w:rPr>
          <w:spacing w:val="1"/>
          <w:sz w:val="24"/>
        </w:rPr>
        <w:t xml:space="preserve"> </w:t>
      </w:r>
      <w:r>
        <w:rPr>
          <w:sz w:val="24"/>
        </w:rPr>
        <w:t>автомобилей,</w:t>
      </w:r>
      <w:r>
        <w:rPr>
          <w:spacing w:val="1"/>
          <w:sz w:val="24"/>
        </w:rPr>
        <w:t xml:space="preserve"> </w:t>
      </w:r>
      <w:r>
        <w:rPr>
          <w:sz w:val="24"/>
        </w:rPr>
        <w:t>инженерное</w:t>
      </w:r>
      <w:r>
        <w:rPr>
          <w:spacing w:val="1"/>
          <w:sz w:val="24"/>
        </w:rPr>
        <w:t xml:space="preserve"> </w:t>
      </w:r>
      <w:r>
        <w:rPr>
          <w:sz w:val="24"/>
        </w:rPr>
        <w:t>оборудование</w:t>
      </w:r>
      <w:r>
        <w:rPr>
          <w:spacing w:val="1"/>
          <w:sz w:val="24"/>
        </w:rPr>
        <w:t xml:space="preserve"> </w:t>
      </w:r>
      <w:r>
        <w:rPr>
          <w:sz w:val="24"/>
        </w:rPr>
        <w:t>и</w:t>
      </w:r>
      <w:r>
        <w:rPr>
          <w:spacing w:val="1"/>
          <w:sz w:val="24"/>
        </w:rPr>
        <w:t xml:space="preserve"> </w:t>
      </w:r>
      <w:r>
        <w:rPr>
          <w:sz w:val="24"/>
        </w:rPr>
        <w:t>коммуникации,</w:t>
      </w:r>
      <w:r>
        <w:rPr>
          <w:spacing w:val="1"/>
          <w:sz w:val="24"/>
        </w:rPr>
        <w:t xml:space="preserve"> </w:t>
      </w:r>
      <w:r>
        <w:rPr>
          <w:sz w:val="24"/>
        </w:rPr>
        <w:t>погрузочно-разгрузочные</w:t>
      </w:r>
      <w:r>
        <w:rPr>
          <w:spacing w:val="1"/>
          <w:sz w:val="24"/>
        </w:rPr>
        <w:t xml:space="preserve"> </w:t>
      </w:r>
      <w:r>
        <w:rPr>
          <w:sz w:val="24"/>
        </w:rPr>
        <w:t>площадки,</w:t>
      </w:r>
      <w:r>
        <w:rPr>
          <w:spacing w:val="-1"/>
          <w:sz w:val="24"/>
        </w:rPr>
        <w:t xml:space="preserve"> </w:t>
      </w:r>
      <w:r>
        <w:rPr>
          <w:sz w:val="24"/>
        </w:rPr>
        <w:t>туалеты, площадки</w:t>
      </w:r>
      <w:r>
        <w:rPr>
          <w:spacing w:val="1"/>
          <w:sz w:val="24"/>
        </w:rPr>
        <w:t xml:space="preserve"> </w:t>
      </w:r>
      <w:r>
        <w:rPr>
          <w:sz w:val="24"/>
        </w:rPr>
        <w:t>с</w:t>
      </w:r>
      <w:r>
        <w:rPr>
          <w:spacing w:val="-1"/>
          <w:sz w:val="24"/>
        </w:rPr>
        <w:t xml:space="preserve"> </w:t>
      </w:r>
      <w:r>
        <w:rPr>
          <w:sz w:val="24"/>
        </w:rPr>
        <w:t>контейнерами</w:t>
      </w:r>
      <w:r>
        <w:rPr>
          <w:spacing w:val="1"/>
          <w:sz w:val="24"/>
        </w:rPr>
        <w:t xml:space="preserve"> </w:t>
      </w:r>
      <w:r>
        <w:rPr>
          <w:sz w:val="24"/>
        </w:rPr>
        <w:t>для сбора</w:t>
      </w:r>
      <w:r>
        <w:rPr>
          <w:spacing w:val="-2"/>
          <w:sz w:val="24"/>
        </w:rPr>
        <w:t xml:space="preserve"> </w:t>
      </w:r>
      <w:r>
        <w:rPr>
          <w:sz w:val="24"/>
        </w:rPr>
        <w:t>мусора.</w:t>
      </w:r>
    </w:p>
    <w:p w:rsidR="00151289" w:rsidRDefault="008B55A0" w:rsidP="00B03F84">
      <w:pPr>
        <w:pStyle w:val="a4"/>
        <w:numPr>
          <w:ilvl w:val="2"/>
          <w:numId w:val="61"/>
        </w:numPr>
        <w:tabs>
          <w:tab w:val="left" w:pos="1477"/>
        </w:tabs>
        <w:spacing w:before="66"/>
        <w:ind w:left="0" w:right="106" w:firstLine="993"/>
        <w:rPr>
          <w:sz w:val="24"/>
        </w:rPr>
      </w:pPr>
      <w:r>
        <w:rPr>
          <w:sz w:val="24"/>
        </w:rPr>
        <w:t>При</w:t>
      </w:r>
      <w:r>
        <w:rPr>
          <w:spacing w:val="1"/>
          <w:sz w:val="24"/>
        </w:rPr>
        <w:t xml:space="preserve"> </w:t>
      </w:r>
      <w:r>
        <w:rPr>
          <w:sz w:val="24"/>
        </w:rPr>
        <w:t>разработке</w:t>
      </w:r>
      <w:r>
        <w:rPr>
          <w:spacing w:val="1"/>
          <w:sz w:val="24"/>
        </w:rPr>
        <w:t xml:space="preserve"> </w:t>
      </w:r>
      <w:r>
        <w:rPr>
          <w:sz w:val="24"/>
        </w:rPr>
        <w:t>проекта</w:t>
      </w:r>
      <w:r>
        <w:rPr>
          <w:spacing w:val="1"/>
          <w:sz w:val="24"/>
        </w:rPr>
        <w:t xml:space="preserve"> </w:t>
      </w:r>
      <w:r>
        <w:rPr>
          <w:sz w:val="24"/>
        </w:rPr>
        <w:t>благоустройства</w:t>
      </w:r>
      <w:r>
        <w:rPr>
          <w:spacing w:val="1"/>
          <w:sz w:val="24"/>
        </w:rPr>
        <w:t xml:space="preserve"> </w:t>
      </w:r>
      <w:r>
        <w:rPr>
          <w:sz w:val="24"/>
        </w:rPr>
        <w:t>площадей</w:t>
      </w:r>
      <w:r>
        <w:rPr>
          <w:spacing w:val="1"/>
          <w:sz w:val="24"/>
        </w:rPr>
        <w:t xml:space="preserve"> </w:t>
      </w:r>
      <w:r>
        <w:rPr>
          <w:sz w:val="24"/>
        </w:rPr>
        <w:t>обеспечивается</w:t>
      </w:r>
      <w:r>
        <w:rPr>
          <w:spacing w:val="1"/>
          <w:sz w:val="24"/>
        </w:rPr>
        <w:t xml:space="preserve"> </w:t>
      </w:r>
      <w:r>
        <w:rPr>
          <w:sz w:val="24"/>
        </w:rPr>
        <w:t>максимально возможное разделение пешеходного и транспортного движения, основных и</w:t>
      </w:r>
      <w:r>
        <w:rPr>
          <w:spacing w:val="1"/>
          <w:sz w:val="24"/>
        </w:rPr>
        <w:t xml:space="preserve"> </w:t>
      </w:r>
      <w:r>
        <w:rPr>
          <w:sz w:val="24"/>
        </w:rPr>
        <w:t>местных</w:t>
      </w:r>
      <w:r>
        <w:rPr>
          <w:spacing w:val="1"/>
          <w:sz w:val="24"/>
        </w:rPr>
        <w:t xml:space="preserve"> </w:t>
      </w:r>
      <w:r>
        <w:rPr>
          <w:sz w:val="24"/>
        </w:rPr>
        <w:t>транспортных потоков.</w:t>
      </w:r>
    </w:p>
    <w:p w:rsidR="00151289" w:rsidRDefault="008B55A0" w:rsidP="00B03F84">
      <w:pPr>
        <w:pStyle w:val="a4"/>
        <w:numPr>
          <w:ilvl w:val="2"/>
          <w:numId w:val="61"/>
        </w:numPr>
        <w:tabs>
          <w:tab w:val="left" w:pos="1379"/>
        </w:tabs>
        <w:ind w:left="0" w:right="107" w:firstLine="851"/>
        <w:rPr>
          <w:sz w:val="24"/>
        </w:rPr>
      </w:pPr>
      <w:r>
        <w:rPr>
          <w:sz w:val="24"/>
        </w:rPr>
        <w:t>Территория</w:t>
      </w:r>
      <w:r>
        <w:rPr>
          <w:spacing w:val="1"/>
          <w:sz w:val="24"/>
        </w:rPr>
        <w:t xml:space="preserve"> </w:t>
      </w:r>
      <w:r>
        <w:rPr>
          <w:sz w:val="24"/>
        </w:rPr>
        <w:t>площадей</w:t>
      </w:r>
      <w:r>
        <w:rPr>
          <w:spacing w:val="1"/>
          <w:sz w:val="24"/>
        </w:rPr>
        <w:t xml:space="preserve"> </w:t>
      </w:r>
      <w:r>
        <w:rPr>
          <w:sz w:val="24"/>
        </w:rPr>
        <w:t>ежедневно</w:t>
      </w:r>
      <w:r>
        <w:rPr>
          <w:spacing w:val="1"/>
          <w:sz w:val="24"/>
        </w:rPr>
        <w:t xml:space="preserve"> </w:t>
      </w:r>
      <w:r>
        <w:rPr>
          <w:sz w:val="24"/>
        </w:rPr>
        <w:t>очищаются</w:t>
      </w:r>
      <w:r>
        <w:rPr>
          <w:spacing w:val="1"/>
          <w:sz w:val="24"/>
        </w:rPr>
        <w:t xml:space="preserve"> </w:t>
      </w:r>
      <w:r>
        <w:rPr>
          <w:sz w:val="24"/>
        </w:rPr>
        <w:t>от</w:t>
      </w:r>
      <w:r>
        <w:rPr>
          <w:spacing w:val="1"/>
          <w:sz w:val="24"/>
        </w:rPr>
        <w:t xml:space="preserve"> </w:t>
      </w:r>
      <w:r>
        <w:rPr>
          <w:sz w:val="24"/>
        </w:rPr>
        <w:t>мусора</w:t>
      </w:r>
      <w:r>
        <w:rPr>
          <w:spacing w:val="1"/>
          <w:sz w:val="24"/>
        </w:rPr>
        <w:t xml:space="preserve"> </w:t>
      </w:r>
      <w:r>
        <w:rPr>
          <w:sz w:val="24"/>
        </w:rPr>
        <w:t>и</w:t>
      </w:r>
      <w:r>
        <w:rPr>
          <w:spacing w:val="1"/>
          <w:sz w:val="24"/>
        </w:rPr>
        <w:t xml:space="preserve"> </w:t>
      </w:r>
      <w:r>
        <w:rPr>
          <w:sz w:val="24"/>
        </w:rPr>
        <w:t>посторонних</w:t>
      </w:r>
      <w:r>
        <w:rPr>
          <w:spacing w:val="1"/>
          <w:sz w:val="24"/>
        </w:rPr>
        <w:t xml:space="preserve"> </w:t>
      </w:r>
      <w:r>
        <w:rPr>
          <w:sz w:val="24"/>
        </w:rPr>
        <w:t>предметов, проводятся уборочные работы. Своевременно производится обрезка деревьев,</w:t>
      </w:r>
      <w:r>
        <w:rPr>
          <w:spacing w:val="1"/>
          <w:sz w:val="24"/>
        </w:rPr>
        <w:t xml:space="preserve"> </w:t>
      </w:r>
      <w:r>
        <w:rPr>
          <w:sz w:val="24"/>
        </w:rPr>
        <w:t>кустарника</w:t>
      </w:r>
      <w:r>
        <w:rPr>
          <w:spacing w:val="-2"/>
          <w:sz w:val="24"/>
        </w:rPr>
        <w:t xml:space="preserve"> </w:t>
      </w:r>
      <w:r>
        <w:rPr>
          <w:sz w:val="24"/>
        </w:rPr>
        <w:t>при</w:t>
      </w:r>
      <w:r>
        <w:rPr>
          <w:spacing w:val="1"/>
          <w:sz w:val="24"/>
        </w:rPr>
        <w:t xml:space="preserve"> </w:t>
      </w:r>
      <w:r>
        <w:rPr>
          <w:sz w:val="24"/>
        </w:rPr>
        <w:t>их наличии.</w:t>
      </w:r>
    </w:p>
    <w:p w:rsidR="00151289" w:rsidRDefault="008B55A0" w:rsidP="006F19A5">
      <w:pPr>
        <w:pStyle w:val="a4"/>
        <w:numPr>
          <w:ilvl w:val="2"/>
          <w:numId w:val="61"/>
        </w:numPr>
        <w:tabs>
          <w:tab w:val="left" w:pos="1295"/>
        </w:tabs>
        <w:ind w:left="0" w:right="108" w:firstLine="851"/>
        <w:rPr>
          <w:sz w:val="24"/>
        </w:rPr>
      </w:pPr>
      <w:r>
        <w:rPr>
          <w:sz w:val="24"/>
        </w:rPr>
        <w:t>Дорожки, ограждения, скамейки, урны для мусора должны быть окрашены и</w:t>
      </w:r>
      <w:r>
        <w:rPr>
          <w:spacing w:val="1"/>
          <w:sz w:val="24"/>
        </w:rPr>
        <w:t xml:space="preserve"> </w:t>
      </w:r>
      <w:r>
        <w:rPr>
          <w:sz w:val="24"/>
        </w:rPr>
        <w:t>находиться</w:t>
      </w:r>
      <w:r>
        <w:rPr>
          <w:spacing w:val="-1"/>
          <w:sz w:val="24"/>
        </w:rPr>
        <w:t xml:space="preserve"> </w:t>
      </w:r>
      <w:r>
        <w:rPr>
          <w:sz w:val="24"/>
        </w:rPr>
        <w:t>в</w:t>
      </w:r>
      <w:r>
        <w:rPr>
          <w:spacing w:val="-2"/>
          <w:sz w:val="24"/>
        </w:rPr>
        <w:t xml:space="preserve"> </w:t>
      </w:r>
      <w:r>
        <w:rPr>
          <w:sz w:val="24"/>
        </w:rPr>
        <w:t>исправном</w:t>
      </w:r>
      <w:r>
        <w:rPr>
          <w:spacing w:val="-2"/>
          <w:sz w:val="24"/>
        </w:rPr>
        <w:t xml:space="preserve"> </w:t>
      </w:r>
      <w:r>
        <w:rPr>
          <w:sz w:val="24"/>
        </w:rPr>
        <w:t>состоянии.</w:t>
      </w:r>
      <w:r>
        <w:rPr>
          <w:spacing w:val="-1"/>
          <w:sz w:val="24"/>
        </w:rPr>
        <w:t xml:space="preserve"> </w:t>
      </w:r>
      <w:r>
        <w:rPr>
          <w:sz w:val="24"/>
        </w:rPr>
        <w:t>Мусор</w:t>
      </w:r>
      <w:r>
        <w:rPr>
          <w:spacing w:val="-1"/>
          <w:sz w:val="24"/>
        </w:rPr>
        <w:t xml:space="preserve"> </w:t>
      </w:r>
      <w:r>
        <w:rPr>
          <w:sz w:val="24"/>
        </w:rPr>
        <w:t>из урн</w:t>
      </w:r>
      <w:r>
        <w:rPr>
          <w:spacing w:val="4"/>
          <w:sz w:val="24"/>
        </w:rPr>
        <w:t xml:space="preserve"> </w:t>
      </w:r>
      <w:r>
        <w:rPr>
          <w:sz w:val="24"/>
        </w:rPr>
        <w:t>удаляется</w:t>
      </w:r>
      <w:r>
        <w:rPr>
          <w:spacing w:val="-1"/>
          <w:sz w:val="24"/>
        </w:rPr>
        <w:t xml:space="preserve"> </w:t>
      </w:r>
      <w:r>
        <w:rPr>
          <w:sz w:val="24"/>
        </w:rPr>
        <w:t>по мере необходимости.</w:t>
      </w:r>
    </w:p>
    <w:p w:rsidR="00151289" w:rsidRDefault="008B55A0" w:rsidP="006F19A5">
      <w:pPr>
        <w:pStyle w:val="a4"/>
        <w:numPr>
          <w:ilvl w:val="2"/>
          <w:numId w:val="61"/>
        </w:numPr>
        <w:tabs>
          <w:tab w:val="left" w:pos="1292"/>
        </w:tabs>
        <w:spacing w:before="134"/>
        <w:ind w:left="0" w:right="105" w:firstLine="851"/>
        <w:rPr>
          <w:sz w:val="24"/>
        </w:rPr>
      </w:pPr>
      <w:r>
        <w:rPr>
          <w:sz w:val="24"/>
        </w:rPr>
        <w:t>Средства наружного освещения должны содержаться в исправном состоянии,</w:t>
      </w:r>
      <w:r>
        <w:rPr>
          <w:spacing w:val="1"/>
          <w:sz w:val="24"/>
        </w:rPr>
        <w:t xml:space="preserve"> </w:t>
      </w:r>
      <w:r>
        <w:rPr>
          <w:sz w:val="24"/>
        </w:rPr>
        <w:t>осветительная</w:t>
      </w:r>
      <w:r>
        <w:rPr>
          <w:spacing w:val="1"/>
          <w:sz w:val="24"/>
        </w:rPr>
        <w:t xml:space="preserve"> </w:t>
      </w:r>
      <w:r>
        <w:rPr>
          <w:sz w:val="24"/>
        </w:rPr>
        <w:t>арматура</w:t>
      </w:r>
      <w:r>
        <w:rPr>
          <w:spacing w:val="1"/>
          <w:sz w:val="24"/>
        </w:rPr>
        <w:t xml:space="preserve"> </w:t>
      </w:r>
      <w:r>
        <w:rPr>
          <w:sz w:val="24"/>
        </w:rPr>
        <w:t>и/или</w:t>
      </w:r>
      <w:r>
        <w:rPr>
          <w:spacing w:val="1"/>
          <w:sz w:val="24"/>
        </w:rPr>
        <w:t xml:space="preserve"> </w:t>
      </w:r>
      <w:r>
        <w:rPr>
          <w:sz w:val="24"/>
        </w:rPr>
        <w:t>опора</w:t>
      </w:r>
      <w:r>
        <w:rPr>
          <w:spacing w:val="1"/>
          <w:sz w:val="24"/>
        </w:rPr>
        <w:t xml:space="preserve"> </w:t>
      </w:r>
      <w:r>
        <w:rPr>
          <w:sz w:val="24"/>
        </w:rPr>
        <w:t>освещения</w:t>
      </w:r>
      <w:r>
        <w:rPr>
          <w:spacing w:val="1"/>
          <w:sz w:val="24"/>
        </w:rPr>
        <w:t xml:space="preserve"> </w:t>
      </w:r>
      <w:r>
        <w:rPr>
          <w:sz w:val="24"/>
        </w:rPr>
        <w:t>не</w:t>
      </w:r>
      <w:r>
        <w:rPr>
          <w:spacing w:val="1"/>
          <w:sz w:val="24"/>
        </w:rPr>
        <w:t xml:space="preserve"> </w:t>
      </w:r>
      <w:r>
        <w:rPr>
          <w:sz w:val="24"/>
        </w:rPr>
        <w:t>должны</w:t>
      </w:r>
      <w:r>
        <w:rPr>
          <w:spacing w:val="1"/>
          <w:sz w:val="24"/>
        </w:rPr>
        <w:t xml:space="preserve"> </w:t>
      </w:r>
      <w:r>
        <w:rPr>
          <w:sz w:val="24"/>
        </w:rPr>
        <w:t>иметь</w:t>
      </w:r>
      <w:r>
        <w:rPr>
          <w:spacing w:val="1"/>
          <w:sz w:val="24"/>
        </w:rPr>
        <w:t xml:space="preserve"> </w:t>
      </w:r>
      <w:r>
        <w:rPr>
          <w:sz w:val="24"/>
        </w:rPr>
        <w:t>механических</w:t>
      </w:r>
      <w:r>
        <w:rPr>
          <w:spacing w:val="1"/>
          <w:sz w:val="24"/>
        </w:rPr>
        <w:t xml:space="preserve"> </w:t>
      </w:r>
      <w:r>
        <w:rPr>
          <w:sz w:val="24"/>
        </w:rPr>
        <w:t>повреждений и ржавчины,</w:t>
      </w:r>
      <w:r>
        <w:rPr>
          <w:spacing w:val="-1"/>
          <w:sz w:val="24"/>
        </w:rPr>
        <w:t xml:space="preserve"> </w:t>
      </w:r>
      <w:r>
        <w:rPr>
          <w:sz w:val="24"/>
        </w:rPr>
        <w:t>плафоны</w:t>
      </w:r>
      <w:r>
        <w:rPr>
          <w:spacing w:val="-2"/>
          <w:sz w:val="24"/>
        </w:rPr>
        <w:t xml:space="preserve"> </w:t>
      </w:r>
      <w:r>
        <w:rPr>
          <w:sz w:val="24"/>
        </w:rPr>
        <w:t>должны</w:t>
      </w:r>
      <w:r>
        <w:rPr>
          <w:spacing w:val="-1"/>
          <w:sz w:val="24"/>
        </w:rPr>
        <w:t xml:space="preserve"> </w:t>
      </w:r>
      <w:r>
        <w:rPr>
          <w:sz w:val="24"/>
        </w:rPr>
        <w:t>быть</w:t>
      </w:r>
      <w:r>
        <w:rPr>
          <w:spacing w:val="-1"/>
          <w:sz w:val="24"/>
        </w:rPr>
        <w:t xml:space="preserve"> </w:t>
      </w:r>
      <w:r>
        <w:rPr>
          <w:sz w:val="24"/>
        </w:rPr>
        <w:t>чистыми и</w:t>
      </w:r>
      <w:r>
        <w:rPr>
          <w:spacing w:val="-3"/>
          <w:sz w:val="24"/>
        </w:rPr>
        <w:t xml:space="preserve"> </w:t>
      </w:r>
      <w:r>
        <w:rPr>
          <w:sz w:val="24"/>
        </w:rPr>
        <w:t>не</w:t>
      </w:r>
      <w:r>
        <w:rPr>
          <w:spacing w:val="-1"/>
          <w:sz w:val="24"/>
        </w:rPr>
        <w:t xml:space="preserve"> </w:t>
      </w:r>
      <w:r>
        <w:rPr>
          <w:sz w:val="24"/>
        </w:rPr>
        <w:t>иметь</w:t>
      </w:r>
      <w:r>
        <w:rPr>
          <w:spacing w:val="-1"/>
          <w:sz w:val="24"/>
        </w:rPr>
        <w:t xml:space="preserve"> </w:t>
      </w:r>
      <w:r>
        <w:rPr>
          <w:sz w:val="24"/>
        </w:rPr>
        <w:t>трещин</w:t>
      </w:r>
      <w:r>
        <w:rPr>
          <w:spacing w:val="-3"/>
          <w:sz w:val="24"/>
        </w:rPr>
        <w:t xml:space="preserve"> </w:t>
      </w:r>
      <w:r>
        <w:rPr>
          <w:sz w:val="24"/>
        </w:rPr>
        <w:t>и сколов.</w:t>
      </w:r>
    </w:p>
    <w:p w:rsidR="00151289" w:rsidRDefault="008B55A0" w:rsidP="009E2696">
      <w:pPr>
        <w:pStyle w:val="4"/>
        <w:numPr>
          <w:ilvl w:val="1"/>
          <w:numId w:val="61"/>
        </w:numPr>
        <w:tabs>
          <w:tab w:val="left" w:pos="1088"/>
        </w:tabs>
        <w:spacing w:before="142"/>
        <w:ind w:left="1088" w:hanging="420"/>
        <w:jc w:val="center"/>
      </w:pPr>
      <w:r>
        <w:t>Контейнерные</w:t>
      </w:r>
      <w:r>
        <w:rPr>
          <w:spacing w:val="-4"/>
        </w:rPr>
        <w:t xml:space="preserve"> </w:t>
      </w:r>
      <w:r>
        <w:t>площадки.</w:t>
      </w:r>
    </w:p>
    <w:p w:rsidR="00151289" w:rsidRDefault="008B55A0" w:rsidP="006F19A5">
      <w:pPr>
        <w:pStyle w:val="a4"/>
        <w:numPr>
          <w:ilvl w:val="2"/>
          <w:numId w:val="61"/>
        </w:numPr>
        <w:tabs>
          <w:tab w:val="left" w:pos="435"/>
          <w:tab w:val="left" w:pos="1018"/>
          <w:tab w:val="left" w:pos="1376"/>
          <w:tab w:val="left" w:pos="1807"/>
          <w:tab w:val="left" w:pos="2062"/>
          <w:tab w:val="left" w:pos="2410"/>
          <w:tab w:val="left" w:pos="3355"/>
          <w:tab w:val="left" w:pos="3706"/>
          <w:tab w:val="left" w:pos="3792"/>
          <w:tab w:val="left" w:pos="3881"/>
          <w:tab w:val="left" w:pos="4709"/>
          <w:tab w:val="left" w:pos="5278"/>
          <w:tab w:val="left" w:pos="5325"/>
          <w:tab w:val="left" w:pos="6271"/>
          <w:tab w:val="left" w:pos="6365"/>
          <w:tab w:val="left" w:pos="6562"/>
          <w:tab w:val="left" w:pos="6751"/>
          <w:tab w:val="left" w:pos="7661"/>
          <w:tab w:val="left" w:pos="8122"/>
          <w:tab w:val="left" w:pos="8277"/>
          <w:tab w:val="left" w:pos="8403"/>
          <w:tab w:val="left" w:pos="8637"/>
          <w:tab w:val="left" w:pos="9223"/>
        </w:tabs>
        <w:spacing w:before="170" w:line="276" w:lineRule="auto"/>
        <w:ind w:left="0" w:right="104" w:firstLine="851"/>
        <w:rPr>
          <w:sz w:val="24"/>
        </w:rPr>
      </w:pPr>
      <w:r>
        <w:rPr>
          <w:sz w:val="24"/>
        </w:rPr>
        <w:t>Размещение</w:t>
      </w:r>
      <w:r>
        <w:rPr>
          <w:spacing w:val="4"/>
          <w:sz w:val="24"/>
        </w:rPr>
        <w:t xml:space="preserve"> </w:t>
      </w:r>
      <w:r>
        <w:rPr>
          <w:sz w:val="24"/>
        </w:rPr>
        <w:t>и</w:t>
      </w:r>
      <w:r>
        <w:rPr>
          <w:spacing w:val="6"/>
          <w:sz w:val="24"/>
        </w:rPr>
        <w:t xml:space="preserve"> </w:t>
      </w:r>
      <w:r>
        <w:rPr>
          <w:sz w:val="24"/>
        </w:rPr>
        <w:t>обустройство</w:t>
      </w:r>
      <w:r>
        <w:rPr>
          <w:spacing w:val="5"/>
          <w:sz w:val="24"/>
        </w:rPr>
        <w:t xml:space="preserve"> </w:t>
      </w:r>
      <w:r>
        <w:rPr>
          <w:sz w:val="24"/>
        </w:rPr>
        <w:t>контейнерных</w:t>
      </w:r>
      <w:r>
        <w:rPr>
          <w:spacing w:val="7"/>
          <w:sz w:val="24"/>
        </w:rPr>
        <w:t xml:space="preserve"> </w:t>
      </w:r>
      <w:r>
        <w:rPr>
          <w:sz w:val="24"/>
        </w:rPr>
        <w:t>площадок,</w:t>
      </w:r>
      <w:r>
        <w:rPr>
          <w:spacing w:val="5"/>
          <w:sz w:val="24"/>
        </w:rPr>
        <w:t xml:space="preserve"> </w:t>
      </w:r>
      <w:r>
        <w:rPr>
          <w:sz w:val="24"/>
        </w:rPr>
        <w:t>контейнеров,</w:t>
      </w:r>
      <w:r>
        <w:rPr>
          <w:spacing w:val="5"/>
          <w:sz w:val="24"/>
        </w:rPr>
        <w:t xml:space="preserve"> </w:t>
      </w:r>
      <w:r>
        <w:rPr>
          <w:sz w:val="24"/>
        </w:rPr>
        <w:t>бункеров,</w:t>
      </w:r>
      <w:r>
        <w:rPr>
          <w:spacing w:val="-57"/>
          <w:sz w:val="24"/>
        </w:rPr>
        <w:t xml:space="preserve"> </w:t>
      </w:r>
      <w:r>
        <w:rPr>
          <w:sz w:val="24"/>
        </w:rPr>
        <w:t>в</w:t>
      </w:r>
      <w:r>
        <w:rPr>
          <w:sz w:val="24"/>
        </w:rPr>
        <w:tab/>
        <w:t>том</w:t>
      </w:r>
      <w:r>
        <w:rPr>
          <w:sz w:val="24"/>
        </w:rPr>
        <w:tab/>
        <w:t>числе</w:t>
      </w:r>
      <w:r>
        <w:rPr>
          <w:sz w:val="24"/>
        </w:rPr>
        <w:tab/>
        <w:t>для</w:t>
      </w:r>
      <w:r>
        <w:rPr>
          <w:sz w:val="24"/>
        </w:rPr>
        <w:tab/>
        <w:t>раздельного</w:t>
      </w:r>
      <w:r>
        <w:rPr>
          <w:sz w:val="24"/>
        </w:rPr>
        <w:tab/>
      </w:r>
      <w:r>
        <w:rPr>
          <w:sz w:val="24"/>
        </w:rPr>
        <w:tab/>
      </w:r>
      <w:r>
        <w:rPr>
          <w:sz w:val="24"/>
        </w:rPr>
        <w:tab/>
        <w:t>накопления</w:t>
      </w:r>
      <w:r>
        <w:rPr>
          <w:sz w:val="24"/>
        </w:rPr>
        <w:tab/>
        <w:t>твердых</w:t>
      </w:r>
      <w:r>
        <w:rPr>
          <w:sz w:val="24"/>
        </w:rPr>
        <w:tab/>
      </w:r>
      <w:r>
        <w:rPr>
          <w:sz w:val="24"/>
        </w:rPr>
        <w:tab/>
        <w:t>коммунальных</w:t>
      </w:r>
      <w:r>
        <w:rPr>
          <w:sz w:val="24"/>
        </w:rPr>
        <w:tab/>
        <w:t>отходов,</w:t>
      </w:r>
      <w:r>
        <w:rPr>
          <w:sz w:val="24"/>
        </w:rPr>
        <w:tab/>
        <w:t>на</w:t>
      </w:r>
      <w:r>
        <w:rPr>
          <w:spacing w:val="-57"/>
          <w:sz w:val="24"/>
        </w:rPr>
        <w:t xml:space="preserve"> </w:t>
      </w:r>
      <w:r>
        <w:rPr>
          <w:sz w:val="24"/>
        </w:rPr>
        <w:t>общественных</w:t>
      </w:r>
      <w:r>
        <w:rPr>
          <w:sz w:val="24"/>
        </w:rPr>
        <w:tab/>
        <w:t>территориях,</w:t>
      </w:r>
      <w:r>
        <w:rPr>
          <w:sz w:val="24"/>
        </w:rPr>
        <w:tab/>
        <w:t>на</w:t>
      </w:r>
      <w:r>
        <w:rPr>
          <w:sz w:val="24"/>
        </w:rPr>
        <w:tab/>
      </w:r>
      <w:r>
        <w:rPr>
          <w:sz w:val="24"/>
        </w:rPr>
        <w:tab/>
        <w:t>территориях</w:t>
      </w:r>
      <w:r>
        <w:rPr>
          <w:sz w:val="24"/>
        </w:rPr>
        <w:tab/>
        <w:t>кварталов,</w:t>
      </w:r>
      <w:r>
        <w:rPr>
          <w:sz w:val="24"/>
        </w:rPr>
        <w:tab/>
      </w:r>
      <w:r>
        <w:rPr>
          <w:sz w:val="24"/>
        </w:rPr>
        <w:tab/>
        <w:t>районов,</w:t>
      </w:r>
      <w:r>
        <w:rPr>
          <w:sz w:val="24"/>
        </w:rPr>
        <w:tab/>
        <w:t>иных</w:t>
      </w:r>
      <w:r>
        <w:rPr>
          <w:sz w:val="24"/>
        </w:rPr>
        <w:tab/>
      </w:r>
      <w:r>
        <w:rPr>
          <w:sz w:val="24"/>
        </w:rPr>
        <w:tab/>
        <w:t>элементов</w:t>
      </w:r>
      <w:r>
        <w:rPr>
          <w:spacing w:val="-57"/>
          <w:sz w:val="24"/>
        </w:rPr>
        <w:t xml:space="preserve"> </w:t>
      </w:r>
      <w:r>
        <w:rPr>
          <w:sz w:val="24"/>
        </w:rPr>
        <w:t>планировочной</w:t>
      </w:r>
      <w:r>
        <w:rPr>
          <w:spacing w:val="42"/>
          <w:sz w:val="24"/>
        </w:rPr>
        <w:t xml:space="preserve"> </w:t>
      </w:r>
      <w:r>
        <w:rPr>
          <w:sz w:val="24"/>
        </w:rPr>
        <w:t>структуры</w:t>
      </w:r>
      <w:r>
        <w:rPr>
          <w:spacing w:val="42"/>
          <w:sz w:val="24"/>
        </w:rPr>
        <w:t xml:space="preserve"> </w:t>
      </w:r>
      <w:r>
        <w:rPr>
          <w:sz w:val="24"/>
        </w:rPr>
        <w:t>муниципального</w:t>
      </w:r>
      <w:r>
        <w:rPr>
          <w:spacing w:val="42"/>
          <w:sz w:val="24"/>
        </w:rPr>
        <w:t xml:space="preserve"> </w:t>
      </w:r>
      <w:r>
        <w:rPr>
          <w:sz w:val="24"/>
        </w:rPr>
        <w:t>образования</w:t>
      </w:r>
      <w:r>
        <w:rPr>
          <w:spacing w:val="41"/>
          <w:sz w:val="24"/>
        </w:rPr>
        <w:t xml:space="preserve"> </w:t>
      </w:r>
      <w:r>
        <w:rPr>
          <w:sz w:val="24"/>
        </w:rPr>
        <w:t>производится</w:t>
      </w:r>
      <w:r>
        <w:rPr>
          <w:spacing w:val="42"/>
          <w:sz w:val="24"/>
        </w:rPr>
        <w:t xml:space="preserve"> </w:t>
      </w:r>
      <w:r>
        <w:rPr>
          <w:sz w:val="24"/>
        </w:rPr>
        <w:t>в</w:t>
      </w:r>
      <w:r>
        <w:rPr>
          <w:spacing w:val="42"/>
          <w:sz w:val="24"/>
        </w:rPr>
        <w:t xml:space="preserve"> </w:t>
      </w:r>
      <w:r>
        <w:rPr>
          <w:sz w:val="24"/>
        </w:rPr>
        <w:t>соответствии</w:t>
      </w:r>
      <w:r>
        <w:rPr>
          <w:spacing w:val="43"/>
          <w:sz w:val="24"/>
        </w:rPr>
        <w:t xml:space="preserve"> </w:t>
      </w:r>
      <w:r>
        <w:rPr>
          <w:sz w:val="24"/>
        </w:rPr>
        <w:t>с</w:t>
      </w:r>
      <w:r>
        <w:rPr>
          <w:spacing w:val="-57"/>
          <w:sz w:val="24"/>
        </w:rPr>
        <w:t xml:space="preserve"> </w:t>
      </w:r>
      <w:r>
        <w:rPr>
          <w:sz w:val="24"/>
        </w:rPr>
        <w:t>требованиями</w:t>
      </w:r>
      <w:r>
        <w:rPr>
          <w:spacing w:val="18"/>
          <w:sz w:val="24"/>
        </w:rPr>
        <w:t xml:space="preserve"> </w:t>
      </w:r>
      <w:r>
        <w:rPr>
          <w:sz w:val="24"/>
        </w:rPr>
        <w:t>законодательства</w:t>
      </w:r>
      <w:r>
        <w:rPr>
          <w:spacing w:val="18"/>
          <w:sz w:val="24"/>
        </w:rPr>
        <w:t xml:space="preserve"> </w:t>
      </w:r>
      <w:r>
        <w:rPr>
          <w:sz w:val="24"/>
        </w:rPr>
        <w:t>Российской</w:t>
      </w:r>
      <w:r>
        <w:rPr>
          <w:spacing w:val="18"/>
          <w:sz w:val="24"/>
        </w:rPr>
        <w:t xml:space="preserve"> </w:t>
      </w:r>
      <w:r>
        <w:rPr>
          <w:sz w:val="24"/>
        </w:rPr>
        <w:t>Федерации</w:t>
      </w:r>
      <w:r>
        <w:rPr>
          <w:spacing w:val="20"/>
          <w:sz w:val="24"/>
        </w:rPr>
        <w:t xml:space="preserve"> </w:t>
      </w:r>
      <w:r>
        <w:rPr>
          <w:sz w:val="24"/>
        </w:rPr>
        <w:t>в</w:t>
      </w:r>
      <w:r>
        <w:rPr>
          <w:spacing w:val="19"/>
          <w:sz w:val="24"/>
        </w:rPr>
        <w:t xml:space="preserve"> </w:t>
      </w:r>
      <w:r>
        <w:rPr>
          <w:sz w:val="24"/>
        </w:rPr>
        <w:t>сфере</w:t>
      </w:r>
      <w:r>
        <w:rPr>
          <w:spacing w:val="18"/>
          <w:sz w:val="24"/>
        </w:rPr>
        <w:t xml:space="preserve"> </w:t>
      </w:r>
      <w:r>
        <w:rPr>
          <w:sz w:val="24"/>
        </w:rPr>
        <w:t>охраны</w:t>
      </w:r>
      <w:r>
        <w:rPr>
          <w:spacing w:val="19"/>
          <w:sz w:val="24"/>
        </w:rPr>
        <w:t xml:space="preserve"> </w:t>
      </w:r>
      <w:r>
        <w:rPr>
          <w:sz w:val="24"/>
        </w:rPr>
        <w:t>окружающей</w:t>
      </w:r>
      <w:r>
        <w:rPr>
          <w:spacing w:val="-57"/>
          <w:sz w:val="24"/>
        </w:rPr>
        <w:t xml:space="preserve"> </w:t>
      </w:r>
      <w:r>
        <w:rPr>
          <w:sz w:val="24"/>
        </w:rPr>
        <w:t>среды,</w:t>
      </w:r>
      <w:r>
        <w:rPr>
          <w:sz w:val="24"/>
        </w:rPr>
        <w:tab/>
        <w:t>санитарно-эпидемиологическими</w:t>
      </w:r>
      <w:r>
        <w:rPr>
          <w:sz w:val="24"/>
        </w:rPr>
        <w:tab/>
        <w:t>требованиями</w:t>
      </w:r>
      <w:r>
        <w:rPr>
          <w:sz w:val="24"/>
        </w:rPr>
        <w:tab/>
      </w:r>
      <w:r>
        <w:rPr>
          <w:sz w:val="24"/>
        </w:rPr>
        <w:tab/>
        <w:t>к</w:t>
      </w:r>
      <w:r>
        <w:rPr>
          <w:sz w:val="24"/>
        </w:rPr>
        <w:tab/>
      </w:r>
      <w:r>
        <w:rPr>
          <w:sz w:val="24"/>
        </w:rPr>
        <w:tab/>
        <w:t>содержанию</w:t>
      </w:r>
      <w:r>
        <w:rPr>
          <w:sz w:val="24"/>
        </w:rPr>
        <w:tab/>
      </w:r>
      <w:r>
        <w:rPr>
          <w:sz w:val="24"/>
        </w:rPr>
        <w:tab/>
      </w:r>
      <w:r>
        <w:rPr>
          <w:spacing w:val="-1"/>
          <w:sz w:val="24"/>
        </w:rPr>
        <w:t>территорий</w:t>
      </w:r>
      <w:r>
        <w:rPr>
          <w:spacing w:val="-57"/>
          <w:sz w:val="24"/>
        </w:rPr>
        <w:t xml:space="preserve"> </w:t>
      </w:r>
      <w:r>
        <w:rPr>
          <w:sz w:val="24"/>
        </w:rPr>
        <w:t>муниципальных</w:t>
      </w:r>
      <w:r>
        <w:rPr>
          <w:sz w:val="24"/>
        </w:rPr>
        <w:tab/>
      </w:r>
      <w:r>
        <w:rPr>
          <w:sz w:val="24"/>
        </w:rPr>
        <w:tab/>
        <w:t>образований,</w:t>
      </w:r>
      <w:r>
        <w:rPr>
          <w:sz w:val="24"/>
        </w:rPr>
        <w:tab/>
        <w:t>накоплению,</w:t>
      </w:r>
      <w:r>
        <w:rPr>
          <w:sz w:val="24"/>
        </w:rPr>
        <w:tab/>
      </w:r>
      <w:r>
        <w:rPr>
          <w:sz w:val="24"/>
        </w:rPr>
        <w:tab/>
        <w:t>сбору,</w:t>
      </w:r>
      <w:r>
        <w:rPr>
          <w:sz w:val="24"/>
        </w:rPr>
        <w:tab/>
        <w:t>транспортированию</w:t>
      </w:r>
      <w:r>
        <w:rPr>
          <w:sz w:val="24"/>
        </w:rPr>
        <w:tab/>
      </w:r>
      <w:r>
        <w:rPr>
          <w:sz w:val="24"/>
        </w:rPr>
        <w:tab/>
        <w:t>отходов</w:t>
      </w:r>
      <w:r>
        <w:rPr>
          <w:spacing w:val="-57"/>
          <w:sz w:val="24"/>
        </w:rPr>
        <w:t xml:space="preserve"> </w:t>
      </w:r>
      <w:r>
        <w:rPr>
          <w:sz w:val="24"/>
        </w:rPr>
        <w:t>производства и потребления, установленными законодательством Российской Федерации.</w:t>
      </w:r>
      <w:r>
        <w:rPr>
          <w:spacing w:val="1"/>
          <w:sz w:val="24"/>
        </w:rPr>
        <w:t xml:space="preserve"> </w:t>
      </w:r>
      <w:r>
        <w:rPr>
          <w:sz w:val="24"/>
        </w:rPr>
        <w:t>Понятия</w:t>
      </w:r>
      <w:r>
        <w:rPr>
          <w:spacing w:val="61"/>
          <w:sz w:val="24"/>
        </w:rPr>
        <w:t xml:space="preserve"> </w:t>
      </w:r>
      <w:r>
        <w:rPr>
          <w:sz w:val="24"/>
        </w:rPr>
        <w:t>«бункер»,</w:t>
      </w:r>
      <w:r>
        <w:rPr>
          <w:spacing w:val="61"/>
          <w:sz w:val="24"/>
        </w:rPr>
        <w:t xml:space="preserve"> </w:t>
      </w:r>
      <w:r>
        <w:rPr>
          <w:sz w:val="24"/>
        </w:rPr>
        <w:t>«контейнер»</w:t>
      </w:r>
      <w:r>
        <w:rPr>
          <w:spacing w:val="61"/>
          <w:sz w:val="24"/>
        </w:rPr>
        <w:t xml:space="preserve"> </w:t>
      </w:r>
      <w:r>
        <w:rPr>
          <w:sz w:val="24"/>
        </w:rPr>
        <w:t>и</w:t>
      </w:r>
      <w:r>
        <w:rPr>
          <w:spacing w:val="61"/>
          <w:sz w:val="24"/>
        </w:rPr>
        <w:t xml:space="preserve"> </w:t>
      </w:r>
      <w:r>
        <w:rPr>
          <w:sz w:val="24"/>
        </w:rPr>
        <w:t>«контейнерная</w:t>
      </w:r>
      <w:r>
        <w:rPr>
          <w:spacing w:val="61"/>
          <w:sz w:val="24"/>
        </w:rPr>
        <w:t xml:space="preserve"> </w:t>
      </w:r>
      <w:r>
        <w:rPr>
          <w:sz w:val="24"/>
        </w:rPr>
        <w:t>площадка»</w:t>
      </w:r>
      <w:r>
        <w:rPr>
          <w:spacing w:val="61"/>
          <w:sz w:val="24"/>
        </w:rPr>
        <w:t xml:space="preserve"> </w:t>
      </w:r>
      <w:r>
        <w:rPr>
          <w:sz w:val="24"/>
        </w:rPr>
        <w:t>применяется   в</w:t>
      </w:r>
      <w:r>
        <w:rPr>
          <w:spacing w:val="1"/>
          <w:sz w:val="24"/>
        </w:rPr>
        <w:t xml:space="preserve"> </w:t>
      </w:r>
      <w:r>
        <w:rPr>
          <w:sz w:val="24"/>
        </w:rPr>
        <w:t>значениях,</w:t>
      </w:r>
      <w:r>
        <w:rPr>
          <w:spacing w:val="40"/>
          <w:sz w:val="24"/>
        </w:rPr>
        <w:t xml:space="preserve"> </w:t>
      </w:r>
      <w:r>
        <w:rPr>
          <w:sz w:val="24"/>
        </w:rPr>
        <w:t>установленных</w:t>
      </w:r>
      <w:r>
        <w:rPr>
          <w:spacing w:val="38"/>
          <w:sz w:val="24"/>
        </w:rPr>
        <w:t xml:space="preserve"> </w:t>
      </w:r>
      <w:r>
        <w:rPr>
          <w:sz w:val="24"/>
        </w:rPr>
        <w:t>постановлением</w:t>
      </w:r>
      <w:r>
        <w:rPr>
          <w:spacing w:val="38"/>
          <w:sz w:val="24"/>
        </w:rPr>
        <w:t xml:space="preserve"> </w:t>
      </w:r>
      <w:r>
        <w:rPr>
          <w:sz w:val="24"/>
        </w:rPr>
        <w:t>Правительства</w:t>
      </w:r>
      <w:r>
        <w:rPr>
          <w:spacing w:val="37"/>
          <w:sz w:val="24"/>
        </w:rPr>
        <w:t xml:space="preserve"> </w:t>
      </w:r>
      <w:r>
        <w:rPr>
          <w:sz w:val="24"/>
        </w:rPr>
        <w:t>Российской</w:t>
      </w:r>
      <w:r>
        <w:rPr>
          <w:spacing w:val="39"/>
          <w:sz w:val="24"/>
        </w:rPr>
        <w:t xml:space="preserve"> </w:t>
      </w:r>
      <w:r>
        <w:rPr>
          <w:sz w:val="24"/>
        </w:rPr>
        <w:t>Федерации</w:t>
      </w:r>
      <w:r>
        <w:rPr>
          <w:spacing w:val="38"/>
          <w:sz w:val="24"/>
        </w:rPr>
        <w:t xml:space="preserve"> </w:t>
      </w:r>
      <w:r>
        <w:rPr>
          <w:sz w:val="24"/>
        </w:rPr>
        <w:t>от</w:t>
      </w:r>
      <w:r>
        <w:rPr>
          <w:spacing w:val="39"/>
          <w:sz w:val="24"/>
        </w:rPr>
        <w:t xml:space="preserve"> </w:t>
      </w:r>
      <w:r>
        <w:rPr>
          <w:sz w:val="24"/>
        </w:rPr>
        <w:t>12</w:t>
      </w:r>
      <w:r>
        <w:rPr>
          <w:spacing w:val="-57"/>
          <w:sz w:val="24"/>
        </w:rPr>
        <w:t xml:space="preserve"> </w:t>
      </w:r>
      <w:r>
        <w:rPr>
          <w:sz w:val="24"/>
        </w:rPr>
        <w:t>ноября</w:t>
      </w:r>
      <w:r>
        <w:rPr>
          <w:spacing w:val="11"/>
          <w:sz w:val="24"/>
        </w:rPr>
        <w:t xml:space="preserve"> </w:t>
      </w:r>
      <w:r>
        <w:rPr>
          <w:sz w:val="24"/>
        </w:rPr>
        <w:t>2016</w:t>
      </w:r>
      <w:r>
        <w:rPr>
          <w:spacing w:val="11"/>
          <w:sz w:val="24"/>
        </w:rPr>
        <w:t xml:space="preserve"> </w:t>
      </w:r>
      <w:r>
        <w:rPr>
          <w:sz w:val="24"/>
        </w:rPr>
        <w:t>г.</w:t>
      </w:r>
      <w:r>
        <w:rPr>
          <w:spacing w:val="10"/>
          <w:sz w:val="24"/>
        </w:rPr>
        <w:t xml:space="preserve"> </w:t>
      </w:r>
      <w:r>
        <w:rPr>
          <w:sz w:val="24"/>
        </w:rPr>
        <w:t>№</w:t>
      </w:r>
      <w:r>
        <w:rPr>
          <w:spacing w:val="12"/>
          <w:sz w:val="24"/>
        </w:rPr>
        <w:t xml:space="preserve"> </w:t>
      </w:r>
      <w:r>
        <w:rPr>
          <w:sz w:val="24"/>
        </w:rPr>
        <w:t>1156</w:t>
      </w:r>
      <w:r>
        <w:rPr>
          <w:spacing w:val="13"/>
          <w:sz w:val="24"/>
        </w:rPr>
        <w:t xml:space="preserve"> </w:t>
      </w:r>
      <w:r>
        <w:rPr>
          <w:sz w:val="24"/>
        </w:rPr>
        <w:t>«Об</w:t>
      </w:r>
      <w:r>
        <w:rPr>
          <w:spacing w:val="14"/>
          <w:sz w:val="24"/>
        </w:rPr>
        <w:t xml:space="preserve"> </w:t>
      </w:r>
      <w:r>
        <w:rPr>
          <w:sz w:val="24"/>
        </w:rPr>
        <w:t>обращении</w:t>
      </w:r>
      <w:r>
        <w:rPr>
          <w:spacing w:val="12"/>
          <w:sz w:val="24"/>
        </w:rPr>
        <w:t xml:space="preserve"> </w:t>
      </w:r>
      <w:r>
        <w:rPr>
          <w:sz w:val="24"/>
        </w:rPr>
        <w:t>с</w:t>
      </w:r>
      <w:r>
        <w:rPr>
          <w:spacing w:val="10"/>
          <w:sz w:val="24"/>
        </w:rPr>
        <w:t xml:space="preserve"> </w:t>
      </w:r>
      <w:r>
        <w:rPr>
          <w:sz w:val="24"/>
        </w:rPr>
        <w:t>твердыми</w:t>
      </w:r>
      <w:r>
        <w:rPr>
          <w:spacing w:val="12"/>
          <w:sz w:val="24"/>
        </w:rPr>
        <w:t xml:space="preserve"> </w:t>
      </w:r>
      <w:r>
        <w:rPr>
          <w:sz w:val="24"/>
        </w:rPr>
        <w:t>коммунальными</w:t>
      </w:r>
      <w:r>
        <w:rPr>
          <w:spacing w:val="12"/>
          <w:sz w:val="24"/>
        </w:rPr>
        <w:t xml:space="preserve"> </w:t>
      </w:r>
      <w:r>
        <w:rPr>
          <w:sz w:val="24"/>
        </w:rPr>
        <w:t>отходами</w:t>
      </w:r>
      <w:r>
        <w:rPr>
          <w:spacing w:val="13"/>
          <w:sz w:val="24"/>
        </w:rPr>
        <w:t xml:space="preserve"> </w:t>
      </w:r>
      <w:r>
        <w:rPr>
          <w:sz w:val="24"/>
        </w:rPr>
        <w:t>и</w:t>
      </w:r>
      <w:r>
        <w:rPr>
          <w:spacing w:val="12"/>
          <w:sz w:val="24"/>
        </w:rPr>
        <w:t xml:space="preserve"> </w:t>
      </w:r>
      <w:r>
        <w:rPr>
          <w:sz w:val="24"/>
        </w:rPr>
        <w:t>внесении</w:t>
      </w:r>
      <w:r>
        <w:rPr>
          <w:spacing w:val="-57"/>
          <w:sz w:val="24"/>
        </w:rPr>
        <w:t xml:space="preserve"> </w:t>
      </w:r>
      <w:r>
        <w:rPr>
          <w:sz w:val="24"/>
        </w:rPr>
        <w:t>изменения в</w:t>
      </w:r>
      <w:r>
        <w:rPr>
          <w:spacing w:val="3"/>
          <w:sz w:val="24"/>
        </w:rPr>
        <w:t xml:space="preserve"> </w:t>
      </w:r>
      <w:r>
        <w:rPr>
          <w:sz w:val="24"/>
        </w:rPr>
        <w:t>постановление</w:t>
      </w:r>
      <w:r>
        <w:rPr>
          <w:spacing w:val="2"/>
          <w:sz w:val="24"/>
        </w:rPr>
        <w:t xml:space="preserve"> </w:t>
      </w:r>
      <w:r>
        <w:rPr>
          <w:sz w:val="24"/>
        </w:rPr>
        <w:t>Правительства</w:t>
      </w:r>
      <w:r>
        <w:rPr>
          <w:spacing w:val="2"/>
          <w:sz w:val="24"/>
        </w:rPr>
        <w:t xml:space="preserve"> </w:t>
      </w:r>
      <w:r>
        <w:rPr>
          <w:sz w:val="24"/>
        </w:rPr>
        <w:t>Российской</w:t>
      </w:r>
      <w:r>
        <w:rPr>
          <w:spacing w:val="4"/>
          <w:sz w:val="24"/>
        </w:rPr>
        <w:t xml:space="preserve"> </w:t>
      </w:r>
      <w:r>
        <w:rPr>
          <w:sz w:val="24"/>
        </w:rPr>
        <w:t>Федерации</w:t>
      </w:r>
      <w:r>
        <w:rPr>
          <w:spacing w:val="2"/>
          <w:sz w:val="24"/>
        </w:rPr>
        <w:t xml:space="preserve"> </w:t>
      </w:r>
      <w:r>
        <w:rPr>
          <w:sz w:val="24"/>
        </w:rPr>
        <w:t>от</w:t>
      </w:r>
      <w:r>
        <w:rPr>
          <w:spacing w:val="2"/>
          <w:sz w:val="24"/>
        </w:rPr>
        <w:t xml:space="preserve"> </w:t>
      </w:r>
      <w:r>
        <w:rPr>
          <w:sz w:val="24"/>
        </w:rPr>
        <w:t>25</w:t>
      </w:r>
      <w:r>
        <w:rPr>
          <w:spacing w:val="3"/>
          <w:sz w:val="24"/>
        </w:rPr>
        <w:t xml:space="preserve"> </w:t>
      </w:r>
      <w:r>
        <w:rPr>
          <w:sz w:val="24"/>
        </w:rPr>
        <w:t>августа</w:t>
      </w:r>
      <w:r>
        <w:rPr>
          <w:spacing w:val="2"/>
          <w:sz w:val="24"/>
        </w:rPr>
        <w:t xml:space="preserve"> </w:t>
      </w:r>
      <w:r>
        <w:rPr>
          <w:sz w:val="24"/>
        </w:rPr>
        <w:t>2008</w:t>
      </w:r>
      <w:r>
        <w:rPr>
          <w:spacing w:val="3"/>
          <w:sz w:val="24"/>
        </w:rPr>
        <w:t xml:space="preserve"> </w:t>
      </w:r>
      <w:r>
        <w:rPr>
          <w:sz w:val="24"/>
        </w:rPr>
        <w:t>г.</w:t>
      </w:r>
      <w:r>
        <w:rPr>
          <w:spacing w:val="3"/>
          <w:sz w:val="24"/>
        </w:rPr>
        <w:t xml:space="preserve"> </w:t>
      </w:r>
      <w:r>
        <w:rPr>
          <w:sz w:val="24"/>
        </w:rPr>
        <w:t>№</w:t>
      </w:r>
    </w:p>
    <w:p w:rsidR="00151289" w:rsidRDefault="008B55A0" w:rsidP="006F19A5">
      <w:pPr>
        <w:pStyle w:val="a3"/>
        <w:spacing w:line="272" w:lineRule="exact"/>
        <w:ind w:left="101"/>
        <w:jc w:val="both"/>
      </w:pPr>
      <w:r>
        <w:t>641».</w:t>
      </w:r>
    </w:p>
    <w:p w:rsidR="00151289" w:rsidRDefault="008B55A0" w:rsidP="006F19A5">
      <w:pPr>
        <w:pStyle w:val="a4"/>
        <w:numPr>
          <w:ilvl w:val="2"/>
          <w:numId w:val="61"/>
        </w:numPr>
        <w:tabs>
          <w:tab w:val="left" w:pos="1307"/>
        </w:tabs>
        <w:spacing w:before="3"/>
        <w:ind w:left="0" w:right="108" w:firstLine="851"/>
        <w:rPr>
          <w:sz w:val="24"/>
        </w:rPr>
      </w:pPr>
      <w:r>
        <w:rPr>
          <w:sz w:val="24"/>
        </w:rPr>
        <w:t>Площадки</w:t>
      </w:r>
      <w:r>
        <w:rPr>
          <w:spacing w:val="37"/>
          <w:sz w:val="24"/>
        </w:rPr>
        <w:t xml:space="preserve"> </w:t>
      </w:r>
      <w:r>
        <w:rPr>
          <w:sz w:val="24"/>
        </w:rPr>
        <w:t>для</w:t>
      </w:r>
      <w:r>
        <w:rPr>
          <w:spacing w:val="38"/>
          <w:sz w:val="24"/>
        </w:rPr>
        <w:t xml:space="preserve"> </w:t>
      </w:r>
      <w:r>
        <w:rPr>
          <w:sz w:val="24"/>
        </w:rPr>
        <w:t>установки</w:t>
      </w:r>
      <w:r>
        <w:rPr>
          <w:spacing w:val="37"/>
          <w:sz w:val="24"/>
        </w:rPr>
        <w:t xml:space="preserve"> </w:t>
      </w:r>
      <w:r>
        <w:rPr>
          <w:sz w:val="24"/>
        </w:rPr>
        <w:t>контейнеров</w:t>
      </w:r>
      <w:r>
        <w:rPr>
          <w:spacing w:val="33"/>
          <w:sz w:val="24"/>
        </w:rPr>
        <w:t xml:space="preserve"> </w:t>
      </w:r>
      <w:r>
        <w:rPr>
          <w:sz w:val="24"/>
        </w:rPr>
        <w:t>(контейнерные</w:t>
      </w:r>
      <w:r>
        <w:rPr>
          <w:spacing w:val="35"/>
          <w:sz w:val="24"/>
        </w:rPr>
        <w:t xml:space="preserve"> </w:t>
      </w:r>
      <w:r>
        <w:rPr>
          <w:sz w:val="24"/>
        </w:rPr>
        <w:t>площадки)</w:t>
      </w:r>
      <w:r>
        <w:rPr>
          <w:spacing w:val="35"/>
          <w:sz w:val="24"/>
        </w:rPr>
        <w:t xml:space="preserve"> </w:t>
      </w:r>
      <w:r>
        <w:rPr>
          <w:sz w:val="24"/>
        </w:rPr>
        <w:t>размещают</w:t>
      </w:r>
      <w:r>
        <w:rPr>
          <w:spacing w:val="-58"/>
          <w:sz w:val="24"/>
        </w:rPr>
        <w:t xml:space="preserve"> </w:t>
      </w:r>
      <w:r>
        <w:rPr>
          <w:sz w:val="24"/>
        </w:rPr>
        <w:t>на</w:t>
      </w:r>
      <w:r>
        <w:rPr>
          <w:spacing w:val="1"/>
          <w:sz w:val="24"/>
        </w:rPr>
        <w:t xml:space="preserve"> </w:t>
      </w:r>
      <w:r>
        <w:rPr>
          <w:sz w:val="24"/>
        </w:rPr>
        <w:t>удалении</w:t>
      </w:r>
      <w:r>
        <w:rPr>
          <w:spacing w:val="1"/>
          <w:sz w:val="24"/>
        </w:rPr>
        <w:t xml:space="preserve"> </w:t>
      </w:r>
      <w:r>
        <w:rPr>
          <w:sz w:val="24"/>
        </w:rPr>
        <w:t>от</w:t>
      </w:r>
      <w:r>
        <w:rPr>
          <w:spacing w:val="1"/>
          <w:sz w:val="24"/>
        </w:rPr>
        <w:t xml:space="preserve"> </w:t>
      </w:r>
      <w:r>
        <w:rPr>
          <w:sz w:val="24"/>
        </w:rPr>
        <w:t>жилых</w:t>
      </w:r>
      <w:r>
        <w:rPr>
          <w:spacing w:val="1"/>
          <w:sz w:val="24"/>
        </w:rPr>
        <w:t xml:space="preserve"> </w:t>
      </w:r>
      <w:r>
        <w:rPr>
          <w:sz w:val="24"/>
        </w:rPr>
        <w:t>домов,</w:t>
      </w:r>
      <w:r>
        <w:rPr>
          <w:spacing w:val="1"/>
          <w:sz w:val="24"/>
        </w:rPr>
        <w:t xml:space="preserve"> </w:t>
      </w:r>
      <w:r>
        <w:rPr>
          <w:sz w:val="24"/>
        </w:rPr>
        <w:t>детских</w:t>
      </w:r>
      <w:r>
        <w:rPr>
          <w:spacing w:val="1"/>
          <w:sz w:val="24"/>
        </w:rPr>
        <w:t xml:space="preserve"> </w:t>
      </w:r>
      <w:r>
        <w:rPr>
          <w:sz w:val="24"/>
        </w:rPr>
        <w:t>учреждений,</w:t>
      </w:r>
      <w:r>
        <w:rPr>
          <w:spacing w:val="1"/>
          <w:sz w:val="24"/>
        </w:rPr>
        <w:t xml:space="preserve"> </w:t>
      </w:r>
      <w:r>
        <w:rPr>
          <w:sz w:val="24"/>
        </w:rPr>
        <w:t>спортивных</w:t>
      </w:r>
      <w:r>
        <w:rPr>
          <w:spacing w:val="1"/>
          <w:sz w:val="24"/>
        </w:rPr>
        <w:t xml:space="preserve"> </w:t>
      </w:r>
      <w:r>
        <w:rPr>
          <w:sz w:val="24"/>
        </w:rPr>
        <w:t>площадок</w:t>
      </w:r>
      <w:r>
        <w:rPr>
          <w:spacing w:val="1"/>
          <w:sz w:val="24"/>
        </w:rPr>
        <w:t xml:space="preserve"> </w:t>
      </w:r>
      <w:r>
        <w:rPr>
          <w:sz w:val="24"/>
        </w:rPr>
        <w:t>и</w:t>
      </w:r>
      <w:r>
        <w:rPr>
          <w:spacing w:val="1"/>
          <w:sz w:val="24"/>
        </w:rPr>
        <w:t xml:space="preserve"> </w:t>
      </w:r>
      <w:r>
        <w:rPr>
          <w:sz w:val="24"/>
        </w:rPr>
        <w:t>от</w:t>
      </w:r>
      <w:r>
        <w:rPr>
          <w:spacing w:val="1"/>
          <w:sz w:val="24"/>
        </w:rPr>
        <w:t xml:space="preserve"> </w:t>
      </w:r>
      <w:r>
        <w:rPr>
          <w:sz w:val="24"/>
        </w:rPr>
        <w:t>мест</w:t>
      </w:r>
      <w:r>
        <w:rPr>
          <w:spacing w:val="-57"/>
          <w:sz w:val="24"/>
        </w:rPr>
        <w:t xml:space="preserve"> </w:t>
      </w:r>
      <w:r>
        <w:rPr>
          <w:sz w:val="24"/>
        </w:rPr>
        <w:t>отдыха</w:t>
      </w:r>
      <w:r>
        <w:rPr>
          <w:spacing w:val="-2"/>
          <w:sz w:val="24"/>
        </w:rPr>
        <w:t xml:space="preserve"> </w:t>
      </w:r>
      <w:r>
        <w:rPr>
          <w:sz w:val="24"/>
        </w:rPr>
        <w:t>населения на</w:t>
      </w:r>
      <w:r>
        <w:rPr>
          <w:spacing w:val="-1"/>
          <w:sz w:val="24"/>
        </w:rPr>
        <w:t xml:space="preserve"> </w:t>
      </w:r>
      <w:r>
        <w:rPr>
          <w:sz w:val="24"/>
        </w:rPr>
        <w:t>расстояние</w:t>
      </w:r>
      <w:r>
        <w:rPr>
          <w:spacing w:val="-1"/>
          <w:sz w:val="24"/>
        </w:rPr>
        <w:t xml:space="preserve"> </w:t>
      </w:r>
      <w:r>
        <w:rPr>
          <w:sz w:val="24"/>
        </w:rPr>
        <w:t>не</w:t>
      </w:r>
      <w:r>
        <w:rPr>
          <w:spacing w:val="-1"/>
          <w:sz w:val="24"/>
        </w:rPr>
        <w:t xml:space="preserve"> </w:t>
      </w:r>
      <w:r>
        <w:rPr>
          <w:sz w:val="24"/>
        </w:rPr>
        <w:t>менее</w:t>
      </w:r>
      <w:r>
        <w:rPr>
          <w:spacing w:val="-1"/>
          <w:sz w:val="24"/>
        </w:rPr>
        <w:t xml:space="preserve"> </w:t>
      </w:r>
      <w:r>
        <w:rPr>
          <w:sz w:val="24"/>
        </w:rPr>
        <w:t>20 м,</w:t>
      </w:r>
      <w:r>
        <w:rPr>
          <w:spacing w:val="2"/>
          <w:sz w:val="24"/>
        </w:rPr>
        <w:t xml:space="preserve"> </w:t>
      </w:r>
      <w:r>
        <w:rPr>
          <w:sz w:val="24"/>
        </w:rPr>
        <w:t>но не</w:t>
      </w:r>
      <w:r>
        <w:rPr>
          <w:spacing w:val="-1"/>
          <w:sz w:val="24"/>
        </w:rPr>
        <w:t xml:space="preserve"> </w:t>
      </w:r>
      <w:r>
        <w:rPr>
          <w:sz w:val="24"/>
        </w:rPr>
        <w:t>более</w:t>
      </w:r>
      <w:r>
        <w:rPr>
          <w:spacing w:val="-1"/>
          <w:sz w:val="24"/>
        </w:rPr>
        <w:t xml:space="preserve"> </w:t>
      </w:r>
      <w:r>
        <w:rPr>
          <w:sz w:val="24"/>
        </w:rPr>
        <w:t>100 м.</w:t>
      </w:r>
    </w:p>
    <w:p w:rsidR="00151289" w:rsidRDefault="008B55A0" w:rsidP="006F19A5">
      <w:pPr>
        <w:pStyle w:val="a4"/>
        <w:numPr>
          <w:ilvl w:val="2"/>
          <w:numId w:val="61"/>
        </w:numPr>
        <w:tabs>
          <w:tab w:val="left" w:pos="1489"/>
        </w:tabs>
        <w:spacing w:before="134"/>
        <w:ind w:left="0" w:right="103" w:firstLine="851"/>
        <w:rPr>
          <w:sz w:val="24"/>
        </w:rPr>
      </w:pPr>
      <w:r>
        <w:rPr>
          <w:sz w:val="24"/>
        </w:rPr>
        <w:t>Обязательный</w:t>
      </w:r>
      <w:r>
        <w:rPr>
          <w:spacing w:val="1"/>
          <w:sz w:val="24"/>
        </w:rPr>
        <w:t xml:space="preserve"> </w:t>
      </w:r>
      <w:r>
        <w:rPr>
          <w:sz w:val="24"/>
        </w:rPr>
        <w:t>перечень</w:t>
      </w:r>
      <w:r>
        <w:rPr>
          <w:spacing w:val="1"/>
          <w:sz w:val="24"/>
        </w:rPr>
        <w:t xml:space="preserve"> </w:t>
      </w:r>
      <w:r>
        <w:rPr>
          <w:sz w:val="24"/>
        </w:rPr>
        <w:t>элементов</w:t>
      </w:r>
      <w:r>
        <w:rPr>
          <w:spacing w:val="1"/>
          <w:sz w:val="24"/>
        </w:rPr>
        <w:t xml:space="preserve"> </w:t>
      </w:r>
      <w:r>
        <w:rPr>
          <w:sz w:val="24"/>
        </w:rPr>
        <w:t>благоустройства</w:t>
      </w:r>
      <w:r>
        <w:rPr>
          <w:spacing w:val="1"/>
          <w:sz w:val="24"/>
        </w:rPr>
        <w:t xml:space="preserve"> </w:t>
      </w:r>
      <w:r>
        <w:rPr>
          <w:sz w:val="24"/>
        </w:rPr>
        <w:t>территории</w:t>
      </w:r>
      <w:r>
        <w:rPr>
          <w:spacing w:val="1"/>
          <w:sz w:val="24"/>
        </w:rPr>
        <w:t xml:space="preserve"> </w:t>
      </w:r>
      <w:r>
        <w:rPr>
          <w:sz w:val="24"/>
        </w:rPr>
        <w:t>на</w:t>
      </w:r>
      <w:r>
        <w:rPr>
          <w:spacing w:val="1"/>
          <w:sz w:val="24"/>
        </w:rPr>
        <w:t xml:space="preserve"> </w:t>
      </w:r>
      <w:r>
        <w:rPr>
          <w:sz w:val="24"/>
        </w:rPr>
        <w:t>контейнерной площадке включает: твердые виды покрытия площадки; контейнеры для</w:t>
      </w:r>
      <w:r>
        <w:rPr>
          <w:spacing w:val="1"/>
          <w:sz w:val="24"/>
        </w:rPr>
        <w:t xml:space="preserve"> </w:t>
      </w:r>
      <w:r>
        <w:rPr>
          <w:sz w:val="24"/>
        </w:rPr>
        <w:t>сбора</w:t>
      </w:r>
      <w:r>
        <w:rPr>
          <w:spacing w:val="1"/>
          <w:sz w:val="24"/>
        </w:rPr>
        <w:t xml:space="preserve"> </w:t>
      </w:r>
      <w:r>
        <w:rPr>
          <w:sz w:val="24"/>
        </w:rPr>
        <w:t>твердых</w:t>
      </w:r>
      <w:r>
        <w:rPr>
          <w:spacing w:val="1"/>
          <w:sz w:val="24"/>
        </w:rPr>
        <w:t xml:space="preserve"> </w:t>
      </w:r>
      <w:r>
        <w:rPr>
          <w:sz w:val="24"/>
        </w:rPr>
        <w:t>коммунальных</w:t>
      </w:r>
      <w:r>
        <w:rPr>
          <w:spacing w:val="1"/>
          <w:sz w:val="24"/>
        </w:rPr>
        <w:t xml:space="preserve"> </w:t>
      </w:r>
      <w:r>
        <w:rPr>
          <w:sz w:val="24"/>
        </w:rPr>
        <w:t>отходов</w:t>
      </w:r>
      <w:r>
        <w:rPr>
          <w:spacing w:val="1"/>
          <w:sz w:val="24"/>
        </w:rPr>
        <w:t xml:space="preserve"> </w:t>
      </w:r>
      <w:r>
        <w:rPr>
          <w:sz w:val="24"/>
        </w:rPr>
        <w:t>(ТКО),</w:t>
      </w:r>
      <w:r>
        <w:rPr>
          <w:spacing w:val="1"/>
          <w:sz w:val="24"/>
        </w:rPr>
        <w:t xml:space="preserve"> </w:t>
      </w:r>
      <w:r>
        <w:rPr>
          <w:sz w:val="24"/>
        </w:rPr>
        <w:t>в</w:t>
      </w:r>
      <w:r>
        <w:rPr>
          <w:spacing w:val="1"/>
          <w:sz w:val="24"/>
        </w:rPr>
        <w:t xml:space="preserve"> </w:t>
      </w:r>
      <w:r>
        <w:rPr>
          <w:sz w:val="24"/>
        </w:rPr>
        <w:t>том</w:t>
      </w:r>
      <w:r>
        <w:rPr>
          <w:spacing w:val="1"/>
          <w:sz w:val="24"/>
        </w:rPr>
        <w:t xml:space="preserve"> </w:t>
      </w:r>
      <w:r>
        <w:rPr>
          <w:sz w:val="24"/>
        </w:rPr>
        <w:t>числе</w:t>
      </w:r>
      <w:r>
        <w:rPr>
          <w:spacing w:val="1"/>
          <w:sz w:val="24"/>
        </w:rPr>
        <w:t xml:space="preserve"> </w:t>
      </w:r>
      <w:r>
        <w:rPr>
          <w:sz w:val="24"/>
        </w:rPr>
        <w:t>для</w:t>
      </w:r>
      <w:r>
        <w:rPr>
          <w:spacing w:val="1"/>
          <w:sz w:val="24"/>
        </w:rPr>
        <w:t xml:space="preserve"> </w:t>
      </w:r>
      <w:r>
        <w:rPr>
          <w:sz w:val="24"/>
        </w:rPr>
        <w:t>сбора</w:t>
      </w:r>
      <w:r>
        <w:rPr>
          <w:spacing w:val="1"/>
          <w:sz w:val="24"/>
        </w:rPr>
        <w:t xml:space="preserve"> </w:t>
      </w:r>
      <w:r>
        <w:rPr>
          <w:sz w:val="24"/>
        </w:rPr>
        <w:t>вторсырья</w:t>
      </w:r>
      <w:r>
        <w:rPr>
          <w:spacing w:val="-57"/>
          <w:sz w:val="24"/>
        </w:rPr>
        <w:t xml:space="preserve"> </w:t>
      </w:r>
      <w:r>
        <w:rPr>
          <w:sz w:val="24"/>
        </w:rPr>
        <w:t>(макулатура,</w:t>
      </w:r>
      <w:r>
        <w:rPr>
          <w:spacing w:val="1"/>
          <w:sz w:val="24"/>
        </w:rPr>
        <w:t xml:space="preserve"> </w:t>
      </w:r>
      <w:r>
        <w:rPr>
          <w:sz w:val="24"/>
        </w:rPr>
        <w:t>пластик,</w:t>
      </w:r>
      <w:r>
        <w:rPr>
          <w:spacing w:val="1"/>
          <w:sz w:val="24"/>
        </w:rPr>
        <w:t xml:space="preserve"> </w:t>
      </w:r>
      <w:r>
        <w:rPr>
          <w:sz w:val="24"/>
        </w:rPr>
        <w:t>металл,</w:t>
      </w:r>
      <w:r>
        <w:rPr>
          <w:spacing w:val="1"/>
          <w:sz w:val="24"/>
        </w:rPr>
        <w:t xml:space="preserve"> </w:t>
      </w:r>
      <w:r>
        <w:rPr>
          <w:sz w:val="24"/>
        </w:rPr>
        <w:t>стекло)</w:t>
      </w:r>
      <w:r>
        <w:rPr>
          <w:spacing w:val="1"/>
          <w:sz w:val="24"/>
        </w:rPr>
        <w:t xml:space="preserve"> </w:t>
      </w:r>
      <w:r>
        <w:rPr>
          <w:sz w:val="24"/>
        </w:rPr>
        <w:t>и</w:t>
      </w:r>
      <w:r>
        <w:rPr>
          <w:spacing w:val="1"/>
          <w:sz w:val="24"/>
        </w:rPr>
        <w:t xml:space="preserve"> </w:t>
      </w:r>
      <w:r>
        <w:rPr>
          <w:sz w:val="24"/>
        </w:rPr>
        <w:t>крупногабаритных</w:t>
      </w:r>
      <w:r>
        <w:rPr>
          <w:spacing w:val="1"/>
          <w:sz w:val="24"/>
        </w:rPr>
        <w:t xml:space="preserve"> </w:t>
      </w:r>
      <w:r>
        <w:rPr>
          <w:sz w:val="24"/>
        </w:rPr>
        <w:t>отходов.</w:t>
      </w:r>
      <w:r>
        <w:rPr>
          <w:spacing w:val="1"/>
          <w:sz w:val="24"/>
        </w:rPr>
        <w:t xml:space="preserve"> </w:t>
      </w:r>
      <w:r>
        <w:rPr>
          <w:sz w:val="24"/>
        </w:rPr>
        <w:t>Контейнеры</w:t>
      </w:r>
      <w:r>
        <w:rPr>
          <w:spacing w:val="60"/>
          <w:sz w:val="24"/>
        </w:rPr>
        <w:t xml:space="preserve"> </w:t>
      </w:r>
      <w:r>
        <w:rPr>
          <w:sz w:val="24"/>
        </w:rPr>
        <w:t>для</w:t>
      </w:r>
      <w:r>
        <w:rPr>
          <w:spacing w:val="1"/>
          <w:sz w:val="24"/>
        </w:rPr>
        <w:t xml:space="preserve"> </w:t>
      </w:r>
      <w:r>
        <w:rPr>
          <w:sz w:val="24"/>
        </w:rPr>
        <w:t>сбора</w:t>
      </w:r>
      <w:r>
        <w:rPr>
          <w:spacing w:val="1"/>
          <w:sz w:val="24"/>
        </w:rPr>
        <w:t xml:space="preserve"> </w:t>
      </w:r>
      <w:r>
        <w:rPr>
          <w:sz w:val="24"/>
        </w:rPr>
        <w:t>ТКО,</w:t>
      </w:r>
      <w:r>
        <w:rPr>
          <w:spacing w:val="1"/>
          <w:sz w:val="24"/>
        </w:rPr>
        <w:t xml:space="preserve"> </w:t>
      </w:r>
      <w:r>
        <w:rPr>
          <w:sz w:val="24"/>
        </w:rPr>
        <w:t>оборудованные</w:t>
      </w:r>
      <w:r>
        <w:rPr>
          <w:spacing w:val="1"/>
          <w:sz w:val="24"/>
        </w:rPr>
        <w:t xml:space="preserve"> </w:t>
      </w:r>
      <w:r>
        <w:rPr>
          <w:sz w:val="24"/>
        </w:rPr>
        <w:t>колесами</w:t>
      </w:r>
      <w:r>
        <w:rPr>
          <w:spacing w:val="1"/>
          <w:sz w:val="24"/>
        </w:rPr>
        <w:t xml:space="preserve"> </w:t>
      </w:r>
      <w:r>
        <w:rPr>
          <w:sz w:val="24"/>
        </w:rPr>
        <w:t>для</w:t>
      </w:r>
      <w:r>
        <w:rPr>
          <w:spacing w:val="1"/>
          <w:sz w:val="24"/>
        </w:rPr>
        <w:t xml:space="preserve"> </w:t>
      </w:r>
      <w:r>
        <w:rPr>
          <w:sz w:val="24"/>
        </w:rPr>
        <w:t>перемещения,</w:t>
      </w:r>
      <w:r>
        <w:rPr>
          <w:spacing w:val="1"/>
          <w:sz w:val="24"/>
        </w:rPr>
        <w:t xml:space="preserve"> </w:t>
      </w:r>
      <w:r>
        <w:rPr>
          <w:sz w:val="24"/>
        </w:rPr>
        <w:t>должны</w:t>
      </w:r>
      <w:r>
        <w:rPr>
          <w:spacing w:val="1"/>
          <w:sz w:val="24"/>
        </w:rPr>
        <w:t xml:space="preserve"> </w:t>
      </w:r>
      <w:r>
        <w:rPr>
          <w:sz w:val="24"/>
        </w:rPr>
        <w:t>быть</w:t>
      </w:r>
      <w:r>
        <w:rPr>
          <w:spacing w:val="1"/>
          <w:sz w:val="24"/>
        </w:rPr>
        <w:t xml:space="preserve"> </w:t>
      </w:r>
      <w:r>
        <w:rPr>
          <w:sz w:val="24"/>
        </w:rPr>
        <w:t>обеспечены</w:t>
      </w:r>
      <w:r>
        <w:rPr>
          <w:spacing w:val="1"/>
          <w:sz w:val="24"/>
        </w:rPr>
        <w:t xml:space="preserve"> </w:t>
      </w:r>
      <w:r>
        <w:rPr>
          <w:sz w:val="24"/>
        </w:rPr>
        <w:t>тормозными</w:t>
      </w:r>
      <w:r>
        <w:rPr>
          <w:spacing w:val="1"/>
          <w:sz w:val="24"/>
        </w:rPr>
        <w:t xml:space="preserve"> </w:t>
      </w:r>
      <w:r>
        <w:rPr>
          <w:sz w:val="24"/>
        </w:rPr>
        <w:t>устройствами.</w:t>
      </w:r>
      <w:r>
        <w:rPr>
          <w:spacing w:val="1"/>
          <w:sz w:val="24"/>
        </w:rPr>
        <w:t xml:space="preserve"> </w:t>
      </w:r>
      <w:r>
        <w:rPr>
          <w:sz w:val="24"/>
        </w:rPr>
        <w:t>На</w:t>
      </w:r>
      <w:r>
        <w:rPr>
          <w:spacing w:val="1"/>
          <w:sz w:val="24"/>
        </w:rPr>
        <w:t xml:space="preserve"> </w:t>
      </w:r>
      <w:r>
        <w:rPr>
          <w:sz w:val="24"/>
        </w:rPr>
        <w:t>контейнерных</w:t>
      </w:r>
      <w:r>
        <w:rPr>
          <w:spacing w:val="1"/>
          <w:sz w:val="24"/>
        </w:rPr>
        <w:t xml:space="preserve"> </w:t>
      </w:r>
      <w:r>
        <w:rPr>
          <w:sz w:val="24"/>
        </w:rPr>
        <w:t>площадках</w:t>
      </w:r>
      <w:r>
        <w:rPr>
          <w:spacing w:val="1"/>
          <w:sz w:val="24"/>
        </w:rPr>
        <w:t xml:space="preserve"> </w:t>
      </w:r>
      <w:r w:rsidRPr="00715514">
        <w:rPr>
          <w:sz w:val="24"/>
          <w:shd w:val="clear" w:color="auto" w:fill="FFFF00"/>
        </w:rPr>
        <w:t>устанавливаю</w:t>
      </w:r>
      <w:r w:rsidR="00715514" w:rsidRPr="00715514">
        <w:rPr>
          <w:sz w:val="24"/>
          <w:shd w:val="clear" w:color="auto" w:fill="FFFF00"/>
        </w:rPr>
        <w:t>т</w:t>
      </w:r>
      <w:r w:rsidRPr="00715514">
        <w:rPr>
          <w:sz w:val="24"/>
          <w:shd w:val="clear" w:color="auto" w:fill="FFFF00"/>
        </w:rPr>
        <w:t>ся</w:t>
      </w:r>
      <w:r w:rsidRPr="00715514">
        <w:rPr>
          <w:spacing w:val="1"/>
          <w:sz w:val="24"/>
          <w:shd w:val="clear" w:color="auto" w:fill="FFFF00"/>
        </w:rPr>
        <w:t xml:space="preserve"> </w:t>
      </w:r>
      <w:r w:rsidRPr="00715514">
        <w:rPr>
          <w:sz w:val="24"/>
          <w:shd w:val="clear" w:color="auto" w:fill="FFFF00"/>
        </w:rPr>
        <w:t>информационной</w:t>
      </w:r>
      <w:r>
        <w:rPr>
          <w:spacing w:val="1"/>
          <w:sz w:val="24"/>
        </w:rPr>
        <w:t xml:space="preserve"> </w:t>
      </w:r>
      <w:r>
        <w:rPr>
          <w:sz w:val="24"/>
        </w:rPr>
        <w:t>табличкой</w:t>
      </w:r>
      <w:r>
        <w:rPr>
          <w:spacing w:val="1"/>
          <w:sz w:val="24"/>
        </w:rPr>
        <w:t xml:space="preserve"> </w:t>
      </w:r>
      <w:r>
        <w:rPr>
          <w:sz w:val="24"/>
        </w:rPr>
        <w:t>о</w:t>
      </w:r>
      <w:r>
        <w:rPr>
          <w:spacing w:val="1"/>
          <w:sz w:val="24"/>
        </w:rPr>
        <w:t xml:space="preserve"> </w:t>
      </w:r>
      <w:r>
        <w:rPr>
          <w:sz w:val="24"/>
        </w:rPr>
        <w:t>сроках</w:t>
      </w:r>
      <w:r>
        <w:rPr>
          <w:spacing w:val="1"/>
          <w:sz w:val="24"/>
        </w:rPr>
        <w:t xml:space="preserve"> </w:t>
      </w:r>
      <w:r>
        <w:rPr>
          <w:sz w:val="24"/>
        </w:rPr>
        <w:t>удаления</w:t>
      </w:r>
      <w:r>
        <w:rPr>
          <w:spacing w:val="1"/>
          <w:sz w:val="24"/>
        </w:rPr>
        <w:t xml:space="preserve"> </w:t>
      </w:r>
      <w:r>
        <w:rPr>
          <w:sz w:val="24"/>
        </w:rPr>
        <w:t>отходов,</w:t>
      </w:r>
      <w:r>
        <w:rPr>
          <w:spacing w:val="1"/>
          <w:sz w:val="24"/>
        </w:rPr>
        <w:t xml:space="preserve"> </w:t>
      </w:r>
      <w:r>
        <w:rPr>
          <w:sz w:val="24"/>
        </w:rPr>
        <w:t>наименовании</w:t>
      </w:r>
      <w:r>
        <w:rPr>
          <w:spacing w:val="1"/>
          <w:sz w:val="24"/>
        </w:rPr>
        <w:t xml:space="preserve"> </w:t>
      </w:r>
      <w:r>
        <w:rPr>
          <w:sz w:val="24"/>
        </w:rPr>
        <w:t>организации,</w:t>
      </w:r>
      <w:r>
        <w:rPr>
          <w:spacing w:val="1"/>
          <w:sz w:val="24"/>
        </w:rPr>
        <w:t xml:space="preserve"> </w:t>
      </w:r>
      <w:r>
        <w:rPr>
          <w:sz w:val="24"/>
        </w:rPr>
        <w:t>выполняющей данную работу, контактах лица, ответственного за работу по содержанию</w:t>
      </w:r>
      <w:r>
        <w:rPr>
          <w:spacing w:val="1"/>
          <w:sz w:val="24"/>
        </w:rPr>
        <w:t xml:space="preserve"> </w:t>
      </w:r>
      <w:r>
        <w:rPr>
          <w:sz w:val="24"/>
        </w:rPr>
        <w:t>площадки</w:t>
      </w:r>
      <w:r>
        <w:rPr>
          <w:spacing w:val="1"/>
          <w:sz w:val="24"/>
        </w:rPr>
        <w:t xml:space="preserve"> </w:t>
      </w:r>
      <w:r>
        <w:rPr>
          <w:sz w:val="24"/>
        </w:rPr>
        <w:t>и</w:t>
      </w:r>
      <w:r>
        <w:rPr>
          <w:spacing w:val="1"/>
          <w:sz w:val="24"/>
        </w:rPr>
        <w:t xml:space="preserve"> </w:t>
      </w:r>
      <w:r>
        <w:rPr>
          <w:sz w:val="24"/>
        </w:rPr>
        <w:t>своевременное</w:t>
      </w:r>
      <w:r>
        <w:rPr>
          <w:spacing w:val="1"/>
          <w:sz w:val="24"/>
        </w:rPr>
        <w:t xml:space="preserve"> </w:t>
      </w:r>
      <w:r>
        <w:rPr>
          <w:sz w:val="24"/>
        </w:rPr>
        <w:t>удаление</w:t>
      </w:r>
      <w:r>
        <w:rPr>
          <w:spacing w:val="1"/>
          <w:sz w:val="24"/>
        </w:rPr>
        <w:t xml:space="preserve"> </w:t>
      </w:r>
      <w:r>
        <w:rPr>
          <w:sz w:val="24"/>
        </w:rPr>
        <w:t>отходов,</w:t>
      </w:r>
      <w:r>
        <w:rPr>
          <w:spacing w:val="1"/>
          <w:sz w:val="24"/>
        </w:rPr>
        <w:t xml:space="preserve"> </w:t>
      </w:r>
      <w:r>
        <w:rPr>
          <w:sz w:val="24"/>
        </w:rPr>
        <w:t>а</w:t>
      </w:r>
      <w:r>
        <w:rPr>
          <w:spacing w:val="1"/>
          <w:sz w:val="24"/>
        </w:rPr>
        <w:t xml:space="preserve"> </w:t>
      </w:r>
      <w:r>
        <w:rPr>
          <w:sz w:val="24"/>
        </w:rPr>
        <w:t>также</w:t>
      </w:r>
      <w:r>
        <w:rPr>
          <w:spacing w:val="1"/>
          <w:sz w:val="24"/>
        </w:rPr>
        <w:t xml:space="preserve"> </w:t>
      </w:r>
      <w:r>
        <w:rPr>
          <w:sz w:val="24"/>
        </w:rPr>
        <w:t>о</w:t>
      </w:r>
      <w:r>
        <w:rPr>
          <w:spacing w:val="1"/>
          <w:sz w:val="24"/>
        </w:rPr>
        <w:t xml:space="preserve"> </w:t>
      </w:r>
      <w:r>
        <w:rPr>
          <w:sz w:val="24"/>
        </w:rPr>
        <w:t>недопустимости</w:t>
      </w:r>
      <w:r>
        <w:rPr>
          <w:spacing w:val="1"/>
          <w:sz w:val="24"/>
        </w:rPr>
        <w:t xml:space="preserve"> </w:t>
      </w:r>
      <w:r>
        <w:rPr>
          <w:sz w:val="24"/>
        </w:rPr>
        <w:t>создания</w:t>
      </w:r>
      <w:r>
        <w:rPr>
          <w:spacing w:val="1"/>
          <w:sz w:val="24"/>
        </w:rPr>
        <w:t xml:space="preserve"> </w:t>
      </w:r>
      <w:r>
        <w:rPr>
          <w:sz w:val="24"/>
        </w:rPr>
        <w:t>препятствий подъезду специализированного автотранспорта, разгружающего контейнеры</w:t>
      </w:r>
      <w:r>
        <w:rPr>
          <w:spacing w:val="1"/>
          <w:sz w:val="24"/>
        </w:rPr>
        <w:t xml:space="preserve"> </w:t>
      </w:r>
      <w:r>
        <w:rPr>
          <w:sz w:val="24"/>
        </w:rPr>
        <w:t>и бункеры.</w:t>
      </w:r>
    </w:p>
    <w:p w:rsidR="00151289" w:rsidRDefault="008B55A0">
      <w:pPr>
        <w:pStyle w:val="a3"/>
        <w:spacing w:before="137"/>
        <w:ind w:left="101" w:right="103" w:firstLine="566"/>
        <w:jc w:val="both"/>
      </w:pPr>
      <w:r>
        <w:t>К рекомендуемым элементам благоустройства контейнерной площадки относятся:</w:t>
      </w:r>
      <w:r>
        <w:rPr>
          <w:spacing w:val="1"/>
        </w:rPr>
        <w:t xml:space="preserve"> </w:t>
      </w:r>
      <w:r>
        <w:t>специальные</w:t>
      </w:r>
      <w:r>
        <w:rPr>
          <w:spacing w:val="1"/>
        </w:rPr>
        <w:t xml:space="preserve"> </w:t>
      </w:r>
      <w:r>
        <w:t>контейнеры</w:t>
      </w:r>
      <w:r>
        <w:rPr>
          <w:spacing w:val="1"/>
        </w:rPr>
        <w:t xml:space="preserve"> </w:t>
      </w:r>
      <w:r>
        <w:t>для</w:t>
      </w:r>
      <w:r>
        <w:rPr>
          <w:spacing w:val="1"/>
        </w:rPr>
        <w:t xml:space="preserve"> </w:t>
      </w:r>
      <w:r>
        <w:t>временного</w:t>
      </w:r>
      <w:r>
        <w:rPr>
          <w:spacing w:val="1"/>
        </w:rPr>
        <w:t xml:space="preserve"> </w:t>
      </w:r>
      <w:r>
        <w:t>накопления</w:t>
      </w:r>
      <w:r>
        <w:rPr>
          <w:spacing w:val="1"/>
        </w:rPr>
        <w:t xml:space="preserve"> </w:t>
      </w:r>
      <w:r>
        <w:t>вышедших</w:t>
      </w:r>
      <w:r>
        <w:rPr>
          <w:spacing w:val="1"/>
        </w:rPr>
        <w:t xml:space="preserve"> </w:t>
      </w:r>
      <w:r>
        <w:t>из</w:t>
      </w:r>
      <w:r>
        <w:rPr>
          <w:spacing w:val="1"/>
        </w:rPr>
        <w:t xml:space="preserve"> </w:t>
      </w:r>
      <w:r>
        <w:t>строя</w:t>
      </w:r>
      <w:r>
        <w:rPr>
          <w:spacing w:val="1"/>
        </w:rPr>
        <w:t xml:space="preserve"> </w:t>
      </w:r>
      <w:r>
        <w:t>люминесцентных</w:t>
      </w:r>
      <w:r>
        <w:rPr>
          <w:spacing w:val="1"/>
        </w:rPr>
        <w:t xml:space="preserve"> </w:t>
      </w:r>
      <w:r>
        <w:t>и</w:t>
      </w:r>
      <w:r>
        <w:rPr>
          <w:spacing w:val="1"/>
        </w:rPr>
        <w:t xml:space="preserve"> </w:t>
      </w:r>
      <w:r>
        <w:t>энергосберегающих</w:t>
      </w:r>
      <w:r>
        <w:rPr>
          <w:spacing w:val="1"/>
        </w:rPr>
        <w:t xml:space="preserve"> </w:t>
      </w:r>
      <w:r>
        <w:t>ламп,</w:t>
      </w:r>
      <w:r>
        <w:rPr>
          <w:spacing w:val="1"/>
        </w:rPr>
        <w:t xml:space="preserve"> </w:t>
      </w:r>
      <w:r>
        <w:t>бытовых</w:t>
      </w:r>
      <w:r>
        <w:rPr>
          <w:spacing w:val="1"/>
        </w:rPr>
        <w:t xml:space="preserve"> </w:t>
      </w:r>
      <w:r>
        <w:t>химических</w:t>
      </w:r>
      <w:r>
        <w:rPr>
          <w:spacing w:val="1"/>
        </w:rPr>
        <w:t xml:space="preserve"> </w:t>
      </w:r>
      <w:r>
        <w:t>источников</w:t>
      </w:r>
      <w:r>
        <w:rPr>
          <w:spacing w:val="1"/>
        </w:rPr>
        <w:t xml:space="preserve"> </w:t>
      </w:r>
      <w:r>
        <w:t>тока</w:t>
      </w:r>
      <w:r>
        <w:rPr>
          <w:spacing w:val="1"/>
        </w:rPr>
        <w:t xml:space="preserve"> </w:t>
      </w:r>
      <w:r>
        <w:t>(батареек)</w:t>
      </w:r>
      <w:r>
        <w:rPr>
          <w:spacing w:val="-2"/>
        </w:rPr>
        <w:t xml:space="preserve"> </w:t>
      </w:r>
      <w:r>
        <w:t>и</w:t>
      </w:r>
      <w:r>
        <w:rPr>
          <w:spacing w:val="1"/>
        </w:rPr>
        <w:t xml:space="preserve"> </w:t>
      </w:r>
      <w:r>
        <w:t>осветительного оборудования.</w:t>
      </w:r>
    </w:p>
    <w:p w:rsidR="00151289" w:rsidRDefault="008B55A0" w:rsidP="006F19A5">
      <w:pPr>
        <w:pStyle w:val="a4"/>
        <w:numPr>
          <w:ilvl w:val="2"/>
          <w:numId w:val="61"/>
        </w:numPr>
        <w:tabs>
          <w:tab w:val="left" w:pos="1338"/>
        </w:tabs>
        <w:ind w:left="0" w:right="104" w:firstLine="993"/>
        <w:rPr>
          <w:sz w:val="24"/>
        </w:rPr>
      </w:pPr>
      <w:r>
        <w:rPr>
          <w:sz w:val="24"/>
        </w:rPr>
        <w:t>Контейнерная</w:t>
      </w:r>
      <w:r>
        <w:rPr>
          <w:spacing w:val="1"/>
          <w:sz w:val="24"/>
        </w:rPr>
        <w:t xml:space="preserve"> </w:t>
      </w:r>
      <w:r>
        <w:rPr>
          <w:sz w:val="24"/>
        </w:rPr>
        <w:t>площадка</w:t>
      </w:r>
      <w:r>
        <w:rPr>
          <w:spacing w:val="1"/>
          <w:sz w:val="24"/>
        </w:rPr>
        <w:t xml:space="preserve"> </w:t>
      </w:r>
      <w:r>
        <w:rPr>
          <w:sz w:val="24"/>
        </w:rPr>
        <w:t>устанавливается</w:t>
      </w:r>
      <w:r>
        <w:rPr>
          <w:spacing w:val="1"/>
          <w:sz w:val="24"/>
        </w:rPr>
        <w:t xml:space="preserve"> </w:t>
      </w:r>
      <w:r>
        <w:rPr>
          <w:sz w:val="24"/>
        </w:rPr>
        <w:t>на</w:t>
      </w:r>
      <w:r>
        <w:rPr>
          <w:spacing w:val="1"/>
          <w:sz w:val="24"/>
        </w:rPr>
        <w:t xml:space="preserve"> </w:t>
      </w:r>
      <w:r>
        <w:rPr>
          <w:sz w:val="24"/>
        </w:rPr>
        <w:t>твердом</w:t>
      </w:r>
      <w:r>
        <w:rPr>
          <w:spacing w:val="1"/>
          <w:sz w:val="24"/>
        </w:rPr>
        <w:t xml:space="preserve"> </w:t>
      </w:r>
      <w:r>
        <w:rPr>
          <w:sz w:val="24"/>
        </w:rPr>
        <w:t>(водонепроницаемом)</w:t>
      </w:r>
      <w:r>
        <w:rPr>
          <w:spacing w:val="-57"/>
          <w:sz w:val="24"/>
        </w:rPr>
        <w:t xml:space="preserve"> </w:t>
      </w:r>
      <w:r>
        <w:rPr>
          <w:sz w:val="24"/>
        </w:rPr>
        <w:t xml:space="preserve">покрытии. Уклон покрытия площадки рекомендуется устанавливать </w:t>
      </w:r>
      <w:r>
        <w:rPr>
          <w:sz w:val="24"/>
        </w:rPr>
        <w:lastRenderedPageBreak/>
        <w:t>составляющим 5-10%</w:t>
      </w:r>
      <w:r>
        <w:rPr>
          <w:spacing w:val="-57"/>
          <w:sz w:val="24"/>
        </w:rPr>
        <w:t xml:space="preserve"> </w:t>
      </w:r>
      <w:r>
        <w:rPr>
          <w:sz w:val="24"/>
        </w:rPr>
        <w:t>в</w:t>
      </w:r>
      <w:r>
        <w:rPr>
          <w:spacing w:val="5"/>
          <w:sz w:val="24"/>
        </w:rPr>
        <w:t xml:space="preserve"> </w:t>
      </w:r>
      <w:r>
        <w:rPr>
          <w:sz w:val="24"/>
        </w:rPr>
        <w:t>сторону</w:t>
      </w:r>
      <w:r>
        <w:rPr>
          <w:spacing w:val="59"/>
          <w:sz w:val="24"/>
        </w:rPr>
        <w:t xml:space="preserve"> </w:t>
      </w:r>
      <w:r>
        <w:rPr>
          <w:sz w:val="24"/>
        </w:rPr>
        <w:t>проезжей</w:t>
      </w:r>
      <w:r>
        <w:rPr>
          <w:spacing w:val="9"/>
          <w:sz w:val="24"/>
        </w:rPr>
        <w:t xml:space="preserve"> </w:t>
      </w:r>
      <w:r>
        <w:rPr>
          <w:sz w:val="24"/>
        </w:rPr>
        <w:t>части,</w:t>
      </w:r>
      <w:r>
        <w:rPr>
          <w:spacing w:val="6"/>
          <w:sz w:val="24"/>
        </w:rPr>
        <w:t xml:space="preserve"> </w:t>
      </w:r>
      <w:r>
        <w:rPr>
          <w:sz w:val="24"/>
        </w:rPr>
        <w:t>чтобы</w:t>
      </w:r>
      <w:r>
        <w:rPr>
          <w:spacing w:val="5"/>
          <w:sz w:val="24"/>
        </w:rPr>
        <w:t xml:space="preserve"> </w:t>
      </w:r>
      <w:r>
        <w:rPr>
          <w:sz w:val="24"/>
        </w:rPr>
        <w:t>не</w:t>
      </w:r>
      <w:r>
        <w:rPr>
          <w:spacing w:val="5"/>
          <w:sz w:val="24"/>
        </w:rPr>
        <w:t xml:space="preserve"> </w:t>
      </w:r>
      <w:r>
        <w:rPr>
          <w:sz w:val="24"/>
        </w:rPr>
        <w:t>допускать</w:t>
      </w:r>
      <w:r>
        <w:rPr>
          <w:spacing w:val="7"/>
          <w:sz w:val="24"/>
        </w:rPr>
        <w:t xml:space="preserve"> </w:t>
      </w:r>
      <w:r>
        <w:rPr>
          <w:sz w:val="24"/>
        </w:rPr>
        <w:t>застаивания</w:t>
      </w:r>
      <w:r>
        <w:rPr>
          <w:spacing w:val="3"/>
          <w:sz w:val="24"/>
        </w:rPr>
        <w:t xml:space="preserve"> </w:t>
      </w:r>
      <w:r>
        <w:rPr>
          <w:sz w:val="24"/>
        </w:rPr>
        <w:t>воды</w:t>
      </w:r>
      <w:r>
        <w:rPr>
          <w:spacing w:val="5"/>
          <w:sz w:val="24"/>
        </w:rPr>
        <w:t xml:space="preserve"> </w:t>
      </w:r>
      <w:r>
        <w:rPr>
          <w:sz w:val="24"/>
        </w:rPr>
        <w:t>и</w:t>
      </w:r>
      <w:r>
        <w:rPr>
          <w:spacing w:val="7"/>
          <w:sz w:val="24"/>
        </w:rPr>
        <w:t xml:space="preserve"> </w:t>
      </w:r>
      <w:r>
        <w:rPr>
          <w:sz w:val="24"/>
        </w:rPr>
        <w:t>скатывания</w:t>
      </w:r>
    </w:p>
    <w:p w:rsidR="00151289" w:rsidRDefault="008B55A0">
      <w:pPr>
        <w:pStyle w:val="a3"/>
        <w:spacing w:before="66"/>
        <w:ind w:left="101" w:right="107"/>
        <w:jc w:val="both"/>
      </w:pPr>
      <w:r>
        <w:t>контейнера.</w:t>
      </w:r>
      <w:r>
        <w:rPr>
          <w:spacing w:val="1"/>
        </w:rPr>
        <w:t xml:space="preserve"> </w:t>
      </w:r>
      <w:r>
        <w:t>Сопряжение площадки</w:t>
      </w:r>
      <w:r>
        <w:rPr>
          <w:spacing w:val="1"/>
        </w:rPr>
        <w:t xml:space="preserve"> </w:t>
      </w:r>
      <w:r>
        <w:t>с прилегающим проездом осуществляется в одном</w:t>
      </w:r>
      <w:r>
        <w:rPr>
          <w:spacing w:val="1"/>
        </w:rPr>
        <w:t xml:space="preserve"> </w:t>
      </w:r>
      <w:r>
        <w:t>уровне,</w:t>
      </w:r>
      <w:r>
        <w:rPr>
          <w:spacing w:val="-1"/>
        </w:rPr>
        <w:t xml:space="preserve"> </w:t>
      </w:r>
      <w:r>
        <w:t>без</w:t>
      </w:r>
      <w:r>
        <w:rPr>
          <w:spacing w:val="6"/>
        </w:rPr>
        <w:t xml:space="preserve"> </w:t>
      </w:r>
      <w:r>
        <w:t>укладки</w:t>
      </w:r>
      <w:r>
        <w:rPr>
          <w:spacing w:val="1"/>
        </w:rPr>
        <w:t xml:space="preserve"> </w:t>
      </w:r>
      <w:r>
        <w:t>бордюрного камня.</w:t>
      </w:r>
    </w:p>
    <w:p w:rsidR="00151289" w:rsidRDefault="008B55A0" w:rsidP="006F19A5">
      <w:pPr>
        <w:pStyle w:val="a4"/>
        <w:numPr>
          <w:ilvl w:val="2"/>
          <w:numId w:val="61"/>
        </w:numPr>
        <w:tabs>
          <w:tab w:val="left" w:pos="1340"/>
        </w:tabs>
        <w:ind w:left="0" w:right="106" w:firstLine="993"/>
        <w:rPr>
          <w:sz w:val="24"/>
        </w:rPr>
      </w:pPr>
      <w:r>
        <w:rPr>
          <w:sz w:val="24"/>
        </w:rPr>
        <w:t>Функционирование</w:t>
      </w:r>
      <w:r>
        <w:rPr>
          <w:spacing w:val="1"/>
          <w:sz w:val="24"/>
        </w:rPr>
        <w:t xml:space="preserve"> </w:t>
      </w:r>
      <w:r>
        <w:rPr>
          <w:sz w:val="24"/>
        </w:rPr>
        <w:t>осветительного</w:t>
      </w:r>
      <w:r>
        <w:rPr>
          <w:spacing w:val="1"/>
          <w:sz w:val="24"/>
        </w:rPr>
        <w:t xml:space="preserve"> </w:t>
      </w:r>
      <w:r>
        <w:rPr>
          <w:sz w:val="24"/>
        </w:rPr>
        <w:t>оборудования</w:t>
      </w:r>
      <w:r>
        <w:rPr>
          <w:spacing w:val="1"/>
          <w:sz w:val="24"/>
        </w:rPr>
        <w:t xml:space="preserve"> </w:t>
      </w:r>
      <w:r>
        <w:rPr>
          <w:sz w:val="24"/>
        </w:rPr>
        <w:t>устанавливают</w:t>
      </w:r>
      <w:r>
        <w:rPr>
          <w:spacing w:val="1"/>
          <w:sz w:val="24"/>
        </w:rPr>
        <w:t xml:space="preserve"> </w:t>
      </w:r>
      <w:r>
        <w:rPr>
          <w:sz w:val="24"/>
        </w:rPr>
        <w:t>в</w:t>
      </w:r>
      <w:r>
        <w:rPr>
          <w:spacing w:val="1"/>
          <w:sz w:val="24"/>
        </w:rPr>
        <w:t xml:space="preserve"> </w:t>
      </w:r>
      <w:r>
        <w:rPr>
          <w:sz w:val="24"/>
        </w:rPr>
        <w:t>режиме</w:t>
      </w:r>
      <w:r>
        <w:rPr>
          <w:spacing w:val="1"/>
          <w:sz w:val="24"/>
        </w:rPr>
        <w:t xml:space="preserve"> </w:t>
      </w:r>
      <w:r>
        <w:rPr>
          <w:sz w:val="24"/>
        </w:rPr>
        <w:t>освещения</w:t>
      </w:r>
      <w:r>
        <w:rPr>
          <w:spacing w:val="-1"/>
          <w:sz w:val="24"/>
        </w:rPr>
        <w:t xml:space="preserve"> </w:t>
      </w:r>
      <w:r>
        <w:rPr>
          <w:sz w:val="24"/>
        </w:rPr>
        <w:t>прилегающей</w:t>
      </w:r>
      <w:r>
        <w:rPr>
          <w:spacing w:val="1"/>
          <w:sz w:val="24"/>
        </w:rPr>
        <w:t xml:space="preserve"> </w:t>
      </w:r>
      <w:r>
        <w:rPr>
          <w:sz w:val="24"/>
        </w:rPr>
        <w:t>территории</w:t>
      </w:r>
      <w:r>
        <w:rPr>
          <w:spacing w:val="1"/>
          <w:sz w:val="24"/>
        </w:rPr>
        <w:t xml:space="preserve"> </w:t>
      </w:r>
      <w:r>
        <w:rPr>
          <w:sz w:val="24"/>
        </w:rPr>
        <w:t>с</w:t>
      </w:r>
      <w:r>
        <w:rPr>
          <w:spacing w:val="-1"/>
          <w:sz w:val="24"/>
        </w:rPr>
        <w:t xml:space="preserve"> </w:t>
      </w:r>
      <w:r>
        <w:rPr>
          <w:sz w:val="24"/>
        </w:rPr>
        <w:t>высотой</w:t>
      </w:r>
      <w:r>
        <w:rPr>
          <w:spacing w:val="-2"/>
          <w:sz w:val="24"/>
        </w:rPr>
        <w:t xml:space="preserve"> </w:t>
      </w:r>
      <w:r>
        <w:rPr>
          <w:sz w:val="24"/>
        </w:rPr>
        <w:t>опор</w:t>
      </w:r>
      <w:r>
        <w:rPr>
          <w:spacing w:val="-1"/>
          <w:sz w:val="24"/>
        </w:rPr>
        <w:t xml:space="preserve"> </w:t>
      </w:r>
      <w:r>
        <w:rPr>
          <w:sz w:val="24"/>
        </w:rPr>
        <w:t>не</w:t>
      </w:r>
      <w:r>
        <w:rPr>
          <w:spacing w:val="-1"/>
          <w:sz w:val="24"/>
        </w:rPr>
        <w:t xml:space="preserve"> </w:t>
      </w:r>
      <w:r>
        <w:rPr>
          <w:sz w:val="24"/>
        </w:rPr>
        <w:t>менее</w:t>
      </w:r>
      <w:r>
        <w:rPr>
          <w:spacing w:val="-1"/>
          <w:sz w:val="24"/>
        </w:rPr>
        <w:t xml:space="preserve"> </w:t>
      </w:r>
      <w:r>
        <w:rPr>
          <w:sz w:val="24"/>
        </w:rPr>
        <w:t>3 м.</w:t>
      </w:r>
    </w:p>
    <w:p w:rsidR="00151289" w:rsidRDefault="008B55A0" w:rsidP="006F19A5">
      <w:pPr>
        <w:pStyle w:val="a4"/>
        <w:numPr>
          <w:ilvl w:val="2"/>
          <w:numId w:val="61"/>
        </w:numPr>
        <w:tabs>
          <w:tab w:val="left" w:pos="1297"/>
        </w:tabs>
        <w:ind w:left="0" w:right="104" w:firstLine="993"/>
        <w:rPr>
          <w:sz w:val="24"/>
        </w:rPr>
      </w:pPr>
      <w:r>
        <w:rPr>
          <w:sz w:val="24"/>
        </w:rPr>
        <w:t>Контейнерная площадка должна иметь с трех сторон ограждение высотой не</w:t>
      </w:r>
      <w:r>
        <w:rPr>
          <w:spacing w:val="1"/>
          <w:sz w:val="24"/>
        </w:rPr>
        <w:t xml:space="preserve"> </w:t>
      </w:r>
      <w:r>
        <w:rPr>
          <w:sz w:val="24"/>
        </w:rPr>
        <w:t>менее 1,5 метра, асфальтовое или бетонное покрытие с уклоном в сторону проезжей части,</w:t>
      </w:r>
      <w:r>
        <w:rPr>
          <w:spacing w:val="-57"/>
          <w:sz w:val="24"/>
        </w:rPr>
        <w:t xml:space="preserve"> </w:t>
      </w:r>
      <w:r>
        <w:rPr>
          <w:sz w:val="24"/>
        </w:rPr>
        <w:t>подъездной путь с твердым покрытием аналогичным покрытию проездов, без выбоин,</w:t>
      </w:r>
      <w:r>
        <w:rPr>
          <w:spacing w:val="1"/>
          <w:sz w:val="24"/>
        </w:rPr>
        <w:t xml:space="preserve"> </w:t>
      </w:r>
      <w:r>
        <w:rPr>
          <w:sz w:val="24"/>
        </w:rPr>
        <w:t>просадков,</w:t>
      </w:r>
      <w:r>
        <w:rPr>
          <w:spacing w:val="1"/>
          <w:sz w:val="24"/>
        </w:rPr>
        <w:t xml:space="preserve"> </w:t>
      </w:r>
      <w:r>
        <w:rPr>
          <w:sz w:val="24"/>
        </w:rPr>
        <w:t>проломов,</w:t>
      </w:r>
      <w:r>
        <w:rPr>
          <w:spacing w:val="1"/>
          <w:sz w:val="24"/>
        </w:rPr>
        <w:t xml:space="preserve"> </w:t>
      </w:r>
      <w:r>
        <w:rPr>
          <w:sz w:val="24"/>
        </w:rPr>
        <w:t>сдвигов,</w:t>
      </w:r>
      <w:r>
        <w:rPr>
          <w:spacing w:val="1"/>
          <w:sz w:val="24"/>
        </w:rPr>
        <w:t xml:space="preserve"> </w:t>
      </w:r>
      <w:r>
        <w:rPr>
          <w:sz w:val="24"/>
        </w:rPr>
        <w:t>волн,</w:t>
      </w:r>
      <w:r>
        <w:rPr>
          <w:spacing w:val="1"/>
          <w:sz w:val="24"/>
        </w:rPr>
        <w:t xml:space="preserve"> </w:t>
      </w:r>
      <w:r>
        <w:rPr>
          <w:sz w:val="24"/>
        </w:rPr>
        <w:t>гребенок,</w:t>
      </w:r>
      <w:r>
        <w:rPr>
          <w:spacing w:val="1"/>
          <w:sz w:val="24"/>
        </w:rPr>
        <w:t xml:space="preserve"> </w:t>
      </w:r>
      <w:r>
        <w:rPr>
          <w:sz w:val="24"/>
        </w:rPr>
        <w:t>колей</w:t>
      </w:r>
      <w:r>
        <w:rPr>
          <w:spacing w:val="1"/>
          <w:sz w:val="24"/>
        </w:rPr>
        <w:t xml:space="preserve"> </w:t>
      </w:r>
      <w:r>
        <w:rPr>
          <w:sz w:val="24"/>
        </w:rPr>
        <w:t>и</w:t>
      </w:r>
      <w:r>
        <w:rPr>
          <w:spacing w:val="1"/>
          <w:sz w:val="24"/>
        </w:rPr>
        <w:t xml:space="preserve"> </w:t>
      </w:r>
      <w:r>
        <w:rPr>
          <w:sz w:val="24"/>
        </w:rPr>
        <w:t>сорной</w:t>
      </w:r>
      <w:r>
        <w:rPr>
          <w:spacing w:val="1"/>
          <w:sz w:val="24"/>
        </w:rPr>
        <w:t xml:space="preserve"> </w:t>
      </w:r>
      <w:r>
        <w:rPr>
          <w:sz w:val="24"/>
        </w:rPr>
        <w:t>растительностью.</w:t>
      </w:r>
      <w:r>
        <w:rPr>
          <w:spacing w:val="1"/>
          <w:sz w:val="24"/>
        </w:rPr>
        <w:t xml:space="preserve"> </w:t>
      </w:r>
      <w:r>
        <w:rPr>
          <w:sz w:val="24"/>
        </w:rPr>
        <w:t>Ограждения контейнерных площадок не монтируются из сварной сетки, сетки-рабицы,</w:t>
      </w:r>
      <w:r>
        <w:rPr>
          <w:spacing w:val="1"/>
          <w:sz w:val="24"/>
        </w:rPr>
        <w:t xml:space="preserve"> </w:t>
      </w:r>
      <w:r>
        <w:rPr>
          <w:sz w:val="24"/>
        </w:rPr>
        <w:t>решеток из прута и прутка, арматуры, бетонных и железобетонных изделий, дерева, ткани,</w:t>
      </w:r>
      <w:r>
        <w:rPr>
          <w:spacing w:val="-57"/>
          <w:sz w:val="24"/>
        </w:rPr>
        <w:t xml:space="preserve"> </w:t>
      </w:r>
      <w:r>
        <w:rPr>
          <w:sz w:val="24"/>
        </w:rPr>
        <w:t>картона,</w:t>
      </w:r>
      <w:r>
        <w:rPr>
          <w:spacing w:val="1"/>
          <w:sz w:val="24"/>
        </w:rPr>
        <w:t xml:space="preserve"> </w:t>
      </w:r>
      <w:r>
        <w:rPr>
          <w:sz w:val="24"/>
        </w:rPr>
        <w:t>бумаги,</w:t>
      </w:r>
      <w:r>
        <w:rPr>
          <w:spacing w:val="1"/>
          <w:sz w:val="24"/>
        </w:rPr>
        <w:t xml:space="preserve"> </w:t>
      </w:r>
      <w:r>
        <w:rPr>
          <w:sz w:val="24"/>
        </w:rPr>
        <w:t>пластиковых</w:t>
      </w:r>
      <w:r>
        <w:rPr>
          <w:spacing w:val="1"/>
          <w:sz w:val="24"/>
        </w:rPr>
        <w:t xml:space="preserve"> </w:t>
      </w:r>
      <w:r>
        <w:rPr>
          <w:sz w:val="24"/>
        </w:rPr>
        <w:t>изделий, шифера,</w:t>
      </w:r>
      <w:r>
        <w:rPr>
          <w:spacing w:val="1"/>
          <w:sz w:val="24"/>
        </w:rPr>
        <w:t xml:space="preserve"> </w:t>
      </w:r>
      <w:r>
        <w:rPr>
          <w:sz w:val="24"/>
        </w:rPr>
        <w:t>поддонов,</w:t>
      </w:r>
      <w:r>
        <w:rPr>
          <w:spacing w:val="1"/>
          <w:sz w:val="24"/>
        </w:rPr>
        <w:t xml:space="preserve"> </w:t>
      </w:r>
      <w:r>
        <w:rPr>
          <w:sz w:val="24"/>
        </w:rPr>
        <w:t>иных</w:t>
      </w:r>
      <w:r>
        <w:rPr>
          <w:spacing w:val="1"/>
          <w:sz w:val="24"/>
        </w:rPr>
        <w:t xml:space="preserve"> </w:t>
      </w:r>
      <w:r>
        <w:rPr>
          <w:sz w:val="24"/>
        </w:rPr>
        <w:t>подобных</w:t>
      </w:r>
      <w:r>
        <w:rPr>
          <w:spacing w:val="1"/>
          <w:sz w:val="24"/>
        </w:rPr>
        <w:t xml:space="preserve"> </w:t>
      </w:r>
      <w:r>
        <w:rPr>
          <w:sz w:val="24"/>
        </w:rPr>
        <w:t>изделий</w:t>
      </w:r>
      <w:r>
        <w:rPr>
          <w:spacing w:val="1"/>
          <w:sz w:val="24"/>
        </w:rPr>
        <w:t xml:space="preserve"> </w:t>
      </w:r>
      <w:r>
        <w:rPr>
          <w:sz w:val="24"/>
        </w:rPr>
        <w:t>и</w:t>
      </w:r>
      <w:r>
        <w:rPr>
          <w:spacing w:val="1"/>
          <w:sz w:val="24"/>
        </w:rPr>
        <w:t xml:space="preserve"> </w:t>
      </w:r>
      <w:r>
        <w:rPr>
          <w:sz w:val="24"/>
        </w:rPr>
        <w:t>материалов.</w:t>
      </w:r>
    </w:p>
    <w:p w:rsidR="00151289" w:rsidRDefault="008B55A0">
      <w:pPr>
        <w:pStyle w:val="a3"/>
        <w:spacing w:before="134"/>
        <w:ind w:left="101" w:right="107" w:firstLine="566"/>
        <w:jc w:val="both"/>
      </w:pPr>
      <w:r>
        <w:t>Крыши контейнерных площадок не устраиваются из бетонных и железобетонных</w:t>
      </w:r>
      <w:r>
        <w:rPr>
          <w:spacing w:val="1"/>
        </w:rPr>
        <w:t xml:space="preserve"> </w:t>
      </w:r>
      <w:r>
        <w:t>изделий, дерева, ткани, шифера, мягкой</w:t>
      </w:r>
      <w:r>
        <w:rPr>
          <w:spacing w:val="1"/>
        </w:rPr>
        <w:t xml:space="preserve"> </w:t>
      </w:r>
      <w:r>
        <w:t>кровли, черепицы, поддонов, иных</w:t>
      </w:r>
      <w:r>
        <w:rPr>
          <w:spacing w:val="1"/>
        </w:rPr>
        <w:t xml:space="preserve"> </w:t>
      </w:r>
      <w:r>
        <w:t>подобных</w:t>
      </w:r>
      <w:r>
        <w:rPr>
          <w:spacing w:val="1"/>
        </w:rPr>
        <w:t xml:space="preserve"> </w:t>
      </w:r>
      <w:r>
        <w:t>изделий и</w:t>
      </w:r>
      <w:r>
        <w:rPr>
          <w:spacing w:val="1"/>
        </w:rPr>
        <w:t xml:space="preserve"> </w:t>
      </w:r>
      <w:r>
        <w:t>материалов.</w:t>
      </w:r>
    </w:p>
    <w:p w:rsidR="00151289" w:rsidRDefault="008B55A0">
      <w:pPr>
        <w:pStyle w:val="a3"/>
        <w:spacing w:before="137"/>
        <w:ind w:left="101" w:right="105" w:firstLine="566"/>
        <w:jc w:val="both"/>
      </w:pPr>
      <w:r>
        <w:t>Внешние</w:t>
      </w:r>
      <w:r>
        <w:rPr>
          <w:spacing w:val="1"/>
        </w:rPr>
        <w:t xml:space="preserve"> </w:t>
      </w:r>
      <w:r>
        <w:t>поверхности</w:t>
      </w:r>
      <w:r>
        <w:rPr>
          <w:spacing w:val="1"/>
        </w:rPr>
        <w:t xml:space="preserve"> </w:t>
      </w:r>
      <w:r>
        <w:t>элементов</w:t>
      </w:r>
      <w:r>
        <w:rPr>
          <w:spacing w:val="1"/>
        </w:rPr>
        <w:t xml:space="preserve"> </w:t>
      </w:r>
      <w:r>
        <w:t>благоустройства</w:t>
      </w:r>
      <w:r>
        <w:rPr>
          <w:spacing w:val="1"/>
        </w:rPr>
        <w:t xml:space="preserve"> </w:t>
      </w:r>
      <w:r>
        <w:t>контейнерных</w:t>
      </w:r>
      <w:r>
        <w:rPr>
          <w:spacing w:val="1"/>
        </w:rPr>
        <w:t xml:space="preserve"> </w:t>
      </w:r>
      <w:r>
        <w:t>площадок</w:t>
      </w:r>
      <w:r>
        <w:rPr>
          <w:spacing w:val="1"/>
        </w:rPr>
        <w:t xml:space="preserve"> </w:t>
      </w:r>
      <w:r>
        <w:t>поддерживаются</w:t>
      </w:r>
      <w:r>
        <w:rPr>
          <w:spacing w:val="-1"/>
        </w:rPr>
        <w:t xml:space="preserve"> </w:t>
      </w:r>
      <w:r>
        <w:t>чистыми, без визуально воспринимаемых</w:t>
      </w:r>
      <w:r>
        <w:rPr>
          <w:spacing w:val="1"/>
        </w:rPr>
        <w:t xml:space="preserve"> </w:t>
      </w:r>
      <w:r>
        <w:t>деформаций.</w:t>
      </w:r>
    </w:p>
    <w:p w:rsidR="00151289" w:rsidRDefault="008B55A0" w:rsidP="006F19A5">
      <w:pPr>
        <w:pStyle w:val="a4"/>
        <w:numPr>
          <w:ilvl w:val="2"/>
          <w:numId w:val="61"/>
        </w:numPr>
        <w:tabs>
          <w:tab w:val="left" w:pos="1273"/>
        </w:tabs>
        <w:ind w:left="0" w:right="106" w:firstLine="993"/>
        <w:rPr>
          <w:sz w:val="24"/>
        </w:rPr>
      </w:pPr>
      <w:r>
        <w:rPr>
          <w:sz w:val="24"/>
        </w:rPr>
        <w:t>Ответственность за содержание и эксплуатацию контейнерной площадки несет</w:t>
      </w:r>
      <w:r>
        <w:rPr>
          <w:spacing w:val="-57"/>
          <w:sz w:val="24"/>
        </w:rPr>
        <w:t xml:space="preserve"> </w:t>
      </w:r>
      <w:r>
        <w:rPr>
          <w:sz w:val="24"/>
        </w:rPr>
        <w:t>собственник</w:t>
      </w:r>
      <w:r>
        <w:rPr>
          <w:spacing w:val="1"/>
          <w:sz w:val="24"/>
        </w:rPr>
        <w:t xml:space="preserve"> </w:t>
      </w:r>
      <w:r>
        <w:rPr>
          <w:sz w:val="24"/>
        </w:rPr>
        <w:t>или</w:t>
      </w:r>
      <w:r>
        <w:rPr>
          <w:spacing w:val="1"/>
          <w:sz w:val="24"/>
        </w:rPr>
        <w:t xml:space="preserve"> </w:t>
      </w:r>
      <w:r>
        <w:rPr>
          <w:sz w:val="24"/>
        </w:rPr>
        <w:t>иной</w:t>
      </w:r>
      <w:r>
        <w:rPr>
          <w:spacing w:val="1"/>
          <w:sz w:val="24"/>
        </w:rPr>
        <w:t xml:space="preserve"> </w:t>
      </w:r>
      <w:r>
        <w:rPr>
          <w:sz w:val="24"/>
        </w:rPr>
        <w:t>правообладатель</w:t>
      </w:r>
      <w:r>
        <w:rPr>
          <w:spacing w:val="1"/>
          <w:sz w:val="24"/>
        </w:rPr>
        <w:t xml:space="preserve"> </w:t>
      </w:r>
      <w:r>
        <w:rPr>
          <w:sz w:val="24"/>
        </w:rPr>
        <w:t>земельного</w:t>
      </w:r>
      <w:r>
        <w:rPr>
          <w:spacing w:val="1"/>
          <w:sz w:val="24"/>
        </w:rPr>
        <w:t xml:space="preserve"> </w:t>
      </w:r>
      <w:r>
        <w:rPr>
          <w:sz w:val="24"/>
        </w:rPr>
        <w:t>участка,</w:t>
      </w:r>
      <w:r>
        <w:rPr>
          <w:spacing w:val="1"/>
          <w:sz w:val="24"/>
        </w:rPr>
        <w:t xml:space="preserve"> </w:t>
      </w:r>
      <w:r>
        <w:rPr>
          <w:sz w:val="24"/>
        </w:rPr>
        <w:t>на</w:t>
      </w:r>
      <w:r>
        <w:rPr>
          <w:spacing w:val="1"/>
          <w:sz w:val="24"/>
        </w:rPr>
        <w:t xml:space="preserve"> </w:t>
      </w:r>
      <w:r>
        <w:rPr>
          <w:sz w:val="24"/>
        </w:rPr>
        <w:t>котором</w:t>
      </w:r>
      <w:r>
        <w:rPr>
          <w:spacing w:val="1"/>
          <w:sz w:val="24"/>
        </w:rPr>
        <w:t xml:space="preserve"> </w:t>
      </w:r>
      <w:r>
        <w:rPr>
          <w:sz w:val="24"/>
        </w:rPr>
        <w:t>расположена</w:t>
      </w:r>
      <w:r>
        <w:rPr>
          <w:spacing w:val="1"/>
          <w:sz w:val="24"/>
        </w:rPr>
        <w:t xml:space="preserve"> </w:t>
      </w:r>
      <w:r>
        <w:rPr>
          <w:sz w:val="24"/>
        </w:rPr>
        <w:t>контейнерная</w:t>
      </w:r>
      <w:r>
        <w:rPr>
          <w:spacing w:val="-1"/>
          <w:sz w:val="24"/>
        </w:rPr>
        <w:t xml:space="preserve"> </w:t>
      </w:r>
      <w:r>
        <w:rPr>
          <w:sz w:val="24"/>
        </w:rPr>
        <w:t>площадка, организация ее</w:t>
      </w:r>
      <w:r>
        <w:rPr>
          <w:spacing w:val="-1"/>
          <w:sz w:val="24"/>
        </w:rPr>
        <w:t xml:space="preserve"> </w:t>
      </w:r>
      <w:r>
        <w:rPr>
          <w:sz w:val="24"/>
        </w:rPr>
        <w:t>эксплуатирующая.</w:t>
      </w:r>
    </w:p>
    <w:p w:rsidR="00151289" w:rsidRDefault="008B55A0" w:rsidP="006F19A5">
      <w:pPr>
        <w:pStyle w:val="a4"/>
        <w:numPr>
          <w:ilvl w:val="2"/>
          <w:numId w:val="61"/>
        </w:numPr>
        <w:tabs>
          <w:tab w:val="left" w:pos="1200"/>
        </w:tabs>
        <w:spacing w:before="173" w:line="276" w:lineRule="auto"/>
        <w:ind w:left="0" w:right="107" w:firstLine="993"/>
      </w:pPr>
      <w:r>
        <w:rPr>
          <w:sz w:val="24"/>
        </w:rPr>
        <w:t>Рекомендуется обеспечивать свободный подъезд мусоровозов непосредственно</w:t>
      </w:r>
      <w:r>
        <w:rPr>
          <w:spacing w:val="1"/>
          <w:sz w:val="24"/>
        </w:rPr>
        <w:t xml:space="preserve"> </w:t>
      </w:r>
      <w:r>
        <w:rPr>
          <w:sz w:val="24"/>
        </w:rPr>
        <w:t>к контейнерам, бункерам</w:t>
      </w:r>
      <w:r>
        <w:rPr>
          <w:spacing w:val="-1"/>
          <w:sz w:val="24"/>
        </w:rPr>
        <w:t xml:space="preserve"> </w:t>
      </w:r>
      <w:r>
        <w:rPr>
          <w:sz w:val="24"/>
        </w:rPr>
        <w:t>и выгребным</w:t>
      </w:r>
      <w:r>
        <w:rPr>
          <w:spacing w:val="-1"/>
          <w:sz w:val="24"/>
        </w:rPr>
        <w:t xml:space="preserve"> </w:t>
      </w:r>
      <w:r>
        <w:rPr>
          <w:sz w:val="24"/>
        </w:rPr>
        <w:t>ямам</w:t>
      </w:r>
      <w:r>
        <w:rPr>
          <w:spacing w:val="-1"/>
          <w:sz w:val="24"/>
        </w:rPr>
        <w:t xml:space="preserve"> </w:t>
      </w:r>
      <w:r>
        <w:rPr>
          <w:sz w:val="24"/>
        </w:rPr>
        <w:t>для</w:t>
      </w:r>
      <w:r>
        <w:rPr>
          <w:spacing w:val="1"/>
          <w:sz w:val="24"/>
        </w:rPr>
        <w:t xml:space="preserve"> </w:t>
      </w:r>
      <w:r>
        <w:rPr>
          <w:sz w:val="24"/>
        </w:rPr>
        <w:t>удаления отходов.</w:t>
      </w:r>
    </w:p>
    <w:p w:rsidR="00151289" w:rsidRDefault="008B55A0" w:rsidP="006F19A5">
      <w:pPr>
        <w:pStyle w:val="a4"/>
        <w:numPr>
          <w:ilvl w:val="2"/>
          <w:numId w:val="61"/>
        </w:numPr>
        <w:tabs>
          <w:tab w:val="left" w:pos="1482"/>
        </w:tabs>
        <w:spacing w:before="1"/>
        <w:ind w:left="0" w:right="109" w:firstLine="993"/>
        <w:rPr>
          <w:sz w:val="24"/>
        </w:rPr>
      </w:pPr>
      <w:r>
        <w:rPr>
          <w:sz w:val="24"/>
        </w:rPr>
        <w:t>На</w:t>
      </w:r>
      <w:r>
        <w:rPr>
          <w:spacing w:val="1"/>
          <w:sz w:val="24"/>
        </w:rPr>
        <w:t xml:space="preserve"> </w:t>
      </w:r>
      <w:r>
        <w:rPr>
          <w:sz w:val="24"/>
        </w:rPr>
        <w:t>территории</w:t>
      </w:r>
      <w:r>
        <w:rPr>
          <w:spacing w:val="1"/>
          <w:sz w:val="24"/>
        </w:rPr>
        <w:t xml:space="preserve"> </w:t>
      </w:r>
      <w:r>
        <w:rPr>
          <w:sz w:val="24"/>
        </w:rPr>
        <w:t>примыкающей</w:t>
      </w:r>
      <w:r>
        <w:rPr>
          <w:spacing w:val="1"/>
          <w:sz w:val="24"/>
        </w:rPr>
        <w:t xml:space="preserve"> </w:t>
      </w:r>
      <w:r>
        <w:rPr>
          <w:sz w:val="24"/>
        </w:rPr>
        <w:t>к</w:t>
      </w:r>
      <w:r>
        <w:rPr>
          <w:spacing w:val="1"/>
          <w:sz w:val="24"/>
        </w:rPr>
        <w:t xml:space="preserve"> </w:t>
      </w:r>
      <w:r>
        <w:rPr>
          <w:sz w:val="24"/>
        </w:rPr>
        <w:t>контейнерной</w:t>
      </w:r>
      <w:r>
        <w:rPr>
          <w:spacing w:val="1"/>
          <w:sz w:val="24"/>
        </w:rPr>
        <w:t xml:space="preserve"> </w:t>
      </w:r>
      <w:r>
        <w:rPr>
          <w:sz w:val="24"/>
        </w:rPr>
        <w:t>площадке</w:t>
      </w:r>
      <w:r>
        <w:rPr>
          <w:spacing w:val="1"/>
          <w:sz w:val="24"/>
        </w:rPr>
        <w:t xml:space="preserve"> </w:t>
      </w:r>
      <w:r>
        <w:rPr>
          <w:sz w:val="24"/>
        </w:rPr>
        <w:t>не</w:t>
      </w:r>
      <w:r>
        <w:rPr>
          <w:spacing w:val="1"/>
          <w:sz w:val="24"/>
        </w:rPr>
        <w:t xml:space="preserve"> </w:t>
      </w:r>
      <w:r>
        <w:rPr>
          <w:sz w:val="24"/>
        </w:rPr>
        <w:t>допускается</w:t>
      </w:r>
      <w:r>
        <w:rPr>
          <w:spacing w:val="1"/>
          <w:sz w:val="24"/>
        </w:rPr>
        <w:t xml:space="preserve"> </w:t>
      </w:r>
      <w:r>
        <w:rPr>
          <w:sz w:val="24"/>
        </w:rPr>
        <w:t>складирование:</w:t>
      </w:r>
    </w:p>
    <w:p w:rsidR="00151289" w:rsidRDefault="008B55A0">
      <w:pPr>
        <w:pStyle w:val="a4"/>
        <w:numPr>
          <w:ilvl w:val="0"/>
          <w:numId w:val="51"/>
        </w:numPr>
        <w:tabs>
          <w:tab w:val="left" w:pos="827"/>
        </w:tabs>
        <w:spacing w:before="134"/>
        <w:ind w:right="104" w:firstLine="566"/>
        <w:rPr>
          <w:sz w:val="24"/>
        </w:rPr>
      </w:pPr>
      <w:r>
        <w:rPr>
          <w:sz w:val="24"/>
        </w:rPr>
        <w:t>порубочных остатков, уличного смета, скошенной травы, листвы и иных остатков</w:t>
      </w:r>
      <w:r>
        <w:rPr>
          <w:spacing w:val="1"/>
          <w:sz w:val="24"/>
        </w:rPr>
        <w:t xml:space="preserve"> </w:t>
      </w:r>
      <w:r>
        <w:rPr>
          <w:sz w:val="24"/>
        </w:rPr>
        <w:t>растительности,</w:t>
      </w:r>
      <w:r>
        <w:rPr>
          <w:spacing w:val="1"/>
          <w:sz w:val="24"/>
        </w:rPr>
        <w:t xml:space="preserve"> </w:t>
      </w:r>
      <w:r>
        <w:rPr>
          <w:sz w:val="24"/>
        </w:rPr>
        <w:t>мебели,</w:t>
      </w:r>
      <w:r>
        <w:rPr>
          <w:spacing w:val="1"/>
          <w:sz w:val="24"/>
        </w:rPr>
        <w:t xml:space="preserve"> </w:t>
      </w:r>
      <w:r>
        <w:rPr>
          <w:sz w:val="24"/>
        </w:rPr>
        <w:t>бытовой</w:t>
      </w:r>
      <w:r>
        <w:rPr>
          <w:spacing w:val="1"/>
          <w:sz w:val="24"/>
        </w:rPr>
        <w:t xml:space="preserve"> </w:t>
      </w:r>
      <w:r>
        <w:rPr>
          <w:sz w:val="24"/>
        </w:rPr>
        <w:t>техники</w:t>
      </w:r>
      <w:r>
        <w:rPr>
          <w:spacing w:val="1"/>
          <w:sz w:val="24"/>
        </w:rPr>
        <w:t xml:space="preserve"> </w:t>
      </w:r>
      <w:r>
        <w:rPr>
          <w:sz w:val="24"/>
        </w:rPr>
        <w:t>и</w:t>
      </w:r>
      <w:r>
        <w:rPr>
          <w:spacing w:val="1"/>
          <w:sz w:val="24"/>
        </w:rPr>
        <w:t xml:space="preserve"> </w:t>
      </w:r>
      <w:r>
        <w:rPr>
          <w:sz w:val="24"/>
        </w:rPr>
        <w:t>их</w:t>
      </w:r>
      <w:r>
        <w:rPr>
          <w:spacing w:val="1"/>
          <w:sz w:val="24"/>
        </w:rPr>
        <w:t xml:space="preserve"> </w:t>
      </w:r>
      <w:r>
        <w:rPr>
          <w:sz w:val="24"/>
        </w:rPr>
        <w:t>частей,</w:t>
      </w:r>
      <w:r>
        <w:rPr>
          <w:spacing w:val="1"/>
          <w:sz w:val="24"/>
        </w:rPr>
        <w:t xml:space="preserve"> </w:t>
      </w:r>
      <w:r>
        <w:rPr>
          <w:sz w:val="24"/>
        </w:rPr>
        <w:t>остатков</w:t>
      </w:r>
      <w:r>
        <w:rPr>
          <w:spacing w:val="60"/>
          <w:sz w:val="24"/>
        </w:rPr>
        <w:t xml:space="preserve"> </w:t>
      </w:r>
      <w:r>
        <w:rPr>
          <w:sz w:val="24"/>
        </w:rPr>
        <w:t>после</w:t>
      </w:r>
      <w:r>
        <w:rPr>
          <w:spacing w:val="60"/>
          <w:sz w:val="24"/>
        </w:rPr>
        <w:t xml:space="preserve"> </w:t>
      </w:r>
      <w:r>
        <w:rPr>
          <w:sz w:val="24"/>
        </w:rPr>
        <w:t>проведения</w:t>
      </w:r>
      <w:r>
        <w:rPr>
          <w:spacing w:val="1"/>
          <w:sz w:val="24"/>
        </w:rPr>
        <w:t xml:space="preserve"> </w:t>
      </w:r>
      <w:r>
        <w:rPr>
          <w:sz w:val="24"/>
        </w:rPr>
        <w:t>ремонта</w:t>
      </w:r>
      <w:r>
        <w:rPr>
          <w:spacing w:val="1"/>
          <w:sz w:val="24"/>
        </w:rPr>
        <w:t xml:space="preserve"> </w:t>
      </w:r>
      <w:r>
        <w:rPr>
          <w:sz w:val="24"/>
        </w:rPr>
        <w:t>и</w:t>
      </w:r>
      <w:r>
        <w:rPr>
          <w:spacing w:val="1"/>
          <w:sz w:val="24"/>
        </w:rPr>
        <w:t xml:space="preserve"> </w:t>
      </w:r>
      <w:r>
        <w:rPr>
          <w:sz w:val="24"/>
        </w:rPr>
        <w:t>строительства,</w:t>
      </w:r>
      <w:r>
        <w:rPr>
          <w:spacing w:val="1"/>
          <w:sz w:val="24"/>
        </w:rPr>
        <w:t xml:space="preserve"> </w:t>
      </w:r>
      <w:r>
        <w:rPr>
          <w:sz w:val="24"/>
        </w:rPr>
        <w:t>коробок,</w:t>
      </w:r>
      <w:r>
        <w:rPr>
          <w:spacing w:val="1"/>
          <w:sz w:val="24"/>
        </w:rPr>
        <w:t xml:space="preserve"> </w:t>
      </w:r>
      <w:r>
        <w:rPr>
          <w:sz w:val="24"/>
        </w:rPr>
        <w:t>ящиков</w:t>
      </w:r>
      <w:r>
        <w:rPr>
          <w:spacing w:val="1"/>
          <w:sz w:val="24"/>
        </w:rPr>
        <w:t xml:space="preserve"> </w:t>
      </w:r>
      <w:r>
        <w:rPr>
          <w:sz w:val="24"/>
        </w:rPr>
        <w:t>и</w:t>
      </w:r>
      <w:r>
        <w:rPr>
          <w:spacing w:val="1"/>
          <w:sz w:val="24"/>
        </w:rPr>
        <w:t xml:space="preserve"> </w:t>
      </w:r>
      <w:r>
        <w:rPr>
          <w:sz w:val="24"/>
        </w:rPr>
        <w:t>иных</w:t>
      </w:r>
      <w:r>
        <w:rPr>
          <w:spacing w:val="1"/>
          <w:sz w:val="24"/>
        </w:rPr>
        <w:t xml:space="preserve"> </w:t>
      </w:r>
      <w:r>
        <w:rPr>
          <w:sz w:val="24"/>
        </w:rPr>
        <w:t>упаковочных</w:t>
      </w:r>
      <w:r>
        <w:rPr>
          <w:spacing w:val="1"/>
          <w:sz w:val="24"/>
        </w:rPr>
        <w:t xml:space="preserve"> </w:t>
      </w:r>
      <w:r>
        <w:rPr>
          <w:sz w:val="24"/>
        </w:rPr>
        <w:t>материалов,</w:t>
      </w:r>
      <w:r>
        <w:rPr>
          <w:spacing w:val="1"/>
          <w:sz w:val="24"/>
        </w:rPr>
        <w:t xml:space="preserve"> </w:t>
      </w:r>
      <w:r>
        <w:rPr>
          <w:sz w:val="24"/>
        </w:rPr>
        <w:t>шин</w:t>
      </w:r>
      <w:r>
        <w:rPr>
          <w:spacing w:val="1"/>
          <w:sz w:val="24"/>
        </w:rPr>
        <w:t xml:space="preserve"> </w:t>
      </w:r>
      <w:r>
        <w:rPr>
          <w:sz w:val="24"/>
        </w:rPr>
        <w:t>и</w:t>
      </w:r>
      <w:r>
        <w:rPr>
          <w:spacing w:val="1"/>
          <w:sz w:val="24"/>
        </w:rPr>
        <w:t xml:space="preserve"> </w:t>
      </w:r>
      <w:r>
        <w:rPr>
          <w:sz w:val="24"/>
        </w:rPr>
        <w:t>запасных</w:t>
      </w:r>
      <w:r>
        <w:rPr>
          <w:spacing w:val="1"/>
          <w:sz w:val="24"/>
        </w:rPr>
        <w:t xml:space="preserve"> </w:t>
      </w:r>
      <w:r>
        <w:rPr>
          <w:sz w:val="24"/>
        </w:rPr>
        <w:t>частей</w:t>
      </w:r>
      <w:r>
        <w:rPr>
          <w:spacing w:val="1"/>
          <w:sz w:val="24"/>
        </w:rPr>
        <w:t xml:space="preserve"> </w:t>
      </w:r>
      <w:r>
        <w:rPr>
          <w:sz w:val="24"/>
        </w:rPr>
        <w:t>транспортных</w:t>
      </w:r>
      <w:r>
        <w:rPr>
          <w:spacing w:val="2"/>
          <w:sz w:val="24"/>
        </w:rPr>
        <w:t xml:space="preserve"> </w:t>
      </w:r>
      <w:r>
        <w:rPr>
          <w:sz w:val="24"/>
        </w:rPr>
        <w:t>средств,</w:t>
      </w:r>
      <w:r>
        <w:rPr>
          <w:spacing w:val="-1"/>
          <w:sz w:val="24"/>
        </w:rPr>
        <w:t xml:space="preserve"> </w:t>
      </w:r>
      <w:r>
        <w:rPr>
          <w:sz w:val="24"/>
        </w:rPr>
        <w:t>спортивного инвентаря.</w:t>
      </w:r>
    </w:p>
    <w:p w:rsidR="00151289" w:rsidRDefault="008B55A0" w:rsidP="009E2696">
      <w:pPr>
        <w:pStyle w:val="4"/>
        <w:numPr>
          <w:ilvl w:val="1"/>
          <w:numId w:val="61"/>
        </w:numPr>
        <w:tabs>
          <w:tab w:val="left" w:pos="1208"/>
        </w:tabs>
        <w:spacing w:before="142"/>
        <w:ind w:left="1208" w:hanging="540"/>
        <w:jc w:val="center"/>
      </w:pPr>
      <w:r>
        <w:t>Элементы</w:t>
      </w:r>
      <w:r>
        <w:rPr>
          <w:spacing w:val="-4"/>
        </w:rPr>
        <w:t xml:space="preserve"> </w:t>
      </w:r>
      <w:r>
        <w:t>озеленения.</w:t>
      </w:r>
    </w:p>
    <w:p w:rsidR="00151289" w:rsidRDefault="008B55A0" w:rsidP="006F19A5">
      <w:pPr>
        <w:pStyle w:val="a4"/>
        <w:numPr>
          <w:ilvl w:val="2"/>
          <w:numId w:val="61"/>
        </w:numPr>
        <w:tabs>
          <w:tab w:val="left" w:pos="1477"/>
        </w:tabs>
        <w:spacing w:before="173" w:line="280" w:lineRule="auto"/>
        <w:ind w:left="0" w:right="106" w:firstLine="993"/>
        <w:rPr>
          <w:sz w:val="24"/>
        </w:rPr>
      </w:pPr>
      <w:r>
        <w:rPr>
          <w:sz w:val="24"/>
        </w:rPr>
        <w:t>При</w:t>
      </w:r>
      <w:r>
        <w:rPr>
          <w:spacing w:val="1"/>
          <w:sz w:val="24"/>
        </w:rPr>
        <w:t xml:space="preserve"> </w:t>
      </w:r>
      <w:r>
        <w:rPr>
          <w:sz w:val="24"/>
        </w:rPr>
        <w:t>проектировании</w:t>
      </w:r>
      <w:r>
        <w:rPr>
          <w:spacing w:val="1"/>
          <w:sz w:val="24"/>
        </w:rPr>
        <w:t xml:space="preserve"> </w:t>
      </w:r>
      <w:r>
        <w:rPr>
          <w:sz w:val="24"/>
        </w:rPr>
        <w:t>озелененных</w:t>
      </w:r>
      <w:r>
        <w:rPr>
          <w:spacing w:val="1"/>
          <w:sz w:val="24"/>
        </w:rPr>
        <w:t xml:space="preserve"> </w:t>
      </w:r>
      <w:r>
        <w:rPr>
          <w:sz w:val="24"/>
        </w:rPr>
        <w:t>территорий</w:t>
      </w:r>
      <w:r>
        <w:rPr>
          <w:spacing w:val="1"/>
          <w:sz w:val="24"/>
        </w:rPr>
        <w:t xml:space="preserve"> </w:t>
      </w:r>
      <w:r>
        <w:rPr>
          <w:sz w:val="24"/>
        </w:rPr>
        <w:t>рекомендуется</w:t>
      </w:r>
      <w:r>
        <w:rPr>
          <w:spacing w:val="1"/>
          <w:sz w:val="24"/>
        </w:rPr>
        <w:t xml:space="preserve"> </w:t>
      </w:r>
      <w:r>
        <w:rPr>
          <w:sz w:val="24"/>
        </w:rPr>
        <w:t>создавать</w:t>
      </w:r>
      <w:r>
        <w:rPr>
          <w:spacing w:val="1"/>
          <w:sz w:val="24"/>
        </w:rPr>
        <w:t xml:space="preserve"> </w:t>
      </w:r>
      <w:r>
        <w:rPr>
          <w:sz w:val="24"/>
        </w:rPr>
        <w:t>проекты «зеленых каркасов» Волосовского городского поселения, направленные в том</w:t>
      </w:r>
      <w:r>
        <w:rPr>
          <w:spacing w:val="1"/>
          <w:sz w:val="24"/>
        </w:rPr>
        <w:t xml:space="preserve"> </w:t>
      </w:r>
      <w:r>
        <w:rPr>
          <w:sz w:val="24"/>
        </w:rPr>
        <w:t>числе</w:t>
      </w:r>
      <w:r>
        <w:rPr>
          <w:spacing w:val="1"/>
          <w:sz w:val="24"/>
        </w:rPr>
        <w:t xml:space="preserve"> </w:t>
      </w:r>
      <w:r>
        <w:rPr>
          <w:sz w:val="24"/>
        </w:rPr>
        <w:t>на</w:t>
      </w:r>
      <w:r>
        <w:rPr>
          <w:spacing w:val="1"/>
          <w:sz w:val="24"/>
        </w:rPr>
        <w:t xml:space="preserve"> </w:t>
      </w:r>
      <w:r>
        <w:rPr>
          <w:sz w:val="24"/>
        </w:rPr>
        <w:t>улучшение</w:t>
      </w:r>
      <w:r>
        <w:rPr>
          <w:spacing w:val="1"/>
          <w:sz w:val="24"/>
        </w:rPr>
        <w:t xml:space="preserve"> </w:t>
      </w:r>
      <w:r>
        <w:rPr>
          <w:sz w:val="24"/>
        </w:rPr>
        <w:t>визуальных</w:t>
      </w:r>
      <w:r>
        <w:rPr>
          <w:spacing w:val="1"/>
          <w:sz w:val="24"/>
        </w:rPr>
        <w:t xml:space="preserve"> </w:t>
      </w:r>
      <w:r>
        <w:rPr>
          <w:sz w:val="24"/>
        </w:rPr>
        <w:t>и</w:t>
      </w:r>
      <w:r>
        <w:rPr>
          <w:spacing w:val="1"/>
          <w:sz w:val="24"/>
        </w:rPr>
        <w:t xml:space="preserve"> </w:t>
      </w:r>
      <w:r>
        <w:rPr>
          <w:sz w:val="24"/>
        </w:rPr>
        <w:t>экологических</w:t>
      </w:r>
      <w:r>
        <w:rPr>
          <w:spacing w:val="1"/>
          <w:sz w:val="24"/>
        </w:rPr>
        <w:t xml:space="preserve"> </w:t>
      </w:r>
      <w:r>
        <w:rPr>
          <w:sz w:val="24"/>
        </w:rPr>
        <w:t>характеристик</w:t>
      </w:r>
      <w:r>
        <w:rPr>
          <w:spacing w:val="1"/>
          <w:sz w:val="24"/>
        </w:rPr>
        <w:t xml:space="preserve"> </w:t>
      </w:r>
      <w:r>
        <w:rPr>
          <w:sz w:val="24"/>
        </w:rPr>
        <w:t>городской</w:t>
      </w:r>
      <w:r>
        <w:rPr>
          <w:spacing w:val="1"/>
          <w:sz w:val="24"/>
        </w:rPr>
        <w:t xml:space="preserve"> </w:t>
      </w:r>
      <w:r>
        <w:rPr>
          <w:sz w:val="24"/>
        </w:rPr>
        <w:t>среды</w:t>
      </w:r>
      <w:r>
        <w:rPr>
          <w:spacing w:val="1"/>
          <w:sz w:val="24"/>
        </w:rPr>
        <w:t xml:space="preserve"> </w:t>
      </w:r>
      <w:r>
        <w:rPr>
          <w:sz w:val="24"/>
        </w:rPr>
        <w:t>в</w:t>
      </w:r>
      <w:r>
        <w:rPr>
          <w:spacing w:val="1"/>
          <w:sz w:val="24"/>
        </w:rPr>
        <w:t xml:space="preserve"> </w:t>
      </w:r>
      <w:r>
        <w:rPr>
          <w:sz w:val="24"/>
        </w:rPr>
        <w:t>населенном</w:t>
      </w:r>
      <w:r>
        <w:rPr>
          <w:spacing w:val="1"/>
          <w:sz w:val="24"/>
        </w:rPr>
        <w:t xml:space="preserve"> </w:t>
      </w:r>
      <w:r>
        <w:rPr>
          <w:sz w:val="24"/>
        </w:rPr>
        <w:t>пункте,</w:t>
      </w:r>
      <w:r>
        <w:rPr>
          <w:spacing w:val="1"/>
          <w:sz w:val="24"/>
        </w:rPr>
        <w:t xml:space="preserve"> </w:t>
      </w:r>
      <w:r>
        <w:rPr>
          <w:sz w:val="24"/>
        </w:rPr>
        <w:t>обеспечение</w:t>
      </w:r>
      <w:r>
        <w:rPr>
          <w:spacing w:val="1"/>
          <w:sz w:val="24"/>
        </w:rPr>
        <w:t xml:space="preserve"> </w:t>
      </w:r>
      <w:r>
        <w:rPr>
          <w:sz w:val="24"/>
        </w:rPr>
        <w:t>биоразнообразия</w:t>
      </w:r>
      <w:r>
        <w:rPr>
          <w:spacing w:val="1"/>
          <w:sz w:val="24"/>
        </w:rPr>
        <w:t xml:space="preserve"> </w:t>
      </w:r>
      <w:r>
        <w:rPr>
          <w:sz w:val="24"/>
        </w:rPr>
        <w:t>и</w:t>
      </w:r>
      <w:r>
        <w:rPr>
          <w:spacing w:val="1"/>
          <w:sz w:val="24"/>
        </w:rPr>
        <w:t xml:space="preserve"> </w:t>
      </w:r>
      <w:r>
        <w:rPr>
          <w:sz w:val="24"/>
        </w:rPr>
        <w:t>непрерывности</w:t>
      </w:r>
      <w:r>
        <w:rPr>
          <w:spacing w:val="1"/>
          <w:sz w:val="24"/>
        </w:rPr>
        <w:t xml:space="preserve"> </w:t>
      </w:r>
      <w:r>
        <w:rPr>
          <w:sz w:val="24"/>
        </w:rPr>
        <w:t>озелененных</w:t>
      </w:r>
      <w:r>
        <w:rPr>
          <w:spacing w:val="1"/>
          <w:sz w:val="24"/>
        </w:rPr>
        <w:t xml:space="preserve"> </w:t>
      </w:r>
      <w:r>
        <w:rPr>
          <w:sz w:val="24"/>
        </w:rPr>
        <w:t>элементов городской среды, а также на обеспечение для жителей</w:t>
      </w:r>
      <w:r>
        <w:rPr>
          <w:spacing w:val="1"/>
          <w:sz w:val="24"/>
        </w:rPr>
        <w:t xml:space="preserve"> </w:t>
      </w:r>
      <w:r>
        <w:rPr>
          <w:sz w:val="24"/>
        </w:rPr>
        <w:t>населенного пункта</w:t>
      </w:r>
      <w:r>
        <w:rPr>
          <w:spacing w:val="1"/>
          <w:sz w:val="24"/>
        </w:rPr>
        <w:t xml:space="preserve"> </w:t>
      </w:r>
      <w:r>
        <w:rPr>
          <w:sz w:val="24"/>
        </w:rPr>
        <w:t>доступа</w:t>
      </w:r>
      <w:r>
        <w:rPr>
          <w:spacing w:val="1"/>
          <w:sz w:val="24"/>
        </w:rPr>
        <w:t xml:space="preserve"> </w:t>
      </w:r>
      <w:r>
        <w:rPr>
          <w:sz w:val="24"/>
        </w:rPr>
        <w:t>к</w:t>
      </w:r>
      <w:r>
        <w:rPr>
          <w:spacing w:val="1"/>
          <w:sz w:val="24"/>
        </w:rPr>
        <w:t xml:space="preserve"> </w:t>
      </w:r>
      <w:r>
        <w:rPr>
          <w:sz w:val="24"/>
        </w:rPr>
        <w:t>озелененным</w:t>
      </w:r>
      <w:r>
        <w:rPr>
          <w:spacing w:val="1"/>
          <w:sz w:val="24"/>
        </w:rPr>
        <w:t xml:space="preserve"> </w:t>
      </w:r>
      <w:r>
        <w:rPr>
          <w:sz w:val="24"/>
        </w:rPr>
        <w:t>территориям</w:t>
      </w:r>
      <w:r>
        <w:rPr>
          <w:spacing w:val="1"/>
          <w:sz w:val="24"/>
        </w:rPr>
        <w:t xml:space="preserve"> </w:t>
      </w:r>
      <w:r>
        <w:rPr>
          <w:sz w:val="24"/>
        </w:rPr>
        <w:t>с</w:t>
      </w:r>
      <w:r>
        <w:rPr>
          <w:spacing w:val="1"/>
          <w:sz w:val="24"/>
        </w:rPr>
        <w:t xml:space="preserve"> </w:t>
      </w:r>
      <w:r>
        <w:rPr>
          <w:sz w:val="24"/>
        </w:rPr>
        <w:t>возможностью</w:t>
      </w:r>
      <w:r>
        <w:rPr>
          <w:spacing w:val="1"/>
          <w:sz w:val="24"/>
        </w:rPr>
        <w:t xml:space="preserve"> </w:t>
      </w:r>
      <w:r>
        <w:rPr>
          <w:sz w:val="24"/>
        </w:rPr>
        <w:t>пешеходных</w:t>
      </w:r>
      <w:r>
        <w:rPr>
          <w:spacing w:val="1"/>
          <w:sz w:val="24"/>
        </w:rPr>
        <w:t xml:space="preserve"> </w:t>
      </w:r>
      <w:r>
        <w:rPr>
          <w:sz w:val="24"/>
        </w:rPr>
        <w:t>и</w:t>
      </w:r>
      <w:r>
        <w:rPr>
          <w:spacing w:val="1"/>
          <w:sz w:val="24"/>
        </w:rPr>
        <w:t xml:space="preserve"> </w:t>
      </w:r>
      <w:r>
        <w:rPr>
          <w:sz w:val="24"/>
        </w:rPr>
        <w:t>велосипедных</w:t>
      </w:r>
      <w:r>
        <w:rPr>
          <w:spacing w:val="1"/>
          <w:sz w:val="24"/>
        </w:rPr>
        <w:t xml:space="preserve"> </w:t>
      </w:r>
      <w:r>
        <w:rPr>
          <w:sz w:val="24"/>
        </w:rPr>
        <w:t>прогулок, занятий физкультурой и спортом, общения, прогулок и игр с детьми на свежем</w:t>
      </w:r>
      <w:r>
        <w:rPr>
          <w:spacing w:val="1"/>
          <w:sz w:val="24"/>
        </w:rPr>
        <w:t xml:space="preserve"> </w:t>
      </w:r>
      <w:r>
        <w:rPr>
          <w:sz w:val="24"/>
        </w:rPr>
        <w:t>воздухе,</w:t>
      </w:r>
      <w:r>
        <w:rPr>
          <w:spacing w:val="-1"/>
          <w:sz w:val="24"/>
        </w:rPr>
        <w:t xml:space="preserve"> </w:t>
      </w:r>
      <w:r>
        <w:rPr>
          <w:sz w:val="24"/>
        </w:rPr>
        <w:t>комфортного</w:t>
      </w:r>
      <w:r>
        <w:rPr>
          <w:spacing w:val="-1"/>
          <w:sz w:val="24"/>
        </w:rPr>
        <w:t xml:space="preserve"> </w:t>
      </w:r>
      <w:r>
        <w:rPr>
          <w:sz w:val="24"/>
        </w:rPr>
        <w:t>отдыха</w:t>
      </w:r>
      <w:r>
        <w:rPr>
          <w:spacing w:val="-2"/>
          <w:sz w:val="24"/>
        </w:rPr>
        <w:t xml:space="preserve"> </w:t>
      </w:r>
      <w:r>
        <w:rPr>
          <w:sz w:val="24"/>
        </w:rPr>
        <w:t>старшего</w:t>
      </w:r>
      <w:r>
        <w:rPr>
          <w:spacing w:val="-1"/>
          <w:sz w:val="24"/>
        </w:rPr>
        <w:t xml:space="preserve"> </w:t>
      </w:r>
      <w:r>
        <w:rPr>
          <w:sz w:val="24"/>
        </w:rPr>
        <w:t>поколения</w:t>
      </w:r>
      <w:r>
        <w:rPr>
          <w:spacing w:val="-1"/>
          <w:sz w:val="24"/>
        </w:rPr>
        <w:t xml:space="preserve"> </w:t>
      </w:r>
      <w:r>
        <w:rPr>
          <w:sz w:val="24"/>
        </w:rPr>
        <w:t>(далее</w:t>
      </w:r>
      <w:r>
        <w:rPr>
          <w:spacing w:val="-2"/>
          <w:sz w:val="24"/>
        </w:rPr>
        <w:t xml:space="preserve"> </w:t>
      </w:r>
      <w:r>
        <w:rPr>
          <w:sz w:val="24"/>
        </w:rPr>
        <w:t>-</w:t>
      </w:r>
      <w:r>
        <w:rPr>
          <w:spacing w:val="3"/>
          <w:sz w:val="24"/>
        </w:rPr>
        <w:t xml:space="preserve"> </w:t>
      </w:r>
      <w:r>
        <w:rPr>
          <w:sz w:val="24"/>
        </w:rPr>
        <w:t>«зеленый</w:t>
      </w:r>
      <w:r>
        <w:rPr>
          <w:spacing w:val="1"/>
          <w:sz w:val="24"/>
        </w:rPr>
        <w:t xml:space="preserve"> </w:t>
      </w:r>
      <w:r>
        <w:rPr>
          <w:sz w:val="24"/>
        </w:rPr>
        <w:t>каркас»).</w:t>
      </w:r>
    </w:p>
    <w:p w:rsidR="00151289" w:rsidRDefault="008B55A0" w:rsidP="006F19A5">
      <w:pPr>
        <w:pStyle w:val="a4"/>
        <w:numPr>
          <w:ilvl w:val="2"/>
          <w:numId w:val="61"/>
        </w:numPr>
        <w:tabs>
          <w:tab w:val="left" w:pos="1424"/>
        </w:tabs>
        <w:spacing w:before="0" w:line="280" w:lineRule="auto"/>
        <w:ind w:left="0" w:right="101" w:firstLine="993"/>
        <w:rPr>
          <w:sz w:val="24"/>
        </w:rPr>
      </w:pPr>
      <w:r>
        <w:rPr>
          <w:sz w:val="24"/>
        </w:rPr>
        <w:t>Организацию</w:t>
      </w:r>
      <w:r>
        <w:rPr>
          <w:spacing w:val="1"/>
          <w:sz w:val="24"/>
        </w:rPr>
        <w:t xml:space="preserve"> </w:t>
      </w:r>
      <w:r>
        <w:rPr>
          <w:sz w:val="24"/>
        </w:rPr>
        <w:t>озеленения,</w:t>
      </w:r>
      <w:r>
        <w:rPr>
          <w:spacing w:val="1"/>
          <w:sz w:val="24"/>
        </w:rPr>
        <w:t xml:space="preserve"> </w:t>
      </w:r>
      <w:r>
        <w:rPr>
          <w:sz w:val="24"/>
        </w:rPr>
        <w:t>создание,</w:t>
      </w:r>
      <w:r>
        <w:rPr>
          <w:spacing w:val="1"/>
          <w:sz w:val="24"/>
        </w:rPr>
        <w:t xml:space="preserve"> </w:t>
      </w:r>
      <w:r>
        <w:rPr>
          <w:sz w:val="24"/>
        </w:rPr>
        <w:t>содержание,</w:t>
      </w:r>
      <w:r>
        <w:rPr>
          <w:spacing w:val="1"/>
          <w:sz w:val="24"/>
        </w:rPr>
        <w:t xml:space="preserve"> </w:t>
      </w:r>
      <w:r>
        <w:rPr>
          <w:sz w:val="24"/>
        </w:rPr>
        <w:t>восстановление</w:t>
      </w:r>
      <w:r>
        <w:rPr>
          <w:spacing w:val="1"/>
          <w:sz w:val="24"/>
        </w:rPr>
        <w:t xml:space="preserve"> </w:t>
      </w:r>
      <w:r>
        <w:rPr>
          <w:sz w:val="24"/>
        </w:rPr>
        <w:t>и</w:t>
      </w:r>
      <w:r>
        <w:rPr>
          <w:spacing w:val="1"/>
          <w:sz w:val="24"/>
        </w:rPr>
        <w:t xml:space="preserve"> </w:t>
      </w:r>
      <w:r>
        <w:rPr>
          <w:sz w:val="24"/>
        </w:rPr>
        <w:t>охрану</w:t>
      </w:r>
      <w:r>
        <w:rPr>
          <w:spacing w:val="-57"/>
          <w:sz w:val="24"/>
        </w:rPr>
        <w:t xml:space="preserve"> </w:t>
      </w:r>
      <w:r>
        <w:rPr>
          <w:sz w:val="24"/>
        </w:rPr>
        <w:t>элементов</w:t>
      </w:r>
      <w:r>
        <w:rPr>
          <w:spacing w:val="1"/>
          <w:sz w:val="24"/>
        </w:rPr>
        <w:t xml:space="preserve"> </w:t>
      </w:r>
      <w:r>
        <w:rPr>
          <w:sz w:val="24"/>
        </w:rPr>
        <w:t>озеленения</w:t>
      </w:r>
      <w:r>
        <w:rPr>
          <w:spacing w:val="1"/>
          <w:sz w:val="24"/>
        </w:rPr>
        <w:t xml:space="preserve"> </w:t>
      </w:r>
      <w:r>
        <w:rPr>
          <w:sz w:val="24"/>
        </w:rPr>
        <w:t>существующих</w:t>
      </w:r>
      <w:r>
        <w:rPr>
          <w:spacing w:val="1"/>
          <w:sz w:val="24"/>
        </w:rPr>
        <w:t xml:space="preserve"> </w:t>
      </w:r>
      <w:r>
        <w:rPr>
          <w:sz w:val="24"/>
        </w:rPr>
        <w:t>и(или)</w:t>
      </w:r>
      <w:r>
        <w:rPr>
          <w:spacing w:val="1"/>
          <w:sz w:val="24"/>
        </w:rPr>
        <w:t xml:space="preserve"> </w:t>
      </w:r>
      <w:r>
        <w:rPr>
          <w:sz w:val="24"/>
        </w:rPr>
        <w:t>создаваемых</w:t>
      </w:r>
      <w:r>
        <w:rPr>
          <w:spacing w:val="1"/>
          <w:sz w:val="24"/>
        </w:rPr>
        <w:t xml:space="preserve"> </w:t>
      </w:r>
      <w:r>
        <w:rPr>
          <w:sz w:val="24"/>
        </w:rPr>
        <w:t>природных</w:t>
      </w:r>
      <w:r>
        <w:rPr>
          <w:spacing w:val="1"/>
          <w:sz w:val="24"/>
        </w:rPr>
        <w:t xml:space="preserve"> </w:t>
      </w:r>
      <w:r>
        <w:rPr>
          <w:sz w:val="24"/>
        </w:rPr>
        <w:t>территорий</w:t>
      </w:r>
      <w:r>
        <w:rPr>
          <w:spacing w:val="1"/>
          <w:sz w:val="24"/>
        </w:rPr>
        <w:t xml:space="preserve"> </w:t>
      </w:r>
      <w:r>
        <w:rPr>
          <w:sz w:val="24"/>
        </w:rPr>
        <w:t>планируется</w:t>
      </w:r>
      <w:r>
        <w:rPr>
          <w:spacing w:val="1"/>
          <w:sz w:val="24"/>
        </w:rPr>
        <w:t xml:space="preserve"> </w:t>
      </w:r>
      <w:r>
        <w:rPr>
          <w:sz w:val="24"/>
        </w:rPr>
        <w:t>в</w:t>
      </w:r>
      <w:r>
        <w:rPr>
          <w:spacing w:val="1"/>
          <w:sz w:val="24"/>
        </w:rPr>
        <w:t xml:space="preserve"> </w:t>
      </w:r>
      <w:r>
        <w:rPr>
          <w:sz w:val="24"/>
        </w:rPr>
        <w:t>комплексе</w:t>
      </w:r>
      <w:r>
        <w:rPr>
          <w:spacing w:val="1"/>
          <w:sz w:val="24"/>
        </w:rPr>
        <w:t xml:space="preserve"> </w:t>
      </w:r>
      <w:r>
        <w:rPr>
          <w:sz w:val="24"/>
        </w:rPr>
        <w:t>и</w:t>
      </w:r>
      <w:r>
        <w:rPr>
          <w:spacing w:val="1"/>
          <w:sz w:val="24"/>
        </w:rPr>
        <w:t xml:space="preserve"> </w:t>
      </w:r>
      <w:r>
        <w:rPr>
          <w:sz w:val="24"/>
        </w:rPr>
        <w:t>в</w:t>
      </w:r>
      <w:r>
        <w:rPr>
          <w:spacing w:val="1"/>
          <w:sz w:val="24"/>
        </w:rPr>
        <w:t xml:space="preserve"> </w:t>
      </w:r>
      <w:r>
        <w:rPr>
          <w:sz w:val="24"/>
        </w:rPr>
        <w:t>контексте</w:t>
      </w:r>
      <w:r>
        <w:rPr>
          <w:spacing w:val="1"/>
          <w:sz w:val="24"/>
        </w:rPr>
        <w:t xml:space="preserve"> </w:t>
      </w:r>
      <w:r>
        <w:rPr>
          <w:sz w:val="24"/>
        </w:rPr>
        <w:t>общего</w:t>
      </w:r>
      <w:r>
        <w:rPr>
          <w:spacing w:val="1"/>
          <w:sz w:val="24"/>
        </w:rPr>
        <w:t xml:space="preserve"> </w:t>
      </w:r>
      <w:r>
        <w:rPr>
          <w:sz w:val="24"/>
        </w:rPr>
        <w:t>«зеленого</w:t>
      </w:r>
      <w:r>
        <w:rPr>
          <w:spacing w:val="1"/>
          <w:sz w:val="24"/>
        </w:rPr>
        <w:t xml:space="preserve"> </w:t>
      </w:r>
      <w:r>
        <w:rPr>
          <w:sz w:val="24"/>
        </w:rPr>
        <w:t>каркаса»</w:t>
      </w:r>
      <w:r>
        <w:rPr>
          <w:spacing w:val="1"/>
          <w:sz w:val="24"/>
        </w:rPr>
        <w:t xml:space="preserve"> </w:t>
      </w:r>
      <w:r>
        <w:rPr>
          <w:sz w:val="24"/>
        </w:rPr>
        <w:t>муниципального</w:t>
      </w:r>
      <w:r>
        <w:rPr>
          <w:spacing w:val="1"/>
          <w:sz w:val="24"/>
        </w:rPr>
        <w:t xml:space="preserve"> </w:t>
      </w:r>
      <w:r>
        <w:rPr>
          <w:sz w:val="24"/>
        </w:rPr>
        <w:t>образования.</w:t>
      </w:r>
    </w:p>
    <w:p w:rsidR="00151289" w:rsidRDefault="008B55A0" w:rsidP="006F19A5">
      <w:pPr>
        <w:pStyle w:val="a4"/>
        <w:numPr>
          <w:ilvl w:val="2"/>
          <w:numId w:val="61"/>
        </w:numPr>
        <w:tabs>
          <w:tab w:val="left" w:pos="1436"/>
        </w:tabs>
        <w:spacing w:before="0" w:line="280" w:lineRule="auto"/>
        <w:ind w:left="0" w:right="103" w:firstLine="993"/>
        <w:rPr>
          <w:sz w:val="24"/>
        </w:rPr>
      </w:pPr>
      <w:r>
        <w:rPr>
          <w:sz w:val="24"/>
        </w:rPr>
        <w:t>В качестве задач проведения мероприятий по озеленению рассматриваются в</w:t>
      </w:r>
      <w:r>
        <w:rPr>
          <w:spacing w:val="1"/>
          <w:sz w:val="24"/>
        </w:rPr>
        <w:t xml:space="preserve"> </w:t>
      </w:r>
      <w:r>
        <w:rPr>
          <w:sz w:val="24"/>
        </w:rPr>
        <w:t>том числе: организация комфортной пешеходной среды и среды для общения, насыщение</w:t>
      </w:r>
      <w:r>
        <w:rPr>
          <w:spacing w:val="1"/>
          <w:sz w:val="24"/>
        </w:rPr>
        <w:t xml:space="preserve"> </w:t>
      </w:r>
      <w:r>
        <w:rPr>
          <w:sz w:val="24"/>
        </w:rPr>
        <w:t>востребованных</w:t>
      </w:r>
      <w:r>
        <w:rPr>
          <w:spacing w:val="47"/>
          <w:sz w:val="24"/>
        </w:rPr>
        <w:t xml:space="preserve"> </w:t>
      </w:r>
      <w:r>
        <w:rPr>
          <w:sz w:val="24"/>
        </w:rPr>
        <w:t>жителями</w:t>
      </w:r>
      <w:r>
        <w:rPr>
          <w:spacing w:val="46"/>
          <w:sz w:val="24"/>
        </w:rPr>
        <w:t xml:space="preserve"> </w:t>
      </w:r>
      <w:r>
        <w:rPr>
          <w:sz w:val="24"/>
        </w:rPr>
        <w:t>общественных</w:t>
      </w:r>
      <w:r>
        <w:rPr>
          <w:spacing w:val="47"/>
          <w:sz w:val="24"/>
        </w:rPr>
        <w:t xml:space="preserve"> </w:t>
      </w:r>
      <w:r>
        <w:rPr>
          <w:sz w:val="24"/>
        </w:rPr>
        <w:t>территорий</w:t>
      </w:r>
      <w:r>
        <w:rPr>
          <w:spacing w:val="46"/>
          <w:sz w:val="24"/>
        </w:rPr>
        <w:t xml:space="preserve"> </w:t>
      </w:r>
      <w:r>
        <w:rPr>
          <w:sz w:val="24"/>
        </w:rPr>
        <w:t>элементами</w:t>
      </w:r>
      <w:r>
        <w:rPr>
          <w:spacing w:val="46"/>
          <w:sz w:val="24"/>
        </w:rPr>
        <w:t xml:space="preserve"> </w:t>
      </w:r>
      <w:r>
        <w:rPr>
          <w:sz w:val="24"/>
        </w:rPr>
        <w:t>озеленения,</w:t>
      </w:r>
      <w:r>
        <w:rPr>
          <w:spacing w:val="45"/>
          <w:sz w:val="24"/>
        </w:rPr>
        <w:t xml:space="preserve"> </w:t>
      </w:r>
      <w:r>
        <w:rPr>
          <w:sz w:val="24"/>
        </w:rPr>
        <w:t>создание</w:t>
      </w:r>
    </w:p>
    <w:p w:rsidR="00151289" w:rsidRDefault="008B55A0">
      <w:pPr>
        <w:pStyle w:val="a3"/>
        <w:spacing w:before="69" w:line="280" w:lineRule="auto"/>
        <w:ind w:left="101" w:right="109"/>
        <w:jc w:val="both"/>
      </w:pPr>
      <w:r>
        <w:lastRenderedPageBreak/>
        <w:t>на</w:t>
      </w:r>
      <w:r>
        <w:rPr>
          <w:spacing w:val="1"/>
        </w:rPr>
        <w:t xml:space="preserve"> </w:t>
      </w:r>
      <w:r>
        <w:t>территории</w:t>
      </w:r>
      <w:r>
        <w:rPr>
          <w:spacing w:val="1"/>
        </w:rPr>
        <w:t xml:space="preserve"> </w:t>
      </w:r>
      <w:r>
        <w:t>озелененных</w:t>
      </w:r>
      <w:r>
        <w:rPr>
          <w:spacing w:val="1"/>
        </w:rPr>
        <w:t xml:space="preserve"> </w:t>
      </w:r>
      <w:r>
        <w:t>территорий</w:t>
      </w:r>
      <w:r>
        <w:rPr>
          <w:spacing w:val="1"/>
        </w:rPr>
        <w:t xml:space="preserve"> </w:t>
      </w:r>
      <w:r>
        <w:t>центров</w:t>
      </w:r>
      <w:r>
        <w:rPr>
          <w:spacing w:val="1"/>
        </w:rPr>
        <w:t xml:space="preserve"> </w:t>
      </w:r>
      <w:r>
        <w:t>притяжения,</w:t>
      </w:r>
      <w:r>
        <w:rPr>
          <w:spacing w:val="1"/>
        </w:rPr>
        <w:t xml:space="preserve"> </w:t>
      </w:r>
      <w:r>
        <w:t>благоустроенной</w:t>
      </w:r>
      <w:r>
        <w:rPr>
          <w:spacing w:val="1"/>
        </w:rPr>
        <w:t xml:space="preserve"> </w:t>
      </w:r>
      <w:r>
        <w:t>сети</w:t>
      </w:r>
      <w:r>
        <w:rPr>
          <w:spacing w:val="1"/>
        </w:rPr>
        <w:t xml:space="preserve"> </w:t>
      </w:r>
      <w:r>
        <w:t>пешеходных,</w:t>
      </w:r>
      <w:r>
        <w:rPr>
          <w:spacing w:val="-1"/>
        </w:rPr>
        <w:t xml:space="preserve"> </w:t>
      </w:r>
      <w:r>
        <w:t>велосипедных и</w:t>
      </w:r>
      <w:r>
        <w:rPr>
          <w:spacing w:val="1"/>
        </w:rPr>
        <w:t xml:space="preserve"> </w:t>
      </w:r>
      <w:r>
        <w:t>вело-пешеходных</w:t>
      </w:r>
      <w:r>
        <w:rPr>
          <w:spacing w:val="2"/>
        </w:rPr>
        <w:t xml:space="preserve"> </w:t>
      </w:r>
      <w:r>
        <w:t>дорожек.</w:t>
      </w:r>
    </w:p>
    <w:p w:rsidR="00151289" w:rsidRDefault="008B55A0" w:rsidP="006F19A5">
      <w:pPr>
        <w:pStyle w:val="a4"/>
        <w:numPr>
          <w:ilvl w:val="2"/>
          <w:numId w:val="61"/>
        </w:numPr>
        <w:tabs>
          <w:tab w:val="left" w:pos="1460"/>
        </w:tabs>
        <w:spacing w:before="0" w:line="280" w:lineRule="auto"/>
        <w:ind w:left="0" w:right="107" w:firstLine="993"/>
        <w:rPr>
          <w:sz w:val="24"/>
        </w:rPr>
      </w:pPr>
      <w:r>
        <w:rPr>
          <w:sz w:val="24"/>
        </w:rPr>
        <w:t>Визуально-композиционные и функциональные связи участков озелененных</w:t>
      </w:r>
      <w:r>
        <w:rPr>
          <w:spacing w:val="1"/>
          <w:sz w:val="24"/>
        </w:rPr>
        <w:t xml:space="preserve"> </w:t>
      </w:r>
      <w:r>
        <w:rPr>
          <w:sz w:val="24"/>
        </w:rPr>
        <w:t>территорий</w:t>
      </w:r>
      <w:r>
        <w:rPr>
          <w:spacing w:val="12"/>
          <w:sz w:val="24"/>
        </w:rPr>
        <w:t xml:space="preserve"> </w:t>
      </w:r>
      <w:r>
        <w:rPr>
          <w:sz w:val="24"/>
        </w:rPr>
        <w:t>между</w:t>
      </w:r>
      <w:r>
        <w:rPr>
          <w:spacing w:val="7"/>
          <w:sz w:val="24"/>
        </w:rPr>
        <w:t xml:space="preserve"> </w:t>
      </w:r>
      <w:r>
        <w:rPr>
          <w:sz w:val="24"/>
        </w:rPr>
        <w:t>собой</w:t>
      </w:r>
      <w:r>
        <w:rPr>
          <w:spacing w:val="13"/>
          <w:sz w:val="24"/>
        </w:rPr>
        <w:t xml:space="preserve"> </w:t>
      </w:r>
      <w:r>
        <w:rPr>
          <w:sz w:val="24"/>
        </w:rPr>
        <w:t>и</w:t>
      </w:r>
      <w:r>
        <w:rPr>
          <w:spacing w:val="11"/>
          <w:sz w:val="24"/>
        </w:rPr>
        <w:t xml:space="preserve"> </w:t>
      </w:r>
      <w:r>
        <w:rPr>
          <w:sz w:val="24"/>
        </w:rPr>
        <w:t>с</w:t>
      </w:r>
      <w:r>
        <w:rPr>
          <w:spacing w:val="11"/>
          <w:sz w:val="24"/>
        </w:rPr>
        <w:t xml:space="preserve"> </w:t>
      </w:r>
      <w:r>
        <w:rPr>
          <w:sz w:val="24"/>
        </w:rPr>
        <w:t>застройкой</w:t>
      </w:r>
      <w:r>
        <w:rPr>
          <w:spacing w:val="11"/>
          <w:sz w:val="24"/>
        </w:rPr>
        <w:t xml:space="preserve"> </w:t>
      </w:r>
      <w:r>
        <w:rPr>
          <w:sz w:val="24"/>
        </w:rPr>
        <w:t>населенного</w:t>
      </w:r>
      <w:r>
        <w:rPr>
          <w:spacing w:val="10"/>
          <w:sz w:val="24"/>
        </w:rPr>
        <w:t xml:space="preserve"> </w:t>
      </w:r>
      <w:r>
        <w:rPr>
          <w:sz w:val="24"/>
        </w:rPr>
        <w:t>пункта</w:t>
      </w:r>
      <w:r>
        <w:rPr>
          <w:spacing w:val="11"/>
          <w:sz w:val="24"/>
        </w:rPr>
        <w:t xml:space="preserve"> </w:t>
      </w:r>
      <w:r>
        <w:rPr>
          <w:sz w:val="24"/>
        </w:rPr>
        <w:t>рекомендуется</w:t>
      </w:r>
      <w:r>
        <w:rPr>
          <w:spacing w:val="11"/>
          <w:sz w:val="24"/>
        </w:rPr>
        <w:t xml:space="preserve"> </w:t>
      </w:r>
      <w:r>
        <w:rPr>
          <w:sz w:val="24"/>
        </w:rPr>
        <w:t>обеспечивать</w:t>
      </w:r>
      <w:r>
        <w:rPr>
          <w:spacing w:val="-57"/>
          <w:sz w:val="24"/>
        </w:rPr>
        <w:t xml:space="preserve"> </w:t>
      </w:r>
      <w:r>
        <w:rPr>
          <w:sz w:val="24"/>
        </w:rPr>
        <w:t>с</w:t>
      </w:r>
      <w:r>
        <w:rPr>
          <w:spacing w:val="-3"/>
          <w:sz w:val="24"/>
        </w:rPr>
        <w:t xml:space="preserve"> </w:t>
      </w:r>
      <w:r>
        <w:rPr>
          <w:sz w:val="24"/>
        </w:rPr>
        <w:t>помощью</w:t>
      </w:r>
      <w:r>
        <w:rPr>
          <w:spacing w:val="-2"/>
          <w:sz w:val="24"/>
        </w:rPr>
        <w:t xml:space="preserve"> </w:t>
      </w:r>
      <w:r>
        <w:rPr>
          <w:sz w:val="24"/>
        </w:rPr>
        <w:t>объемно-пространственной</w:t>
      </w:r>
      <w:r>
        <w:rPr>
          <w:spacing w:val="-1"/>
          <w:sz w:val="24"/>
        </w:rPr>
        <w:t xml:space="preserve"> </w:t>
      </w:r>
      <w:r>
        <w:rPr>
          <w:sz w:val="24"/>
        </w:rPr>
        <w:t>структуры</w:t>
      </w:r>
      <w:r>
        <w:rPr>
          <w:spacing w:val="-3"/>
          <w:sz w:val="24"/>
        </w:rPr>
        <w:t xml:space="preserve"> </w:t>
      </w:r>
      <w:r>
        <w:rPr>
          <w:sz w:val="24"/>
        </w:rPr>
        <w:t>различных</w:t>
      </w:r>
      <w:r>
        <w:rPr>
          <w:spacing w:val="-2"/>
          <w:sz w:val="24"/>
        </w:rPr>
        <w:t xml:space="preserve"> </w:t>
      </w:r>
      <w:r>
        <w:rPr>
          <w:sz w:val="24"/>
        </w:rPr>
        <w:t>типов</w:t>
      </w:r>
      <w:r>
        <w:rPr>
          <w:spacing w:val="-3"/>
          <w:sz w:val="24"/>
        </w:rPr>
        <w:t xml:space="preserve"> </w:t>
      </w:r>
      <w:r>
        <w:rPr>
          <w:sz w:val="24"/>
        </w:rPr>
        <w:t>зеленых насаждений.</w:t>
      </w:r>
    </w:p>
    <w:p w:rsidR="00151289" w:rsidRDefault="008B55A0" w:rsidP="006F19A5">
      <w:pPr>
        <w:pStyle w:val="a4"/>
        <w:numPr>
          <w:ilvl w:val="2"/>
          <w:numId w:val="61"/>
        </w:numPr>
        <w:tabs>
          <w:tab w:val="left" w:pos="1763"/>
        </w:tabs>
        <w:spacing w:before="0" w:line="280" w:lineRule="auto"/>
        <w:ind w:left="0" w:right="104" w:firstLine="993"/>
        <w:rPr>
          <w:sz w:val="24"/>
        </w:rPr>
      </w:pPr>
      <w:r>
        <w:rPr>
          <w:sz w:val="24"/>
        </w:rPr>
        <w:t>В</w:t>
      </w:r>
      <w:r>
        <w:rPr>
          <w:spacing w:val="1"/>
          <w:sz w:val="24"/>
        </w:rPr>
        <w:t xml:space="preserve"> </w:t>
      </w:r>
      <w:r>
        <w:rPr>
          <w:sz w:val="24"/>
        </w:rPr>
        <w:t>условиях</w:t>
      </w:r>
      <w:r>
        <w:rPr>
          <w:spacing w:val="1"/>
          <w:sz w:val="24"/>
        </w:rPr>
        <w:t xml:space="preserve"> </w:t>
      </w:r>
      <w:r>
        <w:rPr>
          <w:sz w:val="24"/>
        </w:rPr>
        <w:t>высокого</w:t>
      </w:r>
      <w:r>
        <w:rPr>
          <w:spacing w:val="1"/>
          <w:sz w:val="24"/>
        </w:rPr>
        <w:t xml:space="preserve"> </w:t>
      </w:r>
      <w:r>
        <w:rPr>
          <w:sz w:val="24"/>
        </w:rPr>
        <w:t>уровня</w:t>
      </w:r>
      <w:r>
        <w:rPr>
          <w:spacing w:val="1"/>
          <w:sz w:val="24"/>
        </w:rPr>
        <w:t xml:space="preserve"> </w:t>
      </w:r>
      <w:r>
        <w:rPr>
          <w:sz w:val="24"/>
        </w:rPr>
        <w:t>загрязнения</w:t>
      </w:r>
      <w:r>
        <w:rPr>
          <w:spacing w:val="1"/>
          <w:sz w:val="24"/>
        </w:rPr>
        <w:t xml:space="preserve"> </w:t>
      </w:r>
      <w:r>
        <w:rPr>
          <w:sz w:val="24"/>
        </w:rPr>
        <w:t>воздуха</w:t>
      </w:r>
      <w:r>
        <w:rPr>
          <w:spacing w:val="1"/>
          <w:sz w:val="24"/>
        </w:rPr>
        <w:t xml:space="preserve"> </w:t>
      </w:r>
      <w:r>
        <w:rPr>
          <w:sz w:val="24"/>
        </w:rPr>
        <w:t>рекомендуется</w:t>
      </w:r>
      <w:r>
        <w:rPr>
          <w:spacing w:val="1"/>
          <w:sz w:val="24"/>
        </w:rPr>
        <w:t xml:space="preserve"> </w:t>
      </w:r>
      <w:r>
        <w:rPr>
          <w:sz w:val="24"/>
        </w:rPr>
        <w:t>формировать</w:t>
      </w:r>
      <w:r>
        <w:rPr>
          <w:spacing w:val="1"/>
          <w:sz w:val="24"/>
        </w:rPr>
        <w:t xml:space="preserve"> </w:t>
      </w:r>
      <w:r>
        <w:rPr>
          <w:sz w:val="24"/>
        </w:rPr>
        <w:t>многорядные</w:t>
      </w:r>
      <w:r>
        <w:rPr>
          <w:spacing w:val="1"/>
          <w:sz w:val="24"/>
        </w:rPr>
        <w:t xml:space="preserve"> </w:t>
      </w:r>
      <w:r>
        <w:rPr>
          <w:sz w:val="24"/>
        </w:rPr>
        <w:t>древесно-кустарниковые</w:t>
      </w:r>
      <w:r>
        <w:rPr>
          <w:spacing w:val="1"/>
          <w:sz w:val="24"/>
        </w:rPr>
        <w:t xml:space="preserve"> </w:t>
      </w:r>
      <w:r>
        <w:rPr>
          <w:sz w:val="24"/>
        </w:rPr>
        <w:t>посадки:</w:t>
      </w:r>
      <w:r>
        <w:rPr>
          <w:spacing w:val="1"/>
          <w:sz w:val="24"/>
        </w:rPr>
        <w:t xml:space="preserve"> </w:t>
      </w:r>
      <w:r>
        <w:rPr>
          <w:sz w:val="24"/>
        </w:rPr>
        <w:t>при</w:t>
      </w:r>
      <w:r>
        <w:rPr>
          <w:spacing w:val="1"/>
          <w:sz w:val="24"/>
        </w:rPr>
        <w:t xml:space="preserve"> </w:t>
      </w:r>
      <w:r>
        <w:rPr>
          <w:sz w:val="24"/>
        </w:rPr>
        <w:t>хорошем</w:t>
      </w:r>
      <w:r>
        <w:rPr>
          <w:spacing w:val="1"/>
          <w:sz w:val="24"/>
        </w:rPr>
        <w:t xml:space="preserve"> </w:t>
      </w:r>
      <w:r>
        <w:rPr>
          <w:sz w:val="24"/>
        </w:rPr>
        <w:t>режиме</w:t>
      </w:r>
      <w:r>
        <w:rPr>
          <w:spacing w:val="-57"/>
          <w:sz w:val="24"/>
        </w:rPr>
        <w:t xml:space="preserve"> </w:t>
      </w:r>
      <w:r>
        <w:rPr>
          <w:sz w:val="24"/>
        </w:rPr>
        <w:t>проветривания - закрытого типа (смыкание крон), при плохом режиме проветривания -</w:t>
      </w:r>
      <w:r>
        <w:rPr>
          <w:spacing w:val="1"/>
          <w:sz w:val="24"/>
        </w:rPr>
        <w:t xml:space="preserve"> </w:t>
      </w:r>
      <w:r>
        <w:rPr>
          <w:sz w:val="24"/>
        </w:rPr>
        <w:t>открытого,</w:t>
      </w:r>
      <w:r>
        <w:rPr>
          <w:spacing w:val="-1"/>
          <w:sz w:val="24"/>
        </w:rPr>
        <w:t xml:space="preserve"> </w:t>
      </w:r>
      <w:r>
        <w:rPr>
          <w:sz w:val="24"/>
        </w:rPr>
        <w:t>фильтрующего</w:t>
      </w:r>
      <w:r>
        <w:rPr>
          <w:spacing w:val="-1"/>
          <w:sz w:val="24"/>
        </w:rPr>
        <w:t xml:space="preserve"> </w:t>
      </w:r>
      <w:r>
        <w:rPr>
          <w:sz w:val="24"/>
        </w:rPr>
        <w:t>типа</w:t>
      </w:r>
      <w:r>
        <w:rPr>
          <w:spacing w:val="-1"/>
          <w:sz w:val="24"/>
        </w:rPr>
        <w:t xml:space="preserve"> </w:t>
      </w:r>
      <w:r>
        <w:rPr>
          <w:sz w:val="24"/>
        </w:rPr>
        <w:t>(несмыкание</w:t>
      </w:r>
      <w:r>
        <w:rPr>
          <w:spacing w:val="-1"/>
          <w:sz w:val="24"/>
        </w:rPr>
        <w:t xml:space="preserve"> </w:t>
      </w:r>
      <w:r>
        <w:rPr>
          <w:sz w:val="24"/>
        </w:rPr>
        <w:t>крон).</w:t>
      </w:r>
    </w:p>
    <w:p w:rsidR="00151289" w:rsidRDefault="008B55A0" w:rsidP="006F19A5">
      <w:pPr>
        <w:pStyle w:val="a4"/>
        <w:numPr>
          <w:ilvl w:val="2"/>
          <w:numId w:val="61"/>
        </w:numPr>
        <w:tabs>
          <w:tab w:val="left" w:pos="1710"/>
        </w:tabs>
        <w:spacing w:before="0" w:line="280" w:lineRule="auto"/>
        <w:ind w:left="0" w:right="106" w:firstLine="993"/>
        <w:rPr>
          <w:sz w:val="24"/>
        </w:rPr>
      </w:pPr>
      <w:r>
        <w:rPr>
          <w:sz w:val="24"/>
        </w:rPr>
        <w:t>В</w:t>
      </w:r>
      <w:r>
        <w:rPr>
          <w:spacing w:val="1"/>
          <w:sz w:val="24"/>
        </w:rPr>
        <w:t xml:space="preserve"> </w:t>
      </w:r>
      <w:r>
        <w:rPr>
          <w:sz w:val="24"/>
        </w:rPr>
        <w:t>шаговой</w:t>
      </w:r>
      <w:r>
        <w:rPr>
          <w:spacing w:val="1"/>
          <w:sz w:val="24"/>
        </w:rPr>
        <w:t xml:space="preserve"> </w:t>
      </w:r>
      <w:r>
        <w:rPr>
          <w:sz w:val="24"/>
        </w:rPr>
        <w:t>доступности</w:t>
      </w:r>
      <w:r>
        <w:rPr>
          <w:spacing w:val="1"/>
          <w:sz w:val="24"/>
        </w:rPr>
        <w:t xml:space="preserve"> </w:t>
      </w:r>
      <w:r>
        <w:rPr>
          <w:sz w:val="24"/>
        </w:rPr>
        <w:t>от</w:t>
      </w:r>
      <w:r>
        <w:rPr>
          <w:spacing w:val="1"/>
          <w:sz w:val="24"/>
        </w:rPr>
        <w:t xml:space="preserve"> </w:t>
      </w:r>
      <w:r>
        <w:rPr>
          <w:sz w:val="24"/>
        </w:rPr>
        <w:t>многоквартирных</w:t>
      </w:r>
      <w:r>
        <w:rPr>
          <w:spacing w:val="1"/>
          <w:sz w:val="24"/>
        </w:rPr>
        <w:t xml:space="preserve"> </w:t>
      </w:r>
      <w:r>
        <w:rPr>
          <w:sz w:val="24"/>
        </w:rPr>
        <w:t>домов</w:t>
      </w:r>
      <w:r>
        <w:rPr>
          <w:spacing w:val="1"/>
          <w:sz w:val="24"/>
        </w:rPr>
        <w:t xml:space="preserve"> </w:t>
      </w:r>
      <w:r>
        <w:rPr>
          <w:sz w:val="24"/>
        </w:rPr>
        <w:t>рекомендуется</w:t>
      </w:r>
      <w:r>
        <w:rPr>
          <w:spacing w:val="1"/>
          <w:sz w:val="24"/>
        </w:rPr>
        <w:t xml:space="preserve"> </w:t>
      </w:r>
      <w:r>
        <w:rPr>
          <w:sz w:val="24"/>
        </w:rPr>
        <w:t>организовать озелененные территории, предназначенные для прогулок жителей квартала,</w:t>
      </w:r>
      <w:r>
        <w:rPr>
          <w:spacing w:val="1"/>
          <w:sz w:val="24"/>
        </w:rPr>
        <w:t xml:space="preserve"> </w:t>
      </w:r>
      <w:r>
        <w:rPr>
          <w:sz w:val="24"/>
        </w:rPr>
        <w:t>микрорайона, занятий физкультурой и спортом, общения, прогулок и игр с детьми на</w:t>
      </w:r>
      <w:r>
        <w:rPr>
          <w:spacing w:val="1"/>
          <w:sz w:val="24"/>
        </w:rPr>
        <w:t xml:space="preserve"> </w:t>
      </w:r>
      <w:r>
        <w:rPr>
          <w:sz w:val="24"/>
        </w:rPr>
        <w:t>свежем</w:t>
      </w:r>
      <w:r>
        <w:rPr>
          <w:spacing w:val="-2"/>
          <w:sz w:val="24"/>
        </w:rPr>
        <w:t xml:space="preserve"> </w:t>
      </w:r>
      <w:r>
        <w:rPr>
          <w:sz w:val="24"/>
        </w:rPr>
        <w:t>воздухе, комфортного отдыха</w:t>
      </w:r>
      <w:r>
        <w:rPr>
          <w:spacing w:val="-1"/>
          <w:sz w:val="24"/>
        </w:rPr>
        <w:t xml:space="preserve"> </w:t>
      </w:r>
      <w:r>
        <w:rPr>
          <w:sz w:val="24"/>
        </w:rPr>
        <w:t>старшего</w:t>
      </w:r>
      <w:r>
        <w:rPr>
          <w:spacing w:val="-1"/>
          <w:sz w:val="24"/>
        </w:rPr>
        <w:t xml:space="preserve"> </w:t>
      </w:r>
      <w:r>
        <w:rPr>
          <w:sz w:val="24"/>
        </w:rPr>
        <w:t>поколения.</w:t>
      </w:r>
    </w:p>
    <w:p w:rsidR="00151289" w:rsidRDefault="008B55A0" w:rsidP="006F19A5">
      <w:pPr>
        <w:pStyle w:val="a4"/>
        <w:numPr>
          <w:ilvl w:val="2"/>
          <w:numId w:val="61"/>
        </w:numPr>
        <w:tabs>
          <w:tab w:val="left" w:pos="1508"/>
        </w:tabs>
        <w:spacing w:before="0" w:line="280" w:lineRule="auto"/>
        <w:ind w:left="0" w:right="104" w:firstLine="993"/>
        <w:rPr>
          <w:sz w:val="24"/>
        </w:rPr>
      </w:pPr>
      <w:r>
        <w:rPr>
          <w:sz w:val="24"/>
        </w:rPr>
        <w:t>Работы по созданию элементов озеленения проводятся по предварительно</w:t>
      </w:r>
      <w:r>
        <w:rPr>
          <w:spacing w:val="1"/>
          <w:sz w:val="24"/>
        </w:rPr>
        <w:t xml:space="preserve"> </w:t>
      </w:r>
      <w:r>
        <w:rPr>
          <w:sz w:val="24"/>
        </w:rPr>
        <w:t>разработанному</w:t>
      </w:r>
      <w:r>
        <w:rPr>
          <w:spacing w:val="1"/>
          <w:sz w:val="24"/>
        </w:rPr>
        <w:t xml:space="preserve"> </w:t>
      </w:r>
      <w:r>
        <w:rPr>
          <w:sz w:val="24"/>
        </w:rPr>
        <w:t>и</w:t>
      </w:r>
      <w:r>
        <w:rPr>
          <w:spacing w:val="1"/>
          <w:sz w:val="24"/>
        </w:rPr>
        <w:t xml:space="preserve"> </w:t>
      </w:r>
      <w:r>
        <w:rPr>
          <w:sz w:val="24"/>
        </w:rPr>
        <w:t>утвержденному</w:t>
      </w:r>
      <w:r>
        <w:rPr>
          <w:spacing w:val="1"/>
          <w:sz w:val="24"/>
        </w:rPr>
        <w:t xml:space="preserve"> </w:t>
      </w:r>
      <w:r>
        <w:rPr>
          <w:sz w:val="24"/>
        </w:rPr>
        <w:t>ответственными</w:t>
      </w:r>
      <w:r>
        <w:rPr>
          <w:spacing w:val="1"/>
          <w:sz w:val="24"/>
        </w:rPr>
        <w:t xml:space="preserve"> </w:t>
      </w:r>
      <w:r>
        <w:rPr>
          <w:sz w:val="24"/>
        </w:rPr>
        <w:t>органами</w:t>
      </w:r>
      <w:r>
        <w:rPr>
          <w:spacing w:val="61"/>
          <w:sz w:val="24"/>
        </w:rPr>
        <w:t xml:space="preserve"> </w:t>
      </w:r>
      <w:r>
        <w:rPr>
          <w:sz w:val="24"/>
        </w:rPr>
        <w:t>муниципального</w:t>
      </w:r>
      <w:r>
        <w:rPr>
          <w:spacing w:val="1"/>
          <w:sz w:val="24"/>
        </w:rPr>
        <w:t xml:space="preserve"> </w:t>
      </w:r>
      <w:r>
        <w:rPr>
          <w:sz w:val="24"/>
        </w:rPr>
        <w:t>образования</w:t>
      </w:r>
      <w:r>
        <w:rPr>
          <w:spacing w:val="-1"/>
          <w:sz w:val="24"/>
        </w:rPr>
        <w:t xml:space="preserve"> </w:t>
      </w:r>
      <w:r>
        <w:rPr>
          <w:sz w:val="24"/>
        </w:rPr>
        <w:t>проекту</w:t>
      </w:r>
      <w:r>
        <w:rPr>
          <w:spacing w:val="-8"/>
          <w:sz w:val="24"/>
        </w:rPr>
        <w:t xml:space="preserve"> </w:t>
      </w:r>
      <w:r>
        <w:rPr>
          <w:sz w:val="24"/>
        </w:rPr>
        <w:t>благоустройства.</w:t>
      </w:r>
    </w:p>
    <w:p w:rsidR="00151289" w:rsidRDefault="008B55A0">
      <w:pPr>
        <w:pStyle w:val="a3"/>
        <w:spacing w:line="280" w:lineRule="auto"/>
        <w:ind w:left="101" w:right="103" w:firstLine="780"/>
        <w:jc w:val="both"/>
      </w:pPr>
      <w:r>
        <w:t>Проект</w:t>
      </w:r>
      <w:r>
        <w:rPr>
          <w:spacing w:val="1"/>
        </w:rPr>
        <w:t xml:space="preserve"> </w:t>
      </w:r>
      <w:r>
        <w:t>благоустройства</w:t>
      </w:r>
      <w:r>
        <w:rPr>
          <w:spacing w:val="1"/>
        </w:rPr>
        <w:t xml:space="preserve"> </w:t>
      </w:r>
      <w:r>
        <w:t>территории,</w:t>
      </w:r>
      <w:r>
        <w:rPr>
          <w:spacing w:val="1"/>
        </w:rPr>
        <w:t xml:space="preserve"> </w:t>
      </w:r>
      <w:r>
        <w:t>определяющий</w:t>
      </w:r>
      <w:r>
        <w:rPr>
          <w:spacing w:val="1"/>
        </w:rPr>
        <w:t xml:space="preserve"> </w:t>
      </w:r>
      <w:r>
        <w:t>основные</w:t>
      </w:r>
      <w:r>
        <w:rPr>
          <w:spacing w:val="1"/>
        </w:rPr>
        <w:t xml:space="preserve"> </w:t>
      </w:r>
      <w:r>
        <w:t>планировочные</w:t>
      </w:r>
      <w:r>
        <w:rPr>
          <w:spacing w:val="1"/>
        </w:rPr>
        <w:t xml:space="preserve"> </w:t>
      </w:r>
      <w:r>
        <w:t>решения,</w:t>
      </w:r>
      <w:r>
        <w:rPr>
          <w:spacing w:val="1"/>
        </w:rPr>
        <w:t xml:space="preserve"> </w:t>
      </w:r>
      <w:r>
        <w:t>разрабатывается</w:t>
      </w:r>
      <w:r>
        <w:rPr>
          <w:spacing w:val="1"/>
        </w:rPr>
        <w:t xml:space="preserve"> </w:t>
      </w:r>
      <w:r>
        <w:t>на</w:t>
      </w:r>
      <w:r>
        <w:rPr>
          <w:spacing w:val="1"/>
        </w:rPr>
        <w:t xml:space="preserve"> </w:t>
      </w:r>
      <w:r>
        <w:t>основании</w:t>
      </w:r>
      <w:r>
        <w:rPr>
          <w:spacing w:val="1"/>
        </w:rPr>
        <w:t xml:space="preserve"> </w:t>
      </w:r>
      <w:r>
        <w:t>геоподосновы</w:t>
      </w:r>
      <w:r>
        <w:rPr>
          <w:spacing w:val="1"/>
        </w:rPr>
        <w:t xml:space="preserve"> </w:t>
      </w:r>
      <w:r>
        <w:t>и</w:t>
      </w:r>
      <w:r>
        <w:rPr>
          <w:spacing w:val="1"/>
        </w:rPr>
        <w:t xml:space="preserve"> </w:t>
      </w:r>
      <w:r>
        <w:t>инвентаризационного</w:t>
      </w:r>
      <w:r>
        <w:rPr>
          <w:spacing w:val="1"/>
        </w:rPr>
        <w:t xml:space="preserve"> </w:t>
      </w:r>
      <w:r>
        <w:t>плана</w:t>
      </w:r>
      <w:r>
        <w:rPr>
          <w:spacing w:val="1"/>
        </w:rPr>
        <w:t xml:space="preserve"> </w:t>
      </w:r>
      <w:r>
        <w:t>зеленых</w:t>
      </w:r>
      <w:r>
        <w:rPr>
          <w:spacing w:val="1"/>
        </w:rPr>
        <w:t xml:space="preserve"> </w:t>
      </w:r>
      <w:r>
        <w:t>насаждений.</w:t>
      </w:r>
      <w:r>
        <w:rPr>
          <w:spacing w:val="1"/>
        </w:rPr>
        <w:t xml:space="preserve"> </w:t>
      </w:r>
      <w:r>
        <w:t>При</w:t>
      </w:r>
      <w:r>
        <w:rPr>
          <w:spacing w:val="1"/>
        </w:rPr>
        <w:t xml:space="preserve"> </w:t>
      </w:r>
      <w:r>
        <w:t>этом</w:t>
      </w:r>
      <w:r>
        <w:rPr>
          <w:spacing w:val="1"/>
        </w:rPr>
        <w:t xml:space="preserve"> </w:t>
      </w:r>
      <w:r>
        <w:t>на</w:t>
      </w:r>
      <w:r>
        <w:rPr>
          <w:spacing w:val="1"/>
        </w:rPr>
        <w:t xml:space="preserve"> </w:t>
      </w:r>
      <w:r>
        <w:t>стадии</w:t>
      </w:r>
      <w:r>
        <w:rPr>
          <w:spacing w:val="1"/>
        </w:rPr>
        <w:t xml:space="preserve"> </w:t>
      </w:r>
      <w:r>
        <w:t>разработки</w:t>
      </w:r>
      <w:r>
        <w:rPr>
          <w:spacing w:val="1"/>
        </w:rPr>
        <w:t xml:space="preserve"> </w:t>
      </w:r>
      <w:r>
        <w:t>проекта</w:t>
      </w:r>
      <w:r>
        <w:rPr>
          <w:spacing w:val="1"/>
        </w:rPr>
        <w:t xml:space="preserve"> </w:t>
      </w:r>
      <w:r>
        <w:t>благоустройства</w:t>
      </w:r>
      <w:r>
        <w:rPr>
          <w:spacing w:val="1"/>
        </w:rPr>
        <w:t xml:space="preserve"> </w:t>
      </w:r>
      <w:r>
        <w:t>определяется</w:t>
      </w:r>
      <w:r>
        <w:rPr>
          <w:spacing w:val="1"/>
        </w:rPr>
        <w:t xml:space="preserve"> </w:t>
      </w:r>
      <w:r>
        <w:t>количество</w:t>
      </w:r>
      <w:r>
        <w:rPr>
          <w:spacing w:val="1"/>
        </w:rPr>
        <w:t xml:space="preserve"> </w:t>
      </w:r>
      <w:r>
        <w:t>деревьев</w:t>
      </w:r>
      <w:r>
        <w:rPr>
          <w:spacing w:val="1"/>
        </w:rPr>
        <w:t xml:space="preserve"> </w:t>
      </w:r>
      <w:r>
        <w:t>и</w:t>
      </w:r>
      <w:r>
        <w:rPr>
          <w:spacing w:val="1"/>
        </w:rPr>
        <w:t xml:space="preserve"> </w:t>
      </w:r>
      <w:r>
        <w:t>кустарников,</w:t>
      </w:r>
      <w:r>
        <w:rPr>
          <w:spacing w:val="1"/>
        </w:rPr>
        <w:t xml:space="preserve"> </w:t>
      </w:r>
      <w:r>
        <w:t>попадающих</w:t>
      </w:r>
      <w:r>
        <w:rPr>
          <w:spacing w:val="1"/>
        </w:rPr>
        <w:t xml:space="preserve"> </w:t>
      </w:r>
      <w:r>
        <w:t>в</w:t>
      </w:r>
      <w:r>
        <w:rPr>
          <w:spacing w:val="1"/>
        </w:rPr>
        <w:t xml:space="preserve"> </w:t>
      </w:r>
      <w:r>
        <w:t>зону</w:t>
      </w:r>
      <w:r>
        <w:rPr>
          <w:spacing w:val="1"/>
        </w:rPr>
        <w:t xml:space="preserve"> </w:t>
      </w:r>
      <w:r>
        <w:t>строительства,</w:t>
      </w:r>
      <w:r>
        <w:rPr>
          <w:spacing w:val="1"/>
        </w:rPr>
        <w:t xml:space="preserve"> </w:t>
      </w:r>
      <w:r>
        <w:t>определяются объемы вырубок и пересадок зеленых насаждений, осуществляется расчет</w:t>
      </w:r>
      <w:r>
        <w:rPr>
          <w:spacing w:val="1"/>
        </w:rPr>
        <w:t xml:space="preserve"> </w:t>
      </w:r>
      <w:r>
        <w:t>компенсационной стоимости данного вида работ, без разработки топографического плана</w:t>
      </w:r>
      <w:r>
        <w:rPr>
          <w:spacing w:val="1"/>
        </w:rPr>
        <w:t xml:space="preserve"> </w:t>
      </w:r>
      <w:r>
        <w:t>территории,</w:t>
      </w:r>
      <w:r>
        <w:rPr>
          <w:spacing w:val="1"/>
        </w:rPr>
        <w:t xml:space="preserve"> </w:t>
      </w:r>
      <w:r>
        <w:t>отображающего</w:t>
      </w:r>
      <w:r>
        <w:rPr>
          <w:spacing w:val="1"/>
        </w:rPr>
        <w:t xml:space="preserve"> </w:t>
      </w:r>
      <w:r>
        <w:t>размещение</w:t>
      </w:r>
      <w:r>
        <w:rPr>
          <w:spacing w:val="1"/>
        </w:rPr>
        <w:t xml:space="preserve"> </w:t>
      </w:r>
      <w:r>
        <w:t>деревьев</w:t>
      </w:r>
      <w:r>
        <w:rPr>
          <w:spacing w:val="1"/>
        </w:rPr>
        <w:t xml:space="preserve"> </w:t>
      </w:r>
      <w:r>
        <w:t>и</w:t>
      </w:r>
      <w:r>
        <w:rPr>
          <w:spacing w:val="1"/>
        </w:rPr>
        <w:t xml:space="preserve"> </w:t>
      </w:r>
      <w:r>
        <w:t>кустарников</w:t>
      </w:r>
      <w:r>
        <w:rPr>
          <w:spacing w:val="1"/>
        </w:rPr>
        <w:t xml:space="preserve"> </w:t>
      </w:r>
      <w:r>
        <w:t>и</w:t>
      </w:r>
      <w:r>
        <w:rPr>
          <w:spacing w:val="1"/>
        </w:rPr>
        <w:t xml:space="preserve"> </w:t>
      </w:r>
      <w:r>
        <w:t>полученного</w:t>
      </w:r>
      <w:r>
        <w:rPr>
          <w:spacing w:val="1"/>
        </w:rPr>
        <w:t xml:space="preserve"> </w:t>
      </w:r>
      <w:r>
        <w:t>в</w:t>
      </w:r>
      <w:r>
        <w:rPr>
          <w:spacing w:val="1"/>
        </w:rPr>
        <w:t xml:space="preserve"> </w:t>
      </w:r>
      <w:r>
        <w:t>результате</w:t>
      </w:r>
      <w:r>
        <w:rPr>
          <w:spacing w:val="1"/>
        </w:rPr>
        <w:t xml:space="preserve"> </w:t>
      </w:r>
      <w:r>
        <w:t>геодезической</w:t>
      </w:r>
      <w:r>
        <w:rPr>
          <w:spacing w:val="1"/>
        </w:rPr>
        <w:t xml:space="preserve"> </w:t>
      </w:r>
      <w:r>
        <w:t>съемки</w:t>
      </w:r>
      <w:r>
        <w:rPr>
          <w:spacing w:val="1"/>
        </w:rPr>
        <w:t xml:space="preserve"> </w:t>
      </w:r>
      <w:r>
        <w:t>в</w:t>
      </w:r>
      <w:r>
        <w:rPr>
          <w:spacing w:val="1"/>
        </w:rPr>
        <w:t xml:space="preserve"> </w:t>
      </w:r>
      <w:r>
        <w:t>сопровождении</w:t>
      </w:r>
      <w:r>
        <w:rPr>
          <w:spacing w:val="1"/>
        </w:rPr>
        <w:t xml:space="preserve"> </w:t>
      </w:r>
      <w:r>
        <w:t>перечетной</w:t>
      </w:r>
      <w:r>
        <w:rPr>
          <w:spacing w:val="1"/>
        </w:rPr>
        <w:t xml:space="preserve"> </w:t>
      </w:r>
      <w:r>
        <w:t>ведомостью</w:t>
      </w:r>
      <w:r>
        <w:rPr>
          <w:spacing w:val="1"/>
        </w:rPr>
        <w:t xml:space="preserve"> </w:t>
      </w:r>
      <w:r>
        <w:t>(далее</w:t>
      </w:r>
      <w:r>
        <w:rPr>
          <w:spacing w:val="1"/>
        </w:rPr>
        <w:t xml:space="preserve"> </w:t>
      </w:r>
      <w:r>
        <w:t>-</w:t>
      </w:r>
      <w:r>
        <w:rPr>
          <w:spacing w:val="1"/>
        </w:rPr>
        <w:t xml:space="preserve"> </w:t>
      </w:r>
      <w:r>
        <w:t>дендроплан).</w:t>
      </w:r>
    </w:p>
    <w:p w:rsidR="00151289" w:rsidRDefault="008B55A0" w:rsidP="006F19A5">
      <w:pPr>
        <w:pStyle w:val="a4"/>
        <w:numPr>
          <w:ilvl w:val="2"/>
          <w:numId w:val="61"/>
        </w:numPr>
        <w:tabs>
          <w:tab w:val="left" w:pos="1566"/>
        </w:tabs>
        <w:spacing w:before="0" w:line="280" w:lineRule="auto"/>
        <w:ind w:left="0" w:right="106" w:firstLine="1134"/>
        <w:rPr>
          <w:sz w:val="24"/>
        </w:rPr>
      </w:pPr>
      <w:r>
        <w:rPr>
          <w:sz w:val="24"/>
        </w:rPr>
        <w:t>Составление</w:t>
      </w:r>
      <w:r>
        <w:rPr>
          <w:spacing w:val="1"/>
          <w:sz w:val="24"/>
        </w:rPr>
        <w:t xml:space="preserve"> </w:t>
      </w:r>
      <w:r>
        <w:rPr>
          <w:sz w:val="24"/>
        </w:rPr>
        <w:t>дендроплана</w:t>
      </w:r>
      <w:r>
        <w:rPr>
          <w:spacing w:val="1"/>
          <w:sz w:val="24"/>
        </w:rPr>
        <w:t xml:space="preserve"> </w:t>
      </w:r>
      <w:r>
        <w:rPr>
          <w:sz w:val="24"/>
        </w:rPr>
        <w:t>осуществляется</w:t>
      </w:r>
      <w:r>
        <w:rPr>
          <w:spacing w:val="1"/>
          <w:sz w:val="24"/>
        </w:rPr>
        <w:t xml:space="preserve"> </w:t>
      </w:r>
      <w:r>
        <w:rPr>
          <w:sz w:val="24"/>
        </w:rPr>
        <w:t>на</w:t>
      </w:r>
      <w:r>
        <w:rPr>
          <w:spacing w:val="1"/>
          <w:sz w:val="24"/>
        </w:rPr>
        <w:t xml:space="preserve"> </w:t>
      </w:r>
      <w:r>
        <w:rPr>
          <w:sz w:val="24"/>
        </w:rPr>
        <w:t>основании</w:t>
      </w:r>
      <w:r>
        <w:rPr>
          <w:spacing w:val="1"/>
          <w:sz w:val="24"/>
        </w:rPr>
        <w:t xml:space="preserve"> </w:t>
      </w:r>
      <w:r>
        <w:rPr>
          <w:sz w:val="24"/>
        </w:rPr>
        <w:t>геоподосновы</w:t>
      </w:r>
      <w:r>
        <w:rPr>
          <w:spacing w:val="1"/>
          <w:sz w:val="24"/>
        </w:rPr>
        <w:t xml:space="preserve"> </w:t>
      </w:r>
      <w:r>
        <w:rPr>
          <w:sz w:val="24"/>
        </w:rPr>
        <w:t>с</w:t>
      </w:r>
      <w:r>
        <w:rPr>
          <w:spacing w:val="1"/>
          <w:sz w:val="24"/>
        </w:rPr>
        <w:t xml:space="preserve"> </w:t>
      </w:r>
      <w:r>
        <w:rPr>
          <w:sz w:val="24"/>
        </w:rPr>
        <w:t>инвентаризационным</w:t>
      </w:r>
      <w:r>
        <w:rPr>
          <w:spacing w:val="1"/>
          <w:sz w:val="24"/>
        </w:rPr>
        <w:t xml:space="preserve"> </w:t>
      </w:r>
      <w:r>
        <w:rPr>
          <w:sz w:val="24"/>
        </w:rPr>
        <w:t>планом</w:t>
      </w:r>
      <w:r>
        <w:rPr>
          <w:spacing w:val="1"/>
          <w:sz w:val="24"/>
        </w:rPr>
        <w:t xml:space="preserve"> </w:t>
      </w:r>
      <w:r>
        <w:rPr>
          <w:sz w:val="24"/>
        </w:rPr>
        <w:t>зеленых</w:t>
      </w:r>
      <w:r>
        <w:rPr>
          <w:spacing w:val="1"/>
          <w:sz w:val="24"/>
        </w:rPr>
        <w:t xml:space="preserve"> </w:t>
      </w:r>
      <w:r>
        <w:rPr>
          <w:sz w:val="24"/>
        </w:rPr>
        <w:t>насаждений</w:t>
      </w:r>
      <w:r>
        <w:rPr>
          <w:spacing w:val="1"/>
          <w:sz w:val="24"/>
        </w:rPr>
        <w:t xml:space="preserve"> </w:t>
      </w:r>
      <w:r>
        <w:rPr>
          <w:sz w:val="24"/>
        </w:rPr>
        <w:t>на</w:t>
      </w:r>
      <w:r>
        <w:rPr>
          <w:spacing w:val="1"/>
          <w:sz w:val="24"/>
        </w:rPr>
        <w:t xml:space="preserve"> </w:t>
      </w:r>
      <w:r>
        <w:rPr>
          <w:sz w:val="24"/>
        </w:rPr>
        <w:t>весь</w:t>
      </w:r>
      <w:r>
        <w:rPr>
          <w:spacing w:val="1"/>
          <w:sz w:val="24"/>
        </w:rPr>
        <w:t xml:space="preserve"> </w:t>
      </w:r>
      <w:r>
        <w:rPr>
          <w:sz w:val="24"/>
        </w:rPr>
        <w:t>участок,</w:t>
      </w:r>
      <w:r>
        <w:rPr>
          <w:spacing w:val="1"/>
          <w:sz w:val="24"/>
        </w:rPr>
        <w:t xml:space="preserve"> </w:t>
      </w:r>
      <w:r>
        <w:rPr>
          <w:sz w:val="24"/>
        </w:rPr>
        <w:t>планируемый</w:t>
      </w:r>
      <w:r>
        <w:rPr>
          <w:spacing w:val="1"/>
          <w:sz w:val="24"/>
        </w:rPr>
        <w:t xml:space="preserve"> </w:t>
      </w:r>
      <w:r>
        <w:rPr>
          <w:sz w:val="24"/>
        </w:rPr>
        <w:t>к</w:t>
      </w:r>
      <w:r>
        <w:rPr>
          <w:spacing w:val="1"/>
          <w:sz w:val="24"/>
        </w:rPr>
        <w:t xml:space="preserve"> </w:t>
      </w:r>
      <w:r>
        <w:rPr>
          <w:sz w:val="24"/>
        </w:rPr>
        <w:t>благоустройству с выделением зоны работ, нанесением условных обозначений древесных</w:t>
      </w:r>
      <w:r>
        <w:rPr>
          <w:spacing w:val="1"/>
          <w:sz w:val="24"/>
        </w:rPr>
        <w:t xml:space="preserve"> </w:t>
      </w:r>
      <w:r>
        <w:rPr>
          <w:sz w:val="24"/>
        </w:rPr>
        <w:t>и кустарниковых</w:t>
      </w:r>
      <w:r>
        <w:rPr>
          <w:spacing w:val="2"/>
          <w:sz w:val="24"/>
        </w:rPr>
        <w:t xml:space="preserve"> </w:t>
      </w:r>
      <w:r>
        <w:rPr>
          <w:sz w:val="24"/>
        </w:rPr>
        <w:t>растений,</w:t>
      </w:r>
      <w:r>
        <w:rPr>
          <w:spacing w:val="-4"/>
          <w:sz w:val="24"/>
        </w:rPr>
        <w:t xml:space="preserve"> </w:t>
      </w:r>
      <w:r>
        <w:rPr>
          <w:sz w:val="24"/>
        </w:rPr>
        <w:t>подлежащих</w:t>
      </w:r>
      <w:r>
        <w:rPr>
          <w:spacing w:val="2"/>
          <w:sz w:val="24"/>
        </w:rPr>
        <w:t xml:space="preserve"> </w:t>
      </w:r>
      <w:r>
        <w:rPr>
          <w:sz w:val="24"/>
        </w:rPr>
        <w:t>сохранению,</w:t>
      </w:r>
      <w:r>
        <w:rPr>
          <w:spacing w:val="-1"/>
          <w:sz w:val="24"/>
        </w:rPr>
        <w:t xml:space="preserve"> </w:t>
      </w:r>
      <w:r>
        <w:rPr>
          <w:sz w:val="24"/>
        </w:rPr>
        <w:t>вырубке</w:t>
      </w:r>
      <w:r>
        <w:rPr>
          <w:spacing w:val="-1"/>
          <w:sz w:val="24"/>
        </w:rPr>
        <w:t xml:space="preserve"> </w:t>
      </w:r>
      <w:r>
        <w:rPr>
          <w:sz w:val="24"/>
        </w:rPr>
        <w:t>и пересадке.</w:t>
      </w:r>
    </w:p>
    <w:p w:rsidR="00151289" w:rsidRDefault="008B55A0">
      <w:pPr>
        <w:pStyle w:val="a3"/>
        <w:spacing w:line="280" w:lineRule="auto"/>
        <w:ind w:left="101" w:right="106" w:firstLine="780"/>
        <w:jc w:val="both"/>
      </w:pPr>
      <w:r>
        <w:t>При</w:t>
      </w:r>
      <w:r>
        <w:rPr>
          <w:spacing w:val="1"/>
        </w:rPr>
        <w:t xml:space="preserve"> </w:t>
      </w:r>
      <w:r>
        <w:t>разработке</w:t>
      </w:r>
      <w:r>
        <w:rPr>
          <w:spacing w:val="1"/>
        </w:rPr>
        <w:t xml:space="preserve"> </w:t>
      </w:r>
      <w:r>
        <w:t>дендроплана</w:t>
      </w:r>
      <w:r>
        <w:rPr>
          <w:spacing w:val="1"/>
        </w:rPr>
        <w:t xml:space="preserve"> </w:t>
      </w:r>
      <w:r>
        <w:t>рекомендуется</w:t>
      </w:r>
      <w:r>
        <w:rPr>
          <w:spacing w:val="1"/>
        </w:rPr>
        <w:t xml:space="preserve"> </w:t>
      </w:r>
      <w:r>
        <w:t>сохранять</w:t>
      </w:r>
      <w:r>
        <w:rPr>
          <w:spacing w:val="1"/>
        </w:rPr>
        <w:t xml:space="preserve"> </w:t>
      </w:r>
      <w:r>
        <w:t>нумерацию</w:t>
      </w:r>
      <w:r>
        <w:rPr>
          <w:spacing w:val="1"/>
        </w:rPr>
        <w:t xml:space="preserve"> </w:t>
      </w:r>
      <w:r>
        <w:t>растений</w:t>
      </w:r>
      <w:r>
        <w:rPr>
          <w:spacing w:val="1"/>
        </w:rPr>
        <w:t xml:space="preserve"> </w:t>
      </w:r>
      <w:r>
        <w:t>в</w:t>
      </w:r>
      <w:r>
        <w:rPr>
          <w:spacing w:val="1"/>
        </w:rPr>
        <w:t xml:space="preserve"> </w:t>
      </w:r>
      <w:r>
        <w:t>соответствии с</w:t>
      </w:r>
      <w:r>
        <w:rPr>
          <w:spacing w:val="-1"/>
        </w:rPr>
        <w:t xml:space="preserve"> </w:t>
      </w:r>
      <w:r>
        <w:t>инвентаризационным</w:t>
      </w:r>
      <w:r>
        <w:rPr>
          <w:spacing w:val="-1"/>
        </w:rPr>
        <w:t xml:space="preserve"> </w:t>
      </w:r>
      <w:r>
        <w:t>планом.</w:t>
      </w:r>
    </w:p>
    <w:p w:rsidR="00151289" w:rsidRDefault="008B55A0" w:rsidP="006F19A5">
      <w:pPr>
        <w:pStyle w:val="a4"/>
        <w:numPr>
          <w:ilvl w:val="2"/>
          <w:numId w:val="61"/>
        </w:numPr>
        <w:tabs>
          <w:tab w:val="left" w:pos="1446"/>
        </w:tabs>
        <w:spacing w:before="0" w:line="280" w:lineRule="auto"/>
        <w:ind w:left="0" w:right="104" w:firstLine="1134"/>
        <w:rPr>
          <w:sz w:val="24"/>
        </w:rPr>
      </w:pPr>
      <w:r>
        <w:rPr>
          <w:sz w:val="24"/>
        </w:rPr>
        <w:t>После утверждения проектной документации на строительство, капитальный</w:t>
      </w:r>
      <w:r>
        <w:rPr>
          <w:spacing w:val="1"/>
          <w:sz w:val="24"/>
        </w:rPr>
        <w:t xml:space="preserve"> </w:t>
      </w:r>
      <w:r>
        <w:rPr>
          <w:sz w:val="24"/>
        </w:rPr>
        <w:t>ремонт</w:t>
      </w:r>
      <w:r>
        <w:rPr>
          <w:spacing w:val="1"/>
          <w:sz w:val="24"/>
        </w:rPr>
        <w:t xml:space="preserve"> </w:t>
      </w:r>
      <w:r>
        <w:rPr>
          <w:sz w:val="24"/>
        </w:rPr>
        <w:t>и</w:t>
      </w:r>
      <w:r>
        <w:rPr>
          <w:spacing w:val="1"/>
          <w:sz w:val="24"/>
        </w:rPr>
        <w:t xml:space="preserve"> </w:t>
      </w:r>
      <w:r>
        <w:rPr>
          <w:sz w:val="24"/>
        </w:rPr>
        <w:t>(или)</w:t>
      </w:r>
      <w:r>
        <w:rPr>
          <w:spacing w:val="1"/>
          <w:sz w:val="24"/>
        </w:rPr>
        <w:t xml:space="preserve"> </w:t>
      </w:r>
      <w:r>
        <w:rPr>
          <w:sz w:val="24"/>
        </w:rPr>
        <w:t>реконструкцию</w:t>
      </w:r>
      <w:r>
        <w:rPr>
          <w:spacing w:val="1"/>
          <w:sz w:val="24"/>
        </w:rPr>
        <w:t xml:space="preserve"> </w:t>
      </w:r>
      <w:r>
        <w:rPr>
          <w:sz w:val="24"/>
        </w:rPr>
        <w:t>объектов</w:t>
      </w:r>
      <w:r>
        <w:rPr>
          <w:spacing w:val="1"/>
          <w:sz w:val="24"/>
        </w:rPr>
        <w:t xml:space="preserve"> </w:t>
      </w:r>
      <w:r>
        <w:rPr>
          <w:sz w:val="24"/>
        </w:rPr>
        <w:t>благоустройства,</w:t>
      </w:r>
      <w:r>
        <w:rPr>
          <w:spacing w:val="1"/>
          <w:sz w:val="24"/>
        </w:rPr>
        <w:t xml:space="preserve"> </w:t>
      </w:r>
      <w:r>
        <w:rPr>
          <w:sz w:val="24"/>
        </w:rPr>
        <w:t>в</w:t>
      </w:r>
      <w:r>
        <w:rPr>
          <w:spacing w:val="1"/>
          <w:sz w:val="24"/>
        </w:rPr>
        <w:t xml:space="preserve"> </w:t>
      </w:r>
      <w:r>
        <w:rPr>
          <w:sz w:val="24"/>
        </w:rPr>
        <w:t>том</w:t>
      </w:r>
      <w:r>
        <w:rPr>
          <w:spacing w:val="1"/>
          <w:sz w:val="24"/>
        </w:rPr>
        <w:t xml:space="preserve"> </w:t>
      </w:r>
      <w:r>
        <w:rPr>
          <w:sz w:val="24"/>
        </w:rPr>
        <w:t>числе</w:t>
      </w:r>
      <w:r>
        <w:rPr>
          <w:spacing w:val="1"/>
          <w:sz w:val="24"/>
        </w:rPr>
        <w:t xml:space="preserve"> </w:t>
      </w:r>
      <w:r>
        <w:rPr>
          <w:sz w:val="24"/>
        </w:rPr>
        <w:t>объектов</w:t>
      </w:r>
      <w:r>
        <w:rPr>
          <w:spacing w:val="1"/>
          <w:sz w:val="24"/>
        </w:rPr>
        <w:t xml:space="preserve"> </w:t>
      </w:r>
      <w:r>
        <w:rPr>
          <w:sz w:val="24"/>
        </w:rPr>
        <w:t>озеленения,</w:t>
      </w:r>
      <w:r>
        <w:rPr>
          <w:spacing w:val="1"/>
          <w:sz w:val="24"/>
        </w:rPr>
        <w:t xml:space="preserve"> </w:t>
      </w:r>
      <w:r>
        <w:rPr>
          <w:sz w:val="24"/>
        </w:rPr>
        <w:t>разрабатывается</w:t>
      </w:r>
      <w:r>
        <w:rPr>
          <w:spacing w:val="1"/>
          <w:sz w:val="24"/>
        </w:rPr>
        <w:t xml:space="preserve"> </w:t>
      </w:r>
      <w:r>
        <w:rPr>
          <w:sz w:val="24"/>
        </w:rPr>
        <w:t>рабочий</w:t>
      </w:r>
      <w:r>
        <w:rPr>
          <w:spacing w:val="1"/>
          <w:sz w:val="24"/>
        </w:rPr>
        <w:t xml:space="preserve"> </w:t>
      </w:r>
      <w:r>
        <w:rPr>
          <w:sz w:val="24"/>
        </w:rPr>
        <w:t>проект</w:t>
      </w:r>
      <w:r>
        <w:rPr>
          <w:spacing w:val="1"/>
          <w:sz w:val="24"/>
        </w:rPr>
        <w:t xml:space="preserve"> </w:t>
      </w:r>
      <w:r>
        <w:rPr>
          <w:sz w:val="24"/>
        </w:rPr>
        <w:t>с</w:t>
      </w:r>
      <w:r>
        <w:rPr>
          <w:spacing w:val="1"/>
          <w:sz w:val="24"/>
        </w:rPr>
        <w:t xml:space="preserve"> </w:t>
      </w:r>
      <w:r>
        <w:rPr>
          <w:sz w:val="24"/>
        </w:rPr>
        <w:t>уточнением</w:t>
      </w:r>
      <w:r>
        <w:rPr>
          <w:spacing w:val="1"/>
          <w:sz w:val="24"/>
        </w:rPr>
        <w:t xml:space="preserve"> </w:t>
      </w:r>
      <w:r>
        <w:rPr>
          <w:sz w:val="24"/>
        </w:rPr>
        <w:t>планировочных</w:t>
      </w:r>
      <w:r>
        <w:rPr>
          <w:spacing w:val="1"/>
          <w:sz w:val="24"/>
        </w:rPr>
        <w:t xml:space="preserve"> </w:t>
      </w:r>
      <w:r>
        <w:rPr>
          <w:sz w:val="24"/>
        </w:rPr>
        <w:t>решений,</w:t>
      </w:r>
      <w:r>
        <w:rPr>
          <w:spacing w:val="1"/>
          <w:sz w:val="24"/>
        </w:rPr>
        <w:t xml:space="preserve"> </w:t>
      </w:r>
      <w:r>
        <w:rPr>
          <w:sz w:val="24"/>
        </w:rPr>
        <w:t>инженерных</w:t>
      </w:r>
      <w:r>
        <w:rPr>
          <w:spacing w:val="1"/>
          <w:sz w:val="24"/>
        </w:rPr>
        <w:t xml:space="preserve"> </w:t>
      </w:r>
      <w:r>
        <w:rPr>
          <w:sz w:val="24"/>
        </w:rPr>
        <w:t>коммуникаций</w:t>
      </w:r>
      <w:r>
        <w:rPr>
          <w:spacing w:val="-2"/>
          <w:sz w:val="24"/>
        </w:rPr>
        <w:t xml:space="preserve"> </w:t>
      </w:r>
      <w:r>
        <w:rPr>
          <w:sz w:val="24"/>
        </w:rPr>
        <w:t>и</w:t>
      </w:r>
      <w:r>
        <w:rPr>
          <w:spacing w:val="1"/>
          <w:sz w:val="24"/>
        </w:rPr>
        <w:t xml:space="preserve"> </w:t>
      </w:r>
      <w:r>
        <w:rPr>
          <w:sz w:val="24"/>
        </w:rPr>
        <w:t>организации строительства.</w:t>
      </w:r>
    </w:p>
    <w:p w:rsidR="00151289" w:rsidRDefault="008B55A0" w:rsidP="009E2696">
      <w:pPr>
        <w:pStyle w:val="a4"/>
        <w:numPr>
          <w:ilvl w:val="2"/>
          <w:numId w:val="61"/>
        </w:numPr>
        <w:tabs>
          <w:tab w:val="left" w:pos="1520"/>
        </w:tabs>
        <w:spacing w:before="0" w:line="228" w:lineRule="exact"/>
        <w:ind w:left="1520" w:hanging="853"/>
        <w:rPr>
          <w:sz w:val="24"/>
        </w:rPr>
      </w:pPr>
      <w:r>
        <w:rPr>
          <w:sz w:val="24"/>
        </w:rPr>
        <w:t>На</w:t>
      </w:r>
      <w:r>
        <w:rPr>
          <w:spacing w:val="9"/>
          <w:sz w:val="24"/>
        </w:rPr>
        <w:t xml:space="preserve"> </w:t>
      </w:r>
      <w:r>
        <w:rPr>
          <w:sz w:val="24"/>
        </w:rPr>
        <w:t>территории</w:t>
      </w:r>
      <w:r>
        <w:rPr>
          <w:spacing w:val="8"/>
          <w:sz w:val="24"/>
        </w:rPr>
        <w:t xml:space="preserve"> </w:t>
      </w:r>
      <w:r>
        <w:rPr>
          <w:sz w:val="24"/>
        </w:rPr>
        <w:t>муниципального</w:t>
      </w:r>
      <w:r>
        <w:rPr>
          <w:spacing w:val="11"/>
          <w:sz w:val="24"/>
        </w:rPr>
        <w:t xml:space="preserve"> </w:t>
      </w:r>
      <w:r>
        <w:rPr>
          <w:sz w:val="24"/>
        </w:rPr>
        <w:t>образования</w:t>
      </w:r>
      <w:r>
        <w:rPr>
          <w:spacing w:val="10"/>
          <w:sz w:val="24"/>
        </w:rPr>
        <w:t xml:space="preserve"> </w:t>
      </w:r>
      <w:r>
        <w:rPr>
          <w:sz w:val="24"/>
        </w:rPr>
        <w:t>могут</w:t>
      </w:r>
      <w:r>
        <w:rPr>
          <w:spacing w:val="11"/>
          <w:sz w:val="24"/>
        </w:rPr>
        <w:t xml:space="preserve"> </w:t>
      </w:r>
      <w:r>
        <w:rPr>
          <w:sz w:val="24"/>
        </w:rPr>
        <w:t>использоваться</w:t>
      </w:r>
      <w:r>
        <w:rPr>
          <w:spacing w:val="10"/>
          <w:sz w:val="24"/>
        </w:rPr>
        <w:t xml:space="preserve"> </w:t>
      </w:r>
      <w:r>
        <w:rPr>
          <w:sz w:val="24"/>
        </w:rPr>
        <w:t>два</w:t>
      </w:r>
      <w:r>
        <w:rPr>
          <w:spacing w:val="9"/>
          <w:sz w:val="24"/>
        </w:rPr>
        <w:t xml:space="preserve"> </w:t>
      </w:r>
      <w:r>
        <w:rPr>
          <w:sz w:val="24"/>
        </w:rPr>
        <w:t>вида</w:t>
      </w:r>
    </w:p>
    <w:p w:rsidR="00151289" w:rsidRDefault="008B55A0">
      <w:pPr>
        <w:pStyle w:val="a3"/>
        <w:ind w:left="101" w:right="103"/>
        <w:jc w:val="both"/>
      </w:pPr>
      <w:r>
        <w:t>озеленения: стационарное - посадка растений в грунт и мобильное - посадка растений в</w:t>
      </w:r>
      <w:r>
        <w:rPr>
          <w:spacing w:val="1"/>
        </w:rPr>
        <w:t xml:space="preserve"> </w:t>
      </w:r>
      <w:r>
        <w:t>специальные</w:t>
      </w:r>
      <w:r>
        <w:rPr>
          <w:spacing w:val="1"/>
        </w:rPr>
        <w:t xml:space="preserve"> </w:t>
      </w:r>
      <w:r>
        <w:t>передвижные</w:t>
      </w:r>
      <w:r>
        <w:rPr>
          <w:spacing w:val="1"/>
        </w:rPr>
        <w:t xml:space="preserve"> </w:t>
      </w:r>
      <w:r>
        <w:t>емкости</w:t>
      </w:r>
      <w:r>
        <w:rPr>
          <w:spacing w:val="1"/>
        </w:rPr>
        <w:t xml:space="preserve"> </w:t>
      </w:r>
      <w:r>
        <w:t>(контейнеры,</w:t>
      </w:r>
      <w:r>
        <w:rPr>
          <w:spacing w:val="1"/>
        </w:rPr>
        <w:t xml:space="preserve"> </w:t>
      </w:r>
      <w:r>
        <w:t>вазоны</w:t>
      </w:r>
      <w:r>
        <w:rPr>
          <w:spacing w:val="1"/>
        </w:rPr>
        <w:t xml:space="preserve"> </w:t>
      </w:r>
      <w:r>
        <w:t>и</w:t>
      </w:r>
      <w:r>
        <w:rPr>
          <w:spacing w:val="1"/>
        </w:rPr>
        <w:t xml:space="preserve"> </w:t>
      </w:r>
      <w:r>
        <w:t>т.п.).</w:t>
      </w:r>
      <w:r>
        <w:rPr>
          <w:spacing w:val="1"/>
        </w:rPr>
        <w:t xml:space="preserve"> </w:t>
      </w:r>
      <w:r>
        <w:t>Стационарное</w:t>
      </w:r>
      <w:r>
        <w:rPr>
          <w:spacing w:val="1"/>
        </w:rPr>
        <w:t xml:space="preserve"> </w:t>
      </w:r>
      <w:r>
        <w:t>и</w:t>
      </w:r>
      <w:r>
        <w:rPr>
          <w:spacing w:val="1"/>
        </w:rPr>
        <w:t xml:space="preserve"> </w:t>
      </w:r>
      <w:r>
        <w:t>мобильное</w:t>
      </w:r>
      <w:r>
        <w:rPr>
          <w:spacing w:val="1"/>
        </w:rPr>
        <w:t xml:space="preserve"> </w:t>
      </w:r>
      <w:r>
        <w:t>озеленение</w:t>
      </w:r>
      <w:r>
        <w:rPr>
          <w:spacing w:val="1"/>
        </w:rPr>
        <w:t xml:space="preserve"> </w:t>
      </w:r>
      <w:r>
        <w:t>используют</w:t>
      </w:r>
      <w:r>
        <w:rPr>
          <w:spacing w:val="1"/>
        </w:rPr>
        <w:t xml:space="preserve"> </w:t>
      </w:r>
      <w:r>
        <w:t>для</w:t>
      </w:r>
      <w:r>
        <w:rPr>
          <w:spacing w:val="1"/>
        </w:rPr>
        <w:t xml:space="preserve"> </w:t>
      </w:r>
      <w:r>
        <w:t>создания</w:t>
      </w:r>
      <w:r>
        <w:rPr>
          <w:spacing w:val="1"/>
        </w:rPr>
        <w:t xml:space="preserve"> </w:t>
      </w:r>
      <w:r>
        <w:t>архитектурно-ландшафтных</w:t>
      </w:r>
      <w:r>
        <w:rPr>
          <w:spacing w:val="1"/>
        </w:rPr>
        <w:t xml:space="preserve"> </w:t>
      </w:r>
      <w:r>
        <w:t>объектов</w:t>
      </w:r>
      <w:r>
        <w:rPr>
          <w:spacing w:val="1"/>
        </w:rPr>
        <w:t xml:space="preserve"> </w:t>
      </w:r>
      <w:r>
        <w:t>(газонов, садов, цветников, озелененных площадок с деревьями и кустарниками и т.п.) на</w:t>
      </w:r>
      <w:r>
        <w:rPr>
          <w:spacing w:val="1"/>
        </w:rPr>
        <w:t xml:space="preserve"> </w:t>
      </w:r>
      <w:r>
        <w:t>естественных</w:t>
      </w:r>
      <w:r>
        <w:rPr>
          <w:spacing w:val="1"/>
        </w:rPr>
        <w:t xml:space="preserve"> </w:t>
      </w:r>
      <w:r>
        <w:t>и</w:t>
      </w:r>
      <w:r>
        <w:rPr>
          <w:spacing w:val="1"/>
        </w:rPr>
        <w:t xml:space="preserve"> </w:t>
      </w:r>
      <w:r>
        <w:t>искусственных</w:t>
      </w:r>
      <w:r>
        <w:rPr>
          <w:spacing w:val="1"/>
        </w:rPr>
        <w:t xml:space="preserve"> </w:t>
      </w:r>
      <w:r>
        <w:t>элементах</w:t>
      </w:r>
      <w:r>
        <w:rPr>
          <w:spacing w:val="1"/>
        </w:rPr>
        <w:t xml:space="preserve"> </w:t>
      </w:r>
      <w:r>
        <w:t>рельефа,</w:t>
      </w:r>
      <w:r>
        <w:rPr>
          <w:spacing w:val="1"/>
        </w:rPr>
        <w:t xml:space="preserve"> </w:t>
      </w:r>
      <w:r>
        <w:t>крышах</w:t>
      </w:r>
      <w:r>
        <w:rPr>
          <w:spacing w:val="1"/>
        </w:rPr>
        <w:t xml:space="preserve"> </w:t>
      </w:r>
      <w:r>
        <w:t>(крышное</w:t>
      </w:r>
      <w:r>
        <w:rPr>
          <w:spacing w:val="60"/>
        </w:rPr>
        <w:t xml:space="preserve"> </w:t>
      </w:r>
      <w:r>
        <w:t>озеленение),</w:t>
      </w:r>
      <w:r>
        <w:rPr>
          <w:spacing w:val="1"/>
        </w:rPr>
        <w:t xml:space="preserve"> </w:t>
      </w:r>
      <w:r>
        <w:t>фасадах</w:t>
      </w:r>
      <w:r>
        <w:rPr>
          <w:spacing w:val="1"/>
        </w:rPr>
        <w:t xml:space="preserve"> </w:t>
      </w:r>
      <w:r>
        <w:t>(вертикальное</w:t>
      </w:r>
      <w:r>
        <w:rPr>
          <w:spacing w:val="-2"/>
        </w:rPr>
        <w:t xml:space="preserve"> </w:t>
      </w:r>
      <w:r>
        <w:t>озеленение)</w:t>
      </w:r>
      <w:r>
        <w:rPr>
          <w:spacing w:val="-1"/>
        </w:rPr>
        <w:t xml:space="preserve"> </w:t>
      </w:r>
      <w:r>
        <w:t>объектов</w:t>
      </w:r>
      <w:r>
        <w:rPr>
          <w:spacing w:val="-2"/>
        </w:rPr>
        <w:t xml:space="preserve"> </w:t>
      </w:r>
      <w:r>
        <w:t>капитального строительства.</w:t>
      </w:r>
    </w:p>
    <w:p w:rsidR="00151289" w:rsidRDefault="008B55A0" w:rsidP="006F19A5">
      <w:pPr>
        <w:pStyle w:val="a4"/>
        <w:numPr>
          <w:ilvl w:val="2"/>
          <w:numId w:val="61"/>
        </w:numPr>
        <w:tabs>
          <w:tab w:val="left" w:pos="1667"/>
        </w:tabs>
        <w:spacing w:before="112"/>
        <w:ind w:left="142" w:right="103" w:firstLine="992"/>
        <w:rPr>
          <w:sz w:val="24"/>
        </w:rPr>
      </w:pPr>
      <w:r>
        <w:rPr>
          <w:sz w:val="24"/>
        </w:rPr>
        <w:t>Для</w:t>
      </w:r>
      <w:r>
        <w:rPr>
          <w:spacing w:val="1"/>
          <w:sz w:val="24"/>
        </w:rPr>
        <w:t xml:space="preserve"> </w:t>
      </w:r>
      <w:r>
        <w:rPr>
          <w:sz w:val="24"/>
        </w:rPr>
        <w:t>создания</w:t>
      </w:r>
      <w:r>
        <w:rPr>
          <w:spacing w:val="1"/>
          <w:sz w:val="24"/>
        </w:rPr>
        <w:t xml:space="preserve"> </w:t>
      </w:r>
      <w:r>
        <w:rPr>
          <w:sz w:val="24"/>
        </w:rPr>
        <w:t>архитектурно-ландшафтных</w:t>
      </w:r>
      <w:r>
        <w:rPr>
          <w:spacing w:val="1"/>
          <w:sz w:val="24"/>
        </w:rPr>
        <w:t xml:space="preserve"> </w:t>
      </w:r>
      <w:r>
        <w:rPr>
          <w:sz w:val="24"/>
        </w:rPr>
        <w:t>объектов</w:t>
      </w:r>
      <w:r>
        <w:rPr>
          <w:spacing w:val="1"/>
          <w:sz w:val="24"/>
        </w:rPr>
        <w:t xml:space="preserve"> </w:t>
      </w:r>
      <w:r>
        <w:rPr>
          <w:sz w:val="24"/>
        </w:rPr>
        <w:t>(газонов,</w:t>
      </w:r>
      <w:r>
        <w:rPr>
          <w:spacing w:val="1"/>
          <w:sz w:val="24"/>
        </w:rPr>
        <w:t xml:space="preserve"> </w:t>
      </w:r>
      <w:r>
        <w:rPr>
          <w:sz w:val="24"/>
        </w:rPr>
        <w:t>садов,</w:t>
      </w:r>
      <w:r>
        <w:rPr>
          <w:spacing w:val="1"/>
          <w:sz w:val="24"/>
        </w:rPr>
        <w:t xml:space="preserve"> </w:t>
      </w:r>
      <w:r>
        <w:rPr>
          <w:sz w:val="24"/>
        </w:rPr>
        <w:t>цветников, озелененных площадок с деревьями и кустарниками и т.п.) на естественных и</w:t>
      </w:r>
      <w:r>
        <w:rPr>
          <w:spacing w:val="1"/>
          <w:sz w:val="24"/>
        </w:rPr>
        <w:t xml:space="preserve"> </w:t>
      </w:r>
      <w:r>
        <w:rPr>
          <w:sz w:val="24"/>
        </w:rPr>
        <w:t xml:space="preserve">искусственных  </w:t>
      </w:r>
      <w:r>
        <w:rPr>
          <w:spacing w:val="20"/>
          <w:sz w:val="24"/>
        </w:rPr>
        <w:t xml:space="preserve"> </w:t>
      </w:r>
      <w:r>
        <w:rPr>
          <w:sz w:val="24"/>
        </w:rPr>
        <w:t xml:space="preserve">элементах  </w:t>
      </w:r>
      <w:r>
        <w:rPr>
          <w:spacing w:val="21"/>
          <w:sz w:val="24"/>
        </w:rPr>
        <w:t xml:space="preserve"> </w:t>
      </w:r>
      <w:r>
        <w:rPr>
          <w:sz w:val="24"/>
        </w:rPr>
        <w:t xml:space="preserve">рельефа  </w:t>
      </w:r>
      <w:r>
        <w:rPr>
          <w:spacing w:val="17"/>
          <w:sz w:val="24"/>
        </w:rPr>
        <w:t xml:space="preserve"> </w:t>
      </w:r>
      <w:r>
        <w:rPr>
          <w:sz w:val="24"/>
        </w:rPr>
        <w:t xml:space="preserve">могут  </w:t>
      </w:r>
      <w:r>
        <w:rPr>
          <w:spacing w:val="21"/>
          <w:sz w:val="24"/>
        </w:rPr>
        <w:t xml:space="preserve"> </w:t>
      </w:r>
      <w:r>
        <w:rPr>
          <w:sz w:val="24"/>
        </w:rPr>
        <w:t xml:space="preserve">использоваться  </w:t>
      </w:r>
      <w:r>
        <w:rPr>
          <w:spacing w:val="18"/>
          <w:sz w:val="24"/>
        </w:rPr>
        <w:t xml:space="preserve"> </w:t>
      </w:r>
      <w:r>
        <w:rPr>
          <w:sz w:val="24"/>
        </w:rPr>
        <w:t xml:space="preserve">стационарное  </w:t>
      </w:r>
      <w:r>
        <w:rPr>
          <w:spacing w:val="17"/>
          <w:sz w:val="24"/>
        </w:rPr>
        <w:t xml:space="preserve"> </w:t>
      </w:r>
      <w:r>
        <w:rPr>
          <w:sz w:val="24"/>
        </w:rPr>
        <w:t>озеленение</w:t>
      </w:r>
    </w:p>
    <w:p w:rsidR="00151289" w:rsidRDefault="00151289">
      <w:pPr>
        <w:jc w:val="both"/>
        <w:rPr>
          <w:sz w:val="24"/>
        </w:rPr>
        <w:sectPr w:rsidR="00151289">
          <w:pgSz w:w="11910" w:h="16840"/>
          <w:pgMar w:top="1080" w:right="740" w:bottom="280" w:left="1600" w:header="720" w:footer="720" w:gutter="0"/>
          <w:cols w:space="720"/>
        </w:sectPr>
      </w:pPr>
    </w:p>
    <w:p w:rsidR="00151289" w:rsidRDefault="008B55A0">
      <w:pPr>
        <w:pStyle w:val="a3"/>
        <w:spacing w:before="66"/>
        <w:ind w:left="101" w:right="105"/>
        <w:jc w:val="both"/>
      </w:pPr>
      <w:r>
        <w:lastRenderedPageBreak/>
        <w:t>(посадка растений в грунт) и мобильное озеленение (посадка растений в специальные</w:t>
      </w:r>
      <w:r>
        <w:rPr>
          <w:spacing w:val="1"/>
        </w:rPr>
        <w:t xml:space="preserve"> </w:t>
      </w:r>
      <w:r>
        <w:t>передвижные</w:t>
      </w:r>
      <w:r>
        <w:rPr>
          <w:spacing w:val="-2"/>
        </w:rPr>
        <w:t xml:space="preserve"> </w:t>
      </w:r>
      <w:r>
        <w:t>емкости).</w:t>
      </w:r>
    </w:p>
    <w:p w:rsidR="00151289" w:rsidRDefault="008B55A0" w:rsidP="000774C3">
      <w:pPr>
        <w:pStyle w:val="a4"/>
        <w:numPr>
          <w:ilvl w:val="2"/>
          <w:numId w:val="61"/>
        </w:numPr>
        <w:tabs>
          <w:tab w:val="left" w:pos="1578"/>
        </w:tabs>
        <w:ind w:left="284" w:right="104" w:firstLine="850"/>
        <w:rPr>
          <w:sz w:val="24"/>
        </w:rPr>
      </w:pPr>
      <w:r>
        <w:rPr>
          <w:sz w:val="24"/>
        </w:rPr>
        <w:t>При</w:t>
      </w:r>
      <w:r>
        <w:rPr>
          <w:spacing w:val="1"/>
          <w:sz w:val="24"/>
        </w:rPr>
        <w:t xml:space="preserve"> </w:t>
      </w:r>
      <w:r>
        <w:rPr>
          <w:sz w:val="24"/>
        </w:rPr>
        <w:t>проектировании</w:t>
      </w:r>
      <w:r>
        <w:rPr>
          <w:spacing w:val="1"/>
          <w:sz w:val="24"/>
        </w:rPr>
        <w:t xml:space="preserve"> </w:t>
      </w:r>
      <w:r>
        <w:rPr>
          <w:sz w:val="24"/>
        </w:rPr>
        <w:t>озеленения</w:t>
      </w:r>
      <w:r>
        <w:rPr>
          <w:spacing w:val="1"/>
          <w:sz w:val="24"/>
        </w:rPr>
        <w:t xml:space="preserve"> </w:t>
      </w:r>
      <w:r>
        <w:rPr>
          <w:sz w:val="24"/>
        </w:rPr>
        <w:t>учитываются:</w:t>
      </w:r>
      <w:r>
        <w:rPr>
          <w:spacing w:val="1"/>
          <w:sz w:val="24"/>
        </w:rPr>
        <w:t xml:space="preserve"> </w:t>
      </w:r>
      <w:r>
        <w:rPr>
          <w:sz w:val="24"/>
        </w:rPr>
        <w:t>минимальные</w:t>
      </w:r>
      <w:r>
        <w:rPr>
          <w:spacing w:val="1"/>
          <w:sz w:val="24"/>
        </w:rPr>
        <w:t xml:space="preserve"> </w:t>
      </w:r>
      <w:r>
        <w:rPr>
          <w:sz w:val="24"/>
        </w:rPr>
        <w:t>расстояния</w:t>
      </w:r>
      <w:r>
        <w:rPr>
          <w:spacing w:val="1"/>
          <w:sz w:val="24"/>
        </w:rPr>
        <w:t xml:space="preserve"> </w:t>
      </w:r>
      <w:r>
        <w:rPr>
          <w:sz w:val="24"/>
        </w:rPr>
        <w:t>посадок деревьев и кустарников до инженерных сетей, зданий и сооружений; размеры</w:t>
      </w:r>
      <w:r>
        <w:rPr>
          <w:spacing w:val="1"/>
          <w:sz w:val="24"/>
        </w:rPr>
        <w:t xml:space="preserve"> </w:t>
      </w:r>
      <w:r>
        <w:rPr>
          <w:sz w:val="24"/>
        </w:rPr>
        <w:t>комьев, ям и траншей для посадки насаждений; ориентировочный процент озеленяемых</w:t>
      </w:r>
      <w:r>
        <w:rPr>
          <w:spacing w:val="1"/>
          <w:sz w:val="24"/>
        </w:rPr>
        <w:t xml:space="preserve"> </w:t>
      </w:r>
      <w:r>
        <w:rPr>
          <w:sz w:val="24"/>
        </w:rPr>
        <w:t>территорий</w:t>
      </w:r>
      <w:r>
        <w:rPr>
          <w:spacing w:val="1"/>
          <w:sz w:val="24"/>
        </w:rPr>
        <w:t xml:space="preserve"> </w:t>
      </w:r>
      <w:r>
        <w:rPr>
          <w:sz w:val="24"/>
        </w:rPr>
        <w:t>на</w:t>
      </w:r>
      <w:r>
        <w:rPr>
          <w:spacing w:val="1"/>
          <w:sz w:val="24"/>
        </w:rPr>
        <w:t xml:space="preserve"> </w:t>
      </w:r>
      <w:r>
        <w:rPr>
          <w:sz w:val="24"/>
        </w:rPr>
        <w:t>участках</w:t>
      </w:r>
      <w:r>
        <w:rPr>
          <w:spacing w:val="1"/>
          <w:sz w:val="24"/>
        </w:rPr>
        <w:t xml:space="preserve"> </w:t>
      </w:r>
      <w:r>
        <w:rPr>
          <w:sz w:val="24"/>
        </w:rPr>
        <w:t>различного</w:t>
      </w:r>
      <w:r>
        <w:rPr>
          <w:spacing w:val="1"/>
          <w:sz w:val="24"/>
        </w:rPr>
        <w:t xml:space="preserve"> </w:t>
      </w:r>
      <w:r>
        <w:rPr>
          <w:sz w:val="24"/>
        </w:rPr>
        <w:t>функционального</w:t>
      </w:r>
      <w:r>
        <w:rPr>
          <w:spacing w:val="1"/>
          <w:sz w:val="24"/>
        </w:rPr>
        <w:t xml:space="preserve"> </w:t>
      </w:r>
      <w:r>
        <w:rPr>
          <w:sz w:val="24"/>
        </w:rPr>
        <w:t>назначения;</w:t>
      </w:r>
      <w:r>
        <w:rPr>
          <w:spacing w:val="1"/>
          <w:sz w:val="24"/>
        </w:rPr>
        <w:t xml:space="preserve"> </w:t>
      </w:r>
      <w:r>
        <w:rPr>
          <w:sz w:val="24"/>
        </w:rPr>
        <w:t>параметры</w:t>
      </w:r>
      <w:r>
        <w:rPr>
          <w:spacing w:val="61"/>
          <w:sz w:val="24"/>
        </w:rPr>
        <w:t xml:space="preserve"> </w:t>
      </w:r>
      <w:r>
        <w:rPr>
          <w:sz w:val="24"/>
        </w:rPr>
        <w:t>и</w:t>
      </w:r>
      <w:r>
        <w:rPr>
          <w:spacing w:val="1"/>
          <w:sz w:val="24"/>
        </w:rPr>
        <w:t xml:space="preserve"> </w:t>
      </w:r>
      <w:r>
        <w:rPr>
          <w:sz w:val="24"/>
        </w:rPr>
        <w:t>требования</w:t>
      </w:r>
      <w:r>
        <w:rPr>
          <w:spacing w:val="-1"/>
          <w:sz w:val="24"/>
        </w:rPr>
        <w:t xml:space="preserve"> </w:t>
      </w:r>
      <w:r>
        <w:rPr>
          <w:sz w:val="24"/>
        </w:rPr>
        <w:t>для сортировки</w:t>
      </w:r>
      <w:r>
        <w:rPr>
          <w:spacing w:val="1"/>
          <w:sz w:val="24"/>
        </w:rPr>
        <w:t xml:space="preserve"> </w:t>
      </w:r>
      <w:r>
        <w:rPr>
          <w:sz w:val="24"/>
        </w:rPr>
        <w:t>посадочного материала.</w:t>
      </w:r>
    </w:p>
    <w:p w:rsidR="00151289" w:rsidRDefault="008B55A0" w:rsidP="000774C3">
      <w:pPr>
        <w:pStyle w:val="a4"/>
        <w:numPr>
          <w:ilvl w:val="2"/>
          <w:numId w:val="61"/>
        </w:numPr>
        <w:tabs>
          <w:tab w:val="left" w:pos="1576"/>
        </w:tabs>
        <w:ind w:left="284" w:right="105" w:firstLine="850"/>
        <w:rPr>
          <w:sz w:val="24"/>
        </w:rPr>
      </w:pPr>
      <w:r>
        <w:rPr>
          <w:sz w:val="24"/>
        </w:rPr>
        <w:t>При</w:t>
      </w:r>
      <w:r>
        <w:rPr>
          <w:spacing w:val="1"/>
          <w:sz w:val="24"/>
        </w:rPr>
        <w:t xml:space="preserve"> </w:t>
      </w:r>
      <w:r>
        <w:rPr>
          <w:sz w:val="24"/>
        </w:rPr>
        <w:t>посадке</w:t>
      </w:r>
      <w:r>
        <w:rPr>
          <w:spacing w:val="1"/>
          <w:sz w:val="24"/>
        </w:rPr>
        <w:t xml:space="preserve"> </w:t>
      </w:r>
      <w:r>
        <w:rPr>
          <w:sz w:val="24"/>
        </w:rPr>
        <w:t>деревьев</w:t>
      </w:r>
      <w:r>
        <w:rPr>
          <w:spacing w:val="1"/>
          <w:sz w:val="24"/>
        </w:rPr>
        <w:t xml:space="preserve"> </w:t>
      </w:r>
      <w:r>
        <w:rPr>
          <w:sz w:val="24"/>
        </w:rPr>
        <w:t>в</w:t>
      </w:r>
      <w:r>
        <w:rPr>
          <w:spacing w:val="1"/>
          <w:sz w:val="24"/>
        </w:rPr>
        <w:t xml:space="preserve"> </w:t>
      </w:r>
      <w:r>
        <w:rPr>
          <w:sz w:val="24"/>
        </w:rPr>
        <w:t>зонах</w:t>
      </w:r>
      <w:r>
        <w:rPr>
          <w:spacing w:val="1"/>
          <w:sz w:val="24"/>
        </w:rPr>
        <w:t xml:space="preserve"> </w:t>
      </w:r>
      <w:r>
        <w:rPr>
          <w:sz w:val="24"/>
        </w:rPr>
        <w:t>действия</w:t>
      </w:r>
      <w:r>
        <w:rPr>
          <w:spacing w:val="1"/>
          <w:sz w:val="24"/>
        </w:rPr>
        <w:t xml:space="preserve"> </w:t>
      </w:r>
      <w:r>
        <w:rPr>
          <w:sz w:val="24"/>
        </w:rPr>
        <w:t>теплотрасс</w:t>
      </w:r>
      <w:r>
        <w:rPr>
          <w:spacing w:val="1"/>
          <w:sz w:val="24"/>
        </w:rPr>
        <w:t xml:space="preserve"> </w:t>
      </w:r>
      <w:r>
        <w:rPr>
          <w:sz w:val="24"/>
        </w:rPr>
        <w:t>учитывается</w:t>
      </w:r>
      <w:r>
        <w:rPr>
          <w:spacing w:val="1"/>
          <w:sz w:val="24"/>
        </w:rPr>
        <w:t xml:space="preserve"> </w:t>
      </w:r>
      <w:r>
        <w:rPr>
          <w:sz w:val="24"/>
        </w:rPr>
        <w:t>фактор</w:t>
      </w:r>
      <w:r>
        <w:rPr>
          <w:spacing w:val="1"/>
          <w:sz w:val="24"/>
        </w:rPr>
        <w:t xml:space="preserve"> </w:t>
      </w:r>
      <w:r>
        <w:rPr>
          <w:sz w:val="24"/>
        </w:rPr>
        <w:t>прогревания почвы в обе стороны от оси теплотрассы на расстояние: до 2 м - интенсивное</w:t>
      </w:r>
      <w:r>
        <w:rPr>
          <w:spacing w:val="1"/>
          <w:sz w:val="24"/>
        </w:rPr>
        <w:t xml:space="preserve"> </w:t>
      </w:r>
      <w:r>
        <w:rPr>
          <w:sz w:val="24"/>
        </w:rPr>
        <w:t>прогревание, 2-6 м - среднее прогревание, 6-10 м - слабое. У теплотрасс рекомендуется</w:t>
      </w:r>
      <w:r>
        <w:rPr>
          <w:spacing w:val="1"/>
          <w:sz w:val="24"/>
        </w:rPr>
        <w:t xml:space="preserve"> </w:t>
      </w:r>
      <w:r>
        <w:rPr>
          <w:sz w:val="24"/>
        </w:rPr>
        <w:t>размещать: липу, клен, сирень, жимолость - ближе 2 м; боярышник, кизильник, дерен,</w:t>
      </w:r>
      <w:r>
        <w:rPr>
          <w:spacing w:val="1"/>
          <w:sz w:val="24"/>
        </w:rPr>
        <w:t xml:space="preserve"> </w:t>
      </w:r>
      <w:r>
        <w:rPr>
          <w:sz w:val="24"/>
        </w:rPr>
        <w:t>лиственницу,</w:t>
      </w:r>
      <w:r>
        <w:rPr>
          <w:spacing w:val="-1"/>
          <w:sz w:val="24"/>
        </w:rPr>
        <w:t xml:space="preserve"> </w:t>
      </w:r>
      <w:r>
        <w:rPr>
          <w:sz w:val="24"/>
        </w:rPr>
        <w:t>березу</w:t>
      </w:r>
      <w:r>
        <w:rPr>
          <w:spacing w:val="-3"/>
          <w:sz w:val="24"/>
        </w:rPr>
        <w:t xml:space="preserve"> </w:t>
      </w:r>
      <w:r>
        <w:rPr>
          <w:sz w:val="24"/>
        </w:rPr>
        <w:t>-</w:t>
      </w:r>
      <w:r>
        <w:rPr>
          <w:spacing w:val="-1"/>
          <w:sz w:val="24"/>
        </w:rPr>
        <w:t xml:space="preserve"> </w:t>
      </w:r>
      <w:r>
        <w:rPr>
          <w:sz w:val="24"/>
        </w:rPr>
        <w:t>ближе</w:t>
      </w:r>
      <w:r>
        <w:rPr>
          <w:spacing w:val="-1"/>
          <w:sz w:val="24"/>
        </w:rPr>
        <w:t xml:space="preserve"> </w:t>
      </w:r>
      <w:r>
        <w:rPr>
          <w:sz w:val="24"/>
        </w:rPr>
        <w:t>3-4 м.</w:t>
      </w:r>
    </w:p>
    <w:p w:rsidR="00151289" w:rsidRDefault="008B55A0" w:rsidP="000774C3">
      <w:pPr>
        <w:pStyle w:val="a4"/>
        <w:numPr>
          <w:ilvl w:val="2"/>
          <w:numId w:val="61"/>
        </w:numPr>
        <w:tabs>
          <w:tab w:val="left" w:pos="1556"/>
        </w:tabs>
        <w:spacing w:before="134"/>
        <w:ind w:left="0" w:right="104" w:firstLine="1134"/>
        <w:rPr>
          <w:sz w:val="24"/>
        </w:rPr>
      </w:pPr>
      <w:r>
        <w:rPr>
          <w:sz w:val="24"/>
        </w:rPr>
        <w:t>При проведении работ по реконструкции, компенсационному озеленению</w:t>
      </w:r>
      <w:r>
        <w:rPr>
          <w:spacing w:val="1"/>
          <w:sz w:val="24"/>
        </w:rPr>
        <w:t xml:space="preserve"> </w:t>
      </w:r>
      <w:r>
        <w:rPr>
          <w:sz w:val="24"/>
        </w:rPr>
        <w:t>или</w:t>
      </w:r>
      <w:r>
        <w:rPr>
          <w:spacing w:val="1"/>
          <w:sz w:val="24"/>
        </w:rPr>
        <w:t xml:space="preserve"> </w:t>
      </w:r>
      <w:r>
        <w:rPr>
          <w:sz w:val="24"/>
        </w:rPr>
        <w:t>посадке</w:t>
      </w:r>
      <w:r>
        <w:rPr>
          <w:spacing w:val="1"/>
          <w:sz w:val="24"/>
        </w:rPr>
        <w:t xml:space="preserve"> </w:t>
      </w:r>
      <w:r>
        <w:rPr>
          <w:sz w:val="24"/>
        </w:rPr>
        <w:t>зеленых</w:t>
      </w:r>
      <w:r>
        <w:rPr>
          <w:spacing w:val="1"/>
          <w:sz w:val="24"/>
        </w:rPr>
        <w:t xml:space="preserve"> </w:t>
      </w:r>
      <w:r>
        <w:rPr>
          <w:sz w:val="24"/>
        </w:rPr>
        <w:t>насаждений</w:t>
      </w:r>
      <w:r>
        <w:rPr>
          <w:spacing w:val="1"/>
          <w:sz w:val="24"/>
        </w:rPr>
        <w:t xml:space="preserve"> </w:t>
      </w:r>
      <w:r>
        <w:rPr>
          <w:sz w:val="24"/>
        </w:rPr>
        <w:t>посадочный</w:t>
      </w:r>
      <w:r>
        <w:rPr>
          <w:spacing w:val="1"/>
          <w:sz w:val="24"/>
        </w:rPr>
        <w:t xml:space="preserve"> </w:t>
      </w:r>
      <w:r>
        <w:rPr>
          <w:sz w:val="24"/>
        </w:rPr>
        <w:t>материал</w:t>
      </w:r>
      <w:r>
        <w:rPr>
          <w:spacing w:val="1"/>
          <w:sz w:val="24"/>
        </w:rPr>
        <w:t xml:space="preserve"> </w:t>
      </w:r>
      <w:r>
        <w:rPr>
          <w:sz w:val="24"/>
        </w:rPr>
        <w:t>должен</w:t>
      </w:r>
      <w:r>
        <w:rPr>
          <w:spacing w:val="1"/>
          <w:sz w:val="24"/>
        </w:rPr>
        <w:t xml:space="preserve"> </w:t>
      </w:r>
      <w:r>
        <w:rPr>
          <w:sz w:val="24"/>
        </w:rPr>
        <w:t>отвечать</w:t>
      </w:r>
      <w:r>
        <w:rPr>
          <w:spacing w:val="1"/>
          <w:sz w:val="24"/>
        </w:rPr>
        <w:t xml:space="preserve"> </w:t>
      </w:r>
      <w:r>
        <w:rPr>
          <w:sz w:val="24"/>
        </w:rPr>
        <w:t>следующим</w:t>
      </w:r>
      <w:r>
        <w:rPr>
          <w:spacing w:val="1"/>
          <w:sz w:val="24"/>
        </w:rPr>
        <w:t xml:space="preserve"> </w:t>
      </w:r>
      <w:r>
        <w:rPr>
          <w:sz w:val="24"/>
        </w:rPr>
        <w:t>требованиям.</w:t>
      </w:r>
      <w:r>
        <w:rPr>
          <w:spacing w:val="1"/>
          <w:sz w:val="24"/>
        </w:rPr>
        <w:t xml:space="preserve"> </w:t>
      </w:r>
      <w:r>
        <w:rPr>
          <w:sz w:val="24"/>
        </w:rPr>
        <w:t>Саженцы</w:t>
      </w:r>
      <w:r>
        <w:rPr>
          <w:spacing w:val="1"/>
          <w:sz w:val="24"/>
        </w:rPr>
        <w:t xml:space="preserve"> </w:t>
      </w:r>
      <w:r>
        <w:rPr>
          <w:sz w:val="24"/>
        </w:rPr>
        <w:t>должны</w:t>
      </w:r>
      <w:r>
        <w:rPr>
          <w:spacing w:val="1"/>
          <w:sz w:val="24"/>
        </w:rPr>
        <w:t xml:space="preserve"> </w:t>
      </w:r>
      <w:r>
        <w:rPr>
          <w:sz w:val="24"/>
        </w:rPr>
        <w:t>иметь</w:t>
      </w:r>
      <w:r>
        <w:rPr>
          <w:spacing w:val="1"/>
          <w:sz w:val="24"/>
        </w:rPr>
        <w:t xml:space="preserve"> </w:t>
      </w:r>
      <w:r>
        <w:rPr>
          <w:sz w:val="24"/>
        </w:rPr>
        <w:t>симметричную</w:t>
      </w:r>
      <w:r>
        <w:rPr>
          <w:spacing w:val="1"/>
          <w:sz w:val="24"/>
        </w:rPr>
        <w:t xml:space="preserve"> </w:t>
      </w:r>
      <w:r>
        <w:rPr>
          <w:sz w:val="24"/>
        </w:rPr>
        <w:t>крону,</w:t>
      </w:r>
      <w:r>
        <w:rPr>
          <w:spacing w:val="1"/>
          <w:sz w:val="24"/>
        </w:rPr>
        <w:t xml:space="preserve"> </w:t>
      </w:r>
      <w:r>
        <w:rPr>
          <w:sz w:val="24"/>
        </w:rPr>
        <w:t>очищенную</w:t>
      </w:r>
      <w:r>
        <w:rPr>
          <w:spacing w:val="1"/>
          <w:sz w:val="24"/>
        </w:rPr>
        <w:t xml:space="preserve"> </w:t>
      </w:r>
      <w:r>
        <w:rPr>
          <w:sz w:val="24"/>
        </w:rPr>
        <w:t>от</w:t>
      </w:r>
      <w:r>
        <w:rPr>
          <w:spacing w:val="1"/>
          <w:sz w:val="24"/>
        </w:rPr>
        <w:t xml:space="preserve"> </w:t>
      </w:r>
      <w:r>
        <w:rPr>
          <w:sz w:val="24"/>
        </w:rPr>
        <w:t>сухих</w:t>
      </w:r>
      <w:r>
        <w:rPr>
          <w:spacing w:val="1"/>
          <w:sz w:val="24"/>
        </w:rPr>
        <w:t xml:space="preserve"> </w:t>
      </w:r>
      <w:r>
        <w:rPr>
          <w:sz w:val="24"/>
        </w:rPr>
        <w:t>и</w:t>
      </w:r>
      <w:r>
        <w:rPr>
          <w:spacing w:val="1"/>
          <w:sz w:val="24"/>
        </w:rPr>
        <w:t xml:space="preserve"> </w:t>
      </w:r>
      <w:r>
        <w:rPr>
          <w:sz w:val="24"/>
        </w:rPr>
        <w:t>поврежденных ветвей, прямой штамб, здоровую, нормально развитую корневую систему с</w:t>
      </w:r>
      <w:r>
        <w:rPr>
          <w:spacing w:val="-57"/>
          <w:sz w:val="24"/>
        </w:rPr>
        <w:t xml:space="preserve"> </w:t>
      </w:r>
      <w:r>
        <w:rPr>
          <w:sz w:val="24"/>
        </w:rPr>
        <w:t>хорошо</w:t>
      </w:r>
      <w:r>
        <w:rPr>
          <w:spacing w:val="1"/>
          <w:sz w:val="24"/>
        </w:rPr>
        <w:t xml:space="preserve"> </w:t>
      </w:r>
      <w:r>
        <w:rPr>
          <w:sz w:val="24"/>
        </w:rPr>
        <w:t>выраженной</w:t>
      </w:r>
      <w:r>
        <w:rPr>
          <w:spacing w:val="1"/>
          <w:sz w:val="24"/>
        </w:rPr>
        <w:t xml:space="preserve"> </w:t>
      </w:r>
      <w:r>
        <w:rPr>
          <w:sz w:val="24"/>
        </w:rPr>
        <w:t>скелетной</w:t>
      </w:r>
      <w:r>
        <w:rPr>
          <w:spacing w:val="1"/>
          <w:sz w:val="24"/>
        </w:rPr>
        <w:t xml:space="preserve"> </w:t>
      </w:r>
      <w:r>
        <w:rPr>
          <w:sz w:val="24"/>
        </w:rPr>
        <w:t>частью.</w:t>
      </w:r>
      <w:r>
        <w:rPr>
          <w:spacing w:val="1"/>
          <w:sz w:val="24"/>
        </w:rPr>
        <w:t xml:space="preserve"> </w:t>
      </w:r>
      <w:r>
        <w:rPr>
          <w:sz w:val="24"/>
        </w:rPr>
        <w:t>На</w:t>
      </w:r>
      <w:r>
        <w:rPr>
          <w:spacing w:val="1"/>
          <w:sz w:val="24"/>
        </w:rPr>
        <w:t xml:space="preserve"> </w:t>
      </w:r>
      <w:r>
        <w:rPr>
          <w:sz w:val="24"/>
        </w:rPr>
        <w:t>саженцах</w:t>
      </w:r>
      <w:r>
        <w:rPr>
          <w:spacing w:val="1"/>
          <w:sz w:val="24"/>
        </w:rPr>
        <w:t xml:space="preserve"> </w:t>
      </w:r>
      <w:r>
        <w:rPr>
          <w:sz w:val="24"/>
        </w:rPr>
        <w:t>не</w:t>
      </w:r>
      <w:r>
        <w:rPr>
          <w:spacing w:val="1"/>
          <w:sz w:val="24"/>
        </w:rPr>
        <w:t xml:space="preserve"> </w:t>
      </w:r>
      <w:r>
        <w:rPr>
          <w:sz w:val="24"/>
        </w:rPr>
        <w:t>должно</w:t>
      </w:r>
      <w:r>
        <w:rPr>
          <w:spacing w:val="1"/>
          <w:sz w:val="24"/>
        </w:rPr>
        <w:t xml:space="preserve"> </w:t>
      </w:r>
      <w:r>
        <w:rPr>
          <w:sz w:val="24"/>
        </w:rPr>
        <w:t>быть</w:t>
      </w:r>
      <w:r>
        <w:rPr>
          <w:spacing w:val="1"/>
          <w:sz w:val="24"/>
        </w:rPr>
        <w:t xml:space="preserve"> </w:t>
      </w:r>
      <w:r>
        <w:rPr>
          <w:sz w:val="24"/>
        </w:rPr>
        <w:t>механических</w:t>
      </w:r>
      <w:r>
        <w:rPr>
          <w:spacing w:val="1"/>
          <w:sz w:val="24"/>
        </w:rPr>
        <w:t xml:space="preserve"> </w:t>
      </w:r>
      <w:r>
        <w:rPr>
          <w:sz w:val="24"/>
        </w:rPr>
        <w:t>повреждений,</w:t>
      </w:r>
      <w:r>
        <w:rPr>
          <w:spacing w:val="1"/>
          <w:sz w:val="24"/>
        </w:rPr>
        <w:t xml:space="preserve"> </w:t>
      </w:r>
      <w:r>
        <w:rPr>
          <w:sz w:val="24"/>
        </w:rPr>
        <w:t>а</w:t>
      </w:r>
      <w:r>
        <w:rPr>
          <w:spacing w:val="1"/>
          <w:sz w:val="24"/>
        </w:rPr>
        <w:t xml:space="preserve"> </w:t>
      </w:r>
      <w:r>
        <w:rPr>
          <w:sz w:val="24"/>
        </w:rPr>
        <w:t>также</w:t>
      </w:r>
      <w:r>
        <w:rPr>
          <w:spacing w:val="1"/>
          <w:sz w:val="24"/>
        </w:rPr>
        <w:t xml:space="preserve"> </w:t>
      </w:r>
      <w:r>
        <w:rPr>
          <w:sz w:val="24"/>
        </w:rPr>
        <w:t>признаков</w:t>
      </w:r>
      <w:r>
        <w:rPr>
          <w:spacing w:val="1"/>
          <w:sz w:val="24"/>
        </w:rPr>
        <w:t xml:space="preserve"> </w:t>
      </w:r>
      <w:r>
        <w:rPr>
          <w:sz w:val="24"/>
        </w:rPr>
        <w:t>повреждений</w:t>
      </w:r>
      <w:r>
        <w:rPr>
          <w:spacing w:val="1"/>
          <w:sz w:val="24"/>
        </w:rPr>
        <w:t xml:space="preserve"> </w:t>
      </w:r>
      <w:r>
        <w:rPr>
          <w:sz w:val="24"/>
        </w:rPr>
        <w:t>вредителями</w:t>
      </w:r>
      <w:r>
        <w:rPr>
          <w:spacing w:val="1"/>
          <w:sz w:val="24"/>
        </w:rPr>
        <w:t xml:space="preserve"> </w:t>
      </w:r>
      <w:r>
        <w:rPr>
          <w:sz w:val="24"/>
        </w:rPr>
        <w:t>и</w:t>
      </w:r>
      <w:r>
        <w:rPr>
          <w:spacing w:val="1"/>
          <w:sz w:val="24"/>
        </w:rPr>
        <w:t xml:space="preserve"> </w:t>
      </w:r>
      <w:r>
        <w:rPr>
          <w:sz w:val="24"/>
        </w:rPr>
        <w:t>болезнями.</w:t>
      </w:r>
      <w:r>
        <w:rPr>
          <w:spacing w:val="1"/>
          <w:sz w:val="24"/>
        </w:rPr>
        <w:t xml:space="preserve"> </w:t>
      </w:r>
      <w:r>
        <w:rPr>
          <w:sz w:val="24"/>
        </w:rPr>
        <w:t>Компенсационное озеленение осуществляется путем высадки крупномерного посадочного</w:t>
      </w:r>
      <w:r>
        <w:rPr>
          <w:spacing w:val="-57"/>
          <w:sz w:val="24"/>
        </w:rPr>
        <w:t xml:space="preserve"> </w:t>
      </w:r>
      <w:r>
        <w:rPr>
          <w:sz w:val="24"/>
        </w:rPr>
        <w:t>материала.</w:t>
      </w:r>
      <w:r>
        <w:rPr>
          <w:spacing w:val="1"/>
          <w:sz w:val="24"/>
        </w:rPr>
        <w:t xml:space="preserve"> </w:t>
      </w:r>
      <w:r>
        <w:rPr>
          <w:sz w:val="24"/>
        </w:rPr>
        <w:t>Деревья</w:t>
      </w:r>
      <w:r>
        <w:rPr>
          <w:spacing w:val="1"/>
          <w:sz w:val="24"/>
        </w:rPr>
        <w:t xml:space="preserve"> </w:t>
      </w:r>
      <w:r>
        <w:rPr>
          <w:sz w:val="24"/>
        </w:rPr>
        <w:t>должны</w:t>
      </w:r>
      <w:r>
        <w:rPr>
          <w:spacing w:val="1"/>
          <w:sz w:val="24"/>
        </w:rPr>
        <w:t xml:space="preserve"> </w:t>
      </w:r>
      <w:r>
        <w:rPr>
          <w:sz w:val="24"/>
        </w:rPr>
        <w:t>быть</w:t>
      </w:r>
      <w:r>
        <w:rPr>
          <w:spacing w:val="1"/>
          <w:sz w:val="24"/>
        </w:rPr>
        <w:t xml:space="preserve"> </w:t>
      </w:r>
      <w:r>
        <w:rPr>
          <w:sz w:val="24"/>
        </w:rPr>
        <w:t>равноценны</w:t>
      </w:r>
      <w:r>
        <w:rPr>
          <w:spacing w:val="1"/>
          <w:sz w:val="24"/>
        </w:rPr>
        <w:t xml:space="preserve"> </w:t>
      </w:r>
      <w:r>
        <w:rPr>
          <w:sz w:val="24"/>
        </w:rPr>
        <w:t>или</w:t>
      </w:r>
      <w:r>
        <w:rPr>
          <w:spacing w:val="1"/>
          <w:sz w:val="24"/>
        </w:rPr>
        <w:t xml:space="preserve"> </w:t>
      </w:r>
      <w:r>
        <w:rPr>
          <w:sz w:val="24"/>
        </w:rPr>
        <w:t>лучше</w:t>
      </w:r>
      <w:r>
        <w:rPr>
          <w:spacing w:val="1"/>
          <w:sz w:val="24"/>
        </w:rPr>
        <w:t xml:space="preserve"> </w:t>
      </w:r>
      <w:r>
        <w:rPr>
          <w:sz w:val="24"/>
        </w:rPr>
        <w:t>поврежденных</w:t>
      </w:r>
      <w:r>
        <w:rPr>
          <w:spacing w:val="1"/>
          <w:sz w:val="24"/>
        </w:rPr>
        <w:t xml:space="preserve"> </w:t>
      </w:r>
      <w:r>
        <w:rPr>
          <w:sz w:val="24"/>
        </w:rPr>
        <w:t>или</w:t>
      </w:r>
      <w:r>
        <w:rPr>
          <w:spacing w:val="-57"/>
          <w:sz w:val="24"/>
        </w:rPr>
        <w:t xml:space="preserve"> </w:t>
      </w:r>
      <w:r>
        <w:rPr>
          <w:sz w:val="24"/>
        </w:rPr>
        <w:t>уничтоженных</w:t>
      </w:r>
      <w:r>
        <w:rPr>
          <w:spacing w:val="1"/>
          <w:sz w:val="24"/>
        </w:rPr>
        <w:t xml:space="preserve"> </w:t>
      </w:r>
      <w:r>
        <w:rPr>
          <w:sz w:val="24"/>
        </w:rPr>
        <w:t>по</w:t>
      </w:r>
      <w:r>
        <w:rPr>
          <w:spacing w:val="1"/>
          <w:sz w:val="24"/>
        </w:rPr>
        <w:t xml:space="preserve"> </w:t>
      </w:r>
      <w:r>
        <w:rPr>
          <w:sz w:val="24"/>
        </w:rPr>
        <w:t>рекреационным,</w:t>
      </w:r>
      <w:r>
        <w:rPr>
          <w:spacing w:val="1"/>
          <w:sz w:val="24"/>
        </w:rPr>
        <w:t xml:space="preserve"> </w:t>
      </w:r>
      <w:r>
        <w:rPr>
          <w:sz w:val="24"/>
        </w:rPr>
        <w:t>защитным,</w:t>
      </w:r>
      <w:r>
        <w:rPr>
          <w:spacing w:val="1"/>
          <w:sz w:val="24"/>
        </w:rPr>
        <w:t xml:space="preserve"> </w:t>
      </w:r>
      <w:r>
        <w:rPr>
          <w:sz w:val="24"/>
        </w:rPr>
        <w:t>декоративным</w:t>
      </w:r>
      <w:r>
        <w:rPr>
          <w:spacing w:val="1"/>
          <w:sz w:val="24"/>
        </w:rPr>
        <w:t xml:space="preserve"> </w:t>
      </w:r>
      <w:r>
        <w:rPr>
          <w:sz w:val="24"/>
        </w:rPr>
        <w:t>и</w:t>
      </w:r>
      <w:r>
        <w:rPr>
          <w:spacing w:val="1"/>
          <w:sz w:val="24"/>
        </w:rPr>
        <w:t xml:space="preserve"> </w:t>
      </w:r>
      <w:r>
        <w:rPr>
          <w:sz w:val="24"/>
        </w:rPr>
        <w:t>иным</w:t>
      </w:r>
      <w:r>
        <w:rPr>
          <w:spacing w:val="61"/>
          <w:sz w:val="24"/>
        </w:rPr>
        <w:t xml:space="preserve"> </w:t>
      </w:r>
      <w:r>
        <w:rPr>
          <w:sz w:val="24"/>
        </w:rPr>
        <w:t>полезным</w:t>
      </w:r>
      <w:r>
        <w:rPr>
          <w:spacing w:val="1"/>
          <w:sz w:val="24"/>
        </w:rPr>
        <w:t xml:space="preserve"> </w:t>
      </w:r>
      <w:r>
        <w:rPr>
          <w:sz w:val="24"/>
        </w:rPr>
        <w:t>свойствам, в возрасте не менее 10 лет, озеленение осуществляется из расчета "дерево за</w:t>
      </w:r>
      <w:r>
        <w:rPr>
          <w:spacing w:val="1"/>
          <w:sz w:val="24"/>
        </w:rPr>
        <w:t xml:space="preserve"> </w:t>
      </w:r>
      <w:r>
        <w:rPr>
          <w:sz w:val="24"/>
        </w:rPr>
        <w:t>дерево"</w:t>
      </w:r>
      <w:r>
        <w:rPr>
          <w:spacing w:val="-2"/>
          <w:sz w:val="24"/>
        </w:rPr>
        <w:t xml:space="preserve"> </w:t>
      </w:r>
      <w:r>
        <w:rPr>
          <w:sz w:val="24"/>
        </w:rPr>
        <w:t>по специально</w:t>
      </w:r>
      <w:r>
        <w:rPr>
          <w:spacing w:val="-2"/>
          <w:sz w:val="24"/>
        </w:rPr>
        <w:t xml:space="preserve"> </w:t>
      </w:r>
      <w:r>
        <w:rPr>
          <w:sz w:val="24"/>
        </w:rPr>
        <w:t>разработанному</w:t>
      </w:r>
      <w:r>
        <w:rPr>
          <w:spacing w:val="-5"/>
          <w:sz w:val="24"/>
        </w:rPr>
        <w:t xml:space="preserve"> </w:t>
      </w:r>
      <w:r>
        <w:rPr>
          <w:sz w:val="24"/>
        </w:rPr>
        <w:t>плану</w:t>
      </w:r>
      <w:r>
        <w:rPr>
          <w:spacing w:val="-4"/>
          <w:sz w:val="24"/>
        </w:rPr>
        <w:t xml:space="preserve"> </w:t>
      </w:r>
      <w:r>
        <w:rPr>
          <w:sz w:val="24"/>
        </w:rPr>
        <w:t>(проекту)</w:t>
      </w:r>
      <w:r>
        <w:rPr>
          <w:spacing w:val="-1"/>
          <w:sz w:val="24"/>
        </w:rPr>
        <w:t xml:space="preserve"> </w:t>
      </w:r>
      <w:r>
        <w:rPr>
          <w:sz w:val="24"/>
        </w:rPr>
        <w:t>компенсационного</w:t>
      </w:r>
      <w:r>
        <w:rPr>
          <w:spacing w:val="1"/>
          <w:sz w:val="24"/>
        </w:rPr>
        <w:t xml:space="preserve"> </w:t>
      </w:r>
      <w:r>
        <w:rPr>
          <w:sz w:val="24"/>
        </w:rPr>
        <w:t>озеленения.</w:t>
      </w:r>
    </w:p>
    <w:p w:rsidR="00151289" w:rsidRDefault="008B55A0" w:rsidP="000774C3">
      <w:pPr>
        <w:pStyle w:val="a4"/>
        <w:numPr>
          <w:ilvl w:val="2"/>
          <w:numId w:val="61"/>
        </w:numPr>
        <w:tabs>
          <w:tab w:val="left" w:pos="1573"/>
        </w:tabs>
        <w:ind w:left="0" w:right="103" w:firstLine="1134"/>
        <w:rPr>
          <w:sz w:val="24"/>
        </w:rPr>
      </w:pPr>
      <w:r>
        <w:rPr>
          <w:sz w:val="24"/>
        </w:rPr>
        <w:t>Вырубка</w:t>
      </w:r>
      <w:r>
        <w:rPr>
          <w:spacing w:val="1"/>
          <w:sz w:val="24"/>
        </w:rPr>
        <w:t xml:space="preserve"> </w:t>
      </w:r>
      <w:r>
        <w:rPr>
          <w:sz w:val="24"/>
        </w:rPr>
        <w:t>деревьев</w:t>
      </w:r>
      <w:r>
        <w:rPr>
          <w:spacing w:val="1"/>
          <w:sz w:val="24"/>
        </w:rPr>
        <w:t xml:space="preserve"> </w:t>
      </w:r>
      <w:r>
        <w:rPr>
          <w:sz w:val="24"/>
        </w:rPr>
        <w:t>и</w:t>
      </w:r>
      <w:r>
        <w:rPr>
          <w:spacing w:val="1"/>
          <w:sz w:val="24"/>
        </w:rPr>
        <w:t xml:space="preserve"> </w:t>
      </w:r>
      <w:r>
        <w:rPr>
          <w:sz w:val="24"/>
        </w:rPr>
        <w:t>кустарников,</w:t>
      </w:r>
      <w:r>
        <w:rPr>
          <w:spacing w:val="1"/>
          <w:sz w:val="24"/>
        </w:rPr>
        <w:t xml:space="preserve"> </w:t>
      </w:r>
      <w:r>
        <w:rPr>
          <w:sz w:val="24"/>
        </w:rPr>
        <w:t>в</w:t>
      </w:r>
      <w:r>
        <w:rPr>
          <w:spacing w:val="1"/>
          <w:sz w:val="24"/>
        </w:rPr>
        <w:t xml:space="preserve"> </w:t>
      </w:r>
      <w:r>
        <w:rPr>
          <w:sz w:val="24"/>
        </w:rPr>
        <w:t>том</w:t>
      </w:r>
      <w:r>
        <w:rPr>
          <w:spacing w:val="1"/>
          <w:sz w:val="24"/>
        </w:rPr>
        <w:t xml:space="preserve"> </w:t>
      </w:r>
      <w:r>
        <w:rPr>
          <w:sz w:val="24"/>
        </w:rPr>
        <w:t>числе</w:t>
      </w:r>
      <w:r>
        <w:rPr>
          <w:spacing w:val="1"/>
          <w:sz w:val="24"/>
        </w:rPr>
        <w:t xml:space="preserve"> </w:t>
      </w:r>
      <w:r>
        <w:rPr>
          <w:sz w:val="24"/>
        </w:rPr>
        <w:t>сухостойных</w:t>
      </w:r>
      <w:r>
        <w:rPr>
          <w:spacing w:val="1"/>
          <w:sz w:val="24"/>
        </w:rPr>
        <w:t xml:space="preserve"> </w:t>
      </w:r>
      <w:r>
        <w:rPr>
          <w:sz w:val="24"/>
        </w:rPr>
        <w:t>и</w:t>
      </w:r>
      <w:r>
        <w:rPr>
          <w:spacing w:val="1"/>
          <w:sz w:val="24"/>
        </w:rPr>
        <w:t xml:space="preserve"> </w:t>
      </w:r>
      <w:r>
        <w:rPr>
          <w:sz w:val="24"/>
        </w:rPr>
        <w:t>больных,</w:t>
      </w:r>
      <w:r>
        <w:rPr>
          <w:spacing w:val="1"/>
          <w:sz w:val="24"/>
        </w:rPr>
        <w:t xml:space="preserve"> </w:t>
      </w:r>
      <w:r>
        <w:rPr>
          <w:sz w:val="24"/>
        </w:rPr>
        <w:t>производится</w:t>
      </w:r>
      <w:r>
        <w:rPr>
          <w:spacing w:val="1"/>
          <w:sz w:val="24"/>
        </w:rPr>
        <w:t xml:space="preserve"> </w:t>
      </w:r>
      <w:r>
        <w:rPr>
          <w:sz w:val="24"/>
        </w:rPr>
        <w:t>на</w:t>
      </w:r>
      <w:r>
        <w:rPr>
          <w:spacing w:val="1"/>
          <w:sz w:val="24"/>
        </w:rPr>
        <w:t xml:space="preserve"> </w:t>
      </w:r>
      <w:r>
        <w:rPr>
          <w:sz w:val="24"/>
        </w:rPr>
        <w:t>основании</w:t>
      </w:r>
      <w:r>
        <w:rPr>
          <w:spacing w:val="1"/>
          <w:sz w:val="24"/>
        </w:rPr>
        <w:t xml:space="preserve"> </w:t>
      </w:r>
      <w:r>
        <w:rPr>
          <w:sz w:val="24"/>
        </w:rPr>
        <w:t>разрешения,</w:t>
      </w:r>
      <w:r>
        <w:rPr>
          <w:spacing w:val="1"/>
          <w:sz w:val="24"/>
        </w:rPr>
        <w:t xml:space="preserve"> </w:t>
      </w:r>
      <w:r>
        <w:rPr>
          <w:sz w:val="24"/>
        </w:rPr>
        <w:t>выдаваемого</w:t>
      </w:r>
      <w:r>
        <w:rPr>
          <w:spacing w:val="1"/>
          <w:sz w:val="24"/>
        </w:rPr>
        <w:t xml:space="preserve"> </w:t>
      </w:r>
      <w:r>
        <w:rPr>
          <w:sz w:val="24"/>
        </w:rPr>
        <w:t>в</w:t>
      </w:r>
      <w:r>
        <w:rPr>
          <w:spacing w:val="1"/>
          <w:sz w:val="24"/>
        </w:rPr>
        <w:t xml:space="preserve"> </w:t>
      </w:r>
      <w:r>
        <w:rPr>
          <w:sz w:val="24"/>
        </w:rPr>
        <w:t>порядке,</w:t>
      </w:r>
      <w:r>
        <w:rPr>
          <w:spacing w:val="1"/>
          <w:sz w:val="24"/>
        </w:rPr>
        <w:t xml:space="preserve"> </w:t>
      </w:r>
      <w:r>
        <w:rPr>
          <w:sz w:val="24"/>
        </w:rPr>
        <w:t>установленном</w:t>
      </w:r>
      <w:r>
        <w:rPr>
          <w:spacing w:val="1"/>
          <w:sz w:val="24"/>
        </w:rPr>
        <w:t xml:space="preserve"> </w:t>
      </w:r>
      <w:r>
        <w:rPr>
          <w:sz w:val="24"/>
        </w:rPr>
        <w:t>настоящими</w:t>
      </w:r>
      <w:r>
        <w:rPr>
          <w:spacing w:val="23"/>
          <w:sz w:val="24"/>
        </w:rPr>
        <w:t xml:space="preserve"> </w:t>
      </w:r>
      <w:r>
        <w:rPr>
          <w:sz w:val="24"/>
        </w:rPr>
        <w:t>правилами</w:t>
      </w:r>
      <w:r>
        <w:rPr>
          <w:spacing w:val="24"/>
          <w:sz w:val="24"/>
        </w:rPr>
        <w:t xml:space="preserve"> </w:t>
      </w:r>
      <w:r>
        <w:rPr>
          <w:sz w:val="24"/>
        </w:rPr>
        <w:t>благоустройства.</w:t>
      </w:r>
      <w:r>
        <w:rPr>
          <w:spacing w:val="23"/>
          <w:sz w:val="24"/>
        </w:rPr>
        <w:t xml:space="preserve"> </w:t>
      </w:r>
      <w:r>
        <w:rPr>
          <w:sz w:val="24"/>
        </w:rPr>
        <w:t>Разрешение</w:t>
      </w:r>
      <w:r>
        <w:rPr>
          <w:spacing w:val="21"/>
          <w:sz w:val="24"/>
        </w:rPr>
        <w:t xml:space="preserve"> </w:t>
      </w:r>
      <w:r>
        <w:rPr>
          <w:sz w:val="24"/>
        </w:rPr>
        <w:t>на</w:t>
      </w:r>
      <w:r>
        <w:rPr>
          <w:spacing w:val="22"/>
          <w:sz w:val="24"/>
        </w:rPr>
        <w:t xml:space="preserve"> </w:t>
      </w:r>
      <w:r>
        <w:rPr>
          <w:sz w:val="24"/>
        </w:rPr>
        <w:t>производство</w:t>
      </w:r>
      <w:r>
        <w:rPr>
          <w:spacing w:val="23"/>
          <w:sz w:val="24"/>
        </w:rPr>
        <w:t xml:space="preserve"> </w:t>
      </w:r>
      <w:r>
        <w:rPr>
          <w:sz w:val="24"/>
        </w:rPr>
        <w:t>вырубки</w:t>
      </w:r>
      <w:r>
        <w:rPr>
          <w:spacing w:val="24"/>
          <w:sz w:val="24"/>
        </w:rPr>
        <w:t xml:space="preserve"> </w:t>
      </w:r>
      <w:r>
        <w:rPr>
          <w:sz w:val="24"/>
        </w:rPr>
        <w:t>деревьев</w:t>
      </w:r>
      <w:r>
        <w:rPr>
          <w:spacing w:val="-58"/>
          <w:sz w:val="24"/>
        </w:rPr>
        <w:t xml:space="preserve"> </w:t>
      </w:r>
      <w:r>
        <w:rPr>
          <w:sz w:val="24"/>
        </w:rPr>
        <w:t>и</w:t>
      </w:r>
      <w:r>
        <w:rPr>
          <w:spacing w:val="1"/>
          <w:sz w:val="24"/>
        </w:rPr>
        <w:t xml:space="preserve"> </w:t>
      </w:r>
      <w:r>
        <w:rPr>
          <w:sz w:val="24"/>
        </w:rPr>
        <w:t>кустарников</w:t>
      </w:r>
      <w:r>
        <w:rPr>
          <w:spacing w:val="1"/>
          <w:sz w:val="24"/>
        </w:rPr>
        <w:t xml:space="preserve"> </w:t>
      </w:r>
      <w:r>
        <w:rPr>
          <w:sz w:val="24"/>
        </w:rPr>
        <w:t>выдается</w:t>
      </w:r>
      <w:r>
        <w:rPr>
          <w:spacing w:val="1"/>
          <w:sz w:val="24"/>
        </w:rPr>
        <w:t xml:space="preserve"> </w:t>
      </w:r>
      <w:r>
        <w:rPr>
          <w:sz w:val="24"/>
        </w:rPr>
        <w:t>органом</w:t>
      </w:r>
      <w:r>
        <w:rPr>
          <w:spacing w:val="1"/>
          <w:sz w:val="24"/>
        </w:rPr>
        <w:t xml:space="preserve"> </w:t>
      </w:r>
      <w:r>
        <w:rPr>
          <w:sz w:val="24"/>
        </w:rPr>
        <w:t>местного</w:t>
      </w:r>
      <w:r>
        <w:rPr>
          <w:spacing w:val="1"/>
          <w:sz w:val="24"/>
        </w:rPr>
        <w:t xml:space="preserve"> </w:t>
      </w:r>
      <w:r>
        <w:rPr>
          <w:sz w:val="24"/>
        </w:rPr>
        <w:t>самоуправления</w:t>
      </w:r>
      <w:r>
        <w:rPr>
          <w:spacing w:val="1"/>
          <w:sz w:val="24"/>
        </w:rPr>
        <w:t xml:space="preserve"> </w:t>
      </w:r>
      <w:r>
        <w:rPr>
          <w:sz w:val="24"/>
        </w:rPr>
        <w:t>в</w:t>
      </w:r>
      <w:r>
        <w:rPr>
          <w:spacing w:val="1"/>
          <w:sz w:val="24"/>
        </w:rPr>
        <w:t xml:space="preserve"> </w:t>
      </w:r>
      <w:r>
        <w:rPr>
          <w:sz w:val="24"/>
        </w:rPr>
        <w:t>соответствии</w:t>
      </w:r>
      <w:r>
        <w:rPr>
          <w:spacing w:val="1"/>
          <w:sz w:val="24"/>
        </w:rPr>
        <w:t xml:space="preserve"> </w:t>
      </w:r>
      <w:r>
        <w:rPr>
          <w:sz w:val="24"/>
        </w:rPr>
        <w:t>с</w:t>
      </w:r>
      <w:r>
        <w:rPr>
          <w:spacing w:val="1"/>
          <w:sz w:val="24"/>
        </w:rPr>
        <w:t xml:space="preserve"> </w:t>
      </w:r>
      <w:r>
        <w:rPr>
          <w:sz w:val="24"/>
        </w:rPr>
        <w:t>административным</w:t>
      </w:r>
      <w:r>
        <w:rPr>
          <w:spacing w:val="1"/>
          <w:sz w:val="24"/>
        </w:rPr>
        <w:t xml:space="preserve"> </w:t>
      </w:r>
      <w:r>
        <w:rPr>
          <w:sz w:val="24"/>
        </w:rPr>
        <w:t>регламентом</w:t>
      </w:r>
      <w:r>
        <w:rPr>
          <w:spacing w:val="1"/>
          <w:sz w:val="24"/>
        </w:rPr>
        <w:t xml:space="preserve"> </w:t>
      </w:r>
      <w:r>
        <w:rPr>
          <w:sz w:val="24"/>
        </w:rPr>
        <w:t>предоставления</w:t>
      </w:r>
      <w:r>
        <w:rPr>
          <w:spacing w:val="1"/>
          <w:sz w:val="24"/>
        </w:rPr>
        <w:t xml:space="preserve"> </w:t>
      </w:r>
      <w:r>
        <w:rPr>
          <w:sz w:val="24"/>
        </w:rPr>
        <w:t>муниципальной</w:t>
      </w:r>
      <w:r>
        <w:rPr>
          <w:spacing w:val="1"/>
          <w:sz w:val="24"/>
        </w:rPr>
        <w:t xml:space="preserve"> </w:t>
      </w:r>
      <w:r>
        <w:rPr>
          <w:sz w:val="24"/>
        </w:rPr>
        <w:t>услуги</w:t>
      </w:r>
      <w:r>
        <w:rPr>
          <w:spacing w:val="1"/>
          <w:sz w:val="24"/>
        </w:rPr>
        <w:t xml:space="preserve"> </w:t>
      </w:r>
      <w:r>
        <w:rPr>
          <w:sz w:val="24"/>
        </w:rPr>
        <w:t>по</w:t>
      </w:r>
      <w:r>
        <w:rPr>
          <w:spacing w:val="1"/>
          <w:sz w:val="24"/>
        </w:rPr>
        <w:t xml:space="preserve"> </w:t>
      </w:r>
      <w:r>
        <w:rPr>
          <w:sz w:val="24"/>
        </w:rPr>
        <w:t>выдаче</w:t>
      </w:r>
      <w:r>
        <w:rPr>
          <w:spacing w:val="-57"/>
          <w:sz w:val="24"/>
        </w:rPr>
        <w:t xml:space="preserve"> </w:t>
      </w:r>
      <w:r>
        <w:rPr>
          <w:sz w:val="24"/>
        </w:rPr>
        <w:t>разрешения на снос или пересадку зеленых насаждений на территории муниципального</w:t>
      </w:r>
      <w:r>
        <w:rPr>
          <w:spacing w:val="1"/>
          <w:sz w:val="24"/>
        </w:rPr>
        <w:t xml:space="preserve"> </w:t>
      </w:r>
      <w:r>
        <w:rPr>
          <w:sz w:val="24"/>
        </w:rPr>
        <w:t>образования,</w:t>
      </w:r>
      <w:r>
        <w:rPr>
          <w:spacing w:val="1"/>
          <w:sz w:val="24"/>
        </w:rPr>
        <w:t xml:space="preserve"> </w:t>
      </w:r>
      <w:r>
        <w:rPr>
          <w:sz w:val="24"/>
        </w:rPr>
        <w:t>утвержденного</w:t>
      </w:r>
      <w:r>
        <w:rPr>
          <w:spacing w:val="1"/>
          <w:sz w:val="24"/>
        </w:rPr>
        <w:t xml:space="preserve"> </w:t>
      </w:r>
      <w:r>
        <w:rPr>
          <w:sz w:val="24"/>
        </w:rPr>
        <w:t>нормативным</w:t>
      </w:r>
      <w:r>
        <w:rPr>
          <w:spacing w:val="1"/>
          <w:sz w:val="24"/>
        </w:rPr>
        <w:t xml:space="preserve"> </w:t>
      </w:r>
      <w:r>
        <w:rPr>
          <w:sz w:val="24"/>
        </w:rPr>
        <w:t>правовым</w:t>
      </w:r>
      <w:r>
        <w:rPr>
          <w:spacing w:val="1"/>
          <w:sz w:val="24"/>
        </w:rPr>
        <w:t xml:space="preserve"> </w:t>
      </w:r>
      <w:r>
        <w:rPr>
          <w:sz w:val="24"/>
        </w:rPr>
        <w:t>актом</w:t>
      </w:r>
      <w:r>
        <w:rPr>
          <w:spacing w:val="1"/>
          <w:sz w:val="24"/>
        </w:rPr>
        <w:t xml:space="preserve"> </w:t>
      </w:r>
      <w:r>
        <w:rPr>
          <w:sz w:val="24"/>
        </w:rPr>
        <w:t>органа</w:t>
      </w:r>
      <w:r>
        <w:rPr>
          <w:spacing w:val="1"/>
          <w:sz w:val="24"/>
        </w:rPr>
        <w:t xml:space="preserve"> </w:t>
      </w:r>
      <w:r>
        <w:rPr>
          <w:sz w:val="24"/>
        </w:rPr>
        <w:t>местного</w:t>
      </w:r>
      <w:r>
        <w:rPr>
          <w:spacing w:val="-57"/>
          <w:sz w:val="24"/>
        </w:rPr>
        <w:t xml:space="preserve"> </w:t>
      </w:r>
      <w:r>
        <w:rPr>
          <w:sz w:val="24"/>
        </w:rPr>
        <w:t>самоуправления.</w:t>
      </w:r>
    </w:p>
    <w:p w:rsidR="00151289" w:rsidRDefault="008B55A0" w:rsidP="000774C3">
      <w:pPr>
        <w:pStyle w:val="a4"/>
        <w:numPr>
          <w:ilvl w:val="2"/>
          <w:numId w:val="61"/>
        </w:numPr>
        <w:tabs>
          <w:tab w:val="left" w:pos="1583"/>
        </w:tabs>
        <w:ind w:left="0" w:right="103" w:firstLine="1134"/>
        <w:rPr>
          <w:sz w:val="24"/>
        </w:rPr>
      </w:pPr>
      <w:r>
        <w:rPr>
          <w:sz w:val="24"/>
        </w:rPr>
        <w:t>Порядок</w:t>
      </w:r>
      <w:r>
        <w:rPr>
          <w:spacing w:val="1"/>
          <w:sz w:val="24"/>
        </w:rPr>
        <w:t xml:space="preserve"> </w:t>
      </w:r>
      <w:r>
        <w:rPr>
          <w:sz w:val="24"/>
        </w:rPr>
        <w:t>вырубки</w:t>
      </w:r>
      <w:r>
        <w:rPr>
          <w:spacing w:val="1"/>
          <w:sz w:val="24"/>
        </w:rPr>
        <w:t xml:space="preserve"> </w:t>
      </w:r>
      <w:r>
        <w:rPr>
          <w:sz w:val="24"/>
        </w:rPr>
        <w:t>деревьев</w:t>
      </w:r>
      <w:r>
        <w:rPr>
          <w:spacing w:val="1"/>
          <w:sz w:val="24"/>
        </w:rPr>
        <w:t xml:space="preserve"> </w:t>
      </w:r>
      <w:r>
        <w:rPr>
          <w:sz w:val="24"/>
        </w:rPr>
        <w:t>и</w:t>
      </w:r>
      <w:r>
        <w:rPr>
          <w:spacing w:val="1"/>
          <w:sz w:val="24"/>
        </w:rPr>
        <w:t xml:space="preserve"> </w:t>
      </w:r>
      <w:r>
        <w:rPr>
          <w:sz w:val="24"/>
        </w:rPr>
        <w:t>кустарников</w:t>
      </w:r>
      <w:r>
        <w:rPr>
          <w:spacing w:val="1"/>
          <w:sz w:val="24"/>
        </w:rPr>
        <w:t xml:space="preserve"> </w:t>
      </w:r>
      <w:r>
        <w:rPr>
          <w:sz w:val="24"/>
        </w:rPr>
        <w:t>(сноса</w:t>
      </w:r>
      <w:r>
        <w:rPr>
          <w:spacing w:val="1"/>
          <w:sz w:val="24"/>
        </w:rPr>
        <w:t xml:space="preserve"> </w:t>
      </w:r>
      <w:r>
        <w:rPr>
          <w:sz w:val="24"/>
        </w:rPr>
        <w:t>зеленых</w:t>
      </w:r>
      <w:r>
        <w:rPr>
          <w:spacing w:val="1"/>
          <w:sz w:val="24"/>
        </w:rPr>
        <w:t xml:space="preserve"> </w:t>
      </w:r>
      <w:r>
        <w:rPr>
          <w:sz w:val="24"/>
        </w:rPr>
        <w:t>насаждений),</w:t>
      </w:r>
      <w:r>
        <w:rPr>
          <w:spacing w:val="1"/>
          <w:sz w:val="24"/>
        </w:rPr>
        <w:t xml:space="preserve"> </w:t>
      </w:r>
      <w:r>
        <w:rPr>
          <w:sz w:val="24"/>
        </w:rPr>
        <w:t>распространяется</w:t>
      </w:r>
      <w:r>
        <w:rPr>
          <w:spacing w:val="1"/>
          <w:sz w:val="24"/>
        </w:rPr>
        <w:t xml:space="preserve"> </w:t>
      </w:r>
      <w:r>
        <w:rPr>
          <w:sz w:val="24"/>
        </w:rPr>
        <w:t>на</w:t>
      </w:r>
      <w:r>
        <w:rPr>
          <w:spacing w:val="1"/>
          <w:sz w:val="24"/>
        </w:rPr>
        <w:t xml:space="preserve"> </w:t>
      </w:r>
      <w:r>
        <w:rPr>
          <w:sz w:val="24"/>
        </w:rPr>
        <w:t>зеленые</w:t>
      </w:r>
      <w:r>
        <w:rPr>
          <w:spacing w:val="1"/>
          <w:sz w:val="24"/>
        </w:rPr>
        <w:t xml:space="preserve"> </w:t>
      </w:r>
      <w:r>
        <w:rPr>
          <w:sz w:val="24"/>
        </w:rPr>
        <w:t>насаждения,</w:t>
      </w:r>
      <w:r>
        <w:rPr>
          <w:spacing w:val="1"/>
          <w:sz w:val="24"/>
        </w:rPr>
        <w:t xml:space="preserve"> </w:t>
      </w:r>
      <w:r>
        <w:rPr>
          <w:sz w:val="24"/>
        </w:rPr>
        <w:t>произрастающие</w:t>
      </w:r>
      <w:r>
        <w:rPr>
          <w:spacing w:val="1"/>
          <w:sz w:val="24"/>
        </w:rPr>
        <w:t xml:space="preserve"> </w:t>
      </w:r>
      <w:r>
        <w:rPr>
          <w:sz w:val="24"/>
        </w:rPr>
        <w:t>на</w:t>
      </w:r>
      <w:r>
        <w:rPr>
          <w:spacing w:val="61"/>
          <w:sz w:val="24"/>
        </w:rPr>
        <w:t xml:space="preserve"> </w:t>
      </w:r>
      <w:r>
        <w:rPr>
          <w:sz w:val="24"/>
        </w:rPr>
        <w:t>территории</w:t>
      </w:r>
      <w:r>
        <w:rPr>
          <w:spacing w:val="1"/>
          <w:sz w:val="24"/>
        </w:rPr>
        <w:t xml:space="preserve"> </w:t>
      </w:r>
      <w:r>
        <w:rPr>
          <w:sz w:val="24"/>
        </w:rPr>
        <w:t>муниципального образования, за исключением зеленых насаждений, произрастающих на</w:t>
      </w:r>
      <w:r>
        <w:rPr>
          <w:spacing w:val="1"/>
          <w:sz w:val="24"/>
        </w:rPr>
        <w:t xml:space="preserve"> </w:t>
      </w:r>
      <w:r>
        <w:rPr>
          <w:sz w:val="24"/>
        </w:rPr>
        <w:t>земельных</w:t>
      </w:r>
      <w:r>
        <w:rPr>
          <w:spacing w:val="1"/>
          <w:sz w:val="24"/>
        </w:rPr>
        <w:t xml:space="preserve"> </w:t>
      </w:r>
      <w:r>
        <w:rPr>
          <w:sz w:val="24"/>
        </w:rPr>
        <w:t>участках,</w:t>
      </w:r>
      <w:r>
        <w:rPr>
          <w:spacing w:val="1"/>
          <w:sz w:val="24"/>
        </w:rPr>
        <w:t xml:space="preserve"> </w:t>
      </w:r>
      <w:r>
        <w:rPr>
          <w:sz w:val="24"/>
        </w:rPr>
        <w:t>находящихся</w:t>
      </w:r>
      <w:r>
        <w:rPr>
          <w:spacing w:val="1"/>
          <w:sz w:val="24"/>
        </w:rPr>
        <w:t xml:space="preserve"> </w:t>
      </w:r>
      <w:r>
        <w:rPr>
          <w:sz w:val="24"/>
        </w:rPr>
        <w:t>в</w:t>
      </w:r>
      <w:r>
        <w:rPr>
          <w:spacing w:val="1"/>
          <w:sz w:val="24"/>
        </w:rPr>
        <w:t xml:space="preserve"> </w:t>
      </w:r>
      <w:r>
        <w:rPr>
          <w:sz w:val="24"/>
        </w:rPr>
        <w:t>федеральной</w:t>
      </w:r>
      <w:r>
        <w:rPr>
          <w:spacing w:val="1"/>
          <w:sz w:val="24"/>
        </w:rPr>
        <w:t xml:space="preserve"> </w:t>
      </w:r>
      <w:r>
        <w:rPr>
          <w:sz w:val="24"/>
        </w:rPr>
        <w:t>собственности,</w:t>
      </w:r>
      <w:r>
        <w:rPr>
          <w:spacing w:val="1"/>
          <w:sz w:val="24"/>
        </w:rPr>
        <w:t xml:space="preserve"> </w:t>
      </w:r>
      <w:r>
        <w:rPr>
          <w:sz w:val="24"/>
        </w:rPr>
        <w:t>в</w:t>
      </w:r>
      <w:r>
        <w:rPr>
          <w:spacing w:val="61"/>
          <w:sz w:val="24"/>
        </w:rPr>
        <w:t xml:space="preserve"> </w:t>
      </w:r>
      <w:r>
        <w:rPr>
          <w:sz w:val="24"/>
        </w:rPr>
        <w:t>собственности</w:t>
      </w:r>
      <w:r>
        <w:rPr>
          <w:spacing w:val="1"/>
          <w:sz w:val="24"/>
        </w:rPr>
        <w:t xml:space="preserve"> </w:t>
      </w:r>
      <w:r>
        <w:rPr>
          <w:sz w:val="24"/>
        </w:rPr>
        <w:t>субъекта</w:t>
      </w:r>
      <w:r>
        <w:rPr>
          <w:spacing w:val="-2"/>
          <w:sz w:val="24"/>
        </w:rPr>
        <w:t xml:space="preserve"> </w:t>
      </w:r>
      <w:r>
        <w:rPr>
          <w:sz w:val="24"/>
        </w:rPr>
        <w:t>Российской</w:t>
      </w:r>
      <w:r>
        <w:rPr>
          <w:spacing w:val="1"/>
          <w:sz w:val="24"/>
        </w:rPr>
        <w:t xml:space="preserve"> </w:t>
      </w:r>
      <w:r>
        <w:rPr>
          <w:sz w:val="24"/>
        </w:rPr>
        <w:t>Федерации, в</w:t>
      </w:r>
      <w:r>
        <w:rPr>
          <w:spacing w:val="-1"/>
          <w:sz w:val="24"/>
        </w:rPr>
        <w:t xml:space="preserve"> </w:t>
      </w:r>
      <w:r>
        <w:rPr>
          <w:sz w:val="24"/>
        </w:rPr>
        <w:t>частной</w:t>
      </w:r>
      <w:r>
        <w:rPr>
          <w:spacing w:val="1"/>
          <w:sz w:val="24"/>
        </w:rPr>
        <w:t xml:space="preserve"> </w:t>
      </w:r>
      <w:r>
        <w:rPr>
          <w:sz w:val="24"/>
        </w:rPr>
        <w:t>собственности.</w:t>
      </w:r>
    </w:p>
    <w:p w:rsidR="00151289" w:rsidRDefault="008B55A0" w:rsidP="009E2696">
      <w:pPr>
        <w:pStyle w:val="a4"/>
        <w:numPr>
          <w:ilvl w:val="2"/>
          <w:numId w:val="61"/>
        </w:numPr>
        <w:tabs>
          <w:tab w:val="left" w:pos="1508"/>
        </w:tabs>
        <w:spacing w:before="135"/>
        <w:ind w:left="1508" w:hanging="841"/>
        <w:rPr>
          <w:sz w:val="24"/>
        </w:rPr>
      </w:pPr>
      <w:r>
        <w:rPr>
          <w:sz w:val="24"/>
        </w:rPr>
        <w:t>Зеленые</w:t>
      </w:r>
      <w:r>
        <w:rPr>
          <w:spacing w:val="-2"/>
          <w:sz w:val="24"/>
        </w:rPr>
        <w:t xml:space="preserve"> </w:t>
      </w:r>
      <w:r>
        <w:rPr>
          <w:sz w:val="24"/>
        </w:rPr>
        <w:t>насаждения подлежат</w:t>
      </w:r>
      <w:r>
        <w:rPr>
          <w:spacing w:val="-1"/>
          <w:sz w:val="24"/>
        </w:rPr>
        <w:t xml:space="preserve"> </w:t>
      </w:r>
      <w:r>
        <w:rPr>
          <w:sz w:val="24"/>
        </w:rPr>
        <w:t>сносу</w:t>
      </w:r>
      <w:r>
        <w:rPr>
          <w:spacing w:val="-5"/>
          <w:sz w:val="24"/>
        </w:rPr>
        <w:t xml:space="preserve"> </w:t>
      </w:r>
      <w:r>
        <w:rPr>
          <w:sz w:val="24"/>
        </w:rPr>
        <w:t>в случаях:</w:t>
      </w:r>
    </w:p>
    <w:p w:rsidR="00151289" w:rsidRDefault="008B55A0">
      <w:pPr>
        <w:pStyle w:val="a4"/>
        <w:numPr>
          <w:ilvl w:val="0"/>
          <w:numId w:val="51"/>
        </w:numPr>
        <w:tabs>
          <w:tab w:val="left" w:pos="923"/>
        </w:tabs>
        <w:ind w:right="105" w:firstLine="566"/>
        <w:rPr>
          <w:sz w:val="24"/>
        </w:rPr>
      </w:pPr>
      <w:r>
        <w:rPr>
          <w:sz w:val="24"/>
        </w:rPr>
        <w:t>строительства,</w:t>
      </w:r>
      <w:r>
        <w:rPr>
          <w:spacing w:val="1"/>
          <w:sz w:val="24"/>
        </w:rPr>
        <w:t xml:space="preserve"> </w:t>
      </w:r>
      <w:r>
        <w:rPr>
          <w:sz w:val="24"/>
        </w:rPr>
        <w:t>реконструкции,</w:t>
      </w:r>
      <w:r>
        <w:rPr>
          <w:spacing w:val="1"/>
          <w:sz w:val="24"/>
        </w:rPr>
        <w:t xml:space="preserve"> </w:t>
      </w:r>
      <w:r>
        <w:rPr>
          <w:sz w:val="24"/>
        </w:rPr>
        <w:t>капитального</w:t>
      </w:r>
      <w:r>
        <w:rPr>
          <w:spacing w:val="1"/>
          <w:sz w:val="24"/>
        </w:rPr>
        <w:t xml:space="preserve"> </w:t>
      </w:r>
      <w:r>
        <w:rPr>
          <w:sz w:val="24"/>
        </w:rPr>
        <w:t>ремонта</w:t>
      </w:r>
      <w:r>
        <w:rPr>
          <w:spacing w:val="1"/>
          <w:sz w:val="24"/>
        </w:rPr>
        <w:t xml:space="preserve"> </w:t>
      </w:r>
      <w:r>
        <w:rPr>
          <w:sz w:val="24"/>
        </w:rPr>
        <w:t>объектов</w:t>
      </w:r>
      <w:r>
        <w:rPr>
          <w:spacing w:val="1"/>
          <w:sz w:val="24"/>
        </w:rPr>
        <w:t xml:space="preserve"> </w:t>
      </w:r>
      <w:r>
        <w:rPr>
          <w:sz w:val="24"/>
        </w:rPr>
        <w:t>капитального</w:t>
      </w:r>
      <w:r>
        <w:rPr>
          <w:spacing w:val="1"/>
          <w:sz w:val="24"/>
        </w:rPr>
        <w:t xml:space="preserve"> </w:t>
      </w:r>
      <w:r>
        <w:rPr>
          <w:sz w:val="24"/>
        </w:rPr>
        <w:t>строительства,</w:t>
      </w:r>
      <w:r>
        <w:rPr>
          <w:spacing w:val="-1"/>
          <w:sz w:val="24"/>
        </w:rPr>
        <w:t xml:space="preserve"> </w:t>
      </w:r>
      <w:r>
        <w:rPr>
          <w:sz w:val="24"/>
        </w:rPr>
        <w:t>ликвидации</w:t>
      </w:r>
      <w:r>
        <w:rPr>
          <w:spacing w:val="1"/>
          <w:sz w:val="24"/>
        </w:rPr>
        <w:t xml:space="preserve"> </w:t>
      </w:r>
      <w:r>
        <w:rPr>
          <w:sz w:val="24"/>
        </w:rPr>
        <w:t>аварий;</w:t>
      </w:r>
    </w:p>
    <w:p w:rsidR="00151289" w:rsidRDefault="008B55A0">
      <w:pPr>
        <w:pStyle w:val="a4"/>
        <w:numPr>
          <w:ilvl w:val="0"/>
          <w:numId w:val="51"/>
        </w:numPr>
        <w:tabs>
          <w:tab w:val="left" w:pos="968"/>
        </w:tabs>
        <w:spacing w:before="134"/>
        <w:ind w:right="106" w:firstLine="566"/>
        <w:rPr>
          <w:sz w:val="24"/>
        </w:rPr>
      </w:pPr>
      <w:r>
        <w:rPr>
          <w:sz w:val="24"/>
        </w:rPr>
        <w:t>выноса</w:t>
      </w:r>
      <w:r>
        <w:rPr>
          <w:spacing w:val="1"/>
          <w:sz w:val="24"/>
        </w:rPr>
        <w:t xml:space="preserve"> </w:t>
      </w:r>
      <w:r>
        <w:rPr>
          <w:sz w:val="24"/>
        </w:rPr>
        <w:t>сетей</w:t>
      </w:r>
      <w:r>
        <w:rPr>
          <w:spacing w:val="1"/>
          <w:sz w:val="24"/>
        </w:rPr>
        <w:t xml:space="preserve"> </w:t>
      </w:r>
      <w:r>
        <w:rPr>
          <w:sz w:val="24"/>
        </w:rPr>
        <w:t>при</w:t>
      </w:r>
      <w:r>
        <w:rPr>
          <w:spacing w:val="1"/>
          <w:sz w:val="24"/>
        </w:rPr>
        <w:t xml:space="preserve"> </w:t>
      </w:r>
      <w:r>
        <w:rPr>
          <w:sz w:val="24"/>
        </w:rPr>
        <w:t>выполнении</w:t>
      </w:r>
      <w:r>
        <w:rPr>
          <w:spacing w:val="1"/>
          <w:sz w:val="24"/>
        </w:rPr>
        <w:t xml:space="preserve"> </w:t>
      </w:r>
      <w:r>
        <w:rPr>
          <w:sz w:val="24"/>
        </w:rPr>
        <w:t>подготовительных</w:t>
      </w:r>
      <w:r>
        <w:rPr>
          <w:spacing w:val="1"/>
          <w:sz w:val="24"/>
        </w:rPr>
        <w:t xml:space="preserve"> </w:t>
      </w:r>
      <w:r>
        <w:rPr>
          <w:sz w:val="24"/>
        </w:rPr>
        <w:t>работ</w:t>
      </w:r>
      <w:r>
        <w:rPr>
          <w:spacing w:val="1"/>
          <w:sz w:val="24"/>
        </w:rPr>
        <w:t xml:space="preserve"> </w:t>
      </w:r>
      <w:r>
        <w:rPr>
          <w:sz w:val="24"/>
        </w:rPr>
        <w:t>по</w:t>
      </w:r>
      <w:r>
        <w:rPr>
          <w:spacing w:val="1"/>
          <w:sz w:val="24"/>
        </w:rPr>
        <w:t xml:space="preserve"> </w:t>
      </w:r>
      <w:r>
        <w:rPr>
          <w:sz w:val="24"/>
        </w:rPr>
        <w:t>организации</w:t>
      </w:r>
      <w:r>
        <w:rPr>
          <w:spacing w:val="1"/>
          <w:sz w:val="24"/>
        </w:rPr>
        <w:t xml:space="preserve"> </w:t>
      </w:r>
      <w:r>
        <w:rPr>
          <w:sz w:val="24"/>
        </w:rPr>
        <w:t>стройплощадки, при необходимости проведения инженерных изысканий для подготовки</w:t>
      </w:r>
      <w:r>
        <w:rPr>
          <w:spacing w:val="1"/>
          <w:sz w:val="24"/>
        </w:rPr>
        <w:t xml:space="preserve"> </w:t>
      </w:r>
      <w:r>
        <w:rPr>
          <w:sz w:val="24"/>
        </w:rPr>
        <w:t>проектной документации;</w:t>
      </w:r>
    </w:p>
    <w:p w:rsidR="00151289" w:rsidRDefault="008B55A0">
      <w:pPr>
        <w:pStyle w:val="a4"/>
        <w:numPr>
          <w:ilvl w:val="0"/>
          <w:numId w:val="51"/>
        </w:numPr>
        <w:tabs>
          <w:tab w:val="left" w:pos="822"/>
        </w:tabs>
        <w:ind w:right="105" w:firstLine="566"/>
        <w:rPr>
          <w:sz w:val="24"/>
        </w:rPr>
      </w:pPr>
      <w:r>
        <w:rPr>
          <w:sz w:val="24"/>
        </w:rPr>
        <w:t>проведения санитарных рубок и вырубки аварийно-опасных, сухостойных, ветхих,</w:t>
      </w:r>
      <w:r>
        <w:rPr>
          <w:spacing w:val="1"/>
          <w:sz w:val="24"/>
        </w:rPr>
        <w:t xml:space="preserve"> </w:t>
      </w:r>
      <w:r>
        <w:rPr>
          <w:sz w:val="24"/>
        </w:rPr>
        <w:t>давших</w:t>
      </w:r>
      <w:r>
        <w:rPr>
          <w:spacing w:val="1"/>
          <w:sz w:val="24"/>
        </w:rPr>
        <w:t xml:space="preserve"> </w:t>
      </w:r>
      <w:r>
        <w:rPr>
          <w:sz w:val="24"/>
        </w:rPr>
        <w:t>трещины, сломанных,</w:t>
      </w:r>
      <w:r>
        <w:rPr>
          <w:spacing w:val="-1"/>
          <w:sz w:val="24"/>
        </w:rPr>
        <w:t xml:space="preserve"> </w:t>
      </w:r>
      <w:r>
        <w:rPr>
          <w:sz w:val="24"/>
        </w:rPr>
        <w:t>опасно наклонившихся</w:t>
      </w:r>
      <w:r>
        <w:rPr>
          <w:spacing w:val="-1"/>
          <w:sz w:val="24"/>
        </w:rPr>
        <w:t xml:space="preserve"> </w:t>
      </w:r>
      <w:r>
        <w:rPr>
          <w:sz w:val="24"/>
        </w:rPr>
        <w:t>зеленых</w:t>
      </w:r>
      <w:r>
        <w:rPr>
          <w:spacing w:val="2"/>
          <w:sz w:val="24"/>
        </w:rPr>
        <w:t xml:space="preserve"> </w:t>
      </w:r>
      <w:r>
        <w:rPr>
          <w:sz w:val="24"/>
        </w:rPr>
        <w:t>насаждений;</w:t>
      </w:r>
    </w:p>
    <w:p w:rsidR="00151289" w:rsidRDefault="008B55A0">
      <w:pPr>
        <w:pStyle w:val="a4"/>
        <w:numPr>
          <w:ilvl w:val="0"/>
          <w:numId w:val="51"/>
        </w:numPr>
        <w:tabs>
          <w:tab w:val="left" w:pos="995"/>
        </w:tabs>
        <w:ind w:right="108" w:firstLine="566"/>
        <w:rPr>
          <w:sz w:val="24"/>
        </w:rPr>
      </w:pPr>
      <w:r>
        <w:rPr>
          <w:sz w:val="24"/>
        </w:rPr>
        <w:t>предупреждения</w:t>
      </w:r>
      <w:r>
        <w:rPr>
          <w:spacing w:val="1"/>
          <w:sz w:val="24"/>
        </w:rPr>
        <w:t xml:space="preserve"> </w:t>
      </w:r>
      <w:r>
        <w:rPr>
          <w:sz w:val="24"/>
        </w:rPr>
        <w:t>или</w:t>
      </w:r>
      <w:r>
        <w:rPr>
          <w:spacing w:val="1"/>
          <w:sz w:val="24"/>
        </w:rPr>
        <w:t xml:space="preserve"> </w:t>
      </w:r>
      <w:r>
        <w:rPr>
          <w:sz w:val="24"/>
        </w:rPr>
        <w:t>ликвидации</w:t>
      </w:r>
      <w:r>
        <w:rPr>
          <w:spacing w:val="1"/>
          <w:sz w:val="24"/>
        </w:rPr>
        <w:t xml:space="preserve"> </w:t>
      </w:r>
      <w:r>
        <w:rPr>
          <w:sz w:val="24"/>
        </w:rPr>
        <w:t>аварийных</w:t>
      </w:r>
      <w:r>
        <w:rPr>
          <w:spacing w:val="1"/>
          <w:sz w:val="24"/>
        </w:rPr>
        <w:t xml:space="preserve"> </w:t>
      </w:r>
      <w:r>
        <w:rPr>
          <w:sz w:val="24"/>
        </w:rPr>
        <w:t>и</w:t>
      </w:r>
      <w:r>
        <w:rPr>
          <w:spacing w:val="1"/>
          <w:sz w:val="24"/>
        </w:rPr>
        <w:t xml:space="preserve"> </w:t>
      </w:r>
      <w:r>
        <w:rPr>
          <w:sz w:val="24"/>
        </w:rPr>
        <w:t>чрезвычайных</w:t>
      </w:r>
      <w:r>
        <w:rPr>
          <w:spacing w:val="1"/>
          <w:sz w:val="24"/>
        </w:rPr>
        <w:t xml:space="preserve"> </w:t>
      </w:r>
      <w:r>
        <w:rPr>
          <w:sz w:val="24"/>
        </w:rPr>
        <w:t>ситуаций</w:t>
      </w:r>
      <w:r>
        <w:rPr>
          <w:spacing w:val="-57"/>
          <w:sz w:val="24"/>
        </w:rPr>
        <w:t xml:space="preserve"> </w:t>
      </w:r>
      <w:r>
        <w:rPr>
          <w:sz w:val="24"/>
        </w:rPr>
        <w:t>техногенного</w:t>
      </w:r>
      <w:r>
        <w:rPr>
          <w:spacing w:val="-1"/>
          <w:sz w:val="24"/>
        </w:rPr>
        <w:t xml:space="preserve"> </w:t>
      </w:r>
      <w:r>
        <w:rPr>
          <w:sz w:val="24"/>
        </w:rPr>
        <w:t>и</w:t>
      </w:r>
      <w:r>
        <w:rPr>
          <w:spacing w:val="-2"/>
          <w:sz w:val="24"/>
        </w:rPr>
        <w:t xml:space="preserve"> </w:t>
      </w:r>
      <w:r>
        <w:rPr>
          <w:sz w:val="24"/>
        </w:rPr>
        <w:t>природного характера</w:t>
      </w:r>
      <w:r>
        <w:rPr>
          <w:spacing w:val="-1"/>
          <w:sz w:val="24"/>
        </w:rPr>
        <w:t xml:space="preserve"> </w:t>
      </w:r>
      <w:r>
        <w:rPr>
          <w:sz w:val="24"/>
        </w:rPr>
        <w:t>и</w:t>
      </w:r>
      <w:r>
        <w:rPr>
          <w:spacing w:val="-2"/>
          <w:sz w:val="24"/>
        </w:rPr>
        <w:t xml:space="preserve"> </w:t>
      </w:r>
      <w:r>
        <w:rPr>
          <w:sz w:val="24"/>
        </w:rPr>
        <w:t>их</w:t>
      </w:r>
      <w:r>
        <w:rPr>
          <w:spacing w:val="2"/>
          <w:sz w:val="24"/>
        </w:rPr>
        <w:t xml:space="preserve"> </w:t>
      </w:r>
      <w:r>
        <w:rPr>
          <w:sz w:val="24"/>
        </w:rPr>
        <w:t>последствий;</w:t>
      </w:r>
    </w:p>
    <w:p w:rsidR="00151289" w:rsidRDefault="00151289">
      <w:pPr>
        <w:jc w:val="both"/>
        <w:rPr>
          <w:sz w:val="24"/>
        </w:rPr>
        <w:sectPr w:rsidR="00151289">
          <w:pgSz w:w="11910" w:h="16840"/>
          <w:pgMar w:top="1040" w:right="740" w:bottom="280" w:left="1600" w:header="720" w:footer="720" w:gutter="0"/>
          <w:cols w:space="720"/>
        </w:sectPr>
      </w:pPr>
    </w:p>
    <w:p w:rsidR="00151289" w:rsidRDefault="008B55A0">
      <w:pPr>
        <w:pStyle w:val="a4"/>
        <w:numPr>
          <w:ilvl w:val="0"/>
          <w:numId w:val="51"/>
        </w:numPr>
        <w:tabs>
          <w:tab w:val="left" w:pos="923"/>
        </w:tabs>
        <w:spacing w:before="66"/>
        <w:ind w:right="106" w:firstLine="566"/>
        <w:rPr>
          <w:sz w:val="24"/>
        </w:rPr>
      </w:pPr>
      <w:r>
        <w:rPr>
          <w:sz w:val="24"/>
        </w:rPr>
        <w:lastRenderedPageBreak/>
        <w:t>сноса</w:t>
      </w:r>
      <w:r>
        <w:rPr>
          <w:spacing w:val="1"/>
          <w:sz w:val="24"/>
        </w:rPr>
        <w:t xml:space="preserve"> </w:t>
      </w:r>
      <w:r>
        <w:rPr>
          <w:sz w:val="24"/>
        </w:rPr>
        <w:t>зеленых</w:t>
      </w:r>
      <w:r>
        <w:rPr>
          <w:spacing w:val="1"/>
          <w:sz w:val="24"/>
        </w:rPr>
        <w:t xml:space="preserve"> </w:t>
      </w:r>
      <w:r>
        <w:rPr>
          <w:sz w:val="24"/>
        </w:rPr>
        <w:t>насаждений,</w:t>
      </w:r>
      <w:r>
        <w:rPr>
          <w:spacing w:val="1"/>
          <w:sz w:val="24"/>
        </w:rPr>
        <w:t xml:space="preserve"> </w:t>
      </w:r>
      <w:r>
        <w:rPr>
          <w:sz w:val="24"/>
        </w:rPr>
        <w:t>место</w:t>
      </w:r>
      <w:r>
        <w:rPr>
          <w:spacing w:val="1"/>
          <w:sz w:val="24"/>
        </w:rPr>
        <w:t xml:space="preserve"> </w:t>
      </w:r>
      <w:r>
        <w:rPr>
          <w:sz w:val="24"/>
        </w:rPr>
        <w:t>произрастания</w:t>
      </w:r>
      <w:r>
        <w:rPr>
          <w:spacing w:val="1"/>
          <w:sz w:val="24"/>
        </w:rPr>
        <w:t xml:space="preserve"> </w:t>
      </w:r>
      <w:r>
        <w:rPr>
          <w:sz w:val="24"/>
        </w:rPr>
        <w:t>которых</w:t>
      </w:r>
      <w:r>
        <w:rPr>
          <w:spacing w:val="1"/>
          <w:sz w:val="24"/>
        </w:rPr>
        <w:t xml:space="preserve"> </w:t>
      </w:r>
      <w:r>
        <w:rPr>
          <w:sz w:val="24"/>
        </w:rPr>
        <w:t>не</w:t>
      </w:r>
      <w:r>
        <w:rPr>
          <w:spacing w:val="1"/>
          <w:sz w:val="24"/>
        </w:rPr>
        <w:t xml:space="preserve"> </w:t>
      </w:r>
      <w:r>
        <w:rPr>
          <w:sz w:val="24"/>
        </w:rPr>
        <w:t>соответствует</w:t>
      </w:r>
      <w:r>
        <w:rPr>
          <w:spacing w:val="1"/>
          <w:sz w:val="24"/>
        </w:rPr>
        <w:t xml:space="preserve"> </w:t>
      </w:r>
      <w:r>
        <w:rPr>
          <w:sz w:val="24"/>
        </w:rPr>
        <w:t>установленным</w:t>
      </w:r>
      <w:r>
        <w:rPr>
          <w:spacing w:val="1"/>
          <w:sz w:val="24"/>
        </w:rPr>
        <w:t xml:space="preserve"> </w:t>
      </w:r>
      <w:r>
        <w:rPr>
          <w:sz w:val="24"/>
        </w:rPr>
        <w:t>СНиП</w:t>
      </w:r>
      <w:r>
        <w:rPr>
          <w:spacing w:val="1"/>
          <w:sz w:val="24"/>
        </w:rPr>
        <w:t xml:space="preserve"> </w:t>
      </w:r>
      <w:r>
        <w:rPr>
          <w:sz w:val="24"/>
        </w:rPr>
        <w:t>2.07.01-89</w:t>
      </w:r>
      <w:r>
        <w:rPr>
          <w:spacing w:val="1"/>
          <w:sz w:val="24"/>
        </w:rPr>
        <w:t xml:space="preserve"> </w:t>
      </w:r>
      <w:r>
        <w:rPr>
          <w:sz w:val="24"/>
        </w:rPr>
        <w:t>«Градостроительство.</w:t>
      </w:r>
      <w:r>
        <w:rPr>
          <w:spacing w:val="1"/>
          <w:sz w:val="24"/>
        </w:rPr>
        <w:t xml:space="preserve"> </w:t>
      </w:r>
      <w:r>
        <w:rPr>
          <w:sz w:val="24"/>
        </w:rPr>
        <w:t>Планировка</w:t>
      </w:r>
      <w:r>
        <w:rPr>
          <w:spacing w:val="1"/>
          <w:sz w:val="24"/>
        </w:rPr>
        <w:t xml:space="preserve"> </w:t>
      </w:r>
      <w:r>
        <w:rPr>
          <w:sz w:val="24"/>
        </w:rPr>
        <w:t>и</w:t>
      </w:r>
      <w:r>
        <w:rPr>
          <w:spacing w:val="61"/>
          <w:sz w:val="24"/>
        </w:rPr>
        <w:t xml:space="preserve"> </w:t>
      </w:r>
      <w:r>
        <w:rPr>
          <w:sz w:val="24"/>
        </w:rPr>
        <w:t>застройка</w:t>
      </w:r>
      <w:r>
        <w:rPr>
          <w:spacing w:val="-57"/>
          <w:sz w:val="24"/>
        </w:rPr>
        <w:t xml:space="preserve"> </w:t>
      </w:r>
      <w:r>
        <w:rPr>
          <w:sz w:val="24"/>
        </w:rPr>
        <w:t>городских</w:t>
      </w:r>
      <w:r>
        <w:rPr>
          <w:spacing w:val="1"/>
          <w:sz w:val="24"/>
        </w:rPr>
        <w:t xml:space="preserve"> </w:t>
      </w:r>
      <w:r>
        <w:rPr>
          <w:sz w:val="24"/>
        </w:rPr>
        <w:t>и</w:t>
      </w:r>
      <w:r>
        <w:rPr>
          <w:spacing w:val="1"/>
          <w:sz w:val="24"/>
        </w:rPr>
        <w:t xml:space="preserve"> </w:t>
      </w:r>
      <w:r>
        <w:rPr>
          <w:sz w:val="24"/>
        </w:rPr>
        <w:t>сельских поселений»</w:t>
      </w:r>
      <w:r>
        <w:rPr>
          <w:spacing w:val="-8"/>
          <w:sz w:val="24"/>
        </w:rPr>
        <w:t xml:space="preserve"> </w:t>
      </w:r>
      <w:r>
        <w:rPr>
          <w:sz w:val="24"/>
        </w:rPr>
        <w:t>нормам</w:t>
      </w:r>
      <w:r>
        <w:rPr>
          <w:spacing w:val="-1"/>
          <w:sz w:val="24"/>
        </w:rPr>
        <w:t xml:space="preserve"> </w:t>
      </w:r>
      <w:r>
        <w:rPr>
          <w:sz w:val="24"/>
        </w:rPr>
        <w:t>и</w:t>
      </w:r>
      <w:r>
        <w:rPr>
          <w:spacing w:val="1"/>
          <w:sz w:val="24"/>
        </w:rPr>
        <w:t xml:space="preserve"> </w:t>
      </w:r>
      <w:r>
        <w:rPr>
          <w:sz w:val="24"/>
        </w:rPr>
        <w:t>правилам;</w:t>
      </w:r>
    </w:p>
    <w:p w:rsidR="00151289" w:rsidRDefault="008B55A0">
      <w:pPr>
        <w:pStyle w:val="a4"/>
        <w:numPr>
          <w:ilvl w:val="0"/>
          <w:numId w:val="51"/>
        </w:numPr>
        <w:tabs>
          <w:tab w:val="left" w:pos="954"/>
        </w:tabs>
        <w:ind w:right="103" w:firstLine="566"/>
        <w:rPr>
          <w:sz w:val="24"/>
        </w:rPr>
      </w:pPr>
      <w:r>
        <w:rPr>
          <w:sz w:val="24"/>
        </w:rPr>
        <w:t>реконструкции</w:t>
      </w:r>
      <w:r>
        <w:rPr>
          <w:spacing w:val="1"/>
          <w:sz w:val="24"/>
        </w:rPr>
        <w:t xml:space="preserve"> </w:t>
      </w:r>
      <w:r>
        <w:rPr>
          <w:sz w:val="24"/>
        </w:rPr>
        <w:t>(благоустройства)</w:t>
      </w:r>
      <w:r>
        <w:rPr>
          <w:spacing w:val="1"/>
          <w:sz w:val="24"/>
        </w:rPr>
        <w:t xml:space="preserve"> </w:t>
      </w:r>
      <w:r>
        <w:rPr>
          <w:sz w:val="24"/>
        </w:rPr>
        <w:t>зеленых</w:t>
      </w:r>
      <w:r>
        <w:rPr>
          <w:spacing w:val="1"/>
          <w:sz w:val="24"/>
        </w:rPr>
        <w:t xml:space="preserve"> </w:t>
      </w:r>
      <w:r>
        <w:rPr>
          <w:sz w:val="24"/>
        </w:rPr>
        <w:t>насаждений</w:t>
      </w:r>
      <w:r>
        <w:rPr>
          <w:spacing w:val="1"/>
          <w:sz w:val="24"/>
        </w:rPr>
        <w:t xml:space="preserve"> </w:t>
      </w:r>
      <w:r>
        <w:rPr>
          <w:sz w:val="24"/>
        </w:rPr>
        <w:t>или</w:t>
      </w:r>
      <w:r>
        <w:rPr>
          <w:spacing w:val="1"/>
          <w:sz w:val="24"/>
        </w:rPr>
        <w:t xml:space="preserve"> </w:t>
      </w:r>
      <w:r>
        <w:rPr>
          <w:sz w:val="24"/>
        </w:rPr>
        <w:t>замены</w:t>
      </w:r>
      <w:r>
        <w:rPr>
          <w:spacing w:val="1"/>
          <w:sz w:val="24"/>
        </w:rPr>
        <w:t xml:space="preserve"> </w:t>
      </w:r>
      <w:r>
        <w:rPr>
          <w:sz w:val="24"/>
        </w:rPr>
        <w:t>на</w:t>
      </w:r>
      <w:r>
        <w:rPr>
          <w:spacing w:val="1"/>
          <w:sz w:val="24"/>
        </w:rPr>
        <w:t xml:space="preserve"> </w:t>
      </w:r>
      <w:r>
        <w:rPr>
          <w:sz w:val="24"/>
        </w:rPr>
        <w:t>равнозначные</w:t>
      </w:r>
      <w:r>
        <w:rPr>
          <w:spacing w:val="-2"/>
          <w:sz w:val="24"/>
        </w:rPr>
        <w:t xml:space="preserve"> </w:t>
      </w:r>
      <w:r>
        <w:rPr>
          <w:sz w:val="24"/>
        </w:rPr>
        <w:t>зеленые</w:t>
      </w:r>
      <w:r>
        <w:rPr>
          <w:spacing w:val="-1"/>
          <w:sz w:val="24"/>
        </w:rPr>
        <w:t xml:space="preserve"> </w:t>
      </w:r>
      <w:r>
        <w:rPr>
          <w:sz w:val="24"/>
        </w:rPr>
        <w:t>насаждения;</w:t>
      </w:r>
    </w:p>
    <w:p w:rsidR="00151289" w:rsidRDefault="008B55A0">
      <w:pPr>
        <w:pStyle w:val="a4"/>
        <w:numPr>
          <w:ilvl w:val="0"/>
          <w:numId w:val="51"/>
        </w:numPr>
        <w:tabs>
          <w:tab w:val="left" w:pos="930"/>
        </w:tabs>
        <w:ind w:right="104" w:firstLine="566"/>
        <w:rPr>
          <w:sz w:val="24"/>
        </w:rPr>
      </w:pPr>
      <w:r>
        <w:rPr>
          <w:sz w:val="24"/>
        </w:rPr>
        <w:t>при</w:t>
      </w:r>
      <w:r>
        <w:rPr>
          <w:spacing w:val="1"/>
          <w:sz w:val="24"/>
        </w:rPr>
        <w:t xml:space="preserve"> </w:t>
      </w:r>
      <w:r>
        <w:rPr>
          <w:sz w:val="24"/>
        </w:rPr>
        <w:t>проведении</w:t>
      </w:r>
      <w:r>
        <w:rPr>
          <w:spacing w:val="1"/>
          <w:sz w:val="24"/>
        </w:rPr>
        <w:t xml:space="preserve"> </w:t>
      </w:r>
      <w:r>
        <w:rPr>
          <w:sz w:val="24"/>
        </w:rPr>
        <w:t>реконструкции</w:t>
      </w:r>
      <w:r>
        <w:rPr>
          <w:spacing w:val="1"/>
          <w:sz w:val="24"/>
        </w:rPr>
        <w:t xml:space="preserve"> </w:t>
      </w:r>
      <w:r>
        <w:rPr>
          <w:sz w:val="24"/>
        </w:rPr>
        <w:t>неорганизованных</w:t>
      </w:r>
      <w:r>
        <w:rPr>
          <w:spacing w:val="1"/>
          <w:sz w:val="24"/>
        </w:rPr>
        <w:t xml:space="preserve"> </w:t>
      </w:r>
      <w:r>
        <w:rPr>
          <w:sz w:val="24"/>
        </w:rPr>
        <w:t>посадок,</w:t>
      </w:r>
      <w:r>
        <w:rPr>
          <w:spacing w:val="1"/>
          <w:sz w:val="24"/>
        </w:rPr>
        <w:t xml:space="preserve"> </w:t>
      </w:r>
      <w:r>
        <w:rPr>
          <w:sz w:val="24"/>
        </w:rPr>
        <w:t>выполненных</w:t>
      </w:r>
      <w:r>
        <w:rPr>
          <w:spacing w:val="1"/>
          <w:sz w:val="24"/>
        </w:rPr>
        <w:t xml:space="preserve"> </w:t>
      </w:r>
      <w:r>
        <w:rPr>
          <w:sz w:val="24"/>
        </w:rPr>
        <w:t>с</w:t>
      </w:r>
      <w:r>
        <w:rPr>
          <w:spacing w:val="-57"/>
          <w:sz w:val="24"/>
        </w:rPr>
        <w:t xml:space="preserve"> </w:t>
      </w:r>
      <w:r>
        <w:rPr>
          <w:sz w:val="24"/>
        </w:rPr>
        <w:t>нарушением действующих технических регламентов (если расстояние между деревьями и</w:t>
      </w:r>
      <w:r>
        <w:rPr>
          <w:spacing w:val="1"/>
          <w:sz w:val="24"/>
        </w:rPr>
        <w:t xml:space="preserve"> </w:t>
      </w:r>
      <w:r>
        <w:rPr>
          <w:sz w:val="24"/>
        </w:rPr>
        <w:t>от</w:t>
      </w:r>
      <w:r>
        <w:rPr>
          <w:spacing w:val="1"/>
          <w:sz w:val="24"/>
        </w:rPr>
        <w:t xml:space="preserve"> </w:t>
      </w:r>
      <w:r>
        <w:rPr>
          <w:sz w:val="24"/>
        </w:rPr>
        <w:t>фундаментов</w:t>
      </w:r>
      <w:r>
        <w:rPr>
          <w:spacing w:val="1"/>
          <w:sz w:val="24"/>
        </w:rPr>
        <w:t xml:space="preserve"> </w:t>
      </w:r>
      <w:r>
        <w:rPr>
          <w:sz w:val="24"/>
        </w:rPr>
        <w:t>зданий</w:t>
      </w:r>
      <w:r>
        <w:rPr>
          <w:spacing w:val="1"/>
          <w:sz w:val="24"/>
        </w:rPr>
        <w:t xml:space="preserve"> </w:t>
      </w:r>
      <w:r>
        <w:rPr>
          <w:sz w:val="24"/>
        </w:rPr>
        <w:t>и</w:t>
      </w:r>
      <w:r>
        <w:rPr>
          <w:spacing w:val="1"/>
          <w:sz w:val="24"/>
        </w:rPr>
        <w:t xml:space="preserve"> </w:t>
      </w:r>
      <w:r>
        <w:rPr>
          <w:sz w:val="24"/>
        </w:rPr>
        <w:t>сооружений</w:t>
      </w:r>
      <w:r>
        <w:rPr>
          <w:spacing w:val="1"/>
          <w:sz w:val="24"/>
        </w:rPr>
        <w:t xml:space="preserve"> </w:t>
      </w:r>
      <w:r>
        <w:rPr>
          <w:sz w:val="24"/>
        </w:rPr>
        <w:t>менее</w:t>
      </w:r>
      <w:r>
        <w:rPr>
          <w:spacing w:val="1"/>
          <w:sz w:val="24"/>
        </w:rPr>
        <w:t xml:space="preserve"> </w:t>
      </w:r>
      <w:r>
        <w:rPr>
          <w:sz w:val="24"/>
        </w:rPr>
        <w:t>5</w:t>
      </w:r>
      <w:r>
        <w:rPr>
          <w:spacing w:val="1"/>
          <w:sz w:val="24"/>
        </w:rPr>
        <w:t xml:space="preserve"> </w:t>
      </w:r>
      <w:r>
        <w:rPr>
          <w:sz w:val="24"/>
        </w:rPr>
        <w:t>м.,</w:t>
      </w:r>
      <w:r>
        <w:rPr>
          <w:spacing w:val="1"/>
          <w:sz w:val="24"/>
        </w:rPr>
        <w:t xml:space="preserve"> </w:t>
      </w:r>
      <w:r>
        <w:rPr>
          <w:sz w:val="24"/>
        </w:rPr>
        <w:t>расстояние</w:t>
      </w:r>
      <w:r>
        <w:rPr>
          <w:spacing w:val="1"/>
          <w:sz w:val="24"/>
        </w:rPr>
        <w:t xml:space="preserve"> </w:t>
      </w:r>
      <w:r>
        <w:rPr>
          <w:sz w:val="24"/>
        </w:rPr>
        <w:t>до</w:t>
      </w:r>
      <w:r>
        <w:rPr>
          <w:spacing w:val="1"/>
          <w:sz w:val="24"/>
        </w:rPr>
        <w:t xml:space="preserve"> </w:t>
      </w:r>
      <w:r>
        <w:rPr>
          <w:sz w:val="24"/>
        </w:rPr>
        <w:t>мачты,</w:t>
      </w:r>
      <w:r>
        <w:rPr>
          <w:spacing w:val="1"/>
          <w:sz w:val="24"/>
        </w:rPr>
        <w:t xml:space="preserve"> </w:t>
      </w:r>
      <w:r>
        <w:rPr>
          <w:sz w:val="24"/>
        </w:rPr>
        <w:t>опоры</w:t>
      </w:r>
      <w:r>
        <w:rPr>
          <w:spacing w:val="1"/>
          <w:sz w:val="24"/>
        </w:rPr>
        <w:t xml:space="preserve"> </w:t>
      </w:r>
      <w:r>
        <w:rPr>
          <w:sz w:val="24"/>
        </w:rPr>
        <w:t>осветительной</w:t>
      </w:r>
      <w:r>
        <w:rPr>
          <w:spacing w:val="1"/>
          <w:sz w:val="24"/>
        </w:rPr>
        <w:t xml:space="preserve"> </w:t>
      </w:r>
      <w:r>
        <w:rPr>
          <w:sz w:val="24"/>
        </w:rPr>
        <w:t>сети менее 4 м., до подземных</w:t>
      </w:r>
      <w:r>
        <w:rPr>
          <w:spacing w:val="1"/>
          <w:sz w:val="24"/>
        </w:rPr>
        <w:t xml:space="preserve"> </w:t>
      </w:r>
      <w:r>
        <w:rPr>
          <w:sz w:val="24"/>
        </w:rPr>
        <w:t>сетей и коммуникаций</w:t>
      </w:r>
      <w:r>
        <w:rPr>
          <w:spacing w:val="1"/>
          <w:sz w:val="24"/>
        </w:rPr>
        <w:t xml:space="preserve"> </w:t>
      </w:r>
      <w:r>
        <w:rPr>
          <w:sz w:val="24"/>
        </w:rPr>
        <w:t>менее 2 м.), по</w:t>
      </w:r>
      <w:r>
        <w:rPr>
          <w:spacing w:val="1"/>
          <w:sz w:val="24"/>
        </w:rPr>
        <w:t xml:space="preserve"> </w:t>
      </w:r>
      <w:r>
        <w:rPr>
          <w:sz w:val="24"/>
        </w:rPr>
        <w:t>заключению</w:t>
      </w:r>
      <w:r>
        <w:rPr>
          <w:spacing w:val="1"/>
          <w:sz w:val="24"/>
        </w:rPr>
        <w:t xml:space="preserve"> </w:t>
      </w:r>
      <w:r>
        <w:rPr>
          <w:sz w:val="24"/>
        </w:rPr>
        <w:t>органов</w:t>
      </w:r>
      <w:r>
        <w:rPr>
          <w:spacing w:val="1"/>
          <w:sz w:val="24"/>
        </w:rPr>
        <w:t xml:space="preserve"> </w:t>
      </w:r>
      <w:r>
        <w:rPr>
          <w:sz w:val="24"/>
        </w:rPr>
        <w:t>охраны</w:t>
      </w:r>
      <w:r>
        <w:rPr>
          <w:spacing w:val="1"/>
          <w:sz w:val="24"/>
        </w:rPr>
        <w:t xml:space="preserve"> </w:t>
      </w:r>
      <w:r>
        <w:rPr>
          <w:sz w:val="24"/>
        </w:rPr>
        <w:t>природы</w:t>
      </w:r>
      <w:r>
        <w:rPr>
          <w:spacing w:val="1"/>
          <w:sz w:val="24"/>
        </w:rPr>
        <w:t xml:space="preserve"> </w:t>
      </w:r>
      <w:r>
        <w:rPr>
          <w:sz w:val="24"/>
        </w:rPr>
        <w:t>и</w:t>
      </w:r>
      <w:r>
        <w:rPr>
          <w:spacing w:val="1"/>
          <w:sz w:val="24"/>
        </w:rPr>
        <w:t xml:space="preserve"> </w:t>
      </w:r>
      <w:r>
        <w:rPr>
          <w:sz w:val="24"/>
        </w:rPr>
        <w:t>государственного</w:t>
      </w:r>
      <w:r>
        <w:rPr>
          <w:spacing w:val="1"/>
          <w:sz w:val="24"/>
        </w:rPr>
        <w:t xml:space="preserve"> </w:t>
      </w:r>
      <w:r>
        <w:rPr>
          <w:sz w:val="24"/>
        </w:rPr>
        <w:t>санитарно-</w:t>
      </w:r>
      <w:r>
        <w:rPr>
          <w:spacing w:val="-57"/>
          <w:sz w:val="24"/>
        </w:rPr>
        <w:t xml:space="preserve"> </w:t>
      </w:r>
      <w:r>
        <w:rPr>
          <w:sz w:val="24"/>
        </w:rPr>
        <w:t>эпидемиологического</w:t>
      </w:r>
      <w:r>
        <w:rPr>
          <w:spacing w:val="-1"/>
          <w:sz w:val="24"/>
        </w:rPr>
        <w:t xml:space="preserve"> </w:t>
      </w:r>
      <w:r>
        <w:rPr>
          <w:sz w:val="24"/>
        </w:rPr>
        <w:t>надзора;</w:t>
      </w:r>
    </w:p>
    <w:p w:rsidR="00151289" w:rsidRDefault="008B55A0">
      <w:pPr>
        <w:pStyle w:val="a4"/>
        <w:numPr>
          <w:ilvl w:val="0"/>
          <w:numId w:val="51"/>
        </w:numPr>
        <w:tabs>
          <w:tab w:val="left" w:pos="954"/>
        </w:tabs>
        <w:spacing w:before="134"/>
        <w:ind w:left="953" w:hanging="286"/>
        <w:rPr>
          <w:sz w:val="24"/>
        </w:rPr>
      </w:pPr>
      <w:r>
        <w:rPr>
          <w:sz w:val="24"/>
        </w:rPr>
        <w:t>проведения</w:t>
      </w:r>
      <w:r>
        <w:rPr>
          <w:spacing w:val="-3"/>
          <w:sz w:val="24"/>
        </w:rPr>
        <w:t xml:space="preserve"> </w:t>
      </w:r>
      <w:r>
        <w:rPr>
          <w:sz w:val="24"/>
        </w:rPr>
        <w:t>рубок</w:t>
      </w:r>
      <w:r>
        <w:rPr>
          <w:spacing w:val="3"/>
          <w:sz w:val="24"/>
        </w:rPr>
        <w:t xml:space="preserve"> </w:t>
      </w:r>
      <w:r>
        <w:rPr>
          <w:sz w:val="24"/>
        </w:rPr>
        <w:t>ухода</w:t>
      </w:r>
      <w:r>
        <w:rPr>
          <w:spacing w:val="-3"/>
          <w:sz w:val="24"/>
        </w:rPr>
        <w:t xml:space="preserve"> </w:t>
      </w:r>
      <w:r>
        <w:rPr>
          <w:sz w:val="24"/>
        </w:rPr>
        <w:t>(санитарной</w:t>
      </w:r>
      <w:r>
        <w:rPr>
          <w:spacing w:val="-2"/>
          <w:sz w:val="24"/>
        </w:rPr>
        <w:t xml:space="preserve"> </w:t>
      </w:r>
      <w:r>
        <w:rPr>
          <w:sz w:val="24"/>
        </w:rPr>
        <w:t>обрезки).</w:t>
      </w:r>
    </w:p>
    <w:p w:rsidR="00151289" w:rsidRDefault="008B55A0">
      <w:pPr>
        <w:pStyle w:val="a4"/>
        <w:numPr>
          <w:ilvl w:val="0"/>
          <w:numId w:val="51"/>
        </w:numPr>
        <w:tabs>
          <w:tab w:val="left" w:pos="954"/>
        </w:tabs>
        <w:spacing w:before="140" w:line="276" w:lineRule="auto"/>
        <w:ind w:right="107" w:firstLine="566"/>
        <w:rPr>
          <w:sz w:val="24"/>
        </w:rPr>
      </w:pPr>
      <w:r>
        <w:rPr>
          <w:sz w:val="24"/>
        </w:rPr>
        <w:t>при</w:t>
      </w:r>
      <w:r>
        <w:rPr>
          <w:spacing w:val="1"/>
          <w:sz w:val="24"/>
        </w:rPr>
        <w:t xml:space="preserve"> </w:t>
      </w:r>
      <w:r>
        <w:rPr>
          <w:sz w:val="24"/>
        </w:rPr>
        <w:t>невозможности</w:t>
      </w:r>
      <w:r>
        <w:rPr>
          <w:spacing w:val="1"/>
          <w:sz w:val="24"/>
        </w:rPr>
        <w:t xml:space="preserve"> </w:t>
      </w:r>
      <w:r>
        <w:rPr>
          <w:sz w:val="24"/>
        </w:rPr>
        <w:t>обеспечения</w:t>
      </w:r>
      <w:r>
        <w:rPr>
          <w:spacing w:val="1"/>
          <w:sz w:val="24"/>
        </w:rPr>
        <w:t xml:space="preserve"> </w:t>
      </w:r>
      <w:r>
        <w:rPr>
          <w:sz w:val="24"/>
        </w:rPr>
        <w:t>нормальной</w:t>
      </w:r>
      <w:r>
        <w:rPr>
          <w:spacing w:val="1"/>
          <w:sz w:val="24"/>
        </w:rPr>
        <w:t xml:space="preserve"> </w:t>
      </w:r>
      <w:r>
        <w:rPr>
          <w:sz w:val="24"/>
        </w:rPr>
        <w:t>видимости</w:t>
      </w:r>
      <w:r>
        <w:rPr>
          <w:spacing w:val="1"/>
          <w:sz w:val="24"/>
        </w:rPr>
        <w:t xml:space="preserve"> </w:t>
      </w:r>
      <w:r>
        <w:rPr>
          <w:sz w:val="24"/>
        </w:rPr>
        <w:t>технических</w:t>
      </w:r>
      <w:r>
        <w:rPr>
          <w:spacing w:val="1"/>
          <w:sz w:val="24"/>
        </w:rPr>
        <w:t xml:space="preserve"> </w:t>
      </w:r>
      <w:r>
        <w:rPr>
          <w:sz w:val="24"/>
        </w:rPr>
        <w:t>средств</w:t>
      </w:r>
      <w:r>
        <w:rPr>
          <w:spacing w:val="1"/>
          <w:sz w:val="24"/>
        </w:rPr>
        <w:t xml:space="preserve"> </w:t>
      </w:r>
      <w:r>
        <w:rPr>
          <w:sz w:val="24"/>
        </w:rPr>
        <w:t>регулирования</w:t>
      </w:r>
      <w:r>
        <w:rPr>
          <w:spacing w:val="12"/>
          <w:sz w:val="24"/>
        </w:rPr>
        <w:t xml:space="preserve"> </w:t>
      </w:r>
      <w:r>
        <w:rPr>
          <w:sz w:val="24"/>
        </w:rPr>
        <w:t>дорожного</w:t>
      </w:r>
      <w:r>
        <w:rPr>
          <w:spacing w:val="13"/>
          <w:sz w:val="24"/>
        </w:rPr>
        <w:t xml:space="preserve"> </w:t>
      </w:r>
      <w:r>
        <w:rPr>
          <w:sz w:val="24"/>
        </w:rPr>
        <w:t>движения,</w:t>
      </w:r>
      <w:r>
        <w:rPr>
          <w:spacing w:val="13"/>
          <w:sz w:val="24"/>
        </w:rPr>
        <w:t xml:space="preserve"> </w:t>
      </w:r>
      <w:r>
        <w:rPr>
          <w:sz w:val="24"/>
        </w:rPr>
        <w:t>безопасности</w:t>
      </w:r>
      <w:r>
        <w:rPr>
          <w:spacing w:val="14"/>
          <w:sz w:val="24"/>
        </w:rPr>
        <w:t xml:space="preserve"> </w:t>
      </w:r>
      <w:r>
        <w:rPr>
          <w:sz w:val="24"/>
        </w:rPr>
        <w:t>движения</w:t>
      </w:r>
      <w:r>
        <w:rPr>
          <w:spacing w:val="11"/>
          <w:sz w:val="24"/>
        </w:rPr>
        <w:t xml:space="preserve"> </w:t>
      </w:r>
      <w:r>
        <w:rPr>
          <w:sz w:val="24"/>
        </w:rPr>
        <w:t>транспорта</w:t>
      </w:r>
      <w:r>
        <w:rPr>
          <w:spacing w:val="12"/>
          <w:sz w:val="24"/>
        </w:rPr>
        <w:t xml:space="preserve"> </w:t>
      </w:r>
      <w:r>
        <w:rPr>
          <w:sz w:val="24"/>
        </w:rPr>
        <w:t>и</w:t>
      </w:r>
      <w:r>
        <w:rPr>
          <w:spacing w:val="12"/>
          <w:sz w:val="24"/>
        </w:rPr>
        <w:t xml:space="preserve"> </w:t>
      </w:r>
      <w:r>
        <w:rPr>
          <w:sz w:val="24"/>
        </w:rPr>
        <w:t>пешеходов;</w:t>
      </w:r>
    </w:p>
    <w:p w:rsidR="00151289" w:rsidRDefault="008B55A0">
      <w:pPr>
        <w:pStyle w:val="a4"/>
        <w:numPr>
          <w:ilvl w:val="0"/>
          <w:numId w:val="51"/>
        </w:numPr>
        <w:tabs>
          <w:tab w:val="left" w:pos="954"/>
        </w:tabs>
        <w:spacing w:before="200" w:line="276" w:lineRule="auto"/>
        <w:ind w:right="108" w:firstLine="566"/>
        <w:rPr>
          <w:sz w:val="24"/>
        </w:rPr>
      </w:pPr>
      <w:r>
        <w:rPr>
          <w:sz w:val="24"/>
        </w:rPr>
        <w:t>при гибели, потере декоративности и снижении функциональной роли зеленых</w:t>
      </w:r>
      <w:r>
        <w:rPr>
          <w:spacing w:val="1"/>
          <w:sz w:val="24"/>
        </w:rPr>
        <w:t xml:space="preserve"> </w:t>
      </w:r>
      <w:r>
        <w:rPr>
          <w:sz w:val="24"/>
        </w:rPr>
        <w:t>насаждений.</w:t>
      </w:r>
      <w:r>
        <w:rPr>
          <w:spacing w:val="1"/>
          <w:sz w:val="24"/>
        </w:rPr>
        <w:t xml:space="preserve"> </w:t>
      </w:r>
      <w:r>
        <w:rPr>
          <w:sz w:val="24"/>
        </w:rPr>
        <w:t>В</w:t>
      </w:r>
      <w:r>
        <w:rPr>
          <w:spacing w:val="1"/>
          <w:sz w:val="24"/>
        </w:rPr>
        <w:t xml:space="preserve"> </w:t>
      </w:r>
      <w:r>
        <w:rPr>
          <w:sz w:val="24"/>
        </w:rPr>
        <w:t>случаях</w:t>
      </w:r>
      <w:r>
        <w:rPr>
          <w:spacing w:val="1"/>
          <w:sz w:val="24"/>
        </w:rPr>
        <w:t xml:space="preserve"> </w:t>
      </w:r>
      <w:r>
        <w:rPr>
          <w:sz w:val="24"/>
        </w:rPr>
        <w:t>массового</w:t>
      </w:r>
      <w:r>
        <w:rPr>
          <w:spacing w:val="1"/>
          <w:sz w:val="24"/>
        </w:rPr>
        <w:t xml:space="preserve"> </w:t>
      </w:r>
      <w:r>
        <w:rPr>
          <w:sz w:val="24"/>
        </w:rPr>
        <w:t>появления</w:t>
      </w:r>
      <w:r>
        <w:rPr>
          <w:spacing w:val="1"/>
          <w:sz w:val="24"/>
        </w:rPr>
        <w:t xml:space="preserve"> </w:t>
      </w:r>
      <w:r>
        <w:rPr>
          <w:sz w:val="24"/>
        </w:rPr>
        <w:t>вредителей</w:t>
      </w:r>
      <w:r>
        <w:rPr>
          <w:spacing w:val="60"/>
          <w:sz w:val="24"/>
        </w:rPr>
        <w:t xml:space="preserve"> </w:t>
      </w:r>
      <w:r>
        <w:rPr>
          <w:sz w:val="24"/>
        </w:rPr>
        <w:t>и</w:t>
      </w:r>
      <w:r>
        <w:rPr>
          <w:spacing w:val="61"/>
          <w:sz w:val="24"/>
        </w:rPr>
        <w:t xml:space="preserve"> </w:t>
      </w:r>
      <w:r>
        <w:rPr>
          <w:sz w:val="24"/>
        </w:rPr>
        <w:t>болезней,</w:t>
      </w:r>
      <w:r>
        <w:rPr>
          <w:spacing w:val="60"/>
          <w:sz w:val="24"/>
        </w:rPr>
        <w:t xml:space="preserve"> </w:t>
      </w:r>
      <w:r>
        <w:rPr>
          <w:sz w:val="24"/>
        </w:rPr>
        <w:t>производить</w:t>
      </w:r>
      <w:r>
        <w:rPr>
          <w:spacing w:val="1"/>
          <w:sz w:val="24"/>
        </w:rPr>
        <w:t xml:space="preserve"> </w:t>
      </w:r>
      <w:r>
        <w:rPr>
          <w:sz w:val="24"/>
        </w:rPr>
        <w:t>замазку</w:t>
      </w:r>
      <w:r>
        <w:rPr>
          <w:spacing w:val="-3"/>
          <w:sz w:val="24"/>
        </w:rPr>
        <w:t xml:space="preserve"> </w:t>
      </w:r>
      <w:r>
        <w:rPr>
          <w:sz w:val="24"/>
        </w:rPr>
        <w:t>ран</w:t>
      </w:r>
      <w:r>
        <w:rPr>
          <w:spacing w:val="6"/>
          <w:sz w:val="24"/>
        </w:rPr>
        <w:t xml:space="preserve"> </w:t>
      </w:r>
      <w:r>
        <w:rPr>
          <w:sz w:val="24"/>
        </w:rPr>
        <w:t>и</w:t>
      </w:r>
      <w:r>
        <w:rPr>
          <w:spacing w:val="4"/>
          <w:sz w:val="24"/>
        </w:rPr>
        <w:t xml:space="preserve"> </w:t>
      </w:r>
      <w:r>
        <w:rPr>
          <w:sz w:val="24"/>
        </w:rPr>
        <w:t>дупел</w:t>
      </w:r>
      <w:r>
        <w:rPr>
          <w:spacing w:val="5"/>
          <w:sz w:val="24"/>
        </w:rPr>
        <w:t xml:space="preserve"> </w:t>
      </w:r>
      <w:r>
        <w:rPr>
          <w:sz w:val="24"/>
        </w:rPr>
        <w:t>на</w:t>
      </w:r>
      <w:r>
        <w:rPr>
          <w:spacing w:val="3"/>
          <w:sz w:val="24"/>
        </w:rPr>
        <w:t xml:space="preserve"> </w:t>
      </w:r>
      <w:r>
        <w:rPr>
          <w:sz w:val="24"/>
        </w:rPr>
        <w:t>деревьях.</w:t>
      </w:r>
    </w:p>
    <w:p w:rsidR="00151289" w:rsidRDefault="008B55A0" w:rsidP="000774C3">
      <w:pPr>
        <w:pStyle w:val="a4"/>
        <w:numPr>
          <w:ilvl w:val="2"/>
          <w:numId w:val="61"/>
        </w:numPr>
        <w:tabs>
          <w:tab w:val="left" w:pos="1568"/>
        </w:tabs>
        <w:spacing w:before="197"/>
        <w:ind w:left="0" w:right="104" w:firstLine="851"/>
        <w:rPr>
          <w:sz w:val="24"/>
        </w:rPr>
      </w:pPr>
      <w:r>
        <w:rPr>
          <w:sz w:val="24"/>
        </w:rPr>
        <w:t>Снос деревьев,</w:t>
      </w:r>
      <w:r>
        <w:rPr>
          <w:spacing w:val="1"/>
          <w:sz w:val="24"/>
        </w:rPr>
        <w:t xml:space="preserve"> </w:t>
      </w:r>
      <w:r>
        <w:rPr>
          <w:sz w:val="24"/>
        </w:rPr>
        <w:t>имеющих</w:t>
      </w:r>
      <w:r>
        <w:rPr>
          <w:spacing w:val="1"/>
          <w:sz w:val="24"/>
        </w:rPr>
        <w:t xml:space="preserve"> </w:t>
      </w:r>
      <w:r>
        <w:rPr>
          <w:sz w:val="24"/>
        </w:rPr>
        <w:t>мемориальную,</w:t>
      </w:r>
      <w:r>
        <w:rPr>
          <w:spacing w:val="1"/>
          <w:sz w:val="24"/>
        </w:rPr>
        <w:t xml:space="preserve"> </w:t>
      </w:r>
      <w:r>
        <w:rPr>
          <w:sz w:val="24"/>
        </w:rPr>
        <w:t>историческую</w:t>
      </w:r>
      <w:r>
        <w:rPr>
          <w:spacing w:val="1"/>
          <w:sz w:val="24"/>
        </w:rPr>
        <w:t xml:space="preserve"> </w:t>
      </w:r>
      <w:r>
        <w:rPr>
          <w:sz w:val="24"/>
        </w:rPr>
        <w:t>или</w:t>
      </w:r>
      <w:r>
        <w:rPr>
          <w:spacing w:val="1"/>
          <w:sz w:val="24"/>
        </w:rPr>
        <w:t xml:space="preserve"> </w:t>
      </w:r>
      <w:r>
        <w:rPr>
          <w:sz w:val="24"/>
        </w:rPr>
        <w:t>уникальную</w:t>
      </w:r>
      <w:r>
        <w:rPr>
          <w:spacing w:val="1"/>
          <w:sz w:val="24"/>
        </w:rPr>
        <w:t xml:space="preserve"> </w:t>
      </w:r>
      <w:r>
        <w:rPr>
          <w:sz w:val="24"/>
        </w:rPr>
        <w:t>эстетическую</w:t>
      </w:r>
      <w:r>
        <w:rPr>
          <w:spacing w:val="1"/>
          <w:sz w:val="24"/>
        </w:rPr>
        <w:t xml:space="preserve"> </w:t>
      </w:r>
      <w:r>
        <w:rPr>
          <w:sz w:val="24"/>
        </w:rPr>
        <w:t>ценность,</w:t>
      </w:r>
      <w:r>
        <w:rPr>
          <w:spacing w:val="1"/>
          <w:sz w:val="24"/>
        </w:rPr>
        <w:t xml:space="preserve"> </w:t>
      </w:r>
      <w:r>
        <w:rPr>
          <w:sz w:val="24"/>
        </w:rPr>
        <w:t>статус</w:t>
      </w:r>
      <w:r>
        <w:rPr>
          <w:spacing w:val="1"/>
          <w:sz w:val="24"/>
        </w:rPr>
        <w:t xml:space="preserve"> </w:t>
      </w:r>
      <w:r>
        <w:rPr>
          <w:sz w:val="24"/>
        </w:rPr>
        <w:t>которых</w:t>
      </w:r>
      <w:r>
        <w:rPr>
          <w:spacing w:val="1"/>
          <w:sz w:val="24"/>
        </w:rPr>
        <w:t xml:space="preserve"> </w:t>
      </w:r>
      <w:r>
        <w:rPr>
          <w:sz w:val="24"/>
        </w:rPr>
        <w:t>закреплен</w:t>
      </w:r>
      <w:r>
        <w:rPr>
          <w:spacing w:val="1"/>
          <w:sz w:val="24"/>
        </w:rPr>
        <w:t xml:space="preserve"> </w:t>
      </w:r>
      <w:r>
        <w:rPr>
          <w:sz w:val="24"/>
        </w:rPr>
        <w:t>в</w:t>
      </w:r>
      <w:r>
        <w:rPr>
          <w:spacing w:val="1"/>
          <w:sz w:val="24"/>
        </w:rPr>
        <w:t xml:space="preserve"> </w:t>
      </w:r>
      <w:r>
        <w:rPr>
          <w:sz w:val="24"/>
        </w:rPr>
        <w:t>установленном</w:t>
      </w:r>
      <w:r>
        <w:rPr>
          <w:spacing w:val="1"/>
          <w:sz w:val="24"/>
        </w:rPr>
        <w:t xml:space="preserve"> </w:t>
      </w:r>
      <w:r>
        <w:rPr>
          <w:sz w:val="24"/>
        </w:rPr>
        <w:t>порядке,</w:t>
      </w:r>
      <w:r>
        <w:rPr>
          <w:spacing w:val="1"/>
          <w:sz w:val="24"/>
        </w:rPr>
        <w:t xml:space="preserve"> </w:t>
      </w:r>
      <w:r>
        <w:rPr>
          <w:sz w:val="24"/>
        </w:rPr>
        <w:t>видов</w:t>
      </w:r>
      <w:r>
        <w:rPr>
          <w:spacing w:val="1"/>
          <w:sz w:val="24"/>
        </w:rPr>
        <w:t xml:space="preserve"> </w:t>
      </w:r>
      <w:r>
        <w:rPr>
          <w:sz w:val="24"/>
        </w:rPr>
        <w:t>древесной</w:t>
      </w:r>
      <w:r>
        <w:rPr>
          <w:spacing w:val="-1"/>
          <w:sz w:val="24"/>
        </w:rPr>
        <w:t xml:space="preserve"> </w:t>
      </w:r>
      <w:r>
        <w:rPr>
          <w:sz w:val="24"/>
        </w:rPr>
        <w:t>и кустарниковой растительности,</w:t>
      </w:r>
      <w:r>
        <w:rPr>
          <w:spacing w:val="-1"/>
          <w:sz w:val="24"/>
        </w:rPr>
        <w:t xml:space="preserve"> </w:t>
      </w:r>
      <w:r>
        <w:rPr>
          <w:sz w:val="24"/>
        </w:rPr>
        <w:t>занесенных</w:t>
      </w:r>
      <w:r>
        <w:rPr>
          <w:spacing w:val="1"/>
          <w:sz w:val="24"/>
        </w:rPr>
        <w:t xml:space="preserve"> </w:t>
      </w:r>
      <w:r>
        <w:rPr>
          <w:sz w:val="24"/>
        </w:rPr>
        <w:t>в</w:t>
      </w:r>
      <w:r>
        <w:rPr>
          <w:spacing w:val="-2"/>
          <w:sz w:val="24"/>
        </w:rPr>
        <w:t xml:space="preserve"> </w:t>
      </w:r>
      <w:r>
        <w:rPr>
          <w:sz w:val="24"/>
        </w:rPr>
        <w:t>Красную</w:t>
      </w:r>
      <w:r>
        <w:rPr>
          <w:spacing w:val="-1"/>
          <w:sz w:val="24"/>
        </w:rPr>
        <w:t xml:space="preserve"> </w:t>
      </w:r>
      <w:r>
        <w:rPr>
          <w:sz w:val="24"/>
        </w:rPr>
        <w:t>книгу,</w:t>
      </w:r>
      <w:r>
        <w:rPr>
          <w:spacing w:val="-1"/>
          <w:sz w:val="24"/>
        </w:rPr>
        <w:t xml:space="preserve"> </w:t>
      </w:r>
      <w:r>
        <w:rPr>
          <w:sz w:val="24"/>
        </w:rPr>
        <w:t>запрещен.</w:t>
      </w:r>
    </w:p>
    <w:p w:rsidR="00151289" w:rsidRDefault="008B55A0" w:rsidP="000774C3">
      <w:pPr>
        <w:pStyle w:val="a4"/>
        <w:numPr>
          <w:ilvl w:val="2"/>
          <w:numId w:val="61"/>
        </w:numPr>
        <w:tabs>
          <w:tab w:val="left" w:pos="1566"/>
        </w:tabs>
        <w:spacing w:before="140" w:line="276" w:lineRule="auto"/>
        <w:ind w:left="142" w:right="108" w:firstLine="709"/>
        <w:rPr>
          <w:sz w:val="24"/>
        </w:rPr>
      </w:pPr>
      <w:r>
        <w:rPr>
          <w:sz w:val="24"/>
        </w:rPr>
        <w:t>Производство работ по посадке, сносу или переносу зеленых насаждений</w:t>
      </w:r>
      <w:r>
        <w:rPr>
          <w:spacing w:val="1"/>
          <w:sz w:val="24"/>
        </w:rPr>
        <w:t xml:space="preserve"> </w:t>
      </w:r>
      <w:r>
        <w:rPr>
          <w:sz w:val="24"/>
        </w:rPr>
        <w:t>производится</w:t>
      </w:r>
      <w:r>
        <w:rPr>
          <w:spacing w:val="1"/>
          <w:sz w:val="24"/>
        </w:rPr>
        <w:t xml:space="preserve"> </w:t>
      </w:r>
      <w:r>
        <w:rPr>
          <w:sz w:val="24"/>
        </w:rPr>
        <w:t>по</w:t>
      </w:r>
      <w:r>
        <w:rPr>
          <w:spacing w:val="1"/>
          <w:sz w:val="24"/>
        </w:rPr>
        <w:t xml:space="preserve"> </w:t>
      </w:r>
      <w:r>
        <w:rPr>
          <w:sz w:val="24"/>
        </w:rPr>
        <w:t>согласованию</w:t>
      </w:r>
      <w:r>
        <w:rPr>
          <w:spacing w:val="1"/>
          <w:sz w:val="24"/>
        </w:rPr>
        <w:t xml:space="preserve"> </w:t>
      </w:r>
      <w:r>
        <w:rPr>
          <w:sz w:val="24"/>
        </w:rPr>
        <w:t>с</w:t>
      </w:r>
      <w:r>
        <w:rPr>
          <w:spacing w:val="60"/>
          <w:sz w:val="24"/>
        </w:rPr>
        <w:t xml:space="preserve"> </w:t>
      </w:r>
      <w:r>
        <w:rPr>
          <w:sz w:val="24"/>
        </w:rPr>
        <w:t>Комитетом по</w:t>
      </w:r>
      <w:r>
        <w:rPr>
          <w:spacing w:val="60"/>
          <w:sz w:val="24"/>
        </w:rPr>
        <w:t xml:space="preserve"> </w:t>
      </w:r>
      <w:r>
        <w:rPr>
          <w:sz w:val="24"/>
        </w:rPr>
        <w:t>городскому хозяйству администрации</w:t>
      </w:r>
      <w:r>
        <w:rPr>
          <w:spacing w:val="1"/>
          <w:sz w:val="24"/>
        </w:rPr>
        <w:t xml:space="preserve"> </w:t>
      </w:r>
      <w:r>
        <w:rPr>
          <w:sz w:val="24"/>
        </w:rPr>
        <w:t>МО</w:t>
      </w:r>
      <w:r>
        <w:rPr>
          <w:spacing w:val="4"/>
          <w:sz w:val="24"/>
        </w:rPr>
        <w:t xml:space="preserve"> </w:t>
      </w:r>
      <w:r>
        <w:rPr>
          <w:sz w:val="24"/>
        </w:rPr>
        <w:t>Волосовский</w:t>
      </w:r>
      <w:r>
        <w:rPr>
          <w:spacing w:val="6"/>
          <w:sz w:val="24"/>
        </w:rPr>
        <w:t xml:space="preserve"> </w:t>
      </w:r>
      <w:r>
        <w:rPr>
          <w:sz w:val="24"/>
        </w:rPr>
        <w:t>муниципальный</w:t>
      </w:r>
      <w:r>
        <w:rPr>
          <w:spacing w:val="5"/>
          <w:sz w:val="24"/>
        </w:rPr>
        <w:t xml:space="preserve"> </w:t>
      </w:r>
      <w:r>
        <w:rPr>
          <w:sz w:val="24"/>
        </w:rPr>
        <w:t>район.</w:t>
      </w:r>
    </w:p>
    <w:p w:rsidR="00151289" w:rsidRDefault="008B55A0">
      <w:pPr>
        <w:pStyle w:val="a3"/>
        <w:spacing w:before="197"/>
        <w:ind w:left="101" w:right="105" w:firstLine="566"/>
        <w:jc w:val="both"/>
      </w:pPr>
      <w:r>
        <w:t>В чрезвычайных и аварийных ситуациях, когда падение крупных деревьев угрожает</w:t>
      </w:r>
      <w:r>
        <w:rPr>
          <w:spacing w:val="1"/>
        </w:rPr>
        <w:t xml:space="preserve"> </w:t>
      </w:r>
      <w:r>
        <w:t>жизни</w:t>
      </w:r>
      <w:r>
        <w:rPr>
          <w:spacing w:val="1"/>
        </w:rPr>
        <w:t xml:space="preserve"> </w:t>
      </w:r>
      <w:r>
        <w:t>и</w:t>
      </w:r>
      <w:r>
        <w:rPr>
          <w:spacing w:val="1"/>
        </w:rPr>
        <w:t xml:space="preserve"> </w:t>
      </w:r>
      <w:r>
        <w:t>здоровью</w:t>
      </w:r>
      <w:r>
        <w:rPr>
          <w:spacing w:val="1"/>
        </w:rPr>
        <w:t xml:space="preserve"> </w:t>
      </w:r>
      <w:r>
        <w:t>людей,</w:t>
      </w:r>
      <w:r>
        <w:rPr>
          <w:spacing w:val="1"/>
        </w:rPr>
        <w:t xml:space="preserve"> </w:t>
      </w:r>
      <w:r>
        <w:t>состоянию</w:t>
      </w:r>
      <w:r>
        <w:rPr>
          <w:spacing w:val="1"/>
        </w:rPr>
        <w:t xml:space="preserve"> </w:t>
      </w:r>
      <w:r>
        <w:t>зданий</w:t>
      </w:r>
      <w:r>
        <w:rPr>
          <w:spacing w:val="1"/>
        </w:rPr>
        <w:t xml:space="preserve"> </w:t>
      </w:r>
      <w:r>
        <w:t>и</w:t>
      </w:r>
      <w:r>
        <w:rPr>
          <w:spacing w:val="1"/>
        </w:rPr>
        <w:t xml:space="preserve"> </w:t>
      </w:r>
      <w:r>
        <w:t>сооружений,</w:t>
      </w:r>
      <w:r>
        <w:rPr>
          <w:spacing w:val="1"/>
        </w:rPr>
        <w:t xml:space="preserve"> </w:t>
      </w:r>
      <w:r>
        <w:t>движению</w:t>
      </w:r>
      <w:r>
        <w:rPr>
          <w:spacing w:val="1"/>
        </w:rPr>
        <w:t xml:space="preserve"> </w:t>
      </w:r>
      <w:r>
        <w:t>транспорта,</w:t>
      </w:r>
      <w:r>
        <w:rPr>
          <w:spacing w:val="1"/>
        </w:rPr>
        <w:t xml:space="preserve"> </w:t>
      </w:r>
      <w:r>
        <w:t>функционированию</w:t>
      </w:r>
      <w:r>
        <w:rPr>
          <w:spacing w:val="1"/>
        </w:rPr>
        <w:t xml:space="preserve"> </w:t>
      </w:r>
      <w:r>
        <w:t>коммуникаций,</w:t>
      </w:r>
      <w:r>
        <w:rPr>
          <w:spacing w:val="1"/>
        </w:rPr>
        <w:t xml:space="preserve"> </w:t>
      </w:r>
      <w:r>
        <w:t>снос</w:t>
      </w:r>
      <w:r>
        <w:rPr>
          <w:spacing w:val="1"/>
        </w:rPr>
        <w:t xml:space="preserve"> </w:t>
      </w:r>
      <w:r>
        <w:t>указанных</w:t>
      </w:r>
      <w:r>
        <w:rPr>
          <w:spacing w:val="1"/>
        </w:rPr>
        <w:t xml:space="preserve"> </w:t>
      </w:r>
      <w:r>
        <w:t>насаждений</w:t>
      </w:r>
      <w:r>
        <w:rPr>
          <w:spacing w:val="1"/>
        </w:rPr>
        <w:t xml:space="preserve"> </w:t>
      </w:r>
      <w:r>
        <w:t>производится</w:t>
      </w:r>
      <w:r>
        <w:rPr>
          <w:spacing w:val="1"/>
        </w:rPr>
        <w:t xml:space="preserve"> </w:t>
      </w:r>
      <w:r>
        <w:t>без</w:t>
      </w:r>
      <w:r>
        <w:rPr>
          <w:spacing w:val="1"/>
        </w:rPr>
        <w:t xml:space="preserve"> </w:t>
      </w:r>
      <w:r>
        <w:t>предварительного</w:t>
      </w:r>
      <w:r>
        <w:rPr>
          <w:spacing w:val="-1"/>
        </w:rPr>
        <w:t xml:space="preserve"> </w:t>
      </w:r>
      <w:r>
        <w:t>оформления разрешений.</w:t>
      </w:r>
    </w:p>
    <w:p w:rsidR="00151289" w:rsidRDefault="008B55A0">
      <w:pPr>
        <w:pStyle w:val="a3"/>
        <w:spacing w:before="135"/>
        <w:ind w:left="101" w:right="105" w:firstLine="566"/>
        <w:jc w:val="both"/>
      </w:pPr>
      <w:r>
        <w:t>В</w:t>
      </w:r>
      <w:r>
        <w:rPr>
          <w:spacing w:val="1"/>
        </w:rPr>
        <w:t xml:space="preserve"> </w:t>
      </w:r>
      <w:r>
        <w:t>аварийных</w:t>
      </w:r>
      <w:r>
        <w:rPr>
          <w:spacing w:val="1"/>
        </w:rPr>
        <w:t xml:space="preserve"> </w:t>
      </w:r>
      <w:r>
        <w:t>ситуациях</w:t>
      </w:r>
      <w:r>
        <w:rPr>
          <w:spacing w:val="1"/>
        </w:rPr>
        <w:t xml:space="preserve"> </w:t>
      </w:r>
      <w:r>
        <w:t>на</w:t>
      </w:r>
      <w:r>
        <w:rPr>
          <w:spacing w:val="1"/>
        </w:rPr>
        <w:t xml:space="preserve"> </w:t>
      </w:r>
      <w:r>
        <w:t>объектах,</w:t>
      </w:r>
      <w:r>
        <w:rPr>
          <w:spacing w:val="1"/>
        </w:rPr>
        <w:t xml:space="preserve"> </w:t>
      </w:r>
      <w:r>
        <w:t>требующих</w:t>
      </w:r>
      <w:r>
        <w:rPr>
          <w:spacing w:val="1"/>
        </w:rPr>
        <w:t xml:space="preserve"> </w:t>
      </w:r>
      <w:r>
        <w:t>безотлагательного</w:t>
      </w:r>
      <w:r>
        <w:rPr>
          <w:spacing w:val="1"/>
        </w:rPr>
        <w:t xml:space="preserve"> </w:t>
      </w:r>
      <w:r>
        <w:t>проведения</w:t>
      </w:r>
      <w:r>
        <w:rPr>
          <w:spacing w:val="1"/>
        </w:rPr>
        <w:t xml:space="preserve"> </w:t>
      </w:r>
      <w:r>
        <w:t>ремонтных</w:t>
      </w:r>
      <w:r>
        <w:rPr>
          <w:spacing w:val="1"/>
        </w:rPr>
        <w:t xml:space="preserve"> </w:t>
      </w:r>
      <w:r>
        <w:t>работ,</w:t>
      </w:r>
      <w:r>
        <w:rPr>
          <w:spacing w:val="1"/>
        </w:rPr>
        <w:t xml:space="preserve"> </w:t>
      </w:r>
      <w:r>
        <w:t>снос</w:t>
      </w:r>
      <w:r>
        <w:rPr>
          <w:spacing w:val="1"/>
        </w:rPr>
        <w:t xml:space="preserve"> </w:t>
      </w:r>
      <w:r>
        <w:t>зеленых</w:t>
      </w:r>
      <w:r>
        <w:rPr>
          <w:spacing w:val="1"/>
        </w:rPr>
        <w:t xml:space="preserve"> </w:t>
      </w:r>
      <w:r>
        <w:t>насаждений</w:t>
      </w:r>
      <w:r>
        <w:rPr>
          <w:spacing w:val="1"/>
        </w:rPr>
        <w:t xml:space="preserve"> </w:t>
      </w:r>
      <w:r>
        <w:t>производится</w:t>
      </w:r>
      <w:r>
        <w:rPr>
          <w:spacing w:val="1"/>
        </w:rPr>
        <w:t xml:space="preserve"> </w:t>
      </w:r>
      <w:r>
        <w:t>без</w:t>
      </w:r>
      <w:r>
        <w:rPr>
          <w:spacing w:val="1"/>
        </w:rPr>
        <w:t xml:space="preserve"> </w:t>
      </w:r>
      <w:r>
        <w:t>предварительного</w:t>
      </w:r>
      <w:r>
        <w:rPr>
          <w:spacing w:val="1"/>
        </w:rPr>
        <w:t xml:space="preserve"> </w:t>
      </w:r>
      <w:r>
        <w:t>оформления</w:t>
      </w:r>
      <w:r>
        <w:rPr>
          <w:spacing w:val="-1"/>
        </w:rPr>
        <w:t xml:space="preserve"> </w:t>
      </w:r>
      <w:r>
        <w:t>разрешений.</w:t>
      </w:r>
    </w:p>
    <w:p w:rsidR="00151289" w:rsidRDefault="008B55A0">
      <w:pPr>
        <w:pStyle w:val="a3"/>
        <w:spacing w:before="137"/>
        <w:ind w:left="101" w:right="105" w:firstLine="566"/>
        <w:jc w:val="both"/>
      </w:pPr>
      <w:r>
        <w:t>По</w:t>
      </w:r>
      <w:r>
        <w:rPr>
          <w:spacing w:val="1"/>
        </w:rPr>
        <w:t xml:space="preserve"> </w:t>
      </w:r>
      <w:r>
        <w:t>факту</w:t>
      </w:r>
      <w:r>
        <w:rPr>
          <w:spacing w:val="1"/>
        </w:rPr>
        <w:t xml:space="preserve"> </w:t>
      </w:r>
      <w:r>
        <w:t>каждого</w:t>
      </w:r>
      <w:r>
        <w:rPr>
          <w:spacing w:val="1"/>
        </w:rPr>
        <w:t xml:space="preserve"> </w:t>
      </w:r>
      <w:r>
        <w:t>случая</w:t>
      </w:r>
      <w:r>
        <w:rPr>
          <w:spacing w:val="1"/>
        </w:rPr>
        <w:t xml:space="preserve"> </w:t>
      </w:r>
      <w:r>
        <w:t>сноса</w:t>
      </w:r>
      <w:r>
        <w:rPr>
          <w:spacing w:val="1"/>
        </w:rPr>
        <w:t xml:space="preserve"> </w:t>
      </w:r>
      <w:r>
        <w:t>зеленых</w:t>
      </w:r>
      <w:r>
        <w:rPr>
          <w:spacing w:val="1"/>
        </w:rPr>
        <w:t xml:space="preserve"> </w:t>
      </w:r>
      <w:r>
        <w:t>насаждений</w:t>
      </w:r>
      <w:r>
        <w:rPr>
          <w:spacing w:val="1"/>
        </w:rPr>
        <w:t xml:space="preserve"> </w:t>
      </w:r>
      <w:r>
        <w:t>в</w:t>
      </w:r>
      <w:r>
        <w:rPr>
          <w:spacing w:val="1"/>
        </w:rPr>
        <w:t xml:space="preserve"> </w:t>
      </w:r>
      <w:r>
        <w:t>аварийной</w:t>
      </w:r>
      <w:r>
        <w:rPr>
          <w:spacing w:val="1"/>
        </w:rPr>
        <w:t xml:space="preserve"> </w:t>
      </w:r>
      <w:r>
        <w:t>ситуации</w:t>
      </w:r>
      <w:r>
        <w:rPr>
          <w:spacing w:val="1"/>
        </w:rPr>
        <w:t xml:space="preserve"> </w:t>
      </w:r>
      <w:r>
        <w:t>составляется</w:t>
      </w:r>
      <w:r>
        <w:rPr>
          <w:spacing w:val="13"/>
        </w:rPr>
        <w:t xml:space="preserve"> </w:t>
      </w:r>
      <w:r>
        <w:t>акт,</w:t>
      </w:r>
      <w:r>
        <w:rPr>
          <w:spacing w:val="14"/>
        </w:rPr>
        <w:t xml:space="preserve"> </w:t>
      </w:r>
      <w:r>
        <w:t>направляемый</w:t>
      </w:r>
      <w:r>
        <w:rPr>
          <w:spacing w:val="14"/>
        </w:rPr>
        <w:t xml:space="preserve"> </w:t>
      </w:r>
      <w:r>
        <w:t>в</w:t>
      </w:r>
      <w:r>
        <w:rPr>
          <w:spacing w:val="14"/>
        </w:rPr>
        <w:t xml:space="preserve"> </w:t>
      </w:r>
      <w:r>
        <w:t>орган</w:t>
      </w:r>
      <w:r>
        <w:rPr>
          <w:spacing w:val="15"/>
        </w:rPr>
        <w:t xml:space="preserve"> </w:t>
      </w:r>
      <w:r>
        <w:t>местного</w:t>
      </w:r>
      <w:r>
        <w:rPr>
          <w:spacing w:val="13"/>
        </w:rPr>
        <w:t xml:space="preserve"> </w:t>
      </w:r>
      <w:r>
        <w:t>самоуправления</w:t>
      </w:r>
      <w:r>
        <w:rPr>
          <w:spacing w:val="14"/>
        </w:rPr>
        <w:t xml:space="preserve"> </w:t>
      </w:r>
      <w:r>
        <w:t>для</w:t>
      </w:r>
      <w:r>
        <w:rPr>
          <w:spacing w:val="14"/>
        </w:rPr>
        <w:t xml:space="preserve"> </w:t>
      </w:r>
      <w:r>
        <w:t>принятия</w:t>
      </w:r>
      <w:r>
        <w:rPr>
          <w:spacing w:val="13"/>
        </w:rPr>
        <w:t xml:space="preserve"> </w:t>
      </w:r>
      <w:r>
        <w:t>решения</w:t>
      </w:r>
      <w:r>
        <w:rPr>
          <w:spacing w:val="-57"/>
        </w:rPr>
        <w:t xml:space="preserve"> </w:t>
      </w:r>
      <w:r>
        <w:t>о признании факта сноса вынужденным или незаконным. Разрешение на снос в данном</w:t>
      </w:r>
      <w:r>
        <w:rPr>
          <w:spacing w:val="1"/>
        </w:rPr>
        <w:t xml:space="preserve"> </w:t>
      </w:r>
      <w:r>
        <w:t>случае</w:t>
      </w:r>
      <w:r>
        <w:rPr>
          <w:spacing w:val="-2"/>
        </w:rPr>
        <w:t xml:space="preserve"> </w:t>
      </w:r>
      <w:r>
        <w:t>оформляется в</w:t>
      </w:r>
      <w:r>
        <w:rPr>
          <w:spacing w:val="-1"/>
        </w:rPr>
        <w:t xml:space="preserve"> </w:t>
      </w:r>
      <w:r>
        <w:t>срок не</w:t>
      </w:r>
      <w:r>
        <w:rPr>
          <w:spacing w:val="-1"/>
        </w:rPr>
        <w:t xml:space="preserve"> </w:t>
      </w:r>
      <w:r>
        <w:t>более</w:t>
      </w:r>
      <w:r>
        <w:rPr>
          <w:spacing w:val="-1"/>
        </w:rPr>
        <w:t xml:space="preserve"> </w:t>
      </w:r>
      <w:r>
        <w:t>3 дней.</w:t>
      </w:r>
    </w:p>
    <w:p w:rsidR="00151289" w:rsidRDefault="008B55A0" w:rsidP="000774C3">
      <w:pPr>
        <w:pStyle w:val="a4"/>
        <w:numPr>
          <w:ilvl w:val="2"/>
          <w:numId w:val="61"/>
        </w:numPr>
        <w:tabs>
          <w:tab w:val="left" w:pos="1520"/>
        </w:tabs>
        <w:spacing w:before="134"/>
        <w:ind w:left="0" w:right="105" w:firstLine="851"/>
        <w:rPr>
          <w:sz w:val="24"/>
        </w:rPr>
      </w:pPr>
      <w:r>
        <w:rPr>
          <w:sz w:val="24"/>
        </w:rPr>
        <w:t>При проведении работ по заявкам юридических и физических лиц по сносу,</w:t>
      </w:r>
      <w:r>
        <w:rPr>
          <w:spacing w:val="1"/>
          <w:sz w:val="24"/>
        </w:rPr>
        <w:t xml:space="preserve"> </w:t>
      </w:r>
      <w:r>
        <w:rPr>
          <w:sz w:val="24"/>
        </w:rPr>
        <w:t>пересадке,</w:t>
      </w:r>
      <w:r>
        <w:rPr>
          <w:spacing w:val="1"/>
          <w:sz w:val="24"/>
        </w:rPr>
        <w:t xml:space="preserve"> </w:t>
      </w:r>
      <w:r>
        <w:rPr>
          <w:sz w:val="24"/>
        </w:rPr>
        <w:t>обрезке</w:t>
      </w:r>
      <w:r>
        <w:rPr>
          <w:spacing w:val="1"/>
          <w:sz w:val="24"/>
        </w:rPr>
        <w:t xml:space="preserve"> </w:t>
      </w:r>
      <w:r>
        <w:rPr>
          <w:sz w:val="24"/>
        </w:rPr>
        <w:t>деревьев,</w:t>
      </w:r>
      <w:r>
        <w:rPr>
          <w:spacing w:val="1"/>
          <w:sz w:val="24"/>
        </w:rPr>
        <w:t xml:space="preserve"> </w:t>
      </w:r>
      <w:r>
        <w:rPr>
          <w:sz w:val="24"/>
        </w:rPr>
        <w:t>расположенных</w:t>
      </w:r>
      <w:r>
        <w:rPr>
          <w:spacing w:val="1"/>
          <w:sz w:val="24"/>
        </w:rPr>
        <w:t xml:space="preserve"> </w:t>
      </w:r>
      <w:r>
        <w:rPr>
          <w:sz w:val="24"/>
        </w:rPr>
        <w:t>вблизи</w:t>
      </w:r>
      <w:r>
        <w:rPr>
          <w:spacing w:val="1"/>
          <w:sz w:val="24"/>
        </w:rPr>
        <w:t xml:space="preserve"> </w:t>
      </w:r>
      <w:r>
        <w:rPr>
          <w:sz w:val="24"/>
        </w:rPr>
        <w:t>телефонных</w:t>
      </w:r>
      <w:r>
        <w:rPr>
          <w:spacing w:val="1"/>
          <w:sz w:val="24"/>
        </w:rPr>
        <w:t xml:space="preserve"> </w:t>
      </w:r>
      <w:r>
        <w:rPr>
          <w:sz w:val="24"/>
        </w:rPr>
        <w:t>сетей,</w:t>
      </w:r>
      <w:r>
        <w:rPr>
          <w:spacing w:val="1"/>
          <w:sz w:val="24"/>
        </w:rPr>
        <w:t xml:space="preserve"> </w:t>
      </w:r>
      <w:r>
        <w:rPr>
          <w:sz w:val="24"/>
        </w:rPr>
        <w:t>радиолиний</w:t>
      </w:r>
      <w:r>
        <w:rPr>
          <w:spacing w:val="1"/>
          <w:sz w:val="24"/>
        </w:rPr>
        <w:t xml:space="preserve"> </w:t>
      </w:r>
      <w:r>
        <w:rPr>
          <w:sz w:val="24"/>
        </w:rPr>
        <w:t>и</w:t>
      </w:r>
      <w:r>
        <w:rPr>
          <w:spacing w:val="-57"/>
          <w:sz w:val="24"/>
        </w:rPr>
        <w:t xml:space="preserve"> </w:t>
      </w:r>
      <w:r>
        <w:rPr>
          <w:sz w:val="24"/>
        </w:rPr>
        <w:t>линий</w:t>
      </w:r>
      <w:r>
        <w:rPr>
          <w:spacing w:val="1"/>
          <w:sz w:val="24"/>
        </w:rPr>
        <w:t xml:space="preserve"> </w:t>
      </w:r>
      <w:r>
        <w:rPr>
          <w:sz w:val="24"/>
        </w:rPr>
        <w:t>электропередач,</w:t>
      </w:r>
      <w:r>
        <w:rPr>
          <w:spacing w:val="1"/>
          <w:sz w:val="24"/>
        </w:rPr>
        <w:t xml:space="preserve"> </w:t>
      </w:r>
      <w:r>
        <w:rPr>
          <w:sz w:val="24"/>
        </w:rPr>
        <w:t>обеспечение</w:t>
      </w:r>
      <w:r>
        <w:rPr>
          <w:spacing w:val="1"/>
          <w:sz w:val="24"/>
        </w:rPr>
        <w:t xml:space="preserve"> </w:t>
      </w:r>
      <w:r>
        <w:rPr>
          <w:sz w:val="24"/>
        </w:rPr>
        <w:t>отключения</w:t>
      </w:r>
      <w:r>
        <w:rPr>
          <w:spacing w:val="1"/>
          <w:sz w:val="24"/>
        </w:rPr>
        <w:t xml:space="preserve"> </w:t>
      </w:r>
      <w:r>
        <w:rPr>
          <w:sz w:val="24"/>
        </w:rPr>
        <w:t>этих</w:t>
      </w:r>
      <w:r>
        <w:rPr>
          <w:spacing w:val="1"/>
          <w:sz w:val="24"/>
        </w:rPr>
        <w:t xml:space="preserve"> </w:t>
      </w:r>
      <w:r>
        <w:rPr>
          <w:sz w:val="24"/>
        </w:rPr>
        <w:t>линий</w:t>
      </w:r>
      <w:r>
        <w:rPr>
          <w:spacing w:val="1"/>
          <w:sz w:val="24"/>
        </w:rPr>
        <w:t xml:space="preserve"> </w:t>
      </w:r>
      <w:r>
        <w:rPr>
          <w:sz w:val="24"/>
        </w:rPr>
        <w:t>возлагается</w:t>
      </w:r>
      <w:r>
        <w:rPr>
          <w:spacing w:val="1"/>
          <w:sz w:val="24"/>
        </w:rPr>
        <w:t xml:space="preserve"> </w:t>
      </w:r>
      <w:r>
        <w:rPr>
          <w:sz w:val="24"/>
        </w:rPr>
        <w:t>на</w:t>
      </w:r>
      <w:r>
        <w:rPr>
          <w:spacing w:val="1"/>
          <w:sz w:val="24"/>
        </w:rPr>
        <w:t xml:space="preserve"> </w:t>
      </w:r>
      <w:r>
        <w:rPr>
          <w:sz w:val="24"/>
        </w:rPr>
        <w:t>соответствующие службы</w:t>
      </w:r>
      <w:r>
        <w:rPr>
          <w:spacing w:val="-1"/>
          <w:sz w:val="24"/>
        </w:rPr>
        <w:t xml:space="preserve"> </w:t>
      </w:r>
      <w:r>
        <w:rPr>
          <w:sz w:val="24"/>
        </w:rPr>
        <w:t>и</w:t>
      </w:r>
      <w:r>
        <w:rPr>
          <w:spacing w:val="1"/>
          <w:sz w:val="24"/>
        </w:rPr>
        <w:t xml:space="preserve"> </w:t>
      </w:r>
      <w:r>
        <w:rPr>
          <w:sz w:val="24"/>
        </w:rPr>
        <w:t>(или)</w:t>
      </w:r>
      <w:r>
        <w:rPr>
          <w:spacing w:val="-1"/>
          <w:sz w:val="24"/>
        </w:rPr>
        <w:t xml:space="preserve"> </w:t>
      </w:r>
      <w:r>
        <w:rPr>
          <w:sz w:val="24"/>
        </w:rPr>
        <w:t>лиц, обратившихся</w:t>
      </w:r>
      <w:r>
        <w:rPr>
          <w:spacing w:val="-4"/>
          <w:sz w:val="24"/>
        </w:rPr>
        <w:t xml:space="preserve"> </w:t>
      </w:r>
      <w:r>
        <w:rPr>
          <w:sz w:val="24"/>
        </w:rPr>
        <w:t>за</w:t>
      </w:r>
      <w:r>
        <w:rPr>
          <w:spacing w:val="-1"/>
          <w:sz w:val="24"/>
        </w:rPr>
        <w:t xml:space="preserve"> </w:t>
      </w:r>
      <w:r>
        <w:rPr>
          <w:sz w:val="24"/>
        </w:rPr>
        <w:t>разрешением.</w:t>
      </w:r>
    </w:p>
    <w:p w:rsidR="00151289" w:rsidRDefault="008B55A0">
      <w:pPr>
        <w:pStyle w:val="a3"/>
        <w:spacing w:before="137"/>
        <w:ind w:left="101" w:right="112" w:firstLine="566"/>
        <w:jc w:val="both"/>
      </w:pPr>
      <w:r>
        <w:t>Балансодержатели</w:t>
      </w:r>
      <w:r>
        <w:rPr>
          <w:spacing w:val="1"/>
        </w:rPr>
        <w:t xml:space="preserve"> </w:t>
      </w:r>
      <w:r>
        <w:t>линий</w:t>
      </w:r>
      <w:r>
        <w:rPr>
          <w:spacing w:val="1"/>
        </w:rPr>
        <w:t xml:space="preserve"> </w:t>
      </w:r>
      <w:r>
        <w:t>электропередач</w:t>
      </w:r>
      <w:r>
        <w:rPr>
          <w:spacing w:val="1"/>
        </w:rPr>
        <w:t xml:space="preserve"> </w:t>
      </w:r>
      <w:r>
        <w:t>должны</w:t>
      </w:r>
      <w:r>
        <w:rPr>
          <w:spacing w:val="1"/>
        </w:rPr>
        <w:t xml:space="preserve"> </w:t>
      </w:r>
      <w:r>
        <w:t>обеспечивать</w:t>
      </w:r>
      <w:r>
        <w:rPr>
          <w:spacing w:val="1"/>
        </w:rPr>
        <w:t xml:space="preserve"> </w:t>
      </w:r>
      <w:r>
        <w:t>своевременную</w:t>
      </w:r>
      <w:r>
        <w:rPr>
          <w:spacing w:val="1"/>
        </w:rPr>
        <w:t xml:space="preserve"> </w:t>
      </w:r>
      <w:r>
        <w:t>обрезку</w:t>
      </w:r>
      <w:r>
        <w:rPr>
          <w:spacing w:val="-2"/>
        </w:rPr>
        <w:t xml:space="preserve"> </w:t>
      </w:r>
      <w:r>
        <w:t>ветвей</w:t>
      </w:r>
      <w:r>
        <w:rPr>
          <w:spacing w:val="7"/>
        </w:rPr>
        <w:t xml:space="preserve"> </w:t>
      </w:r>
      <w:r>
        <w:t>в</w:t>
      </w:r>
      <w:r>
        <w:rPr>
          <w:spacing w:val="6"/>
        </w:rPr>
        <w:t xml:space="preserve"> </w:t>
      </w:r>
      <w:r>
        <w:t>охранной</w:t>
      </w:r>
      <w:r>
        <w:rPr>
          <w:spacing w:val="5"/>
        </w:rPr>
        <w:t xml:space="preserve"> </w:t>
      </w:r>
      <w:r>
        <w:t>зоне</w:t>
      </w:r>
      <w:r>
        <w:rPr>
          <w:spacing w:val="5"/>
        </w:rPr>
        <w:t xml:space="preserve"> </w:t>
      </w:r>
      <w:r>
        <w:t>(в</w:t>
      </w:r>
      <w:r>
        <w:rPr>
          <w:spacing w:val="6"/>
        </w:rPr>
        <w:t xml:space="preserve"> </w:t>
      </w:r>
      <w:r>
        <w:t>радиусе</w:t>
      </w:r>
      <w:r>
        <w:rPr>
          <w:spacing w:val="5"/>
        </w:rPr>
        <w:t xml:space="preserve"> </w:t>
      </w:r>
      <w:r>
        <w:t>1</w:t>
      </w:r>
      <w:r>
        <w:rPr>
          <w:spacing w:val="6"/>
        </w:rPr>
        <w:t xml:space="preserve"> </w:t>
      </w:r>
      <w:r>
        <w:t>м.)</w:t>
      </w:r>
      <w:r>
        <w:rPr>
          <w:spacing w:val="6"/>
        </w:rPr>
        <w:t xml:space="preserve"> </w:t>
      </w:r>
      <w:r>
        <w:t>токонесущих</w:t>
      </w:r>
      <w:r>
        <w:rPr>
          <w:spacing w:val="6"/>
        </w:rPr>
        <w:t xml:space="preserve"> </w:t>
      </w:r>
      <w:r>
        <w:t>проводов.</w:t>
      </w:r>
    </w:p>
    <w:p w:rsidR="00151289" w:rsidRDefault="008B55A0" w:rsidP="000774C3">
      <w:pPr>
        <w:pStyle w:val="a4"/>
        <w:numPr>
          <w:ilvl w:val="2"/>
          <w:numId w:val="61"/>
        </w:numPr>
        <w:tabs>
          <w:tab w:val="left" w:pos="1516"/>
        </w:tabs>
        <w:ind w:left="0" w:right="108" w:firstLine="851"/>
        <w:rPr>
          <w:sz w:val="24"/>
        </w:rPr>
      </w:pPr>
      <w:r>
        <w:rPr>
          <w:sz w:val="24"/>
        </w:rPr>
        <w:t>Порядок определения восстановительной стоимости при вырубке деревьев и</w:t>
      </w:r>
      <w:r>
        <w:rPr>
          <w:spacing w:val="-57"/>
          <w:sz w:val="24"/>
        </w:rPr>
        <w:t xml:space="preserve"> </w:t>
      </w:r>
      <w:r>
        <w:rPr>
          <w:sz w:val="24"/>
        </w:rPr>
        <w:t>кустарников (сносе зеленых насаждений) устанавливается нормативным правовым актом</w:t>
      </w:r>
      <w:r>
        <w:rPr>
          <w:spacing w:val="1"/>
          <w:sz w:val="24"/>
        </w:rPr>
        <w:t xml:space="preserve"> </w:t>
      </w:r>
      <w:r>
        <w:rPr>
          <w:sz w:val="24"/>
        </w:rPr>
        <w:t>органа</w:t>
      </w:r>
      <w:r>
        <w:rPr>
          <w:spacing w:val="-2"/>
          <w:sz w:val="24"/>
        </w:rPr>
        <w:t xml:space="preserve"> </w:t>
      </w:r>
      <w:r>
        <w:rPr>
          <w:sz w:val="24"/>
        </w:rPr>
        <w:t>местного самоуправления.</w:t>
      </w:r>
    </w:p>
    <w:p w:rsidR="00151289" w:rsidRDefault="00151289">
      <w:pPr>
        <w:jc w:val="both"/>
        <w:rPr>
          <w:sz w:val="24"/>
        </w:rPr>
        <w:sectPr w:rsidR="00151289">
          <w:pgSz w:w="11910" w:h="16840"/>
          <w:pgMar w:top="1040" w:right="740" w:bottom="280" w:left="1600" w:header="720" w:footer="720" w:gutter="0"/>
          <w:cols w:space="720"/>
        </w:sectPr>
      </w:pPr>
    </w:p>
    <w:p w:rsidR="00151289" w:rsidRDefault="008B55A0" w:rsidP="000774C3">
      <w:pPr>
        <w:pStyle w:val="a4"/>
        <w:numPr>
          <w:ilvl w:val="2"/>
          <w:numId w:val="61"/>
        </w:numPr>
        <w:tabs>
          <w:tab w:val="left" w:pos="1664"/>
        </w:tabs>
        <w:spacing w:before="66"/>
        <w:ind w:right="108" w:hanging="1669"/>
        <w:rPr>
          <w:sz w:val="24"/>
        </w:rPr>
      </w:pPr>
      <w:r>
        <w:rPr>
          <w:sz w:val="24"/>
        </w:rPr>
        <w:lastRenderedPageBreak/>
        <w:t>Собственники</w:t>
      </w:r>
      <w:r>
        <w:rPr>
          <w:spacing w:val="1"/>
          <w:sz w:val="24"/>
        </w:rPr>
        <w:t xml:space="preserve"> </w:t>
      </w:r>
      <w:r>
        <w:rPr>
          <w:sz w:val="24"/>
        </w:rPr>
        <w:t>(правообладатели)</w:t>
      </w:r>
      <w:r>
        <w:rPr>
          <w:spacing w:val="1"/>
          <w:sz w:val="24"/>
        </w:rPr>
        <w:t xml:space="preserve"> </w:t>
      </w:r>
      <w:r>
        <w:rPr>
          <w:sz w:val="24"/>
        </w:rPr>
        <w:t>территорий</w:t>
      </w:r>
      <w:r>
        <w:rPr>
          <w:spacing w:val="1"/>
          <w:sz w:val="24"/>
        </w:rPr>
        <w:t xml:space="preserve"> </w:t>
      </w:r>
      <w:r>
        <w:rPr>
          <w:sz w:val="24"/>
        </w:rPr>
        <w:t>(участков)</w:t>
      </w:r>
      <w:r>
        <w:rPr>
          <w:spacing w:val="1"/>
          <w:sz w:val="24"/>
        </w:rPr>
        <w:t xml:space="preserve"> </w:t>
      </w:r>
      <w:r>
        <w:rPr>
          <w:sz w:val="24"/>
        </w:rPr>
        <w:t>с</w:t>
      </w:r>
      <w:r>
        <w:rPr>
          <w:spacing w:val="1"/>
          <w:sz w:val="24"/>
        </w:rPr>
        <w:t xml:space="preserve"> </w:t>
      </w:r>
      <w:r>
        <w:rPr>
          <w:sz w:val="24"/>
        </w:rPr>
        <w:t>зелеными</w:t>
      </w:r>
      <w:r>
        <w:rPr>
          <w:spacing w:val="1"/>
          <w:sz w:val="24"/>
        </w:rPr>
        <w:t xml:space="preserve"> </w:t>
      </w:r>
      <w:r>
        <w:rPr>
          <w:sz w:val="24"/>
        </w:rPr>
        <w:t>насаждениями обязаны:</w:t>
      </w:r>
    </w:p>
    <w:p w:rsidR="00151289" w:rsidRDefault="008B55A0">
      <w:pPr>
        <w:pStyle w:val="a4"/>
        <w:numPr>
          <w:ilvl w:val="0"/>
          <w:numId w:val="51"/>
        </w:numPr>
        <w:tabs>
          <w:tab w:val="left" w:pos="808"/>
        </w:tabs>
        <w:ind w:left="807" w:hanging="140"/>
        <w:rPr>
          <w:sz w:val="24"/>
        </w:rPr>
      </w:pPr>
      <w:r>
        <w:rPr>
          <w:sz w:val="24"/>
        </w:rPr>
        <w:t>обеспечивать</w:t>
      </w:r>
      <w:r>
        <w:rPr>
          <w:spacing w:val="-3"/>
          <w:sz w:val="24"/>
        </w:rPr>
        <w:t xml:space="preserve"> </w:t>
      </w:r>
      <w:r>
        <w:rPr>
          <w:sz w:val="24"/>
        </w:rPr>
        <w:t>сохранность</w:t>
      </w:r>
      <w:r>
        <w:rPr>
          <w:spacing w:val="-2"/>
          <w:sz w:val="24"/>
        </w:rPr>
        <w:t xml:space="preserve"> </w:t>
      </w:r>
      <w:r>
        <w:rPr>
          <w:sz w:val="24"/>
        </w:rPr>
        <w:t>зеленых</w:t>
      </w:r>
      <w:r>
        <w:rPr>
          <w:spacing w:val="-2"/>
          <w:sz w:val="24"/>
        </w:rPr>
        <w:t xml:space="preserve"> </w:t>
      </w:r>
      <w:r>
        <w:rPr>
          <w:sz w:val="24"/>
        </w:rPr>
        <w:t>насаждений;</w:t>
      </w:r>
    </w:p>
    <w:p w:rsidR="00151289" w:rsidRDefault="008B55A0">
      <w:pPr>
        <w:pStyle w:val="a4"/>
        <w:numPr>
          <w:ilvl w:val="0"/>
          <w:numId w:val="51"/>
        </w:numPr>
        <w:tabs>
          <w:tab w:val="left" w:pos="834"/>
        </w:tabs>
        <w:ind w:right="103" w:firstLine="566"/>
        <w:rPr>
          <w:sz w:val="24"/>
        </w:rPr>
      </w:pPr>
      <w:r>
        <w:rPr>
          <w:sz w:val="24"/>
        </w:rPr>
        <w:t>обеспечивать квалифицированный уход за зелеными насаждениями, дорожками и</w:t>
      </w:r>
      <w:r>
        <w:rPr>
          <w:spacing w:val="1"/>
          <w:sz w:val="24"/>
        </w:rPr>
        <w:t xml:space="preserve"> </w:t>
      </w:r>
      <w:r>
        <w:rPr>
          <w:sz w:val="24"/>
        </w:rPr>
        <w:t>оборудованием в соответствии с настоящими Правилами, не допускать складирования на</w:t>
      </w:r>
      <w:r>
        <w:rPr>
          <w:spacing w:val="1"/>
          <w:sz w:val="24"/>
        </w:rPr>
        <w:t xml:space="preserve"> </w:t>
      </w:r>
      <w:r>
        <w:rPr>
          <w:sz w:val="24"/>
        </w:rPr>
        <w:t>зеленые</w:t>
      </w:r>
      <w:r>
        <w:rPr>
          <w:spacing w:val="-2"/>
          <w:sz w:val="24"/>
        </w:rPr>
        <w:t xml:space="preserve"> </w:t>
      </w:r>
      <w:r>
        <w:rPr>
          <w:sz w:val="24"/>
        </w:rPr>
        <w:t>насаждения мусора,</w:t>
      </w:r>
      <w:r>
        <w:rPr>
          <w:spacing w:val="-1"/>
          <w:sz w:val="24"/>
        </w:rPr>
        <w:t xml:space="preserve"> </w:t>
      </w:r>
      <w:r>
        <w:rPr>
          <w:sz w:val="24"/>
        </w:rPr>
        <w:t>строительных</w:t>
      </w:r>
      <w:r>
        <w:rPr>
          <w:spacing w:val="2"/>
          <w:sz w:val="24"/>
        </w:rPr>
        <w:t xml:space="preserve"> </w:t>
      </w:r>
      <w:r>
        <w:rPr>
          <w:sz w:val="24"/>
        </w:rPr>
        <w:t>материалов,</w:t>
      </w:r>
      <w:r>
        <w:rPr>
          <w:spacing w:val="-1"/>
          <w:sz w:val="24"/>
        </w:rPr>
        <w:t xml:space="preserve"> </w:t>
      </w:r>
      <w:r>
        <w:rPr>
          <w:sz w:val="24"/>
        </w:rPr>
        <w:t>изделий,</w:t>
      </w:r>
      <w:r>
        <w:rPr>
          <w:spacing w:val="-3"/>
          <w:sz w:val="24"/>
        </w:rPr>
        <w:t xml:space="preserve"> </w:t>
      </w:r>
      <w:r>
        <w:rPr>
          <w:sz w:val="24"/>
        </w:rPr>
        <w:t>конструкций;</w:t>
      </w:r>
    </w:p>
    <w:p w:rsidR="00151289" w:rsidRDefault="008B55A0">
      <w:pPr>
        <w:pStyle w:val="a4"/>
        <w:numPr>
          <w:ilvl w:val="0"/>
          <w:numId w:val="51"/>
        </w:numPr>
        <w:tabs>
          <w:tab w:val="left" w:pos="870"/>
        </w:tabs>
        <w:spacing w:before="134"/>
        <w:ind w:right="106" w:firstLine="566"/>
        <w:rPr>
          <w:sz w:val="24"/>
        </w:rPr>
      </w:pPr>
      <w:r>
        <w:rPr>
          <w:sz w:val="24"/>
        </w:rPr>
        <w:t>производить</w:t>
      </w:r>
      <w:r>
        <w:rPr>
          <w:spacing w:val="1"/>
          <w:sz w:val="24"/>
        </w:rPr>
        <w:t xml:space="preserve"> </w:t>
      </w:r>
      <w:r>
        <w:rPr>
          <w:sz w:val="24"/>
        </w:rPr>
        <w:t>комплексный</w:t>
      </w:r>
      <w:r>
        <w:rPr>
          <w:spacing w:val="1"/>
          <w:sz w:val="24"/>
        </w:rPr>
        <w:t xml:space="preserve"> </w:t>
      </w:r>
      <w:r>
        <w:rPr>
          <w:sz w:val="24"/>
        </w:rPr>
        <w:t>уход</w:t>
      </w:r>
      <w:r>
        <w:rPr>
          <w:spacing w:val="1"/>
          <w:sz w:val="24"/>
        </w:rPr>
        <w:t xml:space="preserve"> </w:t>
      </w:r>
      <w:r>
        <w:rPr>
          <w:sz w:val="24"/>
        </w:rPr>
        <w:t>за</w:t>
      </w:r>
      <w:r>
        <w:rPr>
          <w:spacing w:val="1"/>
          <w:sz w:val="24"/>
        </w:rPr>
        <w:t xml:space="preserve"> </w:t>
      </w:r>
      <w:r>
        <w:rPr>
          <w:sz w:val="24"/>
        </w:rPr>
        <w:t>газонами,</w:t>
      </w:r>
      <w:r>
        <w:rPr>
          <w:spacing w:val="1"/>
          <w:sz w:val="24"/>
        </w:rPr>
        <w:t xml:space="preserve"> </w:t>
      </w:r>
      <w:r>
        <w:rPr>
          <w:sz w:val="24"/>
        </w:rPr>
        <w:t>систематический</w:t>
      </w:r>
      <w:r>
        <w:rPr>
          <w:spacing w:val="1"/>
          <w:sz w:val="24"/>
        </w:rPr>
        <w:t xml:space="preserve"> </w:t>
      </w:r>
      <w:r>
        <w:rPr>
          <w:sz w:val="24"/>
        </w:rPr>
        <w:t>покос</w:t>
      </w:r>
      <w:r>
        <w:rPr>
          <w:spacing w:val="1"/>
          <w:sz w:val="24"/>
        </w:rPr>
        <w:t xml:space="preserve"> </w:t>
      </w:r>
      <w:r>
        <w:rPr>
          <w:sz w:val="24"/>
        </w:rPr>
        <w:t>газонов</w:t>
      </w:r>
      <w:r>
        <w:rPr>
          <w:spacing w:val="60"/>
          <w:sz w:val="24"/>
        </w:rPr>
        <w:t xml:space="preserve"> </w:t>
      </w:r>
      <w:r>
        <w:rPr>
          <w:sz w:val="24"/>
        </w:rPr>
        <w:t>и</w:t>
      </w:r>
      <w:r>
        <w:rPr>
          <w:spacing w:val="-57"/>
          <w:sz w:val="24"/>
        </w:rPr>
        <w:t xml:space="preserve"> </w:t>
      </w:r>
      <w:r>
        <w:rPr>
          <w:sz w:val="24"/>
        </w:rPr>
        <w:t>иной</w:t>
      </w:r>
      <w:r>
        <w:rPr>
          <w:spacing w:val="1"/>
          <w:sz w:val="24"/>
        </w:rPr>
        <w:t xml:space="preserve"> </w:t>
      </w:r>
      <w:r>
        <w:rPr>
          <w:sz w:val="24"/>
        </w:rPr>
        <w:t>травянистой</w:t>
      </w:r>
      <w:r>
        <w:rPr>
          <w:spacing w:val="1"/>
          <w:sz w:val="24"/>
        </w:rPr>
        <w:t xml:space="preserve"> </w:t>
      </w:r>
      <w:r>
        <w:rPr>
          <w:sz w:val="24"/>
        </w:rPr>
        <w:t>растительности</w:t>
      </w:r>
      <w:r>
        <w:rPr>
          <w:spacing w:val="1"/>
          <w:sz w:val="24"/>
        </w:rPr>
        <w:t xml:space="preserve"> </w:t>
      </w:r>
      <w:r>
        <w:rPr>
          <w:sz w:val="24"/>
        </w:rPr>
        <w:t>на</w:t>
      </w:r>
      <w:r>
        <w:rPr>
          <w:spacing w:val="1"/>
          <w:sz w:val="24"/>
        </w:rPr>
        <w:t xml:space="preserve"> </w:t>
      </w:r>
      <w:r>
        <w:rPr>
          <w:sz w:val="24"/>
        </w:rPr>
        <w:t>территории</w:t>
      </w:r>
      <w:r>
        <w:rPr>
          <w:spacing w:val="1"/>
          <w:sz w:val="24"/>
        </w:rPr>
        <w:t xml:space="preserve"> </w:t>
      </w:r>
      <w:r>
        <w:rPr>
          <w:sz w:val="24"/>
        </w:rPr>
        <w:t>муниципального</w:t>
      </w:r>
      <w:r>
        <w:rPr>
          <w:spacing w:val="1"/>
          <w:sz w:val="24"/>
        </w:rPr>
        <w:t xml:space="preserve"> </w:t>
      </w:r>
      <w:r>
        <w:rPr>
          <w:sz w:val="24"/>
        </w:rPr>
        <w:t>образования,</w:t>
      </w:r>
      <w:r>
        <w:rPr>
          <w:spacing w:val="1"/>
          <w:sz w:val="24"/>
        </w:rPr>
        <w:t xml:space="preserve"> </w:t>
      </w:r>
      <w:r>
        <w:rPr>
          <w:sz w:val="24"/>
        </w:rPr>
        <w:t>на</w:t>
      </w:r>
      <w:r>
        <w:rPr>
          <w:spacing w:val="-57"/>
          <w:sz w:val="24"/>
        </w:rPr>
        <w:t xml:space="preserve"> </w:t>
      </w:r>
      <w:r>
        <w:rPr>
          <w:sz w:val="24"/>
        </w:rPr>
        <w:t>территории, прилегающей к объектам. Скошенная трава должна быть убрана в течении</w:t>
      </w:r>
      <w:r>
        <w:rPr>
          <w:spacing w:val="1"/>
          <w:sz w:val="24"/>
        </w:rPr>
        <w:t xml:space="preserve"> </w:t>
      </w:r>
      <w:r>
        <w:rPr>
          <w:sz w:val="24"/>
        </w:rPr>
        <w:t>суток.</w:t>
      </w:r>
      <w:r>
        <w:rPr>
          <w:spacing w:val="1"/>
          <w:sz w:val="24"/>
        </w:rPr>
        <w:t xml:space="preserve"> </w:t>
      </w:r>
      <w:r>
        <w:rPr>
          <w:sz w:val="24"/>
        </w:rPr>
        <w:t>Погибшие и потерявшие декоративность цветы в цветниках</w:t>
      </w:r>
      <w:r>
        <w:rPr>
          <w:spacing w:val="1"/>
          <w:sz w:val="24"/>
        </w:rPr>
        <w:t xml:space="preserve"> </w:t>
      </w:r>
      <w:r>
        <w:rPr>
          <w:sz w:val="24"/>
        </w:rPr>
        <w:t>и</w:t>
      </w:r>
      <w:r>
        <w:rPr>
          <w:spacing w:val="1"/>
          <w:sz w:val="24"/>
        </w:rPr>
        <w:t xml:space="preserve"> </w:t>
      </w:r>
      <w:r>
        <w:rPr>
          <w:sz w:val="24"/>
        </w:rPr>
        <w:t>вазонах</w:t>
      </w:r>
      <w:r>
        <w:rPr>
          <w:spacing w:val="60"/>
          <w:sz w:val="24"/>
        </w:rPr>
        <w:t xml:space="preserve"> </w:t>
      </w:r>
      <w:r>
        <w:rPr>
          <w:sz w:val="24"/>
        </w:rPr>
        <w:t>должны</w:t>
      </w:r>
      <w:r>
        <w:rPr>
          <w:spacing w:val="1"/>
          <w:sz w:val="24"/>
        </w:rPr>
        <w:t xml:space="preserve"> </w:t>
      </w:r>
      <w:r>
        <w:rPr>
          <w:sz w:val="24"/>
        </w:rPr>
        <w:t>сразу</w:t>
      </w:r>
      <w:r>
        <w:rPr>
          <w:spacing w:val="1"/>
          <w:sz w:val="24"/>
        </w:rPr>
        <w:t xml:space="preserve"> </w:t>
      </w:r>
      <w:r>
        <w:rPr>
          <w:sz w:val="24"/>
        </w:rPr>
        <w:t>удаляться</w:t>
      </w:r>
      <w:r>
        <w:rPr>
          <w:spacing w:val="1"/>
          <w:sz w:val="24"/>
        </w:rPr>
        <w:t xml:space="preserve"> </w:t>
      </w:r>
      <w:r>
        <w:rPr>
          <w:sz w:val="24"/>
        </w:rPr>
        <w:t>с</w:t>
      </w:r>
      <w:r>
        <w:rPr>
          <w:spacing w:val="1"/>
          <w:sz w:val="24"/>
        </w:rPr>
        <w:t xml:space="preserve"> </w:t>
      </w:r>
      <w:r>
        <w:rPr>
          <w:sz w:val="24"/>
        </w:rPr>
        <w:t>одновременной</w:t>
      </w:r>
      <w:r>
        <w:rPr>
          <w:spacing w:val="1"/>
          <w:sz w:val="24"/>
        </w:rPr>
        <w:t xml:space="preserve"> </w:t>
      </w:r>
      <w:r>
        <w:rPr>
          <w:sz w:val="24"/>
        </w:rPr>
        <w:t>посадкой</w:t>
      </w:r>
      <w:r>
        <w:rPr>
          <w:spacing w:val="1"/>
          <w:sz w:val="24"/>
        </w:rPr>
        <w:t xml:space="preserve"> </w:t>
      </w:r>
      <w:r>
        <w:rPr>
          <w:sz w:val="24"/>
        </w:rPr>
        <w:t>новых</w:t>
      </w:r>
      <w:r>
        <w:rPr>
          <w:spacing w:val="1"/>
          <w:sz w:val="24"/>
        </w:rPr>
        <w:t xml:space="preserve"> </w:t>
      </w:r>
      <w:r>
        <w:rPr>
          <w:sz w:val="24"/>
        </w:rPr>
        <w:t>растений</w:t>
      </w:r>
      <w:r>
        <w:rPr>
          <w:spacing w:val="1"/>
          <w:sz w:val="24"/>
        </w:rPr>
        <w:t xml:space="preserve"> </w:t>
      </w:r>
      <w:r>
        <w:rPr>
          <w:sz w:val="24"/>
        </w:rPr>
        <w:t>или</w:t>
      </w:r>
      <w:r>
        <w:rPr>
          <w:spacing w:val="1"/>
          <w:sz w:val="24"/>
        </w:rPr>
        <w:t xml:space="preserve"> </w:t>
      </w:r>
      <w:r>
        <w:rPr>
          <w:sz w:val="24"/>
        </w:rPr>
        <w:t>иным</w:t>
      </w:r>
      <w:r>
        <w:rPr>
          <w:spacing w:val="1"/>
          <w:sz w:val="24"/>
        </w:rPr>
        <w:t xml:space="preserve"> </w:t>
      </w:r>
      <w:r>
        <w:rPr>
          <w:sz w:val="24"/>
        </w:rPr>
        <w:t>декоративным</w:t>
      </w:r>
      <w:r>
        <w:rPr>
          <w:spacing w:val="1"/>
          <w:sz w:val="24"/>
        </w:rPr>
        <w:t xml:space="preserve"> </w:t>
      </w:r>
      <w:r>
        <w:rPr>
          <w:sz w:val="24"/>
        </w:rPr>
        <w:t>оформлением.</w:t>
      </w:r>
    </w:p>
    <w:p w:rsidR="00151289" w:rsidRDefault="008B55A0">
      <w:pPr>
        <w:pStyle w:val="a4"/>
        <w:numPr>
          <w:ilvl w:val="0"/>
          <w:numId w:val="51"/>
        </w:numPr>
        <w:tabs>
          <w:tab w:val="left" w:pos="865"/>
        </w:tabs>
        <w:ind w:right="108" w:firstLine="566"/>
        <w:rPr>
          <w:sz w:val="24"/>
        </w:rPr>
      </w:pPr>
      <w:r>
        <w:rPr>
          <w:sz w:val="24"/>
        </w:rPr>
        <w:t>производить</w:t>
      </w:r>
      <w:r>
        <w:rPr>
          <w:spacing w:val="1"/>
          <w:sz w:val="24"/>
        </w:rPr>
        <w:t xml:space="preserve"> </w:t>
      </w:r>
      <w:r>
        <w:rPr>
          <w:sz w:val="24"/>
        </w:rPr>
        <w:t>подсев</w:t>
      </w:r>
      <w:r>
        <w:rPr>
          <w:spacing w:val="1"/>
          <w:sz w:val="24"/>
        </w:rPr>
        <w:t xml:space="preserve"> </w:t>
      </w:r>
      <w:r>
        <w:rPr>
          <w:sz w:val="24"/>
        </w:rPr>
        <w:t>газонных</w:t>
      </w:r>
      <w:r>
        <w:rPr>
          <w:spacing w:val="1"/>
          <w:sz w:val="24"/>
        </w:rPr>
        <w:t xml:space="preserve"> </w:t>
      </w:r>
      <w:r>
        <w:rPr>
          <w:sz w:val="24"/>
        </w:rPr>
        <w:t>трав</w:t>
      </w:r>
      <w:r>
        <w:rPr>
          <w:spacing w:val="1"/>
          <w:sz w:val="24"/>
        </w:rPr>
        <w:t xml:space="preserve"> </w:t>
      </w:r>
      <w:r>
        <w:rPr>
          <w:sz w:val="24"/>
        </w:rPr>
        <w:t>на</w:t>
      </w:r>
      <w:r>
        <w:rPr>
          <w:spacing w:val="1"/>
          <w:sz w:val="24"/>
        </w:rPr>
        <w:t xml:space="preserve"> </w:t>
      </w:r>
      <w:r>
        <w:rPr>
          <w:sz w:val="24"/>
        </w:rPr>
        <w:t>газонах</w:t>
      </w:r>
      <w:r>
        <w:rPr>
          <w:spacing w:val="1"/>
          <w:sz w:val="24"/>
        </w:rPr>
        <w:t xml:space="preserve"> </w:t>
      </w:r>
      <w:r>
        <w:rPr>
          <w:sz w:val="24"/>
        </w:rPr>
        <w:t>по</w:t>
      </w:r>
      <w:r>
        <w:rPr>
          <w:spacing w:val="1"/>
          <w:sz w:val="24"/>
        </w:rPr>
        <w:t xml:space="preserve"> </w:t>
      </w:r>
      <w:r>
        <w:rPr>
          <w:sz w:val="24"/>
        </w:rPr>
        <w:t>мере</w:t>
      </w:r>
      <w:r>
        <w:rPr>
          <w:spacing w:val="1"/>
          <w:sz w:val="24"/>
        </w:rPr>
        <w:t xml:space="preserve"> </w:t>
      </w:r>
      <w:r>
        <w:rPr>
          <w:sz w:val="24"/>
        </w:rPr>
        <w:t>необходимости.</w:t>
      </w:r>
      <w:r>
        <w:rPr>
          <w:spacing w:val="1"/>
          <w:sz w:val="24"/>
        </w:rPr>
        <w:t xml:space="preserve"> </w:t>
      </w:r>
      <w:r>
        <w:rPr>
          <w:sz w:val="24"/>
        </w:rPr>
        <w:t>Полив</w:t>
      </w:r>
      <w:r>
        <w:rPr>
          <w:spacing w:val="1"/>
          <w:sz w:val="24"/>
        </w:rPr>
        <w:t xml:space="preserve"> </w:t>
      </w:r>
      <w:r>
        <w:rPr>
          <w:sz w:val="24"/>
        </w:rPr>
        <w:t>газонов</w:t>
      </w:r>
      <w:r>
        <w:rPr>
          <w:spacing w:val="1"/>
          <w:sz w:val="24"/>
        </w:rPr>
        <w:t xml:space="preserve"> </w:t>
      </w:r>
      <w:r>
        <w:rPr>
          <w:sz w:val="24"/>
        </w:rPr>
        <w:t>и</w:t>
      </w:r>
      <w:r>
        <w:rPr>
          <w:spacing w:val="1"/>
          <w:sz w:val="24"/>
        </w:rPr>
        <w:t xml:space="preserve"> </w:t>
      </w:r>
      <w:r>
        <w:rPr>
          <w:sz w:val="24"/>
        </w:rPr>
        <w:t>цветников</w:t>
      </w:r>
      <w:r>
        <w:rPr>
          <w:spacing w:val="1"/>
          <w:sz w:val="24"/>
        </w:rPr>
        <w:t xml:space="preserve"> </w:t>
      </w:r>
      <w:r>
        <w:rPr>
          <w:color w:val="332D2C"/>
          <w:sz w:val="24"/>
        </w:rPr>
        <w:t>производить</w:t>
      </w:r>
      <w:r>
        <w:rPr>
          <w:color w:val="332D2C"/>
          <w:spacing w:val="1"/>
          <w:sz w:val="24"/>
        </w:rPr>
        <w:t xml:space="preserve"> </w:t>
      </w:r>
      <w:r>
        <w:rPr>
          <w:color w:val="332D2C"/>
          <w:sz w:val="24"/>
        </w:rPr>
        <w:t>в</w:t>
      </w:r>
      <w:r>
        <w:rPr>
          <w:color w:val="332D2C"/>
          <w:spacing w:val="1"/>
          <w:sz w:val="24"/>
        </w:rPr>
        <w:t xml:space="preserve"> </w:t>
      </w:r>
      <w:r>
        <w:rPr>
          <w:color w:val="332D2C"/>
          <w:sz w:val="24"/>
        </w:rPr>
        <w:t>утреннее</w:t>
      </w:r>
      <w:r>
        <w:rPr>
          <w:color w:val="332D2C"/>
          <w:spacing w:val="1"/>
          <w:sz w:val="24"/>
        </w:rPr>
        <w:t xml:space="preserve"> </w:t>
      </w:r>
      <w:r>
        <w:rPr>
          <w:color w:val="332D2C"/>
          <w:sz w:val="24"/>
        </w:rPr>
        <w:t>или</w:t>
      </w:r>
      <w:r>
        <w:rPr>
          <w:color w:val="332D2C"/>
          <w:spacing w:val="61"/>
          <w:sz w:val="24"/>
        </w:rPr>
        <w:t xml:space="preserve"> </w:t>
      </w:r>
      <w:r>
        <w:rPr>
          <w:color w:val="332D2C"/>
          <w:sz w:val="24"/>
        </w:rPr>
        <w:t>вечернее</w:t>
      </w:r>
      <w:r>
        <w:rPr>
          <w:color w:val="332D2C"/>
          <w:spacing w:val="61"/>
          <w:sz w:val="24"/>
        </w:rPr>
        <w:t xml:space="preserve"> </w:t>
      </w:r>
      <w:r>
        <w:rPr>
          <w:color w:val="332D2C"/>
          <w:sz w:val="24"/>
        </w:rPr>
        <w:t>время</w:t>
      </w:r>
      <w:r>
        <w:rPr>
          <w:color w:val="332D2C"/>
          <w:spacing w:val="61"/>
          <w:sz w:val="24"/>
        </w:rPr>
        <w:t xml:space="preserve"> </w:t>
      </w:r>
      <w:r>
        <w:rPr>
          <w:color w:val="332D2C"/>
          <w:sz w:val="24"/>
        </w:rPr>
        <w:t>по</w:t>
      </w:r>
      <w:r>
        <w:rPr>
          <w:color w:val="332D2C"/>
          <w:spacing w:val="61"/>
          <w:sz w:val="24"/>
        </w:rPr>
        <w:t xml:space="preserve"> </w:t>
      </w:r>
      <w:r>
        <w:rPr>
          <w:color w:val="332D2C"/>
          <w:sz w:val="24"/>
        </w:rPr>
        <w:t>мере</w:t>
      </w:r>
      <w:r>
        <w:rPr>
          <w:color w:val="332D2C"/>
          <w:spacing w:val="1"/>
          <w:sz w:val="24"/>
        </w:rPr>
        <w:t xml:space="preserve"> </w:t>
      </w:r>
      <w:r>
        <w:rPr>
          <w:color w:val="332D2C"/>
          <w:sz w:val="24"/>
        </w:rPr>
        <w:t>необходимости.</w:t>
      </w:r>
    </w:p>
    <w:p w:rsidR="00151289" w:rsidRDefault="008B55A0" w:rsidP="000774C3">
      <w:pPr>
        <w:pStyle w:val="a4"/>
        <w:numPr>
          <w:ilvl w:val="2"/>
          <w:numId w:val="61"/>
        </w:numPr>
        <w:tabs>
          <w:tab w:val="left" w:pos="1609"/>
        </w:tabs>
        <w:ind w:left="142" w:right="102" w:firstLine="709"/>
        <w:rPr>
          <w:sz w:val="24"/>
        </w:rPr>
      </w:pPr>
      <w:r>
        <w:rPr>
          <w:sz w:val="24"/>
        </w:rPr>
        <w:t>Стрижка</w:t>
      </w:r>
      <w:r>
        <w:rPr>
          <w:spacing w:val="1"/>
          <w:sz w:val="24"/>
        </w:rPr>
        <w:t xml:space="preserve"> </w:t>
      </w:r>
      <w:r>
        <w:rPr>
          <w:sz w:val="24"/>
        </w:rPr>
        <w:t>газонов</w:t>
      </w:r>
      <w:r>
        <w:rPr>
          <w:spacing w:val="1"/>
          <w:sz w:val="24"/>
        </w:rPr>
        <w:t xml:space="preserve"> </w:t>
      </w:r>
      <w:r>
        <w:rPr>
          <w:sz w:val="24"/>
        </w:rPr>
        <w:t>производится</w:t>
      </w:r>
      <w:r>
        <w:rPr>
          <w:spacing w:val="1"/>
          <w:sz w:val="24"/>
        </w:rPr>
        <w:t xml:space="preserve"> </w:t>
      </w:r>
      <w:r>
        <w:rPr>
          <w:sz w:val="24"/>
        </w:rPr>
        <w:t>юридическими</w:t>
      </w:r>
      <w:r>
        <w:rPr>
          <w:spacing w:val="1"/>
          <w:sz w:val="24"/>
        </w:rPr>
        <w:t xml:space="preserve"> </w:t>
      </w:r>
      <w:r>
        <w:rPr>
          <w:sz w:val="24"/>
        </w:rPr>
        <w:t>и</w:t>
      </w:r>
      <w:r>
        <w:rPr>
          <w:spacing w:val="1"/>
          <w:sz w:val="24"/>
        </w:rPr>
        <w:t xml:space="preserve"> </w:t>
      </w:r>
      <w:r>
        <w:rPr>
          <w:sz w:val="24"/>
        </w:rPr>
        <w:t>физическими</w:t>
      </w:r>
      <w:r>
        <w:rPr>
          <w:spacing w:val="1"/>
          <w:sz w:val="24"/>
        </w:rPr>
        <w:t xml:space="preserve"> </w:t>
      </w:r>
      <w:r>
        <w:rPr>
          <w:sz w:val="24"/>
        </w:rPr>
        <w:t>лицами</w:t>
      </w:r>
      <w:r>
        <w:rPr>
          <w:spacing w:val="1"/>
          <w:sz w:val="24"/>
        </w:rPr>
        <w:t xml:space="preserve"> </w:t>
      </w:r>
      <w:r>
        <w:rPr>
          <w:sz w:val="24"/>
        </w:rPr>
        <w:t>согласно актам закрепленной территории для осуществления благоустройства, на высоту</w:t>
      </w:r>
      <w:r>
        <w:rPr>
          <w:spacing w:val="1"/>
          <w:sz w:val="24"/>
        </w:rPr>
        <w:t xml:space="preserve"> </w:t>
      </w:r>
      <w:r>
        <w:rPr>
          <w:sz w:val="24"/>
        </w:rPr>
        <w:t>до</w:t>
      </w:r>
      <w:r>
        <w:rPr>
          <w:spacing w:val="4"/>
          <w:sz w:val="24"/>
        </w:rPr>
        <w:t xml:space="preserve"> </w:t>
      </w:r>
      <w:r>
        <w:rPr>
          <w:sz w:val="24"/>
        </w:rPr>
        <w:t>15</w:t>
      </w:r>
      <w:r>
        <w:rPr>
          <w:spacing w:val="4"/>
          <w:sz w:val="24"/>
        </w:rPr>
        <w:t xml:space="preserve"> </w:t>
      </w:r>
      <w:r>
        <w:rPr>
          <w:sz w:val="24"/>
        </w:rPr>
        <w:t>см.</w:t>
      </w:r>
    </w:p>
    <w:p w:rsidR="00151289" w:rsidRDefault="008B55A0" w:rsidP="000774C3">
      <w:pPr>
        <w:pStyle w:val="a4"/>
        <w:numPr>
          <w:ilvl w:val="2"/>
          <w:numId w:val="61"/>
        </w:numPr>
        <w:tabs>
          <w:tab w:val="left" w:pos="1660"/>
        </w:tabs>
        <w:spacing w:line="276" w:lineRule="auto"/>
        <w:ind w:left="142" w:right="104" w:firstLine="709"/>
        <w:rPr>
          <w:sz w:val="24"/>
        </w:rPr>
      </w:pPr>
      <w:r>
        <w:rPr>
          <w:sz w:val="24"/>
        </w:rPr>
        <w:t>Хозяйствующие</w:t>
      </w:r>
      <w:r>
        <w:rPr>
          <w:spacing w:val="1"/>
          <w:sz w:val="24"/>
        </w:rPr>
        <w:t xml:space="preserve"> </w:t>
      </w:r>
      <w:r>
        <w:rPr>
          <w:sz w:val="24"/>
        </w:rPr>
        <w:t>субъекты</w:t>
      </w:r>
      <w:r>
        <w:rPr>
          <w:spacing w:val="1"/>
          <w:sz w:val="24"/>
        </w:rPr>
        <w:t xml:space="preserve"> </w:t>
      </w:r>
      <w:r>
        <w:rPr>
          <w:sz w:val="24"/>
        </w:rPr>
        <w:t>всех</w:t>
      </w:r>
      <w:r>
        <w:rPr>
          <w:spacing w:val="1"/>
          <w:sz w:val="24"/>
        </w:rPr>
        <w:t xml:space="preserve"> </w:t>
      </w:r>
      <w:r>
        <w:rPr>
          <w:sz w:val="24"/>
        </w:rPr>
        <w:t>форм</w:t>
      </w:r>
      <w:r>
        <w:rPr>
          <w:spacing w:val="1"/>
          <w:sz w:val="24"/>
        </w:rPr>
        <w:t xml:space="preserve"> </w:t>
      </w:r>
      <w:r>
        <w:rPr>
          <w:sz w:val="24"/>
        </w:rPr>
        <w:t>собственности,</w:t>
      </w:r>
      <w:r>
        <w:rPr>
          <w:spacing w:val="1"/>
          <w:sz w:val="24"/>
        </w:rPr>
        <w:t xml:space="preserve"> </w:t>
      </w:r>
      <w:r>
        <w:rPr>
          <w:sz w:val="24"/>
        </w:rPr>
        <w:t>по</w:t>
      </w:r>
      <w:r>
        <w:rPr>
          <w:spacing w:val="1"/>
          <w:sz w:val="24"/>
        </w:rPr>
        <w:t xml:space="preserve"> </w:t>
      </w:r>
      <w:r>
        <w:rPr>
          <w:sz w:val="24"/>
        </w:rPr>
        <w:t>окончании</w:t>
      </w:r>
      <w:r>
        <w:rPr>
          <w:spacing w:val="1"/>
          <w:sz w:val="24"/>
        </w:rPr>
        <w:t xml:space="preserve"> </w:t>
      </w:r>
      <w:r>
        <w:rPr>
          <w:sz w:val="24"/>
        </w:rPr>
        <w:t>производства</w:t>
      </w:r>
      <w:r>
        <w:rPr>
          <w:spacing w:val="1"/>
          <w:sz w:val="24"/>
        </w:rPr>
        <w:t xml:space="preserve"> </w:t>
      </w:r>
      <w:r>
        <w:rPr>
          <w:sz w:val="24"/>
        </w:rPr>
        <w:t>работ,</w:t>
      </w:r>
      <w:r>
        <w:rPr>
          <w:spacing w:val="1"/>
          <w:sz w:val="24"/>
        </w:rPr>
        <w:t xml:space="preserve"> </w:t>
      </w:r>
      <w:r>
        <w:rPr>
          <w:sz w:val="24"/>
        </w:rPr>
        <w:t>в</w:t>
      </w:r>
      <w:r>
        <w:rPr>
          <w:spacing w:val="1"/>
          <w:sz w:val="24"/>
        </w:rPr>
        <w:t xml:space="preserve"> </w:t>
      </w:r>
      <w:r>
        <w:rPr>
          <w:sz w:val="24"/>
        </w:rPr>
        <w:t>результате</w:t>
      </w:r>
      <w:r>
        <w:rPr>
          <w:spacing w:val="1"/>
          <w:sz w:val="24"/>
        </w:rPr>
        <w:t xml:space="preserve"> </w:t>
      </w:r>
      <w:r>
        <w:rPr>
          <w:sz w:val="24"/>
        </w:rPr>
        <w:t>которых</w:t>
      </w:r>
      <w:r>
        <w:rPr>
          <w:spacing w:val="1"/>
          <w:sz w:val="24"/>
        </w:rPr>
        <w:t xml:space="preserve"> </w:t>
      </w:r>
      <w:r>
        <w:rPr>
          <w:sz w:val="24"/>
        </w:rPr>
        <w:t>был</w:t>
      </w:r>
      <w:r>
        <w:rPr>
          <w:spacing w:val="1"/>
          <w:sz w:val="24"/>
        </w:rPr>
        <w:t xml:space="preserve"> </w:t>
      </w:r>
      <w:r>
        <w:rPr>
          <w:sz w:val="24"/>
        </w:rPr>
        <w:t>причинен</w:t>
      </w:r>
      <w:r>
        <w:rPr>
          <w:spacing w:val="1"/>
          <w:sz w:val="24"/>
        </w:rPr>
        <w:t xml:space="preserve"> </w:t>
      </w:r>
      <w:r>
        <w:rPr>
          <w:sz w:val="24"/>
        </w:rPr>
        <w:t>ущерб</w:t>
      </w:r>
      <w:r>
        <w:rPr>
          <w:spacing w:val="1"/>
          <w:sz w:val="24"/>
        </w:rPr>
        <w:t xml:space="preserve"> </w:t>
      </w:r>
      <w:r>
        <w:rPr>
          <w:sz w:val="24"/>
        </w:rPr>
        <w:t>озеленению</w:t>
      </w:r>
      <w:r>
        <w:rPr>
          <w:spacing w:val="1"/>
          <w:sz w:val="24"/>
        </w:rPr>
        <w:t xml:space="preserve"> </w:t>
      </w:r>
      <w:r>
        <w:rPr>
          <w:sz w:val="24"/>
        </w:rPr>
        <w:t>и</w:t>
      </w:r>
      <w:r>
        <w:rPr>
          <w:spacing w:val="1"/>
          <w:sz w:val="24"/>
        </w:rPr>
        <w:t xml:space="preserve"> </w:t>
      </w:r>
      <w:r>
        <w:rPr>
          <w:sz w:val="24"/>
        </w:rPr>
        <w:t>благоустройству</w:t>
      </w:r>
      <w:r>
        <w:rPr>
          <w:spacing w:val="1"/>
          <w:sz w:val="24"/>
        </w:rPr>
        <w:t xml:space="preserve"> </w:t>
      </w:r>
      <w:r>
        <w:rPr>
          <w:sz w:val="24"/>
        </w:rPr>
        <w:t>территории,</w:t>
      </w:r>
      <w:r>
        <w:rPr>
          <w:spacing w:val="1"/>
          <w:sz w:val="24"/>
        </w:rPr>
        <w:t xml:space="preserve"> </w:t>
      </w:r>
      <w:r>
        <w:rPr>
          <w:sz w:val="24"/>
        </w:rPr>
        <w:t>обязаны</w:t>
      </w:r>
      <w:r>
        <w:rPr>
          <w:spacing w:val="61"/>
          <w:sz w:val="24"/>
        </w:rPr>
        <w:t xml:space="preserve"> </w:t>
      </w:r>
      <w:r>
        <w:rPr>
          <w:sz w:val="24"/>
        </w:rPr>
        <w:t>возместить</w:t>
      </w:r>
      <w:r>
        <w:rPr>
          <w:spacing w:val="61"/>
          <w:sz w:val="24"/>
        </w:rPr>
        <w:t xml:space="preserve"> </w:t>
      </w:r>
      <w:r>
        <w:rPr>
          <w:sz w:val="24"/>
        </w:rPr>
        <w:t>затраты</w:t>
      </w:r>
      <w:r>
        <w:rPr>
          <w:spacing w:val="61"/>
          <w:sz w:val="24"/>
        </w:rPr>
        <w:t xml:space="preserve"> </w:t>
      </w:r>
      <w:r>
        <w:rPr>
          <w:sz w:val="24"/>
        </w:rPr>
        <w:t>по</w:t>
      </w:r>
      <w:r>
        <w:rPr>
          <w:spacing w:val="61"/>
          <w:sz w:val="24"/>
        </w:rPr>
        <w:t xml:space="preserve"> </w:t>
      </w:r>
      <w:r>
        <w:rPr>
          <w:sz w:val="24"/>
        </w:rPr>
        <w:t>восстановлению</w:t>
      </w:r>
      <w:r>
        <w:rPr>
          <w:spacing w:val="1"/>
          <w:sz w:val="24"/>
        </w:rPr>
        <w:t xml:space="preserve"> </w:t>
      </w:r>
      <w:r>
        <w:rPr>
          <w:sz w:val="24"/>
        </w:rPr>
        <w:t>озеленения</w:t>
      </w:r>
      <w:r>
        <w:rPr>
          <w:spacing w:val="1"/>
          <w:sz w:val="24"/>
        </w:rPr>
        <w:t xml:space="preserve"> </w:t>
      </w:r>
      <w:r>
        <w:rPr>
          <w:sz w:val="24"/>
        </w:rPr>
        <w:t>и</w:t>
      </w:r>
      <w:r>
        <w:rPr>
          <w:spacing w:val="1"/>
          <w:sz w:val="24"/>
        </w:rPr>
        <w:t xml:space="preserve"> </w:t>
      </w:r>
      <w:r>
        <w:rPr>
          <w:sz w:val="24"/>
        </w:rPr>
        <w:t>благоустройства</w:t>
      </w:r>
      <w:r>
        <w:rPr>
          <w:spacing w:val="1"/>
          <w:sz w:val="24"/>
        </w:rPr>
        <w:t xml:space="preserve"> </w:t>
      </w:r>
      <w:r>
        <w:rPr>
          <w:sz w:val="24"/>
        </w:rPr>
        <w:t>за</w:t>
      </w:r>
      <w:r>
        <w:rPr>
          <w:spacing w:val="1"/>
          <w:sz w:val="24"/>
        </w:rPr>
        <w:t xml:space="preserve"> </w:t>
      </w:r>
      <w:r>
        <w:rPr>
          <w:sz w:val="24"/>
        </w:rPr>
        <w:t>счет</w:t>
      </w:r>
      <w:r>
        <w:rPr>
          <w:spacing w:val="1"/>
          <w:sz w:val="24"/>
        </w:rPr>
        <w:t xml:space="preserve"> </w:t>
      </w:r>
      <w:r>
        <w:rPr>
          <w:sz w:val="24"/>
        </w:rPr>
        <w:t>собственных</w:t>
      </w:r>
      <w:r>
        <w:rPr>
          <w:spacing w:val="1"/>
          <w:sz w:val="24"/>
        </w:rPr>
        <w:t xml:space="preserve"> </w:t>
      </w:r>
      <w:r>
        <w:rPr>
          <w:sz w:val="24"/>
        </w:rPr>
        <w:t>средств</w:t>
      </w:r>
      <w:r>
        <w:rPr>
          <w:spacing w:val="1"/>
          <w:sz w:val="24"/>
        </w:rPr>
        <w:t xml:space="preserve"> </w:t>
      </w:r>
      <w:r>
        <w:rPr>
          <w:sz w:val="24"/>
        </w:rPr>
        <w:t>или</w:t>
      </w:r>
      <w:r>
        <w:rPr>
          <w:spacing w:val="1"/>
          <w:sz w:val="24"/>
        </w:rPr>
        <w:t xml:space="preserve"> </w:t>
      </w:r>
      <w:r>
        <w:rPr>
          <w:sz w:val="24"/>
        </w:rPr>
        <w:t>иным</w:t>
      </w:r>
      <w:r>
        <w:rPr>
          <w:spacing w:val="1"/>
          <w:sz w:val="24"/>
        </w:rPr>
        <w:t xml:space="preserve"> </w:t>
      </w:r>
      <w:r>
        <w:rPr>
          <w:sz w:val="24"/>
        </w:rPr>
        <w:t>способом</w:t>
      </w:r>
      <w:r>
        <w:rPr>
          <w:spacing w:val="1"/>
          <w:sz w:val="24"/>
        </w:rPr>
        <w:t xml:space="preserve"> </w:t>
      </w:r>
      <w:r>
        <w:rPr>
          <w:sz w:val="24"/>
        </w:rPr>
        <w:t>по</w:t>
      </w:r>
      <w:r>
        <w:rPr>
          <w:spacing w:val="1"/>
          <w:sz w:val="24"/>
        </w:rPr>
        <w:t xml:space="preserve"> </w:t>
      </w:r>
      <w:r>
        <w:rPr>
          <w:sz w:val="24"/>
        </w:rPr>
        <w:t>согласованию</w:t>
      </w:r>
      <w:r>
        <w:rPr>
          <w:spacing w:val="5"/>
          <w:sz w:val="24"/>
        </w:rPr>
        <w:t xml:space="preserve"> </w:t>
      </w:r>
      <w:r>
        <w:rPr>
          <w:sz w:val="24"/>
        </w:rPr>
        <w:t>с</w:t>
      </w:r>
      <w:r>
        <w:rPr>
          <w:spacing w:val="4"/>
          <w:sz w:val="24"/>
        </w:rPr>
        <w:t xml:space="preserve"> </w:t>
      </w:r>
      <w:r>
        <w:rPr>
          <w:sz w:val="24"/>
        </w:rPr>
        <w:t>органами</w:t>
      </w:r>
      <w:r>
        <w:rPr>
          <w:spacing w:val="6"/>
          <w:sz w:val="24"/>
        </w:rPr>
        <w:t xml:space="preserve"> </w:t>
      </w:r>
      <w:r>
        <w:rPr>
          <w:sz w:val="24"/>
        </w:rPr>
        <w:t>местного</w:t>
      </w:r>
      <w:r>
        <w:rPr>
          <w:spacing w:val="5"/>
          <w:sz w:val="24"/>
        </w:rPr>
        <w:t xml:space="preserve"> </w:t>
      </w:r>
      <w:r>
        <w:rPr>
          <w:sz w:val="24"/>
        </w:rPr>
        <w:t>самоуправления.</w:t>
      </w:r>
    </w:p>
    <w:p w:rsidR="00151289" w:rsidRDefault="008B55A0" w:rsidP="000774C3">
      <w:pPr>
        <w:pStyle w:val="a4"/>
        <w:numPr>
          <w:ilvl w:val="2"/>
          <w:numId w:val="61"/>
        </w:numPr>
        <w:tabs>
          <w:tab w:val="left" w:pos="1537"/>
        </w:tabs>
        <w:spacing w:before="201" w:line="276" w:lineRule="auto"/>
        <w:ind w:left="0" w:right="108" w:firstLine="851"/>
        <w:rPr>
          <w:color w:val="332D2C"/>
          <w:sz w:val="24"/>
        </w:rPr>
      </w:pPr>
      <w:r>
        <w:rPr>
          <w:color w:val="332D2C"/>
          <w:sz w:val="24"/>
        </w:rPr>
        <w:t>Побелку стволов деревьев гашеной известью или специальными составами</w:t>
      </w:r>
      <w:r>
        <w:rPr>
          <w:color w:val="332D2C"/>
          <w:spacing w:val="1"/>
          <w:sz w:val="24"/>
        </w:rPr>
        <w:t xml:space="preserve"> </w:t>
      </w:r>
      <w:r>
        <w:rPr>
          <w:color w:val="332D2C"/>
          <w:sz w:val="24"/>
        </w:rPr>
        <w:t>производить</w:t>
      </w:r>
      <w:r>
        <w:rPr>
          <w:color w:val="332D2C"/>
          <w:spacing w:val="1"/>
          <w:sz w:val="24"/>
        </w:rPr>
        <w:t xml:space="preserve"> </w:t>
      </w:r>
      <w:r>
        <w:rPr>
          <w:color w:val="332D2C"/>
          <w:sz w:val="24"/>
        </w:rPr>
        <w:t>на</w:t>
      </w:r>
      <w:r>
        <w:rPr>
          <w:color w:val="332D2C"/>
          <w:spacing w:val="1"/>
          <w:sz w:val="24"/>
        </w:rPr>
        <w:t xml:space="preserve"> </w:t>
      </w:r>
      <w:r>
        <w:rPr>
          <w:color w:val="332D2C"/>
          <w:sz w:val="24"/>
        </w:rPr>
        <w:t>участках</w:t>
      </w:r>
      <w:r>
        <w:rPr>
          <w:color w:val="332D2C"/>
          <w:spacing w:val="1"/>
          <w:sz w:val="24"/>
        </w:rPr>
        <w:t xml:space="preserve"> </w:t>
      </w:r>
      <w:r>
        <w:rPr>
          <w:color w:val="332D2C"/>
          <w:sz w:val="24"/>
        </w:rPr>
        <w:t>с</w:t>
      </w:r>
      <w:r>
        <w:rPr>
          <w:color w:val="332D2C"/>
          <w:spacing w:val="1"/>
          <w:sz w:val="24"/>
        </w:rPr>
        <w:t xml:space="preserve"> </w:t>
      </w:r>
      <w:r>
        <w:rPr>
          <w:color w:val="332D2C"/>
          <w:sz w:val="24"/>
        </w:rPr>
        <w:t>повышенными</w:t>
      </w:r>
      <w:r>
        <w:rPr>
          <w:color w:val="332D2C"/>
          <w:spacing w:val="1"/>
          <w:sz w:val="24"/>
        </w:rPr>
        <w:t xml:space="preserve"> </w:t>
      </w:r>
      <w:r>
        <w:rPr>
          <w:color w:val="332D2C"/>
          <w:sz w:val="24"/>
        </w:rPr>
        <w:t>санитарными</w:t>
      </w:r>
      <w:r>
        <w:rPr>
          <w:color w:val="332D2C"/>
          <w:spacing w:val="1"/>
          <w:sz w:val="24"/>
        </w:rPr>
        <w:t xml:space="preserve"> </w:t>
      </w:r>
      <w:r>
        <w:rPr>
          <w:color w:val="332D2C"/>
          <w:sz w:val="24"/>
        </w:rPr>
        <w:t>требованиями</w:t>
      </w:r>
      <w:r>
        <w:rPr>
          <w:color w:val="332D2C"/>
          <w:spacing w:val="1"/>
          <w:sz w:val="24"/>
        </w:rPr>
        <w:t xml:space="preserve"> </w:t>
      </w:r>
      <w:r>
        <w:rPr>
          <w:color w:val="332D2C"/>
          <w:sz w:val="24"/>
        </w:rPr>
        <w:t>(вблизи</w:t>
      </w:r>
      <w:r>
        <w:rPr>
          <w:color w:val="332D2C"/>
          <w:spacing w:val="-57"/>
          <w:sz w:val="24"/>
        </w:rPr>
        <w:t xml:space="preserve"> </w:t>
      </w:r>
      <w:r>
        <w:rPr>
          <w:color w:val="332D2C"/>
          <w:sz w:val="24"/>
        </w:rPr>
        <w:t>общественных</w:t>
      </w:r>
      <w:r>
        <w:rPr>
          <w:color w:val="332D2C"/>
          <w:spacing w:val="10"/>
          <w:sz w:val="24"/>
        </w:rPr>
        <w:t xml:space="preserve"> </w:t>
      </w:r>
      <w:r>
        <w:rPr>
          <w:color w:val="332D2C"/>
          <w:sz w:val="24"/>
        </w:rPr>
        <w:t>туалетов,</w:t>
      </w:r>
      <w:r>
        <w:rPr>
          <w:color w:val="332D2C"/>
          <w:spacing w:val="7"/>
          <w:sz w:val="24"/>
        </w:rPr>
        <w:t xml:space="preserve"> </w:t>
      </w:r>
      <w:r>
        <w:rPr>
          <w:color w:val="332D2C"/>
          <w:sz w:val="24"/>
        </w:rPr>
        <w:t>мест</w:t>
      </w:r>
      <w:r>
        <w:rPr>
          <w:color w:val="332D2C"/>
          <w:spacing w:val="9"/>
          <w:sz w:val="24"/>
        </w:rPr>
        <w:t xml:space="preserve"> </w:t>
      </w:r>
      <w:r>
        <w:rPr>
          <w:color w:val="332D2C"/>
          <w:sz w:val="24"/>
        </w:rPr>
        <w:t>сбора</w:t>
      </w:r>
      <w:r>
        <w:rPr>
          <w:color w:val="332D2C"/>
          <w:spacing w:val="6"/>
          <w:sz w:val="24"/>
        </w:rPr>
        <w:t xml:space="preserve"> </w:t>
      </w:r>
      <w:r>
        <w:rPr>
          <w:color w:val="332D2C"/>
          <w:sz w:val="24"/>
        </w:rPr>
        <w:t>мусора</w:t>
      </w:r>
      <w:r>
        <w:rPr>
          <w:color w:val="332D2C"/>
          <w:spacing w:val="6"/>
          <w:sz w:val="24"/>
        </w:rPr>
        <w:t xml:space="preserve"> </w:t>
      </w:r>
      <w:r>
        <w:rPr>
          <w:color w:val="332D2C"/>
          <w:sz w:val="24"/>
        </w:rPr>
        <w:t>и</w:t>
      </w:r>
      <w:r>
        <w:rPr>
          <w:color w:val="332D2C"/>
          <w:spacing w:val="6"/>
          <w:sz w:val="24"/>
        </w:rPr>
        <w:t xml:space="preserve"> </w:t>
      </w:r>
      <w:r>
        <w:rPr>
          <w:color w:val="332D2C"/>
          <w:sz w:val="24"/>
        </w:rPr>
        <w:t>бытовых</w:t>
      </w:r>
      <w:r>
        <w:rPr>
          <w:color w:val="332D2C"/>
          <w:spacing w:val="11"/>
          <w:sz w:val="24"/>
        </w:rPr>
        <w:t xml:space="preserve"> </w:t>
      </w:r>
      <w:r>
        <w:rPr>
          <w:color w:val="332D2C"/>
          <w:sz w:val="24"/>
        </w:rPr>
        <w:t>отходов,</w:t>
      </w:r>
      <w:r>
        <w:rPr>
          <w:color w:val="332D2C"/>
          <w:spacing w:val="7"/>
          <w:sz w:val="24"/>
        </w:rPr>
        <w:t xml:space="preserve"> </w:t>
      </w:r>
      <w:r>
        <w:rPr>
          <w:color w:val="332D2C"/>
          <w:sz w:val="24"/>
        </w:rPr>
        <w:t>проезжей</w:t>
      </w:r>
      <w:r>
        <w:rPr>
          <w:color w:val="332D2C"/>
          <w:spacing w:val="9"/>
          <w:sz w:val="24"/>
        </w:rPr>
        <w:t xml:space="preserve"> </w:t>
      </w:r>
      <w:r>
        <w:rPr>
          <w:color w:val="332D2C"/>
          <w:sz w:val="24"/>
        </w:rPr>
        <w:t>части).</w:t>
      </w:r>
    </w:p>
    <w:p w:rsidR="00151289" w:rsidRDefault="008B55A0" w:rsidP="000774C3">
      <w:pPr>
        <w:pStyle w:val="a4"/>
        <w:numPr>
          <w:ilvl w:val="2"/>
          <w:numId w:val="61"/>
        </w:numPr>
        <w:tabs>
          <w:tab w:val="left" w:pos="1715"/>
        </w:tabs>
        <w:spacing w:before="200" w:line="276" w:lineRule="auto"/>
        <w:ind w:left="0" w:right="104" w:firstLine="851"/>
        <w:rPr>
          <w:color w:val="332D2C"/>
          <w:sz w:val="24"/>
        </w:rPr>
      </w:pPr>
      <w:r>
        <w:rPr>
          <w:sz w:val="24"/>
        </w:rPr>
        <w:t>Содержание</w:t>
      </w:r>
      <w:r>
        <w:rPr>
          <w:spacing w:val="1"/>
          <w:sz w:val="24"/>
        </w:rPr>
        <w:t xml:space="preserve"> </w:t>
      </w:r>
      <w:r>
        <w:rPr>
          <w:sz w:val="24"/>
        </w:rPr>
        <w:t>озелененных</w:t>
      </w:r>
      <w:r>
        <w:rPr>
          <w:spacing w:val="1"/>
          <w:sz w:val="24"/>
        </w:rPr>
        <w:t xml:space="preserve"> </w:t>
      </w:r>
      <w:r>
        <w:rPr>
          <w:sz w:val="24"/>
        </w:rPr>
        <w:t>территорий</w:t>
      </w:r>
      <w:r>
        <w:rPr>
          <w:spacing w:val="1"/>
          <w:sz w:val="24"/>
        </w:rPr>
        <w:t xml:space="preserve"> </w:t>
      </w:r>
      <w:r>
        <w:rPr>
          <w:sz w:val="24"/>
        </w:rPr>
        <w:t>муниципального</w:t>
      </w:r>
      <w:r>
        <w:rPr>
          <w:spacing w:val="1"/>
          <w:sz w:val="24"/>
        </w:rPr>
        <w:t xml:space="preserve"> </w:t>
      </w:r>
      <w:r>
        <w:rPr>
          <w:sz w:val="24"/>
        </w:rPr>
        <w:t>образования</w:t>
      </w:r>
      <w:r>
        <w:rPr>
          <w:spacing w:val="-57"/>
          <w:sz w:val="24"/>
        </w:rPr>
        <w:t xml:space="preserve"> </w:t>
      </w:r>
      <w:r>
        <w:rPr>
          <w:sz w:val="24"/>
        </w:rPr>
        <w:t>рекомендуется</w:t>
      </w:r>
      <w:r>
        <w:rPr>
          <w:spacing w:val="1"/>
          <w:sz w:val="24"/>
        </w:rPr>
        <w:t xml:space="preserve"> </w:t>
      </w:r>
      <w:r>
        <w:rPr>
          <w:sz w:val="24"/>
        </w:rPr>
        <w:t>осуществлять</w:t>
      </w:r>
      <w:r>
        <w:rPr>
          <w:spacing w:val="1"/>
          <w:sz w:val="24"/>
        </w:rPr>
        <w:t xml:space="preserve"> </w:t>
      </w:r>
      <w:r>
        <w:rPr>
          <w:sz w:val="24"/>
        </w:rPr>
        <w:t>путем</w:t>
      </w:r>
      <w:r>
        <w:rPr>
          <w:spacing w:val="1"/>
          <w:sz w:val="24"/>
        </w:rPr>
        <w:t xml:space="preserve"> </w:t>
      </w:r>
      <w:r>
        <w:rPr>
          <w:sz w:val="24"/>
        </w:rPr>
        <w:t>привлечения</w:t>
      </w:r>
      <w:r>
        <w:rPr>
          <w:spacing w:val="1"/>
          <w:sz w:val="24"/>
        </w:rPr>
        <w:t xml:space="preserve"> </w:t>
      </w:r>
      <w:r>
        <w:rPr>
          <w:sz w:val="24"/>
        </w:rPr>
        <w:t>специализированных</w:t>
      </w:r>
      <w:r>
        <w:rPr>
          <w:spacing w:val="1"/>
          <w:sz w:val="24"/>
        </w:rPr>
        <w:t xml:space="preserve"> </w:t>
      </w:r>
      <w:r>
        <w:rPr>
          <w:sz w:val="24"/>
        </w:rPr>
        <w:t>организаций,</w:t>
      </w:r>
      <w:r>
        <w:rPr>
          <w:spacing w:val="1"/>
          <w:sz w:val="24"/>
        </w:rPr>
        <w:t xml:space="preserve"> </w:t>
      </w:r>
      <w:r>
        <w:rPr>
          <w:sz w:val="24"/>
        </w:rPr>
        <w:t>а</w:t>
      </w:r>
      <w:r>
        <w:rPr>
          <w:spacing w:val="1"/>
          <w:sz w:val="24"/>
        </w:rPr>
        <w:t xml:space="preserve"> </w:t>
      </w:r>
      <w:r>
        <w:rPr>
          <w:sz w:val="24"/>
        </w:rPr>
        <w:t>также жителей муниципального образования, в том числе добровольцев (волонтеров), и</w:t>
      </w:r>
      <w:r>
        <w:rPr>
          <w:spacing w:val="1"/>
          <w:sz w:val="24"/>
        </w:rPr>
        <w:t xml:space="preserve"> </w:t>
      </w:r>
      <w:r>
        <w:rPr>
          <w:sz w:val="24"/>
        </w:rPr>
        <w:t>других</w:t>
      </w:r>
      <w:r>
        <w:rPr>
          <w:spacing w:val="1"/>
          <w:sz w:val="24"/>
        </w:rPr>
        <w:t xml:space="preserve"> </w:t>
      </w:r>
      <w:r>
        <w:rPr>
          <w:sz w:val="24"/>
        </w:rPr>
        <w:t>заинтересованных</w:t>
      </w:r>
      <w:r>
        <w:rPr>
          <w:spacing w:val="2"/>
          <w:sz w:val="24"/>
        </w:rPr>
        <w:t xml:space="preserve"> </w:t>
      </w:r>
      <w:r>
        <w:rPr>
          <w:sz w:val="24"/>
        </w:rPr>
        <w:t>лиц.</w:t>
      </w:r>
    </w:p>
    <w:p w:rsidR="00976C89" w:rsidRPr="00976C89" w:rsidRDefault="008B55A0" w:rsidP="009E2696">
      <w:pPr>
        <w:pStyle w:val="a4"/>
        <w:numPr>
          <w:ilvl w:val="2"/>
          <w:numId w:val="61"/>
        </w:numPr>
        <w:tabs>
          <w:tab w:val="left" w:pos="1528"/>
        </w:tabs>
        <w:spacing w:before="199"/>
        <w:ind w:left="1527" w:hanging="861"/>
        <w:rPr>
          <w:color w:val="332D2C"/>
          <w:sz w:val="24"/>
        </w:rPr>
      </w:pPr>
      <w:r>
        <w:rPr>
          <w:color w:val="332D2C"/>
          <w:sz w:val="24"/>
        </w:rPr>
        <w:t>Запрещается:</w:t>
      </w:r>
    </w:p>
    <w:p w:rsidR="00151289" w:rsidRDefault="008B55A0">
      <w:pPr>
        <w:pStyle w:val="a3"/>
        <w:spacing w:line="276" w:lineRule="auto"/>
        <w:ind w:left="101" w:firstLine="566"/>
      </w:pPr>
      <w:r>
        <w:rPr>
          <w:color w:val="332D2C"/>
        </w:rPr>
        <w:t>а)</w:t>
      </w:r>
      <w:r>
        <w:rPr>
          <w:color w:val="332D2C"/>
          <w:spacing w:val="13"/>
        </w:rPr>
        <w:t xml:space="preserve"> </w:t>
      </w:r>
      <w:r>
        <w:rPr>
          <w:color w:val="332D2C"/>
        </w:rPr>
        <w:t>повреждать,</w:t>
      </w:r>
      <w:r>
        <w:rPr>
          <w:color w:val="332D2C"/>
          <w:spacing w:val="16"/>
        </w:rPr>
        <w:t xml:space="preserve"> </w:t>
      </w:r>
      <w:r>
        <w:rPr>
          <w:color w:val="332D2C"/>
        </w:rPr>
        <w:t>уничтожать</w:t>
      </w:r>
      <w:r>
        <w:rPr>
          <w:color w:val="332D2C"/>
          <w:spacing w:val="15"/>
        </w:rPr>
        <w:t xml:space="preserve"> </w:t>
      </w:r>
      <w:r>
        <w:rPr>
          <w:color w:val="332D2C"/>
        </w:rPr>
        <w:t>зеленые</w:t>
      </w:r>
      <w:r>
        <w:rPr>
          <w:color w:val="332D2C"/>
          <w:spacing w:val="13"/>
        </w:rPr>
        <w:t xml:space="preserve"> </w:t>
      </w:r>
      <w:r>
        <w:rPr>
          <w:color w:val="332D2C"/>
        </w:rPr>
        <w:t>насаждения,</w:t>
      </w:r>
      <w:r>
        <w:rPr>
          <w:color w:val="332D2C"/>
          <w:spacing w:val="14"/>
        </w:rPr>
        <w:t xml:space="preserve"> </w:t>
      </w:r>
      <w:r>
        <w:rPr>
          <w:color w:val="332D2C"/>
        </w:rPr>
        <w:t>вытаптывать</w:t>
      </w:r>
      <w:r>
        <w:rPr>
          <w:color w:val="332D2C"/>
          <w:spacing w:val="12"/>
        </w:rPr>
        <w:t xml:space="preserve"> </w:t>
      </w:r>
      <w:r>
        <w:rPr>
          <w:color w:val="332D2C"/>
        </w:rPr>
        <w:t>и</w:t>
      </w:r>
      <w:r>
        <w:rPr>
          <w:color w:val="332D2C"/>
          <w:spacing w:val="17"/>
        </w:rPr>
        <w:t xml:space="preserve"> </w:t>
      </w:r>
      <w:r>
        <w:rPr>
          <w:color w:val="332D2C"/>
        </w:rPr>
        <w:t>уничтожать</w:t>
      </w:r>
      <w:r>
        <w:rPr>
          <w:color w:val="332D2C"/>
          <w:spacing w:val="-57"/>
        </w:rPr>
        <w:t xml:space="preserve"> </w:t>
      </w:r>
      <w:r>
        <w:rPr>
          <w:color w:val="332D2C"/>
        </w:rPr>
        <w:t>цветники,</w:t>
      </w:r>
      <w:r>
        <w:rPr>
          <w:color w:val="332D2C"/>
          <w:spacing w:val="4"/>
        </w:rPr>
        <w:t xml:space="preserve"> </w:t>
      </w:r>
      <w:r>
        <w:rPr>
          <w:color w:val="332D2C"/>
        </w:rPr>
        <w:t>клумбы</w:t>
      </w:r>
      <w:r>
        <w:rPr>
          <w:color w:val="332D2C"/>
          <w:spacing w:val="5"/>
        </w:rPr>
        <w:t xml:space="preserve"> </w:t>
      </w:r>
      <w:r>
        <w:rPr>
          <w:color w:val="332D2C"/>
        </w:rPr>
        <w:t>и</w:t>
      </w:r>
      <w:r>
        <w:rPr>
          <w:color w:val="332D2C"/>
          <w:spacing w:val="6"/>
        </w:rPr>
        <w:t xml:space="preserve"> </w:t>
      </w:r>
      <w:r>
        <w:rPr>
          <w:color w:val="332D2C"/>
        </w:rPr>
        <w:t>травяной</w:t>
      </w:r>
      <w:r>
        <w:rPr>
          <w:color w:val="332D2C"/>
          <w:spacing w:val="3"/>
        </w:rPr>
        <w:t xml:space="preserve"> </w:t>
      </w:r>
      <w:r>
        <w:rPr>
          <w:color w:val="332D2C"/>
        </w:rPr>
        <w:t>покров</w:t>
      </w:r>
      <w:r>
        <w:rPr>
          <w:color w:val="332D2C"/>
          <w:spacing w:val="5"/>
        </w:rPr>
        <w:t xml:space="preserve"> </w:t>
      </w:r>
      <w:r>
        <w:rPr>
          <w:color w:val="332D2C"/>
        </w:rPr>
        <w:t>газонов;</w:t>
      </w:r>
    </w:p>
    <w:p w:rsidR="00151289" w:rsidRDefault="008B55A0">
      <w:pPr>
        <w:pStyle w:val="a3"/>
        <w:spacing w:before="201" w:line="448" w:lineRule="auto"/>
        <w:ind w:left="667" w:right="2525"/>
      </w:pPr>
      <w:r>
        <w:rPr>
          <w:color w:val="332D2C"/>
        </w:rPr>
        <w:t>б)</w:t>
      </w:r>
      <w:r>
        <w:rPr>
          <w:color w:val="332D2C"/>
          <w:spacing w:val="14"/>
        </w:rPr>
        <w:t xml:space="preserve"> </w:t>
      </w:r>
      <w:r>
        <w:rPr>
          <w:color w:val="332D2C"/>
        </w:rPr>
        <w:t>осуществлять</w:t>
      </w:r>
      <w:r>
        <w:rPr>
          <w:color w:val="332D2C"/>
          <w:spacing w:val="15"/>
        </w:rPr>
        <w:t xml:space="preserve"> </w:t>
      </w:r>
      <w:r>
        <w:rPr>
          <w:color w:val="332D2C"/>
        </w:rPr>
        <w:t>самовольную</w:t>
      </w:r>
      <w:r>
        <w:rPr>
          <w:color w:val="332D2C"/>
          <w:spacing w:val="15"/>
        </w:rPr>
        <w:t xml:space="preserve"> </w:t>
      </w:r>
      <w:r>
        <w:rPr>
          <w:color w:val="332D2C"/>
        </w:rPr>
        <w:t>посадку</w:t>
      </w:r>
      <w:r>
        <w:rPr>
          <w:color w:val="332D2C"/>
          <w:spacing w:val="6"/>
        </w:rPr>
        <w:t xml:space="preserve"> </w:t>
      </w:r>
      <w:r>
        <w:rPr>
          <w:color w:val="332D2C"/>
        </w:rPr>
        <w:t>и</w:t>
      </w:r>
      <w:r>
        <w:rPr>
          <w:color w:val="332D2C"/>
          <w:spacing w:val="15"/>
        </w:rPr>
        <w:t xml:space="preserve"> </w:t>
      </w:r>
      <w:r>
        <w:rPr>
          <w:color w:val="332D2C"/>
        </w:rPr>
        <w:t>вырубку</w:t>
      </w:r>
      <w:r>
        <w:rPr>
          <w:color w:val="332D2C"/>
          <w:spacing w:val="9"/>
        </w:rPr>
        <w:t xml:space="preserve"> </w:t>
      </w:r>
      <w:r>
        <w:rPr>
          <w:color w:val="332D2C"/>
        </w:rPr>
        <w:t>деревьев;</w:t>
      </w:r>
      <w:r>
        <w:rPr>
          <w:color w:val="332D2C"/>
          <w:spacing w:val="-57"/>
        </w:rPr>
        <w:t xml:space="preserve"> </w:t>
      </w:r>
      <w:r>
        <w:rPr>
          <w:color w:val="332D2C"/>
        </w:rPr>
        <w:t>в)</w:t>
      </w:r>
      <w:r>
        <w:rPr>
          <w:color w:val="332D2C"/>
          <w:spacing w:val="5"/>
        </w:rPr>
        <w:t xml:space="preserve"> </w:t>
      </w:r>
      <w:r>
        <w:rPr>
          <w:color w:val="332D2C"/>
        </w:rPr>
        <w:t>стоянка</w:t>
      </w:r>
      <w:r>
        <w:rPr>
          <w:color w:val="332D2C"/>
          <w:spacing w:val="5"/>
        </w:rPr>
        <w:t xml:space="preserve"> </w:t>
      </w:r>
      <w:r>
        <w:rPr>
          <w:color w:val="332D2C"/>
        </w:rPr>
        <w:t>транспортных</w:t>
      </w:r>
      <w:r>
        <w:rPr>
          <w:color w:val="332D2C"/>
          <w:spacing w:val="9"/>
        </w:rPr>
        <w:t xml:space="preserve"> </w:t>
      </w:r>
      <w:r>
        <w:rPr>
          <w:color w:val="332D2C"/>
        </w:rPr>
        <w:t>средств</w:t>
      </w:r>
      <w:r>
        <w:rPr>
          <w:color w:val="332D2C"/>
          <w:spacing w:val="5"/>
        </w:rPr>
        <w:t xml:space="preserve"> </w:t>
      </w:r>
      <w:r>
        <w:rPr>
          <w:color w:val="332D2C"/>
        </w:rPr>
        <w:t>на</w:t>
      </w:r>
      <w:r>
        <w:rPr>
          <w:color w:val="332D2C"/>
          <w:spacing w:val="5"/>
        </w:rPr>
        <w:t xml:space="preserve"> </w:t>
      </w:r>
      <w:r>
        <w:rPr>
          <w:color w:val="332D2C"/>
        </w:rPr>
        <w:t>газонах;</w:t>
      </w:r>
    </w:p>
    <w:p w:rsidR="00151289" w:rsidRDefault="008B55A0">
      <w:pPr>
        <w:pStyle w:val="a3"/>
        <w:spacing w:before="2" w:line="448" w:lineRule="auto"/>
        <w:ind w:left="667" w:right="1957"/>
      </w:pPr>
      <w:r>
        <w:rPr>
          <w:color w:val="332D2C"/>
        </w:rPr>
        <w:t>г)</w:t>
      </w:r>
      <w:r>
        <w:rPr>
          <w:color w:val="332D2C"/>
          <w:spacing w:val="13"/>
        </w:rPr>
        <w:t xml:space="preserve"> </w:t>
      </w:r>
      <w:r>
        <w:rPr>
          <w:color w:val="332D2C"/>
        </w:rPr>
        <w:t>складирование</w:t>
      </w:r>
      <w:r>
        <w:rPr>
          <w:color w:val="332D2C"/>
          <w:spacing w:val="13"/>
        </w:rPr>
        <w:t xml:space="preserve"> </w:t>
      </w:r>
      <w:r>
        <w:rPr>
          <w:color w:val="332D2C"/>
        </w:rPr>
        <w:t>строительных</w:t>
      </w:r>
      <w:r>
        <w:rPr>
          <w:color w:val="332D2C"/>
          <w:spacing w:val="14"/>
        </w:rPr>
        <w:t xml:space="preserve"> </w:t>
      </w:r>
      <w:r>
        <w:rPr>
          <w:color w:val="332D2C"/>
        </w:rPr>
        <w:t>и</w:t>
      </w:r>
      <w:r>
        <w:rPr>
          <w:color w:val="332D2C"/>
          <w:spacing w:val="15"/>
        </w:rPr>
        <w:t xml:space="preserve"> </w:t>
      </w:r>
      <w:r>
        <w:rPr>
          <w:color w:val="332D2C"/>
        </w:rPr>
        <w:t>прочих</w:t>
      </w:r>
      <w:r>
        <w:rPr>
          <w:color w:val="332D2C"/>
          <w:spacing w:val="14"/>
        </w:rPr>
        <w:t xml:space="preserve"> </w:t>
      </w:r>
      <w:r>
        <w:rPr>
          <w:color w:val="332D2C"/>
        </w:rPr>
        <w:t>материалов</w:t>
      </w:r>
      <w:r>
        <w:rPr>
          <w:color w:val="332D2C"/>
          <w:spacing w:val="10"/>
        </w:rPr>
        <w:t xml:space="preserve"> </w:t>
      </w:r>
      <w:r>
        <w:rPr>
          <w:color w:val="332D2C"/>
        </w:rPr>
        <w:t>на</w:t>
      </w:r>
      <w:r>
        <w:rPr>
          <w:color w:val="332D2C"/>
          <w:spacing w:val="13"/>
        </w:rPr>
        <w:t xml:space="preserve"> </w:t>
      </w:r>
      <w:r>
        <w:rPr>
          <w:color w:val="332D2C"/>
        </w:rPr>
        <w:t>газонах;</w:t>
      </w:r>
      <w:r>
        <w:rPr>
          <w:color w:val="332D2C"/>
          <w:spacing w:val="-57"/>
        </w:rPr>
        <w:t xml:space="preserve"> </w:t>
      </w:r>
      <w:r>
        <w:rPr>
          <w:color w:val="332D2C"/>
        </w:rPr>
        <w:t>д)</w:t>
      </w:r>
      <w:r>
        <w:rPr>
          <w:color w:val="332D2C"/>
          <w:spacing w:val="6"/>
        </w:rPr>
        <w:t xml:space="preserve"> </w:t>
      </w:r>
      <w:r>
        <w:rPr>
          <w:color w:val="332D2C"/>
        </w:rPr>
        <w:t>выгул</w:t>
      </w:r>
      <w:r>
        <w:rPr>
          <w:color w:val="332D2C"/>
          <w:spacing w:val="7"/>
        </w:rPr>
        <w:t xml:space="preserve"> </w:t>
      </w:r>
      <w:r>
        <w:rPr>
          <w:color w:val="332D2C"/>
        </w:rPr>
        <w:t>домашних</w:t>
      </w:r>
      <w:r>
        <w:rPr>
          <w:color w:val="332D2C"/>
          <w:spacing w:val="9"/>
        </w:rPr>
        <w:t xml:space="preserve"> </w:t>
      </w:r>
      <w:r>
        <w:rPr>
          <w:color w:val="332D2C"/>
        </w:rPr>
        <w:t>животных</w:t>
      </w:r>
      <w:r>
        <w:rPr>
          <w:color w:val="332D2C"/>
          <w:spacing w:val="6"/>
        </w:rPr>
        <w:t xml:space="preserve"> </w:t>
      </w:r>
      <w:r>
        <w:rPr>
          <w:color w:val="332D2C"/>
        </w:rPr>
        <w:t>на</w:t>
      </w:r>
      <w:r>
        <w:rPr>
          <w:color w:val="332D2C"/>
          <w:spacing w:val="3"/>
        </w:rPr>
        <w:t xml:space="preserve"> </w:t>
      </w:r>
      <w:r>
        <w:rPr>
          <w:color w:val="332D2C"/>
        </w:rPr>
        <w:t>цветниках</w:t>
      </w:r>
      <w:r>
        <w:rPr>
          <w:color w:val="332D2C"/>
          <w:spacing w:val="6"/>
        </w:rPr>
        <w:t xml:space="preserve"> </w:t>
      </w:r>
      <w:r>
        <w:rPr>
          <w:color w:val="332D2C"/>
        </w:rPr>
        <w:t>и</w:t>
      </w:r>
      <w:r>
        <w:rPr>
          <w:color w:val="332D2C"/>
          <w:spacing w:val="5"/>
        </w:rPr>
        <w:t xml:space="preserve"> </w:t>
      </w:r>
      <w:r>
        <w:rPr>
          <w:color w:val="332D2C"/>
        </w:rPr>
        <w:t>газонах;</w:t>
      </w:r>
    </w:p>
    <w:p w:rsidR="00151289" w:rsidRDefault="008B55A0">
      <w:pPr>
        <w:pStyle w:val="a3"/>
        <w:spacing w:before="2"/>
        <w:ind w:left="667"/>
      </w:pPr>
      <w:r>
        <w:rPr>
          <w:color w:val="332D2C"/>
        </w:rPr>
        <w:t>е)</w:t>
      </w:r>
      <w:r>
        <w:rPr>
          <w:color w:val="332D2C"/>
          <w:spacing w:val="11"/>
        </w:rPr>
        <w:t xml:space="preserve"> </w:t>
      </w:r>
      <w:r>
        <w:rPr>
          <w:color w:val="332D2C"/>
        </w:rPr>
        <w:t>разжигание</w:t>
      </w:r>
      <w:r>
        <w:rPr>
          <w:color w:val="332D2C"/>
          <w:spacing w:val="7"/>
        </w:rPr>
        <w:t xml:space="preserve"> </w:t>
      </w:r>
      <w:r>
        <w:rPr>
          <w:color w:val="332D2C"/>
        </w:rPr>
        <w:t>костров</w:t>
      </w:r>
      <w:r>
        <w:rPr>
          <w:color w:val="332D2C"/>
          <w:spacing w:val="8"/>
        </w:rPr>
        <w:t xml:space="preserve"> </w:t>
      </w:r>
      <w:r>
        <w:rPr>
          <w:color w:val="332D2C"/>
        </w:rPr>
        <w:t>и</w:t>
      </w:r>
      <w:r>
        <w:rPr>
          <w:color w:val="332D2C"/>
          <w:spacing w:val="12"/>
        </w:rPr>
        <w:t xml:space="preserve"> </w:t>
      </w:r>
      <w:r>
        <w:rPr>
          <w:color w:val="332D2C"/>
        </w:rPr>
        <w:t>сжигание</w:t>
      </w:r>
      <w:r>
        <w:rPr>
          <w:color w:val="332D2C"/>
          <w:spacing w:val="11"/>
        </w:rPr>
        <w:t xml:space="preserve"> </w:t>
      </w:r>
      <w:r>
        <w:rPr>
          <w:color w:val="332D2C"/>
        </w:rPr>
        <w:t>листьев</w:t>
      </w:r>
      <w:r>
        <w:rPr>
          <w:color w:val="332D2C"/>
          <w:spacing w:val="7"/>
        </w:rPr>
        <w:t xml:space="preserve"> </w:t>
      </w:r>
      <w:r>
        <w:rPr>
          <w:color w:val="332D2C"/>
        </w:rPr>
        <w:t>и</w:t>
      </w:r>
      <w:r>
        <w:rPr>
          <w:color w:val="332D2C"/>
          <w:spacing w:val="13"/>
        </w:rPr>
        <w:t xml:space="preserve"> </w:t>
      </w:r>
      <w:r>
        <w:rPr>
          <w:color w:val="332D2C"/>
        </w:rPr>
        <w:t>веток</w:t>
      </w:r>
      <w:r>
        <w:rPr>
          <w:color w:val="332D2C"/>
          <w:spacing w:val="10"/>
        </w:rPr>
        <w:t xml:space="preserve"> </w:t>
      </w:r>
      <w:r>
        <w:rPr>
          <w:color w:val="332D2C"/>
        </w:rPr>
        <w:t>на</w:t>
      </w:r>
      <w:r>
        <w:rPr>
          <w:color w:val="332D2C"/>
          <w:spacing w:val="10"/>
        </w:rPr>
        <w:t xml:space="preserve"> </w:t>
      </w:r>
      <w:r>
        <w:rPr>
          <w:color w:val="332D2C"/>
        </w:rPr>
        <w:t>газонах;</w:t>
      </w:r>
    </w:p>
    <w:p w:rsidR="00151289" w:rsidRDefault="00151289">
      <w:pPr>
        <w:sectPr w:rsidR="00151289">
          <w:pgSz w:w="11910" w:h="16840"/>
          <w:pgMar w:top="1040" w:right="740" w:bottom="280" w:left="1600" w:header="720" w:footer="720" w:gutter="0"/>
          <w:cols w:space="720"/>
        </w:sectPr>
      </w:pPr>
    </w:p>
    <w:p w:rsidR="00151289" w:rsidRDefault="008B55A0">
      <w:pPr>
        <w:pStyle w:val="a3"/>
        <w:spacing w:before="68" w:line="278" w:lineRule="auto"/>
        <w:ind w:left="101" w:right="109" w:firstLine="566"/>
        <w:jc w:val="both"/>
      </w:pPr>
      <w:r>
        <w:rPr>
          <w:color w:val="332D2C"/>
        </w:rPr>
        <w:lastRenderedPageBreak/>
        <w:t>ж) на газонах парков и лесопарков, в массивах и группах, удаленных от дорог, не</w:t>
      </w:r>
      <w:r>
        <w:rPr>
          <w:color w:val="332D2C"/>
          <w:spacing w:val="1"/>
        </w:rPr>
        <w:t xml:space="preserve"> </w:t>
      </w:r>
      <w:r>
        <w:rPr>
          <w:color w:val="332D2C"/>
        </w:rPr>
        <w:t>сгребать</w:t>
      </w:r>
      <w:r>
        <w:rPr>
          <w:color w:val="332D2C"/>
          <w:spacing w:val="7"/>
        </w:rPr>
        <w:t xml:space="preserve"> </w:t>
      </w:r>
      <w:r>
        <w:rPr>
          <w:color w:val="332D2C"/>
        </w:rPr>
        <w:t>опавшую</w:t>
      </w:r>
      <w:r>
        <w:rPr>
          <w:color w:val="332D2C"/>
          <w:spacing w:val="8"/>
        </w:rPr>
        <w:t xml:space="preserve"> </w:t>
      </w:r>
      <w:r>
        <w:rPr>
          <w:color w:val="332D2C"/>
        </w:rPr>
        <w:t>листву</w:t>
      </w:r>
      <w:r>
        <w:rPr>
          <w:color w:val="332D2C"/>
          <w:spacing w:val="2"/>
        </w:rPr>
        <w:t xml:space="preserve"> </w:t>
      </w:r>
      <w:r>
        <w:rPr>
          <w:color w:val="332D2C"/>
        </w:rPr>
        <w:t>во</w:t>
      </w:r>
      <w:r>
        <w:rPr>
          <w:color w:val="332D2C"/>
          <w:spacing w:val="6"/>
        </w:rPr>
        <w:t xml:space="preserve"> </w:t>
      </w:r>
      <w:r>
        <w:rPr>
          <w:color w:val="332D2C"/>
        </w:rPr>
        <w:t>избежание</w:t>
      </w:r>
      <w:r>
        <w:rPr>
          <w:color w:val="332D2C"/>
          <w:spacing w:val="6"/>
        </w:rPr>
        <w:t xml:space="preserve"> </w:t>
      </w:r>
      <w:r>
        <w:rPr>
          <w:color w:val="332D2C"/>
        </w:rPr>
        <w:t>выноса</w:t>
      </w:r>
      <w:r>
        <w:rPr>
          <w:color w:val="332D2C"/>
          <w:spacing w:val="5"/>
        </w:rPr>
        <w:t xml:space="preserve"> </w:t>
      </w:r>
      <w:r>
        <w:rPr>
          <w:color w:val="332D2C"/>
        </w:rPr>
        <w:t>органики</w:t>
      </w:r>
      <w:r>
        <w:rPr>
          <w:color w:val="332D2C"/>
          <w:spacing w:val="6"/>
        </w:rPr>
        <w:t xml:space="preserve"> </w:t>
      </w:r>
      <w:r>
        <w:rPr>
          <w:color w:val="332D2C"/>
        </w:rPr>
        <w:t>и</w:t>
      </w:r>
      <w:r>
        <w:rPr>
          <w:color w:val="332D2C"/>
          <w:spacing w:val="7"/>
        </w:rPr>
        <w:t xml:space="preserve"> </w:t>
      </w:r>
      <w:r>
        <w:rPr>
          <w:color w:val="332D2C"/>
        </w:rPr>
        <w:t>обеднения</w:t>
      </w:r>
      <w:r>
        <w:rPr>
          <w:color w:val="332D2C"/>
          <w:spacing w:val="7"/>
        </w:rPr>
        <w:t xml:space="preserve"> </w:t>
      </w:r>
      <w:r>
        <w:rPr>
          <w:color w:val="332D2C"/>
        </w:rPr>
        <w:t>почв.</w:t>
      </w:r>
    </w:p>
    <w:p w:rsidR="00151289" w:rsidRDefault="008B55A0" w:rsidP="009E2696">
      <w:pPr>
        <w:pStyle w:val="4"/>
        <w:numPr>
          <w:ilvl w:val="0"/>
          <w:numId w:val="61"/>
        </w:numPr>
        <w:tabs>
          <w:tab w:val="left" w:pos="908"/>
        </w:tabs>
        <w:spacing w:before="198"/>
        <w:ind w:left="908" w:hanging="241"/>
        <w:jc w:val="center"/>
      </w:pPr>
      <w:r>
        <w:t>МАФ</w:t>
      </w:r>
      <w:r>
        <w:rPr>
          <w:spacing w:val="-2"/>
        </w:rPr>
        <w:t xml:space="preserve"> </w:t>
      </w:r>
      <w:r>
        <w:t>и</w:t>
      </w:r>
      <w:r>
        <w:rPr>
          <w:spacing w:val="-1"/>
        </w:rPr>
        <w:t xml:space="preserve"> </w:t>
      </w:r>
      <w:r>
        <w:t>уличная</w:t>
      </w:r>
      <w:r>
        <w:rPr>
          <w:spacing w:val="-3"/>
        </w:rPr>
        <w:t xml:space="preserve"> </w:t>
      </w:r>
      <w:r>
        <w:t>мебель.</w:t>
      </w:r>
    </w:p>
    <w:p w:rsidR="00151289" w:rsidRDefault="008B55A0">
      <w:pPr>
        <w:pStyle w:val="a3"/>
        <w:spacing w:before="132"/>
        <w:ind w:left="667"/>
      </w:pPr>
      <w:r>
        <w:t>7.1.1.</w:t>
      </w:r>
      <w:r>
        <w:rPr>
          <w:spacing w:val="-3"/>
        </w:rPr>
        <w:t xml:space="preserve"> </w:t>
      </w:r>
      <w:r>
        <w:t>При</w:t>
      </w:r>
      <w:r>
        <w:rPr>
          <w:spacing w:val="-1"/>
        </w:rPr>
        <w:t xml:space="preserve"> </w:t>
      </w:r>
      <w:r>
        <w:t>проектировании,</w:t>
      </w:r>
      <w:r>
        <w:rPr>
          <w:spacing w:val="-2"/>
        </w:rPr>
        <w:t xml:space="preserve"> </w:t>
      </w:r>
      <w:r>
        <w:t>выборе</w:t>
      </w:r>
      <w:r>
        <w:rPr>
          <w:spacing w:val="-3"/>
        </w:rPr>
        <w:t xml:space="preserve"> </w:t>
      </w:r>
      <w:r>
        <w:t>МАФ учитывается:</w:t>
      </w:r>
    </w:p>
    <w:p w:rsidR="00151289" w:rsidRDefault="008B55A0">
      <w:pPr>
        <w:pStyle w:val="a4"/>
        <w:numPr>
          <w:ilvl w:val="0"/>
          <w:numId w:val="51"/>
        </w:numPr>
        <w:tabs>
          <w:tab w:val="left" w:pos="808"/>
        </w:tabs>
        <w:ind w:left="807" w:hanging="141"/>
        <w:jc w:val="left"/>
        <w:rPr>
          <w:sz w:val="24"/>
        </w:rPr>
      </w:pPr>
      <w:r>
        <w:rPr>
          <w:sz w:val="24"/>
        </w:rPr>
        <w:t>наличие</w:t>
      </w:r>
      <w:r>
        <w:rPr>
          <w:spacing w:val="-3"/>
          <w:sz w:val="24"/>
        </w:rPr>
        <w:t xml:space="preserve"> </w:t>
      </w:r>
      <w:r>
        <w:rPr>
          <w:sz w:val="24"/>
        </w:rPr>
        <w:t>свободной площади на</w:t>
      </w:r>
      <w:r>
        <w:rPr>
          <w:spacing w:val="-3"/>
          <w:sz w:val="24"/>
        </w:rPr>
        <w:t xml:space="preserve"> </w:t>
      </w:r>
      <w:r>
        <w:rPr>
          <w:sz w:val="24"/>
        </w:rPr>
        <w:t>благоустраиваемой территории;</w:t>
      </w:r>
    </w:p>
    <w:p w:rsidR="00151289" w:rsidRDefault="008B55A0">
      <w:pPr>
        <w:pStyle w:val="a4"/>
        <w:numPr>
          <w:ilvl w:val="0"/>
          <w:numId w:val="51"/>
        </w:numPr>
        <w:tabs>
          <w:tab w:val="left" w:pos="808"/>
        </w:tabs>
        <w:spacing w:before="134"/>
        <w:ind w:left="807" w:hanging="141"/>
        <w:jc w:val="left"/>
        <w:rPr>
          <w:sz w:val="24"/>
        </w:rPr>
      </w:pPr>
      <w:r>
        <w:rPr>
          <w:sz w:val="24"/>
        </w:rPr>
        <w:t>соответствие</w:t>
      </w:r>
      <w:r>
        <w:rPr>
          <w:spacing w:val="-2"/>
          <w:sz w:val="24"/>
        </w:rPr>
        <w:t xml:space="preserve"> </w:t>
      </w:r>
      <w:r>
        <w:rPr>
          <w:sz w:val="24"/>
        </w:rPr>
        <w:t>материалов</w:t>
      </w:r>
      <w:r>
        <w:rPr>
          <w:spacing w:val="-2"/>
          <w:sz w:val="24"/>
        </w:rPr>
        <w:t xml:space="preserve"> </w:t>
      </w:r>
      <w:r>
        <w:rPr>
          <w:sz w:val="24"/>
        </w:rPr>
        <w:t>и</w:t>
      </w:r>
      <w:r>
        <w:rPr>
          <w:spacing w:val="1"/>
          <w:sz w:val="24"/>
        </w:rPr>
        <w:t xml:space="preserve"> </w:t>
      </w:r>
      <w:r>
        <w:rPr>
          <w:sz w:val="24"/>
        </w:rPr>
        <w:t>конструкции МАФ</w:t>
      </w:r>
      <w:r>
        <w:rPr>
          <w:spacing w:val="-1"/>
          <w:sz w:val="24"/>
        </w:rPr>
        <w:t xml:space="preserve"> </w:t>
      </w:r>
      <w:r>
        <w:rPr>
          <w:sz w:val="24"/>
        </w:rPr>
        <w:t>климату</w:t>
      </w:r>
      <w:r>
        <w:rPr>
          <w:spacing w:val="-9"/>
          <w:sz w:val="24"/>
        </w:rPr>
        <w:t xml:space="preserve"> </w:t>
      </w:r>
      <w:r>
        <w:rPr>
          <w:sz w:val="24"/>
        </w:rPr>
        <w:t>и</w:t>
      </w:r>
      <w:r>
        <w:rPr>
          <w:spacing w:val="1"/>
          <w:sz w:val="24"/>
        </w:rPr>
        <w:t xml:space="preserve"> </w:t>
      </w:r>
      <w:r>
        <w:rPr>
          <w:sz w:val="24"/>
        </w:rPr>
        <w:t>назначению</w:t>
      </w:r>
      <w:r>
        <w:rPr>
          <w:spacing w:val="-1"/>
          <w:sz w:val="24"/>
        </w:rPr>
        <w:t xml:space="preserve"> </w:t>
      </w:r>
      <w:r>
        <w:rPr>
          <w:sz w:val="24"/>
        </w:rPr>
        <w:t>МАФ;</w:t>
      </w:r>
    </w:p>
    <w:p w:rsidR="00151289" w:rsidRDefault="008B55A0">
      <w:pPr>
        <w:pStyle w:val="a4"/>
        <w:numPr>
          <w:ilvl w:val="0"/>
          <w:numId w:val="51"/>
        </w:numPr>
        <w:tabs>
          <w:tab w:val="left" w:pos="856"/>
        </w:tabs>
        <w:ind w:right="109" w:firstLine="566"/>
        <w:rPr>
          <w:sz w:val="24"/>
        </w:rPr>
      </w:pPr>
      <w:r>
        <w:rPr>
          <w:sz w:val="24"/>
        </w:rPr>
        <w:t>антивандальная защищенность - от разрушения, оклейки, нанесения надписей и</w:t>
      </w:r>
      <w:r>
        <w:rPr>
          <w:spacing w:val="1"/>
          <w:sz w:val="24"/>
        </w:rPr>
        <w:t xml:space="preserve"> </w:t>
      </w:r>
      <w:r>
        <w:rPr>
          <w:sz w:val="24"/>
        </w:rPr>
        <w:t>изображений;</w:t>
      </w:r>
    </w:p>
    <w:p w:rsidR="00151289" w:rsidRDefault="008B55A0">
      <w:pPr>
        <w:pStyle w:val="a4"/>
        <w:numPr>
          <w:ilvl w:val="0"/>
          <w:numId w:val="51"/>
        </w:numPr>
        <w:tabs>
          <w:tab w:val="left" w:pos="829"/>
        </w:tabs>
        <w:ind w:right="104" w:firstLine="566"/>
        <w:rPr>
          <w:sz w:val="24"/>
        </w:rPr>
      </w:pPr>
      <w:r>
        <w:rPr>
          <w:sz w:val="24"/>
        </w:rPr>
        <w:t>возможность ремонта или замены деталей МАФ, удобство обслуживания, а также</w:t>
      </w:r>
      <w:r>
        <w:rPr>
          <w:spacing w:val="1"/>
          <w:sz w:val="24"/>
        </w:rPr>
        <w:t xml:space="preserve"> </w:t>
      </w:r>
      <w:r>
        <w:rPr>
          <w:sz w:val="24"/>
        </w:rPr>
        <w:t>механизированной и ручной</w:t>
      </w:r>
      <w:r>
        <w:rPr>
          <w:spacing w:val="1"/>
          <w:sz w:val="24"/>
        </w:rPr>
        <w:t xml:space="preserve"> </w:t>
      </w:r>
      <w:r>
        <w:rPr>
          <w:sz w:val="24"/>
        </w:rPr>
        <w:t>очистки территории рядом</w:t>
      </w:r>
      <w:r>
        <w:rPr>
          <w:spacing w:val="-1"/>
          <w:sz w:val="24"/>
        </w:rPr>
        <w:t xml:space="preserve"> </w:t>
      </w:r>
      <w:r>
        <w:rPr>
          <w:sz w:val="24"/>
        </w:rPr>
        <w:t>с</w:t>
      </w:r>
      <w:r>
        <w:rPr>
          <w:spacing w:val="-2"/>
          <w:sz w:val="24"/>
        </w:rPr>
        <w:t xml:space="preserve"> </w:t>
      </w:r>
      <w:r>
        <w:rPr>
          <w:sz w:val="24"/>
        </w:rPr>
        <w:t>МАФ</w:t>
      </w:r>
      <w:r>
        <w:rPr>
          <w:spacing w:val="-1"/>
          <w:sz w:val="24"/>
        </w:rPr>
        <w:t xml:space="preserve"> </w:t>
      </w:r>
      <w:r>
        <w:rPr>
          <w:sz w:val="24"/>
        </w:rPr>
        <w:t>и под</w:t>
      </w:r>
      <w:r>
        <w:rPr>
          <w:spacing w:val="-4"/>
          <w:sz w:val="24"/>
        </w:rPr>
        <w:t xml:space="preserve"> </w:t>
      </w:r>
      <w:r>
        <w:rPr>
          <w:sz w:val="24"/>
        </w:rPr>
        <w:t>конструкцией;</w:t>
      </w:r>
    </w:p>
    <w:p w:rsidR="00151289" w:rsidRDefault="008B55A0">
      <w:pPr>
        <w:pStyle w:val="a4"/>
        <w:numPr>
          <w:ilvl w:val="0"/>
          <w:numId w:val="51"/>
        </w:numPr>
        <w:tabs>
          <w:tab w:val="left" w:pos="808"/>
        </w:tabs>
        <w:spacing w:before="134"/>
        <w:ind w:left="807" w:hanging="140"/>
        <w:rPr>
          <w:sz w:val="24"/>
        </w:rPr>
      </w:pPr>
      <w:r>
        <w:rPr>
          <w:sz w:val="24"/>
        </w:rPr>
        <w:t>защита</w:t>
      </w:r>
      <w:r>
        <w:rPr>
          <w:spacing w:val="-3"/>
          <w:sz w:val="24"/>
        </w:rPr>
        <w:t xml:space="preserve"> </w:t>
      </w:r>
      <w:r>
        <w:rPr>
          <w:sz w:val="24"/>
        </w:rPr>
        <w:t>от</w:t>
      </w:r>
      <w:r>
        <w:rPr>
          <w:spacing w:val="-1"/>
          <w:sz w:val="24"/>
        </w:rPr>
        <w:t xml:space="preserve"> </w:t>
      </w:r>
      <w:r>
        <w:rPr>
          <w:sz w:val="24"/>
        </w:rPr>
        <w:t>образования</w:t>
      </w:r>
      <w:r>
        <w:rPr>
          <w:spacing w:val="-2"/>
          <w:sz w:val="24"/>
        </w:rPr>
        <w:t xml:space="preserve"> </w:t>
      </w:r>
      <w:r>
        <w:rPr>
          <w:sz w:val="24"/>
        </w:rPr>
        <w:t>наледи и снежных заносов,</w:t>
      </w:r>
      <w:r>
        <w:rPr>
          <w:spacing w:val="-1"/>
          <w:sz w:val="24"/>
        </w:rPr>
        <w:t xml:space="preserve"> </w:t>
      </w:r>
      <w:r>
        <w:rPr>
          <w:sz w:val="24"/>
        </w:rPr>
        <w:t>обеспечение</w:t>
      </w:r>
      <w:r>
        <w:rPr>
          <w:spacing w:val="-2"/>
          <w:sz w:val="24"/>
        </w:rPr>
        <w:t xml:space="preserve"> </w:t>
      </w:r>
      <w:r>
        <w:rPr>
          <w:sz w:val="24"/>
        </w:rPr>
        <w:t>стока</w:t>
      </w:r>
      <w:r>
        <w:rPr>
          <w:spacing w:val="-3"/>
          <w:sz w:val="24"/>
        </w:rPr>
        <w:t xml:space="preserve"> </w:t>
      </w:r>
      <w:r>
        <w:rPr>
          <w:sz w:val="24"/>
        </w:rPr>
        <w:t>воды;</w:t>
      </w:r>
    </w:p>
    <w:p w:rsidR="00151289" w:rsidRDefault="008B55A0">
      <w:pPr>
        <w:pStyle w:val="a4"/>
        <w:numPr>
          <w:ilvl w:val="0"/>
          <w:numId w:val="51"/>
        </w:numPr>
        <w:tabs>
          <w:tab w:val="left" w:pos="834"/>
        </w:tabs>
        <w:ind w:right="107" w:firstLine="566"/>
        <w:rPr>
          <w:sz w:val="24"/>
        </w:rPr>
      </w:pPr>
      <w:r>
        <w:rPr>
          <w:sz w:val="24"/>
        </w:rPr>
        <w:t>удобство обслуживания, а также механизированной и ручной очистки территории</w:t>
      </w:r>
      <w:r>
        <w:rPr>
          <w:spacing w:val="1"/>
          <w:sz w:val="24"/>
        </w:rPr>
        <w:t xml:space="preserve"> </w:t>
      </w:r>
      <w:r>
        <w:rPr>
          <w:sz w:val="24"/>
        </w:rPr>
        <w:t>рядом</w:t>
      </w:r>
      <w:r>
        <w:rPr>
          <w:spacing w:val="-2"/>
          <w:sz w:val="24"/>
        </w:rPr>
        <w:t xml:space="preserve"> </w:t>
      </w:r>
      <w:r>
        <w:rPr>
          <w:sz w:val="24"/>
        </w:rPr>
        <w:t>с</w:t>
      </w:r>
      <w:r>
        <w:rPr>
          <w:spacing w:val="-1"/>
          <w:sz w:val="24"/>
        </w:rPr>
        <w:t xml:space="preserve"> </w:t>
      </w:r>
      <w:r>
        <w:rPr>
          <w:sz w:val="24"/>
        </w:rPr>
        <w:t>МАФ</w:t>
      </w:r>
      <w:r>
        <w:rPr>
          <w:spacing w:val="-1"/>
          <w:sz w:val="24"/>
        </w:rPr>
        <w:t xml:space="preserve"> </w:t>
      </w:r>
      <w:r>
        <w:rPr>
          <w:sz w:val="24"/>
        </w:rPr>
        <w:t>и</w:t>
      </w:r>
      <w:r>
        <w:rPr>
          <w:spacing w:val="1"/>
          <w:sz w:val="24"/>
        </w:rPr>
        <w:t xml:space="preserve"> </w:t>
      </w:r>
      <w:r>
        <w:rPr>
          <w:sz w:val="24"/>
        </w:rPr>
        <w:t>под конструкцией;</w:t>
      </w:r>
    </w:p>
    <w:p w:rsidR="00151289" w:rsidRDefault="008B55A0">
      <w:pPr>
        <w:pStyle w:val="a4"/>
        <w:numPr>
          <w:ilvl w:val="0"/>
          <w:numId w:val="51"/>
        </w:numPr>
        <w:tabs>
          <w:tab w:val="left" w:pos="808"/>
        </w:tabs>
        <w:ind w:left="807" w:hanging="140"/>
        <w:rPr>
          <w:sz w:val="24"/>
        </w:rPr>
      </w:pPr>
      <w:r>
        <w:rPr>
          <w:sz w:val="24"/>
        </w:rPr>
        <w:t>эргономичность</w:t>
      </w:r>
      <w:r>
        <w:rPr>
          <w:spacing w:val="-2"/>
          <w:sz w:val="24"/>
        </w:rPr>
        <w:t xml:space="preserve"> </w:t>
      </w:r>
      <w:r>
        <w:rPr>
          <w:sz w:val="24"/>
        </w:rPr>
        <w:t>конструкций (высоту</w:t>
      </w:r>
      <w:r>
        <w:rPr>
          <w:spacing w:val="-6"/>
          <w:sz w:val="24"/>
        </w:rPr>
        <w:t xml:space="preserve"> </w:t>
      </w:r>
      <w:r>
        <w:rPr>
          <w:sz w:val="24"/>
        </w:rPr>
        <w:t>и наклон спинки,</w:t>
      </w:r>
      <w:r>
        <w:rPr>
          <w:spacing w:val="-1"/>
          <w:sz w:val="24"/>
        </w:rPr>
        <w:t xml:space="preserve"> </w:t>
      </w:r>
      <w:r>
        <w:rPr>
          <w:sz w:val="24"/>
        </w:rPr>
        <w:t>высоту</w:t>
      </w:r>
      <w:r>
        <w:rPr>
          <w:spacing w:val="-4"/>
          <w:sz w:val="24"/>
        </w:rPr>
        <w:t xml:space="preserve"> </w:t>
      </w:r>
      <w:r>
        <w:rPr>
          <w:sz w:val="24"/>
        </w:rPr>
        <w:t>урн и прочее);</w:t>
      </w:r>
    </w:p>
    <w:p w:rsidR="00151289" w:rsidRDefault="008B55A0">
      <w:pPr>
        <w:pStyle w:val="a4"/>
        <w:numPr>
          <w:ilvl w:val="0"/>
          <w:numId w:val="51"/>
        </w:numPr>
        <w:tabs>
          <w:tab w:val="left" w:pos="808"/>
        </w:tabs>
        <w:spacing w:before="134"/>
        <w:ind w:left="807" w:hanging="141"/>
        <w:rPr>
          <w:sz w:val="24"/>
        </w:rPr>
      </w:pPr>
      <w:r>
        <w:rPr>
          <w:sz w:val="24"/>
        </w:rPr>
        <w:t>расцветку,</w:t>
      </w:r>
      <w:r>
        <w:rPr>
          <w:spacing w:val="-2"/>
          <w:sz w:val="24"/>
        </w:rPr>
        <w:t xml:space="preserve"> </w:t>
      </w:r>
      <w:r>
        <w:rPr>
          <w:sz w:val="24"/>
        </w:rPr>
        <w:t>не</w:t>
      </w:r>
      <w:r>
        <w:rPr>
          <w:spacing w:val="-2"/>
          <w:sz w:val="24"/>
        </w:rPr>
        <w:t xml:space="preserve"> </w:t>
      </w:r>
      <w:r>
        <w:rPr>
          <w:sz w:val="24"/>
        </w:rPr>
        <w:t>диссонирующую</w:t>
      </w:r>
      <w:r>
        <w:rPr>
          <w:spacing w:val="2"/>
          <w:sz w:val="24"/>
        </w:rPr>
        <w:t xml:space="preserve"> </w:t>
      </w:r>
      <w:r>
        <w:rPr>
          <w:sz w:val="24"/>
        </w:rPr>
        <w:t>с</w:t>
      </w:r>
      <w:r>
        <w:rPr>
          <w:spacing w:val="-3"/>
          <w:sz w:val="24"/>
        </w:rPr>
        <w:t xml:space="preserve"> </w:t>
      </w:r>
      <w:r>
        <w:rPr>
          <w:sz w:val="24"/>
        </w:rPr>
        <w:t>окружением;</w:t>
      </w:r>
    </w:p>
    <w:p w:rsidR="00151289" w:rsidRDefault="008B55A0">
      <w:pPr>
        <w:pStyle w:val="a4"/>
        <w:numPr>
          <w:ilvl w:val="0"/>
          <w:numId w:val="51"/>
        </w:numPr>
        <w:tabs>
          <w:tab w:val="left" w:pos="808"/>
        </w:tabs>
        <w:ind w:left="807" w:hanging="141"/>
        <w:rPr>
          <w:sz w:val="24"/>
        </w:rPr>
      </w:pPr>
      <w:r>
        <w:rPr>
          <w:sz w:val="24"/>
        </w:rPr>
        <w:t>безопасность</w:t>
      </w:r>
      <w:r>
        <w:rPr>
          <w:spacing w:val="-4"/>
          <w:sz w:val="24"/>
        </w:rPr>
        <w:t xml:space="preserve"> </w:t>
      </w:r>
      <w:r>
        <w:rPr>
          <w:sz w:val="24"/>
        </w:rPr>
        <w:t>для</w:t>
      </w:r>
      <w:r>
        <w:rPr>
          <w:spacing w:val="-4"/>
          <w:sz w:val="24"/>
        </w:rPr>
        <w:t xml:space="preserve"> </w:t>
      </w:r>
      <w:r>
        <w:rPr>
          <w:sz w:val="24"/>
        </w:rPr>
        <w:t>потенциальных</w:t>
      </w:r>
      <w:r>
        <w:rPr>
          <w:spacing w:val="-2"/>
          <w:sz w:val="24"/>
        </w:rPr>
        <w:t xml:space="preserve"> </w:t>
      </w:r>
      <w:r>
        <w:rPr>
          <w:sz w:val="24"/>
        </w:rPr>
        <w:t>пользователей;</w:t>
      </w:r>
    </w:p>
    <w:p w:rsidR="00151289" w:rsidRDefault="008B55A0">
      <w:pPr>
        <w:pStyle w:val="a4"/>
        <w:numPr>
          <w:ilvl w:val="0"/>
          <w:numId w:val="51"/>
        </w:numPr>
        <w:tabs>
          <w:tab w:val="left" w:pos="808"/>
        </w:tabs>
        <w:ind w:left="807" w:hanging="141"/>
        <w:rPr>
          <w:sz w:val="24"/>
        </w:rPr>
      </w:pPr>
      <w:r>
        <w:rPr>
          <w:sz w:val="24"/>
        </w:rPr>
        <w:t>стилистическое</w:t>
      </w:r>
      <w:r>
        <w:rPr>
          <w:spacing w:val="-3"/>
          <w:sz w:val="24"/>
        </w:rPr>
        <w:t xml:space="preserve"> </w:t>
      </w:r>
      <w:r>
        <w:rPr>
          <w:sz w:val="24"/>
        </w:rPr>
        <w:t>сочетание</w:t>
      </w:r>
      <w:r>
        <w:rPr>
          <w:spacing w:val="-2"/>
          <w:sz w:val="24"/>
        </w:rPr>
        <w:t xml:space="preserve"> </w:t>
      </w:r>
      <w:r>
        <w:rPr>
          <w:sz w:val="24"/>
        </w:rPr>
        <w:t>с</w:t>
      </w:r>
      <w:r>
        <w:rPr>
          <w:spacing w:val="-2"/>
          <w:sz w:val="24"/>
        </w:rPr>
        <w:t xml:space="preserve"> </w:t>
      </w:r>
      <w:r>
        <w:rPr>
          <w:sz w:val="24"/>
        </w:rPr>
        <w:t>другими МАФ</w:t>
      </w:r>
      <w:r>
        <w:rPr>
          <w:spacing w:val="-1"/>
          <w:sz w:val="24"/>
        </w:rPr>
        <w:t xml:space="preserve"> </w:t>
      </w:r>
      <w:r>
        <w:rPr>
          <w:sz w:val="24"/>
        </w:rPr>
        <w:t>и окружающей архитектурой;</w:t>
      </w:r>
    </w:p>
    <w:p w:rsidR="00151289" w:rsidRDefault="008B55A0">
      <w:pPr>
        <w:pStyle w:val="a4"/>
        <w:numPr>
          <w:ilvl w:val="0"/>
          <w:numId w:val="51"/>
        </w:numPr>
        <w:tabs>
          <w:tab w:val="left" w:pos="1184"/>
        </w:tabs>
        <w:spacing w:before="134"/>
        <w:ind w:right="104" w:firstLine="566"/>
        <w:rPr>
          <w:sz w:val="24"/>
        </w:rPr>
      </w:pPr>
      <w:r>
        <w:rPr>
          <w:sz w:val="24"/>
        </w:rPr>
        <w:t>соответствие</w:t>
      </w:r>
      <w:r>
        <w:rPr>
          <w:spacing w:val="1"/>
          <w:sz w:val="24"/>
        </w:rPr>
        <w:t xml:space="preserve"> </w:t>
      </w:r>
      <w:r>
        <w:rPr>
          <w:sz w:val="24"/>
        </w:rPr>
        <w:t>характеристикам</w:t>
      </w:r>
      <w:r>
        <w:rPr>
          <w:spacing w:val="1"/>
          <w:sz w:val="24"/>
        </w:rPr>
        <w:t xml:space="preserve"> </w:t>
      </w:r>
      <w:r>
        <w:rPr>
          <w:sz w:val="24"/>
        </w:rPr>
        <w:t>зоны</w:t>
      </w:r>
      <w:r>
        <w:rPr>
          <w:spacing w:val="1"/>
          <w:sz w:val="24"/>
        </w:rPr>
        <w:t xml:space="preserve"> </w:t>
      </w:r>
      <w:r>
        <w:rPr>
          <w:sz w:val="24"/>
        </w:rPr>
        <w:t>расположения:</w:t>
      </w:r>
      <w:r>
        <w:rPr>
          <w:spacing w:val="1"/>
          <w:sz w:val="24"/>
        </w:rPr>
        <w:t xml:space="preserve"> </w:t>
      </w:r>
      <w:r>
        <w:rPr>
          <w:sz w:val="24"/>
        </w:rPr>
        <w:t>утилитарный,</w:t>
      </w:r>
      <w:r>
        <w:rPr>
          <w:spacing w:val="1"/>
          <w:sz w:val="24"/>
        </w:rPr>
        <w:t xml:space="preserve"> </w:t>
      </w:r>
      <w:r>
        <w:rPr>
          <w:sz w:val="24"/>
        </w:rPr>
        <w:t>минималистический</w:t>
      </w:r>
      <w:r>
        <w:rPr>
          <w:spacing w:val="47"/>
          <w:sz w:val="24"/>
        </w:rPr>
        <w:t xml:space="preserve"> </w:t>
      </w:r>
      <w:r>
        <w:rPr>
          <w:sz w:val="24"/>
        </w:rPr>
        <w:t>дизайн</w:t>
      </w:r>
      <w:r>
        <w:rPr>
          <w:spacing w:val="44"/>
          <w:sz w:val="24"/>
        </w:rPr>
        <w:t xml:space="preserve"> </w:t>
      </w:r>
      <w:r>
        <w:rPr>
          <w:sz w:val="24"/>
        </w:rPr>
        <w:t>для</w:t>
      </w:r>
      <w:r>
        <w:rPr>
          <w:spacing w:val="43"/>
          <w:sz w:val="24"/>
        </w:rPr>
        <w:t xml:space="preserve"> </w:t>
      </w:r>
      <w:r>
        <w:rPr>
          <w:sz w:val="24"/>
        </w:rPr>
        <w:t>тротуаров</w:t>
      </w:r>
      <w:r>
        <w:rPr>
          <w:spacing w:val="46"/>
          <w:sz w:val="24"/>
        </w:rPr>
        <w:t xml:space="preserve"> </w:t>
      </w:r>
      <w:r>
        <w:rPr>
          <w:sz w:val="24"/>
        </w:rPr>
        <w:t>дорог,</w:t>
      </w:r>
      <w:r>
        <w:rPr>
          <w:spacing w:val="46"/>
          <w:sz w:val="24"/>
        </w:rPr>
        <w:t xml:space="preserve"> </w:t>
      </w:r>
      <w:r>
        <w:rPr>
          <w:sz w:val="24"/>
        </w:rPr>
        <w:t>более</w:t>
      </w:r>
      <w:r>
        <w:rPr>
          <w:spacing w:val="45"/>
          <w:sz w:val="24"/>
        </w:rPr>
        <w:t xml:space="preserve"> </w:t>
      </w:r>
      <w:r>
        <w:rPr>
          <w:sz w:val="24"/>
        </w:rPr>
        <w:t>сложный,</w:t>
      </w:r>
      <w:r>
        <w:rPr>
          <w:spacing w:val="46"/>
          <w:sz w:val="24"/>
        </w:rPr>
        <w:t xml:space="preserve"> </w:t>
      </w:r>
      <w:r>
        <w:rPr>
          <w:sz w:val="24"/>
        </w:rPr>
        <w:t>с</w:t>
      </w:r>
      <w:r>
        <w:rPr>
          <w:spacing w:val="43"/>
          <w:sz w:val="24"/>
        </w:rPr>
        <w:t xml:space="preserve"> </w:t>
      </w:r>
      <w:r>
        <w:rPr>
          <w:sz w:val="24"/>
        </w:rPr>
        <w:t>элементами</w:t>
      </w:r>
      <w:r>
        <w:rPr>
          <w:spacing w:val="47"/>
          <w:sz w:val="24"/>
        </w:rPr>
        <w:t xml:space="preserve"> </w:t>
      </w:r>
      <w:r>
        <w:rPr>
          <w:sz w:val="24"/>
        </w:rPr>
        <w:t>декора</w:t>
      </w:r>
      <w:r>
        <w:rPr>
          <w:spacing w:val="-58"/>
          <w:sz w:val="24"/>
        </w:rPr>
        <w:t xml:space="preserve"> </w:t>
      </w:r>
      <w:r>
        <w:rPr>
          <w:sz w:val="24"/>
        </w:rPr>
        <w:t>для</w:t>
      </w:r>
      <w:r>
        <w:rPr>
          <w:spacing w:val="-1"/>
          <w:sz w:val="24"/>
        </w:rPr>
        <w:t xml:space="preserve"> </w:t>
      </w:r>
      <w:r>
        <w:rPr>
          <w:sz w:val="24"/>
        </w:rPr>
        <w:t>рекреационных зон</w:t>
      </w:r>
      <w:r>
        <w:rPr>
          <w:spacing w:val="-2"/>
          <w:sz w:val="24"/>
        </w:rPr>
        <w:t xml:space="preserve"> </w:t>
      </w:r>
      <w:r>
        <w:rPr>
          <w:sz w:val="24"/>
        </w:rPr>
        <w:t>и</w:t>
      </w:r>
      <w:r>
        <w:rPr>
          <w:spacing w:val="1"/>
          <w:sz w:val="24"/>
        </w:rPr>
        <w:t xml:space="preserve"> </w:t>
      </w:r>
      <w:r>
        <w:rPr>
          <w:sz w:val="24"/>
        </w:rPr>
        <w:t>дворов;</w:t>
      </w:r>
    </w:p>
    <w:p w:rsidR="00151289" w:rsidRDefault="008B55A0">
      <w:pPr>
        <w:pStyle w:val="a4"/>
        <w:numPr>
          <w:ilvl w:val="0"/>
          <w:numId w:val="51"/>
        </w:numPr>
        <w:tabs>
          <w:tab w:val="left" w:pos="836"/>
        </w:tabs>
        <w:ind w:right="107" w:firstLine="566"/>
        <w:rPr>
          <w:sz w:val="24"/>
        </w:rPr>
      </w:pPr>
      <w:r>
        <w:rPr>
          <w:sz w:val="24"/>
        </w:rPr>
        <w:t>интенсивность пешеходного и автомобильного движения, близость транспортных</w:t>
      </w:r>
      <w:r>
        <w:rPr>
          <w:spacing w:val="1"/>
          <w:sz w:val="24"/>
        </w:rPr>
        <w:t xml:space="preserve"> </w:t>
      </w:r>
      <w:r>
        <w:rPr>
          <w:sz w:val="24"/>
        </w:rPr>
        <w:t>узлов.</w:t>
      </w:r>
    </w:p>
    <w:p w:rsidR="00151289" w:rsidRDefault="008B55A0">
      <w:pPr>
        <w:pStyle w:val="a4"/>
        <w:numPr>
          <w:ilvl w:val="2"/>
          <w:numId w:val="48"/>
        </w:numPr>
        <w:tabs>
          <w:tab w:val="left" w:pos="1268"/>
        </w:tabs>
        <w:spacing w:before="135"/>
        <w:ind w:hanging="601"/>
        <w:rPr>
          <w:sz w:val="24"/>
        </w:rPr>
      </w:pPr>
      <w:r>
        <w:rPr>
          <w:sz w:val="24"/>
        </w:rPr>
        <w:t>Общие</w:t>
      </w:r>
      <w:r>
        <w:rPr>
          <w:spacing w:val="-3"/>
          <w:sz w:val="24"/>
        </w:rPr>
        <w:t xml:space="preserve"> </w:t>
      </w:r>
      <w:r>
        <w:rPr>
          <w:sz w:val="24"/>
        </w:rPr>
        <w:t>требования</w:t>
      </w:r>
      <w:r>
        <w:rPr>
          <w:spacing w:val="-1"/>
          <w:sz w:val="24"/>
        </w:rPr>
        <w:t xml:space="preserve"> </w:t>
      </w:r>
      <w:r>
        <w:rPr>
          <w:sz w:val="24"/>
        </w:rPr>
        <w:t>к</w:t>
      </w:r>
      <w:r>
        <w:rPr>
          <w:spacing w:val="1"/>
          <w:sz w:val="24"/>
        </w:rPr>
        <w:t xml:space="preserve"> </w:t>
      </w:r>
      <w:r>
        <w:rPr>
          <w:sz w:val="24"/>
        </w:rPr>
        <w:t>установке</w:t>
      </w:r>
      <w:r>
        <w:rPr>
          <w:spacing w:val="-2"/>
          <w:sz w:val="24"/>
        </w:rPr>
        <w:t xml:space="preserve"> </w:t>
      </w:r>
      <w:r>
        <w:rPr>
          <w:sz w:val="24"/>
        </w:rPr>
        <w:t>МАФ:</w:t>
      </w:r>
    </w:p>
    <w:p w:rsidR="00151289" w:rsidRDefault="008B55A0">
      <w:pPr>
        <w:pStyle w:val="a4"/>
        <w:numPr>
          <w:ilvl w:val="0"/>
          <w:numId w:val="51"/>
        </w:numPr>
        <w:tabs>
          <w:tab w:val="left" w:pos="808"/>
        </w:tabs>
        <w:spacing w:before="136"/>
        <w:ind w:left="807" w:hanging="141"/>
        <w:rPr>
          <w:sz w:val="24"/>
        </w:rPr>
      </w:pPr>
      <w:r>
        <w:rPr>
          <w:sz w:val="24"/>
        </w:rPr>
        <w:t>расположение,</w:t>
      </w:r>
      <w:r>
        <w:rPr>
          <w:spacing w:val="-1"/>
          <w:sz w:val="24"/>
        </w:rPr>
        <w:t xml:space="preserve"> </w:t>
      </w:r>
      <w:r>
        <w:rPr>
          <w:sz w:val="24"/>
        </w:rPr>
        <w:t>не</w:t>
      </w:r>
      <w:r>
        <w:rPr>
          <w:spacing w:val="-1"/>
          <w:sz w:val="24"/>
        </w:rPr>
        <w:t xml:space="preserve"> </w:t>
      </w:r>
      <w:r>
        <w:rPr>
          <w:sz w:val="24"/>
        </w:rPr>
        <w:t>создающее</w:t>
      </w:r>
      <w:r>
        <w:rPr>
          <w:spacing w:val="-2"/>
          <w:sz w:val="24"/>
        </w:rPr>
        <w:t xml:space="preserve"> </w:t>
      </w:r>
      <w:r>
        <w:rPr>
          <w:sz w:val="24"/>
        </w:rPr>
        <w:t>препятствий</w:t>
      </w:r>
      <w:r>
        <w:rPr>
          <w:spacing w:val="1"/>
          <w:sz w:val="24"/>
        </w:rPr>
        <w:t xml:space="preserve"> </w:t>
      </w:r>
      <w:r>
        <w:rPr>
          <w:sz w:val="24"/>
        </w:rPr>
        <w:t>для</w:t>
      </w:r>
      <w:r>
        <w:rPr>
          <w:spacing w:val="-4"/>
          <w:sz w:val="24"/>
        </w:rPr>
        <w:t xml:space="preserve"> </w:t>
      </w:r>
      <w:r>
        <w:rPr>
          <w:sz w:val="24"/>
        </w:rPr>
        <w:t>пешеходов;</w:t>
      </w:r>
    </w:p>
    <w:p w:rsidR="00151289" w:rsidRDefault="008B55A0">
      <w:pPr>
        <w:pStyle w:val="a4"/>
        <w:numPr>
          <w:ilvl w:val="0"/>
          <w:numId w:val="51"/>
        </w:numPr>
        <w:tabs>
          <w:tab w:val="left" w:pos="868"/>
        </w:tabs>
        <w:ind w:right="104" w:firstLine="566"/>
        <w:rPr>
          <w:sz w:val="24"/>
        </w:rPr>
      </w:pPr>
      <w:r>
        <w:rPr>
          <w:sz w:val="24"/>
        </w:rPr>
        <w:t>компактная</w:t>
      </w:r>
      <w:r>
        <w:rPr>
          <w:spacing w:val="1"/>
          <w:sz w:val="24"/>
        </w:rPr>
        <w:t xml:space="preserve"> </w:t>
      </w:r>
      <w:r>
        <w:rPr>
          <w:sz w:val="24"/>
        </w:rPr>
        <w:t>установка</w:t>
      </w:r>
      <w:r>
        <w:rPr>
          <w:spacing w:val="1"/>
          <w:sz w:val="24"/>
        </w:rPr>
        <w:t xml:space="preserve"> </w:t>
      </w:r>
      <w:r>
        <w:rPr>
          <w:sz w:val="24"/>
        </w:rPr>
        <w:t>на</w:t>
      </w:r>
      <w:r>
        <w:rPr>
          <w:spacing w:val="1"/>
          <w:sz w:val="24"/>
        </w:rPr>
        <w:t xml:space="preserve"> </w:t>
      </w:r>
      <w:r>
        <w:rPr>
          <w:sz w:val="24"/>
        </w:rPr>
        <w:t>минимальной</w:t>
      </w:r>
      <w:r>
        <w:rPr>
          <w:spacing w:val="1"/>
          <w:sz w:val="24"/>
        </w:rPr>
        <w:t xml:space="preserve"> </w:t>
      </w:r>
      <w:r>
        <w:rPr>
          <w:sz w:val="24"/>
        </w:rPr>
        <w:t>площади</w:t>
      </w:r>
      <w:r>
        <w:rPr>
          <w:spacing w:val="1"/>
          <w:sz w:val="24"/>
        </w:rPr>
        <w:t xml:space="preserve"> </w:t>
      </w:r>
      <w:r>
        <w:rPr>
          <w:sz w:val="24"/>
        </w:rPr>
        <w:t>в</w:t>
      </w:r>
      <w:r>
        <w:rPr>
          <w:spacing w:val="1"/>
          <w:sz w:val="24"/>
        </w:rPr>
        <w:t xml:space="preserve"> </w:t>
      </w:r>
      <w:r>
        <w:rPr>
          <w:sz w:val="24"/>
        </w:rPr>
        <w:t>местах</w:t>
      </w:r>
      <w:r>
        <w:rPr>
          <w:spacing w:val="1"/>
          <w:sz w:val="24"/>
        </w:rPr>
        <w:t xml:space="preserve"> </w:t>
      </w:r>
      <w:r>
        <w:rPr>
          <w:sz w:val="24"/>
        </w:rPr>
        <w:t>большого</w:t>
      </w:r>
      <w:r>
        <w:rPr>
          <w:spacing w:val="1"/>
          <w:sz w:val="24"/>
        </w:rPr>
        <w:t xml:space="preserve"> </w:t>
      </w:r>
      <w:r>
        <w:rPr>
          <w:sz w:val="24"/>
        </w:rPr>
        <w:t>скопления</w:t>
      </w:r>
      <w:r>
        <w:rPr>
          <w:spacing w:val="-57"/>
          <w:sz w:val="24"/>
        </w:rPr>
        <w:t xml:space="preserve"> </w:t>
      </w:r>
      <w:r>
        <w:rPr>
          <w:sz w:val="24"/>
        </w:rPr>
        <w:t>людей;</w:t>
      </w:r>
    </w:p>
    <w:p w:rsidR="00151289" w:rsidRDefault="008B55A0">
      <w:pPr>
        <w:pStyle w:val="a4"/>
        <w:numPr>
          <w:ilvl w:val="0"/>
          <w:numId w:val="51"/>
        </w:numPr>
        <w:tabs>
          <w:tab w:val="left" w:pos="810"/>
        </w:tabs>
        <w:spacing w:before="135"/>
        <w:ind w:left="809" w:hanging="143"/>
        <w:rPr>
          <w:sz w:val="24"/>
        </w:rPr>
      </w:pPr>
      <w:r>
        <w:rPr>
          <w:sz w:val="24"/>
        </w:rPr>
        <w:t>устойчивость</w:t>
      </w:r>
      <w:r>
        <w:rPr>
          <w:spacing w:val="-3"/>
          <w:sz w:val="24"/>
        </w:rPr>
        <w:t xml:space="preserve"> </w:t>
      </w:r>
      <w:r>
        <w:rPr>
          <w:sz w:val="24"/>
        </w:rPr>
        <w:t>конструкции;</w:t>
      </w:r>
    </w:p>
    <w:p w:rsidR="00151289" w:rsidRDefault="008B55A0">
      <w:pPr>
        <w:pStyle w:val="a4"/>
        <w:numPr>
          <w:ilvl w:val="0"/>
          <w:numId w:val="51"/>
        </w:numPr>
        <w:tabs>
          <w:tab w:val="left" w:pos="829"/>
        </w:tabs>
        <w:ind w:right="106" w:firstLine="566"/>
        <w:rPr>
          <w:sz w:val="24"/>
        </w:rPr>
      </w:pPr>
      <w:r>
        <w:rPr>
          <w:sz w:val="24"/>
        </w:rPr>
        <w:t>надежная фиксация или обеспечение возможности перемещения в зависимости от</w:t>
      </w:r>
      <w:r>
        <w:rPr>
          <w:spacing w:val="1"/>
          <w:sz w:val="24"/>
        </w:rPr>
        <w:t xml:space="preserve"> </w:t>
      </w:r>
      <w:r>
        <w:rPr>
          <w:sz w:val="24"/>
        </w:rPr>
        <w:t>условий расположения;</w:t>
      </w:r>
    </w:p>
    <w:p w:rsidR="00151289" w:rsidRDefault="008B55A0">
      <w:pPr>
        <w:pStyle w:val="a4"/>
        <w:numPr>
          <w:ilvl w:val="0"/>
          <w:numId w:val="51"/>
        </w:numPr>
        <w:tabs>
          <w:tab w:val="left" w:pos="808"/>
        </w:tabs>
        <w:spacing w:before="136"/>
        <w:ind w:left="807" w:hanging="141"/>
        <w:rPr>
          <w:sz w:val="24"/>
        </w:rPr>
      </w:pPr>
      <w:r>
        <w:rPr>
          <w:sz w:val="24"/>
        </w:rPr>
        <w:t>наличие</w:t>
      </w:r>
      <w:r>
        <w:rPr>
          <w:spacing w:val="-2"/>
          <w:sz w:val="24"/>
        </w:rPr>
        <w:t xml:space="preserve"> </w:t>
      </w:r>
      <w:r>
        <w:rPr>
          <w:sz w:val="24"/>
        </w:rPr>
        <w:t>в</w:t>
      </w:r>
      <w:r>
        <w:rPr>
          <w:spacing w:val="-2"/>
          <w:sz w:val="24"/>
        </w:rPr>
        <w:t xml:space="preserve"> </w:t>
      </w:r>
      <w:r>
        <w:rPr>
          <w:sz w:val="24"/>
        </w:rPr>
        <w:t>каждой</w:t>
      </w:r>
      <w:r>
        <w:rPr>
          <w:spacing w:val="1"/>
          <w:sz w:val="24"/>
        </w:rPr>
        <w:t xml:space="preserve"> </w:t>
      </w:r>
      <w:r>
        <w:rPr>
          <w:sz w:val="24"/>
        </w:rPr>
        <w:t>конкретной</w:t>
      </w:r>
      <w:r>
        <w:rPr>
          <w:spacing w:val="-3"/>
          <w:sz w:val="24"/>
        </w:rPr>
        <w:t xml:space="preserve"> </w:t>
      </w:r>
      <w:r>
        <w:rPr>
          <w:sz w:val="24"/>
        </w:rPr>
        <w:t>зоне</w:t>
      </w:r>
      <w:r>
        <w:rPr>
          <w:spacing w:val="-2"/>
          <w:sz w:val="24"/>
        </w:rPr>
        <w:t xml:space="preserve"> </w:t>
      </w:r>
      <w:r>
        <w:rPr>
          <w:sz w:val="24"/>
        </w:rPr>
        <w:t>МАФ</w:t>
      </w:r>
      <w:r>
        <w:rPr>
          <w:spacing w:val="-1"/>
          <w:sz w:val="24"/>
        </w:rPr>
        <w:t xml:space="preserve"> </w:t>
      </w:r>
      <w:r>
        <w:rPr>
          <w:sz w:val="24"/>
        </w:rPr>
        <w:t>рекомендуемых</w:t>
      </w:r>
      <w:r>
        <w:rPr>
          <w:spacing w:val="1"/>
          <w:sz w:val="24"/>
        </w:rPr>
        <w:t xml:space="preserve"> </w:t>
      </w:r>
      <w:r>
        <w:rPr>
          <w:sz w:val="24"/>
        </w:rPr>
        <w:t>типов</w:t>
      </w:r>
      <w:r>
        <w:rPr>
          <w:spacing w:val="-1"/>
          <w:sz w:val="24"/>
        </w:rPr>
        <w:t xml:space="preserve"> </w:t>
      </w:r>
      <w:r>
        <w:rPr>
          <w:sz w:val="24"/>
        </w:rPr>
        <w:t>для</w:t>
      </w:r>
      <w:r>
        <w:rPr>
          <w:spacing w:val="-4"/>
          <w:sz w:val="24"/>
        </w:rPr>
        <w:t xml:space="preserve"> </w:t>
      </w:r>
      <w:r>
        <w:rPr>
          <w:sz w:val="24"/>
        </w:rPr>
        <w:t>такой зоны.</w:t>
      </w:r>
    </w:p>
    <w:p w:rsidR="00151289" w:rsidRDefault="008B55A0">
      <w:pPr>
        <w:pStyle w:val="a4"/>
        <w:numPr>
          <w:ilvl w:val="2"/>
          <w:numId w:val="48"/>
        </w:numPr>
        <w:tabs>
          <w:tab w:val="left" w:pos="1253"/>
          <w:tab w:val="left" w:pos="1362"/>
        </w:tabs>
        <w:spacing w:before="178" w:line="280" w:lineRule="auto"/>
        <w:ind w:left="862" w:right="463" w:hanging="161"/>
        <w:rPr>
          <w:sz w:val="24"/>
        </w:rPr>
      </w:pPr>
      <w:r>
        <w:rPr>
          <w:sz w:val="24"/>
        </w:rPr>
        <w:t>На тротуарах автомобильных дорог</w:t>
      </w:r>
      <w:r>
        <w:rPr>
          <w:spacing w:val="1"/>
          <w:sz w:val="24"/>
        </w:rPr>
        <w:t xml:space="preserve"> </w:t>
      </w:r>
      <w:r>
        <w:rPr>
          <w:sz w:val="24"/>
        </w:rPr>
        <w:t>используются следующие типы МАФ:</w:t>
      </w:r>
      <w:r>
        <w:rPr>
          <w:spacing w:val="-57"/>
          <w:sz w:val="24"/>
        </w:rPr>
        <w:t xml:space="preserve"> </w:t>
      </w:r>
      <w:r>
        <w:rPr>
          <w:sz w:val="24"/>
        </w:rPr>
        <w:t>а)</w:t>
      </w:r>
      <w:r>
        <w:rPr>
          <w:sz w:val="24"/>
        </w:rPr>
        <w:tab/>
        <w:t>установки освещения;</w:t>
      </w:r>
    </w:p>
    <w:p w:rsidR="00151289" w:rsidRDefault="008B55A0">
      <w:pPr>
        <w:pStyle w:val="a3"/>
        <w:tabs>
          <w:tab w:val="left" w:pos="1277"/>
        </w:tabs>
        <w:ind w:left="862"/>
      </w:pPr>
      <w:r>
        <w:t>б)</w:t>
      </w:r>
      <w:r>
        <w:tab/>
        <w:t>скамьи</w:t>
      </w:r>
      <w:r>
        <w:rPr>
          <w:spacing w:val="-1"/>
        </w:rPr>
        <w:t xml:space="preserve"> </w:t>
      </w:r>
      <w:r>
        <w:t>без</w:t>
      </w:r>
      <w:r>
        <w:rPr>
          <w:spacing w:val="-1"/>
        </w:rPr>
        <w:t xml:space="preserve"> </w:t>
      </w:r>
      <w:r>
        <w:t>спинок,</w:t>
      </w:r>
      <w:r>
        <w:rPr>
          <w:spacing w:val="-2"/>
        </w:rPr>
        <w:t xml:space="preserve"> </w:t>
      </w:r>
      <w:r>
        <w:t>оборудованные</w:t>
      </w:r>
      <w:r>
        <w:rPr>
          <w:spacing w:val="-3"/>
        </w:rPr>
        <w:t xml:space="preserve"> </w:t>
      </w:r>
      <w:r>
        <w:t>местом</w:t>
      </w:r>
      <w:r>
        <w:rPr>
          <w:spacing w:val="-3"/>
        </w:rPr>
        <w:t xml:space="preserve"> </w:t>
      </w:r>
      <w:r>
        <w:t>для сумок;</w:t>
      </w:r>
    </w:p>
    <w:p w:rsidR="00151289" w:rsidRDefault="008B55A0">
      <w:pPr>
        <w:pStyle w:val="a3"/>
        <w:tabs>
          <w:tab w:val="left" w:pos="2170"/>
          <w:tab w:val="left" w:pos="2578"/>
          <w:tab w:val="left" w:pos="3739"/>
          <w:tab w:val="left" w:pos="5839"/>
          <w:tab w:val="left" w:pos="6482"/>
          <w:tab w:val="left" w:pos="7430"/>
          <w:tab w:val="left" w:pos="7826"/>
        </w:tabs>
        <w:spacing w:before="45" w:line="280" w:lineRule="auto"/>
        <w:ind w:left="101" w:right="106" w:firstLine="760"/>
      </w:pPr>
      <w:r>
        <w:t>в)</w:t>
      </w:r>
      <w:r>
        <w:rPr>
          <w:spacing w:val="111"/>
        </w:rPr>
        <w:t xml:space="preserve"> </w:t>
      </w:r>
      <w:r>
        <w:t>опоры</w:t>
      </w:r>
      <w:r>
        <w:tab/>
        <w:t>у</w:t>
      </w:r>
      <w:r>
        <w:tab/>
        <w:t>скамеек,</w:t>
      </w:r>
      <w:r>
        <w:tab/>
        <w:t>предназначенных</w:t>
      </w:r>
      <w:r>
        <w:tab/>
        <w:t>для</w:t>
      </w:r>
      <w:r>
        <w:tab/>
        <w:t>людей</w:t>
      </w:r>
      <w:r>
        <w:tab/>
        <w:t>с</w:t>
      </w:r>
      <w:r>
        <w:tab/>
        <w:t>ограниченными</w:t>
      </w:r>
      <w:r>
        <w:rPr>
          <w:spacing w:val="-57"/>
        </w:rPr>
        <w:t xml:space="preserve"> </w:t>
      </w:r>
      <w:r>
        <w:t>возможностями;</w:t>
      </w:r>
    </w:p>
    <w:p w:rsidR="00151289" w:rsidRDefault="008B55A0">
      <w:pPr>
        <w:pStyle w:val="a3"/>
        <w:spacing w:line="280" w:lineRule="auto"/>
        <w:ind w:left="101" w:right="104" w:firstLine="760"/>
      </w:pPr>
      <w:r>
        <w:t>г)</w:t>
      </w:r>
      <w:r>
        <w:rPr>
          <w:spacing w:val="1"/>
        </w:rPr>
        <w:t xml:space="preserve"> </w:t>
      </w:r>
      <w:r>
        <w:t>ограждения (в местах необходимости обеспечения защиты пешеходов от наезда</w:t>
      </w:r>
      <w:r>
        <w:rPr>
          <w:spacing w:val="-57"/>
        </w:rPr>
        <w:t xml:space="preserve"> </w:t>
      </w:r>
      <w:r>
        <w:t>автомобилей);</w:t>
      </w:r>
    </w:p>
    <w:p w:rsidR="00151289" w:rsidRDefault="008B55A0">
      <w:pPr>
        <w:pStyle w:val="a3"/>
        <w:tabs>
          <w:tab w:val="left" w:pos="1282"/>
        </w:tabs>
        <w:spacing w:line="280" w:lineRule="auto"/>
        <w:ind w:left="862" w:right="2179"/>
      </w:pPr>
      <w:r>
        <w:t>д)</w:t>
      </w:r>
      <w:r>
        <w:tab/>
        <w:t>кадки, цветочницы, вазоны, кашпо, в том числе подвесные;</w:t>
      </w:r>
      <w:r>
        <w:rPr>
          <w:spacing w:val="-57"/>
        </w:rPr>
        <w:t xml:space="preserve"> </w:t>
      </w:r>
      <w:r>
        <w:t>е)</w:t>
      </w:r>
      <w:r>
        <w:tab/>
        <w:t>урны.</w:t>
      </w:r>
    </w:p>
    <w:p w:rsidR="00151289" w:rsidRDefault="008B55A0">
      <w:pPr>
        <w:pStyle w:val="a4"/>
        <w:numPr>
          <w:ilvl w:val="2"/>
          <w:numId w:val="48"/>
        </w:numPr>
        <w:tabs>
          <w:tab w:val="left" w:pos="1447"/>
          <w:tab w:val="left" w:pos="1448"/>
          <w:tab w:val="left" w:pos="1815"/>
          <w:tab w:val="left" w:pos="2967"/>
          <w:tab w:val="left" w:pos="4870"/>
          <w:tab w:val="left" w:pos="6264"/>
          <w:tab w:val="left" w:pos="8186"/>
        </w:tabs>
        <w:spacing w:before="0" w:line="273" w:lineRule="exact"/>
        <w:ind w:left="1448" w:hanging="747"/>
        <w:rPr>
          <w:sz w:val="24"/>
        </w:rPr>
      </w:pPr>
      <w:r>
        <w:rPr>
          <w:sz w:val="24"/>
        </w:rPr>
        <w:t>В</w:t>
      </w:r>
      <w:r>
        <w:rPr>
          <w:sz w:val="24"/>
        </w:rPr>
        <w:tab/>
        <w:t>правилах</w:t>
      </w:r>
      <w:r>
        <w:rPr>
          <w:sz w:val="24"/>
        </w:rPr>
        <w:tab/>
        <w:t>благоустройства</w:t>
      </w:r>
      <w:r>
        <w:rPr>
          <w:sz w:val="24"/>
        </w:rPr>
        <w:tab/>
        <w:t>территории</w:t>
      </w:r>
      <w:r>
        <w:rPr>
          <w:sz w:val="24"/>
        </w:rPr>
        <w:tab/>
        <w:t>муниципального</w:t>
      </w:r>
      <w:r>
        <w:rPr>
          <w:sz w:val="24"/>
        </w:rPr>
        <w:tab/>
        <w:t>образования</w:t>
      </w:r>
    </w:p>
    <w:p w:rsidR="00151289" w:rsidRDefault="00151289">
      <w:pPr>
        <w:spacing w:line="273" w:lineRule="exact"/>
        <w:rPr>
          <w:sz w:val="24"/>
        </w:rPr>
        <w:sectPr w:rsidR="00151289">
          <w:pgSz w:w="11910" w:h="16840"/>
          <w:pgMar w:top="1040" w:right="740" w:bottom="280" w:left="1600" w:header="720" w:footer="720" w:gutter="0"/>
          <w:cols w:space="720"/>
        </w:sectPr>
      </w:pPr>
    </w:p>
    <w:p w:rsidR="00151289" w:rsidRDefault="008B55A0">
      <w:pPr>
        <w:pStyle w:val="a3"/>
        <w:spacing w:before="69" w:line="280" w:lineRule="auto"/>
        <w:ind w:left="101" w:right="107"/>
        <w:jc w:val="both"/>
      </w:pPr>
      <w:r>
        <w:lastRenderedPageBreak/>
        <w:t>рекомендуется</w:t>
      </w:r>
      <w:r>
        <w:rPr>
          <w:spacing w:val="1"/>
        </w:rPr>
        <w:t xml:space="preserve"> </w:t>
      </w:r>
      <w:r>
        <w:t>предусмотреть</w:t>
      </w:r>
      <w:r>
        <w:rPr>
          <w:spacing w:val="1"/>
        </w:rPr>
        <w:t xml:space="preserve"> </w:t>
      </w:r>
      <w:r>
        <w:t>особые</w:t>
      </w:r>
      <w:r>
        <w:rPr>
          <w:spacing w:val="1"/>
        </w:rPr>
        <w:t xml:space="preserve"> </w:t>
      </w:r>
      <w:r>
        <w:t>требования</w:t>
      </w:r>
      <w:r>
        <w:rPr>
          <w:spacing w:val="1"/>
        </w:rPr>
        <w:t xml:space="preserve"> </w:t>
      </w:r>
      <w:r>
        <w:t>к</w:t>
      </w:r>
      <w:r>
        <w:rPr>
          <w:spacing w:val="1"/>
        </w:rPr>
        <w:t xml:space="preserve"> </w:t>
      </w:r>
      <w:r>
        <w:t>МАФ</w:t>
      </w:r>
      <w:r>
        <w:rPr>
          <w:spacing w:val="1"/>
        </w:rPr>
        <w:t xml:space="preserve"> </w:t>
      </w:r>
      <w:r>
        <w:t>и</w:t>
      </w:r>
      <w:r>
        <w:rPr>
          <w:spacing w:val="1"/>
        </w:rPr>
        <w:t xml:space="preserve"> </w:t>
      </w:r>
      <w:r>
        <w:t>уличной</w:t>
      </w:r>
      <w:r>
        <w:rPr>
          <w:spacing w:val="1"/>
        </w:rPr>
        <w:t xml:space="preserve"> </w:t>
      </w:r>
      <w:r>
        <w:t>мебели,</w:t>
      </w:r>
      <w:r>
        <w:rPr>
          <w:spacing w:val="-57"/>
        </w:rPr>
        <w:t xml:space="preserve"> </w:t>
      </w:r>
      <w:r>
        <w:t>устанавливаемым на территории исторической застройки населенных пунктов, а также на</w:t>
      </w:r>
      <w:r>
        <w:rPr>
          <w:spacing w:val="1"/>
        </w:rPr>
        <w:t xml:space="preserve"> </w:t>
      </w:r>
      <w:r>
        <w:t>территориях</w:t>
      </w:r>
      <w:r>
        <w:rPr>
          <w:spacing w:val="1"/>
        </w:rPr>
        <w:t xml:space="preserve"> </w:t>
      </w:r>
      <w:r>
        <w:t>центров</w:t>
      </w:r>
      <w:r>
        <w:rPr>
          <w:spacing w:val="1"/>
        </w:rPr>
        <w:t xml:space="preserve"> </w:t>
      </w:r>
      <w:r>
        <w:t>притяжения,</w:t>
      </w:r>
      <w:r>
        <w:rPr>
          <w:spacing w:val="1"/>
        </w:rPr>
        <w:t xml:space="preserve"> </w:t>
      </w:r>
      <w:r>
        <w:t>наиболее</w:t>
      </w:r>
      <w:r>
        <w:rPr>
          <w:spacing w:val="1"/>
        </w:rPr>
        <w:t xml:space="preserve"> </w:t>
      </w:r>
      <w:r>
        <w:t>часто</w:t>
      </w:r>
      <w:r>
        <w:rPr>
          <w:spacing w:val="1"/>
        </w:rPr>
        <w:t xml:space="preserve"> </w:t>
      </w:r>
      <w:r>
        <w:t>посещаемых</w:t>
      </w:r>
      <w:r>
        <w:rPr>
          <w:spacing w:val="1"/>
        </w:rPr>
        <w:t xml:space="preserve"> </w:t>
      </w:r>
      <w:r>
        <w:t>жителями</w:t>
      </w:r>
      <w:r>
        <w:rPr>
          <w:spacing w:val="1"/>
        </w:rPr>
        <w:t xml:space="preserve"> </w:t>
      </w:r>
      <w:r>
        <w:t>населенного</w:t>
      </w:r>
      <w:r>
        <w:rPr>
          <w:spacing w:val="-57"/>
        </w:rPr>
        <w:t xml:space="preserve"> </w:t>
      </w:r>
      <w:r>
        <w:t>пункта</w:t>
      </w:r>
      <w:r>
        <w:rPr>
          <w:spacing w:val="-2"/>
        </w:rPr>
        <w:t xml:space="preserve"> </w:t>
      </w:r>
      <w:r>
        <w:t>и</w:t>
      </w:r>
      <w:r>
        <w:rPr>
          <w:spacing w:val="1"/>
        </w:rPr>
        <w:t xml:space="preserve"> </w:t>
      </w:r>
      <w:r>
        <w:t>туристами.</w:t>
      </w:r>
    </w:p>
    <w:p w:rsidR="00151289" w:rsidRDefault="008B55A0">
      <w:pPr>
        <w:pStyle w:val="a4"/>
        <w:numPr>
          <w:ilvl w:val="2"/>
          <w:numId w:val="48"/>
        </w:numPr>
        <w:tabs>
          <w:tab w:val="left" w:pos="1302"/>
        </w:tabs>
        <w:spacing w:before="0" w:line="280" w:lineRule="auto"/>
        <w:ind w:left="862" w:right="324" w:hanging="161"/>
        <w:rPr>
          <w:sz w:val="24"/>
        </w:rPr>
      </w:pPr>
      <w:r>
        <w:rPr>
          <w:sz w:val="24"/>
        </w:rPr>
        <w:t>Для пешеходных зон и коммуникаций используются следующие типы МАФ:</w:t>
      </w:r>
      <w:r>
        <w:rPr>
          <w:spacing w:val="-57"/>
          <w:sz w:val="24"/>
        </w:rPr>
        <w:t xml:space="preserve"> </w:t>
      </w:r>
      <w:r>
        <w:rPr>
          <w:sz w:val="24"/>
        </w:rPr>
        <w:t>а)</w:t>
      </w:r>
      <w:r>
        <w:rPr>
          <w:spacing w:val="26"/>
          <w:sz w:val="24"/>
        </w:rPr>
        <w:t xml:space="preserve"> </w:t>
      </w:r>
      <w:r>
        <w:rPr>
          <w:sz w:val="24"/>
        </w:rPr>
        <w:t>установки освещения;</w:t>
      </w:r>
    </w:p>
    <w:p w:rsidR="00151289" w:rsidRDefault="008B55A0">
      <w:pPr>
        <w:pStyle w:val="a3"/>
        <w:spacing w:line="280" w:lineRule="auto"/>
        <w:ind w:left="862" w:right="2145"/>
        <w:jc w:val="both"/>
      </w:pPr>
      <w:r>
        <w:t>б)</w:t>
      </w:r>
      <w:r>
        <w:rPr>
          <w:spacing w:val="1"/>
        </w:rPr>
        <w:t xml:space="preserve"> </w:t>
      </w:r>
      <w:r>
        <w:t>скамьи, предполагающие длительное, комфортное сидение;</w:t>
      </w:r>
      <w:r>
        <w:rPr>
          <w:spacing w:val="-57"/>
        </w:rPr>
        <w:t xml:space="preserve"> </w:t>
      </w:r>
      <w:r>
        <w:t>в)</w:t>
      </w:r>
      <w:r>
        <w:rPr>
          <w:spacing w:val="43"/>
        </w:rPr>
        <w:t xml:space="preserve"> </w:t>
      </w:r>
      <w:r>
        <w:t>цветочницы,</w:t>
      </w:r>
      <w:r>
        <w:rPr>
          <w:spacing w:val="-1"/>
        </w:rPr>
        <w:t xml:space="preserve"> </w:t>
      </w:r>
      <w:r>
        <w:t>вазоны,</w:t>
      </w:r>
      <w:r>
        <w:rPr>
          <w:spacing w:val="-3"/>
        </w:rPr>
        <w:t xml:space="preserve"> </w:t>
      </w:r>
      <w:r>
        <w:t>кашпо;</w:t>
      </w:r>
    </w:p>
    <w:p w:rsidR="00151289" w:rsidRDefault="008B55A0">
      <w:pPr>
        <w:pStyle w:val="a3"/>
        <w:spacing w:line="273" w:lineRule="exact"/>
        <w:ind w:left="862"/>
        <w:jc w:val="both"/>
      </w:pPr>
      <w:r>
        <w:t>г)</w:t>
      </w:r>
      <w:r>
        <w:rPr>
          <w:spacing w:val="113"/>
        </w:rPr>
        <w:t xml:space="preserve"> </w:t>
      </w:r>
      <w:r>
        <w:t>информационные</w:t>
      </w:r>
      <w:r>
        <w:rPr>
          <w:spacing w:val="-2"/>
        </w:rPr>
        <w:t xml:space="preserve"> </w:t>
      </w:r>
      <w:r>
        <w:t>стенды;</w:t>
      </w:r>
    </w:p>
    <w:p w:rsidR="00151289" w:rsidRDefault="008B55A0">
      <w:pPr>
        <w:pStyle w:val="a3"/>
        <w:spacing w:before="43" w:line="280" w:lineRule="auto"/>
        <w:ind w:left="101" w:right="106" w:firstLine="760"/>
        <w:jc w:val="both"/>
      </w:pPr>
      <w:r>
        <w:t>д)</w:t>
      </w:r>
      <w:r>
        <w:rPr>
          <w:spacing w:val="1"/>
        </w:rPr>
        <w:t xml:space="preserve"> </w:t>
      </w:r>
      <w:r>
        <w:t>ограждения (в местах необходимости обеспечения защиты пешеходов от наезда</w:t>
      </w:r>
      <w:r>
        <w:rPr>
          <w:spacing w:val="-57"/>
        </w:rPr>
        <w:t xml:space="preserve"> </w:t>
      </w:r>
      <w:r>
        <w:t>автомобилей);</w:t>
      </w:r>
    </w:p>
    <w:p w:rsidR="00151289" w:rsidRDefault="008B55A0">
      <w:pPr>
        <w:pStyle w:val="a3"/>
        <w:spacing w:line="280" w:lineRule="auto"/>
        <w:ind w:left="862" w:right="5517"/>
        <w:jc w:val="both"/>
      </w:pPr>
      <w:r>
        <w:t>е)</w:t>
      </w:r>
      <w:r>
        <w:rPr>
          <w:spacing w:val="1"/>
        </w:rPr>
        <w:t xml:space="preserve"> </w:t>
      </w:r>
      <w:r>
        <w:t>столы для настольных игр;</w:t>
      </w:r>
      <w:r>
        <w:rPr>
          <w:spacing w:val="1"/>
        </w:rPr>
        <w:t xml:space="preserve"> </w:t>
      </w:r>
      <w:r>
        <w:t>ж)</w:t>
      </w:r>
      <w:r>
        <w:rPr>
          <w:spacing w:val="42"/>
        </w:rPr>
        <w:t xml:space="preserve"> </w:t>
      </w:r>
      <w:r>
        <w:t>урны.</w:t>
      </w:r>
    </w:p>
    <w:p w:rsidR="00151289" w:rsidRDefault="00151289">
      <w:pPr>
        <w:pStyle w:val="a3"/>
        <w:spacing w:before="11"/>
        <w:rPr>
          <w:sz w:val="23"/>
        </w:rPr>
      </w:pPr>
    </w:p>
    <w:p w:rsidR="00151289" w:rsidRDefault="008B55A0">
      <w:pPr>
        <w:pStyle w:val="a4"/>
        <w:numPr>
          <w:ilvl w:val="2"/>
          <w:numId w:val="47"/>
        </w:numPr>
        <w:tabs>
          <w:tab w:val="left" w:pos="1268"/>
        </w:tabs>
        <w:spacing w:before="0"/>
        <w:ind w:hanging="601"/>
        <w:rPr>
          <w:sz w:val="24"/>
        </w:rPr>
      </w:pPr>
      <w:r>
        <w:rPr>
          <w:sz w:val="24"/>
        </w:rPr>
        <w:t>Требования</w:t>
      </w:r>
      <w:r>
        <w:rPr>
          <w:spacing w:val="-3"/>
          <w:sz w:val="24"/>
        </w:rPr>
        <w:t xml:space="preserve"> </w:t>
      </w:r>
      <w:r>
        <w:rPr>
          <w:sz w:val="24"/>
        </w:rPr>
        <w:t>к</w:t>
      </w:r>
      <w:r>
        <w:rPr>
          <w:spacing w:val="1"/>
          <w:sz w:val="24"/>
        </w:rPr>
        <w:t xml:space="preserve"> </w:t>
      </w:r>
      <w:r>
        <w:rPr>
          <w:sz w:val="24"/>
        </w:rPr>
        <w:t>установке</w:t>
      </w:r>
      <w:r>
        <w:rPr>
          <w:spacing w:val="-1"/>
          <w:sz w:val="24"/>
        </w:rPr>
        <w:t xml:space="preserve"> </w:t>
      </w:r>
      <w:r>
        <w:rPr>
          <w:sz w:val="24"/>
        </w:rPr>
        <w:t>урн:</w:t>
      </w:r>
    </w:p>
    <w:p w:rsidR="00151289" w:rsidRDefault="008B55A0">
      <w:pPr>
        <w:pStyle w:val="a4"/>
        <w:numPr>
          <w:ilvl w:val="0"/>
          <w:numId w:val="51"/>
        </w:numPr>
        <w:tabs>
          <w:tab w:val="left" w:pos="808"/>
        </w:tabs>
        <w:ind w:left="807" w:hanging="141"/>
        <w:rPr>
          <w:sz w:val="24"/>
        </w:rPr>
      </w:pPr>
      <w:r>
        <w:rPr>
          <w:sz w:val="24"/>
        </w:rPr>
        <w:t>достаточная</w:t>
      </w:r>
      <w:r>
        <w:rPr>
          <w:spacing w:val="-2"/>
          <w:sz w:val="24"/>
        </w:rPr>
        <w:t xml:space="preserve"> </w:t>
      </w:r>
      <w:r>
        <w:rPr>
          <w:sz w:val="24"/>
        </w:rPr>
        <w:t>высота (максимальная</w:t>
      </w:r>
      <w:r>
        <w:rPr>
          <w:spacing w:val="-2"/>
          <w:sz w:val="24"/>
        </w:rPr>
        <w:t xml:space="preserve"> </w:t>
      </w:r>
      <w:r>
        <w:rPr>
          <w:sz w:val="24"/>
        </w:rPr>
        <w:t>до</w:t>
      </w:r>
      <w:r>
        <w:rPr>
          <w:spacing w:val="-1"/>
          <w:sz w:val="24"/>
        </w:rPr>
        <w:t xml:space="preserve"> </w:t>
      </w:r>
      <w:r>
        <w:rPr>
          <w:sz w:val="24"/>
        </w:rPr>
        <w:t>100</w:t>
      </w:r>
      <w:r>
        <w:rPr>
          <w:spacing w:val="-2"/>
          <w:sz w:val="24"/>
        </w:rPr>
        <w:t xml:space="preserve"> </w:t>
      </w:r>
      <w:r>
        <w:rPr>
          <w:sz w:val="24"/>
        </w:rPr>
        <w:t>см) и</w:t>
      </w:r>
      <w:r>
        <w:rPr>
          <w:spacing w:val="-1"/>
          <w:sz w:val="24"/>
        </w:rPr>
        <w:t xml:space="preserve"> </w:t>
      </w:r>
      <w:r>
        <w:rPr>
          <w:sz w:val="24"/>
        </w:rPr>
        <w:t>объем;</w:t>
      </w:r>
    </w:p>
    <w:p w:rsidR="00151289" w:rsidRDefault="008B55A0">
      <w:pPr>
        <w:pStyle w:val="a4"/>
        <w:numPr>
          <w:ilvl w:val="0"/>
          <w:numId w:val="51"/>
        </w:numPr>
        <w:tabs>
          <w:tab w:val="left" w:pos="937"/>
        </w:tabs>
        <w:spacing w:before="134"/>
        <w:ind w:right="105" w:firstLine="566"/>
        <w:rPr>
          <w:sz w:val="24"/>
        </w:rPr>
      </w:pPr>
      <w:r>
        <w:rPr>
          <w:sz w:val="24"/>
        </w:rPr>
        <w:t>наличие</w:t>
      </w:r>
      <w:r>
        <w:rPr>
          <w:spacing w:val="1"/>
          <w:sz w:val="24"/>
        </w:rPr>
        <w:t xml:space="preserve"> </w:t>
      </w:r>
      <w:r>
        <w:rPr>
          <w:sz w:val="24"/>
        </w:rPr>
        <w:t>рельефного</w:t>
      </w:r>
      <w:r>
        <w:rPr>
          <w:spacing w:val="1"/>
          <w:sz w:val="24"/>
        </w:rPr>
        <w:t xml:space="preserve"> </w:t>
      </w:r>
      <w:r>
        <w:rPr>
          <w:sz w:val="24"/>
        </w:rPr>
        <w:t>текстурирования</w:t>
      </w:r>
      <w:r>
        <w:rPr>
          <w:spacing w:val="1"/>
          <w:sz w:val="24"/>
        </w:rPr>
        <w:t xml:space="preserve"> </w:t>
      </w:r>
      <w:r>
        <w:rPr>
          <w:sz w:val="24"/>
        </w:rPr>
        <w:t>или</w:t>
      </w:r>
      <w:r>
        <w:rPr>
          <w:spacing w:val="1"/>
          <w:sz w:val="24"/>
        </w:rPr>
        <w:t xml:space="preserve"> </w:t>
      </w:r>
      <w:r>
        <w:rPr>
          <w:sz w:val="24"/>
        </w:rPr>
        <w:t>перфорирования</w:t>
      </w:r>
      <w:r>
        <w:rPr>
          <w:spacing w:val="1"/>
          <w:sz w:val="24"/>
        </w:rPr>
        <w:t xml:space="preserve"> </w:t>
      </w:r>
      <w:r>
        <w:rPr>
          <w:sz w:val="24"/>
        </w:rPr>
        <w:t>для</w:t>
      </w:r>
      <w:r>
        <w:rPr>
          <w:spacing w:val="1"/>
          <w:sz w:val="24"/>
        </w:rPr>
        <w:t xml:space="preserve"> </w:t>
      </w:r>
      <w:r>
        <w:rPr>
          <w:sz w:val="24"/>
        </w:rPr>
        <w:t>защиты</w:t>
      </w:r>
      <w:r>
        <w:rPr>
          <w:spacing w:val="1"/>
          <w:sz w:val="24"/>
        </w:rPr>
        <w:t xml:space="preserve"> </w:t>
      </w:r>
      <w:r>
        <w:rPr>
          <w:sz w:val="24"/>
        </w:rPr>
        <w:t>от</w:t>
      </w:r>
      <w:r>
        <w:rPr>
          <w:spacing w:val="1"/>
          <w:sz w:val="24"/>
        </w:rPr>
        <w:t xml:space="preserve"> </w:t>
      </w:r>
      <w:r>
        <w:rPr>
          <w:sz w:val="24"/>
        </w:rPr>
        <w:t>графического</w:t>
      </w:r>
      <w:r>
        <w:rPr>
          <w:spacing w:val="-1"/>
          <w:sz w:val="24"/>
        </w:rPr>
        <w:t xml:space="preserve"> </w:t>
      </w:r>
      <w:r>
        <w:rPr>
          <w:sz w:val="24"/>
        </w:rPr>
        <w:t>вандализма;</w:t>
      </w:r>
    </w:p>
    <w:p w:rsidR="00151289" w:rsidRDefault="008B55A0">
      <w:pPr>
        <w:pStyle w:val="a4"/>
        <w:numPr>
          <w:ilvl w:val="0"/>
          <w:numId w:val="51"/>
        </w:numPr>
        <w:tabs>
          <w:tab w:val="left" w:pos="808"/>
        </w:tabs>
        <w:ind w:left="807" w:hanging="141"/>
        <w:rPr>
          <w:sz w:val="24"/>
        </w:rPr>
      </w:pPr>
      <w:r>
        <w:rPr>
          <w:sz w:val="24"/>
        </w:rPr>
        <w:t>наличие</w:t>
      </w:r>
      <w:r>
        <w:rPr>
          <w:spacing w:val="-2"/>
          <w:sz w:val="24"/>
        </w:rPr>
        <w:t xml:space="preserve"> </w:t>
      </w:r>
      <w:r>
        <w:rPr>
          <w:sz w:val="24"/>
        </w:rPr>
        <w:t>козырька</w:t>
      </w:r>
      <w:r>
        <w:rPr>
          <w:spacing w:val="-1"/>
          <w:sz w:val="24"/>
        </w:rPr>
        <w:t xml:space="preserve"> </w:t>
      </w:r>
      <w:r>
        <w:rPr>
          <w:sz w:val="24"/>
        </w:rPr>
        <w:t>для защиты</w:t>
      </w:r>
      <w:r>
        <w:rPr>
          <w:spacing w:val="-1"/>
          <w:sz w:val="24"/>
        </w:rPr>
        <w:t xml:space="preserve"> </w:t>
      </w:r>
      <w:r>
        <w:rPr>
          <w:sz w:val="24"/>
        </w:rPr>
        <w:t>от</w:t>
      </w:r>
      <w:r>
        <w:rPr>
          <w:spacing w:val="-1"/>
          <w:sz w:val="24"/>
        </w:rPr>
        <w:t xml:space="preserve"> </w:t>
      </w:r>
      <w:r>
        <w:rPr>
          <w:sz w:val="24"/>
        </w:rPr>
        <w:t>дождя</w:t>
      </w:r>
      <w:r>
        <w:rPr>
          <w:spacing w:val="-3"/>
          <w:sz w:val="24"/>
        </w:rPr>
        <w:t xml:space="preserve"> </w:t>
      </w:r>
      <w:r>
        <w:rPr>
          <w:sz w:val="24"/>
        </w:rPr>
        <w:t>и</w:t>
      </w:r>
      <w:r>
        <w:rPr>
          <w:spacing w:val="1"/>
          <w:sz w:val="24"/>
        </w:rPr>
        <w:t xml:space="preserve"> </w:t>
      </w:r>
      <w:r>
        <w:rPr>
          <w:sz w:val="24"/>
        </w:rPr>
        <w:t>снега;</w:t>
      </w:r>
    </w:p>
    <w:p w:rsidR="00151289" w:rsidRDefault="008B55A0">
      <w:pPr>
        <w:pStyle w:val="a4"/>
        <w:numPr>
          <w:ilvl w:val="0"/>
          <w:numId w:val="51"/>
        </w:numPr>
        <w:tabs>
          <w:tab w:val="left" w:pos="808"/>
        </w:tabs>
        <w:spacing w:before="135"/>
        <w:ind w:left="807" w:hanging="141"/>
        <w:rPr>
          <w:sz w:val="24"/>
        </w:rPr>
      </w:pPr>
      <w:r>
        <w:rPr>
          <w:sz w:val="24"/>
        </w:rPr>
        <w:t>использование</w:t>
      </w:r>
      <w:r>
        <w:rPr>
          <w:spacing w:val="-3"/>
          <w:sz w:val="24"/>
        </w:rPr>
        <w:t xml:space="preserve"> </w:t>
      </w:r>
      <w:r>
        <w:rPr>
          <w:sz w:val="24"/>
        </w:rPr>
        <w:t>и</w:t>
      </w:r>
      <w:r>
        <w:rPr>
          <w:spacing w:val="-1"/>
          <w:sz w:val="24"/>
        </w:rPr>
        <w:t xml:space="preserve"> </w:t>
      </w:r>
      <w:r>
        <w:rPr>
          <w:sz w:val="24"/>
        </w:rPr>
        <w:t>аккуратное</w:t>
      </w:r>
      <w:r>
        <w:rPr>
          <w:spacing w:val="-2"/>
          <w:sz w:val="24"/>
        </w:rPr>
        <w:t xml:space="preserve"> </w:t>
      </w:r>
      <w:r>
        <w:rPr>
          <w:sz w:val="24"/>
        </w:rPr>
        <w:t>расположение</w:t>
      </w:r>
      <w:r>
        <w:rPr>
          <w:spacing w:val="-3"/>
          <w:sz w:val="24"/>
        </w:rPr>
        <w:t xml:space="preserve"> </w:t>
      </w:r>
      <w:r>
        <w:rPr>
          <w:sz w:val="24"/>
        </w:rPr>
        <w:t>вставных</w:t>
      </w:r>
      <w:r>
        <w:rPr>
          <w:spacing w:val="1"/>
          <w:sz w:val="24"/>
        </w:rPr>
        <w:t xml:space="preserve"> </w:t>
      </w:r>
      <w:r>
        <w:rPr>
          <w:sz w:val="24"/>
        </w:rPr>
        <w:t>ведер</w:t>
      </w:r>
      <w:r>
        <w:rPr>
          <w:spacing w:val="-2"/>
          <w:sz w:val="24"/>
        </w:rPr>
        <w:t xml:space="preserve"> </w:t>
      </w:r>
      <w:r>
        <w:rPr>
          <w:sz w:val="24"/>
        </w:rPr>
        <w:t>и</w:t>
      </w:r>
      <w:r>
        <w:rPr>
          <w:spacing w:val="-1"/>
          <w:sz w:val="24"/>
        </w:rPr>
        <w:t xml:space="preserve"> </w:t>
      </w:r>
      <w:r>
        <w:rPr>
          <w:sz w:val="24"/>
        </w:rPr>
        <w:t>мусорных</w:t>
      </w:r>
      <w:r>
        <w:rPr>
          <w:spacing w:val="1"/>
          <w:sz w:val="24"/>
        </w:rPr>
        <w:t xml:space="preserve"> </w:t>
      </w:r>
      <w:r>
        <w:rPr>
          <w:sz w:val="24"/>
        </w:rPr>
        <w:t>мешков.</w:t>
      </w:r>
    </w:p>
    <w:p w:rsidR="00151289" w:rsidRDefault="008B55A0">
      <w:pPr>
        <w:pStyle w:val="a4"/>
        <w:numPr>
          <w:ilvl w:val="2"/>
          <w:numId w:val="47"/>
        </w:numPr>
        <w:tabs>
          <w:tab w:val="left" w:pos="1268"/>
        </w:tabs>
        <w:spacing w:before="136"/>
        <w:ind w:hanging="601"/>
        <w:rPr>
          <w:sz w:val="24"/>
        </w:rPr>
      </w:pPr>
      <w:r>
        <w:rPr>
          <w:sz w:val="24"/>
        </w:rPr>
        <w:t>Установка</w:t>
      </w:r>
      <w:r>
        <w:rPr>
          <w:spacing w:val="-2"/>
          <w:sz w:val="24"/>
        </w:rPr>
        <w:t xml:space="preserve"> </w:t>
      </w:r>
      <w:r>
        <w:rPr>
          <w:sz w:val="24"/>
        </w:rPr>
        <w:t>уличной</w:t>
      </w:r>
      <w:r>
        <w:rPr>
          <w:spacing w:val="-1"/>
          <w:sz w:val="24"/>
        </w:rPr>
        <w:t xml:space="preserve"> </w:t>
      </w:r>
      <w:r>
        <w:rPr>
          <w:sz w:val="24"/>
        </w:rPr>
        <w:t>мебели.</w:t>
      </w:r>
    </w:p>
    <w:p w:rsidR="00151289" w:rsidRDefault="008B55A0">
      <w:pPr>
        <w:pStyle w:val="a4"/>
        <w:numPr>
          <w:ilvl w:val="0"/>
          <w:numId w:val="51"/>
        </w:numPr>
        <w:tabs>
          <w:tab w:val="left" w:pos="812"/>
        </w:tabs>
        <w:ind w:right="106" w:firstLine="566"/>
        <w:rPr>
          <w:sz w:val="24"/>
        </w:rPr>
      </w:pPr>
      <w:r>
        <w:rPr>
          <w:sz w:val="24"/>
        </w:rPr>
        <w:t>установка скамей осуществлять на твердые виды покрытия или фундамент. В зонах</w:t>
      </w:r>
      <w:r>
        <w:rPr>
          <w:spacing w:val="-57"/>
          <w:sz w:val="24"/>
        </w:rPr>
        <w:t xml:space="preserve"> </w:t>
      </w:r>
      <w:r>
        <w:rPr>
          <w:sz w:val="24"/>
        </w:rPr>
        <w:t>отдыха, лесопарках, на детских площадках допускается установка скамей на мягкие виды</w:t>
      </w:r>
      <w:r>
        <w:rPr>
          <w:spacing w:val="1"/>
          <w:sz w:val="24"/>
        </w:rPr>
        <w:t xml:space="preserve"> </w:t>
      </w:r>
      <w:r>
        <w:rPr>
          <w:sz w:val="24"/>
        </w:rPr>
        <w:t>покрытия.</w:t>
      </w:r>
      <w:r>
        <w:rPr>
          <w:spacing w:val="1"/>
          <w:sz w:val="24"/>
        </w:rPr>
        <w:t xml:space="preserve"> </w:t>
      </w:r>
      <w:r>
        <w:rPr>
          <w:sz w:val="24"/>
        </w:rPr>
        <w:t>При</w:t>
      </w:r>
      <w:r>
        <w:rPr>
          <w:spacing w:val="1"/>
          <w:sz w:val="24"/>
        </w:rPr>
        <w:t xml:space="preserve"> </w:t>
      </w:r>
      <w:r>
        <w:rPr>
          <w:sz w:val="24"/>
        </w:rPr>
        <w:t>наличии</w:t>
      </w:r>
      <w:r>
        <w:rPr>
          <w:spacing w:val="1"/>
          <w:sz w:val="24"/>
        </w:rPr>
        <w:t xml:space="preserve"> </w:t>
      </w:r>
      <w:r>
        <w:rPr>
          <w:sz w:val="24"/>
        </w:rPr>
        <w:t>фундамента</w:t>
      </w:r>
      <w:r>
        <w:rPr>
          <w:spacing w:val="1"/>
          <w:sz w:val="24"/>
        </w:rPr>
        <w:t xml:space="preserve"> </w:t>
      </w:r>
      <w:r>
        <w:rPr>
          <w:sz w:val="24"/>
        </w:rPr>
        <w:t>его</w:t>
      </w:r>
      <w:r>
        <w:rPr>
          <w:spacing w:val="1"/>
          <w:sz w:val="24"/>
        </w:rPr>
        <w:t xml:space="preserve"> </w:t>
      </w:r>
      <w:r>
        <w:rPr>
          <w:sz w:val="24"/>
        </w:rPr>
        <w:t>части</w:t>
      </w:r>
      <w:r>
        <w:rPr>
          <w:spacing w:val="1"/>
          <w:sz w:val="24"/>
        </w:rPr>
        <w:t xml:space="preserve"> </w:t>
      </w:r>
      <w:r>
        <w:rPr>
          <w:sz w:val="24"/>
        </w:rPr>
        <w:t>выполняется</w:t>
      </w:r>
      <w:r>
        <w:rPr>
          <w:spacing w:val="1"/>
          <w:sz w:val="24"/>
        </w:rPr>
        <w:t xml:space="preserve"> </w:t>
      </w:r>
      <w:r>
        <w:rPr>
          <w:sz w:val="24"/>
        </w:rPr>
        <w:t>не</w:t>
      </w:r>
      <w:r>
        <w:rPr>
          <w:spacing w:val="1"/>
          <w:sz w:val="24"/>
        </w:rPr>
        <w:t xml:space="preserve"> </w:t>
      </w:r>
      <w:r>
        <w:rPr>
          <w:sz w:val="24"/>
        </w:rPr>
        <w:t>выступающими</w:t>
      </w:r>
      <w:r>
        <w:rPr>
          <w:spacing w:val="1"/>
          <w:sz w:val="24"/>
        </w:rPr>
        <w:t xml:space="preserve"> </w:t>
      </w:r>
      <w:r>
        <w:rPr>
          <w:sz w:val="24"/>
        </w:rPr>
        <w:t>над</w:t>
      </w:r>
      <w:r>
        <w:rPr>
          <w:spacing w:val="1"/>
          <w:sz w:val="24"/>
        </w:rPr>
        <w:t xml:space="preserve"> </w:t>
      </w:r>
      <w:r>
        <w:rPr>
          <w:sz w:val="24"/>
        </w:rPr>
        <w:t>поверхностью</w:t>
      </w:r>
      <w:r>
        <w:rPr>
          <w:spacing w:val="-1"/>
          <w:sz w:val="24"/>
        </w:rPr>
        <w:t xml:space="preserve"> </w:t>
      </w:r>
      <w:r>
        <w:rPr>
          <w:sz w:val="24"/>
        </w:rPr>
        <w:t>земли;</w:t>
      </w:r>
    </w:p>
    <w:p w:rsidR="00151289" w:rsidRDefault="008B55A0">
      <w:pPr>
        <w:pStyle w:val="a4"/>
        <w:numPr>
          <w:ilvl w:val="0"/>
          <w:numId w:val="51"/>
        </w:numPr>
        <w:tabs>
          <w:tab w:val="left" w:pos="865"/>
        </w:tabs>
        <w:spacing w:before="178" w:line="280" w:lineRule="auto"/>
        <w:ind w:right="105" w:firstLine="540"/>
        <w:rPr>
          <w:sz w:val="24"/>
        </w:rPr>
      </w:pPr>
      <w:r>
        <w:rPr>
          <w:sz w:val="24"/>
        </w:rPr>
        <w:t>установка</w:t>
      </w:r>
      <w:r>
        <w:rPr>
          <w:spacing w:val="1"/>
          <w:sz w:val="24"/>
        </w:rPr>
        <w:t xml:space="preserve"> </w:t>
      </w:r>
      <w:r>
        <w:rPr>
          <w:sz w:val="24"/>
        </w:rPr>
        <w:t>скамей</w:t>
      </w:r>
      <w:r>
        <w:rPr>
          <w:spacing w:val="1"/>
          <w:sz w:val="24"/>
        </w:rPr>
        <w:t xml:space="preserve"> </w:t>
      </w:r>
      <w:r>
        <w:rPr>
          <w:sz w:val="24"/>
        </w:rPr>
        <w:t>со</w:t>
      </w:r>
      <w:r>
        <w:rPr>
          <w:spacing w:val="1"/>
          <w:sz w:val="24"/>
        </w:rPr>
        <w:t xml:space="preserve"> </w:t>
      </w:r>
      <w:r>
        <w:rPr>
          <w:sz w:val="24"/>
        </w:rPr>
        <w:t>спинками</w:t>
      </w:r>
      <w:r>
        <w:rPr>
          <w:spacing w:val="1"/>
          <w:sz w:val="24"/>
        </w:rPr>
        <w:t xml:space="preserve"> </w:t>
      </w:r>
      <w:r>
        <w:rPr>
          <w:sz w:val="24"/>
        </w:rPr>
        <w:t>при</w:t>
      </w:r>
      <w:r>
        <w:rPr>
          <w:spacing w:val="1"/>
          <w:sz w:val="24"/>
        </w:rPr>
        <w:t xml:space="preserve"> </w:t>
      </w:r>
      <w:r>
        <w:rPr>
          <w:sz w:val="24"/>
        </w:rPr>
        <w:t>оборудовании</w:t>
      </w:r>
      <w:r>
        <w:rPr>
          <w:spacing w:val="1"/>
          <w:sz w:val="24"/>
        </w:rPr>
        <w:t xml:space="preserve"> </w:t>
      </w:r>
      <w:r>
        <w:rPr>
          <w:sz w:val="24"/>
        </w:rPr>
        <w:t>территорий</w:t>
      </w:r>
      <w:r>
        <w:rPr>
          <w:spacing w:val="1"/>
          <w:sz w:val="24"/>
        </w:rPr>
        <w:t xml:space="preserve"> </w:t>
      </w:r>
      <w:r>
        <w:rPr>
          <w:sz w:val="24"/>
        </w:rPr>
        <w:t>рекреационного</w:t>
      </w:r>
      <w:r>
        <w:rPr>
          <w:spacing w:val="1"/>
          <w:sz w:val="24"/>
        </w:rPr>
        <w:t xml:space="preserve"> </w:t>
      </w:r>
      <w:r>
        <w:rPr>
          <w:sz w:val="24"/>
        </w:rPr>
        <w:t>назначения, скамей со спинками и поручнями - при оборудовании дворовых территорий,</w:t>
      </w:r>
      <w:r>
        <w:rPr>
          <w:spacing w:val="1"/>
          <w:sz w:val="24"/>
        </w:rPr>
        <w:t xml:space="preserve"> </w:t>
      </w:r>
      <w:r>
        <w:rPr>
          <w:sz w:val="24"/>
        </w:rPr>
        <w:t>скамей без</w:t>
      </w:r>
      <w:r>
        <w:rPr>
          <w:spacing w:val="1"/>
          <w:sz w:val="24"/>
        </w:rPr>
        <w:t xml:space="preserve"> </w:t>
      </w:r>
      <w:r>
        <w:rPr>
          <w:sz w:val="24"/>
        </w:rPr>
        <w:t>спинок</w:t>
      </w:r>
      <w:r>
        <w:rPr>
          <w:spacing w:val="-2"/>
          <w:sz w:val="24"/>
        </w:rPr>
        <w:t xml:space="preserve"> </w:t>
      </w:r>
      <w:r>
        <w:rPr>
          <w:sz w:val="24"/>
        </w:rPr>
        <w:t>и поручней</w:t>
      </w:r>
      <w:r>
        <w:rPr>
          <w:spacing w:val="1"/>
          <w:sz w:val="24"/>
        </w:rPr>
        <w:t xml:space="preserve"> </w:t>
      </w:r>
      <w:r>
        <w:rPr>
          <w:sz w:val="24"/>
        </w:rPr>
        <w:t>-</w:t>
      </w:r>
      <w:r>
        <w:rPr>
          <w:spacing w:val="-1"/>
          <w:sz w:val="24"/>
        </w:rPr>
        <w:t xml:space="preserve"> </w:t>
      </w:r>
      <w:r>
        <w:rPr>
          <w:sz w:val="24"/>
        </w:rPr>
        <w:t>при</w:t>
      </w:r>
      <w:r>
        <w:rPr>
          <w:spacing w:val="1"/>
          <w:sz w:val="24"/>
        </w:rPr>
        <w:t xml:space="preserve"> </w:t>
      </w:r>
      <w:r>
        <w:rPr>
          <w:sz w:val="24"/>
        </w:rPr>
        <w:t>оборудовании</w:t>
      </w:r>
      <w:r>
        <w:rPr>
          <w:spacing w:val="-3"/>
          <w:sz w:val="24"/>
        </w:rPr>
        <w:t xml:space="preserve"> </w:t>
      </w:r>
      <w:r>
        <w:rPr>
          <w:sz w:val="24"/>
        </w:rPr>
        <w:t>транзитных зон;</w:t>
      </w:r>
    </w:p>
    <w:p w:rsidR="00151289" w:rsidRDefault="00151289">
      <w:pPr>
        <w:pStyle w:val="a3"/>
        <w:spacing w:before="1"/>
      </w:pPr>
    </w:p>
    <w:p w:rsidR="00151289" w:rsidRDefault="008B55A0">
      <w:pPr>
        <w:pStyle w:val="a4"/>
        <w:numPr>
          <w:ilvl w:val="0"/>
          <w:numId w:val="51"/>
        </w:numPr>
        <w:tabs>
          <w:tab w:val="left" w:pos="875"/>
        </w:tabs>
        <w:spacing w:before="0"/>
        <w:ind w:right="106" w:firstLine="566"/>
        <w:rPr>
          <w:sz w:val="24"/>
        </w:rPr>
      </w:pPr>
      <w:r>
        <w:rPr>
          <w:sz w:val="24"/>
        </w:rPr>
        <w:t>на</w:t>
      </w:r>
      <w:r>
        <w:rPr>
          <w:spacing w:val="1"/>
          <w:sz w:val="24"/>
        </w:rPr>
        <w:t xml:space="preserve"> </w:t>
      </w:r>
      <w:r>
        <w:rPr>
          <w:sz w:val="24"/>
        </w:rPr>
        <w:t>территории</w:t>
      </w:r>
      <w:r>
        <w:rPr>
          <w:spacing w:val="1"/>
          <w:sz w:val="24"/>
        </w:rPr>
        <w:t xml:space="preserve"> </w:t>
      </w:r>
      <w:r>
        <w:rPr>
          <w:sz w:val="24"/>
        </w:rPr>
        <w:t>особо</w:t>
      </w:r>
      <w:r>
        <w:rPr>
          <w:spacing w:val="1"/>
          <w:sz w:val="24"/>
        </w:rPr>
        <w:t xml:space="preserve"> </w:t>
      </w:r>
      <w:r>
        <w:rPr>
          <w:sz w:val="24"/>
        </w:rPr>
        <w:t>охраняемых</w:t>
      </w:r>
      <w:r>
        <w:rPr>
          <w:spacing w:val="1"/>
          <w:sz w:val="24"/>
        </w:rPr>
        <w:t xml:space="preserve"> </w:t>
      </w:r>
      <w:r>
        <w:rPr>
          <w:sz w:val="24"/>
        </w:rPr>
        <w:t>природных</w:t>
      </w:r>
      <w:r>
        <w:rPr>
          <w:spacing w:val="1"/>
          <w:sz w:val="24"/>
        </w:rPr>
        <w:t xml:space="preserve"> </w:t>
      </w:r>
      <w:r>
        <w:rPr>
          <w:sz w:val="24"/>
        </w:rPr>
        <w:t>территорий</w:t>
      </w:r>
      <w:r>
        <w:rPr>
          <w:spacing w:val="1"/>
          <w:sz w:val="24"/>
        </w:rPr>
        <w:t xml:space="preserve"> </w:t>
      </w:r>
      <w:r>
        <w:rPr>
          <w:sz w:val="24"/>
        </w:rPr>
        <w:t>возможно</w:t>
      </w:r>
      <w:r>
        <w:rPr>
          <w:spacing w:val="1"/>
          <w:sz w:val="24"/>
        </w:rPr>
        <w:t xml:space="preserve"> </w:t>
      </w:r>
      <w:r>
        <w:rPr>
          <w:sz w:val="24"/>
        </w:rPr>
        <w:t>выполнять</w:t>
      </w:r>
      <w:r>
        <w:rPr>
          <w:spacing w:val="-57"/>
          <w:sz w:val="24"/>
        </w:rPr>
        <w:t xml:space="preserve"> </w:t>
      </w:r>
      <w:r>
        <w:rPr>
          <w:sz w:val="24"/>
        </w:rPr>
        <w:t>скамьи и столы из древесных пней-срубов, бревен и плах, не имеющих сколов и острых</w:t>
      </w:r>
      <w:r>
        <w:rPr>
          <w:spacing w:val="1"/>
          <w:sz w:val="24"/>
        </w:rPr>
        <w:t xml:space="preserve"> </w:t>
      </w:r>
      <w:r>
        <w:rPr>
          <w:sz w:val="24"/>
        </w:rPr>
        <w:t>углов.</w:t>
      </w:r>
    </w:p>
    <w:p w:rsidR="00151289" w:rsidRDefault="008B55A0">
      <w:pPr>
        <w:pStyle w:val="a4"/>
        <w:numPr>
          <w:ilvl w:val="2"/>
          <w:numId w:val="47"/>
        </w:numPr>
        <w:tabs>
          <w:tab w:val="left" w:pos="1268"/>
        </w:tabs>
        <w:ind w:hanging="601"/>
        <w:rPr>
          <w:sz w:val="24"/>
        </w:rPr>
      </w:pPr>
      <w:r>
        <w:rPr>
          <w:sz w:val="24"/>
        </w:rPr>
        <w:t>Установка</w:t>
      </w:r>
      <w:r>
        <w:rPr>
          <w:spacing w:val="-2"/>
          <w:sz w:val="24"/>
        </w:rPr>
        <w:t xml:space="preserve"> </w:t>
      </w:r>
      <w:r>
        <w:rPr>
          <w:sz w:val="24"/>
        </w:rPr>
        <w:t>цветочниц (вазонов),</w:t>
      </w:r>
      <w:r>
        <w:rPr>
          <w:spacing w:val="-1"/>
          <w:sz w:val="24"/>
        </w:rPr>
        <w:t xml:space="preserve"> </w:t>
      </w:r>
      <w:r>
        <w:rPr>
          <w:sz w:val="24"/>
        </w:rPr>
        <w:t>в</w:t>
      </w:r>
      <w:r>
        <w:rPr>
          <w:spacing w:val="-2"/>
          <w:sz w:val="24"/>
        </w:rPr>
        <w:t xml:space="preserve"> </w:t>
      </w:r>
      <w:r>
        <w:rPr>
          <w:sz w:val="24"/>
        </w:rPr>
        <w:t>том</w:t>
      </w:r>
      <w:r>
        <w:rPr>
          <w:spacing w:val="-2"/>
          <w:sz w:val="24"/>
        </w:rPr>
        <w:t xml:space="preserve"> </w:t>
      </w:r>
      <w:r>
        <w:rPr>
          <w:sz w:val="24"/>
        </w:rPr>
        <w:t>числе</w:t>
      </w:r>
      <w:r>
        <w:rPr>
          <w:spacing w:val="-2"/>
          <w:sz w:val="24"/>
        </w:rPr>
        <w:t xml:space="preserve"> </w:t>
      </w:r>
      <w:r>
        <w:rPr>
          <w:sz w:val="24"/>
        </w:rPr>
        <w:t>навесных:</w:t>
      </w:r>
    </w:p>
    <w:p w:rsidR="00151289" w:rsidRDefault="008B55A0">
      <w:pPr>
        <w:pStyle w:val="a4"/>
        <w:numPr>
          <w:ilvl w:val="0"/>
          <w:numId w:val="51"/>
        </w:numPr>
        <w:tabs>
          <w:tab w:val="left" w:pos="899"/>
        </w:tabs>
        <w:spacing w:before="134"/>
        <w:ind w:right="109" w:firstLine="566"/>
        <w:rPr>
          <w:sz w:val="24"/>
        </w:rPr>
      </w:pPr>
      <w:r>
        <w:rPr>
          <w:sz w:val="24"/>
        </w:rPr>
        <w:t>высота</w:t>
      </w:r>
      <w:r>
        <w:rPr>
          <w:spacing w:val="1"/>
          <w:sz w:val="24"/>
        </w:rPr>
        <w:t xml:space="preserve"> </w:t>
      </w:r>
      <w:r>
        <w:rPr>
          <w:sz w:val="24"/>
        </w:rPr>
        <w:t>цветочниц</w:t>
      </w:r>
      <w:r>
        <w:rPr>
          <w:spacing w:val="1"/>
          <w:sz w:val="24"/>
        </w:rPr>
        <w:t xml:space="preserve"> </w:t>
      </w:r>
      <w:r>
        <w:rPr>
          <w:sz w:val="24"/>
        </w:rPr>
        <w:t>(вазонов)</w:t>
      </w:r>
      <w:r>
        <w:rPr>
          <w:spacing w:val="1"/>
          <w:sz w:val="24"/>
        </w:rPr>
        <w:t xml:space="preserve"> </w:t>
      </w:r>
      <w:r>
        <w:rPr>
          <w:sz w:val="24"/>
        </w:rPr>
        <w:t>обеспечивает</w:t>
      </w:r>
      <w:r>
        <w:rPr>
          <w:spacing w:val="1"/>
          <w:sz w:val="24"/>
        </w:rPr>
        <w:t xml:space="preserve"> </w:t>
      </w:r>
      <w:r>
        <w:rPr>
          <w:sz w:val="24"/>
        </w:rPr>
        <w:t>предотвращение</w:t>
      </w:r>
      <w:r>
        <w:rPr>
          <w:spacing w:val="1"/>
          <w:sz w:val="24"/>
        </w:rPr>
        <w:t xml:space="preserve"> </w:t>
      </w:r>
      <w:r>
        <w:rPr>
          <w:sz w:val="24"/>
        </w:rPr>
        <w:t>случайного</w:t>
      </w:r>
      <w:r>
        <w:rPr>
          <w:spacing w:val="1"/>
          <w:sz w:val="24"/>
        </w:rPr>
        <w:t xml:space="preserve"> </w:t>
      </w:r>
      <w:r>
        <w:rPr>
          <w:sz w:val="24"/>
        </w:rPr>
        <w:t>наезда</w:t>
      </w:r>
      <w:r>
        <w:rPr>
          <w:spacing w:val="1"/>
          <w:sz w:val="24"/>
        </w:rPr>
        <w:t xml:space="preserve"> </w:t>
      </w:r>
      <w:r>
        <w:rPr>
          <w:sz w:val="24"/>
        </w:rPr>
        <w:t>автомобилей и</w:t>
      </w:r>
      <w:r>
        <w:rPr>
          <w:spacing w:val="1"/>
          <w:sz w:val="24"/>
        </w:rPr>
        <w:t xml:space="preserve"> </w:t>
      </w:r>
      <w:r>
        <w:rPr>
          <w:sz w:val="24"/>
        </w:rPr>
        <w:t>попадания мусора;</w:t>
      </w:r>
    </w:p>
    <w:p w:rsidR="00151289" w:rsidRDefault="008B55A0">
      <w:pPr>
        <w:pStyle w:val="a4"/>
        <w:numPr>
          <w:ilvl w:val="0"/>
          <w:numId w:val="51"/>
        </w:numPr>
        <w:tabs>
          <w:tab w:val="left" w:pos="808"/>
        </w:tabs>
        <w:ind w:left="807" w:hanging="141"/>
        <w:rPr>
          <w:sz w:val="24"/>
        </w:rPr>
      </w:pPr>
      <w:r>
        <w:rPr>
          <w:sz w:val="24"/>
        </w:rPr>
        <w:t>дизайн (цвет,</w:t>
      </w:r>
      <w:r>
        <w:rPr>
          <w:spacing w:val="-1"/>
          <w:sz w:val="24"/>
        </w:rPr>
        <w:t xml:space="preserve"> </w:t>
      </w:r>
      <w:r>
        <w:rPr>
          <w:sz w:val="24"/>
        </w:rPr>
        <w:t>форма) цветочниц (вазонов)</w:t>
      </w:r>
      <w:r>
        <w:rPr>
          <w:spacing w:val="-1"/>
          <w:sz w:val="24"/>
        </w:rPr>
        <w:t xml:space="preserve"> </w:t>
      </w:r>
      <w:r>
        <w:rPr>
          <w:sz w:val="24"/>
        </w:rPr>
        <w:t>не</w:t>
      </w:r>
      <w:r>
        <w:rPr>
          <w:spacing w:val="-5"/>
          <w:sz w:val="24"/>
        </w:rPr>
        <w:t xml:space="preserve"> </w:t>
      </w:r>
      <w:r>
        <w:rPr>
          <w:sz w:val="24"/>
        </w:rPr>
        <w:t>отвлекает</w:t>
      </w:r>
      <w:r>
        <w:rPr>
          <w:spacing w:val="-1"/>
          <w:sz w:val="24"/>
        </w:rPr>
        <w:t xml:space="preserve"> </w:t>
      </w:r>
      <w:r>
        <w:rPr>
          <w:sz w:val="24"/>
        </w:rPr>
        <w:t>внимание</w:t>
      </w:r>
      <w:r>
        <w:rPr>
          <w:spacing w:val="-2"/>
          <w:sz w:val="24"/>
        </w:rPr>
        <w:t xml:space="preserve"> </w:t>
      </w:r>
      <w:r>
        <w:rPr>
          <w:sz w:val="24"/>
        </w:rPr>
        <w:t>от</w:t>
      </w:r>
      <w:r>
        <w:rPr>
          <w:spacing w:val="-2"/>
          <w:sz w:val="24"/>
        </w:rPr>
        <w:t xml:space="preserve"> </w:t>
      </w:r>
      <w:r>
        <w:rPr>
          <w:sz w:val="24"/>
        </w:rPr>
        <w:t>растений;</w:t>
      </w:r>
    </w:p>
    <w:p w:rsidR="00151289" w:rsidRDefault="008B55A0">
      <w:pPr>
        <w:pStyle w:val="a4"/>
        <w:numPr>
          <w:ilvl w:val="0"/>
          <w:numId w:val="51"/>
        </w:numPr>
        <w:tabs>
          <w:tab w:val="left" w:pos="824"/>
        </w:tabs>
        <w:ind w:right="108" w:firstLine="566"/>
        <w:rPr>
          <w:sz w:val="24"/>
        </w:rPr>
      </w:pPr>
      <w:r>
        <w:rPr>
          <w:sz w:val="24"/>
        </w:rPr>
        <w:t>цветочницы и кашпо зимой необходимо хранить в помещении или заменять в них</w:t>
      </w:r>
      <w:r>
        <w:rPr>
          <w:spacing w:val="1"/>
          <w:sz w:val="24"/>
        </w:rPr>
        <w:t xml:space="preserve"> </w:t>
      </w:r>
      <w:r>
        <w:rPr>
          <w:sz w:val="24"/>
        </w:rPr>
        <w:t>цветы</w:t>
      </w:r>
      <w:r>
        <w:rPr>
          <w:spacing w:val="-2"/>
          <w:sz w:val="24"/>
        </w:rPr>
        <w:t xml:space="preserve"> </w:t>
      </w:r>
      <w:r>
        <w:rPr>
          <w:sz w:val="24"/>
        </w:rPr>
        <w:t>хвойными</w:t>
      </w:r>
      <w:r>
        <w:rPr>
          <w:spacing w:val="1"/>
          <w:sz w:val="24"/>
        </w:rPr>
        <w:t xml:space="preserve"> </w:t>
      </w:r>
      <w:r>
        <w:rPr>
          <w:sz w:val="24"/>
        </w:rPr>
        <w:t>растениями</w:t>
      </w:r>
      <w:r>
        <w:rPr>
          <w:spacing w:val="-3"/>
          <w:sz w:val="24"/>
        </w:rPr>
        <w:t xml:space="preserve"> </w:t>
      </w:r>
      <w:r>
        <w:rPr>
          <w:sz w:val="24"/>
        </w:rPr>
        <w:t>или</w:t>
      </w:r>
      <w:r>
        <w:rPr>
          <w:spacing w:val="-2"/>
          <w:sz w:val="24"/>
        </w:rPr>
        <w:t xml:space="preserve"> </w:t>
      </w:r>
      <w:r>
        <w:rPr>
          <w:sz w:val="24"/>
        </w:rPr>
        <w:t>иными</w:t>
      </w:r>
      <w:r>
        <w:rPr>
          <w:spacing w:val="1"/>
          <w:sz w:val="24"/>
        </w:rPr>
        <w:t xml:space="preserve"> </w:t>
      </w:r>
      <w:r>
        <w:rPr>
          <w:sz w:val="24"/>
        </w:rPr>
        <w:t>растительными декорациями.</w:t>
      </w:r>
    </w:p>
    <w:p w:rsidR="00151289" w:rsidRDefault="008B55A0">
      <w:pPr>
        <w:pStyle w:val="a4"/>
        <w:numPr>
          <w:ilvl w:val="2"/>
          <w:numId w:val="47"/>
        </w:numPr>
        <w:tabs>
          <w:tab w:val="left" w:pos="1268"/>
        </w:tabs>
        <w:spacing w:before="134"/>
        <w:ind w:hanging="601"/>
        <w:rPr>
          <w:sz w:val="24"/>
        </w:rPr>
      </w:pPr>
      <w:r>
        <w:rPr>
          <w:sz w:val="24"/>
        </w:rPr>
        <w:t>При</w:t>
      </w:r>
      <w:r>
        <w:rPr>
          <w:spacing w:val="-1"/>
          <w:sz w:val="24"/>
        </w:rPr>
        <w:t xml:space="preserve"> </w:t>
      </w:r>
      <w:r>
        <w:rPr>
          <w:sz w:val="24"/>
        </w:rPr>
        <w:t>установке</w:t>
      </w:r>
      <w:r>
        <w:rPr>
          <w:spacing w:val="-4"/>
          <w:sz w:val="24"/>
        </w:rPr>
        <w:t xml:space="preserve"> </w:t>
      </w:r>
      <w:r>
        <w:rPr>
          <w:sz w:val="24"/>
        </w:rPr>
        <w:t>ограждений</w:t>
      </w:r>
      <w:r>
        <w:rPr>
          <w:spacing w:val="-2"/>
          <w:sz w:val="24"/>
        </w:rPr>
        <w:t xml:space="preserve"> </w:t>
      </w:r>
      <w:r>
        <w:rPr>
          <w:sz w:val="24"/>
        </w:rPr>
        <w:t>обеспечивается:</w:t>
      </w:r>
    </w:p>
    <w:p w:rsidR="00151289" w:rsidRDefault="008B55A0">
      <w:pPr>
        <w:pStyle w:val="a4"/>
        <w:numPr>
          <w:ilvl w:val="0"/>
          <w:numId w:val="51"/>
        </w:numPr>
        <w:tabs>
          <w:tab w:val="left" w:pos="808"/>
        </w:tabs>
        <w:ind w:left="807" w:hanging="141"/>
        <w:rPr>
          <w:sz w:val="24"/>
        </w:rPr>
      </w:pPr>
      <w:r>
        <w:rPr>
          <w:sz w:val="24"/>
        </w:rPr>
        <w:t>прочность,</w:t>
      </w:r>
      <w:r>
        <w:rPr>
          <w:spacing w:val="-1"/>
          <w:sz w:val="24"/>
        </w:rPr>
        <w:t xml:space="preserve"> </w:t>
      </w:r>
      <w:r>
        <w:rPr>
          <w:sz w:val="24"/>
        </w:rPr>
        <w:t>обеспечивающая защиту</w:t>
      </w:r>
      <w:r>
        <w:rPr>
          <w:spacing w:val="-5"/>
          <w:sz w:val="24"/>
        </w:rPr>
        <w:t xml:space="preserve"> </w:t>
      </w:r>
      <w:r>
        <w:rPr>
          <w:sz w:val="24"/>
        </w:rPr>
        <w:t>пешеходов</w:t>
      </w:r>
      <w:r>
        <w:rPr>
          <w:spacing w:val="-2"/>
          <w:sz w:val="24"/>
        </w:rPr>
        <w:t xml:space="preserve"> </w:t>
      </w:r>
      <w:r>
        <w:rPr>
          <w:sz w:val="24"/>
        </w:rPr>
        <w:t>от наезда</w:t>
      </w:r>
      <w:r>
        <w:rPr>
          <w:spacing w:val="-1"/>
          <w:sz w:val="24"/>
        </w:rPr>
        <w:t xml:space="preserve"> </w:t>
      </w:r>
      <w:r>
        <w:rPr>
          <w:sz w:val="24"/>
        </w:rPr>
        <w:t>автомобилей;</w:t>
      </w:r>
    </w:p>
    <w:p w:rsidR="00151289" w:rsidRDefault="008B55A0">
      <w:pPr>
        <w:pStyle w:val="a4"/>
        <w:numPr>
          <w:ilvl w:val="0"/>
          <w:numId w:val="51"/>
        </w:numPr>
        <w:tabs>
          <w:tab w:val="left" w:pos="808"/>
        </w:tabs>
        <w:ind w:left="807" w:hanging="141"/>
        <w:rPr>
          <w:sz w:val="24"/>
        </w:rPr>
      </w:pPr>
      <w:r>
        <w:rPr>
          <w:sz w:val="24"/>
        </w:rPr>
        <w:t>модульность,</w:t>
      </w:r>
      <w:r>
        <w:rPr>
          <w:spacing w:val="-3"/>
          <w:sz w:val="24"/>
        </w:rPr>
        <w:t xml:space="preserve"> </w:t>
      </w:r>
      <w:r>
        <w:rPr>
          <w:sz w:val="24"/>
        </w:rPr>
        <w:t>позволяющая</w:t>
      </w:r>
      <w:r>
        <w:rPr>
          <w:spacing w:val="-3"/>
          <w:sz w:val="24"/>
        </w:rPr>
        <w:t xml:space="preserve"> </w:t>
      </w:r>
      <w:r>
        <w:rPr>
          <w:sz w:val="24"/>
        </w:rPr>
        <w:t>создавать</w:t>
      </w:r>
      <w:r>
        <w:rPr>
          <w:spacing w:val="-2"/>
          <w:sz w:val="24"/>
        </w:rPr>
        <w:t xml:space="preserve"> </w:t>
      </w:r>
      <w:r>
        <w:rPr>
          <w:sz w:val="24"/>
        </w:rPr>
        <w:t>конструкции</w:t>
      </w:r>
      <w:r>
        <w:rPr>
          <w:spacing w:val="-2"/>
          <w:sz w:val="24"/>
        </w:rPr>
        <w:t xml:space="preserve"> </w:t>
      </w:r>
      <w:r>
        <w:rPr>
          <w:sz w:val="24"/>
        </w:rPr>
        <w:t>любой</w:t>
      </w:r>
      <w:r>
        <w:rPr>
          <w:spacing w:val="-1"/>
          <w:sz w:val="24"/>
        </w:rPr>
        <w:t xml:space="preserve"> </w:t>
      </w:r>
      <w:r>
        <w:rPr>
          <w:sz w:val="24"/>
        </w:rPr>
        <w:t>формы;</w:t>
      </w:r>
    </w:p>
    <w:p w:rsidR="00151289" w:rsidRDefault="00151289">
      <w:pPr>
        <w:jc w:val="both"/>
        <w:rPr>
          <w:sz w:val="24"/>
        </w:rPr>
        <w:sectPr w:rsidR="00151289">
          <w:pgSz w:w="11910" w:h="16840"/>
          <w:pgMar w:top="1080" w:right="740" w:bottom="280" w:left="1600" w:header="720" w:footer="720" w:gutter="0"/>
          <w:cols w:space="720"/>
        </w:sectPr>
      </w:pPr>
    </w:p>
    <w:p w:rsidR="00151289" w:rsidRDefault="008B55A0">
      <w:pPr>
        <w:pStyle w:val="a4"/>
        <w:numPr>
          <w:ilvl w:val="0"/>
          <w:numId w:val="51"/>
        </w:numPr>
        <w:tabs>
          <w:tab w:val="left" w:pos="817"/>
        </w:tabs>
        <w:spacing w:before="66"/>
        <w:ind w:right="109" w:firstLine="566"/>
        <w:rPr>
          <w:sz w:val="24"/>
        </w:rPr>
      </w:pPr>
      <w:r>
        <w:rPr>
          <w:sz w:val="24"/>
        </w:rPr>
        <w:lastRenderedPageBreak/>
        <w:t>использование нейтральных цветов (черный, белый, серый, темные оттенки других</w:t>
      </w:r>
      <w:r>
        <w:rPr>
          <w:spacing w:val="1"/>
          <w:sz w:val="24"/>
        </w:rPr>
        <w:t xml:space="preserve"> </w:t>
      </w:r>
      <w:r>
        <w:rPr>
          <w:sz w:val="24"/>
        </w:rPr>
        <w:t>цветов)</w:t>
      </w:r>
      <w:r>
        <w:rPr>
          <w:spacing w:val="-2"/>
          <w:sz w:val="24"/>
        </w:rPr>
        <w:t xml:space="preserve"> </w:t>
      </w:r>
      <w:r>
        <w:rPr>
          <w:sz w:val="24"/>
        </w:rPr>
        <w:t>или</w:t>
      </w:r>
      <w:r>
        <w:rPr>
          <w:spacing w:val="1"/>
          <w:sz w:val="24"/>
        </w:rPr>
        <w:t xml:space="preserve"> </w:t>
      </w:r>
      <w:r>
        <w:rPr>
          <w:sz w:val="24"/>
        </w:rPr>
        <w:t>естественного</w:t>
      </w:r>
      <w:r>
        <w:rPr>
          <w:spacing w:val="-1"/>
          <w:sz w:val="24"/>
        </w:rPr>
        <w:t xml:space="preserve"> </w:t>
      </w:r>
      <w:r>
        <w:rPr>
          <w:sz w:val="24"/>
        </w:rPr>
        <w:t>цвета</w:t>
      </w:r>
      <w:r>
        <w:rPr>
          <w:spacing w:val="-2"/>
          <w:sz w:val="24"/>
        </w:rPr>
        <w:t xml:space="preserve"> </w:t>
      </w:r>
      <w:r>
        <w:rPr>
          <w:sz w:val="24"/>
        </w:rPr>
        <w:t>используемого материала.</w:t>
      </w:r>
    </w:p>
    <w:p w:rsidR="00151289" w:rsidRDefault="008B55A0">
      <w:pPr>
        <w:pStyle w:val="a3"/>
        <w:spacing w:before="137"/>
        <w:ind w:left="101" w:right="110" w:firstLine="566"/>
        <w:jc w:val="both"/>
      </w:pPr>
      <w:r>
        <w:t>7.4.1.</w:t>
      </w:r>
      <w:r>
        <w:rPr>
          <w:spacing w:val="1"/>
        </w:rPr>
        <w:t xml:space="preserve"> </w:t>
      </w:r>
      <w:r>
        <w:t>При</w:t>
      </w:r>
      <w:r>
        <w:rPr>
          <w:spacing w:val="1"/>
        </w:rPr>
        <w:t xml:space="preserve"> </w:t>
      </w:r>
      <w:r>
        <w:t>проектировании</w:t>
      </w:r>
      <w:r>
        <w:rPr>
          <w:spacing w:val="1"/>
        </w:rPr>
        <w:t xml:space="preserve"> </w:t>
      </w:r>
      <w:r>
        <w:t>и</w:t>
      </w:r>
      <w:r>
        <w:rPr>
          <w:spacing w:val="1"/>
        </w:rPr>
        <w:t xml:space="preserve"> </w:t>
      </w:r>
      <w:r>
        <w:t>установке</w:t>
      </w:r>
      <w:r>
        <w:rPr>
          <w:spacing w:val="1"/>
        </w:rPr>
        <w:t xml:space="preserve"> </w:t>
      </w:r>
      <w:r>
        <w:t>оборудования</w:t>
      </w:r>
      <w:r>
        <w:rPr>
          <w:spacing w:val="1"/>
        </w:rPr>
        <w:t xml:space="preserve"> </w:t>
      </w:r>
      <w:r>
        <w:t>рекомендуется</w:t>
      </w:r>
      <w:r>
        <w:rPr>
          <w:spacing w:val="1"/>
        </w:rPr>
        <w:t xml:space="preserve"> </w:t>
      </w:r>
      <w:r>
        <w:t>предусматривать</w:t>
      </w:r>
      <w:r>
        <w:rPr>
          <w:spacing w:val="-1"/>
        </w:rPr>
        <w:t xml:space="preserve"> </w:t>
      </w:r>
      <w:r>
        <w:t>его</w:t>
      </w:r>
      <w:r>
        <w:rPr>
          <w:spacing w:val="-1"/>
        </w:rPr>
        <w:t xml:space="preserve"> </w:t>
      </w:r>
      <w:r>
        <w:t>вандалозащищенность, в</w:t>
      </w:r>
      <w:r>
        <w:rPr>
          <w:spacing w:val="-3"/>
        </w:rPr>
        <w:t xml:space="preserve"> </w:t>
      </w:r>
      <w:r>
        <w:t>том</w:t>
      </w:r>
      <w:r>
        <w:rPr>
          <w:spacing w:val="-1"/>
        </w:rPr>
        <w:t xml:space="preserve"> </w:t>
      </w:r>
      <w:r>
        <w:t>числе:</w:t>
      </w:r>
    </w:p>
    <w:p w:rsidR="00151289" w:rsidRDefault="008B55A0">
      <w:pPr>
        <w:pStyle w:val="a4"/>
        <w:numPr>
          <w:ilvl w:val="0"/>
          <w:numId w:val="51"/>
        </w:numPr>
        <w:tabs>
          <w:tab w:val="left" w:pos="925"/>
        </w:tabs>
        <w:ind w:right="106" w:firstLine="566"/>
        <w:rPr>
          <w:sz w:val="24"/>
        </w:rPr>
      </w:pPr>
      <w:r>
        <w:rPr>
          <w:sz w:val="24"/>
        </w:rPr>
        <w:t>использовать</w:t>
      </w:r>
      <w:r>
        <w:rPr>
          <w:spacing w:val="1"/>
          <w:sz w:val="24"/>
        </w:rPr>
        <w:t xml:space="preserve"> </w:t>
      </w:r>
      <w:r>
        <w:rPr>
          <w:sz w:val="24"/>
        </w:rPr>
        <w:t>легко</w:t>
      </w:r>
      <w:r>
        <w:rPr>
          <w:spacing w:val="1"/>
          <w:sz w:val="24"/>
        </w:rPr>
        <w:t xml:space="preserve"> </w:t>
      </w:r>
      <w:r>
        <w:rPr>
          <w:sz w:val="24"/>
        </w:rPr>
        <w:t>очищающиеся</w:t>
      </w:r>
      <w:r>
        <w:rPr>
          <w:spacing w:val="1"/>
          <w:sz w:val="24"/>
        </w:rPr>
        <w:t xml:space="preserve"> </w:t>
      </w:r>
      <w:r>
        <w:rPr>
          <w:sz w:val="24"/>
        </w:rPr>
        <w:t>и</w:t>
      </w:r>
      <w:r>
        <w:rPr>
          <w:spacing w:val="1"/>
          <w:sz w:val="24"/>
        </w:rPr>
        <w:t xml:space="preserve"> </w:t>
      </w:r>
      <w:r>
        <w:rPr>
          <w:sz w:val="24"/>
        </w:rPr>
        <w:t>стойких</w:t>
      </w:r>
      <w:r>
        <w:rPr>
          <w:spacing w:val="1"/>
          <w:sz w:val="24"/>
        </w:rPr>
        <w:t xml:space="preserve"> </w:t>
      </w:r>
      <w:r>
        <w:rPr>
          <w:sz w:val="24"/>
        </w:rPr>
        <w:t>к</w:t>
      </w:r>
      <w:r>
        <w:rPr>
          <w:spacing w:val="1"/>
          <w:sz w:val="24"/>
        </w:rPr>
        <w:t xml:space="preserve"> </w:t>
      </w:r>
      <w:r>
        <w:rPr>
          <w:sz w:val="24"/>
        </w:rPr>
        <w:t>воздействию</w:t>
      </w:r>
      <w:r>
        <w:rPr>
          <w:spacing w:val="1"/>
          <w:sz w:val="24"/>
        </w:rPr>
        <w:t xml:space="preserve"> </w:t>
      </w:r>
      <w:r>
        <w:rPr>
          <w:sz w:val="24"/>
        </w:rPr>
        <w:t>абразивных</w:t>
      </w:r>
      <w:r>
        <w:rPr>
          <w:spacing w:val="1"/>
          <w:sz w:val="24"/>
        </w:rPr>
        <w:t xml:space="preserve"> </w:t>
      </w:r>
      <w:r>
        <w:rPr>
          <w:sz w:val="24"/>
        </w:rPr>
        <w:t>и</w:t>
      </w:r>
      <w:r>
        <w:rPr>
          <w:spacing w:val="1"/>
          <w:sz w:val="24"/>
        </w:rPr>
        <w:t xml:space="preserve"> </w:t>
      </w:r>
      <w:r>
        <w:rPr>
          <w:sz w:val="24"/>
        </w:rPr>
        <w:t>растворяющих</w:t>
      </w:r>
      <w:r>
        <w:rPr>
          <w:spacing w:val="1"/>
          <w:sz w:val="24"/>
        </w:rPr>
        <w:t xml:space="preserve"> </w:t>
      </w:r>
      <w:r>
        <w:rPr>
          <w:sz w:val="24"/>
        </w:rPr>
        <w:t>веществ</w:t>
      </w:r>
      <w:r>
        <w:rPr>
          <w:spacing w:val="-1"/>
          <w:sz w:val="24"/>
        </w:rPr>
        <w:t xml:space="preserve"> </w:t>
      </w:r>
      <w:r>
        <w:rPr>
          <w:sz w:val="24"/>
        </w:rPr>
        <w:t>материалы.</w:t>
      </w:r>
    </w:p>
    <w:p w:rsidR="00151289" w:rsidRDefault="008B55A0">
      <w:pPr>
        <w:pStyle w:val="a4"/>
        <w:numPr>
          <w:ilvl w:val="0"/>
          <w:numId w:val="51"/>
        </w:numPr>
        <w:tabs>
          <w:tab w:val="left" w:pos="820"/>
        </w:tabs>
        <w:spacing w:before="134"/>
        <w:ind w:right="106" w:firstLine="566"/>
        <w:rPr>
          <w:sz w:val="24"/>
        </w:rPr>
      </w:pPr>
      <w:r>
        <w:rPr>
          <w:sz w:val="24"/>
        </w:rPr>
        <w:t>использовать на плоских поверхностях оборудования и МАФ перфорирование или</w:t>
      </w:r>
      <w:r>
        <w:rPr>
          <w:spacing w:val="1"/>
          <w:sz w:val="24"/>
        </w:rPr>
        <w:t xml:space="preserve"> </w:t>
      </w:r>
      <w:r>
        <w:rPr>
          <w:sz w:val="24"/>
        </w:rPr>
        <w:t>рельефное</w:t>
      </w:r>
      <w:r>
        <w:rPr>
          <w:spacing w:val="1"/>
          <w:sz w:val="24"/>
        </w:rPr>
        <w:t xml:space="preserve"> </w:t>
      </w:r>
      <w:r>
        <w:rPr>
          <w:sz w:val="24"/>
        </w:rPr>
        <w:t>текстурирование,</w:t>
      </w:r>
      <w:r>
        <w:rPr>
          <w:spacing w:val="1"/>
          <w:sz w:val="24"/>
        </w:rPr>
        <w:t xml:space="preserve"> </w:t>
      </w:r>
      <w:r>
        <w:rPr>
          <w:sz w:val="24"/>
        </w:rPr>
        <w:t>которое</w:t>
      </w:r>
      <w:r>
        <w:rPr>
          <w:spacing w:val="1"/>
          <w:sz w:val="24"/>
        </w:rPr>
        <w:t xml:space="preserve"> </w:t>
      </w:r>
      <w:r>
        <w:rPr>
          <w:sz w:val="24"/>
        </w:rPr>
        <w:t>мешает</w:t>
      </w:r>
      <w:r>
        <w:rPr>
          <w:spacing w:val="1"/>
          <w:sz w:val="24"/>
        </w:rPr>
        <w:t xml:space="preserve"> </w:t>
      </w:r>
      <w:r>
        <w:rPr>
          <w:sz w:val="24"/>
        </w:rPr>
        <w:t>расклейке</w:t>
      </w:r>
      <w:r>
        <w:rPr>
          <w:spacing w:val="1"/>
          <w:sz w:val="24"/>
        </w:rPr>
        <w:t xml:space="preserve"> </w:t>
      </w:r>
      <w:r>
        <w:rPr>
          <w:sz w:val="24"/>
        </w:rPr>
        <w:t>объявлений</w:t>
      </w:r>
      <w:r>
        <w:rPr>
          <w:spacing w:val="1"/>
          <w:sz w:val="24"/>
        </w:rPr>
        <w:t xml:space="preserve"> </w:t>
      </w:r>
      <w:r>
        <w:rPr>
          <w:sz w:val="24"/>
        </w:rPr>
        <w:t>и</w:t>
      </w:r>
      <w:r>
        <w:rPr>
          <w:spacing w:val="1"/>
          <w:sz w:val="24"/>
        </w:rPr>
        <w:t xml:space="preserve"> </w:t>
      </w:r>
      <w:r>
        <w:rPr>
          <w:sz w:val="24"/>
        </w:rPr>
        <w:t>разрисовыванию</w:t>
      </w:r>
      <w:r>
        <w:rPr>
          <w:spacing w:val="-57"/>
          <w:sz w:val="24"/>
        </w:rPr>
        <w:t xml:space="preserve"> </w:t>
      </w:r>
      <w:r>
        <w:rPr>
          <w:sz w:val="24"/>
        </w:rPr>
        <w:t>поверхности и</w:t>
      </w:r>
      <w:r>
        <w:rPr>
          <w:spacing w:val="1"/>
          <w:sz w:val="24"/>
        </w:rPr>
        <w:t xml:space="preserve"> </w:t>
      </w:r>
      <w:r>
        <w:rPr>
          <w:sz w:val="24"/>
        </w:rPr>
        <w:t>облегчает очистку;</w:t>
      </w:r>
    </w:p>
    <w:p w:rsidR="00151289" w:rsidRDefault="008B55A0">
      <w:pPr>
        <w:pStyle w:val="a4"/>
        <w:numPr>
          <w:ilvl w:val="0"/>
          <w:numId w:val="51"/>
        </w:numPr>
        <w:tabs>
          <w:tab w:val="left" w:pos="1033"/>
        </w:tabs>
        <w:spacing w:before="180" w:line="280" w:lineRule="auto"/>
        <w:ind w:right="104" w:firstLine="540"/>
        <w:rPr>
          <w:sz w:val="24"/>
        </w:rPr>
      </w:pPr>
      <w:r>
        <w:rPr>
          <w:sz w:val="24"/>
        </w:rPr>
        <w:t>использовать</w:t>
      </w:r>
      <w:r>
        <w:rPr>
          <w:spacing w:val="1"/>
          <w:sz w:val="24"/>
        </w:rPr>
        <w:t xml:space="preserve"> </w:t>
      </w:r>
      <w:r>
        <w:rPr>
          <w:sz w:val="24"/>
        </w:rPr>
        <w:t>озеленение,</w:t>
      </w:r>
      <w:r>
        <w:rPr>
          <w:spacing w:val="1"/>
          <w:sz w:val="24"/>
        </w:rPr>
        <w:t xml:space="preserve"> </w:t>
      </w:r>
      <w:r>
        <w:rPr>
          <w:sz w:val="24"/>
        </w:rPr>
        <w:t>стрит-арт,</w:t>
      </w:r>
      <w:r>
        <w:rPr>
          <w:spacing w:val="1"/>
          <w:sz w:val="24"/>
        </w:rPr>
        <w:t xml:space="preserve"> </w:t>
      </w:r>
      <w:r>
        <w:rPr>
          <w:sz w:val="24"/>
        </w:rPr>
        <w:t>афиши,</w:t>
      </w:r>
      <w:r>
        <w:rPr>
          <w:spacing w:val="1"/>
          <w:sz w:val="24"/>
        </w:rPr>
        <w:t xml:space="preserve"> </w:t>
      </w:r>
      <w:r>
        <w:rPr>
          <w:sz w:val="24"/>
        </w:rPr>
        <w:t>рекламные</w:t>
      </w:r>
      <w:r>
        <w:rPr>
          <w:spacing w:val="1"/>
          <w:sz w:val="24"/>
        </w:rPr>
        <w:t xml:space="preserve"> </w:t>
      </w:r>
      <w:r>
        <w:rPr>
          <w:sz w:val="24"/>
        </w:rPr>
        <w:t>конструкции,</w:t>
      </w:r>
      <w:r>
        <w:rPr>
          <w:spacing w:val="1"/>
          <w:sz w:val="24"/>
        </w:rPr>
        <w:t xml:space="preserve"> </w:t>
      </w:r>
      <w:r>
        <w:rPr>
          <w:sz w:val="24"/>
        </w:rPr>
        <w:t>информационные</w:t>
      </w:r>
      <w:r>
        <w:rPr>
          <w:spacing w:val="1"/>
          <w:sz w:val="24"/>
        </w:rPr>
        <w:t xml:space="preserve"> </w:t>
      </w:r>
      <w:r>
        <w:rPr>
          <w:sz w:val="24"/>
        </w:rPr>
        <w:t>конструкции</w:t>
      </w:r>
      <w:r>
        <w:rPr>
          <w:spacing w:val="1"/>
          <w:sz w:val="24"/>
        </w:rPr>
        <w:t xml:space="preserve"> </w:t>
      </w:r>
      <w:r>
        <w:rPr>
          <w:sz w:val="24"/>
        </w:rPr>
        <w:t>с</w:t>
      </w:r>
      <w:r>
        <w:rPr>
          <w:spacing w:val="1"/>
          <w:sz w:val="24"/>
        </w:rPr>
        <w:t xml:space="preserve"> </w:t>
      </w:r>
      <w:r>
        <w:rPr>
          <w:sz w:val="24"/>
        </w:rPr>
        <w:t>общественно</w:t>
      </w:r>
      <w:r>
        <w:rPr>
          <w:spacing w:val="1"/>
          <w:sz w:val="24"/>
        </w:rPr>
        <w:t xml:space="preserve"> </w:t>
      </w:r>
      <w:r>
        <w:rPr>
          <w:sz w:val="24"/>
        </w:rPr>
        <w:t>полезной</w:t>
      </w:r>
      <w:r>
        <w:rPr>
          <w:spacing w:val="1"/>
          <w:sz w:val="24"/>
        </w:rPr>
        <w:t xml:space="preserve"> </w:t>
      </w:r>
      <w:r>
        <w:rPr>
          <w:sz w:val="24"/>
        </w:rPr>
        <w:t>информацией</w:t>
      </w:r>
      <w:r>
        <w:rPr>
          <w:spacing w:val="1"/>
          <w:sz w:val="24"/>
        </w:rPr>
        <w:t xml:space="preserve"> </w:t>
      </w:r>
      <w:r>
        <w:rPr>
          <w:sz w:val="24"/>
        </w:rPr>
        <w:t>(например,</w:t>
      </w:r>
      <w:r>
        <w:rPr>
          <w:spacing w:val="1"/>
          <w:sz w:val="24"/>
        </w:rPr>
        <w:t xml:space="preserve"> </w:t>
      </w:r>
      <w:r>
        <w:rPr>
          <w:sz w:val="24"/>
        </w:rPr>
        <w:t>размещать на поверхностях МАФ исторические планы местности, навигационные схемы и</w:t>
      </w:r>
      <w:r>
        <w:rPr>
          <w:spacing w:val="-57"/>
          <w:sz w:val="24"/>
        </w:rPr>
        <w:t xml:space="preserve"> </w:t>
      </w:r>
      <w:r>
        <w:rPr>
          <w:sz w:val="24"/>
        </w:rPr>
        <w:t>других</w:t>
      </w:r>
      <w:r>
        <w:rPr>
          <w:spacing w:val="1"/>
          <w:sz w:val="24"/>
        </w:rPr>
        <w:t xml:space="preserve"> </w:t>
      </w:r>
      <w:r>
        <w:rPr>
          <w:sz w:val="24"/>
        </w:rPr>
        <w:t>элементы).</w:t>
      </w:r>
    </w:p>
    <w:p w:rsidR="00151289" w:rsidRDefault="008B55A0">
      <w:pPr>
        <w:pStyle w:val="a4"/>
        <w:numPr>
          <w:ilvl w:val="0"/>
          <w:numId w:val="51"/>
        </w:numPr>
        <w:tabs>
          <w:tab w:val="left" w:pos="832"/>
        </w:tabs>
        <w:spacing w:before="0" w:line="280" w:lineRule="auto"/>
        <w:ind w:right="104" w:firstLine="540"/>
        <w:rPr>
          <w:sz w:val="24"/>
        </w:rPr>
      </w:pPr>
      <w:r>
        <w:rPr>
          <w:sz w:val="24"/>
        </w:rPr>
        <w:t>выбирать детское игровое, спортивно-развивающее, спортивное оборудование, а</w:t>
      </w:r>
      <w:r>
        <w:rPr>
          <w:spacing w:val="1"/>
          <w:sz w:val="24"/>
        </w:rPr>
        <w:t xml:space="preserve"> </w:t>
      </w:r>
      <w:r>
        <w:rPr>
          <w:sz w:val="24"/>
        </w:rPr>
        <w:t>также</w:t>
      </w:r>
      <w:r>
        <w:rPr>
          <w:spacing w:val="1"/>
          <w:sz w:val="24"/>
        </w:rPr>
        <w:t xml:space="preserve"> </w:t>
      </w:r>
      <w:r>
        <w:rPr>
          <w:sz w:val="24"/>
        </w:rPr>
        <w:t>инклюзивное</w:t>
      </w:r>
      <w:r>
        <w:rPr>
          <w:spacing w:val="1"/>
          <w:sz w:val="24"/>
        </w:rPr>
        <w:t xml:space="preserve"> </w:t>
      </w:r>
      <w:r>
        <w:rPr>
          <w:sz w:val="24"/>
        </w:rPr>
        <w:t>спортивно-развивающее</w:t>
      </w:r>
      <w:r>
        <w:rPr>
          <w:spacing w:val="1"/>
          <w:sz w:val="24"/>
        </w:rPr>
        <w:t xml:space="preserve"> </w:t>
      </w:r>
      <w:r>
        <w:rPr>
          <w:sz w:val="24"/>
        </w:rPr>
        <w:t>оборудование</w:t>
      </w:r>
      <w:r>
        <w:rPr>
          <w:spacing w:val="1"/>
          <w:sz w:val="24"/>
        </w:rPr>
        <w:t xml:space="preserve"> </w:t>
      </w:r>
      <w:r>
        <w:rPr>
          <w:sz w:val="24"/>
        </w:rPr>
        <w:t>и</w:t>
      </w:r>
      <w:r>
        <w:rPr>
          <w:spacing w:val="1"/>
          <w:sz w:val="24"/>
        </w:rPr>
        <w:t xml:space="preserve"> </w:t>
      </w:r>
      <w:r>
        <w:rPr>
          <w:sz w:val="24"/>
        </w:rPr>
        <w:t>инклюзивное</w:t>
      </w:r>
      <w:r>
        <w:rPr>
          <w:spacing w:val="1"/>
          <w:sz w:val="24"/>
        </w:rPr>
        <w:t xml:space="preserve"> </w:t>
      </w:r>
      <w:r>
        <w:rPr>
          <w:sz w:val="24"/>
        </w:rPr>
        <w:t>спортивное</w:t>
      </w:r>
      <w:r>
        <w:rPr>
          <w:spacing w:val="1"/>
          <w:sz w:val="24"/>
        </w:rPr>
        <w:t xml:space="preserve"> </w:t>
      </w:r>
      <w:r>
        <w:rPr>
          <w:sz w:val="24"/>
        </w:rPr>
        <w:t>оборудование площадок, оборудование для отдыха взрослого населения, выполненное из</w:t>
      </w:r>
      <w:r>
        <w:rPr>
          <w:spacing w:val="1"/>
          <w:sz w:val="24"/>
        </w:rPr>
        <w:t xml:space="preserve"> </w:t>
      </w:r>
      <w:r>
        <w:rPr>
          <w:sz w:val="24"/>
        </w:rPr>
        <w:t>легко очищающихся и устойчивых к абразивным и растворяющим веществам материалов,</w:t>
      </w:r>
      <w:r>
        <w:rPr>
          <w:spacing w:val="1"/>
          <w:sz w:val="24"/>
        </w:rPr>
        <w:t xml:space="preserve"> </w:t>
      </w:r>
      <w:r>
        <w:rPr>
          <w:sz w:val="24"/>
        </w:rPr>
        <w:t>отдавая</w:t>
      </w:r>
      <w:r>
        <w:rPr>
          <w:spacing w:val="-1"/>
          <w:sz w:val="24"/>
        </w:rPr>
        <w:t xml:space="preserve"> </w:t>
      </w:r>
      <w:r>
        <w:rPr>
          <w:sz w:val="24"/>
        </w:rPr>
        <w:t>предпочтение</w:t>
      </w:r>
      <w:r>
        <w:rPr>
          <w:spacing w:val="-1"/>
          <w:sz w:val="24"/>
        </w:rPr>
        <w:t xml:space="preserve"> </w:t>
      </w:r>
      <w:r>
        <w:rPr>
          <w:sz w:val="24"/>
        </w:rPr>
        <w:t>темным</w:t>
      </w:r>
      <w:r>
        <w:rPr>
          <w:spacing w:val="-1"/>
          <w:sz w:val="24"/>
        </w:rPr>
        <w:t xml:space="preserve"> </w:t>
      </w:r>
      <w:r>
        <w:rPr>
          <w:sz w:val="24"/>
        </w:rPr>
        <w:t>тонам</w:t>
      </w:r>
      <w:r>
        <w:rPr>
          <w:spacing w:val="-1"/>
          <w:sz w:val="24"/>
        </w:rPr>
        <w:t xml:space="preserve"> </w:t>
      </w:r>
      <w:r>
        <w:rPr>
          <w:sz w:val="24"/>
        </w:rPr>
        <w:t>окраски плоских</w:t>
      </w:r>
      <w:r>
        <w:rPr>
          <w:spacing w:val="2"/>
          <w:sz w:val="24"/>
        </w:rPr>
        <w:t xml:space="preserve"> </w:t>
      </w:r>
      <w:r>
        <w:rPr>
          <w:sz w:val="24"/>
        </w:rPr>
        <w:t>поверхностей;</w:t>
      </w:r>
    </w:p>
    <w:p w:rsidR="00151289" w:rsidRDefault="008B55A0">
      <w:pPr>
        <w:pStyle w:val="a4"/>
        <w:numPr>
          <w:ilvl w:val="0"/>
          <w:numId w:val="51"/>
        </w:numPr>
        <w:tabs>
          <w:tab w:val="left" w:pos="899"/>
        </w:tabs>
        <w:spacing w:before="0" w:line="229" w:lineRule="exact"/>
        <w:ind w:left="898" w:hanging="232"/>
        <w:rPr>
          <w:sz w:val="24"/>
        </w:rPr>
      </w:pPr>
      <w:r>
        <w:rPr>
          <w:sz w:val="24"/>
        </w:rPr>
        <w:t>минимизировать</w:t>
      </w:r>
      <w:r>
        <w:rPr>
          <w:spacing w:val="27"/>
          <w:sz w:val="24"/>
        </w:rPr>
        <w:t xml:space="preserve"> </w:t>
      </w:r>
      <w:r>
        <w:rPr>
          <w:sz w:val="24"/>
        </w:rPr>
        <w:t>количество</w:t>
      </w:r>
      <w:r>
        <w:rPr>
          <w:spacing w:val="88"/>
          <w:sz w:val="24"/>
        </w:rPr>
        <w:t xml:space="preserve"> </w:t>
      </w:r>
      <w:r>
        <w:rPr>
          <w:sz w:val="24"/>
        </w:rPr>
        <w:t>оборудования,</w:t>
      </w:r>
      <w:r>
        <w:rPr>
          <w:spacing w:val="88"/>
          <w:sz w:val="24"/>
        </w:rPr>
        <w:t xml:space="preserve"> </w:t>
      </w:r>
      <w:r>
        <w:rPr>
          <w:sz w:val="24"/>
        </w:rPr>
        <w:t>группируя</w:t>
      </w:r>
      <w:r>
        <w:rPr>
          <w:spacing w:val="89"/>
          <w:sz w:val="24"/>
        </w:rPr>
        <w:t xml:space="preserve"> </w:t>
      </w:r>
      <w:r>
        <w:rPr>
          <w:sz w:val="24"/>
        </w:rPr>
        <w:t>объекты</w:t>
      </w:r>
      <w:r>
        <w:rPr>
          <w:spacing w:val="87"/>
          <w:sz w:val="24"/>
        </w:rPr>
        <w:t xml:space="preserve"> </w:t>
      </w:r>
      <w:r>
        <w:rPr>
          <w:sz w:val="24"/>
        </w:rPr>
        <w:t>"бок</w:t>
      </w:r>
      <w:r>
        <w:rPr>
          <w:spacing w:val="89"/>
          <w:sz w:val="24"/>
        </w:rPr>
        <w:t xml:space="preserve"> </w:t>
      </w:r>
      <w:r>
        <w:rPr>
          <w:sz w:val="24"/>
        </w:rPr>
        <w:t>к</w:t>
      </w:r>
      <w:r>
        <w:rPr>
          <w:spacing w:val="90"/>
          <w:sz w:val="24"/>
        </w:rPr>
        <w:t xml:space="preserve"> </w:t>
      </w:r>
      <w:r>
        <w:rPr>
          <w:sz w:val="24"/>
        </w:rPr>
        <w:t>боку",</w:t>
      </w:r>
    </w:p>
    <w:p w:rsidR="00151289" w:rsidRDefault="008B55A0">
      <w:pPr>
        <w:pStyle w:val="a3"/>
        <w:ind w:left="101" w:right="104"/>
        <w:jc w:val="both"/>
      </w:pPr>
      <w:r>
        <w:t>"спиной</w:t>
      </w:r>
      <w:r>
        <w:rPr>
          <w:spacing w:val="1"/>
        </w:rPr>
        <w:t xml:space="preserve"> </w:t>
      </w:r>
      <w:r>
        <w:t>к</w:t>
      </w:r>
      <w:r>
        <w:rPr>
          <w:spacing w:val="1"/>
        </w:rPr>
        <w:t xml:space="preserve"> </w:t>
      </w:r>
      <w:r>
        <w:t>спине"</w:t>
      </w:r>
      <w:r>
        <w:rPr>
          <w:spacing w:val="1"/>
        </w:rPr>
        <w:t xml:space="preserve"> </w:t>
      </w:r>
      <w:r>
        <w:t>или</w:t>
      </w:r>
      <w:r>
        <w:rPr>
          <w:spacing w:val="1"/>
        </w:rPr>
        <w:t xml:space="preserve"> </w:t>
      </w:r>
      <w:r>
        <w:t>к</w:t>
      </w:r>
      <w:r>
        <w:rPr>
          <w:spacing w:val="1"/>
        </w:rPr>
        <w:t xml:space="preserve"> </w:t>
      </w:r>
      <w:r>
        <w:t>стене</w:t>
      </w:r>
      <w:r>
        <w:rPr>
          <w:spacing w:val="1"/>
        </w:rPr>
        <w:t xml:space="preserve"> </w:t>
      </w:r>
      <w:r>
        <w:t>здания,</w:t>
      </w:r>
      <w:r>
        <w:rPr>
          <w:spacing w:val="1"/>
        </w:rPr>
        <w:t xml:space="preserve"> </w:t>
      </w:r>
      <w:r>
        <w:t>в</w:t>
      </w:r>
      <w:r>
        <w:rPr>
          <w:spacing w:val="1"/>
        </w:rPr>
        <w:t xml:space="preserve"> </w:t>
      </w:r>
      <w:r>
        <w:t>том</w:t>
      </w:r>
      <w:r>
        <w:rPr>
          <w:spacing w:val="1"/>
        </w:rPr>
        <w:t xml:space="preserve"> </w:t>
      </w:r>
      <w:r>
        <w:t>числе</w:t>
      </w:r>
      <w:r>
        <w:rPr>
          <w:spacing w:val="1"/>
        </w:rPr>
        <w:t xml:space="preserve"> </w:t>
      </w:r>
      <w:r>
        <w:t>объекты,</w:t>
      </w:r>
      <w:r>
        <w:rPr>
          <w:spacing w:val="1"/>
        </w:rPr>
        <w:t xml:space="preserve"> </w:t>
      </w:r>
      <w:r>
        <w:t>стоящие</w:t>
      </w:r>
      <w:r>
        <w:rPr>
          <w:spacing w:val="1"/>
        </w:rPr>
        <w:t xml:space="preserve"> </w:t>
      </w:r>
      <w:r>
        <w:t>на</w:t>
      </w:r>
      <w:r>
        <w:rPr>
          <w:spacing w:val="1"/>
        </w:rPr>
        <w:t xml:space="preserve"> </w:t>
      </w:r>
      <w:r>
        <w:t>небольшом</w:t>
      </w:r>
      <w:r>
        <w:rPr>
          <w:spacing w:val="1"/>
        </w:rPr>
        <w:t xml:space="preserve"> </w:t>
      </w:r>
      <w:r>
        <w:t>расстоянии</w:t>
      </w:r>
      <w:r>
        <w:rPr>
          <w:spacing w:val="1"/>
        </w:rPr>
        <w:t xml:space="preserve"> </w:t>
      </w:r>
      <w:r>
        <w:t>друг</w:t>
      </w:r>
      <w:r>
        <w:rPr>
          <w:spacing w:val="1"/>
        </w:rPr>
        <w:t xml:space="preserve"> </w:t>
      </w:r>
      <w:r>
        <w:t>от</w:t>
      </w:r>
      <w:r>
        <w:rPr>
          <w:spacing w:val="1"/>
        </w:rPr>
        <w:t xml:space="preserve"> </w:t>
      </w:r>
      <w:r>
        <w:t>друга</w:t>
      </w:r>
      <w:r>
        <w:rPr>
          <w:spacing w:val="1"/>
        </w:rPr>
        <w:t xml:space="preserve"> </w:t>
      </w:r>
      <w:r>
        <w:t>(например,</w:t>
      </w:r>
      <w:r>
        <w:rPr>
          <w:spacing w:val="1"/>
        </w:rPr>
        <w:t xml:space="preserve"> </w:t>
      </w:r>
      <w:r>
        <w:t>банкоматы),</w:t>
      </w:r>
      <w:r>
        <w:rPr>
          <w:spacing w:val="1"/>
        </w:rPr>
        <w:t xml:space="preserve"> </w:t>
      </w:r>
      <w:r>
        <w:t>тем</w:t>
      </w:r>
      <w:r>
        <w:rPr>
          <w:spacing w:val="1"/>
        </w:rPr>
        <w:t xml:space="preserve"> </w:t>
      </w:r>
      <w:r>
        <w:t>самым</w:t>
      </w:r>
      <w:r>
        <w:rPr>
          <w:spacing w:val="1"/>
        </w:rPr>
        <w:t xml:space="preserve"> </w:t>
      </w:r>
      <w:r>
        <w:t>уменьшая</w:t>
      </w:r>
      <w:r>
        <w:rPr>
          <w:spacing w:val="1"/>
        </w:rPr>
        <w:t xml:space="preserve"> </w:t>
      </w:r>
      <w:r>
        <w:t>площадь,</w:t>
      </w:r>
      <w:r>
        <w:rPr>
          <w:spacing w:val="1"/>
        </w:rPr>
        <w:t xml:space="preserve"> </w:t>
      </w:r>
      <w:r>
        <w:t>подвергающуюся</w:t>
      </w:r>
      <w:r>
        <w:rPr>
          <w:spacing w:val="-1"/>
        </w:rPr>
        <w:t xml:space="preserve"> </w:t>
      </w:r>
      <w:r>
        <w:t>вандализму,</w:t>
      </w:r>
      <w:r>
        <w:rPr>
          <w:spacing w:val="2"/>
        </w:rPr>
        <w:t xml:space="preserve"> </w:t>
      </w:r>
      <w:r>
        <w:t>сокращая</w:t>
      </w:r>
      <w:r>
        <w:rPr>
          <w:spacing w:val="-1"/>
        </w:rPr>
        <w:t xml:space="preserve"> </w:t>
      </w:r>
      <w:r>
        <w:t>затраты</w:t>
      </w:r>
      <w:r>
        <w:rPr>
          <w:spacing w:val="-1"/>
        </w:rPr>
        <w:t xml:space="preserve"> </w:t>
      </w:r>
      <w:r>
        <w:t>и</w:t>
      </w:r>
      <w:r>
        <w:rPr>
          <w:spacing w:val="1"/>
        </w:rPr>
        <w:t xml:space="preserve"> </w:t>
      </w:r>
      <w:r>
        <w:t>время</w:t>
      </w:r>
      <w:r>
        <w:rPr>
          <w:spacing w:val="-1"/>
        </w:rPr>
        <w:t xml:space="preserve"> </w:t>
      </w:r>
      <w:r>
        <w:t>на</w:t>
      </w:r>
      <w:r>
        <w:rPr>
          <w:spacing w:val="-1"/>
        </w:rPr>
        <w:t xml:space="preserve"> </w:t>
      </w:r>
      <w:r>
        <w:t>ее</w:t>
      </w:r>
      <w:r>
        <w:rPr>
          <w:spacing w:val="-1"/>
        </w:rPr>
        <w:t xml:space="preserve"> </w:t>
      </w:r>
      <w:r>
        <w:t>обслуживание.</w:t>
      </w:r>
    </w:p>
    <w:p w:rsidR="00151289" w:rsidRDefault="008B55A0">
      <w:pPr>
        <w:pStyle w:val="a4"/>
        <w:numPr>
          <w:ilvl w:val="2"/>
          <w:numId w:val="46"/>
        </w:numPr>
        <w:tabs>
          <w:tab w:val="left" w:pos="1578"/>
        </w:tabs>
        <w:spacing w:before="134" w:line="276" w:lineRule="auto"/>
        <w:ind w:right="106" w:firstLine="720"/>
        <w:rPr>
          <w:sz w:val="24"/>
        </w:rPr>
      </w:pPr>
      <w:r>
        <w:rPr>
          <w:sz w:val="24"/>
        </w:rPr>
        <w:t>Памятники</w:t>
      </w:r>
      <w:r>
        <w:rPr>
          <w:spacing w:val="1"/>
          <w:sz w:val="24"/>
        </w:rPr>
        <w:t xml:space="preserve"> </w:t>
      </w:r>
      <w:r>
        <w:rPr>
          <w:sz w:val="24"/>
        </w:rPr>
        <w:t>(обелиски,</w:t>
      </w:r>
      <w:r>
        <w:rPr>
          <w:spacing w:val="1"/>
          <w:sz w:val="24"/>
        </w:rPr>
        <w:t xml:space="preserve"> </w:t>
      </w:r>
      <w:r>
        <w:rPr>
          <w:sz w:val="24"/>
        </w:rPr>
        <w:t>стелы,</w:t>
      </w:r>
      <w:r>
        <w:rPr>
          <w:spacing w:val="1"/>
          <w:sz w:val="24"/>
        </w:rPr>
        <w:t xml:space="preserve"> </w:t>
      </w:r>
      <w:r>
        <w:rPr>
          <w:sz w:val="24"/>
        </w:rPr>
        <w:t>монументальные</w:t>
      </w:r>
      <w:r>
        <w:rPr>
          <w:spacing w:val="1"/>
          <w:sz w:val="24"/>
        </w:rPr>
        <w:t xml:space="preserve"> </w:t>
      </w:r>
      <w:r>
        <w:rPr>
          <w:sz w:val="24"/>
        </w:rPr>
        <w:t>скульптуры),</w:t>
      </w:r>
      <w:r>
        <w:rPr>
          <w:spacing w:val="1"/>
          <w:sz w:val="24"/>
        </w:rPr>
        <w:t xml:space="preserve"> </w:t>
      </w:r>
      <w:r>
        <w:rPr>
          <w:sz w:val="24"/>
        </w:rPr>
        <w:t>памятные</w:t>
      </w:r>
      <w:r>
        <w:rPr>
          <w:spacing w:val="1"/>
          <w:sz w:val="24"/>
        </w:rPr>
        <w:t xml:space="preserve"> </w:t>
      </w:r>
      <w:r>
        <w:rPr>
          <w:sz w:val="24"/>
        </w:rPr>
        <w:t>доски,</w:t>
      </w:r>
      <w:r>
        <w:rPr>
          <w:spacing w:val="1"/>
          <w:sz w:val="24"/>
        </w:rPr>
        <w:t xml:space="preserve"> </w:t>
      </w:r>
      <w:r>
        <w:rPr>
          <w:sz w:val="24"/>
        </w:rPr>
        <w:t>посвященные</w:t>
      </w:r>
      <w:r>
        <w:rPr>
          <w:spacing w:val="1"/>
          <w:sz w:val="24"/>
        </w:rPr>
        <w:t xml:space="preserve"> </w:t>
      </w:r>
      <w:r>
        <w:rPr>
          <w:sz w:val="24"/>
        </w:rPr>
        <w:t>историческим</w:t>
      </w:r>
      <w:r>
        <w:rPr>
          <w:spacing w:val="1"/>
          <w:sz w:val="24"/>
        </w:rPr>
        <w:t xml:space="preserve"> </w:t>
      </w:r>
      <w:r>
        <w:rPr>
          <w:sz w:val="24"/>
        </w:rPr>
        <w:t>событиям</w:t>
      </w:r>
      <w:r>
        <w:rPr>
          <w:spacing w:val="1"/>
          <w:sz w:val="24"/>
        </w:rPr>
        <w:t xml:space="preserve"> </w:t>
      </w:r>
      <w:r>
        <w:rPr>
          <w:sz w:val="24"/>
        </w:rPr>
        <w:t>или</w:t>
      </w:r>
      <w:r>
        <w:rPr>
          <w:spacing w:val="1"/>
          <w:sz w:val="24"/>
        </w:rPr>
        <w:t xml:space="preserve"> </w:t>
      </w:r>
      <w:r>
        <w:rPr>
          <w:sz w:val="24"/>
        </w:rPr>
        <w:t>жизни</w:t>
      </w:r>
      <w:r>
        <w:rPr>
          <w:spacing w:val="1"/>
          <w:sz w:val="24"/>
        </w:rPr>
        <w:t xml:space="preserve"> </w:t>
      </w:r>
      <w:r>
        <w:rPr>
          <w:sz w:val="24"/>
        </w:rPr>
        <w:t>выдающихся</w:t>
      </w:r>
      <w:r>
        <w:rPr>
          <w:spacing w:val="1"/>
          <w:sz w:val="24"/>
        </w:rPr>
        <w:t xml:space="preserve"> </w:t>
      </w:r>
      <w:r>
        <w:rPr>
          <w:sz w:val="24"/>
        </w:rPr>
        <w:t>людей,</w:t>
      </w:r>
      <w:r>
        <w:rPr>
          <w:spacing w:val="1"/>
          <w:sz w:val="24"/>
        </w:rPr>
        <w:t xml:space="preserve"> </w:t>
      </w:r>
      <w:r>
        <w:rPr>
          <w:sz w:val="24"/>
        </w:rPr>
        <w:t>устанавливаются на территориях общего пользования или зданиях по решению Совета</w:t>
      </w:r>
      <w:r>
        <w:rPr>
          <w:spacing w:val="1"/>
          <w:sz w:val="24"/>
        </w:rPr>
        <w:t xml:space="preserve"> </w:t>
      </w:r>
      <w:r>
        <w:rPr>
          <w:sz w:val="24"/>
        </w:rPr>
        <w:t>депутатов</w:t>
      </w:r>
      <w:r>
        <w:rPr>
          <w:spacing w:val="4"/>
          <w:sz w:val="24"/>
        </w:rPr>
        <w:t xml:space="preserve"> </w:t>
      </w:r>
      <w:r>
        <w:rPr>
          <w:sz w:val="24"/>
        </w:rPr>
        <w:t>Волосовского</w:t>
      </w:r>
      <w:r>
        <w:rPr>
          <w:spacing w:val="10"/>
          <w:sz w:val="24"/>
        </w:rPr>
        <w:t xml:space="preserve"> </w:t>
      </w:r>
      <w:r>
        <w:rPr>
          <w:sz w:val="24"/>
        </w:rPr>
        <w:t>городского</w:t>
      </w:r>
      <w:r>
        <w:rPr>
          <w:spacing w:val="3"/>
          <w:sz w:val="24"/>
        </w:rPr>
        <w:t xml:space="preserve"> </w:t>
      </w:r>
      <w:r>
        <w:rPr>
          <w:sz w:val="24"/>
        </w:rPr>
        <w:t>поселения.</w:t>
      </w:r>
    </w:p>
    <w:p w:rsidR="00151289" w:rsidRDefault="008B55A0">
      <w:pPr>
        <w:pStyle w:val="a4"/>
        <w:numPr>
          <w:ilvl w:val="2"/>
          <w:numId w:val="46"/>
        </w:numPr>
        <w:tabs>
          <w:tab w:val="left" w:pos="1506"/>
        </w:tabs>
        <w:spacing w:before="32" w:line="273" w:lineRule="auto"/>
        <w:ind w:right="108" w:firstLine="720"/>
        <w:rPr>
          <w:sz w:val="24"/>
        </w:rPr>
      </w:pPr>
      <w:r>
        <w:rPr>
          <w:sz w:val="24"/>
        </w:rPr>
        <w:t>Требования</w:t>
      </w:r>
      <w:r>
        <w:rPr>
          <w:spacing w:val="1"/>
          <w:sz w:val="24"/>
        </w:rPr>
        <w:t xml:space="preserve"> </w:t>
      </w:r>
      <w:r>
        <w:rPr>
          <w:sz w:val="24"/>
        </w:rPr>
        <w:t>к</w:t>
      </w:r>
      <w:r>
        <w:rPr>
          <w:spacing w:val="1"/>
          <w:sz w:val="24"/>
        </w:rPr>
        <w:t xml:space="preserve"> </w:t>
      </w:r>
      <w:r>
        <w:rPr>
          <w:sz w:val="24"/>
        </w:rPr>
        <w:t>установке</w:t>
      </w:r>
      <w:r>
        <w:rPr>
          <w:spacing w:val="1"/>
          <w:sz w:val="24"/>
        </w:rPr>
        <w:t xml:space="preserve"> </w:t>
      </w:r>
      <w:r>
        <w:rPr>
          <w:sz w:val="24"/>
        </w:rPr>
        <w:t>и</w:t>
      </w:r>
      <w:r>
        <w:rPr>
          <w:spacing w:val="1"/>
          <w:sz w:val="24"/>
        </w:rPr>
        <w:t xml:space="preserve"> </w:t>
      </w:r>
      <w:r>
        <w:rPr>
          <w:sz w:val="24"/>
        </w:rPr>
        <w:t>содержанию</w:t>
      </w:r>
      <w:r>
        <w:rPr>
          <w:spacing w:val="1"/>
          <w:sz w:val="24"/>
        </w:rPr>
        <w:t xml:space="preserve"> </w:t>
      </w:r>
      <w:r>
        <w:rPr>
          <w:sz w:val="24"/>
        </w:rPr>
        <w:t>памятников,</w:t>
      </w:r>
      <w:r>
        <w:rPr>
          <w:spacing w:val="1"/>
          <w:sz w:val="24"/>
        </w:rPr>
        <w:t xml:space="preserve"> </w:t>
      </w:r>
      <w:r>
        <w:rPr>
          <w:sz w:val="24"/>
        </w:rPr>
        <w:t>памятных</w:t>
      </w:r>
      <w:r>
        <w:rPr>
          <w:spacing w:val="1"/>
          <w:sz w:val="24"/>
        </w:rPr>
        <w:t xml:space="preserve"> </w:t>
      </w:r>
      <w:r>
        <w:rPr>
          <w:sz w:val="24"/>
        </w:rPr>
        <w:t>досок</w:t>
      </w:r>
      <w:r>
        <w:rPr>
          <w:spacing w:val="1"/>
          <w:sz w:val="24"/>
        </w:rPr>
        <w:t xml:space="preserve"> </w:t>
      </w:r>
      <w:r>
        <w:rPr>
          <w:sz w:val="24"/>
        </w:rPr>
        <w:t>и</w:t>
      </w:r>
      <w:r>
        <w:rPr>
          <w:spacing w:val="1"/>
          <w:sz w:val="24"/>
        </w:rPr>
        <w:t xml:space="preserve"> </w:t>
      </w:r>
      <w:r>
        <w:rPr>
          <w:sz w:val="24"/>
        </w:rPr>
        <w:t>произведений</w:t>
      </w:r>
      <w:r>
        <w:rPr>
          <w:spacing w:val="6"/>
          <w:sz w:val="24"/>
        </w:rPr>
        <w:t xml:space="preserve"> </w:t>
      </w:r>
      <w:r>
        <w:rPr>
          <w:sz w:val="24"/>
        </w:rPr>
        <w:t>монументально-декоративного</w:t>
      </w:r>
      <w:r>
        <w:rPr>
          <w:spacing w:val="3"/>
          <w:sz w:val="24"/>
        </w:rPr>
        <w:t xml:space="preserve"> </w:t>
      </w:r>
      <w:r>
        <w:rPr>
          <w:sz w:val="24"/>
        </w:rPr>
        <w:t>искусства:</w:t>
      </w:r>
    </w:p>
    <w:p w:rsidR="00151289" w:rsidRDefault="008B55A0">
      <w:pPr>
        <w:pStyle w:val="a3"/>
        <w:spacing w:before="35" w:line="276" w:lineRule="auto"/>
        <w:ind w:left="101" w:right="104" w:firstLine="720"/>
        <w:jc w:val="both"/>
      </w:pPr>
      <w:r>
        <w:t>-</w:t>
      </w:r>
      <w:r>
        <w:rPr>
          <w:spacing w:val="1"/>
        </w:rPr>
        <w:t xml:space="preserve"> </w:t>
      </w:r>
      <w:r>
        <w:t>памятники,</w:t>
      </w:r>
      <w:r>
        <w:rPr>
          <w:spacing w:val="1"/>
        </w:rPr>
        <w:t xml:space="preserve"> </w:t>
      </w:r>
      <w:r>
        <w:t>памятные</w:t>
      </w:r>
      <w:r>
        <w:rPr>
          <w:spacing w:val="1"/>
        </w:rPr>
        <w:t xml:space="preserve"> </w:t>
      </w:r>
      <w:r>
        <w:t>доски</w:t>
      </w:r>
      <w:r>
        <w:rPr>
          <w:spacing w:val="1"/>
        </w:rPr>
        <w:t xml:space="preserve"> </w:t>
      </w:r>
      <w:r>
        <w:t>и</w:t>
      </w:r>
      <w:r>
        <w:rPr>
          <w:spacing w:val="1"/>
        </w:rPr>
        <w:t xml:space="preserve"> </w:t>
      </w:r>
      <w:r>
        <w:t>произведения</w:t>
      </w:r>
      <w:r>
        <w:rPr>
          <w:spacing w:val="1"/>
        </w:rPr>
        <w:t xml:space="preserve"> </w:t>
      </w:r>
      <w:r>
        <w:t>монументально-декоративного</w:t>
      </w:r>
      <w:r>
        <w:rPr>
          <w:spacing w:val="1"/>
        </w:rPr>
        <w:t xml:space="preserve"> </w:t>
      </w:r>
      <w:r>
        <w:t>искусства</w:t>
      </w:r>
      <w:r>
        <w:rPr>
          <w:spacing w:val="1"/>
        </w:rPr>
        <w:t xml:space="preserve"> </w:t>
      </w:r>
      <w:r>
        <w:t>устанавливаются</w:t>
      </w:r>
      <w:r>
        <w:rPr>
          <w:spacing w:val="1"/>
        </w:rPr>
        <w:t xml:space="preserve"> </w:t>
      </w:r>
      <w:r>
        <w:t>на</w:t>
      </w:r>
      <w:r>
        <w:rPr>
          <w:spacing w:val="1"/>
        </w:rPr>
        <w:t xml:space="preserve"> </w:t>
      </w:r>
      <w:r>
        <w:t>основе</w:t>
      </w:r>
      <w:r>
        <w:rPr>
          <w:spacing w:val="1"/>
        </w:rPr>
        <w:t xml:space="preserve"> </w:t>
      </w:r>
      <w:r>
        <w:t>индивидуальных</w:t>
      </w:r>
      <w:r>
        <w:rPr>
          <w:spacing w:val="1"/>
        </w:rPr>
        <w:t xml:space="preserve"> </w:t>
      </w:r>
      <w:r>
        <w:t>проектов,</w:t>
      </w:r>
      <w:r>
        <w:rPr>
          <w:spacing w:val="1"/>
        </w:rPr>
        <w:t xml:space="preserve"> </w:t>
      </w:r>
      <w:r>
        <w:t>выполненных</w:t>
      </w:r>
      <w:r>
        <w:rPr>
          <w:spacing w:val="1"/>
        </w:rPr>
        <w:t xml:space="preserve"> </w:t>
      </w:r>
      <w:r>
        <w:t>на</w:t>
      </w:r>
      <w:r>
        <w:rPr>
          <w:spacing w:val="1"/>
        </w:rPr>
        <w:t xml:space="preserve"> </w:t>
      </w:r>
      <w:r>
        <w:t>конкурсной</w:t>
      </w:r>
      <w:r>
        <w:rPr>
          <w:spacing w:val="1"/>
        </w:rPr>
        <w:t xml:space="preserve"> </w:t>
      </w:r>
      <w:r>
        <w:t>основе</w:t>
      </w:r>
      <w:r>
        <w:rPr>
          <w:spacing w:val="1"/>
        </w:rPr>
        <w:t xml:space="preserve"> </w:t>
      </w:r>
      <w:r>
        <w:t>и</w:t>
      </w:r>
      <w:r>
        <w:rPr>
          <w:spacing w:val="1"/>
        </w:rPr>
        <w:t xml:space="preserve"> </w:t>
      </w:r>
      <w:r>
        <w:t>получивших</w:t>
      </w:r>
      <w:r>
        <w:rPr>
          <w:spacing w:val="1"/>
        </w:rPr>
        <w:t xml:space="preserve"> </w:t>
      </w:r>
      <w:r>
        <w:t>одобрение</w:t>
      </w:r>
      <w:r>
        <w:rPr>
          <w:spacing w:val="1"/>
        </w:rPr>
        <w:t xml:space="preserve"> </w:t>
      </w:r>
      <w:r>
        <w:t>общественности,</w:t>
      </w:r>
      <w:r>
        <w:rPr>
          <w:spacing w:val="1"/>
        </w:rPr>
        <w:t xml:space="preserve"> </w:t>
      </w:r>
      <w:r>
        <w:t>согласование</w:t>
      </w:r>
      <w:r>
        <w:rPr>
          <w:spacing w:val="1"/>
        </w:rPr>
        <w:t xml:space="preserve"> </w:t>
      </w:r>
      <w:r>
        <w:t>органов</w:t>
      </w:r>
      <w:r>
        <w:rPr>
          <w:spacing w:val="1"/>
        </w:rPr>
        <w:t xml:space="preserve"> </w:t>
      </w:r>
      <w:r>
        <w:t>местного</w:t>
      </w:r>
      <w:r>
        <w:rPr>
          <w:spacing w:val="28"/>
        </w:rPr>
        <w:t xml:space="preserve"> </w:t>
      </w:r>
      <w:r>
        <w:t>самоуправления</w:t>
      </w:r>
      <w:r>
        <w:rPr>
          <w:spacing w:val="26"/>
        </w:rPr>
        <w:t xml:space="preserve"> </w:t>
      </w:r>
      <w:r>
        <w:t>и</w:t>
      </w:r>
      <w:r>
        <w:rPr>
          <w:spacing w:val="30"/>
        </w:rPr>
        <w:t xml:space="preserve"> </w:t>
      </w:r>
      <w:r>
        <w:t>Департамента</w:t>
      </w:r>
      <w:r>
        <w:rPr>
          <w:spacing w:val="27"/>
        </w:rPr>
        <w:t xml:space="preserve"> </w:t>
      </w:r>
      <w:r>
        <w:t>охраны</w:t>
      </w:r>
      <w:r>
        <w:rPr>
          <w:spacing w:val="28"/>
        </w:rPr>
        <w:t xml:space="preserve"> </w:t>
      </w:r>
      <w:r>
        <w:t>и</w:t>
      </w:r>
      <w:r>
        <w:rPr>
          <w:spacing w:val="30"/>
        </w:rPr>
        <w:t xml:space="preserve"> </w:t>
      </w:r>
      <w:r>
        <w:t>использования</w:t>
      </w:r>
      <w:r>
        <w:rPr>
          <w:spacing w:val="26"/>
        </w:rPr>
        <w:t xml:space="preserve"> </w:t>
      </w:r>
      <w:r>
        <w:t>памятников</w:t>
      </w:r>
      <w:r>
        <w:rPr>
          <w:spacing w:val="29"/>
        </w:rPr>
        <w:t xml:space="preserve"> </w:t>
      </w:r>
      <w:r>
        <w:t>истории</w:t>
      </w:r>
      <w:r>
        <w:rPr>
          <w:spacing w:val="-58"/>
        </w:rPr>
        <w:t xml:space="preserve"> </w:t>
      </w:r>
      <w:r>
        <w:t>и</w:t>
      </w:r>
      <w:r>
        <w:rPr>
          <w:spacing w:val="5"/>
        </w:rPr>
        <w:t xml:space="preserve"> </w:t>
      </w:r>
      <w:r>
        <w:t>культуры</w:t>
      </w:r>
      <w:r>
        <w:rPr>
          <w:spacing w:val="4"/>
        </w:rPr>
        <w:t xml:space="preserve"> </w:t>
      </w:r>
      <w:r>
        <w:t>Ленинградской</w:t>
      </w:r>
      <w:r>
        <w:rPr>
          <w:spacing w:val="7"/>
        </w:rPr>
        <w:t xml:space="preserve"> </w:t>
      </w:r>
      <w:r>
        <w:t>области</w:t>
      </w:r>
    </w:p>
    <w:p w:rsidR="00151289" w:rsidRDefault="008B55A0">
      <w:pPr>
        <w:pStyle w:val="a4"/>
        <w:numPr>
          <w:ilvl w:val="2"/>
          <w:numId w:val="46"/>
        </w:numPr>
        <w:tabs>
          <w:tab w:val="left" w:pos="1559"/>
        </w:tabs>
        <w:spacing w:before="29" w:line="276" w:lineRule="auto"/>
        <w:ind w:right="106" w:firstLine="720"/>
        <w:rPr>
          <w:sz w:val="24"/>
        </w:rPr>
      </w:pPr>
      <w:r>
        <w:rPr>
          <w:sz w:val="24"/>
        </w:rPr>
        <w:t>Запрещается</w:t>
      </w:r>
      <w:r>
        <w:rPr>
          <w:spacing w:val="1"/>
          <w:sz w:val="24"/>
        </w:rPr>
        <w:t xml:space="preserve"> </w:t>
      </w:r>
      <w:r>
        <w:rPr>
          <w:sz w:val="24"/>
        </w:rPr>
        <w:t>установка</w:t>
      </w:r>
      <w:r>
        <w:rPr>
          <w:spacing w:val="1"/>
          <w:sz w:val="24"/>
        </w:rPr>
        <w:t xml:space="preserve"> </w:t>
      </w:r>
      <w:r>
        <w:rPr>
          <w:sz w:val="24"/>
        </w:rPr>
        <w:t>памятников,</w:t>
      </w:r>
      <w:r>
        <w:rPr>
          <w:spacing w:val="1"/>
          <w:sz w:val="24"/>
        </w:rPr>
        <w:t xml:space="preserve"> </w:t>
      </w:r>
      <w:r>
        <w:rPr>
          <w:sz w:val="24"/>
        </w:rPr>
        <w:t>памятных</w:t>
      </w:r>
      <w:r>
        <w:rPr>
          <w:spacing w:val="1"/>
          <w:sz w:val="24"/>
        </w:rPr>
        <w:t xml:space="preserve"> </w:t>
      </w:r>
      <w:r>
        <w:rPr>
          <w:sz w:val="24"/>
        </w:rPr>
        <w:t>досок,</w:t>
      </w:r>
      <w:r>
        <w:rPr>
          <w:spacing w:val="1"/>
          <w:sz w:val="24"/>
        </w:rPr>
        <w:t xml:space="preserve"> </w:t>
      </w:r>
      <w:r>
        <w:rPr>
          <w:sz w:val="24"/>
        </w:rPr>
        <w:t>знаков</w:t>
      </w:r>
      <w:r>
        <w:rPr>
          <w:spacing w:val="1"/>
          <w:sz w:val="24"/>
        </w:rPr>
        <w:t xml:space="preserve"> </w:t>
      </w:r>
      <w:r>
        <w:rPr>
          <w:sz w:val="24"/>
        </w:rPr>
        <w:t>охраны</w:t>
      </w:r>
      <w:r>
        <w:rPr>
          <w:spacing w:val="1"/>
          <w:sz w:val="24"/>
        </w:rPr>
        <w:t xml:space="preserve"> </w:t>
      </w:r>
      <w:r>
        <w:rPr>
          <w:sz w:val="24"/>
        </w:rPr>
        <w:t>памятников</w:t>
      </w:r>
      <w:r>
        <w:rPr>
          <w:spacing w:val="1"/>
          <w:sz w:val="24"/>
        </w:rPr>
        <w:t xml:space="preserve"> </w:t>
      </w:r>
      <w:r>
        <w:rPr>
          <w:sz w:val="24"/>
        </w:rPr>
        <w:t>истории,</w:t>
      </w:r>
      <w:r>
        <w:rPr>
          <w:spacing w:val="1"/>
          <w:sz w:val="24"/>
        </w:rPr>
        <w:t xml:space="preserve"> </w:t>
      </w:r>
      <w:r>
        <w:rPr>
          <w:sz w:val="24"/>
        </w:rPr>
        <w:t>культуры</w:t>
      </w:r>
      <w:r>
        <w:rPr>
          <w:spacing w:val="1"/>
          <w:sz w:val="24"/>
        </w:rPr>
        <w:t xml:space="preserve"> </w:t>
      </w:r>
      <w:r>
        <w:rPr>
          <w:sz w:val="24"/>
        </w:rPr>
        <w:t>и</w:t>
      </w:r>
      <w:r>
        <w:rPr>
          <w:spacing w:val="1"/>
          <w:sz w:val="24"/>
        </w:rPr>
        <w:t xml:space="preserve"> </w:t>
      </w:r>
      <w:r>
        <w:rPr>
          <w:sz w:val="24"/>
        </w:rPr>
        <w:t>природы</w:t>
      </w:r>
      <w:r>
        <w:rPr>
          <w:spacing w:val="1"/>
          <w:sz w:val="24"/>
        </w:rPr>
        <w:t xml:space="preserve"> </w:t>
      </w:r>
      <w:r>
        <w:rPr>
          <w:sz w:val="24"/>
        </w:rPr>
        <w:t>и</w:t>
      </w:r>
      <w:r>
        <w:rPr>
          <w:spacing w:val="61"/>
          <w:sz w:val="24"/>
        </w:rPr>
        <w:t xml:space="preserve"> </w:t>
      </w:r>
      <w:r>
        <w:rPr>
          <w:sz w:val="24"/>
        </w:rPr>
        <w:t>произведений</w:t>
      </w:r>
      <w:r>
        <w:rPr>
          <w:spacing w:val="61"/>
          <w:sz w:val="24"/>
        </w:rPr>
        <w:t xml:space="preserve"> </w:t>
      </w:r>
      <w:r>
        <w:rPr>
          <w:sz w:val="24"/>
        </w:rPr>
        <w:t>монументально-</w:t>
      </w:r>
      <w:r>
        <w:rPr>
          <w:spacing w:val="1"/>
          <w:sz w:val="24"/>
        </w:rPr>
        <w:t xml:space="preserve"> </w:t>
      </w:r>
      <w:r>
        <w:rPr>
          <w:sz w:val="24"/>
        </w:rPr>
        <w:t>декоративного</w:t>
      </w:r>
      <w:r>
        <w:rPr>
          <w:spacing w:val="6"/>
          <w:sz w:val="24"/>
        </w:rPr>
        <w:t xml:space="preserve"> </w:t>
      </w:r>
      <w:r>
        <w:rPr>
          <w:sz w:val="24"/>
        </w:rPr>
        <w:t>искусства</w:t>
      </w:r>
      <w:r>
        <w:rPr>
          <w:spacing w:val="7"/>
          <w:sz w:val="24"/>
        </w:rPr>
        <w:t xml:space="preserve"> </w:t>
      </w:r>
      <w:r>
        <w:rPr>
          <w:sz w:val="24"/>
        </w:rPr>
        <w:t>без</w:t>
      </w:r>
      <w:r>
        <w:rPr>
          <w:spacing w:val="11"/>
          <w:sz w:val="24"/>
        </w:rPr>
        <w:t xml:space="preserve"> </w:t>
      </w:r>
      <w:r>
        <w:rPr>
          <w:sz w:val="24"/>
        </w:rPr>
        <w:t>согласования</w:t>
      </w:r>
      <w:r>
        <w:rPr>
          <w:spacing w:val="8"/>
          <w:sz w:val="24"/>
        </w:rPr>
        <w:t xml:space="preserve"> </w:t>
      </w:r>
      <w:r>
        <w:rPr>
          <w:sz w:val="24"/>
        </w:rPr>
        <w:t>с</w:t>
      </w:r>
      <w:r>
        <w:rPr>
          <w:spacing w:val="7"/>
          <w:sz w:val="24"/>
        </w:rPr>
        <w:t xml:space="preserve"> </w:t>
      </w:r>
      <w:r>
        <w:rPr>
          <w:sz w:val="24"/>
        </w:rPr>
        <w:t>органами</w:t>
      </w:r>
      <w:r>
        <w:rPr>
          <w:spacing w:val="10"/>
          <w:sz w:val="24"/>
        </w:rPr>
        <w:t xml:space="preserve"> </w:t>
      </w:r>
      <w:r>
        <w:rPr>
          <w:sz w:val="24"/>
        </w:rPr>
        <w:t>местного</w:t>
      </w:r>
      <w:r>
        <w:rPr>
          <w:spacing w:val="8"/>
          <w:sz w:val="24"/>
        </w:rPr>
        <w:t xml:space="preserve"> </w:t>
      </w:r>
      <w:r>
        <w:rPr>
          <w:sz w:val="24"/>
        </w:rPr>
        <w:t>самоуправления.</w:t>
      </w:r>
    </w:p>
    <w:p w:rsidR="00151289" w:rsidRDefault="00151289">
      <w:pPr>
        <w:pStyle w:val="a3"/>
        <w:spacing w:before="7"/>
        <w:rPr>
          <w:sz w:val="38"/>
        </w:rPr>
      </w:pPr>
    </w:p>
    <w:p w:rsidR="00151289" w:rsidRDefault="008B55A0" w:rsidP="009E2696">
      <w:pPr>
        <w:pStyle w:val="4"/>
        <w:numPr>
          <w:ilvl w:val="0"/>
          <w:numId w:val="61"/>
        </w:numPr>
        <w:tabs>
          <w:tab w:val="left" w:pos="908"/>
        </w:tabs>
        <w:ind w:left="908" w:hanging="241"/>
        <w:jc w:val="center"/>
      </w:pPr>
      <w:r>
        <w:t>Ограждения</w:t>
      </w:r>
      <w:r>
        <w:rPr>
          <w:spacing w:val="-4"/>
        </w:rPr>
        <w:t xml:space="preserve"> </w:t>
      </w:r>
      <w:r>
        <w:t>(заборы).</w:t>
      </w:r>
    </w:p>
    <w:p w:rsidR="00151289" w:rsidRDefault="008B55A0" w:rsidP="000956E3">
      <w:pPr>
        <w:pStyle w:val="a4"/>
        <w:numPr>
          <w:ilvl w:val="1"/>
          <w:numId w:val="61"/>
        </w:numPr>
        <w:tabs>
          <w:tab w:val="left" w:pos="1134"/>
        </w:tabs>
        <w:spacing w:before="132"/>
        <w:ind w:left="0" w:right="105" w:firstLine="851"/>
        <w:rPr>
          <w:sz w:val="24"/>
        </w:rPr>
      </w:pPr>
      <w:r>
        <w:rPr>
          <w:sz w:val="24"/>
        </w:rPr>
        <w:t>Установка</w:t>
      </w:r>
      <w:r>
        <w:rPr>
          <w:spacing w:val="1"/>
          <w:sz w:val="24"/>
        </w:rPr>
        <w:t xml:space="preserve"> </w:t>
      </w:r>
      <w:r>
        <w:rPr>
          <w:sz w:val="24"/>
        </w:rPr>
        <w:t>ограждений</w:t>
      </w:r>
      <w:r>
        <w:rPr>
          <w:spacing w:val="1"/>
          <w:sz w:val="24"/>
        </w:rPr>
        <w:t xml:space="preserve"> </w:t>
      </w:r>
      <w:r>
        <w:rPr>
          <w:sz w:val="24"/>
        </w:rPr>
        <w:t>должна</w:t>
      </w:r>
      <w:r>
        <w:rPr>
          <w:spacing w:val="1"/>
          <w:sz w:val="24"/>
        </w:rPr>
        <w:t xml:space="preserve"> </w:t>
      </w:r>
      <w:r>
        <w:rPr>
          <w:sz w:val="24"/>
        </w:rPr>
        <w:t>производиться</w:t>
      </w:r>
      <w:r>
        <w:rPr>
          <w:spacing w:val="1"/>
          <w:sz w:val="24"/>
        </w:rPr>
        <w:t xml:space="preserve"> </w:t>
      </w:r>
      <w:r>
        <w:rPr>
          <w:sz w:val="24"/>
        </w:rPr>
        <w:t>исходя</w:t>
      </w:r>
      <w:r>
        <w:rPr>
          <w:spacing w:val="1"/>
          <w:sz w:val="24"/>
        </w:rPr>
        <w:t xml:space="preserve"> </w:t>
      </w:r>
      <w:r>
        <w:rPr>
          <w:sz w:val="24"/>
        </w:rPr>
        <w:t>из</w:t>
      </w:r>
      <w:r>
        <w:rPr>
          <w:spacing w:val="1"/>
          <w:sz w:val="24"/>
        </w:rPr>
        <w:t xml:space="preserve"> </w:t>
      </w:r>
      <w:r>
        <w:rPr>
          <w:sz w:val="24"/>
        </w:rPr>
        <w:t>необходимости,</w:t>
      </w:r>
      <w:r>
        <w:rPr>
          <w:spacing w:val="-57"/>
          <w:sz w:val="24"/>
        </w:rPr>
        <w:t xml:space="preserve"> </w:t>
      </w:r>
      <w:r>
        <w:rPr>
          <w:sz w:val="24"/>
        </w:rPr>
        <w:t>сформированной</w:t>
      </w:r>
      <w:r>
        <w:rPr>
          <w:spacing w:val="1"/>
          <w:sz w:val="24"/>
        </w:rPr>
        <w:t xml:space="preserve"> </w:t>
      </w:r>
      <w:r>
        <w:rPr>
          <w:sz w:val="24"/>
        </w:rPr>
        <w:t>условиями</w:t>
      </w:r>
      <w:r>
        <w:rPr>
          <w:spacing w:val="1"/>
          <w:sz w:val="24"/>
        </w:rPr>
        <w:t xml:space="preserve"> </w:t>
      </w:r>
      <w:r>
        <w:rPr>
          <w:sz w:val="24"/>
        </w:rPr>
        <w:t>эксплуатации</w:t>
      </w:r>
      <w:r>
        <w:rPr>
          <w:spacing w:val="1"/>
          <w:sz w:val="24"/>
        </w:rPr>
        <w:t xml:space="preserve"> </w:t>
      </w:r>
      <w:r>
        <w:rPr>
          <w:sz w:val="24"/>
        </w:rPr>
        <w:t>или</w:t>
      </w:r>
      <w:r>
        <w:rPr>
          <w:spacing w:val="1"/>
          <w:sz w:val="24"/>
        </w:rPr>
        <w:t xml:space="preserve"> </w:t>
      </w:r>
      <w:r>
        <w:rPr>
          <w:sz w:val="24"/>
        </w:rPr>
        <w:t>охраны</w:t>
      </w:r>
      <w:r>
        <w:rPr>
          <w:spacing w:val="1"/>
          <w:sz w:val="24"/>
        </w:rPr>
        <w:t xml:space="preserve"> </w:t>
      </w:r>
      <w:r>
        <w:rPr>
          <w:sz w:val="24"/>
        </w:rPr>
        <w:t>территорий,</w:t>
      </w:r>
      <w:r>
        <w:rPr>
          <w:spacing w:val="1"/>
          <w:sz w:val="24"/>
        </w:rPr>
        <w:t xml:space="preserve"> </w:t>
      </w:r>
      <w:r>
        <w:rPr>
          <w:sz w:val="24"/>
        </w:rPr>
        <w:t>зданий</w:t>
      </w:r>
      <w:r>
        <w:rPr>
          <w:spacing w:val="1"/>
          <w:sz w:val="24"/>
        </w:rPr>
        <w:t xml:space="preserve"> </w:t>
      </w:r>
      <w:r>
        <w:rPr>
          <w:sz w:val="24"/>
        </w:rPr>
        <w:t>и</w:t>
      </w:r>
      <w:r>
        <w:rPr>
          <w:spacing w:val="1"/>
          <w:sz w:val="24"/>
        </w:rPr>
        <w:t xml:space="preserve"> </w:t>
      </w:r>
      <w:r>
        <w:rPr>
          <w:sz w:val="24"/>
        </w:rPr>
        <w:t>иных</w:t>
      </w:r>
      <w:r>
        <w:rPr>
          <w:spacing w:val="1"/>
          <w:sz w:val="24"/>
        </w:rPr>
        <w:t xml:space="preserve"> </w:t>
      </w:r>
      <w:r>
        <w:rPr>
          <w:sz w:val="24"/>
        </w:rPr>
        <w:t>объектов, а также с учетом архитектурно-художественных требований к внешнему виду</w:t>
      </w:r>
      <w:r>
        <w:rPr>
          <w:spacing w:val="1"/>
          <w:sz w:val="24"/>
        </w:rPr>
        <w:t xml:space="preserve"> </w:t>
      </w:r>
      <w:r>
        <w:rPr>
          <w:sz w:val="24"/>
        </w:rPr>
        <w:t>ограждений в соответствии с порядком установленным администрацией муниципального</w:t>
      </w:r>
      <w:r>
        <w:rPr>
          <w:spacing w:val="1"/>
          <w:sz w:val="24"/>
        </w:rPr>
        <w:t xml:space="preserve"> </w:t>
      </w:r>
      <w:r>
        <w:rPr>
          <w:sz w:val="24"/>
        </w:rPr>
        <w:t>образования.</w:t>
      </w:r>
    </w:p>
    <w:p w:rsidR="00151289" w:rsidRDefault="00151289">
      <w:pPr>
        <w:jc w:val="both"/>
        <w:rPr>
          <w:sz w:val="24"/>
        </w:rPr>
        <w:sectPr w:rsidR="00151289">
          <w:pgSz w:w="11910" w:h="16840"/>
          <w:pgMar w:top="1040" w:right="740" w:bottom="280" w:left="1600" w:header="720" w:footer="720" w:gutter="0"/>
          <w:cols w:space="720"/>
        </w:sectPr>
      </w:pPr>
    </w:p>
    <w:p w:rsidR="00151289" w:rsidRDefault="008B55A0" w:rsidP="000956E3">
      <w:pPr>
        <w:pStyle w:val="a4"/>
        <w:numPr>
          <w:ilvl w:val="1"/>
          <w:numId w:val="61"/>
        </w:numPr>
        <w:tabs>
          <w:tab w:val="left" w:pos="1127"/>
        </w:tabs>
        <w:spacing w:before="66"/>
        <w:ind w:left="0" w:right="106" w:firstLine="993"/>
        <w:rPr>
          <w:sz w:val="24"/>
        </w:rPr>
      </w:pPr>
      <w:r>
        <w:rPr>
          <w:sz w:val="24"/>
        </w:rPr>
        <w:lastRenderedPageBreak/>
        <w:t>В целях проведения работ по благоустройству предусматривается применение</w:t>
      </w:r>
      <w:r>
        <w:rPr>
          <w:spacing w:val="1"/>
          <w:sz w:val="24"/>
        </w:rPr>
        <w:t xml:space="preserve"> </w:t>
      </w:r>
      <w:r>
        <w:rPr>
          <w:sz w:val="24"/>
        </w:rPr>
        <w:t>различных видов ограждений: по назначению (декоративные, защитные, ограждающие);</w:t>
      </w:r>
      <w:r>
        <w:rPr>
          <w:spacing w:val="1"/>
          <w:sz w:val="24"/>
        </w:rPr>
        <w:t xml:space="preserve"> </w:t>
      </w:r>
      <w:r>
        <w:rPr>
          <w:sz w:val="24"/>
        </w:rPr>
        <w:t>по высоте (низкие - 0,3-1,0 м, средние - 1,1-1,7 м, высокие - 1,8-3,0 м); по виду материала</w:t>
      </w:r>
      <w:r>
        <w:rPr>
          <w:spacing w:val="1"/>
          <w:sz w:val="24"/>
        </w:rPr>
        <w:t xml:space="preserve"> </w:t>
      </w:r>
      <w:r>
        <w:rPr>
          <w:sz w:val="24"/>
        </w:rPr>
        <w:t>их изготовления; по степени проницаемости для взгляда (прозрачные, глухие); по степени</w:t>
      </w:r>
      <w:r>
        <w:rPr>
          <w:spacing w:val="1"/>
          <w:sz w:val="24"/>
        </w:rPr>
        <w:t xml:space="preserve"> </w:t>
      </w:r>
      <w:r>
        <w:rPr>
          <w:sz w:val="24"/>
        </w:rPr>
        <w:t>стационарности (постоянные, временные, передвижные).</w:t>
      </w:r>
    </w:p>
    <w:p w:rsidR="00151289" w:rsidRDefault="008B55A0" w:rsidP="000956E3">
      <w:pPr>
        <w:pStyle w:val="a4"/>
        <w:numPr>
          <w:ilvl w:val="1"/>
          <w:numId w:val="61"/>
        </w:numPr>
        <w:tabs>
          <w:tab w:val="left" w:pos="1103"/>
        </w:tabs>
        <w:ind w:left="0" w:right="104" w:firstLine="993"/>
        <w:rPr>
          <w:sz w:val="24"/>
        </w:rPr>
      </w:pPr>
      <w:r>
        <w:rPr>
          <w:sz w:val="24"/>
        </w:rPr>
        <w:t>В</w:t>
      </w:r>
      <w:r>
        <w:rPr>
          <w:spacing w:val="10"/>
          <w:sz w:val="24"/>
        </w:rPr>
        <w:t xml:space="preserve"> </w:t>
      </w:r>
      <w:r>
        <w:rPr>
          <w:sz w:val="24"/>
        </w:rPr>
        <w:t>местах</w:t>
      </w:r>
      <w:r>
        <w:rPr>
          <w:spacing w:val="14"/>
          <w:sz w:val="24"/>
        </w:rPr>
        <w:t xml:space="preserve"> </w:t>
      </w:r>
      <w:r>
        <w:rPr>
          <w:sz w:val="24"/>
        </w:rPr>
        <w:t>примыкания</w:t>
      </w:r>
      <w:r>
        <w:rPr>
          <w:spacing w:val="12"/>
          <w:sz w:val="24"/>
        </w:rPr>
        <w:t xml:space="preserve"> </w:t>
      </w:r>
      <w:r>
        <w:rPr>
          <w:sz w:val="24"/>
        </w:rPr>
        <w:t>газонов,</w:t>
      </w:r>
      <w:r>
        <w:rPr>
          <w:spacing w:val="12"/>
          <w:sz w:val="24"/>
        </w:rPr>
        <w:t xml:space="preserve"> </w:t>
      </w:r>
      <w:r>
        <w:rPr>
          <w:sz w:val="24"/>
        </w:rPr>
        <w:t>цветников</w:t>
      </w:r>
      <w:r>
        <w:rPr>
          <w:spacing w:val="10"/>
          <w:sz w:val="24"/>
        </w:rPr>
        <w:t xml:space="preserve"> </w:t>
      </w:r>
      <w:r>
        <w:rPr>
          <w:sz w:val="24"/>
        </w:rPr>
        <w:t>к</w:t>
      </w:r>
      <w:r>
        <w:rPr>
          <w:spacing w:val="13"/>
          <w:sz w:val="24"/>
        </w:rPr>
        <w:t xml:space="preserve"> </w:t>
      </w:r>
      <w:r>
        <w:rPr>
          <w:sz w:val="24"/>
        </w:rPr>
        <w:t>проездам,</w:t>
      </w:r>
      <w:r>
        <w:rPr>
          <w:spacing w:val="12"/>
          <w:sz w:val="24"/>
        </w:rPr>
        <w:t xml:space="preserve"> </w:t>
      </w:r>
      <w:r>
        <w:rPr>
          <w:sz w:val="24"/>
        </w:rPr>
        <w:t>стоянкам</w:t>
      </w:r>
      <w:r>
        <w:rPr>
          <w:spacing w:val="11"/>
          <w:sz w:val="24"/>
        </w:rPr>
        <w:t xml:space="preserve"> </w:t>
      </w:r>
      <w:r>
        <w:rPr>
          <w:sz w:val="24"/>
        </w:rPr>
        <w:t>автотранспорта,</w:t>
      </w:r>
      <w:r>
        <w:rPr>
          <w:spacing w:val="-57"/>
          <w:sz w:val="24"/>
        </w:rPr>
        <w:t xml:space="preserve"> </w:t>
      </w:r>
      <w:r>
        <w:rPr>
          <w:sz w:val="24"/>
        </w:rPr>
        <w:t>в</w:t>
      </w:r>
      <w:r>
        <w:rPr>
          <w:spacing w:val="1"/>
          <w:sz w:val="24"/>
        </w:rPr>
        <w:t xml:space="preserve"> </w:t>
      </w:r>
      <w:r>
        <w:rPr>
          <w:sz w:val="24"/>
        </w:rPr>
        <w:t>местах</w:t>
      </w:r>
      <w:r>
        <w:rPr>
          <w:spacing w:val="1"/>
          <w:sz w:val="24"/>
        </w:rPr>
        <w:t xml:space="preserve"> </w:t>
      </w:r>
      <w:r>
        <w:rPr>
          <w:sz w:val="24"/>
        </w:rPr>
        <w:t>возможного</w:t>
      </w:r>
      <w:r>
        <w:rPr>
          <w:spacing w:val="1"/>
          <w:sz w:val="24"/>
        </w:rPr>
        <w:t xml:space="preserve"> </w:t>
      </w:r>
      <w:r>
        <w:rPr>
          <w:sz w:val="24"/>
        </w:rPr>
        <w:t>наезда</w:t>
      </w:r>
      <w:r>
        <w:rPr>
          <w:spacing w:val="1"/>
          <w:sz w:val="24"/>
        </w:rPr>
        <w:t xml:space="preserve"> </w:t>
      </w:r>
      <w:r>
        <w:rPr>
          <w:sz w:val="24"/>
        </w:rPr>
        <w:t>автомобилей</w:t>
      </w:r>
      <w:r>
        <w:rPr>
          <w:spacing w:val="1"/>
          <w:sz w:val="24"/>
        </w:rPr>
        <w:t xml:space="preserve"> </w:t>
      </w:r>
      <w:r>
        <w:rPr>
          <w:sz w:val="24"/>
        </w:rPr>
        <w:t>на</w:t>
      </w:r>
      <w:r>
        <w:rPr>
          <w:spacing w:val="1"/>
          <w:sz w:val="24"/>
        </w:rPr>
        <w:t xml:space="preserve"> </w:t>
      </w:r>
      <w:r>
        <w:rPr>
          <w:sz w:val="24"/>
        </w:rPr>
        <w:t>газон,</w:t>
      </w:r>
      <w:r>
        <w:rPr>
          <w:spacing w:val="1"/>
          <w:sz w:val="24"/>
        </w:rPr>
        <w:t xml:space="preserve"> </w:t>
      </w:r>
      <w:r>
        <w:rPr>
          <w:sz w:val="24"/>
        </w:rPr>
        <w:t>цветники</w:t>
      </w:r>
      <w:r>
        <w:rPr>
          <w:spacing w:val="1"/>
          <w:sz w:val="24"/>
        </w:rPr>
        <w:t xml:space="preserve"> </w:t>
      </w:r>
      <w:r>
        <w:rPr>
          <w:sz w:val="24"/>
        </w:rPr>
        <w:t>и</w:t>
      </w:r>
      <w:r>
        <w:rPr>
          <w:spacing w:val="1"/>
          <w:sz w:val="24"/>
        </w:rPr>
        <w:t xml:space="preserve"> </w:t>
      </w:r>
      <w:r>
        <w:rPr>
          <w:sz w:val="24"/>
        </w:rPr>
        <w:t>зеленые</w:t>
      </w:r>
      <w:r>
        <w:rPr>
          <w:spacing w:val="1"/>
          <w:sz w:val="24"/>
        </w:rPr>
        <w:t xml:space="preserve"> </w:t>
      </w:r>
      <w:r>
        <w:rPr>
          <w:sz w:val="24"/>
        </w:rPr>
        <w:t>насаждения</w:t>
      </w:r>
      <w:r>
        <w:rPr>
          <w:spacing w:val="1"/>
          <w:sz w:val="24"/>
        </w:rPr>
        <w:t xml:space="preserve"> </w:t>
      </w:r>
      <w:r>
        <w:rPr>
          <w:sz w:val="24"/>
        </w:rPr>
        <w:t>устанавливаются ограждения высотой не менее 0,5 м. Ограждения следует размещать на</w:t>
      </w:r>
      <w:r>
        <w:rPr>
          <w:spacing w:val="1"/>
          <w:sz w:val="24"/>
        </w:rPr>
        <w:t xml:space="preserve"> </w:t>
      </w:r>
      <w:r>
        <w:rPr>
          <w:sz w:val="24"/>
        </w:rPr>
        <w:t>территории газона, цветника, зеленых насаждений с отступом от границы примыкания</w:t>
      </w:r>
      <w:r>
        <w:rPr>
          <w:spacing w:val="1"/>
          <w:sz w:val="24"/>
        </w:rPr>
        <w:t xml:space="preserve"> </w:t>
      </w:r>
      <w:r>
        <w:rPr>
          <w:sz w:val="24"/>
        </w:rPr>
        <w:t>0,2-0,3</w:t>
      </w:r>
      <w:r>
        <w:rPr>
          <w:spacing w:val="-1"/>
          <w:sz w:val="24"/>
        </w:rPr>
        <w:t xml:space="preserve"> </w:t>
      </w:r>
      <w:r>
        <w:rPr>
          <w:sz w:val="24"/>
        </w:rPr>
        <w:t>м.</w:t>
      </w:r>
    </w:p>
    <w:p w:rsidR="00151289" w:rsidRDefault="008B55A0" w:rsidP="000956E3">
      <w:pPr>
        <w:pStyle w:val="a4"/>
        <w:numPr>
          <w:ilvl w:val="1"/>
          <w:numId w:val="61"/>
        </w:numPr>
        <w:tabs>
          <w:tab w:val="left" w:pos="1418"/>
        </w:tabs>
        <w:ind w:left="142" w:right="100" w:firstLine="851"/>
        <w:rPr>
          <w:sz w:val="24"/>
        </w:rPr>
      </w:pPr>
      <w:r>
        <w:rPr>
          <w:sz w:val="24"/>
        </w:rPr>
        <w:t>На</w:t>
      </w:r>
      <w:r>
        <w:rPr>
          <w:spacing w:val="1"/>
          <w:sz w:val="24"/>
        </w:rPr>
        <w:t xml:space="preserve"> </w:t>
      </w:r>
      <w:r>
        <w:rPr>
          <w:sz w:val="24"/>
        </w:rPr>
        <w:t>территории</w:t>
      </w:r>
      <w:r>
        <w:rPr>
          <w:spacing w:val="1"/>
          <w:sz w:val="24"/>
        </w:rPr>
        <w:t xml:space="preserve"> </w:t>
      </w:r>
      <w:r>
        <w:rPr>
          <w:sz w:val="24"/>
        </w:rPr>
        <w:t>населенных</w:t>
      </w:r>
      <w:r>
        <w:rPr>
          <w:spacing w:val="1"/>
          <w:sz w:val="24"/>
        </w:rPr>
        <w:t xml:space="preserve"> </w:t>
      </w:r>
      <w:r>
        <w:rPr>
          <w:sz w:val="24"/>
        </w:rPr>
        <w:t>пунктов</w:t>
      </w:r>
      <w:r>
        <w:rPr>
          <w:spacing w:val="1"/>
          <w:sz w:val="24"/>
        </w:rPr>
        <w:t xml:space="preserve"> </w:t>
      </w:r>
      <w:r>
        <w:rPr>
          <w:sz w:val="24"/>
        </w:rPr>
        <w:t>ограждения</w:t>
      </w:r>
      <w:r>
        <w:rPr>
          <w:spacing w:val="1"/>
          <w:sz w:val="24"/>
        </w:rPr>
        <w:t xml:space="preserve"> </w:t>
      </w:r>
      <w:r>
        <w:rPr>
          <w:sz w:val="24"/>
        </w:rPr>
        <w:t>соседних</w:t>
      </w:r>
      <w:r>
        <w:rPr>
          <w:spacing w:val="1"/>
          <w:sz w:val="24"/>
        </w:rPr>
        <w:t xml:space="preserve"> </w:t>
      </w:r>
      <w:r>
        <w:rPr>
          <w:sz w:val="24"/>
        </w:rPr>
        <w:t>участков</w:t>
      </w:r>
      <w:r>
        <w:rPr>
          <w:spacing w:val="1"/>
          <w:sz w:val="24"/>
        </w:rPr>
        <w:t xml:space="preserve"> </w:t>
      </w:r>
      <w:r>
        <w:rPr>
          <w:sz w:val="24"/>
        </w:rPr>
        <w:t>индивидуальных жилых домов и иных частных домовладений, выходящие на сторону</w:t>
      </w:r>
      <w:r>
        <w:rPr>
          <w:spacing w:val="1"/>
          <w:sz w:val="24"/>
        </w:rPr>
        <w:t xml:space="preserve"> </w:t>
      </w:r>
      <w:r>
        <w:rPr>
          <w:sz w:val="24"/>
        </w:rPr>
        <w:t>центральных дорог, магистралей и влияющие на формирование облика улицы, должны</w:t>
      </w:r>
      <w:r>
        <w:rPr>
          <w:spacing w:val="1"/>
          <w:sz w:val="24"/>
        </w:rPr>
        <w:t xml:space="preserve"> </w:t>
      </w:r>
      <w:r>
        <w:rPr>
          <w:sz w:val="24"/>
        </w:rPr>
        <w:t>быть</w:t>
      </w:r>
      <w:r>
        <w:rPr>
          <w:spacing w:val="1"/>
          <w:sz w:val="24"/>
        </w:rPr>
        <w:t xml:space="preserve"> </w:t>
      </w:r>
      <w:r>
        <w:rPr>
          <w:sz w:val="24"/>
        </w:rPr>
        <w:t>выдержаны</w:t>
      </w:r>
      <w:r>
        <w:rPr>
          <w:spacing w:val="1"/>
          <w:sz w:val="24"/>
        </w:rPr>
        <w:t xml:space="preserve"> </w:t>
      </w:r>
      <w:r>
        <w:rPr>
          <w:sz w:val="24"/>
        </w:rPr>
        <w:t>в</w:t>
      </w:r>
      <w:r>
        <w:rPr>
          <w:spacing w:val="1"/>
          <w:sz w:val="24"/>
        </w:rPr>
        <w:t xml:space="preserve"> </w:t>
      </w:r>
      <w:r>
        <w:rPr>
          <w:sz w:val="24"/>
        </w:rPr>
        <w:t>едином</w:t>
      </w:r>
      <w:r>
        <w:rPr>
          <w:spacing w:val="1"/>
          <w:sz w:val="24"/>
        </w:rPr>
        <w:t xml:space="preserve"> </w:t>
      </w:r>
      <w:r>
        <w:rPr>
          <w:sz w:val="24"/>
        </w:rPr>
        <w:t>стилистическом</w:t>
      </w:r>
      <w:r>
        <w:rPr>
          <w:spacing w:val="1"/>
          <w:sz w:val="24"/>
        </w:rPr>
        <w:t xml:space="preserve"> </w:t>
      </w:r>
      <w:r>
        <w:rPr>
          <w:sz w:val="24"/>
        </w:rPr>
        <w:t>решении,</w:t>
      </w:r>
      <w:r>
        <w:rPr>
          <w:spacing w:val="1"/>
          <w:sz w:val="24"/>
        </w:rPr>
        <w:t xml:space="preserve"> </w:t>
      </w:r>
      <w:r>
        <w:rPr>
          <w:sz w:val="24"/>
        </w:rPr>
        <w:t>единой</w:t>
      </w:r>
      <w:r>
        <w:rPr>
          <w:spacing w:val="1"/>
          <w:sz w:val="24"/>
        </w:rPr>
        <w:t xml:space="preserve"> </w:t>
      </w:r>
      <w:r>
        <w:rPr>
          <w:sz w:val="24"/>
        </w:rPr>
        <w:t>(гармоничной)</w:t>
      </w:r>
      <w:r>
        <w:rPr>
          <w:spacing w:val="1"/>
          <w:sz w:val="24"/>
        </w:rPr>
        <w:t xml:space="preserve"> </w:t>
      </w:r>
      <w:r>
        <w:rPr>
          <w:sz w:val="24"/>
        </w:rPr>
        <w:t>цветовой</w:t>
      </w:r>
      <w:r>
        <w:rPr>
          <w:spacing w:val="1"/>
          <w:sz w:val="24"/>
        </w:rPr>
        <w:t xml:space="preserve"> </w:t>
      </w:r>
      <w:r>
        <w:rPr>
          <w:sz w:val="24"/>
        </w:rPr>
        <w:t>гамме,</w:t>
      </w:r>
      <w:r>
        <w:rPr>
          <w:spacing w:val="1"/>
          <w:sz w:val="24"/>
        </w:rPr>
        <w:t xml:space="preserve"> </w:t>
      </w:r>
      <w:r>
        <w:rPr>
          <w:sz w:val="24"/>
        </w:rPr>
        <w:t>схожи</w:t>
      </w:r>
      <w:r>
        <w:rPr>
          <w:spacing w:val="1"/>
          <w:sz w:val="24"/>
        </w:rPr>
        <w:t xml:space="preserve"> </w:t>
      </w:r>
      <w:r>
        <w:rPr>
          <w:sz w:val="24"/>
        </w:rPr>
        <w:t>по типу,</w:t>
      </w:r>
      <w:r>
        <w:rPr>
          <w:spacing w:val="2"/>
          <w:sz w:val="24"/>
        </w:rPr>
        <w:t xml:space="preserve"> </w:t>
      </w:r>
      <w:r>
        <w:rPr>
          <w:sz w:val="24"/>
        </w:rPr>
        <w:t>высоте</w:t>
      </w:r>
      <w:r>
        <w:rPr>
          <w:spacing w:val="-1"/>
          <w:sz w:val="24"/>
        </w:rPr>
        <w:t xml:space="preserve"> </w:t>
      </w:r>
      <w:r>
        <w:rPr>
          <w:sz w:val="24"/>
        </w:rPr>
        <w:t>и</w:t>
      </w:r>
      <w:r>
        <w:rPr>
          <w:spacing w:val="1"/>
          <w:sz w:val="24"/>
        </w:rPr>
        <w:t xml:space="preserve"> </w:t>
      </w:r>
      <w:r>
        <w:rPr>
          <w:sz w:val="24"/>
        </w:rPr>
        <w:t>форме.</w:t>
      </w:r>
    </w:p>
    <w:p w:rsidR="00151289" w:rsidRDefault="008B55A0" w:rsidP="000956E3">
      <w:pPr>
        <w:pStyle w:val="a4"/>
        <w:numPr>
          <w:ilvl w:val="1"/>
          <w:numId w:val="61"/>
        </w:numPr>
        <w:spacing w:before="178" w:line="280" w:lineRule="auto"/>
        <w:ind w:left="0" w:right="105" w:firstLine="993"/>
        <w:rPr>
          <w:sz w:val="24"/>
        </w:rPr>
      </w:pPr>
      <w:r>
        <w:rPr>
          <w:sz w:val="24"/>
        </w:rPr>
        <w:t>При необходимости организации ограждения на территориях общественного,</w:t>
      </w:r>
      <w:r>
        <w:rPr>
          <w:spacing w:val="1"/>
          <w:sz w:val="24"/>
        </w:rPr>
        <w:t xml:space="preserve"> </w:t>
      </w:r>
      <w:r>
        <w:rPr>
          <w:sz w:val="24"/>
        </w:rPr>
        <w:t>жилого,</w:t>
      </w:r>
      <w:r>
        <w:rPr>
          <w:spacing w:val="1"/>
          <w:sz w:val="24"/>
        </w:rPr>
        <w:t xml:space="preserve"> </w:t>
      </w:r>
      <w:r>
        <w:rPr>
          <w:sz w:val="24"/>
        </w:rPr>
        <w:t>рекреационного</w:t>
      </w:r>
      <w:r>
        <w:rPr>
          <w:spacing w:val="1"/>
          <w:sz w:val="24"/>
        </w:rPr>
        <w:t xml:space="preserve"> </w:t>
      </w:r>
      <w:r>
        <w:rPr>
          <w:sz w:val="24"/>
        </w:rPr>
        <w:t>назначения,</w:t>
      </w:r>
      <w:r>
        <w:rPr>
          <w:spacing w:val="1"/>
          <w:sz w:val="24"/>
        </w:rPr>
        <w:t xml:space="preserve"> </w:t>
      </w:r>
      <w:r>
        <w:rPr>
          <w:sz w:val="24"/>
        </w:rPr>
        <w:t>в</w:t>
      </w:r>
      <w:r>
        <w:rPr>
          <w:spacing w:val="1"/>
          <w:sz w:val="24"/>
        </w:rPr>
        <w:t xml:space="preserve"> </w:t>
      </w:r>
      <w:r>
        <w:rPr>
          <w:sz w:val="24"/>
        </w:rPr>
        <w:t>том</w:t>
      </w:r>
      <w:r>
        <w:rPr>
          <w:spacing w:val="1"/>
          <w:sz w:val="24"/>
        </w:rPr>
        <w:t xml:space="preserve"> </w:t>
      </w:r>
      <w:r>
        <w:rPr>
          <w:sz w:val="24"/>
        </w:rPr>
        <w:t>числе</w:t>
      </w:r>
      <w:r>
        <w:rPr>
          <w:spacing w:val="1"/>
          <w:sz w:val="24"/>
        </w:rPr>
        <w:t xml:space="preserve"> </w:t>
      </w:r>
      <w:r>
        <w:rPr>
          <w:sz w:val="24"/>
        </w:rPr>
        <w:t>при</w:t>
      </w:r>
      <w:r>
        <w:rPr>
          <w:spacing w:val="1"/>
          <w:sz w:val="24"/>
        </w:rPr>
        <w:t xml:space="preserve"> </w:t>
      </w:r>
      <w:r>
        <w:rPr>
          <w:sz w:val="24"/>
        </w:rPr>
        <w:t>проектировании</w:t>
      </w:r>
      <w:r>
        <w:rPr>
          <w:spacing w:val="1"/>
          <w:sz w:val="24"/>
        </w:rPr>
        <w:t xml:space="preserve"> </w:t>
      </w:r>
      <w:r>
        <w:rPr>
          <w:sz w:val="24"/>
        </w:rPr>
        <w:t>ограждений</w:t>
      </w:r>
      <w:r>
        <w:rPr>
          <w:spacing w:val="1"/>
          <w:sz w:val="24"/>
        </w:rPr>
        <w:t xml:space="preserve"> </w:t>
      </w:r>
      <w:r>
        <w:rPr>
          <w:sz w:val="24"/>
        </w:rPr>
        <w:t>многоквартирных</w:t>
      </w:r>
      <w:r>
        <w:rPr>
          <w:spacing w:val="1"/>
          <w:sz w:val="24"/>
        </w:rPr>
        <w:t xml:space="preserve"> </w:t>
      </w:r>
      <w:r>
        <w:rPr>
          <w:sz w:val="24"/>
        </w:rPr>
        <w:t>домов</w:t>
      </w:r>
      <w:r>
        <w:rPr>
          <w:spacing w:val="1"/>
          <w:sz w:val="24"/>
        </w:rPr>
        <w:t xml:space="preserve"> </w:t>
      </w:r>
      <w:r>
        <w:rPr>
          <w:sz w:val="24"/>
        </w:rPr>
        <w:t>рекомендуется</w:t>
      </w:r>
      <w:r>
        <w:rPr>
          <w:spacing w:val="1"/>
          <w:sz w:val="24"/>
        </w:rPr>
        <w:t xml:space="preserve"> </w:t>
      </w:r>
      <w:r>
        <w:rPr>
          <w:sz w:val="24"/>
        </w:rPr>
        <w:t>применение</w:t>
      </w:r>
      <w:r>
        <w:rPr>
          <w:spacing w:val="1"/>
          <w:sz w:val="24"/>
        </w:rPr>
        <w:t xml:space="preserve"> </w:t>
      </w:r>
      <w:r>
        <w:rPr>
          <w:sz w:val="24"/>
        </w:rPr>
        <w:t>декоративных</w:t>
      </w:r>
      <w:r>
        <w:rPr>
          <w:spacing w:val="1"/>
          <w:sz w:val="24"/>
        </w:rPr>
        <w:t xml:space="preserve"> </w:t>
      </w:r>
      <w:r>
        <w:rPr>
          <w:sz w:val="24"/>
        </w:rPr>
        <w:t>ажурных</w:t>
      </w:r>
      <w:r>
        <w:rPr>
          <w:spacing w:val="1"/>
          <w:sz w:val="24"/>
        </w:rPr>
        <w:t xml:space="preserve"> </w:t>
      </w:r>
      <w:r>
        <w:rPr>
          <w:sz w:val="24"/>
        </w:rPr>
        <w:t>металлических</w:t>
      </w:r>
      <w:r>
        <w:rPr>
          <w:spacing w:val="1"/>
          <w:sz w:val="24"/>
        </w:rPr>
        <w:t xml:space="preserve"> </w:t>
      </w:r>
      <w:r>
        <w:rPr>
          <w:sz w:val="24"/>
        </w:rPr>
        <w:t>ограждений</w:t>
      </w:r>
      <w:r>
        <w:rPr>
          <w:spacing w:val="1"/>
          <w:sz w:val="24"/>
        </w:rPr>
        <w:t xml:space="preserve"> </w:t>
      </w:r>
      <w:r>
        <w:rPr>
          <w:sz w:val="24"/>
        </w:rPr>
        <w:t>и</w:t>
      </w:r>
      <w:r>
        <w:rPr>
          <w:spacing w:val="1"/>
          <w:sz w:val="24"/>
        </w:rPr>
        <w:t xml:space="preserve"> </w:t>
      </w:r>
      <w:r>
        <w:rPr>
          <w:sz w:val="24"/>
        </w:rPr>
        <w:t>не</w:t>
      </w:r>
      <w:r>
        <w:rPr>
          <w:spacing w:val="1"/>
          <w:sz w:val="24"/>
        </w:rPr>
        <w:t xml:space="preserve"> </w:t>
      </w:r>
      <w:r>
        <w:rPr>
          <w:sz w:val="24"/>
        </w:rPr>
        <w:t>рекомендуется</w:t>
      </w:r>
      <w:r>
        <w:rPr>
          <w:spacing w:val="1"/>
          <w:sz w:val="24"/>
        </w:rPr>
        <w:t xml:space="preserve"> </w:t>
      </w:r>
      <w:r>
        <w:rPr>
          <w:sz w:val="24"/>
        </w:rPr>
        <w:t>применение</w:t>
      </w:r>
      <w:r>
        <w:rPr>
          <w:spacing w:val="1"/>
          <w:sz w:val="24"/>
        </w:rPr>
        <w:t xml:space="preserve"> </w:t>
      </w:r>
      <w:r>
        <w:rPr>
          <w:sz w:val="24"/>
        </w:rPr>
        <w:t>сплошных,</w:t>
      </w:r>
      <w:r>
        <w:rPr>
          <w:spacing w:val="1"/>
          <w:sz w:val="24"/>
        </w:rPr>
        <w:t xml:space="preserve"> </w:t>
      </w:r>
      <w:r>
        <w:rPr>
          <w:sz w:val="24"/>
        </w:rPr>
        <w:t>глухих</w:t>
      </w:r>
      <w:r>
        <w:rPr>
          <w:spacing w:val="1"/>
          <w:sz w:val="24"/>
        </w:rPr>
        <w:t xml:space="preserve"> </w:t>
      </w:r>
      <w:r>
        <w:rPr>
          <w:sz w:val="24"/>
        </w:rPr>
        <w:t>и</w:t>
      </w:r>
      <w:r>
        <w:rPr>
          <w:spacing w:val="1"/>
          <w:sz w:val="24"/>
        </w:rPr>
        <w:t xml:space="preserve"> </w:t>
      </w:r>
      <w:r>
        <w:rPr>
          <w:sz w:val="24"/>
        </w:rPr>
        <w:t>железобетонных</w:t>
      </w:r>
      <w:r>
        <w:rPr>
          <w:spacing w:val="1"/>
          <w:sz w:val="24"/>
        </w:rPr>
        <w:t xml:space="preserve"> </w:t>
      </w:r>
      <w:r>
        <w:rPr>
          <w:sz w:val="24"/>
        </w:rPr>
        <w:t>ограждений.</w:t>
      </w:r>
    </w:p>
    <w:p w:rsidR="00151289" w:rsidRDefault="008B55A0">
      <w:pPr>
        <w:pStyle w:val="a3"/>
        <w:spacing w:line="280" w:lineRule="auto"/>
        <w:ind w:left="101" w:right="105" w:firstLine="780"/>
        <w:jc w:val="both"/>
      </w:pPr>
      <w:r>
        <w:t>Существующие</w:t>
      </w:r>
      <w:r>
        <w:rPr>
          <w:spacing w:val="1"/>
        </w:rPr>
        <w:t xml:space="preserve"> </w:t>
      </w:r>
      <w:r>
        <w:t>глухие</w:t>
      </w:r>
      <w:r>
        <w:rPr>
          <w:spacing w:val="1"/>
        </w:rPr>
        <w:t xml:space="preserve"> </w:t>
      </w:r>
      <w:r>
        <w:t>заборы</w:t>
      </w:r>
      <w:r>
        <w:rPr>
          <w:spacing w:val="1"/>
        </w:rPr>
        <w:t xml:space="preserve"> </w:t>
      </w:r>
      <w:r>
        <w:t>при</w:t>
      </w:r>
      <w:r>
        <w:rPr>
          <w:spacing w:val="1"/>
        </w:rPr>
        <w:t xml:space="preserve"> </w:t>
      </w:r>
      <w:r>
        <w:t>необходимости</w:t>
      </w:r>
      <w:r>
        <w:rPr>
          <w:spacing w:val="1"/>
        </w:rPr>
        <w:t xml:space="preserve"> </w:t>
      </w:r>
      <w:r>
        <w:t>сохранения</w:t>
      </w:r>
      <w:r>
        <w:rPr>
          <w:spacing w:val="1"/>
        </w:rPr>
        <w:t xml:space="preserve"> </w:t>
      </w:r>
      <w:r>
        <w:t>ограждения</w:t>
      </w:r>
      <w:r>
        <w:rPr>
          <w:spacing w:val="1"/>
        </w:rPr>
        <w:t xml:space="preserve"> </w:t>
      </w:r>
      <w:r>
        <w:t>рекомендуется</w:t>
      </w:r>
      <w:r>
        <w:rPr>
          <w:spacing w:val="1"/>
        </w:rPr>
        <w:t xml:space="preserve"> </w:t>
      </w:r>
      <w:r>
        <w:t>заменять</w:t>
      </w:r>
      <w:r>
        <w:rPr>
          <w:spacing w:val="1"/>
        </w:rPr>
        <w:t xml:space="preserve"> </w:t>
      </w:r>
      <w:r>
        <w:t>просматриваемыми.</w:t>
      </w:r>
      <w:r>
        <w:rPr>
          <w:spacing w:val="1"/>
        </w:rPr>
        <w:t xml:space="preserve"> </w:t>
      </w:r>
      <w:r>
        <w:t>В</w:t>
      </w:r>
      <w:r>
        <w:rPr>
          <w:spacing w:val="1"/>
        </w:rPr>
        <w:t xml:space="preserve"> </w:t>
      </w:r>
      <w:r>
        <w:t>случае</w:t>
      </w:r>
      <w:r>
        <w:rPr>
          <w:spacing w:val="1"/>
        </w:rPr>
        <w:t xml:space="preserve"> </w:t>
      </w:r>
      <w:r>
        <w:t>отсутствия</w:t>
      </w:r>
      <w:r>
        <w:rPr>
          <w:spacing w:val="1"/>
        </w:rPr>
        <w:t xml:space="preserve"> </w:t>
      </w:r>
      <w:r>
        <w:t>такой</w:t>
      </w:r>
      <w:r>
        <w:rPr>
          <w:spacing w:val="1"/>
        </w:rPr>
        <w:t xml:space="preserve"> </w:t>
      </w:r>
      <w:r>
        <w:t>возможности</w:t>
      </w:r>
      <w:r>
        <w:rPr>
          <w:spacing w:val="1"/>
        </w:rPr>
        <w:t xml:space="preserve"> </w:t>
      </w:r>
      <w:r>
        <w:t>забор</w:t>
      </w:r>
      <w:r>
        <w:rPr>
          <w:spacing w:val="1"/>
        </w:rPr>
        <w:t xml:space="preserve"> </w:t>
      </w:r>
      <w:r>
        <w:t>рекомендуется</w:t>
      </w:r>
      <w:r>
        <w:rPr>
          <w:spacing w:val="1"/>
        </w:rPr>
        <w:t xml:space="preserve"> </w:t>
      </w:r>
      <w:r>
        <w:t>изменить</w:t>
      </w:r>
      <w:r>
        <w:rPr>
          <w:spacing w:val="1"/>
        </w:rPr>
        <w:t xml:space="preserve"> </w:t>
      </w:r>
      <w:r>
        <w:t>визуально</w:t>
      </w:r>
      <w:r>
        <w:rPr>
          <w:spacing w:val="1"/>
        </w:rPr>
        <w:t xml:space="preserve"> </w:t>
      </w:r>
      <w:r>
        <w:t>(например,</w:t>
      </w:r>
      <w:r>
        <w:rPr>
          <w:spacing w:val="1"/>
        </w:rPr>
        <w:t xml:space="preserve"> </w:t>
      </w:r>
      <w:r>
        <w:t>с</w:t>
      </w:r>
      <w:r>
        <w:rPr>
          <w:spacing w:val="1"/>
        </w:rPr>
        <w:t xml:space="preserve"> </w:t>
      </w:r>
      <w:r>
        <w:t>помощью</w:t>
      </w:r>
      <w:r>
        <w:rPr>
          <w:spacing w:val="1"/>
        </w:rPr>
        <w:t xml:space="preserve"> </w:t>
      </w:r>
      <w:r>
        <w:t>стрит-арта)</w:t>
      </w:r>
      <w:r>
        <w:rPr>
          <w:spacing w:val="1"/>
        </w:rPr>
        <w:t xml:space="preserve"> </w:t>
      </w:r>
      <w:r>
        <w:t>или</w:t>
      </w:r>
      <w:r>
        <w:rPr>
          <w:spacing w:val="1"/>
        </w:rPr>
        <w:t xml:space="preserve"> </w:t>
      </w:r>
      <w:r>
        <w:t>декорировать</w:t>
      </w:r>
      <w:r>
        <w:rPr>
          <w:spacing w:val="-1"/>
        </w:rPr>
        <w:t xml:space="preserve"> </w:t>
      </w:r>
      <w:r>
        <w:t>путем</w:t>
      </w:r>
      <w:r>
        <w:rPr>
          <w:spacing w:val="-1"/>
        </w:rPr>
        <w:t xml:space="preserve"> </w:t>
      </w:r>
      <w:r>
        <w:t>использования элементов</w:t>
      </w:r>
      <w:r>
        <w:rPr>
          <w:spacing w:val="-1"/>
        </w:rPr>
        <w:t xml:space="preserve"> </w:t>
      </w:r>
      <w:r>
        <w:t>озеленения.</w:t>
      </w:r>
    </w:p>
    <w:p w:rsidR="00151289" w:rsidRDefault="00151289">
      <w:pPr>
        <w:pStyle w:val="a3"/>
        <w:spacing w:before="6"/>
        <w:rPr>
          <w:sz w:val="31"/>
        </w:rPr>
      </w:pPr>
    </w:p>
    <w:p w:rsidR="00151289" w:rsidRDefault="008B55A0" w:rsidP="000956E3">
      <w:pPr>
        <w:pStyle w:val="a4"/>
        <w:numPr>
          <w:ilvl w:val="1"/>
          <w:numId w:val="61"/>
        </w:numPr>
        <w:tabs>
          <w:tab w:val="left" w:pos="1088"/>
        </w:tabs>
        <w:spacing w:before="0"/>
        <w:ind w:left="0" w:right="104" w:firstLine="993"/>
        <w:rPr>
          <w:sz w:val="24"/>
        </w:rPr>
      </w:pPr>
      <w:r>
        <w:rPr>
          <w:sz w:val="24"/>
        </w:rPr>
        <w:t>Не допускается отклонение ограждения от вертикали. Запрещается дальнейшая</w:t>
      </w:r>
      <w:r>
        <w:rPr>
          <w:spacing w:val="1"/>
          <w:sz w:val="24"/>
        </w:rPr>
        <w:t xml:space="preserve"> </w:t>
      </w:r>
      <w:r>
        <w:rPr>
          <w:sz w:val="24"/>
        </w:rPr>
        <w:t>эксплуатация ветхого и аварийного ограждения, а также отдельных элементов ограждения</w:t>
      </w:r>
      <w:r>
        <w:rPr>
          <w:spacing w:val="-57"/>
          <w:sz w:val="24"/>
        </w:rPr>
        <w:t xml:space="preserve"> </w:t>
      </w:r>
      <w:r>
        <w:rPr>
          <w:sz w:val="24"/>
        </w:rPr>
        <w:t>без проведения срочного ремонта, если общая площадь разрушения превышает двадцать</w:t>
      </w:r>
      <w:r>
        <w:rPr>
          <w:spacing w:val="1"/>
          <w:sz w:val="24"/>
        </w:rPr>
        <w:t xml:space="preserve"> </w:t>
      </w:r>
      <w:r>
        <w:rPr>
          <w:sz w:val="24"/>
        </w:rPr>
        <w:t>процентов от общей площади элемента, либо отклонение ограждения от вертикали может</w:t>
      </w:r>
      <w:r>
        <w:rPr>
          <w:spacing w:val="1"/>
          <w:sz w:val="24"/>
        </w:rPr>
        <w:t xml:space="preserve"> </w:t>
      </w:r>
      <w:r>
        <w:rPr>
          <w:sz w:val="24"/>
        </w:rPr>
        <w:t>повлечь</w:t>
      </w:r>
      <w:r>
        <w:rPr>
          <w:spacing w:val="-1"/>
          <w:sz w:val="24"/>
        </w:rPr>
        <w:t xml:space="preserve"> </w:t>
      </w:r>
      <w:r>
        <w:rPr>
          <w:sz w:val="24"/>
        </w:rPr>
        <w:t>его падение.</w:t>
      </w:r>
    </w:p>
    <w:p w:rsidR="00151289" w:rsidRDefault="008B55A0" w:rsidP="000956E3">
      <w:pPr>
        <w:pStyle w:val="a4"/>
        <w:numPr>
          <w:ilvl w:val="1"/>
          <w:numId w:val="61"/>
        </w:numPr>
        <w:tabs>
          <w:tab w:val="left" w:pos="1122"/>
        </w:tabs>
        <w:spacing w:before="178"/>
        <w:ind w:left="1121" w:hanging="128"/>
        <w:rPr>
          <w:sz w:val="24"/>
        </w:rPr>
      </w:pPr>
      <w:r>
        <w:rPr>
          <w:sz w:val="24"/>
        </w:rPr>
        <w:t>При</w:t>
      </w:r>
      <w:r>
        <w:rPr>
          <w:spacing w:val="-2"/>
          <w:sz w:val="24"/>
        </w:rPr>
        <w:t xml:space="preserve"> </w:t>
      </w:r>
      <w:r>
        <w:rPr>
          <w:sz w:val="24"/>
        </w:rPr>
        <w:t>создании</w:t>
      </w:r>
      <w:r>
        <w:rPr>
          <w:spacing w:val="-4"/>
          <w:sz w:val="24"/>
        </w:rPr>
        <w:t xml:space="preserve"> </w:t>
      </w:r>
      <w:r>
        <w:rPr>
          <w:sz w:val="24"/>
        </w:rPr>
        <w:t>и</w:t>
      </w:r>
      <w:r>
        <w:rPr>
          <w:spacing w:val="-1"/>
          <w:sz w:val="24"/>
        </w:rPr>
        <w:t xml:space="preserve"> </w:t>
      </w:r>
      <w:r>
        <w:rPr>
          <w:sz w:val="24"/>
        </w:rPr>
        <w:t>благоустройстве</w:t>
      </w:r>
      <w:r>
        <w:rPr>
          <w:spacing w:val="-3"/>
          <w:sz w:val="24"/>
        </w:rPr>
        <w:t xml:space="preserve"> </w:t>
      </w:r>
      <w:r>
        <w:rPr>
          <w:sz w:val="24"/>
        </w:rPr>
        <w:t>ограждений</w:t>
      </w:r>
      <w:r>
        <w:rPr>
          <w:spacing w:val="-4"/>
          <w:sz w:val="24"/>
        </w:rPr>
        <w:t xml:space="preserve"> </w:t>
      </w:r>
      <w:r>
        <w:rPr>
          <w:sz w:val="24"/>
        </w:rPr>
        <w:t>необходимо</w:t>
      </w:r>
      <w:r>
        <w:rPr>
          <w:spacing w:val="-3"/>
          <w:sz w:val="24"/>
        </w:rPr>
        <w:t xml:space="preserve"> </w:t>
      </w:r>
      <w:r>
        <w:rPr>
          <w:sz w:val="24"/>
        </w:rPr>
        <w:t>предусматривать:</w:t>
      </w:r>
    </w:p>
    <w:p w:rsidR="00151289" w:rsidRDefault="008B55A0">
      <w:pPr>
        <w:pStyle w:val="a3"/>
        <w:spacing w:before="45" w:line="280" w:lineRule="auto"/>
        <w:ind w:left="101" w:right="106" w:firstLine="780"/>
        <w:jc w:val="both"/>
      </w:pPr>
      <w:r>
        <w:t>а)</w:t>
      </w:r>
      <w:r>
        <w:rPr>
          <w:spacing w:val="1"/>
        </w:rPr>
        <w:t xml:space="preserve"> </w:t>
      </w:r>
      <w:r>
        <w:t>разграничение</w:t>
      </w:r>
      <w:r>
        <w:rPr>
          <w:spacing w:val="1"/>
        </w:rPr>
        <w:t xml:space="preserve"> </w:t>
      </w:r>
      <w:r>
        <w:t>зеленых</w:t>
      </w:r>
      <w:r>
        <w:rPr>
          <w:spacing w:val="61"/>
        </w:rPr>
        <w:t xml:space="preserve"> </w:t>
      </w:r>
      <w:r>
        <w:t>зон</w:t>
      </w:r>
      <w:r>
        <w:rPr>
          <w:spacing w:val="61"/>
        </w:rPr>
        <w:t xml:space="preserve"> </w:t>
      </w:r>
      <w:r>
        <w:t>и</w:t>
      </w:r>
      <w:r>
        <w:rPr>
          <w:spacing w:val="61"/>
        </w:rPr>
        <w:t xml:space="preserve"> </w:t>
      </w:r>
      <w:r>
        <w:t>транспортных,</w:t>
      </w:r>
      <w:r>
        <w:rPr>
          <w:spacing w:val="61"/>
        </w:rPr>
        <w:t xml:space="preserve"> </w:t>
      </w:r>
      <w:r>
        <w:t>пешеходных</w:t>
      </w:r>
      <w:r>
        <w:rPr>
          <w:spacing w:val="61"/>
        </w:rPr>
        <w:t xml:space="preserve"> </w:t>
      </w:r>
      <w:r>
        <w:t>и</w:t>
      </w:r>
      <w:r>
        <w:rPr>
          <w:spacing w:val="1"/>
        </w:rPr>
        <w:t xml:space="preserve"> </w:t>
      </w:r>
      <w:r>
        <w:t>велокоммуникаций</w:t>
      </w:r>
      <w:r>
        <w:rPr>
          <w:spacing w:val="1"/>
        </w:rPr>
        <w:t xml:space="preserve"> </w:t>
      </w:r>
      <w:r>
        <w:t>с</w:t>
      </w:r>
      <w:r>
        <w:rPr>
          <w:spacing w:val="1"/>
        </w:rPr>
        <w:t xml:space="preserve"> </w:t>
      </w:r>
      <w:r>
        <w:t>помощью</w:t>
      </w:r>
      <w:r>
        <w:rPr>
          <w:spacing w:val="1"/>
        </w:rPr>
        <w:t xml:space="preserve"> </w:t>
      </w:r>
      <w:r>
        <w:t>применения</w:t>
      </w:r>
      <w:r>
        <w:rPr>
          <w:spacing w:val="1"/>
        </w:rPr>
        <w:t xml:space="preserve"> </w:t>
      </w:r>
      <w:r>
        <w:t>приемов</w:t>
      </w:r>
      <w:r>
        <w:rPr>
          <w:spacing w:val="1"/>
        </w:rPr>
        <w:t xml:space="preserve"> </w:t>
      </w:r>
      <w:r>
        <w:t>разноуровневой</w:t>
      </w:r>
      <w:r>
        <w:rPr>
          <w:spacing w:val="1"/>
        </w:rPr>
        <w:t xml:space="preserve"> </w:t>
      </w:r>
      <w:r>
        <w:t>высоты</w:t>
      </w:r>
      <w:r>
        <w:rPr>
          <w:spacing w:val="61"/>
        </w:rPr>
        <w:t xml:space="preserve"> </w:t>
      </w:r>
      <w:r>
        <w:t>или</w:t>
      </w:r>
      <w:r>
        <w:rPr>
          <w:spacing w:val="1"/>
        </w:rPr>
        <w:t xml:space="preserve"> </w:t>
      </w:r>
      <w:r>
        <w:t>создания</w:t>
      </w:r>
      <w:r>
        <w:rPr>
          <w:spacing w:val="-1"/>
        </w:rPr>
        <w:t xml:space="preserve"> </w:t>
      </w:r>
      <w:r>
        <w:t>зеленых</w:t>
      </w:r>
      <w:r>
        <w:rPr>
          <w:spacing w:val="2"/>
        </w:rPr>
        <w:t xml:space="preserve"> </w:t>
      </w:r>
      <w:r>
        <w:t>кустовых</w:t>
      </w:r>
      <w:r>
        <w:rPr>
          <w:spacing w:val="2"/>
        </w:rPr>
        <w:t xml:space="preserve"> </w:t>
      </w:r>
      <w:r>
        <w:t>ограждений;</w:t>
      </w:r>
    </w:p>
    <w:p w:rsidR="00151289" w:rsidRDefault="008B55A0">
      <w:pPr>
        <w:pStyle w:val="a3"/>
        <w:spacing w:line="280" w:lineRule="auto"/>
        <w:ind w:left="101" w:right="109" w:firstLine="780"/>
        <w:jc w:val="both"/>
      </w:pPr>
      <w:r>
        <w:t>б) проектирование изменения высоты и геометрии бордюрного камня с учетом</w:t>
      </w:r>
      <w:r>
        <w:rPr>
          <w:spacing w:val="1"/>
        </w:rPr>
        <w:t xml:space="preserve"> </w:t>
      </w:r>
      <w:r>
        <w:t>сезонных</w:t>
      </w:r>
      <w:r>
        <w:rPr>
          <w:spacing w:val="1"/>
        </w:rPr>
        <w:t xml:space="preserve"> </w:t>
      </w:r>
      <w:r>
        <w:t>снежных</w:t>
      </w:r>
      <w:r>
        <w:rPr>
          <w:spacing w:val="2"/>
        </w:rPr>
        <w:t xml:space="preserve"> </w:t>
      </w:r>
      <w:r>
        <w:t>отвалов;</w:t>
      </w:r>
    </w:p>
    <w:p w:rsidR="00151289" w:rsidRDefault="008B55A0">
      <w:pPr>
        <w:pStyle w:val="a3"/>
        <w:spacing w:line="280" w:lineRule="auto"/>
        <w:ind w:left="101" w:right="103" w:firstLine="780"/>
        <w:jc w:val="both"/>
      </w:pPr>
      <w:r>
        <w:t>в)</w:t>
      </w:r>
      <w:r>
        <w:rPr>
          <w:spacing w:val="1"/>
        </w:rPr>
        <w:t xml:space="preserve"> </w:t>
      </w:r>
      <w:r>
        <w:t>замену</w:t>
      </w:r>
      <w:r>
        <w:rPr>
          <w:spacing w:val="1"/>
        </w:rPr>
        <w:t xml:space="preserve"> </w:t>
      </w:r>
      <w:r>
        <w:t>ограждения</w:t>
      </w:r>
      <w:r>
        <w:rPr>
          <w:spacing w:val="1"/>
        </w:rPr>
        <w:t xml:space="preserve"> </w:t>
      </w:r>
      <w:r>
        <w:t>зеленых</w:t>
      </w:r>
      <w:r>
        <w:rPr>
          <w:spacing w:val="1"/>
        </w:rPr>
        <w:t xml:space="preserve"> </w:t>
      </w:r>
      <w:r>
        <w:t>зон</w:t>
      </w:r>
      <w:r>
        <w:rPr>
          <w:spacing w:val="1"/>
        </w:rPr>
        <w:t xml:space="preserve"> </w:t>
      </w:r>
      <w:r>
        <w:t>мощением</w:t>
      </w:r>
      <w:r>
        <w:rPr>
          <w:spacing w:val="1"/>
        </w:rPr>
        <w:t xml:space="preserve"> </w:t>
      </w:r>
      <w:r>
        <w:t>в</w:t>
      </w:r>
      <w:r>
        <w:rPr>
          <w:spacing w:val="1"/>
        </w:rPr>
        <w:t xml:space="preserve"> </w:t>
      </w:r>
      <w:r>
        <w:t>случаях,</w:t>
      </w:r>
      <w:r>
        <w:rPr>
          <w:spacing w:val="1"/>
        </w:rPr>
        <w:t xml:space="preserve"> </w:t>
      </w:r>
      <w:r>
        <w:t>когда</w:t>
      </w:r>
      <w:r>
        <w:rPr>
          <w:spacing w:val="1"/>
        </w:rPr>
        <w:t xml:space="preserve"> </w:t>
      </w:r>
      <w:r>
        <w:t>ограждение</w:t>
      </w:r>
      <w:r>
        <w:rPr>
          <w:spacing w:val="1"/>
        </w:rPr>
        <w:t xml:space="preserve"> </w:t>
      </w:r>
      <w:r>
        <w:t>не</w:t>
      </w:r>
      <w:r>
        <w:rPr>
          <w:spacing w:val="-57"/>
        </w:rPr>
        <w:t xml:space="preserve"> </w:t>
      </w:r>
      <w:r>
        <w:t>требуется и (или) не имеет смысла ввиду небольшого объема зоны или архитектурных</w:t>
      </w:r>
      <w:r>
        <w:rPr>
          <w:spacing w:val="1"/>
        </w:rPr>
        <w:t xml:space="preserve"> </w:t>
      </w:r>
      <w:r>
        <w:t>особенностей места;</w:t>
      </w:r>
    </w:p>
    <w:p w:rsidR="00151289" w:rsidRDefault="008B55A0">
      <w:pPr>
        <w:pStyle w:val="a3"/>
        <w:spacing w:line="280" w:lineRule="auto"/>
        <w:ind w:left="101" w:right="109" w:firstLine="780"/>
        <w:jc w:val="both"/>
      </w:pPr>
      <w:r>
        <w:t>г)</w:t>
      </w:r>
      <w:r>
        <w:rPr>
          <w:spacing w:val="1"/>
        </w:rPr>
        <w:t xml:space="preserve"> </w:t>
      </w:r>
      <w:r>
        <w:t>использование</w:t>
      </w:r>
      <w:r>
        <w:rPr>
          <w:spacing w:val="1"/>
        </w:rPr>
        <w:t xml:space="preserve"> </w:t>
      </w:r>
      <w:r>
        <w:t>живых</w:t>
      </w:r>
      <w:r>
        <w:rPr>
          <w:spacing w:val="1"/>
        </w:rPr>
        <w:t xml:space="preserve"> </w:t>
      </w:r>
      <w:r>
        <w:t>изгородей</w:t>
      </w:r>
      <w:r>
        <w:rPr>
          <w:spacing w:val="1"/>
        </w:rPr>
        <w:t xml:space="preserve"> </w:t>
      </w:r>
      <w:r>
        <w:t>из</w:t>
      </w:r>
      <w:r>
        <w:rPr>
          <w:spacing w:val="1"/>
        </w:rPr>
        <w:t xml:space="preserve"> </w:t>
      </w:r>
      <w:r>
        <w:t>многолетних</w:t>
      </w:r>
      <w:r>
        <w:rPr>
          <w:spacing w:val="1"/>
        </w:rPr>
        <w:t xml:space="preserve"> </w:t>
      </w:r>
      <w:r>
        <w:t>всесезонных</w:t>
      </w:r>
      <w:r>
        <w:rPr>
          <w:spacing w:val="1"/>
        </w:rPr>
        <w:t xml:space="preserve"> </w:t>
      </w:r>
      <w:r>
        <w:t>кустистых</w:t>
      </w:r>
      <w:r>
        <w:rPr>
          <w:spacing w:val="-57"/>
        </w:rPr>
        <w:t xml:space="preserve"> </w:t>
      </w:r>
      <w:r>
        <w:t>растений;</w:t>
      </w:r>
    </w:p>
    <w:p w:rsidR="00151289" w:rsidRDefault="008B55A0">
      <w:pPr>
        <w:pStyle w:val="a3"/>
        <w:spacing w:line="276" w:lineRule="auto"/>
        <w:ind w:left="101" w:right="109" w:firstLine="780"/>
        <w:jc w:val="both"/>
      </w:pPr>
      <w:r>
        <w:t>д) прочность</w:t>
      </w:r>
      <w:r>
        <w:rPr>
          <w:spacing w:val="1"/>
        </w:rPr>
        <w:t xml:space="preserve"> </w:t>
      </w:r>
      <w:r>
        <w:t>конструкции,</w:t>
      </w:r>
      <w:r>
        <w:rPr>
          <w:spacing w:val="1"/>
        </w:rPr>
        <w:t xml:space="preserve"> </w:t>
      </w:r>
      <w:r>
        <w:t>обеспечивающей</w:t>
      </w:r>
      <w:r>
        <w:rPr>
          <w:spacing w:val="1"/>
        </w:rPr>
        <w:t xml:space="preserve"> </w:t>
      </w:r>
      <w:r>
        <w:t>защиту</w:t>
      </w:r>
      <w:r>
        <w:rPr>
          <w:spacing w:val="1"/>
        </w:rPr>
        <w:t xml:space="preserve"> </w:t>
      </w:r>
      <w:r>
        <w:t>пешеходов</w:t>
      </w:r>
      <w:r>
        <w:rPr>
          <w:spacing w:val="1"/>
        </w:rPr>
        <w:t xml:space="preserve"> </w:t>
      </w:r>
      <w:r>
        <w:t>от</w:t>
      </w:r>
      <w:r>
        <w:rPr>
          <w:spacing w:val="1"/>
        </w:rPr>
        <w:t xml:space="preserve"> </w:t>
      </w:r>
      <w:r>
        <w:t>наезда</w:t>
      </w:r>
      <w:r>
        <w:rPr>
          <w:spacing w:val="1"/>
        </w:rPr>
        <w:t xml:space="preserve"> </w:t>
      </w:r>
      <w:r>
        <w:t>автомобилей;</w:t>
      </w:r>
    </w:p>
    <w:p w:rsidR="00151289" w:rsidRDefault="008B55A0">
      <w:pPr>
        <w:pStyle w:val="a3"/>
        <w:spacing w:line="276" w:lineRule="auto"/>
        <w:ind w:left="101" w:right="107" w:firstLine="780"/>
        <w:jc w:val="both"/>
      </w:pPr>
      <w:r>
        <w:t>е)</w:t>
      </w:r>
      <w:r>
        <w:rPr>
          <w:spacing w:val="1"/>
        </w:rPr>
        <w:t xml:space="preserve"> </w:t>
      </w:r>
      <w:r>
        <w:t>наличие светоотражающих элементов, в местах возможного наезда автомобиля</w:t>
      </w:r>
      <w:r>
        <w:rPr>
          <w:spacing w:val="1"/>
        </w:rPr>
        <w:t xml:space="preserve"> </w:t>
      </w:r>
      <w:r>
        <w:t>на</w:t>
      </w:r>
      <w:r>
        <w:rPr>
          <w:spacing w:val="-2"/>
        </w:rPr>
        <w:t xml:space="preserve"> </w:t>
      </w:r>
      <w:r>
        <w:t>ограждение;</w:t>
      </w:r>
    </w:p>
    <w:p w:rsidR="00151289" w:rsidRDefault="008B55A0">
      <w:pPr>
        <w:pStyle w:val="a3"/>
        <w:spacing w:line="275" w:lineRule="exact"/>
        <w:ind w:left="881"/>
        <w:jc w:val="both"/>
      </w:pPr>
      <w:r>
        <w:t>ж)</w:t>
      </w:r>
      <w:r>
        <w:rPr>
          <w:spacing w:val="24"/>
        </w:rPr>
        <w:t xml:space="preserve"> </w:t>
      </w:r>
      <w:r>
        <w:t xml:space="preserve">использование   </w:t>
      </w:r>
      <w:r>
        <w:rPr>
          <w:spacing w:val="20"/>
        </w:rPr>
        <w:t xml:space="preserve"> </w:t>
      </w:r>
      <w:r>
        <w:t xml:space="preserve">цвето-графического    </w:t>
      </w:r>
      <w:r>
        <w:rPr>
          <w:spacing w:val="20"/>
        </w:rPr>
        <w:t xml:space="preserve"> </w:t>
      </w:r>
      <w:r>
        <w:t xml:space="preserve">оформления    </w:t>
      </w:r>
      <w:r>
        <w:rPr>
          <w:spacing w:val="21"/>
        </w:rPr>
        <w:t xml:space="preserve"> </w:t>
      </w:r>
      <w:r>
        <w:t xml:space="preserve">ограждений    </w:t>
      </w:r>
      <w:r>
        <w:rPr>
          <w:spacing w:val="19"/>
        </w:rPr>
        <w:t xml:space="preserve"> </w:t>
      </w:r>
      <w:r>
        <w:t>согласно</w:t>
      </w:r>
    </w:p>
    <w:p w:rsidR="00151289" w:rsidRDefault="00151289">
      <w:pPr>
        <w:spacing w:line="275" w:lineRule="exact"/>
        <w:jc w:val="both"/>
        <w:sectPr w:rsidR="00151289">
          <w:pgSz w:w="11910" w:h="16840"/>
          <w:pgMar w:top="1040" w:right="740" w:bottom="280" w:left="1600" w:header="720" w:footer="720" w:gutter="0"/>
          <w:cols w:space="720"/>
        </w:sectPr>
      </w:pPr>
    </w:p>
    <w:p w:rsidR="00151289" w:rsidRDefault="008B55A0">
      <w:pPr>
        <w:pStyle w:val="a3"/>
        <w:spacing w:before="64" w:line="276" w:lineRule="auto"/>
        <w:ind w:left="101" w:right="107"/>
        <w:jc w:val="both"/>
      </w:pPr>
      <w:r>
        <w:lastRenderedPageBreak/>
        <w:t>цветовым</w:t>
      </w:r>
      <w:r>
        <w:rPr>
          <w:spacing w:val="1"/>
        </w:rPr>
        <w:t xml:space="preserve"> </w:t>
      </w:r>
      <w:r>
        <w:t>решениям,</w:t>
      </w:r>
      <w:r>
        <w:rPr>
          <w:spacing w:val="1"/>
        </w:rPr>
        <w:t xml:space="preserve"> </w:t>
      </w:r>
      <w:r>
        <w:t>предусмотренным</w:t>
      </w:r>
      <w:r>
        <w:rPr>
          <w:spacing w:val="1"/>
        </w:rPr>
        <w:t xml:space="preserve"> </w:t>
      </w:r>
      <w:r>
        <w:t>дизайн-кодом</w:t>
      </w:r>
      <w:r>
        <w:rPr>
          <w:spacing w:val="1"/>
        </w:rPr>
        <w:t xml:space="preserve"> </w:t>
      </w:r>
      <w:r>
        <w:t>населенного</w:t>
      </w:r>
      <w:r>
        <w:rPr>
          <w:spacing w:val="1"/>
        </w:rPr>
        <w:t xml:space="preserve"> </w:t>
      </w:r>
      <w:r>
        <w:t>пункта</w:t>
      </w:r>
      <w:r>
        <w:rPr>
          <w:spacing w:val="1"/>
        </w:rPr>
        <w:t xml:space="preserve"> </w:t>
      </w:r>
      <w:r>
        <w:t>(при</w:t>
      </w:r>
      <w:r>
        <w:rPr>
          <w:spacing w:val="1"/>
        </w:rPr>
        <w:t xml:space="preserve"> </w:t>
      </w:r>
      <w:r>
        <w:t>его</w:t>
      </w:r>
      <w:r>
        <w:rPr>
          <w:spacing w:val="1"/>
        </w:rPr>
        <w:t xml:space="preserve"> </w:t>
      </w:r>
      <w:r>
        <w:t>наличии),</w:t>
      </w:r>
      <w:r>
        <w:rPr>
          <w:spacing w:val="1"/>
        </w:rPr>
        <w:t xml:space="preserve"> </w:t>
      </w:r>
      <w:r>
        <w:t>с</w:t>
      </w:r>
      <w:r>
        <w:rPr>
          <w:spacing w:val="1"/>
        </w:rPr>
        <w:t xml:space="preserve"> </w:t>
      </w:r>
      <w:r>
        <w:t>учетом</w:t>
      </w:r>
      <w:r>
        <w:rPr>
          <w:spacing w:val="1"/>
        </w:rPr>
        <w:t xml:space="preserve"> </w:t>
      </w:r>
      <w:r>
        <w:t>рекомендуемых</w:t>
      </w:r>
      <w:r>
        <w:rPr>
          <w:spacing w:val="1"/>
        </w:rPr>
        <w:t xml:space="preserve"> </w:t>
      </w:r>
      <w:r>
        <w:t>натуральных</w:t>
      </w:r>
      <w:r>
        <w:rPr>
          <w:spacing w:val="1"/>
        </w:rPr>
        <w:t xml:space="preserve"> </w:t>
      </w:r>
      <w:r>
        <w:t>цветов</w:t>
      </w:r>
      <w:r>
        <w:rPr>
          <w:spacing w:val="1"/>
        </w:rPr>
        <w:t xml:space="preserve"> </w:t>
      </w:r>
      <w:r>
        <w:t>материалов</w:t>
      </w:r>
      <w:r>
        <w:rPr>
          <w:spacing w:val="1"/>
        </w:rPr>
        <w:t xml:space="preserve"> </w:t>
      </w:r>
      <w:r>
        <w:t>(камень,</w:t>
      </w:r>
      <w:r>
        <w:rPr>
          <w:spacing w:val="1"/>
        </w:rPr>
        <w:t xml:space="preserve"> </w:t>
      </w:r>
      <w:r>
        <w:t>металл,</w:t>
      </w:r>
      <w:r>
        <w:rPr>
          <w:spacing w:val="1"/>
        </w:rPr>
        <w:t xml:space="preserve"> </w:t>
      </w:r>
      <w:r>
        <w:t>дерево</w:t>
      </w:r>
      <w:r>
        <w:rPr>
          <w:spacing w:val="-1"/>
        </w:rPr>
        <w:t xml:space="preserve"> </w:t>
      </w:r>
      <w:r>
        <w:t>и</w:t>
      </w:r>
      <w:r>
        <w:rPr>
          <w:spacing w:val="1"/>
        </w:rPr>
        <w:t xml:space="preserve"> </w:t>
      </w:r>
      <w:r>
        <w:t>подобные), иных</w:t>
      </w:r>
      <w:r>
        <w:rPr>
          <w:spacing w:val="2"/>
        </w:rPr>
        <w:t xml:space="preserve"> </w:t>
      </w:r>
      <w:r>
        <w:t>нейтральных цветов.</w:t>
      </w:r>
    </w:p>
    <w:p w:rsidR="00151289" w:rsidRDefault="00151289">
      <w:pPr>
        <w:pStyle w:val="a3"/>
        <w:spacing w:before="3"/>
      </w:pPr>
    </w:p>
    <w:p w:rsidR="00151289" w:rsidRDefault="008B55A0" w:rsidP="000956E3">
      <w:pPr>
        <w:pStyle w:val="a4"/>
        <w:numPr>
          <w:ilvl w:val="1"/>
          <w:numId w:val="61"/>
        </w:numPr>
        <w:tabs>
          <w:tab w:val="left" w:pos="1418"/>
        </w:tabs>
        <w:spacing w:before="1"/>
        <w:ind w:left="0" w:right="106" w:firstLine="993"/>
        <w:rPr>
          <w:sz w:val="24"/>
        </w:rPr>
      </w:pPr>
      <w:r>
        <w:rPr>
          <w:sz w:val="24"/>
        </w:rPr>
        <w:t>Ограждение</w:t>
      </w:r>
      <w:r>
        <w:rPr>
          <w:spacing w:val="1"/>
          <w:sz w:val="24"/>
        </w:rPr>
        <w:t xml:space="preserve"> </w:t>
      </w:r>
      <w:r>
        <w:rPr>
          <w:sz w:val="24"/>
        </w:rPr>
        <w:t>должно</w:t>
      </w:r>
      <w:r>
        <w:rPr>
          <w:spacing w:val="1"/>
          <w:sz w:val="24"/>
        </w:rPr>
        <w:t xml:space="preserve"> </w:t>
      </w:r>
      <w:r>
        <w:rPr>
          <w:sz w:val="24"/>
        </w:rPr>
        <w:t>содержаться</w:t>
      </w:r>
      <w:r>
        <w:rPr>
          <w:spacing w:val="1"/>
          <w:sz w:val="24"/>
        </w:rPr>
        <w:t xml:space="preserve"> </w:t>
      </w:r>
      <w:r>
        <w:rPr>
          <w:sz w:val="24"/>
        </w:rPr>
        <w:t>в</w:t>
      </w:r>
      <w:r>
        <w:rPr>
          <w:spacing w:val="1"/>
          <w:sz w:val="24"/>
        </w:rPr>
        <w:t xml:space="preserve"> </w:t>
      </w:r>
      <w:r>
        <w:rPr>
          <w:sz w:val="24"/>
        </w:rPr>
        <w:t>чистоте</w:t>
      </w:r>
      <w:r>
        <w:rPr>
          <w:spacing w:val="1"/>
          <w:sz w:val="24"/>
        </w:rPr>
        <w:t xml:space="preserve"> </w:t>
      </w:r>
      <w:r>
        <w:rPr>
          <w:sz w:val="24"/>
        </w:rPr>
        <w:t>и</w:t>
      </w:r>
      <w:r>
        <w:rPr>
          <w:spacing w:val="1"/>
          <w:sz w:val="24"/>
        </w:rPr>
        <w:t xml:space="preserve"> </w:t>
      </w:r>
      <w:r>
        <w:rPr>
          <w:sz w:val="24"/>
        </w:rPr>
        <w:t>порядке</w:t>
      </w:r>
      <w:r>
        <w:rPr>
          <w:spacing w:val="1"/>
          <w:sz w:val="24"/>
        </w:rPr>
        <w:t xml:space="preserve"> </w:t>
      </w:r>
      <w:r>
        <w:rPr>
          <w:sz w:val="24"/>
        </w:rPr>
        <w:t>собственниками</w:t>
      </w:r>
      <w:r>
        <w:rPr>
          <w:spacing w:val="1"/>
          <w:sz w:val="24"/>
        </w:rPr>
        <w:t xml:space="preserve"> </w:t>
      </w:r>
      <w:r>
        <w:rPr>
          <w:sz w:val="24"/>
        </w:rPr>
        <w:t>(правообладателями)</w:t>
      </w:r>
      <w:r>
        <w:rPr>
          <w:spacing w:val="1"/>
          <w:sz w:val="24"/>
        </w:rPr>
        <w:t xml:space="preserve"> </w:t>
      </w:r>
      <w:r>
        <w:rPr>
          <w:sz w:val="24"/>
        </w:rPr>
        <w:t>земельного</w:t>
      </w:r>
      <w:r>
        <w:rPr>
          <w:spacing w:val="1"/>
          <w:sz w:val="24"/>
        </w:rPr>
        <w:t xml:space="preserve"> </w:t>
      </w:r>
      <w:r>
        <w:rPr>
          <w:sz w:val="24"/>
        </w:rPr>
        <w:t>участка,</w:t>
      </w:r>
      <w:r>
        <w:rPr>
          <w:spacing w:val="1"/>
          <w:sz w:val="24"/>
        </w:rPr>
        <w:t xml:space="preserve"> </w:t>
      </w:r>
      <w:r>
        <w:rPr>
          <w:sz w:val="24"/>
        </w:rPr>
        <w:t>на</w:t>
      </w:r>
      <w:r>
        <w:rPr>
          <w:spacing w:val="1"/>
          <w:sz w:val="24"/>
        </w:rPr>
        <w:t xml:space="preserve"> </w:t>
      </w:r>
      <w:r>
        <w:rPr>
          <w:sz w:val="24"/>
        </w:rPr>
        <w:t>котором</w:t>
      </w:r>
      <w:r>
        <w:rPr>
          <w:spacing w:val="1"/>
          <w:sz w:val="24"/>
        </w:rPr>
        <w:t xml:space="preserve"> </w:t>
      </w:r>
      <w:r>
        <w:rPr>
          <w:sz w:val="24"/>
        </w:rPr>
        <w:t>данное</w:t>
      </w:r>
      <w:r>
        <w:rPr>
          <w:spacing w:val="1"/>
          <w:sz w:val="24"/>
        </w:rPr>
        <w:t xml:space="preserve"> </w:t>
      </w:r>
      <w:r>
        <w:rPr>
          <w:sz w:val="24"/>
        </w:rPr>
        <w:t>ограждение</w:t>
      </w:r>
      <w:r>
        <w:rPr>
          <w:spacing w:val="1"/>
          <w:sz w:val="24"/>
        </w:rPr>
        <w:t xml:space="preserve"> </w:t>
      </w:r>
      <w:r>
        <w:rPr>
          <w:sz w:val="24"/>
        </w:rPr>
        <w:t>установлено.</w:t>
      </w:r>
      <w:r>
        <w:rPr>
          <w:spacing w:val="-57"/>
          <w:sz w:val="24"/>
        </w:rPr>
        <w:t xml:space="preserve"> </w:t>
      </w:r>
      <w:r>
        <w:rPr>
          <w:sz w:val="24"/>
        </w:rPr>
        <w:t>Мойка</w:t>
      </w:r>
      <w:r>
        <w:rPr>
          <w:spacing w:val="1"/>
          <w:sz w:val="24"/>
        </w:rPr>
        <w:t xml:space="preserve"> </w:t>
      </w:r>
      <w:r>
        <w:rPr>
          <w:sz w:val="24"/>
        </w:rPr>
        <w:t>производится</w:t>
      </w:r>
      <w:r>
        <w:rPr>
          <w:spacing w:val="1"/>
          <w:sz w:val="24"/>
        </w:rPr>
        <w:t xml:space="preserve"> </w:t>
      </w:r>
      <w:r>
        <w:rPr>
          <w:sz w:val="24"/>
        </w:rPr>
        <w:t>по</w:t>
      </w:r>
      <w:r>
        <w:rPr>
          <w:spacing w:val="1"/>
          <w:sz w:val="24"/>
        </w:rPr>
        <w:t xml:space="preserve"> </w:t>
      </w:r>
      <w:r>
        <w:rPr>
          <w:sz w:val="24"/>
        </w:rPr>
        <w:t>мере</w:t>
      </w:r>
      <w:r>
        <w:rPr>
          <w:spacing w:val="1"/>
          <w:sz w:val="24"/>
        </w:rPr>
        <w:t xml:space="preserve"> </w:t>
      </w:r>
      <w:r>
        <w:rPr>
          <w:sz w:val="24"/>
        </w:rPr>
        <w:t>загрязнения,</w:t>
      </w:r>
      <w:r>
        <w:rPr>
          <w:spacing w:val="1"/>
          <w:sz w:val="24"/>
        </w:rPr>
        <w:t xml:space="preserve"> </w:t>
      </w:r>
      <w:r>
        <w:rPr>
          <w:sz w:val="24"/>
        </w:rPr>
        <w:t>ремонт,</w:t>
      </w:r>
      <w:r>
        <w:rPr>
          <w:spacing w:val="1"/>
          <w:sz w:val="24"/>
        </w:rPr>
        <w:t xml:space="preserve"> </w:t>
      </w:r>
      <w:r>
        <w:rPr>
          <w:sz w:val="24"/>
        </w:rPr>
        <w:t>окрашивание</w:t>
      </w:r>
      <w:r>
        <w:rPr>
          <w:spacing w:val="1"/>
          <w:sz w:val="24"/>
        </w:rPr>
        <w:t xml:space="preserve"> </w:t>
      </w:r>
      <w:r>
        <w:rPr>
          <w:sz w:val="24"/>
        </w:rPr>
        <w:t>ограждения</w:t>
      </w:r>
      <w:r>
        <w:rPr>
          <w:spacing w:val="1"/>
          <w:sz w:val="24"/>
        </w:rPr>
        <w:t xml:space="preserve"> </w:t>
      </w:r>
      <w:r>
        <w:rPr>
          <w:sz w:val="24"/>
        </w:rPr>
        <w:t>и</w:t>
      </w:r>
      <w:r>
        <w:rPr>
          <w:spacing w:val="1"/>
          <w:sz w:val="24"/>
        </w:rPr>
        <w:t xml:space="preserve"> </w:t>
      </w:r>
      <w:r>
        <w:rPr>
          <w:sz w:val="24"/>
        </w:rPr>
        <w:t>его</w:t>
      </w:r>
      <w:r>
        <w:rPr>
          <w:spacing w:val="1"/>
          <w:sz w:val="24"/>
        </w:rPr>
        <w:t xml:space="preserve"> </w:t>
      </w:r>
      <w:r>
        <w:rPr>
          <w:sz w:val="24"/>
        </w:rPr>
        <w:t>элементов</w:t>
      </w:r>
      <w:r>
        <w:rPr>
          <w:spacing w:val="-2"/>
          <w:sz w:val="24"/>
        </w:rPr>
        <w:t xml:space="preserve"> </w:t>
      </w:r>
      <w:r>
        <w:rPr>
          <w:sz w:val="24"/>
        </w:rPr>
        <w:t>производится по мере</w:t>
      </w:r>
      <w:r>
        <w:rPr>
          <w:spacing w:val="-2"/>
          <w:sz w:val="24"/>
        </w:rPr>
        <w:t xml:space="preserve"> </w:t>
      </w:r>
      <w:r>
        <w:rPr>
          <w:sz w:val="24"/>
        </w:rPr>
        <w:t>необходимости, но</w:t>
      </w:r>
      <w:r>
        <w:rPr>
          <w:spacing w:val="-3"/>
          <w:sz w:val="24"/>
        </w:rPr>
        <w:t xml:space="preserve"> </w:t>
      </w:r>
      <w:r>
        <w:rPr>
          <w:sz w:val="24"/>
        </w:rPr>
        <w:t>не</w:t>
      </w:r>
      <w:r>
        <w:rPr>
          <w:spacing w:val="-2"/>
          <w:sz w:val="24"/>
        </w:rPr>
        <w:t xml:space="preserve"> </w:t>
      </w:r>
      <w:r>
        <w:rPr>
          <w:sz w:val="24"/>
        </w:rPr>
        <w:t>реже</w:t>
      </w:r>
      <w:r>
        <w:rPr>
          <w:spacing w:val="-1"/>
          <w:sz w:val="24"/>
        </w:rPr>
        <w:t xml:space="preserve"> </w:t>
      </w:r>
      <w:r>
        <w:rPr>
          <w:sz w:val="24"/>
        </w:rPr>
        <w:t>одного раза</w:t>
      </w:r>
      <w:r>
        <w:rPr>
          <w:spacing w:val="-2"/>
          <w:sz w:val="24"/>
        </w:rPr>
        <w:t xml:space="preserve"> </w:t>
      </w:r>
      <w:r>
        <w:rPr>
          <w:sz w:val="24"/>
        </w:rPr>
        <w:t>в</w:t>
      </w:r>
      <w:r>
        <w:rPr>
          <w:spacing w:val="-1"/>
          <w:sz w:val="24"/>
        </w:rPr>
        <w:t xml:space="preserve"> </w:t>
      </w:r>
      <w:r>
        <w:rPr>
          <w:sz w:val="24"/>
        </w:rPr>
        <w:t>два</w:t>
      </w:r>
      <w:r>
        <w:rPr>
          <w:spacing w:val="-1"/>
          <w:sz w:val="24"/>
        </w:rPr>
        <w:t xml:space="preserve"> </w:t>
      </w:r>
      <w:r>
        <w:rPr>
          <w:sz w:val="24"/>
        </w:rPr>
        <w:t>года.</w:t>
      </w:r>
    </w:p>
    <w:p w:rsidR="00151289" w:rsidRDefault="008B55A0" w:rsidP="000956E3">
      <w:pPr>
        <w:pStyle w:val="a4"/>
        <w:numPr>
          <w:ilvl w:val="1"/>
          <w:numId w:val="61"/>
        </w:numPr>
        <w:spacing w:before="177" w:line="280" w:lineRule="auto"/>
        <w:ind w:left="0" w:right="104" w:firstLine="1134"/>
        <w:rPr>
          <w:sz w:val="24"/>
        </w:rPr>
      </w:pPr>
      <w:r>
        <w:rPr>
          <w:sz w:val="24"/>
        </w:rPr>
        <w:t>Ограждение</w:t>
      </w:r>
      <w:r>
        <w:rPr>
          <w:spacing w:val="1"/>
          <w:sz w:val="24"/>
        </w:rPr>
        <w:t xml:space="preserve"> </w:t>
      </w:r>
      <w:r>
        <w:rPr>
          <w:sz w:val="24"/>
        </w:rPr>
        <w:t>территорий</w:t>
      </w:r>
      <w:r>
        <w:rPr>
          <w:spacing w:val="1"/>
          <w:sz w:val="24"/>
        </w:rPr>
        <w:t xml:space="preserve"> </w:t>
      </w:r>
      <w:r>
        <w:rPr>
          <w:sz w:val="24"/>
        </w:rPr>
        <w:t>объектов</w:t>
      </w:r>
      <w:r>
        <w:rPr>
          <w:spacing w:val="1"/>
          <w:sz w:val="24"/>
        </w:rPr>
        <w:t xml:space="preserve"> </w:t>
      </w:r>
      <w:r>
        <w:rPr>
          <w:sz w:val="24"/>
        </w:rPr>
        <w:t>культурного</w:t>
      </w:r>
      <w:r>
        <w:rPr>
          <w:spacing w:val="1"/>
          <w:sz w:val="24"/>
        </w:rPr>
        <w:t xml:space="preserve"> </w:t>
      </w:r>
      <w:r>
        <w:rPr>
          <w:sz w:val="24"/>
        </w:rPr>
        <w:t>наследия</w:t>
      </w:r>
      <w:r>
        <w:rPr>
          <w:spacing w:val="1"/>
          <w:sz w:val="24"/>
        </w:rPr>
        <w:t xml:space="preserve"> </w:t>
      </w:r>
      <w:r>
        <w:rPr>
          <w:sz w:val="24"/>
        </w:rPr>
        <w:t>выполняются</w:t>
      </w:r>
      <w:r>
        <w:rPr>
          <w:spacing w:val="1"/>
          <w:sz w:val="24"/>
        </w:rPr>
        <w:t xml:space="preserve"> </w:t>
      </w:r>
      <w:r>
        <w:rPr>
          <w:sz w:val="24"/>
        </w:rPr>
        <w:t>в</w:t>
      </w:r>
      <w:r>
        <w:rPr>
          <w:spacing w:val="1"/>
          <w:sz w:val="24"/>
        </w:rPr>
        <w:t xml:space="preserve"> </w:t>
      </w:r>
      <w:r>
        <w:rPr>
          <w:sz w:val="24"/>
        </w:rPr>
        <w:t>соответствии</w:t>
      </w:r>
      <w:r>
        <w:rPr>
          <w:spacing w:val="1"/>
          <w:sz w:val="24"/>
        </w:rPr>
        <w:t xml:space="preserve"> </w:t>
      </w:r>
      <w:r>
        <w:rPr>
          <w:sz w:val="24"/>
        </w:rPr>
        <w:t>с</w:t>
      </w:r>
      <w:r>
        <w:rPr>
          <w:spacing w:val="1"/>
          <w:sz w:val="24"/>
        </w:rPr>
        <w:t xml:space="preserve"> </w:t>
      </w:r>
      <w:r>
        <w:rPr>
          <w:sz w:val="24"/>
        </w:rPr>
        <w:t>градостроительными</w:t>
      </w:r>
      <w:r>
        <w:rPr>
          <w:spacing w:val="1"/>
          <w:sz w:val="24"/>
        </w:rPr>
        <w:t xml:space="preserve"> </w:t>
      </w:r>
      <w:r>
        <w:rPr>
          <w:sz w:val="24"/>
        </w:rPr>
        <w:t>регламентами,</w:t>
      </w:r>
      <w:r>
        <w:rPr>
          <w:spacing w:val="1"/>
          <w:sz w:val="24"/>
        </w:rPr>
        <w:t xml:space="preserve"> </w:t>
      </w:r>
      <w:r>
        <w:rPr>
          <w:sz w:val="24"/>
        </w:rPr>
        <w:t>установленными</w:t>
      </w:r>
      <w:r>
        <w:rPr>
          <w:spacing w:val="1"/>
          <w:sz w:val="24"/>
        </w:rPr>
        <w:t xml:space="preserve"> </w:t>
      </w:r>
      <w:r>
        <w:rPr>
          <w:sz w:val="24"/>
        </w:rPr>
        <w:t>для</w:t>
      </w:r>
      <w:r>
        <w:rPr>
          <w:spacing w:val="1"/>
          <w:sz w:val="24"/>
        </w:rPr>
        <w:t xml:space="preserve"> </w:t>
      </w:r>
      <w:r>
        <w:rPr>
          <w:sz w:val="24"/>
        </w:rPr>
        <w:t>данных</w:t>
      </w:r>
      <w:r>
        <w:rPr>
          <w:spacing w:val="1"/>
          <w:sz w:val="24"/>
        </w:rPr>
        <w:t xml:space="preserve"> </w:t>
      </w:r>
      <w:r>
        <w:rPr>
          <w:sz w:val="24"/>
        </w:rPr>
        <w:t>территорий.</w:t>
      </w:r>
    </w:p>
    <w:p w:rsidR="00151289" w:rsidRDefault="00151289">
      <w:pPr>
        <w:pStyle w:val="a3"/>
        <w:spacing w:before="5"/>
        <w:rPr>
          <w:sz w:val="32"/>
        </w:rPr>
      </w:pPr>
    </w:p>
    <w:p w:rsidR="00151289" w:rsidRDefault="008B55A0" w:rsidP="009E2696">
      <w:pPr>
        <w:pStyle w:val="4"/>
        <w:numPr>
          <w:ilvl w:val="0"/>
          <w:numId w:val="61"/>
        </w:numPr>
        <w:tabs>
          <w:tab w:val="left" w:pos="908"/>
        </w:tabs>
        <w:ind w:left="908" w:hanging="241"/>
        <w:jc w:val="center"/>
      </w:pPr>
      <w:r>
        <w:t>Водные</w:t>
      </w:r>
      <w:r>
        <w:rPr>
          <w:spacing w:val="-2"/>
        </w:rPr>
        <w:t xml:space="preserve"> </w:t>
      </w:r>
      <w:r>
        <w:t>устройства.</w:t>
      </w:r>
    </w:p>
    <w:p w:rsidR="00151289" w:rsidRPr="007B5AFE" w:rsidRDefault="008B55A0" w:rsidP="000956E3">
      <w:pPr>
        <w:pStyle w:val="a4"/>
        <w:numPr>
          <w:ilvl w:val="1"/>
          <w:numId w:val="61"/>
        </w:numPr>
        <w:tabs>
          <w:tab w:val="left" w:pos="1276"/>
        </w:tabs>
        <w:spacing w:before="168" w:line="276" w:lineRule="auto"/>
        <w:ind w:left="0" w:right="104" w:firstLine="993"/>
        <w:rPr>
          <w:sz w:val="24"/>
        </w:rPr>
      </w:pPr>
      <w:r>
        <w:rPr>
          <w:sz w:val="24"/>
        </w:rPr>
        <w:t>В</w:t>
      </w:r>
      <w:r>
        <w:rPr>
          <w:spacing w:val="1"/>
          <w:sz w:val="24"/>
        </w:rPr>
        <w:t xml:space="preserve"> </w:t>
      </w:r>
      <w:r>
        <w:rPr>
          <w:sz w:val="24"/>
        </w:rPr>
        <w:t>целях</w:t>
      </w:r>
      <w:r>
        <w:rPr>
          <w:spacing w:val="1"/>
          <w:sz w:val="24"/>
        </w:rPr>
        <w:t xml:space="preserve"> </w:t>
      </w:r>
      <w:r>
        <w:rPr>
          <w:sz w:val="24"/>
        </w:rPr>
        <w:t>создания</w:t>
      </w:r>
      <w:r>
        <w:rPr>
          <w:spacing w:val="1"/>
          <w:sz w:val="24"/>
        </w:rPr>
        <w:t xml:space="preserve"> </w:t>
      </w:r>
      <w:r>
        <w:rPr>
          <w:sz w:val="24"/>
        </w:rPr>
        <w:t>благоустроенных</w:t>
      </w:r>
      <w:r>
        <w:rPr>
          <w:spacing w:val="1"/>
          <w:sz w:val="24"/>
        </w:rPr>
        <w:t xml:space="preserve"> </w:t>
      </w:r>
      <w:r>
        <w:rPr>
          <w:sz w:val="24"/>
        </w:rPr>
        <w:t>центров</w:t>
      </w:r>
      <w:r>
        <w:rPr>
          <w:spacing w:val="1"/>
          <w:sz w:val="24"/>
        </w:rPr>
        <w:t xml:space="preserve"> </w:t>
      </w:r>
      <w:r>
        <w:rPr>
          <w:sz w:val="24"/>
        </w:rPr>
        <w:t>притяжения,</w:t>
      </w:r>
      <w:r>
        <w:rPr>
          <w:spacing w:val="1"/>
          <w:sz w:val="24"/>
        </w:rPr>
        <w:t xml:space="preserve"> </w:t>
      </w:r>
      <w:r>
        <w:rPr>
          <w:sz w:val="24"/>
        </w:rPr>
        <w:t>организации</w:t>
      </w:r>
      <w:r>
        <w:rPr>
          <w:spacing w:val="1"/>
          <w:sz w:val="24"/>
        </w:rPr>
        <w:t xml:space="preserve"> </w:t>
      </w:r>
      <w:r>
        <w:rPr>
          <w:sz w:val="24"/>
        </w:rPr>
        <w:t>комфортной среды для общения, повышения художественной выразительности застройки,</w:t>
      </w:r>
      <w:r>
        <w:rPr>
          <w:spacing w:val="-57"/>
          <w:sz w:val="24"/>
        </w:rPr>
        <w:t xml:space="preserve"> </w:t>
      </w:r>
      <w:r>
        <w:rPr>
          <w:sz w:val="24"/>
        </w:rPr>
        <w:t>увлажнения</w:t>
      </w:r>
      <w:r>
        <w:rPr>
          <w:spacing w:val="1"/>
          <w:sz w:val="24"/>
        </w:rPr>
        <w:t xml:space="preserve"> </w:t>
      </w:r>
      <w:r>
        <w:rPr>
          <w:sz w:val="24"/>
        </w:rPr>
        <w:t>воздуха</w:t>
      </w:r>
      <w:r>
        <w:rPr>
          <w:spacing w:val="1"/>
          <w:sz w:val="24"/>
        </w:rPr>
        <w:t xml:space="preserve"> </w:t>
      </w:r>
      <w:r>
        <w:rPr>
          <w:sz w:val="24"/>
        </w:rPr>
        <w:t>и</w:t>
      </w:r>
      <w:r>
        <w:rPr>
          <w:spacing w:val="1"/>
          <w:sz w:val="24"/>
        </w:rPr>
        <w:t xml:space="preserve"> </w:t>
      </w:r>
      <w:r>
        <w:rPr>
          <w:sz w:val="24"/>
        </w:rPr>
        <w:t>улучшения</w:t>
      </w:r>
      <w:r>
        <w:rPr>
          <w:spacing w:val="1"/>
          <w:sz w:val="24"/>
        </w:rPr>
        <w:t xml:space="preserve"> </w:t>
      </w:r>
      <w:r>
        <w:rPr>
          <w:sz w:val="24"/>
        </w:rPr>
        <w:t>микроклимата</w:t>
      </w:r>
      <w:r>
        <w:rPr>
          <w:spacing w:val="1"/>
          <w:sz w:val="24"/>
        </w:rPr>
        <w:t xml:space="preserve"> </w:t>
      </w:r>
      <w:r>
        <w:rPr>
          <w:sz w:val="24"/>
        </w:rPr>
        <w:t>рекомендуется</w:t>
      </w:r>
      <w:r>
        <w:rPr>
          <w:spacing w:val="1"/>
          <w:sz w:val="24"/>
        </w:rPr>
        <w:t xml:space="preserve"> </w:t>
      </w:r>
      <w:r>
        <w:rPr>
          <w:sz w:val="24"/>
        </w:rPr>
        <w:t>оборудовать</w:t>
      </w:r>
      <w:r>
        <w:rPr>
          <w:spacing w:val="1"/>
          <w:sz w:val="24"/>
        </w:rPr>
        <w:t xml:space="preserve"> </w:t>
      </w:r>
      <w:r>
        <w:rPr>
          <w:sz w:val="24"/>
        </w:rPr>
        <w:t>востребованные жителями общественные территории водными устройствами (например,</w:t>
      </w:r>
      <w:r>
        <w:rPr>
          <w:spacing w:val="1"/>
          <w:sz w:val="24"/>
        </w:rPr>
        <w:t xml:space="preserve"> </w:t>
      </w:r>
      <w:r>
        <w:rPr>
          <w:sz w:val="24"/>
        </w:rPr>
        <w:t>фонтанами, питьевыми фонтанчиками, бюветами, декоративными водоемами и другими</w:t>
      </w:r>
      <w:r>
        <w:rPr>
          <w:spacing w:val="1"/>
          <w:sz w:val="24"/>
        </w:rPr>
        <w:t xml:space="preserve"> </w:t>
      </w:r>
      <w:r>
        <w:rPr>
          <w:sz w:val="24"/>
        </w:rPr>
        <w:t>видами водных устройств), которые могут быть как типовыми, так и выполненными по</w:t>
      </w:r>
      <w:r>
        <w:rPr>
          <w:spacing w:val="1"/>
          <w:sz w:val="24"/>
        </w:rPr>
        <w:t xml:space="preserve"> </w:t>
      </w:r>
      <w:r>
        <w:rPr>
          <w:sz w:val="24"/>
        </w:rPr>
        <w:t>специально</w:t>
      </w:r>
      <w:r>
        <w:rPr>
          <w:spacing w:val="-1"/>
          <w:sz w:val="24"/>
        </w:rPr>
        <w:t xml:space="preserve"> </w:t>
      </w:r>
      <w:r>
        <w:rPr>
          <w:sz w:val="24"/>
        </w:rPr>
        <w:t>разработанному</w:t>
      </w:r>
      <w:r>
        <w:rPr>
          <w:spacing w:val="-5"/>
          <w:sz w:val="24"/>
        </w:rPr>
        <w:t xml:space="preserve"> </w:t>
      </w:r>
      <w:r>
        <w:rPr>
          <w:sz w:val="24"/>
        </w:rPr>
        <w:t>проекту.</w:t>
      </w:r>
    </w:p>
    <w:p w:rsidR="00151289" w:rsidRDefault="008B55A0" w:rsidP="000956E3">
      <w:pPr>
        <w:pStyle w:val="a4"/>
        <w:numPr>
          <w:ilvl w:val="1"/>
          <w:numId w:val="61"/>
        </w:numPr>
        <w:tabs>
          <w:tab w:val="left" w:pos="1418"/>
        </w:tabs>
        <w:spacing w:before="0"/>
        <w:ind w:left="0" w:right="107" w:firstLine="1134"/>
        <w:rPr>
          <w:sz w:val="24"/>
        </w:rPr>
      </w:pPr>
      <w:r>
        <w:rPr>
          <w:sz w:val="24"/>
        </w:rPr>
        <w:t>К</w:t>
      </w:r>
      <w:r>
        <w:rPr>
          <w:spacing w:val="1"/>
          <w:sz w:val="24"/>
        </w:rPr>
        <w:t xml:space="preserve"> </w:t>
      </w:r>
      <w:r>
        <w:rPr>
          <w:sz w:val="24"/>
        </w:rPr>
        <w:t>водным</w:t>
      </w:r>
      <w:r>
        <w:rPr>
          <w:spacing w:val="1"/>
          <w:sz w:val="24"/>
        </w:rPr>
        <w:t xml:space="preserve"> </w:t>
      </w:r>
      <w:r>
        <w:rPr>
          <w:sz w:val="24"/>
        </w:rPr>
        <w:t>устройствам</w:t>
      </w:r>
      <w:r>
        <w:rPr>
          <w:spacing w:val="1"/>
          <w:sz w:val="24"/>
        </w:rPr>
        <w:t xml:space="preserve"> </w:t>
      </w:r>
      <w:r>
        <w:rPr>
          <w:sz w:val="24"/>
        </w:rPr>
        <w:t>относятся</w:t>
      </w:r>
      <w:r>
        <w:rPr>
          <w:spacing w:val="1"/>
          <w:sz w:val="24"/>
        </w:rPr>
        <w:t xml:space="preserve"> </w:t>
      </w:r>
      <w:r>
        <w:rPr>
          <w:sz w:val="24"/>
        </w:rPr>
        <w:t>фонтаны,</w:t>
      </w:r>
      <w:r>
        <w:rPr>
          <w:spacing w:val="1"/>
          <w:sz w:val="24"/>
        </w:rPr>
        <w:t xml:space="preserve"> </w:t>
      </w:r>
      <w:r>
        <w:rPr>
          <w:sz w:val="24"/>
        </w:rPr>
        <w:t>питьевые</w:t>
      </w:r>
      <w:r>
        <w:rPr>
          <w:spacing w:val="1"/>
          <w:sz w:val="24"/>
        </w:rPr>
        <w:t xml:space="preserve"> </w:t>
      </w:r>
      <w:r>
        <w:rPr>
          <w:sz w:val="24"/>
        </w:rPr>
        <w:t>фонтанчики,</w:t>
      </w:r>
      <w:r>
        <w:rPr>
          <w:spacing w:val="1"/>
          <w:sz w:val="24"/>
        </w:rPr>
        <w:t xml:space="preserve"> </w:t>
      </w:r>
      <w:r>
        <w:rPr>
          <w:sz w:val="24"/>
        </w:rPr>
        <w:t>бюветы,</w:t>
      </w:r>
      <w:r>
        <w:rPr>
          <w:spacing w:val="1"/>
          <w:sz w:val="24"/>
        </w:rPr>
        <w:t xml:space="preserve"> </w:t>
      </w:r>
      <w:r>
        <w:rPr>
          <w:sz w:val="24"/>
        </w:rPr>
        <w:t>декоративные</w:t>
      </w:r>
      <w:r>
        <w:rPr>
          <w:spacing w:val="1"/>
          <w:sz w:val="24"/>
        </w:rPr>
        <w:t xml:space="preserve"> </w:t>
      </w:r>
      <w:r>
        <w:rPr>
          <w:sz w:val="24"/>
        </w:rPr>
        <w:t>водоемы.</w:t>
      </w:r>
      <w:r>
        <w:rPr>
          <w:spacing w:val="1"/>
          <w:sz w:val="24"/>
        </w:rPr>
        <w:t xml:space="preserve"> </w:t>
      </w:r>
      <w:r>
        <w:rPr>
          <w:sz w:val="24"/>
        </w:rPr>
        <w:t>Водные</w:t>
      </w:r>
      <w:r>
        <w:rPr>
          <w:spacing w:val="1"/>
          <w:sz w:val="24"/>
        </w:rPr>
        <w:t xml:space="preserve"> </w:t>
      </w:r>
      <w:r>
        <w:rPr>
          <w:sz w:val="24"/>
        </w:rPr>
        <w:t>устройства</w:t>
      </w:r>
      <w:r>
        <w:rPr>
          <w:spacing w:val="1"/>
          <w:sz w:val="24"/>
        </w:rPr>
        <w:t xml:space="preserve"> </w:t>
      </w:r>
      <w:r>
        <w:rPr>
          <w:sz w:val="24"/>
        </w:rPr>
        <w:t>выполняют</w:t>
      </w:r>
      <w:r>
        <w:rPr>
          <w:spacing w:val="1"/>
          <w:sz w:val="24"/>
        </w:rPr>
        <w:t xml:space="preserve"> </w:t>
      </w:r>
      <w:r>
        <w:rPr>
          <w:sz w:val="24"/>
        </w:rPr>
        <w:t>декоративно-эстетическую</w:t>
      </w:r>
      <w:r>
        <w:rPr>
          <w:spacing w:val="1"/>
          <w:sz w:val="24"/>
        </w:rPr>
        <w:t xml:space="preserve"> </w:t>
      </w:r>
      <w:r>
        <w:rPr>
          <w:sz w:val="24"/>
        </w:rPr>
        <w:t>функцию, улучшают микроклимат, воздушную и акустическую среду. Водные устройства</w:t>
      </w:r>
      <w:r>
        <w:rPr>
          <w:spacing w:val="1"/>
          <w:sz w:val="24"/>
        </w:rPr>
        <w:t xml:space="preserve"> </w:t>
      </w:r>
      <w:r>
        <w:rPr>
          <w:sz w:val="24"/>
        </w:rPr>
        <w:t>всех</w:t>
      </w:r>
      <w:r>
        <w:rPr>
          <w:spacing w:val="1"/>
          <w:sz w:val="24"/>
        </w:rPr>
        <w:t xml:space="preserve"> </w:t>
      </w:r>
      <w:r>
        <w:rPr>
          <w:sz w:val="24"/>
        </w:rPr>
        <w:t>видов</w:t>
      </w:r>
      <w:r>
        <w:rPr>
          <w:spacing w:val="1"/>
          <w:sz w:val="24"/>
        </w:rPr>
        <w:t xml:space="preserve"> </w:t>
      </w:r>
      <w:r>
        <w:rPr>
          <w:sz w:val="24"/>
        </w:rPr>
        <w:t>следует</w:t>
      </w:r>
      <w:r>
        <w:rPr>
          <w:spacing w:val="1"/>
          <w:sz w:val="24"/>
        </w:rPr>
        <w:t xml:space="preserve"> </w:t>
      </w:r>
      <w:r>
        <w:rPr>
          <w:sz w:val="24"/>
        </w:rPr>
        <w:t>снабжать</w:t>
      </w:r>
      <w:r>
        <w:rPr>
          <w:spacing w:val="1"/>
          <w:sz w:val="24"/>
        </w:rPr>
        <w:t xml:space="preserve"> </w:t>
      </w:r>
      <w:r>
        <w:rPr>
          <w:sz w:val="24"/>
        </w:rPr>
        <w:t>водосливными</w:t>
      </w:r>
      <w:r>
        <w:rPr>
          <w:spacing w:val="1"/>
          <w:sz w:val="24"/>
        </w:rPr>
        <w:t xml:space="preserve"> </w:t>
      </w:r>
      <w:r>
        <w:rPr>
          <w:sz w:val="24"/>
        </w:rPr>
        <w:t>трубами,</w:t>
      </w:r>
      <w:r>
        <w:rPr>
          <w:spacing w:val="1"/>
          <w:sz w:val="24"/>
        </w:rPr>
        <w:t xml:space="preserve"> </w:t>
      </w:r>
      <w:r>
        <w:rPr>
          <w:sz w:val="24"/>
        </w:rPr>
        <w:t>отводящими</w:t>
      </w:r>
      <w:r>
        <w:rPr>
          <w:spacing w:val="1"/>
          <w:sz w:val="24"/>
        </w:rPr>
        <w:t xml:space="preserve"> </w:t>
      </w:r>
      <w:r>
        <w:rPr>
          <w:sz w:val="24"/>
        </w:rPr>
        <w:t>избыток</w:t>
      </w:r>
      <w:r>
        <w:rPr>
          <w:spacing w:val="1"/>
          <w:sz w:val="24"/>
        </w:rPr>
        <w:t xml:space="preserve"> </w:t>
      </w:r>
      <w:r>
        <w:rPr>
          <w:sz w:val="24"/>
        </w:rPr>
        <w:t>воды</w:t>
      </w:r>
      <w:r>
        <w:rPr>
          <w:spacing w:val="1"/>
          <w:sz w:val="24"/>
        </w:rPr>
        <w:t xml:space="preserve"> </w:t>
      </w:r>
      <w:r>
        <w:rPr>
          <w:sz w:val="24"/>
        </w:rPr>
        <w:t>в</w:t>
      </w:r>
      <w:r>
        <w:rPr>
          <w:spacing w:val="1"/>
          <w:sz w:val="24"/>
        </w:rPr>
        <w:t xml:space="preserve"> </w:t>
      </w:r>
      <w:r>
        <w:rPr>
          <w:sz w:val="24"/>
        </w:rPr>
        <w:t>дренажную</w:t>
      </w:r>
      <w:r>
        <w:rPr>
          <w:spacing w:val="-1"/>
          <w:sz w:val="24"/>
        </w:rPr>
        <w:t xml:space="preserve"> </w:t>
      </w:r>
      <w:r>
        <w:rPr>
          <w:sz w:val="24"/>
        </w:rPr>
        <w:t>сеть и</w:t>
      </w:r>
      <w:r>
        <w:rPr>
          <w:spacing w:val="1"/>
          <w:sz w:val="24"/>
        </w:rPr>
        <w:t xml:space="preserve"> </w:t>
      </w:r>
      <w:r>
        <w:rPr>
          <w:sz w:val="24"/>
        </w:rPr>
        <w:t>ливневую канализацию.</w:t>
      </w:r>
    </w:p>
    <w:p w:rsidR="00151289" w:rsidRDefault="008B55A0" w:rsidP="000956E3">
      <w:pPr>
        <w:pStyle w:val="a4"/>
        <w:numPr>
          <w:ilvl w:val="1"/>
          <w:numId w:val="61"/>
        </w:numPr>
        <w:tabs>
          <w:tab w:val="left" w:pos="993"/>
        </w:tabs>
        <w:spacing w:before="135"/>
        <w:ind w:left="0" w:right="110" w:firstLine="993"/>
        <w:rPr>
          <w:sz w:val="24"/>
        </w:rPr>
      </w:pPr>
      <w:r>
        <w:rPr>
          <w:sz w:val="24"/>
        </w:rPr>
        <w:t>Место</w:t>
      </w:r>
      <w:r>
        <w:rPr>
          <w:spacing w:val="1"/>
          <w:sz w:val="24"/>
        </w:rPr>
        <w:t xml:space="preserve"> </w:t>
      </w:r>
      <w:r>
        <w:rPr>
          <w:sz w:val="24"/>
        </w:rPr>
        <w:t>размещения</w:t>
      </w:r>
      <w:r>
        <w:rPr>
          <w:spacing w:val="1"/>
          <w:sz w:val="24"/>
        </w:rPr>
        <w:t xml:space="preserve"> </w:t>
      </w:r>
      <w:r>
        <w:rPr>
          <w:sz w:val="24"/>
        </w:rPr>
        <w:t>питьевого</w:t>
      </w:r>
      <w:r>
        <w:rPr>
          <w:spacing w:val="1"/>
          <w:sz w:val="24"/>
        </w:rPr>
        <w:t xml:space="preserve"> </w:t>
      </w:r>
      <w:r>
        <w:rPr>
          <w:sz w:val="24"/>
        </w:rPr>
        <w:t>фонтанчика</w:t>
      </w:r>
      <w:r>
        <w:rPr>
          <w:spacing w:val="1"/>
          <w:sz w:val="24"/>
        </w:rPr>
        <w:t xml:space="preserve"> </w:t>
      </w:r>
      <w:r>
        <w:rPr>
          <w:sz w:val="24"/>
        </w:rPr>
        <w:t>и</w:t>
      </w:r>
      <w:r>
        <w:rPr>
          <w:spacing w:val="1"/>
          <w:sz w:val="24"/>
        </w:rPr>
        <w:t xml:space="preserve"> </w:t>
      </w:r>
      <w:r>
        <w:rPr>
          <w:sz w:val="24"/>
        </w:rPr>
        <w:t>подход</w:t>
      </w:r>
      <w:r>
        <w:rPr>
          <w:spacing w:val="1"/>
          <w:sz w:val="24"/>
        </w:rPr>
        <w:t xml:space="preserve"> </w:t>
      </w:r>
      <w:r>
        <w:rPr>
          <w:sz w:val="24"/>
        </w:rPr>
        <w:t>к</w:t>
      </w:r>
      <w:r>
        <w:rPr>
          <w:spacing w:val="1"/>
          <w:sz w:val="24"/>
        </w:rPr>
        <w:t xml:space="preserve"> </w:t>
      </w:r>
      <w:r>
        <w:rPr>
          <w:sz w:val="24"/>
        </w:rPr>
        <w:t>нему</w:t>
      </w:r>
      <w:r>
        <w:rPr>
          <w:spacing w:val="1"/>
          <w:sz w:val="24"/>
        </w:rPr>
        <w:t xml:space="preserve"> </w:t>
      </w:r>
      <w:r>
        <w:rPr>
          <w:sz w:val="24"/>
        </w:rPr>
        <w:t>оборудуются</w:t>
      </w:r>
      <w:r>
        <w:rPr>
          <w:spacing w:val="1"/>
          <w:sz w:val="24"/>
        </w:rPr>
        <w:t xml:space="preserve"> </w:t>
      </w:r>
      <w:r>
        <w:rPr>
          <w:sz w:val="24"/>
        </w:rPr>
        <w:t>твердым</w:t>
      </w:r>
      <w:r>
        <w:rPr>
          <w:spacing w:val="29"/>
          <w:sz w:val="24"/>
        </w:rPr>
        <w:t xml:space="preserve"> </w:t>
      </w:r>
      <w:r>
        <w:rPr>
          <w:sz w:val="24"/>
        </w:rPr>
        <w:t>видом</w:t>
      </w:r>
      <w:r>
        <w:rPr>
          <w:spacing w:val="29"/>
          <w:sz w:val="24"/>
        </w:rPr>
        <w:t xml:space="preserve"> </w:t>
      </w:r>
      <w:r>
        <w:rPr>
          <w:sz w:val="24"/>
        </w:rPr>
        <w:t>покрытия,</w:t>
      </w:r>
      <w:r>
        <w:rPr>
          <w:spacing w:val="30"/>
          <w:sz w:val="24"/>
        </w:rPr>
        <w:t xml:space="preserve"> </w:t>
      </w:r>
      <w:r>
        <w:rPr>
          <w:sz w:val="24"/>
        </w:rPr>
        <w:t>высота</w:t>
      </w:r>
      <w:r>
        <w:rPr>
          <w:spacing w:val="29"/>
          <w:sz w:val="24"/>
        </w:rPr>
        <w:t xml:space="preserve"> </w:t>
      </w:r>
      <w:r>
        <w:rPr>
          <w:sz w:val="24"/>
        </w:rPr>
        <w:t>питьевого</w:t>
      </w:r>
      <w:r>
        <w:rPr>
          <w:spacing w:val="30"/>
          <w:sz w:val="24"/>
        </w:rPr>
        <w:t xml:space="preserve"> </w:t>
      </w:r>
      <w:r>
        <w:rPr>
          <w:sz w:val="24"/>
        </w:rPr>
        <w:t>фонтанчика</w:t>
      </w:r>
      <w:r>
        <w:rPr>
          <w:spacing w:val="29"/>
          <w:sz w:val="24"/>
        </w:rPr>
        <w:t xml:space="preserve"> </w:t>
      </w:r>
      <w:r>
        <w:rPr>
          <w:sz w:val="24"/>
        </w:rPr>
        <w:t>должна</w:t>
      </w:r>
      <w:r>
        <w:rPr>
          <w:spacing w:val="29"/>
          <w:sz w:val="24"/>
        </w:rPr>
        <w:t xml:space="preserve"> </w:t>
      </w:r>
      <w:r>
        <w:rPr>
          <w:sz w:val="24"/>
        </w:rPr>
        <w:t>составлять</w:t>
      </w:r>
      <w:r>
        <w:rPr>
          <w:spacing w:val="31"/>
          <w:sz w:val="24"/>
        </w:rPr>
        <w:t xml:space="preserve"> </w:t>
      </w:r>
      <w:r>
        <w:rPr>
          <w:sz w:val="24"/>
        </w:rPr>
        <w:t>не</w:t>
      </w:r>
      <w:r>
        <w:rPr>
          <w:spacing w:val="29"/>
          <w:sz w:val="24"/>
        </w:rPr>
        <w:t xml:space="preserve"> </w:t>
      </w:r>
      <w:r>
        <w:rPr>
          <w:sz w:val="24"/>
        </w:rPr>
        <w:t>более</w:t>
      </w:r>
      <w:r>
        <w:rPr>
          <w:spacing w:val="29"/>
          <w:sz w:val="24"/>
        </w:rPr>
        <w:t xml:space="preserve"> </w:t>
      </w:r>
      <w:r>
        <w:rPr>
          <w:sz w:val="24"/>
        </w:rPr>
        <w:t>90</w:t>
      </w:r>
      <w:r>
        <w:rPr>
          <w:spacing w:val="-58"/>
          <w:sz w:val="24"/>
        </w:rPr>
        <w:t xml:space="preserve"> </w:t>
      </w:r>
      <w:r>
        <w:rPr>
          <w:sz w:val="24"/>
        </w:rPr>
        <w:t>см</w:t>
      </w:r>
      <w:r>
        <w:rPr>
          <w:spacing w:val="-2"/>
          <w:sz w:val="24"/>
        </w:rPr>
        <w:t xml:space="preserve"> </w:t>
      </w:r>
      <w:r>
        <w:rPr>
          <w:sz w:val="24"/>
        </w:rPr>
        <w:t>для взрослых</w:t>
      </w:r>
      <w:r>
        <w:rPr>
          <w:spacing w:val="2"/>
          <w:sz w:val="24"/>
        </w:rPr>
        <w:t xml:space="preserve"> </w:t>
      </w:r>
      <w:r>
        <w:rPr>
          <w:sz w:val="24"/>
        </w:rPr>
        <w:t>и</w:t>
      </w:r>
      <w:r>
        <w:rPr>
          <w:spacing w:val="1"/>
          <w:sz w:val="24"/>
        </w:rPr>
        <w:t xml:space="preserve"> </w:t>
      </w:r>
      <w:r>
        <w:rPr>
          <w:sz w:val="24"/>
        </w:rPr>
        <w:t>не</w:t>
      </w:r>
      <w:r>
        <w:rPr>
          <w:spacing w:val="-1"/>
          <w:sz w:val="24"/>
        </w:rPr>
        <w:t xml:space="preserve"> </w:t>
      </w:r>
      <w:r>
        <w:rPr>
          <w:sz w:val="24"/>
        </w:rPr>
        <w:t>более</w:t>
      </w:r>
      <w:r>
        <w:rPr>
          <w:spacing w:val="-1"/>
          <w:sz w:val="24"/>
        </w:rPr>
        <w:t xml:space="preserve"> </w:t>
      </w:r>
      <w:r>
        <w:rPr>
          <w:sz w:val="24"/>
        </w:rPr>
        <w:t>70 см</w:t>
      </w:r>
      <w:r>
        <w:rPr>
          <w:spacing w:val="-1"/>
          <w:sz w:val="24"/>
        </w:rPr>
        <w:t xml:space="preserve"> </w:t>
      </w:r>
      <w:r>
        <w:rPr>
          <w:sz w:val="24"/>
        </w:rPr>
        <w:t>для детей.</w:t>
      </w:r>
    </w:p>
    <w:p w:rsidR="00151289" w:rsidRDefault="008B55A0" w:rsidP="000956E3">
      <w:pPr>
        <w:pStyle w:val="a4"/>
        <w:numPr>
          <w:ilvl w:val="1"/>
          <w:numId w:val="61"/>
        </w:numPr>
        <w:tabs>
          <w:tab w:val="left" w:pos="1134"/>
        </w:tabs>
        <w:spacing w:before="136"/>
        <w:ind w:left="0" w:right="105" w:firstLine="993"/>
        <w:rPr>
          <w:sz w:val="24"/>
        </w:rPr>
      </w:pPr>
      <w:r>
        <w:rPr>
          <w:sz w:val="24"/>
        </w:rPr>
        <w:t>Собственник,</w:t>
      </w:r>
      <w:r>
        <w:rPr>
          <w:spacing w:val="1"/>
          <w:sz w:val="24"/>
        </w:rPr>
        <w:t xml:space="preserve"> </w:t>
      </w:r>
      <w:r>
        <w:rPr>
          <w:sz w:val="24"/>
        </w:rPr>
        <w:t>а</w:t>
      </w:r>
      <w:r>
        <w:rPr>
          <w:spacing w:val="1"/>
          <w:sz w:val="24"/>
        </w:rPr>
        <w:t xml:space="preserve"> </w:t>
      </w:r>
      <w:r>
        <w:rPr>
          <w:sz w:val="24"/>
        </w:rPr>
        <w:t>также</w:t>
      </w:r>
      <w:r>
        <w:rPr>
          <w:spacing w:val="1"/>
          <w:sz w:val="24"/>
        </w:rPr>
        <w:t xml:space="preserve"> </w:t>
      </w:r>
      <w:r>
        <w:rPr>
          <w:sz w:val="24"/>
        </w:rPr>
        <w:t>иной</w:t>
      </w:r>
      <w:r>
        <w:rPr>
          <w:spacing w:val="1"/>
          <w:sz w:val="24"/>
        </w:rPr>
        <w:t xml:space="preserve"> </w:t>
      </w:r>
      <w:r>
        <w:rPr>
          <w:sz w:val="24"/>
        </w:rPr>
        <w:t>правообладатель</w:t>
      </w:r>
      <w:r>
        <w:rPr>
          <w:spacing w:val="1"/>
          <w:sz w:val="24"/>
        </w:rPr>
        <w:t xml:space="preserve"> </w:t>
      </w:r>
      <w:r>
        <w:rPr>
          <w:sz w:val="24"/>
        </w:rPr>
        <w:t>водного</w:t>
      </w:r>
      <w:r>
        <w:rPr>
          <w:spacing w:val="1"/>
          <w:sz w:val="24"/>
        </w:rPr>
        <w:t xml:space="preserve"> </w:t>
      </w:r>
      <w:r>
        <w:rPr>
          <w:sz w:val="24"/>
        </w:rPr>
        <w:t>устройства</w:t>
      </w:r>
      <w:r>
        <w:rPr>
          <w:spacing w:val="1"/>
          <w:sz w:val="24"/>
        </w:rPr>
        <w:t xml:space="preserve"> </w:t>
      </w:r>
      <w:r>
        <w:rPr>
          <w:sz w:val="24"/>
        </w:rPr>
        <w:t>обязан</w:t>
      </w:r>
      <w:r>
        <w:rPr>
          <w:spacing w:val="-57"/>
          <w:sz w:val="24"/>
        </w:rPr>
        <w:t xml:space="preserve"> </w:t>
      </w:r>
      <w:r>
        <w:rPr>
          <w:sz w:val="24"/>
        </w:rPr>
        <w:t>содержать его в чистоте, мойку производить по мере загрязнения, устранять загрязнения</w:t>
      </w:r>
      <w:r>
        <w:rPr>
          <w:spacing w:val="1"/>
          <w:sz w:val="24"/>
        </w:rPr>
        <w:t xml:space="preserve"> </w:t>
      </w:r>
      <w:r>
        <w:rPr>
          <w:sz w:val="24"/>
        </w:rPr>
        <w:t>прилегающей территории, возникшие</w:t>
      </w:r>
      <w:r>
        <w:rPr>
          <w:spacing w:val="-1"/>
          <w:sz w:val="24"/>
        </w:rPr>
        <w:t xml:space="preserve"> </w:t>
      </w:r>
      <w:r>
        <w:rPr>
          <w:sz w:val="24"/>
        </w:rPr>
        <w:t>при</w:t>
      </w:r>
      <w:r>
        <w:rPr>
          <w:spacing w:val="1"/>
          <w:sz w:val="24"/>
        </w:rPr>
        <w:t xml:space="preserve"> </w:t>
      </w:r>
      <w:r>
        <w:rPr>
          <w:sz w:val="24"/>
        </w:rPr>
        <w:t>его</w:t>
      </w:r>
      <w:r>
        <w:rPr>
          <w:spacing w:val="-1"/>
          <w:sz w:val="24"/>
        </w:rPr>
        <w:t xml:space="preserve"> </w:t>
      </w:r>
      <w:r>
        <w:rPr>
          <w:sz w:val="24"/>
        </w:rPr>
        <w:t>эксплуатации.</w:t>
      </w:r>
    </w:p>
    <w:p w:rsidR="00151289" w:rsidRDefault="008B55A0" w:rsidP="000956E3">
      <w:pPr>
        <w:pStyle w:val="a4"/>
        <w:numPr>
          <w:ilvl w:val="1"/>
          <w:numId w:val="61"/>
        </w:numPr>
        <w:tabs>
          <w:tab w:val="left" w:pos="1088"/>
        </w:tabs>
        <w:spacing w:before="135"/>
        <w:ind w:left="1088" w:hanging="95"/>
        <w:rPr>
          <w:sz w:val="24"/>
        </w:rPr>
      </w:pPr>
      <w:r>
        <w:rPr>
          <w:sz w:val="24"/>
        </w:rPr>
        <w:t>На</w:t>
      </w:r>
      <w:r>
        <w:rPr>
          <w:spacing w:val="-4"/>
          <w:sz w:val="24"/>
        </w:rPr>
        <w:t xml:space="preserve"> </w:t>
      </w:r>
      <w:r>
        <w:rPr>
          <w:sz w:val="24"/>
        </w:rPr>
        <w:t>территории</w:t>
      </w:r>
      <w:r>
        <w:rPr>
          <w:spacing w:val="-1"/>
          <w:sz w:val="24"/>
        </w:rPr>
        <w:t xml:space="preserve"> </w:t>
      </w:r>
      <w:r>
        <w:rPr>
          <w:sz w:val="24"/>
        </w:rPr>
        <w:t>фонтанного</w:t>
      </w:r>
      <w:r>
        <w:rPr>
          <w:spacing w:val="-2"/>
          <w:sz w:val="24"/>
        </w:rPr>
        <w:t xml:space="preserve"> </w:t>
      </w:r>
      <w:r>
        <w:rPr>
          <w:sz w:val="24"/>
        </w:rPr>
        <w:t>комплекса</w:t>
      </w:r>
      <w:r>
        <w:rPr>
          <w:spacing w:val="-3"/>
          <w:sz w:val="24"/>
        </w:rPr>
        <w:t xml:space="preserve"> </w:t>
      </w:r>
      <w:r>
        <w:rPr>
          <w:sz w:val="24"/>
        </w:rPr>
        <w:t>Запрещается:</w:t>
      </w:r>
    </w:p>
    <w:p w:rsidR="00E87F12" w:rsidRPr="00E87F12" w:rsidRDefault="00E87F12" w:rsidP="00E87F12">
      <w:pPr>
        <w:tabs>
          <w:tab w:val="left" w:pos="1088"/>
        </w:tabs>
        <w:spacing w:before="135"/>
        <w:ind w:left="667"/>
        <w:rPr>
          <w:sz w:val="24"/>
        </w:rPr>
      </w:pPr>
      <w:r>
        <w:rPr>
          <w:sz w:val="24"/>
        </w:rPr>
        <w:t>- добавлять в воду – моющие средства, шампуни и другие пенящиеся растворы;</w:t>
      </w:r>
    </w:p>
    <w:p w:rsidR="00151289" w:rsidRDefault="008B55A0">
      <w:pPr>
        <w:pStyle w:val="a4"/>
        <w:numPr>
          <w:ilvl w:val="0"/>
          <w:numId w:val="51"/>
        </w:numPr>
        <w:tabs>
          <w:tab w:val="left" w:pos="808"/>
        </w:tabs>
        <w:ind w:left="807" w:hanging="141"/>
        <w:rPr>
          <w:sz w:val="24"/>
        </w:rPr>
      </w:pPr>
      <w:r>
        <w:rPr>
          <w:sz w:val="24"/>
        </w:rPr>
        <w:t>заходить</w:t>
      </w:r>
      <w:r>
        <w:rPr>
          <w:spacing w:val="-4"/>
          <w:sz w:val="24"/>
        </w:rPr>
        <w:t xml:space="preserve"> </w:t>
      </w:r>
      <w:r>
        <w:rPr>
          <w:sz w:val="24"/>
        </w:rPr>
        <w:t>и купаться</w:t>
      </w:r>
      <w:r>
        <w:rPr>
          <w:spacing w:val="-1"/>
          <w:sz w:val="24"/>
        </w:rPr>
        <w:t xml:space="preserve"> </w:t>
      </w:r>
      <w:r>
        <w:rPr>
          <w:sz w:val="24"/>
        </w:rPr>
        <w:t>в</w:t>
      </w:r>
      <w:r>
        <w:rPr>
          <w:spacing w:val="-1"/>
          <w:sz w:val="24"/>
        </w:rPr>
        <w:t xml:space="preserve"> </w:t>
      </w:r>
      <w:r>
        <w:rPr>
          <w:sz w:val="24"/>
        </w:rPr>
        <w:t>фонтане;</w:t>
      </w:r>
    </w:p>
    <w:p w:rsidR="00151289" w:rsidRDefault="008B55A0">
      <w:pPr>
        <w:pStyle w:val="a4"/>
        <w:numPr>
          <w:ilvl w:val="0"/>
          <w:numId w:val="51"/>
        </w:numPr>
        <w:tabs>
          <w:tab w:val="left" w:pos="808"/>
        </w:tabs>
        <w:ind w:left="807" w:hanging="141"/>
        <w:rPr>
          <w:sz w:val="24"/>
        </w:rPr>
      </w:pPr>
      <w:r>
        <w:rPr>
          <w:sz w:val="24"/>
        </w:rPr>
        <w:t>бросать</w:t>
      </w:r>
      <w:r>
        <w:rPr>
          <w:spacing w:val="-2"/>
          <w:sz w:val="24"/>
        </w:rPr>
        <w:t xml:space="preserve"> </w:t>
      </w:r>
      <w:r>
        <w:rPr>
          <w:sz w:val="24"/>
        </w:rPr>
        <w:t>мусор,</w:t>
      </w:r>
      <w:r>
        <w:rPr>
          <w:spacing w:val="-1"/>
          <w:sz w:val="24"/>
        </w:rPr>
        <w:t xml:space="preserve"> </w:t>
      </w:r>
      <w:r>
        <w:rPr>
          <w:sz w:val="24"/>
        </w:rPr>
        <w:t>стирать</w:t>
      </w:r>
      <w:r>
        <w:rPr>
          <w:spacing w:val="-1"/>
          <w:sz w:val="24"/>
        </w:rPr>
        <w:t xml:space="preserve"> </w:t>
      </w:r>
      <w:r>
        <w:rPr>
          <w:sz w:val="24"/>
        </w:rPr>
        <w:t>белье</w:t>
      </w:r>
      <w:r>
        <w:rPr>
          <w:spacing w:val="-3"/>
          <w:sz w:val="24"/>
        </w:rPr>
        <w:t xml:space="preserve"> </w:t>
      </w:r>
      <w:r>
        <w:rPr>
          <w:sz w:val="24"/>
        </w:rPr>
        <w:t>и купать</w:t>
      </w:r>
      <w:r>
        <w:rPr>
          <w:spacing w:val="-1"/>
          <w:sz w:val="24"/>
        </w:rPr>
        <w:t xml:space="preserve"> </w:t>
      </w:r>
      <w:r>
        <w:rPr>
          <w:sz w:val="24"/>
        </w:rPr>
        <w:t>животных в</w:t>
      </w:r>
      <w:r>
        <w:rPr>
          <w:spacing w:val="-2"/>
          <w:sz w:val="24"/>
        </w:rPr>
        <w:t xml:space="preserve"> </w:t>
      </w:r>
      <w:r>
        <w:rPr>
          <w:sz w:val="24"/>
        </w:rPr>
        <w:t>фонтане;</w:t>
      </w:r>
    </w:p>
    <w:p w:rsidR="00151289" w:rsidRDefault="008B55A0">
      <w:pPr>
        <w:pStyle w:val="a4"/>
        <w:numPr>
          <w:ilvl w:val="0"/>
          <w:numId w:val="51"/>
        </w:numPr>
        <w:tabs>
          <w:tab w:val="left" w:pos="812"/>
        </w:tabs>
        <w:spacing w:before="134"/>
        <w:ind w:right="105" w:firstLine="566"/>
        <w:rPr>
          <w:sz w:val="24"/>
        </w:rPr>
      </w:pPr>
      <w:r>
        <w:rPr>
          <w:sz w:val="24"/>
        </w:rPr>
        <w:t>наносить надписи, расклеивать объявления и другую продукцию информационного</w:t>
      </w:r>
      <w:r>
        <w:rPr>
          <w:spacing w:val="-57"/>
          <w:sz w:val="24"/>
        </w:rPr>
        <w:t xml:space="preserve"> </w:t>
      </w:r>
      <w:r>
        <w:rPr>
          <w:sz w:val="24"/>
        </w:rPr>
        <w:t>содержания</w:t>
      </w:r>
      <w:r>
        <w:rPr>
          <w:spacing w:val="-1"/>
          <w:sz w:val="24"/>
        </w:rPr>
        <w:t xml:space="preserve"> </w:t>
      </w:r>
      <w:r>
        <w:rPr>
          <w:sz w:val="24"/>
        </w:rPr>
        <w:t>на</w:t>
      </w:r>
      <w:r>
        <w:rPr>
          <w:spacing w:val="-1"/>
          <w:sz w:val="24"/>
        </w:rPr>
        <w:t xml:space="preserve"> </w:t>
      </w:r>
      <w:r>
        <w:rPr>
          <w:sz w:val="24"/>
        </w:rPr>
        <w:t>декоративное</w:t>
      </w:r>
      <w:r>
        <w:rPr>
          <w:spacing w:val="-1"/>
          <w:sz w:val="24"/>
        </w:rPr>
        <w:t xml:space="preserve"> </w:t>
      </w:r>
      <w:r>
        <w:rPr>
          <w:sz w:val="24"/>
        </w:rPr>
        <w:t>ограждение</w:t>
      </w:r>
      <w:r>
        <w:rPr>
          <w:spacing w:val="-1"/>
          <w:sz w:val="24"/>
        </w:rPr>
        <w:t xml:space="preserve"> </w:t>
      </w:r>
      <w:r>
        <w:rPr>
          <w:sz w:val="24"/>
        </w:rPr>
        <w:t>фонтана;</w:t>
      </w:r>
    </w:p>
    <w:p w:rsidR="00151289" w:rsidRDefault="008B55A0">
      <w:pPr>
        <w:pStyle w:val="a4"/>
        <w:numPr>
          <w:ilvl w:val="0"/>
          <w:numId w:val="51"/>
        </w:numPr>
        <w:tabs>
          <w:tab w:val="left" w:pos="836"/>
        </w:tabs>
        <w:ind w:right="106" w:firstLine="566"/>
        <w:rPr>
          <w:sz w:val="24"/>
        </w:rPr>
      </w:pPr>
      <w:r>
        <w:rPr>
          <w:sz w:val="24"/>
        </w:rPr>
        <w:t>находится в состоянии алкогольного либо наркотического опьянения, или каким-</w:t>
      </w:r>
      <w:r>
        <w:rPr>
          <w:spacing w:val="1"/>
          <w:sz w:val="24"/>
        </w:rPr>
        <w:t xml:space="preserve"> </w:t>
      </w:r>
      <w:r>
        <w:rPr>
          <w:sz w:val="24"/>
        </w:rPr>
        <w:t>либо</w:t>
      </w:r>
      <w:r>
        <w:rPr>
          <w:spacing w:val="-1"/>
          <w:sz w:val="24"/>
        </w:rPr>
        <w:t xml:space="preserve"> </w:t>
      </w:r>
      <w:r>
        <w:rPr>
          <w:sz w:val="24"/>
        </w:rPr>
        <w:t>иным</w:t>
      </w:r>
      <w:r>
        <w:rPr>
          <w:spacing w:val="-1"/>
          <w:sz w:val="24"/>
        </w:rPr>
        <w:t xml:space="preserve"> </w:t>
      </w:r>
      <w:r>
        <w:rPr>
          <w:sz w:val="24"/>
        </w:rPr>
        <w:t>образом</w:t>
      </w:r>
      <w:r>
        <w:rPr>
          <w:spacing w:val="-1"/>
          <w:sz w:val="24"/>
        </w:rPr>
        <w:t xml:space="preserve"> </w:t>
      </w:r>
      <w:r>
        <w:rPr>
          <w:sz w:val="24"/>
        </w:rPr>
        <w:t>нарушать общественный</w:t>
      </w:r>
      <w:r>
        <w:rPr>
          <w:spacing w:val="1"/>
          <w:sz w:val="24"/>
        </w:rPr>
        <w:t xml:space="preserve"> </w:t>
      </w:r>
      <w:r>
        <w:rPr>
          <w:sz w:val="24"/>
        </w:rPr>
        <w:t>порядок;</w:t>
      </w:r>
    </w:p>
    <w:p w:rsidR="00151289" w:rsidRDefault="008B55A0">
      <w:pPr>
        <w:pStyle w:val="a4"/>
        <w:numPr>
          <w:ilvl w:val="0"/>
          <w:numId w:val="51"/>
        </w:numPr>
        <w:tabs>
          <w:tab w:val="left" w:pos="808"/>
        </w:tabs>
        <w:ind w:left="807" w:hanging="141"/>
        <w:rPr>
          <w:sz w:val="24"/>
        </w:rPr>
      </w:pPr>
      <w:r>
        <w:rPr>
          <w:sz w:val="24"/>
        </w:rPr>
        <w:t>передвигаться</w:t>
      </w:r>
      <w:r>
        <w:rPr>
          <w:spacing w:val="-2"/>
          <w:sz w:val="24"/>
        </w:rPr>
        <w:t xml:space="preserve"> </w:t>
      </w:r>
      <w:r>
        <w:rPr>
          <w:sz w:val="24"/>
        </w:rPr>
        <w:t>и размещаться</w:t>
      </w:r>
      <w:r>
        <w:rPr>
          <w:spacing w:val="-1"/>
          <w:sz w:val="24"/>
        </w:rPr>
        <w:t xml:space="preserve"> </w:t>
      </w:r>
      <w:r>
        <w:rPr>
          <w:sz w:val="24"/>
        </w:rPr>
        <w:t>на</w:t>
      </w:r>
      <w:r>
        <w:rPr>
          <w:spacing w:val="-2"/>
          <w:sz w:val="24"/>
        </w:rPr>
        <w:t xml:space="preserve"> </w:t>
      </w:r>
      <w:r>
        <w:rPr>
          <w:sz w:val="24"/>
        </w:rPr>
        <w:t>газонах;</w:t>
      </w:r>
    </w:p>
    <w:p w:rsidR="00151289" w:rsidRDefault="008B55A0">
      <w:pPr>
        <w:pStyle w:val="a4"/>
        <w:numPr>
          <w:ilvl w:val="0"/>
          <w:numId w:val="51"/>
        </w:numPr>
        <w:tabs>
          <w:tab w:val="left" w:pos="884"/>
        </w:tabs>
        <w:spacing w:before="134"/>
        <w:ind w:right="108" w:firstLine="566"/>
        <w:rPr>
          <w:sz w:val="24"/>
        </w:rPr>
      </w:pPr>
      <w:r>
        <w:rPr>
          <w:sz w:val="24"/>
        </w:rPr>
        <w:t>засорять</w:t>
      </w:r>
      <w:r>
        <w:rPr>
          <w:spacing w:val="1"/>
          <w:sz w:val="24"/>
        </w:rPr>
        <w:t xml:space="preserve"> </w:t>
      </w:r>
      <w:r>
        <w:rPr>
          <w:sz w:val="24"/>
        </w:rPr>
        <w:t>территорию</w:t>
      </w:r>
      <w:r>
        <w:rPr>
          <w:spacing w:val="1"/>
          <w:sz w:val="24"/>
        </w:rPr>
        <w:t xml:space="preserve"> </w:t>
      </w:r>
      <w:r>
        <w:rPr>
          <w:sz w:val="24"/>
        </w:rPr>
        <w:t>бытовым</w:t>
      </w:r>
      <w:r>
        <w:rPr>
          <w:spacing w:val="1"/>
          <w:sz w:val="24"/>
        </w:rPr>
        <w:t xml:space="preserve"> </w:t>
      </w:r>
      <w:r>
        <w:rPr>
          <w:sz w:val="24"/>
        </w:rPr>
        <w:t>мусором,</w:t>
      </w:r>
      <w:r>
        <w:rPr>
          <w:spacing w:val="1"/>
          <w:sz w:val="24"/>
        </w:rPr>
        <w:t xml:space="preserve"> </w:t>
      </w:r>
      <w:r>
        <w:rPr>
          <w:sz w:val="24"/>
        </w:rPr>
        <w:t>ломать</w:t>
      </w:r>
      <w:r>
        <w:rPr>
          <w:spacing w:val="1"/>
          <w:sz w:val="24"/>
        </w:rPr>
        <w:t xml:space="preserve"> </w:t>
      </w:r>
      <w:r>
        <w:rPr>
          <w:sz w:val="24"/>
        </w:rPr>
        <w:t>зеленые</w:t>
      </w:r>
      <w:r>
        <w:rPr>
          <w:spacing w:val="1"/>
          <w:sz w:val="24"/>
        </w:rPr>
        <w:t xml:space="preserve"> </w:t>
      </w:r>
      <w:r>
        <w:rPr>
          <w:sz w:val="24"/>
        </w:rPr>
        <w:t>насаждения,</w:t>
      </w:r>
      <w:r>
        <w:rPr>
          <w:spacing w:val="1"/>
          <w:sz w:val="24"/>
        </w:rPr>
        <w:t xml:space="preserve"> </w:t>
      </w:r>
      <w:r>
        <w:rPr>
          <w:sz w:val="24"/>
        </w:rPr>
        <w:t>срывать</w:t>
      </w:r>
      <w:r>
        <w:rPr>
          <w:spacing w:val="1"/>
          <w:sz w:val="24"/>
        </w:rPr>
        <w:t xml:space="preserve"> </w:t>
      </w:r>
      <w:r>
        <w:rPr>
          <w:sz w:val="24"/>
        </w:rPr>
        <w:t>цветы;</w:t>
      </w:r>
    </w:p>
    <w:p w:rsidR="00151289" w:rsidRDefault="00151289">
      <w:pPr>
        <w:jc w:val="both"/>
        <w:rPr>
          <w:sz w:val="24"/>
        </w:rPr>
        <w:sectPr w:rsidR="00151289">
          <w:pgSz w:w="11910" w:h="16840"/>
          <w:pgMar w:top="1080" w:right="740" w:bottom="280" w:left="1600" w:header="720" w:footer="720" w:gutter="0"/>
          <w:cols w:space="720"/>
        </w:sectPr>
      </w:pPr>
    </w:p>
    <w:p w:rsidR="00151289" w:rsidRDefault="008B55A0">
      <w:pPr>
        <w:pStyle w:val="a4"/>
        <w:numPr>
          <w:ilvl w:val="0"/>
          <w:numId w:val="51"/>
        </w:numPr>
        <w:tabs>
          <w:tab w:val="left" w:pos="913"/>
        </w:tabs>
        <w:spacing w:before="66"/>
        <w:ind w:right="107" w:firstLine="566"/>
        <w:rPr>
          <w:sz w:val="24"/>
        </w:rPr>
      </w:pPr>
      <w:r>
        <w:rPr>
          <w:sz w:val="24"/>
        </w:rPr>
        <w:lastRenderedPageBreak/>
        <w:t>въезжать</w:t>
      </w:r>
      <w:r>
        <w:rPr>
          <w:spacing w:val="1"/>
          <w:sz w:val="24"/>
        </w:rPr>
        <w:t xml:space="preserve"> </w:t>
      </w:r>
      <w:r>
        <w:rPr>
          <w:sz w:val="24"/>
        </w:rPr>
        <w:t>и</w:t>
      </w:r>
      <w:r>
        <w:rPr>
          <w:spacing w:val="1"/>
          <w:sz w:val="24"/>
        </w:rPr>
        <w:t xml:space="preserve"> </w:t>
      </w:r>
      <w:r>
        <w:rPr>
          <w:sz w:val="24"/>
        </w:rPr>
        <w:t>передвигаться</w:t>
      </w:r>
      <w:r>
        <w:rPr>
          <w:spacing w:val="1"/>
          <w:sz w:val="24"/>
        </w:rPr>
        <w:t xml:space="preserve"> </w:t>
      </w:r>
      <w:r>
        <w:rPr>
          <w:sz w:val="24"/>
        </w:rPr>
        <w:t>на</w:t>
      </w:r>
      <w:r>
        <w:rPr>
          <w:spacing w:val="1"/>
          <w:sz w:val="24"/>
        </w:rPr>
        <w:t xml:space="preserve"> </w:t>
      </w:r>
      <w:r>
        <w:rPr>
          <w:sz w:val="24"/>
        </w:rPr>
        <w:t>автотранспортных</w:t>
      </w:r>
      <w:r>
        <w:rPr>
          <w:spacing w:val="1"/>
          <w:sz w:val="24"/>
        </w:rPr>
        <w:t xml:space="preserve"> </w:t>
      </w:r>
      <w:r>
        <w:rPr>
          <w:sz w:val="24"/>
        </w:rPr>
        <w:t>средствах</w:t>
      </w:r>
      <w:r>
        <w:rPr>
          <w:spacing w:val="1"/>
          <w:sz w:val="24"/>
        </w:rPr>
        <w:t xml:space="preserve"> </w:t>
      </w:r>
      <w:r>
        <w:rPr>
          <w:sz w:val="24"/>
        </w:rPr>
        <w:t>без</w:t>
      </w:r>
      <w:r>
        <w:rPr>
          <w:spacing w:val="1"/>
          <w:sz w:val="24"/>
        </w:rPr>
        <w:t xml:space="preserve"> </w:t>
      </w:r>
      <w:r>
        <w:rPr>
          <w:sz w:val="24"/>
        </w:rPr>
        <w:t>специального</w:t>
      </w:r>
      <w:r>
        <w:rPr>
          <w:spacing w:val="1"/>
          <w:sz w:val="24"/>
        </w:rPr>
        <w:t xml:space="preserve"> </w:t>
      </w:r>
      <w:r>
        <w:rPr>
          <w:sz w:val="24"/>
        </w:rPr>
        <w:t>разрешения;</w:t>
      </w:r>
    </w:p>
    <w:p w:rsidR="00151289" w:rsidRDefault="008B55A0">
      <w:pPr>
        <w:pStyle w:val="a4"/>
        <w:numPr>
          <w:ilvl w:val="0"/>
          <w:numId w:val="51"/>
        </w:numPr>
        <w:tabs>
          <w:tab w:val="left" w:pos="985"/>
        </w:tabs>
        <w:ind w:right="106" w:firstLine="566"/>
        <w:rPr>
          <w:sz w:val="24"/>
        </w:rPr>
      </w:pPr>
      <w:r>
        <w:rPr>
          <w:sz w:val="24"/>
        </w:rPr>
        <w:t>причинение</w:t>
      </w:r>
      <w:r>
        <w:rPr>
          <w:spacing w:val="1"/>
          <w:sz w:val="24"/>
        </w:rPr>
        <w:t xml:space="preserve"> </w:t>
      </w:r>
      <w:r>
        <w:rPr>
          <w:sz w:val="24"/>
        </w:rPr>
        <w:t>любого</w:t>
      </w:r>
      <w:r>
        <w:rPr>
          <w:spacing w:val="1"/>
          <w:sz w:val="24"/>
        </w:rPr>
        <w:t xml:space="preserve"> </w:t>
      </w:r>
      <w:r>
        <w:rPr>
          <w:sz w:val="24"/>
        </w:rPr>
        <w:t>ущерба</w:t>
      </w:r>
      <w:r>
        <w:rPr>
          <w:spacing w:val="1"/>
          <w:sz w:val="24"/>
        </w:rPr>
        <w:t xml:space="preserve"> </w:t>
      </w:r>
      <w:r>
        <w:rPr>
          <w:sz w:val="24"/>
        </w:rPr>
        <w:t>имуществу</w:t>
      </w:r>
      <w:r>
        <w:rPr>
          <w:spacing w:val="1"/>
          <w:sz w:val="24"/>
        </w:rPr>
        <w:t xml:space="preserve"> </w:t>
      </w:r>
      <w:r>
        <w:rPr>
          <w:sz w:val="24"/>
        </w:rPr>
        <w:t>фонтанного</w:t>
      </w:r>
      <w:r>
        <w:rPr>
          <w:spacing w:val="1"/>
          <w:sz w:val="24"/>
        </w:rPr>
        <w:t xml:space="preserve"> </w:t>
      </w:r>
      <w:r>
        <w:rPr>
          <w:sz w:val="24"/>
        </w:rPr>
        <w:t>комплекса</w:t>
      </w:r>
      <w:r>
        <w:rPr>
          <w:spacing w:val="1"/>
          <w:sz w:val="24"/>
        </w:rPr>
        <w:t xml:space="preserve"> </w:t>
      </w:r>
      <w:r>
        <w:rPr>
          <w:sz w:val="24"/>
        </w:rPr>
        <w:t>является</w:t>
      </w:r>
      <w:r>
        <w:rPr>
          <w:spacing w:val="1"/>
          <w:sz w:val="24"/>
        </w:rPr>
        <w:t xml:space="preserve"> </w:t>
      </w:r>
      <w:r>
        <w:rPr>
          <w:sz w:val="24"/>
        </w:rPr>
        <w:t>основанием</w:t>
      </w:r>
      <w:r>
        <w:rPr>
          <w:spacing w:val="1"/>
          <w:sz w:val="24"/>
        </w:rPr>
        <w:t xml:space="preserve"> </w:t>
      </w:r>
      <w:r>
        <w:rPr>
          <w:sz w:val="24"/>
        </w:rPr>
        <w:t>для</w:t>
      </w:r>
      <w:r>
        <w:rPr>
          <w:spacing w:val="1"/>
          <w:sz w:val="24"/>
        </w:rPr>
        <w:t xml:space="preserve"> </w:t>
      </w:r>
      <w:r>
        <w:rPr>
          <w:sz w:val="24"/>
        </w:rPr>
        <w:t>привлечения</w:t>
      </w:r>
      <w:r>
        <w:rPr>
          <w:spacing w:val="1"/>
          <w:sz w:val="24"/>
        </w:rPr>
        <w:t xml:space="preserve"> </w:t>
      </w:r>
      <w:r>
        <w:rPr>
          <w:sz w:val="24"/>
        </w:rPr>
        <w:t>к</w:t>
      </w:r>
      <w:r>
        <w:rPr>
          <w:spacing w:val="1"/>
          <w:sz w:val="24"/>
        </w:rPr>
        <w:t xml:space="preserve"> </w:t>
      </w:r>
      <w:r>
        <w:rPr>
          <w:sz w:val="24"/>
        </w:rPr>
        <w:t>материальной,</w:t>
      </w:r>
      <w:r>
        <w:rPr>
          <w:spacing w:val="1"/>
          <w:sz w:val="24"/>
        </w:rPr>
        <w:t xml:space="preserve"> </w:t>
      </w:r>
      <w:r>
        <w:rPr>
          <w:sz w:val="24"/>
        </w:rPr>
        <w:t>административной</w:t>
      </w:r>
      <w:r>
        <w:rPr>
          <w:spacing w:val="1"/>
          <w:sz w:val="24"/>
        </w:rPr>
        <w:t xml:space="preserve"> </w:t>
      </w:r>
      <w:r>
        <w:rPr>
          <w:sz w:val="24"/>
        </w:rPr>
        <w:t>и</w:t>
      </w:r>
      <w:r>
        <w:rPr>
          <w:spacing w:val="1"/>
          <w:sz w:val="24"/>
        </w:rPr>
        <w:t xml:space="preserve"> </w:t>
      </w:r>
      <w:r>
        <w:rPr>
          <w:sz w:val="24"/>
        </w:rPr>
        <w:t>уголовной</w:t>
      </w:r>
      <w:r>
        <w:rPr>
          <w:spacing w:val="1"/>
          <w:sz w:val="24"/>
        </w:rPr>
        <w:t xml:space="preserve"> </w:t>
      </w:r>
      <w:r>
        <w:rPr>
          <w:sz w:val="24"/>
        </w:rPr>
        <w:t>ответственности</w:t>
      </w:r>
      <w:r>
        <w:rPr>
          <w:spacing w:val="1"/>
          <w:sz w:val="24"/>
        </w:rPr>
        <w:t xml:space="preserve"> </w:t>
      </w:r>
      <w:r>
        <w:rPr>
          <w:sz w:val="24"/>
        </w:rPr>
        <w:t>в</w:t>
      </w:r>
      <w:r>
        <w:rPr>
          <w:spacing w:val="1"/>
          <w:sz w:val="24"/>
        </w:rPr>
        <w:t xml:space="preserve"> </w:t>
      </w:r>
      <w:r>
        <w:rPr>
          <w:sz w:val="24"/>
        </w:rPr>
        <w:t>порядке</w:t>
      </w:r>
      <w:r>
        <w:rPr>
          <w:spacing w:val="1"/>
          <w:sz w:val="24"/>
        </w:rPr>
        <w:t xml:space="preserve"> </w:t>
      </w:r>
      <w:r>
        <w:rPr>
          <w:sz w:val="24"/>
        </w:rPr>
        <w:t>и</w:t>
      </w:r>
      <w:r>
        <w:rPr>
          <w:spacing w:val="1"/>
          <w:sz w:val="24"/>
        </w:rPr>
        <w:t xml:space="preserve"> </w:t>
      </w:r>
      <w:r>
        <w:rPr>
          <w:sz w:val="24"/>
        </w:rPr>
        <w:t>в</w:t>
      </w:r>
      <w:r>
        <w:rPr>
          <w:spacing w:val="1"/>
          <w:sz w:val="24"/>
        </w:rPr>
        <w:t xml:space="preserve"> </w:t>
      </w:r>
      <w:r>
        <w:rPr>
          <w:sz w:val="24"/>
        </w:rPr>
        <w:t>соответствии</w:t>
      </w:r>
      <w:r>
        <w:rPr>
          <w:spacing w:val="1"/>
          <w:sz w:val="24"/>
        </w:rPr>
        <w:t xml:space="preserve"> </w:t>
      </w:r>
      <w:r>
        <w:rPr>
          <w:sz w:val="24"/>
        </w:rPr>
        <w:t>с</w:t>
      </w:r>
      <w:r>
        <w:rPr>
          <w:spacing w:val="1"/>
          <w:sz w:val="24"/>
        </w:rPr>
        <w:t xml:space="preserve"> </w:t>
      </w:r>
      <w:r>
        <w:rPr>
          <w:sz w:val="24"/>
        </w:rPr>
        <w:t>действующим</w:t>
      </w:r>
      <w:r>
        <w:rPr>
          <w:spacing w:val="1"/>
          <w:sz w:val="24"/>
        </w:rPr>
        <w:t xml:space="preserve"> </w:t>
      </w:r>
      <w:r>
        <w:rPr>
          <w:sz w:val="24"/>
        </w:rPr>
        <w:t>законодательством</w:t>
      </w:r>
      <w:r>
        <w:rPr>
          <w:spacing w:val="1"/>
          <w:sz w:val="24"/>
        </w:rPr>
        <w:t xml:space="preserve"> </w:t>
      </w:r>
      <w:r>
        <w:rPr>
          <w:sz w:val="24"/>
        </w:rPr>
        <w:t>Российской</w:t>
      </w:r>
      <w:r>
        <w:rPr>
          <w:spacing w:val="1"/>
          <w:sz w:val="24"/>
        </w:rPr>
        <w:t xml:space="preserve"> </w:t>
      </w:r>
      <w:r>
        <w:rPr>
          <w:sz w:val="24"/>
        </w:rPr>
        <w:t>Федерации.</w:t>
      </w:r>
    </w:p>
    <w:p w:rsidR="00151289" w:rsidRDefault="008B55A0" w:rsidP="009E2696">
      <w:pPr>
        <w:pStyle w:val="4"/>
        <w:numPr>
          <w:ilvl w:val="0"/>
          <w:numId w:val="61"/>
        </w:numPr>
        <w:tabs>
          <w:tab w:val="left" w:pos="1028"/>
        </w:tabs>
        <w:spacing w:before="142"/>
        <w:ind w:left="1028" w:hanging="361"/>
        <w:jc w:val="center"/>
      </w:pPr>
      <w:r>
        <w:t>Уличное</w:t>
      </w:r>
      <w:r>
        <w:rPr>
          <w:spacing w:val="-6"/>
        </w:rPr>
        <w:t xml:space="preserve"> </w:t>
      </w:r>
      <w:r>
        <w:t>коммунально-бытовое</w:t>
      </w:r>
      <w:r>
        <w:rPr>
          <w:spacing w:val="-6"/>
        </w:rPr>
        <w:t xml:space="preserve"> </w:t>
      </w:r>
      <w:r>
        <w:t>оборудование.</w:t>
      </w:r>
    </w:p>
    <w:p w:rsidR="00151289" w:rsidRDefault="008B55A0" w:rsidP="00DF5D61">
      <w:pPr>
        <w:pStyle w:val="a4"/>
        <w:numPr>
          <w:ilvl w:val="1"/>
          <w:numId w:val="61"/>
        </w:numPr>
        <w:tabs>
          <w:tab w:val="left" w:pos="1418"/>
        </w:tabs>
        <w:spacing w:before="129"/>
        <w:ind w:left="0" w:right="106" w:firstLine="851"/>
        <w:rPr>
          <w:sz w:val="24"/>
        </w:rPr>
      </w:pPr>
      <w:r>
        <w:rPr>
          <w:sz w:val="24"/>
        </w:rPr>
        <w:t>Уличное</w:t>
      </w:r>
      <w:r>
        <w:rPr>
          <w:spacing w:val="1"/>
          <w:sz w:val="24"/>
        </w:rPr>
        <w:t xml:space="preserve"> </w:t>
      </w:r>
      <w:r>
        <w:rPr>
          <w:sz w:val="24"/>
        </w:rPr>
        <w:t>коммунально-бытовое</w:t>
      </w:r>
      <w:r>
        <w:rPr>
          <w:spacing w:val="1"/>
          <w:sz w:val="24"/>
        </w:rPr>
        <w:t xml:space="preserve"> </w:t>
      </w:r>
      <w:r>
        <w:rPr>
          <w:sz w:val="24"/>
        </w:rPr>
        <w:t>оборудование</w:t>
      </w:r>
      <w:r>
        <w:rPr>
          <w:spacing w:val="1"/>
          <w:sz w:val="24"/>
        </w:rPr>
        <w:t xml:space="preserve"> </w:t>
      </w:r>
      <w:r>
        <w:rPr>
          <w:sz w:val="24"/>
        </w:rPr>
        <w:t>представлено</w:t>
      </w:r>
      <w:r>
        <w:rPr>
          <w:spacing w:val="1"/>
          <w:sz w:val="24"/>
        </w:rPr>
        <w:t xml:space="preserve"> </w:t>
      </w:r>
      <w:r>
        <w:rPr>
          <w:sz w:val="24"/>
        </w:rPr>
        <w:t>различными</w:t>
      </w:r>
      <w:r>
        <w:rPr>
          <w:spacing w:val="1"/>
          <w:sz w:val="24"/>
        </w:rPr>
        <w:t xml:space="preserve"> </w:t>
      </w:r>
      <w:r>
        <w:rPr>
          <w:sz w:val="24"/>
        </w:rPr>
        <w:t>видами мусоросборников - бункерами-накопителями, контейнерами, урнами. Основными</w:t>
      </w:r>
      <w:r>
        <w:rPr>
          <w:spacing w:val="1"/>
          <w:sz w:val="24"/>
        </w:rPr>
        <w:t xml:space="preserve"> </w:t>
      </w:r>
      <w:r>
        <w:rPr>
          <w:sz w:val="24"/>
        </w:rPr>
        <w:t>требованиями</w:t>
      </w:r>
      <w:r>
        <w:rPr>
          <w:spacing w:val="1"/>
          <w:sz w:val="24"/>
        </w:rPr>
        <w:t xml:space="preserve"> </w:t>
      </w:r>
      <w:r>
        <w:rPr>
          <w:sz w:val="24"/>
        </w:rPr>
        <w:t>при</w:t>
      </w:r>
      <w:r>
        <w:rPr>
          <w:spacing w:val="1"/>
          <w:sz w:val="24"/>
        </w:rPr>
        <w:t xml:space="preserve"> </w:t>
      </w:r>
      <w:r>
        <w:rPr>
          <w:sz w:val="24"/>
        </w:rPr>
        <w:t>выборе</w:t>
      </w:r>
      <w:r>
        <w:rPr>
          <w:spacing w:val="1"/>
          <w:sz w:val="24"/>
        </w:rPr>
        <w:t xml:space="preserve"> </w:t>
      </w:r>
      <w:r>
        <w:rPr>
          <w:sz w:val="24"/>
        </w:rPr>
        <w:t>вида</w:t>
      </w:r>
      <w:r>
        <w:rPr>
          <w:spacing w:val="1"/>
          <w:sz w:val="24"/>
        </w:rPr>
        <w:t xml:space="preserve"> </w:t>
      </w:r>
      <w:r>
        <w:rPr>
          <w:sz w:val="24"/>
        </w:rPr>
        <w:t>коммунально-бытового</w:t>
      </w:r>
      <w:r>
        <w:rPr>
          <w:spacing w:val="1"/>
          <w:sz w:val="24"/>
        </w:rPr>
        <w:t xml:space="preserve"> </w:t>
      </w:r>
      <w:r>
        <w:rPr>
          <w:sz w:val="24"/>
        </w:rPr>
        <w:t>оборудования</w:t>
      </w:r>
      <w:r>
        <w:rPr>
          <w:spacing w:val="1"/>
          <w:sz w:val="24"/>
        </w:rPr>
        <w:t xml:space="preserve"> </w:t>
      </w:r>
      <w:r>
        <w:rPr>
          <w:sz w:val="24"/>
        </w:rPr>
        <w:t>являются:</w:t>
      </w:r>
      <w:r>
        <w:rPr>
          <w:spacing w:val="-57"/>
          <w:sz w:val="24"/>
        </w:rPr>
        <w:t xml:space="preserve"> </w:t>
      </w:r>
      <w:r>
        <w:rPr>
          <w:sz w:val="24"/>
        </w:rPr>
        <w:t>экологичность,</w:t>
      </w:r>
      <w:r>
        <w:rPr>
          <w:spacing w:val="1"/>
          <w:sz w:val="24"/>
        </w:rPr>
        <w:t xml:space="preserve"> </w:t>
      </w:r>
      <w:r>
        <w:rPr>
          <w:sz w:val="24"/>
        </w:rPr>
        <w:t>безопасность,</w:t>
      </w:r>
      <w:r>
        <w:rPr>
          <w:spacing w:val="1"/>
          <w:sz w:val="24"/>
        </w:rPr>
        <w:t xml:space="preserve"> </w:t>
      </w:r>
      <w:r>
        <w:rPr>
          <w:sz w:val="24"/>
        </w:rPr>
        <w:t>удобство</w:t>
      </w:r>
      <w:r>
        <w:rPr>
          <w:spacing w:val="1"/>
          <w:sz w:val="24"/>
        </w:rPr>
        <w:t xml:space="preserve"> </w:t>
      </w:r>
      <w:r>
        <w:rPr>
          <w:sz w:val="24"/>
        </w:rPr>
        <w:t>в</w:t>
      </w:r>
      <w:r>
        <w:rPr>
          <w:spacing w:val="1"/>
          <w:sz w:val="24"/>
        </w:rPr>
        <w:t xml:space="preserve"> </w:t>
      </w:r>
      <w:r>
        <w:rPr>
          <w:sz w:val="24"/>
        </w:rPr>
        <w:t>пользовании,</w:t>
      </w:r>
      <w:r>
        <w:rPr>
          <w:spacing w:val="1"/>
          <w:sz w:val="24"/>
        </w:rPr>
        <w:t xml:space="preserve"> </w:t>
      </w:r>
      <w:r>
        <w:rPr>
          <w:sz w:val="24"/>
        </w:rPr>
        <w:t>легкость</w:t>
      </w:r>
      <w:r>
        <w:rPr>
          <w:spacing w:val="1"/>
          <w:sz w:val="24"/>
        </w:rPr>
        <w:t xml:space="preserve"> </w:t>
      </w:r>
      <w:r>
        <w:rPr>
          <w:sz w:val="24"/>
        </w:rPr>
        <w:t>очистки,</w:t>
      </w:r>
      <w:r>
        <w:rPr>
          <w:spacing w:val="1"/>
          <w:sz w:val="24"/>
        </w:rPr>
        <w:t xml:space="preserve"> </w:t>
      </w:r>
      <w:r>
        <w:rPr>
          <w:sz w:val="24"/>
        </w:rPr>
        <w:t>опрятный</w:t>
      </w:r>
      <w:r>
        <w:rPr>
          <w:spacing w:val="1"/>
          <w:sz w:val="24"/>
        </w:rPr>
        <w:t xml:space="preserve"> </w:t>
      </w:r>
      <w:r>
        <w:rPr>
          <w:sz w:val="24"/>
        </w:rPr>
        <w:t>внешний</w:t>
      </w:r>
      <w:r>
        <w:rPr>
          <w:spacing w:val="1"/>
          <w:sz w:val="24"/>
        </w:rPr>
        <w:t xml:space="preserve"> </w:t>
      </w:r>
      <w:r>
        <w:rPr>
          <w:sz w:val="24"/>
        </w:rPr>
        <w:t>вид.</w:t>
      </w:r>
    </w:p>
    <w:p w:rsidR="00151289" w:rsidRDefault="008B55A0" w:rsidP="00DF5D61">
      <w:pPr>
        <w:pStyle w:val="a4"/>
        <w:numPr>
          <w:ilvl w:val="1"/>
          <w:numId w:val="61"/>
        </w:numPr>
        <w:ind w:left="0" w:right="106" w:firstLine="709"/>
        <w:rPr>
          <w:sz w:val="24"/>
        </w:rPr>
      </w:pPr>
      <w:r>
        <w:rPr>
          <w:sz w:val="24"/>
        </w:rPr>
        <w:t>Для</w:t>
      </w:r>
      <w:r>
        <w:rPr>
          <w:spacing w:val="1"/>
          <w:sz w:val="24"/>
        </w:rPr>
        <w:t xml:space="preserve"> </w:t>
      </w:r>
      <w:r>
        <w:rPr>
          <w:sz w:val="24"/>
        </w:rPr>
        <w:t>сбора</w:t>
      </w:r>
      <w:r>
        <w:rPr>
          <w:spacing w:val="1"/>
          <w:sz w:val="24"/>
        </w:rPr>
        <w:t xml:space="preserve"> </w:t>
      </w:r>
      <w:r>
        <w:rPr>
          <w:sz w:val="24"/>
        </w:rPr>
        <w:t>бытового</w:t>
      </w:r>
      <w:r>
        <w:rPr>
          <w:spacing w:val="1"/>
          <w:sz w:val="24"/>
        </w:rPr>
        <w:t xml:space="preserve"> </w:t>
      </w:r>
      <w:r>
        <w:rPr>
          <w:sz w:val="24"/>
        </w:rPr>
        <w:t>мусора</w:t>
      </w:r>
      <w:r>
        <w:rPr>
          <w:spacing w:val="1"/>
          <w:sz w:val="24"/>
        </w:rPr>
        <w:t xml:space="preserve"> </w:t>
      </w:r>
      <w:r>
        <w:rPr>
          <w:sz w:val="24"/>
        </w:rPr>
        <w:t>на</w:t>
      </w:r>
      <w:r>
        <w:rPr>
          <w:spacing w:val="1"/>
          <w:sz w:val="24"/>
        </w:rPr>
        <w:t xml:space="preserve"> </w:t>
      </w:r>
      <w:r>
        <w:rPr>
          <w:sz w:val="24"/>
        </w:rPr>
        <w:t>улицах,</w:t>
      </w:r>
      <w:r>
        <w:rPr>
          <w:spacing w:val="1"/>
          <w:sz w:val="24"/>
        </w:rPr>
        <w:t xml:space="preserve"> </w:t>
      </w:r>
      <w:r>
        <w:rPr>
          <w:sz w:val="24"/>
        </w:rPr>
        <w:t>площадях,</w:t>
      </w:r>
      <w:r>
        <w:rPr>
          <w:spacing w:val="1"/>
          <w:sz w:val="24"/>
        </w:rPr>
        <w:t xml:space="preserve"> </w:t>
      </w:r>
      <w:r>
        <w:rPr>
          <w:sz w:val="24"/>
        </w:rPr>
        <w:t>объектах</w:t>
      </w:r>
      <w:r>
        <w:rPr>
          <w:spacing w:val="1"/>
          <w:sz w:val="24"/>
        </w:rPr>
        <w:t xml:space="preserve"> </w:t>
      </w:r>
      <w:r>
        <w:rPr>
          <w:sz w:val="24"/>
        </w:rPr>
        <w:t>рекреации</w:t>
      </w:r>
      <w:r>
        <w:rPr>
          <w:spacing w:val="1"/>
          <w:sz w:val="24"/>
        </w:rPr>
        <w:t xml:space="preserve"> </w:t>
      </w:r>
      <w:r>
        <w:rPr>
          <w:sz w:val="24"/>
        </w:rPr>
        <w:t>устанавливаются</w:t>
      </w:r>
      <w:r>
        <w:rPr>
          <w:spacing w:val="1"/>
          <w:sz w:val="24"/>
        </w:rPr>
        <w:t xml:space="preserve"> </w:t>
      </w:r>
      <w:r>
        <w:rPr>
          <w:sz w:val="24"/>
        </w:rPr>
        <w:t>урны</w:t>
      </w:r>
      <w:r>
        <w:rPr>
          <w:spacing w:val="1"/>
          <w:sz w:val="24"/>
        </w:rPr>
        <w:t xml:space="preserve"> </w:t>
      </w:r>
      <w:r>
        <w:rPr>
          <w:sz w:val="24"/>
        </w:rPr>
        <w:t>у</w:t>
      </w:r>
      <w:r>
        <w:rPr>
          <w:spacing w:val="1"/>
          <w:sz w:val="24"/>
        </w:rPr>
        <w:t xml:space="preserve"> </w:t>
      </w:r>
      <w:r>
        <w:rPr>
          <w:sz w:val="24"/>
        </w:rPr>
        <w:t>входов:</w:t>
      </w:r>
      <w:r>
        <w:rPr>
          <w:spacing w:val="1"/>
          <w:sz w:val="24"/>
        </w:rPr>
        <w:t xml:space="preserve"> </w:t>
      </w:r>
      <w:r>
        <w:rPr>
          <w:sz w:val="24"/>
        </w:rPr>
        <w:t>в</w:t>
      </w:r>
      <w:r>
        <w:rPr>
          <w:spacing w:val="1"/>
          <w:sz w:val="24"/>
        </w:rPr>
        <w:t xml:space="preserve"> </w:t>
      </w:r>
      <w:r>
        <w:rPr>
          <w:sz w:val="24"/>
        </w:rPr>
        <w:t>объекты</w:t>
      </w:r>
      <w:r>
        <w:rPr>
          <w:spacing w:val="1"/>
          <w:sz w:val="24"/>
        </w:rPr>
        <w:t xml:space="preserve"> </w:t>
      </w:r>
      <w:r>
        <w:rPr>
          <w:sz w:val="24"/>
        </w:rPr>
        <w:t>торговли</w:t>
      </w:r>
      <w:r>
        <w:rPr>
          <w:spacing w:val="1"/>
          <w:sz w:val="24"/>
        </w:rPr>
        <w:t xml:space="preserve"> </w:t>
      </w:r>
      <w:r>
        <w:rPr>
          <w:sz w:val="24"/>
        </w:rPr>
        <w:t>и</w:t>
      </w:r>
      <w:r>
        <w:rPr>
          <w:spacing w:val="1"/>
          <w:sz w:val="24"/>
        </w:rPr>
        <w:t xml:space="preserve"> </w:t>
      </w:r>
      <w:r>
        <w:rPr>
          <w:sz w:val="24"/>
        </w:rPr>
        <w:t>оказания</w:t>
      </w:r>
      <w:r>
        <w:rPr>
          <w:spacing w:val="1"/>
          <w:sz w:val="24"/>
        </w:rPr>
        <w:t xml:space="preserve"> </w:t>
      </w:r>
      <w:r>
        <w:rPr>
          <w:sz w:val="24"/>
        </w:rPr>
        <w:t>услуг,</w:t>
      </w:r>
      <w:r>
        <w:rPr>
          <w:spacing w:val="1"/>
          <w:sz w:val="24"/>
        </w:rPr>
        <w:t xml:space="preserve"> </w:t>
      </w:r>
      <w:r>
        <w:rPr>
          <w:sz w:val="24"/>
        </w:rPr>
        <w:t>объекты</w:t>
      </w:r>
      <w:r>
        <w:rPr>
          <w:spacing w:val="1"/>
          <w:sz w:val="24"/>
        </w:rPr>
        <w:t xml:space="preserve"> </w:t>
      </w:r>
      <w:r>
        <w:rPr>
          <w:sz w:val="24"/>
        </w:rPr>
        <w:t>общественного</w:t>
      </w:r>
      <w:r>
        <w:rPr>
          <w:spacing w:val="1"/>
          <w:sz w:val="24"/>
        </w:rPr>
        <w:t xml:space="preserve"> </w:t>
      </w:r>
      <w:r>
        <w:rPr>
          <w:sz w:val="24"/>
        </w:rPr>
        <w:t>питания,</w:t>
      </w:r>
      <w:r>
        <w:rPr>
          <w:spacing w:val="1"/>
          <w:sz w:val="24"/>
        </w:rPr>
        <w:t xml:space="preserve"> </w:t>
      </w:r>
      <w:r>
        <w:rPr>
          <w:sz w:val="24"/>
        </w:rPr>
        <w:t>другие</w:t>
      </w:r>
      <w:r>
        <w:rPr>
          <w:spacing w:val="1"/>
          <w:sz w:val="24"/>
        </w:rPr>
        <w:t xml:space="preserve"> </w:t>
      </w:r>
      <w:r>
        <w:rPr>
          <w:sz w:val="24"/>
        </w:rPr>
        <w:t>учреждения</w:t>
      </w:r>
      <w:r>
        <w:rPr>
          <w:spacing w:val="1"/>
          <w:sz w:val="24"/>
        </w:rPr>
        <w:t xml:space="preserve"> </w:t>
      </w:r>
      <w:r>
        <w:rPr>
          <w:sz w:val="24"/>
        </w:rPr>
        <w:t>общественного</w:t>
      </w:r>
      <w:r>
        <w:rPr>
          <w:spacing w:val="1"/>
          <w:sz w:val="24"/>
        </w:rPr>
        <w:t xml:space="preserve"> </w:t>
      </w:r>
      <w:r>
        <w:rPr>
          <w:sz w:val="24"/>
        </w:rPr>
        <w:t>назначения,</w:t>
      </w:r>
      <w:r>
        <w:rPr>
          <w:spacing w:val="1"/>
          <w:sz w:val="24"/>
        </w:rPr>
        <w:t xml:space="preserve"> </w:t>
      </w:r>
      <w:r>
        <w:rPr>
          <w:sz w:val="24"/>
        </w:rPr>
        <w:t>подземные</w:t>
      </w:r>
      <w:r>
        <w:rPr>
          <w:spacing w:val="1"/>
          <w:sz w:val="24"/>
        </w:rPr>
        <w:t xml:space="preserve"> </w:t>
      </w:r>
      <w:r>
        <w:rPr>
          <w:sz w:val="24"/>
        </w:rPr>
        <w:t>переходы,</w:t>
      </w:r>
      <w:r>
        <w:rPr>
          <w:spacing w:val="1"/>
          <w:sz w:val="24"/>
        </w:rPr>
        <w:t xml:space="preserve"> </w:t>
      </w:r>
      <w:r>
        <w:rPr>
          <w:sz w:val="24"/>
        </w:rPr>
        <w:t>жилые</w:t>
      </w:r>
      <w:r>
        <w:rPr>
          <w:spacing w:val="1"/>
          <w:sz w:val="24"/>
        </w:rPr>
        <w:t xml:space="preserve"> </w:t>
      </w:r>
      <w:r>
        <w:rPr>
          <w:sz w:val="24"/>
        </w:rPr>
        <w:t>многоквартирные</w:t>
      </w:r>
      <w:r>
        <w:rPr>
          <w:spacing w:val="1"/>
          <w:sz w:val="24"/>
        </w:rPr>
        <w:t xml:space="preserve"> </w:t>
      </w:r>
      <w:r>
        <w:rPr>
          <w:sz w:val="24"/>
        </w:rPr>
        <w:t>дома</w:t>
      </w:r>
      <w:r>
        <w:rPr>
          <w:spacing w:val="1"/>
          <w:sz w:val="24"/>
        </w:rPr>
        <w:t xml:space="preserve"> </w:t>
      </w:r>
      <w:r>
        <w:rPr>
          <w:sz w:val="24"/>
        </w:rPr>
        <w:t>и</w:t>
      </w:r>
      <w:r>
        <w:rPr>
          <w:spacing w:val="1"/>
          <w:sz w:val="24"/>
        </w:rPr>
        <w:t xml:space="preserve"> </w:t>
      </w:r>
      <w:r>
        <w:rPr>
          <w:sz w:val="24"/>
        </w:rPr>
        <w:t>сооружения</w:t>
      </w:r>
      <w:r>
        <w:rPr>
          <w:spacing w:val="1"/>
          <w:sz w:val="24"/>
        </w:rPr>
        <w:t xml:space="preserve"> </w:t>
      </w:r>
      <w:r>
        <w:rPr>
          <w:sz w:val="24"/>
        </w:rPr>
        <w:t>транспорта</w:t>
      </w:r>
      <w:r>
        <w:rPr>
          <w:spacing w:val="1"/>
          <w:sz w:val="24"/>
        </w:rPr>
        <w:t xml:space="preserve"> </w:t>
      </w:r>
      <w:r>
        <w:rPr>
          <w:sz w:val="24"/>
        </w:rPr>
        <w:t>(вокзалы</w:t>
      </w:r>
      <w:r>
        <w:rPr>
          <w:spacing w:val="1"/>
          <w:sz w:val="24"/>
        </w:rPr>
        <w:t xml:space="preserve"> </w:t>
      </w:r>
      <w:r>
        <w:rPr>
          <w:sz w:val="24"/>
        </w:rPr>
        <w:t>или</w:t>
      </w:r>
      <w:r>
        <w:rPr>
          <w:spacing w:val="1"/>
          <w:sz w:val="24"/>
        </w:rPr>
        <w:t xml:space="preserve"> </w:t>
      </w:r>
      <w:r>
        <w:rPr>
          <w:sz w:val="24"/>
        </w:rPr>
        <w:t>платформы</w:t>
      </w:r>
      <w:r>
        <w:rPr>
          <w:spacing w:val="1"/>
          <w:sz w:val="24"/>
        </w:rPr>
        <w:t xml:space="preserve"> </w:t>
      </w:r>
      <w:r>
        <w:rPr>
          <w:sz w:val="24"/>
        </w:rPr>
        <w:t>пригородных</w:t>
      </w:r>
      <w:r>
        <w:rPr>
          <w:spacing w:val="1"/>
          <w:sz w:val="24"/>
        </w:rPr>
        <w:t xml:space="preserve"> </w:t>
      </w:r>
      <w:r>
        <w:rPr>
          <w:sz w:val="24"/>
        </w:rPr>
        <w:t>электропоездов).</w:t>
      </w:r>
      <w:r>
        <w:rPr>
          <w:spacing w:val="1"/>
          <w:sz w:val="24"/>
        </w:rPr>
        <w:t xml:space="preserve"> </w:t>
      </w:r>
      <w:r>
        <w:rPr>
          <w:sz w:val="24"/>
        </w:rPr>
        <w:t>Интервал</w:t>
      </w:r>
      <w:r>
        <w:rPr>
          <w:spacing w:val="1"/>
          <w:sz w:val="24"/>
        </w:rPr>
        <w:t xml:space="preserve"> </w:t>
      </w:r>
      <w:r>
        <w:rPr>
          <w:sz w:val="24"/>
        </w:rPr>
        <w:t>при</w:t>
      </w:r>
      <w:r>
        <w:rPr>
          <w:spacing w:val="1"/>
          <w:sz w:val="24"/>
        </w:rPr>
        <w:t xml:space="preserve"> </w:t>
      </w:r>
      <w:r>
        <w:rPr>
          <w:sz w:val="24"/>
        </w:rPr>
        <w:t>расстановке</w:t>
      </w:r>
      <w:r>
        <w:rPr>
          <w:spacing w:val="1"/>
          <w:sz w:val="24"/>
        </w:rPr>
        <w:t xml:space="preserve"> </w:t>
      </w:r>
      <w:r>
        <w:rPr>
          <w:sz w:val="24"/>
        </w:rPr>
        <w:t>урн</w:t>
      </w:r>
      <w:r>
        <w:rPr>
          <w:spacing w:val="1"/>
          <w:sz w:val="24"/>
        </w:rPr>
        <w:t xml:space="preserve"> </w:t>
      </w:r>
      <w:r>
        <w:rPr>
          <w:sz w:val="24"/>
        </w:rPr>
        <w:t>(без</w:t>
      </w:r>
      <w:r>
        <w:rPr>
          <w:spacing w:val="1"/>
          <w:sz w:val="24"/>
        </w:rPr>
        <w:t xml:space="preserve"> </w:t>
      </w:r>
      <w:r>
        <w:rPr>
          <w:sz w:val="24"/>
        </w:rPr>
        <w:t>учета</w:t>
      </w:r>
      <w:r>
        <w:rPr>
          <w:spacing w:val="1"/>
          <w:sz w:val="24"/>
        </w:rPr>
        <w:t xml:space="preserve"> </w:t>
      </w:r>
      <w:r>
        <w:rPr>
          <w:sz w:val="24"/>
        </w:rPr>
        <w:t>обязательной</w:t>
      </w:r>
      <w:r>
        <w:rPr>
          <w:spacing w:val="1"/>
          <w:sz w:val="24"/>
        </w:rPr>
        <w:t xml:space="preserve"> </w:t>
      </w:r>
      <w:r>
        <w:rPr>
          <w:sz w:val="24"/>
        </w:rPr>
        <w:t>расстановки</w:t>
      </w:r>
      <w:r>
        <w:rPr>
          <w:spacing w:val="1"/>
          <w:sz w:val="24"/>
        </w:rPr>
        <w:t xml:space="preserve"> </w:t>
      </w:r>
      <w:r>
        <w:rPr>
          <w:sz w:val="24"/>
        </w:rPr>
        <w:t>у</w:t>
      </w:r>
      <w:r>
        <w:rPr>
          <w:spacing w:val="1"/>
          <w:sz w:val="24"/>
        </w:rPr>
        <w:t xml:space="preserve"> </w:t>
      </w:r>
      <w:r>
        <w:rPr>
          <w:sz w:val="24"/>
        </w:rPr>
        <w:t>вышеперечисленных</w:t>
      </w:r>
      <w:r>
        <w:rPr>
          <w:spacing w:val="1"/>
          <w:sz w:val="24"/>
        </w:rPr>
        <w:t xml:space="preserve"> </w:t>
      </w:r>
      <w:r>
        <w:rPr>
          <w:sz w:val="24"/>
        </w:rPr>
        <w:t>объектов)</w:t>
      </w:r>
      <w:r>
        <w:rPr>
          <w:spacing w:val="1"/>
          <w:sz w:val="24"/>
        </w:rPr>
        <w:t xml:space="preserve"> </w:t>
      </w:r>
      <w:r>
        <w:rPr>
          <w:sz w:val="24"/>
        </w:rPr>
        <w:t>должен</w:t>
      </w:r>
      <w:r>
        <w:rPr>
          <w:spacing w:val="1"/>
          <w:sz w:val="24"/>
        </w:rPr>
        <w:t xml:space="preserve"> </w:t>
      </w:r>
      <w:r>
        <w:rPr>
          <w:sz w:val="24"/>
        </w:rPr>
        <w:t>составлять:</w:t>
      </w:r>
      <w:r>
        <w:rPr>
          <w:spacing w:val="1"/>
          <w:sz w:val="24"/>
        </w:rPr>
        <w:t xml:space="preserve"> </w:t>
      </w:r>
      <w:r>
        <w:rPr>
          <w:sz w:val="24"/>
        </w:rPr>
        <w:t>на</w:t>
      </w:r>
      <w:r>
        <w:rPr>
          <w:spacing w:val="1"/>
          <w:sz w:val="24"/>
        </w:rPr>
        <w:t xml:space="preserve"> </w:t>
      </w:r>
      <w:r>
        <w:rPr>
          <w:sz w:val="24"/>
        </w:rPr>
        <w:t>основных</w:t>
      </w:r>
      <w:r>
        <w:rPr>
          <w:spacing w:val="1"/>
          <w:sz w:val="24"/>
        </w:rPr>
        <w:t xml:space="preserve"> </w:t>
      </w:r>
      <w:r>
        <w:rPr>
          <w:sz w:val="24"/>
        </w:rPr>
        <w:t>пешеходных</w:t>
      </w:r>
      <w:r>
        <w:rPr>
          <w:spacing w:val="1"/>
          <w:sz w:val="24"/>
        </w:rPr>
        <w:t xml:space="preserve"> </w:t>
      </w:r>
      <w:r>
        <w:rPr>
          <w:sz w:val="24"/>
        </w:rPr>
        <w:t>коммуникациях</w:t>
      </w:r>
      <w:r>
        <w:rPr>
          <w:spacing w:val="1"/>
          <w:sz w:val="24"/>
        </w:rPr>
        <w:t xml:space="preserve"> </w:t>
      </w:r>
      <w:r>
        <w:rPr>
          <w:sz w:val="24"/>
        </w:rPr>
        <w:t>-</w:t>
      </w:r>
      <w:r>
        <w:rPr>
          <w:spacing w:val="1"/>
          <w:sz w:val="24"/>
        </w:rPr>
        <w:t xml:space="preserve"> </w:t>
      </w:r>
      <w:r>
        <w:rPr>
          <w:sz w:val="24"/>
        </w:rPr>
        <w:t>не</w:t>
      </w:r>
      <w:r>
        <w:rPr>
          <w:spacing w:val="1"/>
          <w:sz w:val="24"/>
        </w:rPr>
        <w:t xml:space="preserve"> </w:t>
      </w:r>
      <w:r>
        <w:rPr>
          <w:sz w:val="24"/>
        </w:rPr>
        <w:t>более</w:t>
      </w:r>
      <w:r>
        <w:rPr>
          <w:spacing w:val="1"/>
          <w:sz w:val="24"/>
        </w:rPr>
        <w:t xml:space="preserve"> </w:t>
      </w:r>
      <w:r>
        <w:rPr>
          <w:sz w:val="24"/>
        </w:rPr>
        <w:t>60</w:t>
      </w:r>
      <w:r>
        <w:rPr>
          <w:spacing w:val="1"/>
          <w:sz w:val="24"/>
        </w:rPr>
        <w:t xml:space="preserve"> </w:t>
      </w:r>
      <w:r>
        <w:rPr>
          <w:sz w:val="24"/>
        </w:rPr>
        <w:t>м,</w:t>
      </w:r>
      <w:r>
        <w:rPr>
          <w:spacing w:val="1"/>
          <w:sz w:val="24"/>
        </w:rPr>
        <w:t xml:space="preserve"> </w:t>
      </w:r>
      <w:r>
        <w:rPr>
          <w:sz w:val="24"/>
        </w:rPr>
        <w:t>других</w:t>
      </w:r>
      <w:r>
        <w:rPr>
          <w:spacing w:val="1"/>
          <w:sz w:val="24"/>
        </w:rPr>
        <w:t xml:space="preserve"> </w:t>
      </w:r>
      <w:r>
        <w:rPr>
          <w:sz w:val="24"/>
        </w:rPr>
        <w:t>территориях</w:t>
      </w:r>
      <w:r>
        <w:rPr>
          <w:spacing w:val="1"/>
          <w:sz w:val="24"/>
        </w:rPr>
        <w:t xml:space="preserve"> </w:t>
      </w:r>
      <w:r>
        <w:rPr>
          <w:sz w:val="24"/>
        </w:rPr>
        <w:t>муниципального</w:t>
      </w:r>
      <w:r>
        <w:rPr>
          <w:spacing w:val="1"/>
          <w:sz w:val="24"/>
        </w:rPr>
        <w:t xml:space="preserve"> </w:t>
      </w:r>
      <w:r>
        <w:rPr>
          <w:sz w:val="24"/>
        </w:rPr>
        <w:t>образования</w:t>
      </w:r>
      <w:r>
        <w:rPr>
          <w:spacing w:val="1"/>
          <w:sz w:val="24"/>
        </w:rPr>
        <w:t xml:space="preserve"> </w:t>
      </w:r>
      <w:r>
        <w:rPr>
          <w:sz w:val="24"/>
        </w:rPr>
        <w:t>-</w:t>
      </w:r>
      <w:r>
        <w:rPr>
          <w:spacing w:val="1"/>
          <w:sz w:val="24"/>
        </w:rPr>
        <w:t xml:space="preserve"> </w:t>
      </w:r>
      <w:r>
        <w:rPr>
          <w:sz w:val="24"/>
        </w:rPr>
        <w:t>не</w:t>
      </w:r>
      <w:r>
        <w:rPr>
          <w:spacing w:val="1"/>
          <w:sz w:val="24"/>
        </w:rPr>
        <w:t xml:space="preserve"> </w:t>
      </w:r>
      <w:r>
        <w:rPr>
          <w:sz w:val="24"/>
        </w:rPr>
        <w:t>более</w:t>
      </w:r>
      <w:r>
        <w:rPr>
          <w:spacing w:val="1"/>
          <w:sz w:val="24"/>
        </w:rPr>
        <w:t xml:space="preserve"> </w:t>
      </w:r>
      <w:r>
        <w:rPr>
          <w:sz w:val="24"/>
        </w:rPr>
        <w:t>100</w:t>
      </w:r>
      <w:r>
        <w:rPr>
          <w:spacing w:val="1"/>
          <w:sz w:val="24"/>
        </w:rPr>
        <w:t xml:space="preserve"> </w:t>
      </w:r>
      <w:r>
        <w:rPr>
          <w:sz w:val="24"/>
        </w:rPr>
        <w:t>м.</w:t>
      </w:r>
      <w:r>
        <w:rPr>
          <w:spacing w:val="1"/>
          <w:sz w:val="24"/>
        </w:rPr>
        <w:t xml:space="preserve"> </w:t>
      </w:r>
      <w:r>
        <w:rPr>
          <w:sz w:val="24"/>
        </w:rPr>
        <w:t>На</w:t>
      </w:r>
      <w:r>
        <w:rPr>
          <w:spacing w:val="1"/>
          <w:sz w:val="24"/>
        </w:rPr>
        <w:t xml:space="preserve"> </w:t>
      </w:r>
      <w:r>
        <w:rPr>
          <w:sz w:val="24"/>
        </w:rPr>
        <w:t>рекреационных</w:t>
      </w:r>
      <w:r>
        <w:rPr>
          <w:spacing w:val="1"/>
          <w:sz w:val="24"/>
        </w:rPr>
        <w:t xml:space="preserve"> </w:t>
      </w:r>
      <w:r>
        <w:rPr>
          <w:sz w:val="24"/>
        </w:rPr>
        <w:t>территориях</w:t>
      </w:r>
      <w:r>
        <w:rPr>
          <w:spacing w:val="1"/>
          <w:sz w:val="24"/>
        </w:rPr>
        <w:t xml:space="preserve"> </w:t>
      </w:r>
      <w:r>
        <w:rPr>
          <w:sz w:val="24"/>
        </w:rPr>
        <w:t>расстановка урн предусматривается у скамей, некапитальных объектов, ориентированных</w:t>
      </w:r>
      <w:r>
        <w:rPr>
          <w:spacing w:val="1"/>
          <w:sz w:val="24"/>
        </w:rPr>
        <w:t xml:space="preserve"> </w:t>
      </w:r>
      <w:r>
        <w:rPr>
          <w:sz w:val="24"/>
        </w:rPr>
        <w:t>на продажу продуктов питания. Кроме того, урны следует устанавливать на остановках</w:t>
      </w:r>
      <w:r>
        <w:rPr>
          <w:spacing w:val="1"/>
          <w:sz w:val="24"/>
        </w:rPr>
        <w:t xml:space="preserve"> </w:t>
      </w:r>
      <w:r>
        <w:rPr>
          <w:sz w:val="24"/>
        </w:rPr>
        <w:t>общественного</w:t>
      </w:r>
      <w:r>
        <w:rPr>
          <w:spacing w:val="-1"/>
          <w:sz w:val="24"/>
        </w:rPr>
        <w:t xml:space="preserve"> </w:t>
      </w:r>
      <w:r>
        <w:rPr>
          <w:sz w:val="24"/>
        </w:rPr>
        <w:t>транспорта.</w:t>
      </w:r>
    </w:p>
    <w:p w:rsidR="003703A0" w:rsidRDefault="003703A0" w:rsidP="003703A0">
      <w:pPr>
        <w:pStyle w:val="a5"/>
        <w:ind w:firstLine="101"/>
        <w:jc w:val="both"/>
        <w:rPr>
          <w:b w:val="0"/>
        </w:rPr>
      </w:pPr>
      <w:r>
        <w:rPr>
          <w:b w:val="0"/>
        </w:rPr>
        <w:t xml:space="preserve">         </w:t>
      </w:r>
    </w:p>
    <w:p w:rsidR="003703A0" w:rsidRDefault="003703A0" w:rsidP="003703A0">
      <w:pPr>
        <w:pStyle w:val="a5"/>
        <w:ind w:firstLine="667"/>
        <w:jc w:val="both"/>
        <w:rPr>
          <w:b w:val="0"/>
          <w:bCs w:val="0"/>
        </w:rPr>
      </w:pPr>
      <w:r>
        <w:rPr>
          <w:b w:val="0"/>
        </w:rPr>
        <w:t xml:space="preserve">10.3. </w:t>
      </w:r>
      <w:r w:rsidR="008B55A0" w:rsidRPr="003703A0">
        <w:rPr>
          <w:b w:val="0"/>
        </w:rPr>
        <w:t>Собственник, а также иной правообладатель уличного коммунально-бытового</w:t>
      </w:r>
      <w:r w:rsidR="008B55A0" w:rsidRPr="003703A0">
        <w:rPr>
          <w:b w:val="0"/>
          <w:spacing w:val="1"/>
        </w:rPr>
        <w:t xml:space="preserve"> </w:t>
      </w:r>
      <w:r w:rsidR="008B55A0" w:rsidRPr="003703A0">
        <w:rPr>
          <w:b w:val="0"/>
        </w:rPr>
        <w:t>оборудования обязан содержать его в чистоте, мойку производить по мере загрязнения,</w:t>
      </w:r>
      <w:r w:rsidR="008B55A0" w:rsidRPr="003703A0">
        <w:rPr>
          <w:b w:val="0"/>
          <w:spacing w:val="1"/>
        </w:rPr>
        <w:t xml:space="preserve"> </w:t>
      </w:r>
      <w:r w:rsidR="008B55A0" w:rsidRPr="003703A0">
        <w:rPr>
          <w:b w:val="0"/>
        </w:rPr>
        <w:t>окрашивать</w:t>
      </w:r>
      <w:r w:rsidR="008B55A0" w:rsidRPr="003703A0">
        <w:rPr>
          <w:b w:val="0"/>
          <w:spacing w:val="-1"/>
        </w:rPr>
        <w:t xml:space="preserve"> </w:t>
      </w:r>
      <w:r w:rsidR="008B55A0" w:rsidRPr="003703A0">
        <w:rPr>
          <w:b w:val="0"/>
        </w:rPr>
        <w:t>по мере</w:t>
      </w:r>
      <w:r w:rsidR="008B55A0" w:rsidRPr="003703A0">
        <w:rPr>
          <w:b w:val="0"/>
          <w:spacing w:val="-1"/>
        </w:rPr>
        <w:t xml:space="preserve"> </w:t>
      </w:r>
      <w:r w:rsidR="008B55A0" w:rsidRPr="003703A0">
        <w:rPr>
          <w:b w:val="0"/>
        </w:rPr>
        <w:t>возникновения</w:t>
      </w:r>
      <w:r w:rsidR="008B55A0" w:rsidRPr="003703A0">
        <w:rPr>
          <w:b w:val="0"/>
          <w:spacing w:val="-1"/>
        </w:rPr>
        <w:t xml:space="preserve"> </w:t>
      </w:r>
      <w:r w:rsidR="008B55A0" w:rsidRPr="003703A0">
        <w:rPr>
          <w:b w:val="0"/>
        </w:rPr>
        <w:t>дефектов</w:t>
      </w:r>
      <w:r w:rsidR="008B55A0" w:rsidRPr="003703A0">
        <w:rPr>
          <w:b w:val="0"/>
          <w:spacing w:val="-1"/>
        </w:rPr>
        <w:t xml:space="preserve"> </w:t>
      </w:r>
      <w:r w:rsidR="008B55A0" w:rsidRPr="003703A0">
        <w:rPr>
          <w:b w:val="0"/>
        </w:rPr>
        <w:t>лакокрасочного покрытия.</w:t>
      </w:r>
      <w:r w:rsidRPr="003703A0">
        <w:rPr>
          <w:b w:val="0"/>
          <w:bCs w:val="0"/>
        </w:rPr>
        <w:t xml:space="preserve"> </w:t>
      </w:r>
    </w:p>
    <w:p w:rsidR="003703A0" w:rsidRPr="003703A0" w:rsidRDefault="003703A0" w:rsidP="003703A0">
      <w:pPr>
        <w:pStyle w:val="a4"/>
        <w:rPr>
          <w:sz w:val="24"/>
          <w:szCs w:val="24"/>
        </w:rPr>
      </w:pPr>
      <w:r w:rsidRPr="003703A0">
        <w:rPr>
          <w:sz w:val="24"/>
          <w:szCs w:val="24"/>
        </w:rPr>
        <w:t>10.4.1. На территории мест захоронений предусмотрены работы:</w:t>
      </w:r>
    </w:p>
    <w:p w:rsidR="003703A0" w:rsidRPr="003703A0" w:rsidRDefault="003703A0" w:rsidP="003703A0">
      <w:pPr>
        <w:pStyle w:val="a4"/>
        <w:rPr>
          <w:sz w:val="24"/>
          <w:szCs w:val="24"/>
        </w:rPr>
      </w:pPr>
      <w:r w:rsidRPr="003703A0">
        <w:rPr>
          <w:sz w:val="24"/>
          <w:szCs w:val="24"/>
        </w:rPr>
        <w:t>а) механизированная и ручная уборка дорог и площадок в летний и зимний периоды, включая обработку противогололедными  материалами в зимний период;</w:t>
      </w:r>
    </w:p>
    <w:p w:rsidR="003703A0" w:rsidRPr="003703A0" w:rsidRDefault="003703A0" w:rsidP="003703A0">
      <w:pPr>
        <w:pStyle w:val="a4"/>
        <w:rPr>
          <w:sz w:val="24"/>
          <w:szCs w:val="24"/>
        </w:rPr>
      </w:pPr>
      <w:r w:rsidRPr="003703A0">
        <w:rPr>
          <w:sz w:val="24"/>
          <w:szCs w:val="24"/>
        </w:rPr>
        <w:t>б) содержание контейнерных площадок для мест накопления отходов;</w:t>
      </w:r>
    </w:p>
    <w:p w:rsidR="003703A0" w:rsidRPr="003703A0" w:rsidRDefault="003703A0" w:rsidP="003703A0">
      <w:pPr>
        <w:pStyle w:val="a4"/>
        <w:rPr>
          <w:sz w:val="24"/>
          <w:szCs w:val="24"/>
        </w:rPr>
      </w:pPr>
      <w:r w:rsidRPr="003703A0">
        <w:rPr>
          <w:sz w:val="24"/>
          <w:szCs w:val="24"/>
        </w:rPr>
        <w:t>в) сбор и вывоз отходов, обеспечивающий соблюдение требований санитарно-эпидемиологического законодательства Российской Федерации;</w:t>
      </w:r>
    </w:p>
    <w:p w:rsidR="003703A0" w:rsidRPr="003703A0" w:rsidRDefault="003703A0" w:rsidP="003703A0">
      <w:pPr>
        <w:pStyle w:val="a4"/>
        <w:rPr>
          <w:sz w:val="24"/>
          <w:szCs w:val="24"/>
        </w:rPr>
      </w:pPr>
      <w:r w:rsidRPr="003703A0">
        <w:rPr>
          <w:sz w:val="24"/>
          <w:szCs w:val="24"/>
        </w:rPr>
        <w:t>г) содержание и ремонт контейнеров для сбора отходов, указателей с наименованием кварталов и аллей, включая их покраску;</w:t>
      </w:r>
    </w:p>
    <w:p w:rsidR="003703A0" w:rsidRPr="003703A0" w:rsidRDefault="003703A0" w:rsidP="003703A0">
      <w:pPr>
        <w:pStyle w:val="a4"/>
        <w:rPr>
          <w:sz w:val="24"/>
          <w:szCs w:val="24"/>
        </w:rPr>
      </w:pPr>
      <w:r w:rsidRPr="003703A0">
        <w:rPr>
          <w:sz w:val="24"/>
          <w:szCs w:val="24"/>
        </w:rPr>
        <w:t>д) содержание общественных туалетов;</w:t>
      </w:r>
    </w:p>
    <w:p w:rsidR="003703A0" w:rsidRPr="003703A0" w:rsidRDefault="003703A0" w:rsidP="003703A0">
      <w:pPr>
        <w:pStyle w:val="a4"/>
        <w:rPr>
          <w:sz w:val="24"/>
          <w:szCs w:val="24"/>
        </w:rPr>
      </w:pPr>
      <w:r w:rsidRPr="003703A0">
        <w:rPr>
          <w:sz w:val="24"/>
          <w:szCs w:val="24"/>
        </w:rPr>
        <w:t xml:space="preserve">е) обрезку деревьев и кустарников, кошение травы </w:t>
      </w:r>
    </w:p>
    <w:p w:rsidR="00151289" w:rsidRPr="003703A0" w:rsidRDefault="00151289" w:rsidP="003703A0">
      <w:pPr>
        <w:tabs>
          <w:tab w:val="left" w:pos="1235"/>
        </w:tabs>
        <w:ind w:right="105"/>
        <w:rPr>
          <w:sz w:val="24"/>
        </w:rPr>
      </w:pPr>
    </w:p>
    <w:p w:rsidR="00151289" w:rsidRDefault="008B55A0" w:rsidP="009E2696">
      <w:pPr>
        <w:pStyle w:val="4"/>
        <w:numPr>
          <w:ilvl w:val="0"/>
          <w:numId w:val="61"/>
        </w:numPr>
        <w:tabs>
          <w:tab w:val="left" w:pos="1228"/>
        </w:tabs>
        <w:spacing w:before="139"/>
        <w:ind w:left="101" w:right="105" w:firstLine="566"/>
      </w:pPr>
      <w:r>
        <w:t>Уличное</w:t>
      </w:r>
      <w:r>
        <w:rPr>
          <w:spacing w:val="1"/>
        </w:rPr>
        <w:t xml:space="preserve"> </w:t>
      </w:r>
      <w:r>
        <w:t>техническое</w:t>
      </w:r>
      <w:r>
        <w:rPr>
          <w:spacing w:val="1"/>
        </w:rPr>
        <w:t xml:space="preserve"> </w:t>
      </w:r>
      <w:r>
        <w:t>оборудование</w:t>
      </w:r>
      <w:r>
        <w:rPr>
          <w:spacing w:val="1"/>
        </w:rPr>
        <w:t xml:space="preserve"> </w:t>
      </w:r>
      <w:r>
        <w:t>и</w:t>
      </w:r>
      <w:r>
        <w:rPr>
          <w:spacing w:val="1"/>
        </w:rPr>
        <w:t xml:space="preserve"> </w:t>
      </w:r>
      <w:r>
        <w:t>инженерные</w:t>
      </w:r>
      <w:r>
        <w:rPr>
          <w:spacing w:val="1"/>
        </w:rPr>
        <w:t xml:space="preserve"> </w:t>
      </w:r>
      <w:r>
        <w:t>коммуникации</w:t>
      </w:r>
      <w:r>
        <w:rPr>
          <w:spacing w:val="1"/>
        </w:rPr>
        <w:t xml:space="preserve"> </w:t>
      </w:r>
      <w:r>
        <w:t>(линейные</w:t>
      </w:r>
      <w:r>
        <w:rPr>
          <w:spacing w:val="-2"/>
        </w:rPr>
        <w:t xml:space="preserve"> </w:t>
      </w:r>
      <w:r>
        <w:t>сооружения).</w:t>
      </w:r>
    </w:p>
    <w:p w:rsidR="00151289" w:rsidRDefault="008B55A0" w:rsidP="00DF5D61">
      <w:pPr>
        <w:pStyle w:val="a4"/>
        <w:numPr>
          <w:ilvl w:val="1"/>
          <w:numId w:val="61"/>
        </w:numPr>
        <w:tabs>
          <w:tab w:val="left" w:pos="1134"/>
        </w:tabs>
        <w:spacing w:before="132"/>
        <w:ind w:left="142" w:right="105" w:firstLine="709"/>
        <w:rPr>
          <w:sz w:val="24"/>
        </w:rPr>
      </w:pPr>
      <w:r>
        <w:rPr>
          <w:sz w:val="24"/>
        </w:rPr>
        <w:t>К</w:t>
      </w:r>
      <w:r>
        <w:rPr>
          <w:spacing w:val="1"/>
          <w:sz w:val="24"/>
        </w:rPr>
        <w:t xml:space="preserve"> </w:t>
      </w:r>
      <w:r>
        <w:rPr>
          <w:sz w:val="24"/>
        </w:rPr>
        <w:t>уличному</w:t>
      </w:r>
      <w:r>
        <w:rPr>
          <w:spacing w:val="1"/>
          <w:sz w:val="24"/>
        </w:rPr>
        <w:t xml:space="preserve"> </w:t>
      </w:r>
      <w:r>
        <w:rPr>
          <w:sz w:val="24"/>
        </w:rPr>
        <w:t>техническому</w:t>
      </w:r>
      <w:r>
        <w:rPr>
          <w:spacing w:val="1"/>
          <w:sz w:val="24"/>
        </w:rPr>
        <w:t xml:space="preserve"> </w:t>
      </w:r>
      <w:r>
        <w:rPr>
          <w:sz w:val="24"/>
        </w:rPr>
        <w:t>оборудованию</w:t>
      </w:r>
      <w:r>
        <w:rPr>
          <w:spacing w:val="1"/>
          <w:sz w:val="24"/>
        </w:rPr>
        <w:t xml:space="preserve"> </w:t>
      </w:r>
      <w:r>
        <w:rPr>
          <w:sz w:val="24"/>
        </w:rPr>
        <w:t>относятся:</w:t>
      </w:r>
      <w:r>
        <w:rPr>
          <w:spacing w:val="1"/>
          <w:sz w:val="24"/>
        </w:rPr>
        <w:t xml:space="preserve"> </w:t>
      </w:r>
      <w:r>
        <w:rPr>
          <w:sz w:val="24"/>
        </w:rPr>
        <w:t>укрытия</w:t>
      </w:r>
      <w:r>
        <w:rPr>
          <w:spacing w:val="1"/>
          <w:sz w:val="24"/>
        </w:rPr>
        <w:t xml:space="preserve"> </w:t>
      </w:r>
      <w:r>
        <w:rPr>
          <w:sz w:val="24"/>
        </w:rPr>
        <w:t>таксофонов,</w:t>
      </w:r>
      <w:r>
        <w:rPr>
          <w:spacing w:val="1"/>
          <w:sz w:val="24"/>
        </w:rPr>
        <w:t xml:space="preserve"> </w:t>
      </w:r>
      <w:r>
        <w:rPr>
          <w:sz w:val="24"/>
        </w:rPr>
        <w:t>банкоматы, интерактивные информационные терминалы, почтовые ящики, вендинговое</w:t>
      </w:r>
      <w:r>
        <w:rPr>
          <w:spacing w:val="1"/>
          <w:sz w:val="24"/>
        </w:rPr>
        <w:t xml:space="preserve"> </w:t>
      </w:r>
      <w:r>
        <w:rPr>
          <w:sz w:val="24"/>
        </w:rPr>
        <w:t>оборудование (торговые аппараты), элементы инженерного оборудования (в том числе</w:t>
      </w:r>
      <w:r>
        <w:rPr>
          <w:spacing w:val="1"/>
          <w:sz w:val="24"/>
        </w:rPr>
        <w:t xml:space="preserve"> </w:t>
      </w:r>
      <w:r>
        <w:rPr>
          <w:sz w:val="24"/>
        </w:rPr>
        <w:t>подъемные</w:t>
      </w:r>
      <w:r>
        <w:rPr>
          <w:spacing w:val="1"/>
          <w:sz w:val="24"/>
        </w:rPr>
        <w:t xml:space="preserve"> </w:t>
      </w:r>
      <w:r>
        <w:rPr>
          <w:sz w:val="24"/>
        </w:rPr>
        <w:t>площадки</w:t>
      </w:r>
      <w:r>
        <w:rPr>
          <w:spacing w:val="1"/>
          <w:sz w:val="24"/>
        </w:rPr>
        <w:t xml:space="preserve"> </w:t>
      </w:r>
      <w:r>
        <w:rPr>
          <w:sz w:val="24"/>
        </w:rPr>
        <w:t>для</w:t>
      </w:r>
      <w:r>
        <w:rPr>
          <w:spacing w:val="1"/>
          <w:sz w:val="24"/>
        </w:rPr>
        <w:t xml:space="preserve"> </w:t>
      </w:r>
      <w:r>
        <w:rPr>
          <w:sz w:val="24"/>
        </w:rPr>
        <w:t>инвалидных</w:t>
      </w:r>
      <w:r>
        <w:rPr>
          <w:spacing w:val="1"/>
          <w:sz w:val="24"/>
        </w:rPr>
        <w:t xml:space="preserve"> </w:t>
      </w:r>
      <w:r>
        <w:rPr>
          <w:sz w:val="24"/>
        </w:rPr>
        <w:t>колясок,</w:t>
      </w:r>
      <w:r>
        <w:rPr>
          <w:spacing w:val="1"/>
          <w:sz w:val="24"/>
        </w:rPr>
        <w:t xml:space="preserve"> </w:t>
      </w:r>
      <w:r>
        <w:rPr>
          <w:sz w:val="24"/>
        </w:rPr>
        <w:t>люки</w:t>
      </w:r>
      <w:r>
        <w:rPr>
          <w:spacing w:val="1"/>
          <w:sz w:val="24"/>
        </w:rPr>
        <w:t xml:space="preserve"> </w:t>
      </w:r>
      <w:r>
        <w:rPr>
          <w:sz w:val="24"/>
        </w:rPr>
        <w:t>смотровых</w:t>
      </w:r>
      <w:r>
        <w:rPr>
          <w:spacing w:val="1"/>
          <w:sz w:val="24"/>
        </w:rPr>
        <w:t xml:space="preserve"> </w:t>
      </w:r>
      <w:r>
        <w:rPr>
          <w:sz w:val="24"/>
        </w:rPr>
        <w:t>колодцев,</w:t>
      </w:r>
      <w:r>
        <w:rPr>
          <w:spacing w:val="1"/>
          <w:sz w:val="24"/>
        </w:rPr>
        <w:t xml:space="preserve"> </w:t>
      </w:r>
      <w:r>
        <w:rPr>
          <w:sz w:val="24"/>
        </w:rPr>
        <w:t>решетки</w:t>
      </w:r>
      <w:r>
        <w:rPr>
          <w:spacing w:val="1"/>
          <w:sz w:val="24"/>
        </w:rPr>
        <w:t xml:space="preserve"> </w:t>
      </w:r>
      <w:r>
        <w:rPr>
          <w:sz w:val="24"/>
        </w:rPr>
        <w:t>дождеприемных</w:t>
      </w:r>
      <w:r>
        <w:rPr>
          <w:spacing w:val="1"/>
          <w:sz w:val="24"/>
        </w:rPr>
        <w:t xml:space="preserve"> </w:t>
      </w:r>
      <w:r>
        <w:rPr>
          <w:sz w:val="24"/>
        </w:rPr>
        <w:t>колодцев,</w:t>
      </w:r>
      <w:r>
        <w:rPr>
          <w:spacing w:val="1"/>
          <w:sz w:val="24"/>
        </w:rPr>
        <w:t xml:space="preserve"> </w:t>
      </w:r>
      <w:r>
        <w:rPr>
          <w:sz w:val="24"/>
        </w:rPr>
        <w:t>вентиляционные</w:t>
      </w:r>
      <w:r>
        <w:rPr>
          <w:spacing w:val="1"/>
          <w:sz w:val="24"/>
        </w:rPr>
        <w:t xml:space="preserve"> </w:t>
      </w:r>
      <w:r>
        <w:rPr>
          <w:sz w:val="24"/>
        </w:rPr>
        <w:t>шахты</w:t>
      </w:r>
      <w:r>
        <w:rPr>
          <w:spacing w:val="1"/>
          <w:sz w:val="24"/>
        </w:rPr>
        <w:t xml:space="preserve"> </w:t>
      </w:r>
      <w:r>
        <w:rPr>
          <w:sz w:val="24"/>
        </w:rPr>
        <w:t>подземных</w:t>
      </w:r>
      <w:r>
        <w:rPr>
          <w:spacing w:val="1"/>
          <w:sz w:val="24"/>
        </w:rPr>
        <w:t xml:space="preserve"> </w:t>
      </w:r>
      <w:r>
        <w:rPr>
          <w:sz w:val="24"/>
        </w:rPr>
        <w:t>коммуникаций,</w:t>
      </w:r>
      <w:r>
        <w:rPr>
          <w:spacing w:val="1"/>
          <w:sz w:val="24"/>
        </w:rPr>
        <w:t xml:space="preserve"> </w:t>
      </w:r>
      <w:r>
        <w:rPr>
          <w:sz w:val="24"/>
        </w:rPr>
        <w:t>шкафы</w:t>
      </w:r>
      <w:r>
        <w:rPr>
          <w:spacing w:val="1"/>
          <w:sz w:val="24"/>
        </w:rPr>
        <w:t xml:space="preserve"> </w:t>
      </w:r>
      <w:r>
        <w:rPr>
          <w:sz w:val="24"/>
        </w:rPr>
        <w:t>телефонной связи</w:t>
      </w:r>
      <w:r>
        <w:rPr>
          <w:spacing w:val="1"/>
          <w:sz w:val="24"/>
        </w:rPr>
        <w:t xml:space="preserve"> </w:t>
      </w:r>
      <w:r>
        <w:rPr>
          <w:sz w:val="24"/>
        </w:rPr>
        <w:t>и</w:t>
      </w:r>
      <w:r>
        <w:rPr>
          <w:spacing w:val="1"/>
          <w:sz w:val="24"/>
        </w:rPr>
        <w:t xml:space="preserve"> </w:t>
      </w:r>
      <w:r>
        <w:rPr>
          <w:sz w:val="24"/>
        </w:rPr>
        <w:t>т.п.).</w:t>
      </w:r>
    </w:p>
    <w:p w:rsidR="00151289" w:rsidRDefault="008B55A0" w:rsidP="00DF5D61">
      <w:pPr>
        <w:pStyle w:val="a4"/>
        <w:numPr>
          <w:ilvl w:val="1"/>
          <w:numId w:val="61"/>
        </w:numPr>
        <w:tabs>
          <w:tab w:val="left" w:pos="851"/>
        </w:tabs>
        <w:spacing w:before="176" w:line="276" w:lineRule="auto"/>
        <w:ind w:left="0" w:right="104" w:firstLine="851"/>
        <w:rPr>
          <w:sz w:val="24"/>
        </w:rPr>
      </w:pPr>
      <w:r>
        <w:rPr>
          <w:sz w:val="24"/>
        </w:rPr>
        <w:t>К</w:t>
      </w:r>
      <w:r>
        <w:rPr>
          <w:spacing w:val="1"/>
          <w:sz w:val="24"/>
        </w:rPr>
        <w:t xml:space="preserve"> </w:t>
      </w:r>
      <w:r>
        <w:rPr>
          <w:sz w:val="24"/>
        </w:rPr>
        <w:t>элементам</w:t>
      </w:r>
      <w:r>
        <w:rPr>
          <w:spacing w:val="1"/>
          <w:sz w:val="24"/>
        </w:rPr>
        <w:t xml:space="preserve"> </w:t>
      </w:r>
      <w:r>
        <w:rPr>
          <w:sz w:val="24"/>
        </w:rPr>
        <w:t>системы</w:t>
      </w:r>
      <w:r>
        <w:rPr>
          <w:spacing w:val="1"/>
          <w:sz w:val="24"/>
        </w:rPr>
        <w:t xml:space="preserve"> </w:t>
      </w:r>
      <w:r>
        <w:rPr>
          <w:sz w:val="24"/>
        </w:rPr>
        <w:t>водоотведения</w:t>
      </w:r>
      <w:r>
        <w:rPr>
          <w:spacing w:val="1"/>
          <w:sz w:val="24"/>
        </w:rPr>
        <w:t xml:space="preserve"> </w:t>
      </w:r>
      <w:r>
        <w:rPr>
          <w:sz w:val="24"/>
        </w:rPr>
        <w:t>(канализации),</w:t>
      </w:r>
      <w:r>
        <w:rPr>
          <w:spacing w:val="1"/>
          <w:sz w:val="24"/>
        </w:rPr>
        <w:t xml:space="preserve"> </w:t>
      </w:r>
      <w:r>
        <w:rPr>
          <w:sz w:val="24"/>
        </w:rPr>
        <w:t>предназначенной</w:t>
      </w:r>
      <w:r>
        <w:rPr>
          <w:spacing w:val="1"/>
          <w:sz w:val="24"/>
        </w:rPr>
        <w:t xml:space="preserve"> </w:t>
      </w:r>
      <w:r>
        <w:rPr>
          <w:sz w:val="24"/>
        </w:rPr>
        <w:t>для</w:t>
      </w:r>
      <w:r>
        <w:rPr>
          <w:spacing w:val="1"/>
          <w:sz w:val="24"/>
        </w:rPr>
        <w:t xml:space="preserve"> </w:t>
      </w:r>
      <w:r>
        <w:rPr>
          <w:sz w:val="24"/>
        </w:rPr>
        <w:t>приема</w:t>
      </w:r>
      <w:r>
        <w:rPr>
          <w:spacing w:val="1"/>
          <w:sz w:val="24"/>
        </w:rPr>
        <w:t xml:space="preserve"> </w:t>
      </w:r>
      <w:r>
        <w:rPr>
          <w:sz w:val="24"/>
        </w:rPr>
        <w:t>поверхностных</w:t>
      </w:r>
      <w:r>
        <w:rPr>
          <w:spacing w:val="1"/>
          <w:sz w:val="24"/>
        </w:rPr>
        <w:t xml:space="preserve"> </w:t>
      </w:r>
      <w:r>
        <w:rPr>
          <w:sz w:val="24"/>
        </w:rPr>
        <w:t>сточных</w:t>
      </w:r>
      <w:r>
        <w:rPr>
          <w:spacing w:val="1"/>
          <w:sz w:val="24"/>
        </w:rPr>
        <w:t xml:space="preserve"> </w:t>
      </w:r>
      <w:r>
        <w:rPr>
          <w:sz w:val="24"/>
        </w:rPr>
        <w:t>вод,</w:t>
      </w:r>
      <w:r>
        <w:rPr>
          <w:spacing w:val="1"/>
          <w:sz w:val="24"/>
        </w:rPr>
        <w:t xml:space="preserve"> </w:t>
      </w:r>
      <w:r>
        <w:rPr>
          <w:sz w:val="24"/>
        </w:rPr>
        <w:t>относятся:</w:t>
      </w:r>
      <w:r>
        <w:rPr>
          <w:spacing w:val="1"/>
          <w:sz w:val="24"/>
        </w:rPr>
        <w:t xml:space="preserve"> </w:t>
      </w:r>
      <w:r>
        <w:rPr>
          <w:sz w:val="24"/>
        </w:rPr>
        <w:t>линейный</w:t>
      </w:r>
      <w:r>
        <w:rPr>
          <w:spacing w:val="1"/>
          <w:sz w:val="24"/>
        </w:rPr>
        <w:t xml:space="preserve"> </w:t>
      </w:r>
      <w:r>
        <w:rPr>
          <w:sz w:val="24"/>
        </w:rPr>
        <w:t>водоотвод;</w:t>
      </w:r>
      <w:r>
        <w:rPr>
          <w:spacing w:val="1"/>
          <w:sz w:val="24"/>
        </w:rPr>
        <w:t xml:space="preserve"> </w:t>
      </w:r>
      <w:r>
        <w:rPr>
          <w:sz w:val="24"/>
        </w:rPr>
        <w:t>дождеприемные</w:t>
      </w:r>
      <w:r>
        <w:rPr>
          <w:spacing w:val="-57"/>
          <w:sz w:val="24"/>
        </w:rPr>
        <w:t xml:space="preserve"> </w:t>
      </w:r>
      <w:r>
        <w:rPr>
          <w:sz w:val="24"/>
        </w:rPr>
        <w:lastRenderedPageBreak/>
        <w:t>решетки; инфильтрующие элементы; дренажные колодцы; дренажные траншеи, полосы</w:t>
      </w:r>
      <w:r>
        <w:rPr>
          <w:spacing w:val="1"/>
          <w:sz w:val="24"/>
        </w:rPr>
        <w:t xml:space="preserve"> </w:t>
      </w:r>
      <w:r>
        <w:rPr>
          <w:sz w:val="24"/>
        </w:rPr>
        <w:t>проницаемого</w:t>
      </w:r>
      <w:r>
        <w:rPr>
          <w:spacing w:val="-3"/>
          <w:sz w:val="24"/>
        </w:rPr>
        <w:t xml:space="preserve"> </w:t>
      </w:r>
      <w:r>
        <w:rPr>
          <w:sz w:val="24"/>
        </w:rPr>
        <w:t>покрытия;</w:t>
      </w:r>
      <w:r>
        <w:rPr>
          <w:spacing w:val="-2"/>
          <w:sz w:val="24"/>
        </w:rPr>
        <w:t xml:space="preserve"> </w:t>
      </w:r>
      <w:r>
        <w:rPr>
          <w:sz w:val="24"/>
        </w:rPr>
        <w:t>биодренажные</w:t>
      </w:r>
      <w:r>
        <w:rPr>
          <w:spacing w:val="-3"/>
          <w:sz w:val="24"/>
        </w:rPr>
        <w:t xml:space="preserve"> </w:t>
      </w:r>
      <w:r>
        <w:rPr>
          <w:sz w:val="24"/>
        </w:rPr>
        <w:t>канавы;</w:t>
      </w:r>
      <w:r>
        <w:rPr>
          <w:spacing w:val="-2"/>
          <w:sz w:val="24"/>
        </w:rPr>
        <w:t xml:space="preserve"> </w:t>
      </w:r>
      <w:r>
        <w:rPr>
          <w:sz w:val="24"/>
        </w:rPr>
        <w:t>дождевые</w:t>
      </w:r>
      <w:r>
        <w:rPr>
          <w:spacing w:val="-3"/>
          <w:sz w:val="24"/>
        </w:rPr>
        <w:t xml:space="preserve"> </w:t>
      </w:r>
      <w:r>
        <w:rPr>
          <w:sz w:val="24"/>
        </w:rPr>
        <w:t>сады;</w:t>
      </w:r>
      <w:r>
        <w:rPr>
          <w:spacing w:val="-2"/>
          <w:sz w:val="24"/>
        </w:rPr>
        <w:t xml:space="preserve"> </w:t>
      </w:r>
      <w:r>
        <w:rPr>
          <w:sz w:val="24"/>
        </w:rPr>
        <w:t>водно-болотные</w:t>
      </w:r>
      <w:r>
        <w:rPr>
          <w:spacing w:val="-1"/>
          <w:sz w:val="24"/>
        </w:rPr>
        <w:t xml:space="preserve"> </w:t>
      </w:r>
      <w:r>
        <w:rPr>
          <w:sz w:val="24"/>
        </w:rPr>
        <w:t>угодья</w:t>
      </w:r>
    </w:p>
    <w:p w:rsidR="00151289" w:rsidRDefault="00151289">
      <w:pPr>
        <w:pStyle w:val="a3"/>
        <w:spacing w:before="1"/>
        <w:rPr>
          <w:sz w:val="32"/>
        </w:rPr>
      </w:pPr>
    </w:p>
    <w:p w:rsidR="00151289" w:rsidRDefault="008B55A0" w:rsidP="00DF5D61">
      <w:pPr>
        <w:pStyle w:val="a4"/>
        <w:numPr>
          <w:ilvl w:val="1"/>
          <w:numId w:val="61"/>
        </w:numPr>
        <w:tabs>
          <w:tab w:val="left" w:pos="1232"/>
        </w:tabs>
        <w:spacing w:before="1"/>
        <w:ind w:right="106" w:hanging="409"/>
        <w:rPr>
          <w:sz w:val="24"/>
        </w:rPr>
      </w:pPr>
      <w:r>
        <w:rPr>
          <w:sz w:val="24"/>
        </w:rPr>
        <w:t>Элементы инженерного оборудования не должны противоречить техническим</w:t>
      </w:r>
      <w:r>
        <w:rPr>
          <w:spacing w:val="1"/>
          <w:sz w:val="24"/>
        </w:rPr>
        <w:t xml:space="preserve"> </w:t>
      </w:r>
      <w:r>
        <w:rPr>
          <w:sz w:val="24"/>
        </w:rPr>
        <w:t>условиям,</w:t>
      </w:r>
      <w:r>
        <w:rPr>
          <w:spacing w:val="-1"/>
          <w:sz w:val="24"/>
        </w:rPr>
        <w:t xml:space="preserve"> </w:t>
      </w:r>
      <w:r>
        <w:rPr>
          <w:sz w:val="24"/>
        </w:rPr>
        <w:t>в</w:t>
      </w:r>
      <w:r>
        <w:rPr>
          <w:spacing w:val="-1"/>
          <w:sz w:val="24"/>
        </w:rPr>
        <w:t xml:space="preserve"> </w:t>
      </w:r>
      <w:r>
        <w:rPr>
          <w:sz w:val="24"/>
        </w:rPr>
        <w:t>том</w:t>
      </w:r>
      <w:r>
        <w:rPr>
          <w:spacing w:val="-1"/>
          <w:sz w:val="24"/>
        </w:rPr>
        <w:t xml:space="preserve"> </w:t>
      </w:r>
      <w:r>
        <w:rPr>
          <w:sz w:val="24"/>
        </w:rPr>
        <w:t>числе:</w:t>
      </w:r>
    </w:p>
    <w:p w:rsidR="00151289" w:rsidRDefault="008B55A0">
      <w:pPr>
        <w:pStyle w:val="a4"/>
        <w:numPr>
          <w:ilvl w:val="0"/>
          <w:numId w:val="51"/>
        </w:numPr>
        <w:tabs>
          <w:tab w:val="left" w:pos="844"/>
        </w:tabs>
        <w:spacing w:before="136"/>
        <w:ind w:right="107" w:firstLine="566"/>
        <w:rPr>
          <w:sz w:val="24"/>
        </w:rPr>
      </w:pPr>
      <w:r>
        <w:rPr>
          <w:sz w:val="24"/>
        </w:rPr>
        <w:t>крышки люков смотровых колодцев, расположенных на территории пешеходных</w:t>
      </w:r>
      <w:r>
        <w:rPr>
          <w:spacing w:val="1"/>
          <w:sz w:val="24"/>
        </w:rPr>
        <w:t xml:space="preserve"> </w:t>
      </w:r>
      <w:r>
        <w:rPr>
          <w:sz w:val="24"/>
        </w:rPr>
        <w:t>коммуникаций (в т.ч. уличных переходов), должны быть выполнены на одном уровне с</w:t>
      </w:r>
      <w:r>
        <w:rPr>
          <w:spacing w:val="1"/>
          <w:sz w:val="24"/>
        </w:rPr>
        <w:t xml:space="preserve"> </w:t>
      </w:r>
      <w:r>
        <w:rPr>
          <w:sz w:val="24"/>
        </w:rPr>
        <w:t>покрытием прилегающей поверхности, перепад не должен превышать 20 мм, а зазоры</w:t>
      </w:r>
      <w:r>
        <w:rPr>
          <w:spacing w:val="1"/>
          <w:sz w:val="24"/>
        </w:rPr>
        <w:t xml:space="preserve"> </w:t>
      </w:r>
      <w:r>
        <w:rPr>
          <w:sz w:val="24"/>
        </w:rPr>
        <w:t>между</w:t>
      </w:r>
      <w:r>
        <w:rPr>
          <w:spacing w:val="-6"/>
          <w:sz w:val="24"/>
        </w:rPr>
        <w:t xml:space="preserve"> </w:t>
      </w:r>
      <w:r>
        <w:rPr>
          <w:sz w:val="24"/>
        </w:rPr>
        <w:t>краем</w:t>
      </w:r>
      <w:r>
        <w:rPr>
          <w:spacing w:val="-1"/>
          <w:sz w:val="24"/>
        </w:rPr>
        <w:t xml:space="preserve"> </w:t>
      </w:r>
      <w:r>
        <w:rPr>
          <w:sz w:val="24"/>
        </w:rPr>
        <w:t>люка</w:t>
      </w:r>
      <w:r>
        <w:rPr>
          <w:spacing w:val="-1"/>
          <w:sz w:val="24"/>
        </w:rPr>
        <w:t xml:space="preserve"> </w:t>
      </w:r>
      <w:r>
        <w:rPr>
          <w:sz w:val="24"/>
        </w:rPr>
        <w:t>и</w:t>
      </w:r>
      <w:r>
        <w:rPr>
          <w:spacing w:val="1"/>
          <w:sz w:val="24"/>
        </w:rPr>
        <w:t xml:space="preserve"> </w:t>
      </w:r>
      <w:r>
        <w:rPr>
          <w:sz w:val="24"/>
        </w:rPr>
        <w:t>покрытием</w:t>
      </w:r>
      <w:r>
        <w:rPr>
          <w:spacing w:val="-1"/>
          <w:sz w:val="24"/>
        </w:rPr>
        <w:t xml:space="preserve"> </w:t>
      </w:r>
      <w:r>
        <w:rPr>
          <w:sz w:val="24"/>
        </w:rPr>
        <w:t>тротуара</w:t>
      </w:r>
      <w:r>
        <w:rPr>
          <w:spacing w:val="-1"/>
          <w:sz w:val="24"/>
        </w:rPr>
        <w:t xml:space="preserve"> </w:t>
      </w:r>
      <w:r>
        <w:rPr>
          <w:sz w:val="24"/>
        </w:rPr>
        <w:t>-</w:t>
      </w:r>
      <w:r>
        <w:rPr>
          <w:spacing w:val="-1"/>
          <w:sz w:val="24"/>
        </w:rPr>
        <w:t xml:space="preserve"> </w:t>
      </w:r>
      <w:r>
        <w:rPr>
          <w:sz w:val="24"/>
        </w:rPr>
        <w:t>не</w:t>
      </w:r>
      <w:r>
        <w:rPr>
          <w:spacing w:val="1"/>
          <w:sz w:val="24"/>
        </w:rPr>
        <w:t xml:space="preserve"> </w:t>
      </w:r>
      <w:r>
        <w:rPr>
          <w:sz w:val="24"/>
        </w:rPr>
        <w:t>более</w:t>
      </w:r>
      <w:r>
        <w:rPr>
          <w:spacing w:val="-1"/>
          <w:sz w:val="24"/>
        </w:rPr>
        <w:t xml:space="preserve"> </w:t>
      </w:r>
      <w:r>
        <w:rPr>
          <w:sz w:val="24"/>
        </w:rPr>
        <w:t>15 мм;</w:t>
      </w:r>
    </w:p>
    <w:p w:rsidR="00151289" w:rsidRPr="007B5AFE" w:rsidRDefault="007B5AFE" w:rsidP="007B5AFE">
      <w:pPr>
        <w:tabs>
          <w:tab w:val="left" w:pos="959"/>
        </w:tabs>
        <w:spacing w:before="64" w:line="276" w:lineRule="auto"/>
        <w:ind w:left="-163" w:right="106"/>
        <w:rPr>
          <w:sz w:val="24"/>
          <w:szCs w:val="24"/>
        </w:rPr>
      </w:pPr>
      <w:r>
        <w:rPr>
          <w:sz w:val="24"/>
        </w:rPr>
        <w:t xml:space="preserve">              - </w:t>
      </w:r>
      <w:r w:rsidR="008B55A0" w:rsidRPr="007B5AFE">
        <w:rPr>
          <w:sz w:val="24"/>
        </w:rPr>
        <w:t>дождеприемные</w:t>
      </w:r>
      <w:r w:rsidR="008B55A0" w:rsidRPr="007B5AFE">
        <w:rPr>
          <w:spacing w:val="55"/>
          <w:sz w:val="24"/>
        </w:rPr>
        <w:t xml:space="preserve"> </w:t>
      </w:r>
      <w:r w:rsidR="008B55A0" w:rsidRPr="007B5AFE">
        <w:rPr>
          <w:sz w:val="24"/>
        </w:rPr>
        <w:t>колодцы</w:t>
      </w:r>
      <w:r w:rsidR="008B55A0" w:rsidRPr="007B5AFE">
        <w:rPr>
          <w:spacing w:val="117"/>
          <w:sz w:val="24"/>
        </w:rPr>
        <w:t xml:space="preserve"> </w:t>
      </w:r>
      <w:r w:rsidR="008B55A0" w:rsidRPr="007B5AFE">
        <w:rPr>
          <w:sz w:val="24"/>
        </w:rPr>
        <w:t>устанавливаются</w:t>
      </w:r>
      <w:r w:rsidR="008B55A0" w:rsidRPr="007B5AFE">
        <w:rPr>
          <w:spacing w:val="115"/>
          <w:sz w:val="24"/>
        </w:rPr>
        <w:t xml:space="preserve"> </w:t>
      </w:r>
      <w:r w:rsidR="008B55A0" w:rsidRPr="007B5AFE">
        <w:rPr>
          <w:sz w:val="24"/>
        </w:rPr>
        <w:t>в</w:t>
      </w:r>
      <w:r w:rsidR="008B55A0" w:rsidRPr="007B5AFE">
        <w:rPr>
          <w:spacing w:val="115"/>
          <w:sz w:val="24"/>
        </w:rPr>
        <w:t xml:space="preserve"> </w:t>
      </w:r>
      <w:r w:rsidR="008B55A0" w:rsidRPr="007B5AFE">
        <w:rPr>
          <w:sz w:val="24"/>
        </w:rPr>
        <w:t>местах</w:t>
      </w:r>
      <w:r w:rsidR="008B55A0" w:rsidRPr="007B5AFE">
        <w:rPr>
          <w:spacing w:val="119"/>
          <w:sz w:val="24"/>
        </w:rPr>
        <w:t xml:space="preserve"> </w:t>
      </w:r>
      <w:r w:rsidR="008B55A0" w:rsidRPr="007B5AFE">
        <w:rPr>
          <w:sz w:val="24"/>
        </w:rPr>
        <w:t>понижения</w:t>
      </w:r>
      <w:r w:rsidR="008B55A0" w:rsidRPr="007B5AFE">
        <w:rPr>
          <w:spacing w:val="115"/>
          <w:sz w:val="24"/>
        </w:rPr>
        <w:t xml:space="preserve"> </w:t>
      </w:r>
      <w:r w:rsidR="008B55A0" w:rsidRPr="007B5AFE">
        <w:rPr>
          <w:sz w:val="24"/>
        </w:rPr>
        <w:t>проектного</w:t>
      </w:r>
      <w:r w:rsidR="00424FB8" w:rsidRPr="007B5AFE">
        <w:rPr>
          <w:sz w:val="24"/>
        </w:rPr>
        <w:t xml:space="preserve"> </w:t>
      </w:r>
      <w:r w:rsidR="008B55A0">
        <w:t>рельефа:</w:t>
      </w:r>
      <w:r w:rsidR="008B55A0" w:rsidRPr="007B5AFE">
        <w:rPr>
          <w:spacing w:val="44"/>
        </w:rPr>
        <w:t xml:space="preserve"> </w:t>
      </w:r>
      <w:r w:rsidR="008B55A0" w:rsidRPr="007B5AFE">
        <w:rPr>
          <w:sz w:val="24"/>
          <w:szCs w:val="24"/>
        </w:rPr>
        <w:t>на</w:t>
      </w:r>
      <w:r w:rsidR="008B55A0" w:rsidRPr="007B5AFE">
        <w:rPr>
          <w:spacing w:val="43"/>
          <w:sz w:val="24"/>
          <w:szCs w:val="24"/>
        </w:rPr>
        <w:t xml:space="preserve"> </w:t>
      </w:r>
      <w:r w:rsidR="008B55A0" w:rsidRPr="007B5AFE">
        <w:rPr>
          <w:sz w:val="24"/>
          <w:szCs w:val="24"/>
        </w:rPr>
        <w:t>въездах</w:t>
      </w:r>
      <w:r w:rsidR="008B55A0" w:rsidRPr="007B5AFE">
        <w:rPr>
          <w:spacing w:val="47"/>
          <w:sz w:val="24"/>
          <w:szCs w:val="24"/>
        </w:rPr>
        <w:t xml:space="preserve"> </w:t>
      </w:r>
      <w:r w:rsidR="008B55A0" w:rsidRPr="007B5AFE">
        <w:rPr>
          <w:sz w:val="24"/>
          <w:szCs w:val="24"/>
        </w:rPr>
        <w:t>и</w:t>
      </w:r>
      <w:r w:rsidR="008B55A0" w:rsidRPr="007B5AFE">
        <w:rPr>
          <w:spacing w:val="45"/>
          <w:sz w:val="24"/>
          <w:szCs w:val="24"/>
        </w:rPr>
        <w:t xml:space="preserve"> </w:t>
      </w:r>
      <w:r w:rsidR="008B55A0" w:rsidRPr="007B5AFE">
        <w:rPr>
          <w:sz w:val="24"/>
          <w:szCs w:val="24"/>
        </w:rPr>
        <w:t>выездах</w:t>
      </w:r>
      <w:r w:rsidR="008B55A0" w:rsidRPr="007B5AFE">
        <w:rPr>
          <w:spacing w:val="47"/>
          <w:sz w:val="24"/>
          <w:szCs w:val="24"/>
        </w:rPr>
        <w:t xml:space="preserve"> </w:t>
      </w:r>
      <w:r w:rsidR="008B55A0" w:rsidRPr="007B5AFE">
        <w:rPr>
          <w:sz w:val="24"/>
          <w:szCs w:val="24"/>
        </w:rPr>
        <w:t>из</w:t>
      </w:r>
      <w:r w:rsidR="008B55A0" w:rsidRPr="007B5AFE">
        <w:rPr>
          <w:spacing w:val="45"/>
          <w:sz w:val="24"/>
          <w:szCs w:val="24"/>
        </w:rPr>
        <w:t xml:space="preserve"> </w:t>
      </w:r>
      <w:r w:rsidR="008B55A0" w:rsidRPr="007B5AFE">
        <w:rPr>
          <w:sz w:val="24"/>
          <w:szCs w:val="24"/>
        </w:rPr>
        <w:t>кварталов,</w:t>
      </w:r>
      <w:r w:rsidR="008B55A0" w:rsidRPr="007B5AFE">
        <w:rPr>
          <w:spacing w:val="44"/>
          <w:sz w:val="24"/>
          <w:szCs w:val="24"/>
        </w:rPr>
        <w:t xml:space="preserve"> </w:t>
      </w:r>
      <w:r w:rsidR="008B55A0" w:rsidRPr="007B5AFE">
        <w:rPr>
          <w:sz w:val="24"/>
          <w:szCs w:val="24"/>
        </w:rPr>
        <w:t>перед</w:t>
      </w:r>
      <w:r w:rsidR="008B55A0" w:rsidRPr="007B5AFE">
        <w:rPr>
          <w:spacing w:val="44"/>
          <w:sz w:val="24"/>
          <w:szCs w:val="24"/>
        </w:rPr>
        <w:t xml:space="preserve"> </w:t>
      </w:r>
      <w:r w:rsidR="008B55A0" w:rsidRPr="007B5AFE">
        <w:rPr>
          <w:sz w:val="24"/>
          <w:szCs w:val="24"/>
        </w:rPr>
        <w:t>перекрестками</w:t>
      </w:r>
      <w:r w:rsidR="008B55A0" w:rsidRPr="007B5AFE">
        <w:rPr>
          <w:spacing w:val="45"/>
          <w:sz w:val="24"/>
          <w:szCs w:val="24"/>
        </w:rPr>
        <w:t xml:space="preserve"> </w:t>
      </w:r>
      <w:r w:rsidR="008B55A0" w:rsidRPr="007B5AFE">
        <w:rPr>
          <w:sz w:val="24"/>
          <w:szCs w:val="24"/>
        </w:rPr>
        <w:t>со</w:t>
      </w:r>
      <w:r w:rsidR="008B55A0" w:rsidRPr="007B5AFE">
        <w:rPr>
          <w:spacing w:val="44"/>
          <w:sz w:val="24"/>
          <w:szCs w:val="24"/>
        </w:rPr>
        <w:t xml:space="preserve"> </w:t>
      </w:r>
      <w:r w:rsidR="008B55A0" w:rsidRPr="007B5AFE">
        <w:rPr>
          <w:sz w:val="24"/>
          <w:szCs w:val="24"/>
        </w:rPr>
        <w:t>стороны</w:t>
      </w:r>
      <w:r w:rsidR="008B55A0" w:rsidRPr="007B5AFE">
        <w:rPr>
          <w:spacing w:val="44"/>
          <w:sz w:val="24"/>
          <w:szCs w:val="24"/>
        </w:rPr>
        <w:t xml:space="preserve"> </w:t>
      </w:r>
      <w:r w:rsidR="008B55A0" w:rsidRPr="007B5AFE">
        <w:rPr>
          <w:sz w:val="24"/>
          <w:szCs w:val="24"/>
        </w:rPr>
        <w:t>притока</w:t>
      </w:r>
      <w:r w:rsidR="008B55A0" w:rsidRPr="007B5AFE">
        <w:rPr>
          <w:spacing w:val="-58"/>
          <w:sz w:val="24"/>
          <w:szCs w:val="24"/>
        </w:rPr>
        <w:t xml:space="preserve"> </w:t>
      </w:r>
      <w:r w:rsidR="008B55A0" w:rsidRPr="007B5AFE">
        <w:rPr>
          <w:sz w:val="24"/>
          <w:szCs w:val="24"/>
        </w:rPr>
        <w:t>воды</w:t>
      </w:r>
      <w:r w:rsidR="008B55A0" w:rsidRPr="007B5AFE">
        <w:rPr>
          <w:spacing w:val="1"/>
          <w:sz w:val="24"/>
          <w:szCs w:val="24"/>
        </w:rPr>
        <w:t xml:space="preserve"> </w:t>
      </w:r>
      <w:r w:rsidR="008B55A0" w:rsidRPr="007B5AFE">
        <w:rPr>
          <w:sz w:val="24"/>
          <w:szCs w:val="24"/>
        </w:rPr>
        <w:t>до</w:t>
      </w:r>
      <w:r w:rsidR="008B55A0" w:rsidRPr="007B5AFE">
        <w:rPr>
          <w:spacing w:val="1"/>
          <w:sz w:val="24"/>
          <w:szCs w:val="24"/>
        </w:rPr>
        <w:t xml:space="preserve"> </w:t>
      </w:r>
      <w:r w:rsidR="008B55A0" w:rsidRPr="007B5AFE">
        <w:rPr>
          <w:sz w:val="24"/>
          <w:szCs w:val="24"/>
        </w:rPr>
        <w:t>зоны</w:t>
      </w:r>
      <w:r w:rsidR="008B55A0" w:rsidRPr="007B5AFE">
        <w:rPr>
          <w:spacing w:val="1"/>
          <w:sz w:val="24"/>
          <w:szCs w:val="24"/>
        </w:rPr>
        <w:t xml:space="preserve"> </w:t>
      </w:r>
      <w:r w:rsidR="008B55A0" w:rsidRPr="007B5AFE">
        <w:rPr>
          <w:sz w:val="24"/>
          <w:szCs w:val="24"/>
        </w:rPr>
        <w:t>пешеходного</w:t>
      </w:r>
      <w:r w:rsidR="008B55A0" w:rsidRPr="007B5AFE">
        <w:rPr>
          <w:spacing w:val="1"/>
          <w:sz w:val="24"/>
          <w:szCs w:val="24"/>
        </w:rPr>
        <w:t xml:space="preserve"> </w:t>
      </w:r>
      <w:r w:rsidR="008B55A0" w:rsidRPr="007B5AFE">
        <w:rPr>
          <w:sz w:val="24"/>
          <w:szCs w:val="24"/>
        </w:rPr>
        <w:t>перехода,</w:t>
      </w:r>
      <w:r w:rsidR="008B55A0" w:rsidRPr="007B5AFE">
        <w:rPr>
          <w:spacing w:val="1"/>
          <w:sz w:val="24"/>
          <w:szCs w:val="24"/>
        </w:rPr>
        <w:t xml:space="preserve"> </w:t>
      </w:r>
      <w:r w:rsidR="008B55A0" w:rsidRPr="007B5AFE">
        <w:rPr>
          <w:sz w:val="24"/>
          <w:szCs w:val="24"/>
        </w:rPr>
        <w:t>в</w:t>
      </w:r>
      <w:r w:rsidR="008B55A0" w:rsidRPr="007B5AFE">
        <w:rPr>
          <w:spacing w:val="1"/>
          <w:sz w:val="24"/>
          <w:szCs w:val="24"/>
        </w:rPr>
        <w:t xml:space="preserve"> </w:t>
      </w:r>
      <w:r w:rsidR="008B55A0" w:rsidRPr="007B5AFE">
        <w:rPr>
          <w:sz w:val="24"/>
          <w:szCs w:val="24"/>
        </w:rPr>
        <w:t>лотках</w:t>
      </w:r>
      <w:r w:rsidR="008B55A0" w:rsidRPr="007B5AFE">
        <w:rPr>
          <w:spacing w:val="1"/>
          <w:sz w:val="24"/>
          <w:szCs w:val="24"/>
        </w:rPr>
        <w:t xml:space="preserve"> </w:t>
      </w:r>
      <w:r w:rsidR="008B55A0" w:rsidRPr="007B5AFE">
        <w:rPr>
          <w:sz w:val="24"/>
          <w:szCs w:val="24"/>
        </w:rPr>
        <w:t>проезжих</w:t>
      </w:r>
      <w:r w:rsidR="008B55A0" w:rsidRPr="007B5AFE">
        <w:rPr>
          <w:spacing w:val="1"/>
          <w:sz w:val="24"/>
          <w:szCs w:val="24"/>
        </w:rPr>
        <w:t xml:space="preserve"> </w:t>
      </w:r>
      <w:r w:rsidR="008B55A0" w:rsidRPr="007B5AFE">
        <w:rPr>
          <w:sz w:val="24"/>
          <w:szCs w:val="24"/>
        </w:rPr>
        <w:t>частей</w:t>
      </w:r>
      <w:r w:rsidR="008B55A0" w:rsidRPr="007B5AFE">
        <w:rPr>
          <w:spacing w:val="1"/>
          <w:sz w:val="24"/>
          <w:szCs w:val="24"/>
        </w:rPr>
        <w:t xml:space="preserve"> </w:t>
      </w:r>
      <w:r w:rsidR="008B55A0" w:rsidRPr="007B5AFE">
        <w:rPr>
          <w:sz w:val="24"/>
          <w:szCs w:val="24"/>
        </w:rPr>
        <w:t>улиц</w:t>
      </w:r>
      <w:r w:rsidR="008B55A0" w:rsidRPr="007B5AFE">
        <w:rPr>
          <w:spacing w:val="1"/>
          <w:sz w:val="24"/>
          <w:szCs w:val="24"/>
        </w:rPr>
        <w:t xml:space="preserve"> </w:t>
      </w:r>
      <w:r w:rsidR="008B55A0" w:rsidRPr="007B5AFE">
        <w:rPr>
          <w:sz w:val="24"/>
          <w:szCs w:val="24"/>
        </w:rPr>
        <w:t>и</w:t>
      </w:r>
      <w:r w:rsidR="008B55A0" w:rsidRPr="007B5AFE">
        <w:rPr>
          <w:spacing w:val="1"/>
          <w:sz w:val="24"/>
          <w:szCs w:val="24"/>
        </w:rPr>
        <w:t xml:space="preserve"> </w:t>
      </w:r>
      <w:r w:rsidR="008B55A0" w:rsidRPr="007B5AFE">
        <w:rPr>
          <w:sz w:val="24"/>
          <w:szCs w:val="24"/>
        </w:rPr>
        <w:t>проездов</w:t>
      </w:r>
      <w:r w:rsidR="008B55A0" w:rsidRPr="007B5AFE">
        <w:rPr>
          <w:spacing w:val="1"/>
          <w:sz w:val="24"/>
          <w:szCs w:val="24"/>
        </w:rPr>
        <w:t xml:space="preserve"> </w:t>
      </w:r>
      <w:r w:rsidR="008B55A0" w:rsidRPr="007B5AFE">
        <w:rPr>
          <w:sz w:val="24"/>
          <w:szCs w:val="24"/>
        </w:rPr>
        <w:t>в</w:t>
      </w:r>
      <w:r w:rsidR="008B55A0" w:rsidRPr="007B5AFE">
        <w:rPr>
          <w:spacing w:val="1"/>
          <w:sz w:val="24"/>
          <w:szCs w:val="24"/>
        </w:rPr>
        <w:t xml:space="preserve"> </w:t>
      </w:r>
      <w:r w:rsidR="008B55A0" w:rsidRPr="007B5AFE">
        <w:rPr>
          <w:sz w:val="24"/>
          <w:szCs w:val="24"/>
        </w:rPr>
        <w:t>зависимости от продольного</w:t>
      </w:r>
      <w:r w:rsidR="008B55A0" w:rsidRPr="007B5AFE">
        <w:rPr>
          <w:spacing w:val="2"/>
          <w:sz w:val="24"/>
          <w:szCs w:val="24"/>
        </w:rPr>
        <w:t xml:space="preserve"> </w:t>
      </w:r>
      <w:r w:rsidR="008B55A0" w:rsidRPr="007B5AFE">
        <w:rPr>
          <w:sz w:val="24"/>
          <w:szCs w:val="24"/>
        </w:rPr>
        <w:t>уклона</w:t>
      </w:r>
      <w:r w:rsidR="008B55A0" w:rsidRPr="007B5AFE">
        <w:rPr>
          <w:spacing w:val="3"/>
          <w:sz w:val="24"/>
          <w:szCs w:val="24"/>
        </w:rPr>
        <w:t xml:space="preserve"> </w:t>
      </w:r>
      <w:r w:rsidR="008B55A0" w:rsidRPr="007B5AFE">
        <w:rPr>
          <w:sz w:val="24"/>
          <w:szCs w:val="24"/>
        </w:rPr>
        <w:t>улиц.</w:t>
      </w:r>
    </w:p>
    <w:p w:rsidR="00151289" w:rsidRPr="007B5AFE" w:rsidRDefault="008B55A0" w:rsidP="007B5AFE">
      <w:pPr>
        <w:pStyle w:val="a3"/>
        <w:spacing w:before="1" w:line="276" w:lineRule="auto"/>
        <w:ind w:left="101" w:right="105" w:firstLine="780"/>
        <w:jc w:val="both"/>
      </w:pPr>
      <w:r>
        <w:t>На</w:t>
      </w:r>
      <w:r>
        <w:rPr>
          <w:spacing w:val="1"/>
        </w:rPr>
        <w:t xml:space="preserve"> </w:t>
      </w:r>
      <w:r>
        <w:t>участках</w:t>
      </w:r>
      <w:r>
        <w:rPr>
          <w:spacing w:val="1"/>
        </w:rPr>
        <w:t xml:space="preserve"> </w:t>
      </w:r>
      <w:r>
        <w:t>территорий</w:t>
      </w:r>
      <w:r>
        <w:rPr>
          <w:spacing w:val="1"/>
        </w:rPr>
        <w:t xml:space="preserve"> </w:t>
      </w:r>
      <w:r>
        <w:t>жилой</w:t>
      </w:r>
      <w:r>
        <w:rPr>
          <w:spacing w:val="1"/>
        </w:rPr>
        <w:t xml:space="preserve"> </w:t>
      </w:r>
      <w:r>
        <w:t>застройки,</w:t>
      </w:r>
      <w:r>
        <w:rPr>
          <w:spacing w:val="1"/>
        </w:rPr>
        <w:t xml:space="preserve"> </w:t>
      </w:r>
      <w:r>
        <w:t>подверженных</w:t>
      </w:r>
      <w:r>
        <w:rPr>
          <w:spacing w:val="1"/>
        </w:rPr>
        <w:t xml:space="preserve"> </w:t>
      </w:r>
      <w:r>
        <w:t>эрозии</w:t>
      </w:r>
      <w:r>
        <w:rPr>
          <w:spacing w:val="1"/>
        </w:rPr>
        <w:t xml:space="preserve"> </w:t>
      </w:r>
      <w:r>
        <w:t>(по</w:t>
      </w:r>
      <w:r>
        <w:rPr>
          <w:spacing w:val="1"/>
        </w:rPr>
        <w:t xml:space="preserve"> </w:t>
      </w:r>
      <w:r>
        <w:t>характеристикам</w:t>
      </w:r>
      <w:r>
        <w:rPr>
          <w:spacing w:val="1"/>
        </w:rPr>
        <w:t xml:space="preserve"> </w:t>
      </w:r>
      <w:r>
        <w:t>уклонов</w:t>
      </w:r>
      <w:r>
        <w:rPr>
          <w:spacing w:val="1"/>
        </w:rPr>
        <w:t xml:space="preserve"> </w:t>
      </w:r>
      <w:r>
        <w:t>и</w:t>
      </w:r>
      <w:r>
        <w:rPr>
          <w:spacing w:val="1"/>
        </w:rPr>
        <w:t xml:space="preserve"> </w:t>
      </w:r>
      <w:r>
        <w:t>грунтов),</w:t>
      </w:r>
      <w:r>
        <w:rPr>
          <w:spacing w:val="1"/>
        </w:rPr>
        <w:t xml:space="preserve"> </w:t>
      </w:r>
      <w:r>
        <w:t>предусматривается</w:t>
      </w:r>
      <w:r>
        <w:rPr>
          <w:spacing w:val="61"/>
        </w:rPr>
        <w:t xml:space="preserve"> </w:t>
      </w:r>
      <w:r>
        <w:t>локальный</w:t>
      </w:r>
      <w:r>
        <w:rPr>
          <w:spacing w:val="61"/>
        </w:rPr>
        <w:t xml:space="preserve"> </w:t>
      </w:r>
      <w:r>
        <w:t>отвод</w:t>
      </w:r>
      <w:r>
        <w:rPr>
          <w:spacing w:val="1"/>
        </w:rPr>
        <w:t xml:space="preserve"> </w:t>
      </w:r>
      <w:r>
        <w:t>поверхностных</w:t>
      </w:r>
      <w:r>
        <w:rPr>
          <w:spacing w:val="1"/>
        </w:rPr>
        <w:t xml:space="preserve"> </w:t>
      </w:r>
      <w:r>
        <w:t>сточных</w:t>
      </w:r>
      <w:r>
        <w:rPr>
          <w:spacing w:val="1"/>
        </w:rPr>
        <w:t xml:space="preserve"> </w:t>
      </w:r>
      <w:r>
        <w:t>вод</w:t>
      </w:r>
      <w:r>
        <w:rPr>
          <w:spacing w:val="-1"/>
        </w:rPr>
        <w:t xml:space="preserve"> </w:t>
      </w:r>
      <w:r>
        <w:t>от</w:t>
      </w:r>
      <w:r>
        <w:rPr>
          <w:spacing w:val="-3"/>
        </w:rPr>
        <w:t xml:space="preserve"> </w:t>
      </w:r>
      <w:r>
        <w:t>зданий дополнительно</w:t>
      </w:r>
      <w:r>
        <w:rPr>
          <w:spacing w:val="-4"/>
        </w:rPr>
        <w:t xml:space="preserve"> </w:t>
      </w:r>
      <w:r>
        <w:t>к общей системе</w:t>
      </w:r>
      <w:r>
        <w:rPr>
          <w:spacing w:val="-2"/>
        </w:rPr>
        <w:t xml:space="preserve"> </w:t>
      </w:r>
      <w:r>
        <w:t>водоотвода.</w:t>
      </w:r>
    </w:p>
    <w:p w:rsidR="00151289" w:rsidRDefault="008B55A0" w:rsidP="00DF5D61">
      <w:pPr>
        <w:pStyle w:val="a4"/>
        <w:numPr>
          <w:ilvl w:val="1"/>
          <w:numId w:val="61"/>
        </w:numPr>
        <w:tabs>
          <w:tab w:val="left" w:pos="1427"/>
        </w:tabs>
        <w:spacing w:before="0"/>
        <w:ind w:left="0" w:right="104" w:firstLine="851"/>
        <w:rPr>
          <w:sz w:val="24"/>
        </w:rPr>
      </w:pPr>
      <w:r>
        <w:rPr>
          <w:sz w:val="24"/>
        </w:rPr>
        <w:t>Наружные</w:t>
      </w:r>
      <w:r>
        <w:rPr>
          <w:spacing w:val="1"/>
          <w:sz w:val="24"/>
        </w:rPr>
        <w:t xml:space="preserve"> </w:t>
      </w:r>
      <w:r>
        <w:rPr>
          <w:sz w:val="24"/>
        </w:rPr>
        <w:t>инженерные</w:t>
      </w:r>
      <w:r>
        <w:rPr>
          <w:spacing w:val="1"/>
          <w:sz w:val="24"/>
        </w:rPr>
        <w:t xml:space="preserve"> </w:t>
      </w:r>
      <w:r>
        <w:rPr>
          <w:sz w:val="24"/>
        </w:rPr>
        <w:t>коммуникации</w:t>
      </w:r>
      <w:r>
        <w:rPr>
          <w:spacing w:val="1"/>
          <w:sz w:val="24"/>
        </w:rPr>
        <w:t xml:space="preserve"> </w:t>
      </w:r>
      <w:r>
        <w:rPr>
          <w:sz w:val="24"/>
        </w:rPr>
        <w:t>(тепловые</w:t>
      </w:r>
      <w:r>
        <w:rPr>
          <w:spacing w:val="1"/>
          <w:sz w:val="24"/>
        </w:rPr>
        <w:t xml:space="preserve"> </w:t>
      </w:r>
      <w:r>
        <w:rPr>
          <w:sz w:val="24"/>
        </w:rPr>
        <w:t>сети,</w:t>
      </w:r>
      <w:r>
        <w:rPr>
          <w:spacing w:val="1"/>
          <w:sz w:val="24"/>
        </w:rPr>
        <w:t xml:space="preserve"> </w:t>
      </w:r>
      <w:r>
        <w:rPr>
          <w:sz w:val="24"/>
        </w:rPr>
        <w:t>газопровод,</w:t>
      </w:r>
      <w:r>
        <w:rPr>
          <w:spacing w:val="1"/>
          <w:sz w:val="24"/>
        </w:rPr>
        <w:t xml:space="preserve"> </w:t>
      </w:r>
      <w:r>
        <w:rPr>
          <w:sz w:val="24"/>
        </w:rPr>
        <w:t>электросети, горячее водоснабжение и другие) и централизованные ливневые системы</w:t>
      </w:r>
      <w:r>
        <w:rPr>
          <w:spacing w:val="1"/>
          <w:sz w:val="24"/>
        </w:rPr>
        <w:t xml:space="preserve"> </w:t>
      </w:r>
      <w:r>
        <w:rPr>
          <w:sz w:val="24"/>
        </w:rPr>
        <w:t>водоотведения</w:t>
      </w:r>
      <w:r>
        <w:rPr>
          <w:spacing w:val="1"/>
          <w:sz w:val="24"/>
        </w:rPr>
        <w:t xml:space="preserve"> </w:t>
      </w:r>
      <w:r>
        <w:rPr>
          <w:sz w:val="24"/>
        </w:rPr>
        <w:t>должны</w:t>
      </w:r>
      <w:r>
        <w:rPr>
          <w:spacing w:val="1"/>
          <w:sz w:val="24"/>
        </w:rPr>
        <w:t xml:space="preserve"> </w:t>
      </w:r>
      <w:r>
        <w:rPr>
          <w:sz w:val="24"/>
        </w:rPr>
        <w:t>находиться</w:t>
      </w:r>
      <w:r>
        <w:rPr>
          <w:spacing w:val="1"/>
          <w:sz w:val="24"/>
        </w:rPr>
        <w:t xml:space="preserve"> </w:t>
      </w:r>
      <w:r>
        <w:rPr>
          <w:sz w:val="24"/>
        </w:rPr>
        <w:t>в</w:t>
      </w:r>
      <w:r>
        <w:rPr>
          <w:spacing w:val="1"/>
          <w:sz w:val="24"/>
        </w:rPr>
        <w:t xml:space="preserve"> </w:t>
      </w:r>
      <w:r>
        <w:rPr>
          <w:sz w:val="24"/>
        </w:rPr>
        <w:t>исправном</w:t>
      </w:r>
      <w:r>
        <w:rPr>
          <w:spacing w:val="1"/>
          <w:sz w:val="24"/>
        </w:rPr>
        <w:t xml:space="preserve"> </w:t>
      </w:r>
      <w:r>
        <w:rPr>
          <w:sz w:val="24"/>
        </w:rPr>
        <w:t>состоянии,</w:t>
      </w:r>
      <w:r>
        <w:rPr>
          <w:spacing w:val="1"/>
          <w:sz w:val="24"/>
        </w:rPr>
        <w:t xml:space="preserve"> </w:t>
      </w:r>
      <w:r>
        <w:rPr>
          <w:sz w:val="24"/>
        </w:rPr>
        <w:t>а</w:t>
      </w:r>
      <w:r>
        <w:rPr>
          <w:spacing w:val="1"/>
          <w:sz w:val="24"/>
        </w:rPr>
        <w:t xml:space="preserve"> </w:t>
      </w:r>
      <w:r>
        <w:rPr>
          <w:sz w:val="24"/>
        </w:rPr>
        <w:t>прилегающая</w:t>
      </w:r>
      <w:r>
        <w:rPr>
          <w:spacing w:val="1"/>
          <w:sz w:val="24"/>
        </w:rPr>
        <w:t xml:space="preserve"> </w:t>
      </w:r>
      <w:r>
        <w:rPr>
          <w:sz w:val="24"/>
        </w:rPr>
        <w:t>к</w:t>
      </w:r>
      <w:r>
        <w:rPr>
          <w:spacing w:val="1"/>
          <w:sz w:val="24"/>
        </w:rPr>
        <w:t xml:space="preserve"> </w:t>
      </w:r>
      <w:r>
        <w:rPr>
          <w:sz w:val="24"/>
        </w:rPr>
        <w:t>ним</w:t>
      </w:r>
      <w:r>
        <w:rPr>
          <w:spacing w:val="1"/>
          <w:sz w:val="24"/>
        </w:rPr>
        <w:t xml:space="preserve"> </w:t>
      </w:r>
      <w:r>
        <w:rPr>
          <w:sz w:val="24"/>
        </w:rPr>
        <w:t>территория</w:t>
      </w:r>
      <w:r>
        <w:rPr>
          <w:spacing w:val="-1"/>
          <w:sz w:val="24"/>
        </w:rPr>
        <w:t xml:space="preserve"> </w:t>
      </w:r>
      <w:r>
        <w:rPr>
          <w:sz w:val="24"/>
        </w:rPr>
        <w:t>содержаться в</w:t>
      </w:r>
      <w:r>
        <w:rPr>
          <w:spacing w:val="-1"/>
          <w:sz w:val="24"/>
        </w:rPr>
        <w:t xml:space="preserve"> </w:t>
      </w:r>
      <w:r>
        <w:rPr>
          <w:sz w:val="24"/>
        </w:rPr>
        <w:t>чистоте.</w:t>
      </w:r>
    </w:p>
    <w:p w:rsidR="00151289" w:rsidRDefault="008B55A0" w:rsidP="00DF5D61">
      <w:pPr>
        <w:pStyle w:val="a4"/>
        <w:numPr>
          <w:ilvl w:val="1"/>
          <w:numId w:val="61"/>
        </w:numPr>
        <w:tabs>
          <w:tab w:val="left" w:pos="851"/>
        </w:tabs>
        <w:spacing w:before="134"/>
        <w:ind w:left="0" w:right="107" w:firstLine="851"/>
        <w:rPr>
          <w:sz w:val="24"/>
        </w:rPr>
      </w:pPr>
      <w:r>
        <w:rPr>
          <w:sz w:val="24"/>
        </w:rPr>
        <w:t>Прилегающей</w:t>
      </w:r>
      <w:r>
        <w:rPr>
          <w:spacing w:val="1"/>
          <w:sz w:val="24"/>
        </w:rPr>
        <w:t xml:space="preserve"> </w:t>
      </w:r>
      <w:r>
        <w:rPr>
          <w:sz w:val="24"/>
        </w:rPr>
        <w:t>территорией</w:t>
      </w:r>
      <w:r>
        <w:rPr>
          <w:spacing w:val="1"/>
          <w:sz w:val="24"/>
        </w:rPr>
        <w:t xml:space="preserve"> </w:t>
      </w:r>
      <w:r>
        <w:rPr>
          <w:sz w:val="24"/>
        </w:rPr>
        <w:t>к</w:t>
      </w:r>
      <w:r>
        <w:rPr>
          <w:spacing w:val="1"/>
          <w:sz w:val="24"/>
        </w:rPr>
        <w:t xml:space="preserve"> </w:t>
      </w:r>
      <w:r>
        <w:rPr>
          <w:sz w:val="24"/>
        </w:rPr>
        <w:t>наземным</w:t>
      </w:r>
      <w:r>
        <w:rPr>
          <w:spacing w:val="1"/>
          <w:sz w:val="24"/>
        </w:rPr>
        <w:t xml:space="preserve"> </w:t>
      </w:r>
      <w:r>
        <w:rPr>
          <w:sz w:val="24"/>
        </w:rPr>
        <w:t>частям</w:t>
      </w:r>
      <w:r>
        <w:rPr>
          <w:spacing w:val="1"/>
          <w:sz w:val="24"/>
        </w:rPr>
        <w:t xml:space="preserve"> </w:t>
      </w:r>
      <w:r>
        <w:rPr>
          <w:sz w:val="24"/>
        </w:rPr>
        <w:t>линейных</w:t>
      </w:r>
      <w:r>
        <w:rPr>
          <w:spacing w:val="1"/>
          <w:sz w:val="24"/>
        </w:rPr>
        <w:t xml:space="preserve"> </w:t>
      </w:r>
      <w:r>
        <w:rPr>
          <w:sz w:val="24"/>
        </w:rPr>
        <w:t>сооружений</w:t>
      </w:r>
      <w:r>
        <w:rPr>
          <w:spacing w:val="1"/>
          <w:sz w:val="24"/>
        </w:rPr>
        <w:t xml:space="preserve"> </w:t>
      </w:r>
      <w:r>
        <w:rPr>
          <w:sz w:val="24"/>
        </w:rPr>
        <w:t>и</w:t>
      </w:r>
      <w:r>
        <w:rPr>
          <w:spacing w:val="1"/>
          <w:sz w:val="24"/>
        </w:rPr>
        <w:t xml:space="preserve"> </w:t>
      </w:r>
      <w:r>
        <w:rPr>
          <w:sz w:val="24"/>
        </w:rPr>
        <w:t>коммуникаций является земельный участок шириной до 3 метров в каждую сторону от</w:t>
      </w:r>
      <w:r>
        <w:rPr>
          <w:spacing w:val="1"/>
          <w:sz w:val="24"/>
        </w:rPr>
        <w:t xml:space="preserve"> </w:t>
      </w:r>
      <w:r>
        <w:rPr>
          <w:sz w:val="24"/>
        </w:rPr>
        <w:t>наружной</w:t>
      </w:r>
      <w:r>
        <w:rPr>
          <w:spacing w:val="1"/>
          <w:sz w:val="24"/>
        </w:rPr>
        <w:t xml:space="preserve"> </w:t>
      </w:r>
      <w:r>
        <w:rPr>
          <w:sz w:val="24"/>
        </w:rPr>
        <w:t>линии</w:t>
      </w:r>
      <w:r>
        <w:rPr>
          <w:spacing w:val="1"/>
          <w:sz w:val="24"/>
        </w:rPr>
        <w:t xml:space="preserve"> </w:t>
      </w:r>
      <w:r>
        <w:rPr>
          <w:sz w:val="24"/>
        </w:rPr>
        <w:t>сооружения.</w:t>
      </w:r>
      <w:r>
        <w:rPr>
          <w:spacing w:val="1"/>
          <w:sz w:val="24"/>
        </w:rPr>
        <w:t xml:space="preserve"> </w:t>
      </w:r>
      <w:r>
        <w:rPr>
          <w:sz w:val="24"/>
        </w:rPr>
        <w:t>Если</w:t>
      </w:r>
      <w:r>
        <w:rPr>
          <w:spacing w:val="1"/>
          <w:sz w:val="24"/>
        </w:rPr>
        <w:t xml:space="preserve"> </w:t>
      </w:r>
      <w:r>
        <w:rPr>
          <w:sz w:val="24"/>
        </w:rPr>
        <w:t>линейное</w:t>
      </w:r>
      <w:r>
        <w:rPr>
          <w:spacing w:val="1"/>
          <w:sz w:val="24"/>
        </w:rPr>
        <w:t xml:space="preserve"> </w:t>
      </w:r>
      <w:r>
        <w:rPr>
          <w:sz w:val="24"/>
        </w:rPr>
        <w:t>сооружение</w:t>
      </w:r>
      <w:r>
        <w:rPr>
          <w:spacing w:val="1"/>
          <w:sz w:val="24"/>
        </w:rPr>
        <w:t xml:space="preserve"> </w:t>
      </w:r>
      <w:r>
        <w:rPr>
          <w:sz w:val="24"/>
        </w:rPr>
        <w:t>имеет</w:t>
      </w:r>
      <w:r>
        <w:rPr>
          <w:spacing w:val="61"/>
          <w:sz w:val="24"/>
        </w:rPr>
        <w:t xml:space="preserve"> </w:t>
      </w:r>
      <w:r>
        <w:rPr>
          <w:sz w:val="24"/>
        </w:rPr>
        <w:t>ограждение,</w:t>
      </w:r>
      <w:r>
        <w:rPr>
          <w:spacing w:val="1"/>
          <w:sz w:val="24"/>
        </w:rPr>
        <w:t xml:space="preserve"> </w:t>
      </w:r>
      <w:r>
        <w:rPr>
          <w:sz w:val="24"/>
        </w:rPr>
        <w:t>прилегающей</w:t>
      </w:r>
      <w:r>
        <w:rPr>
          <w:spacing w:val="1"/>
          <w:sz w:val="24"/>
        </w:rPr>
        <w:t xml:space="preserve"> </w:t>
      </w:r>
      <w:r>
        <w:rPr>
          <w:sz w:val="24"/>
        </w:rPr>
        <w:t>территорией</w:t>
      </w:r>
      <w:r>
        <w:rPr>
          <w:spacing w:val="1"/>
          <w:sz w:val="24"/>
        </w:rPr>
        <w:t xml:space="preserve"> </w:t>
      </w:r>
      <w:r>
        <w:rPr>
          <w:sz w:val="24"/>
        </w:rPr>
        <w:t>является</w:t>
      </w:r>
      <w:r>
        <w:rPr>
          <w:spacing w:val="1"/>
          <w:sz w:val="24"/>
        </w:rPr>
        <w:t xml:space="preserve"> </w:t>
      </w:r>
      <w:r>
        <w:rPr>
          <w:sz w:val="24"/>
        </w:rPr>
        <w:t>земельный</w:t>
      </w:r>
      <w:r>
        <w:rPr>
          <w:spacing w:val="1"/>
          <w:sz w:val="24"/>
        </w:rPr>
        <w:t xml:space="preserve"> </w:t>
      </w:r>
      <w:r>
        <w:rPr>
          <w:sz w:val="24"/>
        </w:rPr>
        <w:t>участок</w:t>
      </w:r>
      <w:r>
        <w:rPr>
          <w:spacing w:val="1"/>
          <w:sz w:val="24"/>
        </w:rPr>
        <w:t xml:space="preserve"> </w:t>
      </w:r>
      <w:r>
        <w:rPr>
          <w:sz w:val="24"/>
        </w:rPr>
        <w:t>шириной</w:t>
      </w:r>
      <w:r>
        <w:rPr>
          <w:spacing w:val="1"/>
          <w:sz w:val="24"/>
        </w:rPr>
        <w:t xml:space="preserve"> </w:t>
      </w:r>
      <w:r>
        <w:rPr>
          <w:sz w:val="24"/>
        </w:rPr>
        <w:t>до</w:t>
      </w:r>
      <w:r>
        <w:rPr>
          <w:spacing w:val="1"/>
          <w:sz w:val="24"/>
        </w:rPr>
        <w:t xml:space="preserve"> </w:t>
      </w:r>
      <w:r>
        <w:rPr>
          <w:sz w:val="24"/>
        </w:rPr>
        <w:t>3</w:t>
      </w:r>
      <w:r>
        <w:rPr>
          <w:spacing w:val="1"/>
          <w:sz w:val="24"/>
        </w:rPr>
        <w:t xml:space="preserve"> </w:t>
      </w:r>
      <w:r>
        <w:rPr>
          <w:sz w:val="24"/>
        </w:rPr>
        <w:t>метров</w:t>
      </w:r>
      <w:r>
        <w:rPr>
          <w:spacing w:val="1"/>
          <w:sz w:val="24"/>
        </w:rPr>
        <w:t xml:space="preserve"> </w:t>
      </w:r>
      <w:r>
        <w:rPr>
          <w:sz w:val="24"/>
        </w:rPr>
        <w:t>от</w:t>
      </w:r>
      <w:r>
        <w:rPr>
          <w:spacing w:val="-57"/>
          <w:sz w:val="24"/>
        </w:rPr>
        <w:t xml:space="preserve"> </w:t>
      </w:r>
      <w:r>
        <w:rPr>
          <w:sz w:val="24"/>
        </w:rPr>
        <w:t>соответствующего</w:t>
      </w:r>
      <w:r>
        <w:rPr>
          <w:spacing w:val="-2"/>
          <w:sz w:val="24"/>
        </w:rPr>
        <w:t xml:space="preserve"> </w:t>
      </w:r>
      <w:r>
        <w:rPr>
          <w:sz w:val="24"/>
        </w:rPr>
        <w:t>ограждения.</w:t>
      </w:r>
    </w:p>
    <w:p w:rsidR="00151289" w:rsidRDefault="008B55A0" w:rsidP="00DF5D61">
      <w:pPr>
        <w:pStyle w:val="a4"/>
        <w:numPr>
          <w:ilvl w:val="1"/>
          <w:numId w:val="61"/>
        </w:numPr>
        <w:tabs>
          <w:tab w:val="left" w:pos="851"/>
        </w:tabs>
        <w:ind w:left="0" w:right="109" w:firstLine="851"/>
        <w:rPr>
          <w:sz w:val="24"/>
        </w:rPr>
      </w:pPr>
      <w:r>
        <w:rPr>
          <w:sz w:val="24"/>
        </w:rPr>
        <w:t>В случае проведения ремонта инженерных коммуникаций размер прилегающей</w:t>
      </w:r>
      <w:r>
        <w:rPr>
          <w:spacing w:val="-57"/>
          <w:sz w:val="24"/>
        </w:rPr>
        <w:t xml:space="preserve"> </w:t>
      </w:r>
      <w:r>
        <w:rPr>
          <w:sz w:val="24"/>
        </w:rPr>
        <w:t>территории может</w:t>
      </w:r>
      <w:r>
        <w:rPr>
          <w:spacing w:val="-1"/>
          <w:sz w:val="24"/>
        </w:rPr>
        <w:t xml:space="preserve"> </w:t>
      </w:r>
      <w:r>
        <w:rPr>
          <w:sz w:val="24"/>
        </w:rPr>
        <w:t>быть увеличен по</w:t>
      </w:r>
      <w:r>
        <w:rPr>
          <w:spacing w:val="-1"/>
          <w:sz w:val="24"/>
        </w:rPr>
        <w:t xml:space="preserve"> </w:t>
      </w:r>
      <w:r>
        <w:rPr>
          <w:sz w:val="24"/>
        </w:rPr>
        <w:t>решению</w:t>
      </w:r>
      <w:r>
        <w:rPr>
          <w:spacing w:val="-2"/>
          <w:sz w:val="24"/>
        </w:rPr>
        <w:t xml:space="preserve"> </w:t>
      </w:r>
      <w:r>
        <w:rPr>
          <w:sz w:val="24"/>
        </w:rPr>
        <w:t>органов</w:t>
      </w:r>
      <w:r>
        <w:rPr>
          <w:spacing w:val="-2"/>
          <w:sz w:val="24"/>
        </w:rPr>
        <w:t xml:space="preserve"> </w:t>
      </w:r>
      <w:r>
        <w:rPr>
          <w:sz w:val="24"/>
        </w:rPr>
        <w:t>местного</w:t>
      </w:r>
      <w:r>
        <w:rPr>
          <w:spacing w:val="-1"/>
          <w:sz w:val="24"/>
        </w:rPr>
        <w:t xml:space="preserve"> </w:t>
      </w:r>
      <w:r>
        <w:rPr>
          <w:sz w:val="24"/>
        </w:rPr>
        <w:t>самоуправления.</w:t>
      </w:r>
    </w:p>
    <w:p w:rsidR="00151289" w:rsidRDefault="008B55A0" w:rsidP="00DF5D61">
      <w:pPr>
        <w:pStyle w:val="a4"/>
        <w:numPr>
          <w:ilvl w:val="1"/>
          <w:numId w:val="61"/>
        </w:numPr>
        <w:tabs>
          <w:tab w:val="left" w:pos="993"/>
        </w:tabs>
        <w:ind w:left="0" w:right="107" w:firstLine="851"/>
        <w:rPr>
          <w:sz w:val="24"/>
        </w:rPr>
      </w:pPr>
      <w:r>
        <w:rPr>
          <w:sz w:val="24"/>
        </w:rPr>
        <w:t>Не допускается повреждение наземных частей смотровых и дождеприемных</w:t>
      </w:r>
      <w:r>
        <w:rPr>
          <w:spacing w:val="1"/>
          <w:sz w:val="24"/>
        </w:rPr>
        <w:t xml:space="preserve"> </w:t>
      </w:r>
      <w:r>
        <w:rPr>
          <w:sz w:val="24"/>
        </w:rPr>
        <w:t>колодцев, линий теплотрасс, газо-, топливо-, водопроводов, линий электропередачи и их</w:t>
      </w:r>
      <w:r>
        <w:rPr>
          <w:spacing w:val="1"/>
          <w:sz w:val="24"/>
        </w:rPr>
        <w:t xml:space="preserve"> </w:t>
      </w:r>
      <w:r>
        <w:rPr>
          <w:sz w:val="24"/>
        </w:rPr>
        <w:t>изоляции,</w:t>
      </w:r>
      <w:r>
        <w:rPr>
          <w:spacing w:val="-2"/>
          <w:sz w:val="24"/>
        </w:rPr>
        <w:t xml:space="preserve"> </w:t>
      </w:r>
      <w:r>
        <w:rPr>
          <w:sz w:val="24"/>
        </w:rPr>
        <w:t>иных наземных</w:t>
      </w:r>
      <w:r>
        <w:rPr>
          <w:spacing w:val="1"/>
          <w:sz w:val="24"/>
        </w:rPr>
        <w:t xml:space="preserve"> </w:t>
      </w:r>
      <w:r>
        <w:rPr>
          <w:sz w:val="24"/>
        </w:rPr>
        <w:t>частей</w:t>
      </w:r>
      <w:r>
        <w:rPr>
          <w:spacing w:val="1"/>
          <w:sz w:val="24"/>
        </w:rPr>
        <w:t xml:space="preserve"> </w:t>
      </w:r>
      <w:r>
        <w:rPr>
          <w:sz w:val="24"/>
        </w:rPr>
        <w:t>линейных</w:t>
      </w:r>
      <w:r>
        <w:rPr>
          <w:spacing w:val="1"/>
          <w:sz w:val="24"/>
        </w:rPr>
        <w:t xml:space="preserve"> </w:t>
      </w:r>
      <w:r>
        <w:rPr>
          <w:sz w:val="24"/>
        </w:rPr>
        <w:t>сооружений и</w:t>
      </w:r>
      <w:r>
        <w:rPr>
          <w:spacing w:val="1"/>
          <w:sz w:val="24"/>
        </w:rPr>
        <w:t xml:space="preserve"> </w:t>
      </w:r>
      <w:r>
        <w:rPr>
          <w:sz w:val="24"/>
        </w:rPr>
        <w:t>коммуникаций.</w:t>
      </w:r>
    </w:p>
    <w:p w:rsidR="00151289" w:rsidRDefault="008B55A0" w:rsidP="00DF5D61">
      <w:pPr>
        <w:pStyle w:val="a4"/>
        <w:numPr>
          <w:ilvl w:val="1"/>
          <w:numId w:val="61"/>
        </w:numPr>
        <w:tabs>
          <w:tab w:val="left" w:pos="851"/>
        </w:tabs>
        <w:spacing w:before="135"/>
        <w:ind w:left="0" w:right="104" w:firstLine="851"/>
        <w:rPr>
          <w:sz w:val="24"/>
        </w:rPr>
      </w:pPr>
      <w:r>
        <w:rPr>
          <w:sz w:val="24"/>
        </w:rPr>
        <w:t>Крышки люков, колодцев, расположенных на проезжей части улиц и тротуарах,</w:t>
      </w:r>
      <w:r>
        <w:rPr>
          <w:spacing w:val="-57"/>
          <w:sz w:val="24"/>
        </w:rPr>
        <w:t xml:space="preserve"> </w:t>
      </w:r>
      <w:r>
        <w:rPr>
          <w:sz w:val="24"/>
        </w:rPr>
        <w:t>в</w:t>
      </w:r>
      <w:r>
        <w:rPr>
          <w:spacing w:val="1"/>
          <w:sz w:val="24"/>
        </w:rPr>
        <w:t xml:space="preserve"> </w:t>
      </w:r>
      <w:r>
        <w:rPr>
          <w:sz w:val="24"/>
        </w:rPr>
        <w:t>случае</w:t>
      </w:r>
      <w:r>
        <w:rPr>
          <w:spacing w:val="1"/>
          <w:sz w:val="24"/>
        </w:rPr>
        <w:t xml:space="preserve"> </w:t>
      </w:r>
      <w:r>
        <w:rPr>
          <w:sz w:val="24"/>
        </w:rPr>
        <w:t>их</w:t>
      </w:r>
      <w:r>
        <w:rPr>
          <w:spacing w:val="1"/>
          <w:sz w:val="24"/>
        </w:rPr>
        <w:t xml:space="preserve"> </w:t>
      </w:r>
      <w:r>
        <w:rPr>
          <w:sz w:val="24"/>
        </w:rPr>
        <w:t>отсутствия,</w:t>
      </w:r>
      <w:r>
        <w:rPr>
          <w:spacing w:val="1"/>
          <w:sz w:val="24"/>
        </w:rPr>
        <w:t xml:space="preserve"> </w:t>
      </w:r>
      <w:r>
        <w:rPr>
          <w:sz w:val="24"/>
        </w:rPr>
        <w:t>повреждения</w:t>
      </w:r>
      <w:r>
        <w:rPr>
          <w:spacing w:val="1"/>
          <w:sz w:val="24"/>
        </w:rPr>
        <w:t xml:space="preserve"> </w:t>
      </w:r>
      <w:r>
        <w:rPr>
          <w:sz w:val="24"/>
        </w:rPr>
        <w:t>или</w:t>
      </w:r>
      <w:r>
        <w:rPr>
          <w:spacing w:val="1"/>
          <w:sz w:val="24"/>
        </w:rPr>
        <w:t xml:space="preserve"> </w:t>
      </w:r>
      <w:r>
        <w:rPr>
          <w:sz w:val="24"/>
        </w:rPr>
        <w:t>разрушения</w:t>
      </w:r>
      <w:r>
        <w:rPr>
          <w:spacing w:val="1"/>
          <w:sz w:val="24"/>
        </w:rPr>
        <w:t xml:space="preserve"> </w:t>
      </w:r>
      <w:r>
        <w:rPr>
          <w:sz w:val="24"/>
        </w:rPr>
        <w:t>должны</w:t>
      </w:r>
      <w:r>
        <w:rPr>
          <w:spacing w:val="1"/>
          <w:sz w:val="24"/>
        </w:rPr>
        <w:t xml:space="preserve"> </w:t>
      </w:r>
      <w:r>
        <w:rPr>
          <w:sz w:val="24"/>
        </w:rPr>
        <w:t>быть</w:t>
      </w:r>
      <w:r>
        <w:rPr>
          <w:spacing w:val="1"/>
          <w:sz w:val="24"/>
        </w:rPr>
        <w:t xml:space="preserve"> </w:t>
      </w:r>
      <w:r>
        <w:rPr>
          <w:sz w:val="24"/>
        </w:rPr>
        <w:t>немедленно</w:t>
      </w:r>
      <w:r>
        <w:rPr>
          <w:spacing w:val="-57"/>
          <w:sz w:val="24"/>
        </w:rPr>
        <w:t xml:space="preserve"> </w:t>
      </w:r>
      <w:r>
        <w:rPr>
          <w:sz w:val="24"/>
        </w:rPr>
        <w:t>ограждены</w:t>
      </w:r>
      <w:r>
        <w:rPr>
          <w:spacing w:val="1"/>
          <w:sz w:val="24"/>
        </w:rPr>
        <w:t xml:space="preserve"> </w:t>
      </w:r>
      <w:r>
        <w:rPr>
          <w:sz w:val="24"/>
        </w:rPr>
        <w:t>и</w:t>
      </w:r>
      <w:r>
        <w:rPr>
          <w:spacing w:val="1"/>
          <w:sz w:val="24"/>
        </w:rPr>
        <w:t xml:space="preserve"> </w:t>
      </w:r>
      <w:r>
        <w:rPr>
          <w:sz w:val="24"/>
        </w:rPr>
        <w:t>в</w:t>
      </w:r>
      <w:r>
        <w:rPr>
          <w:spacing w:val="1"/>
          <w:sz w:val="24"/>
        </w:rPr>
        <w:t xml:space="preserve"> </w:t>
      </w:r>
      <w:r>
        <w:rPr>
          <w:sz w:val="24"/>
        </w:rPr>
        <w:t>течение</w:t>
      </w:r>
      <w:r>
        <w:rPr>
          <w:spacing w:val="1"/>
          <w:sz w:val="24"/>
        </w:rPr>
        <w:t xml:space="preserve"> </w:t>
      </w:r>
      <w:r>
        <w:rPr>
          <w:sz w:val="24"/>
        </w:rPr>
        <w:t>трех</w:t>
      </w:r>
      <w:r>
        <w:rPr>
          <w:spacing w:val="1"/>
          <w:sz w:val="24"/>
        </w:rPr>
        <w:t xml:space="preserve"> </w:t>
      </w:r>
      <w:r>
        <w:rPr>
          <w:sz w:val="24"/>
        </w:rPr>
        <w:t>дней</w:t>
      </w:r>
      <w:r>
        <w:rPr>
          <w:spacing w:val="1"/>
          <w:sz w:val="24"/>
        </w:rPr>
        <w:t xml:space="preserve"> </w:t>
      </w:r>
      <w:r>
        <w:rPr>
          <w:sz w:val="24"/>
        </w:rPr>
        <w:t>восстановлены</w:t>
      </w:r>
      <w:r>
        <w:rPr>
          <w:spacing w:val="1"/>
          <w:sz w:val="24"/>
        </w:rPr>
        <w:t xml:space="preserve"> </w:t>
      </w:r>
      <w:r>
        <w:rPr>
          <w:sz w:val="24"/>
        </w:rPr>
        <w:t>организациями,</w:t>
      </w:r>
      <w:r>
        <w:rPr>
          <w:spacing w:val="1"/>
          <w:sz w:val="24"/>
        </w:rPr>
        <w:t xml:space="preserve"> </w:t>
      </w:r>
      <w:r>
        <w:rPr>
          <w:sz w:val="24"/>
        </w:rPr>
        <w:t>в</w:t>
      </w:r>
      <w:r>
        <w:rPr>
          <w:spacing w:val="1"/>
          <w:sz w:val="24"/>
        </w:rPr>
        <w:t xml:space="preserve"> </w:t>
      </w:r>
      <w:r>
        <w:rPr>
          <w:sz w:val="24"/>
        </w:rPr>
        <w:t>ведении</w:t>
      </w:r>
      <w:r>
        <w:rPr>
          <w:spacing w:val="1"/>
          <w:sz w:val="24"/>
        </w:rPr>
        <w:t xml:space="preserve"> </w:t>
      </w:r>
      <w:r>
        <w:rPr>
          <w:sz w:val="24"/>
        </w:rPr>
        <w:t>которых</w:t>
      </w:r>
      <w:r>
        <w:rPr>
          <w:spacing w:val="1"/>
          <w:sz w:val="24"/>
        </w:rPr>
        <w:t xml:space="preserve"> </w:t>
      </w:r>
      <w:r>
        <w:rPr>
          <w:sz w:val="24"/>
        </w:rPr>
        <w:t>находятся</w:t>
      </w:r>
      <w:r>
        <w:rPr>
          <w:spacing w:val="-3"/>
          <w:sz w:val="24"/>
        </w:rPr>
        <w:t xml:space="preserve"> </w:t>
      </w:r>
      <w:r>
        <w:rPr>
          <w:sz w:val="24"/>
        </w:rPr>
        <w:t>коммуникации.</w:t>
      </w:r>
    </w:p>
    <w:p w:rsidR="00151289" w:rsidRDefault="008B55A0" w:rsidP="00DF5D61">
      <w:pPr>
        <w:pStyle w:val="a4"/>
        <w:numPr>
          <w:ilvl w:val="1"/>
          <w:numId w:val="61"/>
        </w:numPr>
        <w:tabs>
          <w:tab w:val="left" w:pos="1134"/>
        </w:tabs>
        <w:spacing w:before="136"/>
        <w:ind w:left="0" w:right="105" w:firstLine="851"/>
        <w:rPr>
          <w:sz w:val="24"/>
        </w:rPr>
      </w:pPr>
      <w:r>
        <w:rPr>
          <w:sz w:val="24"/>
        </w:rPr>
        <w:t>Организации, эксплуатирующие сети теплоснабжения, горячего и холодного</w:t>
      </w:r>
      <w:r>
        <w:rPr>
          <w:spacing w:val="1"/>
          <w:sz w:val="24"/>
        </w:rPr>
        <w:t xml:space="preserve"> </w:t>
      </w:r>
      <w:r>
        <w:rPr>
          <w:sz w:val="24"/>
        </w:rPr>
        <w:t>водоснабжения, сети ливневой канализации обязаны содержать крышки люков смотровых</w:t>
      </w:r>
      <w:r>
        <w:rPr>
          <w:spacing w:val="-57"/>
          <w:sz w:val="24"/>
        </w:rPr>
        <w:t xml:space="preserve"> </w:t>
      </w:r>
      <w:r>
        <w:rPr>
          <w:sz w:val="24"/>
        </w:rPr>
        <w:t>и других колодцев и камер, газовые коверы на проезжей части улиц и тротуарах на одном</w:t>
      </w:r>
      <w:r>
        <w:rPr>
          <w:spacing w:val="1"/>
          <w:sz w:val="24"/>
        </w:rPr>
        <w:t xml:space="preserve"> </w:t>
      </w:r>
      <w:r>
        <w:rPr>
          <w:sz w:val="24"/>
        </w:rPr>
        <w:t>уровне</w:t>
      </w:r>
      <w:r>
        <w:rPr>
          <w:spacing w:val="1"/>
          <w:sz w:val="24"/>
        </w:rPr>
        <w:t xml:space="preserve"> </w:t>
      </w:r>
      <w:r>
        <w:rPr>
          <w:sz w:val="24"/>
        </w:rPr>
        <w:t>с</w:t>
      </w:r>
      <w:r>
        <w:rPr>
          <w:spacing w:val="1"/>
          <w:sz w:val="24"/>
        </w:rPr>
        <w:t xml:space="preserve"> </w:t>
      </w:r>
      <w:r>
        <w:rPr>
          <w:sz w:val="24"/>
        </w:rPr>
        <w:t>асфальтобетонным</w:t>
      </w:r>
      <w:r>
        <w:rPr>
          <w:spacing w:val="1"/>
          <w:sz w:val="24"/>
        </w:rPr>
        <w:t xml:space="preserve"> </w:t>
      </w:r>
      <w:r>
        <w:rPr>
          <w:sz w:val="24"/>
        </w:rPr>
        <w:t>покрытием.</w:t>
      </w:r>
      <w:r>
        <w:rPr>
          <w:spacing w:val="1"/>
          <w:sz w:val="24"/>
        </w:rPr>
        <w:t xml:space="preserve"> </w:t>
      </w:r>
      <w:r>
        <w:rPr>
          <w:sz w:val="24"/>
        </w:rPr>
        <w:t>Для</w:t>
      </w:r>
      <w:r>
        <w:rPr>
          <w:spacing w:val="1"/>
          <w:sz w:val="24"/>
        </w:rPr>
        <w:t xml:space="preserve"> </w:t>
      </w:r>
      <w:r>
        <w:rPr>
          <w:sz w:val="24"/>
        </w:rPr>
        <w:t>этого</w:t>
      </w:r>
      <w:r>
        <w:rPr>
          <w:spacing w:val="1"/>
          <w:sz w:val="24"/>
        </w:rPr>
        <w:t xml:space="preserve"> </w:t>
      </w:r>
      <w:r>
        <w:rPr>
          <w:sz w:val="24"/>
        </w:rPr>
        <w:t>эксплуатационные</w:t>
      </w:r>
      <w:r>
        <w:rPr>
          <w:spacing w:val="60"/>
          <w:sz w:val="24"/>
        </w:rPr>
        <w:t xml:space="preserve"> </w:t>
      </w:r>
      <w:r>
        <w:rPr>
          <w:sz w:val="24"/>
        </w:rPr>
        <w:t>организации</w:t>
      </w:r>
      <w:r>
        <w:rPr>
          <w:spacing w:val="1"/>
          <w:sz w:val="24"/>
        </w:rPr>
        <w:t xml:space="preserve"> </w:t>
      </w:r>
      <w:r>
        <w:rPr>
          <w:sz w:val="24"/>
        </w:rPr>
        <w:t>должны проводить периодические осмотры их состояния. В случае разрушения покрытия</w:t>
      </w:r>
      <w:r>
        <w:rPr>
          <w:spacing w:val="1"/>
          <w:sz w:val="24"/>
        </w:rPr>
        <w:t xml:space="preserve"> </w:t>
      </w:r>
      <w:r>
        <w:rPr>
          <w:sz w:val="24"/>
        </w:rPr>
        <w:t>организации</w:t>
      </w:r>
      <w:r>
        <w:rPr>
          <w:spacing w:val="1"/>
          <w:sz w:val="24"/>
        </w:rPr>
        <w:t xml:space="preserve"> </w:t>
      </w:r>
      <w:r>
        <w:rPr>
          <w:sz w:val="24"/>
        </w:rPr>
        <w:t>обязаны</w:t>
      </w:r>
      <w:r>
        <w:rPr>
          <w:spacing w:val="1"/>
          <w:sz w:val="24"/>
        </w:rPr>
        <w:t xml:space="preserve"> </w:t>
      </w:r>
      <w:r>
        <w:rPr>
          <w:sz w:val="24"/>
        </w:rPr>
        <w:t>восстанавливать</w:t>
      </w:r>
      <w:r>
        <w:rPr>
          <w:spacing w:val="1"/>
          <w:sz w:val="24"/>
        </w:rPr>
        <w:t xml:space="preserve"> </w:t>
      </w:r>
      <w:r>
        <w:rPr>
          <w:sz w:val="24"/>
        </w:rPr>
        <w:t>покрытие</w:t>
      </w:r>
      <w:r>
        <w:rPr>
          <w:spacing w:val="1"/>
          <w:sz w:val="24"/>
        </w:rPr>
        <w:t xml:space="preserve"> </w:t>
      </w:r>
      <w:r>
        <w:rPr>
          <w:sz w:val="24"/>
        </w:rPr>
        <w:t>прилегающей</w:t>
      </w:r>
      <w:r>
        <w:rPr>
          <w:spacing w:val="1"/>
          <w:sz w:val="24"/>
        </w:rPr>
        <w:t xml:space="preserve"> </w:t>
      </w:r>
      <w:r>
        <w:rPr>
          <w:sz w:val="24"/>
        </w:rPr>
        <w:t>зоны</w:t>
      </w:r>
      <w:r>
        <w:rPr>
          <w:spacing w:val="1"/>
          <w:sz w:val="24"/>
        </w:rPr>
        <w:t xml:space="preserve"> </w:t>
      </w:r>
      <w:r>
        <w:rPr>
          <w:sz w:val="24"/>
        </w:rPr>
        <w:t>на</w:t>
      </w:r>
      <w:r>
        <w:rPr>
          <w:spacing w:val="1"/>
          <w:sz w:val="24"/>
        </w:rPr>
        <w:t xml:space="preserve"> </w:t>
      </w:r>
      <w:r>
        <w:rPr>
          <w:sz w:val="24"/>
        </w:rPr>
        <w:t>расстоянии</w:t>
      </w:r>
      <w:r>
        <w:rPr>
          <w:spacing w:val="60"/>
          <w:sz w:val="24"/>
        </w:rPr>
        <w:t xml:space="preserve"> </w:t>
      </w:r>
      <w:r>
        <w:rPr>
          <w:sz w:val="24"/>
        </w:rPr>
        <w:t>1</w:t>
      </w:r>
      <w:r>
        <w:rPr>
          <w:spacing w:val="1"/>
          <w:sz w:val="24"/>
        </w:rPr>
        <w:t xml:space="preserve"> </w:t>
      </w:r>
      <w:r>
        <w:rPr>
          <w:sz w:val="24"/>
        </w:rPr>
        <w:t>метра</w:t>
      </w:r>
      <w:r>
        <w:rPr>
          <w:spacing w:val="1"/>
          <w:sz w:val="24"/>
        </w:rPr>
        <w:t xml:space="preserve"> </w:t>
      </w:r>
      <w:r>
        <w:rPr>
          <w:sz w:val="24"/>
        </w:rPr>
        <w:t>от</w:t>
      </w:r>
      <w:r>
        <w:rPr>
          <w:spacing w:val="1"/>
          <w:sz w:val="24"/>
        </w:rPr>
        <w:t xml:space="preserve"> </w:t>
      </w:r>
      <w:r>
        <w:rPr>
          <w:sz w:val="24"/>
        </w:rPr>
        <w:t>края</w:t>
      </w:r>
      <w:r>
        <w:rPr>
          <w:spacing w:val="1"/>
          <w:sz w:val="24"/>
        </w:rPr>
        <w:t xml:space="preserve"> </w:t>
      </w:r>
      <w:r>
        <w:rPr>
          <w:sz w:val="24"/>
        </w:rPr>
        <w:t>горловины</w:t>
      </w:r>
      <w:r>
        <w:rPr>
          <w:spacing w:val="1"/>
          <w:sz w:val="24"/>
        </w:rPr>
        <w:t xml:space="preserve"> </w:t>
      </w:r>
      <w:r>
        <w:rPr>
          <w:sz w:val="24"/>
        </w:rPr>
        <w:t>колодца</w:t>
      </w:r>
      <w:r>
        <w:rPr>
          <w:spacing w:val="1"/>
          <w:sz w:val="24"/>
        </w:rPr>
        <w:t xml:space="preserve"> </w:t>
      </w:r>
      <w:r>
        <w:rPr>
          <w:sz w:val="24"/>
        </w:rPr>
        <w:t>в</w:t>
      </w:r>
      <w:r>
        <w:rPr>
          <w:spacing w:val="1"/>
          <w:sz w:val="24"/>
        </w:rPr>
        <w:t xml:space="preserve"> </w:t>
      </w:r>
      <w:r>
        <w:rPr>
          <w:sz w:val="24"/>
        </w:rPr>
        <w:t>случае</w:t>
      </w:r>
      <w:r>
        <w:rPr>
          <w:spacing w:val="1"/>
          <w:sz w:val="24"/>
        </w:rPr>
        <w:t xml:space="preserve"> </w:t>
      </w:r>
      <w:r>
        <w:rPr>
          <w:sz w:val="24"/>
        </w:rPr>
        <w:t>разрушения</w:t>
      </w:r>
      <w:r>
        <w:rPr>
          <w:spacing w:val="1"/>
          <w:sz w:val="24"/>
        </w:rPr>
        <w:t xml:space="preserve"> </w:t>
      </w:r>
      <w:r>
        <w:rPr>
          <w:sz w:val="24"/>
        </w:rPr>
        <w:t>покрытия.</w:t>
      </w:r>
      <w:r>
        <w:rPr>
          <w:spacing w:val="1"/>
          <w:sz w:val="24"/>
        </w:rPr>
        <w:t xml:space="preserve"> </w:t>
      </w:r>
      <w:r>
        <w:rPr>
          <w:sz w:val="24"/>
        </w:rPr>
        <w:t>Восстановление</w:t>
      </w:r>
      <w:r>
        <w:rPr>
          <w:spacing w:val="1"/>
          <w:sz w:val="24"/>
        </w:rPr>
        <w:t xml:space="preserve"> </w:t>
      </w:r>
      <w:r>
        <w:rPr>
          <w:sz w:val="24"/>
        </w:rPr>
        <w:t>покрытия</w:t>
      </w:r>
      <w:r>
        <w:rPr>
          <w:spacing w:val="1"/>
          <w:sz w:val="24"/>
        </w:rPr>
        <w:t xml:space="preserve"> </w:t>
      </w:r>
      <w:r>
        <w:rPr>
          <w:sz w:val="24"/>
        </w:rPr>
        <w:t>прилегающей</w:t>
      </w:r>
      <w:r>
        <w:rPr>
          <w:spacing w:val="1"/>
          <w:sz w:val="24"/>
        </w:rPr>
        <w:t xml:space="preserve"> </w:t>
      </w:r>
      <w:r>
        <w:rPr>
          <w:sz w:val="24"/>
        </w:rPr>
        <w:t>к</w:t>
      </w:r>
      <w:r>
        <w:rPr>
          <w:spacing w:val="1"/>
          <w:sz w:val="24"/>
        </w:rPr>
        <w:t xml:space="preserve"> </w:t>
      </w:r>
      <w:r>
        <w:rPr>
          <w:sz w:val="24"/>
        </w:rPr>
        <w:t>горловине</w:t>
      </w:r>
      <w:r>
        <w:rPr>
          <w:spacing w:val="1"/>
          <w:sz w:val="24"/>
        </w:rPr>
        <w:t xml:space="preserve"> </w:t>
      </w:r>
      <w:r>
        <w:rPr>
          <w:sz w:val="24"/>
        </w:rPr>
        <w:t>колодца</w:t>
      </w:r>
      <w:r>
        <w:rPr>
          <w:spacing w:val="1"/>
          <w:sz w:val="24"/>
        </w:rPr>
        <w:t xml:space="preserve"> </w:t>
      </w:r>
      <w:r>
        <w:rPr>
          <w:sz w:val="24"/>
        </w:rPr>
        <w:t>зоны</w:t>
      </w:r>
      <w:r>
        <w:rPr>
          <w:spacing w:val="1"/>
          <w:sz w:val="24"/>
        </w:rPr>
        <w:t xml:space="preserve"> </w:t>
      </w:r>
      <w:r>
        <w:rPr>
          <w:sz w:val="24"/>
        </w:rPr>
        <w:t>должно</w:t>
      </w:r>
      <w:r>
        <w:rPr>
          <w:spacing w:val="1"/>
          <w:sz w:val="24"/>
        </w:rPr>
        <w:t xml:space="preserve"> </w:t>
      </w:r>
      <w:r>
        <w:rPr>
          <w:sz w:val="24"/>
        </w:rPr>
        <w:t>осуществляться</w:t>
      </w:r>
      <w:r>
        <w:rPr>
          <w:spacing w:val="1"/>
          <w:sz w:val="24"/>
        </w:rPr>
        <w:t xml:space="preserve"> </w:t>
      </w:r>
      <w:r>
        <w:rPr>
          <w:sz w:val="24"/>
        </w:rPr>
        <w:t>с</w:t>
      </w:r>
      <w:r>
        <w:rPr>
          <w:spacing w:val="-57"/>
          <w:sz w:val="24"/>
        </w:rPr>
        <w:t xml:space="preserve"> </w:t>
      </w:r>
      <w:r>
        <w:rPr>
          <w:sz w:val="24"/>
        </w:rPr>
        <w:t>использованием аналогичных по свойствам, типу и марке материалов. Перед укладкой</w:t>
      </w:r>
      <w:r>
        <w:rPr>
          <w:spacing w:val="1"/>
          <w:sz w:val="24"/>
        </w:rPr>
        <w:t xml:space="preserve"> </w:t>
      </w:r>
      <w:r>
        <w:rPr>
          <w:sz w:val="24"/>
        </w:rPr>
        <w:t>асфальто-бетонного покрытия в обязательном порядке должна проводиться вибрационная</w:t>
      </w:r>
      <w:r>
        <w:rPr>
          <w:spacing w:val="1"/>
          <w:sz w:val="24"/>
        </w:rPr>
        <w:t xml:space="preserve"> </w:t>
      </w:r>
      <w:r>
        <w:rPr>
          <w:sz w:val="24"/>
        </w:rPr>
        <w:t>утрамбовка подстилающих слоев. Стыковочный шов восстанавливаемого и прилегающего</w:t>
      </w:r>
      <w:r>
        <w:rPr>
          <w:spacing w:val="-57"/>
          <w:sz w:val="24"/>
        </w:rPr>
        <w:t xml:space="preserve"> </w:t>
      </w:r>
      <w:r>
        <w:rPr>
          <w:sz w:val="24"/>
        </w:rPr>
        <w:t>покрытий должен быть обработан (залит) по всей высоте шва адгезивным пластичным</w:t>
      </w:r>
      <w:r>
        <w:rPr>
          <w:spacing w:val="1"/>
          <w:sz w:val="24"/>
        </w:rPr>
        <w:t xml:space="preserve"> </w:t>
      </w:r>
      <w:r>
        <w:rPr>
          <w:sz w:val="24"/>
        </w:rPr>
        <w:t>материалом,</w:t>
      </w:r>
      <w:r>
        <w:rPr>
          <w:spacing w:val="1"/>
          <w:sz w:val="24"/>
        </w:rPr>
        <w:t xml:space="preserve"> </w:t>
      </w:r>
      <w:r>
        <w:rPr>
          <w:sz w:val="24"/>
        </w:rPr>
        <w:t>препятствующим</w:t>
      </w:r>
      <w:r>
        <w:rPr>
          <w:spacing w:val="1"/>
          <w:sz w:val="24"/>
        </w:rPr>
        <w:t xml:space="preserve"> </w:t>
      </w:r>
      <w:r>
        <w:rPr>
          <w:sz w:val="24"/>
        </w:rPr>
        <w:t>попаданию</w:t>
      </w:r>
      <w:r>
        <w:rPr>
          <w:spacing w:val="1"/>
          <w:sz w:val="24"/>
        </w:rPr>
        <w:t xml:space="preserve"> </w:t>
      </w:r>
      <w:r>
        <w:rPr>
          <w:sz w:val="24"/>
        </w:rPr>
        <w:t>внутрь</w:t>
      </w:r>
      <w:r>
        <w:rPr>
          <w:spacing w:val="1"/>
          <w:sz w:val="24"/>
        </w:rPr>
        <w:t xml:space="preserve"> </w:t>
      </w:r>
      <w:r>
        <w:rPr>
          <w:sz w:val="24"/>
        </w:rPr>
        <w:t>стыка</w:t>
      </w:r>
      <w:r>
        <w:rPr>
          <w:spacing w:val="1"/>
          <w:sz w:val="24"/>
        </w:rPr>
        <w:t xml:space="preserve"> </w:t>
      </w:r>
      <w:r>
        <w:rPr>
          <w:sz w:val="24"/>
        </w:rPr>
        <w:t>влаги</w:t>
      </w:r>
      <w:r>
        <w:rPr>
          <w:spacing w:val="1"/>
          <w:sz w:val="24"/>
        </w:rPr>
        <w:t xml:space="preserve"> </w:t>
      </w:r>
      <w:r>
        <w:rPr>
          <w:sz w:val="24"/>
        </w:rPr>
        <w:t>и</w:t>
      </w:r>
      <w:r>
        <w:rPr>
          <w:spacing w:val="1"/>
          <w:sz w:val="24"/>
        </w:rPr>
        <w:t xml:space="preserve"> </w:t>
      </w:r>
      <w:r>
        <w:rPr>
          <w:sz w:val="24"/>
        </w:rPr>
        <w:t>предотвращающим</w:t>
      </w:r>
      <w:r>
        <w:rPr>
          <w:spacing w:val="1"/>
          <w:sz w:val="24"/>
        </w:rPr>
        <w:t xml:space="preserve"> </w:t>
      </w:r>
      <w:r>
        <w:rPr>
          <w:sz w:val="24"/>
        </w:rPr>
        <w:t>разрушение</w:t>
      </w:r>
      <w:r>
        <w:rPr>
          <w:spacing w:val="1"/>
          <w:sz w:val="24"/>
        </w:rPr>
        <w:t xml:space="preserve"> </w:t>
      </w:r>
      <w:r>
        <w:rPr>
          <w:sz w:val="24"/>
        </w:rPr>
        <w:t>восстанавливаемого</w:t>
      </w:r>
      <w:r>
        <w:rPr>
          <w:spacing w:val="1"/>
          <w:sz w:val="24"/>
        </w:rPr>
        <w:t xml:space="preserve"> </w:t>
      </w:r>
      <w:r>
        <w:rPr>
          <w:sz w:val="24"/>
        </w:rPr>
        <w:t>покрытия</w:t>
      </w:r>
      <w:r>
        <w:rPr>
          <w:spacing w:val="1"/>
          <w:sz w:val="24"/>
        </w:rPr>
        <w:t xml:space="preserve"> </w:t>
      </w:r>
      <w:r>
        <w:rPr>
          <w:sz w:val="24"/>
        </w:rPr>
        <w:t>вследствие</w:t>
      </w:r>
      <w:r>
        <w:rPr>
          <w:spacing w:val="1"/>
          <w:sz w:val="24"/>
        </w:rPr>
        <w:t xml:space="preserve"> </w:t>
      </w:r>
      <w:r>
        <w:rPr>
          <w:sz w:val="24"/>
        </w:rPr>
        <w:t>температурных</w:t>
      </w:r>
      <w:r>
        <w:rPr>
          <w:spacing w:val="1"/>
          <w:sz w:val="24"/>
        </w:rPr>
        <w:t xml:space="preserve"> </w:t>
      </w:r>
      <w:r>
        <w:rPr>
          <w:sz w:val="24"/>
        </w:rPr>
        <w:t>перепадов.</w:t>
      </w:r>
      <w:r>
        <w:rPr>
          <w:spacing w:val="1"/>
          <w:sz w:val="24"/>
        </w:rPr>
        <w:t xml:space="preserve"> </w:t>
      </w:r>
      <w:r>
        <w:rPr>
          <w:sz w:val="24"/>
        </w:rPr>
        <w:t>Отклонения</w:t>
      </w:r>
      <w:r>
        <w:rPr>
          <w:spacing w:val="-2"/>
          <w:sz w:val="24"/>
        </w:rPr>
        <w:t xml:space="preserve"> </w:t>
      </w:r>
      <w:r>
        <w:rPr>
          <w:sz w:val="24"/>
        </w:rPr>
        <w:t>в уровнях</w:t>
      </w:r>
      <w:r>
        <w:rPr>
          <w:spacing w:val="-2"/>
          <w:sz w:val="24"/>
        </w:rPr>
        <w:t xml:space="preserve"> </w:t>
      </w:r>
      <w:r>
        <w:rPr>
          <w:sz w:val="24"/>
        </w:rPr>
        <w:t>восстанавливаемого</w:t>
      </w:r>
      <w:r>
        <w:rPr>
          <w:spacing w:val="-1"/>
          <w:sz w:val="24"/>
        </w:rPr>
        <w:t xml:space="preserve"> </w:t>
      </w:r>
      <w:r>
        <w:rPr>
          <w:sz w:val="24"/>
        </w:rPr>
        <w:t>и прилегающего</w:t>
      </w:r>
      <w:r>
        <w:rPr>
          <w:spacing w:val="-3"/>
          <w:sz w:val="24"/>
        </w:rPr>
        <w:t xml:space="preserve"> </w:t>
      </w:r>
      <w:r>
        <w:rPr>
          <w:sz w:val="24"/>
        </w:rPr>
        <w:t>покрытий</w:t>
      </w:r>
      <w:r>
        <w:rPr>
          <w:spacing w:val="-3"/>
          <w:sz w:val="24"/>
        </w:rPr>
        <w:t xml:space="preserve"> </w:t>
      </w:r>
      <w:r>
        <w:rPr>
          <w:sz w:val="24"/>
        </w:rPr>
        <w:t>не</w:t>
      </w:r>
      <w:r>
        <w:rPr>
          <w:spacing w:val="-2"/>
          <w:sz w:val="24"/>
        </w:rPr>
        <w:t xml:space="preserve"> </w:t>
      </w:r>
      <w:r>
        <w:rPr>
          <w:sz w:val="24"/>
        </w:rPr>
        <w:t>допускаются.</w:t>
      </w:r>
    </w:p>
    <w:p w:rsidR="007B5AFE" w:rsidRDefault="008B55A0" w:rsidP="00DF5D61">
      <w:pPr>
        <w:pStyle w:val="a4"/>
        <w:numPr>
          <w:ilvl w:val="1"/>
          <w:numId w:val="61"/>
        </w:numPr>
        <w:tabs>
          <w:tab w:val="left" w:pos="1465"/>
        </w:tabs>
        <w:spacing w:before="66"/>
        <w:ind w:left="0" w:right="106" w:firstLine="851"/>
        <w:rPr>
          <w:sz w:val="24"/>
        </w:rPr>
      </w:pPr>
      <w:r w:rsidRPr="00424FB8">
        <w:rPr>
          <w:sz w:val="24"/>
        </w:rPr>
        <w:t>Не</w:t>
      </w:r>
      <w:r w:rsidRPr="00424FB8">
        <w:rPr>
          <w:spacing w:val="1"/>
          <w:sz w:val="24"/>
        </w:rPr>
        <w:t xml:space="preserve"> </w:t>
      </w:r>
      <w:r w:rsidRPr="00424FB8">
        <w:rPr>
          <w:sz w:val="24"/>
        </w:rPr>
        <w:t>допускается</w:t>
      </w:r>
      <w:r w:rsidRPr="00424FB8">
        <w:rPr>
          <w:spacing w:val="1"/>
          <w:sz w:val="24"/>
        </w:rPr>
        <w:t xml:space="preserve"> </w:t>
      </w:r>
      <w:r w:rsidRPr="00424FB8">
        <w:rPr>
          <w:sz w:val="24"/>
        </w:rPr>
        <w:t>отсутствие,</w:t>
      </w:r>
      <w:r w:rsidRPr="00424FB8">
        <w:rPr>
          <w:spacing w:val="1"/>
          <w:sz w:val="24"/>
        </w:rPr>
        <w:t xml:space="preserve"> </w:t>
      </w:r>
      <w:r w:rsidRPr="00424FB8">
        <w:rPr>
          <w:sz w:val="24"/>
        </w:rPr>
        <w:t>загрязнение</w:t>
      </w:r>
      <w:r w:rsidRPr="00424FB8">
        <w:rPr>
          <w:spacing w:val="1"/>
          <w:sz w:val="24"/>
        </w:rPr>
        <w:t xml:space="preserve"> </w:t>
      </w:r>
      <w:r w:rsidRPr="00424FB8">
        <w:rPr>
          <w:sz w:val="24"/>
        </w:rPr>
        <w:t>или</w:t>
      </w:r>
      <w:r w:rsidRPr="00424FB8">
        <w:rPr>
          <w:spacing w:val="1"/>
          <w:sz w:val="24"/>
        </w:rPr>
        <w:t xml:space="preserve"> </w:t>
      </w:r>
      <w:r w:rsidRPr="00424FB8">
        <w:rPr>
          <w:sz w:val="24"/>
        </w:rPr>
        <w:t>неокрашенное</w:t>
      </w:r>
      <w:r w:rsidRPr="00424FB8">
        <w:rPr>
          <w:spacing w:val="1"/>
          <w:sz w:val="24"/>
        </w:rPr>
        <w:t xml:space="preserve"> </w:t>
      </w:r>
      <w:r w:rsidRPr="00424FB8">
        <w:rPr>
          <w:sz w:val="24"/>
        </w:rPr>
        <w:t>состояние</w:t>
      </w:r>
      <w:r w:rsidRPr="00424FB8">
        <w:rPr>
          <w:spacing w:val="1"/>
          <w:sz w:val="24"/>
        </w:rPr>
        <w:t xml:space="preserve"> </w:t>
      </w:r>
      <w:r w:rsidRPr="00424FB8">
        <w:rPr>
          <w:sz w:val="24"/>
        </w:rPr>
        <w:lastRenderedPageBreak/>
        <w:t>ограждений,</w:t>
      </w:r>
      <w:r w:rsidRPr="00424FB8">
        <w:rPr>
          <w:spacing w:val="1"/>
          <w:sz w:val="24"/>
        </w:rPr>
        <w:t xml:space="preserve"> </w:t>
      </w:r>
      <w:r w:rsidRPr="00424FB8">
        <w:rPr>
          <w:sz w:val="24"/>
        </w:rPr>
        <w:t>люков</w:t>
      </w:r>
      <w:r w:rsidRPr="00424FB8">
        <w:rPr>
          <w:spacing w:val="1"/>
          <w:sz w:val="24"/>
        </w:rPr>
        <w:t xml:space="preserve"> </w:t>
      </w:r>
      <w:r w:rsidRPr="00424FB8">
        <w:rPr>
          <w:sz w:val="24"/>
        </w:rPr>
        <w:t>смотровых</w:t>
      </w:r>
      <w:r w:rsidRPr="00424FB8">
        <w:rPr>
          <w:spacing w:val="1"/>
          <w:sz w:val="24"/>
        </w:rPr>
        <w:t xml:space="preserve"> </w:t>
      </w:r>
      <w:r w:rsidRPr="00424FB8">
        <w:rPr>
          <w:sz w:val="24"/>
        </w:rPr>
        <w:t>и</w:t>
      </w:r>
      <w:r w:rsidRPr="00424FB8">
        <w:rPr>
          <w:spacing w:val="1"/>
          <w:sz w:val="24"/>
        </w:rPr>
        <w:t xml:space="preserve"> </w:t>
      </w:r>
      <w:r w:rsidRPr="00424FB8">
        <w:rPr>
          <w:sz w:val="24"/>
        </w:rPr>
        <w:t>дождеприемных</w:t>
      </w:r>
      <w:r w:rsidRPr="00424FB8">
        <w:rPr>
          <w:spacing w:val="1"/>
          <w:sz w:val="24"/>
        </w:rPr>
        <w:t xml:space="preserve"> </w:t>
      </w:r>
      <w:r w:rsidRPr="00424FB8">
        <w:rPr>
          <w:sz w:val="24"/>
        </w:rPr>
        <w:t>колодцев,</w:t>
      </w:r>
      <w:r w:rsidRPr="00424FB8">
        <w:rPr>
          <w:spacing w:val="1"/>
          <w:sz w:val="24"/>
        </w:rPr>
        <w:t xml:space="preserve"> </w:t>
      </w:r>
      <w:r w:rsidRPr="00424FB8">
        <w:rPr>
          <w:sz w:val="24"/>
        </w:rPr>
        <w:t>отсутствие</w:t>
      </w:r>
      <w:r w:rsidRPr="00424FB8">
        <w:rPr>
          <w:spacing w:val="1"/>
          <w:sz w:val="24"/>
        </w:rPr>
        <w:t xml:space="preserve"> </w:t>
      </w:r>
      <w:r w:rsidRPr="00424FB8">
        <w:rPr>
          <w:sz w:val="24"/>
        </w:rPr>
        <w:t>наружной</w:t>
      </w:r>
      <w:r w:rsidRPr="00424FB8">
        <w:rPr>
          <w:spacing w:val="1"/>
          <w:sz w:val="24"/>
        </w:rPr>
        <w:t xml:space="preserve"> </w:t>
      </w:r>
      <w:r w:rsidRPr="00424FB8">
        <w:rPr>
          <w:sz w:val="24"/>
        </w:rPr>
        <w:t>изоляции наземных линий теплосети, газо-, топливо- и водопроводов и иных наземных</w:t>
      </w:r>
      <w:r w:rsidRPr="00424FB8">
        <w:rPr>
          <w:spacing w:val="1"/>
          <w:sz w:val="24"/>
        </w:rPr>
        <w:t xml:space="preserve"> </w:t>
      </w:r>
      <w:r w:rsidRPr="00424FB8">
        <w:rPr>
          <w:sz w:val="24"/>
        </w:rPr>
        <w:t>частей линейных сооружений и коммуникаций, отсутствие необходимого ремонта или</w:t>
      </w:r>
      <w:r w:rsidRPr="00424FB8">
        <w:rPr>
          <w:spacing w:val="1"/>
          <w:sz w:val="24"/>
        </w:rPr>
        <w:t xml:space="preserve"> </w:t>
      </w:r>
      <w:r w:rsidRPr="00424FB8">
        <w:rPr>
          <w:sz w:val="24"/>
        </w:rPr>
        <w:t>несвоевременное</w:t>
      </w:r>
      <w:r w:rsidRPr="00424FB8">
        <w:rPr>
          <w:spacing w:val="1"/>
          <w:sz w:val="24"/>
        </w:rPr>
        <w:t xml:space="preserve"> </w:t>
      </w:r>
      <w:r w:rsidRPr="00424FB8">
        <w:rPr>
          <w:sz w:val="24"/>
        </w:rPr>
        <w:t>проведение</w:t>
      </w:r>
      <w:r w:rsidRPr="00424FB8">
        <w:rPr>
          <w:spacing w:val="1"/>
          <w:sz w:val="24"/>
        </w:rPr>
        <w:t xml:space="preserve"> </w:t>
      </w:r>
      <w:r w:rsidRPr="00424FB8">
        <w:rPr>
          <w:sz w:val="24"/>
        </w:rPr>
        <w:t>профилактических</w:t>
      </w:r>
      <w:r w:rsidRPr="00424FB8">
        <w:rPr>
          <w:spacing w:val="1"/>
          <w:sz w:val="24"/>
        </w:rPr>
        <w:t xml:space="preserve"> </w:t>
      </w:r>
      <w:r w:rsidRPr="00424FB8">
        <w:rPr>
          <w:sz w:val="24"/>
        </w:rPr>
        <w:t>обследований</w:t>
      </w:r>
      <w:r w:rsidRPr="00424FB8">
        <w:rPr>
          <w:spacing w:val="1"/>
          <w:sz w:val="24"/>
        </w:rPr>
        <w:t xml:space="preserve"> </w:t>
      </w:r>
      <w:r w:rsidRPr="00424FB8">
        <w:rPr>
          <w:sz w:val="24"/>
        </w:rPr>
        <w:t>указанных</w:t>
      </w:r>
      <w:r w:rsidRPr="00424FB8">
        <w:rPr>
          <w:spacing w:val="1"/>
          <w:sz w:val="24"/>
        </w:rPr>
        <w:t xml:space="preserve"> </w:t>
      </w:r>
      <w:r w:rsidRPr="00424FB8">
        <w:rPr>
          <w:sz w:val="24"/>
        </w:rPr>
        <w:t>объектов,</w:t>
      </w:r>
      <w:r w:rsidRPr="00424FB8">
        <w:rPr>
          <w:spacing w:val="1"/>
          <w:sz w:val="24"/>
        </w:rPr>
        <w:t xml:space="preserve"> </w:t>
      </w:r>
      <w:r w:rsidRPr="00424FB8">
        <w:rPr>
          <w:sz w:val="24"/>
        </w:rPr>
        <w:t>их</w:t>
      </w:r>
      <w:r w:rsidRPr="00424FB8">
        <w:rPr>
          <w:spacing w:val="-57"/>
          <w:sz w:val="24"/>
        </w:rPr>
        <w:t xml:space="preserve"> </w:t>
      </w:r>
      <w:r w:rsidRPr="00424FB8">
        <w:rPr>
          <w:sz w:val="24"/>
        </w:rPr>
        <w:t>очистки, покраски.</w:t>
      </w:r>
      <w:r w:rsidR="00424FB8">
        <w:rPr>
          <w:sz w:val="24"/>
        </w:rPr>
        <w:t xml:space="preserve"> </w:t>
      </w:r>
    </w:p>
    <w:p w:rsidR="00151289" w:rsidRPr="00424FB8" w:rsidRDefault="008B55A0" w:rsidP="00DF5D61">
      <w:pPr>
        <w:pStyle w:val="a4"/>
        <w:numPr>
          <w:ilvl w:val="1"/>
          <w:numId w:val="61"/>
        </w:numPr>
        <w:tabs>
          <w:tab w:val="left" w:pos="1465"/>
        </w:tabs>
        <w:spacing w:before="66"/>
        <w:ind w:left="0" w:right="106" w:firstLine="851"/>
        <w:rPr>
          <w:sz w:val="24"/>
        </w:rPr>
      </w:pPr>
      <w:r w:rsidRPr="00424FB8">
        <w:rPr>
          <w:sz w:val="24"/>
        </w:rPr>
        <w:t>Водоотводные</w:t>
      </w:r>
      <w:r w:rsidRPr="00424FB8">
        <w:rPr>
          <w:spacing w:val="1"/>
          <w:sz w:val="24"/>
        </w:rPr>
        <w:t xml:space="preserve"> </w:t>
      </w:r>
      <w:r w:rsidRPr="00424FB8">
        <w:rPr>
          <w:sz w:val="24"/>
        </w:rPr>
        <w:t>сооружения,</w:t>
      </w:r>
      <w:r w:rsidRPr="00424FB8">
        <w:rPr>
          <w:spacing w:val="1"/>
          <w:sz w:val="24"/>
        </w:rPr>
        <w:t xml:space="preserve"> </w:t>
      </w:r>
      <w:r w:rsidRPr="00424FB8">
        <w:rPr>
          <w:sz w:val="24"/>
        </w:rPr>
        <w:t>принадлежащие</w:t>
      </w:r>
      <w:r w:rsidRPr="00424FB8">
        <w:rPr>
          <w:spacing w:val="1"/>
          <w:sz w:val="24"/>
        </w:rPr>
        <w:t xml:space="preserve"> </w:t>
      </w:r>
      <w:r w:rsidRPr="00424FB8">
        <w:rPr>
          <w:sz w:val="24"/>
        </w:rPr>
        <w:t>юридическим</w:t>
      </w:r>
      <w:r w:rsidRPr="00424FB8">
        <w:rPr>
          <w:spacing w:val="1"/>
          <w:sz w:val="24"/>
        </w:rPr>
        <w:t xml:space="preserve"> </w:t>
      </w:r>
      <w:r w:rsidRPr="00424FB8">
        <w:rPr>
          <w:sz w:val="24"/>
        </w:rPr>
        <w:t>лицам,</w:t>
      </w:r>
      <w:r w:rsidRPr="00424FB8">
        <w:rPr>
          <w:spacing w:val="1"/>
          <w:sz w:val="24"/>
        </w:rPr>
        <w:t xml:space="preserve"> </w:t>
      </w:r>
      <w:r w:rsidRPr="00424FB8">
        <w:rPr>
          <w:sz w:val="24"/>
        </w:rPr>
        <w:t>обслуживаются</w:t>
      </w:r>
      <w:r w:rsidRPr="00424FB8">
        <w:rPr>
          <w:spacing w:val="1"/>
          <w:sz w:val="24"/>
        </w:rPr>
        <w:t xml:space="preserve"> </w:t>
      </w:r>
      <w:r w:rsidRPr="00424FB8">
        <w:rPr>
          <w:sz w:val="24"/>
        </w:rPr>
        <w:t>дорожными</w:t>
      </w:r>
      <w:r w:rsidRPr="00424FB8">
        <w:rPr>
          <w:spacing w:val="1"/>
          <w:sz w:val="24"/>
        </w:rPr>
        <w:t xml:space="preserve"> </w:t>
      </w:r>
      <w:r w:rsidRPr="00424FB8">
        <w:rPr>
          <w:sz w:val="24"/>
        </w:rPr>
        <w:t>службами</w:t>
      </w:r>
      <w:r w:rsidRPr="00424FB8">
        <w:rPr>
          <w:spacing w:val="1"/>
          <w:sz w:val="24"/>
        </w:rPr>
        <w:t xml:space="preserve"> </w:t>
      </w:r>
      <w:r w:rsidRPr="00424FB8">
        <w:rPr>
          <w:sz w:val="24"/>
        </w:rPr>
        <w:t>или</w:t>
      </w:r>
      <w:r w:rsidRPr="00424FB8">
        <w:rPr>
          <w:spacing w:val="1"/>
          <w:sz w:val="24"/>
        </w:rPr>
        <w:t xml:space="preserve"> </w:t>
      </w:r>
      <w:r w:rsidRPr="00424FB8">
        <w:rPr>
          <w:sz w:val="24"/>
        </w:rPr>
        <w:t>иными</w:t>
      </w:r>
      <w:r w:rsidRPr="00424FB8">
        <w:rPr>
          <w:spacing w:val="1"/>
          <w:sz w:val="24"/>
        </w:rPr>
        <w:t xml:space="preserve"> </w:t>
      </w:r>
      <w:r w:rsidRPr="00424FB8">
        <w:rPr>
          <w:sz w:val="24"/>
        </w:rPr>
        <w:t>структурными</w:t>
      </w:r>
      <w:r w:rsidRPr="00424FB8">
        <w:rPr>
          <w:spacing w:val="1"/>
          <w:sz w:val="24"/>
        </w:rPr>
        <w:t xml:space="preserve"> </w:t>
      </w:r>
      <w:r w:rsidRPr="00424FB8">
        <w:rPr>
          <w:sz w:val="24"/>
        </w:rPr>
        <w:t>подразделениями</w:t>
      </w:r>
      <w:r w:rsidRPr="00424FB8">
        <w:rPr>
          <w:spacing w:val="1"/>
          <w:sz w:val="24"/>
        </w:rPr>
        <w:t xml:space="preserve"> </w:t>
      </w:r>
      <w:r w:rsidRPr="00424FB8">
        <w:rPr>
          <w:sz w:val="24"/>
        </w:rPr>
        <w:t>соответствующих</w:t>
      </w:r>
      <w:r w:rsidRPr="00424FB8">
        <w:rPr>
          <w:spacing w:val="1"/>
          <w:sz w:val="24"/>
        </w:rPr>
        <w:t xml:space="preserve"> </w:t>
      </w:r>
      <w:r w:rsidRPr="00424FB8">
        <w:rPr>
          <w:sz w:val="24"/>
        </w:rPr>
        <w:t>организаций.</w:t>
      </w:r>
      <w:r w:rsidRPr="00424FB8">
        <w:rPr>
          <w:spacing w:val="1"/>
          <w:sz w:val="24"/>
        </w:rPr>
        <w:t xml:space="preserve"> </w:t>
      </w:r>
      <w:r w:rsidRPr="00424FB8">
        <w:rPr>
          <w:sz w:val="24"/>
        </w:rPr>
        <w:t>Извлечение</w:t>
      </w:r>
      <w:r w:rsidRPr="00424FB8">
        <w:rPr>
          <w:spacing w:val="1"/>
          <w:sz w:val="24"/>
        </w:rPr>
        <w:t xml:space="preserve"> </w:t>
      </w:r>
      <w:r w:rsidRPr="00424FB8">
        <w:rPr>
          <w:sz w:val="24"/>
        </w:rPr>
        <w:t>осадков</w:t>
      </w:r>
      <w:r w:rsidRPr="00424FB8">
        <w:rPr>
          <w:spacing w:val="1"/>
          <w:sz w:val="24"/>
        </w:rPr>
        <w:t xml:space="preserve"> </w:t>
      </w:r>
      <w:r w:rsidRPr="00424FB8">
        <w:rPr>
          <w:sz w:val="24"/>
        </w:rPr>
        <w:t>из</w:t>
      </w:r>
      <w:r w:rsidRPr="00424FB8">
        <w:rPr>
          <w:spacing w:val="1"/>
          <w:sz w:val="24"/>
        </w:rPr>
        <w:t xml:space="preserve"> </w:t>
      </w:r>
      <w:r w:rsidRPr="00424FB8">
        <w:rPr>
          <w:sz w:val="24"/>
        </w:rPr>
        <w:t>смотровых</w:t>
      </w:r>
      <w:r w:rsidRPr="00424FB8">
        <w:rPr>
          <w:spacing w:val="1"/>
          <w:sz w:val="24"/>
        </w:rPr>
        <w:t xml:space="preserve"> </w:t>
      </w:r>
      <w:r w:rsidRPr="00424FB8">
        <w:rPr>
          <w:sz w:val="24"/>
        </w:rPr>
        <w:t>и</w:t>
      </w:r>
      <w:r w:rsidRPr="00424FB8">
        <w:rPr>
          <w:spacing w:val="1"/>
          <w:sz w:val="24"/>
        </w:rPr>
        <w:t xml:space="preserve"> </w:t>
      </w:r>
      <w:r w:rsidRPr="00424FB8">
        <w:rPr>
          <w:sz w:val="24"/>
        </w:rPr>
        <w:t>дождеприемных</w:t>
      </w:r>
      <w:r w:rsidRPr="00424FB8">
        <w:rPr>
          <w:spacing w:val="1"/>
          <w:sz w:val="24"/>
        </w:rPr>
        <w:t xml:space="preserve"> </w:t>
      </w:r>
      <w:r w:rsidRPr="00424FB8">
        <w:rPr>
          <w:sz w:val="24"/>
        </w:rPr>
        <w:t>колодцев производится юридическими лицами (индивидуальными предпринимателями),</w:t>
      </w:r>
      <w:r w:rsidRPr="00424FB8">
        <w:rPr>
          <w:spacing w:val="1"/>
          <w:sz w:val="24"/>
        </w:rPr>
        <w:t xml:space="preserve"> </w:t>
      </w:r>
      <w:r w:rsidRPr="00424FB8">
        <w:rPr>
          <w:sz w:val="24"/>
        </w:rPr>
        <w:t>эксплуатирующими эти</w:t>
      </w:r>
      <w:r w:rsidRPr="00424FB8">
        <w:rPr>
          <w:spacing w:val="-2"/>
          <w:sz w:val="24"/>
        </w:rPr>
        <w:t xml:space="preserve"> </w:t>
      </w:r>
      <w:r w:rsidRPr="00424FB8">
        <w:rPr>
          <w:sz w:val="24"/>
        </w:rPr>
        <w:t>сооружения.</w:t>
      </w:r>
    </w:p>
    <w:p w:rsidR="00151289" w:rsidRDefault="008B55A0" w:rsidP="00DF5D61">
      <w:pPr>
        <w:pStyle w:val="a4"/>
        <w:numPr>
          <w:ilvl w:val="1"/>
          <w:numId w:val="61"/>
        </w:numPr>
        <w:tabs>
          <w:tab w:val="left" w:pos="1418"/>
        </w:tabs>
        <w:ind w:left="0" w:right="106" w:firstLine="851"/>
        <w:rPr>
          <w:sz w:val="24"/>
        </w:rPr>
      </w:pPr>
      <w:r>
        <w:rPr>
          <w:sz w:val="24"/>
        </w:rPr>
        <w:t>Организации</w:t>
      </w:r>
      <w:r>
        <w:rPr>
          <w:spacing w:val="1"/>
          <w:sz w:val="24"/>
        </w:rPr>
        <w:t xml:space="preserve"> </w:t>
      </w:r>
      <w:r>
        <w:rPr>
          <w:sz w:val="24"/>
        </w:rPr>
        <w:t>по</w:t>
      </w:r>
      <w:r>
        <w:rPr>
          <w:spacing w:val="1"/>
          <w:sz w:val="24"/>
        </w:rPr>
        <w:t xml:space="preserve"> </w:t>
      </w:r>
      <w:r>
        <w:rPr>
          <w:sz w:val="24"/>
        </w:rPr>
        <w:t>обслуживанию</w:t>
      </w:r>
      <w:r>
        <w:rPr>
          <w:spacing w:val="1"/>
          <w:sz w:val="24"/>
        </w:rPr>
        <w:t xml:space="preserve"> </w:t>
      </w:r>
      <w:r>
        <w:rPr>
          <w:sz w:val="24"/>
        </w:rPr>
        <w:t>жилищного</w:t>
      </w:r>
      <w:r>
        <w:rPr>
          <w:spacing w:val="1"/>
          <w:sz w:val="24"/>
        </w:rPr>
        <w:t xml:space="preserve"> </w:t>
      </w:r>
      <w:r>
        <w:rPr>
          <w:sz w:val="24"/>
        </w:rPr>
        <w:t>фонда</w:t>
      </w:r>
      <w:r>
        <w:rPr>
          <w:spacing w:val="1"/>
          <w:sz w:val="24"/>
        </w:rPr>
        <w:t xml:space="preserve"> </w:t>
      </w:r>
      <w:r>
        <w:rPr>
          <w:sz w:val="24"/>
        </w:rPr>
        <w:t>обязаны</w:t>
      </w:r>
      <w:r>
        <w:rPr>
          <w:spacing w:val="1"/>
          <w:sz w:val="24"/>
        </w:rPr>
        <w:t xml:space="preserve"> </w:t>
      </w:r>
      <w:r>
        <w:rPr>
          <w:sz w:val="24"/>
        </w:rPr>
        <w:t>обеспечивать</w:t>
      </w:r>
      <w:r>
        <w:rPr>
          <w:spacing w:val="1"/>
          <w:sz w:val="24"/>
        </w:rPr>
        <w:t xml:space="preserve"> </w:t>
      </w:r>
      <w:r>
        <w:rPr>
          <w:sz w:val="24"/>
        </w:rPr>
        <w:t>свободный</w:t>
      </w:r>
      <w:r>
        <w:rPr>
          <w:spacing w:val="1"/>
          <w:sz w:val="24"/>
        </w:rPr>
        <w:t xml:space="preserve"> </w:t>
      </w:r>
      <w:r>
        <w:rPr>
          <w:sz w:val="24"/>
        </w:rPr>
        <w:t>подъезд</w:t>
      </w:r>
      <w:r>
        <w:rPr>
          <w:spacing w:val="1"/>
          <w:sz w:val="24"/>
        </w:rPr>
        <w:t xml:space="preserve"> </w:t>
      </w:r>
      <w:r>
        <w:rPr>
          <w:sz w:val="24"/>
        </w:rPr>
        <w:t>к</w:t>
      </w:r>
      <w:r>
        <w:rPr>
          <w:spacing w:val="1"/>
          <w:sz w:val="24"/>
        </w:rPr>
        <w:t xml:space="preserve"> </w:t>
      </w:r>
      <w:r>
        <w:rPr>
          <w:sz w:val="24"/>
        </w:rPr>
        <w:t>люкам</w:t>
      </w:r>
      <w:r>
        <w:rPr>
          <w:spacing w:val="1"/>
          <w:sz w:val="24"/>
        </w:rPr>
        <w:t xml:space="preserve"> </w:t>
      </w:r>
      <w:r>
        <w:rPr>
          <w:sz w:val="24"/>
        </w:rPr>
        <w:t>смотровых</w:t>
      </w:r>
      <w:r>
        <w:rPr>
          <w:spacing w:val="1"/>
          <w:sz w:val="24"/>
        </w:rPr>
        <w:t xml:space="preserve"> </w:t>
      </w:r>
      <w:r>
        <w:rPr>
          <w:sz w:val="24"/>
        </w:rPr>
        <w:t>колодцев</w:t>
      </w:r>
      <w:r>
        <w:rPr>
          <w:spacing w:val="1"/>
          <w:sz w:val="24"/>
        </w:rPr>
        <w:t xml:space="preserve"> </w:t>
      </w:r>
      <w:r>
        <w:rPr>
          <w:sz w:val="24"/>
        </w:rPr>
        <w:t>и</w:t>
      </w:r>
      <w:r>
        <w:rPr>
          <w:spacing w:val="1"/>
          <w:sz w:val="24"/>
        </w:rPr>
        <w:t xml:space="preserve"> </w:t>
      </w:r>
      <w:r>
        <w:rPr>
          <w:sz w:val="24"/>
        </w:rPr>
        <w:t>узлам</w:t>
      </w:r>
      <w:r>
        <w:rPr>
          <w:spacing w:val="1"/>
          <w:sz w:val="24"/>
        </w:rPr>
        <w:t xml:space="preserve"> </w:t>
      </w:r>
      <w:r>
        <w:rPr>
          <w:sz w:val="24"/>
        </w:rPr>
        <w:t>управления</w:t>
      </w:r>
      <w:r>
        <w:rPr>
          <w:spacing w:val="1"/>
          <w:sz w:val="24"/>
        </w:rPr>
        <w:t xml:space="preserve"> </w:t>
      </w:r>
      <w:r>
        <w:rPr>
          <w:sz w:val="24"/>
        </w:rPr>
        <w:t>инженерными</w:t>
      </w:r>
      <w:r>
        <w:rPr>
          <w:spacing w:val="1"/>
          <w:sz w:val="24"/>
        </w:rPr>
        <w:t xml:space="preserve"> </w:t>
      </w:r>
      <w:r>
        <w:rPr>
          <w:sz w:val="24"/>
        </w:rPr>
        <w:t>сетями, а также источникам пожарного водоснабжения (пожарные гидранты, водоемы),</w:t>
      </w:r>
      <w:r>
        <w:rPr>
          <w:spacing w:val="1"/>
          <w:sz w:val="24"/>
        </w:rPr>
        <w:t xml:space="preserve"> </w:t>
      </w:r>
      <w:r>
        <w:rPr>
          <w:sz w:val="24"/>
        </w:rPr>
        <w:t>расположенным</w:t>
      </w:r>
      <w:r>
        <w:rPr>
          <w:spacing w:val="-2"/>
          <w:sz w:val="24"/>
        </w:rPr>
        <w:t xml:space="preserve"> </w:t>
      </w:r>
      <w:r>
        <w:rPr>
          <w:sz w:val="24"/>
        </w:rPr>
        <w:t>на</w:t>
      </w:r>
      <w:r>
        <w:rPr>
          <w:spacing w:val="-1"/>
          <w:sz w:val="24"/>
        </w:rPr>
        <w:t xml:space="preserve"> </w:t>
      </w:r>
      <w:r>
        <w:rPr>
          <w:sz w:val="24"/>
        </w:rPr>
        <w:t>обслуживаемой</w:t>
      </w:r>
      <w:r>
        <w:rPr>
          <w:spacing w:val="1"/>
          <w:sz w:val="24"/>
        </w:rPr>
        <w:t xml:space="preserve"> </w:t>
      </w:r>
      <w:r>
        <w:rPr>
          <w:sz w:val="24"/>
        </w:rPr>
        <w:t>территории.</w:t>
      </w:r>
    </w:p>
    <w:p w:rsidR="00151289" w:rsidRDefault="008B55A0" w:rsidP="00DF5D61">
      <w:pPr>
        <w:pStyle w:val="a4"/>
        <w:numPr>
          <w:ilvl w:val="1"/>
          <w:numId w:val="61"/>
        </w:numPr>
        <w:tabs>
          <w:tab w:val="left" w:pos="851"/>
        </w:tabs>
        <w:ind w:left="0" w:right="105" w:firstLine="851"/>
        <w:rPr>
          <w:sz w:val="24"/>
        </w:rPr>
      </w:pPr>
      <w:r>
        <w:rPr>
          <w:sz w:val="24"/>
        </w:rPr>
        <w:t>В целях</w:t>
      </w:r>
      <w:r>
        <w:rPr>
          <w:spacing w:val="1"/>
          <w:sz w:val="24"/>
        </w:rPr>
        <w:t xml:space="preserve"> </w:t>
      </w:r>
      <w:r>
        <w:rPr>
          <w:sz w:val="24"/>
        </w:rPr>
        <w:t>поддержания нормальных</w:t>
      </w:r>
      <w:r>
        <w:rPr>
          <w:spacing w:val="60"/>
          <w:sz w:val="24"/>
        </w:rPr>
        <w:t xml:space="preserve"> </w:t>
      </w:r>
      <w:r>
        <w:rPr>
          <w:sz w:val="24"/>
        </w:rPr>
        <w:t>условий эксплуатации внутриквартальных</w:t>
      </w:r>
      <w:r>
        <w:rPr>
          <w:spacing w:val="-57"/>
          <w:sz w:val="24"/>
        </w:rPr>
        <w:t xml:space="preserve"> </w:t>
      </w:r>
      <w:r>
        <w:rPr>
          <w:sz w:val="24"/>
        </w:rPr>
        <w:t>и</w:t>
      </w:r>
      <w:r>
        <w:rPr>
          <w:spacing w:val="1"/>
          <w:sz w:val="24"/>
        </w:rPr>
        <w:t xml:space="preserve"> </w:t>
      </w:r>
      <w:r>
        <w:rPr>
          <w:sz w:val="24"/>
        </w:rPr>
        <w:t>домовых</w:t>
      </w:r>
      <w:r>
        <w:rPr>
          <w:spacing w:val="1"/>
          <w:sz w:val="24"/>
        </w:rPr>
        <w:t xml:space="preserve"> </w:t>
      </w:r>
      <w:r>
        <w:rPr>
          <w:sz w:val="24"/>
        </w:rPr>
        <w:t>сетей</w:t>
      </w:r>
      <w:r>
        <w:rPr>
          <w:spacing w:val="1"/>
          <w:sz w:val="24"/>
        </w:rPr>
        <w:t xml:space="preserve"> </w:t>
      </w:r>
      <w:r>
        <w:rPr>
          <w:sz w:val="24"/>
        </w:rPr>
        <w:t>линейных</w:t>
      </w:r>
      <w:r>
        <w:rPr>
          <w:spacing w:val="1"/>
          <w:sz w:val="24"/>
        </w:rPr>
        <w:t xml:space="preserve"> </w:t>
      </w:r>
      <w:r>
        <w:rPr>
          <w:sz w:val="24"/>
        </w:rPr>
        <w:t>сооружений и коммуникаций</w:t>
      </w:r>
      <w:r>
        <w:rPr>
          <w:spacing w:val="1"/>
          <w:sz w:val="24"/>
        </w:rPr>
        <w:t xml:space="preserve"> </w:t>
      </w:r>
      <w:r>
        <w:rPr>
          <w:sz w:val="24"/>
        </w:rPr>
        <w:t>физическим и</w:t>
      </w:r>
      <w:r>
        <w:rPr>
          <w:spacing w:val="1"/>
          <w:sz w:val="24"/>
        </w:rPr>
        <w:t xml:space="preserve"> </w:t>
      </w:r>
      <w:r>
        <w:rPr>
          <w:sz w:val="24"/>
        </w:rPr>
        <w:t>юридическим</w:t>
      </w:r>
      <w:r>
        <w:rPr>
          <w:spacing w:val="1"/>
          <w:sz w:val="24"/>
        </w:rPr>
        <w:t xml:space="preserve"> </w:t>
      </w:r>
      <w:r>
        <w:rPr>
          <w:sz w:val="24"/>
        </w:rPr>
        <w:t>лицам</w:t>
      </w:r>
      <w:r>
        <w:rPr>
          <w:spacing w:val="-2"/>
          <w:sz w:val="24"/>
        </w:rPr>
        <w:t xml:space="preserve"> </w:t>
      </w:r>
      <w:r>
        <w:rPr>
          <w:sz w:val="24"/>
        </w:rPr>
        <w:t>запрещается:</w:t>
      </w:r>
    </w:p>
    <w:p w:rsidR="00151289" w:rsidRDefault="008B55A0">
      <w:pPr>
        <w:pStyle w:val="a4"/>
        <w:numPr>
          <w:ilvl w:val="0"/>
          <w:numId w:val="51"/>
        </w:numPr>
        <w:tabs>
          <w:tab w:val="left" w:pos="865"/>
        </w:tabs>
        <w:spacing w:before="134"/>
        <w:ind w:right="110" w:firstLine="566"/>
        <w:rPr>
          <w:sz w:val="24"/>
        </w:rPr>
      </w:pPr>
      <w:r>
        <w:rPr>
          <w:sz w:val="24"/>
        </w:rPr>
        <w:t>открывать</w:t>
      </w:r>
      <w:r>
        <w:rPr>
          <w:spacing w:val="1"/>
          <w:sz w:val="24"/>
        </w:rPr>
        <w:t xml:space="preserve"> </w:t>
      </w:r>
      <w:r>
        <w:rPr>
          <w:sz w:val="24"/>
        </w:rPr>
        <w:t>люки колодцев и</w:t>
      </w:r>
      <w:r>
        <w:rPr>
          <w:spacing w:val="1"/>
          <w:sz w:val="24"/>
        </w:rPr>
        <w:t xml:space="preserve"> </w:t>
      </w:r>
      <w:r>
        <w:rPr>
          <w:sz w:val="24"/>
        </w:rPr>
        <w:t>регулировать</w:t>
      </w:r>
      <w:r>
        <w:rPr>
          <w:spacing w:val="1"/>
          <w:sz w:val="24"/>
        </w:rPr>
        <w:t xml:space="preserve"> </w:t>
      </w:r>
      <w:r>
        <w:rPr>
          <w:sz w:val="24"/>
        </w:rPr>
        <w:t>запорные</w:t>
      </w:r>
      <w:r>
        <w:rPr>
          <w:spacing w:val="1"/>
          <w:sz w:val="24"/>
        </w:rPr>
        <w:t xml:space="preserve"> </w:t>
      </w:r>
      <w:r>
        <w:rPr>
          <w:sz w:val="24"/>
        </w:rPr>
        <w:t>устройства</w:t>
      </w:r>
      <w:r>
        <w:rPr>
          <w:spacing w:val="1"/>
          <w:sz w:val="24"/>
        </w:rPr>
        <w:t xml:space="preserve"> </w:t>
      </w:r>
      <w:r>
        <w:rPr>
          <w:sz w:val="24"/>
        </w:rPr>
        <w:t>на магистралях</w:t>
      </w:r>
      <w:r>
        <w:rPr>
          <w:spacing w:val="1"/>
          <w:sz w:val="24"/>
        </w:rPr>
        <w:t xml:space="preserve"> </w:t>
      </w:r>
      <w:r>
        <w:rPr>
          <w:sz w:val="24"/>
        </w:rPr>
        <w:t>водопровода,</w:t>
      </w:r>
      <w:r>
        <w:rPr>
          <w:spacing w:val="-1"/>
          <w:sz w:val="24"/>
        </w:rPr>
        <w:t xml:space="preserve"> </w:t>
      </w:r>
      <w:r>
        <w:rPr>
          <w:sz w:val="24"/>
        </w:rPr>
        <w:t>канализации,</w:t>
      </w:r>
      <w:r>
        <w:rPr>
          <w:spacing w:val="-3"/>
          <w:sz w:val="24"/>
        </w:rPr>
        <w:t xml:space="preserve"> </w:t>
      </w:r>
      <w:r>
        <w:rPr>
          <w:sz w:val="24"/>
        </w:rPr>
        <w:t>теплотрасс;</w:t>
      </w:r>
    </w:p>
    <w:p w:rsidR="00151289" w:rsidRDefault="008B55A0">
      <w:pPr>
        <w:pStyle w:val="a4"/>
        <w:numPr>
          <w:ilvl w:val="0"/>
          <w:numId w:val="51"/>
        </w:numPr>
        <w:tabs>
          <w:tab w:val="left" w:pos="810"/>
        </w:tabs>
        <w:ind w:right="107" w:firstLine="566"/>
        <w:rPr>
          <w:sz w:val="24"/>
        </w:rPr>
      </w:pPr>
      <w:r>
        <w:rPr>
          <w:sz w:val="24"/>
        </w:rPr>
        <w:t>производить какие-либо работы на данных сетях без разрешения эксплуатирующих</w:t>
      </w:r>
      <w:r>
        <w:rPr>
          <w:spacing w:val="-57"/>
          <w:sz w:val="24"/>
        </w:rPr>
        <w:t xml:space="preserve"> </w:t>
      </w:r>
      <w:r>
        <w:rPr>
          <w:sz w:val="24"/>
        </w:rPr>
        <w:t>организаций;</w:t>
      </w:r>
    </w:p>
    <w:p w:rsidR="00151289" w:rsidRDefault="008B55A0">
      <w:pPr>
        <w:pStyle w:val="a4"/>
        <w:numPr>
          <w:ilvl w:val="0"/>
          <w:numId w:val="51"/>
        </w:numPr>
        <w:tabs>
          <w:tab w:val="left" w:pos="822"/>
        </w:tabs>
        <w:ind w:right="104" w:firstLine="566"/>
        <w:rPr>
          <w:sz w:val="24"/>
        </w:rPr>
      </w:pPr>
      <w:r>
        <w:rPr>
          <w:sz w:val="24"/>
        </w:rPr>
        <w:t>возводить над уличными, дворовыми сетями постройки постоянного и временного</w:t>
      </w:r>
      <w:r>
        <w:rPr>
          <w:spacing w:val="1"/>
          <w:sz w:val="24"/>
        </w:rPr>
        <w:t xml:space="preserve"> </w:t>
      </w:r>
      <w:r>
        <w:rPr>
          <w:sz w:val="24"/>
        </w:rPr>
        <w:t>характера, заваливать трассы инженерных коммуникаций строительными материалами,</w:t>
      </w:r>
      <w:r>
        <w:rPr>
          <w:spacing w:val="1"/>
          <w:sz w:val="24"/>
        </w:rPr>
        <w:t xml:space="preserve"> </w:t>
      </w:r>
      <w:r>
        <w:rPr>
          <w:sz w:val="24"/>
        </w:rPr>
        <w:t>мусором</w:t>
      </w:r>
      <w:r>
        <w:rPr>
          <w:spacing w:val="-2"/>
          <w:sz w:val="24"/>
        </w:rPr>
        <w:t xml:space="preserve"> </w:t>
      </w:r>
      <w:r>
        <w:rPr>
          <w:sz w:val="24"/>
        </w:rPr>
        <w:t>и</w:t>
      </w:r>
      <w:r>
        <w:rPr>
          <w:spacing w:val="1"/>
          <w:sz w:val="24"/>
        </w:rPr>
        <w:t xml:space="preserve"> </w:t>
      </w:r>
      <w:r>
        <w:rPr>
          <w:sz w:val="24"/>
        </w:rPr>
        <w:t>т.п.;</w:t>
      </w:r>
    </w:p>
    <w:p w:rsidR="00151289" w:rsidRDefault="008B55A0">
      <w:pPr>
        <w:pStyle w:val="a4"/>
        <w:numPr>
          <w:ilvl w:val="0"/>
          <w:numId w:val="51"/>
        </w:numPr>
        <w:tabs>
          <w:tab w:val="left" w:pos="808"/>
        </w:tabs>
        <w:spacing w:before="134"/>
        <w:ind w:left="807" w:hanging="141"/>
        <w:rPr>
          <w:sz w:val="24"/>
        </w:rPr>
      </w:pPr>
      <w:r>
        <w:rPr>
          <w:sz w:val="24"/>
        </w:rPr>
        <w:t>оставлять</w:t>
      </w:r>
      <w:r>
        <w:rPr>
          <w:spacing w:val="-2"/>
          <w:sz w:val="24"/>
        </w:rPr>
        <w:t xml:space="preserve"> </w:t>
      </w:r>
      <w:r>
        <w:rPr>
          <w:sz w:val="24"/>
        </w:rPr>
        <w:t>колодцы</w:t>
      </w:r>
      <w:r>
        <w:rPr>
          <w:spacing w:val="-3"/>
          <w:sz w:val="24"/>
        </w:rPr>
        <w:t xml:space="preserve"> </w:t>
      </w:r>
      <w:r>
        <w:rPr>
          <w:sz w:val="24"/>
        </w:rPr>
        <w:t>неплотно</w:t>
      </w:r>
      <w:r>
        <w:rPr>
          <w:spacing w:val="-5"/>
          <w:sz w:val="24"/>
        </w:rPr>
        <w:t xml:space="preserve"> </w:t>
      </w:r>
      <w:r>
        <w:rPr>
          <w:sz w:val="24"/>
        </w:rPr>
        <w:t>закрытыми и</w:t>
      </w:r>
      <w:r>
        <w:rPr>
          <w:spacing w:val="-1"/>
          <w:sz w:val="24"/>
        </w:rPr>
        <w:t xml:space="preserve"> </w:t>
      </w:r>
      <w:r>
        <w:rPr>
          <w:sz w:val="24"/>
        </w:rPr>
        <w:t>(или)</w:t>
      </w:r>
      <w:r>
        <w:rPr>
          <w:spacing w:val="-3"/>
          <w:sz w:val="24"/>
        </w:rPr>
        <w:t xml:space="preserve"> </w:t>
      </w:r>
      <w:r>
        <w:rPr>
          <w:sz w:val="24"/>
        </w:rPr>
        <w:t>закрывать</w:t>
      </w:r>
      <w:r>
        <w:rPr>
          <w:spacing w:val="-1"/>
          <w:sz w:val="24"/>
        </w:rPr>
        <w:t xml:space="preserve"> </w:t>
      </w:r>
      <w:r>
        <w:rPr>
          <w:sz w:val="24"/>
        </w:rPr>
        <w:t>разбитыми</w:t>
      </w:r>
      <w:r>
        <w:rPr>
          <w:spacing w:val="-1"/>
          <w:sz w:val="24"/>
        </w:rPr>
        <w:t xml:space="preserve"> </w:t>
      </w:r>
      <w:r>
        <w:rPr>
          <w:sz w:val="24"/>
        </w:rPr>
        <w:t>крышками;</w:t>
      </w:r>
    </w:p>
    <w:p w:rsidR="00151289" w:rsidRDefault="008B55A0">
      <w:pPr>
        <w:pStyle w:val="a4"/>
        <w:numPr>
          <w:ilvl w:val="0"/>
          <w:numId w:val="51"/>
        </w:numPr>
        <w:tabs>
          <w:tab w:val="left" w:pos="808"/>
        </w:tabs>
        <w:ind w:left="807" w:hanging="141"/>
        <w:rPr>
          <w:sz w:val="24"/>
        </w:rPr>
      </w:pPr>
      <w:r>
        <w:rPr>
          <w:sz w:val="24"/>
        </w:rPr>
        <w:t>отводить</w:t>
      </w:r>
      <w:r>
        <w:rPr>
          <w:spacing w:val="-2"/>
          <w:sz w:val="24"/>
        </w:rPr>
        <w:t xml:space="preserve"> </w:t>
      </w:r>
      <w:r>
        <w:rPr>
          <w:sz w:val="24"/>
        </w:rPr>
        <w:t>поверхностные</w:t>
      </w:r>
      <w:r>
        <w:rPr>
          <w:spacing w:val="-1"/>
          <w:sz w:val="24"/>
        </w:rPr>
        <w:t xml:space="preserve"> </w:t>
      </w:r>
      <w:r>
        <w:rPr>
          <w:sz w:val="24"/>
        </w:rPr>
        <w:t>воды в</w:t>
      </w:r>
      <w:r>
        <w:rPr>
          <w:spacing w:val="-1"/>
          <w:sz w:val="24"/>
        </w:rPr>
        <w:t xml:space="preserve"> </w:t>
      </w:r>
      <w:r>
        <w:rPr>
          <w:sz w:val="24"/>
        </w:rPr>
        <w:t>систему</w:t>
      </w:r>
      <w:r>
        <w:rPr>
          <w:spacing w:val="-4"/>
          <w:sz w:val="24"/>
        </w:rPr>
        <w:t xml:space="preserve"> </w:t>
      </w:r>
      <w:r>
        <w:rPr>
          <w:sz w:val="24"/>
        </w:rPr>
        <w:t>канализации;</w:t>
      </w:r>
    </w:p>
    <w:p w:rsidR="00151289" w:rsidRDefault="008B55A0">
      <w:pPr>
        <w:pStyle w:val="a4"/>
        <w:numPr>
          <w:ilvl w:val="0"/>
          <w:numId w:val="51"/>
        </w:numPr>
        <w:tabs>
          <w:tab w:val="left" w:pos="808"/>
        </w:tabs>
        <w:ind w:left="807" w:hanging="140"/>
        <w:rPr>
          <w:sz w:val="24"/>
        </w:rPr>
      </w:pPr>
      <w:r>
        <w:rPr>
          <w:sz w:val="24"/>
        </w:rPr>
        <w:t>пользоваться</w:t>
      </w:r>
      <w:r>
        <w:rPr>
          <w:spacing w:val="-2"/>
          <w:sz w:val="24"/>
        </w:rPr>
        <w:t xml:space="preserve"> </w:t>
      </w:r>
      <w:r>
        <w:rPr>
          <w:sz w:val="24"/>
        </w:rPr>
        <w:t>пожарными</w:t>
      </w:r>
      <w:r>
        <w:rPr>
          <w:spacing w:val="-1"/>
          <w:sz w:val="24"/>
        </w:rPr>
        <w:t xml:space="preserve"> </w:t>
      </w:r>
      <w:r>
        <w:rPr>
          <w:sz w:val="24"/>
        </w:rPr>
        <w:t>гидрантами</w:t>
      </w:r>
      <w:r>
        <w:rPr>
          <w:spacing w:val="-1"/>
          <w:sz w:val="24"/>
        </w:rPr>
        <w:t xml:space="preserve"> </w:t>
      </w:r>
      <w:r>
        <w:rPr>
          <w:sz w:val="24"/>
        </w:rPr>
        <w:t>в</w:t>
      </w:r>
      <w:r>
        <w:rPr>
          <w:spacing w:val="-5"/>
          <w:sz w:val="24"/>
        </w:rPr>
        <w:t xml:space="preserve"> </w:t>
      </w:r>
      <w:r>
        <w:rPr>
          <w:sz w:val="24"/>
        </w:rPr>
        <w:t>хозяйственных целях;</w:t>
      </w:r>
    </w:p>
    <w:p w:rsidR="00151289" w:rsidRDefault="008B55A0">
      <w:pPr>
        <w:pStyle w:val="a4"/>
        <w:numPr>
          <w:ilvl w:val="0"/>
          <w:numId w:val="51"/>
        </w:numPr>
        <w:tabs>
          <w:tab w:val="left" w:pos="808"/>
        </w:tabs>
        <w:spacing w:before="135"/>
        <w:ind w:left="807" w:hanging="140"/>
        <w:rPr>
          <w:sz w:val="24"/>
        </w:rPr>
      </w:pPr>
      <w:r>
        <w:rPr>
          <w:sz w:val="24"/>
        </w:rPr>
        <w:t>производить</w:t>
      </w:r>
      <w:r>
        <w:rPr>
          <w:spacing w:val="-4"/>
          <w:sz w:val="24"/>
        </w:rPr>
        <w:t xml:space="preserve"> </w:t>
      </w:r>
      <w:r>
        <w:rPr>
          <w:sz w:val="24"/>
        </w:rPr>
        <w:t>забор</w:t>
      </w:r>
      <w:r>
        <w:rPr>
          <w:spacing w:val="-1"/>
          <w:sz w:val="24"/>
        </w:rPr>
        <w:t xml:space="preserve"> </w:t>
      </w:r>
      <w:r>
        <w:rPr>
          <w:sz w:val="24"/>
        </w:rPr>
        <w:t>воды</w:t>
      </w:r>
      <w:r>
        <w:rPr>
          <w:spacing w:val="-2"/>
          <w:sz w:val="24"/>
        </w:rPr>
        <w:t xml:space="preserve"> </w:t>
      </w:r>
      <w:r>
        <w:rPr>
          <w:sz w:val="24"/>
        </w:rPr>
        <w:t>от</w:t>
      </w:r>
      <w:r>
        <w:rPr>
          <w:spacing w:val="2"/>
          <w:sz w:val="24"/>
        </w:rPr>
        <w:t xml:space="preserve"> </w:t>
      </w:r>
      <w:r>
        <w:rPr>
          <w:sz w:val="24"/>
        </w:rPr>
        <w:t>уличных</w:t>
      </w:r>
      <w:r>
        <w:rPr>
          <w:spacing w:val="1"/>
          <w:sz w:val="24"/>
        </w:rPr>
        <w:t xml:space="preserve"> </w:t>
      </w:r>
      <w:r>
        <w:rPr>
          <w:sz w:val="24"/>
        </w:rPr>
        <w:t>колонок</w:t>
      </w:r>
      <w:r>
        <w:rPr>
          <w:spacing w:val="-3"/>
          <w:sz w:val="24"/>
        </w:rPr>
        <w:t xml:space="preserve"> </w:t>
      </w:r>
      <w:r>
        <w:rPr>
          <w:sz w:val="24"/>
        </w:rPr>
        <w:t>с</w:t>
      </w:r>
      <w:r>
        <w:rPr>
          <w:spacing w:val="-2"/>
          <w:sz w:val="24"/>
        </w:rPr>
        <w:t xml:space="preserve"> </w:t>
      </w:r>
      <w:r>
        <w:rPr>
          <w:sz w:val="24"/>
        </w:rPr>
        <w:t>помощью</w:t>
      </w:r>
      <w:r>
        <w:rPr>
          <w:spacing w:val="-1"/>
          <w:sz w:val="24"/>
        </w:rPr>
        <w:t xml:space="preserve"> </w:t>
      </w:r>
      <w:r>
        <w:rPr>
          <w:sz w:val="24"/>
        </w:rPr>
        <w:t>шлангов;</w:t>
      </w:r>
    </w:p>
    <w:p w:rsidR="00151289" w:rsidRDefault="008B55A0">
      <w:pPr>
        <w:pStyle w:val="a4"/>
        <w:numPr>
          <w:ilvl w:val="0"/>
          <w:numId w:val="51"/>
        </w:numPr>
        <w:tabs>
          <w:tab w:val="left" w:pos="808"/>
        </w:tabs>
        <w:spacing w:before="136"/>
        <w:ind w:left="807" w:hanging="141"/>
        <w:rPr>
          <w:sz w:val="24"/>
        </w:rPr>
      </w:pPr>
      <w:r>
        <w:rPr>
          <w:sz w:val="24"/>
        </w:rPr>
        <w:t>производить разборку</w:t>
      </w:r>
      <w:r>
        <w:rPr>
          <w:spacing w:val="-5"/>
          <w:sz w:val="24"/>
        </w:rPr>
        <w:t xml:space="preserve"> </w:t>
      </w:r>
      <w:r>
        <w:rPr>
          <w:sz w:val="24"/>
        </w:rPr>
        <w:t>колонок;</w:t>
      </w:r>
    </w:p>
    <w:p w:rsidR="00151289" w:rsidRDefault="008B55A0">
      <w:pPr>
        <w:pStyle w:val="a4"/>
        <w:numPr>
          <w:ilvl w:val="0"/>
          <w:numId w:val="51"/>
        </w:numPr>
        <w:tabs>
          <w:tab w:val="left" w:pos="839"/>
        </w:tabs>
        <w:ind w:right="107" w:firstLine="566"/>
        <w:rPr>
          <w:sz w:val="24"/>
        </w:rPr>
      </w:pPr>
      <w:r>
        <w:rPr>
          <w:sz w:val="24"/>
        </w:rPr>
        <w:t>сброс с тротуаров и лотковой части дорожных покрытий мусора, смета и других</w:t>
      </w:r>
      <w:r>
        <w:rPr>
          <w:spacing w:val="1"/>
          <w:sz w:val="24"/>
        </w:rPr>
        <w:t xml:space="preserve"> </w:t>
      </w:r>
      <w:r>
        <w:rPr>
          <w:sz w:val="24"/>
        </w:rPr>
        <w:t>загрязнений в дождеприемные колодцы (решетки). Загрязнения, извлеченные при очистке</w:t>
      </w:r>
      <w:r>
        <w:rPr>
          <w:spacing w:val="1"/>
          <w:sz w:val="24"/>
        </w:rPr>
        <w:t xml:space="preserve"> </w:t>
      </w:r>
      <w:r>
        <w:rPr>
          <w:sz w:val="24"/>
        </w:rPr>
        <w:t>сети дождевой канализации, подлежат немедленному вывозу организацией, производящей</w:t>
      </w:r>
      <w:r>
        <w:rPr>
          <w:spacing w:val="-57"/>
          <w:sz w:val="24"/>
        </w:rPr>
        <w:t xml:space="preserve"> </w:t>
      </w:r>
      <w:r>
        <w:rPr>
          <w:sz w:val="24"/>
        </w:rPr>
        <w:t>работу</w:t>
      </w:r>
      <w:r>
        <w:rPr>
          <w:spacing w:val="-5"/>
          <w:sz w:val="24"/>
        </w:rPr>
        <w:t xml:space="preserve"> </w:t>
      </w:r>
      <w:r>
        <w:rPr>
          <w:sz w:val="24"/>
        </w:rPr>
        <w:t>по ее</w:t>
      </w:r>
      <w:r>
        <w:rPr>
          <w:spacing w:val="-1"/>
          <w:sz w:val="24"/>
        </w:rPr>
        <w:t xml:space="preserve"> </w:t>
      </w:r>
      <w:r>
        <w:rPr>
          <w:sz w:val="24"/>
        </w:rPr>
        <w:t>очистке.</w:t>
      </w:r>
    </w:p>
    <w:p w:rsidR="00151289" w:rsidRDefault="008B55A0">
      <w:pPr>
        <w:pStyle w:val="a4"/>
        <w:numPr>
          <w:ilvl w:val="0"/>
          <w:numId w:val="51"/>
        </w:numPr>
        <w:tabs>
          <w:tab w:val="left" w:pos="858"/>
        </w:tabs>
        <w:spacing w:before="135"/>
        <w:ind w:right="106" w:firstLine="566"/>
        <w:rPr>
          <w:sz w:val="24"/>
        </w:rPr>
      </w:pPr>
      <w:r>
        <w:rPr>
          <w:sz w:val="24"/>
        </w:rPr>
        <w:t>при производстве земляных работ на улицах и внутриквартальных территориях</w:t>
      </w:r>
      <w:r>
        <w:rPr>
          <w:spacing w:val="1"/>
          <w:sz w:val="24"/>
        </w:rPr>
        <w:t xml:space="preserve"> </w:t>
      </w:r>
      <w:r>
        <w:rPr>
          <w:sz w:val="24"/>
        </w:rPr>
        <w:t>сбивать</w:t>
      </w:r>
      <w:r>
        <w:rPr>
          <w:spacing w:val="1"/>
          <w:sz w:val="24"/>
        </w:rPr>
        <w:t xml:space="preserve"> </w:t>
      </w:r>
      <w:r>
        <w:rPr>
          <w:sz w:val="24"/>
        </w:rPr>
        <w:t>люки</w:t>
      </w:r>
      <w:r>
        <w:rPr>
          <w:spacing w:val="1"/>
          <w:sz w:val="24"/>
        </w:rPr>
        <w:t xml:space="preserve"> </w:t>
      </w:r>
      <w:r>
        <w:rPr>
          <w:sz w:val="24"/>
        </w:rPr>
        <w:t>и</w:t>
      </w:r>
      <w:r>
        <w:rPr>
          <w:spacing w:val="1"/>
          <w:sz w:val="24"/>
        </w:rPr>
        <w:t xml:space="preserve"> </w:t>
      </w:r>
      <w:r>
        <w:rPr>
          <w:sz w:val="24"/>
        </w:rPr>
        <w:t>засыпать</w:t>
      </w:r>
      <w:r>
        <w:rPr>
          <w:spacing w:val="1"/>
          <w:sz w:val="24"/>
        </w:rPr>
        <w:t xml:space="preserve"> </w:t>
      </w:r>
      <w:r>
        <w:rPr>
          <w:sz w:val="24"/>
        </w:rPr>
        <w:t>грунтом</w:t>
      </w:r>
      <w:r>
        <w:rPr>
          <w:spacing w:val="1"/>
          <w:sz w:val="24"/>
        </w:rPr>
        <w:t xml:space="preserve"> </w:t>
      </w:r>
      <w:r>
        <w:rPr>
          <w:sz w:val="24"/>
        </w:rPr>
        <w:t>колодцы</w:t>
      </w:r>
      <w:r>
        <w:rPr>
          <w:spacing w:val="1"/>
          <w:sz w:val="24"/>
        </w:rPr>
        <w:t xml:space="preserve"> </w:t>
      </w:r>
      <w:r>
        <w:rPr>
          <w:sz w:val="24"/>
        </w:rPr>
        <w:t>подземных</w:t>
      </w:r>
      <w:r>
        <w:rPr>
          <w:spacing w:val="1"/>
          <w:sz w:val="24"/>
        </w:rPr>
        <w:t xml:space="preserve"> </w:t>
      </w:r>
      <w:r>
        <w:rPr>
          <w:sz w:val="24"/>
        </w:rPr>
        <w:t>коммуникаций,</w:t>
      </w:r>
      <w:r>
        <w:rPr>
          <w:spacing w:val="1"/>
          <w:sz w:val="24"/>
        </w:rPr>
        <w:t xml:space="preserve"> </w:t>
      </w:r>
      <w:r>
        <w:rPr>
          <w:sz w:val="24"/>
        </w:rPr>
        <w:t>при</w:t>
      </w:r>
      <w:r>
        <w:rPr>
          <w:spacing w:val="1"/>
          <w:sz w:val="24"/>
        </w:rPr>
        <w:t xml:space="preserve"> </w:t>
      </w:r>
      <w:r>
        <w:rPr>
          <w:sz w:val="24"/>
        </w:rPr>
        <w:t>асфальтировании -</w:t>
      </w:r>
      <w:r>
        <w:rPr>
          <w:spacing w:val="-1"/>
          <w:sz w:val="24"/>
        </w:rPr>
        <w:t xml:space="preserve"> </w:t>
      </w:r>
      <w:r>
        <w:rPr>
          <w:sz w:val="24"/>
        </w:rPr>
        <w:t>покрывать их</w:t>
      </w:r>
      <w:r>
        <w:rPr>
          <w:spacing w:val="2"/>
          <w:sz w:val="24"/>
        </w:rPr>
        <w:t xml:space="preserve"> </w:t>
      </w:r>
      <w:r>
        <w:rPr>
          <w:sz w:val="24"/>
        </w:rPr>
        <w:t>асфальтом.</w:t>
      </w:r>
    </w:p>
    <w:p w:rsidR="00151289" w:rsidRDefault="008B55A0" w:rsidP="00DF5D61">
      <w:pPr>
        <w:pStyle w:val="a4"/>
        <w:numPr>
          <w:ilvl w:val="1"/>
          <w:numId w:val="61"/>
        </w:numPr>
        <w:tabs>
          <w:tab w:val="left" w:pos="1477"/>
        </w:tabs>
        <w:ind w:left="0" w:right="104" w:firstLine="851"/>
        <w:rPr>
          <w:sz w:val="24"/>
        </w:rPr>
      </w:pPr>
      <w:r>
        <w:rPr>
          <w:sz w:val="24"/>
        </w:rPr>
        <w:t>В</w:t>
      </w:r>
      <w:r>
        <w:rPr>
          <w:spacing w:val="1"/>
          <w:sz w:val="24"/>
        </w:rPr>
        <w:t xml:space="preserve"> </w:t>
      </w:r>
      <w:r>
        <w:rPr>
          <w:sz w:val="24"/>
        </w:rPr>
        <w:t>зимний</w:t>
      </w:r>
      <w:r>
        <w:rPr>
          <w:spacing w:val="1"/>
          <w:sz w:val="24"/>
        </w:rPr>
        <w:t xml:space="preserve"> </w:t>
      </w:r>
      <w:r>
        <w:rPr>
          <w:sz w:val="24"/>
        </w:rPr>
        <w:t>период</w:t>
      </w:r>
      <w:r>
        <w:rPr>
          <w:spacing w:val="1"/>
          <w:sz w:val="24"/>
        </w:rPr>
        <w:t xml:space="preserve"> </w:t>
      </w:r>
      <w:r>
        <w:rPr>
          <w:sz w:val="24"/>
        </w:rPr>
        <w:t>собственники</w:t>
      </w:r>
      <w:r>
        <w:rPr>
          <w:spacing w:val="1"/>
          <w:sz w:val="24"/>
        </w:rPr>
        <w:t xml:space="preserve"> </w:t>
      </w:r>
      <w:r>
        <w:rPr>
          <w:sz w:val="24"/>
        </w:rPr>
        <w:t>(правообладатели),</w:t>
      </w:r>
      <w:r>
        <w:rPr>
          <w:spacing w:val="1"/>
          <w:sz w:val="24"/>
        </w:rPr>
        <w:t xml:space="preserve"> </w:t>
      </w:r>
      <w:r>
        <w:rPr>
          <w:sz w:val="24"/>
        </w:rPr>
        <w:t>ответственные</w:t>
      </w:r>
      <w:r>
        <w:rPr>
          <w:spacing w:val="1"/>
          <w:sz w:val="24"/>
        </w:rPr>
        <w:t xml:space="preserve"> </w:t>
      </w:r>
      <w:r>
        <w:rPr>
          <w:sz w:val="24"/>
        </w:rPr>
        <w:t>за</w:t>
      </w:r>
      <w:r>
        <w:rPr>
          <w:spacing w:val="1"/>
          <w:sz w:val="24"/>
        </w:rPr>
        <w:t xml:space="preserve"> </w:t>
      </w:r>
      <w:r>
        <w:rPr>
          <w:sz w:val="24"/>
        </w:rPr>
        <w:t>содержание</w:t>
      </w:r>
      <w:r>
        <w:rPr>
          <w:spacing w:val="1"/>
          <w:sz w:val="24"/>
        </w:rPr>
        <w:t xml:space="preserve"> </w:t>
      </w:r>
      <w:r>
        <w:rPr>
          <w:sz w:val="24"/>
        </w:rPr>
        <w:t>объектов,</w:t>
      </w:r>
      <w:r>
        <w:rPr>
          <w:spacing w:val="1"/>
          <w:sz w:val="24"/>
        </w:rPr>
        <w:t xml:space="preserve"> </w:t>
      </w:r>
      <w:r>
        <w:rPr>
          <w:sz w:val="24"/>
        </w:rPr>
        <w:t>перечисленных</w:t>
      </w:r>
      <w:r>
        <w:rPr>
          <w:spacing w:val="1"/>
          <w:sz w:val="24"/>
        </w:rPr>
        <w:t xml:space="preserve"> </w:t>
      </w:r>
      <w:r>
        <w:rPr>
          <w:sz w:val="24"/>
        </w:rPr>
        <w:t>в</w:t>
      </w:r>
      <w:r>
        <w:rPr>
          <w:spacing w:val="1"/>
          <w:sz w:val="24"/>
        </w:rPr>
        <w:t xml:space="preserve"> </w:t>
      </w:r>
      <w:r>
        <w:rPr>
          <w:sz w:val="24"/>
        </w:rPr>
        <w:t>настоящей</w:t>
      </w:r>
      <w:r>
        <w:rPr>
          <w:spacing w:val="1"/>
          <w:sz w:val="24"/>
        </w:rPr>
        <w:t xml:space="preserve"> </w:t>
      </w:r>
      <w:r>
        <w:rPr>
          <w:sz w:val="24"/>
        </w:rPr>
        <w:t>статье,</w:t>
      </w:r>
      <w:r>
        <w:rPr>
          <w:spacing w:val="1"/>
          <w:sz w:val="24"/>
        </w:rPr>
        <w:t xml:space="preserve"> </w:t>
      </w:r>
      <w:r>
        <w:rPr>
          <w:sz w:val="24"/>
        </w:rPr>
        <w:t>должны</w:t>
      </w:r>
      <w:r>
        <w:rPr>
          <w:spacing w:val="1"/>
          <w:sz w:val="24"/>
        </w:rPr>
        <w:t xml:space="preserve"> </w:t>
      </w:r>
      <w:r>
        <w:rPr>
          <w:sz w:val="24"/>
        </w:rPr>
        <w:t>расчищать</w:t>
      </w:r>
      <w:r>
        <w:rPr>
          <w:spacing w:val="1"/>
          <w:sz w:val="24"/>
        </w:rPr>
        <w:t xml:space="preserve"> </w:t>
      </w:r>
      <w:r>
        <w:rPr>
          <w:sz w:val="24"/>
        </w:rPr>
        <w:t>места</w:t>
      </w:r>
      <w:r>
        <w:rPr>
          <w:spacing w:val="1"/>
          <w:sz w:val="24"/>
        </w:rPr>
        <w:t xml:space="preserve"> </w:t>
      </w:r>
      <w:r>
        <w:rPr>
          <w:sz w:val="24"/>
        </w:rPr>
        <w:t>нахождения пожарных гидрантов и обеспечивать наличие указателей их расположения.</w:t>
      </w:r>
      <w:r>
        <w:rPr>
          <w:spacing w:val="1"/>
          <w:sz w:val="24"/>
        </w:rPr>
        <w:t xml:space="preserve"> </w:t>
      </w:r>
      <w:r>
        <w:rPr>
          <w:sz w:val="24"/>
        </w:rPr>
        <w:t>Пожарные</w:t>
      </w:r>
      <w:r>
        <w:rPr>
          <w:spacing w:val="1"/>
          <w:sz w:val="24"/>
        </w:rPr>
        <w:t xml:space="preserve"> </w:t>
      </w:r>
      <w:r>
        <w:rPr>
          <w:sz w:val="24"/>
        </w:rPr>
        <w:t>гидранты</w:t>
      </w:r>
      <w:r>
        <w:rPr>
          <w:spacing w:val="1"/>
          <w:sz w:val="24"/>
        </w:rPr>
        <w:t xml:space="preserve"> </w:t>
      </w:r>
      <w:r>
        <w:rPr>
          <w:sz w:val="24"/>
        </w:rPr>
        <w:t>должны</w:t>
      </w:r>
      <w:r>
        <w:rPr>
          <w:spacing w:val="1"/>
          <w:sz w:val="24"/>
        </w:rPr>
        <w:t xml:space="preserve"> </w:t>
      </w:r>
      <w:r>
        <w:rPr>
          <w:sz w:val="24"/>
        </w:rPr>
        <w:t>находиться</w:t>
      </w:r>
      <w:r>
        <w:rPr>
          <w:spacing w:val="1"/>
          <w:sz w:val="24"/>
        </w:rPr>
        <w:t xml:space="preserve"> </w:t>
      </w:r>
      <w:r>
        <w:rPr>
          <w:sz w:val="24"/>
        </w:rPr>
        <w:t>в</w:t>
      </w:r>
      <w:r>
        <w:rPr>
          <w:spacing w:val="1"/>
          <w:sz w:val="24"/>
        </w:rPr>
        <w:t xml:space="preserve"> </w:t>
      </w:r>
      <w:r>
        <w:rPr>
          <w:sz w:val="24"/>
        </w:rPr>
        <w:t>исправном</w:t>
      </w:r>
      <w:r>
        <w:rPr>
          <w:spacing w:val="1"/>
          <w:sz w:val="24"/>
        </w:rPr>
        <w:t xml:space="preserve"> </w:t>
      </w:r>
      <w:r>
        <w:rPr>
          <w:sz w:val="24"/>
        </w:rPr>
        <w:t>состоянии</w:t>
      </w:r>
      <w:r>
        <w:rPr>
          <w:spacing w:val="1"/>
          <w:sz w:val="24"/>
        </w:rPr>
        <w:t xml:space="preserve"> </w:t>
      </w:r>
      <w:r>
        <w:rPr>
          <w:sz w:val="24"/>
        </w:rPr>
        <w:t>и</w:t>
      </w:r>
      <w:r>
        <w:rPr>
          <w:spacing w:val="1"/>
          <w:sz w:val="24"/>
        </w:rPr>
        <w:t xml:space="preserve"> </w:t>
      </w:r>
      <w:r>
        <w:rPr>
          <w:sz w:val="24"/>
        </w:rPr>
        <w:t>в</w:t>
      </w:r>
      <w:r>
        <w:rPr>
          <w:spacing w:val="1"/>
          <w:sz w:val="24"/>
        </w:rPr>
        <w:t xml:space="preserve"> </w:t>
      </w:r>
      <w:r>
        <w:rPr>
          <w:sz w:val="24"/>
        </w:rPr>
        <w:t>зимний</w:t>
      </w:r>
      <w:r>
        <w:rPr>
          <w:spacing w:val="1"/>
          <w:sz w:val="24"/>
        </w:rPr>
        <w:t xml:space="preserve"> </w:t>
      </w:r>
      <w:r>
        <w:rPr>
          <w:sz w:val="24"/>
        </w:rPr>
        <w:t>период</w:t>
      </w:r>
      <w:r>
        <w:rPr>
          <w:spacing w:val="1"/>
          <w:sz w:val="24"/>
        </w:rPr>
        <w:t xml:space="preserve"> </w:t>
      </w:r>
      <w:r>
        <w:rPr>
          <w:sz w:val="24"/>
        </w:rPr>
        <w:t>должны</w:t>
      </w:r>
      <w:r>
        <w:rPr>
          <w:spacing w:val="-2"/>
          <w:sz w:val="24"/>
        </w:rPr>
        <w:t xml:space="preserve"> </w:t>
      </w:r>
      <w:r>
        <w:rPr>
          <w:sz w:val="24"/>
        </w:rPr>
        <w:t>быть</w:t>
      </w:r>
      <w:r>
        <w:rPr>
          <w:spacing w:val="3"/>
          <w:sz w:val="24"/>
        </w:rPr>
        <w:t xml:space="preserve"> </w:t>
      </w:r>
      <w:r>
        <w:rPr>
          <w:sz w:val="24"/>
        </w:rPr>
        <w:t>утеплены.</w:t>
      </w:r>
    </w:p>
    <w:p w:rsidR="00151289" w:rsidRDefault="008B55A0" w:rsidP="009E2696">
      <w:pPr>
        <w:pStyle w:val="4"/>
        <w:numPr>
          <w:ilvl w:val="0"/>
          <w:numId w:val="61"/>
        </w:numPr>
        <w:tabs>
          <w:tab w:val="left" w:pos="1088"/>
        </w:tabs>
        <w:spacing w:before="139"/>
        <w:ind w:left="1088" w:hanging="420"/>
      </w:pPr>
      <w:r>
        <w:t>Объекты</w:t>
      </w:r>
      <w:r>
        <w:rPr>
          <w:spacing w:val="-4"/>
        </w:rPr>
        <w:t xml:space="preserve"> </w:t>
      </w:r>
      <w:r>
        <w:t>(средства)</w:t>
      </w:r>
      <w:r>
        <w:rPr>
          <w:spacing w:val="-4"/>
        </w:rPr>
        <w:t xml:space="preserve"> </w:t>
      </w:r>
      <w:r>
        <w:t>наружного</w:t>
      </w:r>
      <w:r>
        <w:rPr>
          <w:spacing w:val="-3"/>
        </w:rPr>
        <w:t xml:space="preserve"> </w:t>
      </w:r>
      <w:r>
        <w:t>освещения</w:t>
      </w:r>
      <w:r>
        <w:rPr>
          <w:spacing w:val="-3"/>
        </w:rPr>
        <w:t xml:space="preserve"> </w:t>
      </w:r>
      <w:r>
        <w:t>(осветительное</w:t>
      </w:r>
      <w:r>
        <w:rPr>
          <w:spacing w:val="-4"/>
        </w:rPr>
        <w:t xml:space="preserve"> </w:t>
      </w:r>
      <w:r>
        <w:t>оборудование).</w:t>
      </w:r>
    </w:p>
    <w:p w:rsidR="00151289" w:rsidRDefault="008B55A0" w:rsidP="00DF5D61">
      <w:pPr>
        <w:pStyle w:val="a4"/>
        <w:numPr>
          <w:ilvl w:val="1"/>
          <w:numId w:val="61"/>
        </w:numPr>
        <w:tabs>
          <w:tab w:val="left" w:pos="1418"/>
        </w:tabs>
        <w:spacing w:before="132"/>
        <w:ind w:left="0" w:right="107" w:firstLine="851"/>
        <w:rPr>
          <w:sz w:val="24"/>
        </w:rPr>
      </w:pPr>
      <w:r>
        <w:rPr>
          <w:sz w:val="24"/>
        </w:rPr>
        <w:t>При создании и благоустройстве освещения и осветительного оборудования</w:t>
      </w:r>
      <w:r>
        <w:rPr>
          <w:spacing w:val="1"/>
          <w:sz w:val="24"/>
        </w:rPr>
        <w:t xml:space="preserve"> </w:t>
      </w:r>
      <w:r>
        <w:rPr>
          <w:sz w:val="24"/>
        </w:rPr>
        <w:t>учитываются</w:t>
      </w:r>
      <w:r>
        <w:rPr>
          <w:spacing w:val="1"/>
          <w:sz w:val="24"/>
        </w:rPr>
        <w:t xml:space="preserve"> </w:t>
      </w:r>
      <w:r>
        <w:rPr>
          <w:sz w:val="24"/>
        </w:rPr>
        <w:t>принципы</w:t>
      </w:r>
      <w:r>
        <w:rPr>
          <w:spacing w:val="1"/>
          <w:sz w:val="24"/>
        </w:rPr>
        <w:t xml:space="preserve"> </w:t>
      </w:r>
      <w:r>
        <w:rPr>
          <w:sz w:val="24"/>
        </w:rPr>
        <w:t>комфортной</w:t>
      </w:r>
      <w:r>
        <w:rPr>
          <w:spacing w:val="1"/>
          <w:sz w:val="24"/>
        </w:rPr>
        <w:t xml:space="preserve"> </w:t>
      </w:r>
      <w:r>
        <w:rPr>
          <w:sz w:val="24"/>
        </w:rPr>
        <w:t>организации</w:t>
      </w:r>
      <w:r>
        <w:rPr>
          <w:spacing w:val="1"/>
          <w:sz w:val="24"/>
        </w:rPr>
        <w:t xml:space="preserve"> </w:t>
      </w:r>
      <w:r>
        <w:rPr>
          <w:sz w:val="24"/>
        </w:rPr>
        <w:t>пешеходной</w:t>
      </w:r>
      <w:r>
        <w:rPr>
          <w:spacing w:val="1"/>
          <w:sz w:val="24"/>
        </w:rPr>
        <w:t xml:space="preserve"> </w:t>
      </w:r>
      <w:r>
        <w:rPr>
          <w:sz w:val="24"/>
        </w:rPr>
        <w:t>среды,</w:t>
      </w:r>
      <w:r>
        <w:rPr>
          <w:spacing w:val="1"/>
          <w:sz w:val="24"/>
        </w:rPr>
        <w:t xml:space="preserve"> </w:t>
      </w:r>
      <w:r>
        <w:rPr>
          <w:sz w:val="24"/>
        </w:rPr>
        <w:t>в</w:t>
      </w:r>
      <w:r>
        <w:rPr>
          <w:spacing w:val="1"/>
          <w:sz w:val="24"/>
        </w:rPr>
        <w:t xml:space="preserve"> </w:t>
      </w:r>
      <w:r>
        <w:rPr>
          <w:sz w:val="24"/>
        </w:rPr>
        <w:t>том</w:t>
      </w:r>
      <w:r>
        <w:rPr>
          <w:spacing w:val="1"/>
          <w:sz w:val="24"/>
        </w:rPr>
        <w:t xml:space="preserve"> </w:t>
      </w:r>
      <w:r>
        <w:rPr>
          <w:sz w:val="24"/>
        </w:rPr>
        <w:t>числе</w:t>
      </w:r>
      <w:r>
        <w:rPr>
          <w:spacing w:val="1"/>
          <w:sz w:val="24"/>
        </w:rPr>
        <w:t xml:space="preserve"> </w:t>
      </w:r>
      <w:r>
        <w:rPr>
          <w:sz w:val="24"/>
        </w:rPr>
        <w:t>необходимость создания привлекательных и безопасных пешеходных маршрутов, а также</w:t>
      </w:r>
      <w:r>
        <w:rPr>
          <w:spacing w:val="1"/>
          <w:sz w:val="24"/>
        </w:rPr>
        <w:t xml:space="preserve"> </w:t>
      </w:r>
      <w:r>
        <w:rPr>
          <w:sz w:val="24"/>
        </w:rPr>
        <w:t>обеспечение</w:t>
      </w:r>
      <w:r>
        <w:rPr>
          <w:spacing w:val="-2"/>
          <w:sz w:val="24"/>
        </w:rPr>
        <w:t xml:space="preserve"> </w:t>
      </w:r>
      <w:r>
        <w:rPr>
          <w:sz w:val="24"/>
        </w:rPr>
        <w:t>комфортной</w:t>
      </w:r>
      <w:r>
        <w:rPr>
          <w:spacing w:val="1"/>
          <w:sz w:val="24"/>
        </w:rPr>
        <w:t xml:space="preserve"> </w:t>
      </w:r>
      <w:r>
        <w:rPr>
          <w:sz w:val="24"/>
        </w:rPr>
        <w:t>среды</w:t>
      </w:r>
      <w:r>
        <w:rPr>
          <w:spacing w:val="-1"/>
          <w:sz w:val="24"/>
        </w:rPr>
        <w:t xml:space="preserve"> </w:t>
      </w:r>
      <w:r>
        <w:rPr>
          <w:sz w:val="24"/>
        </w:rPr>
        <w:t>для общения</w:t>
      </w:r>
      <w:r>
        <w:rPr>
          <w:spacing w:val="-4"/>
          <w:sz w:val="24"/>
        </w:rPr>
        <w:t xml:space="preserve"> </w:t>
      </w:r>
      <w:r>
        <w:rPr>
          <w:sz w:val="24"/>
        </w:rPr>
        <w:t>в</w:t>
      </w:r>
      <w:r>
        <w:rPr>
          <w:spacing w:val="-1"/>
          <w:sz w:val="24"/>
        </w:rPr>
        <w:t xml:space="preserve"> </w:t>
      </w:r>
      <w:r>
        <w:rPr>
          <w:sz w:val="24"/>
        </w:rPr>
        <w:t>местах</w:t>
      </w:r>
      <w:r>
        <w:rPr>
          <w:spacing w:val="2"/>
          <w:sz w:val="24"/>
        </w:rPr>
        <w:t xml:space="preserve"> </w:t>
      </w:r>
      <w:r>
        <w:rPr>
          <w:sz w:val="24"/>
        </w:rPr>
        <w:t>притяжения людей.</w:t>
      </w:r>
    </w:p>
    <w:p w:rsidR="00151289" w:rsidRDefault="008B55A0" w:rsidP="00DF5D61">
      <w:pPr>
        <w:pStyle w:val="a4"/>
        <w:numPr>
          <w:ilvl w:val="1"/>
          <w:numId w:val="61"/>
        </w:numPr>
        <w:tabs>
          <w:tab w:val="left" w:pos="1985"/>
        </w:tabs>
        <w:ind w:left="0" w:right="107" w:firstLine="851"/>
        <w:rPr>
          <w:sz w:val="24"/>
        </w:rPr>
      </w:pPr>
      <w:r>
        <w:rPr>
          <w:sz w:val="24"/>
        </w:rPr>
        <w:t>При</w:t>
      </w:r>
      <w:r>
        <w:rPr>
          <w:spacing w:val="1"/>
          <w:sz w:val="24"/>
        </w:rPr>
        <w:t xml:space="preserve"> </w:t>
      </w:r>
      <w:r>
        <w:rPr>
          <w:sz w:val="24"/>
        </w:rPr>
        <w:t>проектировании</w:t>
      </w:r>
      <w:r>
        <w:rPr>
          <w:spacing w:val="1"/>
          <w:sz w:val="24"/>
        </w:rPr>
        <w:t xml:space="preserve"> </w:t>
      </w:r>
      <w:r>
        <w:rPr>
          <w:sz w:val="24"/>
        </w:rPr>
        <w:t>осветительного</w:t>
      </w:r>
      <w:r>
        <w:rPr>
          <w:spacing w:val="1"/>
          <w:sz w:val="24"/>
        </w:rPr>
        <w:t xml:space="preserve"> </w:t>
      </w:r>
      <w:r>
        <w:rPr>
          <w:sz w:val="24"/>
        </w:rPr>
        <w:t>оборудования</w:t>
      </w:r>
      <w:r>
        <w:rPr>
          <w:spacing w:val="1"/>
          <w:sz w:val="24"/>
        </w:rPr>
        <w:t xml:space="preserve"> </w:t>
      </w:r>
      <w:r>
        <w:rPr>
          <w:sz w:val="24"/>
        </w:rPr>
        <w:t>(функционального,</w:t>
      </w:r>
      <w:r>
        <w:rPr>
          <w:spacing w:val="-57"/>
          <w:sz w:val="24"/>
        </w:rPr>
        <w:t xml:space="preserve"> </w:t>
      </w:r>
      <w:r>
        <w:rPr>
          <w:sz w:val="24"/>
        </w:rPr>
        <w:t>архитектурного</w:t>
      </w:r>
      <w:r>
        <w:rPr>
          <w:spacing w:val="-1"/>
          <w:sz w:val="24"/>
        </w:rPr>
        <w:t xml:space="preserve"> </w:t>
      </w:r>
      <w:r>
        <w:rPr>
          <w:sz w:val="24"/>
        </w:rPr>
        <w:t>освещения, световой</w:t>
      </w:r>
      <w:r>
        <w:rPr>
          <w:spacing w:val="1"/>
          <w:sz w:val="24"/>
        </w:rPr>
        <w:t xml:space="preserve"> </w:t>
      </w:r>
      <w:r>
        <w:rPr>
          <w:sz w:val="24"/>
        </w:rPr>
        <w:t>информации)</w:t>
      </w:r>
      <w:r>
        <w:rPr>
          <w:spacing w:val="-2"/>
          <w:sz w:val="24"/>
        </w:rPr>
        <w:t xml:space="preserve"> </w:t>
      </w:r>
      <w:r>
        <w:rPr>
          <w:sz w:val="24"/>
        </w:rPr>
        <w:t>обеспечивается:</w:t>
      </w:r>
    </w:p>
    <w:p w:rsidR="00151289" w:rsidRDefault="00151289">
      <w:pPr>
        <w:jc w:val="both"/>
        <w:rPr>
          <w:sz w:val="24"/>
        </w:rPr>
        <w:sectPr w:rsidR="00151289">
          <w:pgSz w:w="11910" w:h="16840"/>
          <w:pgMar w:top="1040" w:right="740" w:bottom="280" w:left="1600" w:header="720" w:footer="720" w:gutter="0"/>
          <w:cols w:space="720"/>
        </w:sectPr>
      </w:pPr>
    </w:p>
    <w:p w:rsidR="00151289" w:rsidRDefault="008B55A0">
      <w:pPr>
        <w:pStyle w:val="a4"/>
        <w:numPr>
          <w:ilvl w:val="0"/>
          <w:numId w:val="51"/>
        </w:numPr>
        <w:tabs>
          <w:tab w:val="left" w:pos="892"/>
        </w:tabs>
        <w:spacing w:before="66"/>
        <w:ind w:right="106" w:firstLine="566"/>
        <w:jc w:val="left"/>
        <w:rPr>
          <w:sz w:val="24"/>
        </w:rPr>
      </w:pPr>
      <w:r>
        <w:rPr>
          <w:sz w:val="24"/>
        </w:rPr>
        <w:lastRenderedPageBreak/>
        <w:t>экономичность</w:t>
      </w:r>
      <w:r>
        <w:rPr>
          <w:spacing w:val="19"/>
          <w:sz w:val="24"/>
        </w:rPr>
        <w:t xml:space="preserve"> </w:t>
      </w:r>
      <w:r>
        <w:rPr>
          <w:sz w:val="24"/>
        </w:rPr>
        <w:t>и</w:t>
      </w:r>
      <w:r>
        <w:rPr>
          <w:spacing w:val="19"/>
          <w:sz w:val="24"/>
        </w:rPr>
        <w:t xml:space="preserve"> </w:t>
      </w:r>
      <w:r>
        <w:rPr>
          <w:sz w:val="24"/>
        </w:rPr>
        <w:t>энергоэффективность</w:t>
      </w:r>
      <w:r>
        <w:rPr>
          <w:spacing w:val="19"/>
          <w:sz w:val="24"/>
        </w:rPr>
        <w:t xml:space="preserve"> </w:t>
      </w:r>
      <w:r>
        <w:rPr>
          <w:sz w:val="24"/>
        </w:rPr>
        <w:t>применяемых</w:t>
      </w:r>
      <w:r>
        <w:rPr>
          <w:spacing w:val="21"/>
          <w:sz w:val="24"/>
        </w:rPr>
        <w:t xml:space="preserve"> </w:t>
      </w:r>
      <w:r>
        <w:rPr>
          <w:sz w:val="24"/>
        </w:rPr>
        <w:t>установок,</w:t>
      </w:r>
      <w:r>
        <w:rPr>
          <w:spacing w:val="18"/>
          <w:sz w:val="24"/>
        </w:rPr>
        <w:t xml:space="preserve"> </w:t>
      </w:r>
      <w:r>
        <w:rPr>
          <w:sz w:val="24"/>
        </w:rPr>
        <w:t>рациональное</w:t>
      </w:r>
      <w:r>
        <w:rPr>
          <w:spacing w:val="-57"/>
          <w:sz w:val="24"/>
        </w:rPr>
        <w:t xml:space="preserve"> </w:t>
      </w:r>
      <w:r>
        <w:rPr>
          <w:sz w:val="24"/>
        </w:rPr>
        <w:t>распределение</w:t>
      </w:r>
      <w:r>
        <w:rPr>
          <w:spacing w:val="-2"/>
          <w:sz w:val="24"/>
        </w:rPr>
        <w:t xml:space="preserve"> </w:t>
      </w:r>
      <w:r>
        <w:rPr>
          <w:sz w:val="24"/>
        </w:rPr>
        <w:t>и</w:t>
      </w:r>
      <w:r>
        <w:rPr>
          <w:spacing w:val="1"/>
          <w:sz w:val="24"/>
        </w:rPr>
        <w:t xml:space="preserve"> </w:t>
      </w:r>
      <w:r>
        <w:rPr>
          <w:sz w:val="24"/>
        </w:rPr>
        <w:t>использование</w:t>
      </w:r>
      <w:r>
        <w:rPr>
          <w:spacing w:val="-1"/>
          <w:sz w:val="24"/>
        </w:rPr>
        <w:t xml:space="preserve"> </w:t>
      </w:r>
      <w:r>
        <w:rPr>
          <w:sz w:val="24"/>
        </w:rPr>
        <w:t>электроэнергии;</w:t>
      </w:r>
    </w:p>
    <w:p w:rsidR="00151289" w:rsidRDefault="008B55A0">
      <w:pPr>
        <w:pStyle w:val="a4"/>
        <w:numPr>
          <w:ilvl w:val="0"/>
          <w:numId w:val="51"/>
        </w:numPr>
        <w:tabs>
          <w:tab w:val="left" w:pos="851"/>
        </w:tabs>
        <w:ind w:right="109" w:firstLine="566"/>
        <w:jc w:val="left"/>
        <w:rPr>
          <w:sz w:val="24"/>
        </w:rPr>
      </w:pPr>
      <w:r>
        <w:rPr>
          <w:sz w:val="24"/>
        </w:rPr>
        <w:t>эстетика</w:t>
      </w:r>
      <w:r>
        <w:rPr>
          <w:spacing w:val="39"/>
          <w:sz w:val="24"/>
        </w:rPr>
        <w:t xml:space="preserve"> </w:t>
      </w:r>
      <w:r>
        <w:rPr>
          <w:sz w:val="24"/>
        </w:rPr>
        <w:t>элементов</w:t>
      </w:r>
      <w:r>
        <w:rPr>
          <w:spacing w:val="39"/>
          <w:sz w:val="24"/>
        </w:rPr>
        <w:t xml:space="preserve"> </w:t>
      </w:r>
      <w:r>
        <w:rPr>
          <w:sz w:val="24"/>
        </w:rPr>
        <w:t>осветительного</w:t>
      </w:r>
      <w:r>
        <w:rPr>
          <w:spacing w:val="40"/>
          <w:sz w:val="24"/>
        </w:rPr>
        <w:t xml:space="preserve"> </w:t>
      </w:r>
      <w:r>
        <w:rPr>
          <w:sz w:val="24"/>
        </w:rPr>
        <w:t>оборудования</w:t>
      </w:r>
      <w:r>
        <w:rPr>
          <w:spacing w:val="40"/>
          <w:sz w:val="24"/>
        </w:rPr>
        <w:t xml:space="preserve"> </w:t>
      </w:r>
      <w:r>
        <w:rPr>
          <w:sz w:val="24"/>
        </w:rPr>
        <w:t>(осветительных</w:t>
      </w:r>
      <w:r>
        <w:rPr>
          <w:spacing w:val="40"/>
          <w:sz w:val="24"/>
        </w:rPr>
        <w:t xml:space="preserve"> </w:t>
      </w:r>
      <w:r>
        <w:rPr>
          <w:sz w:val="24"/>
        </w:rPr>
        <w:t>установок),</w:t>
      </w:r>
      <w:r>
        <w:rPr>
          <w:spacing w:val="40"/>
          <w:sz w:val="24"/>
        </w:rPr>
        <w:t xml:space="preserve"> </w:t>
      </w:r>
      <w:r>
        <w:rPr>
          <w:sz w:val="24"/>
        </w:rPr>
        <w:t>их</w:t>
      </w:r>
      <w:r>
        <w:rPr>
          <w:spacing w:val="-57"/>
          <w:sz w:val="24"/>
        </w:rPr>
        <w:t xml:space="preserve"> </w:t>
      </w:r>
      <w:r>
        <w:rPr>
          <w:sz w:val="24"/>
        </w:rPr>
        <w:t>дизайн,</w:t>
      </w:r>
      <w:r>
        <w:rPr>
          <w:spacing w:val="-1"/>
          <w:sz w:val="24"/>
        </w:rPr>
        <w:t xml:space="preserve"> </w:t>
      </w:r>
      <w:r>
        <w:rPr>
          <w:sz w:val="24"/>
        </w:rPr>
        <w:t>качество</w:t>
      </w:r>
      <w:r>
        <w:rPr>
          <w:spacing w:val="-1"/>
          <w:sz w:val="24"/>
        </w:rPr>
        <w:t xml:space="preserve"> </w:t>
      </w:r>
      <w:r>
        <w:rPr>
          <w:sz w:val="24"/>
        </w:rPr>
        <w:t>материалов</w:t>
      </w:r>
      <w:r>
        <w:rPr>
          <w:spacing w:val="-2"/>
          <w:sz w:val="24"/>
        </w:rPr>
        <w:t xml:space="preserve"> </w:t>
      </w:r>
      <w:r>
        <w:rPr>
          <w:sz w:val="24"/>
        </w:rPr>
        <w:t>и изделий с</w:t>
      </w:r>
      <w:r>
        <w:rPr>
          <w:spacing w:val="1"/>
          <w:sz w:val="24"/>
        </w:rPr>
        <w:t xml:space="preserve"> </w:t>
      </w:r>
      <w:r>
        <w:rPr>
          <w:sz w:val="24"/>
        </w:rPr>
        <w:t>учетом</w:t>
      </w:r>
      <w:r>
        <w:rPr>
          <w:spacing w:val="-2"/>
          <w:sz w:val="24"/>
        </w:rPr>
        <w:t xml:space="preserve"> </w:t>
      </w:r>
      <w:r>
        <w:rPr>
          <w:sz w:val="24"/>
        </w:rPr>
        <w:t>восприятия</w:t>
      </w:r>
      <w:r>
        <w:rPr>
          <w:spacing w:val="-1"/>
          <w:sz w:val="24"/>
        </w:rPr>
        <w:t xml:space="preserve"> </w:t>
      </w:r>
      <w:r>
        <w:rPr>
          <w:sz w:val="24"/>
        </w:rPr>
        <w:t>в</w:t>
      </w:r>
      <w:r>
        <w:rPr>
          <w:spacing w:val="-2"/>
          <w:sz w:val="24"/>
        </w:rPr>
        <w:t xml:space="preserve"> </w:t>
      </w:r>
      <w:r>
        <w:rPr>
          <w:sz w:val="24"/>
        </w:rPr>
        <w:t>дневное</w:t>
      </w:r>
      <w:r>
        <w:rPr>
          <w:spacing w:val="-2"/>
          <w:sz w:val="24"/>
        </w:rPr>
        <w:t xml:space="preserve"> </w:t>
      </w:r>
      <w:r>
        <w:rPr>
          <w:sz w:val="24"/>
        </w:rPr>
        <w:t>и</w:t>
      </w:r>
      <w:r>
        <w:rPr>
          <w:spacing w:val="1"/>
          <w:sz w:val="24"/>
        </w:rPr>
        <w:t xml:space="preserve"> </w:t>
      </w:r>
      <w:r>
        <w:rPr>
          <w:sz w:val="24"/>
        </w:rPr>
        <w:t>ночное</w:t>
      </w:r>
      <w:r>
        <w:rPr>
          <w:spacing w:val="-2"/>
          <w:sz w:val="24"/>
        </w:rPr>
        <w:t xml:space="preserve"> </w:t>
      </w:r>
      <w:r>
        <w:rPr>
          <w:sz w:val="24"/>
        </w:rPr>
        <w:t>время;</w:t>
      </w:r>
    </w:p>
    <w:p w:rsidR="00151289" w:rsidRDefault="008B55A0">
      <w:pPr>
        <w:pStyle w:val="a4"/>
        <w:numPr>
          <w:ilvl w:val="0"/>
          <w:numId w:val="51"/>
        </w:numPr>
        <w:tabs>
          <w:tab w:val="left" w:pos="824"/>
        </w:tabs>
        <w:ind w:right="107" w:firstLine="566"/>
        <w:jc w:val="left"/>
        <w:rPr>
          <w:sz w:val="24"/>
        </w:rPr>
      </w:pPr>
      <w:r>
        <w:rPr>
          <w:sz w:val="24"/>
        </w:rPr>
        <w:t>удобство</w:t>
      </w:r>
      <w:r>
        <w:rPr>
          <w:spacing w:val="11"/>
          <w:sz w:val="24"/>
        </w:rPr>
        <w:t xml:space="preserve"> </w:t>
      </w:r>
      <w:r>
        <w:rPr>
          <w:sz w:val="24"/>
        </w:rPr>
        <w:t>обслуживания</w:t>
      </w:r>
      <w:r>
        <w:rPr>
          <w:spacing w:val="11"/>
          <w:sz w:val="24"/>
        </w:rPr>
        <w:t xml:space="preserve"> </w:t>
      </w:r>
      <w:r>
        <w:rPr>
          <w:sz w:val="24"/>
        </w:rPr>
        <w:t>и</w:t>
      </w:r>
      <w:r>
        <w:rPr>
          <w:spacing w:val="14"/>
          <w:sz w:val="24"/>
        </w:rPr>
        <w:t xml:space="preserve"> </w:t>
      </w:r>
      <w:r>
        <w:rPr>
          <w:sz w:val="24"/>
        </w:rPr>
        <w:t>управления</w:t>
      </w:r>
      <w:r>
        <w:rPr>
          <w:spacing w:val="11"/>
          <w:sz w:val="24"/>
        </w:rPr>
        <w:t xml:space="preserve"> </w:t>
      </w:r>
      <w:r>
        <w:rPr>
          <w:sz w:val="24"/>
        </w:rPr>
        <w:t>при</w:t>
      </w:r>
      <w:r>
        <w:rPr>
          <w:spacing w:val="12"/>
          <w:sz w:val="24"/>
        </w:rPr>
        <w:t xml:space="preserve"> </w:t>
      </w:r>
      <w:r>
        <w:rPr>
          <w:sz w:val="24"/>
        </w:rPr>
        <w:t>разных</w:t>
      </w:r>
      <w:r>
        <w:rPr>
          <w:spacing w:val="13"/>
          <w:sz w:val="24"/>
        </w:rPr>
        <w:t xml:space="preserve"> </w:t>
      </w:r>
      <w:r>
        <w:rPr>
          <w:sz w:val="24"/>
        </w:rPr>
        <w:t>режимах</w:t>
      </w:r>
      <w:r>
        <w:rPr>
          <w:spacing w:val="13"/>
          <w:sz w:val="24"/>
        </w:rPr>
        <w:t xml:space="preserve"> </w:t>
      </w:r>
      <w:r>
        <w:rPr>
          <w:sz w:val="24"/>
        </w:rPr>
        <w:t>работы</w:t>
      </w:r>
      <w:r>
        <w:rPr>
          <w:spacing w:val="9"/>
          <w:sz w:val="24"/>
        </w:rPr>
        <w:t xml:space="preserve"> </w:t>
      </w:r>
      <w:r>
        <w:rPr>
          <w:sz w:val="24"/>
        </w:rPr>
        <w:t>осветительного</w:t>
      </w:r>
      <w:r>
        <w:rPr>
          <w:spacing w:val="-57"/>
          <w:sz w:val="24"/>
        </w:rPr>
        <w:t xml:space="preserve"> </w:t>
      </w:r>
      <w:r>
        <w:rPr>
          <w:sz w:val="24"/>
        </w:rPr>
        <w:t>оборудования</w:t>
      </w:r>
      <w:r>
        <w:rPr>
          <w:spacing w:val="-1"/>
          <w:sz w:val="24"/>
        </w:rPr>
        <w:t xml:space="preserve"> </w:t>
      </w:r>
      <w:r>
        <w:rPr>
          <w:sz w:val="24"/>
        </w:rPr>
        <w:t>(осветительных</w:t>
      </w:r>
      <w:r>
        <w:rPr>
          <w:spacing w:val="4"/>
          <w:sz w:val="24"/>
        </w:rPr>
        <w:t xml:space="preserve"> </w:t>
      </w:r>
      <w:r>
        <w:rPr>
          <w:sz w:val="24"/>
        </w:rPr>
        <w:t>установок).</w:t>
      </w:r>
    </w:p>
    <w:p w:rsidR="00151289" w:rsidRDefault="008B55A0">
      <w:pPr>
        <w:pStyle w:val="a3"/>
        <w:spacing w:before="134"/>
        <w:ind w:left="667"/>
      </w:pPr>
      <w:r>
        <w:t>12.1.</w:t>
      </w:r>
      <w:r>
        <w:rPr>
          <w:spacing w:val="-2"/>
        </w:rPr>
        <w:t xml:space="preserve"> </w:t>
      </w:r>
      <w:r>
        <w:t>Функциональное</w:t>
      </w:r>
      <w:r>
        <w:rPr>
          <w:spacing w:val="-3"/>
        </w:rPr>
        <w:t xml:space="preserve"> </w:t>
      </w:r>
      <w:r>
        <w:t>освещение.</w:t>
      </w:r>
    </w:p>
    <w:p w:rsidR="00151289" w:rsidRDefault="008B55A0">
      <w:pPr>
        <w:pStyle w:val="a3"/>
        <w:spacing w:before="137"/>
        <w:ind w:left="101" w:right="106" w:firstLine="566"/>
        <w:jc w:val="both"/>
      </w:pPr>
      <w:r>
        <w:t>Функциональное</w:t>
      </w:r>
      <w:r>
        <w:rPr>
          <w:spacing w:val="1"/>
        </w:rPr>
        <w:t xml:space="preserve"> </w:t>
      </w:r>
      <w:r>
        <w:t>освещение</w:t>
      </w:r>
      <w:r>
        <w:rPr>
          <w:spacing w:val="1"/>
        </w:rPr>
        <w:t xml:space="preserve"> </w:t>
      </w:r>
      <w:r>
        <w:t>(далее</w:t>
      </w:r>
      <w:r>
        <w:rPr>
          <w:spacing w:val="1"/>
        </w:rPr>
        <w:t xml:space="preserve"> </w:t>
      </w:r>
      <w:r>
        <w:t>-</w:t>
      </w:r>
      <w:r>
        <w:rPr>
          <w:spacing w:val="1"/>
        </w:rPr>
        <w:t xml:space="preserve"> </w:t>
      </w:r>
      <w:r>
        <w:t>ФО)</w:t>
      </w:r>
      <w:r>
        <w:rPr>
          <w:spacing w:val="1"/>
        </w:rPr>
        <w:t xml:space="preserve"> </w:t>
      </w:r>
      <w:r>
        <w:t>осуществляется</w:t>
      </w:r>
      <w:r>
        <w:rPr>
          <w:spacing w:val="1"/>
        </w:rPr>
        <w:t xml:space="preserve"> </w:t>
      </w:r>
      <w:r>
        <w:t>стационарными</w:t>
      </w:r>
      <w:r>
        <w:rPr>
          <w:spacing w:val="1"/>
        </w:rPr>
        <w:t xml:space="preserve"> </w:t>
      </w:r>
      <w:r>
        <w:t>установками</w:t>
      </w:r>
      <w:r>
        <w:rPr>
          <w:spacing w:val="1"/>
        </w:rPr>
        <w:t xml:space="preserve"> </w:t>
      </w:r>
      <w:r>
        <w:t>освещения</w:t>
      </w:r>
      <w:r>
        <w:rPr>
          <w:spacing w:val="1"/>
        </w:rPr>
        <w:t xml:space="preserve"> </w:t>
      </w:r>
      <w:r>
        <w:t>дорожных</w:t>
      </w:r>
      <w:r>
        <w:rPr>
          <w:spacing w:val="1"/>
        </w:rPr>
        <w:t xml:space="preserve"> </w:t>
      </w:r>
      <w:r>
        <w:t>покрытий</w:t>
      </w:r>
      <w:r>
        <w:rPr>
          <w:spacing w:val="1"/>
        </w:rPr>
        <w:t xml:space="preserve"> </w:t>
      </w:r>
      <w:r>
        <w:t>и</w:t>
      </w:r>
      <w:r>
        <w:rPr>
          <w:spacing w:val="1"/>
        </w:rPr>
        <w:t xml:space="preserve"> </w:t>
      </w:r>
      <w:r>
        <w:t>пространств</w:t>
      </w:r>
      <w:r>
        <w:rPr>
          <w:spacing w:val="1"/>
        </w:rPr>
        <w:t xml:space="preserve"> </w:t>
      </w:r>
      <w:r>
        <w:t>в</w:t>
      </w:r>
      <w:r>
        <w:rPr>
          <w:spacing w:val="1"/>
        </w:rPr>
        <w:t xml:space="preserve"> </w:t>
      </w:r>
      <w:r>
        <w:t>транспортных</w:t>
      </w:r>
      <w:r>
        <w:rPr>
          <w:spacing w:val="61"/>
        </w:rPr>
        <w:t xml:space="preserve"> </w:t>
      </w:r>
      <w:r>
        <w:t>и</w:t>
      </w:r>
      <w:r>
        <w:rPr>
          <w:spacing w:val="1"/>
        </w:rPr>
        <w:t xml:space="preserve"> </w:t>
      </w:r>
      <w:r>
        <w:t>пешеходных</w:t>
      </w:r>
      <w:r>
        <w:rPr>
          <w:spacing w:val="1"/>
        </w:rPr>
        <w:t xml:space="preserve"> </w:t>
      </w:r>
      <w:r>
        <w:t>зонах.</w:t>
      </w:r>
      <w:r>
        <w:rPr>
          <w:spacing w:val="1"/>
        </w:rPr>
        <w:t xml:space="preserve"> </w:t>
      </w:r>
      <w:r>
        <w:t>Установки</w:t>
      </w:r>
      <w:r>
        <w:rPr>
          <w:spacing w:val="1"/>
        </w:rPr>
        <w:t xml:space="preserve"> </w:t>
      </w:r>
      <w:r>
        <w:t>ФО</w:t>
      </w:r>
      <w:r>
        <w:rPr>
          <w:spacing w:val="1"/>
        </w:rPr>
        <w:t xml:space="preserve"> </w:t>
      </w:r>
      <w:r>
        <w:t>подразделяют</w:t>
      </w:r>
      <w:r>
        <w:rPr>
          <w:spacing w:val="1"/>
        </w:rPr>
        <w:t xml:space="preserve"> </w:t>
      </w:r>
      <w:r>
        <w:t>на:</w:t>
      </w:r>
      <w:r>
        <w:rPr>
          <w:spacing w:val="1"/>
        </w:rPr>
        <w:t xml:space="preserve"> </w:t>
      </w:r>
      <w:r>
        <w:t>обычные,</w:t>
      </w:r>
      <w:r>
        <w:rPr>
          <w:spacing w:val="1"/>
        </w:rPr>
        <w:t xml:space="preserve"> </w:t>
      </w:r>
      <w:r>
        <w:t>высокомачтовые,</w:t>
      </w:r>
      <w:r>
        <w:rPr>
          <w:spacing w:val="1"/>
        </w:rPr>
        <w:t xml:space="preserve"> </w:t>
      </w:r>
      <w:r>
        <w:t>парапетные,</w:t>
      </w:r>
      <w:r>
        <w:rPr>
          <w:spacing w:val="-1"/>
        </w:rPr>
        <w:t xml:space="preserve"> </w:t>
      </w:r>
      <w:r>
        <w:t>газонные</w:t>
      </w:r>
      <w:r>
        <w:rPr>
          <w:spacing w:val="-1"/>
        </w:rPr>
        <w:t xml:space="preserve"> </w:t>
      </w:r>
      <w:r>
        <w:t>и</w:t>
      </w:r>
      <w:r>
        <w:rPr>
          <w:spacing w:val="-2"/>
        </w:rPr>
        <w:t xml:space="preserve"> </w:t>
      </w:r>
      <w:r>
        <w:t>встроенные.</w:t>
      </w:r>
    </w:p>
    <w:p w:rsidR="00151289" w:rsidRDefault="008B55A0">
      <w:pPr>
        <w:pStyle w:val="a3"/>
        <w:spacing w:before="137"/>
        <w:ind w:left="101" w:right="104" w:firstLine="566"/>
        <w:jc w:val="both"/>
      </w:pPr>
      <w:r>
        <w:t>В</w:t>
      </w:r>
      <w:r>
        <w:rPr>
          <w:spacing w:val="1"/>
        </w:rPr>
        <w:t xml:space="preserve"> </w:t>
      </w:r>
      <w:r>
        <w:t>обычных</w:t>
      </w:r>
      <w:r>
        <w:rPr>
          <w:spacing w:val="1"/>
        </w:rPr>
        <w:t xml:space="preserve"> </w:t>
      </w:r>
      <w:r>
        <w:t>установках</w:t>
      </w:r>
      <w:r>
        <w:rPr>
          <w:spacing w:val="1"/>
        </w:rPr>
        <w:t xml:space="preserve"> </w:t>
      </w:r>
      <w:r>
        <w:t>светильники</w:t>
      </w:r>
      <w:r>
        <w:rPr>
          <w:spacing w:val="1"/>
        </w:rPr>
        <w:t xml:space="preserve"> </w:t>
      </w:r>
      <w:r>
        <w:t>располагаются</w:t>
      </w:r>
      <w:r>
        <w:rPr>
          <w:spacing w:val="1"/>
        </w:rPr>
        <w:t xml:space="preserve"> </w:t>
      </w:r>
      <w:r>
        <w:t>на</w:t>
      </w:r>
      <w:r>
        <w:rPr>
          <w:spacing w:val="1"/>
        </w:rPr>
        <w:t xml:space="preserve"> </w:t>
      </w:r>
      <w:r>
        <w:t>опорах</w:t>
      </w:r>
      <w:r>
        <w:rPr>
          <w:spacing w:val="1"/>
        </w:rPr>
        <w:t xml:space="preserve"> </w:t>
      </w:r>
      <w:r>
        <w:t>(венчающие,</w:t>
      </w:r>
      <w:r>
        <w:rPr>
          <w:spacing w:val="1"/>
        </w:rPr>
        <w:t xml:space="preserve"> </w:t>
      </w:r>
      <w:r>
        <w:t>консольные),</w:t>
      </w:r>
      <w:r>
        <w:rPr>
          <w:spacing w:val="1"/>
        </w:rPr>
        <w:t xml:space="preserve"> </w:t>
      </w:r>
      <w:r>
        <w:t>подвесах</w:t>
      </w:r>
      <w:r>
        <w:rPr>
          <w:spacing w:val="1"/>
        </w:rPr>
        <w:t xml:space="preserve"> </w:t>
      </w:r>
      <w:r>
        <w:t>или</w:t>
      </w:r>
      <w:r>
        <w:rPr>
          <w:spacing w:val="1"/>
        </w:rPr>
        <w:t xml:space="preserve"> </w:t>
      </w:r>
      <w:r>
        <w:t>фасадах</w:t>
      </w:r>
      <w:r>
        <w:rPr>
          <w:spacing w:val="1"/>
        </w:rPr>
        <w:t xml:space="preserve"> </w:t>
      </w:r>
      <w:r>
        <w:t>(бра,</w:t>
      </w:r>
      <w:r>
        <w:rPr>
          <w:spacing w:val="1"/>
        </w:rPr>
        <w:t xml:space="preserve"> </w:t>
      </w:r>
      <w:r>
        <w:t>плафоны).</w:t>
      </w:r>
      <w:r>
        <w:rPr>
          <w:spacing w:val="1"/>
        </w:rPr>
        <w:t xml:space="preserve"> </w:t>
      </w:r>
      <w:r>
        <w:t>Их</w:t>
      </w:r>
      <w:r>
        <w:rPr>
          <w:spacing w:val="1"/>
        </w:rPr>
        <w:t xml:space="preserve"> </w:t>
      </w:r>
      <w:r>
        <w:t>рекомендуется</w:t>
      </w:r>
      <w:r>
        <w:rPr>
          <w:spacing w:val="1"/>
        </w:rPr>
        <w:t xml:space="preserve"> </w:t>
      </w:r>
      <w:r>
        <w:t>применять</w:t>
      </w:r>
      <w:r>
        <w:rPr>
          <w:spacing w:val="1"/>
        </w:rPr>
        <w:t xml:space="preserve"> </w:t>
      </w:r>
      <w:r>
        <w:t>в</w:t>
      </w:r>
      <w:r>
        <w:rPr>
          <w:spacing w:val="1"/>
        </w:rPr>
        <w:t xml:space="preserve"> </w:t>
      </w:r>
      <w:r>
        <w:t>транспортных</w:t>
      </w:r>
      <w:r>
        <w:rPr>
          <w:spacing w:val="-1"/>
        </w:rPr>
        <w:t xml:space="preserve"> </w:t>
      </w:r>
      <w:r>
        <w:t>и</w:t>
      </w:r>
      <w:r>
        <w:rPr>
          <w:spacing w:val="1"/>
        </w:rPr>
        <w:t xml:space="preserve"> </w:t>
      </w:r>
      <w:r>
        <w:t>пешеходных</w:t>
      </w:r>
      <w:r>
        <w:rPr>
          <w:spacing w:val="-1"/>
        </w:rPr>
        <w:t xml:space="preserve"> </w:t>
      </w:r>
      <w:r>
        <w:t>зонах</w:t>
      </w:r>
      <w:r>
        <w:rPr>
          <w:spacing w:val="2"/>
        </w:rPr>
        <w:t xml:space="preserve"> </w:t>
      </w:r>
      <w:r>
        <w:t>как</w:t>
      </w:r>
      <w:r>
        <w:rPr>
          <w:spacing w:val="-2"/>
        </w:rPr>
        <w:t xml:space="preserve"> </w:t>
      </w:r>
      <w:r>
        <w:t>наиболее</w:t>
      </w:r>
      <w:r>
        <w:rPr>
          <w:spacing w:val="-2"/>
        </w:rPr>
        <w:t xml:space="preserve"> </w:t>
      </w:r>
      <w:r>
        <w:t>традиционные.</w:t>
      </w:r>
    </w:p>
    <w:p w:rsidR="00151289" w:rsidRDefault="008B55A0">
      <w:pPr>
        <w:pStyle w:val="a3"/>
        <w:spacing w:before="134"/>
        <w:ind w:left="101" w:right="107" w:firstLine="566"/>
        <w:jc w:val="both"/>
      </w:pPr>
      <w:r>
        <w:t>Высокомачтовые установки используются для освещения обширных пространств,</w:t>
      </w:r>
      <w:r>
        <w:rPr>
          <w:spacing w:val="1"/>
        </w:rPr>
        <w:t xml:space="preserve"> </w:t>
      </w:r>
      <w:r>
        <w:t>транспортных</w:t>
      </w:r>
      <w:r>
        <w:rPr>
          <w:spacing w:val="1"/>
        </w:rPr>
        <w:t xml:space="preserve"> </w:t>
      </w:r>
      <w:r>
        <w:t>развязок</w:t>
      </w:r>
      <w:r>
        <w:rPr>
          <w:spacing w:val="-2"/>
        </w:rPr>
        <w:t xml:space="preserve"> </w:t>
      </w:r>
      <w:r>
        <w:t>и</w:t>
      </w:r>
      <w:r>
        <w:rPr>
          <w:spacing w:val="1"/>
        </w:rPr>
        <w:t xml:space="preserve"> </w:t>
      </w:r>
      <w:r>
        <w:t>магистралей,</w:t>
      </w:r>
      <w:r>
        <w:rPr>
          <w:spacing w:val="-1"/>
        </w:rPr>
        <w:t xml:space="preserve"> </w:t>
      </w:r>
      <w:r>
        <w:t>открытых</w:t>
      </w:r>
      <w:r>
        <w:rPr>
          <w:spacing w:val="2"/>
        </w:rPr>
        <w:t xml:space="preserve"> </w:t>
      </w:r>
      <w:r>
        <w:t>паркингов.</w:t>
      </w:r>
    </w:p>
    <w:p w:rsidR="00151289" w:rsidRDefault="008B55A0">
      <w:pPr>
        <w:pStyle w:val="a3"/>
        <w:spacing w:before="137"/>
        <w:ind w:left="101" w:right="104" w:firstLine="566"/>
        <w:jc w:val="both"/>
      </w:pPr>
      <w:r>
        <w:t>В парапетных установках светильники встраивают линией или пунктиром в парапет,</w:t>
      </w:r>
      <w:r>
        <w:rPr>
          <w:spacing w:val="1"/>
        </w:rPr>
        <w:t xml:space="preserve"> </w:t>
      </w:r>
      <w:r>
        <w:t>ограждающий проезжую часть путепроводов, мостов, эстакад, пандусов, развязок, а также</w:t>
      </w:r>
      <w:r>
        <w:rPr>
          <w:spacing w:val="-57"/>
        </w:rPr>
        <w:t xml:space="preserve"> </w:t>
      </w:r>
      <w:r>
        <w:t>тротуары</w:t>
      </w:r>
      <w:r>
        <w:rPr>
          <w:spacing w:val="-1"/>
        </w:rPr>
        <w:t xml:space="preserve"> </w:t>
      </w:r>
      <w:r>
        <w:t>и площадки.</w:t>
      </w:r>
    </w:p>
    <w:p w:rsidR="00151289" w:rsidRDefault="008B55A0">
      <w:pPr>
        <w:pStyle w:val="a3"/>
        <w:spacing w:before="137"/>
        <w:ind w:left="101" w:right="107" w:firstLine="566"/>
        <w:jc w:val="both"/>
      </w:pPr>
      <w:r>
        <w:t>Газонные</w:t>
      </w:r>
      <w:r>
        <w:rPr>
          <w:spacing w:val="1"/>
        </w:rPr>
        <w:t xml:space="preserve"> </w:t>
      </w:r>
      <w:r>
        <w:t>светильники</w:t>
      </w:r>
      <w:r>
        <w:rPr>
          <w:spacing w:val="1"/>
        </w:rPr>
        <w:t xml:space="preserve"> </w:t>
      </w:r>
      <w:r>
        <w:t>служат</w:t>
      </w:r>
      <w:r>
        <w:rPr>
          <w:spacing w:val="1"/>
        </w:rPr>
        <w:t xml:space="preserve"> </w:t>
      </w:r>
      <w:r>
        <w:t>для</w:t>
      </w:r>
      <w:r>
        <w:rPr>
          <w:spacing w:val="1"/>
        </w:rPr>
        <w:t xml:space="preserve"> </w:t>
      </w:r>
      <w:r>
        <w:t>освещения</w:t>
      </w:r>
      <w:r>
        <w:rPr>
          <w:spacing w:val="1"/>
        </w:rPr>
        <w:t xml:space="preserve"> </w:t>
      </w:r>
      <w:r>
        <w:t>газонов,</w:t>
      </w:r>
      <w:r>
        <w:rPr>
          <w:spacing w:val="1"/>
        </w:rPr>
        <w:t xml:space="preserve"> </w:t>
      </w:r>
      <w:r>
        <w:t>цветников,</w:t>
      </w:r>
      <w:r>
        <w:rPr>
          <w:spacing w:val="1"/>
        </w:rPr>
        <w:t xml:space="preserve"> </w:t>
      </w:r>
      <w:r>
        <w:t>пешеходных</w:t>
      </w:r>
      <w:r>
        <w:rPr>
          <w:spacing w:val="1"/>
        </w:rPr>
        <w:t xml:space="preserve"> </w:t>
      </w:r>
      <w:r>
        <w:t>дорожек</w:t>
      </w:r>
      <w:r>
        <w:rPr>
          <w:spacing w:val="1"/>
        </w:rPr>
        <w:t xml:space="preserve"> </w:t>
      </w:r>
      <w:r>
        <w:t>и</w:t>
      </w:r>
      <w:r>
        <w:rPr>
          <w:spacing w:val="1"/>
        </w:rPr>
        <w:t xml:space="preserve"> </w:t>
      </w:r>
      <w:r>
        <w:t>площадок.</w:t>
      </w:r>
      <w:r>
        <w:rPr>
          <w:spacing w:val="1"/>
        </w:rPr>
        <w:t xml:space="preserve"> </w:t>
      </w:r>
      <w:r>
        <w:t>Они</w:t>
      </w:r>
      <w:r>
        <w:rPr>
          <w:spacing w:val="1"/>
        </w:rPr>
        <w:t xml:space="preserve"> </w:t>
      </w:r>
      <w:r>
        <w:t>могут</w:t>
      </w:r>
      <w:r>
        <w:rPr>
          <w:spacing w:val="1"/>
        </w:rPr>
        <w:t xml:space="preserve"> </w:t>
      </w:r>
      <w:r>
        <w:t>предусматриваться</w:t>
      </w:r>
      <w:r>
        <w:rPr>
          <w:spacing w:val="1"/>
        </w:rPr>
        <w:t xml:space="preserve"> </w:t>
      </w:r>
      <w:r>
        <w:t>на</w:t>
      </w:r>
      <w:r>
        <w:rPr>
          <w:spacing w:val="1"/>
        </w:rPr>
        <w:t xml:space="preserve"> </w:t>
      </w:r>
      <w:r>
        <w:t>территориях</w:t>
      </w:r>
      <w:r>
        <w:rPr>
          <w:spacing w:val="1"/>
        </w:rPr>
        <w:t xml:space="preserve"> </w:t>
      </w:r>
      <w:r>
        <w:t>общественных</w:t>
      </w:r>
      <w:r>
        <w:rPr>
          <w:spacing w:val="1"/>
        </w:rPr>
        <w:t xml:space="preserve"> </w:t>
      </w:r>
      <w:r>
        <w:t>пространств</w:t>
      </w:r>
      <w:r>
        <w:rPr>
          <w:spacing w:val="-2"/>
        </w:rPr>
        <w:t xml:space="preserve"> </w:t>
      </w:r>
      <w:r>
        <w:t>и</w:t>
      </w:r>
      <w:r>
        <w:rPr>
          <w:spacing w:val="1"/>
        </w:rPr>
        <w:t xml:space="preserve"> </w:t>
      </w:r>
      <w:r>
        <w:t>объектов</w:t>
      </w:r>
      <w:r>
        <w:rPr>
          <w:spacing w:val="-3"/>
        </w:rPr>
        <w:t xml:space="preserve"> </w:t>
      </w:r>
      <w:r>
        <w:t>рекреации</w:t>
      </w:r>
      <w:r>
        <w:rPr>
          <w:spacing w:val="1"/>
        </w:rPr>
        <w:t xml:space="preserve"> </w:t>
      </w:r>
      <w:r>
        <w:t>в</w:t>
      </w:r>
      <w:r>
        <w:rPr>
          <w:spacing w:val="-2"/>
        </w:rPr>
        <w:t xml:space="preserve"> </w:t>
      </w:r>
      <w:r>
        <w:t>зонах</w:t>
      </w:r>
      <w:r>
        <w:rPr>
          <w:spacing w:val="2"/>
        </w:rPr>
        <w:t xml:space="preserve"> </w:t>
      </w:r>
      <w:r>
        <w:t>минимального вандализма.</w:t>
      </w:r>
    </w:p>
    <w:p w:rsidR="00151289" w:rsidRDefault="008B55A0">
      <w:pPr>
        <w:pStyle w:val="a3"/>
        <w:spacing w:before="178" w:line="280" w:lineRule="auto"/>
        <w:ind w:left="101" w:right="106" w:firstLine="600"/>
        <w:jc w:val="both"/>
      </w:pPr>
      <w:r>
        <w:t>Встроенные,</w:t>
      </w:r>
      <w:r>
        <w:rPr>
          <w:spacing w:val="1"/>
        </w:rPr>
        <w:t xml:space="preserve"> </w:t>
      </w:r>
      <w:r>
        <w:t>светильники</w:t>
      </w:r>
      <w:r>
        <w:rPr>
          <w:spacing w:val="1"/>
        </w:rPr>
        <w:t xml:space="preserve"> </w:t>
      </w:r>
      <w:r>
        <w:t>которые</w:t>
      </w:r>
      <w:r>
        <w:rPr>
          <w:spacing w:val="1"/>
        </w:rPr>
        <w:t xml:space="preserve"> </w:t>
      </w:r>
      <w:r>
        <w:t>встроены</w:t>
      </w:r>
      <w:r>
        <w:rPr>
          <w:spacing w:val="1"/>
        </w:rPr>
        <w:t xml:space="preserve"> </w:t>
      </w:r>
      <w:r>
        <w:t>в</w:t>
      </w:r>
      <w:r>
        <w:rPr>
          <w:spacing w:val="1"/>
        </w:rPr>
        <w:t xml:space="preserve"> </w:t>
      </w:r>
      <w:r>
        <w:t>ступени,</w:t>
      </w:r>
      <w:r>
        <w:rPr>
          <w:spacing w:val="1"/>
        </w:rPr>
        <w:t xml:space="preserve"> </w:t>
      </w:r>
      <w:r>
        <w:t>подпорные</w:t>
      </w:r>
      <w:r>
        <w:rPr>
          <w:spacing w:val="1"/>
        </w:rPr>
        <w:t xml:space="preserve"> </w:t>
      </w:r>
      <w:r>
        <w:t>стенки,</w:t>
      </w:r>
      <w:r>
        <w:rPr>
          <w:spacing w:val="1"/>
        </w:rPr>
        <w:t xml:space="preserve"> </w:t>
      </w:r>
      <w:r>
        <w:t>ограждения,</w:t>
      </w:r>
      <w:r>
        <w:rPr>
          <w:spacing w:val="1"/>
        </w:rPr>
        <w:t xml:space="preserve"> </w:t>
      </w:r>
      <w:r>
        <w:t>цоколи</w:t>
      </w:r>
      <w:r>
        <w:rPr>
          <w:spacing w:val="1"/>
        </w:rPr>
        <w:t xml:space="preserve"> </w:t>
      </w:r>
      <w:r>
        <w:t>зданий</w:t>
      </w:r>
      <w:r>
        <w:rPr>
          <w:spacing w:val="1"/>
        </w:rPr>
        <w:t xml:space="preserve"> </w:t>
      </w:r>
      <w:r>
        <w:t>и</w:t>
      </w:r>
      <w:r>
        <w:rPr>
          <w:spacing w:val="1"/>
        </w:rPr>
        <w:t xml:space="preserve"> </w:t>
      </w:r>
      <w:r>
        <w:t>сооружений,</w:t>
      </w:r>
      <w:r>
        <w:rPr>
          <w:spacing w:val="1"/>
        </w:rPr>
        <w:t xml:space="preserve"> </w:t>
      </w:r>
      <w:r>
        <w:t>МАФ,</w:t>
      </w:r>
      <w:r>
        <w:rPr>
          <w:spacing w:val="1"/>
        </w:rPr>
        <w:t xml:space="preserve"> </w:t>
      </w:r>
      <w:r>
        <w:t>и</w:t>
      </w:r>
      <w:r>
        <w:rPr>
          <w:spacing w:val="1"/>
        </w:rPr>
        <w:t xml:space="preserve"> </w:t>
      </w:r>
      <w:r>
        <w:t>применяются</w:t>
      </w:r>
      <w:r>
        <w:rPr>
          <w:spacing w:val="1"/>
        </w:rPr>
        <w:t xml:space="preserve"> </w:t>
      </w:r>
      <w:r>
        <w:t>для</w:t>
      </w:r>
      <w:r>
        <w:rPr>
          <w:spacing w:val="1"/>
        </w:rPr>
        <w:t xml:space="preserve"> </w:t>
      </w:r>
      <w:r>
        <w:t>освещения</w:t>
      </w:r>
      <w:r>
        <w:rPr>
          <w:spacing w:val="1"/>
        </w:rPr>
        <w:t xml:space="preserve"> </w:t>
      </w:r>
      <w:r>
        <w:t>пешеходных</w:t>
      </w:r>
      <w:r>
        <w:rPr>
          <w:spacing w:val="-1"/>
        </w:rPr>
        <w:t xml:space="preserve"> </w:t>
      </w:r>
      <w:r>
        <w:t>зон</w:t>
      </w:r>
      <w:r>
        <w:rPr>
          <w:spacing w:val="-2"/>
        </w:rPr>
        <w:t xml:space="preserve"> </w:t>
      </w:r>
      <w:r>
        <w:t>и</w:t>
      </w:r>
      <w:r>
        <w:rPr>
          <w:spacing w:val="1"/>
        </w:rPr>
        <w:t xml:space="preserve"> </w:t>
      </w:r>
      <w:r>
        <w:t>коммуникаций</w:t>
      </w:r>
      <w:r>
        <w:rPr>
          <w:spacing w:val="1"/>
        </w:rPr>
        <w:t xml:space="preserve"> </w:t>
      </w:r>
      <w:r>
        <w:t>общественных</w:t>
      </w:r>
      <w:r>
        <w:rPr>
          <w:spacing w:val="2"/>
        </w:rPr>
        <w:t xml:space="preserve"> </w:t>
      </w:r>
      <w:r>
        <w:t>территорий.</w:t>
      </w:r>
    </w:p>
    <w:p w:rsidR="00151289" w:rsidRDefault="00151289">
      <w:pPr>
        <w:pStyle w:val="a3"/>
        <w:spacing w:before="9"/>
        <w:rPr>
          <w:sz w:val="27"/>
        </w:rPr>
      </w:pPr>
    </w:p>
    <w:p w:rsidR="00151289" w:rsidRDefault="008B55A0">
      <w:pPr>
        <w:pStyle w:val="a4"/>
        <w:numPr>
          <w:ilvl w:val="2"/>
          <w:numId w:val="45"/>
        </w:numPr>
        <w:tabs>
          <w:tab w:val="left" w:pos="1302"/>
          <w:tab w:val="left" w:pos="5134"/>
        </w:tabs>
        <w:spacing w:before="0" w:line="280" w:lineRule="auto"/>
        <w:ind w:right="106" w:firstLine="420"/>
        <w:rPr>
          <w:sz w:val="24"/>
        </w:rPr>
      </w:pPr>
      <w:r>
        <w:rPr>
          <w:sz w:val="24"/>
        </w:rPr>
        <w:t>В</w:t>
      </w:r>
      <w:r>
        <w:rPr>
          <w:spacing w:val="-4"/>
          <w:sz w:val="24"/>
        </w:rPr>
        <w:t xml:space="preserve"> </w:t>
      </w:r>
      <w:r>
        <w:rPr>
          <w:sz w:val="24"/>
        </w:rPr>
        <w:t>стационарных</w:t>
      </w:r>
      <w:r>
        <w:rPr>
          <w:spacing w:val="3"/>
          <w:sz w:val="24"/>
        </w:rPr>
        <w:t xml:space="preserve"> </w:t>
      </w:r>
      <w:r>
        <w:rPr>
          <w:sz w:val="24"/>
        </w:rPr>
        <w:t>установках</w:t>
      </w:r>
      <w:r>
        <w:rPr>
          <w:spacing w:val="3"/>
          <w:sz w:val="24"/>
        </w:rPr>
        <w:t xml:space="preserve"> </w:t>
      </w:r>
      <w:r>
        <w:rPr>
          <w:sz w:val="24"/>
        </w:rPr>
        <w:t>утилитарного</w:t>
      </w:r>
      <w:r>
        <w:rPr>
          <w:spacing w:val="-1"/>
          <w:sz w:val="24"/>
        </w:rPr>
        <w:t xml:space="preserve"> </w:t>
      </w:r>
      <w:r>
        <w:rPr>
          <w:sz w:val="24"/>
        </w:rPr>
        <w:t>наружного</w:t>
      </w:r>
      <w:r>
        <w:rPr>
          <w:spacing w:val="-1"/>
          <w:sz w:val="24"/>
        </w:rPr>
        <w:t xml:space="preserve"> </w:t>
      </w:r>
      <w:r>
        <w:rPr>
          <w:sz w:val="24"/>
        </w:rPr>
        <w:t>и архитектурного</w:t>
      </w:r>
      <w:r>
        <w:rPr>
          <w:spacing w:val="1"/>
          <w:sz w:val="24"/>
        </w:rPr>
        <w:t xml:space="preserve"> </w:t>
      </w:r>
      <w:r>
        <w:rPr>
          <w:sz w:val="24"/>
        </w:rPr>
        <w:t>освещения</w:t>
      </w:r>
      <w:r>
        <w:rPr>
          <w:spacing w:val="24"/>
          <w:sz w:val="24"/>
        </w:rPr>
        <w:t xml:space="preserve"> </w:t>
      </w:r>
      <w:r>
        <w:rPr>
          <w:sz w:val="24"/>
        </w:rPr>
        <w:t>рекомендуется</w:t>
      </w:r>
      <w:r>
        <w:rPr>
          <w:spacing w:val="25"/>
          <w:sz w:val="24"/>
        </w:rPr>
        <w:t xml:space="preserve"> </w:t>
      </w:r>
      <w:r>
        <w:rPr>
          <w:sz w:val="24"/>
        </w:rPr>
        <w:t>применять</w:t>
      </w:r>
      <w:r>
        <w:rPr>
          <w:spacing w:val="25"/>
          <w:sz w:val="24"/>
        </w:rPr>
        <w:t xml:space="preserve"> </w:t>
      </w:r>
      <w:r>
        <w:rPr>
          <w:sz w:val="24"/>
        </w:rPr>
        <w:t>энергоэффективные</w:t>
      </w:r>
      <w:r>
        <w:rPr>
          <w:spacing w:val="24"/>
          <w:sz w:val="24"/>
        </w:rPr>
        <w:t xml:space="preserve"> </w:t>
      </w:r>
      <w:r>
        <w:rPr>
          <w:sz w:val="24"/>
        </w:rPr>
        <w:t>источники</w:t>
      </w:r>
      <w:r>
        <w:rPr>
          <w:spacing w:val="23"/>
          <w:sz w:val="24"/>
        </w:rPr>
        <w:t xml:space="preserve"> </w:t>
      </w:r>
      <w:r>
        <w:rPr>
          <w:sz w:val="24"/>
        </w:rPr>
        <w:t>света,</w:t>
      </w:r>
      <w:r>
        <w:rPr>
          <w:spacing w:val="25"/>
          <w:sz w:val="24"/>
        </w:rPr>
        <w:t xml:space="preserve"> </w:t>
      </w:r>
      <w:r>
        <w:rPr>
          <w:sz w:val="24"/>
        </w:rPr>
        <w:t>эффективные</w:t>
      </w:r>
      <w:r>
        <w:rPr>
          <w:spacing w:val="-57"/>
          <w:sz w:val="24"/>
        </w:rPr>
        <w:t xml:space="preserve"> </w:t>
      </w:r>
      <w:r>
        <w:rPr>
          <w:sz w:val="24"/>
        </w:rPr>
        <w:t>осветительные</w:t>
      </w:r>
      <w:r>
        <w:rPr>
          <w:spacing w:val="42"/>
          <w:sz w:val="24"/>
        </w:rPr>
        <w:t xml:space="preserve"> </w:t>
      </w:r>
      <w:r>
        <w:rPr>
          <w:sz w:val="24"/>
        </w:rPr>
        <w:t>приборы</w:t>
      </w:r>
      <w:r>
        <w:rPr>
          <w:spacing w:val="42"/>
          <w:sz w:val="24"/>
        </w:rPr>
        <w:t xml:space="preserve"> </w:t>
      </w:r>
      <w:r>
        <w:rPr>
          <w:sz w:val="24"/>
        </w:rPr>
        <w:t>и</w:t>
      </w:r>
      <w:r>
        <w:rPr>
          <w:spacing w:val="44"/>
          <w:sz w:val="24"/>
        </w:rPr>
        <w:t xml:space="preserve"> </w:t>
      </w:r>
      <w:r>
        <w:rPr>
          <w:sz w:val="24"/>
        </w:rPr>
        <w:t>системы,</w:t>
      </w:r>
      <w:r>
        <w:rPr>
          <w:spacing w:val="45"/>
          <w:sz w:val="24"/>
        </w:rPr>
        <w:t xml:space="preserve"> </w:t>
      </w:r>
      <w:r>
        <w:rPr>
          <w:sz w:val="24"/>
        </w:rPr>
        <w:t>качественные</w:t>
      </w:r>
      <w:r>
        <w:rPr>
          <w:spacing w:val="42"/>
          <w:sz w:val="24"/>
        </w:rPr>
        <w:t xml:space="preserve"> </w:t>
      </w:r>
      <w:r>
        <w:rPr>
          <w:sz w:val="24"/>
        </w:rPr>
        <w:t>по</w:t>
      </w:r>
      <w:r>
        <w:rPr>
          <w:spacing w:val="43"/>
          <w:sz w:val="24"/>
        </w:rPr>
        <w:t xml:space="preserve"> </w:t>
      </w:r>
      <w:r>
        <w:rPr>
          <w:sz w:val="24"/>
        </w:rPr>
        <w:t>дизайну</w:t>
      </w:r>
      <w:r>
        <w:rPr>
          <w:spacing w:val="36"/>
          <w:sz w:val="24"/>
        </w:rPr>
        <w:t xml:space="preserve"> </w:t>
      </w:r>
      <w:r>
        <w:rPr>
          <w:sz w:val="24"/>
        </w:rPr>
        <w:t>и</w:t>
      </w:r>
      <w:r>
        <w:rPr>
          <w:spacing w:val="46"/>
          <w:sz w:val="24"/>
        </w:rPr>
        <w:t xml:space="preserve"> </w:t>
      </w:r>
      <w:r>
        <w:rPr>
          <w:sz w:val="24"/>
        </w:rPr>
        <w:t>эксплуатационным</w:t>
      </w:r>
      <w:r>
        <w:rPr>
          <w:spacing w:val="-57"/>
          <w:sz w:val="24"/>
        </w:rPr>
        <w:t xml:space="preserve"> </w:t>
      </w:r>
      <w:r>
        <w:rPr>
          <w:sz w:val="24"/>
        </w:rPr>
        <w:t>характеристикам</w:t>
      </w:r>
      <w:r>
        <w:rPr>
          <w:sz w:val="24"/>
        </w:rPr>
        <w:tab/>
        <w:t>изделия и материалы, отвечающие</w:t>
      </w:r>
      <w:r>
        <w:rPr>
          <w:spacing w:val="1"/>
          <w:sz w:val="24"/>
        </w:rPr>
        <w:t xml:space="preserve"> </w:t>
      </w:r>
      <w:r>
        <w:rPr>
          <w:sz w:val="24"/>
        </w:rPr>
        <w:t>требованиям</w:t>
      </w:r>
      <w:r>
        <w:rPr>
          <w:spacing w:val="-2"/>
          <w:sz w:val="24"/>
        </w:rPr>
        <w:t xml:space="preserve"> </w:t>
      </w:r>
      <w:r>
        <w:rPr>
          <w:sz w:val="24"/>
        </w:rPr>
        <w:t>действующих</w:t>
      </w:r>
      <w:r>
        <w:rPr>
          <w:spacing w:val="-1"/>
          <w:sz w:val="24"/>
        </w:rPr>
        <w:t xml:space="preserve"> </w:t>
      </w:r>
      <w:r>
        <w:rPr>
          <w:sz w:val="24"/>
        </w:rPr>
        <w:t>национальных</w:t>
      </w:r>
      <w:r>
        <w:rPr>
          <w:spacing w:val="2"/>
          <w:sz w:val="24"/>
        </w:rPr>
        <w:t xml:space="preserve"> </w:t>
      </w:r>
      <w:r>
        <w:rPr>
          <w:sz w:val="24"/>
        </w:rPr>
        <w:t>стандартов.</w:t>
      </w:r>
    </w:p>
    <w:p w:rsidR="00151289" w:rsidRDefault="00151289">
      <w:pPr>
        <w:pStyle w:val="a3"/>
        <w:spacing w:before="10"/>
        <w:rPr>
          <w:sz w:val="23"/>
        </w:rPr>
      </w:pPr>
    </w:p>
    <w:p w:rsidR="00151289" w:rsidRDefault="008B55A0">
      <w:pPr>
        <w:pStyle w:val="a4"/>
        <w:numPr>
          <w:ilvl w:val="1"/>
          <w:numId w:val="44"/>
        </w:numPr>
        <w:tabs>
          <w:tab w:val="left" w:pos="1148"/>
        </w:tabs>
        <w:spacing w:before="0"/>
        <w:ind w:hanging="481"/>
        <w:rPr>
          <w:sz w:val="24"/>
        </w:rPr>
      </w:pPr>
      <w:r>
        <w:rPr>
          <w:sz w:val="24"/>
        </w:rPr>
        <w:t>Архитектурное</w:t>
      </w:r>
      <w:r>
        <w:rPr>
          <w:spacing w:val="-3"/>
          <w:sz w:val="24"/>
        </w:rPr>
        <w:t xml:space="preserve"> </w:t>
      </w:r>
      <w:r>
        <w:rPr>
          <w:sz w:val="24"/>
        </w:rPr>
        <w:t>освещение.</w:t>
      </w:r>
    </w:p>
    <w:p w:rsidR="00151289" w:rsidRDefault="008B55A0">
      <w:pPr>
        <w:pStyle w:val="a4"/>
        <w:numPr>
          <w:ilvl w:val="2"/>
          <w:numId w:val="44"/>
        </w:numPr>
        <w:tabs>
          <w:tab w:val="left" w:pos="1487"/>
        </w:tabs>
        <w:ind w:right="105" w:firstLine="566"/>
        <w:jc w:val="both"/>
        <w:rPr>
          <w:sz w:val="24"/>
        </w:rPr>
      </w:pPr>
      <w:r>
        <w:rPr>
          <w:sz w:val="24"/>
        </w:rPr>
        <w:t>Архитектурное</w:t>
      </w:r>
      <w:r>
        <w:rPr>
          <w:spacing w:val="1"/>
          <w:sz w:val="24"/>
        </w:rPr>
        <w:t xml:space="preserve"> </w:t>
      </w:r>
      <w:r>
        <w:rPr>
          <w:sz w:val="24"/>
        </w:rPr>
        <w:t>освещение</w:t>
      </w:r>
      <w:r>
        <w:rPr>
          <w:spacing w:val="1"/>
          <w:sz w:val="24"/>
        </w:rPr>
        <w:t xml:space="preserve"> </w:t>
      </w:r>
      <w:r>
        <w:rPr>
          <w:sz w:val="24"/>
        </w:rPr>
        <w:t>(далее</w:t>
      </w:r>
      <w:r>
        <w:rPr>
          <w:spacing w:val="1"/>
          <w:sz w:val="24"/>
        </w:rPr>
        <w:t xml:space="preserve"> </w:t>
      </w:r>
      <w:r>
        <w:rPr>
          <w:sz w:val="24"/>
        </w:rPr>
        <w:t>-</w:t>
      </w:r>
      <w:r>
        <w:rPr>
          <w:spacing w:val="1"/>
          <w:sz w:val="24"/>
        </w:rPr>
        <w:t xml:space="preserve"> </w:t>
      </w:r>
      <w:r>
        <w:rPr>
          <w:sz w:val="24"/>
        </w:rPr>
        <w:t>АО)</w:t>
      </w:r>
      <w:r>
        <w:rPr>
          <w:spacing w:val="1"/>
          <w:sz w:val="24"/>
        </w:rPr>
        <w:t xml:space="preserve"> </w:t>
      </w:r>
      <w:r>
        <w:rPr>
          <w:sz w:val="24"/>
        </w:rPr>
        <w:t>применятся</w:t>
      </w:r>
      <w:r>
        <w:rPr>
          <w:spacing w:val="1"/>
          <w:sz w:val="24"/>
        </w:rPr>
        <w:t xml:space="preserve"> </w:t>
      </w:r>
      <w:r>
        <w:rPr>
          <w:sz w:val="24"/>
        </w:rPr>
        <w:t>для</w:t>
      </w:r>
      <w:r>
        <w:rPr>
          <w:spacing w:val="1"/>
          <w:sz w:val="24"/>
        </w:rPr>
        <w:t xml:space="preserve"> </w:t>
      </w:r>
      <w:r>
        <w:rPr>
          <w:sz w:val="24"/>
        </w:rPr>
        <w:t>формирования</w:t>
      </w:r>
      <w:r>
        <w:rPr>
          <w:spacing w:val="1"/>
          <w:sz w:val="24"/>
        </w:rPr>
        <w:t xml:space="preserve"> </w:t>
      </w:r>
      <w:r>
        <w:rPr>
          <w:sz w:val="24"/>
        </w:rPr>
        <w:t>художественно выразительной визуальной среды в вечернее время, выявления из темноты</w:t>
      </w:r>
      <w:r>
        <w:rPr>
          <w:spacing w:val="-57"/>
          <w:sz w:val="24"/>
        </w:rPr>
        <w:t xml:space="preserve"> </w:t>
      </w:r>
      <w:r>
        <w:rPr>
          <w:sz w:val="24"/>
        </w:rPr>
        <w:t>и образной интерпретации памятников архитектуры, истории и культуры, инженерного и</w:t>
      </w:r>
      <w:r>
        <w:rPr>
          <w:spacing w:val="1"/>
          <w:sz w:val="24"/>
        </w:rPr>
        <w:t xml:space="preserve"> </w:t>
      </w:r>
      <w:r>
        <w:rPr>
          <w:sz w:val="24"/>
        </w:rPr>
        <w:t>монументального</w:t>
      </w:r>
      <w:r>
        <w:rPr>
          <w:spacing w:val="1"/>
          <w:sz w:val="24"/>
        </w:rPr>
        <w:t xml:space="preserve"> </w:t>
      </w:r>
      <w:r>
        <w:rPr>
          <w:sz w:val="24"/>
        </w:rPr>
        <w:t>искусства,</w:t>
      </w:r>
      <w:r>
        <w:rPr>
          <w:spacing w:val="1"/>
          <w:sz w:val="24"/>
        </w:rPr>
        <w:t xml:space="preserve"> </w:t>
      </w:r>
      <w:r>
        <w:rPr>
          <w:sz w:val="24"/>
        </w:rPr>
        <w:t>МАФ,</w:t>
      </w:r>
      <w:r>
        <w:rPr>
          <w:spacing w:val="1"/>
          <w:sz w:val="24"/>
        </w:rPr>
        <w:t xml:space="preserve"> </w:t>
      </w:r>
      <w:r>
        <w:rPr>
          <w:sz w:val="24"/>
        </w:rPr>
        <w:t>доминантных</w:t>
      </w:r>
      <w:r>
        <w:rPr>
          <w:spacing w:val="1"/>
          <w:sz w:val="24"/>
        </w:rPr>
        <w:t xml:space="preserve"> </w:t>
      </w:r>
      <w:r>
        <w:rPr>
          <w:sz w:val="24"/>
        </w:rPr>
        <w:t>и</w:t>
      </w:r>
      <w:r>
        <w:rPr>
          <w:spacing w:val="1"/>
          <w:sz w:val="24"/>
        </w:rPr>
        <w:t xml:space="preserve"> </w:t>
      </w:r>
      <w:r>
        <w:rPr>
          <w:sz w:val="24"/>
        </w:rPr>
        <w:t>достопримечательных</w:t>
      </w:r>
      <w:r>
        <w:rPr>
          <w:spacing w:val="1"/>
          <w:sz w:val="24"/>
        </w:rPr>
        <w:t xml:space="preserve"> </w:t>
      </w:r>
      <w:r>
        <w:rPr>
          <w:sz w:val="24"/>
        </w:rPr>
        <w:t>объектов,</w:t>
      </w:r>
      <w:r>
        <w:rPr>
          <w:spacing w:val="1"/>
          <w:sz w:val="24"/>
        </w:rPr>
        <w:t xml:space="preserve"> </w:t>
      </w:r>
      <w:r>
        <w:rPr>
          <w:sz w:val="24"/>
        </w:rPr>
        <w:t>ландшафтных композиций, создания световых ансамблей, осуществляется стационарными</w:t>
      </w:r>
      <w:r>
        <w:rPr>
          <w:spacing w:val="-57"/>
          <w:sz w:val="24"/>
        </w:rPr>
        <w:t xml:space="preserve"> </w:t>
      </w:r>
      <w:r>
        <w:rPr>
          <w:sz w:val="24"/>
        </w:rPr>
        <w:t>или временными</w:t>
      </w:r>
      <w:r>
        <w:rPr>
          <w:spacing w:val="3"/>
          <w:sz w:val="24"/>
        </w:rPr>
        <w:t xml:space="preserve"> </w:t>
      </w:r>
      <w:r>
        <w:rPr>
          <w:sz w:val="24"/>
        </w:rPr>
        <w:t>установками</w:t>
      </w:r>
      <w:r>
        <w:rPr>
          <w:spacing w:val="1"/>
          <w:sz w:val="24"/>
        </w:rPr>
        <w:t xml:space="preserve"> </w:t>
      </w:r>
      <w:r>
        <w:rPr>
          <w:sz w:val="24"/>
        </w:rPr>
        <w:t>освещения</w:t>
      </w:r>
    </w:p>
    <w:p w:rsidR="00151289" w:rsidRDefault="008B55A0">
      <w:pPr>
        <w:pStyle w:val="a3"/>
        <w:spacing w:before="135"/>
        <w:ind w:left="101" w:right="104" w:firstLine="566"/>
        <w:jc w:val="both"/>
      </w:pPr>
      <w:r>
        <w:t>К</w:t>
      </w:r>
      <w:r>
        <w:rPr>
          <w:spacing w:val="1"/>
        </w:rPr>
        <w:t xml:space="preserve"> </w:t>
      </w:r>
      <w:r>
        <w:t>временным</w:t>
      </w:r>
      <w:r>
        <w:rPr>
          <w:spacing w:val="1"/>
        </w:rPr>
        <w:t xml:space="preserve"> </w:t>
      </w:r>
      <w:r>
        <w:t>установкам</w:t>
      </w:r>
      <w:r>
        <w:rPr>
          <w:spacing w:val="1"/>
        </w:rPr>
        <w:t xml:space="preserve"> </w:t>
      </w:r>
      <w:r>
        <w:t>АО</w:t>
      </w:r>
      <w:r>
        <w:rPr>
          <w:spacing w:val="1"/>
        </w:rPr>
        <w:t xml:space="preserve"> </w:t>
      </w:r>
      <w:r>
        <w:t>относится</w:t>
      </w:r>
      <w:r>
        <w:rPr>
          <w:spacing w:val="1"/>
        </w:rPr>
        <w:t xml:space="preserve"> </w:t>
      </w:r>
      <w:r>
        <w:t>праздничная</w:t>
      </w:r>
      <w:r>
        <w:rPr>
          <w:spacing w:val="1"/>
        </w:rPr>
        <w:t xml:space="preserve"> </w:t>
      </w:r>
      <w:r>
        <w:t>иллюминация:</w:t>
      </w:r>
      <w:r>
        <w:rPr>
          <w:spacing w:val="1"/>
        </w:rPr>
        <w:t xml:space="preserve"> </w:t>
      </w:r>
      <w:r>
        <w:t>световые</w:t>
      </w:r>
      <w:r>
        <w:rPr>
          <w:spacing w:val="1"/>
        </w:rPr>
        <w:t xml:space="preserve"> </w:t>
      </w:r>
      <w:r>
        <w:t>гирлянды,</w:t>
      </w:r>
      <w:r>
        <w:rPr>
          <w:spacing w:val="1"/>
        </w:rPr>
        <w:t xml:space="preserve"> </w:t>
      </w:r>
      <w:r>
        <w:t>сетки,</w:t>
      </w:r>
      <w:r>
        <w:rPr>
          <w:spacing w:val="1"/>
        </w:rPr>
        <w:t xml:space="preserve"> </w:t>
      </w:r>
      <w:r>
        <w:t>контурные</w:t>
      </w:r>
      <w:r>
        <w:rPr>
          <w:spacing w:val="1"/>
        </w:rPr>
        <w:t xml:space="preserve"> </w:t>
      </w:r>
      <w:r>
        <w:t>обтяжки,</w:t>
      </w:r>
      <w:r>
        <w:rPr>
          <w:spacing w:val="1"/>
        </w:rPr>
        <w:t xml:space="preserve"> </w:t>
      </w:r>
      <w:r>
        <w:t>светографические</w:t>
      </w:r>
      <w:r>
        <w:rPr>
          <w:spacing w:val="1"/>
        </w:rPr>
        <w:t xml:space="preserve"> </w:t>
      </w:r>
      <w:r>
        <w:t>элементы,</w:t>
      </w:r>
      <w:r>
        <w:rPr>
          <w:spacing w:val="1"/>
        </w:rPr>
        <w:t xml:space="preserve"> </w:t>
      </w:r>
      <w:r>
        <w:t>панно</w:t>
      </w:r>
      <w:r>
        <w:rPr>
          <w:spacing w:val="1"/>
        </w:rPr>
        <w:t xml:space="preserve"> </w:t>
      </w:r>
      <w:r>
        <w:t>и</w:t>
      </w:r>
      <w:r>
        <w:rPr>
          <w:spacing w:val="1"/>
        </w:rPr>
        <w:t xml:space="preserve"> </w:t>
      </w:r>
      <w:r>
        <w:t>объемные</w:t>
      </w:r>
      <w:r>
        <w:rPr>
          <w:spacing w:val="-57"/>
        </w:rPr>
        <w:t xml:space="preserve"> </w:t>
      </w:r>
      <w:r>
        <w:t>композиции</w:t>
      </w:r>
      <w:r>
        <w:rPr>
          <w:spacing w:val="1"/>
        </w:rPr>
        <w:t xml:space="preserve"> </w:t>
      </w:r>
      <w:r>
        <w:t>из</w:t>
      </w:r>
      <w:r>
        <w:rPr>
          <w:spacing w:val="1"/>
        </w:rPr>
        <w:t xml:space="preserve"> </w:t>
      </w:r>
      <w:r>
        <w:t>ламп</w:t>
      </w:r>
      <w:r>
        <w:rPr>
          <w:spacing w:val="1"/>
        </w:rPr>
        <w:t xml:space="preserve"> </w:t>
      </w:r>
      <w:r>
        <w:t>накаливания,</w:t>
      </w:r>
      <w:r>
        <w:rPr>
          <w:spacing w:val="1"/>
        </w:rPr>
        <w:t xml:space="preserve"> </w:t>
      </w:r>
      <w:r>
        <w:t>разрядных,</w:t>
      </w:r>
      <w:r>
        <w:rPr>
          <w:spacing w:val="1"/>
        </w:rPr>
        <w:t xml:space="preserve"> </w:t>
      </w:r>
      <w:r>
        <w:t>светодиодов,</w:t>
      </w:r>
      <w:r>
        <w:rPr>
          <w:spacing w:val="1"/>
        </w:rPr>
        <w:t xml:space="preserve"> </w:t>
      </w:r>
      <w:r>
        <w:t>световодов,</w:t>
      </w:r>
      <w:r>
        <w:rPr>
          <w:spacing w:val="1"/>
        </w:rPr>
        <w:t xml:space="preserve"> </w:t>
      </w:r>
      <w:r>
        <w:t>световые</w:t>
      </w:r>
      <w:r>
        <w:rPr>
          <w:spacing w:val="1"/>
        </w:rPr>
        <w:t xml:space="preserve"> </w:t>
      </w:r>
      <w:r>
        <w:t>проекции,</w:t>
      </w:r>
      <w:r>
        <w:rPr>
          <w:spacing w:val="-1"/>
        </w:rPr>
        <w:t xml:space="preserve"> </w:t>
      </w:r>
      <w:r>
        <w:t>лазерные</w:t>
      </w:r>
      <w:r>
        <w:rPr>
          <w:spacing w:val="-1"/>
        </w:rPr>
        <w:t xml:space="preserve"> </w:t>
      </w:r>
      <w:r>
        <w:t>рисунки</w:t>
      </w:r>
      <w:r>
        <w:rPr>
          <w:spacing w:val="1"/>
        </w:rPr>
        <w:t xml:space="preserve"> </w:t>
      </w:r>
      <w:r>
        <w:t>и</w:t>
      </w:r>
      <w:r>
        <w:rPr>
          <w:spacing w:val="1"/>
        </w:rPr>
        <w:t xml:space="preserve"> </w:t>
      </w:r>
      <w:r>
        <w:t>т.п.</w:t>
      </w:r>
    </w:p>
    <w:p w:rsidR="00151289" w:rsidRDefault="008B55A0">
      <w:pPr>
        <w:pStyle w:val="a3"/>
        <w:spacing w:before="137"/>
        <w:ind w:left="101" w:right="104" w:firstLine="566"/>
        <w:jc w:val="both"/>
      </w:pPr>
      <w:r>
        <w:t>В целях архитектурного освещения могут использоваться также установки ФО - для</w:t>
      </w:r>
      <w:r>
        <w:rPr>
          <w:spacing w:val="1"/>
        </w:rPr>
        <w:t xml:space="preserve"> </w:t>
      </w:r>
      <w:r>
        <w:t>монтажа</w:t>
      </w:r>
      <w:r>
        <w:rPr>
          <w:spacing w:val="60"/>
        </w:rPr>
        <w:t xml:space="preserve"> </w:t>
      </w:r>
      <w:r>
        <w:t>прожекторов,</w:t>
      </w:r>
      <w:r>
        <w:rPr>
          <w:spacing w:val="1"/>
        </w:rPr>
        <w:t xml:space="preserve"> </w:t>
      </w:r>
      <w:r>
        <w:t>нацеливаемых</w:t>
      </w:r>
      <w:r>
        <w:rPr>
          <w:spacing w:val="3"/>
        </w:rPr>
        <w:t xml:space="preserve"> </w:t>
      </w:r>
      <w:r>
        <w:t>на</w:t>
      </w:r>
      <w:r>
        <w:rPr>
          <w:spacing w:val="60"/>
        </w:rPr>
        <w:t xml:space="preserve"> </w:t>
      </w:r>
      <w:r>
        <w:t>фасады</w:t>
      </w:r>
      <w:r>
        <w:rPr>
          <w:spacing w:val="60"/>
        </w:rPr>
        <w:t xml:space="preserve"> </w:t>
      </w:r>
      <w:r>
        <w:t>зданий,</w:t>
      </w:r>
      <w:r>
        <w:rPr>
          <w:spacing w:val="1"/>
        </w:rPr>
        <w:t xml:space="preserve"> </w:t>
      </w:r>
      <w:r>
        <w:t>сооружений,</w:t>
      </w:r>
      <w:r>
        <w:rPr>
          <w:spacing w:val="59"/>
        </w:rPr>
        <w:t xml:space="preserve"> </w:t>
      </w:r>
      <w:r>
        <w:t>зеленых</w:t>
      </w:r>
    </w:p>
    <w:p w:rsidR="00151289" w:rsidRDefault="00151289">
      <w:pPr>
        <w:jc w:val="both"/>
        <w:sectPr w:rsidR="00151289">
          <w:pgSz w:w="11910" w:h="16840"/>
          <w:pgMar w:top="1040" w:right="740" w:bottom="280" w:left="1600" w:header="720" w:footer="720" w:gutter="0"/>
          <w:cols w:space="720"/>
        </w:sectPr>
      </w:pPr>
    </w:p>
    <w:p w:rsidR="00151289" w:rsidRDefault="008B55A0">
      <w:pPr>
        <w:pStyle w:val="a3"/>
        <w:spacing w:before="66"/>
        <w:ind w:left="101" w:right="100"/>
      </w:pPr>
      <w:r>
        <w:lastRenderedPageBreak/>
        <w:t>насаждений,</w:t>
      </w:r>
      <w:r>
        <w:rPr>
          <w:spacing w:val="14"/>
        </w:rPr>
        <w:t xml:space="preserve"> </w:t>
      </w:r>
      <w:r>
        <w:t>для</w:t>
      </w:r>
      <w:r>
        <w:rPr>
          <w:spacing w:val="14"/>
        </w:rPr>
        <w:t xml:space="preserve"> </w:t>
      </w:r>
      <w:r>
        <w:t>иллюминации,</w:t>
      </w:r>
      <w:r>
        <w:rPr>
          <w:spacing w:val="14"/>
        </w:rPr>
        <w:t xml:space="preserve"> </w:t>
      </w:r>
      <w:r>
        <w:t>световой</w:t>
      </w:r>
      <w:r>
        <w:rPr>
          <w:spacing w:val="15"/>
        </w:rPr>
        <w:t xml:space="preserve"> </w:t>
      </w:r>
      <w:r>
        <w:t>информации</w:t>
      </w:r>
      <w:r>
        <w:rPr>
          <w:spacing w:val="15"/>
        </w:rPr>
        <w:t xml:space="preserve"> </w:t>
      </w:r>
      <w:r>
        <w:t>и</w:t>
      </w:r>
      <w:r>
        <w:rPr>
          <w:spacing w:val="13"/>
        </w:rPr>
        <w:t xml:space="preserve"> </w:t>
      </w:r>
      <w:r>
        <w:t>рекламы,</w:t>
      </w:r>
      <w:r>
        <w:rPr>
          <w:spacing w:val="12"/>
        </w:rPr>
        <w:t xml:space="preserve"> </w:t>
      </w:r>
      <w:r>
        <w:t>элементы</w:t>
      </w:r>
      <w:r>
        <w:rPr>
          <w:spacing w:val="11"/>
        </w:rPr>
        <w:t xml:space="preserve"> </w:t>
      </w:r>
      <w:r>
        <w:t>которых</w:t>
      </w:r>
      <w:r>
        <w:rPr>
          <w:spacing w:val="-57"/>
        </w:rPr>
        <w:t xml:space="preserve"> </w:t>
      </w:r>
      <w:r>
        <w:t>могут</w:t>
      </w:r>
      <w:r>
        <w:rPr>
          <w:spacing w:val="-1"/>
        </w:rPr>
        <w:t xml:space="preserve"> </w:t>
      </w:r>
      <w:r>
        <w:t>крепиться на</w:t>
      </w:r>
      <w:r>
        <w:rPr>
          <w:spacing w:val="-1"/>
        </w:rPr>
        <w:t xml:space="preserve"> </w:t>
      </w:r>
      <w:r>
        <w:t>опорах</w:t>
      </w:r>
      <w:r>
        <w:rPr>
          <w:spacing w:val="4"/>
        </w:rPr>
        <w:t xml:space="preserve"> </w:t>
      </w:r>
      <w:r>
        <w:t>уличных</w:t>
      </w:r>
      <w:r>
        <w:rPr>
          <w:spacing w:val="1"/>
        </w:rPr>
        <w:t xml:space="preserve"> </w:t>
      </w:r>
      <w:r>
        <w:t>светильников.</w:t>
      </w:r>
    </w:p>
    <w:p w:rsidR="00151289" w:rsidRDefault="008B55A0">
      <w:pPr>
        <w:pStyle w:val="a4"/>
        <w:numPr>
          <w:ilvl w:val="2"/>
          <w:numId w:val="44"/>
        </w:numPr>
        <w:tabs>
          <w:tab w:val="left" w:pos="1460"/>
        </w:tabs>
        <w:spacing w:before="180" w:line="280" w:lineRule="auto"/>
        <w:ind w:right="105" w:firstLine="480"/>
        <w:jc w:val="both"/>
        <w:rPr>
          <w:sz w:val="24"/>
        </w:rPr>
      </w:pPr>
      <w:r>
        <w:rPr>
          <w:sz w:val="24"/>
        </w:rPr>
        <w:t>В</w:t>
      </w:r>
      <w:r>
        <w:rPr>
          <w:spacing w:val="1"/>
          <w:sz w:val="24"/>
        </w:rPr>
        <w:t xml:space="preserve"> </w:t>
      </w:r>
      <w:r>
        <w:rPr>
          <w:sz w:val="24"/>
        </w:rPr>
        <w:t>установках</w:t>
      </w:r>
      <w:r>
        <w:rPr>
          <w:spacing w:val="1"/>
          <w:sz w:val="24"/>
        </w:rPr>
        <w:t xml:space="preserve"> </w:t>
      </w:r>
      <w:r>
        <w:rPr>
          <w:sz w:val="24"/>
        </w:rPr>
        <w:t>архитектурного</w:t>
      </w:r>
      <w:r>
        <w:rPr>
          <w:spacing w:val="1"/>
          <w:sz w:val="24"/>
        </w:rPr>
        <w:t xml:space="preserve"> </w:t>
      </w:r>
      <w:r>
        <w:rPr>
          <w:sz w:val="24"/>
        </w:rPr>
        <w:t>освещения</w:t>
      </w:r>
      <w:r>
        <w:rPr>
          <w:spacing w:val="1"/>
          <w:sz w:val="24"/>
        </w:rPr>
        <w:t xml:space="preserve"> </w:t>
      </w:r>
      <w:r>
        <w:rPr>
          <w:sz w:val="24"/>
        </w:rPr>
        <w:t>рекомендуется</w:t>
      </w:r>
      <w:r>
        <w:rPr>
          <w:spacing w:val="1"/>
          <w:sz w:val="24"/>
        </w:rPr>
        <w:t xml:space="preserve"> </w:t>
      </w:r>
      <w:r>
        <w:rPr>
          <w:sz w:val="24"/>
        </w:rPr>
        <w:t>использовать</w:t>
      </w:r>
      <w:r>
        <w:rPr>
          <w:spacing w:val="1"/>
          <w:sz w:val="24"/>
        </w:rPr>
        <w:t xml:space="preserve"> </w:t>
      </w:r>
      <w:r>
        <w:rPr>
          <w:sz w:val="24"/>
        </w:rPr>
        <w:t>источники</w:t>
      </w:r>
      <w:r>
        <w:rPr>
          <w:spacing w:val="1"/>
          <w:sz w:val="24"/>
        </w:rPr>
        <w:t xml:space="preserve"> </w:t>
      </w:r>
      <w:r>
        <w:rPr>
          <w:sz w:val="24"/>
        </w:rPr>
        <w:t>белого</w:t>
      </w:r>
      <w:r>
        <w:rPr>
          <w:spacing w:val="1"/>
          <w:sz w:val="24"/>
        </w:rPr>
        <w:t xml:space="preserve"> </w:t>
      </w:r>
      <w:r>
        <w:rPr>
          <w:sz w:val="24"/>
        </w:rPr>
        <w:t>или</w:t>
      </w:r>
      <w:r>
        <w:rPr>
          <w:spacing w:val="1"/>
          <w:sz w:val="24"/>
        </w:rPr>
        <w:t xml:space="preserve"> </w:t>
      </w:r>
      <w:r>
        <w:rPr>
          <w:sz w:val="24"/>
        </w:rPr>
        <w:t>цветного</w:t>
      </w:r>
      <w:r>
        <w:rPr>
          <w:spacing w:val="1"/>
          <w:sz w:val="24"/>
        </w:rPr>
        <w:t xml:space="preserve"> </w:t>
      </w:r>
      <w:r>
        <w:rPr>
          <w:sz w:val="24"/>
        </w:rPr>
        <w:t>света</w:t>
      </w:r>
      <w:r>
        <w:rPr>
          <w:spacing w:val="1"/>
          <w:sz w:val="24"/>
        </w:rPr>
        <w:t xml:space="preserve"> </w:t>
      </w:r>
      <w:r>
        <w:rPr>
          <w:sz w:val="24"/>
        </w:rPr>
        <w:t>с</w:t>
      </w:r>
      <w:r>
        <w:rPr>
          <w:spacing w:val="1"/>
          <w:sz w:val="24"/>
        </w:rPr>
        <w:t xml:space="preserve"> </w:t>
      </w:r>
      <w:r>
        <w:rPr>
          <w:sz w:val="24"/>
        </w:rPr>
        <w:t>учетом</w:t>
      </w:r>
      <w:r>
        <w:rPr>
          <w:spacing w:val="1"/>
          <w:sz w:val="24"/>
        </w:rPr>
        <w:t xml:space="preserve"> </w:t>
      </w:r>
      <w:r>
        <w:rPr>
          <w:sz w:val="24"/>
        </w:rPr>
        <w:t>формируемых</w:t>
      </w:r>
      <w:r>
        <w:rPr>
          <w:spacing w:val="1"/>
          <w:sz w:val="24"/>
        </w:rPr>
        <w:t xml:space="preserve"> </w:t>
      </w:r>
      <w:r>
        <w:rPr>
          <w:sz w:val="24"/>
        </w:rPr>
        <w:t>условий</w:t>
      </w:r>
      <w:r>
        <w:rPr>
          <w:spacing w:val="1"/>
          <w:sz w:val="24"/>
        </w:rPr>
        <w:t xml:space="preserve"> </w:t>
      </w:r>
      <w:r>
        <w:rPr>
          <w:sz w:val="24"/>
        </w:rPr>
        <w:t>световой</w:t>
      </w:r>
      <w:r>
        <w:rPr>
          <w:spacing w:val="60"/>
          <w:sz w:val="24"/>
        </w:rPr>
        <w:t xml:space="preserve"> </w:t>
      </w:r>
      <w:r>
        <w:rPr>
          <w:sz w:val="24"/>
        </w:rPr>
        <w:t>и</w:t>
      </w:r>
      <w:r>
        <w:rPr>
          <w:spacing w:val="1"/>
          <w:sz w:val="24"/>
        </w:rPr>
        <w:t xml:space="preserve"> </w:t>
      </w:r>
      <w:r>
        <w:rPr>
          <w:sz w:val="24"/>
        </w:rPr>
        <w:t>цветовой</w:t>
      </w:r>
      <w:r>
        <w:rPr>
          <w:spacing w:val="1"/>
          <w:sz w:val="24"/>
        </w:rPr>
        <w:t xml:space="preserve"> </w:t>
      </w:r>
      <w:r>
        <w:rPr>
          <w:sz w:val="24"/>
        </w:rPr>
        <w:t>адаптации</w:t>
      </w:r>
      <w:r>
        <w:rPr>
          <w:spacing w:val="1"/>
          <w:sz w:val="24"/>
        </w:rPr>
        <w:t xml:space="preserve"> </w:t>
      </w:r>
      <w:r>
        <w:rPr>
          <w:sz w:val="24"/>
        </w:rPr>
        <w:t>и</w:t>
      </w:r>
      <w:r>
        <w:rPr>
          <w:spacing w:val="1"/>
          <w:sz w:val="24"/>
        </w:rPr>
        <w:t xml:space="preserve"> </w:t>
      </w:r>
      <w:r>
        <w:rPr>
          <w:sz w:val="24"/>
        </w:rPr>
        <w:t>суммарный</w:t>
      </w:r>
      <w:r>
        <w:rPr>
          <w:spacing w:val="1"/>
          <w:sz w:val="24"/>
        </w:rPr>
        <w:t xml:space="preserve"> </w:t>
      </w:r>
      <w:r>
        <w:rPr>
          <w:sz w:val="24"/>
        </w:rPr>
        <w:t>зрительный</w:t>
      </w:r>
      <w:r>
        <w:rPr>
          <w:spacing w:val="1"/>
          <w:sz w:val="24"/>
        </w:rPr>
        <w:t xml:space="preserve"> </w:t>
      </w:r>
      <w:r>
        <w:rPr>
          <w:sz w:val="24"/>
        </w:rPr>
        <w:t>эффект,</w:t>
      </w:r>
      <w:r>
        <w:rPr>
          <w:spacing w:val="1"/>
          <w:sz w:val="24"/>
        </w:rPr>
        <w:t xml:space="preserve"> </w:t>
      </w:r>
      <w:r>
        <w:rPr>
          <w:sz w:val="24"/>
        </w:rPr>
        <w:t>создаваемый</w:t>
      </w:r>
      <w:r>
        <w:rPr>
          <w:spacing w:val="61"/>
          <w:sz w:val="24"/>
        </w:rPr>
        <w:t xml:space="preserve"> </w:t>
      </w:r>
      <w:r>
        <w:rPr>
          <w:sz w:val="24"/>
        </w:rPr>
        <w:t>совместным</w:t>
      </w:r>
      <w:r>
        <w:rPr>
          <w:spacing w:val="1"/>
          <w:sz w:val="24"/>
        </w:rPr>
        <w:t xml:space="preserve"> </w:t>
      </w:r>
      <w:r>
        <w:rPr>
          <w:sz w:val="24"/>
        </w:rPr>
        <w:t>действием</w:t>
      </w:r>
      <w:r>
        <w:rPr>
          <w:spacing w:val="1"/>
          <w:sz w:val="24"/>
        </w:rPr>
        <w:t xml:space="preserve"> </w:t>
      </w:r>
      <w:r>
        <w:rPr>
          <w:sz w:val="24"/>
        </w:rPr>
        <w:t>осветительных</w:t>
      </w:r>
      <w:r>
        <w:rPr>
          <w:spacing w:val="1"/>
          <w:sz w:val="24"/>
        </w:rPr>
        <w:t xml:space="preserve"> </w:t>
      </w:r>
      <w:r>
        <w:rPr>
          <w:sz w:val="24"/>
        </w:rPr>
        <w:t>установок</w:t>
      </w:r>
      <w:r>
        <w:rPr>
          <w:spacing w:val="1"/>
          <w:sz w:val="24"/>
        </w:rPr>
        <w:t xml:space="preserve"> </w:t>
      </w:r>
      <w:r>
        <w:rPr>
          <w:sz w:val="24"/>
        </w:rPr>
        <w:t>всех</w:t>
      </w:r>
      <w:r>
        <w:rPr>
          <w:spacing w:val="1"/>
          <w:sz w:val="24"/>
        </w:rPr>
        <w:t xml:space="preserve"> </w:t>
      </w:r>
      <w:r>
        <w:rPr>
          <w:sz w:val="24"/>
        </w:rPr>
        <w:t>групп,</w:t>
      </w:r>
      <w:r>
        <w:rPr>
          <w:spacing w:val="1"/>
          <w:sz w:val="24"/>
        </w:rPr>
        <w:t xml:space="preserve"> </w:t>
      </w:r>
      <w:r>
        <w:rPr>
          <w:sz w:val="24"/>
        </w:rPr>
        <w:t>функционирующих</w:t>
      </w:r>
      <w:r>
        <w:rPr>
          <w:spacing w:val="1"/>
          <w:sz w:val="24"/>
        </w:rPr>
        <w:t xml:space="preserve"> </w:t>
      </w:r>
      <w:r>
        <w:rPr>
          <w:sz w:val="24"/>
        </w:rPr>
        <w:t>в</w:t>
      </w:r>
      <w:r>
        <w:rPr>
          <w:spacing w:val="1"/>
          <w:sz w:val="24"/>
        </w:rPr>
        <w:t xml:space="preserve"> </w:t>
      </w:r>
      <w:r>
        <w:rPr>
          <w:sz w:val="24"/>
        </w:rPr>
        <w:t>конкретном</w:t>
      </w:r>
      <w:r>
        <w:rPr>
          <w:spacing w:val="-57"/>
          <w:sz w:val="24"/>
        </w:rPr>
        <w:t xml:space="preserve"> </w:t>
      </w:r>
      <w:r>
        <w:rPr>
          <w:sz w:val="24"/>
        </w:rPr>
        <w:t>пространстве</w:t>
      </w:r>
      <w:r>
        <w:rPr>
          <w:spacing w:val="-2"/>
          <w:sz w:val="24"/>
        </w:rPr>
        <w:t xml:space="preserve"> </w:t>
      </w:r>
      <w:r>
        <w:rPr>
          <w:sz w:val="24"/>
        </w:rPr>
        <w:t>населенного пункта</w:t>
      </w:r>
      <w:r>
        <w:rPr>
          <w:spacing w:val="-1"/>
          <w:sz w:val="24"/>
        </w:rPr>
        <w:t xml:space="preserve"> </w:t>
      </w:r>
      <w:r>
        <w:rPr>
          <w:sz w:val="24"/>
        </w:rPr>
        <w:t>или световом</w:t>
      </w:r>
      <w:r>
        <w:rPr>
          <w:spacing w:val="-2"/>
          <w:sz w:val="24"/>
        </w:rPr>
        <w:t xml:space="preserve"> </w:t>
      </w:r>
      <w:r>
        <w:rPr>
          <w:sz w:val="24"/>
        </w:rPr>
        <w:t>ансамбле.</w:t>
      </w:r>
    </w:p>
    <w:p w:rsidR="00151289" w:rsidRDefault="00151289">
      <w:pPr>
        <w:pStyle w:val="a3"/>
        <w:spacing w:before="10"/>
        <w:rPr>
          <w:sz w:val="23"/>
        </w:rPr>
      </w:pPr>
    </w:p>
    <w:p w:rsidR="00151289" w:rsidRDefault="008B55A0">
      <w:pPr>
        <w:pStyle w:val="a4"/>
        <w:numPr>
          <w:ilvl w:val="1"/>
          <w:numId w:val="43"/>
        </w:numPr>
        <w:tabs>
          <w:tab w:val="left" w:pos="1208"/>
        </w:tabs>
        <w:spacing w:before="0"/>
        <w:rPr>
          <w:sz w:val="24"/>
        </w:rPr>
      </w:pPr>
      <w:r>
        <w:rPr>
          <w:sz w:val="24"/>
        </w:rPr>
        <w:t>Световая</w:t>
      </w:r>
      <w:r>
        <w:rPr>
          <w:spacing w:val="-1"/>
          <w:sz w:val="24"/>
        </w:rPr>
        <w:t xml:space="preserve"> </w:t>
      </w:r>
      <w:r>
        <w:rPr>
          <w:sz w:val="24"/>
        </w:rPr>
        <w:t>информация.</w:t>
      </w:r>
    </w:p>
    <w:p w:rsidR="00151289" w:rsidRDefault="008B55A0">
      <w:pPr>
        <w:pStyle w:val="a3"/>
        <w:spacing w:before="137"/>
        <w:ind w:left="101" w:right="106" w:firstLine="566"/>
        <w:jc w:val="both"/>
      </w:pPr>
      <w:r>
        <w:t>Световая информация (далее - СИ), в том числе световая реклама предназначена для</w:t>
      </w:r>
      <w:r>
        <w:rPr>
          <w:spacing w:val="1"/>
        </w:rPr>
        <w:t xml:space="preserve"> </w:t>
      </w:r>
      <w:r>
        <w:t>ориентации</w:t>
      </w:r>
      <w:r>
        <w:rPr>
          <w:spacing w:val="1"/>
        </w:rPr>
        <w:t xml:space="preserve"> </w:t>
      </w:r>
      <w:r>
        <w:t>пешеходов</w:t>
      </w:r>
      <w:r>
        <w:rPr>
          <w:spacing w:val="1"/>
        </w:rPr>
        <w:t xml:space="preserve"> </w:t>
      </w:r>
      <w:r>
        <w:t>и</w:t>
      </w:r>
      <w:r>
        <w:rPr>
          <w:spacing w:val="1"/>
        </w:rPr>
        <w:t xml:space="preserve"> </w:t>
      </w:r>
      <w:r>
        <w:t>водителей</w:t>
      </w:r>
      <w:r>
        <w:rPr>
          <w:spacing w:val="1"/>
        </w:rPr>
        <w:t xml:space="preserve"> </w:t>
      </w:r>
      <w:r>
        <w:t>автотранспорта</w:t>
      </w:r>
      <w:r>
        <w:rPr>
          <w:spacing w:val="1"/>
        </w:rPr>
        <w:t xml:space="preserve"> </w:t>
      </w:r>
      <w:r>
        <w:t>в</w:t>
      </w:r>
      <w:r>
        <w:rPr>
          <w:spacing w:val="1"/>
        </w:rPr>
        <w:t xml:space="preserve"> </w:t>
      </w:r>
      <w:r>
        <w:t>пространстве,</w:t>
      </w:r>
      <w:r>
        <w:rPr>
          <w:spacing w:val="1"/>
        </w:rPr>
        <w:t xml:space="preserve"> </w:t>
      </w:r>
      <w:r>
        <w:t>в</w:t>
      </w:r>
      <w:r>
        <w:rPr>
          <w:spacing w:val="1"/>
        </w:rPr>
        <w:t xml:space="preserve"> </w:t>
      </w:r>
      <w:r>
        <w:t>том</w:t>
      </w:r>
      <w:r>
        <w:rPr>
          <w:spacing w:val="1"/>
        </w:rPr>
        <w:t xml:space="preserve"> </w:t>
      </w:r>
      <w:r>
        <w:t>числе</w:t>
      </w:r>
      <w:r>
        <w:rPr>
          <w:spacing w:val="1"/>
        </w:rPr>
        <w:t xml:space="preserve"> </w:t>
      </w:r>
      <w:r>
        <w:t>для</w:t>
      </w:r>
      <w:r>
        <w:rPr>
          <w:spacing w:val="1"/>
        </w:rPr>
        <w:t xml:space="preserve"> </w:t>
      </w:r>
      <w:r>
        <w:t>решения светокомпозиционных</w:t>
      </w:r>
      <w:r>
        <w:rPr>
          <w:spacing w:val="1"/>
        </w:rPr>
        <w:t xml:space="preserve"> </w:t>
      </w:r>
      <w:r>
        <w:t>задач с</w:t>
      </w:r>
      <w:r>
        <w:rPr>
          <w:spacing w:val="1"/>
        </w:rPr>
        <w:t xml:space="preserve"> </w:t>
      </w:r>
      <w:r>
        <w:t>учетом гармоничности</w:t>
      </w:r>
      <w:r>
        <w:rPr>
          <w:spacing w:val="1"/>
        </w:rPr>
        <w:t xml:space="preserve"> </w:t>
      </w:r>
      <w:r>
        <w:t>светового ансамбля,</w:t>
      </w:r>
      <w:r>
        <w:rPr>
          <w:spacing w:val="1"/>
        </w:rPr>
        <w:t xml:space="preserve"> </w:t>
      </w:r>
      <w:r>
        <w:t>не</w:t>
      </w:r>
      <w:r>
        <w:rPr>
          <w:spacing w:val="1"/>
        </w:rPr>
        <w:t xml:space="preserve"> </w:t>
      </w:r>
      <w:r>
        <w:t>противоречащего</w:t>
      </w:r>
      <w:r>
        <w:rPr>
          <w:spacing w:val="-2"/>
        </w:rPr>
        <w:t xml:space="preserve"> </w:t>
      </w:r>
      <w:r>
        <w:t>действующим</w:t>
      </w:r>
      <w:r>
        <w:rPr>
          <w:spacing w:val="-1"/>
        </w:rPr>
        <w:t xml:space="preserve"> </w:t>
      </w:r>
      <w:r>
        <w:t>правилам</w:t>
      </w:r>
      <w:r>
        <w:rPr>
          <w:spacing w:val="-1"/>
        </w:rPr>
        <w:t xml:space="preserve"> </w:t>
      </w:r>
      <w:r>
        <w:t>дорожного движения.</w:t>
      </w:r>
    </w:p>
    <w:p w:rsidR="00151289" w:rsidRDefault="008B55A0">
      <w:pPr>
        <w:pStyle w:val="a4"/>
        <w:numPr>
          <w:ilvl w:val="1"/>
          <w:numId w:val="43"/>
        </w:numPr>
        <w:tabs>
          <w:tab w:val="left" w:pos="1268"/>
        </w:tabs>
        <w:spacing w:before="134"/>
        <w:ind w:left="1268" w:hanging="600"/>
        <w:rPr>
          <w:sz w:val="24"/>
        </w:rPr>
      </w:pPr>
      <w:r>
        <w:rPr>
          <w:sz w:val="24"/>
        </w:rPr>
        <w:t>Источники</w:t>
      </w:r>
      <w:r>
        <w:rPr>
          <w:spacing w:val="-4"/>
          <w:sz w:val="24"/>
        </w:rPr>
        <w:t xml:space="preserve"> </w:t>
      </w:r>
      <w:r>
        <w:rPr>
          <w:sz w:val="24"/>
        </w:rPr>
        <w:t>света.</w:t>
      </w:r>
    </w:p>
    <w:p w:rsidR="00151289" w:rsidRDefault="008B55A0">
      <w:pPr>
        <w:pStyle w:val="a3"/>
        <w:spacing w:before="137"/>
        <w:ind w:left="101" w:right="106" w:firstLine="566"/>
        <w:jc w:val="both"/>
      </w:pPr>
      <w:r>
        <w:t>В</w:t>
      </w:r>
      <w:r>
        <w:rPr>
          <w:spacing w:val="1"/>
        </w:rPr>
        <w:t xml:space="preserve"> </w:t>
      </w:r>
      <w:r>
        <w:t>стационарных</w:t>
      </w:r>
      <w:r>
        <w:rPr>
          <w:spacing w:val="1"/>
        </w:rPr>
        <w:t xml:space="preserve"> </w:t>
      </w:r>
      <w:r>
        <w:t>установках</w:t>
      </w:r>
      <w:r>
        <w:rPr>
          <w:spacing w:val="1"/>
        </w:rPr>
        <w:t xml:space="preserve"> </w:t>
      </w:r>
      <w:r>
        <w:t>ФО</w:t>
      </w:r>
      <w:r>
        <w:rPr>
          <w:spacing w:val="1"/>
        </w:rPr>
        <w:t xml:space="preserve"> </w:t>
      </w:r>
      <w:r>
        <w:t>и</w:t>
      </w:r>
      <w:r>
        <w:rPr>
          <w:spacing w:val="1"/>
        </w:rPr>
        <w:t xml:space="preserve"> </w:t>
      </w:r>
      <w:r>
        <w:t>АО</w:t>
      </w:r>
      <w:r>
        <w:rPr>
          <w:spacing w:val="1"/>
        </w:rPr>
        <w:t xml:space="preserve"> </w:t>
      </w:r>
      <w:r>
        <w:t>должны</w:t>
      </w:r>
      <w:r>
        <w:rPr>
          <w:spacing w:val="1"/>
        </w:rPr>
        <w:t xml:space="preserve"> </w:t>
      </w:r>
      <w:r>
        <w:t>применяться</w:t>
      </w:r>
      <w:r>
        <w:rPr>
          <w:spacing w:val="1"/>
        </w:rPr>
        <w:t xml:space="preserve"> </w:t>
      </w:r>
      <w:r>
        <w:t>энергоэффективные</w:t>
      </w:r>
      <w:r>
        <w:rPr>
          <w:spacing w:val="-57"/>
        </w:rPr>
        <w:t xml:space="preserve"> </w:t>
      </w:r>
      <w:r>
        <w:t>источники</w:t>
      </w:r>
      <w:r>
        <w:rPr>
          <w:spacing w:val="1"/>
        </w:rPr>
        <w:t xml:space="preserve"> </w:t>
      </w:r>
      <w:r>
        <w:t>света,</w:t>
      </w:r>
      <w:r>
        <w:rPr>
          <w:spacing w:val="1"/>
        </w:rPr>
        <w:t xml:space="preserve"> </w:t>
      </w:r>
      <w:r>
        <w:t>эффективные</w:t>
      </w:r>
      <w:r>
        <w:rPr>
          <w:spacing w:val="1"/>
        </w:rPr>
        <w:t xml:space="preserve"> </w:t>
      </w:r>
      <w:r>
        <w:t>осветительные</w:t>
      </w:r>
      <w:r>
        <w:rPr>
          <w:spacing w:val="1"/>
        </w:rPr>
        <w:t xml:space="preserve"> </w:t>
      </w:r>
      <w:r>
        <w:t>приборы</w:t>
      </w:r>
      <w:r>
        <w:rPr>
          <w:spacing w:val="1"/>
        </w:rPr>
        <w:t xml:space="preserve"> </w:t>
      </w:r>
      <w:r>
        <w:t>и</w:t>
      </w:r>
      <w:r>
        <w:rPr>
          <w:spacing w:val="1"/>
        </w:rPr>
        <w:t xml:space="preserve"> </w:t>
      </w:r>
      <w:r>
        <w:t>системы,</w:t>
      </w:r>
      <w:r>
        <w:rPr>
          <w:spacing w:val="1"/>
        </w:rPr>
        <w:t xml:space="preserve"> </w:t>
      </w:r>
      <w:r>
        <w:t>качественные</w:t>
      </w:r>
      <w:r>
        <w:rPr>
          <w:spacing w:val="1"/>
        </w:rPr>
        <w:t xml:space="preserve"> </w:t>
      </w:r>
      <w:r>
        <w:t>по</w:t>
      </w:r>
      <w:r>
        <w:rPr>
          <w:spacing w:val="1"/>
        </w:rPr>
        <w:t xml:space="preserve"> </w:t>
      </w:r>
      <w:r>
        <w:t>дизайну и эксплуатационным характеристикам изделия и материалы: опоры, кронштейны,</w:t>
      </w:r>
      <w:r>
        <w:rPr>
          <w:spacing w:val="-57"/>
        </w:rPr>
        <w:t xml:space="preserve"> </w:t>
      </w:r>
      <w:r>
        <w:t>защитные</w:t>
      </w:r>
      <w:r>
        <w:rPr>
          <w:spacing w:val="1"/>
        </w:rPr>
        <w:t xml:space="preserve"> </w:t>
      </w:r>
      <w:r>
        <w:t>решетки,</w:t>
      </w:r>
      <w:r>
        <w:rPr>
          <w:spacing w:val="1"/>
        </w:rPr>
        <w:t xml:space="preserve"> </w:t>
      </w:r>
      <w:r>
        <w:t>экраны</w:t>
      </w:r>
      <w:r>
        <w:rPr>
          <w:spacing w:val="1"/>
        </w:rPr>
        <w:t xml:space="preserve"> </w:t>
      </w:r>
      <w:r>
        <w:t>и</w:t>
      </w:r>
      <w:r>
        <w:rPr>
          <w:spacing w:val="1"/>
        </w:rPr>
        <w:t xml:space="preserve"> </w:t>
      </w:r>
      <w:r>
        <w:t>конструктивные</w:t>
      </w:r>
      <w:r>
        <w:rPr>
          <w:spacing w:val="1"/>
        </w:rPr>
        <w:t xml:space="preserve"> </w:t>
      </w:r>
      <w:r>
        <w:t>элементы,</w:t>
      </w:r>
      <w:r>
        <w:rPr>
          <w:spacing w:val="1"/>
        </w:rPr>
        <w:t xml:space="preserve"> </w:t>
      </w:r>
      <w:r>
        <w:t>отвечающие</w:t>
      </w:r>
      <w:r>
        <w:rPr>
          <w:spacing w:val="1"/>
        </w:rPr>
        <w:t xml:space="preserve"> </w:t>
      </w:r>
      <w:r>
        <w:t>требованиям</w:t>
      </w:r>
      <w:r>
        <w:rPr>
          <w:spacing w:val="1"/>
        </w:rPr>
        <w:t xml:space="preserve"> </w:t>
      </w:r>
      <w:r>
        <w:t>действующих</w:t>
      </w:r>
      <w:r>
        <w:rPr>
          <w:spacing w:val="1"/>
        </w:rPr>
        <w:t xml:space="preserve"> </w:t>
      </w:r>
      <w:r>
        <w:t>национальных</w:t>
      </w:r>
      <w:r>
        <w:rPr>
          <w:spacing w:val="2"/>
        </w:rPr>
        <w:t xml:space="preserve"> </w:t>
      </w:r>
      <w:r>
        <w:t>стандартов.</w:t>
      </w:r>
    </w:p>
    <w:p w:rsidR="00151289" w:rsidRDefault="008B55A0">
      <w:pPr>
        <w:pStyle w:val="a4"/>
        <w:numPr>
          <w:ilvl w:val="1"/>
          <w:numId w:val="43"/>
        </w:numPr>
        <w:tabs>
          <w:tab w:val="left" w:pos="1208"/>
        </w:tabs>
        <w:rPr>
          <w:sz w:val="24"/>
        </w:rPr>
      </w:pPr>
      <w:r>
        <w:rPr>
          <w:sz w:val="24"/>
        </w:rPr>
        <w:t>Режимы</w:t>
      </w:r>
      <w:r>
        <w:rPr>
          <w:spacing w:val="-4"/>
          <w:sz w:val="24"/>
        </w:rPr>
        <w:t xml:space="preserve"> </w:t>
      </w:r>
      <w:r>
        <w:rPr>
          <w:sz w:val="24"/>
        </w:rPr>
        <w:t>работы</w:t>
      </w:r>
      <w:r>
        <w:rPr>
          <w:spacing w:val="-4"/>
          <w:sz w:val="24"/>
        </w:rPr>
        <w:t xml:space="preserve"> </w:t>
      </w:r>
      <w:r>
        <w:rPr>
          <w:sz w:val="24"/>
        </w:rPr>
        <w:t>осветительных установок.</w:t>
      </w:r>
    </w:p>
    <w:p w:rsidR="00151289" w:rsidRDefault="008B55A0">
      <w:pPr>
        <w:pStyle w:val="a3"/>
        <w:spacing w:before="178" w:line="280" w:lineRule="auto"/>
        <w:ind w:left="101" w:right="106" w:firstLine="660"/>
        <w:jc w:val="both"/>
      </w:pPr>
      <w:r>
        <w:t>В целях рационального использования электроэнергии и обеспечения визуального</w:t>
      </w:r>
      <w:r>
        <w:rPr>
          <w:spacing w:val="1"/>
        </w:rPr>
        <w:t xml:space="preserve"> </w:t>
      </w:r>
      <w:r>
        <w:t>разнообразия</w:t>
      </w:r>
      <w:r>
        <w:rPr>
          <w:spacing w:val="1"/>
        </w:rPr>
        <w:t xml:space="preserve"> </w:t>
      </w:r>
      <w:r>
        <w:t>территорий</w:t>
      </w:r>
      <w:r>
        <w:rPr>
          <w:spacing w:val="1"/>
        </w:rPr>
        <w:t xml:space="preserve"> </w:t>
      </w:r>
      <w:r>
        <w:t>муниципального</w:t>
      </w:r>
      <w:r>
        <w:rPr>
          <w:spacing w:val="1"/>
        </w:rPr>
        <w:t xml:space="preserve"> </w:t>
      </w:r>
      <w:r>
        <w:t>образования</w:t>
      </w:r>
      <w:r>
        <w:rPr>
          <w:spacing w:val="1"/>
        </w:rPr>
        <w:t xml:space="preserve"> </w:t>
      </w:r>
      <w:r>
        <w:t>в</w:t>
      </w:r>
      <w:r>
        <w:rPr>
          <w:spacing w:val="1"/>
        </w:rPr>
        <w:t xml:space="preserve"> </w:t>
      </w:r>
      <w:r>
        <w:t>темное</w:t>
      </w:r>
      <w:r>
        <w:rPr>
          <w:spacing w:val="1"/>
        </w:rPr>
        <w:t xml:space="preserve"> </w:t>
      </w:r>
      <w:r>
        <w:t>время</w:t>
      </w:r>
      <w:r>
        <w:rPr>
          <w:spacing w:val="1"/>
        </w:rPr>
        <w:t xml:space="preserve"> </w:t>
      </w:r>
      <w:r>
        <w:t>суток</w:t>
      </w:r>
      <w:r>
        <w:rPr>
          <w:spacing w:val="1"/>
        </w:rPr>
        <w:t xml:space="preserve"> </w:t>
      </w:r>
      <w:r>
        <w:t>при</w:t>
      </w:r>
      <w:r>
        <w:rPr>
          <w:spacing w:val="1"/>
        </w:rPr>
        <w:t xml:space="preserve"> </w:t>
      </w:r>
      <w:r>
        <w:t>проектировании</w:t>
      </w:r>
      <w:r>
        <w:rPr>
          <w:spacing w:val="1"/>
        </w:rPr>
        <w:t xml:space="preserve"> </w:t>
      </w:r>
      <w:r>
        <w:t>порядка</w:t>
      </w:r>
      <w:r>
        <w:rPr>
          <w:spacing w:val="1"/>
        </w:rPr>
        <w:t xml:space="preserve"> </w:t>
      </w:r>
      <w:r>
        <w:t>использования</w:t>
      </w:r>
      <w:r>
        <w:rPr>
          <w:spacing w:val="1"/>
        </w:rPr>
        <w:t xml:space="preserve"> </w:t>
      </w:r>
      <w:r>
        <w:t>осветительного</w:t>
      </w:r>
      <w:r>
        <w:rPr>
          <w:spacing w:val="1"/>
        </w:rPr>
        <w:t xml:space="preserve"> </w:t>
      </w:r>
      <w:r>
        <w:t>оборудования</w:t>
      </w:r>
      <w:r>
        <w:rPr>
          <w:spacing w:val="1"/>
        </w:rPr>
        <w:t xml:space="preserve"> </w:t>
      </w:r>
      <w:r>
        <w:t>рекомендуется</w:t>
      </w:r>
      <w:r>
        <w:rPr>
          <w:spacing w:val="1"/>
        </w:rPr>
        <w:t xml:space="preserve"> </w:t>
      </w:r>
      <w:r>
        <w:t>предусматривать различные режимы работы в вечернее будничное время, ночное время,</w:t>
      </w:r>
      <w:r>
        <w:rPr>
          <w:spacing w:val="1"/>
        </w:rPr>
        <w:t xml:space="preserve"> </w:t>
      </w:r>
      <w:r>
        <w:t>праздники,</w:t>
      </w:r>
      <w:r>
        <w:rPr>
          <w:spacing w:val="-1"/>
        </w:rPr>
        <w:t xml:space="preserve"> </w:t>
      </w:r>
      <w:r>
        <w:t>а</w:t>
      </w:r>
      <w:r>
        <w:rPr>
          <w:spacing w:val="-1"/>
        </w:rPr>
        <w:t xml:space="preserve"> </w:t>
      </w:r>
      <w:r>
        <w:t>также</w:t>
      </w:r>
      <w:r>
        <w:rPr>
          <w:spacing w:val="-1"/>
        </w:rPr>
        <w:t xml:space="preserve"> </w:t>
      </w:r>
      <w:r>
        <w:t>сезонный</w:t>
      </w:r>
      <w:r>
        <w:rPr>
          <w:spacing w:val="1"/>
        </w:rPr>
        <w:t xml:space="preserve"> </w:t>
      </w:r>
      <w:r>
        <w:t>режим:</w:t>
      </w:r>
    </w:p>
    <w:p w:rsidR="00151289" w:rsidRDefault="008B55A0">
      <w:pPr>
        <w:pStyle w:val="a4"/>
        <w:numPr>
          <w:ilvl w:val="3"/>
          <w:numId w:val="45"/>
        </w:numPr>
        <w:tabs>
          <w:tab w:val="left" w:pos="848"/>
        </w:tabs>
        <w:spacing w:before="192"/>
        <w:ind w:right="109" w:firstLine="566"/>
        <w:rPr>
          <w:sz w:val="24"/>
        </w:rPr>
      </w:pPr>
      <w:r>
        <w:rPr>
          <w:sz w:val="24"/>
        </w:rPr>
        <w:t>вечерний будничный режим, когда функционируют все стационарные установки</w:t>
      </w:r>
      <w:r>
        <w:rPr>
          <w:spacing w:val="1"/>
          <w:sz w:val="24"/>
        </w:rPr>
        <w:t xml:space="preserve"> </w:t>
      </w:r>
      <w:r>
        <w:rPr>
          <w:sz w:val="24"/>
        </w:rPr>
        <w:t>ФО,</w:t>
      </w:r>
      <w:r>
        <w:rPr>
          <w:spacing w:val="-1"/>
          <w:sz w:val="24"/>
        </w:rPr>
        <w:t xml:space="preserve"> </w:t>
      </w:r>
      <w:r>
        <w:rPr>
          <w:sz w:val="24"/>
        </w:rPr>
        <w:t>АО</w:t>
      </w:r>
      <w:r>
        <w:rPr>
          <w:spacing w:val="-1"/>
          <w:sz w:val="24"/>
        </w:rPr>
        <w:t xml:space="preserve"> </w:t>
      </w:r>
      <w:r>
        <w:rPr>
          <w:sz w:val="24"/>
        </w:rPr>
        <w:t>и</w:t>
      </w:r>
      <w:r>
        <w:rPr>
          <w:spacing w:val="1"/>
          <w:sz w:val="24"/>
        </w:rPr>
        <w:t xml:space="preserve"> </w:t>
      </w:r>
      <w:r>
        <w:rPr>
          <w:sz w:val="24"/>
        </w:rPr>
        <w:t>СИ, за</w:t>
      </w:r>
      <w:r>
        <w:rPr>
          <w:spacing w:val="-1"/>
          <w:sz w:val="24"/>
        </w:rPr>
        <w:t xml:space="preserve"> </w:t>
      </w:r>
      <w:r>
        <w:rPr>
          <w:sz w:val="24"/>
        </w:rPr>
        <w:t>исключением</w:t>
      </w:r>
      <w:r>
        <w:rPr>
          <w:spacing w:val="-1"/>
          <w:sz w:val="24"/>
        </w:rPr>
        <w:t xml:space="preserve"> </w:t>
      </w:r>
      <w:r>
        <w:rPr>
          <w:sz w:val="24"/>
        </w:rPr>
        <w:t>систем</w:t>
      </w:r>
      <w:r>
        <w:rPr>
          <w:spacing w:val="-2"/>
          <w:sz w:val="24"/>
        </w:rPr>
        <w:t xml:space="preserve"> </w:t>
      </w:r>
      <w:r>
        <w:rPr>
          <w:sz w:val="24"/>
        </w:rPr>
        <w:t>праздничного освещения;</w:t>
      </w:r>
    </w:p>
    <w:p w:rsidR="00151289" w:rsidRDefault="008B55A0">
      <w:pPr>
        <w:pStyle w:val="a4"/>
        <w:numPr>
          <w:ilvl w:val="3"/>
          <w:numId w:val="45"/>
        </w:numPr>
        <w:tabs>
          <w:tab w:val="left" w:pos="846"/>
        </w:tabs>
        <w:ind w:right="105" w:firstLine="566"/>
        <w:rPr>
          <w:sz w:val="24"/>
        </w:rPr>
      </w:pPr>
      <w:r>
        <w:rPr>
          <w:sz w:val="24"/>
        </w:rPr>
        <w:t>ночной дежурный режим, когда в установках ФО, АО и СИ может отключаться</w:t>
      </w:r>
      <w:r>
        <w:rPr>
          <w:spacing w:val="1"/>
          <w:sz w:val="24"/>
        </w:rPr>
        <w:t xml:space="preserve"> </w:t>
      </w:r>
      <w:r>
        <w:rPr>
          <w:sz w:val="24"/>
        </w:rPr>
        <w:t>часть</w:t>
      </w:r>
      <w:r>
        <w:rPr>
          <w:spacing w:val="1"/>
          <w:sz w:val="24"/>
        </w:rPr>
        <w:t xml:space="preserve"> </w:t>
      </w:r>
      <w:r>
        <w:rPr>
          <w:sz w:val="24"/>
        </w:rPr>
        <w:t>осветительных</w:t>
      </w:r>
      <w:r>
        <w:rPr>
          <w:spacing w:val="1"/>
          <w:sz w:val="24"/>
        </w:rPr>
        <w:t xml:space="preserve"> </w:t>
      </w:r>
      <w:r>
        <w:rPr>
          <w:sz w:val="24"/>
        </w:rPr>
        <w:t>приборов,</w:t>
      </w:r>
      <w:r>
        <w:rPr>
          <w:spacing w:val="1"/>
          <w:sz w:val="24"/>
        </w:rPr>
        <w:t xml:space="preserve"> </w:t>
      </w:r>
      <w:r>
        <w:rPr>
          <w:sz w:val="24"/>
        </w:rPr>
        <w:t>допускаемая</w:t>
      </w:r>
      <w:r>
        <w:rPr>
          <w:spacing w:val="1"/>
          <w:sz w:val="24"/>
        </w:rPr>
        <w:t xml:space="preserve"> </w:t>
      </w:r>
      <w:r>
        <w:rPr>
          <w:sz w:val="24"/>
        </w:rPr>
        <w:t>нормами</w:t>
      </w:r>
      <w:r>
        <w:rPr>
          <w:spacing w:val="1"/>
          <w:sz w:val="24"/>
        </w:rPr>
        <w:t xml:space="preserve"> </w:t>
      </w:r>
      <w:r>
        <w:rPr>
          <w:sz w:val="24"/>
        </w:rPr>
        <w:t>освещенности</w:t>
      </w:r>
      <w:r>
        <w:rPr>
          <w:spacing w:val="1"/>
          <w:sz w:val="24"/>
        </w:rPr>
        <w:t xml:space="preserve"> </w:t>
      </w:r>
      <w:r>
        <w:rPr>
          <w:sz w:val="24"/>
        </w:rPr>
        <w:t>и</w:t>
      </w:r>
      <w:r>
        <w:rPr>
          <w:spacing w:val="1"/>
          <w:sz w:val="24"/>
        </w:rPr>
        <w:t xml:space="preserve"> </w:t>
      </w:r>
      <w:r>
        <w:rPr>
          <w:sz w:val="24"/>
        </w:rPr>
        <w:t>распоряжением</w:t>
      </w:r>
      <w:r>
        <w:rPr>
          <w:spacing w:val="-57"/>
          <w:sz w:val="24"/>
        </w:rPr>
        <w:t xml:space="preserve"> </w:t>
      </w:r>
      <w:r>
        <w:rPr>
          <w:sz w:val="24"/>
        </w:rPr>
        <w:t>Комитета</w:t>
      </w:r>
      <w:r>
        <w:rPr>
          <w:spacing w:val="-2"/>
          <w:sz w:val="24"/>
        </w:rPr>
        <w:t xml:space="preserve"> </w:t>
      </w:r>
      <w:r>
        <w:rPr>
          <w:sz w:val="24"/>
        </w:rPr>
        <w:t>по городскому</w:t>
      </w:r>
      <w:r>
        <w:rPr>
          <w:spacing w:val="-5"/>
          <w:sz w:val="24"/>
        </w:rPr>
        <w:t xml:space="preserve"> </w:t>
      </w:r>
      <w:r>
        <w:rPr>
          <w:sz w:val="24"/>
        </w:rPr>
        <w:t>хозяйству;</w:t>
      </w:r>
    </w:p>
    <w:p w:rsidR="00151289" w:rsidRDefault="008B55A0">
      <w:pPr>
        <w:pStyle w:val="a4"/>
        <w:numPr>
          <w:ilvl w:val="3"/>
          <w:numId w:val="45"/>
        </w:numPr>
        <w:tabs>
          <w:tab w:val="left" w:pos="916"/>
        </w:tabs>
        <w:spacing w:before="135"/>
        <w:ind w:right="107" w:firstLine="566"/>
        <w:rPr>
          <w:sz w:val="24"/>
        </w:rPr>
      </w:pPr>
      <w:r>
        <w:rPr>
          <w:sz w:val="24"/>
        </w:rPr>
        <w:t>праздничный</w:t>
      </w:r>
      <w:r>
        <w:rPr>
          <w:spacing w:val="1"/>
          <w:sz w:val="24"/>
        </w:rPr>
        <w:t xml:space="preserve"> </w:t>
      </w:r>
      <w:r>
        <w:rPr>
          <w:sz w:val="24"/>
        </w:rPr>
        <w:t>режим,</w:t>
      </w:r>
      <w:r>
        <w:rPr>
          <w:spacing w:val="1"/>
          <w:sz w:val="24"/>
        </w:rPr>
        <w:t xml:space="preserve"> </w:t>
      </w:r>
      <w:r>
        <w:rPr>
          <w:sz w:val="24"/>
        </w:rPr>
        <w:t>когда</w:t>
      </w:r>
      <w:r>
        <w:rPr>
          <w:spacing w:val="1"/>
          <w:sz w:val="24"/>
        </w:rPr>
        <w:t xml:space="preserve"> </w:t>
      </w:r>
      <w:r>
        <w:rPr>
          <w:sz w:val="24"/>
        </w:rPr>
        <w:t>функционируют</w:t>
      </w:r>
      <w:r>
        <w:rPr>
          <w:spacing w:val="1"/>
          <w:sz w:val="24"/>
        </w:rPr>
        <w:t xml:space="preserve"> </w:t>
      </w:r>
      <w:r>
        <w:rPr>
          <w:sz w:val="24"/>
        </w:rPr>
        <w:t>все</w:t>
      </w:r>
      <w:r>
        <w:rPr>
          <w:spacing w:val="1"/>
          <w:sz w:val="24"/>
        </w:rPr>
        <w:t xml:space="preserve"> </w:t>
      </w:r>
      <w:r>
        <w:rPr>
          <w:sz w:val="24"/>
        </w:rPr>
        <w:t>стационарные</w:t>
      </w:r>
      <w:r>
        <w:rPr>
          <w:spacing w:val="1"/>
          <w:sz w:val="24"/>
        </w:rPr>
        <w:t xml:space="preserve"> </w:t>
      </w:r>
      <w:r>
        <w:rPr>
          <w:sz w:val="24"/>
        </w:rPr>
        <w:t>и</w:t>
      </w:r>
      <w:r>
        <w:rPr>
          <w:spacing w:val="1"/>
          <w:sz w:val="24"/>
        </w:rPr>
        <w:t xml:space="preserve"> </w:t>
      </w:r>
      <w:r>
        <w:rPr>
          <w:sz w:val="24"/>
        </w:rPr>
        <w:t>временные</w:t>
      </w:r>
      <w:r>
        <w:rPr>
          <w:spacing w:val="1"/>
          <w:sz w:val="24"/>
        </w:rPr>
        <w:t xml:space="preserve"> </w:t>
      </w:r>
      <w:r>
        <w:rPr>
          <w:sz w:val="24"/>
        </w:rPr>
        <w:t>осветительные</w:t>
      </w:r>
      <w:r>
        <w:rPr>
          <w:spacing w:val="1"/>
          <w:sz w:val="24"/>
        </w:rPr>
        <w:t xml:space="preserve"> </w:t>
      </w:r>
      <w:r>
        <w:rPr>
          <w:sz w:val="24"/>
        </w:rPr>
        <w:t>установки</w:t>
      </w:r>
      <w:r>
        <w:rPr>
          <w:spacing w:val="1"/>
          <w:sz w:val="24"/>
        </w:rPr>
        <w:t xml:space="preserve"> </w:t>
      </w:r>
      <w:r>
        <w:rPr>
          <w:sz w:val="24"/>
        </w:rPr>
        <w:t>трех</w:t>
      </w:r>
      <w:r>
        <w:rPr>
          <w:spacing w:val="1"/>
          <w:sz w:val="24"/>
        </w:rPr>
        <w:t xml:space="preserve"> </w:t>
      </w:r>
      <w:r>
        <w:rPr>
          <w:sz w:val="24"/>
        </w:rPr>
        <w:t>групп</w:t>
      </w:r>
      <w:r>
        <w:rPr>
          <w:spacing w:val="1"/>
          <w:sz w:val="24"/>
        </w:rPr>
        <w:t xml:space="preserve"> </w:t>
      </w:r>
      <w:r>
        <w:rPr>
          <w:sz w:val="24"/>
        </w:rPr>
        <w:t>в</w:t>
      </w:r>
      <w:r>
        <w:rPr>
          <w:spacing w:val="1"/>
          <w:sz w:val="24"/>
        </w:rPr>
        <w:t xml:space="preserve"> </w:t>
      </w:r>
      <w:r>
        <w:rPr>
          <w:sz w:val="24"/>
        </w:rPr>
        <w:t>часы</w:t>
      </w:r>
      <w:r>
        <w:rPr>
          <w:spacing w:val="1"/>
          <w:sz w:val="24"/>
        </w:rPr>
        <w:t xml:space="preserve"> </w:t>
      </w:r>
      <w:r>
        <w:rPr>
          <w:sz w:val="24"/>
        </w:rPr>
        <w:t>суток</w:t>
      </w:r>
      <w:r>
        <w:rPr>
          <w:spacing w:val="1"/>
          <w:sz w:val="24"/>
        </w:rPr>
        <w:t xml:space="preserve"> </w:t>
      </w:r>
      <w:r>
        <w:rPr>
          <w:sz w:val="24"/>
        </w:rPr>
        <w:t>и</w:t>
      </w:r>
      <w:r>
        <w:rPr>
          <w:spacing w:val="1"/>
          <w:sz w:val="24"/>
        </w:rPr>
        <w:t xml:space="preserve"> </w:t>
      </w:r>
      <w:r>
        <w:rPr>
          <w:sz w:val="24"/>
        </w:rPr>
        <w:t>дни</w:t>
      </w:r>
      <w:r>
        <w:rPr>
          <w:spacing w:val="1"/>
          <w:sz w:val="24"/>
        </w:rPr>
        <w:t xml:space="preserve"> </w:t>
      </w:r>
      <w:r>
        <w:rPr>
          <w:sz w:val="24"/>
        </w:rPr>
        <w:t>недели,</w:t>
      </w:r>
      <w:r>
        <w:rPr>
          <w:spacing w:val="1"/>
          <w:sz w:val="24"/>
        </w:rPr>
        <w:t xml:space="preserve"> </w:t>
      </w:r>
      <w:r>
        <w:rPr>
          <w:sz w:val="24"/>
        </w:rPr>
        <w:t>определяемые</w:t>
      </w:r>
      <w:r>
        <w:rPr>
          <w:spacing w:val="-57"/>
          <w:sz w:val="24"/>
        </w:rPr>
        <w:t xml:space="preserve"> </w:t>
      </w:r>
      <w:r>
        <w:rPr>
          <w:sz w:val="24"/>
        </w:rPr>
        <w:t>администрацией</w:t>
      </w:r>
      <w:r>
        <w:rPr>
          <w:spacing w:val="-3"/>
          <w:sz w:val="24"/>
        </w:rPr>
        <w:t xml:space="preserve"> </w:t>
      </w:r>
      <w:r>
        <w:rPr>
          <w:sz w:val="24"/>
        </w:rPr>
        <w:t>населенного пункта;</w:t>
      </w:r>
    </w:p>
    <w:p w:rsidR="00151289" w:rsidRDefault="008B55A0">
      <w:pPr>
        <w:pStyle w:val="a4"/>
        <w:numPr>
          <w:ilvl w:val="3"/>
          <w:numId w:val="45"/>
        </w:numPr>
        <w:tabs>
          <w:tab w:val="left" w:pos="812"/>
        </w:tabs>
        <w:ind w:right="108" w:firstLine="566"/>
        <w:rPr>
          <w:sz w:val="24"/>
        </w:rPr>
      </w:pPr>
      <w:r>
        <w:rPr>
          <w:sz w:val="24"/>
        </w:rPr>
        <w:t>сезонный режим, предусматриваемый главным образом в рекреационных зонах для</w:t>
      </w:r>
      <w:r>
        <w:rPr>
          <w:spacing w:val="-57"/>
          <w:sz w:val="24"/>
        </w:rPr>
        <w:t xml:space="preserve"> </w:t>
      </w:r>
      <w:r>
        <w:rPr>
          <w:sz w:val="24"/>
        </w:rPr>
        <w:t>стационарных и временных</w:t>
      </w:r>
      <w:r>
        <w:rPr>
          <w:spacing w:val="3"/>
          <w:sz w:val="24"/>
        </w:rPr>
        <w:t xml:space="preserve"> </w:t>
      </w:r>
      <w:r>
        <w:rPr>
          <w:sz w:val="24"/>
        </w:rPr>
        <w:t>установок</w:t>
      </w:r>
      <w:r>
        <w:rPr>
          <w:spacing w:val="-1"/>
          <w:sz w:val="24"/>
        </w:rPr>
        <w:t xml:space="preserve"> </w:t>
      </w:r>
      <w:r>
        <w:rPr>
          <w:sz w:val="24"/>
        </w:rPr>
        <w:t>ФО</w:t>
      </w:r>
      <w:r>
        <w:rPr>
          <w:spacing w:val="-2"/>
          <w:sz w:val="24"/>
        </w:rPr>
        <w:t xml:space="preserve"> </w:t>
      </w:r>
      <w:r>
        <w:rPr>
          <w:sz w:val="24"/>
        </w:rPr>
        <w:t>и</w:t>
      </w:r>
      <w:r>
        <w:rPr>
          <w:spacing w:val="-1"/>
          <w:sz w:val="24"/>
        </w:rPr>
        <w:t xml:space="preserve"> </w:t>
      </w:r>
      <w:r>
        <w:rPr>
          <w:sz w:val="24"/>
        </w:rPr>
        <w:t>АО</w:t>
      </w:r>
      <w:r>
        <w:rPr>
          <w:spacing w:val="-2"/>
          <w:sz w:val="24"/>
        </w:rPr>
        <w:t xml:space="preserve"> </w:t>
      </w:r>
      <w:r>
        <w:rPr>
          <w:sz w:val="24"/>
        </w:rPr>
        <w:t>в</w:t>
      </w:r>
      <w:r>
        <w:rPr>
          <w:spacing w:val="-2"/>
          <w:sz w:val="24"/>
        </w:rPr>
        <w:t xml:space="preserve"> </w:t>
      </w:r>
      <w:r>
        <w:rPr>
          <w:sz w:val="24"/>
        </w:rPr>
        <w:t>определенные</w:t>
      </w:r>
      <w:r>
        <w:rPr>
          <w:spacing w:val="-2"/>
          <w:sz w:val="24"/>
        </w:rPr>
        <w:t xml:space="preserve"> </w:t>
      </w:r>
      <w:r>
        <w:rPr>
          <w:sz w:val="24"/>
        </w:rPr>
        <w:t>сроки (зимой,</w:t>
      </w:r>
      <w:r>
        <w:rPr>
          <w:spacing w:val="-2"/>
          <w:sz w:val="24"/>
        </w:rPr>
        <w:t xml:space="preserve"> </w:t>
      </w:r>
      <w:r>
        <w:rPr>
          <w:sz w:val="24"/>
        </w:rPr>
        <w:t>осенью).</w:t>
      </w:r>
    </w:p>
    <w:p w:rsidR="00151289" w:rsidRDefault="008B55A0">
      <w:pPr>
        <w:pStyle w:val="a4"/>
        <w:numPr>
          <w:ilvl w:val="2"/>
          <w:numId w:val="43"/>
        </w:numPr>
        <w:tabs>
          <w:tab w:val="left" w:pos="1405"/>
        </w:tabs>
        <w:spacing w:before="136"/>
        <w:ind w:right="104" w:firstLine="566"/>
        <w:rPr>
          <w:sz w:val="24"/>
        </w:rPr>
      </w:pPr>
      <w:r>
        <w:rPr>
          <w:sz w:val="24"/>
        </w:rPr>
        <w:t>Системы уличного, дворового и других видов наружного освещения должны</w:t>
      </w:r>
      <w:r>
        <w:rPr>
          <w:spacing w:val="1"/>
          <w:sz w:val="24"/>
        </w:rPr>
        <w:t xml:space="preserve"> </w:t>
      </w:r>
      <w:r>
        <w:rPr>
          <w:sz w:val="24"/>
        </w:rPr>
        <w:t>быть</w:t>
      </w:r>
      <w:r>
        <w:rPr>
          <w:spacing w:val="-2"/>
          <w:sz w:val="24"/>
        </w:rPr>
        <w:t xml:space="preserve"> </w:t>
      </w:r>
      <w:r>
        <w:rPr>
          <w:sz w:val="24"/>
        </w:rPr>
        <w:t>настроены</w:t>
      </w:r>
      <w:r>
        <w:rPr>
          <w:spacing w:val="-2"/>
          <w:sz w:val="24"/>
        </w:rPr>
        <w:t xml:space="preserve"> </w:t>
      </w:r>
      <w:r>
        <w:rPr>
          <w:sz w:val="24"/>
        </w:rPr>
        <w:t>способом,</w:t>
      </w:r>
      <w:r>
        <w:rPr>
          <w:spacing w:val="-1"/>
          <w:sz w:val="24"/>
        </w:rPr>
        <w:t xml:space="preserve"> </w:t>
      </w:r>
      <w:r>
        <w:rPr>
          <w:sz w:val="24"/>
        </w:rPr>
        <w:t>исключающим</w:t>
      </w:r>
      <w:r>
        <w:rPr>
          <w:spacing w:val="-2"/>
          <w:sz w:val="24"/>
        </w:rPr>
        <w:t xml:space="preserve"> </w:t>
      </w:r>
      <w:r>
        <w:rPr>
          <w:sz w:val="24"/>
        </w:rPr>
        <w:t>возможность</w:t>
      </w:r>
      <w:r>
        <w:rPr>
          <w:spacing w:val="-1"/>
          <w:sz w:val="24"/>
        </w:rPr>
        <w:t xml:space="preserve"> </w:t>
      </w:r>
      <w:r>
        <w:rPr>
          <w:sz w:val="24"/>
        </w:rPr>
        <w:t>засветки окон</w:t>
      </w:r>
      <w:r>
        <w:rPr>
          <w:spacing w:val="-3"/>
          <w:sz w:val="24"/>
        </w:rPr>
        <w:t xml:space="preserve"> </w:t>
      </w:r>
      <w:r>
        <w:rPr>
          <w:sz w:val="24"/>
        </w:rPr>
        <w:t>жилых</w:t>
      </w:r>
      <w:r>
        <w:rPr>
          <w:spacing w:val="-1"/>
          <w:sz w:val="24"/>
        </w:rPr>
        <w:t xml:space="preserve"> </w:t>
      </w:r>
      <w:r>
        <w:rPr>
          <w:sz w:val="24"/>
        </w:rPr>
        <w:t>помещений.</w:t>
      </w:r>
    </w:p>
    <w:p w:rsidR="00151289" w:rsidRDefault="008B55A0">
      <w:pPr>
        <w:pStyle w:val="a4"/>
        <w:numPr>
          <w:ilvl w:val="2"/>
          <w:numId w:val="43"/>
        </w:numPr>
        <w:tabs>
          <w:tab w:val="left" w:pos="1458"/>
        </w:tabs>
        <w:spacing w:before="135"/>
        <w:ind w:right="106" w:firstLine="566"/>
        <w:rPr>
          <w:sz w:val="24"/>
        </w:rPr>
      </w:pPr>
      <w:r>
        <w:rPr>
          <w:sz w:val="24"/>
        </w:rPr>
        <w:t>Запрещается</w:t>
      </w:r>
      <w:r>
        <w:rPr>
          <w:spacing w:val="1"/>
          <w:sz w:val="24"/>
        </w:rPr>
        <w:t xml:space="preserve"> </w:t>
      </w:r>
      <w:r>
        <w:rPr>
          <w:sz w:val="24"/>
        </w:rPr>
        <w:t>крепление</w:t>
      </w:r>
      <w:r>
        <w:rPr>
          <w:spacing w:val="1"/>
          <w:sz w:val="24"/>
        </w:rPr>
        <w:t xml:space="preserve"> </w:t>
      </w:r>
      <w:r>
        <w:rPr>
          <w:sz w:val="24"/>
        </w:rPr>
        <w:t>к</w:t>
      </w:r>
      <w:r>
        <w:rPr>
          <w:spacing w:val="1"/>
          <w:sz w:val="24"/>
        </w:rPr>
        <w:t xml:space="preserve"> </w:t>
      </w:r>
      <w:r>
        <w:rPr>
          <w:sz w:val="24"/>
        </w:rPr>
        <w:t>опорам</w:t>
      </w:r>
      <w:r>
        <w:rPr>
          <w:spacing w:val="1"/>
          <w:sz w:val="24"/>
        </w:rPr>
        <w:t xml:space="preserve"> </w:t>
      </w:r>
      <w:r>
        <w:rPr>
          <w:sz w:val="24"/>
        </w:rPr>
        <w:t>сетей</w:t>
      </w:r>
      <w:r>
        <w:rPr>
          <w:spacing w:val="1"/>
          <w:sz w:val="24"/>
        </w:rPr>
        <w:t xml:space="preserve"> </w:t>
      </w:r>
      <w:r>
        <w:rPr>
          <w:sz w:val="24"/>
        </w:rPr>
        <w:t>наружного</w:t>
      </w:r>
      <w:r>
        <w:rPr>
          <w:spacing w:val="1"/>
          <w:sz w:val="24"/>
        </w:rPr>
        <w:t xml:space="preserve"> </w:t>
      </w:r>
      <w:r>
        <w:rPr>
          <w:sz w:val="24"/>
        </w:rPr>
        <w:t>освещения</w:t>
      </w:r>
      <w:r>
        <w:rPr>
          <w:spacing w:val="1"/>
          <w:sz w:val="24"/>
        </w:rPr>
        <w:t xml:space="preserve"> </w:t>
      </w:r>
      <w:r>
        <w:rPr>
          <w:sz w:val="24"/>
        </w:rPr>
        <w:t>различных</w:t>
      </w:r>
      <w:r>
        <w:rPr>
          <w:spacing w:val="1"/>
          <w:sz w:val="24"/>
        </w:rPr>
        <w:t xml:space="preserve"> </w:t>
      </w:r>
      <w:r>
        <w:rPr>
          <w:sz w:val="24"/>
        </w:rPr>
        <w:t>растяжек,</w:t>
      </w:r>
      <w:r>
        <w:rPr>
          <w:spacing w:val="1"/>
          <w:sz w:val="24"/>
        </w:rPr>
        <w:t xml:space="preserve"> </w:t>
      </w:r>
      <w:r>
        <w:rPr>
          <w:sz w:val="24"/>
        </w:rPr>
        <w:t>подвесок,</w:t>
      </w:r>
      <w:r>
        <w:rPr>
          <w:spacing w:val="1"/>
          <w:sz w:val="24"/>
        </w:rPr>
        <w:t xml:space="preserve"> </w:t>
      </w:r>
      <w:r>
        <w:rPr>
          <w:sz w:val="24"/>
        </w:rPr>
        <w:t>проводов</w:t>
      </w:r>
      <w:r>
        <w:rPr>
          <w:spacing w:val="1"/>
          <w:sz w:val="24"/>
        </w:rPr>
        <w:t xml:space="preserve"> </w:t>
      </w:r>
      <w:r>
        <w:rPr>
          <w:sz w:val="24"/>
        </w:rPr>
        <w:t>и</w:t>
      </w:r>
      <w:r>
        <w:rPr>
          <w:spacing w:val="1"/>
          <w:sz w:val="24"/>
        </w:rPr>
        <w:t xml:space="preserve"> </w:t>
      </w:r>
      <w:r>
        <w:rPr>
          <w:sz w:val="24"/>
        </w:rPr>
        <w:t>кабелей,</w:t>
      </w:r>
      <w:r>
        <w:rPr>
          <w:spacing w:val="1"/>
          <w:sz w:val="24"/>
        </w:rPr>
        <w:t xml:space="preserve"> </w:t>
      </w:r>
      <w:r>
        <w:rPr>
          <w:sz w:val="24"/>
        </w:rPr>
        <w:t>не</w:t>
      </w:r>
      <w:r>
        <w:rPr>
          <w:spacing w:val="1"/>
          <w:sz w:val="24"/>
        </w:rPr>
        <w:t xml:space="preserve"> </w:t>
      </w:r>
      <w:r>
        <w:rPr>
          <w:sz w:val="24"/>
        </w:rPr>
        <w:t>связанных</w:t>
      </w:r>
      <w:r>
        <w:rPr>
          <w:spacing w:val="1"/>
          <w:sz w:val="24"/>
        </w:rPr>
        <w:t xml:space="preserve"> </w:t>
      </w:r>
      <w:r>
        <w:rPr>
          <w:sz w:val="24"/>
        </w:rPr>
        <w:t>с</w:t>
      </w:r>
      <w:r>
        <w:rPr>
          <w:spacing w:val="1"/>
          <w:sz w:val="24"/>
        </w:rPr>
        <w:t xml:space="preserve"> </w:t>
      </w:r>
      <w:r>
        <w:rPr>
          <w:sz w:val="24"/>
        </w:rPr>
        <w:t>эксплуатацией</w:t>
      </w:r>
      <w:r>
        <w:rPr>
          <w:spacing w:val="1"/>
          <w:sz w:val="24"/>
        </w:rPr>
        <w:t xml:space="preserve"> </w:t>
      </w:r>
      <w:r>
        <w:rPr>
          <w:sz w:val="24"/>
        </w:rPr>
        <w:t>сетей,</w:t>
      </w:r>
      <w:r>
        <w:rPr>
          <w:spacing w:val="1"/>
          <w:sz w:val="24"/>
        </w:rPr>
        <w:t xml:space="preserve"> </w:t>
      </w:r>
      <w:r>
        <w:rPr>
          <w:sz w:val="24"/>
        </w:rPr>
        <w:t>без</w:t>
      </w:r>
      <w:r>
        <w:rPr>
          <w:spacing w:val="1"/>
          <w:sz w:val="24"/>
        </w:rPr>
        <w:t xml:space="preserve"> </w:t>
      </w:r>
      <w:r>
        <w:rPr>
          <w:sz w:val="24"/>
        </w:rPr>
        <w:t>согласования</w:t>
      </w:r>
      <w:r>
        <w:rPr>
          <w:spacing w:val="-1"/>
          <w:sz w:val="24"/>
        </w:rPr>
        <w:t xml:space="preserve"> </w:t>
      </w:r>
      <w:r>
        <w:rPr>
          <w:sz w:val="24"/>
        </w:rPr>
        <w:t>с</w:t>
      </w:r>
      <w:r>
        <w:rPr>
          <w:spacing w:val="-1"/>
          <w:sz w:val="24"/>
        </w:rPr>
        <w:t xml:space="preserve"> </w:t>
      </w:r>
      <w:r>
        <w:rPr>
          <w:sz w:val="24"/>
        </w:rPr>
        <w:t>собственником</w:t>
      </w:r>
      <w:r>
        <w:rPr>
          <w:spacing w:val="-2"/>
          <w:sz w:val="24"/>
        </w:rPr>
        <w:t xml:space="preserve"> </w:t>
      </w:r>
      <w:r>
        <w:rPr>
          <w:sz w:val="24"/>
        </w:rPr>
        <w:t>сетей</w:t>
      </w:r>
      <w:r>
        <w:rPr>
          <w:spacing w:val="1"/>
          <w:sz w:val="24"/>
        </w:rPr>
        <w:t xml:space="preserve"> </w:t>
      </w:r>
      <w:r>
        <w:rPr>
          <w:sz w:val="24"/>
        </w:rPr>
        <w:t>или эксплуатирующей</w:t>
      </w:r>
      <w:r>
        <w:rPr>
          <w:spacing w:val="1"/>
          <w:sz w:val="24"/>
        </w:rPr>
        <w:t xml:space="preserve"> </w:t>
      </w:r>
      <w:r>
        <w:rPr>
          <w:sz w:val="24"/>
        </w:rPr>
        <w:t>организацией.</w:t>
      </w:r>
    </w:p>
    <w:p w:rsidR="00151289" w:rsidRDefault="008B55A0">
      <w:pPr>
        <w:pStyle w:val="a4"/>
        <w:numPr>
          <w:ilvl w:val="2"/>
          <w:numId w:val="43"/>
        </w:numPr>
        <w:tabs>
          <w:tab w:val="left" w:pos="1468"/>
        </w:tabs>
        <w:ind w:right="108" w:firstLine="566"/>
        <w:rPr>
          <w:sz w:val="24"/>
        </w:rPr>
      </w:pPr>
      <w:r>
        <w:rPr>
          <w:sz w:val="24"/>
        </w:rPr>
        <w:t>Запрещается</w:t>
      </w:r>
      <w:r>
        <w:rPr>
          <w:spacing w:val="1"/>
          <w:sz w:val="24"/>
        </w:rPr>
        <w:t xml:space="preserve"> </w:t>
      </w:r>
      <w:r>
        <w:rPr>
          <w:sz w:val="24"/>
        </w:rPr>
        <w:t>использовать</w:t>
      </w:r>
      <w:r>
        <w:rPr>
          <w:spacing w:val="1"/>
          <w:sz w:val="24"/>
        </w:rPr>
        <w:t xml:space="preserve"> </w:t>
      </w:r>
      <w:r>
        <w:rPr>
          <w:sz w:val="24"/>
        </w:rPr>
        <w:t>объекты</w:t>
      </w:r>
      <w:r>
        <w:rPr>
          <w:spacing w:val="1"/>
          <w:sz w:val="24"/>
        </w:rPr>
        <w:t xml:space="preserve"> </w:t>
      </w:r>
      <w:r>
        <w:rPr>
          <w:sz w:val="24"/>
        </w:rPr>
        <w:t>сетей</w:t>
      </w:r>
      <w:r>
        <w:rPr>
          <w:spacing w:val="1"/>
          <w:sz w:val="24"/>
        </w:rPr>
        <w:t xml:space="preserve"> </w:t>
      </w:r>
      <w:r>
        <w:rPr>
          <w:sz w:val="24"/>
        </w:rPr>
        <w:t>наружного</w:t>
      </w:r>
      <w:r>
        <w:rPr>
          <w:spacing w:val="1"/>
          <w:sz w:val="24"/>
        </w:rPr>
        <w:t xml:space="preserve"> </w:t>
      </w:r>
      <w:r>
        <w:rPr>
          <w:sz w:val="24"/>
        </w:rPr>
        <w:t>освещения</w:t>
      </w:r>
      <w:r>
        <w:rPr>
          <w:spacing w:val="1"/>
          <w:sz w:val="24"/>
        </w:rPr>
        <w:t xml:space="preserve"> </w:t>
      </w:r>
      <w:r>
        <w:rPr>
          <w:sz w:val="24"/>
        </w:rPr>
        <w:t>(столбы,</w:t>
      </w:r>
      <w:r>
        <w:rPr>
          <w:spacing w:val="1"/>
          <w:sz w:val="24"/>
        </w:rPr>
        <w:t xml:space="preserve"> </w:t>
      </w:r>
      <w:r>
        <w:rPr>
          <w:sz w:val="24"/>
        </w:rPr>
        <w:t>щиты,</w:t>
      </w:r>
      <w:r>
        <w:rPr>
          <w:spacing w:val="1"/>
          <w:sz w:val="24"/>
        </w:rPr>
        <w:t xml:space="preserve"> </w:t>
      </w:r>
      <w:r>
        <w:rPr>
          <w:sz w:val="24"/>
        </w:rPr>
        <w:t>шкафы</w:t>
      </w:r>
      <w:r>
        <w:rPr>
          <w:spacing w:val="1"/>
          <w:sz w:val="24"/>
        </w:rPr>
        <w:t xml:space="preserve"> </w:t>
      </w:r>
      <w:r>
        <w:rPr>
          <w:sz w:val="24"/>
        </w:rPr>
        <w:t>и</w:t>
      </w:r>
      <w:r>
        <w:rPr>
          <w:spacing w:val="1"/>
          <w:sz w:val="24"/>
        </w:rPr>
        <w:t xml:space="preserve"> </w:t>
      </w:r>
      <w:r>
        <w:rPr>
          <w:sz w:val="24"/>
        </w:rPr>
        <w:t>пр.)</w:t>
      </w:r>
      <w:r>
        <w:rPr>
          <w:spacing w:val="1"/>
          <w:sz w:val="24"/>
        </w:rPr>
        <w:t xml:space="preserve"> </w:t>
      </w:r>
      <w:r>
        <w:rPr>
          <w:sz w:val="24"/>
        </w:rPr>
        <w:t>для</w:t>
      </w:r>
      <w:r>
        <w:rPr>
          <w:spacing w:val="1"/>
          <w:sz w:val="24"/>
        </w:rPr>
        <w:t xml:space="preserve"> </w:t>
      </w:r>
      <w:r>
        <w:rPr>
          <w:sz w:val="24"/>
        </w:rPr>
        <w:t>организации</w:t>
      </w:r>
      <w:r>
        <w:rPr>
          <w:spacing w:val="1"/>
          <w:sz w:val="24"/>
        </w:rPr>
        <w:t xml:space="preserve"> </w:t>
      </w:r>
      <w:r>
        <w:rPr>
          <w:sz w:val="24"/>
        </w:rPr>
        <w:t>торговли,</w:t>
      </w:r>
      <w:r>
        <w:rPr>
          <w:spacing w:val="1"/>
          <w:sz w:val="24"/>
        </w:rPr>
        <w:t xml:space="preserve"> </w:t>
      </w:r>
      <w:r>
        <w:rPr>
          <w:sz w:val="24"/>
        </w:rPr>
        <w:t>установки</w:t>
      </w:r>
      <w:r>
        <w:rPr>
          <w:spacing w:val="1"/>
          <w:sz w:val="24"/>
        </w:rPr>
        <w:t xml:space="preserve"> </w:t>
      </w:r>
      <w:r>
        <w:rPr>
          <w:sz w:val="24"/>
        </w:rPr>
        <w:t>средств</w:t>
      </w:r>
      <w:r>
        <w:rPr>
          <w:spacing w:val="1"/>
          <w:sz w:val="24"/>
        </w:rPr>
        <w:t xml:space="preserve"> </w:t>
      </w:r>
      <w:r>
        <w:rPr>
          <w:sz w:val="24"/>
        </w:rPr>
        <w:t>размещения</w:t>
      </w:r>
      <w:r>
        <w:rPr>
          <w:spacing w:val="1"/>
          <w:sz w:val="24"/>
        </w:rPr>
        <w:t xml:space="preserve"> </w:t>
      </w:r>
      <w:r>
        <w:rPr>
          <w:sz w:val="24"/>
        </w:rPr>
        <w:t>информации,</w:t>
      </w:r>
      <w:r>
        <w:rPr>
          <w:spacing w:val="1"/>
          <w:sz w:val="24"/>
        </w:rPr>
        <w:t xml:space="preserve"> </w:t>
      </w:r>
      <w:r>
        <w:rPr>
          <w:sz w:val="24"/>
        </w:rPr>
        <w:t>размещения</w:t>
      </w:r>
      <w:r>
        <w:rPr>
          <w:spacing w:val="1"/>
          <w:sz w:val="24"/>
        </w:rPr>
        <w:t xml:space="preserve"> </w:t>
      </w:r>
      <w:r>
        <w:rPr>
          <w:sz w:val="24"/>
        </w:rPr>
        <w:t>объявлений,</w:t>
      </w:r>
      <w:r>
        <w:rPr>
          <w:spacing w:val="1"/>
          <w:sz w:val="24"/>
        </w:rPr>
        <w:t xml:space="preserve"> </w:t>
      </w:r>
      <w:r>
        <w:rPr>
          <w:sz w:val="24"/>
        </w:rPr>
        <w:t>листовок,</w:t>
      </w:r>
      <w:r>
        <w:rPr>
          <w:spacing w:val="1"/>
          <w:sz w:val="24"/>
        </w:rPr>
        <w:t xml:space="preserve"> </w:t>
      </w:r>
      <w:r>
        <w:rPr>
          <w:sz w:val="24"/>
        </w:rPr>
        <w:t>иных</w:t>
      </w:r>
      <w:r>
        <w:rPr>
          <w:spacing w:val="1"/>
          <w:sz w:val="24"/>
        </w:rPr>
        <w:t xml:space="preserve"> </w:t>
      </w:r>
      <w:r>
        <w:rPr>
          <w:sz w:val="24"/>
        </w:rPr>
        <w:t>информационных</w:t>
      </w:r>
      <w:r>
        <w:rPr>
          <w:spacing w:val="1"/>
          <w:sz w:val="24"/>
        </w:rPr>
        <w:t xml:space="preserve"> </w:t>
      </w:r>
      <w:r>
        <w:rPr>
          <w:sz w:val="24"/>
        </w:rPr>
        <w:t>материалов</w:t>
      </w:r>
      <w:r>
        <w:rPr>
          <w:spacing w:val="1"/>
          <w:sz w:val="24"/>
        </w:rPr>
        <w:t xml:space="preserve"> </w:t>
      </w:r>
      <w:r>
        <w:rPr>
          <w:sz w:val="24"/>
        </w:rPr>
        <w:t>с</w:t>
      </w:r>
      <w:r>
        <w:rPr>
          <w:spacing w:val="-57"/>
          <w:sz w:val="24"/>
        </w:rPr>
        <w:t xml:space="preserve"> </w:t>
      </w:r>
      <w:r>
        <w:rPr>
          <w:sz w:val="24"/>
        </w:rPr>
        <w:t>нарушением</w:t>
      </w:r>
      <w:r>
        <w:rPr>
          <w:spacing w:val="3"/>
          <w:sz w:val="24"/>
        </w:rPr>
        <w:t xml:space="preserve"> </w:t>
      </w:r>
      <w:r>
        <w:rPr>
          <w:sz w:val="24"/>
        </w:rPr>
        <w:t>установленного порядка.</w:t>
      </w:r>
    </w:p>
    <w:p w:rsidR="00151289" w:rsidRDefault="00151289">
      <w:pPr>
        <w:jc w:val="both"/>
        <w:rPr>
          <w:sz w:val="24"/>
        </w:rPr>
        <w:sectPr w:rsidR="00151289">
          <w:pgSz w:w="11910" w:h="16840"/>
          <w:pgMar w:top="1040" w:right="740" w:bottom="280" w:left="1600" w:header="720" w:footer="720" w:gutter="0"/>
          <w:cols w:space="720"/>
        </w:sectPr>
      </w:pPr>
    </w:p>
    <w:p w:rsidR="00151289" w:rsidRDefault="008B55A0">
      <w:pPr>
        <w:pStyle w:val="a4"/>
        <w:numPr>
          <w:ilvl w:val="2"/>
          <w:numId w:val="43"/>
        </w:numPr>
        <w:tabs>
          <w:tab w:val="left" w:pos="1556"/>
        </w:tabs>
        <w:spacing w:before="66"/>
        <w:ind w:right="107" w:firstLine="566"/>
        <w:rPr>
          <w:sz w:val="24"/>
        </w:rPr>
      </w:pPr>
      <w:r>
        <w:rPr>
          <w:sz w:val="24"/>
        </w:rPr>
        <w:lastRenderedPageBreak/>
        <w:t>Все</w:t>
      </w:r>
      <w:r>
        <w:rPr>
          <w:spacing w:val="1"/>
          <w:sz w:val="24"/>
        </w:rPr>
        <w:t xml:space="preserve"> </w:t>
      </w:r>
      <w:r>
        <w:rPr>
          <w:sz w:val="24"/>
        </w:rPr>
        <w:t>системы</w:t>
      </w:r>
      <w:r>
        <w:rPr>
          <w:spacing w:val="1"/>
          <w:sz w:val="24"/>
        </w:rPr>
        <w:t xml:space="preserve"> </w:t>
      </w:r>
      <w:r>
        <w:rPr>
          <w:sz w:val="24"/>
        </w:rPr>
        <w:t>уличного,</w:t>
      </w:r>
      <w:r>
        <w:rPr>
          <w:spacing w:val="1"/>
          <w:sz w:val="24"/>
        </w:rPr>
        <w:t xml:space="preserve"> </w:t>
      </w:r>
      <w:r>
        <w:rPr>
          <w:sz w:val="24"/>
        </w:rPr>
        <w:t>дворового</w:t>
      </w:r>
      <w:r>
        <w:rPr>
          <w:spacing w:val="1"/>
          <w:sz w:val="24"/>
        </w:rPr>
        <w:t xml:space="preserve"> </w:t>
      </w:r>
      <w:r>
        <w:rPr>
          <w:sz w:val="24"/>
        </w:rPr>
        <w:t>и</w:t>
      </w:r>
      <w:r>
        <w:rPr>
          <w:spacing w:val="1"/>
          <w:sz w:val="24"/>
        </w:rPr>
        <w:t xml:space="preserve"> </w:t>
      </w:r>
      <w:r>
        <w:rPr>
          <w:sz w:val="24"/>
        </w:rPr>
        <w:t>других</w:t>
      </w:r>
      <w:r>
        <w:rPr>
          <w:spacing w:val="1"/>
          <w:sz w:val="24"/>
        </w:rPr>
        <w:t xml:space="preserve"> </w:t>
      </w:r>
      <w:r>
        <w:rPr>
          <w:sz w:val="24"/>
        </w:rPr>
        <w:t>видов</w:t>
      </w:r>
      <w:r>
        <w:rPr>
          <w:spacing w:val="1"/>
          <w:sz w:val="24"/>
        </w:rPr>
        <w:t xml:space="preserve"> </w:t>
      </w:r>
      <w:r>
        <w:rPr>
          <w:sz w:val="24"/>
        </w:rPr>
        <w:t>осветительного</w:t>
      </w:r>
      <w:r>
        <w:rPr>
          <w:spacing w:val="1"/>
          <w:sz w:val="24"/>
        </w:rPr>
        <w:t xml:space="preserve"> </w:t>
      </w:r>
      <w:r>
        <w:rPr>
          <w:sz w:val="24"/>
        </w:rPr>
        <w:t>оборудования</w:t>
      </w:r>
      <w:r>
        <w:rPr>
          <w:spacing w:val="-1"/>
          <w:sz w:val="24"/>
        </w:rPr>
        <w:t xml:space="preserve"> </w:t>
      </w:r>
      <w:r>
        <w:rPr>
          <w:sz w:val="24"/>
        </w:rPr>
        <w:t>должны</w:t>
      </w:r>
      <w:r>
        <w:rPr>
          <w:spacing w:val="-1"/>
          <w:sz w:val="24"/>
        </w:rPr>
        <w:t xml:space="preserve"> </w:t>
      </w:r>
      <w:r>
        <w:rPr>
          <w:sz w:val="24"/>
        </w:rPr>
        <w:t>поддерживаться в</w:t>
      </w:r>
      <w:r>
        <w:rPr>
          <w:spacing w:val="-1"/>
          <w:sz w:val="24"/>
        </w:rPr>
        <w:t xml:space="preserve"> </w:t>
      </w:r>
      <w:r>
        <w:rPr>
          <w:sz w:val="24"/>
        </w:rPr>
        <w:t>исправном</w:t>
      </w:r>
      <w:r>
        <w:rPr>
          <w:spacing w:val="-1"/>
          <w:sz w:val="24"/>
        </w:rPr>
        <w:t xml:space="preserve"> </w:t>
      </w:r>
      <w:r>
        <w:rPr>
          <w:sz w:val="24"/>
        </w:rPr>
        <w:t>состоянии.</w:t>
      </w:r>
    </w:p>
    <w:p w:rsidR="00151289" w:rsidRDefault="008B55A0">
      <w:pPr>
        <w:pStyle w:val="a3"/>
        <w:spacing w:before="137"/>
        <w:ind w:left="101" w:right="104" w:firstLine="566"/>
        <w:jc w:val="both"/>
      </w:pPr>
      <w:r>
        <w:t>Собственники</w:t>
      </w:r>
      <w:r>
        <w:rPr>
          <w:spacing w:val="1"/>
        </w:rPr>
        <w:t xml:space="preserve"> </w:t>
      </w:r>
      <w:r>
        <w:t>сетей</w:t>
      </w:r>
      <w:r>
        <w:rPr>
          <w:spacing w:val="1"/>
        </w:rPr>
        <w:t xml:space="preserve"> </w:t>
      </w:r>
      <w:r>
        <w:t>осветительного</w:t>
      </w:r>
      <w:r>
        <w:rPr>
          <w:spacing w:val="1"/>
        </w:rPr>
        <w:t xml:space="preserve"> </w:t>
      </w:r>
      <w:r>
        <w:t>оборудования</w:t>
      </w:r>
      <w:r>
        <w:rPr>
          <w:spacing w:val="1"/>
        </w:rPr>
        <w:t xml:space="preserve"> </w:t>
      </w:r>
      <w:r>
        <w:t>или</w:t>
      </w:r>
      <w:r>
        <w:rPr>
          <w:spacing w:val="1"/>
        </w:rPr>
        <w:t xml:space="preserve"> </w:t>
      </w:r>
      <w:r>
        <w:t>эксплуатирующие</w:t>
      </w:r>
      <w:r>
        <w:rPr>
          <w:spacing w:val="-57"/>
        </w:rPr>
        <w:t xml:space="preserve"> </w:t>
      </w:r>
      <w:r>
        <w:t>организации должны обеспечивать содержание сетей и их конструктивных элементов в</w:t>
      </w:r>
      <w:r>
        <w:rPr>
          <w:spacing w:val="1"/>
        </w:rPr>
        <w:t xml:space="preserve"> </w:t>
      </w:r>
      <w:r>
        <w:t>исправном состоянии, обеспечивать надлежащую эксплуатацию и проведение текущих и</w:t>
      </w:r>
      <w:r>
        <w:rPr>
          <w:spacing w:val="1"/>
        </w:rPr>
        <w:t xml:space="preserve"> </w:t>
      </w:r>
      <w:r>
        <w:t>капитальных</w:t>
      </w:r>
      <w:r>
        <w:rPr>
          <w:spacing w:val="1"/>
        </w:rPr>
        <w:t xml:space="preserve"> </w:t>
      </w:r>
      <w:r>
        <w:t>ремонтов.</w:t>
      </w:r>
    </w:p>
    <w:p w:rsidR="00151289" w:rsidRDefault="008B55A0">
      <w:pPr>
        <w:pStyle w:val="a4"/>
        <w:numPr>
          <w:ilvl w:val="2"/>
          <w:numId w:val="43"/>
        </w:numPr>
        <w:tabs>
          <w:tab w:val="left" w:pos="1429"/>
        </w:tabs>
        <w:ind w:right="104" w:firstLine="566"/>
        <w:rPr>
          <w:sz w:val="24"/>
        </w:rPr>
      </w:pPr>
      <w:r>
        <w:rPr>
          <w:sz w:val="24"/>
        </w:rPr>
        <w:t>Металлические опоры, кронштейны и другие элементы освещения должны</w:t>
      </w:r>
      <w:r>
        <w:rPr>
          <w:spacing w:val="1"/>
          <w:sz w:val="24"/>
        </w:rPr>
        <w:t xml:space="preserve"> </w:t>
      </w:r>
      <w:r>
        <w:rPr>
          <w:sz w:val="24"/>
        </w:rPr>
        <w:t>содержаться их владельцами в чистоте, не иметь очагов коррозии и окрашиваться по мере</w:t>
      </w:r>
      <w:r>
        <w:rPr>
          <w:spacing w:val="1"/>
          <w:sz w:val="24"/>
        </w:rPr>
        <w:t xml:space="preserve"> </w:t>
      </w:r>
      <w:r>
        <w:rPr>
          <w:sz w:val="24"/>
        </w:rPr>
        <w:t>необходимости,</w:t>
      </w:r>
      <w:r>
        <w:rPr>
          <w:spacing w:val="-1"/>
          <w:sz w:val="24"/>
        </w:rPr>
        <w:t xml:space="preserve"> </w:t>
      </w:r>
      <w:r>
        <w:rPr>
          <w:sz w:val="24"/>
        </w:rPr>
        <w:t>но</w:t>
      </w:r>
      <w:r>
        <w:rPr>
          <w:spacing w:val="-3"/>
          <w:sz w:val="24"/>
        </w:rPr>
        <w:t xml:space="preserve"> </w:t>
      </w:r>
      <w:r>
        <w:rPr>
          <w:sz w:val="24"/>
        </w:rPr>
        <w:t>не</w:t>
      </w:r>
      <w:r>
        <w:rPr>
          <w:spacing w:val="-1"/>
          <w:sz w:val="24"/>
        </w:rPr>
        <w:t xml:space="preserve"> </w:t>
      </w:r>
      <w:r>
        <w:rPr>
          <w:sz w:val="24"/>
        </w:rPr>
        <w:t>реже</w:t>
      </w:r>
      <w:r>
        <w:rPr>
          <w:spacing w:val="-1"/>
          <w:sz w:val="24"/>
        </w:rPr>
        <w:t xml:space="preserve"> </w:t>
      </w:r>
      <w:r>
        <w:rPr>
          <w:sz w:val="24"/>
        </w:rPr>
        <w:t>одного раза</w:t>
      </w:r>
      <w:r>
        <w:rPr>
          <w:spacing w:val="-1"/>
          <w:sz w:val="24"/>
        </w:rPr>
        <w:t xml:space="preserve"> </w:t>
      </w:r>
      <w:r>
        <w:rPr>
          <w:sz w:val="24"/>
        </w:rPr>
        <w:t>в</w:t>
      </w:r>
      <w:r>
        <w:rPr>
          <w:spacing w:val="-1"/>
          <w:sz w:val="24"/>
        </w:rPr>
        <w:t xml:space="preserve"> </w:t>
      </w:r>
      <w:r>
        <w:rPr>
          <w:sz w:val="24"/>
        </w:rPr>
        <w:t>три</w:t>
      </w:r>
      <w:r>
        <w:rPr>
          <w:spacing w:val="1"/>
          <w:sz w:val="24"/>
        </w:rPr>
        <w:t xml:space="preserve"> </w:t>
      </w:r>
      <w:r>
        <w:rPr>
          <w:sz w:val="24"/>
        </w:rPr>
        <w:t>года.</w:t>
      </w:r>
    </w:p>
    <w:p w:rsidR="00151289" w:rsidRDefault="008B55A0">
      <w:pPr>
        <w:pStyle w:val="a3"/>
        <w:spacing w:before="134"/>
        <w:ind w:left="101" w:right="105" w:firstLine="566"/>
        <w:jc w:val="both"/>
      </w:pPr>
      <w:r>
        <w:t>Опоры</w:t>
      </w:r>
      <w:r>
        <w:rPr>
          <w:spacing w:val="1"/>
        </w:rPr>
        <w:t xml:space="preserve"> </w:t>
      </w:r>
      <w:r>
        <w:t>сетей</w:t>
      </w:r>
      <w:r>
        <w:rPr>
          <w:spacing w:val="1"/>
        </w:rPr>
        <w:t xml:space="preserve"> </w:t>
      </w:r>
      <w:r>
        <w:t>осветительного</w:t>
      </w:r>
      <w:r>
        <w:rPr>
          <w:spacing w:val="1"/>
        </w:rPr>
        <w:t xml:space="preserve"> </w:t>
      </w:r>
      <w:r>
        <w:t>оборудования</w:t>
      </w:r>
      <w:r>
        <w:rPr>
          <w:spacing w:val="1"/>
        </w:rPr>
        <w:t xml:space="preserve"> </w:t>
      </w:r>
      <w:r>
        <w:t>не</w:t>
      </w:r>
      <w:r>
        <w:rPr>
          <w:spacing w:val="1"/>
        </w:rPr>
        <w:t xml:space="preserve"> </w:t>
      </w:r>
      <w:r>
        <w:t>должны</w:t>
      </w:r>
      <w:r>
        <w:rPr>
          <w:spacing w:val="1"/>
        </w:rPr>
        <w:t xml:space="preserve"> </w:t>
      </w:r>
      <w:r>
        <w:t>иметь</w:t>
      </w:r>
      <w:r>
        <w:rPr>
          <w:spacing w:val="1"/>
        </w:rPr>
        <w:t xml:space="preserve"> </w:t>
      </w:r>
      <w:r>
        <w:t>отклонение</w:t>
      </w:r>
      <w:r>
        <w:rPr>
          <w:spacing w:val="1"/>
        </w:rPr>
        <w:t xml:space="preserve"> </w:t>
      </w:r>
      <w:r>
        <w:t>от</w:t>
      </w:r>
      <w:r>
        <w:rPr>
          <w:spacing w:val="-57"/>
        </w:rPr>
        <w:t xml:space="preserve"> </w:t>
      </w:r>
      <w:r>
        <w:t>вертикали более</w:t>
      </w:r>
      <w:r>
        <w:rPr>
          <w:spacing w:val="-1"/>
        </w:rPr>
        <w:t xml:space="preserve"> </w:t>
      </w:r>
      <w:r>
        <w:t>5 градусов.</w:t>
      </w:r>
    </w:p>
    <w:p w:rsidR="00151289" w:rsidRDefault="008B55A0">
      <w:pPr>
        <w:pStyle w:val="a4"/>
        <w:numPr>
          <w:ilvl w:val="2"/>
          <w:numId w:val="43"/>
        </w:numPr>
        <w:tabs>
          <w:tab w:val="left" w:pos="1554"/>
        </w:tabs>
        <w:ind w:right="105" w:firstLine="566"/>
        <w:rPr>
          <w:sz w:val="24"/>
        </w:rPr>
      </w:pPr>
      <w:r>
        <w:rPr>
          <w:sz w:val="24"/>
        </w:rPr>
        <w:t>Поврежденные</w:t>
      </w:r>
      <w:r>
        <w:rPr>
          <w:spacing w:val="1"/>
          <w:sz w:val="24"/>
        </w:rPr>
        <w:t xml:space="preserve"> </w:t>
      </w:r>
      <w:r>
        <w:rPr>
          <w:sz w:val="24"/>
        </w:rPr>
        <w:t>элементы</w:t>
      </w:r>
      <w:r>
        <w:rPr>
          <w:spacing w:val="1"/>
          <w:sz w:val="24"/>
        </w:rPr>
        <w:t xml:space="preserve"> </w:t>
      </w:r>
      <w:r>
        <w:rPr>
          <w:sz w:val="24"/>
        </w:rPr>
        <w:t>освещения,</w:t>
      </w:r>
      <w:r>
        <w:rPr>
          <w:spacing w:val="1"/>
          <w:sz w:val="24"/>
        </w:rPr>
        <w:t xml:space="preserve"> </w:t>
      </w:r>
      <w:r>
        <w:rPr>
          <w:sz w:val="24"/>
        </w:rPr>
        <w:t>влияющие</w:t>
      </w:r>
      <w:r>
        <w:rPr>
          <w:spacing w:val="1"/>
          <w:sz w:val="24"/>
        </w:rPr>
        <w:t xml:space="preserve"> </w:t>
      </w:r>
      <w:r>
        <w:rPr>
          <w:sz w:val="24"/>
        </w:rPr>
        <w:t>на</w:t>
      </w:r>
      <w:r>
        <w:rPr>
          <w:spacing w:val="1"/>
          <w:sz w:val="24"/>
        </w:rPr>
        <w:t xml:space="preserve"> </w:t>
      </w:r>
      <w:r>
        <w:rPr>
          <w:sz w:val="24"/>
        </w:rPr>
        <w:t>их</w:t>
      </w:r>
      <w:r>
        <w:rPr>
          <w:spacing w:val="1"/>
          <w:sz w:val="24"/>
        </w:rPr>
        <w:t xml:space="preserve"> </w:t>
      </w:r>
      <w:r>
        <w:rPr>
          <w:sz w:val="24"/>
        </w:rPr>
        <w:t>работу</w:t>
      </w:r>
      <w:r>
        <w:rPr>
          <w:spacing w:val="1"/>
          <w:sz w:val="24"/>
        </w:rPr>
        <w:t xml:space="preserve"> </w:t>
      </w:r>
      <w:r>
        <w:rPr>
          <w:sz w:val="24"/>
        </w:rPr>
        <w:t>или</w:t>
      </w:r>
      <w:r>
        <w:rPr>
          <w:spacing w:val="1"/>
          <w:sz w:val="24"/>
        </w:rPr>
        <w:t xml:space="preserve"> </w:t>
      </w:r>
      <w:r>
        <w:rPr>
          <w:sz w:val="24"/>
        </w:rPr>
        <w:t>электробезопасность, должны ремонтироваться немедленно, не влияющие - в течение 5</w:t>
      </w:r>
      <w:r>
        <w:rPr>
          <w:spacing w:val="1"/>
          <w:sz w:val="24"/>
        </w:rPr>
        <w:t xml:space="preserve"> </w:t>
      </w:r>
      <w:r>
        <w:rPr>
          <w:sz w:val="24"/>
        </w:rPr>
        <w:t>дней с момента повреждения. Бездействующие элементы сетей (в том числе временные)</w:t>
      </w:r>
      <w:r>
        <w:rPr>
          <w:spacing w:val="1"/>
          <w:sz w:val="24"/>
        </w:rPr>
        <w:t xml:space="preserve"> </w:t>
      </w:r>
      <w:r>
        <w:rPr>
          <w:sz w:val="24"/>
        </w:rPr>
        <w:t>должны</w:t>
      </w:r>
      <w:r>
        <w:rPr>
          <w:spacing w:val="-2"/>
          <w:sz w:val="24"/>
        </w:rPr>
        <w:t xml:space="preserve"> </w:t>
      </w:r>
      <w:r>
        <w:rPr>
          <w:sz w:val="24"/>
        </w:rPr>
        <w:t>демонтироваться в</w:t>
      </w:r>
      <w:r>
        <w:rPr>
          <w:spacing w:val="-1"/>
          <w:sz w:val="24"/>
        </w:rPr>
        <w:t xml:space="preserve"> </w:t>
      </w:r>
      <w:r>
        <w:rPr>
          <w:sz w:val="24"/>
        </w:rPr>
        <w:t>течение</w:t>
      </w:r>
      <w:r>
        <w:rPr>
          <w:spacing w:val="-1"/>
          <w:sz w:val="24"/>
        </w:rPr>
        <w:t xml:space="preserve"> </w:t>
      </w:r>
      <w:r>
        <w:rPr>
          <w:sz w:val="24"/>
        </w:rPr>
        <w:t>месяца</w:t>
      </w:r>
      <w:r>
        <w:rPr>
          <w:spacing w:val="-1"/>
          <w:sz w:val="24"/>
        </w:rPr>
        <w:t xml:space="preserve"> </w:t>
      </w:r>
      <w:r>
        <w:rPr>
          <w:sz w:val="24"/>
        </w:rPr>
        <w:t>с</w:t>
      </w:r>
      <w:r>
        <w:rPr>
          <w:spacing w:val="-2"/>
          <w:sz w:val="24"/>
        </w:rPr>
        <w:t xml:space="preserve"> </w:t>
      </w:r>
      <w:r>
        <w:rPr>
          <w:sz w:val="24"/>
        </w:rPr>
        <w:t>момента</w:t>
      </w:r>
      <w:r>
        <w:rPr>
          <w:spacing w:val="-1"/>
          <w:sz w:val="24"/>
        </w:rPr>
        <w:t xml:space="preserve"> </w:t>
      </w:r>
      <w:r>
        <w:rPr>
          <w:sz w:val="24"/>
        </w:rPr>
        <w:t>прекращения действия.</w:t>
      </w:r>
    </w:p>
    <w:p w:rsidR="00151289" w:rsidRDefault="008B55A0">
      <w:pPr>
        <w:pStyle w:val="a4"/>
        <w:numPr>
          <w:ilvl w:val="2"/>
          <w:numId w:val="43"/>
        </w:numPr>
        <w:tabs>
          <w:tab w:val="left" w:pos="1403"/>
        </w:tabs>
        <w:ind w:right="104" w:firstLine="566"/>
        <w:rPr>
          <w:sz w:val="24"/>
        </w:rPr>
      </w:pPr>
      <w:r>
        <w:rPr>
          <w:sz w:val="24"/>
        </w:rPr>
        <w:t>Количество неработающих светильников на улицах не должно превышать 10</w:t>
      </w:r>
      <w:r>
        <w:rPr>
          <w:spacing w:val="1"/>
          <w:sz w:val="24"/>
        </w:rPr>
        <w:t xml:space="preserve"> </w:t>
      </w:r>
      <w:r>
        <w:rPr>
          <w:sz w:val="24"/>
        </w:rPr>
        <w:t>процентов от их общего числа, при этом не допускается расположение неработающих</w:t>
      </w:r>
      <w:r>
        <w:rPr>
          <w:spacing w:val="1"/>
          <w:sz w:val="24"/>
        </w:rPr>
        <w:t xml:space="preserve"> </w:t>
      </w:r>
      <w:r>
        <w:rPr>
          <w:sz w:val="24"/>
        </w:rPr>
        <w:t>светильников</w:t>
      </w:r>
      <w:r>
        <w:rPr>
          <w:spacing w:val="-2"/>
          <w:sz w:val="24"/>
        </w:rPr>
        <w:t xml:space="preserve"> </w:t>
      </w:r>
      <w:r>
        <w:rPr>
          <w:sz w:val="24"/>
        </w:rPr>
        <w:t>подряд, один</w:t>
      </w:r>
      <w:r>
        <w:rPr>
          <w:spacing w:val="-2"/>
          <w:sz w:val="24"/>
        </w:rPr>
        <w:t xml:space="preserve"> </w:t>
      </w:r>
      <w:r>
        <w:rPr>
          <w:sz w:val="24"/>
        </w:rPr>
        <w:t>за</w:t>
      </w:r>
      <w:r>
        <w:rPr>
          <w:spacing w:val="-1"/>
          <w:sz w:val="24"/>
        </w:rPr>
        <w:t xml:space="preserve"> </w:t>
      </w:r>
      <w:r>
        <w:rPr>
          <w:sz w:val="24"/>
        </w:rPr>
        <w:t>другим.</w:t>
      </w:r>
    </w:p>
    <w:p w:rsidR="00151289" w:rsidRDefault="008B55A0">
      <w:pPr>
        <w:pStyle w:val="a4"/>
        <w:numPr>
          <w:ilvl w:val="2"/>
          <w:numId w:val="43"/>
        </w:numPr>
        <w:tabs>
          <w:tab w:val="left" w:pos="1398"/>
        </w:tabs>
        <w:spacing w:before="134"/>
        <w:ind w:left="1397" w:hanging="730"/>
        <w:rPr>
          <w:sz w:val="24"/>
        </w:rPr>
      </w:pPr>
      <w:r>
        <w:rPr>
          <w:sz w:val="24"/>
        </w:rPr>
        <w:t>Срок</w:t>
      </w:r>
      <w:r>
        <w:rPr>
          <w:spacing w:val="8"/>
          <w:sz w:val="24"/>
        </w:rPr>
        <w:t xml:space="preserve"> </w:t>
      </w:r>
      <w:r>
        <w:rPr>
          <w:sz w:val="24"/>
        </w:rPr>
        <w:t>восстановления</w:t>
      </w:r>
      <w:r>
        <w:rPr>
          <w:spacing w:val="7"/>
          <w:sz w:val="24"/>
        </w:rPr>
        <w:t xml:space="preserve"> </w:t>
      </w:r>
      <w:r>
        <w:rPr>
          <w:sz w:val="24"/>
        </w:rPr>
        <w:t>горения</w:t>
      </w:r>
      <w:r>
        <w:rPr>
          <w:spacing w:val="8"/>
          <w:sz w:val="24"/>
        </w:rPr>
        <w:t xml:space="preserve"> </w:t>
      </w:r>
      <w:r>
        <w:rPr>
          <w:sz w:val="24"/>
        </w:rPr>
        <w:t>отдельных</w:t>
      </w:r>
      <w:r>
        <w:rPr>
          <w:spacing w:val="10"/>
          <w:sz w:val="24"/>
        </w:rPr>
        <w:t xml:space="preserve"> </w:t>
      </w:r>
      <w:r>
        <w:rPr>
          <w:sz w:val="24"/>
        </w:rPr>
        <w:t>светильников</w:t>
      </w:r>
      <w:r>
        <w:rPr>
          <w:spacing w:val="8"/>
          <w:sz w:val="24"/>
        </w:rPr>
        <w:t xml:space="preserve"> </w:t>
      </w:r>
      <w:r>
        <w:rPr>
          <w:sz w:val="24"/>
        </w:rPr>
        <w:t>не</w:t>
      </w:r>
      <w:r>
        <w:rPr>
          <w:spacing w:val="6"/>
          <w:sz w:val="24"/>
        </w:rPr>
        <w:t xml:space="preserve"> </w:t>
      </w:r>
      <w:r>
        <w:rPr>
          <w:sz w:val="24"/>
        </w:rPr>
        <w:t>должен</w:t>
      </w:r>
      <w:r>
        <w:rPr>
          <w:spacing w:val="8"/>
          <w:sz w:val="24"/>
        </w:rPr>
        <w:t xml:space="preserve"> </w:t>
      </w:r>
      <w:r>
        <w:rPr>
          <w:sz w:val="24"/>
        </w:rPr>
        <w:t>превышать</w:t>
      </w:r>
    </w:p>
    <w:p w:rsidR="00151289" w:rsidRDefault="008B55A0">
      <w:pPr>
        <w:pStyle w:val="a3"/>
        <w:ind w:left="101" w:right="104"/>
        <w:jc w:val="both"/>
      </w:pPr>
      <w:r>
        <w:t>10</w:t>
      </w:r>
      <w:r>
        <w:rPr>
          <w:spacing w:val="1"/>
        </w:rPr>
        <w:t xml:space="preserve"> </w:t>
      </w:r>
      <w:r>
        <w:t>суток</w:t>
      </w:r>
      <w:r>
        <w:rPr>
          <w:spacing w:val="1"/>
        </w:rPr>
        <w:t xml:space="preserve"> </w:t>
      </w:r>
      <w:r>
        <w:t>с</w:t>
      </w:r>
      <w:r>
        <w:rPr>
          <w:spacing w:val="1"/>
        </w:rPr>
        <w:t xml:space="preserve"> </w:t>
      </w:r>
      <w:r>
        <w:t>момента</w:t>
      </w:r>
      <w:r>
        <w:rPr>
          <w:spacing w:val="1"/>
        </w:rPr>
        <w:t xml:space="preserve"> </w:t>
      </w:r>
      <w:r>
        <w:t>обнаружения</w:t>
      </w:r>
      <w:r>
        <w:rPr>
          <w:spacing w:val="1"/>
        </w:rPr>
        <w:t xml:space="preserve"> </w:t>
      </w:r>
      <w:r>
        <w:t>неисправностей</w:t>
      </w:r>
      <w:r>
        <w:rPr>
          <w:spacing w:val="1"/>
        </w:rPr>
        <w:t xml:space="preserve"> </w:t>
      </w:r>
      <w:r>
        <w:t>или</w:t>
      </w:r>
      <w:r>
        <w:rPr>
          <w:spacing w:val="1"/>
        </w:rPr>
        <w:t xml:space="preserve"> </w:t>
      </w:r>
      <w:r>
        <w:t>поступления</w:t>
      </w:r>
      <w:r>
        <w:rPr>
          <w:spacing w:val="1"/>
        </w:rPr>
        <w:t xml:space="preserve"> </w:t>
      </w:r>
      <w:r>
        <w:t>соответствующего</w:t>
      </w:r>
      <w:r>
        <w:rPr>
          <w:spacing w:val="-57"/>
        </w:rPr>
        <w:t xml:space="preserve"> </w:t>
      </w:r>
      <w:r>
        <w:t>сообщения.</w:t>
      </w:r>
      <w:r>
        <w:rPr>
          <w:spacing w:val="1"/>
        </w:rPr>
        <w:t xml:space="preserve"> </w:t>
      </w:r>
      <w:r>
        <w:t>Массовое</w:t>
      </w:r>
      <w:r>
        <w:rPr>
          <w:spacing w:val="1"/>
        </w:rPr>
        <w:t xml:space="preserve"> </w:t>
      </w:r>
      <w:r>
        <w:t>отключение</w:t>
      </w:r>
      <w:r>
        <w:rPr>
          <w:spacing w:val="1"/>
        </w:rPr>
        <w:t xml:space="preserve"> </w:t>
      </w:r>
      <w:r>
        <w:t>светильников</w:t>
      </w:r>
      <w:r>
        <w:rPr>
          <w:spacing w:val="1"/>
        </w:rPr>
        <w:t xml:space="preserve"> </w:t>
      </w:r>
      <w:r>
        <w:t>(более</w:t>
      </w:r>
      <w:r>
        <w:rPr>
          <w:spacing w:val="1"/>
        </w:rPr>
        <w:t xml:space="preserve"> </w:t>
      </w:r>
      <w:r>
        <w:t>25</w:t>
      </w:r>
      <w:r>
        <w:rPr>
          <w:spacing w:val="1"/>
        </w:rPr>
        <w:t xml:space="preserve"> </w:t>
      </w:r>
      <w:r>
        <w:t>процентов)</w:t>
      </w:r>
      <w:r>
        <w:rPr>
          <w:spacing w:val="1"/>
        </w:rPr>
        <w:t xml:space="preserve"> </w:t>
      </w:r>
      <w:r>
        <w:t>должно</w:t>
      </w:r>
      <w:r>
        <w:rPr>
          <w:spacing w:val="1"/>
        </w:rPr>
        <w:t xml:space="preserve"> </w:t>
      </w:r>
      <w:r>
        <w:t>быть</w:t>
      </w:r>
      <w:r>
        <w:rPr>
          <w:spacing w:val="1"/>
        </w:rPr>
        <w:t xml:space="preserve"> </w:t>
      </w:r>
      <w:r>
        <w:t>устранено</w:t>
      </w:r>
      <w:r>
        <w:rPr>
          <w:spacing w:val="1"/>
        </w:rPr>
        <w:t xml:space="preserve"> </w:t>
      </w:r>
      <w:r>
        <w:t>в</w:t>
      </w:r>
      <w:r>
        <w:rPr>
          <w:spacing w:val="1"/>
        </w:rPr>
        <w:t xml:space="preserve"> </w:t>
      </w:r>
      <w:r>
        <w:t>течение</w:t>
      </w:r>
      <w:r>
        <w:rPr>
          <w:spacing w:val="1"/>
        </w:rPr>
        <w:t xml:space="preserve"> </w:t>
      </w:r>
      <w:r>
        <w:t>одних</w:t>
      </w:r>
      <w:r>
        <w:rPr>
          <w:spacing w:val="1"/>
        </w:rPr>
        <w:t xml:space="preserve"> </w:t>
      </w:r>
      <w:r>
        <w:t>суток,</w:t>
      </w:r>
      <w:r>
        <w:rPr>
          <w:spacing w:val="1"/>
        </w:rPr>
        <w:t xml:space="preserve"> </w:t>
      </w:r>
      <w:r>
        <w:t>а</w:t>
      </w:r>
      <w:r>
        <w:rPr>
          <w:spacing w:val="1"/>
        </w:rPr>
        <w:t xml:space="preserve"> </w:t>
      </w:r>
      <w:r>
        <w:t>на</w:t>
      </w:r>
      <w:r>
        <w:rPr>
          <w:spacing w:val="1"/>
        </w:rPr>
        <w:t xml:space="preserve"> </w:t>
      </w:r>
      <w:r>
        <w:t>магистральных</w:t>
      </w:r>
      <w:r>
        <w:rPr>
          <w:spacing w:val="1"/>
        </w:rPr>
        <w:t xml:space="preserve"> </w:t>
      </w:r>
      <w:r>
        <w:t>улицах</w:t>
      </w:r>
      <w:r>
        <w:rPr>
          <w:spacing w:val="1"/>
        </w:rPr>
        <w:t xml:space="preserve"> </w:t>
      </w:r>
      <w:r>
        <w:t>-</w:t>
      </w:r>
      <w:r>
        <w:rPr>
          <w:spacing w:val="1"/>
        </w:rPr>
        <w:t xml:space="preserve"> </w:t>
      </w:r>
      <w:r>
        <w:t>в</w:t>
      </w:r>
      <w:r>
        <w:rPr>
          <w:spacing w:val="1"/>
        </w:rPr>
        <w:t xml:space="preserve"> </w:t>
      </w:r>
      <w:r>
        <w:t>течение</w:t>
      </w:r>
      <w:r>
        <w:rPr>
          <w:spacing w:val="1"/>
        </w:rPr>
        <w:t xml:space="preserve"> </w:t>
      </w:r>
      <w:r>
        <w:t>2</w:t>
      </w:r>
      <w:r>
        <w:rPr>
          <w:spacing w:val="60"/>
        </w:rPr>
        <w:t xml:space="preserve"> </w:t>
      </w:r>
      <w:r>
        <w:t>часов.</w:t>
      </w:r>
      <w:r>
        <w:rPr>
          <w:spacing w:val="1"/>
        </w:rPr>
        <w:t xml:space="preserve"> </w:t>
      </w:r>
      <w:r>
        <w:t>Массовое</w:t>
      </w:r>
      <w:r>
        <w:rPr>
          <w:spacing w:val="1"/>
        </w:rPr>
        <w:t xml:space="preserve"> </w:t>
      </w:r>
      <w:r>
        <w:t>отключение,</w:t>
      </w:r>
      <w:r>
        <w:rPr>
          <w:spacing w:val="1"/>
        </w:rPr>
        <w:t xml:space="preserve"> </w:t>
      </w:r>
      <w:r>
        <w:t>возникшее</w:t>
      </w:r>
      <w:r>
        <w:rPr>
          <w:spacing w:val="1"/>
        </w:rPr>
        <w:t xml:space="preserve"> </w:t>
      </w:r>
      <w:r>
        <w:t>в</w:t>
      </w:r>
      <w:r>
        <w:rPr>
          <w:spacing w:val="1"/>
        </w:rPr>
        <w:t xml:space="preserve"> </w:t>
      </w:r>
      <w:r>
        <w:t>результате</w:t>
      </w:r>
      <w:r>
        <w:rPr>
          <w:spacing w:val="1"/>
        </w:rPr>
        <w:t xml:space="preserve"> </w:t>
      </w:r>
      <w:r>
        <w:t>обстоятельств</w:t>
      </w:r>
      <w:r>
        <w:rPr>
          <w:spacing w:val="1"/>
        </w:rPr>
        <w:t xml:space="preserve"> </w:t>
      </w:r>
      <w:r>
        <w:t>непреодолимой</w:t>
      </w:r>
      <w:r>
        <w:rPr>
          <w:spacing w:val="1"/>
        </w:rPr>
        <w:t xml:space="preserve"> </w:t>
      </w:r>
      <w:r>
        <w:t>силы,</w:t>
      </w:r>
      <w:r>
        <w:rPr>
          <w:spacing w:val="1"/>
        </w:rPr>
        <w:t xml:space="preserve"> </w:t>
      </w:r>
      <w:r>
        <w:t>устраняется</w:t>
      </w:r>
      <w:r>
        <w:rPr>
          <w:spacing w:val="1"/>
        </w:rPr>
        <w:t xml:space="preserve"> </w:t>
      </w:r>
      <w:r>
        <w:t>в</w:t>
      </w:r>
      <w:r>
        <w:rPr>
          <w:spacing w:val="-1"/>
        </w:rPr>
        <w:t xml:space="preserve"> </w:t>
      </w:r>
      <w:r>
        <w:t>возможно короткие</w:t>
      </w:r>
      <w:r>
        <w:rPr>
          <w:spacing w:val="-1"/>
        </w:rPr>
        <w:t xml:space="preserve"> </w:t>
      </w:r>
      <w:r>
        <w:t>сроки.</w:t>
      </w:r>
    </w:p>
    <w:p w:rsidR="007B5AFE" w:rsidRPr="007B5AFE" w:rsidRDefault="008B55A0" w:rsidP="007B5AFE">
      <w:pPr>
        <w:pStyle w:val="a4"/>
        <w:numPr>
          <w:ilvl w:val="2"/>
          <w:numId w:val="43"/>
        </w:numPr>
        <w:tabs>
          <w:tab w:val="left" w:pos="1400"/>
        </w:tabs>
        <w:ind w:right="104" w:firstLine="566"/>
        <w:rPr>
          <w:sz w:val="24"/>
        </w:rPr>
      </w:pPr>
      <w:r>
        <w:rPr>
          <w:sz w:val="24"/>
        </w:rPr>
        <w:t>Наличие сбитых, а также оставшихся после замены опор освещения в местах</w:t>
      </w:r>
      <w:r>
        <w:rPr>
          <w:spacing w:val="1"/>
          <w:sz w:val="24"/>
        </w:rPr>
        <w:t xml:space="preserve"> </w:t>
      </w:r>
      <w:r>
        <w:rPr>
          <w:sz w:val="24"/>
        </w:rPr>
        <w:t>общественного</w:t>
      </w:r>
      <w:r>
        <w:rPr>
          <w:spacing w:val="1"/>
          <w:sz w:val="24"/>
        </w:rPr>
        <w:t xml:space="preserve"> </w:t>
      </w:r>
      <w:r>
        <w:rPr>
          <w:sz w:val="24"/>
        </w:rPr>
        <w:t>пользования</w:t>
      </w:r>
      <w:r>
        <w:rPr>
          <w:spacing w:val="1"/>
          <w:sz w:val="24"/>
        </w:rPr>
        <w:t xml:space="preserve"> </w:t>
      </w:r>
      <w:r>
        <w:rPr>
          <w:sz w:val="24"/>
        </w:rPr>
        <w:t>не</w:t>
      </w:r>
      <w:r>
        <w:rPr>
          <w:spacing w:val="1"/>
          <w:sz w:val="24"/>
        </w:rPr>
        <w:t xml:space="preserve"> </w:t>
      </w:r>
      <w:r>
        <w:rPr>
          <w:sz w:val="24"/>
        </w:rPr>
        <w:t>допускается.</w:t>
      </w:r>
      <w:r>
        <w:rPr>
          <w:spacing w:val="1"/>
          <w:sz w:val="24"/>
        </w:rPr>
        <w:t xml:space="preserve"> </w:t>
      </w:r>
      <w:r>
        <w:rPr>
          <w:sz w:val="24"/>
        </w:rPr>
        <w:t>Вывоз</w:t>
      </w:r>
      <w:r>
        <w:rPr>
          <w:spacing w:val="1"/>
          <w:sz w:val="24"/>
        </w:rPr>
        <w:t xml:space="preserve"> </w:t>
      </w:r>
      <w:r>
        <w:rPr>
          <w:sz w:val="24"/>
        </w:rPr>
        <w:t>таких</w:t>
      </w:r>
      <w:r>
        <w:rPr>
          <w:spacing w:val="1"/>
          <w:sz w:val="24"/>
        </w:rPr>
        <w:t xml:space="preserve"> </w:t>
      </w:r>
      <w:r>
        <w:rPr>
          <w:sz w:val="24"/>
        </w:rPr>
        <w:t>опор</w:t>
      </w:r>
      <w:r>
        <w:rPr>
          <w:spacing w:val="1"/>
          <w:sz w:val="24"/>
        </w:rPr>
        <w:t xml:space="preserve"> </w:t>
      </w:r>
      <w:r>
        <w:rPr>
          <w:sz w:val="24"/>
        </w:rPr>
        <w:t>осуществляется</w:t>
      </w:r>
      <w:r>
        <w:rPr>
          <w:spacing w:val="1"/>
          <w:sz w:val="24"/>
        </w:rPr>
        <w:t xml:space="preserve"> </w:t>
      </w:r>
      <w:r>
        <w:rPr>
          <w:sz w:val="24"/>
        </w:rPr>
        <w:t>их</w:t>
      </w:r>
      <w:r>
        <w:rPr>
          <w:spacing w:val="1"/>
          <w:sz w:val="24"/>
        </w:rPr>
        <w:t xml:space="preserve"> </w:t>
      </w:r>
      <w:r>
        <w:rPr>
          <w:sz w:val="24"/>
        </w:rPr>
        <w:t>владельцами</w:t>
      </w:r>
      <w:r>
        <w:rPr>
          <w:spacing w:val="1"/>
          <w:sz w:val="24"/>
        </w:rPr>
        <w:t xml:space="preserve"> </w:t>
      </w:r>
      <w:r>
        <w:rPr>
          <w:sz w:val="24"/>
        </w:rPr>
        <w:t>в</w:t>
      </w:r>
      <w:r>
        <w:rPr>
          <w:spacing w:val="1"/>
          <w:sz w:val="24"/>
        </w:rPr>
        <w:t xml:space="preserve"> </w:t>
      </w:r>
      <w:r>
        <w:rPr>
          <w:sz w:val="24"/>
        </w:rPr>
        <w:t>течение</w:t>
      </w:r>
      <w:r>
        <w:rPr>
          <w:spacing w:val="1"/>
          <w:sz w:val="24"/>
        </w:rPr>
        <w:t xml:space="preserve"> </w:t>
      </w:r>
      <w:r>
        <w:rPr>
          <w:sz w:val="24"/>
        </w:rPr>
        <w:t>суток</w:t>
      </w:r>
      <w:r>
        <w:rPr>
          <w:spacing w:val="1"/>
          <w:sz w:val="24"/>
        </w:rPr>
        <w:t xml:space="preserve"> </w:t>
      </w:r>
      <w:r>
        <w:rPr>
          <w:sz w:val="24"/>
        </w:rPr>
        <w:t>с</w:t>
      </w:r>
      <w:r>
        <w:rPr>
          <w:spacing w:val="1"/>
          <w:sz w:val="24"/>
        </w:rPr>
        <w:t xml:space="preserve"> </w:t>
      </w:r>
      <w:r>
        <w:rPr>
          <w:sz w:val="24"/>
        </w:rPr>
        <w:t>момента</w:t>
      </w:r>
      <w:r>
        <w:rPr>
          <w:spacing w:val="1"/>
          <w:sz w:val="24"/>
        </w:rPr>
        <w:t xml:space="preserve"> </w:t>
      </w:r>
      <w:r>
        <w:rPr>
          <w:sz w:val="24"/>
        </w:rPr>
        <w:t>демонтажа</w:t>
      </w:r>
      <w:r>
        <w:rPr>
          <w:spacing w:val="1"/>
          <w:sz w:val="24"/>
        </w:rPr>
        <w:t xml:space="preserve"> </w:t>
      </w:r>
      <w:r>
        <w:rPr>
          <w:sz w:val="24"/>
        </w:rPr>
        <w:t>либо</w:t>
      </w:r>
      <w:r>
        <w:rPr>
          <w:spacing w:val="1"/>
          <w:sz w:val="24"/>
        </w:rPr>
        <w:t xml:space="preserve"> </w:t>
      </w:r>
      <w:r>
        <w:rPr>
          <w:sz w:val="24"/>
        </w:rPr>
        <w:t>с</w:t>
      </w:r>
      <w:r>
        <w:rPr>
          <w:spacing w:val="1"/>
          <w:sz w:val="24"/>
        </w:rPr>
        <w:t xml:space="preserve"> </w:t>
      </w:r>
      <w:r>
        <w:rPr>
          <w:sz w:val="24"/>
        </w:rPr>
        <w:t>момента</w:t>
      </w:r>
      <w:r>
        <w:rPr>
          <w:spacing w:val="61"/>
          <w:sz w:val="24"/>
        </w:rPr>
        <w:t xml:space="preserve"> </w:t>
      </w:r>
      <w:r>
        <w:rPr>
          <w:sz w:val="24"/>
        </w:rPr>
        <w:t>получения</w:t>
      </w:r>
      <w:r>
        <w:rPr>
          <w:spacing w:val="1"/>
          <w:sz w:val="24"/>
        </w:rPr>
        <w:t xml:space="preserve"> </w:t>
      </w:r>
      <w:r>
        <w:rPr>
          <w:sz w:val="24"/>
        </w:rPr>
        <w:t>информации о наличии</w:t>
      </w:r>
      <w:r>
        <w:rPr>
          <w:spacing w:val="-3"/>
          <w:sz w:val="24"/>
        </w:rPr>
        <w:t xml:space="preserve"> </w:t>
      </w:r>
      <w:r>
        <w:rPr>
          <w:sz w:val="24"/>
        </w:rPr>
        <w:t>таких</w:t>
      </w:r>
      <w:r>
        <w:rPr>
          <w:spacing w:val="2"/>
          <w:sz w:val="24"/>
        </w:rPr>
        <w:t xml:space="preserve"> </w:t>
      </w:r>
      <w:r>
        <w:rPr>
          <w:sz w:val="24"/>
        </w:rPr>
        <w:t>опор от</w:t>
      </w:r>
      <w:r>
        <w:rPr>
          <w:spacing w:val="-1"/>
          <w:sz w:val="24"/>
        </w:rPr>
        <w:t xml:space="preserve"> </w:t>
      </w:r>
      <w:r>
        <w:rPr>
          <w:sz w:val="24"/>
        </w:rPr>
        <w:t>граждан</w:t>
      </w:r>
      <w:r>
        <w:rPr>
          <w:spacing w:val="1"/>
          <w:sz w:val="24"/>
        </w:rPr>
        <w:t xml:space="preserve"> </w:t>
      </w:r>
      <w:r>
        <w:rPr>
          <w:sz w:val="24"/>
        </w:rPr>
        <w:t>или</w:t>
      </w:r>
      <w:r>
        <w:rPr>
          <w:spacing w:val="1"/>
          <w:sz w:val="24"/>
        </w:rPr>
        <w:t xml:space="preserve"> </w:t>
      </w:r>
      <w:r>
        <w:rPr>
          <w:sz w:val="24"/>
        </w:rPr>
        <w:t>юридических</w:t>
      </w:r>
      <w:r>
        <w:rPr>
          <w:spacing w:val="1"/>
          <w:sz w:val="24"/>
        </w:rPr>
        <w:t xml:space="preserve"> </w:t>
      </w:r>
      <w:r>
        <w:rPr>
          <w:sz w:val="24"/>
        </w:rPr>
        <w:t>лиц.</w:t>
      </w:r>
    </w:p>
    <w:p w:rsidR="00151289" w:rsidRDefault="00151289">
      <w:pPr>
        <w:jc w:val="both"/>
        <w:rPr>
          <w:sz w:val="24"/>
        </w:rPr>
      </w:pPr>
    </w:p>
    <w:p w:rsidR="007B5AFE" w:rsidRDefault="007B5AFE" w:rsidP="007B5AFE">
      <w:pPr>
        <w:jc w:val="center"/>
        <w:rPr>
          <w:b/>
          <w:sz w:val="24"/>
        </w:rPr>
      </w:pPr>
    </w:p>
    <w:p w:rsidR="007B5AFE" w:rsidRPr="007B5AFE" w:rsidRDefault="00987894" w:rsidP="00987894">
      <w:pPr>
        <w:ind w:left="3905" w:hanging="1070"/>
        <w:rPr>
          <w:b/>
          <w:sz w:val="24"/>
        </w:rPr>
        <w:sectPr w:rsidR="007B5AFE" w:rsidRPr="007B5AFE">
          <w:pgSz w:w="11910" w:h="16840"/>
          <w:pgMar w:top="1040" w:right="740" w:bottom="280" w:left="1600" w:header="720" w:footer="720" w:gutter="0"/>
          <w:cols w:space="720"/>
        </w:sectPr>
      </w:pPr>
      <w:r>
        <w:rPr>
          <w:b/>
          <w:sz w:val="24"/>
        </w:rPr>
        <w:t xml:space="preserve">13. </w:t>
      </w:r>
      <w:r w:rsidR="007B5AFE" w:rsidRPr="007B5AFE">
        <w:rPr>
          <w:b/>
          <w:sz w:val="24"/>
        </w:rPr>
        <w:t xml:space="preserve">Дизайн – код города Волосово. </w:t>
      </w:r>
    </w:p>
    <w:p w:rsidR="00151289" w:rsidRDefault="008B55A0">
      <w:pPr>
        <w:spacing w:before="32" w:line="247" w:lineRule="auto"/>
        <w:ind w:left="1750"/>
        <w:jc w:val="both"/>
        <w:rPr>
          <w:rFonts w:ascii="Trebuchet MS" w:hAnsi="Trebuchet MS"/>
          <w:sz w:val="20"/>
        </w:rPr>
      </w:pPr>
      <w:r>
        <w:rPr>
          <w:rFonts w:ascii="Trebuchet MS" w:hAnsi="Trebuchet MS"/>
          <w:w w:val="90"/>
          <w:sz w:val="20"/>
        </w:rPr>
        <w:lastRenderedPageBreak/>
        <w:t>Правительство</w:t>
      </w:r>
      <w:r>
        <w:rPr>
          <w:rFonts w:ascii="Trebuchet MS" w:hAnsi="Trebuchet MS"/>
          <w:spacing w:val="-52"/>
          <w:w w:val="90"/>
          <w:sz w:val="20"/>
        </w:rPr>
        <w:t xml:space="preserve"> </w:t>
      </w:r>
      <w:r>
        <w:rPr>
          <w:rFonts w:ascii="Trebuchet MS" w:hAnsi="Trebuchet MS"/>
          <w:w w:val="85"/>
          <w:sz w:val="20"/>
        </w:rPr>
        <w:t>Ленинградской</w:t>
      </w:r>
      <w:r>
        <w:rPr>
          <w:rFonts w:ascii="Trebuchet MS" w:hAnsi="Trebuchet MS"/>
          <w:spacing w:val="-49"/>
          <w:w w:val="85"/>
          <w:sz w:val="20"/>
        </w:rPr>
        <w:t xml:space="preserve"> </w:t>
      </w:r>
      <w:r>
        <w:rPr>
          <w:rFonts w:ascii="Trebuchet MS" w:hAnsi="Trebuchet MS"/>
          <w:sz w:val="20"/>
        </w:rPr>
        <w:t>области</w:t>
      </w:r>
    </w:p>
    <w:p w:rsidR="00151289" w:rsidRDefault="008B55A0">
      <w:pPr>
        <w:spacing w:before="32" w:line="247" w:lineRule="auto"/>
        <w:ind w:left="1750" w:right="-8"/>
        <w:rPr>
          <w:rFonts w:ascii="Trebuchet MS" w:hAnsi="Trebuchet MS"/>
          <w:sz w:val="20"/>
        </w:rPr>
      </w:pPr>
      <w:r>
        <w:br w:type="column"/>
      </w:r>
      <w:r>
        <w:rPr>
          <w:rFonts w:ascii="Trebuchet MS" w:hAnsi="Trebuchet MS"/>
          <w:w w:val="85"/>
          <w:sz w:val="20"/>
        </w:rPr>
        <w:lastRenderedPageBreak/>
        <w:t>Комитет по жилищно-</w:t>
      </w:r>
      <w:r>
        <w:rPr>
          <w:rFonts w:ascii="Trebuchet MS" w:hAnsi="Trebuchet MS"/>
          <w:spacing w:val="1"/>
          <w:w w:val="85"/>
          <w:sz w:val="20"/>
        </w:rPr>
        <w:t xml:space="preserve"> </w:t>
      </w:r>
      <w:r>
        <w:rPr>
          <w:rFonts w:ascii="Trebuchet MS" w:hAnsi="Trebuchet MS"/>
          <w:w w:val="85"/>
          <w:sz w:val="20"/>
        </w:rPr>
        <w:t>коммунальному хозяйству</w:t>
      </w:r>
      <w:r>
        <w:rPr>
          <w:rFonts w:ascii="Trebuchet MS" w:hAnsi="Trebuchet MS"/>
          <w:spacing w:val="-49"/>
          <w:w w:val="85"/>
          <w:sz w:val="20"/>
        </w:rPr>
        <w:t xml:space="preserve"> </w:t>
      </w:r>
      <w:r>
        <w:rPr>
          <w:rFonts w:ascii="Trebuchet MS" w:hAnsi="Trebuchet MS"/>
          <w:w w:val="85"/>
          <w:sz w:val="20"/>
        </w:rPr>
        <w:t>Ленинградской</w:t>
      </w:r>
      <w:r>
        <w:rPr>
          <w:rFonts w:ascii="Trebuchet MS" w:hAnsi="Trebuchet MS"/>
          <w:spacing w:val="3"/>
          <w:w w:val="85"/>
          <w:sz w:val="20"/>
        </w:rPr>
        <w:t xml:space="preserve"> </w:t>
      </w:r>
      <w:r>
        <w:rPr>
          <w:rFonts w:ascii="Trebuchet MS" w:hAnsi="Trebuchet MS"/>
          <w:w w:val="85"/>
          <w:sz w:val="20"/>
        </w:rPr>
        <w:t>области</w:t>
      </w:r>
    </w:p>
    <w:p w:rsidR="00151289" w:rsidRDefault="008B55A0">
      <w:pPr>
        <w:pStyle w:val="a3"/>
        <w:spacing w:before="11"/>
        <w:rPr>
          <w:rFonts w:ascii="Trebuchet MS"/>
          <w:sz w:val="16"/>
        </w:rPr>
      </w:pPr>
      <w:r>
        <w:br w:type="column"/>
      </w:r>
    </w:p>
    <w:p w:rsidR="00151289" w:rsidRDefault="008B55A0">
      <w:pPr>
        <w:spacing w:line="247" w:lineRule="auto"/>
        <w:ind w:left="1617" w:right="5338"/>
        <w:rPr>
          <w:rFonts w:ascii="Trebuchet MS" w:hAnsi="Trebuchet MS"/>
          <w:sz w:val="20"/>
        </w:rPr>
      </w:pPr>
      <w:r>
        <w:rPr>
          <w:rFonts w:ascii="Trebuchet MS" w:hAnsi="Trebuchet MS"/>
          <w:sz w:val="20"/>
        </w:rPr>
        <w:t>Волосовское</w:t>
      </w:r>
      <w:r>
        <w:rPr>
          <w:rFonts w:ascii="Trebuchet MS" w:hAnsi="Trebuchet MS"/>
          <w:spacing w:val="1"/>
          <w:sz w:val="20"/>
        </w:rPr>
        <w:t xml:space="preserve"> </w:t>
      </w:r>
      <w:r>
        <w:rPr>
          <w:rFonts w:ascii="Trebuchet MS" w:hAnsi="Trebuchet MS"/>
          <w:w w:val="85"/>
          <w:sz w:val="20"/>
        </w:rPr>
        <w:t>городское</w:t>
      </w:r>
      <w:r>
        <w:rPr>
          <w:rFonts w:ascii="Trebuchet MS" w:hAnsi="Trebuchet MS"/>
          <w:spacing w:val="12"/>
          <w:w w:val="85"/>
          <w:sz w:val="20"/>
        </w:rPr>
        <w:t xml:space="preserve"> </w:t>
      </w:r>
      <w:r>
        <w:rPr>
          <w:rFonts w:ascii="Trebuchet MS" w:hAnsi="Trebuchet MS"/>
          <w:w w:val="85"/>
          <w:sz w:val="20"/>
        </w:rPr>
        <w:t>поселение</w:t>
      </w:r>
    </w:p>
    <w:p w:rsidR="00151289" w:rsidRDefault="00151289">
      <w:pPr>
        <w:spacing w:line="247" w:lineRule="auto"/>
        <w:rPr>
          <w:rFonts w:ascii="Trebuchet MS" w:hAnsi="Trebuchet MS"/>
          <w:sz w:val="20"/>
        </w:rPr>
        <w:sectPr w:rsidR="00151289">
          <w:pgSz w:w="16840" w:h="11910" w:orient="landscape"/>
          <w:pgMar w:top="400" w:right="520" w:bottom="280" w:left="480" w:header="720" w:footer="720" w:gutter="0"/>
          <w:cols w:num="3" w:space="720" w:equalWidth="0">
            <w:col w:w="3001" w:space="53"/>
            <w:col w:w="3835" w:space="39"/>
            <w:col w:w="8912"/>
          </w:cols>
        </w:sectPr>
      </w:pPr>
    </w:p>
    <w:p w:rsidR="00151289" w:rsidRDefault="00A87AD5">
      <w:pPr>
        <w:pStyle w:val="a3"/>
        <w:spacing w:before="4"/>
        <w:rPr>
          <w:rFonts w:ascii="Trebuchet MS"/>
          <w:sz w:val="23"/>
        </w:rPr>
      </w:pPr>
      <w:r w:rsidRPr="00A87AD5">
        <w:lastRenderedPageBreak/>
        <w:pict>
          <v:group id="_x0000_s1312" style="position:absolute;margin-left:0;margin-top:0;width:841.9pt;height:595.3pt;z-index:-18137088;mso-position-horizontal-relative:page;mso-position-vertical-relative:page" coordsize="16838,1190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336" type="#_x0000_t75" style="position:absolute;width:16838;height:11906">
              <v:imagedata r:id="rId9" o:title=""/>
            </v:shape>
            <v:shape id="_x0000_s1335" style="position:absolute;left:1424;top:679;width:516;height:458" coordorigin="1424,679" coordsize="516,458" path="m1940,679r-516,l1424,1020r6,27l1444,1069r22,14l1493,1089r123,l1638,1092r19,10l1672,1117r10,19l1692,1117r15,-15l1726,1092r22,-3l1872,1089r26,-6l1920,1069r15,-22l1940,1020r,-341xe" fillcolor="#1b7dc2" stroked="f">
              <v:path arrowok="t"/>
            </v:shape>
            <v:shape id="_x0000_s1334" style="position:absolute;left:1417;top:499;width:530;height:663" coordorigin="1417,500" coordsize="530,663" o:spt="100" adj="0,,0" path="m1947,500r-530,l1417,1020r6,30l1439,1074r24,16l1493,1096r123,l1640,1101r20,13l1674,1134r5,25l1679,1161r1,1l1684,1162r1,-1l1685,1159r5,-23l1682,1136r-10,-19l1657,1102r-19,-10l1616,1089r-123,l1466,1083r-22,-14l1430,1047r-6,-27l1424,507r523,l1947,500xm1947,507r-7,l1940,1020r-5,27l1920,1069r-22,14l1872,1089r-124,l1726,1092r-19,10l1692,1117r-10,19l1690,1136r,-2l1704,1114r20,-13l1748,1096r124,l1901,1090r24,-16l1941,1050r6,-30l1947,507xe" fillcolor="black" stroked="f">
              <v:stroke joinstyle="round"/>
              <v:formulas/>
              <v:path arrowok="t" o:connecttype="segments"/>
            </v:shape>
            <v:shape id="_x0000_s1333" style="position:absolute;left:1424;top:506;width:516;height:78" coordorigin="1424,507" coordsize="516,78" path="m1940,507r-516,l1424,585r33,l1457,544r53,l1510,585r26,l1536,544r53,l1589,585r27,l1616,544r53,l1669,585r26,l1695,544r53,l1748,585r27,l1775,544r53,l1828,585r26,l1854,544r53,l1907,585r33,l1940,507xe" fillcolor="#e52d1a" stroked="f">
              <v:path arrowok="t"/>
            </v:shape>
            <v:shape id="_x0000_s1332" style="position:absolute;left:1424;top:551;width:516;height:122" coordorigin="1424,551" coordsize="516,122" o:spt="100" adj="0,,0" path="m1442,634r-18,l1424,672r18,l1442,634xm1480,592r-56,l1424,627r56,l1480,592xm1503,551r-39,l1464,584r39,l1503,551xm1560,592r-73,l1487,627r73,l1560,592xm1582,551r-38,l1544,584r38,l1582,551xm1639,592r-73,l1566,627r73,l1639,592xm1662,551r-39,l1623,584r39,l1662,551xm1718,592r-72,l1646,627r72,l1718,592xm1741,551r-39,l1702,584r39,l1741,551xm1798,592r-73,l1725,627r73,l1798,592xm1821,551r-39,l1782,584r39,l1821,551xm1877,592r-72,l1805,627r72,l1877,592xm1900,551r-39,l1861,584r39,l1900,551xm1940,634r-16,l1924,672r16,l1940,634xm1940,592r-56,l1884,627r56,l1940,592xe" stroked="f">
              <v:stroke joinstyle="round"/>
              <v:formulas/>
              <v:path arrowok="t" o:connecttype="segments"/>
            </v:shape>
            <v:shape id="_x0000_s1331" style="position:absolute;left:1424;top:544;width:516;height:136" coordorigin="1424,544" coordsize="516,136" o:spt="100" adj="0,,0" path="m1940,672r-516,l1424,679r516,l1940,672xm1450,634r-8,l1442,672r8,l1450,634xm1527,634r-7,l1520,672r7,l1527,634xm1606,634r-7,l1599,672r7,l1606,634xm1686,634r-7,l1679,672r7,l1686,634xm1765,634r-7,l1758,672r7,l1765,634xm1845,634r-7,l1838,672r7,l1845,634xm1924,634r-7,l1917,672r7,l1924,634xm1940,627r-516,l1424,634r516,l1940,627xm1487,592r-7,l1480,627r7,l1487,592xm1567,592r-7,l1560,627r7,l1567,592xm1646,592r-7,l1639,627r7,l1646,592xm1725,592r-7,l1718,627r7,l1725,592xm1805,592r-7,l1798,627r7,l1805,592xm1884,592r-7,l1877,627r7,l1884,592xm1940,585r-516,l1424,592r516,l1940,585xm1510,544r-53,l1457,585r53,l1510,584r-46,l1464,551r46,l1510,544xm1589,544r-52,l1537,585r52,l1589,584r-45,l1544,551r45,l1589,544xm1669,544r-53,l1616,585r53,l1669,584r-46,l1623,551r46,l1669,544xm1748,544r-53,l1695,585r53,l1748,584r-46,l1702,551r46,l1748,544xm1828,544r-53,l1775,585r53,l1828,584r-46,l1782,551r46,l1828,544xm1907,544r-53,l1854,585r53,l1907,584r-46,l1861,551r46,l1907,544xm1510,551r-7,l1503,584r7,l1510,551xm1589,551r-7,l1582,584r7,l1589,551xm1669,551r-7,l1662,584r7,l1669,551xm1748,551r-7,l1741,584r7,l1748,551xm1828,551r-7,l1821,584r7,l1828,551xm1907,551r-7,l1900,584r7,l1907,551xe" fillcolor="#3c3c3b" stroked="f">
              <v:stroke joinstyle="round"/>
              <v:formulas/>
              <v:path arrowok="t" o:connecttype="segments"/>
            </v:shape>
            <v:shape id="_x0000_s1330" style="position:absolute;left:1449;top:633;width:468;height:39" coordorigin="1450,634" coordsize="468,39" o:spt="100" adj="0,,0" path="m1520,634r-70,l1450,672r70,l1520,634xm1599,634r-72,l1527,672r72,l1599,634xm1679,634r-73,l1606,672r73,l1679,634xm1758,634r-72,l1686,672r72,l1758,634xm1838,634r-73,l1765,672r73,l1838,634xm1917,634r-72,l1845,672r72,l1917,634xe" stroked="f">
              <v:stroke joinstyle="round"/>
              <v:formulas/>
              <v:path arrowok="t" o:connecttype="segments"/>
            </v:shape>
            <v:shape id="_x0000_s1329" type="#_x0000_t75" style="position:absolute;left:1470;top:705;width:425;height:348">
              <v:imagedata r:id="rId10" o:title=""/>
            </v:shape>
            <v:shape id="_x0000_s1328" style="position:absolute;left:1468;top:706;width:427;height:346" coordorigin="1468,707" coordsize="427,346" o:spt="100" adj="0,,0" path="m1532,993r-9,l1529,999r-30,26l1492,1025r-9,8l1482,1043r8,10l1506,1053r5,-4l1512,1047r-16,l1495,1045r-1,l1492,1043r-1,l1491,1039r,-4l1494,1033r2,l1496,1031r15,l1509,1029r-1,-2l1507,1027r39,-32l1534,995r-2,-2xm1747,837r-9,l1744,843r,l1513,1033r-9,l1506,1035r,2l1507,1041r-1,2l1504,1045r-2,2l1512,1047r1,-2l1513,1043,1750,847r8,l1763,843r,-2l1750,841r-1,-2l1749,839r-2,-2xm1511,1031r-11,l1502,1033r10,l1511,1031xm1489,947r-21,16l1500,1003r5,4l1518,997r-12,l1502,993r1,l1504,991r,-6l1501,983r-7,l1478,965r10,-8l1497,957r-8,-10xm1569,943r-7,l1566,949r-47,38l1506,997r12,l1523,993r9,l1529,989r23,-20l1561,969r-3,-4l1576,949r-5,-4l1569,943xm1561,969r-9,l1558,975r-24,20l1546,995r29,-24l1563,971r-2,-2xm1497,957r-9,l1502,973r13,-10l1503,963r-6,-6xm1810,709r-18,l1782,713r-7,6l1764,731r-4,16l1761,763r8,16l1773,783r5,4l1784,789r-8,8l1769,797r-5,4l1763,805r-1,2l1749,819r-7,l1738,823r-2,2l1736,829,1563,971r12,l1738,837r9,l1744,833r-1,l1743,831r,l1743,829r,-2l1745,825r13,l1756,823r,l1765,815r9,l1771,811r-1,l1769,809r,-4l1772,803r13,l1783,801r16,-14l1790,785r-9,-4l1774,773r-6,-12l1767,749r3,-14l1779,725r3,-4l1786,719r5,l1792,717r33,l1818,713r-8,-4xm1514,925r-20,18l1508,959r-5,4l1515,963r3,-2l1504,943r9,-8l1522,935r-8,-10xm1522,935r-9,l1527,953r13,-10l1528,943r-6,-8xm1547,915r-9,l1554,935r-1,l1552,937r,6l1555,945r6,l1562,943r7,l1563,935r-16,-20xm1539,905r-20,16l1533,939r-5,4l1540,943r3,-2l1529,923r9,-8l1547,915r-4,-4l1539,905xm1758,825r-9,l1750,827r1,l1757,835r,l1757,837r,2l1756,839r-1,2l1763,841r1,-2l1764,837r9,-8l1762,829r-4,-4xm1805,793r-16,14l1799,807r1,6l1803,819r12,16l1827,841r23,l1859,837r5,-4l1832,833r-3,-2l1828,831r-6,-2l1817,825r-11,-12l1804,803r1,-10xm1877,713r-21,l1859,715r5,l1865,717r6,2l1876,721r3,6l1886,739r1,14l1883,765r-8,10l1873,777r-2,2l1869,779r5,12l1874,803r-4,12l1862,825r-2,2l1858,829r-3,2l1850,831r-4,2l1864,833r2,-2l1876,821r5,-12l1882,795r-4,-14l1888,775r5,-10l1895,741r-3,-10l1885,723r-8,-10xm1774,815r-9,l1771,821r,l1762,829r11,l1777,825r8,l1789,821r2,-2l1777,819r-1,-2l1774,815xm1785,803r-9,l1778,805r5,6l1785,813r-1,4l1782,817r-1,2l1791,819r,-4l1791,815r8,-8l1789,807r-4,-4xm1838,717r-28,l1814,719r2,l1818,721r2,2l1822,723r2,2l1825,725r1,2l1827,725r2,-2l1832,721r2,-2l1838,717xm1865,707r-22,l1833,711r-7,6l1839,717r2,-2l1847,715r2,-2l1877,713r-12,-6xe" fillcolor="black" stroked="f">
              <v:stroke joinstyle="round"/>
              <v:formulas/>
              <v:path arrowok="t" o:connecttype="segments"/>
            </v:shape>
            <v:shape id="_x0000_s1327" style="position:absolute;left:1478;top:801;width:307;height:195" coordorigin="1478,802" coordsize="307,195" o:spt="100" adj="0,,0" path="m1566,947r-4,-4l1561,943r-2,1l1555,944r-3,-3l1552,936r1,-2l1554,933r-16,-19l1529,921r14,18l1527,952r-14,-17l1504,942r14,18l1502,973r-14,-18l1478,963r16,20l1495,982r2,-1l1501,981r3,3l1504,989r-1,2l1502,992r4,5l1566,947xm1757,835r,-1l1757,834r,-1l1757,833r,l1757,833r-1,l1756,833r,-1l1756,832r,l1751,826r-1,-1l1750,825r-1,-1l1748,824r,l1748,824r,l1746,824r-1,l1743,826r,1l1743,829r,l1743,830r,l1743,830r,1l1743,831r,l1744,831r,l1749,838r,l1749,838r,l1749,838r1,1l1750,839r,l1751,839r,l1752,840r,l1754,840r1,-1l1757,838r,-2l1757,835xm1785,812r-2,-2l1783,810r-5,-6l1778,803r-1,l1776,802r-1,l1773,802r-1,l1769,804r,3l1770,809r,l1776,816r,l1777,817r1,1l1780,818r1,-1l1782,817r2,-2l1785,812xe" fillcolor="#eb9c05" stroked="f">
              <v:stroke joinstyle="round"/>
              <v:formulas/>
              <v:path arrowok="t" o:connecttype="segments"/>
            </v:shape>
            <v:shape id="_x0000_s1326" style="position:absolute;left:11754;top:875;width:245;height:183" coordorigin="11754,875" coordsize="245,183" path="m11954,1058l11754,922r67,-47l11999,996r-45,62xe" fillcolor="black" stroked="f">
              <v:path arrowok="t"/>
            </v:shape>
            <v:shape id="_x0000_s1325" style="position:absolute;left:11563;top:687;width:437;height:371" coordorigin="11563,687" coordsize="437,371" path="m11563,1058r189,-228l11953,687r47,61l11563,1058xe" fillcolor="#009d56" stroked="f">
              <v:path arrowok="t"/>
            </v:shape>
            <v:shape id="_x0000_s1324" type="#_x0000_t75" style="position:absolute;left:11502;top:551;width:351;height:506">
              <v:imagedata r:id="rId11" o:title=""/>
            </v:shape>
            <v:shape id="_x0000_s1323" style="position:absolute;left:12109;top:646;width:1355;height:316" coordorigin="12110,646" coordsize="1355,316" o:spt="100" adj="0,,0" path="m12227,936r-40,-42l12207,894r4,-4l12211,834r-19,l12192,876r-64,l12128,834r-18,l12110,936r18,l12128,894r34,l12213,948r14,-12xm12236,735r-4,-4l12211,731r,-85l12192,646r,85l12128,731r,-85l12110,646r,99l12114,749r91,l12192,761r14,13l12233,747r2,-2l12236,743r,-8xm12329,646r-75,l12250,650r,95l12254,749r75,l12329,731r-60,l12269,707r39,l12308,689r-39,l12269,664r60,l12329,646xm12347,838r-4,-4l12329,834r,18l12329,918r-64,l12265,852r64,l12329,834r-79,l12246,838r,94l12250,936r93,l12347,932r,-14l12347,852r,-14xm12453,646r-18,l12435,689r-64,l12371,646r-19,l12352,749r19,l12371,707r64,l12435,749r18,l12453,646xm12497,936r,-96l12496,838r-6,-5l12484,833r-50,52l12388,837r-2,-2l12383,834r-8,l12371,838r,98l12390,936r,-71l12431,908r6,l12440,904r38,-39l12478,936r19,xm12578,646r-101,l12477,664r41,l12518,749r19,l12537,664r41,l12578,646xm12622,838r-4,-4l12525,834r-4,4l12521,936r18,l12539,852r64,l12603,936r19,l12622,838xm12703,650r-4,-4l12684,646r,18l12684,698r-63,l12621,664r63,l12684,646r-82,l12602,749r19,l12621,716r78,l12703,712r,-14l12703,664r,-14xm12724,834r-74,l12646,838r,94l12650,936r74,l12724,918r-60,l12664,894r39,l12703,876r-39,l12664,852r60,l12724,834xm12849,834r-101,l12748,852r41,l12789,936r19,l12808,852r41,l12849,834xm12952,834r-75,l12873,838r,94l12877,936r75,l12952,918r-60,l12892,894r39,l12931,876r-39,l12892,852r60,l12952,834xm13076,834r-18,l13058,876r-64,l12994,834r-19,l12975,936r19,l12994,894r64,l13058,936r18,l13076,834xm13226,922r-4,-4l13201,918r,-84l13183,834r,84l13119,918r,-84l13100,834r,98l13104,936r92,l13183,949r14,12l13223,934r2,-2l13226,930r,-8xm13339,840r,-2l13333,833r-6,l13257,905r,-71l13238,834r,98l13243,936r8,l13253,935r2,-2l13321,865r,71l13339,936r,-96xm13439,809r-13,-12l13401,822r,6l13409,835r6,-1l13439,809xm13464,840r-1,-2l13458,833r-6,l13382,905r,-71l13363,834r,98l13367,936r9,l13378,935r2,-2l13407,905r39,-40l13446,936r18,l13464,865r,-25xe" fillcolor="black" stroked="f">
              <v:stroke joinstyle="round"/>
              <v:formulas/>
              <v:path arrowok="t" o:connecttype="segments"/>
            </v:shape>
            <v:shape id="_x0000_s1322" style="position:absolute;left:4451;top:679;width:516;height:458" coordorigin="4451,679" coordsize="516,458" path="m4967,679r-516,l4451,1020r5,27l4471,1069r22,14l4520,1089r123,l4665,1092r19,10l4699,1117r10,19l4719,1117r15,-15l4753,1092r22,-3l4898,1089r27,-6l4947,1069r14,-22l4967,1020r,-341xe" fillcolor="#1b7dc2" stroked="f">
              <v:path arrowok="t"/>
            </v:shape>
            <v:shape id="_x0000_s1321" style="position:absolute;left:4444;top:499;width:530;height:663" coordorigin="4444,500" coordsize="530,663" o:spt="100" adj="0,,0" path="m4974,500r-530,l4444,1020r6,30l4466,1074r24,16l4520,1096r123,l4667,1101r20,13l4701,1134r5,25l4706,1161r1,1l4711,1162r1,-1l4712,1159r5,-23l4709,1136r-10,-19l4684,1102r-19,-10l4643,1089r-123,l4493,1083r-22,-14l4456,1047r-5,-27l4451,507r523,l4974,500xm4974,507r-7,l4967,1020r-6,27l4947,1069r-22,14l4898,1089r-123,l4753,1092r-19,10l4719,1117r-10,19l4717,1136r,-2l4731,1114r20,-13l4775,1096r123,l4928,1090r24,-16l4968,1050r6,-30l4974,507xe" fillcolor="black" stroked="f">
              <v:stroke joinstyle="round"/>
              <v:formulas/>
              <v:path arrowok="t" o:connecttype="segments"/>
            </v:shape>
            <v:shape id="_x0000_s1320" style="position:absolute;left:4451;top:506;width:516;height:78" coordorigin="4451,507" coordsize="516,78" path="m4967,507r-516,l4451,585r33,l4484,544r53,l4537,585r26,l4563,544r53,l4616,585r27,l4643,544r53,l4696,585r26,l4722,544r53,l4775,585r27,l4802,544r53,l4855,585r26,l4881,544r53,l4934,585r33,l4967,507xe" fillcolor="#e52d1a" stroked="f">
              <v:path arrowok="t"/>
            </v:shape>
            <v:shape id="_x0000_s1319" style="position:absolute;left:4451;top:551;width:516;height:122" coordorigin="4451,551" coordsize="516,122" o:spt="100" adj="0,,0" path="m4469,634r-18,l4451,672r18,l4469,634xm4507,592r-56,l4451,627r56,l4507,592xm4530,551r-39,l4491,584r39,l4530,551xm4586,592r-72,l4514,627r72,l4586,592xm4609,551r-39,l4570,584r39,l4609,551xm4666,592r-73,l4593,627r73,l4666,592xm4689,551r-39,l4650,584r39,l4689,551xm4745,592r-72,l4673,627r72,l4745,592xm4768,551r-39,l4729,584r39,l4768,551xm4825,592r-73,l4752,627r73,l4825,592xm4848,551r-39,l4809,584r39,l4848,551xm4904,592r-72,l4832,627r72,l4904,592xm4927,551r-39,l4888,584r39,l4927,551xm4967,634r-16,l4951,672r16,l4967,634xm4967,592r-56,l4911,627r56,l4967,592xe" stroked="f">
              <v:stroke joinstyle="round"/>
              <v:formulas/>
              <v:path arrowok="t" o:connecttype="segments"/>
            </v:shape>
            <v:shape id="_x0000_s1318" style="position:absolute;left:4451;top:544;width:516;height:136" coordorigin="4451,544" coordsize="516,136" o:spt="100" adj="0,,0" path="m4967,672r-516,l4451,679r516,l4967,672xm4476,634r-7,l4469,672r7,l4476,634xm4553,634r-7,l4546,672r7,l4553,634xm4633,634r-7,l4626,672r7,l4633,634xm4712,634r-7,l4705,672r7,l4712,634xm4792,634r-7,l4785,672r7,l4792,634xm4871,634r-7,l4864,672r7,l4871,634xm4951,634r-7,l4944,672r7,l4951,634xm4967,627r-516,l4451,634r516,l4967,627xm4514,592r-7,l4507,627r7,l4514,592xm4593,592r-7,l4586,627r7,l4593,592xm4673,592r-7,l4666,627r7,l4673,592xm4752,592r-7,l4745,627r7,l4752,592xm4832,592r-7,l4825,627r7,l4832,592xm4911,592r-7,l4904,627r7,l4911,592xm4967,585r-516,l4451,592r516,l4967,585xm4537,544r-53,l4484,585r53,l4537,584r-46,l4491,551r46,l4537,544xm4616,544r-53,l4563,585r53,l4616,584r-46,l4570,551r46,l4616,544xm4696,544r-53,l4643,585r53,l4696,584r-46,l4650,551r46,l4696,544xm4775,544r-53,l4722,585r53,l4775,584r-46,l4729,551r46,l4775,544xm4855,544r-53,l4802,585r53,l4855,584r-46,l4809,551r46,l4855,544xm4934,544r-53,l4881,585r53,l4934,584r-46,l4888,551r46,l4934,544xm4537,551r-7,l4530,584r7,l4537,551xm4616,551r-7,l4609,584r7,l4616,551xm4696,551r-7,l4689,584r7,l4696,551xm4775,551r-7,l4768,584r7,l4775,551xm4855,551r-7,l4848,584r7,l4855,551xm4934,551r-7,l4927,584r7,l4934,551xe" fillcolor="#3c3c3b" stroked="f">
              <v:stroke joinstyle="round"/>
              <v:formulas/>
              <v:path arrowok="t" o:connecttype="segments"/>
            </v:shape>
            <v:shape id="_x0000_s1317" style="position:absolute;left:4476;top:633;width:468;height:39" coordorigin="4476,634" coordsize="468,39" o:spt="100" adj="0,,0" path="m4547,634r-71,l4476,672r71,l4547,634xm4626,634r-72,l4554,672r72,l4626,634xm4705,634r-72,l4633,672r72,l4705,634xm4785,634r-73,l4712,672r73,l4785,634xm4864,634r-72,l4792,672r72,l4864,634xm4944,634r-73,l4871,672r73,l4944,634xe" stroked="f">
              <v:stroke joinstyle="round"/>
              <v:formulas/>
              <v:path arrowok="t" o:connecttype="segments"/>
            </v:shape>
            <v:shape id="_x0000_s1316" type="#_x0000_t75" style="position:absolute;left:4497;top:705;width:425;height:348">
              <v:imagedata r:id="rId12" o:title=""/>
            </v:shape>
            <v:shape id="_x0000_s1315" style="position:absolute;left:4495;top:706;width:427;height:346" coordorigin="4495,707" coordsize="427,346" o:spt="100" adj="0,,0" path="m4559,993r-9,l4556,999r-31,26l4519,1025r-9,8l4509,1043r8,10l4532,1053r6,-4l4538,1047r-16,l4521,1045r-1,l4519,1043r-1,l4517,1039r1,-4l4521,1033r1,l4523,1031r15,l4536,1029r-1,-2l4533,1027r39,-32l4561,995r-2,-2xm4774,837r-9,l4771,843r,l4539,1033r-9,l4533,1035r,2l4533,1041r-1,2l4530,1045r-1,2l4538,1047r1,-2l4540,1043,4777,847r8,l4789,843r1,-2l4777,841r-1,-2l4776,839r-2,-2xm4538,1031r-11,l4529,1033r10,l4538,1031xm4515,947r-20,16l4527,1003r5,4l4545,997r-12,l4529,993r1,l4531,991r,-6l4528,983r-7,l4505,965r9,-8l4524,957r-9,-10xm4596,943r-8,l4592,949r-46,38l4533,997r12,l4550,993r9,l4555,989r24,-20l4588,969r-4,-4l4602,949r-4,-4l4596,943xm4588,969r-9,l4585,975r-24,20l4572,995r30,-24l4590,971r-2,-2xm4524,957r-10,l4528,973r14,-10l4529,963r-5,-6xm4837,709r-19,l4809,713r-8,6l4791,731r-5,16l4788,763r8,16l4800,783r5,4l4811,789r-8,8l4796,797r-5,4l4789,805r,2l4776,819r-7,l4764,823r-1,2l4762,829,4590,971r12,l4765,837r9,l4770,833r,l4770,831r,l4769,829r1,-2l4772,825r13,l4783,823r,l4792,815r9,l4797,811r,l4796,809r,-4l4799,803r12,l4810,801r16,-14l4817,785r-9,-4l4801,773r-6,-12l4793,749r4,-14l4806,725r3,-4l4813,719r4,l4819,717r33,l4845,713r-8,-4xm4540,925r-20,18l4535,959r-6,4l4542,963r2,-2l4530,943r9,-8l4548,935r-8,-10xm4548,935r-9,l4554,953r13,-10l4555,943r-7,-8xm4573,915r-8,l4581,935r-2,l4579,937r,6l4581,945r7,l4588,943r8,l4589,935r-16,-20xm4566,905r-21,16l4560,939r-5,4l4567,943r2,-2l4555,923r10,-8l4573,915r-3,-4l4566,905xm4785,825r-9,l4777,827r1,l4783,835r1,l4784,837r-1,2l4782,839r-1,2l4790,841r1,-2l4791,837r9,-8l4789,829r-4,-4xm4832,793r-17,14l4826,807r1,6l4830,819r12,16l4854,841r22,l4886,837r5,-4l4859,833r-3,-2l4855,831r-7,-2l4843,825r-10,-12l4831,803r1,-10xm4904,713r-22,l4885,715r6,l4892,717r5,2l4902,721r4,6l4913,739r1,14l4910,765r-9,10l4900,777r-2,2l4896,779r5,12l4901,803r-4,12l4889,825r-2,2l4885,829r-4,2l4877,831r-5,2l4891,833r2,-2l4902,821r5,-12l4908,795r-3,-14l4914,775r6,-10l4922,741r-3,-10l4912,723r-8,-10xm4801,815r-9,l4797,821r,l4789,829r11,l4804,825r7,l4816,821r1,-2l4804,819r-1,-2l4801,815xm4811,803r-8,l4804,805r6,6l4811,813r,4l4809,817r-1,2l4817,819r1,-4l4818,815r8,-8l4815,807r-4,-4xm4864,717r-27,l4841,719r2,l4845,721r2,2l4848,723r3,2l4852,725r,2l4854,725r1,-2l4859,721r2,-2l4864,717xm4892,707r-23,l4860,711r-8,6l4865,717r3,-2l4873,715r3,-2l4904,713r-12,-6xe" fillcolor="black" stroked="f">
              <v:stroke joinstyle="round"/>
              <v:formulas/>
              <v:path arrowok="t" o:connecttype="segments"/>
            </v:shape>
            <v:shape id="_x0000_s1314" style="position:absolute;left:4504;top:801;width:307;height:195" coordorigin="4505,802" coordsize="307,195" o:spt="100" adj="0,,0" path="m4592,947r-3,-4l4588,943r-2,1l4581,944r-2,-3l4579,936r,-2l4581,933r-16,-19l4555,921r14,18l4554,952r-15,-17l4530,942r14,18l4528,973r-14,-18l4505,963r16,20l4522,982r1,-1l4528,981r3,3l4531,989r-1,2l4529,992r4,5l4592,947xm4784,835r,-1l4784,834r,-1l4784,833r,l4783,833r,l4783,833r,-1l4783,832r,l4778,826r-1,-1l4777,825r-1,-1l4775,824r,l4775,824r-1,l4773,824r-1,l4770,826r-1,1l4769,829r1,l4770,830r,l4770,830r,1l4770,831r,l4770,831r,l4776,838r,l4776,838r,l4776,838r1,1l4777,839r,l4778,839r,l4779,840r,l4780,840r1,-1l4783,838r1,-2l4784,835xm4811,812r-1,-2l4810,810r-6,-6l4804,803r,l4803,802r-1,l4800,802r-1,l4796,804r,3l4797,809r,l4803,816r,l4804,817r1,1l4807,818r1,-1l4809,817r2,-2l4811,812xe" fillcolor="#eb9c05" stroked="f">
              <v:stroke joinstyle="round"/>
              <v:formulas/>
              <v:path arrowok="t" o:connecttype="segments"/>
            </v:shape>
            <v:shape id="_x0000_s1313" type="#_x0000_t75" style="position:absolute;left:8237;top:506;width:560;height:676">
              <v:imagedata r:id="rId13" o:title=""/>
            </v:shape>
            <w10:wrap anchorx="page" anchory="page"/>
          </v:group>
        </w:pict>
      </w:r>
    </w:p>
    <w:p w:rsidR="00151289" w:rsidRDefault="008B55A0" w:rsidP="009E2696">
      <w:pPr>
        <w:pStyle w:val="4"/>
        <w:numPr>
          <w:ilvl w:val="0"/>
          <w:numId w:val="61"/>
        </w:numPr>
        <w:tabs>
          <w:tab w:val="left" w:pos="1271"/>
        </w:tabs>
        <w:spacing w:before="90"/>
        <w:ind w:left="1270" w:hanging="361"/>
        <w:jc w:val="left"/>
      </w:pPr>
      <w:r>
        <w:t>Дизайн</w:t>
      </w:r>
      <w:r>
        <w:rPr>
          <w:spacing w:val="-2"/>
        </w:rPr>
        <w:t xml:space="preserve"> </w:t>
      </w:r>
      <w:r>
        <w:t>–</w:t>
      </w:r>
      <w:r>
        <w:rPr>
          <w:spacing w:val="-2"/>
        </w:rPr>
        <w:t xml:space="preserve"> </w:t>
      </w:r>
      <w:r>
        <w:t>код</w:t>
      </w:r>
      <w:r>
        <w:rPr>
          <w:spacing w:val="-1"/>
        </w:rPr>
        <w:t xml:space="preserve"> </w:t>
      </w:r>
      <w:r>
        <w:t>Волосово</w:t>
      </w:r>
    </w:p>
    <w:p w:rsidR="00151289" w:rsidRDefault="008B55A0">
      <w:pPr>
        <w:spacing w:before="161" w:line="1292" w:lineRule="exact"/>
        <w:ind w:left="908"/>
        <w:rPr>
          <w:rFonts w:ascii="Arial" w:hAnsi="Arial"/>
          <w:b/>
          <w:sz w:val="120"/>
        </w:rPr>
      </w:pPr>
      <w:r>
        <w:rPr>
          <w:rFonts w:ascii="Arial" w:hAnsi="Arial"/>
          <w:b/>
          <w:w w:val="95"/>
          <w:sz w:val="120"/>
        </w:rPr>
        <w:t>Волосово</w:t>
      </w:r>
    </w:p>
    <w:p w:rsidR="00151289" w:rsidRDefault="008B55A0">
      <w:pPr>
        <w:spacing w:line="527" w:lineRule="exact"/>
        <w:ind w:left="937"/>
        <w:rPr>
          <w:rFonts w:ascii="Lucida Sans Unicode" w:hAnsi="Lucida Sans Unicode"/>
          <w:sz w:val="40"/>
        </w:rPr>
      </w:pPr>
      <w:r>
        <w:rPr>
          <w:rFonts w:ascii="Lucida Sans Unicode" w:hAnsi="Lucida Sans Unicode"/>
          <w:w w:val="90"/>
          <w:sz w:val="40"/>
        </w:rPr>
        <w:t>Дизайн-код</w:t>
      </w:r>
    </w:p>
    <w:p w:rsidR="00151289" w:rsidRDefault="00151289">
      <w:pPr>
        <w:pStyle w:val="a3"/>
        <w:rPr>
          <w:rFonts w:ascii="Lucida Sans Unicode"/>
          <w:sz w:val="20"/>
        </w:rPr>
      </w:pPr>
    </w:p>
    <w:p w:rsidR="00151289" w:rsidRDefault="00151289">
      <w:pPr>
        <w:pStyle w:val="a3"/>
        <w:rPr>
          <w:rFonts w:ascii="Lucida Sans Unicode"/>
          <w:sz w:val="20"/>
        </w:rPr>
      </w:pPr>
    </w:p>
    <w:p w:rsidR="00151289" w:rsidRDefault="00151289">
      <w:pPr>
        <w:pStyle w:val="a3"/>
        <w:rPr>
          <w:rFonts w:ascii="Lucida Sans Unicode"/>
          <w:sz w:val="20"/>
        </w:rPr>
      </w:pPr>
    </w:p>
    <w:p w:rsidR="00151289" w:rsidRDefault="00151289">
      <w:pPr>
        <w:pStyle w:val="a3"/>
        <w:rPr>
          <w:rFonts w:ascii="Lucida Sans Unicode"/>
          <w:sz w:val="20"/>
        </w:rPr>
      </w:pPr>
    </w:p>
    <w:p w:rsidR="00151289" w:rsidRDefault="00151289">
      <w:pPr>
        <w:pStyle w:val="a3"/>
        <w:rPr>
          <w:rFonts w:ascii="Lucida Sans Unicode"/>
          <w:sz w:val="20"/>
        </w:rPr>
      </w:pPr>
    </w:p>
    <w:p w:rsidR="00151289" w:rsidRDefault="00151289">
      <w:pPr>
        <w:pStyle w:val="a3"/>
        <w:rPr>
          <w:rFonts w:ascii="Lucida Sans Unicode"/>
          <w:sz w:val="20"/>
        </w:rPr>
      </w:pPr>
    </w:p>
    <w:p w:rsidR="00151289" w:rsidRDefault="00151289">
      <w:pPr>
        <w:pStyle w:val="a3"/>
        <w:rPr>
          <w:rFonts w:ascii="Lucida Sans Unicode"/>
          <w:sz w:val="20"/>
        </w:rPr>
      </w:pPr>
    </w:p>
    <w:p w:rsidR="00151289" w:rsidRDefault="00151289">
      <w:pPr>
        <w:pStyle w:val="a3"/>
        <w:rPr>
          <w:rFonts w:ascii="Lucida Sans Unicode"/>
          <w:sz w:val="20"/>
        </w:rPr>
      </w:pPr>
    </w:p>
    <w:p w:rsidR="00151289" w:rsidRDefault="00151289">
      <w:pPr>
        <w:pStyle w:val="a3"/>
        <w:rPr>
          <w:rFonts w:ascii="Lucida Sans Unicode"/>
          <w:sz w:val="20"/>
        </w:rPr>
      </w:pPr>
    </w:p>
    <w:p w:rsidR="00151289" w:rsidRDefault="00151289">
      <w:pPr>
        <w:pStyle w:val="a3"/>
        <w:rPr>
          <w:rFonts w:ascii="Lucida Sans Unicode"/>
          <w:sz w:val="20"/>
        </w:rPr>
      </w:pPr>
    </w:p>
    <w:p w:rsidR="00151289" w:rsidRDefault="00151289">
      <w:pPr>
        <w:pStyle w:val="a3"/>
        <w:rPr>
          <w:rFonts w:ascii="Lucida Sans Unicode"/>
          <w:sz w:val="20"/>
        </w:rPr>
      </w:pPr>
    </w:p>
    <w:p w:rsidR="00151289" w:rsidRDefault="00151289">
      <w:pPr>
        <w:pStyle w:val="a3"/>
        <w:rPr>
          <w:rFonts w:ascii="Lucida Sans Unicode"/>
          <w:sz w:val="20"/>
        </w:rPr>
      </w:pPr>
    </w:p>
    <w:p w:rsidR="00151289" w:rsidRDefault="00151289">
      <w:pPr>
        <w:pStyle w:val="a3"/>
        <w:rPr>
          <w:rFonts w:ascii="Lucida Sans Unicode"/>
          <w:sz w:val="20"/>
        </w:rPr>
      </w:pPr>
    </w:p>
    <w:p w:rsidR="00151289" w:rsidRDefault="00151289">
      <w:pPr>
        <w:pStyle w:val="a3"/>
        <w:rPr>
          <w:rFonts w:ascii="Lucida Sans Unicode"/>
          <w:sz w:val="20"/>
        </w:rPr>
      </w:pPr>
    </w:p>
    <w:p w:rsidR="00151289" w:rsidRDefault="00151289">
      <w:pPr>
        <w:pStyle w:val="a3"/>
        <w:rPr>
          <w:rFonts w:ascii="Lucida Sans Unicode"/>
          <w:sz w:val="20"/>
        </w:rPr>
      </w:pPr>
    </w:p>
    <w:p w:rsidR="00151289" w:rsidRDefault="00151289">
      <w:pPr>
        <w:pStyle w:val="a3"/>
        <w:rPr>
          <w:rFonts w:ascii="Lucida Sans Unicode"/>
          <w:sz w:val="20"/>
        </w:rPr>
      </w:pPr>
    </w:p>
    <w:p w:rsidR="00151289" w:rsidRDefault="00151289">
      <w:pPr>
        <w:pStyle w:val="a3"/>
        <w:rPr>
          <w:rFonts w:ascii="Lucida Sans Unicode"/>
          <w:sz w:val="20"/>
        </w:rPr>
      </w:pPr>
    </w:p>
    <w:p w:rsidR="00151289" w:rsidRDefault="00151289">
      <w:pPr>
        <w:pStyle w:val="a3"/>
        <w:rPr>
          <w:rFonts w:ascii="Lucida Sans Unicode"/>
          <w:sz w:val="20"/>
        </w:rPr>
      </w:pPr>
    </w:p>
    <w:p w:rsidR="00151289" w:rsidRDefault="00151289">
      <w:pPr>
        <w:pStyle w:val="a3"/>
        <w:rPr>
          <w:rFonts w:ascii="Lucida Sans Unicode"/>
          <w:sz w:val="20"/>
        </w:rPr>
      </w:pPr>
    </w:p>
    <w:p w:rsidR="00151289" w:rsidRDefault="00151289">
      <w:pPr>
        <w:pStyle w:val="a3"/>
        <w:rPr>
          <w:rFonts w:ascii="Lucida Sans Unicode"/>
          <w:sz w:val="20"/>
        </w:rPr>
      </w:pPr>
    </w:p>
    <w:p w:rsidR="00151289" w:rsidRDefault="00151289">
      <w:pPr>
        <w:pStyle w:val="a3"/>
        <w:rPr>
          <w:rFonts w:ascii="Lucida Sans Unicode"/>
          <w:sz w:val="20"/>
        </w:rPr>
      </w:pPr>
    </w:p>
    <w:p w:rsidR="00151289" w:rsidRDefault="00151289">
      <w:pPr>
        <w:pStyle w:val="a3"/>
        <w:rPr>
          <w:rFonts w:ascii="Lucida Sans Unicode"/>
          <w:sz w:val="20"/>
        </w:rPr>
      </w:pPr>
    </w:p>
    <w:p w:rsidR="00151289" w:rsidRDefault="00151289">
      <w:pPr>
        <w:pStyle w:val="a3"/>
        <w:rPr>
          <w:rFonts w:ascii="Lucida Sans Unicode"/>
          <w:sz w:val="20"/>
        </w:rPr>
      </w:pPr>
    </w:p>
    <w:p w:rsidR="00151289" w:rsidRDefault="008B55A0">
      <w:pPr>
        <w:spacing w:before="211"/>
        <w:ind w:left="3744" w:right="3704"/>
        <w:jc w:val="center"/>
        <w:rPr>
          <w:rFonts w:ascii="Trebuchet MS"/>
          <w:sz w:val="28"/>
        </w:rPr>
      </w:pPr>
      <w:r>
        <w:rPr>
          <w:rFonts w:ascii="Trebuchet MS"/>
          <w:sz w:val="28"/>
        </w:rPr>
        <w:t>2022</w:t>
      </w:r>
    </w:p>
    <w:p w:rsidR="00151289" w:rsidRDefault="00151289">
      <w:pPr>
        <w:jc w:val="center"/>
        <w:rPr>
          <w:rFonts w:ascii="Trebuchet MS"/>
          <w:sz w:val="28"/>
        </w:rPr>
        <w:sectPr w:rsidR="00151289">
          <w:type w:val="continuous"/>
          <w:pgSz w:w="16840" w:h="11910" w:orient="landscape"/>
          <w:pgMar w:top="1040" w:right="520" w:bottom="280" w:left="480" w:header="720" w:footer="720" w:gutter="0"/>
          <w:cols w:space="720"/>
        </w:sectPr>
      </w:pPr>
    </w:p>
    <w:p w:rsidR="00151289" w:rsidRDefault="008B55A0">
      <w:pPr>
        <w:pStyle w:val="1"/>
      </w:pPr>
      <w:r>
        <w:lastRenderedPageBreak/>
        <w:t>Содержание</w:t>
      </w: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spacing w:before="11"/>
        <w:rPr>
          <w:rFonts w:ascii="Trebuchet MS"/>
          <w:sz w:val="22"/>
        </w:rPr>
      </w:pPr>
    </w:p>
    <w:p w:rsidR="00151289" w:rsidRDefault="00151289">
      <w:pPr>
        <w:rPr>
          <w:rFonts w:ascii="Trebuchet MS"/>
        </w:rPr>
        <w:sectPr w:rsidR="00151289">
          <w:pgSz w:w="16840" w:h="11910" w:orient="landscape"/>
          <w:pgMar w:top="720" w:right="520" w:bottom="0" w:left="480" w:header="720" w:footer="720" w:gutter="0"/>
          <w:cols w:space="720"/>
        </w:sectPr>
      </w:pPr>
    </w:p>
    <w:p w:rsidR="00151289" w:rsidRDefault="00A87AD5">
      <w:pPr>
        <w:pStyle w:val="3"/>
        <w:spacing w:line="280" w:lineRule="auto"/>
        <w:ind w:left="937" w:right="2472"/>
      </w:pPr>
      <w:hyperlink w:anchor="_bookmark0" w:history="1">
        <w:r w:rsidR="008B55A0">
          <w:t>Дизайн-код</w:t>
        </w:r>
      </w:hyperlink>
      <w:r w:rsidR="008B55A0">
        <w:rPr>
          <w:spacing w:val="1"/>
        </w:rPr>
        <w:t xml:space="preserve"> </w:t>
      </w:r>
      <w:hyperlink w:anchor="_bookmark1" w:history="1">
        <w:r w:rsidR="008B55A0">
          <w:rPr>
            <w:w w:val="90"/>
          </w:rPr>
          <w:t>Историческая</w:t>
        </w:r>
        <w:r w:rsidR="008B55A0">
          <w:rPr>
            <w:spacing w:val="3"/>
            <w:w w:val="90"/>
          </w:rPr>
          <w:t xml:space="preserve"> </w:t>
        </w:r>
        <w:r w:rsidR="008B55A0">
          <w:rPr>
            <w:w w:val="90"/>
          </w:rPr>
          <w:t>справка</w:t>
        </w:r>
      </w:hyperlink>
      <w:r w:rsidR="008B55A0">
        <w:rPr>
          <w:spacing w:val="-94"/>
          <w:w w:val="90"/>
        </w:rPr>
        <w:t xml:space="preserve"> </w:t>
      </w:r>
      <w:hyperlink w:anchor="_bookmark2" w:history="1">
        <w:r w:rsidR="008B55A0">
          <w:t>Стандарты</w:t>
        </w:r>
      </w:hyperlink>
    </w:p>
    <w:p w:rsidR="00151289" w:rsidRDefault="00A87AD5">
      <w:pPr>
        <w:pStyle w:val="a4"/>
        <w:numPr>
          <w:ilvl w:val="0"/>
          <w:numId w:val="42"/>
        </w:numPr>
        <w:tabs>
          <w:tab w:val="left" w:pos="1297"/>
          <w:tab w:val="left" w:pos="1298"/>
        </w:tabs>
        <w:spacing w:before="58" w:line="187" w:lineRule="auto"/>
        <w:ind w:right="98"/>
        <w:rPr>
          <w:rFonts w:ascii="Lucida Sans Unicode" w:hAnsi="Lucida Sans Unicode"/>
          <w:color w:val="00923F"/>
          <w:sz w:val="28"/>
        </w:rPr>
      </w:pPr>
      <w:hyperlink w:anchor="_bookmark2" w:history="1">
        <w:r w:rsidR="008B55A0">
          <w:rPr>
            <w:rFonts w:ascii="Lucida Sans Unicode" w:hAnsi="Lucida Sans Unicode"/>
            <w:color w:val="00923F"/>
            <w:w w:val="80"/>
            <w:sz w:val="28"/>
          </w:rPr>
          <w:t>Стандарт оформления и размещения</w:t>
        </w:r>
      </w:hyperlink>
      <w:r w:rsidR="008B55A0">
        <w:rPr>
          <w:rFonts w:ascii="Lucida Sans Unicode" w:hAnsi="Lucida Sans Unicode"/>
          <w:color w:val="00923F"/>
          <w:spacing w:val="1"/>
          <w:w w:val="80"/>
          <w:sz w:val="28"/>
        </w:rPr>
        <w:t xml:space="preserve"> </w:t>
      </w:r>
      <w:hyperlink w:anchor="_bookmark2" w:history="1">
        <w:r w:rsidR="008B55A0">
          <w:rPr>
            <w:rFonts w:ascii="Lucida Sans Unicode" w:hAnsi="Lucida Sans Unicode"/>
            <w:color w:val="00923F"/>
            <w:w w:val="80"/>
            <w:sz w:val="28"/>
          </w:rPr>
          <w:t>информационных конструкций на фасадах зданий и</w:t>
        </w:r>
      </w:hyperlink>
      <w:r w:rsidR="008B55A0">
        <w:rPr>
          <w:rFonts w:ascii="Lucida Sans Unicode" w:hAnsi="Lucida Sans Unicode"/>
          <w:color w:val="00923F"/>
          <w:spacing w:val="-68"/>
          <w:w w:val="80"/>
          <w:sz w:val="28"/>
        </w:rPr>
        <w:t xml:space="preserve"> </w:t>
      </w:r>
      <w:hyperlink w:anchor="_bookmark2" w:history="1">
        <w:r w:rsidR="008B55A0">
          <w:rPr>
            <w:rFonts w:ascii="Lucida Sans Unicode" w:hAnsi="Lucida Sans Unicode"/>
            <w:color w:val="00923F"/>
            <w:w w:val="80"/>
            <w:sz w:val="28"/>
          </w:rPr>
          <w:t>на</w:t>
        </w:r>
        <w:r w:rsidR="008B55A0">
          <w:rPr>
            <w:rFonts w:ascii="Lucida Sans Unicode" w:hAnsi="Lucida Sans Unicode"/>
            <w:color w:val="00923F"/>
            <w:spacing w:val="-11"/>
            <w:w w:val="80"/>
            <w:sz w:val="28"/>
          </w:rPr>
          <w:t xml:space="preserve"> </w:t>
        </w:r>
        <w:r w:rsidR="008B55A0">
          <w:rPr>
            <w:rFonts w:ascii="Lucida Sans Unicode" w:hAnsi="Lucida Sans Unicode"/>
            <w:color w:val="00923F"/>
            <w:w w:val="80"/>
            <w:sz w:val="28"/>
          </w:rPr>
          <w:t>прилегающих</w:t>
        </w:r>
        <w:r w:rsidR="008B55A0">
          <w:rPr>
            <w:rFonts w:ascii="Lucida Sans Unicode" w:hAnsi="Lucida Sans Unicode"/>
            <w:color w:val="00923F"/>
            <w:spacing w:val="-11"/>
            <w:w w:val="80"/>
            <w:sz w:val="28"/>
          </w:rPr>
          <w:t xml:space="preserve"> </w:t>
        </w:r>
        <w:r w:rsidR="008B55A0">
          <w:rPr>
            <w:rFonts w:ascii="Lucida Sans Unicode" w:hAnsi="Lucida Sans Unicode"/>
            <w:color w:val="00923F"/>
            <w:w w:val="80"/>
            <w:sz w:val="28"/>
          </w:rPr>
          <w:t>к</w:t>
        </w:r>
        <w:r w:rsidR="008B55A0">
          <w:rPr>
            <w:rFonts w:ascii="Lucida Sans Unicode" w:hAnsi="Lucida Sans Unicode"/>
            <w:color w:val="00923F"/>
            <w:spacing w:val="-11"/>
            <w:w w:val="80"/>
            <w:sz w:val="28"/>
          </w:rPr>
          <w:t xml:space="preserve"> </w:t>
        </w:r>
        <w:r w:rsidR="008B55A0">
          <w:rPr>
            <w:rFonts w:ascii="Lucida Sans Unicode" w:hAnsi="Lucida Sans Unicode"/>
            <w:color w:val="00923F"/>
            <w:w w:val="80"/>
            <w:sz w:val="28"/>
          </w:rPr>
          <w:t>ним</w:t>
        </w:r>
        <w:r w:rsidR="008B55A0">
          <w:rPr>
            <w:rFonts w:ascii="Lucida Sans Unicode" w:hAnsi="Lucida Sans Unicode"/>
            <w:color w:val="00923F"/>
            <w:spacing w:val="-11"/>
            <w:w w:val="80"/>
            <w:sz w:val="28"/>
          </w:rPr>
          <w:t xml:space="preserve"> </w:t>
        </w:r>
        <w:r w:rsidR="008B55A0">
          <w:rPr>
            <w:rFonts w:ascii="Lucida Sans Unicode" w:hAnsi="Lucida Sans Unicode"/>
            <w:color w:val="00923F"/>
            <w:w w:val="80"/>
            <w:sz w:val="28"/>
          </w:rPr>
          <w:t>территориях</w:t>
        </w:r>
      </w:hyperlink>
    </w:p>
    <w:p w:rsidR="00151289" w:rsidRDefault="00A87AD5">
      <w:pPr>
        <w:pStyle w:val="a4"/>
        <w:numPr>
          <w:ilvl w:val="1"/>
          <w:numId w:val="42"/>
        </w:numPr>
        <w:tabs>
          <w:tab w:val="left" w:pos="1492"/>
          <w:tab w:val="left" w:pos="3522"/>
        </w:tabs>
        <w:spacing w:before="0" w:line="246" w:lineRule="exact"/>
        <w:rPr>
          <w:rFonts w:ascii="Trebuchet MS" w:hAnsi="Trebuchet MS"/>
          <w:sz w:val="24"/>
        </w:rPr>
      </w:pPr>
      <w:hyperlink w:anchor="_bookmark3" w:history="1">
        <w:r w:rsidR="008B55A0">
          <w:rPr>
            <w:rFonts w:ascii="Trebuchet MS" w:hAnsi="Trebuchet MS"/>
            <w:w w:val="85"/>
            <w:sz w:val="24"/>
          </w:rPr>
          <w:t>Общие</w:t>
        </w:r>
        <w:r w:rsidR="008B55A0">
          <w:rPr>
            <w:rFonts w:ascii="Trebuchet MS" w:hAnsi="Trebuchet MS"/>
            <w:spacing w:val="50"/>
            <w:w w:val="85"/>
            <w:sz w:val="24"/>
          </w:rPr>
          <w:t xml:space="preserve"> </w:t>
        </w:r>
        <w:r w:rsidR="008B55A0">
          <w:rPr>
            <w:rFonts w:ascii="Trebuchet MS" w:hAnsi="Trebuchet MS"/>
            <w:w w:val="85"/>
            <w:sz w:val="24"/>
          </w:rPr>
          <w:t>положения</w:t>
        </w:r>
        <w:r w:rsidR="008B55A0">
          <w:rPr>
            <w:rFonts w:ascii="Trebuchet MS" w:hAnsi="Trebuchet MS"/>
            <w:w w:val="85"/>
            <w:sz w:val="24"/>
          </w:rPr>
          <w:tab/>
        </w:r>
        <w:r w:rsidR="008B55A0">
          <w:rPr>
            <w:rFonts w:ascii="Trebuchet MS" w:hAnsi="Trebuchet MS"/>
            <w:sz w:val="24"/>
          </w:rPr>
          <w:t>6</w:t>
        </w:r>
      </w:hyperlink>
    </w:p>
    <w:p w:rsidR="00151289" w:rsidRDefault="00A87AD5">
      <w:pPr>
        <w:pStyle w:val="a4"/>
        <w:numPr>
          <w:ilvl w:val="1"/>
          <w:numId w:val="42"/>
        </w:numPr>
        <w:tabs>
          <w:tab w:val="left" w:pos="1530"/>
          <w:tab w:val="left" w:pos="6273"/>
        </w:tabs>
        <w:spacing w:before="10"/>
        <w:ind w:left="1529" w:hanging="196"/>
        <w:rPr>
          <w:rFonts w:ascii="Trebuchet MS" w:hAnsi="Trebuchet MS"/>
          <w:sz w:val="24"/>
        </w:rPr>
      </w:pPr>
      <w:hyperlink w:anchor="_bookmark4" w:history="1">
        <w:r w:rsidR="008B55A0">
          <w:rPr>
            <w:rFonts w:ascii="Trebuchet MS" w:hAnsi="Trebuchet MS"/>
            <w:w w:val="85"/>
            <w:sz w:val="24"/>
          </w:rPr>
          <w:t>Требования</w:t>
        </w:r>
        <w:r w:rsidR="008B55A0">
          <w:rPr>
            <w:rFonts w:ascii="Trebuchet MS" w:hAnsi="Trebuchet MS"/>
            <w:spacing w:val="21"/>
            <w:w w:val="85"/>
            <w:sz w:val="24"/>
          </w:rPr>
          <w:t xml:space="preserve"> </w:t>
        </w:r>
        <w:r w:rsidR="008B55A0">
          <w:rPr>
            <w:rFonts w:ascii="Trebuchet MS" w:hAnsi="Trebuchet MS"/>
            <w:w w:val="85"/>
            <w:sz w:val="24"/>
          </w:rPr>
          <w:t>к</w:t>
        </w:r>
        <w:r w:rsidR="008B55A0">
          <w:rPr>
            <w:rFonts w:ascii="Trebuchet MS" w:hAnsi="Trebuchet MS"/>
            <w:spacing w:val="22"/>
            <w:w w:val="85"/>
            <w:sz w:val="24"/>
          </w:rPr>
          <w:t xml:space="preserve"> </w:t>
        </w:r>
        <w:r w:rsidR="008B55A0">
          <w:rPr>
            <w:rFonts w:ascii="Trebuchet MS" w:hAnsi="Trebuchet MS"/>
            <w:w w:val="85"/>
            <w:sz w:val="24"/>
          </w:rPr>
          <w:t>информационным</w:t>
        </w:r>
        <w:r w:rsidR="008B55A0">
          <w:rPr>
            <w:rFonts w:ascii="Trebuchet MS" w:hAnsi="Trebuchet MS"/>
            <w:spacing w:val="22"/>
            <w:w w:val="85"/>
            <w:sz w:val="24"/>
          </w:rPr>
          <w:t xml:space="preserve"> </w:t>
        </w:r>
        <w:r w:rsidR="008B55A0">
          <w:rPr>
            <w:rFonts w:ascii="Trebuchet MS" w:hAnsi="Trebuchet MS"/>
            <w:w w:val="85"/>
            <w:sz w:val="24"/>
          </w:rPr>
          <w:t>конструкциям</w:t>
        </w:r>
        <w:r w:rsidR="008B55A0">
          <w:rPr>
            <w:rFonts w:ascii="Trebuchet MS" w:hAnsi="Trebuchet MS"/>
            <w:w w:val="85"/>
            <w:sz w:val="24"/>
          </w:rPr>
          <w:tab/>
        </w:r>
        <w:r w:rsidR="008B55A0">
          <w:rPr>
            <w:rFonts w:ascii="Trebuchet MS" w:hAnsi="Trebuchet MS"/>
            <w:sz w:val="24"/>
          </w:rPr>
          <w:t>8</w:t>
        </w:r>
      </w:hyperlink>
    </w:p>
    <w:p w:rsidR="00151289" w:rsidRDefault="00A87AD5">
      <w:pPr>
        <w:pStyle w:val="a4"/>
        <w:numPr>
          <w:ilvl w:val="1"/>
          <w:numId w:val="42"/>
        </w:numPr>
        <w:tabs>
          <w:tab w:val="left" w:pos="1534"/>
          <w:tab w:val="left" w:pos="2790"/>
        </w:tabs>
        <w:spacing w:before="9" w:line="247" w:lineRule="auto"/>
        <w:ind w:left="1334" w:right="1497" w:firstLine="0"/>
        <w:rPr>
          <w:rFonts w:ascii="Trebuchet MS" w:hAnsi="Trebuchet MS"/>
          <w:sz w:val="24"/>
        </w:rPr>
      </w:pPr>
      <w:hyperlink w:anchor="_bookmark5" w:history="1">
        <w:r w:rsidR="008B55A0">
          <w:rPr>
            <w:rFonts w:ascii="Trebuchet MS" w:hAnsi="Trebuchet MS"/>
            <w:w w:val="85"/>
            <w:sz w:val="24"/>
          </w:rPr>
          <w:t>Требования</w:t>
        </w:r>
        <w:r w:rsidR="008B55A0">
          <w:rPr>
            <w:rFonts w:ascii="Trebuchet MS" w:hAnsi="Trebuchet MS"/>
            <w:spacing w:val="16"/>
            <w:w w:val="85"/>
            <w:sz w:val="24"/>
          </w:rPr>
          <w:t xml:space="preserve"> </w:t>
        </w:r>
        <w:r w:rsidR="008B55A0">
          <w:rPr>
            <w:rFonts w:ascii="Trebuchet MS" w:hAnsi="Trebuchet MS"/>
            <w:w w:val="85"/>
            <w:sz w:val="24"/>
          </w:rPr>
          <w:t>к</w:t>
        </w:r>
        <w:r w:rsidR="008B55A0">
          <w:rPr>
            <w:rFonts w:ascii="Trebuchet MS" w:hAnsi="Trebuchet MS"/>
            <w:spacing w:val="17"/>
            <w:w w:val="85"/>
            <w:sz w:val="24"/>
          </w:rPr>
          <w:t xml:space="preserve"> </w:t>
        </w:r>
        <w:r w:rsidR="008B55A0">
          <w:rPr>
            <w:rFonts w:ascii="Trebuchet MS" w:hAnsi="Trebuchet MS"/>
            <w:w w:val="85"/>
            <w:sz w:val="24"/>
          </w:rPr>
          <w:t>размещению</w:t>
        </w:r>
        <w:r w:rsidR="008B55A0">
          <w:rPr>
            <w:rFonts w:ascii="Trebuchet MS" w:hAnsi="Trebuchet MS"/>
            <w:spacing w:val="17"/>
            <w:w w:val="85"/>
            <w:sz w:val="24"/>
          </w:rPr>
          <w:t xml:space="preserve"> </w:t>
        </w:r>
        <w:r w:rsidR="008B55A0">
          <w:rPr>
            <w:rFonts w:ascii="Trebuchet MS" w:hAnsi="Trebuchet MS"/>
            <w:w w:val="85"/>
            <w:sz w:val="24"/>
          </w:rPr>
          <w:t>информационных</w:t>
        </w:r>
      </w:hyperlink>
      <w:r w:rsidR="008B55A0">
        <w:rPr>
          <w:rFonts w:ascii="Trebuchet MS" w:hAnsi="Trebuchet MS"/>
          <w:spacing w:val="-59"/>
          <w:w w:val="85"/>
          <w:sz w:val="24"/>
        </w:rPr>
        <w:t xml:space="preserve"> </w:t>
      </w:r>
      <w:hyperlink w:anchor="_bookmark5" w:history="1">
        <w:r w:rsidR="008B55A0">
          <w:rPr>
            <w:rFonts w:ascii="Trebuchet MS" w:hAnsi="Trebuchet MS"/>
            <w:w w:val="90"/>
            <w:sz w:val="24"/>
          </w:rPr>
          <w:t>конструкций</w:t>
        </w:r>
        <w:r w:rsidR="008B55A0">
          <w:rPr>
            <w:rFonts w:ascii="Trebuchet MS" w:hAnsi="Trebuchet MS"/>
            <w:w w:val="90"/>
            <w:sz w:val="24"/>
          </w:rPr>
          <w:tab/>
        </w:r>
        <w:r w:rsidR="008B55A0">
          <w:rPr>
            <w:rFonts w:ascii="Trebuchet MS" w:hAnsi="Trebuchet MS"/>
            <w:w w:val="95"/>
            <w:sz w:val="24"/>
          </w:rPr>
          <w:t>10</w:t>
        </w:r>
      </w:hyperlink>
    </w:p>
    <w:p w:rsidR="00151289" w:rsidRDefault="00A87AD5">
      <w:pPr>
        <w:pStyle w:val="a4"/>
        <w:numPr>
          <w:ilvl w:val="1"/>
          <w:numId w:val="42"/>
        </w:numPr>
        <w:tabs>
          <w:tab w:val="left" w:pos="1535"/>
          <w:tab w:val="left" w:pos="4559"/>
        </w:tabs>
        <w:spacing w:before="2" w:line="247" w:lineRule="auto"/>
        <w:ind w:left="1334" w:right="830" w:firstLine="0"/>
        <w:rPr>
          <w:rFonts w:ascii="Trebuchet MS" w:hAnsi="Trebuchet MS"/>
          <w:sz w:val="24"/>
        </w:rPr>
      </w:pPr>
      <w:hyperlink w:anchor="_bookmark6" w:history="1">
        <w:r w:rsidR="008B55A0">
          <w:rPr>
            <w:rFonts w:ascii="Trebuchet MS" w:hAnsi="Trebuchet MS"/>
            <w:w w:val="85"/>
            <w:sz w:val="24"/>
          </w:rPr>
          <w:t>Требования к</w:t>
        </w:r>
        <w:r w:rsidR="008B55A0">
          <w:rPr>
            <w:rFonts w:ascii="Trebuchet MS" w:hAnsi="Trebuchet MS"/>
            <w:spacing w:val="1"/>
            <w:w w:val="85"/>
            <w:sz w:val="24"/>
          </w:rPr>
          <w:t xml:space="preserve"> </w:t>
        </w:r>
        <w:r w:rsidR="008B55A0">
          <w:rPr>
            <w:rFonts w:ascii="Trebuchet MS" w:hAnsi="Trebuchet MS"/>
            <w:w w:val="85"/>
            <w:sz w:val="24"/>
          </w:rPr>
          <w:t>размещению отдельных</w:t>
        </w:r>
        <w:r w:rsidR="008B55A0">
          <w:rPr>
            <w:rFonts w:ascii="Trebuchet MS" w:hAnsi="Trebuchet MS"/>
            <w:spacing w:val="1"/>
            <w:w w:val="85"/>
            <w:sz w:val="24"/>
          </w:rPr>
          <w:t xml:space="preserve"> </w:t>
        </w:r>
        <w:r w:rsidR="008B55A0">
          <w:rPr>
            <w:rFonts w:ascii="Trebuchet MS" w:hAnsi="Trebuchet MS"/>
            <w:w w:val="85"/>
            <w:sz w:val="24"/>
          </w:rPr>
          <w:t>типов и</w:t>
        </w:r>
        <w:r w:rsidR="008B55A0">
          <w:rPr>
            <w:rFonts w:ascii="Trebuchet MS" w:hAnsi="Trebuchet MS"/>
            <w:spacing w:val="1"/>
            <w:w w:val="85"/>
            <w:sz w:val="24"/>
          </w:rPr>
          <w:t xml:space="preserve"> </w:t>
        </w:r>
        <w:r w:rsidR="008B55A0">
          <w:rPr>
            <w:rFonts w:ascii="Trebuchet MS" w:hAnsi="Trebuchet MS"/>
            <w:w w:val="85"/>
            <w:sz w:val="24"/>
          </w:rPr>
          <w:t>видов</w:t>
        </w:r>
      </w:hyperlink>
      <w:r w:rsidR="008B55A0">
        <w:rPr>
          <w:rFonts w:ascii="Trebuchet MS" w:hAnsi="Trebuchet MS"/>
          <w:spacing w:val="-59"/>
          <w:w w:val="85"/>
          <w:sz w:val="24"/>
        </w:rPr>
        <w:t xml:space="preserve"> </w:t>
      </w:r>
      <w:hyperlink w:anchor="_bookmark6" w:history="1">
        <w:r w:rsidR="008B55A0">
          <w:rPr>
            <w:rFonts w:ascii="Trebuchet MS" w:hAnsi="Trebuchet MS"/>
            <w:w w:val="85"/>
            <w:sz w:val="24"/>
          </w:rPr>
          <w:t>информационных</w:t>
        </w:r>
        <w:r w:rsidR="008B55A0">
          <w:rPr>
            <w:rFonts w:ascii="Trebuchet MS" w:hAnsi="Trebuchet MS"/>
            <w:spacing w:val="50"/>
            <w:sz w:val="24"/>
          </w:rPr>
          <w:t xml:space="preserve"> </w:t>
        </w:r>
        <w:r w:rsidR="008B55A0">
          <w:rPr>
            <w:rFonts w:ascii="Trebuchet MS" w:hAnsi="Trebuchet MS"/>
            <w:w w:val="85"/>
            <w:sz w:val="24"/>
          </w:rPr>
          <w:t>конструкций</w:t>
        </w:r>
        <w:r w:rsidR="008B55A0">
          <w:rPr>
            <w:rFonts w:ascii="Trebuchet MS" w:hAnsi="Trebuchet MS"/>
            <w:w w:val="85"/>
            <w:sz w:val="24"/>
          </w:rPr>
          <w:tab/>
        </w:r>
        <w:r w:rsidR="008B55A0">
          <w:rPr>
            <w:rFonts w:ascii="Trebuchet MS" w:hAnsi="Trebuchet MS"/>
            <w:w w:val="95"/>
            <w:sz w:val="24"/>
          </w:rPr>
          <w:t>21</w:t>
        </w:r>
      </w:hyperlink>
    </w:p>
    <w:p w:rsidR="00151289" w:rsidRDefault="00A87AD5">
      <w:pPr>
        <w:pStyle w:val="a4"/>
        <w:numPr>
          <w:ilvl w:val="0"/>
          <w:numId w:val="42"/>
        </w:numPr>
        <w:tabs>
          <w:tab w:val="left" w:pos="1297"/>
          <w:tab w:val="left" w:pos="1298"/>
        </w:tabs>
        <w:spacing w:before="81" w:line="400" w:lineRule="exact"/>
        <w:rPr>
          <w:rFonts w:ascii="Lucida Sans Unicode" w:hAnsi="Lucida Sans Unicode"/>
          <w:color w:val="FAC529"/>
          <w:sz w:val="28"/>
        </w:rPr>
      </w:pPr>
      <w:hyperlink w:anchor="_bookmark7" w:history="1">
        <w:r w:rsidR="008B55A0">
          <w:rPr>
            <w:rFonts w:ascii="Lucida Sans Unicode" w:hAnsi="Lucida Sans Unicode"/>
            <w:color w:val="FAC529"/>
            <w:w w:val="80"/>
            <w:sz w:val="28"/>
          </w:rPr>
          <w:t>Стандарт</w:t>
        </w:r>
        <w:r w:rsidR="008B55A0">
          <w:rPr>
            <w:rFonts w:ascii="Lucida Sans Unicode" w:hAnsi="Lucida Sans Unicode"/>
            <w:color w:val="FAC529"/>
            <w:spacing w:val="15"/>
            <w:w w:val="80"/>
            <w:sz w:val="28"/>
          </w:rPr>
          <w:t xml:space="preserve"> </w:t>
        </w:r>
        <w:r w:rsidR="008B55A0">
          <w:rPr>
            <w:rFonts w:ascii="Lucida Sans Unicode" w:hAnsi="Lucida Sans Unicode"/>
            <w:color w:val="FAC529"/>
            <w:w w:val="80"/>
            <w:sz w:val="28"/>
          </w:rPr>
          <w:t>оформления</w:t>
        </w:r>
        <w:r w:rsidR="008B55A0">
          <w:rPr>
            <w:rFonts w:ascii="Lucida Sans Unicode" w:hAnsi="Lucida Sans Unicode"/>
            <w:color w:val="FAC529"/>
            <w:spacing w:val="15"/>
            <w:w w:val="80"/>
            <w:sz w:val="28"/>
          </w:rPr>
          <w:t xml:space="preserve"> </w:t>
        </w:r>
        <w:r w:rsidR="008B55A0">
          <w:rPr>
            <w:rFonts w:ascii="Lucida Sans Unicode" w:hAnsi="Lucida Sans Unicode"/>
            <w:color w:val="FAC529"/>
            <w:w w:val="80"/>
            <w:sz w:val="28"/>
          </w:rPr>
          <w:t>элементов</w:t>
        </w:r>
        <w:r w:rsidR="008B55A0">
          <w:rPr>
            <w:rFonts w:ascii="Lucida Sans Unicode" w:hAnsi="Lucida Sans Unicode"/>
            <w:color w:val="FAC529"/>
            <w:spacing w:val="15"/>
            <w:w w:val="80"/>
            <w:sz w:val="28"/>
          </w:rPr>
          <w:t xml:space="preserve"> </w:t>
        </w:r>
        <w:r w:rsidR="008B55A0">
          <w:rPr>
            <w:rFonts w:ascii="Lucida Sans Unicode" w:hAnsi="Lucida Sans Unicode"/>
            <w:color w:val="FAC529"/>
            <w:w w:val="80"/>
            <w:sz w:val="28"/>
          </w:rPr>
          <w:t>фасадов</w:t>
        </w:r>
        <w:r w:rsidR="008B55A0">
          <w:rPr>
            <w:rFonts w:ascii="Lucida Sans Unicode" w:hAnsi="Lucida Sans Unicode"/>
            <w:color w:val="FAC529"/>
            <w:spacing w:val="15"/>
            <w:w w:val="80"/>
            <w:sz w:val="28"/>
          </w:rPr>
          <w:t xml:space="preserve"> </w:t>
        </w:r>
        <w:r w:rsidR="008B55A0">
          <w:rPr>
            <w:rFonts w:ascii="Lucida Sans Unicode" w:hAnsi="Lucida Sans Unicode"/>
            <w:color w:val="FAC529"/>
            <w:w w:val="80"/>
            <w:sz w:val="28"/>
          </w:rPr>
          <w:t>зданий</w:t>
        </w:r>
      </w:hyperlink>
    </w:p>
    <w:p w:rsidR="00151289" w:rsidRDefault="00A87AD5">
      <w:pPr>
        <w:pStyle w:val="a3"/>
        <w:tabs>
          <w:tab w:val="left" w:pos="3594"/>
        </w:tabs>
        <w:spacing w:line="248" w:lineRule="exact"/>
        <w:ind w:left="1334"/>
        <w:rPr>
          <w:rFonts w:ascii="Trebuchet MS" w:hAnsi="Trebuchet MS"/>
        </w:rPr>
      </w:pPr>
      <w:hyperlink w:anchor="_bookmark8" w:history="1">
        <w:r w:rsidR="008B55A0">
          <w:rPr>
            <w:rFonts w:ascii="Trebuchet MS" w:hAnsi="Trebuchet MS"/>
            <w:w w:val="85"/>
          </w:rPr>
          <w:t>Основные</w:t>
        </w:r>
        <w:r w:rsidR="008B55A0">
          <w:rPr>
            <w:rFonts w:ascii="Trebuchet MS" w:hAnsi="Trebuchet MS"/>
            <w:spacing w:val="15"/>
            <w:w w:val="85"/>
          </w:rPr>
          <w:t xml:space="preserve"> </w:t>
        </w:r>
        <w:r w:rsidR="008B55A0">
          <w:rPr>
            <w:rFonts w:ascii="Trebuchet MS" w:hAnsi="Trebuchet MS"/>
            <w:w w:val="85"/>
          </w:rPr>
          <w:t>принципы</w:t>
        </w:r>
        <w:r w:rsidR="008B55A0">
          <w:rPr>
            <w:rFonts w:ascii="Trebuchet MS" w:hAnsi="Trebuchet MS"/>
            <w:w w:val="85"/>
          </w:rPr>
          <w:tab/>
        </w:r>
        <w:r w:rsidR="008B55A0">
          <w:rPr>
            <w:rFonts w:ascii="Trebuchet MS" w:hAnsi="Trebuchet MS"/>
          </w:rPr>
          <w:t>24</w:t>
        </w:r>
      </w:hyperlink>
    </w:p>
    <w:p w:rsidR="00151289" w:rsidRDefault="00A87AD5">
      <w:pPr>
        <w:pStyle w:val="a3"/>
        <w:tabs>
          <w:tab w:val="left" w:pos="4728"/>
          <w:tab w:val="left" w:pos="5767"/>
        </w:tabs>
        <w:spacing w:before="10" w:line="247" w:lineRule="auto"/>
        <w:ind w:left="1334" w:right="758"/>
        <w:rPr>
          <w:rFonts w:ascii="Trebuchet MS" w:hAnsi="Trebuchet MS"/>
        </w:rPr>
      </w:pPr>
      <w:hyperlink w:anchor="_bookmark9" w:history="1">
        <w:r w:rsidR="008B55A0">
          <w:rPr>
            <w:rFonts w:ascii="Trebuchet MS" w:hAnsi="Trebuchet MS"/>
            <w:w w:val="85"/>
          </w:rPr>
          <w:t>Рекомендуемые</w:t>
        </w:r>
        <w:r w:rsidR="008B55A0">
          <w:rPr>
            <w:rFonts w:ascii="Trebuchet MS" w:hAnsi="Trebuchet MS"/>
            <w:spacing w:val="33"/>
            <w:w w:val="85"/>
          </w:rPr>
          <w:t xml:space="preserve"> </w:t>
        </w:r>
        <w:r w:rsidR="008B55A0">
          <w:rPr>
            <w:rFonts w:ascii="Trebuchet MS" w:hAnsi="Trebuchet MS"/>
            <w:w w:val="85"/>
          </w:rPr>
          <w:t>колористические</w:t>
        </w:r>
        <w:r w:rsidR="008B55A0">
          <w:rPr>
            <w:rFonts w:ascii="Trebuchet MS" w:hAnsi="Trebuchet MS"/>
            <w:spacing w:val="34"/>
            <w:w w:val="85"/>
          </w:rPr>
          <w:t xml:space="preserve"> </w:t>
        </w:r>
        <w:r w:rsidR="008B55A0">
          <w:rPr>
            <w:rFonts w:ascii="Trebuchet MS" w:hAnsi="Trebuchet MS"/>
            <w:w w:val="85"/>
          </w:rPr>
          <w:t>решения</w:t>
        </w:r>
        <w:r w:rsidR="008B55A0">
          <w:rPr>
            <w:rFonts w:ascii="Trebuchet MS" w:hAnsi="Trebuchet MS"/>
            <w:w w:val="85"/>
          </w:rPr>
          <w:tab/>
        </w:r>
        <w:r w:rsidR="008B55A0">
          <w:rPr>
            <w:rFonts w:ascii="Trebuchet MS" w:hAnsi="Trebuchet MS"/>
          </w:rPr>
          <w:t>30</w:t>
        </w:r>
      </w:hyperlink>
      <w:r w:rsidR="008B55A0">
        <w:rPr>
          <w:rFonts w:ascii="Trebuchet MS" w:hAnsi="Trebuchet MS"/>
          <w:spacing w:val="1"/>
        </w:rPr>
        <w:t xml:space="preserve"> </w:t>
      </w:r>
      <w:hyperlink w:anchor="_bookmark12" w:history="1">
        <w:r w:rsidR="008B55A0">
          <w:rPr>
            <w:rFonts w:ascii="Trebuchet MS" w:hAnsi="Trebuchet MS"/>
            <w:w w:val="85"/>
          </w:rPr>
          <w:t>Применение</w:t>
        </w:r>
        <w:r w:rsidR="008B55A0">
          <w:rPr>
            <w:rFonts w:ascii="Trebuchet MS" w:hAnsi="Trebuchet MS"/>
            <w:spacing w:val="5"/>
            <w:w w:val="85"/>
          </w:rPr>
          <w:t xml:space="preserve"> </w:t>
        </w:r>
        <w:r w:rsidR="008B55A0">
          <w:rPr>
            <w:rFonts w:ascii="Trebuchet MS" w:hAnsi="Trebuchet MS"/>
            <w:w w:val="85"/>
          </w:rPr>
          <w:t>стандарта</w:t>
        </w:r>
        <w:r w:rsidR="008B55A0">
          <w:rPr>
            <w:rFonts w:ascii="Trebuchet MS" w:hAnsi="Trebuchet MS"/>
            <w:spacing w:val="5"/>
            <w:w w:val="85"/>
          </w:rPr>
          <w:t xml:space="preserve"> </w:t>
        </w:r>
        <w:r w:rsidR="008B55A0">
          <w:rPr>
            <w:rFonts w:ascii="Trebuchet MS" w:hAnsi="Trebuchet MS"/>
            <w:w w:val="85"/>
          </w:rPr>
          <w:t>оформления</w:t>
        </w:r>
        <w:r w:rsidR="008B55A0">
          <w:rPr>
            <w:rFonts w:ascii="Trebuchet MS" w:hAnsi="Trebuchet MS"/>
            <w:spacing w:val="6"/>
            <w:w w:val="85"/>
          </w:rPr>
          <w:t xml:space="preserve"> </w:t>
        </w:r>
        <w:r w:rsidR="008B55A0">
          <w:rPr>
            <w:rFonts w:ascii="Trebuchet MS" w:hAnsi="Trebuchet MS"/>
            <w:w w:val="85"/>
          </w:rPr>
          <w:t>и</w:t>
        </w:r>
        <w:r w:rsidR="008B55A0">
          <w:rPr>
            <w:rFonts w:ascii="Trebuchet MS" w:hAnsi="Trebuchet MS"/>
            <w:spacing w:val="5"/>
            <w:w w:val="85"/>
          </w:rPr>
          <w:t xml:space="preserve"> </w:t>
        </w:r>
        <w:r w:rsidR="008B55A0">
          <w:rPr>
            <w:rFonts w:ascii="Trebuchet MS" w:hAnsi="Trebuchet MS"/>
            <w:w w:val="85"/>
          </w:rPr>
          <w:t>размещения</w:t>
        </w:r>
      </w:hyperlink>
      <w:r w:rsidR="008B55A0">
        <w:rPr>
          <w:rFonts w:ascii="Trebuchet MS" w:hAnsi="Trebuchet MS"/>
          <w:spacing w:val="1"/>
          <w:w w:val="85"/>
        </w:rPr>
        <w:t xml:space="preserve"> </w:t>
      </w:r>
      <w:hyperlink w:anchor="_bookmark12" w:history="1">
        <w:r w:rsidR="008B55A0">
          <w:rPr>
            <w:rFonts w:ascii="Trebuchet MS" w:hAnsi="Trebuchet MS"/>
            <w:w w:val="85"/>
          </w:rPr>
          <w:t>информационных</w:t>
        </w:r>
        <w:r w:rsidR="008B55A0">
          <w:rPr>
            <w:rFonts w:ascii="Trebuchet MS" w:hAnsi="Trebuchet MS"/>
            <w:spacing w:val="6"/>
            <w:w w:val="85"/>
          </w:rPr>
          <w:t xml:space="preserve"> </w:t>
        </w:r>
        <w:r w:rsidR="008B55A0">
          <w:rPr>
            <w:rFonts w:ascii="Trebuchet MS" w:hAnsi="Trebuchet MS"/>
            <w:w w:val="85"/>
          </w:rPr>
          <w:t>конструкций</w:t>
        </w:r>
        <w:r w:rsidR="008B55A0">
          <w:rPr>
            <w:rFonts w:ascii="Trebuchet MS" w:hAnsi="Trebuchet MS"/>
            <w:spacing w:val="7"/>
            <w:w w:val="85"/>
          </w:rPr>
          <w:t xml:space="preserve"> </w:t>
        </w:r>
        <w:r w:rsidR="008B55A0">
          <w:rPr>
            <w:rFonts w:ascii="Trebuchet MS" w:hAnsi="Trebuchet MS"/>
            <w:w w:val="85"/>
          </w:rPr>
          <w:t>на</w:t>
        </w:r>
        <w:r w:rsidR="008B55A0">
          <w:rPr>
            <w:rFonts w:ascii="Trebuchet MS" w:hAnsi="Trebuchet MS"/>
            <w:spacing w:val="7"/>
            <w:w w:val="85"/>
          </w:rPr>
          <w:t xml:space="preserve"> </w:t>
        </w:r>
        <w:r w:rsidR="008B55A0">
          <w:rPr>
            <w:rFonts w:ascii="Trebuchet MS" w:hAnsi="Trebuchet MS"/>
            <w:w w:val="85"/>
          </w:rPr>
          <w:t>фасадах</w:t>
        </w:r>
        <w:r w:rsidR="008B55A0">
          <w:rPr>
            <w:rFonts w:ascii="Trebuchet MS" w:hAnsi="Trebuchet MS"/>
            <w:spacing w:val="7"/>
            <w:w w:val="85"/>
          </w:rPr>
          <w:t xml:space="preserve"> </w:t>
        </w:r>
        <w:r w:rsidR="008B55A0">
          <w:rPr>
            <w:rFonts w:ascii="Trebuchet MS" w:hAnsi="Trebuchet MS"/>
            <w:w w:val="85"/>
          </w:rPr>
          <w:t>зданий</w:t>
        </w:r>
        <w:r w:rsidR="008B55A0">
          <w:rPr>
            <w:rFonts w:ascii="Trebuchet MS" w:hAnsi="Trebuchet MS"/>
            <w:spacing w:val="7"/>
            <w:w w:val="85"/>
          </w:rPr>
          <w:t xml:space="preserve"> </w:t>
        </w:r>
        <w:r w:rsidR="008B55A0">
          <w:rPr>
            <w:rFonts w:ascii="Trebuchet MS" w:hAnsi="Trebuchet MS"/>
            <w:w w:val="85"/>
          </w:rPr>
          <w:t>и</w:t>
        </w:r>
        <w:r w:rsidR="008B55A0">
          <w:rPr>
            <w:rFonts w:ascii="Trebuchet MS" w:hAnsi="Trebuchet MS"/>
            <w:spacing w:val="7"/>
            <w:w w:val="85"/>
          </w:rPr>
          <w:t xml:space="preserve"> </w:t>
        </w:r>
        <w:r w:rsidR="008B55A0">
          <w:rPr>
            <w:rFonts w:ascii="Trebuchet MS" w:hAnsi="Trebuchet MS"/>
            <w:w w:val="85"/>
          </w:rPr>
          <w:t>на</w:t>
        </w:r>
      </w:hyperlink>
      <w:r w:rsidR="008B55A0">
        <w:rPr>
          <w:rFonts w:ascii="Trebuchet MS" w:hAnsi="Trebuchet MS"/>
          <w:spacing w:val="-58"/>
          <w:w w:val="85"/>
        </w:rPr>
        <w:t xml:space="preserve"> </w:t>
      </w:r>
      <w:hyperlink w:anchor="_bookmark12" w:history="1">
        <w:r w:rsidR="008B55A0">
          <w:rPr>
            <w:rFonts w:ascii="Trebuchet MS" w:hAnsi="Trebuchet MS"/>
            <w:w w:val="85"/>
          </w:rPr>
          <w:t>прилегающих</w:t>
        </w:r>
        <w:r w:rsidR="008B55A0">
          <w:rPr>
            <w:rFonts w:ascii="Trebuchet MS" w:hAnsi="Trebuchet MS"/>
            <w:spacing w:val="-3"/>
            <w:w w:val="85"/>
          </w:rPr>
          <w:t xml:space="preserve"> </w:t>
        </w:r>
        <w:r w:rsidR="008B55A0">
          <w:rPr>
            <w:rFonts w:ascii="Trebuchet MS" w:hAnsi="Trebuchet MS"/>
            <w:w w:val="85"/>
          </w:rPr>
          <w:t>к</w:t>
        </w:r>
        <w:r w:rsidR="008B55A0">
          <w:rPr>
            <w:rFonts w:ascii="Trebuchet MS" w:hAnsi="Trebuchet MS"/>
            <w:spacing w:val="-3"/>
            <w:w w:val="85"/>
          </w:rPr>
          <w:t xml:space="preserve"> </w:t>
        </w:r>
        <w:r w:rsidR="008B55A0">
          <w:rPr>
            <w:rFonts w:ascii="Trebuchet MS" w:hAnsi="Trebuchet MS"/>
            <w:w w:val="85"/>
          </w:rPr>
          <w:t>ним</w:t>
        </w:r>
        <w:r w:rsidR="008B55A0">
          <w:rPr>
            <w:rFonts w:ascii="Trebuchet MS" w:hAnsi="Trebuchet MS"/>
            <w:spacing w:val="-3"/>
            <w:w w:val="85"/>
          </w:rPr>
          <w:t xml:space="preserve"> </w:t>
        </w:r>
        <w:r w:rsidR="008B55A0">
          <w:rPr>
            <w:rFonts w:ascii="Trebuchet MS" w:hAnsi="Trebuchet MS"/>
            <w:w w:val="85"/>
          </w:rPr>
          <w:t>территориях</w:t>
        </w:r>
        <w:r w:rsidR="008B55A0">
          <w:rPr>
            <w:rFonts w:ascii="Trebuchet MS" w:hAnsi="Trebuchet MS"/>
            <w:w w:val="85"/>
          </w:rPr>
          <w:tab/>
        </w:r>
        <w:r w:rsidR="008B55A0">
          <w:rPr>
            <w:rFonts w:ascii="Trebuchet MS" w:hAnsi="Trebuchet MS"/>
          </w:rPr>
          <w:t>32</w:t>
        </w:r>
      </w:hyperlink>
    </w:p>
    <w:p w:rsidR="00151289" w:rsidRDefault="00A87AD5">
      <w:pPr>
        <w:pStyle w:val="a3"/>
        <w:tabs>
          <w:tab w:val="left" w:pos="2249"/>
        </w:tabs>
        <w:spacing w:before="4" w:line="247" w:lineRule="auto"/>
        <w:ind w:left="1334" w:right="542"/>
        <w:rPr>
          <w:rFonts w:ascii="Trebuchet MS" w:hAnsi="Trebuchet MS"/>
        </w:rPr>
      </w:pPr>
      <w:hyperlink w:anchor="_bookmark13" w:history="1">
        <w:r w:rsidR="008B55A0">
          <w:rPr>
            <w:rFonts w:ascii="Trebuchet MS" w:hAnsi="Trebuchet MS"/>
            <w:w w:val="85"/>
          </w:rPr>
          <w:t>Применение</w:t>
        </w:r>
        <w:r w:rsidR="008B55A0">
          <w:rPr>
            <w:rFonts w:ascii="Trebuchet MS" w:hAnsi="Trebuchet MS"/>
            <w:spacing w:val="29"/>
            <w:w w:val="85"/>
          </w:rPr>
          <w:t xml:space="preserve"> </w:t>
        </w:r>
        <w:r w:rsidR="008B55A0">
          <w:rPr>
            <w:rFonts w:ascii="Trebuchet MS" w:hAnsi="Trebuchet MS"/>
            <w:w w:val="85"/>
          </w:rPr>
          <w:t>стандарта</w:t>
        </w:r>
        <w:r w:rsidR="008B55A0">
          <w:rPr>
            <w:rFonts w:ascii="Trebuchet MS" w:hAnsi="Trebuchet MS"/>
            <w:spacing w:val="30"/>
            <w:w w:val="85"/>
          </w:rPr>
          <w:t xml:space="preserve"> </w:t>
        </w:r>
        <w:r w:rsidR="008B55A0">
          <w:rPr>
            <w:rFonts w:ascii="Trebuchet MS" w:hAnsi="Trebuchet MS"/>
            <w:w w:val="85"/>
          </w:rPr>
          <w:t>оформления</w:t>
        </w:r>
        <w:r w:rsidR="008B55A0">
          <w:rPr>
            <w:rFonts w:ascii="Trebuchet MS" w:hAnsi="Trebuchet MS"/>
            <w:spacing w:val="29"/>
            <w:w w:val="85"/>
          </w:rPr>
          <w:t xml:space="preserve"> </w:t>
        </w:r>
        <w:r w:rsidR="008B55A0">
          <w:rPr>
            <w:rFonts w:ascii="Trebuchet MS" w:hAnsi="Trebuchet MS"/>
            <w:w w:val="85"/>
          </w:rPr>
          <w:t>элементов</w:t>
        </w:r>
        <w:r w:rsidR="008B55A0">
          <w:rPr>
            <w:rFonts w:ascii="Trebuchet MS" w:hAnsi="Trebuchet MS"/>
            <w:spacing w:val="30"/>
            <w:w w:val="85"/>
          </w:rPr>
          <w:t xml:space="preserve"> </w:t>
        </w:r>
        <w:r w:rsidR="008B55A0">
          <w:rPr>
            <w:rFonts w:ascii="Trebuchet MS" w:hAnsi="Trebuchet MS"/>
            <w:w w:val="85"/>
          </w:rPr>
          <w:t>фасадов</w:t>
        </w:r>
      </w:hyperlink>
      <w:r w:rsidR="008B55A0">
        <w:rPr>
          <w:rFonts w:ascii="Trebuchet MS" w:hAnsi="Trebuchet MS"/>
          <w:spacing w:val="-58"/>
          <w:w w:val="85"/>
        </w:rPr>
        <w:t xml:space="preserve"> </w:t>
      </w:r>
      <w:hyperlink w:anchor="_bookmark13" w:history="1">
        <w:r w:rsidR="008B55A0">
          <w:rPr>
            <w:rFonts w:ascii="Trebuchet MS" w:hAnsi="Trebuchet MS"/>
            <w:w w:val="95"/>
          </w:rPr>
          <w:t>зданий</w:t>
        </w:r>
        <w:r w:rsidR="008B55A0">
          <w:rPr>
            <w:rFonts w:ascii="Trebuchet MS" w:hAnsi="Trebuchet MS"/>
            <w:w w:val="95"/>
          </w:rPr>
          <w:tab/>
        </w:r>
        <w:r w:rsidR="008B55A0">
          <w:rPr>
            <w:rFonts w:ascii="Trebuchet MS" w:hAnsi="Trebuchet MS"/>
          </w:rPr>
          <w:t>34</w:t>
        </w:r>
      </w:hyperlink>
    </w:p>
    <w:p w:rsidR="00151289" w:rsidRDefault="00A87AD5">
      <w:pPr>
        <w:pStyle w:val="a4"/>
        <w:numPr>
          <w:ilvl w:val="0"/>
          <w:numId w:val="42"/>
        </w:numPr>
        <w:tabs>
          <w:tab w:val="left" w:pos="1297"/>
          <w:tab w:val="left" w:pos="1298"/>
        </w:tabs>
        <w:spacing w:before="149" w:line="187" w:lineRule="auto"/>
        <w:ind w:right="222"/>
        <w:rPr>
          <w:rFonts w:ascii="Lucida Sans Unicode" w:hAnsi="Lucida Sans Unicode"/>
          <w:color w:val="0B0B0B"/>
          <w:sz w:val="28"/>
        </w:rPr>
      </w:pPr>
      <w:hyperlink w:anchor="_bookmark14" w:history="1">
        <w:r w:rsidR="008B55A0">
          <w:rPr>
            <w:rFonts w:ascii="Lucida Sans Unicode" w:hAnsi="Lucida Sans Unicode"/>
            <w:color w:val="0B0B0B"/>
            <w:w w:val="80"/>
            <w:sz w:val="28"/>
          </w:rPr>
          <w:t>Стандарт</w:t>
        </w:r>
        <w:r w:rsidR="008B55A0">
          <w:rPr>
            <w:rFonts w:ascii="Lucida Sans Unicode" w:hAnsi="Lucida Sans Unicode"/>
            <w:color w:val="0B0B0B"/>
            <w:spacing w:val="16"/>
            <w:w w:val="80"/>
            <w:sz w:val="28"/>
          </w:rPr>
          <w:t xml:space="preserve"> </w:t>
        </w:r>
        <w:r w:rsidR="008B55A0">
          <w:rPr>
            <w:rFonts w:ascii="Lucida Sans Unicode" w:hAnsi="Lucida Sans Unicode"/>
            <w:color w:val="0B0B0B"/>
            <w:w w:val="80"/>
            <w:sz w:val="28"/>
          </w:rPr>
          <w:t>оформления</w:t>
        </w:r>
        <w:r w:rsidR="008B55A0">
          <w:rPr>
            <w:rFonts w:ascii="Lucida Sans Unicode" w:hAnsi="Lucida Sans Unicode"/>
            <w:color w:val="0B0B0B"/>
            <w:spacing w:val="17"/>
            <w:w w:val="80"/>
            <w:sz w:val="28"/>
          </w:rPr>
          <w:t xml:space="preserve"> </w:t>
        </w:r>
        <w:r w:rsidR="008B55A0">
          <w:rPr>
            <w:rFonts w:ascii="Lucida Sans Unicode" w:hAnsi="Lucida Sans Unicode"/>
            <w:color w:val="0B0B0B"/>
            <w:w w:val="80"/>
            <w:sz w:val="28"/>
          </w:rPr>
          <w:t>навигационных</w:t>
        </w:r>
        <w:r w:rsidR="008B55A0">
          <w:rPr>
            <w:rFonts w:ascii="Lucida Sans Unicode" w:hAnsi="Lucida Sans Unicode"/>
            <w:color w:val="0B0B0B"/>
            <w:spacing w:val="16"/>
            <w:w w:val="80"/>
            <w:sz w:val="28"/>
          </w:rPr>
          <w:t xml:space="preserve"> </w:t>
        </w:r>
        <w:r w:rsidR="008B55A0">
          <w:rPr>
            <w:rFonts w:ascii="Lucida Sans Unicode" w:hAnsi="Lucida Sans Unicode"/>
            <w:color w:val="0B0B0B"/>
            <w:w w:val="80"/>
            <w:sz w:val="28"/>
          </w:rPr>
          <w:t>элементов</w:t>
        </w:r>
        <w:r w:rsidR="008B55A0">
          <w:rPr>
            <w:rFonts w:ascii="Lucida Sans Unicode" w:hAnsi="Lucida Sans Unicode"/>
            <w:color w:val="0B0B0B"/>
            <w:spacing w:val="17"/>
            <w:w w:val="80"/>
            <w:sz w:val="28"/>
          </w:rPr>
          <w:t xml:space="preserve"> </w:t>
        </w:r>
        <w:r w:rsidR="008B55A0">
          <w:rPr>
            <w:rFonts w:ascii="Lucida Sans Unicode" w:hAnsi="Lucida Sans Unicode"/>
            <w:color w:val="0B0B0B"/>
            <w:w w:val="80"/>
            <w:sz w:val="28"/>
          </w:rPr>
          <w:t>в</w:t>
        </w:r>
      </w:hyperlink>
      <w:r w:rsidR="008B55A0">
        <w:rPr>
          <w:rFonts w:ascii="Lucida Sans Unicode" w:hAnsi="Lucida Sans Unicode"/>
          <w:color w:val="0B0B0B"/>
          <w:spacing w:val="-68"/>
          <w:w w:val="80"/>
          <w:sz w:val="28"/>
        </w:rPr>
        <w:t xml:space="preserve"> </w:t>
      </w:r>
      <w:hyperlink w:anchor="_bookmark14" w:history="1">
        <w:r w:rsidR="008B55A0">
          <w:rPr>
            <w:rFonts w:ascii="Lucida Sans Unicode" w:hAnsi="Lucida Sans Unicode"/>
            <w:color w:val="0B0B0B"/>
            <w:w w:val="80"/>
            <w:sz w:val="28"/>
          </w:rPr>
          <w:t>городской</w:t>
        </w:r>
        <w:r w:rsidR="008B55A0">
          <w:rPr>
            <w:rFonts w:ascii="Lucida Sans Unicode" w:hAnsi="Lucida Sans Unicode"/>
            <w:color w:val="0B0B0B"/>
            <w:spacing w:val="-12"/>
            <w:w w:val="80"/>
            <w:sz w:val="28"/>
          </w:rPr>
          <w:t xml:space="preserve"> </w:t>
        </w:r>
        <w:r w:rsidR="008B55A0">
          <w:rPr>
            <w:rFonts w:ascii="Lucida Sans Unicode" w:hAnsi="Lucida Sans Unicode"/>
            <w:color w:val="0B0B0B"/>
            <w:w w:val="80"/>
            <w:sz w:val="28"/>
          </w:rPr>
          <w:t>среде</w:t>
        </w:r>
      </w:hyperlink>
    </w:p>
    <w:p w:rsidR="00151289" w:rsidRDefault="00A87AD5">
      <w:pPr>
        <w:pStyle w:val="a4"/>
        <w:numPr>
          <w:ilvl w:val="1"/>
          <w:numId w:val="42"/>
        </w:numPr>
        <w:tabs>
          <w:tab w:val="left" w:pos="1492"/>
          <w:tab w:val="left" w:pos="7093"/>
        </w:tabs>
        <w:spacing w:before="0" w:line="246" w:lineRule="exact"/>
        <w:rPr>
          <w:rFonts w:ascii="Trebuchet MS" w:hAnsi="Trebuchet MS"/>
          <w:sz w:val="24"/>
        </w:rPr>
      </w:pPr>
      <w:hyperlink w:anchor="_bookmark15" w:history="1">
        <w:r w:rsidR="008B55A0">
          <w:rPr>
            <w:rFonts w:ascii="Trebuchet MS" w:hAnsi="Trebuchet MS"/>
            <w:w w:val="85"/>
            <w:sz w:val="24"/>
          </w:rPr>
          <w:t>Типовые домовые</w:t>
        </w:r>
        <w:r w:rsidR="008B55A0">
          <w:rPr>
            <w:rFonts w:ascii="Trebuchet MS" w:hAnsi="Trebuchet MS"/>
            <w:spacing w:val="1"/>
            <w:w w:val="85"/>
            <w:sz w:val="24"/>
          </w:rPr>
          <w:t xml:space="preserve"> </w:t>
        </w:r>
        <w:r w:rsidR="008B55A0">
          <w:rPr>
            <w:rFonts w:ascii="Trebuchet MS" w:hAnsi="Trebuchet MS"/>
            <w:w w:val="85"/>
            <w:sz w:val="24"/>
          </w:rPr>
          <w:t>знаки</w:t>
        </w:r>
        <w:r w:rsidR="008B55A0">
          <w:rPr>
            <w:rFonts w:ascii="Trebuchet MS" w:hAnsi="Trebuchet MS"/>
            <w:spacing w:val="1"/>
            <w:w w:val="85"/>
            <w:sz w:val="24"/>
          </w:rPr>
          <w:t xml:space="preserve"> </w:t>
        </w:r>
        <w:r w:rsidR="008B55A0">
          <w:rPr>
            <w:rFonts w:ascii="Trebuchet MS" w:hAnsi="Trebuchet MS"/>
            <w:w w:val="85"/>
            <w:sz w:val="24"/>
          </w:rPr>
          <w:t>и</w:t>
        </w:r>
        <w:r w:rsidR="008B55A0">
          <w:rPr>
            <w:rFonts w:ascii="Trebuchet MS" w:hAnsi="Trebuchet MS"/>
            <w:spacing w:val="1"/>
            <w:w w:val="85"/>
            <w:sz w:val="24"/>
          </w:rPr>
          <w:t xml:space="preserve"> </w:t>
        </w:r>
        <w:r w:rsidR="008B55A0">
          <w:rPr>
            <w:rFonts w:ascii="Trebuchet MS" w:hAnsi="Trebuchet MS"/>
            <w:w w:val="85"/>
            <w:sz w:val="24"/>
          </w:rPr>
          <w:t>требования</w:t>
        </w:r>
        <w:r w:rsidR="008B55A0">
          <w:rPr>
            <w:rFonts w:ascii="Trebuchet MS" w:hAnsi="Trebuchet MS"/>
            <w:spacing w:val="1"/>
            <w:w w:val="85"/>
            <w:sz w:val="24"/>
          </w:rPr>
          <w:t xml:space="preserve"> </w:t>
        </w:r>
        <w:r w:rsidR="008B55A0">
          <w:rPr>
            <w:rFonts w:ascii="Trebuchet MS" w:hAnsi="Trebuchet MS"/>
            <w:w w:val="85"/>
            <w:sz w:val="24"/>
          </w:rPr>
          <w:t>к их</w:t>
        </w:r>
        <w:r w:rsidR="008B55A0">
          <w:rPr>
            <w:rFonts w:ascii="Trebuchet MS" w:hAnsi="Trebuchet MS"/>
            <w:spacing w:val="1"/>
            <w:w w:val="85"/>
            <w:sz w:val="24"/>
          </w:rPr>
          <w:t xml:space="preserve"> </w:t>
        </w:r>
        <w:r w:rsidR="008B55A0">
          <w:rPr>
            <w:rFonts w:ascii="Trebuchet MS" w:hAnsi="Trebuchet MS"/>
            <w:w w:val="85"/>
            <w:sz w:val="24"/>
          </w:rPr>
          <w:t>размещению</w:t>
        </w:r>
        <w:r w:rsidR="008B55A0">
          <w:rPr>
            <w:rFonts w:ascii="Trebuchet MS" w:hAnsi="Trebuchet MS"/>
            <w:w w:val="85"/>
            <w:sz w:val="24"/>
          </w:rPr>
          <w:tab/>
        </w:r>
        <w:r w:rsidR="008B55A0">
          <w:rPr>
            <w:rFonts w:ascii="Trebuchet MS" w:hAnsi="Trebuchet MS"/>
            <w:w w:val="95"/>
            <w:sz w:val="24"/>
          </w:rPr>
          <w:t>37</w:t>
        </w:r>
      </w:hyperlink>
    </w:p>
    <w:p w:rsidR="00151289" w:rsidRDefault="00A87AD5">
      <w:pPr>
        <w:pStyle w:val="a4"/>
        <w:numPr>
          <w:ilvl w:val="1"/>
          <w:numId w:val="42"/>
        </w:numPr>
        <w:tabs>
          <w:tab w:val="left" w:pos="1529"/>
          <w:tab w:val="left" w:pos="3988"/>
        </w:tabs>
        <w:spacing w:before="9" w:line="247" w:lineRule="auto"/>
        <w:ind w:left="1334" w:right="38" w:firstLine="0"/>
        <w:rPr>
          <w:rFonts w:ascii="Trebuchet MS" w:hAnsi="Trebuchet MS"/>
          <w:sz w:val="24"/>
        </w:rPr>
      </w:pPr>
      <w:hyperlink w:anchor="_bookmark16" w:history="1">
        <w:r w:rsidR="008B55A0">
          <w:rPr>
            <w:rFonts w:ascii="Trebuchet MS" w:hAnsi="Trebuchet MS"/>
            <w:w w:val="85"/>
            <w:sz w:val="24"/>
          </w:rPr>
          <w:t>Требования</w:t>
        </w:r>
        <w:r w:rsidR="008B55A0">
          <w:rPr>
            <w:rFonts w:ascii="Trebuchet MS" w:hAnsi="Trebuchet MS"/>
            <w:spacing w:val="5"/>
            <w:w w:val="85"/>
            <w:sz w:val="24"/>
          </w:rPr>
          <w:t xml:space="preserve"> </w:t>
        </w:r>
        <w:r w:rsidR="008B55A0">
          <w:rPr>
            <w:rFonts w:ascii="Trebuchet MS" w:hAnsi="Trebuchet MS"/>
            <w:w w:val="85"/>
            <w:sz w:val="24"/>
          </w:rPr>
          <w:t>к</w:t>
        </w:r>
        <w:r w:rsidR="008B55A0">
          <w:rPr>
            <w:rFonts w:ascii="Trebuchet MS" w:hAnsi="Trebuchet MS"/>
            <w:spacing w:val="7"/>
            <w:w w:val="85"/>
            <w:sz w:val="24"/>
          </w:rPr>
          <w:t xml:space="preserve"> </w:t>
        </w:r>
        <w:r w:rsidR="008B55A0">
          <w:rPr>
            <w:rFonts w:ascii="Trebuchet MS" w:hAnsi="Trebuchet MS"/>
            <w:w w:val="85"/>
            <w:sz w:val="24"/>
          </w:rPr>
          <w:t>отдельно</w:t>
        </w:r>
        <w:r w:rsidR="008B55A0">
          <w:rPr>
            <w:rFonts w:ascii="Trebuchet MS" w:hAnsi="Trebuchet MS"/>
            <w:spacing w:val="5"/>
            <w:w w:val="85"/>
            <w:sz w:val="24"/>
          </w:rPr>
          <w:t xml:space="preserve"> </w:t>
        </w:r>
        <w:r w:rsidR="008B55A0">
          <w:rPr>
            <w:rFonts w:ascii="Trebuchet MS" w:hAnsi="Trebuchet MS"/>
            <w:w w:val="85"/>
            <w:sz w:val="24"/>
          </w:rPr>
          <w:t>стоящим</w:t>
        </w:r>
        <w:r w:rsidR="008B55A0">
          <w:rPr>
            <w:rFonts w:ascii="Trebuchet MS" w:hAnsi="Trebuchet MS"/>
            <w:spacing w:val="5"/>
            <w:w w:val="85"/>
            <w:sz w:val="24"/>
          </w:rPr>
          <w:t xml:space="preserve"> </w:t>
        </w:r>
        <w:r w:rsidR="008B55A0">
          <w:rPr>
            <w:rFonts w:ascii="Trebuchet MS" w:hAnsi="Trebuchet MS"/>
            <w:w w:val="85"/>
            <w:sz w:val="24"/>
          </w:rPr>
          <w:t>информационным</w:t>
        </w:r>
        <w:r w:rsidR="008B55A0">
          <w:rPr>
            <w:rFonts w:ascii="Trebuchet MS" w:hAnsi="Trebuchet MS"/>
            <w:spacing w:val="6"/>
            <w:w w:val="85"/>
            <w:sz w:val="24"/>
          </w:rPr>
          <w:t xml:space="preserve"> </w:t>
        </w:r>
        <w:r w:rsidR="008B55A0">
          <w:rPr>
            <w:rFonts w:ascii="Trebuchet MS" w:hAnsi="Trebuchet MS"/>
            <w:w w:val="85"/>
            <w:sz w:val="24"/>
          </w:rPr>
          <w:t>стендам,</w:t>
        </w:r>
      </w:hyperlink>
      <w:r w:rsidR="008B55A0">
        <w:rPr>
          <w:rFonts w:ascii="Trebuchet MS" w:hAnsi="Trebuchet MS"/>
          <w:spacing w:val="-59"/>
          <w:w w:val="85"/>
          <w:sz w:val="24"/>
        </w:rPr>
        <w:t xml:space="preserve"> </w:t>
      </w:r>
      <w:hyperlink w:anchor="_bookmark16" w:history="1">
        <w:r w:rsidR="008B55A0">
          <w:rPr>
            <w:rFonts w:ascii="Trebuchet MS" w:hAnsi="Trebuchet MS"/>
            <w:w w:val="85"/>
            <w:sz w:val="24"/>
          </w:rPr>
          <w:t>навигационным</w:t>
        </w:r>
        <w:r w:rsidR="008B55A0">
          <w:rPr>
            <w:rFonts w:ascii="Trebuchet MS" w:hAnsi="Trebuchet MS"/>
            <w:spacing w:val="52"/>
            <w:sz w:val="24"/>
          </w:rPr>
          <w:t xml:space="preserve"> </w:t>
        </w:r>
        <w:r w:rsidR="008B55A0">
          <w:rPr>
            <w:rFonts w:ascii="Trebuchet MS" w:hAnsi="Trebuchet MS"/>
            <w:w w:val="85"/>
            <w:sz w:val="24"/>
          </w:rPr>
          <w:t>пилонам</w:t>
        </w:r>
        <w:r w:rsidR="008B55A0">
          <w:rPr>
            <w:rFonts w:ascii="Trebuchet MS" w:hAnsi="Trebuchet MS"/>
            <w:w w:val="85"/>
            <w:sz w:val="24"/>
          </w:rPr>
          <w:tab/>
        </w:r>
        <w:r w:rsidR="008B55A0">
          <w:rPr>
            <w:rFonts w:ascii="Trebuchet MS" w:hAnsi="Trebuchet MS"/>
            <w:sz w:val="24"/>
          </w:rPr>
          <w:t>39</w:t>
        </w:r>
      </w:hyperlink>
    </w:p>
    <w:p w:rsidR="00151289" w:rsidRDefault="00A87AD5">
      <w:pPr>
        <w:pStyle w:val="a4"/>
        <w:numPr>
          <w:ilvl w:val="1"/>
          <w:numId w:val="42"/>
        </w:numPr>
        <w:tabs>
          <w:tab w:val="left" w:pos="1534"/>
          <w:tab w:val="left" w:pos="6008"/>
        </w:tabs>
        <w:spacing w:before="2" w:line="247" w:lineRule="auto"/>
        <w:ind w:left="1334" w:right="882" w:firstLine="0"/>
        <w:rPr>
          <w:rFonts w:ascii="Trebuchet MS" w:hAnsi="Trebuchet MS"/>
          <w:sz w:val="24"/>
        </w:rPr>
      </w:pPr>
      <w:hyperlink w:anchor="_bookmark17" w:history="1">
        <w:r w:rsidR="008B55A0">
          <w:rPr>
            <w:rFonts w:ascii="Trebuchet MS" w:hAnsi="Trebuchet MS"/>
            <w:w w:val="85"/>
            <w:sz w:val="24"/>
          </w:rPr>
          <w:t>Требования к навигационным указателям (отдельно</w:t>
        </w:r>
      </w:hyperlink>
      <w:r w:rsidR="008B55A0">
        <w:rPr>
          <w:rFonts w:ascii="Trebuchet MS" w:hAnsi="Trebuchet MS"/>
          <w:spacing w:val="-59"/>
          <w:w w:val="85"/>
          <w:sz w:val="24"/>
        </w:rPr>
        <w:t xml:space="preserve"> </w:t>
      </w:r>
      <w:hyperlink w:anchor="_bookmark17" w:history="1">
        <w:r w:rsidR="008B55A0">
          <w:rPr>
            <w:rFonts w:ascii="Trebuchet MS" w:hAnsi="Trebuchet MS"/>
            <w:w w:val="85"/>
            <w:sz w:val="24"/>
          </w:rPr>
          <w:t>стоящим, расположенным на фасадах зданий)</w:t>
        </w:r>
        <w:r w:rsidR="008B55A0">
          <w:rPr>
            <w:rFonts w:ascii="Trebuchet MS" w:hAnsi="Trebuchet MS"/>
            <w:w w:val="85"/>
            <w:sz w:val="24"/>
          </w:rPr>
          <w:tab/>
        </w:r>
        <w:r w:rsidR="008B55A0">
          <w:rPr>
            <w:rFonts w:ascii="Trebuchet MS" w:hAnsi="Trebuchet MS"/>
            <w:w w:val="95"/>
            <w:sz w:val="24"/>
          </w:rPr>
          <w:t>40</w:t>
        </w:r>
      </w:hyperlink>
    </w:p>
    <w:p w:rsidR="00151289" w:rsidRDefault="00A87AD5">
      <w:pPr>
        <w:pStyle w:val="a4"/>
        <w:numPr>
          <w:ilvl w:val="0"/>
          <w:numId w:val="42"/>
        </w:numPr>
        <w:tabs>
          <w:tab w:val="left" w:pos="1297"/>
          <w:tab w:val="left" w:pos="1298"/>
        </w:tabs>
        <w:spacing w:before="72" w:line="187" w:lineRule="auto"/>
        <w:ind w:right="1537"/>
        <w:rPr>
          <w:rFonts w:ascii="Lucida Sans Unicode" w:hAnsi="Lucida Sans Unicode"/>
          <w:color w:val="3399CC"/>
          <w:sz w:val="28"/>
        </w:rPr>
      </w:pPr>
      <w:hyperlink w:anchor="_bookmark18" w:history="1">
        <w:r w:rsidR="008B55A0">
          <w:rPr>
            <w:rFonts w:ascii="Lucida Sans Unicode" w:hAnsi="Lucida Sans Unicode"/>
            <w:color w:val="3399CC"/>
            <w:spacing w:val="-5"/>
            <w:w w:val="91"/>
            <w:sz w:val="28"/>
          </w:rPr>
          <w:br w:type="column"/>
        </w:r>
        <w:r w:rsidR="008B55A0">
          <w:rPr>
            <w:rFonts w:ascii="Lucida Sans Unicode" w:hAnsi="Lucida Sans Unicode"/>
            <w:color w:val="3399CC"/>
            <w:w w:val="80"/>
            <w:sz w:val="28"/>
          </w:rPr>
          <w:lastRenderedPageBreak/>
          <w:t>Стандарт</w:t>
        </w:r>
        <w:r w:rsidR="008B55A0">
          <w:rPr>
            <w:rFonts w:ascii="Lucida Sans Unicode" w:hAnsi="Lucida Sans Unicode"/>
            <w:color w:val="3399CC"/>
            <w:spacing w:val="25"/>
            <w:w w:val="80"/>
            <w:sz w:val="28"/>
          </w:rPr>
          <w:t xml:space="preserve"> </w:t>
        </w:r>
        <w:r w:rsidR="008B55A0">
          <w:rPr>
            <w:rFonts w:ascii="Lucida Sans Unicode" w:hAnsi="Lucida Sans Unicode"/>
            <w:color w:val="3399CC"/>
            <w:w w:val="80"/>
            <w:sz w:val="28"/>
          </w:rPr>
          <w:t>оформления</w:t>
        </w:r>
        <w:r w:rsidR="008B55A0">
          <w:rPr>
            <w:rFonts w:ascii="Lucida Sans Unicode" w:hAnsi="Lucida Sans Unicode"/>
            <w:color w:val="3399CC"/>
            <w:spacing w:val="26"/>
            <w:w w:val="80"/>
            <w:sz w:val="28"/>
          </w:rPr>
          <w:t xml:space="preserve"> </w:t>
        </w:r>
        <w:r w:rsidR="008B55A0">
          <w:rPr>
            <w:rFonts w:ascii="Lucida Sans Unicode" w:hAnsi="Lucida Sans Unicode"/>
            <w:color w:val="3399CC"/>
            <w:w w:val="80"/>
            <w:sz w:val="28"/>
          </w:rPr>
          <w:t>и</w:t>
        </w:r>
        <w:r w:rsidR="008B55A0">
          <w:rPr>
            <w:rFonts w:ascii="Lucida Sans Unicode" w:hAnsi="Lucida Sans Unicode"/>
            <w:color w:val="3399CC"/>
            <w:spacing w:val="26"/>
            <w:w w:val="80"/>
            <w:sz w:val="28"/>
          </w:rPr>
          <w:t xml:space="preserve"> </w:t>
        </w:r>
        <w:r w:rsidR="008B55A0">
          <w:rPr>
            <w:rFonts w:ascii="Lucida Sans Unicode" w:hAnsi="Lucida Sans Unicode"/>
            <w:color w:val="3399CC"/>
            <w:w w:val="80"/>
            <w:sz w:val="28"/>
          </w:rPr>
          <w:t>размещения</w:t>
        </w:r>
        <w:r w:rsidR="008B55A0">
          <w:rPr>
            <w:rFonts w:ascii="Lucida Sans Unicode" w:hAnsi="Lucida Sans Unicode"/>
            <w:color w:val="3399CC"/>
            <w:spacing w:val="26"/>
            <w:w w:val="80"/>
            <w:sz w:val="28"/>
          </w:rPr>
          <w:t xml:space="preserve"> </w:t>
        </w:r>
        <w:r w:rsidR="008B55A0">
          <w:rPr>
            <w:rFonts w:ascii="Lucida Sans Unicode" w:hAnsi="Lucida Sans Unicode"/>
            <w:color w:val="3399CC"/>
            <w:w w:val="80"/>
            <w:sz w:val="28"/>
          </w:rPr>
          <w:t>элементов</w:t>
        </w:r>
      </w:hyperlink>
      <w:r w:rsidR="008B55A0">
        <w:rPr>
          <w:rFonts w:ascii="Lucida Sans Unicode" w:hAnsi="Lucida Sans Unicode"/>
          <w:color w:val="3399CC"/>
          <w:spacing w:val="-68"/>
          <w:w w:val="80"/>
          <w:sz w:val="28"/>
        </w:rPr>
        <w:t xml:space="preserve"> </w:t>
      </w:r>
      <w:hyperlink w:anchor="_bookmark18" w:history="1">
        <w:r w:rsidR="008B55A0">
          <w:rPr>
            <w:rFonts w:ascii="Lucida Sans Unicode" w:hAnsi="Lucida Sans Unicode"/>
            <w:color w:val="3399CC"/>
            <w:w w:val="80"/>
            <w:sz w:val="28"/>
          </w:rPr>
          <w:t>городской</w:t>
        </w:r>
        <w:r w:rsidR="008B55A0">
          <w:rPr>
            <w:rFonts w:ascii="Lucida Sans Unicode" w:hAnsi="Lucida Sans Unicode"/>
            <w:color w:val="3399CC"/>
            <w:spacing w:val="-6"/>
            <w:w w:val="80"/>
            <w:sz w:val="28"/>
          </w:rPr>
          <w:t xml:space="preserve"> </w:t>
        </w:r>
        <w:r w:rsidR="008B55A0">
          <w:rPr>
            <w:rFonts w:ascii="Lucida Sans Unicode" w:hAnsi="Lucida Sans Unicode"/>
            <w:color w:val="3399CC"/>
            <w:w w:val="80"/>
            <w:sz w:val="28"/>
          </w:rPr>
          <w:t>среды,</w:t>
        </w:r>
        <w:r w:rsidR="008B55A0">
          <w:rPr>
            <w:rFonts w:ascii="Lucida Sans Unicode" w:hAnsi="Lucida Sans Unicode"/>
            <w:color w:val="3399CC"/>
            <w:spacing w:val="-6"/>
            <w:w w:val="80"/>
            <w:sz w:val="28"/>
          </w:rPr>
          <w:t xml:space="preserve"> </w:t>
        </w:r>
        <w:r w:rsidR="008B55A0">
          <w:rPr>
            <w:rFonts w:ascii="Lucida Sans Unicode" w:hAnsi="Lucida Sans Unicode"/>
            <w:color w:val="3399CC"/>
            <w:w w:val="80"/>
            <w:sz w:val="28"/>
          </w:rPr>
          <w:t>включающий</w:t>
        </w:r>
        <w:r w:rsidR="008B55A0">
          <w:rPr>
            <w:rFonts w:ascii="Lucida Sans Unicode" w:hAnsi="Lucida Sans Unicode"/>
            <w:color w:val="3399CC"/>
            <w:spacing w:val="-6"/>
            <w:w w:val="80"/>
            <w:sz w:val="28"/>
          </w:rPr>
          <w:t xml:space="preserve"> </w:t>
        </w:r>
        <w:r w:rsidR="008B55A0">
          <w:rPr>
            <w:rFonts w:ascii="Lucida Sans Unicode" w:hAnsi="Lucida Sans Unicode"/>
            <w:color w:val="3399CC"/>
            <w:w w:val="80"/>
            <w:sz w:val="28"/>
          </w:rPr>
          <w:t>требования</w:t>
        </w:r>
      </w:hyperlink>
    </w:p>
    <w:p w:rsidR="00151289" w:rsidRDefault="00A87AD5">
      <w:pPr>
        <w:spacing w:before="1" w:line="187" w:lineRule="auto"/>
        <w:ind w:left="1297" w:right="1230"/>
        <w:rPr>
          <w:rFonts w:ascii="Lucida Sans Unicode" w:hAnsi="Lucida Sans Unicode"/>
          <w:sz w:val="28"/>
        </w:rPr>
      </w:pPr>
      <w:hyperlink w:anchor="_bookmark18" w:history="1">
        <w:r w:rsidR="008B55A0">
          <w:rPr>
            <w:rFonts w:ascii="Lucida Sans Unicode" w:hAnsi="Lucida Sans Unicode"/>
            <w:color w:val="3399CC"/>
            <w:w w:val="80"/>
            <w:sz w:val="28"/>
          </w:rPr>
          <w:t>и</w:t>
        </w:r>
        <w:r w:rsidR="008B55A0">
          <w:rPr>
            <w:rFonts w:ascii="Lucida Sans Unicode" w:hAnsi="Lucida Sans Unicode"/>
            <w:color w:val="3399CC"/>
            <w:spacing w:val="3"/>
            <w:w w:val="80"/>
            <w:sz w:val="28"/>
          </w:rPr>
          <w:t xml:space="preserve"> </w:t>
        </w:r>
        <w:r w:rsidR="008B55A0">
          <w:rPr>
            <w:rFonts w:ascii="Lucida Sans Unicode" w:hAnsi="Lucida Sans Unicode"/>
            <w:color w:val="3399CC"/>
            <w:w w:val="80"/>
            <w:sz w:val="28"/>
          </w:rPr>
          <w:t>рекомендации</w:t>
        </w:r>
        <w:r w:rsidR="008B55A0">
          <w:rPr>
            <w:rFonts w:ascii="Lucida Sans Unicode" w:hAnsi="Lucida Sans Unicode"/>
            <w:color w:val="3399CC"/>
            <w:spacing w:val="4"/>
            <w:w w:val="80"/>
            <w:sz w:val="28"/>
          </w:rPr>
          <w:t xml:space="preserve"> </w:t>
        </w:r>
        <w:r w:rsidR="008B55A0">
          <w:rPr>
            <w:rFonts w:ascii="Lucida Sans Unicode" w:hAnsi="Lucida Sans Unicode"/>
            <w:color w:val="3399CC"/>
            <w:w w:val="80"/>
            <w:sz w:val="28"/>
          </w:rPr>
          <w:t>к</w:t>
        </w:r>
        <w:r w:rsidR="008B55A0">
          <w:rPr>
            <w:rFonts w:ascii="Lucida Sans Unicode" w:hAnsi="Lucida Sans Unicode"/>
            <w:color w:val="3399CC"/>
            <w:spacing w:val="4"/>
            <w:w w:val="80"/>
            <w:sz w:val="28"/>
          </w:rPr>
          <w:t xml:space="preserve"> </w:t>
        </w:r>
        <w:r w:rsidR="008B55A0">
          <w:rPr>
            <w:rFonts w:ascii="Lucida Sans Unicode" w:hAnsi="Lucida Sans Unicode"/>
            <w:color w:val="3399CC"/>
            <w:w w:val="80"/>
            <w:sz w:val="28"/>
          </w:rPr>
          <w:t>элементам</w:t>
        </w:r>
        <w:r w:rsidR="008B55A0">
          <w:rPr>
            <w:rFonts w:ascii="Lucida Sans Unicode" w:hAnsi="Lucida Sans Unicode"/>
            <w:color w:val="3399CC"/>
            <w:spacing w:val="4"/>
            <w:w w:val="80"/>
            <w:sz w:val="28"/>
          </w:rPr>
          <w:t xml:space="preserve"> </w:t>
        </w:r>
        <w:r w:rsidR="008B55A0">
          <w:rPr>
            <w:rFonts w:ascii="Lucida Sans Unicode" w:hAnsi="Lucida Sans Unicode"/>
            <w:color w:val="3399CC"/>
            <w:w w:val="80"/>
            <w:sz w:val="28"/>
          </w:rPr>
          <w:t>благоустройства</w:t>
        </w:r>
        <w:r w:rsidR="008B55A0">
          <w:rPr>
            <w:rFonts w:ascii="Lucida Sans Unicode" w:hAnsi="Lucida Sans Unicode"/>
            <w:color w:val="3399CC"/>
            <w:spacing w:val="4"/>
            <w:w w:val="80"/>
            <w:sz w:val="28"/>
          </w:rPr>
          <w:t xml:space="preserve"> </w:t>
        </w:r>
        <w:r w:rsidR="008B55A0">
          <w:rPr>
            <w:rFonts w:ascii="Lucida Sans Unicode" w:hAnsi="Lucida Sans Unicode"/>
            <w:color w:val="3399CC"/>
            <w:w w:val="80"/>
            <w:sz w:val="28"/>
          </w:rPr>
          <w:t>и</w:t>
        </w:r>
        <w:r w:rsidR="008B55A0">
          <w:rPr>
            <w:rFonts w:ascii="Lucida Sans Unicode" w:hAnsi="Lucida Sans Unicode"/>
            <w:color w:val="3399CC"/>
            <w:spacing w:val="4"/>
            <w:w w:val="80"/>
            <w:sz w:val="28"/>
          </w:rPr>
          <w:t xml:space="preserve"> </w:t>
        </w:r>
        <w:r w:rsidR="008B55A0">
          <w:rPr>
            <w:rFonts w:ascii="Lucida Sans Unicode" w:hAnsi="Lucida Sans Unicode"/>
            <w:color w:val="3399CC"/>
            <w:w w:val="80"/>
            <w:sz w:val="28"/>
          </w:rPr>
          <w:t>их</w:t>
        </w:r>
      </w:hyperlink>
      <w:r w:rsidR="008B55A0">
        <w:rPr>
          <w:rFonts w:ascii="Lucida Sans Unicode" w:hAnsi="Lucida Sans Unicode"/>
          <w:color w:val="3399CC"/>
          <w:spacing w:val="-68"/>
          <w:w w:val="80"/>
          <w:sz w:val="28"/>
        </w:rPr>
        <w:t xml:space="preserve"> </w:t>
      </w:r>
      <w:hyperlink w:anchor="_bookmark18" w:history="1">
        <w:r w:rsidR="008B55A0">
          <w:rPr>
            <w:rFonts w:ascii="Lucida Sans Unicode" w:hAnsi="Lucida Sans Unicode"/>
            <w:color w:val="3399CC"/>
            <w:w w:val="90"/>
            <w:sz w:val="28"/>
          </w:rPr>
          <w:t>размещению</w:t>
        </w:r>
      </w:hyperlink>
    </w:p>
    <w:p w:rsidR="00151289" w:rsidRDefault="00A87AD5">
      <w:pPr>
        <w:pStyle w:val="a3"/>
        <w:tabs>
          <w:tab w:val="left" w:pos="3594"/>
        </w:tabs>
        <w:spacing w:line="246" w:lineRule="exact"/>
        <w:ind w:left="1334"/>
        <w:rPr>
          <w:rFonts w:ascii="Trebuchet MS" w:hAnsi="Trebuchet MS"/>
        </w:rPr>
      </w:pPr>
      <w:hyperlink w:anchor="_bookmark19" w:history="1">
        <w:r w:rsidR="008B55A0">
          <w:rPr>
            <w:rFonts w:ascii="Trebuchet MS" w:hAnsi="Trebuchet MS"/>
            <w:w w:val="85"/>
          </w:rPr>
          <w:t>Основные</w:t>
        </w:r>
        <w:r w:rsidR="008B55A0">
          <w:rPr>
            <w:rFonts w:ascii="Trebuchet MS" w:hAnsi="Trebuchet MS"/>
            <w:spacing w:val="15"/>
            <w:w w:val="85"/>
          </w:rPr>
          <w:t xml:space="preserve"> </w:t>
        </w:r>
        <w:r w:rsidR="008B55A0">
          <w:rPr>
            <w:rFonts w:ascii="Trebuchet MS" w:hAnsi="Trebuchet MS"/>
            <w:w w:val="85"/>
          </w:rPr>
          <w:t>принципы</w:t>
        </w:r>
        <w:r w:rsidR="008B55A0">
          <w:rPr>
            <w:rFonts w:ascii="Trebuchet MS" w:hAnsi="Trebuchet MS"/>
            <w:w w:val="85"/>
          </w:rPr>
          <w:tab/>
        </w:r>
        <w:r w:rsidR="008B55A0">
          <w:rPr>
            <w:rFonts w:ascii="Trebuchet MS" w:hAnsi="Trebuchet MS"/>
          </w:rPr>
          <w:t>42</w:t>
        </w:r>
      </w:hyperlink>
    </w:p>
    <w:p w:rsidR="00151289" w:rsidRDefault="00A87AD5">
      <w:pPr>
        <w:pStyle w:val="a3"/>
        <w:tabs>
          <w:tab w:val="left" w:pos="4353"/>
        </w:tabs>
        <w:spacing w:before="9" w:line="247" w:lineRule="auto"/>
        <w:ind w:left="1334" w:right="1673"/>
        <w:rPr>
          <w:rFonts w:ascii="Trebuchet MS" w:hAnsi="Trebuchet MS"/>
        </w:rPr>
      </w:pPr>
      <w:hyperlink w:anchor="_bookmark20" w:history="1">
        <w:r w:rsidR="008B55A0">
          <w:rPr>
            <w:rFonts w:ascii="Trebuchet MS" w:hAnsi="Trebuchet MS"/>
            <w:w w:val="85"/>
          </w:rPr>
          <w:t>Рекомендации по решению малых архитектурных форм,</w:t>
        </w:r>
      </w:hyperlink>
      <w:r w:rsidR="008B55A0">
        <w:rPr>
          <w:rFonts w:ascii="Trebuchet MS" w:hAnsi="Trebuchet MS"/>
          <w:spacing w:val="-60"/>
          <w:w w:val="85"/>
        </w:rPr>
        <w:t xml:space="preserve"> </w:t>
      </w:r>
      <w:hyperlink w:anchor="_bookmark20" w:history="1">
        <w:r w:rsidR="008B55A0">
          <w:rPr>
            <w:rFonts w:ascii="Trebuchet MS" w:hAnsi="Trebuchet MS"/>
            <w:w w:val="85"/>
          </w:rPr>
          <w:t>оборудования</w:t>
        </w:r>
        <w:r w:rsidR="008B55A0">
          <w:rPr>
            <w:rFonts w:ascii="Trebuchet MS" w:hAnsi="Trebuchet MS"/>
            <w:spacing w:val="8"/>
            <w:w w:val="85"/>
          </w:rPr>
          <w:t xml:space="preserve"> </w:t>
        </w:r>
        <w:r w:rsidR="008B55A0">
          <w:rPr>
            <w:rFonts w:ascii="Trebuchet MS" w:hAnsi="Trebuchet MS"/>
            <w:w w:val="85"/>
          </w:rPr>
          <w:t>и</w:t>
        </w:r>
        <w:r w:rsidR="008B55A0">
          <w:rPr>
            <w:rFonts w:ascii="Trebuchet MS" w:hAnsi="Trebuchet MS"/>
            <w:spacing w:val="9"/>
            <w:w w:val="85"/>
          </w:rPr>
          <w:t xml:space="preserve"> </w:t>
        </w:r>
        <w:r w:rsidR="008B55A0">
          <w:rPr>
            <w:rFonts w:ascii="Trebuchet MS" w:hAnsi="Trebuchet MS"/>
            <w:w w:val="85"/>
          </w:rPr>
          <w:t>сооружений</w:t>
        </w:r>
        <w:r w:rsidR="008B55A0">
          <w:rPr>
            <w:rFonts w:ascii="Trebuchet MS" w:hAnsi="Trebuchet MS"/>
            <w:w w:val="85"/>
          </w:rPr>
          <w:tab/>
        </w:r>
        <w:r w:rsidR="008B55A0">
          <w:rPr>
            <w:rFonts w:ascii="Trebuchet MS" w:hAnsi="Trebuchet MS"/>
            <w:w w:val="95"/>
          </w:rPr>
          <w:t>44</w:t>
        </w:r>
      </w:hyperlink>
    </w:p>
    <w:p w:rsidR="00151289" w:rsidRDefault="00A87AD5">
      <w:pPr>
        <w:pStyle w:val="a3"/>
        <w:tabs>
          <w:tab w:val="left" w:pos="3033"/>
        </w:tabs>
        <w:spacing w:before="2"/>
        <w:ind w:left="1334"/>
        <w:rPr>
          <w:rFonts w:ascii="Trebuchet MS" w:hAnsi="Trebuchet MS"/>
        </w:rPr>
      </w:pPr>
      <w:hyperlink w:anchor="_bookmark22" w:history="1">
        <w:r w:rsidR="008B55A0">
          <w:rPr>
            <w:rFonts w:ascii="Trebuchet MS" w:hAnsi="Trebuchet MS"/>
            <w:w w:val="85"/>
          </w:rPr>
          <w:t>Типы</w:t>
        </w:r>
        <w:r w:rsidR="008B55A0">
          <w:rPr>
            <w:rFonts w:ascii="Trebuchet MS" w:hAnsi="Trebuchet MS"/>
            <w:spacing w:val="-9"/>
            <w:w w:val="85"/>
          </w:rPr>
          <w:t xml:space="preserve"> </w:t>
        </w:r>
        <w:r w:rsidR="008B55A0">
          <w:rPr>
            <w:rFonts w:ascii="Trebuchet MS" w:hAnsi="Trebuchet MS"/>
            <w:w w:val="85"/>
          </w:rPr>
          <w:t>покрытий</w:t>
        </w:r>
        <w:r w:rsidR="008B55A0">
          <w:rPr>
            <w:rFonts w:ascii="Trebuchet MS" w:hAnsi="Trebuchet MS"/>
            <w:w w:val="85"/>
          </w:rPr>
          <w:tab/>
        </w:r>
        <w:r w:rsidR="008B55A0">
          <w:rPr>
            <w:rFonts w:ascii="Trebuchet MS" w:hAnsi="Trebuchet MS"/>
          </w:rPr>
          <w:t>48</w:t>
        </w:r>
      </w:hyperlink>
    </w:p>
    <w:p w:rsidR="00151289" w:rsidRDefault="00A87AD5">
      <w:pPr>
        <w:pStyle w:val="a3"/>
        <w:tabs>
          <w:tab w:val="left" w:pos="2322"/>
        </w:tabs>
        <w:spacing w:before="9" w:line="247" w:lineRule="auto"/>
        <w:ind w:left="1334" w:right="2001"/>
        <w:rPr>
          <w:rFonts w:ascii="Trebuchet MS" w:hAnsi="Trebuchet MS"/>
        </w:rPr>
      </w:pPr>
      <w:hyperlink w:anchor="_bookmark24" w:history="1">
        <w:r w:rsidR="008B55A0">
          <w:rPr>
            <w:rFonts w:ascii="Trebuchet MS" w:hAnsi="Trebuchet MS"/>
            <w:w w:val="85"/>
          </w:rPr>
          <w:t>Типы</w:t>
        </w:r>
        <w:r w:rsidR="008B55A0">
          <w:rPr>
            <w:rFonts w:ascii="Trebuchet MS" w:hAnsi="Trebuchet MS"/>
            <w:spacing w:val="-6"/>
            <w:w w:val="85"/>
          </w:rPr>
          <w:t xml:space="preserve"> </w:t>
        </w:r>
        <w:r w:rsidR="008B55A0">
          <w:rPr>
            <w:rFonts w:ascii="Trebuchet MS" w:hAnsi="Trebuchet MS"/>
            <w:w w:val="85"/>
          </w:rPr>
          <w:t>контейнеров</w:t>
        </w:r>
        <w:r w:rsidR="008B55A0">
          <w:rPr>
            <w:rFonts w:ascii="Trebuchet MS" w:hAnsi="Trebuchet MS"/>
            <w:spacing w:val="-6"/>
            <w:w w:val="85"/>
          </w:rPr>
          <w:t xml:space="preserve"> </w:t>
        </w:r>
        <w:r w:rsidR="008B55A0">
          <w:rPr>
            <w:rFonts w:ascii="Trebuchet MS" w:hAnsi="Trebuchet MS"/>
            <w:w w:val="85"/>
          </w:rPr>
          <w:t>для</w:t>
        </w:r>
        <w:r w:rsidR="008B55A0">
          <w:rPr>
            <w:rFonts w:ascii="Trebuchet MS" w:hAnsi="Trebuchet MS"/>
            <w:spacing w:val="-5"/>
            <w:w w:val="85"/>
          </w:rPr>
          <w:t xml:space="preserve"> </w:t>
        </w:r>
        <w:r w:rsidR="008B55A0">
          <w:rPr>
            <w:rFonts w:ascii="Trebuchet MS" w:hAnsi="Trebuchet MS"/>
            <w:w w:val="85"/>
          </w:rPr>
          <w:t>сбора</w:t>
        </w:r>
        <w:r w:rsidR="008B55A0">
          <w:rPr>
            <w:rFonts w:ascii="Trebuchet MS" w:hAnsi="Trebuchet MS"/>
            <w:spacing w:val="-6"/>
            <w:w w:val="85"/>
          </w:rPr>
          <w:t xml:space="preserve"> </w:t>
        </w:r>
        <w:r w:rsidR="008B55A0">
          <w:rPr>
            <w:rFonts w:ascii="Trebuchet MS" w:hAnsi="Trebuchet MS"/>
            <w:w w:val="85"/>
          </w:rPr>
          <w:t>твёрдых</w:t>
        </w:r>
        <w:r w:rsidR="008B55A0">
          <w:rPr>
            <w:rFonts w:ascii="Trebuchet MS" w:hAnsi="Trebuchet MS"/>
            <w:spacing w:val="-5"/>
            <w:w w:val="85"/>
          </w:rPr>
          <w:t xml:space="preserve"> </w:t>
        </w:r>
        <w:r w:rsidR="008B55A0">
          <w:rPr>
            <w:rFonts w:ascii="Trebuchet MS" w:hAnsi="Trebuchet MS"/>
            <w:w w:val="85"/>
          </w:rPr>
          <w:t>коммунальных</w:t>
        </w:r>
      </w:hyperlink>
      <w:r w:rsidR="008B55A0">
        <w:rPr>
          <w:rFonts w:ascii="Trebuchet MS" w:hAnsi="Trebuchet MS"/>
          <w:spacing w:val="-59"/>
          <w:w w:val="85"/>
        </w:rPr>
        <w:t xml:space="preserve"> </w:t>
      </w:r>
      <w:hyperlink w:anchor="_bookmark24" w:history="1">
        <w:r w:rsidR="008B55A0">
          <w:rPr>
            <w:rFonts w:ascii="Trebuchet MS" w:hAnsi="Trebuchet MS"/>
            <w:w w:val="95"/>
          </w:rPr>
          <w:t>отходов</w:t>
        </w:r>
        <w:r w:rsidR="008B55A0">
          <w:rPr>
            <w:rFonts w:ascii="Trebuchet MS" w:hAnsi="Trebuchet MS"/>
            <w:w w:val="95"/>
          </w:rPr>
          <w:tab/>
          <w:t>51</w:t>
        </w:r>
      </w:hyperlink>
    </w:p>
    <w:p w:rsidR="00151289" w:rsidRDefault="00A87AD5">
      <w:pPr>
        <w:pStyle w:val="a3"/>
        <w:tabs>
          <w:tab w:val="left" w:pos="2483"/>
          <w:tab w:val="left" w:pos="5375"/>
          <w:tab w:val="left" w:pos="5662"/>
        </w:tabs>
        <w:spacing w:before="2" w:line="247" w:lineRule="auto"/>
        <w:ind w:left="1334" w:right="1580"/>
        <w:rPr>
          <w:rFonts w:ascii="Trebuchet MS" w:hAnsi="Trebuchet MS"/>
        </w:rPr>
      </w:pPr>
      <w:hyperlink w:anchor="_bookmark25" w:history="1">
        <w:r w:rsidR="008B55A0">
          <w:rPr>
            <w:rFonts w:ascii="Trebuchet MS" w:hAnsi="Trebuchet MS"/>
            <w:w w:val="85"/>
          </w:rPr>
          <w:t>Рекомендуемый</w:t>
        </w:r>
        <w:r w:rsidR="008B55A0">
          <w:rPr>
            <w:rFonts w:ascii="Trebuchet MS" w:hAnsi="Trebuchet MS"/>
            <w:spacing w:val="30"/>
            <w:w w:val="85"/>
          </w:rPr>
          <w:t xml:space="preserve"> </w:t>
        </w:r>
        <w:r w:rsidR="008B55A0">
          <w:rPr>
            <w:rFonts w:ascii="Trebuchet MS" w:hAnsi="Trebuchet MS"/>
            <w:w w:val="85"/>
          </w:rPr>
          <w:t>ассортимент</w:t>
        </w:r>
        <w:r w:rsidR="008B55A0">
          <w:rPr>
            <w:rFonts w:ascii="Trebuchet MS" w:hAnsi="Trebuchet MS"/>
            <w:spacing w:val="31"/>
            <w:w w:val="85"/>
          </w:rPr>
          <w:t xml:space="preserve"> </w:t>
        </w:r>
        <w:r w:rsidR="008B55A0">
          <w:rPr>
            <w:rFonts w:ascii="Trebuchet MS" w:hAnsi="Trebuchet MS"/>
            <w:w w:val="85"/>
          </w:rPr>
          <w:t>деревьев</w:t>
        </w:r>
        <w:r w:rsidR="008B55A0">
          <w:rPr>
            <w:rFonts w:ascii="Trebuchet MS" w:hAnsi="Trebuchet MS"/>
            <w:w w:val="85"/>
          </w:rPr>
          <w:tab/>
        </w:r>
        <w:r w:rsidR="008B55A0">
          <w:rPr>
            <w:rFonts w:ascii="Trebuchet MS" w:hAnsi="Trebuchet MS"/>
          </w:rPr>
          <w:t>52</w:t>
        </w:r>
      </w:hyperlink>
      <w:r w:rsidR="008B55A0">
        <w:rPr>
          <w:rFonts w:ascii="Trebuchet MS" w:hAnsi="Trebuchet MS"/>
          <w:spacing w:val="1"/>
        </w:rPr>
        <w:t xml:space="preserve"> </w:t>
      </w:r>
      <w:hyperlink w:anchor="_bookmark27" w:history="1">
        <w:r w:rsidR="008B55A0">
          <w:rPr>
            <w:rFonts w:ascii="Trebuchet MS" w:hAnsi="Trebuchet MS"/>
            <w:w w:val="85"/>
          </w:rPr>
          <w:t>Рекомендуемый</w:t>
        </w:r>
        <w:r w:rsidR="008B55A0">
          <w:rPr>
            <w:rFonts w:ascii="Trebuchet MS" w:hAnsi="Trebuchet MS"/>
            <w:spacing w:val="26"/>
            <w:w w:val="85"/>
          </w:rPr>
          <w:t xml:space="preserve"> </w:t>
        </w:r>
        <w:r w:rsidR="008B55A0">
          <w:rPr>
            <w:rFonts w:ascii="Trebuchet MS" w:hAnsi="Trebuchet MS"/>
            <w:w w:val="85"/>
          </w:rPr>
          <w:t>ассортимент</w:t>
        </w:r>
        <w:r w:rsidR="008B55A0">
          <w:rPr>
            <w:rFonts w:ascii="Trebuchet MS" w:hAnsi="Trebuchet MS"/>
            <w:spacing w:val="27"/>
            <w:w w:val="85"/>
          </w:rPr>
          <w:t xml:space="preserve"> </w:t>
        </w:r>
        <w:r w:rsidR="008B55A0">
          <w:rPr>
            <w:rFonts w:ascii="Trebuchet MS" w:hAnsi="Trebuchet MS"/>
            <w:w w:val="85"/>
          </w:rPr>
          <w:t>кустарников</w:t>
        </w:r>
        <w:r w:rsidR="008B55A0">
          <w:rPr>
            <w:rFonts w:ascii="Trebuchet MS" w:hAnsi="Trebuchet MS"/>
            <w:w w:val="85"/>
          </w:rPr>
          <w:tab/>
        </w:r>
        <w:r w:rsidR="008B55A0">
          <w:rPr>
            <w:rFonts w:ascii="Trebuchet MS" w:hAnsi="Trebuchet MS"/>
          </w:rPr>
          <w:t>54</w:t>
        </w:r>
      </w:hyperlink>
      <w:r w:rsidR="008B55A0">
        <w:rPr>
          <w:rFonts w:ascii="Trebuchet MS" w:hAnsi="Trebuchet MS"/>
          <w:spacing w:val="1"/>
        </w:rPr>
        <w:t xml:space="preserve"> </w:t>
      </w:r>
      <w:hyperlink w:anchor="_bookmark28" w:history="1">
        <w:r w:rsidR="008B55A0">
          <w:rPr>
            <w:rFonts w:ascii="Trebuchet MS" w:hAnsi="Trebuchet MS"/>
            <w:w w:val="85"/>
          </w:rPr>
          <w:t>Рекомендуемый</w:t>
        </w:r>
        <w:r w:rsidR="008B55A0">
          <w:rPr>
            <w:rFonts w:ascii="Trebuchet MS" w:hAnsi="Trebuchet MS"/>
            <w:spacing w:val="5"/>
            <w:w w:val="85"/>
          </w:rPr>
          <w:t xml:space="preserve"> </w:t>
        </w:r>
        <w:r w:rsidR="008B55A0">
          <w:rPr>
            <w:rFonts w:ascii="Trebuchet MS" w:hAnsi="Trebuchet MS"/>
            <w:w w:val="85"/>
          </w:rPr>
          <w:t>ассортимент</w:t>
        </w:r>
        <w:r w:rsidR="008B55A0">
          <w:rPr>
            <w:rFonts w:ascii="Trebuchet MS" w:hAnsi="Trebuchet MS"/>
            <w:spacing w:val="6"/>
            <w:w w:val="85"/>
          </w:rPr>
          <w:t xml:space="preserve"> </w:t>
        </w:r>
        <w:r w:rsidR="008B55A0">
          <w:rPr>
            <w:rFonts w:ascii="Trebuchet MS" w:hAnsi="Trebuchet MS"/>
            <w:w w:val="85"/>
          </w:rPr>
          <w:t>газонных</w:t>
        </w:r>
        <w:r w:rsidR="008B55A0">
          <w:rPr>
            <w:rFonts w:ascii="Trebuchet MS" w:hAnsi="Trebuchet MS"/>
            <w:spacing w:val="5"/>
            <w:w w:val="85"/>
          </w:rPr>
          <w:t xml:space="preserve"> </w:t>
        </w:r>
        <w:r w:rsidR="008B55A0">
          <w:rPr>
            <w:rFonts w:ascii="Trebuchet MS" w:hAnsi="Trebuchet MS"/>
            <w:w w:val="85"/>
          </w:rPr>
          <w:t>трав</w:t>
        </w:r>
        <w:r w:rsidR="008B55A0">
          <w:rPr>
            <w:rFonts w:ascii="Trebuchet MS" w:hAnsi="Trebuchet MS"/>
            <w:spacing w:val="6"/>
            <w:w w:val="85"/>
          </w:rPr>
          <w:t xml:space="preserve"> </w:t>
        </w:r>
        <w:r w:rsidR="008B55A0">
          <w:rPr>
            <w:rFonts w:ascii="Trebuchet MS" w:hAnsi="Trebuchet MS"/>
            <w:w w:val="85"/>
          </w:rPr>
          <w:t>и</w:t>
        </w:r>
        <w:r w:rsidR="008B55A0">
          <w:rPr>
            <w:rFonts w:ascii="Trebuchet MS" w:hAnsi="Trebuchet MS"/>
            <w:spacing w:val="6"/>
            <w:w w:val="85"/>
          </w:rPr>
          <w:t xml:space="preserve"> </w:t>
        </w:r>
        <w:r w:rsidR="008B55A0">
          <w:rPr>
            <w:rFonts w:ascii="Trebuchet MS" w:hAnsi="Trebuchet MS"/>
            <w:w w:val="85"/>
          </w:rPr>
          <w:t>цветочных</w:t>
        </w:r>
      </w:hyperlink>
      <w:r w:rsidR="008B55A0">
        <w:rPr>
          <w:rFonts w:ascii="Trebuchet MS" w:hAnsi="Trebuchet MS"/>
          <w:spacing w:val="-59"/>
          <w:w w:val="85"/>
        </w:rPr>
        <w:t xml:space="preserve"> </w:t>
      </w:r>
      <w:hyperlink w:anchor="_bookmark28" w:history="1">
        <w:r w:rsidR="008B55A0">
          <w:rPr>
            <w:rFonts w:ascii="Trebuchet MS" w:hAnsi="Trebuchet MS"/>
            <w:w w:val="95"/>
          </w:rPr>
          <w:t>растений</w:t>
        </w:r>
        <w:r w:rsidR="008B55A0">
          <w:rPr>
            <w:rFonts w:ascii="Trebuchet MS" w:hAnsi="Trebuchet MS"/>
            <w:w w:val="95"/>
          </w:rPr>
          <w:tab/>
        </w:r>
        <w:r w:rsidR="008B55A0">
          <w:rPr>
            <w:rFonts w:ascii="Trebuchet MS" w:hAnsi="Trebuchet MS"/>
          </w:rPr>
          <w:t>56</w:t>
        </w:r>
      </w:hyperlink>
    </w:p>
    <w:p w:rsidR="00151289" w:rsidRDefault="00A87AD5">
      <w:pPr>
        <w:pStyle w:val="a4"/>
        <w:numPr>
          <w:ilvl w:val="0"/>
          <w:numId w:val="42"/>
        </w:numPr>
        <w:tabs>
          <w:tab w:val="left" w:pos="1298"/>
          <w:tab w:val="left" w:pos="3473"/>
          <w:tab w:val="left" w:pos="4209"/>
        </w:tabs>
        <w:spacing w:before="108" w:line="220" w:lineRule="auto"/>
        <w:ind w:left="1334" w:right="3480" w:hanging="397"/>
        <w:rPr>
          <w:rFonts w:ascii="Lucida Sans Unicode" w:hAnsi="Lucida Sans Unicode"/>
          <w:color w:val="E34714"/>
          <w:sz w:val="28"/>
        </w:rPr>
      </w:pPr>
      <w:hyperlink w:anchor="_bookmark29" w:history="1">
        <w:r w:rsidR="008B55A0">
          <w:rPr>
            <w:rFonts w:ascii="Lucida Sans Unicode" w:hAnsi="Lucida Sans Unicode"/>
            <w:color w:val="E34714"/>
            <w:w w:val="80"/>
            <w:sz w:val="28"/>
          </w:rPr>
          <w:t>Идентичность</w:t>
        </w:r>
        <w:r w:rsidR="008B55A0">
          <w:rPr>
            <w:rFonts w:ascii="Lucida Sans Unicode" w:hAnsi="Lucida Sans Unicode"/>
            <w:color w:val="E34714"/>
            <w:spacing w:val="15"/>
            <w:w w:val="80"/>
            <w:sz w:val="28"/>
          </w:rPr>
          <w:t xml:space="preserve"> </w:t>
        </w:r>
        <w:r w:rsidR="008B55A0">
          <w:rPr>
            <w:rFonts w:ascii="Lucida Sans Unicode" w:hAnsi="Lucida Sans Unicode"/>
            <w:color w:val="E34714"/>
            <w:w w:val="80"/>
            <w:sz w:val="28"/>
          </w:rPr>
          <w:t>города</w:t>
        </w:r>
        <w:r w:rsidR="008B55A0">
          <w:rPr>
            <w:rFonts w:ascii="Lucida Sans Unicode" w:hAnsi="Lucida Sans Unicode"/>
            <w:color w:val="E34714"/>
            <w:spacing w:val="16"/>
            <w:w w:val="80"/>
            <w:sz w:val="28"/>
          </w:rPr>
          <w:t xml:space="preserve"> </w:t>
        </w:r>
        <w:r w:rsidR="008B55A0">
          <w:rPr>
            <w:rFonts w:ascii="Lucida Sans Unicode" w:hAnsi="Lucida Sans Unicode"/>
            <w:color w:val="E34714"/>
            <w:w w:val="80"/>
            <w:sz w:val="28"/>
          </w:rPr>
          <w:t>Волосово</w:t>
        </w:r>
      </w:hyperlink>
      <w:r w:rsidR="008B55A0">
        <w:rPr>
          <w:rFonts w:ascii="Lucida Sans Unicode" w:hAnsi="Lucida Sans Unicode"/>
          <w:color w:val="E34714"/>
          <w:spacing w:val="-68"/>
          <w:w w:val="80"/>
          <w:sz w:val="28"/>
        </w:rPr>
        <w:t xml:space="preserve"> </w:t>
      </w:r>
      <w:hyperlink w:anchor="_bookmark30" w:history="1">
        <w:r w:rsidR="008B55A0">
          <w:rPr>
            <w:rFonts w:ascii="Trebuchet MS" w:hAnsi="Trebuchet MS"/>
            <w:w w:val="85"/>
            <w:sz w:val="24"/>
          </w:rPr>
          <w:t>Элементы</w:t>
        </w:r>
        <w:r w:rsidR="008B55A0">
          <w:rPr>
            <w:rFonts w:ascii="Trebuchet MS" w:hAnsi="Trebuchet MS"/>
            <w:spacing w:val="-1"/>
            <w:w w:val="85"/>
            <w:sz w:val="24"/>
          </w:rPr>
          <w:t xml:space="preserve"> </w:t>
        </w:r>
        <w:r w:rsidR="008B55A0">
          <w:rPr>
            <w:rFonts w:ascii="Trebuchet MS" w:hAnsi="Trebuchet MS"/>
            <w:w w:val="85"/>
            <w:sz w:val="24"/>
          </w:rPr>
          <w:t>логотипа</w:t>
        </w:r>
        <w:r w:rsidR="008B55A0">
          <w:rPr>
            <w:rFonts w:ascii="Trebuchet MS" w:hAnsi="Trebuchet MS"/>
            <w:w w:val="85"/>
            <w:sz w:val="24"/>
          </w:rPr>
          <w:tab/>
        </w:r>
        <w:r w:rsidR="008B55A0">
          <w:rPr>
            <w:rFonts w:ascii="Trebuchet MS" w:hAnsi="Trebuchet MS"/>
            <w:sz w:val="24"/>
          </w:rPr>
          <w:t>59</w:t>
        </w:r>
      </w:hyperlink>
      <w:r w:rsidR="008B55A0">
        <w:rPr>
          <w:rFonts w:ascii="Trebuchet MS" w:hAnsi="Trebuchet MS"/>
          <w:spacing w:val="1"/>
          <w:sz w:val="24"/>
        </w:rPr>
        <w:t xml:space="preserve"> </w:t>
      </w:r>
      <w:hyperlink w:anchor="_bookmark31" w:history="1">
        <w:r w:rsidR="008B55A0">
          <w:rPr>
            <w:rFonts w:ascii="Trebuchet MS" w:hAnsi="Trebuchet MS"/>
            <w:w w:val="85"/>
            <w:sz w:val="24"/>
          </w:rPr>
          <w:t>Фирменный</w:t>
        </w:r>
        <w:r w:rsidR="008B55A0">
          <w:rPr>
            <w:rFonts w:ascii="Trebuchet MS" w:hAnsi="Trebuchet MS"/>
            <w:spacing w:val="16"/>
            <w:w w:val="85"/>
            <w:sz w:val="24"/>
          </w:rPr>
          <w:t xml:space="preserve"> </w:t>
        </w:r>
        <w:r w:rsidR="008B55A0">
          <w:rPr>
            <w:rFonts w:ascii="Trebuchet MS" w:hAnsi="Trebuchet MS"/>
            <w:w w:val="85"/>
            <w:sz w:val="24"/>
          </w:rPr>
          <w:t>шрифт</w:t>
        </w:r>
        <w:r w:rsidR="008B55A0">
          <w:rPr>
            <w:rFonts w:ascii="Trebuchet MS" w:hAnsi="Trebuchet MS"/>
            <w:spacing w:val="17"/>
            <w:w w:val="85"/>
            <w:sz w:val="24"/>
          </w:rPr>
          <w:t xml:space="preserve"> </w:t>
        </w:r>
        <w:r w:rsidR="008B55A0">
          <w:rPr>
            <w:rFonts w:ascii="Trebuchet MS" w:hAnsi="Trebuchet MS"/>
            <w:w w:val="85"/>
            <w:sz w:val="24"/>
          </w:rPr>
          <w:t>и</w:t>
        </w:r>
        <w:r w:rsidR="008B55A0">
          <w:rPr>
            <w:rFonts w:ascii="Trebuchet MS" w:hAnsi="Trebuchet MS"/>
            <w:spacing w:val="17"/>
            <w:w w:val="85"/>
            <w:sz w:val="24"/>
          </w:rPr>
          <w:t xml:space="preserve"> </w:t>
        </w:r>
        <w:r w:rsidR="008B55A0">
          <w:rPr>
            <w:rFonts w:ascii="Trebuchet MS" w:hAnsi="Trebuchet MS"/>
            <w:w w:val="85"/>
            <w:sz w:val="24"/>
          </w:rPr>
          <w:t>цвета</w:t>
        </w:r>
        <w:r w:rsidR="008B55A0">
          <w:rPr>
            <w:rFonts w:ascii="Trebuchet MS" w:hAnsi="Trebuchet MS"/>
            <w:w w:val="85"/>
            <w:sz w:val="24"/>
          </w:rPr>
          <w:tab/>
        </w:r>
        <w:r w:rsidR="008B55A0">
          <w:rPr>
            <w:rFonts w:ascii="Trebuchet MS" w:hAnsi="Trebuchet MS"/>
            <w:sz w:val="24"/>
          </w:rPr>
          <w:t>60</w:t>
        </w:r>
      </w:hyperlink>
    </w:p>
    <w:p w:rsidR="00151289" w:rsidRDefault="00151289">
      <w:pPr>
        <w:spacing w:line="220" w:lineRule="auto"/>
        <w:rPr>
          <w:rFonts w:ascii="Lucida Sans Unicode" w:hAnsi="Lucida Sans Unicode"/>
          <w:sz w:val="28"/>
        </w:rPr>
        <w:sectPr w:rsidR="00151289">
          <w:type w:val="continuous"/>
          <w:pgSz w:w="16840" w:h="11910" w:orient="landscape"/>
          <w:pgMar w:top="1040" w:right="520" w:bottom="280" w:left="480" w:header="720" w:footer="720" w:gutter="0"/>
          <w:cols w:num="2" w:space="720" w:equalWidth="0">
            <w:col w:w="7398" w:space="50"/>
            <w:col w:w="8392"/>
          </w:cols>
        </w:sectPr>
      </w:pPr>
    </w:p>
    <w:p w:rsidR="00151289" w:rsidRDefault="00A87AD5">
      <w:pPr>
        <w:pStyle w:val="a3"/>
        <w:spacing w:before="6"/>
        <w:rPr>
          <w:rFonts w:ascii="Trebuchet MS"/>
          <w:sz w:val="17"/>
        </w:rPr>
      </w:pPr>
      <w:r w:rsidRPr="00A87AD5">
        <w:lastRenderedPageBreak/>
        <w:pict>
          <v:rect id="_x0000_s1311" style="position:absolute;margin-left:0;margin-top:42.5pt;width:60.25pt;height:19.4pt;z-index:15729152;mso-position-horizontal-relative:page;mso-position-vertical-relative:page" fillcolor="#646363" stroked="f">
            <w10:wrap anchorx="page" anchory="page"/>
          </v:rect>
        </w:pict>
      </w:r>
      <w:r w:rsidRPr="00A87AD5">
        <w:pict>
          <v:rect id="_x0000_s1310" style="position:absolute;margin-left:0;margin-top:570.85pt;width:23.95pt;height:.7pt;z-index:15729664;mso-position-horizontal-relative:page;mso-position-vertical-relative:page" fillcolor="#646363" stroked="f">
            <w10:wrap anchorx="page" anchory="page"/>
          </v:rect>
        </w:pict>
      </w:r>
      <w:r w:rsidRPr="00A87AD5">
        <w:pict>
          <v:rect id="_x0000_s1309" style="position:absolute;margin-left:41.05pt;margin-top:570.85pt;width:800.8pt;height:.7pt;z-index:15730176;mso-position-horizontal-relative:page;mso-position-vertical-relative:page" fillcolor="#646363" stroked="f">
            <w10:wrap anchorx="page" anchory="page"/>
          </v:rect>
        </w:pict>
      </w:r>
    </w:p>
    <w:p w:rsidR="00151289" w:rsidRDefault="008B55A0">
      <w:pPr>
        <w:pStyle w:val="a3"/>
        <w:spacing w:before="43"/>
        <w:ind w:left="112"/>
        <w:rPr>
          <w:rFonts w:ascii="Trebuchet MS"/>
        </w:rPr>
      </w:pPr>
      <w:r>
        <w:rPr>
          <w:rFonts w:ascii="Trebuchet MS"/>
          <w:color w:val="646363"/>
          <w:w w:val="91"/>
        </w:rPr>
        <w:t>2</w:t>
      </w:r>
    </w:p>
    <w:p w:rsidR="00151289" w:rsidRDefault="00151289">
      <w:pPr>
        <w:rPr>
          <w:rFonts w:ascii="Trebuchet MS"/>
        </w:rPr>
        <w:sectPr w:rsidR="00151289">
          <w:type w:val="continuous"/>
          <w:pgSz w:w="16840" w:h="11910" w:orient="landscape"/>
          <w:pgMar w:top="1040" w:right="520" w:bottom="280" w:left="480" w:header="720" w:footer="720" w:gutter="0"/>
          <w:cols w:space="720"/>
        </w:sectPr>
      </w:pPr>
    </w:p>
    <w:p w:rsidR="00151289" w:rsidRDefault="008B55A0">
      <w:pPr>
        <w:pStyle w:val="1"/>
      </w:pPr>
      <w:bookmarkStart w:id="1" w:name="Дизайн-код"/>
      <w:bookmarkStart w:id="2" w:name="_bookmark0"/>
      <w:bookmarkEnd w:id="1"/>
      <w:bookmarkEnd w:id="2"/>
      <w:r>
        <w:lastRenderedPageBreak/>
        <w:t>Дизайн-код</w:t>
      </w:r>
    </w:p>
    <w:p w:rsidR="00151289" w:rsidRDefault="00151289">
      <w:pPr>
        <w:pStyle w:val="a3"/>
        <w:rPr>
          <w:rFonts w:ascii="Trebuchet MS"/>
          <w:sz w:val="20"/>
        </w:rPr>
      </w:pPr>
    </w:p>
    <w:p w:rsidR="00151289" w:rsidRDefault="00151289">
      <w:pPr>
        <w:pStyle w:val="a3"/>
        <w:rPr>
          <w:rFonts w:ascii="Trebuchet MS"/>
          <w:sz w:val="25"/>
        </w:rPr>
      </w:pPr>
    </w:p>
    <w:p w:rsidR="00151289" w:rsidRDefault="008B55A0">
      <w:pPr>
        <w:spacing w:before="28" w:line="247" w:lineRule="auto"/>
        <w:ind w:left="937" w:right="1500"/>
        <w:rPr>
          <w:rFonts w:ascii="Trebuchet MS" w:hAnsi="Trebuchet MS"/>
          <w:sz w:val="30"/>
        </w:rPr>
      </w:pPr>
      <w:r>
        <w:rPr>
          <w:rFonts w:ascii="Trebuchet MS" w:hAnsi="Trebuchet MS"/>
          <w:w w:val="90"/>
          <w:sz w:val="30"/>
        </w:rPr>
        <w:t>Дизайн–код</w:t>
      </w:r>
      <w:r>
        <w:rPr>
          <w:rFonts w:ascii="Trebuchet MS" w:hAnsi="Trebuchet MS"/>
          <w:spacing w:val="-15"/>
          <w:w w:val="90"/>
          <w:sz w:val="30"/>
        </w:rPr>
        <w:t xml:space="preserve"> </w:t>
      </w:r>
      <w:r>
        <w:rPr>
          <w:rFonts w:ascii="Trebuchet MS" w:hAnsi="Trebuchet MS"/>
          <w:w w:val="90"/>
          <w:sz w:val="30"/>
        </w:rPr>
        <w:t>—</w:t>
      </w:r>
      <w:r>
        <w:rPr>
          <w:rFonts w:ascii="Trebuchet MS" w:hAnsi="Trebuchet MS"/>
          <w:spacing w:val="-15"/>
          <w:w w:val="90"/>
          <w:sz w:val="30"/>
        </w:rPr>
        <w:t xml:space="preserve"> </w:t>
      </w:r>
      <w:r>
        <w:rPr>
          <w:rFonts w:ascii="Trebuchet MS" w:hAnsi="Trebuchet MS"/>
          <w:w w:val="90"/>
          <w:sz w:val="30"/>
        </w:rPr>
        <w:t>это</w:t>
      </w:r>
      <w:r>
        <w:rPr>
          <w:rFonts w:ascii="Trebuchet MS" w:hAnsi="Trebuchet MS"/>
          <w:spacing w:val="-15"/>
          <w:w w:val="90"/>
          <w:sz w:val="30"/>
        </w:rPr>
        <w:t xml:space="preserve"> </w:t>
      </w:r>
      <w:r>
        <w:rPr>
          <w:rFonts w:ascii="Trebuchet MS" w:hAnsi="Trebuchet MS"/>
          <w:w w:val="90"/>
          <w:sz w:val="30"/>
        </w:rPr>
        <w:t>нормативный</w:t>
      </w:r>
      <w:r>
        <w:rPr>
          <w:rFonts w:ascii="Trebuchet MS" w:hAnsi="Trebuchet MS"/>
          <w:spacing w:val="-14"/>
          <w:w w:val="90"/>
          <w:sz w:val="30"/>
        </w:rPr>
        <w:t xml:space="preserve"> </w:t>
      </w:r>
      <w:r>
        <w:rPr>
          <w:rFonts w:ascii="Trebuchet MS" w:hAnsi="Trebuchet MS"/>
          <w:w w:val="90"/>
          <w:sz w:val="30"/>
        </w:rPr>
        <w:t>правовой</w:t>
      </w:r>
      <w:r>
        <w:rPr>
          <w:rFonts w:ascii="Trebuchet MS" w:hAnsi="Trebuchet MS"/>
          <w:spacing w:val="-15"/>
          <w:w w:val="90"/>
          <w:sz w:val="30"/>
        </w:rPr>
        <w:t xml:space="preserve"> </w:t>
      </w:r>
      <w:r>
        <w:rPr>
          <w:rFonts w:ascii="Trebuchet MS" w:hAnsi="Trebuchet MS"/>
          <w:w w:val="90"/>
          <w:sz w:val="30"/>
        </w:rPr>
        <w:t>акт,</w:t>
      </w:r>
      <w:r>
        <w:rPr>
          <w:rFonts w:ascii="Trebuchet MS" w:hAnsi="Trebuchet MS"/>
          <w:spacing w:val="-15"/>
          <w:w w:val="90"/>
          <w:sz w:val="30"/>
        </w:rPr>
        <w:t xml:space="preserve"> </w:t>
      </w:r>
      <w:r>
        <w:rPr>
          <w:rFonts w:ascii="Trebuchet MS" w:hAnsi="Trebuchet MS"/>
          <w:w w:val="90"/>
          <w:sz w:val="30"/>
        </w:rPr>
        <w:t>являющийся</w:t>
      </w:r>
      <w:r>
        <w:rPr>
          <w:rFonts w:ascii="Trebuchet MS" w:hAnsi="Trebuchet MS"/>
          <w:spacing w:val="-15"/>
          <w:w w:val="90"/>
          <w:sz w:val="30"/>
        </w:rPr>
        <w:t xml:space="preserve"> </w:t>
      </w:r>
      <w:r>
        <w:rPr>
          <w:rFonts w:ascii="Trebuchet MS" w:hAnsi="Trebuchet MS"/>
          <w:w w:val="90"/>
          <w:sz w:val="30"/>
        </w:rPr>
        <w:t>приложением</w:t>
      </w:r>
      <w:r>
        <w:rPr>
          <w:rFonts w:ascii="Trebuchet MS" w:hAnsi="Trebuchet MS"/>
          <w:spacing w:val="-14"/>
          <w:w w:val="90"/>
          <w:sz w:val="30"/>
        </w:rPr>
        <w:t xml:space="preserve"> </w:t>
      </w:r>
      <w:r>
        <w:rPr>
          <w:rFonts w:ascii="Trebuchet MS" w:hAnsi="Trebuchet MS"/>
          <w:w w:val="90"/>
          <w:sz w:val="30"/>
        </w:rPr>
        <w:t>к</w:t>
      </w:r>
      <w:r>
        <w:rPr>
          <w:rFonts w:ascii="Trebuchet MS" w:hAnsi="Trebuchet MS"/>
          <w:spacing w:val="-15"/>
          <w:w w:val="90"/>
          <w:sz w:val="30"/>
        </w:rPr>
        <w:t xml:space="preserve"> </w:t>
      </w:r>
      <w:r>
        <w:rPr>
          <w:rFonts w:ascii="Trebuchet MS" w:hAnsi="Trebuchet MS"/>
          <w:w w:val="90"/>
          <w:sz w:val="30"/>
        </w:rPr>
        <w:t>правилам</w:t>
      </w:r>
      <w:r>
        <w:rPr>
          <w:rFonts w:ascii="Trebuchet MS" w:hAnsi="Trebuchet MS"/>
          <w:spacing w:val="-15"/>
          <w:w w:val="90"/>
          <w:sz w:val="30"/>
        </w:rPr>
        <w:t xml:space="preserve"> </w:t>
      </w:r>
      <w:r>
        <w:rPr>
          <w:rFonts w:ascii="Trebuchet MS" w:hAnsi="Trebuchet MS"/>
          <w:w w:val="90"/>
          <w:sz w:val="30"/>
        </w:rPr>
        <w:t>благоустройства</w:t>
      </w:r>
      <w:r>
        <w:rPr>
          <w:rFonts w:ascii="Trebuchet MS" w:hAnsi="Trebuchet MS"/>
          <w:spacing w:val="-78"/>
          <w:w w:val="90"/>
          <w:sz w:val="30"/>
        </w:rPr>
        <w:t xml:space="preserve"> </w:t>
      </w:r>
      <w:r>
        <w:rPr>
          <w:rFonts w:ascii="Trebuchet MS" w:hAnsi="Trebuchet MS"/>
          <w:sz w:val="30"/>
        </w:rPr>
        <w:t>территории</w:t>
      </w:r>
      <w:r>
        <w:rPr>
          <w:rFonts w:ascii="Trebuchet MS" w:hAnsi="Trebuchet MS"/>
          <w:spacing w:val="-27"/>
          <w:sz w:val="30"/>
        </w:rPr>
        <w:t xml:space="preserve"> </w:t>
      </w:r>
      <w:r>
        <w:rPr>
          <w:rFonts w:ascii="Trebuchet MS" w:hAnsi="Trebuchet MS"/>
          <w:sz w:val="30"/>
        </w:rPr>
        <w:t>города.</w:t>
      </w:r>
    </w:p>
    <w:p w:rsidR="00151289" w:rsidRDefault="00151289">
      <w:pPr>
        <w:pStyle w:val="a3"/>
        <w:spacing w:before="1"/>
        <w:rPr>
          <w:rFonts w:ascii="Trebuchet MS"/>
          <w:sz w:val="26"/>
        </w:rPr>
      </w:pPr>
    </w:p>
    <w:p w:rsidR="00151289" w:rsidRDefault="00151289">
      <w:pPr>
        <w:rPr>
          <w:rFonts w:ascii="Trebuchet MS"/>
          <w:sz w:val="26"/>
        </w:rPr>
        <w:sectPr w:rsidR="00151289">
          <w:pgSz w:w="16840" w:h="11910" w:orient="landscape"/>
          <w:pgMar w:top="720" w:right="520" w:bottom="0" w:left="480" w:header="720" w:footer="720" w:gutter="0"/>
          <w:cols w:space="720"/>
        </w:sectPr>
      </w:pPr>
    </w:p>
    <w:p w:rsidR="00151289" w:rsidRDefault="008B55A0">
      <w:pPr>
        <w:pStyle w:val="a3"/>
        <w:spacing w:before="43" w:line="247" w:lineRule="auto"/>
        <w:ind w:left="937" w:right="15"/>
        <w:rPr>
          <w:rFonts w:ascii="Trebuchet MS" w:hAnsi="Trebuchet MS"/>
        </w:rPr>
      </w:pPr>
      <w:r>
        <w:rPr>
          <w:rFonts w:ascii="Trebuchet MS" w:hAnsi="Trebuchet MS"/>
          <w:w w:val="85"/>
        </w:rPr>
        <w:lastRenderedPageBreak/>
        <w:t>В дизайн-коде собраны ключевые правила и рекомендации, как</w:t>
      </w:r>
      <w:r>
        <w:rPr>
          <w:rFonts w:ascii="Trebuchet MS" w:hAnsi="Trebuchet MS"/>
          <w:spacing w:val="1"/>
          <w:w w:val="85"/>
        </w:rPr>
        <w:t xml:space="preserve"> </w:t>
      </w:r>
      <w:r>
        <w:rPr>
          <w:rFonts w:ascii="Trebuchet MS" w:hAnsi="Trebuchet MS"/>
          <w:w w:val="85"/>
        </w:rPr>
        <w:t>оформлять</w:t>
      </w:r>
      <w:r>
        <w:rPr>
          <w:rFonts w:ascii="Trebuchet MS" w:hAnsi="Trebuchet MS"/>
          <w:spacing w:val="4"/>
          <w:w w:val="85"/>
        </w:rPr>
        <w:t xml:space="preserve"> </w:t>
      </w:r>
      <w:r>
        <w:rPr>
          <w:rFonts w:ascii="Trebuchet MS" w:hAnsi="Trebuchet MS"/>
          <w:w w:val="85"/>
        </w:rPr>
        <w:t>и</w:t>
      </w:r>
      <w:r>
        <w:rPr>
          <w:rFonts w:ascii="Trebuchet MS" w:hAnsi="Trebuchet MS"/>
          <w:spacing w:val="5"/>
          <w:w w:val="85"/>
        </w:rPr>
        <w:t xml:space="preserve"> </w:t>
      </w:r>
      <w:r>
        <w:rPr>
          <w:rFonts w:ascii="Trebuchet MS" w:hAnsi="Trebuchet MS"/>
          <w:w w:val="85"/>
        </w:rPr>
        <w:t>размещать</w:t>
      </w:r>
      <w:r>
        <w:rPr>
          <w:rFonts w:ascii="Trebuchet MS" w:hAnsi="Trebuchet MS"/>
          <w:spacing w:val="5"/>
          <w:w w:val="85"/>
        </w:rPr>
        <w:t xml:space="preserve"> </w:t>
      </w:r>
      <w:r>
        <w:rPr>
          <w:rFonts w:ascii="Trebuchet MS" w:hAnsi="Trebuchet MS"/>
          <w:w w:val="85"/>
        </w:rPr>
        <w:t>информационные</w:t>
      </w:r>
      <w:r>
        <w:rPr>
          <w:rFonts w:ascii="Trebuchet MS" w:hAnsi="Trebuchet MS"/>
          <w:spacing w:val="5"/>
          <w:w w:val="85"/>
        </w:rPr>
        <w:t xml:space="preserve"> </w:t>
      </w:r>
      <w:r>
        <w:rPr>
          <w:rFonts w:ascii="Trebuchet MS" w:hAnsi="Trebuchet MS"/>
          <w:w w:val="85"/>
        </w:rPr>
        <w:t>конструкции,</w:t>
      </w:r>
      <w:r>
        <w:rPr>
          <w:rFonts w:ascii="Trebuchet MS" w:hAnsi="Trebuchet MS"/>
          <w:spacing w:val="5"/>
          <w:w w:val="85"/>
        </w:rPr>
        <w:t xml:space="preserve"> </w:t>
      </w:r>
      <w:r>
        <w:rPr>
          <w:rFonts w:ascii="Trebuchet MS" w:hAnsi="Trebuchet MS"/>
          <w:w w:val="85"/>
        </w:rPr>
        <w:t>элементы</w:t>
      </w:r>
      <w:r>
        <w:rPr>
          <w:rFonts w:ascii="Trebuchet MS" w:hAnsi="Trebuchet MS"/>
          <w:spacing w:val="1"/>
          <w:w w:val="85"/>
        </w:rPr>
        <w:t xml:space="preserve"> </w:t>
      </w:r>
      <w:r>
        <w:rPr>
          <w:rFonts w:ascii="Trebuchet MS" w:hAnsi="Trebuchet MS"/>
          <w:w w:val="85"/>
        </w:rPr>
        <w:t>озеленения</w:t>
      </w:r>
      <w:r>
        <w:rPr>
          <w:rFonts w:ascii="Trebuchet MS" w:hAnsi="Trebuchet MS"/>
          <w:spacing w:val="5"/>
          <w:w w:val="85"/>
        </w:rPr>
        <w:t xml:space="preserve"> </w:t>
      </w:r>
      <w:r>
        <w:rPr>
          <w:rFonts w:ascii="Trebuchet MS" w:hAnsi="Trebuchet MS"/>
          <w:w w:val="85"/>
        </w:rPr>
        <w:t>и</w:t>
      </w:r>
      <w:r>
        <w:rPr>
          <w:rFonts w:ascii="Trebuchet MS" w:hAnsi="Trebuchet MS"/>
          <w:spacing w:val="5"/>
          <w:w w:val="85"/>
        </w:rPr>
        <w:t xml:space="preserve"> </w:t>
      </w:r>
      <w:r>
        <w:rPr>
          <w:rFonts w:ascii="Trebuchet MS" w:hAnsi="Trebuchet MS"/>
          <w:w w:val="85"/>
        </w:rPr>
        <w:t>городской</w:t>
      </w:r>
      <w:r>
        <w:rPr>
          <w:rFonts w:ascii="Trebuchet MS" w:hAnsi="Trebuchet MS"/>
          <w:spacing w:val="5"/>
          <w:w w:val="85"/>
        </w:rPr>
        <w:t xml:space="preserve"> </w:t>
      </w:r>
      <w:r>
        <w:rPr>
          <w:rFonts w:ascii="Trebuchet MS" w:hAnsi="Trebuchet MS"/>
          <w:w w:val="85"/>
        </w:rPr>
        <w:t>среды.</w:t>
      </w:r>
      <w:r>
        <w:rPr>
          <w:rFonts w:ascii="Trebuchet MS" w:hAnsi="Trebuchet MS"/>
          <w:spacing w:val="6"/>
          <w:w w:val="85"/>
        </w:rPr>
        <w:t xml:space="preserve"> </w:t>
      </w:r>
      <w:r>
        <w:rPr>
          <w:rFonts w:ascii="Trebuchet MS" w:hAnsi="Trebuchet MS"/>
          <w:w w:val="85"/>
        </w:rPr>
        <w:t>Дизайн-код</w:t>
      </w:r>
      <w:r>
        <w:rPr>
          <w:rFonts w:ascii="Trebuchet MS" w:hAnsi="Trebuchet MS"/>
          <w:spacing w:val="5"/>
          <w:w w:val="85"/>
        </w:rPr>
        <w:t xml:space="preserve"> </w:t>
      </w:r>
      <w:r>
        <w:rPr>
          <w:rFonts w:ascii="Trebuchet MS" w:hAnsi="Trebuchet MS"/>
          <w:w w:val="85"/>
        </w:rPr>
        <w:t>позволяет</w:t>
      </w:r>
      <w:r>
        <w:rPr>
          <w:rFonts w:ascii="Trebuchet MS" w:hAnsi="Trebuchet MS"/>
          <w:spacing w:val="5"/>
          <w:w w:val="85"/>
        </w:rPr>
        <w:t xml:space="preserve"> </w:t>
      </w:r>
      <w:r>
        <w:rPr>
          <w:rFonts w:ascii="Trebuchet MS" w:hAnsi="Trebuchet MS"/>
          <w:w w:val="85"/>
        </w:rPr>
        <w:t>быстро</w:t>
      </w:r>
      <w:r>
        <w:rPr>
          <w:rFonts w:ascii="Trebuchet MS" w:hAnsi="Trebuchet MS"/>
          <w:spacing w:val="6"/>
          <w:w w:val="85"/>
        </w:rPr>
        <w:t xml:space="preserve"> </w:t>
      </w:r>
      <w:r>
        <w:rPr>
          <w:rFonts w:ascii="Trebuchet MS" w:hAnsi="Trebuchet MS"/>
          <w:w w:val="85"/>
        </w:rPr>
        <w:t>разо-</w:t>
      </w:r>
      <w:r>
        <w:rPr>
          <w:rFonts w:ascii="Trebuchet MS" w:hAnsi="Trebuchet MS"/>
          <w:spacing w:val="-59"/>
          <w:w w:val="85"/>
        </w:rPr>
        <w:t xml:space="preserve"> </w:t>
      </w:r>
      <w:r>
        <w:rPr>
          <w:rFonts w:ascii="Trebuchet MS" w:hAnsi="Trebuchet MS"/>
          <w:w w:val="85"/>
        </w:rPr>
        <w:t>браться</w:t>
      </w:r>
      <w:r>
        <w:rPr>
          <w:rFonts w:ascii="Trebuchet MS" w:hAnsi="Trebuchet MS"/>
          <w:spacing w:val="-9"/>
          <w:w w:val="85"/>
        </w:rPr>
        <w:t xml:space="preserve"> </w:t>
      </w:r>
      <w:r>
        <w:rPr>
          <w:rFonts w:ascii="Trebuchet MS" w:hAnsi="Trebuchet MS"/>
          <w:w w:val="85"/>
        </w:rPr>
        <w:t>в</w:t>
      </w:r>
      <w:r>
        <w:rPr>
          <w:rFonts w:ascii="Trebuchet MS" w:hAnsi="Trebuchet MS"/>
          <w:spacing w:val="-8"/>
          <w:w w:val="85"/>
        </w:rPr>
        <w:t xml:space="preserve"> </w:t>
      </w:r>
      <w:r>
        <w:rPr>
          <w:rFonts w:ascii="Trebuchet MS" w:hAnsi="Trebuchet MS"/>
          <w:w w:val="85"/>
        </w:rPr>
        <w:t>главных</w:t>
      </w:r>
      <w:r>
        <w:rPr>
          <w:rFonts w:ascii="Trebuchet MS" w:hAnsi="Trebuchet MS"/>
          <w:spacing w:val="-8"/>
          <w:w w:val="85"/>
        </w:rPr>
        <w:t xml:space="preserve"> </w:t>
      </w:r>
      <w:r>
        <w:rPr>
          <w:rFonts w:ascii="Trebuchet MS" w:hAnsi="Trebuchet MS"/>
          <w:w w:val="85"/>
        </w:rPr>
        <w:t>особенностях</w:t>
      </w:r>
      <w:r>
        <w:rPr>
          <w:rFonts w:ascii="Trebuchet MS" w:hAnsi="Trebuchet MS"/>
          <w:spacing w:val="-9"/>
          <w:w w:val="85"/>
        </w:rPr>
        <w:t xml:space="preserve"> </w:t>
      </w:r>
      <w:r>
        <w:rPr>
          <w:rFonts w:ascii="Trebuchet MS" w:hAnsi="Trebuchet MS"/>
          <w:w w:val="85"/>
        </w:rPr>
        <w:t>и</w:t>
      </w:r>
      <w:r>
        <w:rPr>
          <w:rFonts w:ascii="Trebuchet MS" w:hAnsi="Trebuchet MS"/>
          <w:spacing w:val="-8"/>
          <w:w w:val="85"/>
        </w:rPr>
        <w:t xml:space="preserve"> </w:t>
      </w:r>
      <w:r>
        <w:rPr>
          <w:rFonts w:ascii="Trebuchet MS" w:hAnsi="Trebuchet MS"/>
          <w:w w:val="85"/>
        </w:rPr>
        <w:t>характеристиках</w:t>
      </w:r>
      <w:r>
        <w:rPr>
          <w:rFonts w:ascii="Trebuchet MS" w:hAnsi="Trebuchet MS"/>
          <w:spacing w:val="-8"/>
          <w:w w:val="85"/>
        </w:rPr>
        <w:t xml:space="preserve"> </w:t>
      </w:r>
      <w:r>
        <w:rPr>
          <w:rFonts w:ascii="Trebuchet MS" w:hAnsi="Trebuchet MS"/>
          <w:w w:val="85"/>
        </w:rPr>
        <w:t>конструкций.</w:t>
      </w:r>
    </w:p>
    <w:p w:rsidR="00151289" w:rsidRDefault="00151289">
      <w:pPr>
        <w:pStyle w:val="a3"/>
        <w:spacing w:before="1"/>
        <w:rPr>
          <w:rFonts w:ascii="Trebuchet MS"/>
          <w:sz w:val="25"/>
        </w:rPr>
      </w:pPr>
    </w:p>
    <w:p w:rsidR="00151289" w:rsidRDefault="008B55A0">
      <w:pPr>
        <w:pStyle w:val="a3"/>
        <w:spacing w:line="247" w:lineRule="auto"/>
        <w:ind w:left="937" w:right="15"/>
        <w:rPr>
          <w:rFonts w:ascii="Trebuchet MS" w:hAnsi="Trebuchet MS"/>
        </w:rPr>
      </w:pPr>
      <w:r>
        <w:rPr>
          <w:rFonts w:ascii="Trebuchet MS" w:hAnsi="Trebuchet MS"/>
          <w:w w:val="85"/>
        </w:rPr>
        <w:t>При</w:t>
      </w:r>
      <w:r>
        <w:rPr>
          <w:rFonts w:ascii="Trebuchet MS" w:hAnsi="Trebuchet MS"/>
          <w:spacing w:val="16"/>
          <w:w w:val="85"/>
        </w:rPr>
        <w:t xml:space="preserve"> </w:t>
      </w:r>
      <w:r>
        <w:rPr>
          <w:rFonts w:ascii="Trebuchet MS" w:hAnsi="Trebuchet MS"/>
          <w:w w:val="85"/>
        </w:rPr>
        <w:t>создании</w:t>
      </w:r>
      <w:r>
        <w:rPr>
          <w:rFonts w:ascii="Trebuchet MS" w:hAnsi="Trebuchet MS"/>
          <w:spacing w:val="17"/>
          <w:w w:val="85"/>
        </w:rPr>
        <w:t xml:space="preserve"> </w:t>
      </w:r>
      <w:r>
        <w:rPr>
          <w:rFonts w:ascii="Trebuchet MS" w:hAnsi="Trebuchet MS"/>
          <w:w w:val="85"/>
        </w:rPr>
        <w:t>дизайн-кода</w:t>
      </w:r>
      <w:r>
        <w:rPr>
          <w:rFonts w:ascii="Trebuchet MS" w:hAnsi="Trebuchet MS"/>
          <w:spacing w:val="17"/>
          <w:w w:val="85"/>
        </w:rPr>
        <w:t xml:space="preserve"> </w:t>
      </w:r>
      <w:r>
        <w:rPr>
          <w:rFonts w:ascii="Trebuchet MS" w:hAnsi="Trebuchet MS"/>
          <w:w w:val="85"/>
        </w:rPr>
        <w:t>команда</w:t>
      </w:r>
      <w:r>
        <w:rPr>
          <w:rFonts w:ascii="Trebuchet MS" w:hAnsi="Trebuchet MS"/>
          <w:spacing w:val="16"/>
          <w:w w:val="85"/>
        </w:rPr>
        <w:t xml:space="preserve"> </w:t>
      </w:r>
      <w:r>
        <w:rPr>
          <w:rFonts w:ascii="Trebuchet MS" w:hAnsi="Trebuchet MS"/>
          <w:w w:val="85"/>
        </w:rPr>
        <w:t>руководствовалась</w:t>
      </w:r>
      <w:r>
        <w:rPr>
          <w:rFonts w:ascii="Trebuchet MS" w:hAnsi="Trebuchet MS"/>
          <w:spacing w:val="17"/>
          <w:w w:val="85"/>
        </w:rPr>
        <w:t xml:space="preserve"> </w:t>
      </w:r>
      <w:r>
        <w:rPr>
          <w:rFonts w:ascii="Trebuchet MS" w:hAnsi="Trebuchet MS"/>
          <w:w w:val="85"/>
        </w:rPr>
        <w:t>федеральным</w:t>
      </w:r>
      <w:r>
        <w:rPr>
          <w:rFonts w:ascii="Trebuchet MS" w:hAnsi="Trebuchet MS"/>
          <w:spacing w:val="-59"/>
          <w:w w:val="85"/>
        </w:rPr>
        <w:t xml:space="preserve"> </w:t>
      </w:r>
      <w:r>
        <w:rPr>
          <w:rFonts w:ascii="Trebuchet MS" w:hAnsi="Trebuchet MS"/>
          <w:w w:val="85"/>
        </w:rPr>
        <w:t>и региональным законодательством в области землепользования,</w:t>
      </w:r>
      <w:r>
        <w:rPr>
          <w:rFonts w:ascii="Trebuchet MS" w:hAnsi="Trebuchet MS"/>
          <w:spacing w:val="1"/>
          <w:w w:val="85"/>
        </w:rPr>
        <w:t xml:space="preserve"> </w:t>
      </w:r>
      <w:r>
        <w:rPr>
          <w:rFonts w:ascii="Trebuchet MS" w:hAnsi="Trebuchet MS"/>
          <w:w w:val="85"/>
        </w:rPr>
        <w:t>градостроительства,</w:t>
      </w:r>
      <w:r>
        <w:rPr>
          <w:rFonts w:ascii="Trebuchet MS" w:hAnsi="Trebuchet MS"/>
          <w:spacing w:val="9"/>
          <w:w w:val="85"/>
        </w:rPr>
        <w:t xml:space="preserve"> </w:t>
      </w:r>
      <w:r>
        <w:rPr>
          <w:rFonts w:ascii="Trebuchet MS" w:hAnsi="Trebuchet MS"/>
          <w:w w:val="85"/>
        </w:rPr>
        <w:t>присвоению</w:t>
      </w:r>
      <w:r>
        <w:rPr>
          <w:rFonts w:ascii="Trebuchet MS" w:hAnsi="Trebuchet MS"/>
          <w:spacing w:val="10"/>
          <w:w w:val="85"/>
        </w:rPr>
        <w:t xml:space="preserve"> </w:t>
      </w:r>
      <w:r>
        <w:rPr>
          <w:rFonts w:ascii="Trebuchet MS" w:hAnsi="Trebuchet MS"/>
          <w:w w:val="85"/>
        </w:rPr>
        <w:t>адресов,</w:t>
      </w:r>
      <w:r>
        <w:rPr>
          <w:rFonts w:ascii="Trebuchet MS" w:hAnsi="Trebuchet MS"/>
          <w:spacing w:val="10"/>
          <w:w w:val="85"/>
        </w:rPr>
        <w:t xml:space="preserve"> </w:t>
      </w:r>
      <w:r>
        <w:rPr>
          <w:rFonts w:ascii="Trebuchet MS" w:hAnsi="Trebuchet MS"/>
          <w:w w:val="85"/>
        </w:rPr>
        <w:t>законодательства</w:t>
      </w:r>
      <w:r>
        <w:rPr>
          <w:rFonts w:ascii="Trebuchet MS" w:hAnsi="Trebuchet MS"/>
          <w:spacing w:val="9"/>
          <w:w w:val="85"/>
        </w:rPr>
        <w:t xml:space="preserve"> </w:t>
      </w:r>
      <w:r>
        <w:rPr>
          <w:rFonts w:ascii="Trebuchet MS" w:hAnsi="Trebuchet MS"/>
          <w:w w:val="85"/>
        </w:rPr>
        <w:t>об</w:t>
      </w:r>
      <w:r>
        <w:rPr>
          <w:rFonts w:ascii="Trebuchet MS" w:hAnsi="Trebuchet MS"/>
          <w:spacing w:val="10"/>
          <w:w w:val="85"/>
        </w:rPr>
        <w:t xml:space="preserve"> </w:t>
      </w:r>
      <w:r>
        <w:rPr>
          <w:rFonts w:ascii="Trebuchet MS" w:hAnsi="Trebuchet MS"/>
          <w:w w:val="85"/>
        </w:rPr>
        <w:t>адми-</w:t>
      </w:r>
      <w:r>
        <w:rPr>
          <w:rFonts w:ascii="Trebuchet MS" w:hAnsi="Trebuchet MS"/>
          <w:spacing w:val="-59"/>
          <w:w w:val="85"/>
        </w:rPr>
        <w:t xml:space="preserve"> </w:t>
      </w:r>
      <w:r>
        <w:rPr>
          <w:rFonts w:ascii="Trebuchet MS" w:hAnsi="Trebuchet MS"/>
          <w:w w:val="85"/>
        </w:rPr>
        <w:t>нистративных</w:t>
      </w:r>
      <w:r>
        <w:rPr>
          <w:rFonts w:ascii="Trebuchet MS" w:hAnsi="Trebuchet MS"/>
          <w:spacing w:val="4"/>
          <w:w w:val="85"/>
        </w:rPr>
        <w:t xml:space="preserve"> </w:t>
      </w:r>
      <w:r>
        <w:rPr>
          <w:rFonts w:ascii="Trebuchet MS" w:hAnsi="Trebuchet MS"/>
          <w:w w:val="85"/>
        </w:rPr>
        <w:t>правонарушениях,</w:t>
      </w:r>
      <w:r>
        <w:rPr>
          <w:rFonts w:ascii="Trebuchet MS" w:hAnsi="Trebuchet MS"/>
          <w:spacing w:val="4"/>
          <w:w w:val="85"/>
        </w:rPr>
        <w:t xml:space="preserve"> </w:t>
      </w:r>
      <w:r>
        <w:rPr>
          <w:rFonts w:ascii="Trebuchet MS" w:hAnsi="Trebuchet MS"/>
          <w:w w:val="85"/>
        </w:rPr>
        <w:t>требованиям</w:t>
      </w:r>
      <w:r>
        <w:rPr>
          <w:rFonts w:ascii="Trebuchet MS" w:hAnsi="Trebuchet MS"/>
          <w:spacing w:val="4"/>
          <w:w w:val="85"/>
        </w:rPr>
        <w:t xml:space="preserve"> </w:t>
      </w:r>
      <w:r>
        <w:rPr>
          <w:rFonts w:ascii="Trebuchet MS" w:hAnsi="Trebuchet MS"/>
          <w:w w:val="85"/>
        </w:rPr>
        <w:t>к</w:t>
      </w:r>
      <w:r>
        <w:rPr>
          <w:rFonts w:ascii="Trebuchet MS" w:hAnsi="Trebuchet MS"/>
          <w:spacing w:val="4"/>
          <w:w w:val="85"/>
        </w:rPr>
        <w:t xml:space="preserve"> </w:t>
      </w:r>
      <w:r>
        <w:rPr>
          <w:rFonts w:ascii="Trebuchet MS" w:hAnsi="Trebuchet MS"/>
          <w:w w:val="85"/>
        </w:rPr>
        <w:t>размещению</w:t>
      </w:r>
      <w:r>
        <w:rPr>
          <w:rFonts w:ascii="Trebuchet MS" w:hAnsi="Trebuchet MS"/>
          <w:spacing w:val="4"/>
          <w:w w:val="85"/>
        </w:rPr>
        <w:t xml:space="preserve"> </w:t>
      </w:r>
      <w:r>
        <w:rPr>
          <w:rFonts w:ascii="Trebuchet MS" w:hAnsi="Trebuchet MS"/>
          <w:w w:val="85"/>
        </w:rPr>
        <w:t>неста-</w:t>
      </w:r>
      <w:r>
        <w:rPr>
          <w:rFonts w:ascii="Trebuchet MS" w:hAnsi="Trebuchet MS"/>
          <w:spacing w:val="1"/>
          <w:w w:val="85"/>
        </w:rPr>
        <w:t xml:space="preserve"> </w:t>
      </w:r>
      <w:r>
        <w:rPr>
          <w:rFonts w:ascii="Trebuchet MS" w:hAnsi="Trebuchet MS"/>
          <w:w w:val="85"/>
        </w:rPr>
        <w:t>ционарных</w:t>
      </w:r>
      <w:r>
        <w:rPr>
          <w:rFonts w:ascii="Trebuchet MS" w:hAnsi="Trebuchet MS"/>
          <w:spacing w:val="4"/>
          <w:w w:val="85"/>
        </w:rPr>
        <w:t xml:space="preserve"> </w:t>
      </w:r>
      <w:r>
        <w:rPr>
          <w:rFonts w:ascii="Trebuchet MS" w:hAnsi="Trebuchet MS"/>
          <w:w w:val="85"/>
        </w:rPr>
        <w:t>торговых</w:t>
      </w:r>
      <w:r>
        <w:rPr>
          <w:rFonts w:ascii="Trebuchet MS" w:hAnsi="Trebuchet MS"/>
          <w:spacing w:val="5"/>
          <w:w w:val="85"/>
        </w:rPr>
        <w:t xml:space="preserve"> </w:t>
      </w:r>
      <w:r>
        <w:rPr>
          <w:rFonts w:ascii="Trebuchet MS" w:hAnsi="Trebuchet MS"/>
          <w:w w:val="85"/>
        </w:rPr>
        <w:t>объектов</w:t>
      </w:r>
      <w:r>
        <w:rPr>
          <w:rFonts w:ascii="Trebuchet MS" w:hAnsi="Trebuchet MS"/>
          <w:spacing w:val="5"/>
          <w:w w:val="85"/>
        </w:rPr>
        <w:t xml:space="preserve"> </w:t>
      </w:r>
      <w:r>
        <w:rPr>
          <w:rFonts w:ascii="Trebuchet MS" w:hAnsi="Trebuchet MS"/>
          <w:w w:val="85"/>
        </w:rPr>
        <w:t>на</w:t>
      </w:r>
      <w:r>
        <w:rPr>
          <w:rFonts w:ascii="Trebuchet MS" w:hAnsi="Trebuchet MS"/>
          <w:spacing w:val="5"/>
          <w:w w:val="85"/>
        </w:rPr>
        <w:t xml:space="preserve"> </w:t>
      </w:r>
      <w:r>
        <w:rPr>
          <w:rFonts w:ascii="Trebuchet MS" w:hAnsi="Trebuchet MS"/>
          <w:w w:val="85"/>
        </w:rPr>
        <w:t>территории</w:t>
      </w:r>
      <w:r>
        <w:rPr>
          <w:rFonts w:ascii="Trebuchet MS" w:hAnsi="Trebuchet MS"/>
          <w:spacing w:val="5"/>
          <w:w w:val="85"/>
        </w:rPr>
        <w:t xml:space="preserve"> </w:t>
      </w:r>
      <w:r>
        <w:rPr>
          <w:rFonts w:ascii="Trebuchet MS" w:hAnsi="Trebuchet MS"/>
          <w:w w:val="85"/>
        </w:rPr>
        <w:t>Ленинградской</w:t>
      </w:r>
      <w:r>
        <w:rPr>
          <w:rFonts w:ascii="Trebuchet MS" w:hAnsi="Trebuchet MS"/>
          <w:spacing w:val="5"/>
          <w:w w:val="85"/>
        </w:rPr>
        <w:t xml:space="preserve"> </w:t>
      </w:r>
      <w:r>
        <w:rPr>
          <w:rFonts w:ascii="Trebuchet MS" w:hAnsi="Trebuchet MS"/>
          <w:w w:val="85"/>
        </w:rPr>
        <w:t>области,</w:t>
      </w:r>
      <w:r>
        <w:rPr>
          <w:rFonts w:ascii="Trebuchet MS" w:hAnsi="Trebuchet MS"/>
          <w:spacing w:val="-59"/>
          <w:w w:val="85"/>
        </w:rPr>
        <w:t xml:space="preserve"> </w:t>
      </w:r>
      <w:r>
        <w:rPr>
          <w:rFonts w:ascii="Trebuchet MS" w:hAnsi="Trebuchet MS"/>
          <w:w w:val="85"/>
        </w:rPr>
        <w:t>местным нормативным актам и иными, влияющими и определяющими</w:t>
      </w:r>
      <w:r>
        <w:rPr>
          <w:rFonts w:ascii="Trebuchet MS" w:hAnsi="Trebuchet MS"/>
          <w:spacing w:val="-58"/>
          <w:w w:val="85"/>
        </w:rPr>
        <w:t xml:space="preserve"> </w:t>
      </w:r>
      <w:r>
        <w:rPr>
          <w:rFonts w:ascii="Trebuchet MS" w:hAnsi="Trebuchet MS"/>
          <w:w w:val="85"/>
        </w:rPr>
        <w:t>качественную</w:t>
      </w:r>
      <w:r>
        <w:rPr>
          <w:rFonts w:ascii="Trebuchet MS" w:hAnsi="Trebuchet MS"/>
          <w:spacing w:val="-11"/>
          <w:w w:val="85"/>
        </w:rPr>
        <w:t xml:space="preserve"> </w:t>
      </w:r>
      <w:r>
        <w:rPr>
          <w:rFonts w:ascii="Trebuchet MS" w:hAnsi="Trebuchet MS"/>
          <w:w w:val="85"/>
        </w:rPr>
        <w:t>городскую</w:t>
      </w:r>
      <w:r>
        <w:rPr>
          <w:rFonts w:ascii="Trebuchet MS" w:hAnsi="Trebuchet MS"/>
          <w:spacing w:val="-11"/>
          <w:w w:val="85"/>
        </w:rPr>
        <w:t xml:space="preserve"> </w:t>
      </w:r>
      <w:r>
        <w:rPr>
          <w:rFonts w:ascii="Trebuchet MS" w:hAnsi="Trebuchet MS"/>
          <w:w w:val="85"/>
        </w:rPr>
        <w:t>среду.</w:t>
      </w:r>
    </w:p>
    <w:p w:rsidR="00151289" w:rsidRDefault="00151289">
      <w:pPr>
        <w:pStyle w:val="a3"/>
        <w:spacing w:before="5"/>
        <w:rPr>
          <w:rFonts w:ascii="Trebuchet MS"/>
          <w:sz w:val="25"/>
        </w:rPr>
      </w:pPr>
    </w:p>
    <w:p w:rsidR="00151289" w:rsidRDefault="008B55A0">
      <w:pPr>
        <w:pStyle w:val="a3"/>
        <w:spacing w:line="247" w:lineRule="auto"/>
        <w:ind w:left="937" w:right="180"/>
        <w:rPr>
          <w:rFonts w:ascii="Trebuchet MS" w:hAnsi="Trebuchet MS"/>
        </w:rPr>
      </w:pPr>
      <w:r>
        <w:rPr>
          <w:rFonts w:ascii="Trebuchet MS" w:hAnsi="Trebuchet MS"/>
          <w:w w:val="85"/>
        </w:rPr>
        <w:t>Полный</w:t>
      </w:r>
      <w:r>
        <w:rPr>
          <w:rFonts w:ascii="Trebuchet MS" w:hAnsi="Trebuchet MS"/>
          <w:spacing w:val="-4"/>
          <w:w w:val="85"/>
        </w:rPr>
        <w:t xml:space="preserve"> </w:t>
      </w:r>
      <w:r>
        <w:rPr>
          <w:rFonts w:ascii="Trebuchet MS" w:hAnsi="Trebuchet MS"/>
          <w:w w:val="85"/>
        </w:rPr>
        <w:t>перечень</w:t>
      </w:r>
      <w:r>
        <w:rPr>
          <w:rFonts w:ascii="Trebuchet MS" w:hAnsi="Trebuchet MS"/>
          <w:spacing w:val="-4"/>
          <w:w w:val="85"/>
        </w:rPr>
        <w:t xml:space="preserve"> </w:t>
      </w:r>
      <w:r>
        <w:rPr>
          <w:rFonts w:ascii="Trebuchet MS" w:hAnsi="Trebuchet MS"/>
          <w:w w:val="85"/>
        </w:rPr>
        <w:t>правил,</w:t>
      </w:r>
      <w:r>
        <w:rPr>
          <w:rFonts w:ascii="Trebuchet MS" w:hAnsi="Trebuchet MS"/>
          <w:spacing w:val="-4"/>
          <w:w w:val="85"/>
        </w:rPr>
        <w:t xml:space="preserve"> </w:t>
      </w:r>
      <w:r>
        <w:rPr>
          <w:rFonts w:ascii="Trebuchet MS" w:hAnsi="Trebuchet MS"/>
          <w:w w:val="85"/>
        </w:rPr>
        <w:t>стандартов,</w:t>
      </w:r>
      <w:r>
        <w:rPr>
          <w:rFonts w:ascii="Trebuchet MS" w:hAnsi="Trebuchet MS"/>
          <w:spacing w:val="-3"/>
          <w:w w:val="85"/>
        </w:rPr>
        <w:t xml:space="preserve"> </w:t>
      </w:r>
      <w:r>
        <w:rPr>
          <w:rFonts w:ascii="Trebuchet MS" w:hAnsi="Trebuchet MS"/>
          <w:w w:val="85"/>
        </w:rPr>
        <w:t>рекомендаций,</w:t>
      </w:r>
      <w:r>
        <w:rPr>
          <w:rFonts w:ascii="Trebuchet MS" w:hAnsi="Trebuchet MS"/>
          <w:spacing w:val="-4"/>
          <w:w w:val="85"/>
        </w:rPr>
        <w:t xml:space="preserve"> </w:t>
      </w:r>
      <w:r>
        <w:rPr>
          <w:rFonts w:ascii="Trebuchet MS" w:hAnsi="Trebuchet MS"/>
          <w:w w:val="85"/>
        </w:rPr>
        <w:t>которые</w:t>
      </w:r>
      <w:r>
        <w:rPr>
          <w:rFonts w:ascii="Trebuchet MS" w:hAnsi="Trebuchet MS"/>
          <w:spacing w:val="-4"/>
          <w:w w:val="85"/>
        </w:rPr>
        <w:t xml:space="preserve"> </w:t>
      </w:r>
      <w:r>
        <w:rPr>
          <w:rFonts w:ascii="Trebuchet MS" w:hAnsi="Trebuchet MS"/>
          <w:w w:val="85"/>
        </w:rPr>
        <w:t>вклю-</w:t>
      </w:r>
      <w:r>
        <w:rPr>
          <w:rFonts w:ascii="Trebuchet MS" w:hAnsi="Trebuchet MS"/>
          <w:spacing w:val="-58"/>
          <w:w w:val="85"/>
        </w:rPr>
        <w:t xml:space="preserve"> </w:t>
      </w:r>
      <w:r>
        <w:rPr>
          <w:rFonts w:ascii="Trebuchet MS" w:hAnsi="Trebuchet MS"/>
          <w:w w:val="95"/>
        </w:rPr>
        <w:t>чает</w:t>
      </w:r>
      <w:r>
        <w:rPr>
          <w:rFonts w:ascii="Trebuchet MS" w:hAnsi="Trebuchet MS"/>
          <w:spacing w:val="-21"/>
          <w:w w:val="95"/>
        </w:rPr>
        <w:t xml:space="preserve"> </w:t>
      </w:r>
      <w:r>
        <w:rPr>
          <w:rFonts w:ascii="Trebuchet MS" w:hAnsi="Trebuchet MS"/>
          <w:w w:val="95"/>
        </w:rPr>
        <w:t>дизайн</w:t>
      </w:r>
      <w:r>
        <w:rPr>
          <w:rFonts w:ascii="Trebuchet MS" w:hAnsi="Trebuchet MS"/>
          <w:spacing w:val="-20"/>
          <w:w w:val="95"/>
        </w:rPr>
        <w:t xml:space="preserve"> </w:t>
      </w:r>
      <w:r>
        <w:rPr>
          <w:rFonts w:ascii="Trebuchet MS" w:hAnsi="Trebuchet MS"/>
          <w:w w:val="95"/>
        </w:rPr>
        <w:t>код:</w:t>
      </w:r>
    </w:p>
    <w:p w:rsidR="00151289" w:rsidRDefault="008B55A0">
      <w:pPr>
        <w:pStyle w:val="a4"/>
        <w:numPr>
          <w:ilvl w:val="0"/>
          <w:numId w:val="41"/>
        </w:numPr>
        <w:tabs>
          <w:tab w:val="left" w:pos="1070"/>
        </w:tabs>
        <w:spacing w:before="2" w:line="247" w:lineRule="auto"/>
        <w:ind w:right="11" w:firstLine="0"/>
        <w:jc w:val="left"/>
        <w:rPr>
          <w:rFonts w:ascii="Trebuchet MS" w:hAnsi="Trebuchet MS"/>
          <w:sz w:val="24"/>
        </w:rPr>
      </w:pPr>
      <w:r>
        <w:rPr>
          <w:rFonts w:ascii="Trebuchet MS" w:hAnsi="Trebuchet MS"/>
          <w:w w:val="85"/>
          <w:sz w:val="24"/>
        </w:rPr>
        <w:t>Стандарт</w:t>
      </w:r>
      <w:r>
        <w:rPr>
          <w:rFonts w:ascii="Trebuchet MS" w:hAnsi="Trebuchet MS"/>
          <w:spacing w:val="28"/>
          <w:w w:val="85"/>
          <w:sz w:val="24"/>
        </w:rPr>
        <w:t xml:space="preserve"> </w:t>
      </w:r>
      <w:r>
        <w:rPr>
          <w:rFonts w:ascii="Trebuchet MS" w:hAnsi="Trebuchet MS"/>
          <w:w w:val="85"/>
          <w:sz w:val="24"/>
        </w:rPr>
        <w:t>оформления</w:t>
      </w:r>
      <w:r>
        <w:rPr>
          <w:rFonts w:ascii="Trebuchet MS" w:hAnsi="Trebuchet MS"/>
          <w:spacing w:val="28"/>
          <w:w w:val="85"/>
          <w:sz w:val="24"/>
        </w:rPr>
        <w:t xml:space="preserve"> </w:t>
      </w:r>
      <w:r>
        <w:rPr>
          <w:rFonts w:ascii="Trebuchet MS" w:hAnsi="Trebuchet MS"/>
          <w:w w:val="85"/>
          <w:sz w:val="24"/>
        </w:rPr>
        <w:t>и</w:t>
      </w:r>
      <w:r>
        <w:rPr>
          <w:rFonts w:ascii="Trebuchet MS" w:hAnsi="Trebuchet MS"/>
          <w:spacing w:val="29"/>
          <w:w w:val="85"/>
          <w:sz w:val="24"/>
        </w:rPr>
        <w:t xml:space="preserve"> </w:t>
      </w:r>
      <w:r>
        <w:rPr>
          <w:rFonts w:ascii="Trebuchet MS" w:hAnsi="Trebuchet MS"/>
          <w:w w:val="85"/>
          <w:sz w:val="24"/>
        </w:rPr>
        <w:t>размещения</w:t>
      </w:r>
      <w:r>
        <w:rPr>
          <w:rFonts w:ascii="Trebuchet MS" w:hAnsi="Trebuchet MS"/>
          <w:spacing w:val="28"/>
          <w:w w:val="85"/>
          <w:sz w:val="24"/>
        </w:rPr>
        <w:t xml:space="preserve"> </w:t>
      </w:r>
      <w:r>
        <w:rPr>
          <w:rFonts w:ascii="Trebuchet MS" w:hAnsi="Trebuchet MS"/>
          <w:w w:val="85"/>
          <w:sz w:val="24"/>
        </w:rPr>
        <w:t>информационных</w:t>
      </w:r>
      <w:r>
        <w:rPr>
          <w:rFonts w:ascii="Trebuchet MS" w:hAnsi="Trebuchet MS"/>
          <w:spacing w:val="29"/>
          <w:w w:val="85"/>
          <w:sz w:val="24"/>
        </w:rPr>
        <w:t xml:space="preserve"> </w:t>
      </w:r>
      <w:r>
        <w:rPr>
          <w:rFonts w:ascii="Trebuchet MS" w:hAnsi="Trebuchet MS"/>
          <w:w w:val="85"/>
          <w:sz w:val="24"/>
        </w:rPr>
        <w:t>конструкций</w:t>
      </w:r>
      <w:r>
        <w:rPr>
          <w:rFonts w:ascii="Trebuchet MS" w:hAnsi="Trebuchet MS"/>
          <w:spacing w:val="-59"/>
          <w:w w:val="85"/>
          <w:sz w:val="24"/>
        </w:rPr>
        <w:t xml:space="preserve"> </w:t>
      </w:r>
      <w:r>
        <w:rPr>
          <w:rFonts w:ascii="Trebuchet MS" w:hAnsi="Trebuchet MS"/>
          <w:w w:val="85"/>
          <w:sz w:val="24"/>
        </w:rPr>
        <w:t>на</w:t>
      </w:r>
      <w:r>
        <w:rPr>
          <w:rFonts w:ascii="Trebuchet MS" w:hAnsi="Trebuchet MS"/>
          <w:spacing w:val="-10"/>
          <w:w w:val="85"/>
          <w:sz w:val="24"/>
        </w:rPr>
        <w:t xml:space="preserve"> </w:t>
      </w:r>
      <w:r>
        <w:rPr>
          <w:rFonts w:ascii="Trebuchet MS" w:hAnsi="Trebuchet MS"/>
          <w:w w:val="85"/>
          <w:sz w:val="24"/>
        </w:rPr>
        <w:t>фасадах</w:t>
      </w:r>
      <w:r>
        <w:rPr>
          <w:rFonts w:ascii="Trebuchet MS" w:hAnsi="Trebuchet MS"/>
          <w:spacing w:val="-10"/>
          <w:w w:val="85"/>
          <w:sz w:val="24"/>
        </w:rPr>
        <w:t xml:space="preserve"> </w:t>
      </w:r>
      <w:r>
        <w:rPr>
          <w:rFonts w:ascii="Trebuchet MS" w:hAnsi="Trebuchet MS"/>
          <w:w w:val="85"/>
          <w:sz w:val="24"/>
        </w:rPr>
        <w:t>зданий</w:t>
      </w:r>
      <w:r>
        <w:rPr>
          <w:rFonts w:ascii="Trebuchet MS" w:hAnsi="Trebuchet MS"/>
          <w:spacing w:val="-10"/>
          <w:w w:val="85"/>
          <w:sz w:val="24"/>
        </w:rPr>
        <w:t xml:space="preserve"> </w:t>
      </w:r>
      <w:r>
        <w:rPr>
          <w:rFonts w:ascii="Trebuchet MS" w:hAnsi="Trebuchet MS"/>
          <w:w w:val="85"/>
          <w:sz w:val="24"/>
        </w:rPr>
        <w:t>и</w:t>
      </w:r>
      <w:r>
        <w:rPr>
          <w:rFonts w:ascii="Trebuchet MS" w:hAnsi="Trebuchet MS"/>
          <w:spacing w:val="-10"/>
          <w:w w:val="85"/>
          <w:sz w:val="24"/>
        </w:rPr>
        <w:t xml:space="preserve"> </w:t>
      </w:r>
      <w:r>
        <w:rPr>
          <w:rFonts w:ascii="Trebuchet MS" w:hAnsi="Trebuchet MS"/>
          <w:w w:val="85"/>
          <w:sz w:val="24"/>
        </w:rPr>
        <w:t>прилегающих</w:t>
      </w:r>
      <w:r>
        <w:rPr>
          <w:rFonts w:ascii="Trebuchet MS" w:hAnsi="Trebuchet MS"/>
          <w:spacing w:val="-10"/>
          <w:w w:val="85"/>
          <w:sz w:val="24"/>
        </w:rPr>
        <w:t xml:space="preserve"> </w:t>
      </w:r>
      <w:r>
        <w:rPr>
          <w:rFonts w:ascii="Trebuchet MS" w:hAnsi="Trebuchet MS"/>
          <w:w w:val="85"/>
          <w:sz w:val="24"/>
        </w:rPr>
        <w:t>к</w:t>
      </w:r>
      <w:r>
        <w:rPr>
          <w:rFonts w:ascii="Trebuchet MS" w:hAnsi="Trebuchet MS"/>
          <w:spacing w:val="-10"/>
          <w:w w:val="85"/>
          <w:sz w:val="24"/>
        </w:rPr>
        <w:t xml:space="preserve"> </w:t>
      </w:r>
      <w:r>
        <w:rPr>
          <w:rFonts w:ascii="Trebuchet MS" w:hAnsi="Trebuchet MS"/>
          <w:w w:val="85"/>
          <w:sz w:val="24"/>
        </w:rPr>
        <w:t>ним</w:t>
      </w:r>
      <w:r>
        <w:rPr>
          <w:rFonts w:ascii="Trebuchet MS" w:hAnsi="Trebuchet MS"/>
          <w:spacing w:val="-10"/>
          <w:w w:val="85"/>
          <w:sz w:val="24"/>
        </w:rPr>
        <w:t xml:space="preserve"> </w:t>
      </w:r>
      <w:r>
        <w:rPr>
          <w:rFonts w:ascii="Trebuchet MS" w:hAnsi="Trebuchet MS"/>
          <w:w w:val="85"/>
          <w:sz w:val="24"/>
        </w:rPr>
        <w:t>территориях;</w:t>
      </w:r>
    </w:p>
    <w:p w:rsidR="00151289" w:rsidRDefault="008B55A0">
      <w:pPr>
        <w:pStyle w:val="a4"/>
        <w:numPr>
          <w:ilvl w:val="0"/>
          <w:numId w:val="41"/>
        </w:numPr>
        <w:tabs>
          <w:tab w:val="left" w:pos="1070"/>
        </w:tabs>
        <w:spacing w:before="2"/>
        <w:ind w:left="1069" w:hanging="133"/>
        <w:jc w:val="left"/>
        <w:rPr>
          <w:rFonts w:ascii="Trebuchet MS" w:hAnsi="Trebuchet MS"/>
          <w:sz w:val="24"/>
        </w:rPr>
      </w:pPr>
      <w:r>
        <w:rPr>
          <w:rFonts w:ascii="Trebuchet MS" w:hAnsi="Trebuchet MS"/>
          <w:w w:val="85"/>
          <w:sz w:val="24"/>
        </w:rPr>
        <w:t>Стандарт</w:t>
      </w:r>
      <w:r>
        <w:rPr>
          <w:rFonts w:ascii="Trebuchet MS" w:hAnsi="Trebuchet MS"/>
          <w:spacing w:val="9"/>
          <w:w w:val="85"/>
          <w:sz w:val="24"/>
        </w:rPr>
        <w:t xml:space="preserve"> </w:t>
      </w:r>
      <w:r>
        <w:rPr>
          <w:rFonts w:ascii="Trebuchet MS" w:hAnsi="Trebuchet MS"/>
          <w:w w:val="85"/>
          <w:sz w:val="24"/>
        </w:rPr>
        <w:t>оформления</w:t>
      </w:r>
      <w:r>
        <w:rPr>
          <w:rFonts w:ascii="Trebuchet MS" w:hAnsi="Trebuchet MS"/>
          <w:spacing w:val="10"/>
          <w:w w:val="85"/>
          <w:sz w:val="24"/>
        </w:rPr>
        <w:t xml:space="preserve"> </w:t>
      </w:r>
      <w:r>
        <w:rPr>
          <w:rFonts w:ascii="Trebuchet MS" w:hAnsi="Trebuchet MS"/>
          <w:w w:val="85"/>
          <w:sz w:val="24"/>
        </w:rPr>
        <w:t>элементов</w:t>
      </w:r>
      <w:r>
        <w:rPr>
          <w:rFonts w:ascii="Trebuchet MS" w:hAnsi="Trebuchet MS"/>
          <w:spacing w:val="10"/>
          <w:w w:val="85"/>
          <w:sz w:val="24"/>
        </w:rPr>
        <w:t xml:space="preserve"> </w:t>
      </w:r>
      <w:r>
        <w:rPr>
          <w:rFonts w:ascii="Trebuchet MS" w:hAnsi="Trebuchet MS"/>
          <w:w w:val="85"/>
          <w:sz w:val="24"/>
        </w:rPr>
        <w:t>фасадов</w:t>
      </w:r>
      <w:r>
        <w:rPr>
          <w:rFonts w:ascii="Trebuchet MS" w:hAnsi="Trebuchet MS"/>
          <w:spacing w:val="10"/>
          <w:w w:val="85"/>
          <w:sz w:val="24"/>
        </w:rPr>
        <w:t xml:space="preserve"> </w:t>
      </w:r>
      <w:r>
        <w:rPr>
          <w:rFonts w:ascii="Trebuchet MS" w:hAnsi="Trebuchet MS"/>
          <w:w w:val="85"/>
          <w:sz w:val="24"/>
        </w:rPr>
        <w:t>зданий;</w:t>
      </w:r>
    </w:p>
    <w:p w:rsidR="00151289" w:rsidRDefault="008B55A0">
      <w:pPr>
        <w:pStyle w:val="a4"/>
        <w:numPr>
          <w:ilvl w:val="0"/>
          <w:numId w:val="41"/>
        </w:numPr>
        <w:tabs>
          <w:tab w:val="left" w:pos="1070"/>
        </w:tabs>
        <w:spacing w:before="9"/>
        <w:ind w:left="1069" w:hanging="133"/>
        <w:jc w:val="left"/>
        <w:rPr>
          <w:rFonts w:ascii="Trebuchet MS" w:hAnsi="Trebuchet MS"/>
          <w:sz w:val="24"/>
        </w:rPr>
      </w:pPr>
      <w:r>
        <w:rPr>
          <w:rFonts w:ascii="Trebuchet MS" w:hAnsi="Trebuchet MS"/>
          <w:w w:val="85"/>
          <w:sz w:val="24"/>
        </w:rPr>
        <w:t>Стандарт</w:t>
      </w:r>
      <w:r>
        <w:rPr>
          <w:rFonts w:ascii="Trebuchet MS" w:hAnsi="Trebuchet MS"/>
          <w:spacing w:val="11"/>
          <w:w w:val="85"/>
          <w:sz w:val="24"/>
        </w:rPr>
        <w:t xml:space="preserve"> </w:t>
      </w:r>
      <w:r>
        <w:rPr>
          <w:rFonts w:ascii="Trebuchet MS" w:hAnsi="Trebuchet MS"/>
          <w:w w:val="85"/>
          <w:sz w:val="24"/>
        </w:rPr>
        <w:t>оформления</w:t>
      </w:r>
      <w:r>
        <w:rPr>
          <w:rFonts w:ascii="Trebuchet MS" w:hAnsi="Trebuchet MS"/>
          <w:spacing w:val="12"/>
          <w:w w:val="85"/>
          <w:sz w:val="24"/>
        </w:rPr>
        <w:t xml:space="preserve"> </w:t>
      </w:r>
      <w:r>
        <w:rPr>
          <w:rFonts w:ascii="Trebuchet MS" w:hAnsi="Trebuchet MS"/>
          <w:w w:val="85"/>
          <w:sz w:val="24"/>
        </w:rPr>
        <w:t>навигационных</w:t>
      </w:r>
      <w:r>
        <w:rPr>
          <w:rFonts w:ascii="Trebuchet MS" w:hAnsi="Trebuchet MS"/>
          <w:spacing w:val="11"/>
          <w:w w:val="85"/>
          <w:sz w:val="24"/>
        </w:rPr>
        <w:t xml:space="preserve"> </w:t>
      </w:r>
      <w:r>
        <w:rPr>
          <w:rFonts w:ascii="Trebuchet MS" w:hAnsi="Trebuchet MS"/>
          <w:w w:val="85"/>
          <w:sz w:val="24"/>
        </w:rPr>
        <w:t>элементов</w:t>
      </w:r>
      <w:r>
        <w:rPr>
          <w:rFonts w:ascii="Trebuchet MS" w:hAnsi="Trebuchet MS"/>
          <w:spacing w:val="12"/>
          <w:w w:val="85"/>
          <w:sz w:val="24"/>
        </w:rPr>
        <w:t xml:space="preserve"> </w:t>
      </w:r>
      <w:r>
        <w:rPr>
          <w:rFonts w:ascii="Trebuchet MS" w:hAnsi="Trebuchet MS"/>
          <w:w w:val="85"/>
          <w:sz w:val="24"/>
        </w:rPr>
        <w:t>в</w:t>
      </w:r>
      <w:r>
        <w:rPr>
          <w:rFonts w:ascii="Trebuchet MS" w:hAnsi="Trebuchet MS"/>
          <w:spacing w:val="11"/>
          <w:w w:val="85"/>
          <w:sz w:val="24"/>
        </w:rPr>
        <w:t xml:space="preserve"> </w:t>
      </w:r>
      <w:r>
        <w:rPr>
          <w:rFonts w:ascii="Trebuchet MS" w:hAnsi="Trebuchet MS"/>
          <w:w w:val="85"/>
          <w:sz w:val="24"/>
        </w:rPr>
        <w:t>городской</w:t>
      </w:r>
      <w:r>
        <w:rPr>
          <w:rFonts w:ascii="Trebuchet MS" w:hAnsi="Trebuchet MS"/>
          <w:spacing w:val="12"/>
          <w:w w:val="85"/>
          <w:sz w:val="24"/>
        </w:rPr>
        <w:t xml:space="preserve"> </w:t>
      </w:r>
      <w:r>
        <w:rPr>
          <w:rFonts w:ascii="Trebuchet MS" w:hAnsi="Trebuchet MS"/>
          <w:w w:val="85"/>
          <w:sz w:val="24"/>
        </w:rPr>
        <w:t>среде;</w:t>
      </w:r>
    </w:p>
    <w:p w:rsidR="00151289" w:rsidRDefault="008B55A0">
      <w:pPr>
        <w:pStyle w:val="a4"/>
        <w:numPr>
          <w:ilvl w:val="0"/>
          <w:numId w:val="41"/>
        </w:numPr>
        <w:tabs>
          <w:tab w:val="left" w:pos="1070"/>
        </w:tabs>
        <w:spacing w:before="9" w:line="247" w:lineRule="auto"/>
        <w:ind w:right="163" w:firstLine="0"/>
        <w:rPr>
          <w:rFonts w:ascii="Trebuchet MS" w:hAnsi="Trebuchet MS"/>
          <w:sz w:val="24"/>
        </w:rPr>
      </w:pPr>
      <w:r>
        <w:rPr>
          <w:rFonts w:ascii="Trebuchet MS" w:hAnsi="Trebuchet MS"/>
          <w:w w:val="85"/>
          <w:sz w:val="24"/>
        </w:rPr>
        <w:t>Стандарт оформления и размещения элементов городской среды,</w:t>
      </w:r>
      <w:r>
        <w:rPr>
          <w:rFonts w:ascii="Trebuchet MS" w:hAnsi="Trebuchet MS"/>
          <w:spacing w:val="1"/>
          <w:w w:val="85"/>
          <w:sz w:val="24"/>
        </w:rPr>
        <w:t xml:space="preserve"> </w:t>
      </w:r>
      <w:r>
        <w:rPr>
          <w:rFonts w:ascii="Trebuchet MS" w:hAnsi="Trebuchet MS"/>
          <w:w w:val="85"/>
          <w:sz w:val="24"/>
        </w:rPr>
        <w:t>включающий требования и рекомендации к элементам благоустрой-</w:t>
      </w:r>
      <w:r>
        <w:rPr>
          <w:rFonts w:ascii="Trebuchet MS" w:hAnsi="Trebuchet MS"/>
          <w:spacing w:val="1"/>
          <w:w w:val="85"/>
          <w:sz w:val="24"/>
        </w:rPr>
        <w:t xml:space="preserve"> </w:t>
      </w:r>
      <w:r>
        <w:rPr>
          <w:rFonts w:ascii="Trebuchet MS" w:hAnsi="Trebuchet MS"/>
          <w:w w:val="85"/>
          <w:sz w:val="24"/>
        </w:rPr>
        <w:t>ства</w:t>
      </w:r>
      <w:r>
        <w:rPr>
          <w:rFonts w:ascii="Trebuchet MS" w:hAnsi="Trebuchet MS"/>
          <w:spacing w:val="-12"/>
          <w:w w:val="85"/>
          <w:sz w:val="24"/>
        </w:rPr>
        <w:t xml:space="preserve"> </w:t>
      </w:r>
      <w:r>
        <w:rPr>
          <w:rFonts w:ascii="Trebuchet MS" w:hAnsi="Trebuchet MS"/>
          <w:w w:val="85"/>
          <w:sz w:val="24"/>
        </w:rPr>
        <w:t>и</w:t>
      </w:r>
      <w:r>
        <w:rPr>
          <w:rFonts w:ascii="Trebuchet MS" w:hAnsi="Trebuchet MS"/>
          <w:spacing w:val="-11"/>
          <w:w w:val="85"/>
          <w:sz w:val="24"/>
        </w:rPr>
        <w:t xml:space="preserve"> </w:t>
      </w:r>
      <w:r>
        <w:rPr>
          <w:rFonts w:ascii="Trebuchet MS" w:hAnsi="Trebuchet MS"/>
          <w:w w:val="85"/>
          <w:sz w:val="24"/>
        </w:rPr>
        <w:t>их</w:t>
      </w:r>
      <w:r>
        <w:rPr>
          <w:rFonts w:ascii="Trebuchet MS" w:hAnsi="Trebuchet MS"/>
          <w:spacing w:val="-11"/>
          <w:w w:val="85"/>
          <w:sz w:val="24"/>
        </w:rPr>
        <w:t xml:space="preserve"> </w:t>
      </w:r>
      <w:r>
        <w:rPr>
          <w:rFonts w:ascii="Trebuchet MS" w:hAnsi="Trebuchet MS"/>
          <w:w w:val="85"/>
          <w:sz w:val="24"/>
        </w:rPr>
        <w:t>размещению.</w:t>
      </w:r>
    </w:p>
    <w:p w:rsidR="00151289" w:rsidRDefault="008B55A0">
      <w:pPr>
        <w:pStyle w:val="a4"/>
        <w:numPr>
          <w:ilvl w:val="0"/>
          <w:numId w:val="41"/>
        </w:numPr>
        <w:tabs>
          <w:tab w:val="left" w:pos="1070"/>
        </w:tabs>
        <w:spacing w:before="3" w:line="247" w:lineRule="auto"/>
        <w:ind w:firstLine="0"/>
        <w:jc w:val="left"/>
        <w:rPr>
          <w:rFonts w:ascii="Trebuchet MS" w:hAnsi="Trebuchet MS"/>
          <w:sz w:val="24"/>
        </w:rPr>
      </w:pPr>
      <w:r>
        <w:rPr>
          <w:rFonts w:ascii="Trebuchet MS" w:hAnsi="Trebuchet MS"/>
          <w:w w:val="85"/>
          <w:sz w:val="24"/>
        </w:rPr>
        <w:t>Рекомендуемые типы малых архитектурных форм, информационных</w:t>
      </w:r>
      <w:r>
        <w:rPr>
          <w:rFonts w:ascii="Trebuchet MS" w:hAnsi="Trebuchet MS"/>
          <w:spacing w:val="1"/>
          <w:w w:val="85"/>
          <w:sz w:val="24"/>
        </w:rPr>
        <w:t xml:space="preserve"> </w:t>
      </w:r>
      <w:r>
        <w:rPr>
          <w:rFonts w:ascii="Trebuchet MS" w:hAnsi="Trebuchet MS"/>
          <w:w w:val="85"/>
          <w:sz w:val="24"/>
        </w:rPr>
        <w:t>и</w:t>
      </w:r>
      <w:r>
        <w:rPr>
          <w:rFonts w:ascii="Trebuchet MS" w:hAnsi="Trebuchet MS"/>
          <w:spacing w:val="-7"/>
          <w:w w:val="85"/>
          <w:sz w:val="24"/>
        </w:rPr>
        <w:t xml:space="preserve"> </w:t>
      </w:r>
      <w:r>
        <w:rPr>
          <w:rFonts w:ascii="Trebuchet MS" w:hAnsi="Trebuchet MS"/>
          <w:w w:val="85"/>
          <w:sz w:val="24"/>
        </w:rPr>
        <w:t>навигационных</w:t>
      </w:r>
      <w:r>
        <w:rPr>
          <w:rFonts w:ascii="Trebuchet MS" w:hAnsi="Trebuchet MS"/>
          <w:spacing w:val="-7"/>
          <w:w w:val="85"/>
          <w:sz w:val="24"/>
        </w:rPr>
        <w:t xml:space="preserve"> </w:t>
      </w:r>
      <w:r>
        <w:rPr>
          <w:rFonts w:ascii="Trebuchet MS" w:hAnsi="Trebuchet MS"/>
          <w:w w:val="85"/>
          <w:sz w:val="24"/>
        </w:rPr>
        <w:t>стендов.</w:t>
      </w:r>
      <w:r>
        <w:rPr>
          <w:rFonts w:ascii="Trebuchet MS" w:hAnsi="Trebuchet MS"/>
          <w:spacing w:val="-6"/>
          <w:w w:val="85"/>
          <w:sz w:val="24"/>
        </w:rPr>
        <w:t xml:space="preserve"> </w:t>
      </w:r>
      <w:r>
        <w:rPr>
          <w:rFonts w:ascii="Trebuchet MS" w:hAnsi="Trebuchet MS"/>
          <w:w w:val="85"/>
          <w:sz w:val="24"/>
        </w:rPr>
        <w:t>Рекомендуемые</w:t>
      </w:r>
      <w:r>
        <w:rPr>
          <w:rFonts w:ascii="Trebuchet MS" w:hAnsi="Trebuchet MS"/>
          <w:spacing w:val="-7"/>
          <w:w w:val="85"/>
          <w:sz w:val="24"/>
        </w:rPr>
        <w:t xml:space="preserve"> </w:t>
      </w:r>
      <w:r>
        <w:rPr>
          <w:rFonts w:ascii="Trebuchet MS" w:hAnsi="Trebuchet MS"/>
          <w:w w:val="85"/>
          <w:sz w:val="24"/>
        </w:rPr>
        <w:t>типы</w:t>
      </w:r>
      <w:r>
        <w:rPr>
          <w:rFonts w:ascii="Trebuchet MS" w:hAnsi="Trebuchet MS"/>
          <w:spacing w:val="-6"/>
          <w:w w:val="85"/>
          <w:sz w:val="24"/>
        </w:rPr>
        <w:t xml:space="preserve"> </w:t>
      </w:r>
      <w:r>
        <w:rPr>
          <w:rFonts w:ascii="Trebuchet MS" w:hAnsi="Trebuchet MS"/>
          <w:w w:val="85"/>
          <w:sz w:val="24"/>
        </w:rPr>
        <w:t>покрытий.</w:t>
      </w:r>
      <w:r>
        <w:rPr>
          <w:rFonts w:ascii="Trebuchet MS" w:hAnsi="Trebuchet MS"/>
          <w:spacing w:val="-7"/>
          <w:w w:val="85"/>
          <w:sz w:val="24"/>
        </w:rPr>
        <w:t xml:space="preserve"> </w:t>
      </w:r>
      <w:r>
        <w:rPr>
          <w:rFonts w:ascii="Trebuchet MS" w:hAnsi="Trebuchet MS"/>
          <w:w w:val="85"/>
          <w:sz w:val="24"/>
        </w:rPr>
        <w:t>Рекоменду-</w:t>
      </w:r>
      <w:r>
        <w:rPr>
          <w:rFonts w:ascii="Trebuchet MS" w:hAnsi="Trebuchet MS"/>
          <w:spacing w:val="-58"/>
          <w:w w:val="85"/>
          <w:sz w:val="24"/>
        </w:rPr>
        <w:t xml:space="preserve"> </w:t>
      </w:r>
      <w:r>
        <w:rPr>
          <w:rFonts w:ascii="Trebuchet MS" w:hAnsi="Trebuchet MS"/>
          <w:spacing w:val="-1"/>
          <w:w w:val="85"/>
          <w:sz w:val="24"/>
        </w:rPr>
        <w:t>емые</w:t>
      </w:r>
      <w:r>
        <w:rPr>
          <w:rFonts w:ascii="Trebuchet MS" w:hAnsi="Trebuchet MS"/>
          <w:spacing w:val="-12"/>
          <w:w w:val="85"/>
          <w:sz w:val="24"/>
        </w:rPr>
        <w:t xml:space="preserve"> </w:t>
      </w:r>
      <w:r>
        <w:rPr>
          <w:rFonts w:ascii="Trebuchet MS" w:hAnsi="Trebuchet MS"/>
          <w:w w:val="85"/>
          <w:sz w:val="24"/>
        </w:rPr>
        <w:t>типы</w:t>
      </w:r>
      <w:r>
        <w:rPr>
          <w:rFonts w:ascii="Trebuchet MS" w:hAnsi="Trebuchet MS"/>
          <w:spacing w:val="-11"/>
          <w:w w:val="85"/>
          <w:sz w:val="24"/>
        </w:rPr>
        <w:t xml:space="preserve"> </w:t>
      </w:r>
      <w:r>
        <w:rPr>
          <w:rFonts w:ascii="Trebuchet MS" w:hAnsi="Trebuchet MS"/>
          <w:w w:val="85"/>
          <w:sz w:val="24"/>
        </w:rPr>
        <w:t>нестационарных</w:t>
      </w:r>
      <w:r>
        <w:rPr>
          <w:rFonts w:ascii="Trebuchet MS" w:hAnsi="Trebuchet MS"/>
          <w:spacing w:val="-11"/>
          <w:w w:val="85"/>
          <w:sz w:val="24"/>
        </w:rPr>
        <w:t xml:space="preserve"> </w:t>
      </w:r>
      <w:r>
        <w:rPr>
          <w:rFonts w:ascii="Trebuchet MS" w:hAnsi="Trebuchet MS"/>
          <w:w w:val="85"/>
          <w:sz w:val="24"/>
        </w:rPr>
        <w:t>торговых</w:t>
      </w:r>
      <w:r>
        <w:rPr>
          <w:rFonts w:ascii="Trebuchet MS" w:hAnsi="Trebuchet MS"/>
          <w:spacing w:val="-11"/>
          <w:w w:val="85"/>
          <w:sz w:val="24"/>
        </w:rPr>
        <w:t xml:space="preserve"> </w:t>
      </w:r>
      <w:r>
        <w:rPr>
          <w:rFonts w:ascii="Trebuchet MS" w:hAnsi="Trebuchet MS"/>
          <w:w w:val="85"/>
          <w:sz w:val="24"/>
        </w:rPr>
        <w:t>объектов</w:t>
      </w:r>
      <w:r>
        <w:rPr>
          <w:rFonts w:ascii="Trebuchet MS" w:hAnsi="Trebuchet MS"/>
          <w:spacing w:val="-11"/>
          <w:w w:val="85"/>
          <w:sz w:val="24"/>
        </w:rPr>
        <w:t xml:space="preserve"> </w:t>
      </w:r>
      <w:r>
        <w:rPr>
          <w:rFonts w:ascii="Trebuchet MS" w:hAnsi="Trebuchet MS"/>
          <w:w w:val="85"/>
          <w:sz w:val="24"/>
        </w:rPr>
        <w:t>(НТО).</w:t>
      </w:r>
    </w:p>
    <w:p w:rsidR="00151289" w:rsidRDefault="008B55A0">
      <w:pPr>
        <w:pStyle w:val="a4"/>
        <w:numPr>
          <w:ilvl w:val="0"/>
          <w:numId w:val="41"/>
        </w:numPr>
        <w:tabs>
          <w:tab w:val="left" w:pos="1070"/>
        </w:tabs>
        <w:spacing w:before="3"/>
        <w:ind w:left="1069" w:hanging="133"/>
        <w:jc w:val="left"/>
        <w:rPr>
          <w:rFonts w:ascii="Trebuchet MS" w:hAnsi="Trebuchet MS"/>
          <w:sz w:val="24"/>
        </w:rPr>
      </w:pPr>
      <w:r>
        <w:rPr>
          <w:rFonts w:ascii="Trebuchet MS" w:hAnsi="Trebuchet MS"/>
          <w:w w:val="85"/>
          <w:sz w:val="24"/>
        </w:rPr>
        <w:t>Идентичность</w:t>
      </w:r>
      <w:r>
        <w:rPr>
          <w:rFonts w:ascii="Trebuchet MS" w:hAnsi="Trebuchet MS"/>
          <w:spacing w:val="13"/>
          <w:w w:val="85"/>
          <w:sz w:val="24"/>
        </w:rPr>
        <w:t xml:space="preserve"> </w:t>
      </w:r>
      <w:r>
        <w:rPr>
          <w:rFonts w:ascii="Trebuchet MS" w:hAnsi="Trebuchet MS"/>
          <w:w w:val="85"/>
          <w:sz w:val="24"/>
        </w:rPr>
        <w:t>города</w:t>
      </w:r>
    </w:p>
    <w:p w:rsidR="00151289" w:rsidRDefault="008B55A0">
      <w:pPr>
        <w:pStyle w:val="a4"/>
        <w:numPr>
          <w:ilvl w:val="0"/>
          <w:numId w:val="41"/>
        </w:numPr>
        <w:tabs>
          <w:tab w:val="left" w:pos="1070"/>
        </w:tabs>
        <w:spacing w:before="10"/>
        <w:ind w:left="1069" w:hanging="133"/>
        <w:jc w:val="left"/>
        <w:rPr>
          <w:rFonts w:ascii="Trebuchet MS" w:hAnsi="Trebuchet MS"/>
          <w:sz w:val="24"/>
        </w:rPr>
      </w:pPr>
      <w:r>
        <w:rPr>
          <w:rFonts w:ascii="Trebuchet MS" w:hAnsi="Trebuchet MS"/>
          <w:w w:val="85"/>
          <w:sz w:val="24"/>
        </w:rPr>
        <w:t>Пример</w:t>
      </w:r>
      <w:r>
        <w:rPr>
          <w:rFonts w:ascii="Trebuchet MS" w:hAnsi="Trebuchet MS"/>
          <w:spacing w:val="18"/>
          <w:w w:val="85"/>
          <w:sz w:val="24"/>
        </w:rPr>
        <w:t xml:space="preserve"> </w:t>
      </w:r>
      <w:r>
        <w:rPr>
          <w:rFonts w:ascii="Trebuchet MS" w:hAnsi="Trebuchet MS"/>
          <w:w w:val="85"/>
          <w:sz w:val="24"/>
        </w:rPr>
        <w:t>применения</w:t>
      </w:r>
      <w:r>
        <w:rPr>
          <w:rFonts w:ascii="Trebuchet MS" w:hAnsi="Trebuchet MS"/>
          <w:spacing w:val="19"/>
          <w:w w:val="85"/>
          <w:sz w:val="24"/>
        </w:rPr>
        <w:t xml:space="preserve"> </w:t>
      </w:r>
      <w:r>
        <w:rPr>
          <w:rFonts w:ascii="Trebuchet MS" w:hAnsi="Trebuchet MS"/>
          <w:w w:val="85"/>
          <w:sz w:val="24"/>
        </w:rPr>
        <w:t>дизайн-кода</w:t>
      </w:r>
    </w:p>
    <w:p w:rsidR="00151289" w:rsidRDefault="008B55A0">
      <w:pPr>
        <w:pStyle w:val="a3"/>
        <w:spacing w:before="43"/>
        <w:ind w:left="837"/>
        <w:rPr>
          <w:rFonts w:ascii="Trebuchet MS" w:hAnsi="Trebuchet MS"/>
        </w:rPr>
      </w:pPr>
      <w:r>
        <w:br w:type="column"/>
      </w:r>
      <w:r>
        <w:rPr>
          <w:rFonts w:ascii="Trebuchet MS" w:hAnsi="Trebuchet MS"/>
          <w:spacing w:val="-1"/>
          <w:w w:val="90"/>
        </w:rPr>
        <w:lastRenderedPageBreak/>
        <w:t>Для</w:t>
      </w:r>
      <w:r>
        <w:rPr>
          <w:rFonts w:ascii="Trebuchet MS" w:hAnsi="Trebuchet MS"/>
          <w:spacing w:val="-12"/>
          <w:w w:val="90"/>
        </w:rPr>
        <w:t xml:space="preserve"> </w:t>
      </w:r>
      <w:r>
        <w:rPr>
          <w:rFonts w:ascii="Trebuchet MS" w:hAnsi="Trebuchet MS"/>
          <w:spacing w:val="-1"/>
          <w:w w:val="90"/>
        </w:rPr>
        <w:t>кого</w:t>
      </w:r>
      <w:r>
        <w:rPr>
          <w:rFonts w:ascii="Trebuchet MS" w:hAnsi="Trebuchet MS"/>
          <w:spacing w:val="-12"/>
          <w:w w:val="90"/>
        </w:rPr>
        <w:t xml:space="preserve"> </w:t>
      </w:r>
      <w:r>
        <w:rPr>
          <w:rFonts w:ascii="Trebuchet MS" w:hAnsi="Trebuchet MS"/>
          <w:spacing w:val="-1"/>
          <w:w w:val="90"/>
        </w:rPr>
        <w:t>будет</w:t>
      </w:r>
      <w:r>
        <w:rPr>
          <w:rFonts w:ascii="Trebuchet MS" w:hAnsi="Trebuchet MS"/>
          <w:spacing w:val="-12"/>
          <w:w w:val="90"/>
        </w:rPr>
        <w:t xml:space="preserve"> </w:t>
      </w:r>
      <w:r>
        <w:rPr>
          <w:rFonts w:ascii="Trebuchet MS" w:hAnsi="Trebuchet MS"/>
          <w:spacing w:val="-1"/>
          <w:w w:val="90"/>
        </w:rPr>
        <w:t>полезен</w:t>
      </w:r>
      <w:r>
        <w:rPr>
          <w:rFonts w:ascii="Trebuchet MS" w:hAnsi="Trebuchet MS"/>
          <w:spacing w:val="-12"/>
          <w:w w:val="90"/>
        </w:rPr>
        <w:t xml:space="preserve"> </w:t>
      </w:r>
      <w:r>
        <w:rPr>
          <w:rFonts w:ascii="Trebuchet MS" w:hAnsi="Trebuchet MS"/>
          <w:spacing w:val="-1"/>
          <w:w w:val="90"/>
        </w:rPr>
        <w:t>дизайн-код</w:t>
      </w:r>
    </w:p>
    <w:p w:rsidR="00151289" w:rsidRDefault="00151289">
      <w:pPr>
        <w:pStyle w:val="a3"/>
        <w:spacing w:before="7"/>
        <w:rPr>
          <w:rFonts w:ascii="Trebuchet MS"/>
          <w:sz w:val="25"/>
        </w:rPr>
      </w:pPr>
    </w:p>
    <w:p w:rsidR="00151289" w:rsidRDefault="008B55A0">
      <w:pPr>
        <w:pStyle w:val="a4"/>
        <w:numPr>
          <w:ilvl w:val="3"/>
          <w:numId w:val="43"/>
        </w:numPr>
        <w:tabs>
          <w:tab w:val="left" w:pos="1197"/>
          <w:tab w:val="left" w:pos="1198"/>
        </w:tabs>
        <w:spacing w:before="0" w:line="247" w:lineRule="auto"/>
        <w:ind w:right="897"/>
        <w:jc w:val="left"/>
        <w:rPr>
          <w:rFonts w:ascii="Trebuchet MS" w:hAnsi="Trebuchet MS"/>
          <w:sz w:val="24"/>
        </w:rPr>
      </w:pPr>
      <w:r>
        <w:rPr>
          <w:rFonts w:ascii="Trebuchet MS" w:hAnsi="Trebuchet MS"/>
          <w:w w:val="85"/>
          <w:sz w:val="24"/>
        </w:rPr>
        <w:t>Сотрудникам</w:t>
      </w:r>
      <w:r>
        <w:rPr>
          <w:rFonts w:ascii="Trebuchet MS" w:hAnsi="Trebuchet MS"/>
          <w:spacing w:val="1"/>
          <w:w w:val="85"/>
          <w:sz w:val="24"/>
        </w:rPr>
        <w:t xml:space="preserve"> </w:t>
      </w:r>
      <w:r>
        <w:rPr>
          <w:rFonts w:ascii="Trebuchet MS" w:hAnsi="Trebuchet MS"/>
          <w:w w:val="85"/>
          <w:sz w:val="24"/>
        </w:rPr>
        <w:t>администрации: для</w:t>
      </w:r>
      <w:r>
        <w:rPr>
          <w:rFonts w:ascii="Trebuchet MS" w:hAnsi="Trebuchet MS"/>
          <w:spacing w:val="50"/>
          <w:sz w:val="24"/>
        </w:rPr>
        <w:t xml:space="preserve"> </w:t>
      </w:r>
      <w:r>
        <w:rPr>
          <w:rFonts w:ascii="Trebuchet MS" w:hAnsi="Trebuchet MS"/>
          <w:w w:val="85"/>
          <w:sz w:val="24"/>
        </w:rPr>
        <w:t>проведения</w:t>
      </w:r>
      <w:r>
        <w:rPr>
          <w:rFonts w:ascii="Trebuchet MS" w:hAnsi="Trebuchet MS"/>
          <w:spacing w:val="51"/>
          <w:sz w:val="24"/>
        </w:rPr>
        <w:t xml:space="preserve"> </w:t>
      </w:r>
      <w:r>
        <w:rPr>
          <w:rFonts w:ascii="Trebuchet MS" w:hAnsi="Trebuchet MS"/>
          <w:w w:val="85"/>
          <w:sz w:val="24"/>
        </w:rPr>
        <w:t>консультаций</w:t>
      </w:r>
      <w:r>
        <w:rPr>
          <w:rFonts w:ascii="Trebuchet MS" w:hAnsi="Trebuchet MS"/>
          <w:spacing w:val="-59"/>
          <w:w w:val="85"/>
          <w:sz w:val="24"/>
        </w:rPr>
        <w:t xml:space="preserve"> </w:t>
      </w:r>
      <w:r>
        <w:rPr>
          <w:rFonts w:ascii="Trebuchet MS" w:hAnsi="Trebuchet MS"/>
          <w:w w:val="85"/>
          <w:sz w:val="24"/>
        </w:rPr>
        <w:t>и</w:t>
      </w:r>
      <w:r>
        <w:rPr>
          <w:rFonts w:ascii="Trebuchet MS" w:hAnsi="Trebuchet MS"/>
          <w:spacing w:val="-5"/>
          <w:w w:val="85"/>
          <w:sz w:val="24"/>
        </w:rPr>
        <w:t xml:space="preserve"> </w:t>
      </w:r>
      <w:r>
        <w:rPr>
          <w:rFonts w:ascii="Trebuchet MS" w:hAnsi="Trebuchet MS"/>
          <w:w w:val="85"/>
          <w:sz w:val="24"/>
        </w:rPr>
        <w:t>согласований</w:t>
      </w:r>
      <w:r>
        <w:rPr>
          <w:rFonts w:ascii="Trebuchet MS" w:hAnsi="Trebuchet MS"/>
          <w:spacing w:val="-4"/>
          <w:w w:val="85"/>
          <w:sz w:val="24"/>
        </w:rPr>
        <w:t xml:space="preserve"> </w:t>
      </w:r>
      <w:r>
        <w:rPr>
          <w:rFonts w:ascii="Trebuchet MS" w:hAnsi="Trebuchet MS"/>
          <w:w w:val="85"/>
          <w:sz w:val="24"/>
        </w:rPr>
        <w:t>поступающих</w:t>
      </w:r>
      <w:r>
        <w:rPr>
          <w:rFonts w:ascii="Trebuchet MS" w:hAnsi="Trebuchet MS"/>
          <w:spacing w:val="-5"/>
          <w:w w:val="85"/>
          <w:sz w:val="24"/>
        </w:rPr>
        <w:t xml:space="preserve"> </w:t>
      </w:r>
      <w:r>
        <w:rPr>
          <w:rFonts w:ascii="Trebuchet MS" w:hAnsi="Trebuchet MS"/>
          <w:w w:val="85"/>
          <w:sz w:val="24"/>
        </w:rPr>
        <w:t>предложений</w:t>
      </w:r>
      <w:r>
        <w:rPr>
          <w:rFonts w:ascii="Trebuchet MS" w:hAnsi="Trebuchet MS"/>
          <w:spacing w:val="-4"/>
          <w:w w:val="85"/>
          <w:sz w:val="24"/>
        </w:rPr>
        <w:t xml:space="preserve"> </w:t>
      </w:r>
      <w:r>
        <w:rPr>
          <w:rFonts w:ascii="Trebuchet MS" w:hAnsi="Trebuchet MS"/>
          <w:w w:val="85"/>
          <w:sz w:val="24"/>
        </w:rPr>
        <w:t>и</w:t>
      </w:r>
      <w:r>
        <w:rPr>
          <w:rFonts w:ascii="Trebuchet MS" w:hAnsi="Trebuchet MS"/>
          <w:spacing w:val="-4"/>
          <w:w w:val="85"/>
          <w:sz w:val="24"/>
        </w:rPr>
        <w:t xml:space="preserve"> </w:t>
      </w:r>
      <w:r>
        <w:rPr>
          <w:rFonts w:ascii="Trebuchet MS" w:hAnsi="Trebuchet MS"/>
          <w:w w:val="85"/>
          <w:sz w:val="24"/>
        </w:rPr>
        <w:t>заявлений.</w:t>
      </w:r>
    </w:p>
    <w:p w:rsidR="00151289" w:rsidRDefault="00151289">
      <w:pPr>
        <w:pStyle w:val="a3"/>
        <w:spacing w:before="11"/>
        <w:rPr>
          <w:rFonts w:ascii="Trebuchet MS"/>
        </w:rPr>
      </w:pPr>
    </w:p>
    <w:p w:rsidR="00151289" w:rsidRDefault="008B55A0">
      <w:pPr>
        <w:pStyle w:val="a4"/>
        <w:numPr>
          <w:ilvl w:val="3"/>
          <w:numId w:val="43"/>
        </w:numPr>
        <w:tabs>
          <w:tab w:val="left" w:pos="1197"/>
          <w:tab w:val="left" w:pos="1198"/>
        </w:tabs>
        <w:spacing w:before="0" w:line="247" w:lineRule="auto"/>
        <w:ind w:right="969"/>
        <w:jc w:val="left"/>
        <w:rPr>
          <w:rFonts w:ascii="Trebuchet MS" w:hAnsi="Trebuchet MS"/>
          <w:sz w:val="24"/>
        </w:rPr>
      </w:pPr>
      <w:r>
        <w:rPr>
          <w:rFonts w:ascii="Trebuchet MS" w:hAnsi="Trebuchet MS"/>
          <w:w w:val="91"/>
          <w:sz w:val="24"/>
        </w:rPr>
        <w:t>Предприним</w:t>
      </w:r>
      <w:r>
        <w:rPr>
          <w:rFonts w:ascii="Trebuchet MS" w:hAnsi="Trebuchet MS"/>
          <w:spacing w:val="-3"/>
          <w:w w:val="91"/>
          <w:sz w:val="24"/>
        </w:rPr>
        <w:t>а</w:t>
      </w:r>
      <w:r>
        <w:rPr>
          <w:rFonts w:ascii="Trebuchet MS" w:hAnsi="Trebuchet MS"/>
          <w:spacing w:val="-3"/>
          <w:w w:val="88"/>
          <w:sz w:val="24"/>
        </w:rPr>
        <w:t>т</w:t>
      </w:r>
      <w:r>
        <w:rPr>
          <w:rFonts w:ascii="Trebuchet MS" w:hAnsi="Trebuchet MS"/>
          <w:spacing w:val="-2"/>
          <w:w w:val="90"/>
          <w:sz w:val="24"/>
        </w:rPr>
        <w:t>е</w:t>
      </w:r>
      <w:r>
        <w:rPr>
          <w:rFonts w:ascii="Trebuchet MS" w:hAnsi="Trebuchet MS"/>
          <w:w w:val="87"/>
          <w:sz w:val="24"/>
        </w:rPr>
        <w:t>лям</w:t>
      </w:r>
      <w:r>
        <w:rPr>
          <w:rFonts w:ascii="Trebuchet MS" w:hAnsi="Trebuchet MS"/>
          <w:spacing w:val="-20"/>
          <w:sz w:val="24"/>
        </w:rPr>
        <w:t xml:space="preserve"> </w:t>
      </w:r>
      <w:r>
        <w:rPr>
          <w:rFonts w:ascii="Trebuchet MS" w:hAnsi="Trebuchet MS"/>
          <w:spacing w:val="-3"/>
          <w:w w:val="86"/>
          <w:sz w:val="24"/>
        </w:rPr>
        <w:t>г</w:t>
      </w:r>
      <w:r>
        <w:rPr>
          <w:rFonts w:ascii="Trebuchet MS" w:hAnsi="Trebuchet MS"/>
          <w:w w:val="91"/>
          <w:sz w:val="24"/>
        </w:rPr>
        <w:t>орода</w:t>
      </w:r>
      <w:r>
        <w:rPr>
          <w:rFonts w:ascii="Trebuchet MS" w:hAnsi="Trebuchet MS"/>
          <w:w w:val="38"/>
          <w:sz w:val="24"/>
        </w:rPr>
        <w:t>:</w:t>
      </w:r>
      <w:r>
        <w:rPr>
          <w:rFonts w:ascii="Trebuchet MS" w:hAnsi="Trebuchet MS"/>
          <w:spacing w:val="-22"/>
          <w:sz w:val="24"/>
        </w:rPr>
        <w:t xml:space="preserve"> </w:t>
      </w:r>
      <w:r>
        <w:rPr>
          <w:rFonts w:ascii="Trebuchet MS" w:hAnsi="Trebuchet MS"/>
          <w:w w:val="87"/>
          <w:sz w:val="24"/>
        </w:rPr>
        <w:t>выбир</w:t>
      </w:r>
      <w:r>
        <w:rPr>
          <w:rFonts w:ascii="Trebuchet MS" w:hAnsi="Trebuchet MS"/>
          <w:spacing w:val="-3"/>
          <w:w w:val="87"/>
          <w:sz w:val="24"/>
        </w:rPr>
        <w:t>а</w:t>
      </w:r>
      <w:r>
        <w:rPr>
          <w:rFonts w:ascii="Trebuchet MS" w:hAnsi="Trebuchet MS"/>
          <w:w w:val="82"/>
          <w:sz w:val="24"/>
        </w:rPr>
        <w:t>ть</w:t>
      </w:r>
      <w:r>
        <w:rPr>
          <w:rFonts w:ascii="Trebuchet MS" w:hAnsi="Trebuchet MS"/>
          <w:spacing w:val="-22"/>
          <w:sz w:val="24"/>
        </w:rPr>
        <w:t xml:space="preserve"> </w:t>
      </w:r>
      <w:r>
        <w:rPr>
          <w:rFonts w:ascii="Trebuchet MS" w:hAnsi="Trebuchet MS"/>
          <w:w w:val="88"/>
          <w:sz w:val="24"/>
        </w:rPr>
        <w:t>форм</w:t>
      </w:r>
      <w:r>
        <w:rPr>
          <w:rFonts w:ascii="Trebuchet MS" w:hAnsi="Trebuchet MS"/>
          <w:spacing w:val="-3"/>
          <w:w w:val="88"/>
          <w:sz w:val="24"/>
        </w:rPr>
        <w:t>а</w:t>
      </w:r>
      <w:r>
        <w:rPr>
          <w:rFonts w:ascii="Trebuchet MS" w:hAnsi="Trebuchet MS"/>
          <w:w w:val="82"/>
          <w:sz w:val="24"/>
        </w:rPr>
        <w:t>т</w:t>
      </w:r>
      <w:r>
        <w:rPr>
          <w:rFonts w:ascii="Trebuchet MS" w:hAnsi="Trebuchet MS"/>
          <w:spacing w:val="-22"/>
          <w:sz w:val="24"/>
        </w:rPr>
        <w:t xml:space="preserve"> </w:t>
      </w:r>
      <w:r>
        <w:rPr>
          <w:rFonts w:ascii="Trebuchet MS" w:hAnsi="Trebuchet MS"/>
          <w:w w:val="87"/>
          <w:sz w:val="24"/>
        </w:rPr>
        <w:t>и</w:t>
      </w:r>
      <w:r>
        <w:rPr>
          <w:rFonts w:ascii="Trebuchet MS" w:hAnsi="Trebuchet MS"/>
          <w:spacing w:val="-22"/>
          <w:sz w:val="24"/>
        </w:rPr>
        <w:t xml:space="preserve"> </w:t>
      </w:r>
      <w:r>
        <w:rPr>
          <w:rFonts w:ascii="Trebuchet MS" w:hAnsi="Trebuchet MS"/>
          <w:w w:val="87"/>
          <w:sz w:val="24"/>
        </w:rPr>
        <w:t>мес</w:t>
      </w:r>
      <w:r>
        <w:rPr>
          <w:rFonts w:ascii="Trebuchet MS" w:hAnsi="Trebuchet MS"/>
          <w:spacing w:val="-3"/>
          <w:w w:val="87"/>
          <w:sz w:val="24"/>
        </w:rPr>
        <w:t>т</w:t>
      </w:r>
      <w:r>
        <w:rPr>
          <w:rFonts w:ascii="Trebuchet MS" w:hAnsi="Trebuchet MS"/>
          <w:w w:val="91"/>
          <w:sz w:val="24"/>
        </w:rPr>
        <w:t>о</w:t>
      </w:r>
      <w:r>
        <w:rPr>
          <w:rFonts w:ascii="Trebuchet MS" w:hAnsi="Trebuchet MS"/>
          <w:spacing w:val="-22"/>
          <w:sz w:val="24"/>
        </w:rPr>
        <w:t xml:space="preserve"> </w:t>
      </w:r>
      <w:r>
        <w:rPr>
          <w:rFonts w:ascii="Trebuchet MS" w:hAnsi="Trebuchet MS"/>
          <w:w w:val="88"/>
          <w:sz w:val="24"/>
        </w:rPr>
        <w:t>ра</w:t>
      </w:r>
      <w:r>
        <w:rPr>
          <w:rFonts w:ascii="Trebuchet MS" w:hAnsi="Trebuchet MS"/>
          <w:spacing w:val="-1"/>
          <w:w w:val="88"/>
          <w:sz w:val="24"/>
        </w:rPr>
        <w:t>з</w:t>
      </w:r>
      <w:r>
        <w:rPr>
          <w:rFonts w:ascii="Trebuchet MS" w:hAnsi="Trebuchet MS"/>
          <w:w w:val="92"/>
          <w:sz w:val="24"/>
        </w:rPr>
        <w:t xml:space="preserve">- </w:t>
      </w:r>
      <w:r>
        <w:rPr>
          <w:rFonts w:ascii="Trebuchet MS" w:hAnsi="Trebuchet MS"/>
          <w:w w:val="85"/>
          <w:sz w:val="24"/>
        </w:rPr>
        <w:t>мещения</w:t>
      </w:r>
      <w:r>
        <w:rPr>
          <w:rFonts w:ascii="Trebuchet MS" w:hAnsi="Trebuchet MS"/>
          <w:spacing w:val="3"/>
          <w:w w:val="85"/>
          <w:sz w:val="24"/>
        </w:rPr>
        <w:t xml:space="preserve"> </w:t>
      </w:r>
      <w:r>
        <w:rPr>
          <w:rFonts w:ascii="Trebuchet MS" w:hAnsi="Trebuchet MS"/>
          <w:w w:val="85"/>
          <w:sz w:val="24"/>
        </w:rPr>
        <w:t>вывесок,</w:t>
      </w:r>
      <w:r>
        <w:rPr>
          <w:rFonts w:ascii="Trebuchet MS" w:hAnsi="Trebuchet MS"/>
          <w:spacing w:val="4"/>
          <w:w w:val="85"/>
          <w:sz w:val="24"/>
        </w:rPr>
        <w:t xml:space="preserve"> </w:t>
      </w:r>
      <w:r>
        <w:rPr>
          <w:rFonts w:ascii="Trebuchet MS" w:hAnsi="Trebuchet MS"/>
          <w:w w:val="85"/>
          <w:sz w:val="24"/>
        </w:rPr>
        <w:t>информационных</w:t>
      </w:r>
      <w:r>
        <w:rPr>
          <w:rFonts w:ascii="Trebuchet MS" w:hAnsi="Trebuchet MS"/>
          <w:spacing w:val="4"/>
          <w:w w:val="85"/>
          <w:sz w:val="24"/>
        </w:rPr>
        <w:t xml:space="preserve"> </w:t>
      </w:r>
      <w:r>
        <w:rPr>
          <w:rFonts w:ascii="Trebuchet MS" w:hAnsi="Trebuchet MS"/>
          <w:w w:val="85"/>
          <w:sz w:val="24"/>
        </w:rPr>
        <w:t>конструкций</w:t>
      </w:r>
      <w:r>
        <w:rPr>
          <w:rFonts w:ascii="Trebuchet MS" w:hAnsi="Trebuchet MS"/>
          <w:spacing w:val="4"/>
          <w:w w:val="85"/>
          <w:sz w:val="24"/>
        </w:rPr>
        <w:t xml:space="preserve"> </w:t>
      </w:r>
      <w:r>
        <w:rPr>
          <w:rFonts w:ascii="Trebuchet MS" w:hAnsi="Trebuchet MS"/>
          <w:w w:val="85"/>
          <w:sz w:val="24"/>
        </w:rPr>
        <w:t>для</w:t>
      </w:r>
      <w:r>
        <w:rPr>
          <w:rFonts w:ascii="Trebuchet MS" w:hAnsi="Trebuchet MS"/>
          <w:spacing w:val="4"/>
          <w:w w:val="85"/>
          <w:sz w:val="24"/>
        </w:rPr>
        <w:t xml:space="preserve"> </w:t>
      </w:r>
      <w:r>
        <w:rPr>
          <w:rFonts w:ascii="Trebuchet MS" w:hAnsi="Trebuchet MS"/>
          <w:w w:val="85"/>
          <w:sz w:val="24"/>
        </w:rPr>
        <w:t>гармо-</w:t>
      </w:r>
      <w:r>
        <w:rPr>
          <w:rFonts w:ascii="Trebuchet MS" w:hAnsi="Trebuchet MS"/>
          <w:spacing w:val="-58"/>
          <w:w w:val="85"/>
          <w:sz w:val="24"/>
        </w:rPr>
        <w:t xml:space="preserve"> </w:t>
      </w:r>
      <w:r>
        <w:rPr>
          <w:rFonts w:ascii="Trebuchet MS" w:hAnsi="Trebuchet MS"/>
          <w:w w:val="85"/>
          <w:sz w:val="24"/>
        </w:rPr>
        <w:t>ничного</w:t>
      </w:r>
      <w:r>
        <w:rPr>
          <w:rFonts w:ascii="Trebuchet MS" w:hAnsi="Trebuchet MS"/>
          <w:spacing w:val="-10"/>
          <w:w w:val="85"/>
          <w:sz w:val="24"/>
        </w:rPr>
        <w:t xml:space="preserve"> </w:t>
      </w:r>
      <w:r>
        <w:rPr>
          <w:rFonts w:ascii="Trebuchet MS" w:hAnsi="Trebuchet MS"/>
          <w:w w:val="85"/>
          <w:sz w:val="24"/>
        </w:rPr>
        <w:t>встраивания</w:t>
      </w:r>
      <w:r>
        <w:rPr>
          <w:rFonts w:ascii="Trebuchet MS" w:hAnsi="Trebuchet MS"/>
          <w:spacing w:val="-10"/>
          <w:w w:val="85"/>
          <w:sz w:val="24"/>
        </w:rPr>
        <w:t xml:space="preserve"> </w:t>
      </w:r>
      <w:r>
        <w:rPr>
          <w:rFonts w:ascii="Trebuchet MS" w:hAnsi="Trebuchet MS"/>
          <w:w w:val="85"/>
          <w:sz w:val="24"/>
        </w:rPr>
        <w:t>в</w:t>
      </w:r>
      <w:r>
        <w:rPr>
          <w:rFonts w:ascii="Trebuchet MS" w:hAnsi="Trebuchet MS"/>
          <w:spacing w:val="-10"/>
          <w:w w:val="85"/>
          <w:sz w:val="24"/>
        </w:rPr>
        <w:t xml:space="preserve"> </w:t>
      </w:r>
      <w:r>
        <w:rPr>
          <w:rFonts w:ascii="Trebuchet MS" w:hAnsi="Trebuchet MS"/>
          <w:w w:val="85"/>
          <w:sz w:val="24"/>
        </w:rPr>
        <w:t>среду</w:t>
      </w:r>
      <w:r>
        <w:rPr>
          <w:rFonts w:ascii="Trebuchet MS" w:hAnsi="Trebuchet MS"/>
          <w:spacing w:val="-9"/>
          <w:w w:val="85"/>
          <w:sz w:val="24"/>
        </w:rPr>
        <w:t xml:space="preserve"> </w:t>
      </w:r>
      <w:r>
        <w:rPr>
          <w:rFonts w:ascii="Trebuchet MS" w:hAnsi="Trebuchet MS"/>
          <w:w w:val="85"/>
          <w:sz w:val="24"/>
        </w:rPr>
        <w:t>города.</w:t>
      </w:r>
    </w:p>
    <w:p w:rsidR="00151289" w:rsidRDefault="00151289">
      <w:pPr>
        <w:pStyle w:val="a3"/>
        <w:spacing w:before="1"/>
        <w:rPr>
          <w:rFonts w:ascii="Trebuchet MS"/>
          <w:sz w:val="25"/>
        </w:rPr>
      </w:pPr>
    </w:p>
    <w:p w:rsidR="00151289" w:rsidRDefault="008B55A0">
      <w:pPr>
        <w:pStyle w:val="a4"/>
        <w:numPr>
          <w:ilvl w:val="3"/>
          <w:numId w:val="43"/>
        </w:numPr>
        <w:tabs>
          <w:tab w:val="left" w:pos="1197"/>
          <w:tab w:val="left" w:pos="1198"/>
        </w:tabs>
        <w:spacing w:before="0" w:line="247" w:lineRule="auto"/>
        <w:ind w:right="1173"/>
        <w:jc w:val="left"/>
        <w:rPr>
          <w:rFonts w:ascii="Trebuchet MS" w:hAnsi="Trebuchet MS"/>
          <w:sz w:val="24"/>
        </w:rPr>
      </w:pPr>
      <w:r>
        <w:rPr>
          <w:rFonts w:ascii="Trebuchet MS" w:hAnsi="Trebuchet MS"/>
          <w:spacing w:val="-5"/>
          <w:w w:val="88"/>
          <w:sz w:val="24"/>
        </w:rPr>
        <w:t>У</w:t>
      </w:r>
      <w:r>
        <w:rPr>
          <w:rFonts w:ascii="Trebuchet MS" w:hAnsi="Trebuchet MS"/>
          <w:w w:val="90"/>
          <w:sz w:val="24"/>
        </w:rPr>
        <w:t>правляющим</w:t>
      </w:r>
      <w:r>
        <w:rPr>
          <w:rFonts w:ascii="Trebuchet MS" w:hAnsi="Trebuchet MS"/>
          <w:spacing w:val="-20"/>
          <w:sz w:val="24"/>
        </w:rPr>
        <w:t xml:space="preserve"> </w:t>
      </w:r>
      <w:r>
        <w:rPr>
          <w:rFonts w:ascii="Trebuchet MS" w:hAnsi="Trebuchet MS"/>
          <w:spacing w:val="-3"/>
          <w:w w:val="83"/>
          <w:sz w:val="24"/>
        </w:rPr>
        <w:t>к</w:t>
      </w:r>
      <w:r>
        <w:rPr>
          <w:rFonts w:ascii="Trebuchet MS" w:hAnsi="Trebuchet MS"/>
          <w:w w:val="90"/>
          <w:sz w:val="24"/>
        </w:rPr>
        <w:t>омпания</w:t>
      </w:r>
      <w:r>
        <w:rPr>
          <w:rFonts w:ascii="Trebuchet MS" w:hAnsi="Trebuchet MS"/>
          <w:spacing w:val="-2"/>
          <w:w w:val="90"/>
          <w:sz w:val="24"/>
        </w:rPr>
        <w:t>м</w:t>
      </w:r>
      <w:r>
        <w:rPr>
          <w:rFonts w:ascii="Trebuchet MS" w:hAnsi="Trebuchet MS"/>
          <w:w w:val="38"/>
          <w:sz w:val="24"/>
        </w:rPr>
        <w:t>:</w:t>
      </w:r>
      <w:r>
        <w:rPr>
          <w:rFonts w:ascii="Trebuchet MS" w:hAnsi="Trebuchet MS"/>
          <w:spacing w:val="-22"/>
          <w:sz w:val="24"/>
        </w:rPr>
        <w:t xml:space="preserve"> </w:t>
      </w:r>
      <w:r>
        <w:rPr>
          <w:rFonts w:ascii="Trebuchet MS" w:hAnsi="Trebuchet MS"/>
          <w:w w:val="88"/>
          <w:sz w:val="24"/>
        </w:rPr>
        <w:t>планиров</w:t>
      </w:r>
      <w:r>
        <w:rPr>
          <w:rFonts w:ascii="Trebuchet MS" w:hAnsi="Trebuchet MS"/>
          <w:spacing w:val="-3"/>
          <w:w w:val="88"/>
          <w:sz w:val="24"/>
        </w:rPr>
        <w:t>а</w:t>
      </w:r>
      <w:r>
        <w:rPr>
          <w:rFonts w:ascii="Trebuchet MS" w:hAnsi="Trebuchet MS"/>
          <w:w w:val="82"/>
          <w:sz w:val="24"/>
        </w:rPr>
        <w:t>ть</w:t>
      </w:r>
      <w:r>
        <w:rPr>
          <w:rFonts w:ascii="Trebuchet MS" w:hAnsi="Trebuchet MS"/>
          <w:spacing w:val="-22"/>
          <w:sz w:val="24"/>
        </w:rPr>
        <w:t xml:space="preserve"> </w:t>
      </w:r>
      <w:r>
        <w:rPr>
          <w:rFonts w:ascii="Trebuchet MS" w:hAnsi="Trebuchet MS"/>
          <w:w w:val="82"/>
          <w:sz w:val="24"/>
        </w:rPr>
        <w:t>к</w:t>
      </w:r>
      <w:r>
        <w:rPr>
          <w:rFonts w:ascii="Trebuchet MS" w:hAnsi="Trebuchet MS"/>
          <w:spacing w:val="-3"/>
          <w:w w:val="82"/>
          <w:sz w:val="24"/>
        </w:rPr>
        <w:t>а</w:t>
      </w:r>
      <w:r>
        <w:rPr>
          <w:rFonts w:ascii="Trebuchet MS" w:hAnsi="Trebuchet MS"/>
          <w:w w:val="88"/>
          <w:sz w:val="24"/>
        </w:rPr>
        <w:t>чественное</w:t>
      </w:r>
      <w:r>
        <w:rPr>
          <w:rFonts w:ascii="Trebuchet MS" w:hAnsi="Trebuchet MS"/>
          <w:spacing w:val="-22"/>
          <w:sz w:val="24"/>
        </w:rPr>
        <w:t xml:space="preserve"> </w:t>
      </w:r>
      <w:r>
        <w:rPr>
          <w:rFonts w:ascii="Trebuchet MS" w:hAnsi="Trebuchet MS"/>
          <w:w w:val="87"/>
          <w:sz w:val="24"/>
        </w:rPr>
        <w:t xml:space="preserve">и </w:t>
      </w:r>
      <w:r>
        <w:rPr>
          <w:rFonts w:ascii="Trebuchet MS" w:hAnsi="Trebuchet MS"/>
          <w:w w:val="85"/>
          <w:sz w:val="24"/>
        </w:rPr>
        <w:t>соответствующее</w:t>
      </w:r>
      <w:r>
        <w:rPr>
          <w:rFonts w:ascii="Trebuchet MS" w:hAnsi="Trebuchet MS"/>
          <w:spacing w:val="16"/>
          <w:w w:val="85"/>
          <w:sz w:val="24"/>
        </w:rPr>
        <w:t xml:space="preserve"> </w:t>
      </w:r>
      <w:r>
        <w:rPr>
          <w:rFonts w:ascii="Trebuchet MS" w:hAnsi="Trebuchet MS"/>
          <w:w w:val="85"/>
          <w:sz w:val="24"/>
        </w:rPr>
        <w:t>индивидуальному</w:t>
      </w:r>
      <w:r>
        <w:rPr>
          <w:rFonts w:ascii="Trebuchet MS" w:hAnsi="Trebuchet MS"/>
          <w:spacing w:val="17"/>
          <w:w w:val="85"/>
          <w:sz w:val="24"/>
        </w:rPr>
        <w:t xml:space="preserve"> </w:t>
      </w:r>
      <w:r>
        <w:rPr>
          <w:rFonts w:ascii="Trebuchet MS" w:hAnsi="Trebuchet MS"/>
          <w:w w:val="85"/>
          <w:sz w:val="24"/>
        </w:rPr>
        <w:t>облику</w:t>
      </w:r>
      <w:r>
        <w:rPr>
          <w:rFonts w:ascii="Trebuchet MS" w:hAnsi="Trebuchet MS"/>
          <w:spacing w:val="17"/>
          <w:w w:val="85"/>
          <w:sz w:val="24"/>
        </w:rPr>
        <w:t xml:space="preserve"> </w:t>
      </w:r>
      <w:r>
        <w:rPr>
          <w:rFonts w:ascii="Trebuchet MS" w:hAnsi="Trebuchet MS"/>
          <w:w w:val="85"/>
          <w:sz w:val="24"/>
        </w:rPr>
        <w:t>города</w:t>
      </w:r>
      <w:r>
        <w:rPr>
          <w:rFonts w:ascii="Trebuchet MS" w:hAnsi="Trebuchet MS"/>
          <w:spacing w:val="17"/>
          <w:w w:val="85"/>
          <w:sz w:val="24"/>
        </w:rPr>
        <w:t xml:space="preserve"> </w:t>
      </w:r>
      <w:r>
        <w:rPr>
          <w:rFonts w:ascii="Trebuchet MS" w:hAnsi="Trebuchet MS"/>
          <w:w w:val="85"/>
          <w:sz w:val="24"/>
        </w:rPr>
        <w:t>благоу-</w:t>
      </w:r>
      <w:r>
        <w:rPr>
          <w:rFonts w:ascii="Trebuchet MS" w:hAnsi="Trebuchet MS"/>
          <w:spacing w:val="-58"/>
          <w:w w:val="85"/>
          <w:sz w:val="24"/>
        </w:rPr>
        <w:t xml:space="preserve"> </w:t>
      </w:r>
      <w:r>
        <w:rPr>
          <w:rFonts w:ascii="Trebuchet MS" w:hAnsi="Trebuchet MS"/>
          <w:w w:val="85"/>
          <w:sz w:val="24"/>
        </w:rPr>
        <w:t>стройство</w:t>
      </w:r>
      <w:r>
        <w:rPr>
          <w:rFonts w:ascii="Trebuchet MS" w:hAnsi="Trebuchet MS"/>
          <w:spacing w:val="-11"/>
          <w:w w:val="85"/>
          <w:sz w:val="24"/>
        </w:rPr>
        <w:t xml:space="preserve"> </w:t>
      </w:r>
      <w:r>
        <w:rPr>
          <w:rFonts w:ascii="Trebuchet MS" w:hAnsi="Trebuchet MS"/>
          <w:w w:val="85"/>
          <w:sz w:val="24"/>
        </w:rPr>
        <w:t>и</w:t>
      </w:r>
      <w:r>
        <w:rPr>
          <w:rFonts w:ascii="Trebuchet MS" w:hAnsi="Trebuchet MS"/>
          <w:spacing w:val="-10"/>
          <w:w w:val="85"/>
          <w:sz w:val="24"/>
        </w:rPr>
        <w:t xml:space="preserve"> </w:t>
      </w:r>
      <w:r>
        <w:rPr>
          <w:rFonts w:ascii="Trebuchet MS" w:hAnsi="Trebuchet MS"/>
          <w:w w:val="85"/>
          <w:sz w:val="24"/>
        </w:rPr>
        <w:t>озеленение.</w:t>
      </w:r>
    </w:p>
    <w:p w:rsidR="00151289" w:rsidRDefault="00151289">
      <w:pPr>
        <w:pStyle w:val="a3"/>
        <w:rPr>
          <w:rFonts w:ascii="Trebuchet MS"/>
          <w:sz w:val="25"/>
        </w:rPr>
      </w:pPr>
    </w:p>
    <w:p w:rsidR="00151289" w:rsidRDefault="008B55A0">
      <w:pPr>
        <w:pStyle w:val="a4"/>
        <w:numPr>
          <w:ilvl w:val="3"/>
          <w:numId w:val="43"/>
        </w:numPr>
        <w:tabs>
          <w:tab w:val="left" w:pos="1197"/>
          <w:tab w:val="left" w:pos="1198"/>
        </w:tabs>
        <w:spacing w:before="0" w:line="247" w:lineRule="auto"/>
        <w:ind w:right="1070"/>
        <w:jc w:val="left"/>
        <w:rPr>
          <w:rFonts w:ascii="Trebuchet MS" w:hAnsi="Trebuchet MS"/>
          <w:sz w:val="24"/>
        </w:rPr>
      </w:pPr>
      <w:r>
        <w:rPr>
          <w:rFonts w:ascii="Trebuchet MS" w:hAnsi="Trebuchet MS"/>
          <w:w w:val="90"/>
          <w:sz w:val="24"/>
        </w:rPr>
        <w:t>Проектировщика</w:t>
      </w:r>
      <w:r>
        <w:rPr>
          <w:rFonts w:ascii="Trebuchet MS" w:hAnsi="Trebuchet MS"/>
          <w:spacing w:val="-1"/>
          <w:w w:val="90"/>
          <w:sz w:val="24"/>
        </w:rPr>
        <w:t>м</w:t>
      </w:r>
      <w:r>
        <w:rPr>
          <w:rFonts w:ascii="Trebuchet MS" w:hAnsi="Trebuchet MS"/>
          <w:w w:val="38"/>
          <w:sz w:val="24"/>
        </w:rPr>
        <w:t>:</w:t>
      </w:r>
      <w:r>
        <w:rPr>
          <w:rFonts w:ascii="Trebuchet MS" w:hAnsi="Trebuchet MS"/>
          <w:spacing w:val="-22"/>
          <w:sz w:val="24"/>
        </w:rPr>
        <w:t xml:space="preserve"> </w:t>
      </w:r>
      <w:r>
        <w:rPr>
          <w:rFonts w:ascii="Trebuchet MS" w:hAnsi="Trebuchet MS"/>
          <w:w w:val="85"/>
          <w:sz w:val="24"/>
        </w:rPr>
        <w:t>учитыв</w:t>
      </w:r>
      <w:r>
        <w:rPr>
          <w:rFonts w:ascii="Trebuchet MS" w:hAnsi="Trebuchet MS"/>
          <w:spacing w:val="-3"/>
          <w:w w:val="85"/>
          <w:sz w:val="24"/>
        </w:rPr>
        <w:t>а</w:t>
      </w:r>
      <w:r>
        <w:rPr>
          <w:rFonts w:ascii="Trebuchet MS" w:hAnsi="Trebuchet MS"/>
          <w:w w:val="82"/>
          <w:sz w:val="24"/>
        </w:rPr>
        <w:t>ть</w:t>
      </w:r>
      <w:r>
        <w:rPr>
          <w:rFonts w:ascii="Trebuchet MS" w:hAnsi="Trebuchet MS"/>
          <w:spacing w:val="-22"/>
          <w:sz w:val="24"/>
        </w:rPr>
        <w:t xml:space="preserve"> </w:t>
      </w:r>
      <w:r>
        <w:rPr>
          <w:rFonts w:ascii="Trebuchet MS" w:hAnsi="Trebuchet MS"/>
          <w:w w:val="90"/>
          <w:sz w:val="24"/>
        </w:rPr>
        <w:t>при</w:t>
      </w:r>
      <w:r>
        <w:rPr>
          <w:rFonts w:ascii="Trebuchet MS" w:hAnsi="Trebuchet MS"/>
          <w:spacing w:val="-22"/>
          <w:sz w:val="24"/>
        </w:rPr>
        <w:t xml:space="preserve"> </w:t>
      </w:r>
      <w:r>
        <w:rPr>
          <w:rFonts w:ascii="Trebuchet MS" w:hAnsi="Trebuchet MS"/>
          <w:w w:val="88"/>
          <w:sz w:val="24"/>
        </w:rPr>
        <w:t>проектировании</w:t>
      </w:r>
      <w:r>
        <w:rPr>
          <w:rFonts w:ascii="Trebuchet MS" w:hAnsi="Trebuchet MS"/>
          <w:spacing w:val="-22"/>
          <w:sz w:val="24"/>
        </w:rPr>
        <w:t xml:space="preserve"> </w:t>
      </w:r>
      <w:r>
        <w:rPr>
          <w:rFonts w:ascii="Trebuchet MS" w:hAnsi="Trebuchet MS"/>
          <w:spacing w:val="-3"/>
          <w:w w:val="92"/>
          <w:sz w:val="24"/>
        </w:rPr>
        <w:t>о</w:t>
      </w:r>
      <w:r>
        <w:rPr>
          <w:rFonts w:ascii="Trebuchet MS" w:hAnsi="Trebuchet MS"/>
          <w:spacing w:val="-7"/>
          <w:w w:val="92"/>
          <w:sz w:val="24"/>
        </w:rPr>
        <w:t>с</w:t>
      </w:r>
      <w:r>
        <w:rPr>
          <w:rFonts w:ascii="Trebuchet MS" w:hAnsi="Trebuchet MS"/>
          <w:spacing w:val="-3"/>
          <w:w w:val="89"/>
          <w:sz w:val="24"/>
        </w:rPr>
        <w:t>обен</w:t>
      </w:r>
      <w:r>
        <w:rPr>
          <w:rFonts w:ascii="Trebuchet MS" w:hAnsi="Trebuchet MS"/>
          <w:spacing w:val="-3"/>
          <w:w w:val="92"/>
          <w:sz w:val="24"/>
        </w:rPr>
        <w:t>-</w:t>
      </w:r>
      <w:r>
        <w:rPr>
          <w:rFonts w:ascii="Trebuchet MS" w:hAnsi="Trebuchet MS"/>
          <w:w w:val="92"/>
          <w:sz w:val="24"/>
        </w:rPr>
        <w:t xml:space="preserve"> </w:t>
      </w:r>
      <w:r>
        <w:rPr>
          <w:rFonts w:ascii="Trebuchet MS" w:hAnsi="Trebuchet MS"/>
          <w:w w:val="85"/>
          <w:sz w:val="24"/>
        </w:rPr>
        <w:t>ности</w:t>
      </w:r>
      <w:r>
        <w:rPr>
          <w:rFonts w:ascii="Trebuchet MS" w:hAnsi="Trebuchet MS"/>
          <w:spacing w:val="-11"/>
          <w:w w:val="85"/>
          <w:sz w:val="24"/>
        </w:rPr>
        <w:t xml:space="preserve"> </w:t>
      </w:r>
      <w:r>
        <w:rPr>
          <w:rFonts w:ascii="Trebuchet MS" w:hAnsi="Trebuchet MS"/>
          <w:w w:val="85"/>
          <w:sz w:val="24"/>
        </w:rPr>
        <w:t>и</w:t>
      </w:r>
      <w:r>
        <w:rPr>
          <w:rFonts w:ascii="Trebuchet MS" w:hAnsi="Trebuchet MS"/>
          <w:spacing w:val="-10"/>
          <w:w w:val="85"/>
          <w:sz w:val="24"/>
        </w:rPr>
        <w:t xml:space="preserve"> </w:t>
      </w:r>
      <w:r>
        <w:rPr>
          <w:rFonts w:ascii="Trebuchet MS" w:hAnsi="Trebuchet MS"/>
          <w:w w:val="85"/>
          <w:sz w:val="24"/>
        </w:rPr>
        <w:t>индивидуальность</w:t>
      </w:r>
      <w:r>
        <w:rPr>
          <w:rFonts w:ascii="Trebuchet MS" w:hAnsi="Trebuchet MS"/>
          <w:spacing w:val="-10"/>
          <w:w w:val="85"/>
          <w:sz w:val="24"/>
        </w:rPr>
        <w:t xml:space="preserve"> </w:t>
      </w:r>
      <w:r>
        <w:rPr>
          <w:rFonts w:ascii="Trebuchet MS" w:hAnsi="Trebuchet MS"/>
          <w:w w:val="85"/>
          <w:sz w:val="24"/>
        </w:rPr>
        <w:t>города.</w:t>
      </w:r>
    </w:p>
    <w:p w:rsidR="00151289" w:rsidRDefault="00151289">
      <w:pPr>
        <w:pStyle w:val="a3"/>
        <w:rPr>
          <w:rFonts w:ascii="Trebuchet MS"/>
          <w:sz w:val="25"/>
        </w:rPr>
      </w:pPr>
    </w:p>
    <w:p w:rsidR="00151289" w:rsidRDefault="008B55A0">
      <w:pPr>
        <w:pStyle w:val="a4"/>
        <w:numPr>
          <w:ilvl w:val="3"/>
          <w:numId w:val="43"/>
        </w:numPr>
        <w:tabs>
          <w:tab w:val="left" w:pos="1197"/>
          <w:tab w:val="left" w:pos="1198"/>
        </w:tabs>
        <w:spacing w:before="0" w:line="247" w:lineRule="auto"/>
        <w:ind w:right="1110"/>
        <w:jc w:val="left"/>
        <w:rPr>
          <w:rFonts w:ascii="Trebuchet MS" w:hAnsi="Trebuchet MS"/>
          <w:sz w:val="24"/>
        </w:rPr>
      </w:pPr>
      <w:r>
        <w:rPr>
          <w:rFonts w:ascii="Trebuchet MS" w:hAnsi="Trebuchet MS"/>
          <w:w w:val="87"/>
          <w:sz w:val="24"/>
        </w:rPr>
        <w:t>Жи</w:t>
      </w:r>
      <w:r>
        <w:rPr>
          <w:rFonts w:ascii="Trebuchet MS" w:hAnsi="Trebuchet MS"/>
          <w:spacing w:val="-3"/>
          <w:w w:val="87"/>
          <w:sz w:val="24"/>
        </w:rPr>
        <w:t>т</w:t>
      </w:r>
      <w:r>
        <w:rPr>
          <w:rFonts w:ascii="Trebuchet MS" w:hAnsi="Trebuchet MS"/>
          <w:spacing w:val="-2"/>
          <w:w w:val="90"/>
          <w:sz w:val="24"/>
        </w:rPr>
        <w:t>е</w:t>
      </w:r>
      <w:r>
        <w:rPr>
          <w:rFonts w:ascii="Trebuchet MS" w:hAnsi="Trebuchet MS"/>
          <w:w w:val="87"/>
          <w:sz w:val="24"/>
        </w:rPr>
        <w:t>лям</w:t>
      </w:r>
      <w:r>
        <w:rPr>
          <w:rFonts w:ascii="Trebuchet MS" w:hAnsi="Trebuchet MS"/>
          <w:spacing w:val="-20"/>
          <w:sz w:val="24"/>
        </w:rPr>
        <w:t xml:space="preserve"> </w:t>
      </w:r>
      <w:r>
        <w:rPr>
          <w:rFonts w:ascii="Trebuchet MS" w:hAnsi="Trebuchet MS"/>
          <w:w w:val="90"/>
          <w:sz w:val="24"/>
        </w:rPr>
        <w:t>и</w:t>
      </w:r>
      <w:r>
        <w:rPr>
          <w:rFonts w:ascii="Trebuchet MS" w:hAnsi="Trebuchet MS"/>
          <w:spacing w:val="-20"/>
          <w:sz w:val="24"/>
        </w:rPr>
        <w:t xml:space="preserve"> </w:t>
      </w:r>
      <w:r>
        <w:rPr>
          <w:rFonts w:ascii="Trebuchet MS" w:hAnsi="Trebuchet MS"/>
          <w:w w:val="89"/>
          <w:sz w:val="24"/>
        </w:rPr>
        <w:t>активис</w:t>
      </w:r>
      <w:r>
        <w:rPr>
          <w:rFonts w:ascii="Trebuchet MS" w:hAnsi="Trebuchet MS"/>
          <w:spacing w:val="-2"/>
          <w:w w:val="89"/>
          <w:sz w:val="24"/>
        </w:rPr>
        <w:t>т</w:t>
      </w:r>
      <w:r>
        <w:rPr>
          <w:rFonts w:ascii="Trebuchet MS" w:hAnsi="Trebuchet MS"/>
          <w:w w:val="89"/>
          <w:sz w:val="24"/>
        </w:rPr>
        <w:t>ам</w:t>
      </w:r>
      <w:r>
        <w:rPr>
          <w:rFonts w:ascii="Trebuchet MS" w:hAnsi="Trebuchet MS"/>
          <w:spacing w:val="-20"/>
          <w:sz w:val="24"/>
        </w:rPr>
        <w:t xml:space="preserve"> </w:t>
      </w:r>
      <w:r>
        <w:rPr>
          <w:rFonts w:ascii="Trebuchet MS" w:hAnsi="Trebuchet MS"/>
          <w:spacing w:val="-3"/>
          <w:w w:val="86"/>
          <w:sz w:val="24"/>
        </w:rPr>
        <w:t>г</w:t>
      </w:r>
      <w:r>
        <w:rPr>
          <w:rFonts w:ascii="Trebuchet MS" w:hAnsi="Trebuchet MS"/>
          <w:w w:val="91"/>
          <w:sz w:val="24"/>
        </w:rPr>
        <w:t>орода</w:t>
      </w:r>
      <w:r>
        <w:rPr>
          <w:rFonts w:ascii="Trebuchet MS" w:hAnsi="Trebuchet MS"/>
          <w:w w:val="38"/>
          <w:sz w:val="24"/>
        </w:rPr>
        <w:t>:</w:t>
      </w:r>
      <w:r>
        <w:rPr>
          <w:rFonts w:ascii="Trebuchet MS" w:hAnsi="Trebuchet MS"/>
          <w:spacing w:val="-22"/>
          <w:sz w:val="24"/>
        </w:rPr>
        <w:t xml:space="preserve"> </w:t>
      </w:r>
      <w:r>
        <w:rPr>
          <w:rFonts w:ascii="Trebuchet MS" w:hAnsi="Trebuchet MS"/>
          <w:w w:val="84"/>
          <w:sz w:val="24"/>
        </w:rPr>
        <w:t>для</w:t>
      </w:r>
      <w:r>
        <w:rPr>
          <w:rFonts w:ascii="Trebuchet MS" w:hAnsi="Trebuchet MS"/>
          <w:spacing w:val="-22"/>
          <w:sz w:val="24"/>
        </w:rPr>
        <w:t xml:space="preserve"> </w:t>
      </w:r>
      <w:r>
        <w:rPr>
          <w:rFonts w:ascii="Trebuchet MS" w:hAnsi="Trebuchet MS"/>
          <w:w w:val="86"/>
          <w:sz w:val="24"/>
        </w:rPr>
        <w:t>диалога</w:t>
      </w:r>
      <w:r>
        <w:rPr>
          <w:rFonts w:ascii="Trebuchet MS" w:hAnsi="Trebuchet MS"/>
          <w:spacing w:val="-22"/>
          <w:sz w:val="24"/>
        </w:rPr>
        <w:t xml:space="preserve"> </w:t>
      </w:r>
      <w:r>
        <w:rPr>
          <w:rFonts w:ascii="Trebuchet MS" w:hAnsi="Trebuchet MS"/>
          <w:w w:val="94"/>
          <w:sz w:val="24"/>
        </w:rPr>
        <w:t>с</w:t>
      </w:r>
      <w:r>
        <w:rPr>
          <w:rFonts w:ascii="Trebuchet MS" w:hAnsi="Trebuchet MS"/>
          <w:spacing w:val="-22"/>
          <w:sz w:val="24"/>
        </w:rPr>
        <w:t xml:space="preserve"> </w:t>
      </w:r>
      <w:r>
        <w:rPr>
          <w:rFonts w:ascii="Trebuchet MS" w:hAnsi="Trebuchet MS"/>
          <w:w w:val="89"/>
          <w:sz w:val="24"/>
        </w:rPr>
        <w:t>предс</w:t>
      </w:r>
      <w:r>
        <w:rPr>
          <w:rFonts w:ascii="Trebuchet MS" w:hAnsi="Trebuchet MS"/>
          <w:spacing w:val="-3"/>
          <w:w w:val="89"/>
          <w:sz w:val="24"/>
        </w:rPr>
        <w:t>т</w:t>
      </w:r>
      <w:r>
        <w:rPr>
          <w:rFonts w:ascii="Trebuchet MS" w:hAnsi="Trebuchet MS"/>
          <w:w w:val="86"/>
          <w:sz w:val="24"/>
        </w:rPr>
        <w:t>ави</w:t>
      </w:r>
      <w:r>
        <w:rPr>
          <w:rFonts w:ascii="Trebuchet MS" w:hAnsi="Trebuchet MS"/>
          <w:spacing w:val="-3"/>
          <w:w w:val="86"/>
          <w:sz w:val="24"/>
        </w:rPr>
        <w:t>т</w:t>
      </w:r>
      <w:r>
        <w:rPr>
          <w:rFonts w:ascii="Trebuchet MS" w:hAnsi="Trebuchet MS"/>
          <w:w w:val="88"/>
          <w:sz w:val="24"/>
        </w:rPr>
        <w:t>е</w:t>
      </w:r>
      <w:r>
        <w:rPr>
          <w:rFonts w:ascii="Trebuchet MS" w:hAnsi="Trebuchet MS"/>
          <w:w w:val="92"/>
          <w:sz w:val="24"/>
        </w:rPr>
        <w:t xml:space="preserve">- </w:t>
      </w:r>
      <w:r>
        <w:rPr>
          <w:rFonts w:ascii="Trebuchet MS" w:hAnsi="Trebuchet MS"/>
          <w:w w:val="85"/>
          <w:sz w:val="24"/>
        </w:rPr>
        <w:t>лями</w:t>
      </w:r>
      <w:r>
        <w:rPr>
          <w:rFonts w:ascii="Trebuchet MS" w:hAnsi="Trebuchet MS"/>
          <w:spacing w:val="-2"/>
          <w:w w:val="85"/>
          <w:sz w:val="24"/>
        </w:rPr>
        <w:t xml:space="preserve"> </w:t>
      </w:r>
      <w:r>
        <w:rPr>
          <w:rFonts w:ascii="Trebuchet MS" w:hAnsi="Trebuchet MS"/>
          <w:w w:val="85"/>
          <w:sz w:val="24"/>
        </w:rPr>
        <w:t>администрации</w:t>
      </w:r>
      <w:r>
        <w:rPr>
          <w:rFonts w:ascii="Trebuchet MS" w:hAnsi="Trebuchet MS"/>
          <w:spacing w:val="-2"/>
          <w:w w:val="85"/>
          <w:sz w:val="24"/>
        </w:rPr>
        <w:t xml:space="preserve"> </w:t>
      </w:r>
      <w:r>
        <w:rPr>
          <w:rFonts w:ascii="Trebuchet MS" w:hAnsi="Trebuchet MS"/>
          <w:w w:val="85"/>
          <w:sz w:val="24"/>
        </w:rPr>
        <w:t>и</w:t>
      </w:r>
      <w:r>
        <w:rPr>
          <w:rFonts w:ascii="Trebuchet MS" w:hAnsi="Trebuchet MS"/>
          <w:spacing w:val="-1"/>
          <w:w w:val="85"/>
          <w:sz w:val="24"/>
        </w:rPr>
        <w:t xml:space="preserve"> </w:t>
      </w:r>
      <w:r>
        <w:rPr>
          <w:rFonts w:ascii="Trebuchet MS" w:hAnsi="Trebuchet MS"/>
          <w:w w:val="85"/>
          <w:sz w:val="24"/>
        </w:rPr>
        <w:t>для</w:t>
      </w:r>
      <w:r>
        <w:rPr>
          <w:rFonts w:ascii="Trebuchet MS" w:hAnsi="Trebuchet MS"/>
          <w:spacing w:val="-2"/>
          <w:w w:val="85"/>
          <w:sz w:val="24"/>
        </w:rPr>
        <w:t xml:space="preserve"> </w:t>
      </w:r>
      <w:r>
        <w:rPr>
          <w:rFonts w:ascii="Trebuchet MS" w:hAnsi="Trebuchet MS"/>
          <w:w w:val="85"/>
          <w:sz w:val="24"/>
        </w:rPr>
        <w:t>предложений</w:t>
      </w:r>
      <w:r>
        <w:rPr>
          <w:rFonts w:ascii="Trebuchet MS" w:hAnsi="Trebuchet MS"/>
          <w:spacing w:val="-1"/>
          <w:w w:val="85"/>
          <w:sz w:val="24"/>
        </w:rPr>
        <w:t xml:space="preserve"> </w:t>
      </w:r>
      <w:r>
        <w:rPr>
          <w:rFonts w:ascii="Trebuchet MS" w:hAnsi="Trebuchet MS"/>
          <w:w w:val="85"/>
          <w:sz w:val="24"/>
        </w:rPr>
        <w:t>развития</w:t>
      </w:r>
      <w:r>
        <w:rPr>
          <w:rFonts w:ascii="Trebuchet MS" w:hAnsi="Trebuchet MS"/>
          <w:spacing w:val="-2"/>
          <w:w w:val="85"/>
          <w:sz w:val="24"/>
        </w:rPr>
        <w:t xml:space="preserve"> </w:t>
      </w:r>
      <w:r>
        <w:rPr>
          <w:rFonts w:ascii="Trebuchet MS" w:hAnsi="Trebuchet MS"/>
          <w:w w:val="85"/>
          <w:sz w:val="24"/>
        </w:rPr>
        <w:t>среды.</w:t>
      </w:r>
    </w:p>
    <w:p w:rsidR="00151289" w:rsidRDefault="00151289">
      <w:pPr>
        <w:pStyle w:val="a3"/>
        <w:rPr>
          <w:rFonts w:ascii="Trebuchet MS"/>
          <w:sz w:val="25"/>
        </w:rPr>
      </w:pPr>
    </w:p>
    <w:p w:rsidR="00151289" w:rsidRDefault="008B55A0">
      <w:pPr>
        <w:pStyle w:val="a4"/>
        <w:numPr>
          <w:ilvl w:val="3"/>
          <w:numId w:val="43"/>
        </w:numPr>
        <w:tabs>
          <w:tab w:val="left" w:pos="1197"/>
          <w:tab w:val="left" w:pos="1198"/>
        </w:tabs>
        <w:spacing w:before="0" w:line="247" w:lineRule="auto"/>
        <w:ind w:right="1141"/>
        <w:jc w:val="left"/>
        <w:rPr>
          <w:rFonts w:ascii="Trebuchet MS" w:hAnsi="Trebuchet MS"/>
          <w:sz w:val="24"/>
        </w:rPr>
      </w:pPr>
      <w:r>
        <w:rPr>
          <w:rFonts w:ascii="Trebuchet MS" w:hAnsi="Trebuchet MS"/>
          <w:w w:val="91"/>
          <w:sz w:val="24"/>
        </w:rPr>
        <w:t>Худ</w:t>
      </w:r>
      <w:r>
        <w:rPr>
          <w:rFonts w:ascii="Trebuchet MS" w:hAnsi="Trebuchet MS"/>
          <w:spacing w:val="-3"/>
          <w:w w:val="91"/>
          <w:sz w:val="24"/>
        </w:rPr>
        <w:t>о</w:t>
      </w:r>
      <w:r>
        <w:rPr>
          <w:rFonts w:ascii="Trebuchet MS" w:hAnsi="Trebuchet MS"/>
          <w:w w:val="83"/>
          <w:sz w:val="24"/>
        </w:rPr>
        <w:t>жникам,</w:t>
      </w:r>
      <w:r>
        <w:rPr>
          <w:rFonts w:ascii="Trebuchet MS" w:hAnsi="Trebuchet MS"/>
          <w:spacing w:val="-20"/>
          <w:sz w:val="24"/>
        </w:rPr>
        <w:t xml:space="preserve"> </w:t>
      </w:r>
      <w:r>
        <w:rPr>
          <w:rFonts w:ascii="Trebuchet MS" w:hAnsi="Trebuchet MS"/>
          <w:w w:val="90"/>
          <w:sz w:val="24"/>
        </w:rPr>
        <w:t>монумен</w:t>
      </w:r>
      <w:r>
        <w:rPr>
          <w:rFonts w:ascii="Trebuchet MS" w:hAnsi="Trebuchet MS"/>
          <w:spacing w:val="-3"/>
          <w:w w:val="90"/>
          <w:sz w:val="24"/>
        </w:rPr>
        <w:t>т</w:t>
      </w:r>
      <w:r>
        <w:rPr>
          <w:rFonts w:ascii="Trebuchet MS" w:hAnsi="Trebuchet MS"/>
          <w:w w:val="90"/>
          <w:sz w:val="24"/>
        </w:rPr>
        <w:t>алис</w:t>
      </w:r>
      <w:r>
        <w:rPr>
          <w:rFonts w:ascii="Trebuchet MS" w:hAnsi="Trebuchet MS"/>
          <w:spacing w:val="-2"/>
          <w:w w:val="90"/>
          <w:sz w:val="24"/>
        </w:rPr>
        <w:t>т</w:t>
      </w:r>
      <w:r>
        <w:rPr>
          <w:rFonts w:ascii="Trebuchet MS" w:hAnsi="Trebuchet MS"/>
          <w:w w:val="89"/>
          <w:sz w:val="24"/>
        </w:rPr>
        <w:t>а</w:t>
      </w:r>
      <w:r>
        <w:rPr>
          <w:rFonts w:ascii="Trebuchet MS" w:hAnsi="Trebuchet MS"/>
          <w:spacing w:val="-1"/>
          <w:w w:val="89"/>
          <w:sz w:val="24"/>
        </w:rPr>
        <w:t>м</w:t>
      </w:r>
      <w:r>
        <w:rPr>
          <w:rFonts w:ascii="Trebuchet MS" w:hAnsi="Trebuchet MS"/>
          <w:w w:val="38"/>
          <w:sz w:val="24"/>
        </w:rPr>
        <w:t>:</w:t>
      </w:r>
      <w:r>
        <w:rPr>
          <w:rFonts w:ascii="Trebuchet MS" w:hAnsi="Trebuchet MS"/>
          <w:spacing w:val="-22"/>
          <w:sz w:val="24"/>
        </w:rPr>
        <w:t xml:space="preserve"> </w:t>
      </w:r>
      <w:r>
        <w:rPr>
          <w:rFonts w:ascii="Trebuchet MS" w:hAnsi="Trebuchet MS"/>
          <w:w w:val="84"/>
          <w:sz w:val="24"/>
        </w:rPr>
        <w:t>для</w:t>
      </w:r>
      <w:r>
        <w:rPr>
          <w:rFonts w:ascii="Trebuchet MS" w:hAnsi="Trebuchet MS"/>
          <w:spacing w:val="-22"/>
          <w:sz w:val="24"/>
        </w:rPr>
        <w:t xml:space="preserve"> </w:t>
      </w:r>
      <w:r>
        <w:rPr>
          <w:rFonts w:ascii="Trebuchet MS" w:hAnsi="Trebuchet MS"/>
          <w:spacing w:val="-3"/>
          <w:w w:val="94"/>
          <w:sz w:val="24"/>
        </w:rPr>
        <w:t>с</w:t>
      </w:r>
      <w:r>
        <w:rPr>
          <w:rFonts w:ascii="Trebuchet MS" w:hAnsi="Trebuchet MS"/>
          <w:w w:val="87"/>
          <w:sz w:val="24"/>
        </w:rPr>
        <w:t>оздания</w:t>
      </w:r>
      <w:r>
        <w:rPr>
          <w:rFonts w:ascii="Trebuchet MS" w:hAnsi="Trebuchet MS"/>
          <w:spacing w:val="-22"/>
          <w:sz w:val="24"/>
        </w:rPr>
        <w:t xml:space="preserve"> </w:t>
      </w:r>
      <w:r>
        <w:rPr>
          <w:rFonts w:ascii="Trebuchet MS" w:hAnsi="Trebuchet MS"/>
          <w:w w:val="83"/>
          <w:sz w:val="24"/>
        </w:rPr>
        <w:t>объек</w:t>
      </w:r>
      <w:r>
        <w:rPr>
          <w:rFonts w:ascii="Trebuchet MS" w:hAnsi="Trebuchet MS"/>
          <w:spacing w:val="-3"/>
          <w:w w:val="83"/>
          <w:sz w:val="24"/>
        </w:rPr>
        <w:t>т</w:t>
      </w:r>
      <w:r>
        <w:rPr>
          <w:rFonts w:ascii="Trebuchet MS" w:hAnsi="Trebuchet MS"/>
          <w:w w:val="88"/>
          <w:sz w:val="24"/>
        </w:rPr>
        <w:t xml:space="preserve">ов </w:t>
      </w:r>
      <w:r>
        <w:rPr>
          <w:rFonts w:ascii="Trebuchet MS" w:hAnsi="Trebuchet MS"/>
          <w:w w:val="85"/>
          <w:sz w:val="24"/>
        </w:rPr>
        <w:t>искусства</w:t>
      </w:r>
      <w:r>
        <w:rPr>
          <w:rFonts w:ascii="Trebuchet MS" w:hAnsi="Trebuchet MS"/>
          <w:spacing w:val="19"/>
          <w:w w:val="85"/>
          <w:sz w:val="24"/>
        </w:rPr>
        <w:t xml:space="preserve"> </w:t>
      </w:r>
      <w:r>
        <w:rPr>
          <w:rFonts w:ascii="Trebuchet MS" w:hAnsi="Trebuchet MS"/>
          <w:w w:val="85"/>
          <w:sz w:val="24"/>
        </w:rPr>
        <w:t>в</w:t>
      </w:r>
      <w:r>
        <w:rPr>
          <w:rFonts w:ascii="Trebuchet MS" w:hAnsi="Trebuchet MS"/>
          <w:spacing w:val="19"/>
          <w:w w:val="85"/>
          <w:sz w:val="24"/>
        </w:rPr>
        <w:t xml:space="preserve"> </w:t>
      </w:r>
      <w:r>
        <w:rPr>
          <w:rFonts w:ascii="Trebuchet MS" w:hAnsi="Trebuchet MS"/>
          <w:w w:val="85"/>
          <w:sz w:val="24"/>
        </w:rPr>
        <w:t>общественном</w:t>
      </w:r>
      <w:r>
        <w:rPr>
          <w:rFonts w:ascii="Trebuchet MS" w:hAnsi="Trebuchet MS"/>
          <w:spacing w:val="20"/>
          <w:w w:val="85"/>
          <w:sz w:val="24"/>
        </w:rPr>
        <w:t xml:space="preserve"> </w:t>
      </w:r>
      <w:r>
        <w:rPr>
          <w:rFonts w:ascii="Trebuchet MS" w:hAnsi="Trebuchet MS"/>
          <w:w w:val="85"/>
          <w:sz w:val="24"/>
        </w:rPr>
        <w:t>пространстве,</w:t>
      </w:r>
      <w:r>
        <w:rPr>
          <w:rFonts w:ascii="Trebuchet MS" w:hAnsi="Trebuchet MS"/>
          <w:spacing w:val="19"/>
          <w:w w:val="85"/>
          <w:sz w:val="24"/>
        </w:rPr>
        <w:t xml:space="preserve"> </w:t>
      </w:r>
      <w:r>
        <w:rPr>
          <w:rFonts w:ascii="Trebuchet MS" w:hAnsi="Trebuchet MS"/>
          <w:w w:val="85"/>
          <w:sz w:val="24"/>
        </w:rPr>
        <w:t>ориентируясь</w:t>
      </w:r>
      <w:r>
        <w:rPr>
          <w:rFonts w:ascii="Trebuchet MS" w:hAnsi="Trebuchet MS"/>
          <w:spacing w:val="19"/>
          <w:w w:val="85"/>
          <w:sz w:val="24"/>
        </w:rPr>
        <w:t xml:space="preserve"> </w:t>
      </w:r>
      <w:r>
        <w:rPr>
          <w:rFonts w:ascii="Trebuchet MS" w:hAnsi="Trebuchet MS"/>
          <w:w w:val="85"/>
          <w:sz w:val="24"/>
        </w:rPr>
        <w:t>на</w:t>
      </w:r>
      <w:r>
        <w:rPr>
          <w:rFonts w:ascii="Trebuchet MS" w:hAnsi="Trebuchet MS"/>
          <w:spacing w:val="-58"/>
          <w:w w:val="85"/>
          <w:sz w:val="24"/>
        </w:rPr>
        <w:t xml:space="preserve"> </w:t>
      </w:r>
      <w:r>
        <w:rPr>
          <w:rFonts w:ascii="Trebuchet MS" w:hAnsi="Trebuchet MS"/>
          <w:w w:val="85"/>
          <w:sz w:val="24"/>
        </w:rPr>
        <w:t>рекомендации</w:t>
      </w:r>
      <w:r>
        <w:rPr>
          <w:rFonts w:ascii="Trebuchet MS" w:hAnsi="Trebuchet MS"/>
          <w:spacing w:val="-11"/>
          <w:w w:val="85"/>
          <w:sz w:val="24"/>
        </w:rPr>
        <w:t xml:space="preserve"> </w:t>
      </w:r>
      <w:r>
        <w:rPr>
          <w:rFonts w:ascii="Trebuchet MS" w:hAnsi="Trebuchet MS"/>
          <w:w w:val="85"/>
          <w:sz w:val="24"/>
        </w:rPr>
        <w:t>дизайн-кода.</w:t>
      </w:r>
    </w:p>
    <w:p w:rsidR="00151289" w:rsidRDefault="00151289">
      <w:pPr>
        <w:spacing w:line="247" w:lineRule="auto"/>
        <w:rPr>
          <w:rFonts w:ascii="Trebuchet MS" w:hAnsi="Trebuchet MS"/>
          <w:sz w:val="24"/>
        </w:rPr>
        <w:sectPr w:rsidR="00151289">
          <w:type w:val="continuous"/>
          <w:pgSz w:w="16840" w:h="11910" w:orient="landscape"/>
          <w:pgMar w:top="1040" w:right="520" w:bottom="280" w:left="480" w:header="720" w:footer="720" w:gutter="0"/>
          <w:cols w:num="2" w:space="720" w:equalWidth="0">
            <w:col w:w="7743" w:space="40"/>
            <w:col w:w="8057"/>
          </w:cols>
        </w:sectPr>
      </w:pPr>
    </w:p>
    <w:p w:rsidR="00151289" w:rsidRDefault="00A87AD5">
      <w:pPr>
        <w:pStyle w:val="a3"/>
        <w:rPr>
          <w:rFonts w:ascii="Trebuchet MS"/>
          <w:sz w:val="20"/>
        </w:rPr>
      </w:pPr>
      <w:r w:rsidRPr="00A87AD5">
        <w:lastRenderedPageBreak/>
        <w:pict>
          <v:rect id="_x0000_s1308" style="position:absolute;margin-left:781.65pt;margin-top:42.5pt;width:60.25pt;height:19.4pt;z-index:15730688;mso-position-horizontal-relative:page;mso-position-vertical-relative:page" fillcolor="#646363" stroked="f">
            <w10:wrap anchorx="page" anchory="page"/>
          </v:rect>
        </w:pict>
      </w:r>
      <w:r w:rsidRPr="00A87AD5">
        <w:pict>
          <v:rect id="_x0000_s1307" style="position:absolute;margin-left:.05pt;margin-top:570.85pt;width:798.6pt;height:.7pt;z-index:15731200;mso-position-horizontal-relative:page;mso-position-vertical-relative:page" fillcolor="#646363" stroked="f">
            <w10:wrap anchorx="page" anchory="page"/>
          </v:rect>
        </w:pict>
      </w:r>
      <w:r w:rsidRPr="00A87AD5">
        <w:pict>
          <v:rect id="_x0000_s1306" style="position:absolute;margin-left:815.75pt;margin-top:570.85pt;width:26.1pt;height:.7pt;z-index:15731712;mso-position-horizontal-relative:page;mso-position-vertical-relative:page" fillcolor="#646363" stroked="f">
            <w10:wrap anchorx="page" anchory="page"/>
          </v:rect>
        </w:pict>
      </w:r>
    </w:p>
    <w:p w:rsidR="00151289" w:rsidRDefault="00151289">
      <w:pPr>
        <w:pStyle w:val="a3"/>
        <w:spacing w:before="8"/>
        <w:rPr>
          <w:rFonts w:ascii="Trebuchet MS"/>
          <w:sz w:val="21"/>
        </w:rPr>
      </w:pPr>
    </w:p>
    <w:p w:rsidR="00151289" w:rsidRDefault="008B55A0">
      <w:pPr>
        <w:pStyle w:val="a3"/>
        <w:spacing w:before="42"/>
        <w:ind w:right="113"/>
        <w:jc w:val="right"/>
        <w:rPr>
          <w:rFonts w:ascii="Trebuchet MS"/>
        </w:rPr>
      </w:pPr>
      <w:r>
        <w:rPr>
          <w:rFonts w:ascii="Trebuchet MS"/>
          <w:color w:val="646363"/>
          <w:w w:val="92"/>
        </w:rPr>
        <w:t>3</w:t>
      </w:r>
    </w:p>
    <w:p w:rsidR="00151289" w:rsidRDefault="00151289">
      <w:pPr>
        <w:jc w:val="right"/>
        <w:rPr>
          <w:rFonts w:ascii="Trebuchet MS"/>
        </w:rPr>
        <w:sectPr w:rsidR="00151289">
          <w:type w:val="continuous"/>
          <w:pgSz w:w="16840" w:h="11910" w:orient="landscape"/>
          <w:pgMar w:top="1040" w:right="520" w:bottom="280" w:left="480" w:header="720" w:footer="720" w:gutter="0"/>
          <w:cols w:space="720"/>
        </w:sectPr>
      </w:pPr>
    </w:p>
    <w:p w:rsidR="00151289" w:rsidRDefault="00A87AD5">
      <w:pPr>
        <w:pStyle w:val="1"/>
        <w:spacing w:line="643" w:lineRule="exact"/>
      </w:pPr>
      <w:r>
        <w:lastRenderedPageBreak/>
        <w:pict>
          <v:rect id="_x0000_s1305" style="position:absolute;left:0;text-align:left;margin-left:0;margin-top:42.5pt;width:60.25pt;height:19.4pt;z-index:15732224;mso-position-horizontal-relative:page;mso-position-vertical-relative:page" fillcolor="#646363" stroked="f">
            <w10:wrap anchorx="page" anchory="page"/>
          </v:rect>
        </w:pict>
      </w:r>
      <w:r>
        <w:pict>
          <v:rect id="_x0000_s1304" style="position:absolute;left:0;text-align:left;margin-left:0;margin-top:570.85pt;width:23.95pt;height:.7pt;z-index:15732736;mso-position-horizontal-relative:page;mso-position-vertical-relative:page" fillcolor="#646363" stroked="f">
            <w10:wrap anchorx="page" anchory="page"/>
          </v:rect>
        </w:pict>
      </w:r>
      <w:r>
        <w:pict>
          <v:rect id="_x0000_s1303" style="position:absolute;left:0;text-align:left;margin-left:41.05pt;margin-top:570.85pt;width:800.8pt;height:.7pt;z-index:15733248;mso-position-horizontal-relative:page;mso-position-vertical-relative:page" fillcolor="#646363" stroked="f">
            <w10:wrap anchorx="page" anchory="page"/>
          </v:rect>
        </w:pict>
      </w:r>
      <w:bookmarkStart w:id="3" w:name="Историческая_справка"/>
      <w:bookmarkStart w:id="4" w:name="_bookmark1"/>
      <w:bookmarkEnd w:id="3"/>
      <w:bookmarkEnd w:id="4"/>
      <w:r w:rsidR="008B55A0">
        <w:rPr>
          <w:w w:val="90"/>
        </w:rPr>
        <w:t>Историческая</w:t>
      </w:r>
      <w:r w:rsidR="008B55A0">
        <w:rPr>
          <w:spacing w:val="43"/>
          <w:w w:val="90"/>
        </w:rPr>
        <w:t xml:space="preserve"> </w:t>
      </w:r>
      <w:r w:rsidR="008B55A0">
        <w:rPr>
          <w:w w:val="90"/>
        </w:rPr>
        <w:t>справка</w:t>
      </w: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spacing w:before="8"/>
        <w:rPr>
          <w:rFonts w:ascii="Trebuchet MS"/>
          <w:sz w:val="26"/>
        </w:rPr>
      </w:pPr>
    </w:p>
    <w:p w:rsidR="00151289" w:rsidRDefault="008B55A0">
      <w:pPr>
        <w:pStyle w:val="2"/>
        <w:spacing w:line="543" w:lineRule="exact"/>
        <w:jc w:val="both"/>
      </w:pPr>
      <w:r>
        <w:rPr>
          <w:w w:val="90"/>
        </w:rPr>
        <w:t>О</w:t>
      </w:r>
      <w:r>
        <w:rPr>
          <w:spacing w:val="7"/>
          <w:w w:val="90"/>
        </w:rPr>
        <w:t xml:space="preserve"> </w:t>
      </w:r>
      <w:r>
        <w:rPr>
          <w:w w:val="90"/>
        </w:rPr>
        <w:t>Волосово</w:t>
      </w:r>
    </w:p>
    <w:p w:rsidR="00151289" w:rsidRDefault="008B55A0">
      <w:pPr>
        <w:pStyle w:val="a3"/>
        <w:spacing w:before="403" w:line="247" w:lineRule="auto"/>
        <w:ind w:left="937" w:right="8548" w:firstLine="340"/>
        <w:rPr>
          <w:rFonts w:ascii="Trebuchet MS" w:hAnsi="Trebuchet MS"/>
        </w:rPr>
      </w:pPr>
      <w:r>
        <w:rPr>
          <w:noProof/>
          <w:lang w:eastAsia="ru-RU"/>
        </w:rPr>
        <w:drawing>
          <wp:anchor distT="0" distB="0" distL="0" distR="0" simplePos="0" relativeHeight="15733760" behindDoc="0" locked="0" layoutInCell="1" allowOverlap="1">
            <wp:simplePos x="0" y="0"/>
            <wp:positionH relativeFrom="page">
              <wp:posOffset>5058003</wp:posOffset>
            </wp:positionH>
            <wp:positionV relativeFrom="paragraph">
              <wp:posOffset>345161</wp:posOffset>
            </wp:positionV>
            <wp:extent cx="4733997" cy="2481666"/>
            <wp:effectExtent l="0" t="0" r="0" b="0"/>
            <wp:wrapNone/>
            <wp:docPr id="1"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6.jpeg"/>
                    <pic:cNvPicPr/>
                  </pic:nvPicPr>
                  <pic:blipFill>
                    <a:blip r:embed="rId14" cstate="print"/>
                    <a:stretch>
                      <a:fillRect/>
                    </a:stretch>
                  </pic:blipFill>
                  <pic:spPr>
                    <a:xfrm>
                      <a:off x="0" y="0"/>
                      <a:ext cx="4733997" cy="2481666"/>
                    </a:xfrm>
                    <a:prstGeom prst="rect">
                      <a:avLst/>
                    </a:prstGeom>
                  </pic:spPr>
                </pic:pic>
              </a:graphicData>
            </a:graphic>
          </wp:anchor>
        </w:drawing>
      </w:r>
      <w:r>
        <w:rPr>
          <w:rFonts w:ascii="Trebuchet MS" w:hAnsi="Trebuchet MS"/>
          <w:w w:val="85"/>
        </w:rPr>
        <w:t>Волосово</w:t>
      </w:r>
      <w:r>
        <w:rPr>
          <w:rFonts w:ascii="Trebuchet MS" w:hAnsi="Trebuchet MS"/>
          <w:spacing w:val="5"/>
          <w:w w:val="85"/>
        </w:rPr>
        <w:t xml:space="preserve"> </w:t>
      </w:r>
      <w:r>
        <w:rPr>
          <w:rFonts w:ascii="Trebuchet MS" w:hAnsi="Trebuchet MS"/>
          <w:w w:val="85"/>
        </w:rPr>
        <w:t>–</w:t>
      </w:r>
      <w:r>
        <w:rPr>
          <w:rFonts w:ascii="Trebuchet MS" w:hAnsi="Trebuchet MS"/>
          <w:spacing w:val="5"/>
          <w:w w:val="85"/>
        </w:rPr>
        <w:t xml:space="preserve"> </w:t>
      </w:r>
      <w:r>
        <w:rPr>
          <w:rFonts w:ascii="Trebuchet MS" w:hAnsi="Trebuchet MS"/>
          <w:w w:val="85"/>
        </w:rPr>
        <w:t>город</w:t>
      </w:r>
      <w:r>
        <w:rPr>
          <w:rFonts w:ascii="Trebuchet MS" w:hAnsi="Trebuchet MS"/>
          <w:spacing w:val="5"/>
          <w:w w:val="85"/>
        </w:rPr>
        <w:t xml:space="preserve"> </w:t>
      </w:r>
      <w:r>
        <w:rPr>
          <w:rFonts w:ascii="Trebuchet MS" w:hAnsi="Trebuchet MS"/>
          <w:w w:val="85"/>
        </w:rPr>
        <w:t>на</w:t>
      </w:r>
      <w:r>
        <w:rPr>
          <w:rFonts w:ascii="Trebuchet MS" w:hAnsi="Trebuchet MS"/>
          <w:spacing w:val="6"/>
          <w:w w:val="85"/>
        </w:rPr>
        <w:t xml:space="preserve"> </w:t>
      </w:r>
      <w:r>
        <w:rPr>
          <w:rFonts w:ascii="Trebuchet MS" w:hAnsi="Trebuchet MS"/>
          <w:w w:val="85"/>
        </w:rPr>
        <w:t>юго-западе</w:t>
      </w:r>
      <w:r>
        <w:rPr>
          <w:rFonts w:ascii="Trebuchet MS" w:hAnsi="Trebuchet MS"/>
          <w:spacing w:val="5"/>
          <w:w w:val="85"/>
        </w:rPr>
        <w:t xml:space="preserve"> </w:t>
      </w:r>
      <w:r>
        <w:rPr>
          <w:rFonts w:ascii="Trebuchet MS" w:hAnsi="Trebuchet MS"/>
          <w:w w:val="85"/>
        </w:rPr>
        <w:t>Ленинградской</w:t>
      </w:r>
      <w:r>
        <w:rPr>
          <w:rFonts w:ascii="Trebuchet MS" w:hAnsi="Trebuchet MS"/>
          <w:spacing w:val="5"/>
          <w:w w:val="85"/>
        </w:rPr>
        <w:t xml:space="preserve"> </w:t>
      </w:r>
      <w:r>
        <w:rPr>
          <w:rFonts w:ascii="Trebuchet MS" w:hAnsi="Trebuchet MS"/>
          <w:w w:val="85"/>
        </w:rPr>
        <w:t>области,</w:t>
      </w:r>
      <w:r>
        <w:rPr>
          <w:rFonts w:ascii="Trebuchet MS" w:hAnsi="Trebuchet MS"/>
          <w:spacing w:val="1"/>
          <w:w w:val="85"/>
        </w:rPr>
        <w:t xml:space="preserve"> </w:t>
      </w:r>
      <w:r>
        <w:rPr>
          <w:rFonts w:ascii="Trebuchet MS" w:hAnsi="Trebuchet MS"/>
          <w:w w:val="85"/>
        </w:rPr>
        <w:t>административный</w:t>
      </w:r>
      <w:r>
        <w:rPr>
          <w:rFonts w:ascii="Trebuchet MS" w:hAnsi="Trebuchet MS"/>
          <w:spacing w:val="32"/>
          <w:w w:val="85"/>
        </w:rPr>
        <w:t xml:space="preserve"> </w:t>
      </w:r>
      <w:r>
        <w:rPr>
          <w:rFonts w:ascii="Trebuchet MS" w:hAnsi="Trebuchet MS"/>
          <w:w w:val="85"/>
        </w:rPr>
        <w:t>центр</w:t>
      </w:r>
      <w:r>
        <w:rPr>
          <w:rFonts w:ascii="Trebuchet MS" w:hAnsi="Trebuchet MS"/>
          <w:spacing w:val="32"/>
          <w:w w:val="85"/>
        </w:rPr>
        <w:t xml:space="preserve"> </w:t>
      </w:r>
      <w:r>
        <w:rPr>
          <w:rFonts w:ascii="Trebuchet MS" w:hAnsi="Trebuchet MS"/>
          <w:w w:val="85"/>
        </w:rPr>
        <w:t>Волосовского</w:t>
      </w:r>
      <w:r>
        <w:rPr>
          <w:rFonts w:ascii="Trebuchet MS" w:hAnsi="Trebuchet MS"/>
          <w:spacing w:val="33"/>
          <w:w w:val="85"/>
        </w:rPr>
        <w:t xml:space="preserve"> </w:t>
      </w:r>
      <w:r>
        <w:rPr>
          <w:rFonts w:ascii="Trebuchet MS" w:hAnsi="Trebuchet MS"/>
          <w:w w:val="85"/>
        </w:rPr>
        <w:t>муниципального</w:t>
      </w:r>
      <w:r>
        <w:rPr>
          <w:rFonts w:ascii="Trebuchet MS" w:hAnsi="Trebuchet MS"/>
          <w:spacing w:val="32"/>
          <w:w w:val="85"/>
        </w:rPr>
        <w:t xml:space="preserve"> </w:t>
      </w:r>
      <w:r>
        <w:rPr>
          <w:rFonts w:ascii="Trebuchet MS" w:hAnsi="Trebuchet MS"/>
          <w:w w:val="85"/>
        </w:rPr>
        <w:t>райо-</w:t>
      </w:r>
      <w:r>
        <w:rPr>
          <w:rFonts w:ascii="Trebuchet MS" w:hAnsi="Trebuchet MS"/>
          <w:spacing w:val="-58"/>
          <w:w w:val="85"/>
        </w:rPr>
        <w:t xml:space="preserve"> </w:t>
      </w:r>
      <w:r>
        <w:rPr>
          <w:rFonts w:ascii="Trebuchet MS" w:hAnsi="Trebuchet MS"/>
          <w:w w:val="85"/>
        </w:rPr>
        <w:t>на.</w:t>
      </w:r>
      <w:r>
        <w:rPr>
          <w:rFonts w:ascii="Trebuchet MS" w:hAnsi="Trebuchet MS"/>
          <w:spacing w:val="1"/>
          <w:w w:val="85"/>
        </w:rPr>
        <w:t xml:space="preserve"> </w:t>
      </w:r>
      <w:r>
        <w:rPr>
          <w:rFonts w:ascii="Trebuchet MS" w:hAnsi="Trebuchet MS"/>
          <w:w w:val="85"/>
        </w:rPr>
        <w:t>Расположен</w:t>
      </w:r>
      <w:r>
        <w:rPr>
          <w:rFonts w:ascii="Trebuchet MS" w:hAnsi="Trebuchet MS"/>
          <w:spacing w:val="1"/>
          <w:w w:val="85"/>
        </w:rPr>
        <w:t xml:space="preserve"> </w:t>
      </w:r>
      <w:r>
        <w:rPr>
          <w:rFonts w:ascii="Trebuchet MS" w:hAnsi="Trebuchet MS"/>
          <w:w w:val="85"/>
        </w:rPr>
        <w:t>в</w:t>
      </w:r>
      <w:r>
        <w:rPr>
          <w:rFonts w:ascii="Trebuchet MS" w:hAnsi="Trebuchet MS"/>
          <w:spacing w:val="2"/>
          <w:w w:val="85"/>
        </w:rPr>
        <w:t xml:space="preserve"> </w:t>
      </w:r>
      <w:r>
        <w:rPr>
          <w:rFonts w:ascii="Trebuchet MS" w:hAnsi="Trebuchet MS"/>
          <w:w w:val="85"/>
        </w:rPr>
        <w:t>85</w:t>
      </w:r>
      <w:r>
        <w:rPr>
          <w:rFonts w:ascii="Trebuchet MS" w:hAnsi="Trebuchet MS"/>
          <w:spacing w:val="1"/>
          <w:w w:val="85"/>
        </w:rPr>
        <w:t xml:space="preserve"> </w:t>
      </w:r>
      <w:r>
        <w:rPr>
          <w:rFonts w:ascii="Trebuchet MS" w:hAnsi="Trebuchet MS"/>
          <w:w w:val="85"/>
        </w:rPr>
        <w:t>километрах</w:t>
      </w:r>
      <w:r>
        <w:rPr>
          <w:rFonts w:ascii="Trebuchet MS" w:hAnsi="Trebuchet MS"/>
          <w:spacing w:val="2"/>
          <w:w w:val="85"/>
        </w:rPr>
        <w:t xml:space="preserve"> </w:t>
      </w:r>
      <w:r>
        <w:rPr>
          <w:rFonts w:ascii="Trebuchet MS" w:hAnsi="Trebuchet MS"/>
          <w:w w:val="85"/>
        </w:rPr>
        <w:t>от</w:t>
      </w:r>
      <w:r>
        <w:rPr>
          <w:rFonts w:ascii="Trebuchet MS" w:hAnsi="Trebuchet MS"/>
          <w:spacing w:val="1"/>
          <w:w w:val="85"/>
        </w:rPr>
        <w:t xml:space="preserve"> </w:t>
      </w:r>
      <w:r>
        <w:rPr>
          <w:rFonts w:ascii="Trebuchet MS" w:hAnsi="Trebuchet MS"/>
          <w:w w:val="85"/>
        </w:rPr>
        <w:t>Санкт-Петербурга.</w:t>
      </w:r>
      <w:r>
        <w:rPr>
          <w:rFonts w:ascii="Trebuchet MS" w:hAnsi="Trebuchet MS"/>
          <w:spacing w:val="2"/>
          <w:w w:val="85"/>
        </w:rPr>
        <w:t xml:space="preserve"> </w:t>
      </w:r>
      <w:r>
        <w:rPr>
          <w:rFonts w:ascii="Trebuchet MS" w:hAnsi="Trebuchet MS"/>
          <w:w w:val="85"/>
        </w:rPr>
        <w:t>В</w:t>
      </w:r>
      <w:r>
        <w:rPr>
          <w:rFonts w:ascii="Trebuchet MS" w:hAnsi="Trebuchet MS"/>
          <w:spacing w:val="1"/>
          <w:w w:val="85"/>
        </w:rPr>
        <w:t xml:space="preserve"> </w:t>
      </w:r>
      <w:r>
        <w:rPr>
          <w:rFonts w:ascii="Trebuchet MS" w:hAnsi="Trebuchet MS"/>
          <w:w w:val="85"/>
        </w:rPr>
        <w:t>городе</w:t>
      </w:r>
      <w:r>
        <w:rPr>
          <w:rFonts w:ascii="Trebuchet MS" w:hAnsi="Trebuchet MS"/>
          <w:spacing w:val="-58"/>
          <w:w w:val="85"/>
        </w:rPr>
        <w:t xml:space="preserve"> </w:t>
      </w:r>
      <w:r>
        <w:rPr>
          <w:rFonts w:ascii="Trebuchet MS" w:hAnsi="Trebuchet MS"/>
          <w:w w:val="85"/>
        </w:rPr>
        <w:t>проживает</w:t>
      </w:r>
      <w:r>
        <w:rPr>
          <w:rFonts w:ascii="Trebuchet MS" w:hAnsi="Trebuchet MS"/>
          <w:spacing w:val="-10"/>
          <w:w w:val="85"/>
        </w:rPr>
        <w:t xml:space="preserve"> </w:t>
      </w:r>
      <w:r>
        <w:rPr>
          <w:rFonts w:ascii="Trebuchet MS" w:hAnsi="Trebuchet MS"/>
          <w:w w:val="85"/>
        </w:rPr>
        <w:t>чуть</w:t>
      </w:r>
      <w:r>
        <w:rPr>
          <w:rFonts w:ascii="Trebuchet MS" w:hAnsi="Trebuchet MS"/>
          <w:spacing w:val="-10"/>
          <w:w w:val="85"/>
        </w:rPr>
        <w:t xml:space="preserve"> </w:t>
      </w:r>
      <w:r>
        <w:rPr>
          <w:rFonts w:ascii="Trebuchet MS" w:hAnsi="Trebuchet MS"/>
          <w:w w:val="85"/>
        </w:rPr>
        <w:t>меньше</w:t>
      </w:r>
      <w:r>
        <w:rPr>
          <w:rFonts w:ascii="Trebuchet MS" w:hAnsi="Trebuchet MS"/>
          <w:spacing w:val="-10"/>
          <w:w w:val="85"/>
        </w:rPr>
        <w:t xml:space="preserve"> </w:t>
      </w:r>
      <w:r>
        <w:rPr>
          <w:rFonts w:ascii="Trebuchet MS" w:hAnsi="Trebuchet MS"/>
          <w:w w:val="85"/>
        </w:rPr>
        <w:t>12</w:t>
      </w:r>
      <w:r>
        <w:rPr>
          <w:rFonts w:ascii="Trebuchet MS" w:hAnsi="Trebuchet MS"/>
          <w:spacing w:val="-10"/>
          <w:w w:val="85"/>
        </w:rPr>
        <w:t xml:space="preserve"> </w:t>
      </w:r>
      <w:r>
        <w:rPr>
          <w:rFonts w:ascii="Trebuchet MS" w:hAnsi="Trebuchet MS"/>
          <w:w w:val="85"/>
        </w:rPr>
        <w:t>000</w:t>
      </w:r>
      <w:r>
        <w:rPr>
          <w:rFonts w:ascii="Trebuchet MS" w:hAnsi="Trebuchet MS"/>
          <w:spacing w:val="-9"/>
          <w:w w:val="85"/>
        </w:rPr>
        <w:t xml:space="preserve"> </w:t>
      </w:r>
      <w:r>
        <w:rPr>
          <w:rFonts w:ascii="Trebuchet MS" w:hAnsi="Trebuchet MS"/>
          <w:w w:val="85"/>
        </w:rPr>
        <w:t>человек.</w:t>
      </w:r>
    </w:p>
    <w:p w:rsidR="00151289" w:rsidRDefault="008B55A0">
      <w:pPr>
        <w:pStyle w:val="a3"/>
        <w:spacing w:before="4" w:line="247" w:lineRule="auto"/>
        <w:ind w:left="937" w:right="8912" w:firstLine="340"/>
        <w:rPr>
          <w:rFonts w:ascii="Trebuchet MS" w:hAnsi="Trebuchet MS"/>
        </w:rPr>
      </w:pPr>
      <w:r>
        <w:rPr>
          <w:rFonts w:ascii="Trebuchet MS" w:hAnsi="Trebuchet MS"/>
          <w:w w:val="85"/>
        </w:rPr>
        <w:t>В</w:t>
      </w:r>
      <w:r>
        <w:rPr>
          <w:rFonts w:ascii="Trebuchet MS" w:hAnsi="Trebuchet MS"/>
          <w:spacing w:val="1"/>
          <w:w w:val="85"/>
        </w:rPr>
        <w:t xml:space="preserve"> </w:t>
      </w:r>
      <w:r>
        <w:rPr>
          <w:rFonts w:ascii="Trebuchet MS" w:hAnsi="Trebuchet MS"/>
          <w:w w:val="85"/>
        </w:rPr>
        <w:t>XIX</w:t>
      </w:r>
      <w:r>
        <w:rPr>
          <w:rFonts w:ascii="Trebuchet MS" w:hAnsi="Trebuchet MS"/>
          <w:spacing w:val="2"/>
          <w:w w:val="85"/>
        </w:rPr>
        <w:t xml:space="preserve"> </w:t>
      </w:r>
      <w:r>
        <w:rPr>
          <w:rFonts w:ascii="Trebuchet MS" w:hAnsi="Trebuchet MS"/>
          <w:w w:val="85"/>
        </w:rPr>
        <w:t>веке</w:t>
      </w:r>
      <w:r>
        <w:rPr>
          <w:rFonts w:ascii="Trebuchet MS" w:hAnsi="Trebuchet MS"/>
          <w:spacing w:val="2"/>
          <w:w w:val="85"/>
        </w:rPr>
        <w:t xml:space="preserve"> </w:t>
      </w:r>
      <w:r>
        <w:rPr>
          <w:rFonts w:ascii="Trebuchet MS" w:hAnsi="Trebuchet MS"/>
          <w:w w:val="85"/>
        </w:rPr>
        <w:t>Волосово</w:t>
      </w:r>
      <w:r>
        <w:rPr>
          <w:rFonts w:ascii="Trebuchet MS" w:hAnsi="Trebuchet MS"/>
          <w:spacing w:val="2"/>
          <w:w w:val="85"/>
        </w:rPr>
        <w:t xml:space="preserve"> </w:t>
      </w:r>
      <w:r>
        <w:rPr>
          <w:rFonts w:ascii="Trebuchet MS" w:hAnsi="Trebuchet MS"/>
          <w:w w:val="85"/>
        </w:rPr>
        <w:t>было</w:t>
      </w:r>
      <w:r>
        <w:rPr>
          <w:rFonts w:ascii="Trebuchet MS" w:hAnsi="Trebuchet MS"/>
          <w:spacing w:val="2"/>
          <w:w w:val="85"/>
        </w:rPr>
        <w:t xml:space="preserve"> </w:t>
      </w:r>
      <w:r>
        <w:rPr>
          <w:rFonts w:ascii="Trebuchet MS" w:hAnsi="Trebuchet MS"/>
          <w:w w:val="85"/>
        </w:rPr>
        <w:t>деревней,</w:t>
      </w:r>
      <w:r>
        <w:rPr>
          <w:rFonts w:ascii="Trebuchet MS" w:hAnsi="Trebuchet MS"/>
          <w:spacing w:val="2"/>
          <w:w w:val="85"/>
        </w:rPr>
        <w:t xml:space="preserve"> </w:t>
      </w:r>
      <w:r>
        <w:rPr>
          <w:rFonts w:ascii="Trebuchet MS" w:hAnsi="Trebuchet MS"/>
          <w:w w:val="85"/>
        </w:rPr>
        <w:t>насаленной</w:t>
      </w:r>
      <w:r>
        <w:rPr>
          <w:rFonts w:ascii="Trebuchet MS" w:hAnsi="Trebuchet MS"/>
          <w:spacing w:val="2"/>
          <w:w w:val="85"/>
        </w:rPr>
        <w:t xml:space="preserve"> </w:t>
      </w:r>
      <w:r>
        <w:rPr>
          <w:rFonts w:ascii="Trebuchet MS" w:hAnsi="Trebuchet MS"/>
          <w:w w:val="85"/>
        </w:rPr>
        <w:t>фина-</w:t>
      </w:r>
      <w:r>
        <w:rPr>
          <w:rFonts w:ascii="Trebuchet MS" w:hAnsi="Trebuchet MS"/>
          <w:spacing w:val="1"/>
          <w:w w:val="85"/>
        </w:rPr>
        <w:t xml:space="preserve"> </w:t>
      </w:r>
      <w:r>
        <w:rPr>
          <w:rFonts w:ascii="Trebuchet MS" w:hAnsi="Trebuchet MS"/>
          <w:w w:val="85"/>
        </w:rPr>
        <w:t>ми-савакотами.</w:t>
      </w:r>
      <w:r>
        <w:rPr>
          <w:rFonts w:ascii="Trebuchet MS" w:hAnsi="Trebuchet MS"/>
          <w:spacing w:val="11"/>
          <w:w w:val="85"/>
        </w:rPr>
        <w:t xml:space="preserve"> </w:t>
      </w:r>
      <w:r>
        <w:rPr>
          <w:rFonts w:ascii="Trebuchet MS" w:hAnsi="Trebuchet MS"/>
          <w:w w:val="85"/>
        </w:rPr>
        <w:t>Имение</w:t>
      </w:r>
      <w:r>
        <w:rPr>
          <w:rFonts w:ascii="Trebuchet MS" w:hAnsi="Trebuchet MS"/>
          <w:spacing w:val="12"/>
          <w:w w:val="85"/>
        </w:rPr>
        <w:t xml:space="preserve"> </w:t>
      </w:r>
      <w:r>
        <w:rPr>
          <w:rFonts w:ascii="Trebuchet MS" w:hAnsi="Trebuchet MS"/>
          <w:w w:val="85"/>
        </w:rPr>
        <w:t>принадлежало</w:t>
      </w:r>
      <w:r>
        <w:rPr>
          <w:rFonts w:ascii="Trebuchet MS" w:hAnsi="Trebuchet MS"/>
          <w:spacing w:val="12"/>
          <w:w w:val="85"/>
        </w:rPr>
        <w:t xml:space="preserve"> </w:t>
      </w:r>
      <w:r>
        <w:rPr>
          <w:rFonts w:ascii="Trebuchet MS" w:hAnsi="Trebuchet MS"/>
          <w:w w:val="85"/>
        </w:rPr>
        <w:t>сначала</w:t>
      </w:r>
      <w:r>
        <w:rPr>
          <w:rFonts w:ascii="Trebuchet MS" w:hAnsi="Trebuchet MS"/>
          <w:spacing w:val="12"/>
          <w:w w:val="85"/>
        </w:rPr>
        <w:t xml:space="preserve"> </w:t>
      </w:r>
      <w:r>
        <w:rPr>
          <w:rFonts w:ascii="Trebuchet MS" w:hAnsi="Trebuchet MS"/>
          <w:w w:val="85"/>
        </w:rPr>
        <w:t>тайной</w:t>
      </w:r>
      <w:r>
        <w:rPr>
          <w:rFonts w:ascii="Trebuchet MS" w:hAnsi="Trebuchet MS"/>
          <w:spacing w:val="12"/>
          <w:w w:val="85"/>
        </w:rPr>
        <w:t xml:space="preserve"> </w:t>
      </w:r>
      <w:r>
        <w:rPr>
          <w:rFonts w:ascii="Trebuchet MS" w:hAnsi="Trebuchet MS"/>
          <w:w w:val="85"/>
        </w:rPr>
        <w:t>совет-</w:t>
      </w:r>
      <w:r>
        <w:rPr>
          <w:rFonts w:ascii="Trebuchet MS" w:hAnsi="Trebuchet MS"/>
          <w:spacing w:val="-58"/>
          <w:w w:val="85"/>
        </w:rPr>
        <w:t xml:space="preserve"> </w:t>
      </w:r>
      <w:r>
        <w:rPr>
          <w:rFonts w:ascii="Trebuchet MS" w:hAnsi="Trebuchet MS"/>
          <w:w w:val="85"/>
        </w:rPr>
        <w:t>нице</w:t>
      </w:r>
      <w:r>
        <w:rPr>
          <w:rFonts w:ascii="Trebuchet MS" w:hAnsi="Trebuchet MS"/>
          <w:spacing w:val="6"/>
          <w:w w:val="85"/>
        </w:rPr>
        <w:t xml:space="preserve"> </w:t>
      </w:r>
      <w:r>
        <w:rPr>
          <w:rFonts w:ascii="Trebuchet MS" w:hAnsi="Trebuchet MS"/>
          <w:w w:val="85"/>
        </w:rPr>
        <w:t>императорского</w:t>
      </w:r>
      <w:r>
        <w:rPr>
          <w:rFonts w:ascii="Trebuchet MS" w:hAnsi="Trebuchet MS"/>
          <w:spacing w:val="7"/>
          <w:w w:val="85"/>
        </w:rPr>
        <w:t xml:space="preserve"> </w:t>
      </w:r>
      <w:r>
        <w:rPr>
          <w:rFonts w:ascii="Trebuchet MS" w:hAnsi="Trebuchet MS"/>
          <w:w w:val="85"/>
        </w:rPr>
        <w:t>двора</w:t>
      </w:r>
      <w:r>
        <w:rPr>
          <w:rFonts w:ascii="Trebuchet MS" w:hAnsi="Trebuchet MS"/>
          <w:spacing w:val="6"/>
          <w:w w:val="85"/>
        </w:rPr>
        <w:t xml:space="preserve"> </w:t>
      </w:r>
      <w:r>
        <w:rPr>
          <w:rFonts w:ascii="Trebuchet MS" w:hAnsi="Trebuchet MS"/>
          <w:w w:val="85"/>
        </w:rPr>
        <w:t>Пейкер,</w:t>
      </w:r>
      <w:r>
        <w:rPr>
          <w:rFonts w:ascii="Trebuchet MS" w:hAnsi="Trebuchet MS"/>
          <w:spacing w:val="7"/>
          <w:w w:val="85"/>
        </w:rPr>
        <w:t xml:space="preserve"> </w:t>
      </w:r>
      <w:r>
        <w:rPr>
          <w:rFonts w:ascii="Trebuchet MS" w:hAnsi="Trebuchet MS"/>
          <w:w w:val="85"/>
        </w:rPr>
        <w:t>затем</w:t>
      </w:r>
      <w:r>
        <w:rPr>
          <w:rFonts w:ascii="Trebuchet MS" w:hAnsi="Trebuchet MS"/>
          <w:spacing w:val="6"/>
          <w:w w:val="85"/>
        </w:rPr>
        <w:t xml:space="preserve"> </w:t>
      </w:r>
      <w:r>
        <w:rPr>
          <w:rFonts w:ascii="Trebuchet MS" w:hAnsi="Trebuchet MS"/>
          <w:w w:val="85"/>
        </w:rPr>
        <w:t>–</w:t>
      </w:r>
      <w:r>
        <w:rPr>
          <w:rFonts w:ascii="Trebuchet MS" w:hAnsi="Trebuchet MS"/>
          <w:spacing w:val="7"/>
          <w:w w:val="85"/>
        </w:rPr>
        <w:t xml:space="preserve"> </w:t>
      </w:r>
      <w:r>
        <w:rPr>
          <w:rFonts w:ascii="Trebuchet MS" w:hAnsi="Trebuchet MS"/>
          <w:w w:val="85"/>
        </w:rPr>
        <w:t>барону</w:t>
      </w:r>
      <w:r>
        <w:rPr>
          <w:rFonts w:ascii="Trebuchet MS" w:hAnsi="Trebuchet MS"/>
          <w:spacing w:val="6"/>
          <w:w w:val="85"/>
        </w:rPr>
        <w:t xml:space="preserve"> </w:t>
      </w:r>
      <w:r>
        <w:rPr>
          <w:rFonts w:ascii="Trebuchet MS" w:hAnsi="Trebuchet MS"/>
          <w:w w:val="85"/>
        </w:rPr>
        <w:t>Вранге-</w:t>
      </w:r>
      <w:r>
        <w:rPr>
          <w:rFonts w:ascii="Trebuchet MS" w:hAnsi="Trebuchet MS"/>
          <w:spacing w:val="1"/>
          <w:w w:val="85"/>
        </w:rPr>
        <w:t xml:space="preserve"> </w:t>
      </w:r>
      <w:r>
        <w:rPr>
          <w:rFonts w:ascii="Trebuchet MS" w:hAnsi="Trebuchet MS"/>
          <w:w w:val="85"/>
        </w:rPr>
        <w:t>лю.</w:t>
      </w:r>
      <w:r>
        <w:rPr>
          <w:rFonts w:ascii="Trebuchet MS" w:hAnsi="Trebuchet MS"/>
          <w:spacing w:val="1"/>
          <w:w w:val="85"/>
        </w:rPr>
        <w:t xml:space="preserve"> </w:t>
      </w:r>
      <w:r>
        <w:rPr>
          <w:rFonts w:ascii="Trebuchet MS" w:hAnsi="Trebuchet MS"/>
          <w:w w:val="85"/>
        </w:rPr>
        <w:t>В</w:t>
      </w:r>
      <w:r>
        <w:rPr>
          <w:rFonts w:ascii="Trebuchet MS" w:hAnsi="Trebuchet MS"/>
          <w:spacing w:val="2"/>
          <w:w w:val="85"/>
        </w:rPr>
        <w:t xml:space="preserve"> </w:t>
      </w:r>
      <w:r>
        <w:rPr>
          <w:rFonts w:ascii="Trebuchet MS" w:hAnsi="Trebuchet MS"/>
          <w:w w:val="85"/>
        </w:rPr>
        <w:t>1870</w:t>
      </w:r>
      <w:r>
        <w:rPr>
          <w:rFonts w:ascii="Trebuchet MS" w:hAnsi="Trebuchet MS"/>
          <w:spacing w:val="2"/>
          <w:w w:val="85"/>
        </w:rPr>
        <w:t xml:space="preserve"> </w:t>
      </w:r>
      <w:r>
        <w:rPr>
          <w:rFonts w:ascii="Trebuchet MS" w:hAnsi="Trebuchet MS"/>
          <w:w w:val="85"/>
        </w:rPr>
        <w:t>году</w:t>
      </w:r>
      <w:r>
        <w:rPr>
          <w:rFonts w:ascii="Trebuchet MS" w:hAnsi="Trebuchet MS"/>
          <w:spacing w:val="2"/>
          <w:w w:val="85"/>
        </w:rPr>
        <w:t xml:space="preserve"> </w:t>
      </w:r>
      <w:r>
        <w:rPr>
          <w:rFonts w:ascii="Trebuchet MS" w:hAnsi="Trebuchet MS"/>
          <w:w w:val="85"/>
        </w:rPr>
        <w:t>рядом</w:t>
      </w:r>
      <w:r>
        <w:rPr>
          <w:rFonts w:ascii="Trebuchet MS" w:hAnsi="Trebuchet MS"/>
          <w:spacing w:val="2"/>
          <w:w w:val="85"/>
        </w:rPr>
        <w:t xml:space="preserve"> </w:t>
      </w:r>
      <w:r>
        <w:rPr>
          <w:rFonts w:ascii="Trebuchet MS" w:hAnsi="Trebuchet MS"/>
          <w:w w:val="85"/>
        </w:rPr>
        <w:t>с</w:t>
      </w:r>
      <w:r>
        <w:rPr>
          <w:rFonts w:ascii="Trebuchet MS" w:hAnsi="Trebuchet MS"/>
          <w:spacing w:val="2"/>
          <w:w w:val="85"/>
        </w:rPr>
        <w:t xml:space="preserve"> </w:t>
      </w:r>
      <w:r>
        <w:rPr>
          <w:rFonts w:ascii="Trebuchet MS" w:hAnsi="Trebuchet MS"/>
          <w:w w:val="85"/>
        </w:rPr>
        <w:t>деревней</w:t>
      </w:r>
      <w:r>
        <w:rPr>
          <w:rFonts w:ascii="Trebuchet MS" w:hAnsi="Trebuchet MS"/>
          <w:spacing w:val="2"/>
          <w:w w:val="85"/>
        </w:rPr>
        <w:t xml:space="preserve"> </w:t>
      </w:r>
      <w:r>
        <w:rPr>
          <w:rFonts w:ascii="Trebuchet MS" w:hAnsi="Trebuchet MS"/>
          <w:w w:val="85"/>
        </w:rPr>
        <w:t>Волосово</w:t>
      </w:r>
      <w:r>
        <w:rPr>
          <w:rFonts w:ascii="Trebuchet MS" w:hAnsi="Trebuchet MS"/>
          <w:spacing w:val="2"/>
          <w:w w:val="85"/>
        </w:rPr>
        <w:t xml:space="preserve"> </w:t>
      </w:r>
      <w:r>
        <w:rPr>
          <w:rFonts w:ascii="Trebuchet MS" w:hAnsi="Trebuchet MS"/>
          <w:w w:val="85"/>
        </w:rPr>
        <w:t>была</w:t>
      </w:r>
      <w:r>
        <w:rPr>
          <w:rFonts w:ascii="Trebuchet MS" w:hAnsi="Trebuchet MS"/>
          <w:spacing w:val="2"/>
          <w:w w:val="85"/>
        </w:rPr>
        <w:t xml:space="preserve"> </w:t>
      </w:r>
      <w:r>
        <w:rPr>
          <w:rFonts w:ascii="Trebuchet MS" w:hAnsi="Trebuchet MS"/>
          <w:w w:val="85"/>
        </w:rPr>
        <w:t>построена</w:t>
      </w:r>
    </w:p>
    <w:p w:rsidR="00151289" w:rsidRDefault="008B55A0">
      <w:pPr>
        <w:pStyle w:val="a3"/>
        <w:spacing w:before="4" w:line="247" w:lineRule="auto"/>
        <w:ind w:left="937" w:right="8800"/>
        <w:jc w:val="both"/>
        <w:rPr>
          <w:rFonts w:ascii="Trebuchet MS" w:hAnsi="Trebuchet MS"/>
        </w:rPr>
      </w:pPr>
      <w:r>
        <w:rPr>
          <w:rFonts w:ascii="Trebuchet MS" w:hAnsi="Trebuchet MS"/>
          <w:w w:val="85"/>
        </w:rPr>
        <w:t>станция и запущена железная дорога до Ревеля, современного</w:t>
      </w:r>
      <w:r>
        <w:rPr>
          <w:rFonts w:ascii="Trebuchet MS" w:hAnsi="Trebuchet MS"/>
          <w:spacing w:val="1"/>
          <w:w w:val="85"/>
        </w:rPr>
        <w:t xml:space="preserve"> </w:t>
      </w:r>
      <w:r>
        <w:rPr>
          <w:rFonts w:ascii="Trebuchet MS" w:hAnsi="Trebuchet MS"/>
          <w:w w:val="85"/>
        </w:rPr>
        <w:t>города</w:t>
      </w:r>
      <w:r>
        <w:rPr>
          <w:rFonts w:ascii="Trebuchet MS" w:hAnsi="Trebuchet MS"/>
          <w:spacing w:val="-3"/>
          <w:w w:val="85"/>
        </w:rPr>
        <w:t xml:space="preserve"> </w:t>
      </w:r>
      <w:r>
        <w:rPr>
          <w:rFonts w:ascii="Trebuchet MS" w:hAnsi="Trebuchet MS"/>
          <w:w w:val="85"/>
        </w:rPr>
        <w:t>Таллинн.</w:t>
      </w:r>
      <w:r>
        <w:rPr>
          <w:rFonts w:ascii="Trebuchet MS" w:hAnsi="Trebuchet MS"/>
          <w:spacing w:val="-3"/>
          <w:w w:val="85"/>
        </w:rPr>
        <w:t xml:space="preserve"> </w:t>
      </w:r>
      <w:r>
        <w:rPr>
          <w:rFonts w:ascii="Trebuchet MS" w:hAnsi="Trebuchet MS"/>
          <w:w w:val="85"/>
        </w:rPr>
        <w:t>Построенный</w:t>
      </w:r>
      <w:r>
        <w:rPr>
          <w:rFonts w:ascii="Trebuchet MS" w:hAnsi="Trebuchet MS"/>
          <w:spacing w:val="-2"/>
          <w:w w:val="85"/>
        </w:rPr>
        <w:t xml:space="preserve"> </w:t>
      </w:r>
      <w:r>
        <w:rPr>
          <w:rFonts w:ascii="Trebuchet MS" w:hAnsi="Trebuchet MS"/>
          <w:w w:val="85"/>
        </w:rPr>
        <w:t>в</w:t>
      </w:r>
      <w:r>
        <w:rPr>
          <w:rFonts w:ascii="Trebuchet MS" w:hAnsi="Trebuchet MS"/>
          <w:spacing w:val="-3"/>
          <w:w w:val="85"/>
        </w:rPr>
        <w:t xml:space="preserve"> </w:t>
      </w:r>
      <w:r>
        <w:rPr>
          <w:rFonts w:ascii="Trebuchet MS" w:hAnsi="Trebuchet MS"/>
          <w:w w:val="85"/>
        </w:rPr>
        <w:t>Волосово</w:t>
      </w:r>
      <w:r>
        <w:rPr>
          <w:rFonts w:ascii="Trebuchet MS" w:hAnsi="Trebuchet MS"/>
          <w:spacing w:val="-2"/>
          <w:w w:val="85"/>
        </w:rPr>
        <w:t xml:space="preserve"> </w:t>
      </w:r>
      <w:r>
        <w:rPr>
          <w:rFonts w:ascii="Trebuchet MS" w:hAnsi="Trebuchet MS"/>
          <w:w w:val="85"/>
        </w:rPr>
        <w:t>вокзал</w:t>
      </w:r>
      <w:r>
        <w:rPr>
          <w:rFonts w:ascii="Trebuchet MS" w:hAnsi="Trebuchet MS"/>
          <w:spacing w:val="-3"/>
          <w:w w:val="85"/>
        </w:rPr>
        <w:t xml:space="preserve"> </w:t>
      </w:r>
      <w:r>
        <w:rPr>
          <w:rFonts w:ascii="Trebuchet MS" w:hAnsi="Trebuchet MS"/>
          <w:w w:val="85"/>
        </w:rPr>
        <w:t>и</w:t>
      </w:r>
      <w:r>
        <w:rPr>
          <w:rFonts w:ascii="Trebuchet MS" w:hAnsi="Trebuchet MS"/>
          <w:spacing w:val="-3"/>
          <w:w w:val="85"/>
        </w:rPr>
        <w:t xml:space="preserve"> </w:t>
      </w:r>
      <w:r>
        <w:rPr>
          <w:rFonts w:ascii="Trebuchet MS" w:hAnsi="Trebuchet MS"/>
          <w:w w:val="85"/>
        </w:rPr>
        <w:t>идущее</w:t>
      </w:r>
    </w:p>
    <w:p w:rsidR="00151289" w:rsidRDefault="008B55A0">
      <w:pPr>
        <w:pStyle w:val="a3"/>
        <w:spacing w:before="2" w:line="247" w:lineRule="auto"/>
        <w:ind w:left="937" w:right="8742"/>
        <w:jc w:val="both"/>
        <w:rPr>
          <w:rFonts w:ascii="Trebuchet MS" w:hAnsi="Trebuchet MS"/>
        </w:rPr>
      </w:pPr>
      <w:r>
        <w:rPr>
          <w:rFonts w:ascii="Trebuchet MS" w:hAnsi="Trebuchet MS"/>
          <w:w w:val="85"/>
        </w:rPr>
        <w:t>от него Губаницкое шоссе стали главной осью города. Губаниц-</w:t>
      </w:r>
      <w:r>
        <w:rPr>
          <w:rFonts w:ascii="Trebuchet MS" w:hAnsi="Trebuchet MS"/>
          <w:spacing w:val="1"/>
          <w:w w:val="85"/>
        </w:rPr>
        <w:t xml:space="preserve"> </w:t>
      </w:r>
      <w:r>
        <w:rPr>
          <w:rFonts w:ascii="Trebuchet MS" w:hAnsi="Trebuchet MS"/>
          <w:w w:val="85"/>
        </w:rPr>
        <w:t>кое шоссе сегодня является главной улицей города и переиме-</w:t>
      </w:r>
      <w:r>
        <w:rPr>
          <w:rFonts w:ascii="Trebuchet MS" w:hAnsi="Trebuchet MS"/>
          <w:spacing w:val="1"/>
          <w:w w:val="85"/>
        </w:rPr>
        <w:t xml:space="preserve"> </w:t>
      </w:r>
      <w:r>
        <w:rPr>
          <w:rFonts w:ascii="Trebuchet MS" w:hAnsi="Trebuchet MS"/>
          <w:w w:val="85"/>
        </w:rPr>
        <w:t>новано</w:t>
      </w:r>
      <w:r>
        <w:rPr>
          <w:rFonts w:ascii="Trebuchet MS" w:hAnsi="Trebuchet MS"/>
          <w:spacing w:val="-10"/>
          <w:w w:val="85"/>
        </w:rPr>
        <w:t xml:space="preserve"> </w:t>
      </w:r>
      <w:r>
        <w:rPr>
          <w:rFonts w:ascii="Trebuchet MS" w:hAnsi="Trebuchet MS"/>
          <w:w w:val="85"/>
        </w:rPr>
        <w:t>в</w:t>
      </w:r>
      <w:r>
        <w:rPr>
          <w:rFonts w:ascii="Trebuchet MS" w:hAnsi="Trebuchet MS"/>
          <w:spacing w:val="-10"/>
          <w:w w:val="85"/>
        </w:rPr>
        <w:t xml:space="preserve"> </w:t>
      </w:r>
      <w:r>
        <w:rPr>
          <w:rFonts w:ascii="Trebuchet MS" w:hAnsi="Trebuchet MS"/>
          <w:w w:val="85"/>
        </w:rPr>
        <w:t>проспект</w:t>
      </w:r>
      <w:r>
        <w:rPr>
          <w:rFonts w:ascii="Trebuchet MS" w:hAnsi="Trebuchet MS"/>
          <w:spacing w:val="-10"/>
          <w:w w:val="85"/>
        </w:rPr>
        <w:t xml:space="preserve"> </w:t>
      </w:r>
      <w:r>
        <w:rPr>
          <w:rFonts w:ascii="Trebuchet MS" w:hAnsi="Trebuchet MS"/>
          <w:w w:val="85"/>
        </w:rPr>
        <w:t>Вингиссара.</w:t>
      </w:r>
    </w:p>
    <w:p w:rsidR="00151289" w:rsidRDefault="008B55A0">
      <w:pPr>
        <w:pStyle w:val="a3"/>
        <w:spacing w:before="3" w:line="247" w:lineRule="auto"/>
        <w:ind w:left="937" w:right="8921" w:firstLine="340"/>
        <w:rPr>
          <w:rFonts w:ascii="Trebuchet MS" w:hAnsi="Trebuchet MS"/>
        </w:rPr>
      </w:pPr>
      <w:r>
        <w:rPr>
          <w:rFonts w:ascii="Trebuchet MS" w:hAnsi="Trebuchet MS"/>
          <w:w w:val="85"/>
        </w:rPr>
        <w:t>В</w:t>
      </w:r>
      <w:r>
        <w:rPr>
          <w:rFonts w:ascii="Trebuchet MS" w:hAnsi="Trebuchet MS"/>
          <w:spacing w:val="11"/>
          <w:w w:val="85"/>
        </w:rPr>
        <w:t xml:space="preserve"> </w:t>
      </w:r>
      <w:r>
        <w:rPr>
          <w:rFonts w:ascii="Trebuchet MS" w:hAnsi="Trebuchet MS"/>
          <w:w w:val="85"/>
        </w:rPr>
        <w:t>1937</w:t>
      </w:r>
      <w:r>
        <w:rPr>
          <w:rFonts w:ascii="Trebuchet MS" w:hAnsi="Trebuchet MS"/>
          <w:spacing w:val="11"/>
          <w:w w:val="85"/>
        </w:rPr>
        <w:t xml:space="preserve"> </w:t>
      </w:r>
      <w:r>
        <w:rPr>
          <w:rFonts w:ascii="Trebuchet MS" w:hAnsi="Trebuchet MS"/>
          <w:w w:val="85"/>
        </w:rPr>
        <w:t>году</w:t>
      </w:r>
      <w:r>
        <w:rPr>
          <w:rFonts w:ascii="Trebuchet MS" w:hAnsi="Trebuchet MS"/>
          <w:spacing w:val="11"/>
          <w:w w:val="85"/>
        </w:rPr>
        <w:t xml:space="preserve"> </w:t>
      </w:r>
      <w:r>
        <w:rPr>
          <w:rFonts w:ascii="Trebuchet MS" w:hAnsi="Trebuchet MS"/>
          <w:w w:val="85"/>
        </w:rPr>
        <w:t>Волосово</w:t>
      </w:r>
      <w:r>
        <w:rPr>
          <w:rFonts w:ascii="Trebuchet MS" w:hAnsi="Trebuchet MS"/>
          <w:spacing w:val="11"/>
          <w:w w:val="85"/>
        </w:rPr>
        <w:t xml:space="preserve"> </w:t>
      </w:r>
      <w:r>
        <w:rPr>
          <w:rFonts w:ascii="Trebuchet MS" w:hAnsi="Trebuchet MS"/>
          <w:w w:val="85"/>
        </w:rPr>
        <w:t>вырос</w:t>
      </w:r>
      <w:r>
        <w:rPr>
          <w:rFonts w:ascii="Trebuchet MS" w:hAnsi="Trebuchet MS"/>
          <w:spacing w:val="11"/>
          <w:w w:val="85"/>
        </w:rPr>
        <w:t xml:space="preserve"> </w:t>
      </w:r>
      <w:r>
        <w:rPr>
          <w:rFonts w:ascii="Trebuchet MS" w:hAnsi="Trebuchet MS"/>
          <w:w w:val="85"/>
        </w:rPr>
        <w:t>до</w:t>
      </w:r>
      <w:r>
        <w:rPr>
          <w:rFonts w:ascii="Trebuchet MS" w:hAnsi="Trebuchet MS"/>
          <w:spacing w:val="11"/>
          <w:w w:val="85"/>
        </w:rPr>
        <w:t xml:space="preserve"> </w:t>
      </w:r>
      <w:r>
        <w:rPr>
          <w:rFonts w:ascii="Trebuchet MS" w:hAnsi="Trebuchet MS"/>
          <w:w w:val="85"/>
        </w:rPr>
        <w:t>поселка</w:t>
      </w:r>
      <w:r>
        <w:rPr>
          <w:rFonts w:ascii="Trebuchet MS" w:hAnsi="Trebuchet MS"/>
          <w:spacing w:val="11"/>
          <w:w w:val="85"/>
        </w:rPr>
        <w:t xml:space="preserve"> </w:t>
      </w:r>
      <w:r>
        <w:rPr>
          <w:rFonts w:ascii="Trebuchet MS" w:hAnsi="Trebuchet MS"/>
          <w:w w:val="85"/>
        </w:rPr>
        <w:t>городского</w:t>
      </w:r>
      <w:r>
        <w:rPr>
          <w:rFonts w:ascii="Trebuchet MS" w:hAnsi="Trebuchet MS"/>
          <w:spacing w:val="11"/>
          <w:w w:val="85"/>
        </w:rPr>
        <w:t xml:space="preserve"> </w:t>
      </w:r>
      <w:r>
        <w:rPr>
          <w:rFonts w:ascii="Trebuchet MS" w:hAnsi="Trebuchet MS"/>
          <w:w w:val="85"/>
        </w:rPr>
        <w:t>типа.</w:t>
      </w:r>
      <w:r>
        <w:rPr>
          <w:rFonts w:ascii="Trebuchet MS" w:hAnsi="Trebuchet MS"/>
          <w:spacing w:val="1"/>
          <w:w w:val="85"/>
        </w:rPr>
        <w:t xml:space="preserve"> </w:t>
      </w:r>
      <w:r>
        <w:rPr>
          <w:rFonts w:ascii="Trebuchet MS" w:hAnsi="Trebuchet MS"/>
          <w:w w:val="85"/>
        </w:rPr>
        <w:t>В</w:t>
      </w:r>
      <w:r>
        <w:rPr>
          <w:rFonts w:ascii="Trebuchet MS" w:hAnsi="Trebuchet MS"/>
          <w:spacing w:val="11"/>
          <w:w w:val="85"/>
        </w:rPr>
        <w:t xml:space="preserve"> </w:t>
      </w:r>
      <w:r>
        <w:rPr>
          <w:rFonts w:ascii="Trebuchet MS" w:hAnsi="Trebuchet MS"/>
          <w:w w:val="85"/>
        </w:rPr>
        <w:t>годы</w:t>
      </w:r>
      <w:r>
        <w:rPr>
          <w:rFonts w:ascii="Trebuchet MS" w:hAnsi="Trebuchet MS"/>
          <w:spacing w:val="12"/>
          <w:w w:val="85"/>
        </w:rPr>
        <w:t xml:space="preserve"> </w:t>
      </w:r>
      <w:r>
        <w:rPr>
          <w:rFonts w:ascii="Trebuchet MS" w:hAnsi="Trebuchet MS"/>
          <w:w w:val="85"/>
        </w:rPr>
        <w:t>Великой</w:t>
      </w:r>
      <w:r>
        <w:rPr>
          <w:rFonts w:ascii="Trebuchet MS" w:hAnsi="Trebuchet MS"/>
          <w:spacing w:val="12"/>
          <w:w w:val="85"/>
        </w:rPr>
        <w:t xml:space="preserve"> </w:t>
      </w:r>
      <w:r>
        <w:rPr>
          <w:rFonts w:ascii="Trebuchet MS" w:hAnsi="Trebuchet MS"/>
          <w:w w:val="85"/>
        </w:rPr>
        <w:t>Отечественной</w:t>
      </w:r>
      <w:r>
        <w:rPr>
          <w:rFonts w:ascii="Trebuchet MS" w:hAnsi="Trebuchet MS"/>
          <w:spacing w:val="11"/>
          <w:w w:val="85"/>
        </w:rPr>
        <w:t xml:space="preserve"> </w:t>
      </w:r>
      <w:r>
        <w:rPr>
          <w:rFonts w:ascii="Trebuchet MS" w:hAnsi="Trebuchet MS"/>
          <w:w w:val="85"/>
        </w:rPr>
        <w:t>войны</w:t>
      </w:r>
      <w:r>
        <w:rPr>
          <w:rFonts w:ascii="Trebuchet MS" w:hAnsi="Trebuchet MS"/>
          <w:spacing w:val="12"/>
          <w:w w:val="85"/>
        </w:rPr>
        <w:t xml:space="preserve"> </w:t>
      </w:r>
      <w:r>
        <w:rPr>
          <w:rFonts w:ascii="Trebuchet MS" w:hAnsi="Trebuchet MS"/>
          <w:w w:val="85"/>
        </w:rPr>
        <w:t>поселок</w:t>
      </w:r>
      <w:r>
        <w:rPr>
          <w:rFonts w:ascii="Trebuchet MS" w:hAnsi="Trebuchet MS"/>
          <w:spacing w:val="12"/>
          <w:w w:val="85"/>
        </w:rPr>
        <w:t xml:space="preserve"> </w:t>
      </w:r>
      <w:r>
        <w:rPr>
          <w:rFonts w:ascii="Trebuchet MS" w:hAnsi="Trebuchet MS"/>
          <w:w w:val="85"/>
        </w:rPr>
        <w:t>был</w:t>
      </w:r>
      <w:r>
        <w:rPr>
          <w:rFonts w:ascii="Trebuchet MS" w:hAnsi="Trebuchet MS"/>
          <w:spacing w:val="12"/>
          <w:w w:val="85"/>
        </w:rPr>
        <w:t xml:space="preserve"> </w:t>
      </w:r>
      <w:r>
        <w:rPr>
          <w:rFonts w:ascii="Trebuchet MS" w:hAnsi="Trebuchet MS"/>
          <w:w w:val="85"/>
        </w:rPr>
        <w:t>оккупиро-</w:t>
      </w:r>
      <w:r>
        <w:rPr>
          <w:rFonts w:ascii="Trebuchet MS" w:hAnsi="Trebuchet MS"/>
          <w:spacing w:val="-59"/>
          <w:w w:val="85"/>
        </w:rPr>
        <w:t xml:space="preserve"> </w:t>
      </w:r>
      <w:r>
        <w:rPr>
          <w:rFonts w:ascii="Trebuchet MS" w:hAnsi="Trebuchet MS"/>
          <w:w w:val="85"/>
        </w:rPr>
        <w:t>ван</w:t>
      </w:r>
      <w:r>
        <w:rPr>
          <w:rFonts w:ascii="Trebuchet MS" w:hAnsi="Trebuchet MS"/>
          <w:spacing w:val="-9"/>
          <w:w w:val="85"/>
        </w:rPr>
        <w:t xml:space="preserve"> </w:t>
      </w:r>
      <w:r>
        <w:rPr>
          <w:rFonts w:ascii="Trebuchet MS" w:hAnsi="Trebuchet MS"/>
          <w:w w:val="85"/>
        </w:rPr>
        <w:t>и</w:t>
      </w:r>
      <w:r>
        <w:rPr>
          <w:rFonts w:ascii="Trebuchet MS" w:hAnsi="Trebuchet MS"/>
          <w:spacing w:val="-9"/>
          <w:w w:val="85"/>
        </w:rPr>
        <w:t xml:space="preserve"> </w:t>
      </w:r>
      <w:r>
        <w:rPr>
          <w:rFonts w:ascii="Trebuchet MS" w:hAnsi="Trebuchet MS"/>
          <w:w w:val="85"/>
        </w:rPr>
        <w:t>восстанавливался</w:t>
      </w:r>
      <w:r>
        <w:rPr>
          <w:rFonts w:ascii="Trebuchet MS" w:hAnsi="Trebuchet MS"/>
          <w:spacing w:val="-8"/>
          <w:w w:val="85"/>
        </w:rPr>
        <w:t xml:space="preserve"> </w:t>
      </w:r>
      <w:r>
        <w:rPr>
          <w:rFonts w:ascii="Trebuchet MS" w:hAnsi="Trebuchet MS"/>
          <w:w w:val="85"/>
        </w:rPr>
        <w:t>в</w:t>
      </w:r>
      <w:r>
        <w:rPr>
          <w:rFonts w:ascii="Trebuchet MS" w:hAnsi="Trebuchet MS"/>
          <w:spacing w:val="-9"/>
          <w:w w:val="85"/>
        </w:rPr>
        <w:t xml:space="preserve"> </w:t>
      </w:r>
      <w:r>
        <w:rPr>
          <w:rFonts w:ascii="Trebuchet MS" w:hAnsi="Trebuchet MS"/>
          <w:w w:val="85"/>
        </w:rPr>
        <w:t>послевоенные</w:t>
      </w:r>
      <w:r>
        <w:rPr>
          <w:rFonts w:ascii="Trebuchet MS" w:hAnsi="Trebuchet MS"/>
          <w:spacing w:val="-9"/>
          <w:w w:val="85"/>
        </w:rPr>
        <w:t xml:space="preserve"> </w:t>
      </w:r>
      <w:r>
        <w:rPr>
          <w:rFonts w:ascii="Trebuchet MS" w:hAnsi="Trebuchet MS"/>
          <w:w w:val="85"/>
        </w:rPr>
        <w:t>годы.</w:t>
      </w:r>
    </w:p>
    <w:p w:rsidR="00151289" w:rsidRDefault="008B55A0">
      <w:pPr>
        <w:pStyle w:val="a3"/>
        <w:spacing w:before="2"/>
        <w:ind w:left="1277"/>
        <w:rPr>
          <w:rFonts w:ascii="Trebuchet MS" w:hAnsi="Trebuchet MS"/>
        </w:rPr>
      </w:pPr>
      <w:r>
        <w:rPr>
          <w:rFonts w:ascii="Trebuchet MS" w:hAnsi="Trebuchet MS"/>
          <w:w w:val="85"/>
        </w:rPr>
        <w:t>30</w:t>
      </w:r>
      <w:r>
        <w:rPr>
          <w:rFonts w:ascii="Trebuchet MS" w:hAnsi="Trebuchet MS"/>
          <w:spacing w:val="5"/>
          <w:w w:val="85"/>
        </w:rPr>
        <w:t xml:space="preserve"> </w:t>
      </w:r>
      <w:r>
        <w:rPr>
          <w:rFonts w:ascii="Trebuchet MS" w:hAnsi="Trebuchet MS"/>
          <w:w w:val="85"/>
        </w:rPr>
        <w:t>марта</w:t>
      </w:r>
      <w:r>
        <w:rPr>
          <w:rFonts w:ascii="Trebuchet MS" w:hAnsi="Trebuchet MS"/>
          <w:spacing w:val="6"/>
          <w:w w:val="85"/>
        </w:rPr>
        <w:t xml:space="preserve"> </w:t>
      </w:r>
      <w:r>
        <w:rPr>
          <w:rFonts w:ascii="Trebuchet MS" w:hAnsi="Trebuchet MS"/>
          <w:w w:val="85"/>
        </w:rPr>
        <w:t>1999</w:t>
      </w:r>
      <w:r>
        <w:rPr>
          <w:rFonts w:ascii="Trebuchet MS" w:hAnsi="Trebuchet MS"/>
          <w:spacing w:val="6"/>
          <w:w w:val="85"/>
        </w:rPr>
        <w:t xml:space="preserve"> </w:t>
      </w:r>
      <w:r>
        <w:rPr>
          <w:rFonts w:ascii="Trebuchet MS" w:hAnsi="Trebuchet MS"/>
          <w:w w:val="85"/>
        </w:rPr>
        <w:t>года</w:t>
      </w:r>
      <w:r>
        <w:rPr>
          <w:rFonts w:ascii="Trebuchet MS" w:hAnsi="Trebuchet MS"/>
          <w:spacing w:val="5"/>
          <w:w w:val="85"/>
        </w:rPr>
        <w:t xml:space="preserve"> </w:t>
      </w:r>
      <w:r>
        <w:rPr>
          <w:rFonts w:ascii="Trebuchet MS" w:hAnsi="Trebuchet MS"/>
          <w:w w:val="85"/>
        </w:rPr>
        <w:t>Волосово</w:t>
      </w:r>
      <w:r>
        <w:rPr>
          <w:rFonts w:ascii="Trebuchet MS" w:hAnsi="Trebuchet MS"/>
          <w:spacing w:val="6"/>
          <w:w w:val="85"/>
        </w:rPr>
        <w:t xml:space="preserve"> </w:t>
      </w:r>
      <w:r>
        <w:rPr>
          <w:rFonts w:ascii="Trebuchet MS" w:hAnsi="Trebuchet MS"/>
          <w:w w:val="85"/>
        </w:rPr>
        <w:t>получило</w:t>
      </w:r>
      <w:r>
        <w:rPr>
          <w:rFonts w:ascii="Trebuchet MS" w:hAnsi="Trebuchet MS"/>
          <w:spacing w:val="6"/>
          <w:w w:val="85"/>
        </w:rPr>
        <w:t xml:space="preserve"> </w:t>
      </w:r>
      <w:r>
        <w:rPr>
          <w:rFonts w:ascii="Trebuchet MS" w:hAnsi="Trebuchet MS"/>
          <w:w w:val="85"/>
        </w:rPr>
        <w:t>статус</w:t>
      </w:r>
      <w:r>
        <w:rPr>
          <w:rFonts w:ascii="Trebuchet MS" w:hAnsi="Trebuchet MS"/>
          <w:spacing w:val="5"/>
          <w:w w:val="85"/>
        </w:rPr>
        <w:t xml:space="preserve"> </w:t>
      </w:r>
      <w:r>
        <w:rPr>
          <w:rFonts w:ascii="Trebuchet MS" w:hAnsi="Trebuchet MS"/>
          <w:w w:val="85"/>
        </w:rPr>
        <w:t>города.</w:t>
      </w: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spacing w:before="11"/>
        <w:rPr>
          <w:rFonts w:ascii="Trebuchet MS"/>
          <w:sz w:val="19"/>
        </w:rPr>
      </w:pPr>
    </w:p>
    <w:p w:rsidR="00151289" w:rsidRDefault="008B55A0">
      <w:pPr>
        <w:pStyle w:val="a3"/>
        <w:spacing w:before="43"/>
        <w:ind w:left="112"/>
        <w:rPr>
          <w:rFonts w:ascii="Trebuchet MS"/>
        </w:rPr>
      </w:pPr>
      <w:r>
        <w:rPr>
          <w:rFonts w:ascii="Trebuchet MS"/>
          <w:color w:val="646363"/>
          <w:w w:val="91"/>
        </w:rPr>
        <w:t>4</w:t>
      </w:r>
    </w:p>
    <w:p w:rsidR="00151289" w:rsidRDefault="00151289">
      <w:pPr>
        <w:rPr>
          <w:rFonts w:ascii="Trebuchet MS"/>
        </w:rPr>
        <w:sectPr w:rsidR="00151289">
          <w:pgSz w:w="16840" w:h="11910" w:orient="landscape"/>
          <w:pgMar w:top="720" w:right="520" w:bottom="0" w:left="480" w:header="720" w:footer="720" w:gutter="0"/>
          <w:cols w:space="720"/>
        </w:sectPr>
      </w:pPr>
    </w:p>
    <w:p w:rsidR="00151289" w:rsidRDefault="00A87AD5">
      <w:pPr>
        <w:pStyle w:val="a3"/>
        <w:rPr>
          <w:rFonts w:ascii="Trebuchet MS"/>
          <w:sz w:val="20"/>
        </w:rPr>
      </w:pPr>
      <w:r w:rsidRPr="00A87AD5">
        <w:lastRenderedPageBreak/>
        <w:pict>
          <v:rect id="_x0000_s1302" style="position:absolute;margin-left:0;margin-top:0;width:841.9pt;height:595.3pt;z-index:-18131456;mso-position-horizontal-relative:page;mso-position-vertical-relative:page" fillcolor="#00923f" stroked="f">
            <w10:wrap anchorx="page" anchory="page"/>
          </v:rect>
        </w:pict>
      </w: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spacing w:before="8"/>
        <w:rPr>
          <w:rFonts w:ascii="Trebuchet MS"/>
          <w:sz w:val="28"/>
        </w:rPr>
      </w:pPr>
    </w:p>
    <w:p w:rsidR="00151289" w:rsidRDefault="00A87AD5">
      <w:pPr>
        <w:pStyle w:val="1"/>
        <w:spacing w:line="654" w:lineRule="exact"/>
        <w:ind w:left="5209"/>
      </w:pPr>
      <w:r>
        <w:pict>
          <v:line id="_x0000_s1301" style="position:absolute;left:0;text-align:left;z-index:15734784;mso-position-horizontal-relative:page" from="237.7pt,173.35pt" to="237.7pt,5.05pt" strokecolor="white" strokeweight="2pt">
            <w10:wrap anchorx="page"/>
          </v:line>
        </w:pict>
      </w:r>
      <w:r>
        <w:pict>
          <v:shape id="_x0000_s1300" type="#_x0000_t202" style="position:absolute;left:0;text-align:left;margin-left:151.25pt;margin-top:-.95pt;width:27.45pt;height:90pt;z-index:15735296;mso-position-horizontal-relative:page" filled="f" stroked="f">
            <v:textbox inset="0,0,0,0">
              <w:txbxContent>
                <w:p w:rsidR="00A75522" w:rsidRDefault="00A75522">
                  <w:pPr>
                    <w:spacing w:line="1660" w:lineRule="exact"/>
                    <w:rPr>
                      <w:rFonts w:ascii="Trebuchet MS"/>
                      <w:sz w:val="180"/>
                    </w:rPr>
                  </w:pPr>
                  <w:r>
                    <w:rPr>
                      <w:rFonts w:ascii="Trebuchet MS"/>
                      <w:color w:val="FFFFFF"/>
                      <w:w w:val="58"/>
                      <w:sz w:val="180"/>
                    </w:rPr>
                    <w:t>1</w:t>
                  </w:r>
                </w:p>
              </w:txbxContent>
            </v:textbox>
            <w10:wrap anchorx="page"/>
          </v:shape>
        </w:pict>
      </w:r>
      <w:bookmarkStart w:id="5" w:name="Стандарты"/>
      <w:bookmarkStart w:id="6" w:name="1_Стандарт_оформления_и_размещения_инфор"/>
      <w:bookmarkStart w:id="7" w:name="_bookmark2"/>
      <w:bookmarkEnd w:id="5"/>
      <w:bookmarkEnd w:id="6"/>
      <w:bookmarkEnd w:id="7"/>
      <w:r w:rsidR="008B55A0">
        <w:rPr>
          <w:color w:val="FFFFFF"/>
          <w:w w:val="90"/>
        </w:rPr>
        <w:t>Стандарт</w:t>
      </w:r>
      <w:r w:rsidR="008B55A0">
        <w:rPr>
          <w:color w:val="FFFFFF"/>
          <w:spacing w:val="67"/>
          <w:w w:val="90"/>
        </w:rPr>
        <w:t xml:space="preserve"> </w:t>
      </w:r>
      <w:r w:rsidR="008B55A0">
        <w:rPr>
          <w:color w:val="FFFFFF"/>
          <w:w w:val="90"/>
        </w:rPr>
        <w:t>оформления</w:t>
      </w:r>
    </w:p>
    <w:p w:rsidR="00151289" w:rsidRDefault="008B55A0">
      <w:pPr>
        <w:spacing w:before="23" w:line="247" w:lineRule="auto"/>
        <w:ind w:left="5209" w:right="2450"/>
        <w:rPr>
          <w:rFonts w:ascii="Trebuchet MS" w:hAnsi="Trebuchet MS"/>
          <w:sz w:val="60"/>
        </w:rPr>
      </w:pPr>
      <w:r>
        <w:rPr>
          <w:rFonts w:ascii="Trebuchet MS" w:hAnsi="Trebuchet MS"/>
          <w:color w:val="FFFFFF"/>
          <w:w w:val="90"/>
          <w:sz w:val="60"/>
        </w:rPr>
        <w:t>и</w:t>
      </w:r>
      <w:r>
        <w:rPr>
          <w:rFonts w:ascii="Trebuchet MS" w:hAnsi="Trebuchet MS"/>
          <w:color w:val="FFFFFF"/>
          <w:spacing w:val="11"/>
          <w:w w:val="90"/>
          <w:sz w:val="60"/>
        </w:rPr>
        <w:t xml:space="preserve"> </w:t>
      </w:r>
      <w:r>
        <w:rPr>
          <w:rFonts w:ascii="Trebuchet MS" w:hAnsi="Trebuchet MS"/>
          <w:color w:val="FFFFFF"/>
          <w:w w:val="90"/>
          <w:sz w:val="60"/>
        </w:rPr>
        <w:t>размещения</w:t>
      </w:r>
      <w:r>
        <w:rPr>
          <w:rFonts w:ascii="Trebuchet MS" w:hAnsi="Trebuchet MS"/>
          <w:color w:val="FFFFFF"/>
          <w:spacing w:val="12"/>
          <w:w w:val="90"/>
          <w:sz w:val="60"/>
        </w:rPr>
        <w:t xml:space="preserve"> </w:t>
      </w:r>
      <w:r>
        <w:rPr>
          <w:rFonts w:ascii="Trebuchet MS" w:hAnsi="Trebuchet MS"/>
          <w:color w:val="FFFFFF"/>
          <w:w w:val="90"/>
          <w:sz w:val="60"/>
        </w:rPr>
        <w:t>информационных</w:t>
      </w:r>
      <w:r>
        <w:rPr>
          <w:rFonts w:ascii="Trebuchet MS" w:hAnsi="Trebuchet MS"/>
          <w:color w:val="FFFFFF"/>
          <w:spacing w:val="-160"/>
          <w:w w:val="90"/>
          <w:sz w:val="60"/>
        </w:rPr>
        <w:t xml:space="preserve"> </w:t>
      </w:r>
      <w:r>
        <w:rPr>
          <w:rFonts w:ascii="Trebuchet MS" w:hAnsi="Trebuchet MS"/>
          <w:color w:val="FFFFFF"/>
          <w:w w:val="90"/>
          <w:sz w:val="60"/>
        </w:rPr>
        <w:t>конструкций</w:t>
      </w:r>
      <w:r>
        <w:rPr>
          <w:rFonts w:ascii="Trebuchet MS" w:hAnsi="Trebuchet MS"/>
          <w:color w:val="FFFFFF"/>
          <w:spacing w:val="-28"/>
          <w:w w:val="90"/>
          <w:sz w:val="60"/>
        </w:rPr>
        <w:t xml:space="preserve"> </w:t>
      </w:r>
      <w:r>
        <w:rPr>
          <w:rFonts w:ascii="Trebuchet MS" w:hAnsi="Trebuchet MS"/>
          <w:color w:val="FFFFFF"/>
          <w:w w:val="90"/>
          <w:sz w:val="60"/>
        </w:rPr>
        <w:t>на</w:t>
      </w:r>
      <w:r>
        <w:rPr>
          <w:rFonts w:ascii="Trebuchet MS" w:hAnsi="Trebuchet MS"/>
          <w:color w:val="FFFFFF"/>
          <w:spacing w:val="-28"/>
          <w:w w:val="90"/>
          <w:sz w:val="60"/>
        </w:rPr>
        <w:t xml:space="preserve"> </w:t>
      </w:r>
      <w:r>
        <w:rPr>
          <w:rFonts w:ascii="Trebuchet MS" w:hAnsi="Trebuchet MS"/>
          <w:color w:val="FFFFFF"/>
          <w:w w:val="90"/>
          <w:sz w:val="60"/>
        </w:rPr>
        <w:t>фасадах</w:t>
      </w:r>
    </w:p>
    <w:p w:rsidR="00151289" w:rsidRDefault="008B55A0">
      <w:pPr>
        <w:pStyle w:val="1"/>
        <w:spacing w:before="5" w:line="247" w:lineRule="auto"/>
        <w:ind w:left="5209"/>
      </w:pPr>
      <w:r>
        <w:rPr>
          <w:color w:val="FFFFFF"/>
          <w:w w:val="85"/>
        </w:rPr>
        <w:t>зданий</w:t>
      </w:r>
      <w:r>
        <w:rPr>
          <w:color w:val="FFFFFF"/>
          <w:spacing w:val="55"/>
          <w:w w:val="85"/>
        </w:rPr>
        <w:t xml:space="preserve"> </w:t>
      </w:r>
      <w:r>
        <w:rPr>
          <w:color w:val="FFFFFF"/>
          <w:w w:val="85"/>
        </w:rPr>
        <w:t>и</w:t>
      </w:r>
      <w:r>
        <w:rPr>
          <w:color w:val="FFFFFF"/>
          <w:spacing w:val="55"/>
          <w:w w:val="85"/>
        </w:rPr>
        <w:t xml:space="preserve"> </w:t>
      </w:r>
      <w:r>
        <w:rPr>
          <w:color w:val="FFFFFF"/>
          <w:w w:val="85"/>
        </w:rPr>
        <w:t>на</w:t>
      </w:r>
      <w:r>
        <w:rPr>
          <w:color w:val="FFFFFF"/>
          <w:spacing w:val="55"/>
          <w:w w:val="85"/>
        </w:rPr>
        <w:t xml:space="preserve"> </w:t>
      </w:r>
      <w:r>
        <w:rPr>
          <w:color w:val="FFFFFF"/>
          <w:w w:val="85"/>
        </w:rPr>
        <w:t>прилегающих</w:t>
      </w:r>
      <w:r>
        <w:rPr>
          <w:color w:val="FFFFFF"/>
          <w:spacing w:val="55"/>
          <w:w w:val="85"/>
        </w:rPr>
        <w:t xml:space="preserve"> </w:t>
      </w:r>
      <w:r>
        <w:rPr>
          <w:color w:val="FFFFFF"/>
          <w:w w:val="85"/>
        </w:rPr>
        <w:t>к</w:t>
      </w:r>
      <w:r>
        <w:rPr>
          <w:color w:val="FFFFFF"/>
          <w:spacing w:val="55"/>
          <w:w w:val="85"/>
        </w:rPr>
        <w:t xml:space="preserve"> </w:t>
      </w:r>
      <w:r>
        <w:rPr>
          <w:color w:val="FFFFFF"/>
          <w:w w:val="85"/>
        </w:rPr>
        <w:t>ним</w:t>
      </w:r>
      <w:r>
        <w:rPr>
          <w:color w:val="FFFFFF"/>
          <w:spacing w:val="-150"/>
          <w:w w:val="85"/>
        </w:rPr>
        <w:t xml:space="preserve"> </w:t>
      </w:r>
      <w:r>
        <w:rPr>
          <w:color w:val="FFFFFF"/>
        </w:rPr>
        <w:t>территориях</w:t>
      </w:r>
    </w:p>
    <w:p w:rsidR="00151289" w:rsidRDefault="00151289">
      <w:pPr>
        <w:spacing w:line="247" w:lineRule="auto"/>
        <w:sectPr w:rsidR="00151289">
          <w:pgSz w:w="16840" w:h="11910" w:orient="landscape"/>
          <w:pgMar w:top="1100" w:right="520" w:bottom="280" w:left="480" w:header="720" w:footer="720" w:gutter="0"/>
          <w:cols w:space="720"/>
        </w:sectPr>
      </w:pPr>
    </w:p>
    <w:p w:rsidR="00151289" w:rsidRDefault="008B55A0">
      <w:pPr>
        <w:pStyle w:val="a4"/>
        <w:numPr>
          <w:ilvl w:val="0"/>
          <w:numId w:val="40"/>
        </w:numPr>
        <w:tabs>
          <w:tab w:val="left" w:pos="1364"/>
        </w:tabs>
        <w:spacing w:before="0" w:line="636" w:lineRule="exact"/>
        <w:rPr>
          <w:rFonts w:ascii="Trebuchet MS" w:hAnsi="Trebuchet MS"/>
          <w:sz w:val="60"/>
        </w:rPr>
      </w:pPr>
      <w:bookmarkStart w:id="8" w:name="1._Общие_положения"/>
      <w:bookmarkStart w:id="9" w:name="_bookmark3"/>
      <w:bookmarkEnd w:id="8"/>
      <w:bookmarkEnd w:id="9"/>
      <w:r>
        <w:rPr>
          <w:rFonts w:ascii="Trebuchet MS" w:hAnsi="Trebuchet MS"/>
          <w:w w:val="90"/>
          <w:sz w:val="60"/>
        </w:rPr>
        <w:lastRenderedPageBreak/>
        <w:t>Общие</w:t>
      </w:r>
      <w:r>
        <w:rPr>
          <w:rFonts w:ascii="Trebuchet MS" w:hAnsi="Trebuchet MS"/>
          <w:spacing w:val="3"/>
          <w:w w:val="90"/>
          <w:sz w:val="60"/>
        </w:rPr>
        <w:t xml:space="preserve"> </w:t>
      </w:r>
      <w:r>
        <w:rPr>
          <w:rFonts w:ascii="Trebuchet MS" w:hAnsi="Trebuchet MS"/>
          <w:w w:val="90"/>
          <w:sz w:val="60"/>
        </w:rPr>
        <w:t>положения</w:t>
      </w:r>
    </w:p>
    <w:p w:rsidR="00151289" w:rsidRDefault="00151289">
      <w:pPr>
        <w:pStyle w:val="a3"/>
        <w:rPr>
          <w:rFonts w:ascii="Trebuchet MS"/>
          <w:sz w:val="20"/>
        </w:rPr>
      </w:pPr>
    </w:p>
    <w:p w:rsidR="00151289" w:rsidRDefault="00151289">
      <w:pPr>
        <w:pStyle w:val="a3"/>
        <w:spacing w:before="5"/>
        <w:rPr>
          <w:rFonts w:ascii="Trebuchet MS"/>
          <w:sz w:val="27"/>
        </w:rPr>
      </w:pPr>
    </w:p>
    <w:p w:rsidR="00151289" w:rsidRDefault="00151289">
      <w:pPr>
        <w:rPr>
          <w:rFonts w:ascii="Trebuchet MS"/>
          <w:sz w:val="27"/>
        </w:rPr>
        <w:sectPr w:rsidR="00151289">
          <w:pgSz w:w="16840" w:h="11910" w:orient="landscape"/>
          <w:pgMar w:top="720" w:right="520" w:bottom="0" w:left="480" w:header="720" w:footer="720" w:gutter="0"/>
          <w:cols w:space="720"/>
        </w:sectPr>
      </w:pPr>
    </w:p>
    <w:p w:rsidR="00151289" w:rsidRDefault="008B55A0">
      <w:pPr>
        <w:pStyle w:val="a4"/>
        <w:numPr>
          <w:ilvl w:val="1"/>
          <w:numId w:val="40"/>
        </w:numPr>
        <w:tabs>
          <w:tab w:val="left" w:pos="1561"/>
        </w:tabs>
        <w:spacing w:before="33" w:line="247" w:lineRule="auto"/>
        <w:ind w:right="1" w:firstLine="0"/>
        <w:jc w:val="both"/>
        <w:rPr>
          <w:rFonts w:ascii="Trebuchet MS" w:hAnsi="Trebuchet MS"/>
          <w:sz w:val="28"/>
        </w:rPr>
      </w:pPr>
      <w:r>
        <w:rPr>
          <w:rFonts w:ascii="Trebuchet MS" w:hAnsi="Trebuchet MS"/>
          <w:w w:val="90"/>
          <w:sz w:val="28"/>
        </w:rPr>
        <w:lastRenderedPageBreak/>
        <w:t>Стандарт определяет требования к информацион-</w:t>
      </w:r>
      <w:r>
        <w:rPr>
          <w:rFonts w:ascii="Trebuchet MS" w:hAnsi="Trebuchet MS"/>
          <w:spacing w:val="1"/>
          <w:w w:val="90"/>
          <w:sz w:val="28"/>
        </w:rPr>
        <w:t xml:space="preserve"> </w:t>
      </w:r>
      <w:r>
        <w:rPr>
          <w:rFonts w:ascii="Trebuchet MS" w:hAnsi="Trebuchet MS"/>
          <w:w w:val="85"/>
          <w:sz w:val="28"/>
        </w:rPr>
        <w:t>ным конструкциям, устанавливаемым и эксплуатируемым на</w:t>
      </w:r>
      <w:r>
        <w:rPr>
          <w:rFonts w:ascii="Trebuchet MS" w:hAnsi="Trebuchet MS"/>
          <w:spacing w:val="-69"/>
          <w:w w:val="85"/>
          <w:sz w:val="28"/>
        </w:rPr>
        <w:t xml:space="preserve"> </w:t>
      </w:r>
      <w:r>
        <w:rPr>
          <w:rFonts w:ascii="Trebuchet MS" w:hAnsi="Trebuchet MS"/>
          <w:w w:val="85"/>
          <w:sz w:val="28"/>
        </w:rPr>
        <w:t>территории с учетом необходимости сохранения внешнего</w:t>
      </w:r>
      <w:r>
        <w:rPr>
          <w:rFonts w:ascii="Trebuchet MS" w:hAnsi="Trebuchet MS"/>
          <w:spacing w:val="1"/>
          <w:w w:val="85"/>
          <w:sz w:val="28"/>
        </w:rPr>
        <w:t xml:space="preserve"> </w:t>
      </w:r>
      <w:r>
        <w:rPr>
          <w:rFonts w:ascii="Trebuchet MS" w:hAnsi="Trebuchet MS"/>
          <w:spacing w:val="-1"/>
          <w:w w:val="90"/>
          <w:sz w:val="28"/>
        </w:rPr>
        <w:t xml:space="preserve">архитектурного облика сложившейся </w:t>
      </w:r>
      <w:r>
        <w:rPr>
          <w:rFonts w:ascii="Trebuchet MS" w:hAnsi="Trebuchet MS"/>
          <w:w w:val="90"/>
          <w:sz w:val="28"/>
        </w:rPr>
        <w:t>застройки населен-</w:t>
      </w:r>
      <w:r>
        <w:rPr>
          <w:rFonts w:ascii="Trebuchet MS" w:hAnsi="Trebuchet MS"/>
          <w:spacing w:val="1"/>
          <w:w w:val="90"/>
          <w:sz w:val="28"/>
        </w:rPr>
        <w:t xml:space="preserve"> </w:t>
      </w:r>
      <w:r>
        <w:rPr>
          <w:rFonts w:ascii="Trebuchet MS" w:hAnsi="Trebuchet MS"/>
          <w:w w:val="90"/>
          <w:sz w:val="28"/>
        </w:rPr>
        <w:t>ного пункта муниципального образования Ленинградской</w:t>
      </w:r>
      <w:r>
        <w:rPr>
          <w:rFonts w:ascii="Trebuchet MS" w:hAnsi="Trebuchet MS"/>
          <w:spacing w:val="-73"/>
          <w:w w:val="90"/>
          <w:sz w:val="28"/>
        </w:rPr>
        <w:t xml:space="preserve"> </w:t>
      </w:r>
      <w:r>
        <w:rPr>
          <w:rFonts w:ascii="Trebuchet MS" w:hAnsi="Trebuchet MS"/>
          <w:w w:val="85"/>
          <w:sz w:val="28"/>
        </w:rPr>
        <w:t>области (далее - требования к информационным конструк-</w:t>
      </w:r>
      <w:r>
        <w:rPr>
          <w:rFonts w:ascii="Trebuchet MS" w:hAnsi="Trebuchet MS"/>
          <w:spacing w:val="1"/>
          <w:w w:val="85"/>
          <w:sz w:val="28"/>
        </w:rPr>
        <w:t xml:space="preserve"> </w:t>
      </w:r>
      <w:r>
        <w:rPr>
          <w:rFonts w:ascii="Trebuchet MS" w:hAnsi="Trebuchet MS"/>
          <w:w w:val="95"/>
          <w:sz w:val="28"/>
        </w:rPr>
        <w:t>циям).</w:t>
      </w:r>
    </w:p>
    <w:p w:rsidR="00151289" w:rsidRDefault="00151289">
      <w:pPr>
        <w:pStyle w:val="a3"/>
        <w:spacing w:before="7"/>
        <w:rPr>
          <w:rFonts w:ascii="Trebuchet MS"/>
          <w:sz w:val="29"/>
        </w:rPr>
      </w:pPr>
    </w:p>
    <w:p w:rsidR="00151289" w:rsidRDefault="008B55A0">
      <w:pPr>
        <w:pStyle w:val="a4"/>
        <w:numPr>
          <w:ilvl w:val="1"/>
          <w:numId w:val="40"/>
        </w:numPr>
        <w:tabs>
          <w:tab w:val="left" w:pos="1561"/>
        </w:tabs>
        <w:spacing w:before="0" w:line="247" w:lineRule="auto"/>
        <w:ind w:firstLine="0"/>
        <w:jc w:val="both"/>
        <w:rPr>
          <w:rFonts w:ascii="Trebuchet MS" w:hAnsi="Trebuchet MS"/>
          <w:sz w:val="28"/>
        </w:rPr>
      </w:pPr>
      <w:r>
        <w:rPr>
          <w:rFonts w:ascii="Trebuchet MS" w:hAnsi="Trebuchet MS"/>
          <w:w w:val="90"/>
          <w:sz w:val="28"/>
        </w:rPr>
        <w:t>Стандарт разработан в целях обеспечения соответ-</w:t>
      </w:r>
      <w:r>
        <w:rPr>
          <w:rFonts w:ascii="Trebuchet MS" w:hAnsi="Trebuchet MS"/>
          <w:spacing w:val="1"/>
          <w:w w:val="90"/>
          <w:sz w:val="28"/>
        </w:rPr>
        <w:t xml:space="preserve"> </w:t>
      </w:r>
      <w:r>
        <w:rPr>
          <w:rFonts w:ascii="Trebuchet MS" w:hAnsi="Trebuchet MS"/>
          <w:spacing w:val="-1"/>
          <w:w w:val="90"/>
          <w:sz w:val="28"/>
        </w:rPr>
        <w:t xml:space="preserve">ствия </w:t>
      </w:r>
      <w:r>
        <w:rPr>
          <w:rFonts w:ascii="Trebuchet MS" w:hAnsi="Trebuchet MS"/>
          <w:w w:val="90"/>
          <w:sz w:val="28"/>
        </w:rPr>
        <w:t>внешнего вида (цветового, композиционно-графи-</w:t>
      </w:r>
      <w:r>
        <w:rPr>
          <w:rFonts w:ascii="Trebuchet MS" w:hAnsi="Trebuchet MS"/>
          <w:spacing w:val="1"/>
          <w:w w:val="90"/>
          <w:sz w:val="28"/>
        </w:rPr>
        <w:t xml:space="preserve"> </w:t>
      </w:r>
      <w:r>
        <w:rPr>
          <w:rFonts w:ascii="Trebuchet MS" w:hAnsi="Trebuchet MS"/>
          <w:w w:val="85"/>
          <w:sz w:val="28"/>
        </w:rPr>
        <w:t>ческого, конструктивного решений) информационных кон-</w:t>
      </w:r>
      <w:r>
        <w:rPr>
          <w:rFonts w:ascii="Trebuchet MS" w:hAnsi="Trebuchet MS"/>
          <w:spacing w:val="1"/>
          <w:w w:val="85"/>
          <w:sz w:val="28"/>
        </w:rPr>
        <w:t xml:space="preserve"> </w:t>
      </w:r>
      <w:r>
        <w:rPr>
          <w:rFonts w:ascii="Trebuchet MS" w:hAnsi="Trebuchet MS"/>
          <w:w w:val="85"/>
          <w:sz w:val="28"/>
        </w:rPr>
        <w:t>струкций</w:t>
      </w:r>
      <w:r>
        <w:rPr>
          <w:rFonts w:ascii="Trebuchet MS" w:hAnsi="Trebuchet MS"/>
          <w:spacing w:val="1"/>
          <w:w w:val="85"/>
          <w:sz w:val="28"/>
        </w:rPr>
        <w:t xml:space="preserve"> </w:t>
      </w:r>
      <w:r>
        <w:rPr>
          <w:rFonts w:ascii="Trebuchet MS" w:hAnsi="Trebuchet MS"/>
          <w:w w:val="85"/>
          <w:sz w:val="28"/>
        </w:rPr>
        <w:t>и</w:t>
      </w:r>
      <w:r>
        <w:rPr>
          <w:rFonts w:ascii="Trebuchet MS" w:hAnsi="Trebuchet MS"/>
          <w:spacing w:val="1"/>
          <w:w w:val="85"/>
          <w:sz w:val="28"/>
        </w:rPr>
        <w:t xml:space="preserve"> </w:t>
      </w:r>
      <w:r>
        <w:rPr>
          <w:rFonts w:ascii="Trebuchet MS" w:hAnsi="Trebuchet MS"/>
          <w:w w:val="85"/>
          <w:sz w:val="28"/>
        </w:rPr>
        <w:t>их</w:t>
      </w:r>
      <w:r>
        <w:rPr>
          <w:rFonts w:ascii="Trebuchet MS" w:hAnsi="Trebuchet MS"/>
          <w:spacing w:val="1"/>
          <w:w w:val="85"/>
          <w:sz w:val="28"/>
        </w:rPr>
        <w:t xml:space="preserve"> </w:t>
      </w:r>
      <w:r>
        <w:rPr>
          <w:rFonts w:ascii="Trebuchet MS" w:hAnsi="Trebuchet MS"/>
          <w:w w:val="85"/>
          <w:sz w:val="28"/>
        </w:rPr>
        <w:t>размещения</w:t>
      </w:r>
      <w:r>
        <w:rPr>
          <w:rFonts w:ascii="Trebuchet MS" w:hAnsi="Trebuchet MS"/>
          <w:spacing w:val="1"/>
          <w:w w:val="85"/>
          <w:sz w:val="28"/>
        </w:rPr>
        <w:t xml:space="preserve"> </w:t>
      </w:r>
      <w:r>
        <w:rPr>
          <w:rFonts w:ascii="Trebuchet MS" w:hAnsi="Trebuchet MS"/>
          <w:w w:val="85"/>
          <w:sz w:val="28"/>
        </w:rPr>
        <w:t>архитектурно-композиционным</w:t>
      </w:r>
      <w:r>
        <w:rPr>
          <w:rFonts w:ascii="Trebuchet MS" w:hAnsi="Trebuchet MS"/>
          <w:spacing w:val="-69"/>
          <w:w w:val="85"/>
          <w:sz w:val="28"/>
        </w:rPr>
        <w:t xml:space="preserve"> </w:t>
      </w:r>
      <w:r>
        <w:rPr>
          <w:rFonts w:ascii="Trebuchet MS" w:hAnsi="Trebuchet MS"/>
          <w:w w:val="85"/>
          <w:sz w:val="28"/>
        </w:rPr>
        <w:t>решениям зданий, строений, сооружений на территории на-</w:t>
      </w:r>
      <w:r>
        <w:rPr>
          <w:rFonts w:ascii="Trebuchet MS" w:hAnsi="Trebuchet MS"/>
          <w:spacing w:val="1"/>
          <w:w w:val="85"/>
          <w:sz w:val="28"/>
        </w:rPr>
        <w:t xml:space="preserve"> </w:t>
      </w:r>
      <w:r>
        <w:rPr>
          <w:rFonts w:ascii="Trebuchet MS" w:hAnsi="Trebuchet MS"/>
          <w:w w:val="85"/>
          <w:sz w:val="28"/>
        </w:rPr>
        <w:t>селенного пункта муниципального образования Ленинград-</w:t>
      </w:r>
      <w:r>
        <w:rPr>
          <w:rFonts w:ascii="Trebuchet MS" w:hAnsi="Trebuchet MS"/>
          <w:spacing w:val="1"/>
          <w:w w:val="85"/>
          <w:sz w:val="28"/>
        </w:rPr>
        <w:t xml:space="preserve"> </w:t>
      </w:r>
      <w:r>
        <w:rPr>
          <w:rFonts w:ascii="Trebuchet MS" w:hAnsi="Trebuchet MS"/>
          <w:spacing w:val="-1"/>
          <w:w w:val="85"/>
          <w:sz w:val="28"/>
        </w:rPr>
        <w:t>ской</w:t>
      </w:r>
      <w:r>
        <w:rPr>
          <w:rFonts w:ascii="Trebuchet MS" w:hAnsi="Trebuchet MS"/>
          <w:spacing w:val="-14"/>
          <w:w w:val="85"/>
          <w:sz w:val="28"/>
        </w:rPr>
        <w:t xml:space="preserve"> </w:t>
      </w:r>
      <w:r>
        <w:rPr>
          <w:rFonts w:ascii="Trebuchet MS" w:hAnsi="Trebuchet MS"/>
          <w:spacing w:val="-1"/>
          <w:w w:val="85"/>
          <w:sz w:val="28"/>
        </w:rPr>
        <w:t>области.</w:t>
      </w:r>
    </w:p>
    <w:p w:rsidR="00151289" w:rsidRDefault="00151289">
      <w:pPr>
        <w:pStyle w:val="a3"/>
        <w:spacing w:before="7"/>
        <w:rPr>
          <w:rFonts w:ascii="Trebuchet MS"/>
          <w:sz w:val="29"/>
        </w:rPr>
      </w:pPr>
    </w:p>
    <w:p w:rsidR="00151289" w:rsidRDefault="008B55A0">
      <w:pPr>
        <w:pStyle w:val="a4"/>
        <w:numPr>
          <w:ilvl w:val="1"/>
          <w:numId w:val="40"/>
        </w:numPr>
        <w:tabs>
          <w:tab w:val="left" w:pos="1561"/>
        </w:tabs>
        <w:spacing w:before="0" w:line="247" w:lineRule="auto"/>
        <w:ind w:firstLine="0"/>
        <w:jc w:val="both"/>
        <w:rPr>
          <w:rFonts w:ascii="Trebuchet MS" w:hAnsi="Trebuchet MS"/>
          <w:sz w:val="28"/>
        </w:rPr>
      </w:pPr>
      <w:r>
        <w:rPr>
          <w:rFonts w:ascii="Trebuchet MS" w:hAnsi="Trebuchet MS"/>
          <w:w w:val="85"/>
          <w:sz w:val="28"/>
        </w:rPr>
        <w:t>Действие настоящего Стандарта не распространяется</w:t>
      </w:r>
      <w:r>
        <w:rPr>
          <w:rFonts w:ascii="Trebuchet MS" w:hAnsi="Trebuchet MS"/>
          <w:spacing w:val="1"/>
          <w:w w:val="85"/>
          <w:sz w:val="28"/>
        </w:rPr>
        <w:t xml:space="preserve"> </w:t>
      </w:r>
      <w:r>
        <w:rPr>
          <w:rFonts w:ascii="Trebuchet MS" w:hAnsi="Trebuchet MS"/>
          <w:w w:val="85"/>
          <w:sz w:val="28"/>
        </w:rPr>
        <w:t>на дорожные знаки, конструкции, попадающие под понятие</w:t>
      </w:r>
      <w:r>
        <w:rPr>
          <w:rFonts w:ascii="Trebuchet MS" w:hAnsi="Trebuchet MS"/>
          <w:spacing w:val="1"/>
          <w:w w:val="85"/>
          <w:sz w:val="28"/>
        </w:rPr>
        <w:t xml:space="preserve"> </w:t>
      </w:r>
      <w:r>
        <w:rPr>
          <w:rFonts w:ascii="Trebuchet MS" w:hAnsi="Trebuchet MS"/>
          <w:w w:val="85"/>
          <w:sz w:val="28"/>
        </w:rPr>
        <w:t>рекламных конструкций, указатели, содержащие информа-</w:t>
      </w:r>
      <w:r>
        <w:rPr>
          <w:rFonts w:ascii="Trebuchet MS" w:hAnsi="Trebuchet MS"/>
          <w:spacing w:val="1"/>
          <w:w w:val="85"/>
          <w:sz w:val="28"/>
        </w:rPr>
        <w:t xml:space="preserve"> </w:t>
      </w:r>
      <w:r>
        <w:rPr>
          <w:rFonts w:ascii="Trebuchet MS" w:hAnsi="Trebuchet MS"/>
          <w:spacing w:val="-1"/>
          <w:w w:val="90"/>
          <w:sz w:val="28"/>
        </w:rPr>
        <w:t>цию</w:t>
      </w:r>
      <w:r>
        <w:rPr>
          <w:rFonts w:ascii="Trebuchet MS" w:hAnsi="Trebuchet MS"/>
          <w:spacing w:val="-10"/>
          <w:w w:val="90"/>
          <w:sz w:val="28"/>
        </w:rPr>
        <w:t xml:space="preserve"> </w:t>
      </w:r>
      <w:r>
        <w:rPr>
          <w:rFonts w:ascii="Trebuchet MS" w:hAnsi="Trebuchet MS"/>
          <w:spacing w:val="-1"/>
          <w:w w:val="90"/>
          <w:sz w:val="28"/>
        </w:rPr>
        <w:t>ориентирования</w:t>
      </w:r>
      <w:r>
        <w:rPr>
          <w:rFonts w:ascii="Trebuchet MS" w:hAnsi="Trebuchet MS"/>
          <w:spacing w:val="-10"/>
          <w:w w:val="90"/>
          <w:sz w:val="28"/>
        </w:rPr>
        <w:t xml:space="preserve"> </w:t>
      </w:r>
      <w:r>
        <w:rPr>
          <w:rFonts w:ascii="Trebuchet MS" w:hAnsi="Trebuchet MS"/>
          <w:w w:val="90"/>
          <w:sz w:val="28"/>
        </w:rPr>
        <w:t>в</w:t>
      </w:r>
      <w:r>
        <w:rPr>
          <w:rFonts w:ascii="Trebuchet MS" w:hAnsi="Trebuchet MS"/>
          <w:spacing w:val="-9"/>
          <w:w w:val="90"/>
          <w:sz w:val="28"/>
        </w:rPr>
        <w:t xml:space="preserve"> </w:t>
      </w:r>
      <w:r>
        <w:rPr>
          <w:rFonts w:ascii="Trebuchet MS" w:hAnsi="Trebuchet MS"/>
          <w:w w:val="90"/>
          <w:sz w:val="28"/>
        </w:rPr>
        <w:t>населенном</w:t>
      </w:r>
      <w:r>
        <w:rPr>
          <w:rFonts w:ascii="Trebuchet MS" w:hAnsi="Trebuchet MS"/>
          <w:spacing w:val="-10"/>
          <w:w w:val="90"/>
          <w:sz w:val="28"/>
        </w:rPr>
        <w:t xml:space="preserve"> </w:t>
      </w:r>
      <w:r>
        <w:rPr>
          <w:rFonts w:ascii="Trebuchet MS" w:hAnsi="Trebuchet MS"/>
          <w:w w:val="90"/>
          <w:sz w:val="28"/>
        </w:rPr>
        <w:t>пункте,</w:t>
      </w:r>
      <w:r>
        <w:rPr>
          <w:rFonts w:ascii="Trebuchet MS" w:hAnsi="Trebuchet MS"/>
          <w:spacing w:val="-10"/>
          <w:w w:val="90"/>
          <w:sz w:val="28"/>
        </w:rPr>
        <w:t xml:space="preserve"> </w:t>
      </w:r>
      <w:r>
        <w:rPr>
          <w:rFonts w:ascii="Trebuchet MS" w:hAnsi="Trebuchet MS"/>
          <w:w w:val="90"/>
          <w:sz w:val="28"/>
        </w:rPr>
        <w:t>информацион-</w:t>
      </w:r>
      <w:r>
        <w:rPr>
          <w:rFonts w:ascii="Trebuchet MS" w:hAnsi="Trebuchet MS"/>
          <w:spacing w:val="-73"/>
          <w:w w:val="90"/>
          <w:sz w:val="28"/>
        </w:rPr>
        <w:t xml:space="preserve"> </w:t>
      </w:r>
      <w:r>
        <w:rPr>
          <w:rFonts w:ascii="Trebuchet MS" w:hAnsi="Trebuchet MS"/>
          <w:w w:val="85"/>
          <w:sz w:val="28"/>
        </w:rPr>
        <w:t>ные надписи и обозначения на объектах культурного насле-</w:t>
      </w:r>
      <w:r>
        <w:rPr>
          <w:rFonts w:ascii="Trebuchet MS" w:hAnsi="Trebuchet MS"/>
          <w:spacing w:val="1"/>
          <w:w w:val="85"/>
          <w:sz w:val="28"/>
        </w:rPr>
        <w:t xml:space="preserve"> </w:t>
      </w:r>
      <w:r>
        <w:rPr>
          <w:rFonts w:ascii="Trebuchet MS" w:hAnsi="Trebuchet MS"/>
          <w:w w:val="85"/>
          <w:sz w:val="28"/>
        </w:rPr>
        <w:t>дия, конструкции, содержащие информацию о проведении</w:t>
      </w:r>
      <w:r>
        <w:rPr>
          <w:rFonts w:ascii="Trebuchet MS" w:hAnsi="Trebuchet MS"/>
          <w:spacing w:val="1"/>
          <w:w w:val="85"/>
          <w:sz w:val="28"/>
        </w:rPr>
        <w:t xml:space="preserve"> </w:t>
      </w:r>
      <w:r>
        <w:rPr>
          <w:rFonts w:ascii="Trebuchet MS" w:hAnsi="Trebuchet MS"/>
          <w:w w:val="88"/>
          <w:sz w:val="28"/>
        </w:rPr>
        <w:t>строи</w:t>
      </w:r>
      <w:r>
        <w:rPr>
          <w:rFonts w:ascii="Trebuchet MS" w:hAnsi="Trebuchet MS"/>
          <w:spacing w:val="-3"/>
          <w:w w:val="88"/>
          <w:sz w:val="28"/>
        </w:rPr>
        <w:t>т</w:t>
      </w:r>
      <w:r>
        <w:rPr>
          <w:rFonts w:ascii="Trebuchet MS" w:hAnsi="Trebuchet MS"/>
          <w:spacing w:val="-2"/>
          <w:w w:val="88"/>
          <w:sz w:val="28"/>
        </w:rPr>
        <w:t>е</w:t>
      </w:r>
      <w:r>
        <w:rPr>
          <w:rFonts w:ascii="Trebuchet MS" w:hAnsi="Trebuchet MS"/>
          <w:w w:val="77"/>
          <w:sz w:val="28"/>
        </w:rPr>
        <w:t>льных,</w:t>
      </w:r>
      <w:r>
        <w:rPr>
          <w:rFonts w:ascii="Trebuchet MS" w:hAnsi="Trebuchet MS"/>
          <w:sz w:val="28"/>
        </w:rPr>
        <w:t xml:space="preserve"> </w:t>
      </w:r>
      <w:r>
        <w:rPr>
          <w:rFonts w:ascii="Trebuchet MS" w:hAnsi="Trebuchet MS"/>
          <w:spacing w:val="-18"/>
          <w:sz w:val="28"/>
        </w:rPr>
        <w:t xml:space="preserve"> </w:t>
      </w:r>
      <w:r>
        <w:rPr>
          <w:rFonts w:ascii="Trebuchet MS" w:hAnsi="Trebuchet MS"/>
          <w:w w:val="89"/>
          <w:sz w:val="28"/>
        </w:rPr>
        <w:t>дор</w:t>
      </w:r>
      <w:r>
        <w:rPr>
          <w:rFonts w:ascii="Trebuchet MS" w:hAnsi="Trebuchet MS"/>
          <w:spacing w:val="-3"/>
          <w:w w:val="89"/>
          <w:sz w:val="28"/>
        </w:rPr>
        <w:t>о</w:t>
      </w:r>
      <w:r>
        <w:rPr>
          <w:rFonts w:ascii="Trebuchet MS" w:hAnsi="Trebuchet MS"/>
          <w:w w:val="75"/>
          <w:sz w:val="28"/>
        </w:rPr>
        <w:t>жных,</w:t>
      </w:r>
      <w:r>
        <w:rPr>
          <w:rFonts w:ascii="Trebuchet MS" w:hAnsi="Trebuchet MS"/>
          <w:sz w:val="28"/>
        </w:rPr>
        <w:t xml:space="preserve"> </w:t>
      </w:r>
      <w:r>
        <w:rPr>
          <w:rFonts w:ascii="Trebuchet MS" w:hAnsi="Trebuchet MS"/>
          <w:spacing w:val="-18"/>
          <w:sz w:val="28"/>
        </w:rPr>
        <w:t xml:space="preserve"> </w:t>
      </w:r>
      <w:r>
        <w:rPr>
          <w:rFonts w:ascii="Trebuchet MS" w:hAnsi="Trebuchet MS"/>
          <w:w w:val="86"/>
          <w:sz w:val="28"/>
        </w:rPr>
        <w:t>аварийных</w:t>
      </w:r>
      <w:r>
        <w:rPr>
          <w:rFonts w:ascii="Trebuchet MS" w:hAnsi="Trebuchet MS"/>
          <w:sz w:val="28"/>
        </w:rPr>
        <w:t xml:space="preserve"> </w:t>
      </w:r>
      <w:r>
        <w:rPr>
          <w:rFonts w:ascii="Trebuchet MS" w:hAnsi="Trebuchet MS"/>
          <w:spacing w:val="-18"/>
          <w:sz w:val="28"/>
        </w:rPr>
        <w:t xml:space="preserve"> </w:t>
      </w:r>
      <w:r>
        <w:rPr>
          <w:rFonts w:ascii="Trebuchet MS" w:hAnsi="Trebuchet MS"/>
          <w:w w:val="90"/>
          <w:sz w:val="28"/>
        </w:rPr>
        <w:t>раб</w:t>
      </w:r>
      <w:r>
        <w:rPr>
          <w:rFonts w:ascii="Trebuchet MS" w:hAnsi="Trebuchet MS"/>
          <w:spacing w:val="-3"/>
          <w:w w:val="90"/>
          <w:sz w:val="28"/>
        </w:rPr>
        <w:t>о</w:t>
      </w:r>
      <w:r>
        <w:rPr>
          <w:rFonts w:ascii="Trebuchet MS" w:hAnsi="Trebuchet MS"/>
          <w:spacing w:val="-9"/>
          <w:w w:val="82"/>
          <w:sz w:val="28"/>
        </w:rPr>
        <w:t>т</w:t>
      </w:r>
      <w:r>
        <w:rPr>
          <w:rFonts w:ascii="Trebuchet MS" w:hAnsi="Trebuchet MS"/>
          <w:w w:val="38"/>
          <w:sz w:val="28"/>
        </w:rPr>
        <w:t>,</w:t>
      </w:r>
      <w:r>
        <w:rPr>
          <w:rFonts w:ascii="Trebuchet MS" w:hAnsi="Trebuchet MS"/>
          <w:sz w:val="28"/>
        </w:rPr>
        <w:t xml:space="preserve"> </w:t>
      </w:r>
      <w:r>
        <w:rPr>
          <w:rFonts w:ascii="Trebuchet MS" w:hAnsi="Trebuchet MS"/>
          <w:spacing w:val="-17"/>
          <w:sz w:val="28"/>
        </w:rPr>
        <w:t xml:space="preserve"> </w:t>
      </w:r>
      <w:r>
        <w:rPr>
          <w:rFonts w:ascii="Trebuchet MS" w:hAnsi="Trebuchet MS"/>
          <w:spacing w:val="-1"/>
          <w:w w:val="87"/>
          <w:sz w:val="28"/>
        </w:rPr>
        <w:t>разме</w:t>
      </w:r>
      <w:r>
        <w:rPr>
          <w:rFonts w:ascii="Trebuchet MS" w:hAnsi="Trebuchet MS"/>
          <w:spacing w:val="-3"/>
          <w:w w:val="87"/>
          <w:sz w:val="28"/>
        </w:rPr>
        <w:t>щ</w:t>
      </w:r>
      <w:r>
        <w:rPr>
          <w:rFonts w:ascii="Trebuchet MS" w:hAnsi="Trebuchet MS"/>
          <w:spacing w:val="-1"/>
          <w:w w:val="86"/>
          <w:sz w:val="28"/>
        </w:rPr>
        <w:t>аемые</w:t>
      </w:r>
      <w:r>
        <w:rPr>
          <w:rFonts w:ascii="Trebuchet MS" w:hAnsi="Trebuchet MS"/>
          <w:w w:val="86"/>
          <w:sz w:val="28"/>
        </w:rPr>
        <w:t xml:space="preserve"> </w:t>
      </w:r>
      <w:r>
        <w:rPr>
          <w:rFonts w:ascii="Trebuchet MS" w:hAnsi="Trebuchet MS"/>
          <w:w w:val="85"/>
          <w:sz w:val="28"/>
        </w:rPr>
        <w:t>в целях безопасности и информирования населения о про-</w:t>
      </w:r>
      <w:r>
        <w:rPr>
          <w:rFonts w:ascii="Trebuchet MS" w:hAnsi="Trebuchet MS"/>
          <w:spacing w:val="1"/>
          <w:w w:val="85"/>
          <w:sz w:val="28"/>
        </w:rPr>
        <w:t xml:space="preserve"> </w:t>
      </w:r>
      <w:r>
        <w:rPr>
          <w:rFonts w:ascii="Trebuchet MS" w:hAnsi="Trebuchet MS"/>
          <w:w w:val="87"/>
          <w:sz w:val="28"/>
        </w:rPr>
        <w:t>ведении</w:t>
      </w:r>
      <w:r>
        <w:rPr>
          <w:rFonts w:ascii="Trebuchet MS" w:hAnsi="Trebuchet MS"/>
          <w:sz w:val="28"/>
        </w:rPr>
        <w:t xml:space="preserve"> </w:t>
      </w:r>
      <w:r>
        <w:rPr>
          <w:rFonts w:ascii="Trebuchet MS" w:hAnsi="Trebuchet MS"/>
          <w:spacing w:val="3"/>
          <w:sz w:val="28"/>
        </w:rPr>
        <w:t xml:space="preserve"> </w:t>
      </w:r>
      <w:r>
        <w:rPr>
          <w:rFonts w:ascii="Trebuchet MS" w:hAnsi="Trebuchet MS"/>
          <w:spacing w:val="-3"/>
          <w:w w:val="94"/>
          <w:sz w:val="28"/>
        </w:rPr>
        <w:t>с</w:t>
      </w:r>
      <w:r>
        <w:rPr>
          <w:rFonts w:ascii="Trebuchet MS" w:hAnsi="Trebuchet MS"/>
          <w:w w:val="91"/>
          <w:sz w:val="28"/>
        </w:rPr>
        <w:t>о</w:t>
      </w:r>
      <w:r>
        <w:rPr>
          <w:rFonts w:ascii="Trebuchet MS" w:hAnsi="Trebuchet MS"/>
          <w:spacing w:val="-3"/>
          <w:w w:val="91"/>
          <w:sz w:val="28"/>
        </w:rPr>
        <w:t>о</w:t>
      </w:r>
      <w:r>
        <w:rPr>
          <w:rFonts w:ascii="Trebuchet MS" w:hAnsi="Trebuchet MS"/>
          <w:w w:val="85"/>
          <w:sz w:val="28"/>
        </w:rPr>
        <w:t>тв</w:t>
      </w:r>
      <w:r>
        <w:rPr>
          <w:rFonts w:ascii="Trebuchet MS" w:hAnsi="Trebuchet MS"/>
          <w:spacing w:val="-2"/>
          <w:w w:val="85"/>
          <w:sz w:val="28"/>
        </w:rPr>
        <w:t>е</w:t>
      </w:r>
      <w:r>
        <w:rPr>
          <w:rFonts w:ascii="Trebuchet MS" w:hAnsi="Trebuchet MS"/>
          <w:spacing w:val="-3"/>
          <w:w w:val="82"/>
          <w:sz w:val="28"/>
        </w:rPr>
        <w:t>т</w:t>
      </w:r>
      <w:r>
        <w:rPr>
          <w:rFonts w:ascii="Trebuchet MS" w:hAnsi="Trebuchet MS"/>
          <w:w w:val="86"/>
          <w:sz w:val="28"/>
        </w:rPr>
        <w:t>ствующих</w:t>
      </w:r>
      <w:r>
        <w:rPr>
          <w:rFonts w:ascii="Trebuchet MS" w:hAnsi="Trebuchet MS"/>
          <w:sz w:val="28"/>
        </w:rPr>
        <w:t xml:space="preserve"> </w:t>
      </w:r>
      <w:r>
        <w:rPr>
          <w:rFonts w:ascii="Trebuchet MS" w:hAnsi="Trebuchet MS"/>
          <w:spacing w:val="2"/>
          <w:sz w:val="28"/>
        </w:rPr>
        <w:t xml:space="preserve"> </w:t>
      </w:r>
      <w:r>
        <w:rPr>
          <w:rFonts w:ascii="Trebuchet MS" w:hAnsi="Trebuchet MS"/>
          <w:w w:val="90"/>
          <w:sz w:val="28"/>
        </w:rPr>
        <w:t>раб</w:t>
      </w:r>
      <w:r>
        <w:rPr>
          <w:rFonts w:ascii="Trebuchet MS" w:hAnsi="Trebuchet MS"/>
          <w:spacing w:val="-3"/>
          <w:w w:val="90"/>
          <w:sz w:val="28"/>
        </w:rPr>
        <w:t>о</w:t>
      </w:r>
      <w:r>
        <w:rPr>
          <w:rFonts w:ascii="Trebuchet MS" w:hAnsi="Trebuchet MS"/>
          <w:spacing w:val="-9"/>
          <w:w w:val="82"/>
          <w:sz w:val="28"/>
        </w:rPr>
        <w:t>т</w:t>
      </w:r>
      <w:r>
        <w:rPr>
          <w:rFonts w:ascii="Trebuchet MS" w:hAnsi="Trebuchet MS"/>
          <w:w w:val="38"/>
          <w:sz w:val="28"/>
        </w:rPr>
        <w:t>,</w:t>
      </w:r>
      <w:r>
        <w:rPr>
          <w:rFonts w:ascii="Trebuchet MS" w:hAnsi="Trebuchet MS"/>
          <w:sz w:val="28"/>
        </w:rPr>
        <w:t xml:space="preserve"> </w:t>
      </w:r>
      <w:r>
        <w:rPr>
          <w:rFonts w:ascii="Trebuchet MS" w:hAnsi="Trebuchet MS"/>
          <w:spacing w:val="3"/>
          <w:sz w:val="28"/>
        </w:rPr>
        <w:t xml:space="preserve"> </w:t>
      </w:r>
      <w:r>
        <w:rPr>
          <w:rFonts w:ascii="Trebuchet MS" w:hAnsi="Trebuchet MS"/>
          <w:w w:val="88"/>
          <w:sz w:val="28"/>
        </w:rPr>
        <w:t>требования</w:t>
      </w:r>
      <w:r>
        <w:rPr>
          <w:rFonts w:ascii="Trebuchet MS" w:hAnsi="Trebuchet MS"/>
          <w:sz w:val="28"/>
        </w:rPr>
        <w:t xml:space="preserve"> </w:t>
      </w:r>
      <w:r>
        <w:rPr>
          <w:rFonts w:ascii="Trebuchet MS" w:hAnsi="Trebuchet MS"/>
          <w:spacing w:val="2"/>
          <w:sz w:val="28"/>
        </w:rPr>
        <w:t xml:space="preserve"> </w:t>
      </w:r>
      <w:r>
        <w:rPr>
          <w:rFonts w:ascii="Trebuchet MS" w:hAnsi="Trebuchet MS"/>
          <w:w w:val="76"/>
          <w:sz w:val="28"/>
        </w:rPr>
        <w:t>к</w:t>
      </w:r>
      <w:r>
        <w:rPr>
          <w:rFonts w:ascii="Trebuchet MS" w:hAnsi="Trebuchet MS"/>
          <w:sz w:val="28"/>
        </w:rPr>
        <w:t xml:space="preserve"> </w:t>
      </w:r>
      <w:r>
        <w:rPr>
          <w:rFonts w:ascii="Trebuchet MS" w:hAnsi="Trebuchet MS"/>
          <w:spacing w:val="3"/>
          <w:sz w:val="28"/>
        </w:rPr>
        <w:t xml:space="preserve"> </w:t>
      </w:r>
      <w:r>
        <w:rPr>
          <w:rFonts w:ascii="Trebuchet MS" w:hAnsi="Trebuchet MS"/>
          <w:spacing w:val="-3"/>
          <w:w w:val="76"/>
          <w:sz w:val="28"/>
        </w:rPr>
        <w:t>к</w:t>
      </w:r>
      <w:r>
        <w:rPr>
          <w:rFonts w:ascii="Trebuchet MS" w:hAnsi="Trebuchet MS"/>
          <w:spacing w:val="-3"/>
          <w:w w:val="91"/>
          <w:sz w:val="28"/>
        </w:rPr>
        <w:t>о</w:t>
      </w:r>
      <w:r>
        <w:rPr>
          <w:rFonts w:ascii="Trebuchet MS" w:hAnsi="Trebuchet MS"/>
          <w:spacing w:val="-3"/>
          <w:w w:val="82"/>
          <w:sz w:val="28"/>
        </w:rPr>
        <w:t>т</w:t>
      </w:r>
      <w:r>
        <w:rPr>
          <w:rFonts w:ascii="Trebuchet MS" w:hAnsi="Trebuchet MS"/>
          <w:w w:val="87"/>
          <w:sz w:val="28"/>
        </w:rPr>
        <w:t xml:space="preserve">орым </w:t>
      </w:r>
      <w:r>
        <w:rPr>
          <w:rFonts w:ascii="Trebuchet MS" w:hAnsi="Trebuchet MS"/>
          <w:w w:val="85"/>
          <w:sz w:val="28"/>
        </w:rPr>
        <w:t>установлены федеральными законами, нормативными пра-</w:t>
      </w:r>
      <w:r>
        <w:rPr>
          <w:rFonts w:ascii="Trebuchet MS" w:hAnsi="Trebuchet MS"/>
          <w:spacing w:val="1"/>
          <w:w w:val="85"/>
          <w:sz w:val="28"/>
        </w:rPr>
        <w:t xml:space="preserve"> </w:t>
      </w:r>
      <w:r>
        <w:rPr>
          <w:rFonts w:ascii="Trebuchet MS" w:hAnsi="Trebuchet MS"/>
          <w:w w:val="85"/>
          <w:sz w:val="28"/>
        </w:rPr>
        <w:t>вовыми</w:t>
      </w:r>
      <w:r>
        <w:rPr>
          <w:rFonts w:ascii="Trebuchet MS" w:hAnsi="Trebuchet MS"/>
          <w:spacing w:val="43"/>
          <w:w w:val="85"/>
          <w:sz w:val="28"/>
        </w:rPr>
        <w:t xml:space="preserve"> </w:t>
      </w:r>
      <w:r>
        <w:rPr>
          <w:rFonts w:ascii="Trebuchet MS" w:hAnsi="Trebuchet MS"/>
          <w:w w:val="85"/>
          <w:sz w:val="28"/>
        </w:rPr>
        <w:t>актами</w:t>
      </w:r>
      <w:r>
        <w:rPr>
          <w:rFonts w:ascii="Trebuchet MS" w:hAnsi="Trebuchet MS"/>
          <w:spacing w:val="44"/>
          <w:w w:val="85"/>
          <w:sz w:val="28"/>
        </w:rPr>
        <w:t xml:space="preserve"> </w:t>
      </w:r>
      <w:r>
        <w:rPr>
          <w:rFonts w:ascii="Trebuchet MS" w:hAnsi="Trebuchet MS"/>
          <w:w w:val="85"/>
          <w:sz w:val="28"/>
        </w:rPr>
        <w:t>Российской</w:t>
      </w:r>
      <w:r>
        <w:rPr>
          <w:rFonts w:ascii="Trebuchet MS" w:hAnsi="Trebuchet MS"/>
          <w:spacing w:val="43"/>
          <w:w w:val="85"/>
          <w:sz w:val="28"/>
        </w:rPr>
        <w:t xml:space="preserve"> </w:t>
      </w:r>
      <w:r>
        <w:rPr>
          <w:rFonts w:ascii="Trebuchet MS" w:hAnsi="Trebuchet MS"/>
          <w:w w:val="85"/>
          <w:sz w:val="28"/>
        </w:rPr>
        <w:t>Федерации,</w:t>
      </w:r>
      <w:r>
        <w:rPr>
          <w:rFonts w:ascii="Trebuchet MS" w:hAnsi="Trebuchet MS"/>
          <w:spacing w:val="44"/>
          <w:w w:val="85"/>
          <w:sz w:val="28"/>
        </w:rPr>
        <w:t xml:space="preserve"> </w:t>
      </w:r>
      <w:r>
        <w:rPr>
          <w:rFonts w:ascii="Trebuchet MS" w:hAnsi="Trebuchet MS"/>
          <w:w w:val="85"/>
          <w:sz w:val="28"/>
        </w:rPr>
        <w:t>законодательством</w:t>
      </w:r>
    </w:p>
    <w:p w:rsidR="00151289" w:rsidRDefault="008B55A0">
      <w:pPr>
        <w:spacing w:before="33" w:line="247" w:lineRule="auto"/>
        <w:ind w:left="324" w:right="893"/>
        <w:jc w:val="both"/>
        <w:rPr>
          <w:rFonts w:ascii="Trebuchet MS" w:hAnsi="Trebuchet MS"/>
          <w:sz w:val="28"/>
        </w:rPr>
      </w:pPr>
      <w:r>
        <w:br w:type="column"/>
      </w:r>
      <w:r>
        <w:rPr>
          <w:rFonts w:ascii="Trebuchet MS" w:hAnsi="Trebuchet MS"/>
          <w:w w:val="85"/>
          <w:sz w:val="28"/>
        </w:rPr>
        <w:lastRenderedPageBreak/>
        <w:t>Ленинградской</w:t>
      </w:r>
      <w:r>
        <w:rPr>
          <w:rFonts w:ascii="Trebuchet MS" w:hAnsi="Trebuchet MS"/>
          <w:spacing w:val="1"/>
          <w:w w:val="85"/>
          <w:sz w:val="28"/>
        </w:rPr>
        <w:t xml:space="preserve"> </w:t>
      </w:r>
      <w:r>
        <w:rPr>
          <w:rFonts w:ascii="Trebuchet MS" w:hAnsi="Trebuchet MS"/>
          <w:w w:val="85"/>
          <w:sz w:val="28"/>
        </w:rPr>
        <w:t>области,</w:t>
      </w:r>
      <w:r>
        <w:rPr>
          <w:rFonts w:ascii="Trebuchet MS" w:hAnsi="Trebuchet MS"/>
          <w:spacing w:val="1"/>
          <w:w w:val="85"/>
          <w:sz w:val="28"/>
        </w:rPr>
        <w:t xml:space="preserve"> </w:t>
      </w:r>
      <w:r>
        <w:rPr>
          <w:rFonts w:ascii="Trebuchet MS" w:hAnsi="Trebuchet MS"/>
          <w:w w:val="85"/>
          <w:sz w:val="28"/>
        </w:rPr>
        <w:t>муниципальными</w:t>
      </w:r>
      <w:r>
        <w:rPr>
          <w:rFonts w:ascii="Trebuchet MS" w:hAnsi="Trebuchet MS"/>
          <w:spacing w:val="1"/>
          <w:w w:val="85"/>
          <w:sz w:val="28"/>
        </w:rPr>
        <w:t xml:space="preserve"> </w:t>
      </w:r>
      <w:r>
        <w:rPr>
          <w:rFonts w:ascii="Trebuchet MS" w:hAnsi="Trebuchet MS"/>
          <w:w w:val="85"/>
          <w:sz w:val="28"/>
        </w:rPr>
        <w:t>правовыми</w:t>
      </w:r>
      <w:r>
        <w:rPr>
          <w:rFonts w:ascii="Trebuchet MS" w:hAnsi="Trebuchet MS"/>
          <w:spacing w:val="1"/>
          <w:w w:val="85"/>
          <w:sz w:val="28"/>
        </w:rPr>
        <w:t xml:space="preserve"> </w:t>
      </w:r>
      <w:r>
        <w:rPr>
          <w:rFonts w:ascii="Trebuchet MS" w:hAnsi="Trebuchet MS"/>
          <w:w w:val="85"/>
          <w:sz w:val="28"/>
        </w:rPr>
        <w:t>ак-</w:t>
      </w:r>
      <w:r>
        <w:rPr>
          <w:rFonts w:ascii="Trebuchet MS" w:hAnsi="Trebuchet MS"/>
          <w:spacing w:val="1"/>
          <w:w w:val="85"/>
          <w:sz w:val="28"/>
        </w:rPr>
        <w:t xml:space="preserve"> </w:t>
      </w:r>
      <w:r>
        <w:rPr>
          <w:rFonts w:ascii="Trebuchet MS" w:hAnsi="Trebuchet MS"/>
          <w:w w:val="85"/>
          <w:sz w:val="28"/>
        </w:rPr>
        <w:t>тами, информационные стенды, предназначенные для раз-</w:t>
      </w:r>
      <w:r>
        <w:rPr>
          <w:rFonts w:ascii="Trebuchet MS" w:hAnsi="Trebuchet MS"/>
          <w:spacing w:val="1"/>
          <w:w w:val="85"/>
          <w:sz w:val="28"/>
        </w:rPr>
        <w:t xml:space="preserve"> </w:t>
      </w:r>
      <w:r>
        <w:rPr>
          <w:rFonts w:ascii="Trebuchet MS" w:hAnsi="Trebuchet MS"/>
          <w:w w:val="85"/>
          <w:sz w:val="28"/>
        </w:rPr>
        <w:t>мещения</w:t>
      </w:r>
      <w:r>
        <w:rPr>
          <w:rFonts w:ascii="Trebuchet MS" w:hAnsi="Trebuchet MS"/>
          <w:spacing w:val="39"/>
          <w:w w:val="85"/>
          <w:sz w:val="28"/>
        </w:rPr>
        <w:t xml:space="preserve"> </w:t>
      </w:r>
      <w:r>
        <w:rPr>
          <w:rFonts w:ascii="Trebuchet MS" w:hAnsi="Trebuchet MS"/>
          <w:w w:val="85"/>
          <w:sz w:val="28"/>
        </w:rPr>
        <w:t>информации</w:t>
      </w:r>
      <w:r>
        <w:rPr>
          <w:rFonts w:ascii="Trebuchet MS" w:hAnsi="Trebuchet MS"/>
          <w:spacing w:val="38"/>
          <w:w w:val="85"/>
          <w:sz w:val="28"/>
        </w:rPr>
        <w:t xml:space="preserve"> </w:t>
      </w:r>
      <w:r>
        <w:rPr>
          <w:rFonts w:ascii="Trebuchet MS" w:hAnsi="Trebuchet MS"/>
          <w:w w:val="85"/>
          <w:sz w:val="28"/>
        </w:rPr>
        <w:t>справочного</w:t>
      </w:r>
      <w:r>
        <w:rPr>
          <w:rFonts w:ascii="Trebuchet MS" w:hAnsi="Trebuchet MS"/>
          <w:spacing w:val="40"/>
          <w:w w:val="85"/>
          <w:sz w:val="28"/>
        </w:rPr>
        <w:t xml:space="preserve"> </w:t>
      </w:r>
      <w:r>
        <w:rPr>
          <w:rFonts w:ascii="Trebuchet MS" w:hAnsi="Trebuchet MS"/>
          <w:w w:val="85"/>
          <w:sz w:val="28"/>
        </w:rPr>
        <w:t>характера,</w:t>
      </w:r>
      <w:r>
        <w:rPr>
          <w:rFonts w:ascii="Trebuchet MS" w:hAnsi="Trebuchet MS"/>
          <w:spacing w:val="40"/>
          <w:w w:val="85"/>
          <w:sz w:val="28"/>
        </w:rPr>
        <w:t xml:space="preserve"> </w:t>
      </w:r>
      <w:r>
        <w:rPr>
          <w:rFonts w:ascii="Trebuchet MS" w:hAnsi="Trebuchet MS"/>
          <w:w w:val="85"/>
          <w:sz w:val="28"/>
        </w:rPr>
        <w:t>в</w:t>
      </w:r>
      <w:r>
        <w:rPr>
          <w:rFonts w:ascii="Trebuchet MS" w:hAnsi="Trebuchet MS"/>
          <w:spacing w:val="39"/>
          <w:w w:val="85"/>
          <w:sz w:val="28"/>
        </w:rPr>
        <w:t xml:space="preserve"> </w:t>
      </w:r>
      <w:r>
        <w:rPr>
          <w:rFonts w:ascii="Trebuchet MS" w:hAnsi="Trebuchet MS"/>
          <w:w w:val="85"/>
          <w:sz w:val="28"/>
        </w:rPr>
        <w:t>том</w:t>
      </w:r>
      <w:r>
        <w:rPr>
          <w:rFonts w:ascii="Trebuchet MS" w:hAnsi="Trebuchet MS"/>
          <w:spacing w:val="40"/>
          <w:w w:val="85"/>
          <w:sz w:val="28"/>
        </w:rPr>
        <w:t xml:space="preserve"> </w:t>
      </w:r>
      <w:r>
        <w:rPr>
          <w:rFonts w:ascii="Trebuchet MS" w:hAnsi="Trebuchet MS"/>
          <w:w w:val="85"/>
          <w:sz w:val="28"/>
        </w:rPr>
        <w:t>числе</w:t>
      </w:r>
      <w:r>
        <w:rPr>
          <w:rFonts w:ascii="Trebuchet MS" w:hAnsi="Trebuchet MS"/>
          <w:spacing w:val="-70"/>
          <w:w w:val="85"/>
          <w:sz w:val="28"/>
        </w:rPr>
        <w:t xml:space="preserve"> </w:t>
      </w:r>
      <w:r>
        <w:rPr>
          <w:rFonts w:ascii="Trebuchet MS" w:hAnsi="Trebuchet MS"/>
          <w:w w:val="95"/>
          <w:sz w:val="28"/>
        </w:rPr>
        <w:t>о</w:t>
      </w:r>
      <w:r>
        <w:rPr>
          <w:rFonts w:ascii="Trebuchet MS" w:hAnsi="Trebuchet MS"/>
          <w:spacing w:val="157"/>
          <w:sz w:val="28"/>
        </w:rPr>
        <w:t xml:space="preserve"> </w:t>
      </w:r>
      <w:r>
        <w:rPr>
          <w:rFonts w:ascii="Trebuchet MS" w:hAnsi="Trebuchet MS"/>
          <w:w w:val="95"/>
          <w:sz w:val="28"/>
        </w:rPr>
        <w:t>деятельности</w:t>
      </w:r>
      <w:r>
        <w:rPr>
          <w:rFonts w:ascii="Trebuchet MS" w:hAnsi="Trebuchet MS"/>
          <w:spacing w:val="157"/>
          <w:sz w:val="28"/>
        </w:rPr>
        <w:t xml:space="preserve"> </w:t>
      </w:r>
      <w:r>
        <w:rPr>
          <w:rFonts w:ascii="Trebuchet MS" w:hAnsi="Trebuchet MS"/>
          <w:w w:val="95"/>
          <w:sz w:val="28"/>
        </w:rPr>
        <w:t>органов</w:t>
      </w:r>
      <w:r>
        <w:rPr>
          <w:rFonts w:ascii="Trebuchet MS" w:hAnsi="Trebuchet MS"/>
          <w:spacing w:val="75"/>
          <w:sz w:val="28"/>
        </w:rPr>
        <w:t xml:space="preserve">  </w:t>
      </w:r>
      <w:r>
        <w:rPr>
          <w:rFonts w:ascii="Trebuchet MS" w:hAnsi="Trebuchet MS"/>
          <w:w w:val="95"/>
          <w:sz w:val="28"/>
        </w:rPr>
        <w:t>государственной</w:t>
      </w:r>
      <w:r>
        <w:rPr>
          <w:rFonts w:ascii="Trebuchet MS" w:hAnsi="Trebuchet MS"/>
          <w:spacing w:val="75"/>
          <w:sz w:val="28"/>
        </w:rPr>
        <w:t xml:space="preserve"> </w:t>
      </w:r>
      <w:r>
        <w:rPr>
          <w:rFonts w:ascii="Trebuchet MS" w:hAnsi="Trebuchet MS"/>
          <w:spacing w:val="76"/>
          <w:sz w:val="28"/>
        </w:rPr>
        <w:t xml:space="preserve"> </w:t>
      </w:r>
      <w:r>
        <w:rPr>
          <w:rFonts w:ascii="Trebuchet MS" w:hAnsi="Trebuchet MS"/>
          <w:w w:val="95"/>
          <w:sz w:val="28"/>
        </w:rPr>
        <w:t>вла-</w:t>
      </w:r>
      <w:r>
        <w:rPr>
          <w:rFonts w:ascii="Trebuchet MS" w:hAnsi="Trebuchet MS"/>
          <w:spacing w:val="1"/>
          <w:w w:val="95"/>
          <w:sz w:val="28"/>
        </w:rPr>
        <w:t xml:space="preserve"> </w:t>
      </w:r>
      <w:r>
        <w:rPr>
          <w:rFonts w:ascii="Trebuchet MS" w:hAnsi="Trebuchet MS"/>
          <w:w w:val="85"/>
          <w:sz w:val="28"/>
        </w:rPr>
        <w:t>сти</w:t>
      </w:r>
      <w:r>
        <w:rPr>
          <w:rFonts w:ascii="Trebuchet MS" w:hAnsi="Trebuchet MS"/>
          <w:spacing w:val="-12"/>
          <w:w w:val="85"/>
          <w:sz w:val="28"/>
        </w:rPr>
        <w:t xml:space="preserve"> </w:t>
      </w:r>
      <w:r>
        <w:rPr>
          <w:rFonts w:ascii="Trebuchet MS" w:hAnsi="Trebuchet MS"/>
          <w:w w:val="85"/>
          <w:sz w:val="28"/>
        </w:rPr>
        <w:t>Российской</w:t>
      </w:r>
      <w:r>
        <w:rPr>
          <w:rFonts w:ascii="Trebuchet MS" w:hAnsi="Trebuchet MS"/>
          <w:spacing w:val="-12"/>
          <w:w w:val="85"/>
          <w:sz w:val="28"/>
        </w:rPr>
        <w:t xml:space="preserve"> </w:t>
      </w:r>
      <w:r>
        <w:rPr>
          <w:rFonts w:ascii="Trebuchet MS" w:hAnsi="Trebuchet MS"/>
          <w:w w:val="85"/>
          <w:sz w:val="28"/>
        </w:rPr>
        <w:t>Федерации.</w:t>
      </w:r>
    </w:p>
    <w:p w:rsidR="00151289" w:rsidRDefault="008B55A0">
      <w:pPr>
        <w:spacing w:before="6" w:line="247" w:lineRule="auto"/>
        <w:ind w:left="324" w:right="893"/>
        <w:jc w:val="both"/>
        <w:rPr>
          <w:rFonts w:ascii="Trebuchet MS" w:hAnsi="Trebuchet MS"/>
          <w:sz w:val="28"/>
        </w:rPr>
      </w:pPr>
      <w:r>
        <w:rPr>
          <w:rFonts w:ascii="Trebuchet MS" w:hAnsi="Trebuchet MS"/>
          <w:w w:val="90"/>
          <w:sz w:val="28"/>
        </w:rPr>
        <w:t>Действие</w:t>
      </w:r>
      <w:r>
        <w:rPr>
          <w:rFonts w:ascii="Trebuchet MS" w:hAnsi="Trebuchet MS"/>
          <w:spacing w:val="67"/>
          <w:sz w:val="28"/>
        </w:rPr>
        <w:t xml:space="preserve"> </w:t>
      </w:r>
      <w:r>
        <w:rPr>
          <w:rFonts w:ascii="Trebuchet MS" w:hAnsi="Trebuchet MS"/>
          <w:w w:val="90"/>
          <w:sz w:val="28"/>
        </w:rPr>
        <w:t>настоящего</w:t>
      </w:r>
      <w:r>
        <w:rPr>
          <w:rFonts w:ascii="Trebuchet MS" w:hAnsi="Trebuchet MS"/>
          <w:spacing w:val="67"/>
          <w:sz w:val="28"/>
        </w:rPr>
        <w:t xml:space="preserve"> </w:t>
      </w:r>
      <w:r>
        <w:rPr>
          <w:rFonts w:ascii="Trebuchet MS" w:hAnsi="Trebuchet MS"/>
          <w:w w:val="90"/>
          <w:sz w:val="28"/>
        </w:rPr>
        <w:t>Стандарта</w:t>
      </w:r>
      <w:r>
        <w:rPr>
          <w:rFonts w:ascii="Trebuchet MS" w:hAnsi="Trebuchet MS"/>
          <w:spacing w:val="68"/>
          <w:sz w:val="28"/>
        </w:rPr>
        <w:t xml:space="preserve"> </w:t>
      </w:r>
      <w:r>
        <w:rPr>
          <w:rFonts w:ascii="Trebuchet MS" w:hAnsi="Trebuchet MS"/>
          <w:w w:val="90"/>
          <w:sz w:val="28"/>
        </w:rPr>
        <w:t>не</w:t>
      </w:r>
      <w:r>
        <w:rPr>
          <w:rFonts w:ascii="Trebuchet MS" w:hAnsi="Trebuchet MS"/>
          <w:spacing w:val="67"/>
          <w:sz w:val="28"/>
        </w:rPr>
        <w:t xml:space="preserve"> </w:t>
      </w:r>
      <w:r>
        <w:rPr>
          <w:rFonts w:ascii="Trebuchet MS" w:hAnsi="Trebuchet MS"/>
          <w:w w:val="90"/>
          <w:sz w:val="28"/>
        </w:rPr>
        <w:t>распространяется</w:t>
      </w:r>
      <w:r>
        <w:rPr>
          <w:rFonts w:ascii="Trebuchet MS" w:hAnsi="Trebuchet MS"/>
          <w:spacing w:val="1"/>
          <w:w w:val="90"/>
          <w:sz w:val="28"/>
        </w:rPr>
        <w:t xml:space="preserve"> </w:t>
      </w:r>
      <w:r>
        <w:rPr>
          <w:rFonts w:ascii="Trebuchet MS" w:hAnsi="Trebuchet MS"/>
          <w:w w:val="85"/>
          <w:sz w:val="28"/>
        </w:rPr>
        <w:t>на информационные конструкции, разрешение на размеще-</w:t>
      </w:r>
      <w:r>
        <w:rPr>
          <w:rFonts w:ascii="Trebuchet MS" w:hAnsi="Trebuchet MS"/>
          <w:spacing w:val="1"/>
          <w:w w:val="85"/>
          <w:sz w:val="28"/>
        </w:rPr>
        <w:t xml:space="preserve"> </w:t>
      </w:r>
      <w:r>
        <w:rPr>
          <w:rFonts w:ascii="Trebuchet MS" w:hAnsi="Trebuchet MS"/>
          <w:w w:val="85"/>
          <w:sz w:val="28"/>
        </w:rPr>
        <w:t>ние которых получено в установленном порядке до вступле-</w:t>
      </w:r>
      <w:r>
        <w:rPr>
          <w:rFonts w:ascii="Trebuchet MS" w:hAnsi="Trebuchet MS"/>
          <w:spacing w:val="1"/>
          <w:w w:val="85"/>
          <w:sz w:val="28"/>
        </w:rPr>
        <w:t xml:space="preserve"> </w:t>
      </w:r>
      <w:r>
        <w:rPr>
          <w:rFonts w:ascii="Trebuchet MS" w:hAnsi="Trebuchet MS"/>
          <w:w w:val="85"/>
          <w:sz w:val="28"/>
        </w:rPr>
        <w:t>ния в силу настоящего Стандарта, в течение срока действия</w:t>
      </w:r>
      <w:r>
        <w:rPr>
          <w:rFonts w:ascii="Trebuchet MS" w:hAnsi="Trebuchet MS"/>
          <w:spacing w:val="1"/>
          <w:w w:val="85"/>
          <w:sz w:val="28"/>
        </w:rPr>
        <w:t xml:space="preserve"> </w:t>
      </w:r>
      <w:r>
        <w:rPr>
          <w:rFonts w:ascii="Trebuchet MS" w:hAnsi="Trebuchet MS"/>
          <w:w w:val="85"/>
          <w:sz w:val="28"/>
        </w:rPr>
        <w:t>полученного</w:t>
      </w:r>
      <w:r>
        <w:rPr>
          <w:rFonts w:ascii="Trebuchet MS" w:hAnsi="Trebuchet MS"/>
          <w:spacing w:val="-13"/>
          <w:w w:val="85"/>
          <w:sz w:val="28"/>
        </w:rPr>
        <w:t xml:space="preserve"> </w:t>
      </w:r>
      <w:r>
        <w:rPr>
          <w:rFonts w:ascii="Trebuchet MS" w:hAnsi="Trebuchet MS"/>
          <w:w w:val="85"/>
          <w:sz w:val="28"/>
        </w:rPr>
        <w:t>разрешения.</w:t>
      </w:r>
    </w:p>
    <w:p w:rsidR="00151289" w:rsidRDefault="00151289">
      <w:pPr>
        <w:pStyle w:val="a3"/>
        <w:spacing w:before="4"/>
        <w:rPr>
          <w:rFonts w:ascii="Trebuchet MS"/>
          <w:sz w:val="29"/>
        </w:rPr>
      </w:pPr>
    </w:p>
    <w:p w:rsidR="00151289" w:rsidRDefault="008B55A0">
      <w:pPr>
        <w:pStyle w:val="a4"/>
        <w:numPr>
          <w:ilvl w:val="1"/>
          <w:numId w:val="40"/>
        </w:numPr>
        <w:tabs>
          <w:tab w:val="left" w:pos="948"/>
        </w:tabs>
        <w:spacing w:before="1" w:line="247" w:lineRule="auto"/>
        <w:ind w:left="324" w:right="892" w:firstLine="0"/>
        <w:jc w:val="both"/>
        <w:rPr>
          <w:rFonts w:ascii="Trebuchet MS" w:hAnsi="Trebuchet MS"/>
          <w:sz w:val="28"/>
        </w:rPr>
      </w:pPr>
      <w:r>
        <w:rPr>
          <w:rFonts w:ascii="Trebuchet MS" w:hAnsi="Trebuchet MS"/>
          <w:w w:val="85"/>
          <w:sz w:val="28"/>
        </w:rPr>
        <w:t>Для</w:t>
      </w:r>
      <w:r w:rsidR="008106BE">
        <w:rPr>
          <w:rFonts w:ascii="Trebuchet MS" w:hAnsi="Trebuchet MS"/>
          <w:w w:val="85"/>
          <w:sz w:val="28"/>
        </w:rPr>
        <w:t xml:space="preserve"> </w:t>
      </w:r>
      <w:r>
        <w:rPr>
          <w:rFonts w:ascii="Trebuchet MS" w:hAnsi="Trebuchet MS"/>
          <w:w w:val="85"/>
          <w:sz w:val="28"/>
        </w:rPr>
        <w:t>целей</w:t>
      </w:r>
      <w:r w:rsidR="008106BE">
        <w:rPr>
          <w:rFonts w:ascii="Trebuchet MS" w:hAnsi="Trebuchet MS"/>
          <w:w w:val="85"/>
          <w:sz w:val="28"/>
        </w:rPr>
        <w:t xml:space="preserve"> </w:t>
      </w:r>
      <w:r>
        <w:rPr>
          <w:rFonts w:ascii="Trebuchet MS" w:hAnsi="Trebuchet MS"/>
          <w:w w:val="85"/>
          <w:sz w:val="28"/>
        </w:rPr>
        <w:t>Стандарта</w:t>
      </w:r>
      <w:r w:rsidR="008106BE">
        <w:rPr>
          <w:rFonts w:ascii="Trebuchet MS" w:hAnsi="Trebuchet MS"/>
          <w:w w:val="85"/>
          <w:sz w:val="28"/>
        </w:rPr>
        <w:t xml:space="preserve"> </w:t>
      </w:r>
      <w:r>
        <w:rPr>
          <w:rFonts w:ascii="Trebuchet MS" w:hAnsi="Trebuchet MS"/>
          <w:w w:val="85"/>
          <w:sz w:val="28"/>
        </w:rPr>
        <w:t>используются</w:t>
      </w:r>
      <w:r w:rsidR="008106BE">
        <w:rPr>
          <w:rFonts w:ascii="Trebuchet MS" w:hAnsi="Trebuchet MS"/>
          <w:w w:val="85"/>
          <w:sz w:val="28"/>
        </w:rPr>
        <w:t xml:space="preserve"> </w:t>
      </w:r>
      <w:r>
        <w:rPr>
          <w:rFonts w:ascii="Trebuchet MS" w:hAnsi="Trebuchet MS"/>
          <w:w w:val="85"/>
          <w:sz w:val="28"/>
        </w:rPr>
        <w:t>следующие</w:t>
      </w:r>
      <w:r w:rsidR="008106BE">
        <w:rPr>
          <w:rFonts w:ascii="Trebuchet MS" w:hAnsi="Trebuchet MS"/>
          <w:w w:val="85"/>
          <w:sz w:val="28"/>
        </w:rPr>
        <w:t xml:space="preserve"> </w:t>
      </w:r>
      <w:r>
        <w:rPr>
          <w:rFonts w:ascii="Trebuchet MS" w:hAnsi="Trebuchet MS"/>
          <w:w w:val="85"/>
          <w:sz w:val="28"/>
        </w:rPr>
        <w:t>термины:</w:t>
      </w:r>
      <w:r>
        <w:rPr>
          <w:rFonts w:ascii="Trebuchet MS" w:hAnsi="Trebuchet MS"/>
          <w:spacing w:val="1"/>
          <w:w w:val="85"/>
          <w:sz w:val="28"/>
        </w:rPr>
        <w:t xml:space="preserve"> </w:t>
      </w:r>
      <w:r>
        <w:rPr>
          <w:rFonts w:ascii="Trebuchet MS" w:hAnsi="Trebuchet MS"/>
          <w:w w:val="90"/>
          <w:sz w:val="28"/>
        </w:rPr>
        <w:t>Информационная конст</w:t>
      </w:r>
      <w:r w:rsidR="008106BE">
        <w:rPr>
          <w:rFonts w:ascii="Trebuchet MS" w:hAnsi="Trebuchet MS"/>
          <w:w w:val="90"/>
          <w:sz w:val="28"/>
        </w:rPr>
        <w:t>рукция - вывеска, указатель, ин</w:t>
      </w:r>
      <w:r>
        <w:rPr>
          <w:rFonts w:ascii="Trebuchet MS" w:hAnsi="Trebuchet MS"/>
          <w:w w:val="88"/>
          <w:sz w:val="28"/>
        </w:rPr>
        <w:t>формационный</w:t>
      </w:r>
      <w:r>
        <w:rPr>
          <w:rFonts w:ascii="Trebuchet MS" w:hAnsi="Trebuchet MS"/>
          <w:spacing w:val="-4"/>
          <w:sz w:val="28"/>
        </w:rPr>
        <w:t xml:space="preserve"> </w:t>
      </w:r>
      <w:r>
        <w:rPr>
          <w:rFonts w:ascii="Trebuchet MS" w:hAnsi="Trebuchet MS"/>
          <w:w w:val="77"/>
          <w:sz w:val="28"/>
        </w:rPr>
        <w:t>знак,</w:t>
      </w:r>
      <w:r>
        <w:rPr>
          <w:rFonts w:ascii="Trebuchet MS" w:hAnsi="Trebuchet MS"/>
          <w:spacing w:val="-3"/>
          <w:sz w:val="28"/>
        </w:rPr>
        <w:t xml:space="preserve"> </w:t>
      </w:r>
      <w:r>
        <w:rPr>
          <w:rFonts w:ascii="Trebuchet MS" w:hAnsi="Trebuchet MS"/>
          <w:w w:val="88"/>
          <w:sz w:val="28"/>
        </w:rPr>
        <w:t>информационный</w:t>
      </w:r>
      <w:r>
        <w:rPr>
          <w:rFonts w:ascii="Trebuchet MS" w:hAnsi="Trebuchet MS"/>
          <w:spacing w:val="-4"/>
          <w:sz w:val="28"/>
        </w:rPr>
        <w:t xml:space="preserve"> </w:t>
      </w:r>
      <w:r>
        <w:rPr>
          <w:rFonts w:ascii="Trebuchet MS" w:hAnsi="Trebuchet MS"/>
          <w:w w:val="86"/>
          <w:sz w:val="28"/>
        </w:rPr>
        <w:t>щи</w:t>
      </w:r>
      <w:r>
        <w:rPr>
          <w:rFonts w:ascii="Trebuchet MS" w:hAnsi="Trebuchet MS"/>
          <w:spacing w:val="-9"/>
          <w:w w:val="86"/>
          <w:sz w:val="28"/>
        </w:rPr>
        <w:t>т</w:t>
      </w:r>
      <w:r>
        <w:rPr>
          <w:rFonts w:ascii="Trebuchet MS" w:hAnsi="Trebuchet MS"/>
          <w:w w:val="38"/>
          <w:sz w:val="28"/>
        </w:rPr>
        <w:t>,</w:t>
      </w:r>
      <w:r>
        <w:rPr>
          <w:rFonts w:ascii="Trebuchet MS" w:hAnsi="Trebuchet MS"/>
          <w:spacing w:val="-3"/>
          <w:sz w:val="28"/>
        </w:rPr>
        <w:t xml:space="preserve"> </w:t>
      </w:r>
      <w:r>
        <w:rPr>
          <w:rFonts w:ascii="Trebuchet MS" w:hAnsi="Trebuchet MS"/>
          <w:w w:val="89"/>
          <w:sz w:val="28"/>
        </w:rPr>
        <w:t>информацио</w:t>
      </w:r>
      <w:r>
        <w:rPr>
          <w:rFonts w:ascii="Trebuchet MS" w:hAnsi="Trebuchet MS"/>
          <w:spacing w:val="-2"/>
          <w:w w:val="89"/>
          <w:sz w:val="28"/>
        </w:rPr>
        <w:t>н</w:t>
      </w:r>
      <w:r>
        <w:rPr>
          <w:rFonts w:ascii="Trebuchet MS" w:hAnsi="Trebuchet MS"/>
          <w:w w:val="85"/>
          <w:sz w:val="28"/>
        </w:rPr>
        <w:t>ный стенд и иные технические средства стабильного территориального</w:t>
      </w:r>
      <w:r>
        <w:rPr>
          <w:rFonts w:ascii="Trebuchet MS" w:hAnsi="Trebuchet MS"/>
          <w:spacing w:val="1"/>
          <w:w w:val="85"/>
          <w:sz w:val="28"/>
        </w:rPr>
        <w:t xml:space="preserve"> </w:t>
      </w:r>
      <w:r>
        <w:rPr>
          <w:rFonts w:ascii="Trebuchet MS" w:hAnsi="Trebuchet MS"/>
          <w:w w:val="85"/>
          <w:sz w:val="28"/>
        </w:rPr>
        <w:t>размещения,</w:t>
      </w:r>
      <w:r>
        <w:rPr>
          <w:rFonts w:ascii="Trebuchet MS" w:hAnsi="Trebuchet MS"/>
          <w:spacing w:val="1"/>
          <w:w w:val="85"/>
          <w:sz w:val="28"/>
        </w:rPr>
        <w:t xml:space="preserve"> </w:t>
      </w:r>
      <w:r>
        <w:rPr>
          <w:rFonts w:ascii="Trebuchet MS" w:hAnsi="Trebuchet MS"/>
          <w:w w:val="85"/>
          <w:sz w:val="28"/>
        </w:rPr>
        <w:t>монтируемые</w:t>
      </w:r>
      <w:r>
        <w:rPr>
          <w:rFonts w:ascii="Trebuchet MS" w:hAnsi="Trebuchet MS"/>
          <w:spacing w:val="59"/>
          <w:sz w:val="28"/>
        </w:rPr>
        <w:t xml:space="preserve"> </w:t>
      </w:r>
      <w:r>
        <w:rPr>
          <w:rFonts w:ascii="Trebuchet MS" w:hAnsi="Trebuchet MS"/>
          <w:w w:val="85"/>
          <w:sz w:val="28"/>
        </w:rPr>
        <w:t>и</w:t>
      </w:r>
      <w:r>
        <w:rPr>
          <w:rFonts w:ascii="Trebuchet MS" w:hAnsi="Trebuchet MS"/>
          <w:spacing w:val="59"/>
          <w:sz w:val="28"/>
        </w:rPr>
        <w:t xml:space="preserve"> </w:t>
      </w:r>
      <w:r>
        <w:rPr>
          <w:rFonts w:ascii="Trebuchet MS" w:hAnsi="Trebuchet MS"/>
          <w:w w:val="85"/>
          <w:sz w:val="28"/>
        </w:rPr>
        <w:t>располагаемые</w:t>
      </w:r>
      <w:r>
        <w:rPr>
          <w:rFonts w:ascii="Trebuchet MS" w:hAnsi="Trebuchet MS"/>
          <w:spacing w:val="1"/>
          <w:w w:val="85"/>
          <w:sz w:val="28"/>
        </w:rPr>
        <w:t xml:space="preserve"> </w:t>
      </w:r>
      <w:r>
        <w:rPr>
          <w:rFonts w:ascii="Trebuchet MS" w:hAnsi="Trebuchet MS"/>
          <w:w w:val="90"/>
          <w:sz w:val="28"/>
        </w:rPr>
        <w:t>на</w:t>
      </w:r>
      <w:r>
        <w:rPr>
          <w:rFonts w:ascii="Trebuchet MS" w:hAnsi="Trebuchet MS"/>
          <w:spacing w:val="67"/>
          <w:sz w:val="28"/>
        </w:rPr>
        <w:t xml:space="preserve"> </w:t>
      </w:r>
      <w:r>
        <w:rPr>
          <w:rFonts w:ascii="Trebuchet MS" w:hAnsi="Trebuchet MS"/>
          <w:w w:val="90"/>
          <w:sz w:val="28"/>
        </w:rPr>
        <w:t>внешних</w:t>
      </w:r>
      <w:r>
        <w:rPr>
          <w:rFonts w:ascii="Trebuchet MS" w:hAnsi="Trebuchet MS"/>
          <w:spacing w:val="67"/>
          <w:sz w:val="28"/>
        </w:rPr>
        <w:t xml:space="preserve"> </w:t>
      </w:r>
      <w:r>
        <w:rPr>
          <w:rFonts w:ascii="Trebuchet MS" w:hAnsi="Trebuchet MS"/>
          <w:w w:val="90"/>
          <w:sz w:val="28"/>
        </w:rPr>
        <w:t>стенах</w:t>
      </w:r>
      <w:r>
        <w:rPr>
          <w:rFonts w:ascii="Trebuchet MS" w:hAnsi="Trebuchet MS"/>
          <w:spacing w:val="68"/>
          <w:sz w:val="28"/>
        </w:rPr>
        <w:t xml:space="preserve"> </w:t>
      </w:r>
      <w:r>
        <w:rPr>
          <w:rFonts w:ascii="Trebuchet MS" w:hAnsi="Trebuchet MS"/>
          <w:w w:val="90"/>
          <w:sz w:val="28"/>
        </w:rPr>
        <w:t>и</w:t>
      </w:r>
      <w:r>
        <w:rPr>
          <w:rFonts w:ascii="Trebuchet MS" w:hAnsi="Trebuchet MS"/>
          <w:spacing w:val="67"/>
          <w:sz w:val="28"/>
        </w:rPr>
        <w:t xml:space="preserve"> </w:t>
      </w:r>
      <w:r>
        <w:rPr>
          <w:rFonts w:ascii="Trebuchet MS" w:hAnsi="Trebuchet MS"/>
          <w:w w:val="90"/>
          <w:sz w:val="28"/>
        </w:rPr>
        <w:t>иных</w:t>
      </w:r>
      <w:r>
        <w:rPr>
          <w:rFonts w:ascii="Trebuchet MS" w:hAnsi="Trebuchet MS"/>
          <w:spacing w:val="68"/>
          <w:sz w:val="28"/>
        </w:rPr>
        <w:t xml:space="preserve"> </w:t>
      </w:r>
      <w:r>
        <w:rPr>
          <w:rFonts w:ascii="Trebuchet MS" w:hAnsi="Trebuchet MS"/>
          <w:w w:val="90"/>
          <w:sz w:val="28"/>
        </w:rPr>
        <w:t>конструктивных</w:t>
      </w:r>
      <w:r>
        <w:rPr>
          <w:rFonts w:ascii="Trebuchet MS" w:hAnsi="Trebuchet MS"/>
          <w:spacing w:val="67"/>
          <w:sz w:val="28"/>
        </w:rPr>
        <w:t xml:space="preserve"> </w:t>
      </w:r>
      <w:r>
        <w:rPr>
          <w:rFonts w:ascii="Trebuchet MS" w:hAnsi="Trebuchet MS"/>
          <w:w w:val="90"/>
          <w:sz w:val="28"/>
        </w:rPr>
        <w:t>элементах зданий, строений, сооружений или вне их, предна</w:t>
      </w:r>
      <w:r>
        <w:rPr>
          <w:rFonts w:ascii="Trebuchet MS" w:hAnsi="Trebuchet MS"/>
          <w:w w:val="85"/>
          <w:sz w:val="28"/>
        </w:rPr>
        <w:t>значенные</w:t>
      </w:r>
      <w:r>
        <w:rPr>
          <w:rFonts w:ascii="Trebuchet MS" w:hAnsi="Trebuchet MS"/>
          <w:spacing w:val="-8"/>
          <w:w w:val="85"/>
          <w:sz w:val="28"/>
        </w:rPr>
        <w:t xml:space="preserve"> </w:t>
      </w:r>
      <w:r>
        <w:rPr>
          <w:rFonts w:ascii="Trebuchet MS" w:hAnsi="Trebuchet MS"/>
          <w:w w:val="85"/>
          <w:sz w:val="28"/>
        </w:rPr>
        <w:t>для</w:t>
      </w:r>
      <w:r>
        <w:rPr>
          <w:rFonts w:ascii="Trebuchet MS" w:hAnsi="Trebuchet MS"/>
          <w:spacing w:val="-7"/>
          <w:w w:val="85"/>
          <w:sz w:val="28"/>
        </w:rPr>
        <w:t xml:space="preserve"> </w:t>
      </w:r>
      <w:r>
        <w:rPr>
          <w:rFonts w:ascii="Trebuchet MS" w:hAnsi="Trebuchet MS"/>
          <w:w w:val="85"/>
          <w:sz w:val="28"/>
        </w:rPr>
        <w:t>размещения</w:t>
      </w:r>
      <w:r>
        <w:rPr>
          <w:rFonts w:ascii="Trebuchet MS" w:hAnsi="Trebuchet MS"/>
          <w:spacing w:val="-8"/>
          <w:w w:val="85"/>
          <w:sz w:val="28"/>
        </w:rPr>
        <w:t xml:space="preserve"> </w:t>
      </w:r>
      <w:r>
        <w:rPr>
          <w:rFonts w:ascii="Trebuchet MS" w:hAnsi="Trebuchet MS"/>
          <w:w w:val="85"/>
          <w:sz w:val="28"/>
        </w:rPr>
        <w:t>наружной</w:t>
      </w:r>
      <w:r>
        <w:rPr>
          <w:rFonts w:ascii="Trebuchet MS" w:hAnsi="Trebuchet MS"/>
          <w:spacing w:val="-7"/>
          <w:w w:val="85"/>
          <w:sz w:val="28"/>
        </w:rPr>
        <w:t xml:space="preserve"> </w:t>
      </w:r>
      <w:r>
        <w:rPr>
          <w:rFonts w:ascii="Trebuchet MS" w:hAnsi="Trebuchet MS"/>
          <w:w w:val="85"/>
          <w:sz w:val="28"/>
        </w:rPr>
        <w:t>информации.</w:t>
      </w:r>
    </w:p>
    <w:p w:rsidR="00151289" w:rsidRDefault="008B55A0">
      <w:pPr>
        <w:spacing w:before="9" w:line="247" w:lineRule="auto"/>
        <w:ind w:left="324" w:right="894"/>
        <w:jc w:val="both"/>
        <w:rPr>
          <w:rFonts w:ascii="Trebuchet MS" w:hAnsi="Trebuchet MS"/>
          <w:sz w:val="28"/>
        </w:rPr>
      </w:pPr>
      <w:r>
        <w:rPr>
          <w:rFonts w:ascii="Trebuchet MS" w:hAnsi="Trebuchet MS"/>
          <w:w w:val="90"/>
          <w:sz w:val="28"/>
        </w:rPr>
        <w:t>К информационным конструкциям не относятся реклам-</w:t>
      </w:r>
      <w:r>
        <w:rPr>
          <w:rFonts w:ascii="Trebuchet MS" w:hAnsi="Trebuchet MS"/>
          <w:spacing w:val="1"/>
          <w:w w:val="90"/>
          <w:sz w:val="28"/>
        </w:rPr>
        <w:t xml:space="preserve"> </w:t>
      </w:r>
      <w:r>
        <w:rPr>
          <w:rFonts w:ascii="Trebuchet MS" w:hAnsi="Trebuchet MS"/>
          <w:w w:val="90"/>
          <w:sz w:val="28"/>
        </w:rPr>
        <w:t>ные конструкции, установка и эксплуатация которых осу-</w:t>
      </w:r>
      <w:r>
        <w:rPr>
          <w:rFonts w:ascii="Trebuchet MS" w:hAnsi="Trebuchet MS"/>
          <w:spacing w:val="-73"/>
          <w:w w:val="90"/>
          <w:sz w:val="28"/>
        </w:rPr>
        <w:t xml:space="preserve"> </w:t>
      </w:r>
      <w:r>
        <w:rPr>
          <w:rFonts w:ascii="Trebuchet MS" w:hAnsi="Trebuchet MS"/>
          <w:w w:val="90"/>
          <w:sz w:val="28"/>
        </w:rPr>
        <w:t>ществляется в порядке, определенном Федеральным за-</w:t>
      </w:r>
      <w:r>
        <w:rPr>
          <w:rFonts w:ascii="Trebuchet MS" w:hAnsi="Trebuchet MS"/>
          <w:spacing w:val="1"/>
          <w:w w:val="90"/>
          <w:sz w:val="28"/>
        </w:rPr>
        <w:t xml:space="preserve"> </w:t>
      </w:r>
      <w:r>
        <w:rPr>
          <w:rFonts w:ascii="Trebuchet MS" w:hAnsi="Trebuchet MS"/>
          <w:w w:val="90"/>
          <w:sz w:val="28"/>
        </w:rPr>
        <w:t>коном</w:t>
      </w:r>
      <w:r>
        <w:rPr>
          <w:rFonts w:ascii="Trebuchet MS" w:hAnsi="Trebuchet MS"/>
          <w:spacing w:val="-12"/>
          <w:w w:val="90"/>
          <w:sz w:val="28"/>
        </w:rPr>
        <w:t xml:space="preserve"> </w:t>
      </w:r>
      <w:r>
        <w:rPr>
          <w:rFonts w:ascii="Trebuchet MS" w:hAnsi="Trebuchet MS"/>
          <w:w w:val="90"/>
          <w:sz w:val="28"/>
        </w:rPr>
        <w:t>от</w:t>
      </w:r>
      <w:r>
        <w:rPr>
          <w:rFonts w:ascii="Trebuchet MS" w:hAnsi="Trebuchet MS"/>
          <w:spacing w:val="-12"/>
          <w:w w:val="90"/>
          <w:sz w:val="28"/>
        </w:rPr>
        <w:t xml:space="preserve"> </w:t>
      </w:r>
      <w:r>
        <w:rPr>
          <w:rFonts w:ascii="Trebuchet MS" w:hAnsi="Trebuchet MS"/>
          <w:w w:val="90"/>
          <w:sz w:val="28"/>
        </w:rPr>
        <w:t>13</w:t>
      </w:r>
      <w:r>
        <w:rPr>
          <w:rFonts w:ascii="Trebuchet MS" w:hAnsi="Trebuchet MS"/>
          <w:spacing w:val="-11"/>
          <w:w w:val="90"/>
          <w:sz w:val="28"/>
        </w:rPr>
        <w:t xml:space="preserve"> </w:t>
      </w:r>
      <w:r>
        <w:rPr>
          <w:rFonts w:ascii="Trebuchet MS" w:hAnsi="Trebuchet MS"/>
          <w:w w:val="90"/>
          <w:sz w:val="28"/>
        </w:rPr>
        <w:t>марта</w:t>
      </w:r>
      <w:r>
        <w:rPr>
          <w:rFonts w:ascii="Trebuchet MS" w:hAnsi="Trebuchet MS"/>
          <w:spacing w:val="-12"/>
          <w:w w:val="90"/>
          <w:sz w:val="28"/>
        </w:rPr>
        <w:t xml:space="preserve"> </w:t>
      </w:r>
      <w:r>
        <w:rPr>
          <w:rFonts w:ascii="Trebuchet MS" w:hAnsi="Trebuchet MS"/>
          <w:w w:val="90"/>
          <w:sz w:val="28"/>
        </w:rPr>
        <w:t>2006</w:t>
      </w:r>
      <w:r>
        <w:rPr>
          <w:rFonts w:ascii="Trebuchet MS" w:hAnsi="Trebuchet MS"/>
          <w:spacing w:val="-12"/>
          <w:w w:val="90"/>
          <w:sz w:val="28"/>
        </w:rPr>
        <w:t xml:space="preserve"> </w:t>
      </w:r>
      <w:r>
        <w:rPr>
          <w:rFonts w:ascii="Trebuchet MS" w:hAnsi="Trebuchet MS"/>
          <w:w w:val="90"/>
          <w:sz w:val="28"/>
        </w:rPr>
        <w:t>года</w:t>
      </w:r>
      <w:r>
        <w:rPr>
          <w:rFonts w:ascii="Trebuchet MS" w:hAnsi="Trebuchet MS"/>
          <w:spacing w:val="-11"/>
          <w:w w:val="90"/>
          <w:sz w:val="28"/>
        </w:rPr>
        <w:t xml:space="preserve"> </w:t>
      </w:r>
      <w:r>
        <w:rPr>
          <w:rFonts w:ascii="Trebuchet MS" w:hAnsi="Trebuchet MS"/>
          <w:w w:val="90"/>
          <w:sz w:val="28"/>
        </w:rPr>
        <w:t>№</w:t>
      </w:r>
      <w:r>
        <w:rPr>
          <w:rFonts w:ascii="Trebuchet MS" w:hAnsi="Trebuchet MS"/>
          <w:spacing w:val="-12"/>
          <w:w w:val="90"/>
          <w:sz w:val="28"/>
        </w:rPr>
        <w:t xml:space="preserve"> </w:t>
      </w:r>
      <w:r>
        <w:rPr>
          <w:rFonts w:ascii="Trebuchet MS" w:hAnsi="Trebuchet MS"/>
          <w:w w:val="90"/>
          <w:sz w:val="28"/>
        </w:rPr>
        <w:t>38-ФЗ</w:t>
      </w:r>
      <w:r>
        <w:rPr>
          <w:rFonts w:ascii="Trebuchet MS" w:hAnsi="Trebuchet MS"/>
          <w:spacing w:val="-12"/>
          <w:w w:val="90"/>
          <w:sz w:val="28"/>
        </w:rPr>
        <w:t xml:space="preserve"> </w:t>
      </w:r>
      <w:r>
        <w:rPr>
          <w:rFonts w:ascii="Trebuchet MS" w:hAnsi="Trebuchet MS"/>
          <w:w w:val="90"/>
          <w:sz w:val="28"/>
        </w:rPr>
        <w:t>«О</w:t>
      </w:r>
      <w:r>
        <w:rPr>
          <w:rFonts w:ascii="Trebuchet MS" w:hAnsi="Trebuchet MS"/>
          <w:spacing w:val="-11"/>
          <w:w w:val="90"/>
          <w:sz w:val="28"/>
        </w:rPr>
        <w:t xml:space="preserve"> </w:t>
      </w:r>
      <w:r>
        <w:rPr>
          <w:rFonts w:ascii="Trebuchet MS" w:hAnsi="Trebuchet MS"/>
          <w:w w:val="90"/>
          <w:sz w:val="28"/>
        </w:rPr>
        <w:t>рекламе».</w:t>
      </w:r>
    </w:p>
    <w:p w:rsidR="00151289" w:rsidRDefault="008B55A0">
      <w:pPr>
        <w:spacing w:before="4" w:line="247" w:lineRule="auto"/>
        <w:ind w:left="324" w:right="892"/>
        <w:jc w:val="both"/>
        <w:rPr>
          <w:rFonts w:ascii="Trebuchet MS" w:hAnsi="Trebuchet MS"/>
          <w:sz w:val="28"/>
        </w:rPr>
      </w:pPr>
      <w:r>
        <w:rPr>
          <w:rFonts w:ascii="Trebuchet MS" w:hAnsi="Trebuchet MS"/>
          <w:w w:val="93"/>
          <w:sz w:val="28"/>
        </w:rPr>
        <w:t>Фриз</w:t>
      </w:r>
      <w:r>
        <w:rPr>
          <w:rFonts w:ascii="Trebuchet MS" w:hAnsi="Trebuchet MS"/>
          <w:spacing w:val="8"/>
          <w:sz w:val="28"/>
        </w:rPr>
        <w:t xml:space="preserve"> </w:t>
      </w:r>
      <w:r>
        <w:rPr>
          <w:rFonts w:ascii="Trebuchet MS" w:hAnsi="Trebuchet MS"/>
          <w:w w:val="92"/>
          <w:sz w:val="28"/>
        </w:rPr>
        <w:t>-</w:t>
      </w:r>
      <w:r>
        <w:rPr>
          <w:rFonts w:ascii="Trebuchet MS" w:hAnsi="Trebuchet MS"/>
          <w:spacing w:val="8"/>
          <w:sz w:val="28"/>
        </w:rPr>
        <w:t xml:space="preserve"> </w:t>
      </w:r>
      <w:r>
        <w:rPr>
          <w:rFonts w:ascii="Trebuchet MS" w:hAnsi="Trebuchet MS"/>
          <w:w w:val="90"/>
          <w:sz w:val="28"/>
        </w:rPr>
        <w:t>а</w:t>
      </w:r>
      <w:r>
        <w:rPr>
          <w:rFonts w:ascii="Trebuchet MS" w:hAnsi="Trebuchet MS"/>
          <w:spacing w:val="-3"/>
          <w:w w:val="90"/>
          <w:sz w:val="28"/>
        </w:rPr>
        <w:t>р</w:t>
      </w:r>
      <w:r>
        <w:rPr>
          <w:rFonts w:ascii="Trebuchet MS" w:hAnsi="Trebuchet MS"/>
          <w:w w:val="81"/>
          <w:sz w:val="28"/>
        </w:rPr>
        <w:t>хи</w:t>
      </w:r>
      <w:r>
        <w:rPr>
          <w:rFonts w:ascii="Trebuchet MS" w:hAnsi="Trebuchet MS"/>
          <w:spacing w:val="-3"/>
          <w:w w:val="81"/>
          <w:sz w:val="28"/>
        </w:rPr>
        <w:t>т</w:t>
      </w:r>
      <w:r>
        <w:rPr>
          <w:rFonts w:ascii="Trebuchet MS" w:hAnsi="Trebuchet MS"/>
          <w:w w:val="85"/>
          <w:sz w:val="28"/>
        </w:rPr>
        <w:t>ектурный</w:t>
      </w:r>
      <w:r>
        <w:rPr>
          <w:rFonts w:ascii="Trebuchet MS" w:hAnsi="Trebuchet MS"/>
          <w:spacing w:val="8"/>
          <w:sz w:val="28"/>
        </w:rPr>
        <w:t xml:space="preserve"> </w:t>
      </w:r>
      <w:r>
        <w:rPr>
          <w:rFonts w:ascii="Trebuchet MS" w:hAnsi="Trebuchet MS"/>
          <w:spacing w:val="-3"/>
          <w:w w:val="93"/>
          <w:sz w:val="28"/>
        </w:rPr>
        <w:t>э</w:t>
      </w:r>
      <w:r>
        <w:rPr>
          <w:rFonts w:ascii="Trebuchet MS" w:hAnsi="Trebuchet MS"/>
          <w:w w:val="86"/>
          <w:sz w:val="28"/>
        </w:rPr>
        <w:t>лемен</w:t>
      </w:r>
      <w:r>
        <w:rPr>
          <w:rFonts w:ascii="Trebuchet MS" w:hAnsi="Trebuchet MS"/>
          <w:spacing w:val="-9"/>
          <w:w w:val="86"/>
          <w:sz w:val="28"/>
        </w:rPr>
        <w:t>т</w:t>
      </w:r>
      <w:r>
        <w:rPr>
          <w:rFonts w:ascii="Trebuchet MS" w:hAnsi="Trebuchet MS"/>
          <w:w w:val="38"/>
          <w:sz w:val="28"/>
        </w:rPr>
        <w:t>,</w:t>
      </w:r>
      <w:r>
        <w:rPr>
          <w:rFonts w:ascii="Trebuchet MS" w:hAnsi="Trebuchet MS"/>
          <w:spacing w:val="8"/>
          <w:sz w:val="28"/>
        </w:rPr>
        <w:t xml:space="preserve"> </w:t>
      </w:r>
      <w:r>
        <w:rPr>
          <w:rFonts w:ascii="Trebuchet MS" w:hAnsi="Trebuchet MS"/>
          <w:w w:val="87"/>
          <w:sz w:val="28"/>
        </w:rPr>
        <w:t>обрамляющ</w:t>
      </w:r>
      <w:r>
        <w:rPr>
          <w:rFonts w:ascii="Trebuchet MS" w:hAnsi="Trebuchet MS"/>
          <w:spacing w:val="-1"/>
          <w:w w:val="87"/>
          <w:sz w:val="28"/>
        </w:rPr>
        <w:t>и</w:t>
      </w:r>
      <w:r>
        <w:rPr>
          <w:rFonts w:ascii="Trebuchet MS" w:hAnsi="Trebuchet MS"/>
          <w:w w:val="87"/>
          <w:sz w:val="28"/>
        </w:rPr>
        <w:t>й</w:t>
      </w:r>
      <w:r>
        <w:rPr>
          <w:rFonts w:ascii="Trebuchet MS" w:hAnsi="Trebuchet MS"/>
          <w:spacing w:val="8"/>
          <w:sz w:val="28"/>
        </w:rPr>
        <w:t xml:space="preserve"> </w:t>
      </w:r>
      <w:r>
        <w:rPr>
          <w:rFonts w:ascii="Trebuchet MS" w:hAnsi="Trebuchet MS"/>
          <w:w w:val="86"/>
          <w:sz w:val="28"/>
        </w:rPr>
        <w:t>или</w:t>
      </w:r>
      <w:r>
        <w:rPr>
          <w:rFonts w:ascii="Trebuchet MS" w:hAnsi="Trebuchet MS"/>
          <w:spacing w:val="8"/>
          <w:sz w:val="28"/>
        </w:rPr>
        <w:t xml:space="preserve"> </w:t>
      </w:r>
      <w:r>
        <w:rPr>
          <w:rFonts w:ascii="Trebuchet MS" w:hAnsi="Trebuchet MS"/>
          <w:w w:val="87"/>
          <w:sz w:val="28"/>
        </w:rPr>
        <w:t>увенч</w:t>
      </w:r>
      <w:r>
        <w:rPr>
          <w:rFonts w:ascii="Trebuchet MS" w:hAnsi="Trebuchet MS"/>
          <w:spacing w:val="-1"/>
          <w:w w:val="87"/>
          <w:sz w:val="28"/>
        </w:rPr>
        <w:t>и</w:t>
      </w:r>
      <w:r>
        <w:rPr>
          <w:rFonts w:ascii="Trebuchet MS" w:hAnsi="Trebuchet MS"/>
          <w:w w:val="92"/>
          <w:sz w:val="28"/>
        </w:rPr>
        <w:t xml:space="preserve">- </w:t>
      </w:r>
      <w:r>
        <w:rPr>
          <w:rFonts w:ascii="Trebuchet MS" w:hAnsi="Trebuchet MS"/>
          <w:spacing w:val="-1"/>
          <w:w w:val="90"/>
          <w:sz w:val="28"/>
        </w:rPr>
        <w:t xml:space="preserve">вающий значительную </w:t>
      </w:r>
      <w:r>
        <w:rPr>
          <w:rFonts w:ascii="Trebuchet MS" w:hAnsi="Trebuchet MS"/>
          <w:w w:val="90"/>
          <w:sz w:val="28"/>
        </w:rPr>
        <w:t>часть здания, строения, сооруже-</w:t>
      </w:r>
      <w:r>
        <w:rPr>
          <w:rFonts w:ascii="Trebuchet MS" w:hAnsi="Trebuchet MS"/>
          <w:spacing w:val="1"/>
          <w:w w:val="90"/>
          <w:sz w:val="28"/>
        </w:rPr>
        <w:t xml:space="preserve"> </w:t>
      </w:r>
      <w:r>
        <w:rPr>
          <w:rFonts w:ascii="Trebuchet MS" w:hAnsi="Trebuchet MS"/>
          <w:w w:val="85"/>
          <w:sz w:val="28"/>
        </w:rPr>
        <w:t>ния, нестационарного торгового объекта, представляющий</w:t>
      </w:r>
      <w:r>
        <w:rPr>
          <w:rFonts w:ascii="Trebuchet MS" w:hAnsi="Trebuchet MS"/>
          <w:spacing w:val="1"/>
          <w:w w:val="85"/>
          <w:sz w:val="28"/>
        </w:rPr>
        <w:t xml:space="preserve"> </w:t>
      </w:r>
      <w:r>
        <w:rPr>
          <w:rFonts w:ascii="Trebuchet MS" w:hAnsi="Trebuchet MS"/>
          <w:w w:val="90"/>
          <w:sz w:val="28"/>
        </w:rPr>
        <w:t>собой</w:t>
      </w:r>
      <w:r>
        <w:rPr>
          <w:rFonts w:ascii="Trebuchet MS" w:hAnsi="Trebuchet MS"/>
          <w:spacing w:val="2"/>
          <w:w w:val="90"/>
          <w:sz w:val="28"/>
        </w:rPr>
        <w:t xml:space="preserve"> </w:t>
      </w:r>
      <w:r>
        <w:rPr>
          <w:rFonts w:ascii="Trebuchet MS" w:hAnsi="Trebuchet MS"/>
          <w:w w:val="90"/>
          <w:sz w:val="28"/>
        </w:rPr>
        <w:t>сплошную</w:t>
      </w:r>
      <w:r>
        <w:rPr>
          <w:rFonts w:ascii="Trebuchet MS" w:hAnsi="Trebuchet MS"/>
          <w:spacing w:val="2"/>
          <w:w w:val="90"/>
          <w:sz w:val="28"/>
        </w:rPr>
        <w:t xml:space="preserve"> </w:t>
      </w:r>
      <w:r>
        <w:rPr>
          <w:rFonts w:ascii="Trebuchet MS" w:hAnsi="Trebuchet MS"/>
          <w:w w:val="90"/>
          <w:sz w:val="28"/>
        </w:rPr>
        <w:t>протяженную</w:t>
      </w:r>
      <w:r>
        <w:rPr>
          <w:rFonts w:ascii="Trebuchet MS" w:hAnsi="Trebuchet MS"/>
          <w:spacing w:val="2"/>
          <w:w w:val="90"/>
          <w:sz w:val="28"/>
        </w:rPr>
        <w:t xml:space="preserve"> </w:t>
      </w:r>
      <w:r>
        <w:rPr>
          <w:rFonts w:ascii="Trebuchet MS" w:hAnsi="Trebuchet MS"/>
          <w:w w:val="90"/>
          <w:sz w:val="28"/>
        </w:rPr>
        <w:t>горизонтальную</w:t>
      </w:r>
      <w:r>
        <w:rPr>
          <w:rFonts w:ascii="Trebuchet MS" w:hAnsi="Trebuchet MS"/>
          <w:spacing w:val="2"/>
          <w:w w:val="90"/>
          <w:sz w:val="28"/>
        </w:rPr>
        <w:t xml:space="preserve"> </w:t>
      </w:r>
      <w:r>
        <w:rPr>
          <w:rFonts w:ascii="Trebuchet MS" w:hAnsi="Trebuchet MS"/>
          <w:w w:val="90"/>
          <w:sz w:val="28"/>
        </w:rPr>
        <w:t>полосу,</w:t>
      </w:r>
    </w:p>
    <w:p w:rsidR="00151289" w:rsidRDefault="00151289">
      <w:pPr>
        <w:spacing w:line="247" w:lineRule="auto"/>
        <w:jc w:val="both"/>
        <w:rPr>
          <w:rFonts w:ascii="Trebuchet MS" w:hAnsi="Trebuchet MS"/>
          <w:sz w:val="28"/>
        </w:rPr>
        <w:sectPr w:rsidR="00151289">
          <w:type w:val="continuous"/>
          <w:pgSz w:w="16840" w:h="11910" w:orient="landscape"/>
          <w:pgMar w:top="1040" w:right="520" w:bottom="280" w:left="480" w:header="720" w:footer="720" w:gutter="0"/>
          <w:cols w:num="2" w:space="720" w:equalWidth="0">
            <w:col w:w="7759" w:space="40"/>
            <w:col w:w="8041"/>
          </w:cols>
        </w:sectPr>
      </w:pPr>
    </w:p>
    <w:p w:rsidR="00151289" w:rsidRDefault="00A87AD5">
      <w:pPr>
        <w:pStyle w:val="a3"/>
        <w:spacing w:before="4"/>
        <w:rPr>
          <w:rFonts w:ascii="Trebuchet MS"/>
          <w:sz w:val="18"/>
        </w:rPr>
      </w:pPr>
      <w:r w:rsidRPr="00A87AD5">
        <w:lastRenderedPageBreak/>
        <w:pict>
          <v:rect id="_x0000_s1299" style="position:absolute;margin-left:0;margin-top:570.85pt;width:23.95pt;height:.7pt;z-index:15735808;mso-position-horizontal-relative:page;mso-position-vertical-relative:page" fillcolor="#00923f" stroked="f">
            <w10:wrap anchorx="page" anchory="page"/>
          </v:rect>
        </w:pict>
      </w:r>
      <w:r w:rsidRPr="00A87AD5">
        <w:pict>
          <v:rect id="_x0000_s1298" style="position:absolute;margin-left:41.25pt;margin-top:570.85pt;width:800.65pt;height:.7pt;z-index:15736320;mso-position-horizontal-relative:page;mso-position-vertical-relative:page" fillcolor="#00923f" stroked="f">
            <w10:wrap anchorx="page" anchory="page"/>
          </v:rect>
        </w:pict>
      </w:r>
      <w:r w:rsidRPr="00A87AD5">
        <w:pict>
          <v:rect id="_x0000_s1297" style="position:absolute;margin-left:0;margin-top:42.5pt;width:60.25pt;height:19.4pt;z-index:15736832;mso-position-horizontal-relative:page;mso-position-vertical-relative:page" fillcolor="#00923f" stroked="f">
            <w10:wrap anchorx="page" anchory="page"/>
          </v:rect>
        </w:pict>
      </w:r>
    </w:p>
    <w:p w:rsidR="00151289" w:rsidRDefault="008B55A0">
      <w:pPr>
        <w:pStyle w:val="a3"/>
        <w:spacing w:before="43"/>
        <w:ind w:left="112"/>
        <w:rPr>
          <w:rFonts w:ascii="Trebuchet MS"/>
        </w:rPr>
      </w:pPr>
      <w:r>
        <w:rPr>
          <w:rFonts w:ascii="Trebuchet MS"/>
          <w:color w:val="00923F"/>
          <w:w w:val="94"/>
        </w:rPr>
        <w:t>6</w:t>
      </w:r>
    </w:p>
    <w:p w:rsidR="00151289" w:rsidRDefault="00151289">
      <w:pPr>
        <w:rPr>
          <w:rFonts w:ascii="Trebuchet MS"/>
        </w:rPr>
        <w:sectPr w:rsidR="00151289">
          <w:type w:val="continuous"/>
          <w:pgSz w:w="16840" w:h="11910" w:orient="landscape"/>
          <w:pgMar w:top="1040" w:right="520" w:bottom="280" w:left="480" w:header="720" w:footer="720" w:gutter="0"/>
          <w:cols w:space="720"/>
        </w:sectPr>
      </w:pPr>
    </w:p>
    <w:p w:rsidR="00151289" w:rsidRDefault="00A87AD5">
      <w:pPr>
        <w:pStyle w:val="a4"/>
        <w:numPr>
          <w:ilvl w:val="0"/>
          <w:numId w:val="39"/>
        </w:numPr>
        <w:tabs>
          <w:tab w:val="left" w:pos="7117"/>
        </w:tabs>
        <w:spacing w:before="0" w:line="359" w:lineRule="exact"/>
        <w:ind w:hanging="168"/>
        <w:jc w:val="left"/>
        <w:rPr>
          <w:rFonts w:ascii="Lucida Sans Unicode" w:hAnsi="Lucida Sans Unicode"/>
          <w:color w:val="00923F"/>
          <w:sz w:val="24"/>
        </w:rPr>
      </w:pPr>
      <w:r w:rsidRPr="00A87AD5">
        <w:lastRenderedPageBreak/>
        <w:pict>
          <v:group id="_x0000_s1294" style="position:absolute;left:0;text-align:left;margin-left:476.05pt;margin-top:42.5pt;width:365.85pt;height:19.45pt;z-index:15737344;mso-position-horizontal-relative:page;mso-position-vertical-relative:page" coordorigin="9521,850" coordsize="7317,389">
            <v:rect id="_x0000_s1296" style="position:absolute;left:15633;top:850;width:1205;height:389" fillcolor="#00923f" stroked="f"/>
            <v:rect id="_x0000_s1295" style="position:absolute;left:9521;top:850;width:7317;height:14" fillcolor="#00923f" stroked="f"/>
            <w10:wrap anchorx="page" anchory="page"/>
          </v:group>
        </w:pict>
      </w:r>
      <w:r w:rsidRPr="00A87AD5">
        <w:pict>
          <v:rect id="_x0000_s1293" style="position:absolute;left:0;text-align:left;margin-left:.05pt;margin-top:42.5pt;width:365.8pt;height:.7pt;z-index:15737856;mso-position-horizontal-relative:page;mso-position-vertical-relative:page" fillcolor="#00923f" stroked="f">
            <w10:wrap anchorx="page" anchory="page"/>
          </v:rect>
        </w:pict>
      </w:r>
      <w:r w:rsidRPr="00A87AD5">
        <w:pict>
          <v:rect id="_x0000_s1292" style="position:absolute;left:0;text-align:left;margin-left:.05pt;margin-top:570.85pt;width:799.15pt;height:.7pt;z-index:15738368;mso-position-horizontal-relative:page;mso-position-vertical-relative:page" fillcolor="#00923f" stroked="f">
            <w10:wrap anchorx="page" anchory="page"/>
          </v:rect>
        </w:pict>
      </w:r>
      <w:r w:rsidRPr="00A87AD5">
        <w:pict>
          <v:rect id="_x0000_s1291" style="position:absolute;left:0;text-align:left;margin-left:815.75pt;margin-top:570.85pt;width:26.1pt;height:.7pt;z-index:15738880;mso-position-horizontal-relative:page;mso-position-vertical-relative:page" fillcolor="#00923f" stroked="f">
            <w10:wrap anchorx="page" anchory="page"/>
          </v:rect>
        </w:pict>
      </w:r>
      <w:r w:rsidR="008B55A0">
        <w:rPr>
          <w:rFonts w:ascii="Lucida Sans Unicode" w:hAnsi="Lucida Sans Unicode"/>
          <w:color w:val="00923F"/>
          <w:w w:val="80"/>
          <w:sz w:val="24"/>
        </w:rPr>
        <w:t>Общие</w:t>
      </w:r>
      <w:r w:rsidR="008B55A0">
        <w:rPr>
          <w:rFonts w:ascii="Lucida Sans Unicode" w:hAnsi="Lucida Sans Unicode"/>
          <w:color w:val="00923F"/>
          <w:spacing w:val="6"/>
          <w:w w:val="80"/>
          <w:sz w:val="24"/>
        </w:rPr>
        <w:t xml:space="preserve"> </w:t>
      </w:r>
      <w:r w:rsidR="008B55A0">
        <w:rPr>
          <w:rFonts w:ascii="Lucida Sans Unicode" w:hAnsi="Lucida Sans Unicode"/>
          <w:color w:val="00923F"/>
          <w:w w:val="80"/>
          <w:sz w:val="24"/>
        </w:rPr>
        <w:t>положения</w:t>
      </w:r>
    </w:p>
    <w:p w:rsidR="00151289" w:rsidRDefault="00151289">
      <w:pPr>
        <w:pStyle w:val="a3"/>
        <w:rPr>
          <w:rFonts w:ascii="Lucida Sans Unicode"/>
          <w:sz w:val="20"/>
        </w:rPr>
      </w:pPr>
    </w:p>
    <w:p w:rsidR="00151289" w:rsidRDefault="00151289">
      <w:pPr>
        <w:pStyle w:val="a3"/>
        <w:rPr>
          <w:rFonts w:ascii="Lucida Sans Unicode"/>
          <w:sz w:val="20"/>
        </w:rPr>
      </w:pPr>
    </w:p>
    <w:p w:rsidR="00151289" w:rsidRDefault="00151289">
      <w:pPr>
        <w:pStyle w:val="a3"/>
        <w:spacing w:before="11"/>
        <w:rPr>
          <w:rFonts w:ascii="Lucida Sans Unicode"/>
          <w:sz w:val="17"/>
        </w:rPr>
      </w:pPr>
    </w:p>
    <w:p w:rsidR="00151289" w:rsidRDefault="008B55A0">
      <w:pPr>
        <w:tabs>
          <w:tab w:val="left" w:pos="3896"/>
          <w:tab w:val="left" w:pos="6517"/>
        </w:tabs>
        <w:spacing w:before="34" w:line="247" w:lineRule="auto"/>
        <w:ind w:left="937" w:right="8079"/>
        <w:jc w:val="both"/>
        <w:rPr>
          <w:rFonts w:ascii="Trebuchet MS" w:hAnsi="Trebuchet MS"/>
          <w:sz w:val="28"/>
        </w:rPr>
      </w:pPr>
      <w:r>
        <w:rPr>
          <w:rFonts w:ascii="Trebuchet MS" w:hAnsi="Trebuchet MS"/>
          <w:w w:val="85"/>
          <w:sz w:val="28"/>
        </w:rPr>
        <w:t>выступающую из плоскости стены, или выделенную посред-</w:t>
      </w:r>
      <w:r>
        <w:rPr>
          <w:rFonts w:ascii="Trebuchet MS" w:hAnsi="Trebuchet MS"/>
          <w:spacing w:val="1"/>
          <w:w w:val="85"/>
          <w:sz w:val="28"/>
        </w:rPr>
        <w:t xml:space="preserve"> </w:t>
      </w:r>
      <w:r>
        <w:rPr>
          <w:rFonts w:ascii="Trebuchet MS" w:hAnsi="Trebuchet MS"/>
          <w:w w:val="85"/>
          <w:sz w:val="28"/>
        </w:rPr>
        <w:t>ством декоративных элементов и (или) за счет применения</w:t>
      </w:r>
      <w:r>
        <w:rPr>
          <w:rFonts w:ascii="Trebuchet MS" w:hAnsi="Trebuchet MS"/>
          <w:spacing w:val="1"/>
          <w:w w:val="85"/>
          <w:sz w:val="28"/>
        </w:rPr>
        <w:t xml:space="preserve"> </w:t>
      </w:r>
      <w:r>
        <w:rPr>
          <w:rFonts w:ascii="Trebuchet MS" w:hAnsi="Trebuchet MS"/>
          <w:w w:val="90"/>
          <w:sz w:val="28"/>
        </w:rPr>
        <w:t>отличающегося от используемого для внешней отделки</w:t>
      </w:r>
      <w:r>
        <w:rPr>
          <w:rFonts w:ascii="Trebuchet MS" w:hAnsi="Trebuchet MS"/>
          <w:spacing w:val="1"/>
          <w:w w:val="90"/>
          <w:sz w:val="28"/>
        </w:rPr>
        <w:t xml:space="preserve"> </w:t>
      </w:r>
      <w:r>
        <w:rPr>
          <w:rFonts w:ascii="Trebuchet MS" w:hAnsi="Trebuchet MS"/>
          <w:w w:val="95"/>
          <w:sz w:val="28"/>
        </w:rPr>
        <w:t>основного</w:t>
      </w:r>
      <w:r>
        <w:rPr>
          <w:rFonts w:ascii="Trebuchet MS" w:hAnsi="Trebuchet MS"/>
          <w:w w:val="95"/>
          <w:sz w:val="28"/>
        </w:rPr>
        <w:tab/>
        <w:t>фасада</w:t>
      </w:r>
      <w:r>
        <w:rPr>
          <w:rFonts w:ascii="Trebuchet MS" w:hAnsi="Trebuchet MS"/>
          <w:w w:val="95"/>
          <w:sz w:val="28"/>
        </w:rPr>
        <w:tab/>
      </w:r>
      <w:r>
        <w:rPr>
          <w:rFonts w:ascii="Trebuchet MS" w:hAnsi="Trebuchet MS"/>
          <w:spacing w:val="-3"/>
          <w:w w:val="85"/>
          <w:sz w:val="28"/>
        </w:rPr>
        <w:t>материала;</w:t>
      </w:r>
      <w:r>
        <w:rPr>
          <w:rFonts w:ascii="Trebuchet MS" w:hAnsi="Trebuchet MS"/>
          <w:spacing w:val="-70"/>
          <w:w w:val="85"/>
          <w:sz w:val="28"/>
        </w:rPr>
        <w:t xml:space="preserve"> </w:t>
      </w:r>
      <w:r>
        <w:rPr>
          <w:rFonts w:ascii="Trebuchet MS" w:hAnsi="Trebuchet MS"/>
          <w:w w:val="90"/>
          <w:sz w:val="28"/>
        </w:rPr>
        <w:t>Подложка</w:t>
      </w:r>
      <w:r>
        <w:rPr>
          <w:rFonts w:ascii="Trebuchet MS" w:hAnsi="Trebuchet MS"/>
          <w:spacing w:val="-10"/>
          <w:w w:val="90"/>
          <w:sz w:val="28"/>
        </w:rPr>
        <w:t xml:space="preserve"> </w:t>
      </w:r>
      <w:r>
        <w:rPr>
          <w:rFonts w:ascii="Trebuchet MS" w:hAnsi="Trebuchet MS"/>
          <w:w w:val="90"/>
          <w:sz w:val="28"/>
        </w:rPr>
        <w:t>-</w:t>
      </w:r>
      <w:r>
        <w:rPr>
          <w:rFonts w:ascii="Trebuchet MS" w:hAnsi="Trebuchet MS"/>
          <w:spacing w:val="-9"/>
          <w:w w:val="90"/>
          <w:sz w:val="28"/>
        </w:rPr>
        <w:t xml:space="preserve"> </w:t>
      </w:r>
      <w:r>
        <w:rPr>
          <w:rFonts w:ascii="Trebuchet MS" w:hAnsi="Trebuchet MS"/>
          <w:w w:val="90"/>
          <w:sz w:val="28"/>
        </w:rPr>
        <w:t>элемент</w:t>
      </w:r>
      <w:r>
        <w:rPr>
          <w:rFonts w:ascii="Trebuchet MS" w:hAnsi="Trebuchet MS"/>
          <w:spacing w:val="-10"/>
          <w:w w:val="90"/>
          <w:sz w:val="28"/>
        </w:rPr>
        <w:t xml:space="preserve"> </w:t>
      </w:r>
      <w:r>
        <w:rPr>
          <w:rFonts w:ascii="Trebuchet MS" w:hAnsi="Trebuchet MS"/>
          <w:w w:val="90"/>
          <w:sz w:val="28"/>
        </w:rPr>
        <w:t>информационной</w:t>
      </w:r>
      <w:r>
        <w:rPr>
          <w:rFonts w:ascii="Trebuchet MS" w:hAnsi="Trebuchet MS"/>
          <w:spacing w:val="-10"/>
          <w:w w:val="90"/>
          <w:sz w:val="28"/>
        </w:rPr>
        <w:t xml:space="preserve"> </w:t>
      </w:r>
      <w:r>
        <w:rPr>
          <w:rFonts w:ascii="Trebuchet MS" w:hAnsi="Trebuchet MS"/>
          <w:w w:val="90"/>
          <w:sz w:val="28"/>
        </w:rPr>
        <w:t>конструкции,</w:t>
      </w:r>
      <w:r>
        <w:rPr>
          <w:rFonts w:ascii="Trebuchet MS" w:hAnsi="Trebuchet MS"/>
          <w:spacing w:val="-10"/>
          <w:w w:val="90"/>
          <w:sz w:val="28"/>
        </w:rPr>
        <w:t xml:space="preserve"> </w:t>
      </w:r>
      <w:r>
        <w:rPr>
          <w:rFonts w:ascii="Trebuchet MS" w:hAnsi="Trebuchet MS"/>
          <w:w w:val="90"/>
          <w:sz w:val="28"/>
        </w:rPr>
        <w:t>пред-</w:t>
      </w:r>
      <w:r>
        <w:rPr>
          <w:rFonts w:ascii="Trebuchet MS" w:hAnsi="Trebuchet MS"/>
          <w:spacing w:val="-73"/>
          <w:w w:val="90"/>
          <w:sz w:val="28"/>
        </w:rPr>
        <w:t xml:space="preserve"> </w:t>
      </w:r>
      <w:r>
        <w:rPr>
          <w:rFonts w:ascii="Trebuchet MS" w:hAnsi="Trebuchet MS"/>
          <w:w w:val="85"/>
          <w:sz w:val="28"/>
        </w:rPr>
        <w:t>ставляющий собой фоновую панель, на которой размещает-</w:t>
      </w:r>
      <w:r>
        <w:rPr>
          <w:rFonts w:ascii="Trebuchet MS" w:hAnsi="Trebuchet MS"/>
          <w:spacing w:val="1"/>
          <w:w w:val="85"/>
          <w:sz w:val="28"/>
        </w:rPr>
        <w:t xml:space="preserve"> </w:t>
      </w:r>
      <w:r>
        <w:rPr>
          <w:rFonts w:ascii="Trebuchet MS" w:hAnsi="Trebuchet MS"/>
          <w:w w:val="80"/>
          <w:sz w:val="28"/>
        </w:rPr>
        <w:t>ся текстовая часть (буквы, буквенные символы, аббревиатуры,</w:t>
      </w:r>
      <w:r>
        <w:rPr>
          <w:rFonts w:ascii="Trebuchet MS" w:hAnsi="Trebuchet MS"/>
          <w:spacing w:val="1"/>
          <w:w w:val="80"/>
          <w:sz w:val="28"/>
        </w:rPr>
        <w:t xml:space="preserve"> </w:t>
      </w:r>
      <w:r>
        <w:rPr>
          <w:rFonts w:ascii="Trebuchet MS" w:hAnsi="Trebuchet MS"/>
          <w:w w:val="85"/>
          <w:sz w:val="28"/>
        </w:rPr>
        <w:t>цифры)</w:t>
      </w:r>
      <w:r>
        <w:rPr>
          <w:rFonts w:ascii="Trebuchet MS" w:hAnsi="Trebuchet MS"/>
          <w:spacing w:val="-20"/>
          <w:w w:val="85"/>
          <w:sz w:val="28"/>
        </w:rPr>
        <w:t xml:space="preserve"> </w:t>
      </w:r>
      <w:r>
        <w:rPr>
          <w:rFonts w:ascii="Trebuchet MS" w:hAnsi="Trebuchet MS"/>
          <w:w w:val="85"/>
          <w:sz w:val="28"/>
        </w:rPr>
        <w:t>и</w:t>
      </w:r>
      <w:r>
        <w:rPr>
          <w:rFonts w:ascii="Trebuchet MS" w:hAnsi="Trebuchet MS"/>
          <w:spacing w:val="-20"/>
          <w:w w:val="85"/>
          <w:sz w:val="28"/>
        </w:rPr>
        <w:t xml:space="preserve"> </w:t>
      </w:r>
      <w:r>
        <w:rPr>
          <w:rFonts w:ascii="Trebuchet MS" w:hAnsi="Trebuchet MS"/>
          <w:w w:val="85"/>
          <w:sz w:val="28"/>
        </w:rPr>
        <w:t>декоративно-художественные</w:t>
      </w:r>
      <w:r>
        <w:rPr>
          <w:rFonts w:ascii="Trebuchet MS" w:hAnsi="Trebuchet MS"/>
          <w:spacing w:val="-19"/>
          <w:w w:val="85"/>
          <w:sz w:val="28"/>
        </w:rPr>
        <w:t xml:space="preserve"> </w:t>
      </w:r>
      <w:r>
        <w:rPr>
          <w:rFonts w:ascii="Trebuchet MS" w:hAnsi="Trebuchet MS"/>
          <w:w w:val="85"/>
          <w:sz w:val="28"/>
        </w:rPr>
        <w:t>элементы</w:t>
      </w:r>
      <w:r>
        <w:rPr>
          <w:rFonts w:ascii="Trebuchet MS" w:hAnsi="Trebuchet MS"/>
          <w:spacing w:val="-20"/>
          <w:w w:val="85"/>
          <w:sz w:val="28"/>
        </w:rPr>
        <w:t xml:space="preserve"> </w:t>
      </w:r>
      <w:r>
        <w:rPr>
          <w:rFonts w:ascii="Trebuchet MS" w:hAnsi="Trebuchet MS"/>
          <w:w w:val="85"/>
          <w:sz w:val="28"/>
        </w:rPr>
        <w:t>(логотипы,</w:t>
      </w:r>
      <w:r>
        <w:rPr>
          <w:rFonts w:ascii="Trebuchet MS" w:hAnsi="Trebuchet MS"/>
          <w:spacing w:val="-69"/>
          <w:w w:val="85"/>
          <w:sz w:val="28"/>
        </w:rPr>
        <w:t xml:space="preserve"> </w:t>
      </w:r>
      <w:r>
        <w:rPr>
          <w:rFonts w:ascii="Trebuchet MS" w:hAnsi="Trebuchet MS"/>
          <w:w w:val="95"/>
          <w:sz w:val="28"/>
        </w:rPr>
        <w:t>знаки);</w:t>
      </w:r>
    </w:p>
    <w:p w:rsidR="00151289" w:rsidRDefault="008B55A0">
      <w:pPr>
        <w:spacing w:before="10" w:line="247" w:lineRule="auto"/>
        <w:ind w:left="937" w:right="8078"/>
        <w:jc w:val="both"/>
        <w:rPr>
          <w:rFonts w:ascii="Trebuchet MS" w:hAnsi="Trebuchet MS"/>
          <w:sz w:val="28"/>
        </w:rPr>
      </w:pPr>
      <w:r>
        <w:rPr>
          <w:rFonts w:ascii="Trebuchet MS" w:hAnsi="Trebuchet MS"/>
          <w:w w:val="90"/>
          <w:sz w:val="28"/>
        </w:rPr>
        <w:t>Козырек</w:t>
      </w:r>
      <w:r>
        <w:rPr>
          <w:rFonts w:ascii="Trebuchet MS" w:hAnsi="Trebuchet MS"/>
          <w:spacing w:val="1"/>
          <w:w w:val="90"/>
          <w:sz w:val="28"/>
        </w:rPr>
        <w:t xml:space="preserve"> </w:t>
      </w:r>
      <w:r>
        <w:rPr>
          <w:rFonts w:ascii="Trebuchet MS" w:hAnsi="Trebuchet MS"/>
          <w:w w:val="90"/>
          <w:sz w:val="28"/>
        </w:rPr>
        <w:t>-</w:t>
      </w:r>
      <w:r>
        <w:rPr>
          <w:rFonts w:ascii="Trebuchet MS" w:hAnsi="Trebuchet MS"/>
          <w:spacing w:val="1"/>
          <w:w w:val="90"/>
          <w:sz w:val="28"/>
        </w:rPr>
        <w:t xml:space="preserve"> </w:t>
      </w:r>
      <w:r>
        <w:rPr>
          <w:rFonts w:ascii="Trebuchet MS" w:hAnsi="Trebuchet MS"/>
          <w:w w:val="90"/>
          <w:sz w:val="28"/>
        </w:rPr>
        <w:t>архитектурный</w:t>
      </w:r>
      <w:r>
        <w:rPr>
          <w:rFonts w:ascii="Trebuchet MS" w:hAnsi="Trebuchet MS"/>
          <w:spacing w:val="1"/>
          <w:w w:val="90"/>
          <w:sz w:val="28"/>
        </w:rPr>
        <w:t xml:space="preserve"> </w:t>
      </w:r>
      <w:r>
        <w:rPr>
          <w:rFonts w:ascii="Trebuchet MS" w:hAnsi="Trebuchet MS"/>
          <w:w w:val="90"/>
          <w:sz w:val="28"/>
        </w:rPr>
        <w:t>элемент</w:t>
      </w:r>
      <w:r>
        <w:rPr>
          <w:rFonts w:ascii="Trebuchet MS" w:hAnsi="Trebuchet MS"/>
          <w:spacing w:val="1"/>
          <w:w w:val="90"/>
          <w:sz w:val="28"/>
        </w:rPr>
        <w:t xml:space="preserve"> </w:t>
      </w:r>
      <w:r>
        <w:rPr>
          <w:rFonts w:ascii="Trebuchet MS" w:hAnsi="Trebuchet MS"/>
          <w:w w:val="90"/>
          <w:sz w:val="28"/>
        </w:rPr>
        <w:t>фасада,</w:t>
      </w:r>
      <w:r>
        <w:rPr>
          <w:rFonts w:ascii="Trebuchet MS" w:hAnsi="Trebuchet MS"/>
          <w:spacing w:val="1"/>
          <w:w w:val="90"/>
          <w:sz w:val="28"/>
        </w:rPr>
        <w:t xml:space="preserve"> </w:t>
      </w:r>
      <w:r>
        <w:rPr>
          <w:rFonts w:ascii="Trebuchet MS" w:hAnsi="Trebuchet MS"/>
          <w:w w:val="90"/>
          <w:sz w:val="28"/>
        </w:rPr>
        <w:t>подобный</w:t>
      </w:r>
      <w:r>
        <w:rPr>
          <w:rFonts w:ascii="Trebuchet MS" w:hAnsi="Trebuchet MS"/>
          <w:spacing w:val="1"/>
          <w:w w:val="90"/>
          <w:sz w:val="28"/>
        </w:rPr>
        <w:t xml:space="preserve"> </w:t>
      </w:r>
      <w:r>
        <w:rPr>
          <w:rFonts w:ascii="Trebuchet MS" w:hAnsi="Trebuchet MS"/>
          <w:spacing w:val="-1"/>
          <w:w w:val="85"/>
          <w:sz w:val="28"/>
        </w:rPr>
        <w:t>крыше,</w:t>
      </w:r>
      <w:r>
        <w:rPr>
          <w:rFonts w:ascii="Trebuchet MS" w:hAnsi="Trebuchet MS"/>
          <w:spacing w:val="-8"/>
          <w:w w:val="85"/>
          <w:sz w:val="28"/>
        </w:rPr>
        <w:t xml:space="preserve"> </w:t>
      </w:r>
      <w:r>
        <w:rPr>
          <w:rFonts w:ascii="Trebuchet MS" w:hAnsi="Trebuchet MS"/>
          <w:w w:val="85"/>
          <w:sz w:val="28"/>
        </w:rPr>
        <w:t>изготавливаемый</w:t>
      </w:r>
      <w:r>
        <w:rPr>
          <w:rFonts w:ascii="Trebuchet MS" w:hAnsi="Trebuchet MS"/>
          <w:spacing w:val="-7"/>
          <w:w w:val="85"/>
          <w:sz w:val="28"/>
        </w:rPr>
        <w:t xml:space="preserve"> </w:t>
      </w:r>
      <w:r>
        <w:rPr>
          <w:rFonts w:ascii="Trebuchet MS" w:hAnsi="Trebuchet MS"/>
          <w:w w:val="85"/>
          <w:sz w:val="28"/>
        </w:rPr>
        <w:t>из</w:t>
      </w:r>
      <w:r>
        <w:rPr>
          <w:rFonts w:ascii="Trebuchet MS" w:hAnsi="Trebuchet MS"/>
          <w:spacing w:val="-8"/>
          <w:w w:val="85"/>
          <w:sz w:val="28"/>
        </w:rPr>
        <w:t xml:space="preserve"> </w:t>
      </w:r>
      <w:r>
        <w:rPr>
          <w:rFonts w:ascii="Trebuchet MS" w:hAnsi="Trebuchet MS"/>
          <w:w w:val="85"/>
          <w:sz w:val="28"/>
        </w:rPr>
        <w:t>жестких</w:t>
      </w:r>
      <w:r>
        <w:rPr>
          <w:rFonts w:ascii="Trebuchet MS" w:hAnsi="Trebuchet MS"/>
          <w:spacing w:val="-7"/>
          <w:w w:val="85"/>
          <w:sz w:val="28"/>
        </w:rPr>
        <w:t xml:space="preserve"> </w:t>
      </w:r>
      <w:r>
        <w:rPr>
          <w:rFonts w:ascii="Trebuchet MS" w:hAnsi="Trebuchet MS"/>
          <w:w w:val="85"/>
          <w:sz w:val="28"/>
        </w:rPr>
        <w:t>материалов,</w:t>
      </w:r>
      <w:r>
        <w:rPr>
          <w:rFonts w:ascii="Trebuchet MS" w:hAnsi="Trebuchet MS"/>
          <w:spacing w:val="-7"/>
          <w:w w:val="85"/>
          <w:sz w:val="28"/>
        </w:rPr>
        <w:t xml:space="preserve"> </w:t>
      </w:r>
      <w:r>
        <w:rPr>
          <w:rFonts w:ascii="Trebuchet MS" w:hAnsi="Trebuchet MS"/>
          <w:w w:val="85"/>
          <w:sz w:val="28"/>
        </w:rPr>
        <w:t>устанавли-</w:t>
      </w:r>
      <w:r>
        <w:rPr>
          <w:rFonts w:ascii="Trebuchet MS" w:hAnsi="Trebuchet MS"/>
          <w:spacing w:val="-70"/>
          <w:w w:val="85"/>
          <w:sz w:val="28"/>
        </w:rPr>
        <w:t xml:space="preserve"> </w:t>
      </w:r>
      <w:r>
        <w:rPr>
          <w:rFonts w:ascii="Trebuchet MS" w:hAnsi="Trebuchet MS"/>
          <w:w w:val="85"/>
          <w:sz w:val="28"/>
        </w:rPr>
        <w:t>ваемый</w:t>
      </w:r>
      <w:r>
        <w:rPr>
          <w:rFonts w:ascii="Trebuchet MS" w:hAnsi="Trebuchet MS"/>
          <w:spacing w:val="-33"/>
          <w:w w:val="85"/>
          <w:sz w:val="28"/>
        </w:rPr>
        <w:t xml:space="preserve"> </w:t>
      </w:r>
      <w:r>
        <w:rPr>
          <w:rFonts w:ascii="Trebuchet MS" w:hAnsi="Trebuchet MS"/>
          <w:w w:val="85"/>
          <w:sz w:val="28"/>
        </w:rPr>
        <w:t>на</w:t>
      </w:r>
      <w:r>
        <w:rPr>
          <w:rFonts w:ascii="Trebuchet MS" w:hAnsi="Trebuchet MS"/>
          <w:spacing w:val="-33"/>
          <w:w w:val="85"/>
          <w:sz w:val="28"/>
        </w:rPr>
        <w:t xml:space="preserve"> </w:t>
      </w:r>
      <w:r>
        <w:rPr>
          <w:rFonts w:ascii="Trebuchet MS" w:hAnsi="Trebuchet MS"/>
          <w:w w:val="85"/>
          <w:sz w:val="28"/>
        </w:rPr>
        <w:t>фасаде</w:t>
      </w:r>
      <w:r>
        <w:rPr>
          <w:rFonts w:ascii="Trebuchet MS" w:hAnsi="Trebuchet MS"/>
          <w:spacing w:val="-33"/>
          <w:w w:val="85"/>
          <w:sz w:val="28"/>
        </w:rPr>
        <w:t xml:space="preserve"> </w:t>
      </w:r>
      <w:r>
        <w:rPr>
          <w:rFonts w:ascii="Trebuchet MS" w:hAnsi="Trebuchet MS"/>
          <w:w w:val="85"/>
          <w:sz w:val="28"/>
        </w:rPr>
        <w:t>над</w:t>
      </w:r>
      <w:r>
        <w:rPr>
          <w:rFonts w:ascii="Trebuchet MS" w:hAnsi="Trebuchet MS"/>
          <w:spacing w:val="-33"/>
          <w:w w:val="85"/>
          <w:sz w:val="28"/>
        </w:rPr>
        <w:t xml:space="preserve"> </w:t>
      </w:r>
      <w:r>
        <w:rPr>
          <w:rFonts w:ascii="Trebuchet MS" w:hAnsi="Trebuchet MS"/>
          <w:w w:val="85"/>
          <w:sz w:val="28"/>
        </w:rPr>
        <w:t>входом</w:t>
      </w:r>
      <w:r>
        <w:rPr>
          <w:rFonts w:ascii="Trebuchet MS" w:hAnsi="Trebuchet MS"/>
          <w:spacing w:val="-33"/>
          <w:w w:val="85"/>
          <w:sz w:val="28"/>
        </w:rPr>
        <w:t xml:space="preserve"> </w:t>
      </w:r>
      <w:r>
        <w:rPr>
          <w:rFonts w:ascii="Trebuchet MS" w:hAnsi="Trebuchet MS"/>
          <w:w w:val="85"/>
          <w:sz w:val="28"/>
        </w:rPr>
        <w:t>в</w:t>
      </w:r>
      <w:r>
        <w:rPr>
          <w:rFonts w:ascii="Trebuchet MS" w:hAnsi="Trebuchet MS"/>
          <w:spacing w:val="-33"/>
          <w:w w:val="85"/>
          <w:sz w:val="28"/>
        </w:rPr>
        <w:t xml:space="preserve"> </w:t>
      </w:r>
      <w:r>
        <w:rPr>
          <w:rFonts w:ascii="Trebuchet MS" w:hAnsi="Trebuchet MS"/>
          <w:w w:val="85"/>
          <w:sz w:val="28"/>
        </w:rPr>
        <w:t>жилое,</w:t>
      </w:r>
      <w:r>
        <w:rPr>
          <w:rFonts w:ascii="Trebuchet MS" w:hAnsi="Trebuchet MS"/>
          <w:spacing w:val="-33"/>
          <w:w w:val="85"/>
          <w:sz w:val="28"/>
        </w:rPr>
        <w:t xml:space="preserve"> </w:t>
      </w:r>
      <w:r>
        <w:rPr>
          <w:rFonts w:ascii="Trebuchet MS" w:hAnsi="Trebuchet MS"/>
          <w:w w:val="85"/>
          <w:sz w:val="28"/>
        </w:rPr>
        <w:t>административное</w:t>
      </w:r>
      <w:r>
        <w:rPr>
          <w:rFonts w:ascii="Trebuchet MS" w:hAnsi="Trebuchet MS"/>
          <w:spacing w:val="-33"/>
          <w:w w:val="85"/>
          <w:sz w:val="28"/>
        </w:rPr>
        <w:t xml:space="preserve"> </w:t>
      </w:r>
      <w:r>
        <w:rPr>
          <w:rFonts w:ascii="Trebuchet MS" w:hAnsi="Trebuchet MS"/>
          <w:w w:val="85"/>
          <w:sz w:val="28"/>
        </w:rPr>
        <w:t>или</w:t>
      </w:r>
      <w:r>
        <w:rPr>
          <w:rFonts w:ascii="Trebuchet MS" w:hAnsi="Trebuchet MS"/>
          <w:spacing w:val="-69"/>
          <w:w w:val="85"/>
          <w:sz w:val="28"/>
        </w:rPr>
        <w:t xml:space="preserve"> </w:t>
      </w:r>
      <w:r>
        <w:rPr>
          <w:rFonts w:ascii="Trebuchet MS" w:hAnsi="Trebuchet MS"/>
          <w:w w:val="90"/>
          <w:sz w:val="28"/>
        </w:rPr>
        <w:t>производственное</w:t>
      </w:r>
      <w:r>
        <w:rPr>
          <w:rFonts w:ascii="Trebuchet MS" w:hAnsi="Trebuchet MS"/>
          <w:spacing w:val="1"/>
          <w:w w:val="90"/>
          <w:sz w:val="28"/>
        </w:rPr>
        <w:t xml:space="preserve"> </w:t>
      </w:r>
      <w:r>
        <w:rPr>
          <w:rFonts w:ascii="Trebuchet MS" w:hAnsi="Trebuchet MS"/>
          <w:w w:val="90"/>
          <w:sz w:val="28"/>
        </w:rPr>
        <w:t>здание,</w:t>
      </w:r>
      <w:r>
        <w:rPr>
          <w:rFonts w:ascii="Trebuchet MS" w:hAnsi="Trebuchet MS"/>
          <w:spacing w:val="1"/>
          <w:w w:val="90"/>
          <w:sz w:val="28"/>
        </w:rPr>
        <w:t xml:space="preserve"> </w:t>
      </w:r>
      <w:r>
        <w:rPr>
          <w:rFonts w:ascii="Trebuchet MS" w:hAnsi="Trebuchet MS"/>
          <w:w w:val="90"/>
          <w:sz w:val="28"/>
        </w:rPr>
        <w:t>нестационарный</w:t>
      </w:r>
      <w:r>
        <w:rPr>
          <w:rFonts w:ascii="Trebuchet MS" w:hAnsi="Trebuchet MS"/>
          <w:spacing w:val="1"/>
          <w:w w:val="90"/>
          <w:sz w:val="28"/>
        </w:rPr>
        <w:t xml:space="preserve"> </w:t>
      </w:r>
      <w:r>
        <w:rPr>
          <w:rFonts w:ascii="Trebuchet MS" w:hAnsi="Trebuchet MS"/>
          <w:w w:val="90"/>
          <w:sz w:val="28"/>
        </w:rPr>
        <w:t>торговый</w:t>
      </w:r>
      <w:r>
        <w:rPr>
          <w:rFonts w:ascii="Trebuchet MS" w:hAnsi="Trebuchet MS"/>
          <w:spacing w:val="1"/>
          <w:w w:val="90"/>
          <w:sz w:val="28"/>
        </w:rPr>
        <w:t xml:space="preserve"> </w:t>
      </w:r>
      <w:r>
        <w:rPr>
          <w:rFonts w:ascii="Trebuchet MS" w:hAnsi="Trebuchet MS"/>
          <w:w w:val="83"/>
          <w:sz w:val="28"/>
        </w:rPr>
        <w:t>объек</w:t>
      </w:r>
      <w:r>
        <w:rPr>
          <w:rFonts w:ascii="Trebuchet MS" w:hAnsi="Trebuchet MS"/>
          <w:spacing w:val="-9"/>
          <w:w w:val="83"/>
          <w:sz w:val="28"/>
        </w:rPr>
        <w:t>т</w:t>
      </w:r>
      <w:r>
        <w:rPr>
          <w:rFonts w:ascii="Trebuchet MS" w:hAnsi="Trebuchet MS"/>
          <w:w w:val="38"/>
          <w:sz w:val="28"/>
        </w:rPr>
        <w:t>,</w:t>
      </w:r>
      <w:r>
        <w:rPr>
          <w:rFonts w:ascii="Trebuchet MS" w:hAnsi="Trebuchet MS"/>
          <w:spacing w:val="-26"/>
          <w:sz w:val="28"/>
        </w:rPr>
        <w:t xml:space="preserve"> </w:t>
      </w:r>
      <w:r>
        <w:rPr>
          <w:rFonts w:ascii="Trebuchet MS" w:hAnsi="Trebuchet MS"/>
          <w:w w:val="87"/>
          <w:sz w:val="28"/>
        </w:rPr>
        <w:t>над</w:t>
      </w:r>
      <w:r>
        <w:rPr>
          <w:rFonts w:ascii="Trebuchet MS" w:hAnsi="Trebuchet MS"/>
          <w:spacing w:val="-26"/>
          <w:sz w:val="28"/>
        </w:rPr>
        <w:t xml:space="preserve"> </w:t>
      </w:r>
      <w:r>
        <w:rPr>
          <w:rFonts w:ascii="Trebuchet MS" w:hAnsi="Trebuchet MS"/>
          <w:w w:val="85"/>
          <w:sz w:val="28"/>
        </w:rPr>
        <w:t>крыль</w:t>
      </w:r>
      <w:r>
        <w:rPr>
          <w:rFonts w:ascii="Trebuchet MS" w:hAnsi="Trebuchet MS"/>
          <w:spacing w:val="-2"/>
          <w:w w:val="85"/>
          <w:sz w:val="28"/>
        </w:rPr>
        <w:t>ц</w:t>
      </w:r>
      <w:r>
        <w:rPr>
          <w:rFonts w:ascii="Trebuchet MS" w:hAnsi="Trebuchet MS"/>
          <w:w w:val="76"/>
          <w:sz w:val="28"/>
        </w:rPr>
        <w:t>ом,</w:t>
      </w:r>
      <w:r>
        <w:rPr>
          <w:rFonts w:ascii="Trebuchet MS" w:hAnsi="Trebuchet MS"/>
          <w:spacing w:val="-26"/>
          <w:sz w:val="28"/>
        </w:rPr>
        <w:t xml:space="preserve"> </w:t>
      </w:r>
      <w:r>
        <w:rPr>
          <w:rFonts w:ascii="Trebuchet MS" w:hAnsi="Trebuchet MS"/>
          <w:w w:val="84"/>
          <w:sz w:val="28"/>
        </w:rPr>
        <w:t>бал</w:t>
      </w:r>
      <w:r>
        <w:rPr>
          <w:rFonts w:ascii="Trebuchet MS" w:hAnsi="Trebuchet MS"/>
          <w:spacing w:val="-4"/>
          <w:w w:val="84"/>
          <w:sz w:val="28"/>
        </w:rPr>
        <w:t>к</w:t>
      </w:r>
      <w:r>
        <w:rPr>
          <w:rFonts w:ascii="Trebuchet MS" w:hAnsi="Trebuchet MS"/>
          <w:w w:val="81"/>
          <w:sz w:val="28"/>
        </w:rPr>
        <w:t>оном,</w:t>
      </w:r>
      <w:r>
        <w:rPr>
          <w:rFonts w:ascii="Trebuchet MS" w:hAnsi="Trebuchet MS"/>
          <w:spacing w:val="-26"/>
          <w:sz w:val="28"/>
        </w:rPr>
        <w:t xml:space="preserve"> </w:t>
      </w:r>
      <w:r>
        <w:rPr>
          <w:rFonts w:ascii="Trebuchet MS" w:hAnsi="Trebuchet MS"/>
          <w:w w:val="88"/>
          <w:sz w:val="28"/>
        </w:rPr>
        <w:t>панду</w:t>
      </w:r>
      <w:r>
        <w:rPr>
          <w:rFonts w:ascii="Trebuchet MS" w:hAnsi="Trebuchet MS"/>
          <w:spacing w:val="-4"/>
          <w:w w:val="88"/>
          <w:sz w:val="28"/>
        </w:rPr>
        <w:t>с</w:t>
      </w:r>
      <w:r>
        <w:rPr>
          <w:rFonts w:ascii="Trebuchet MS" w:hAnsi="Trebuchet MS"/>
          <w:w w:val="76"/>
          <w:sz w:val="28"/>
        </w:rPr>
        <w:t>ом.</w:t>
      </w:r>
    </w:p>
    <w:p w:rsidR="00151289" w:rsidRDefault="008B55A0">
      <w:pPr>
        <w:spacing w:before="6" w:line="247" w:lineRule="auto"/>
        <w:ind w:left="937" w:right="8079"/>
        <w:jc w:val="both"/>
        <w:rPr>
          <w:rFonts w:ascii="Trebuchet MS" w:hAnsi="Trebuchet MS"/>
          <w:w w:val="85"/>
          <w:sz w:val="28"/>
        </w:rPr>
      </w:pPr>
      <w:r>
        <w:rPr>
          <w:rFonts w:ascii="Trebuchet MS" w:hAnsi="Trebuchet MS"/>
          <w:w w:val="90"/>
          <w:sz w:val="28"/>
        </w:rPr>
        <w:t>Штендер – отдельно стоящая сборно-разборная нестаци-</w:t>
      </w:r>
      <w:r>
        <w:rPr>
          <w:rFonts w:ascii="Trebuchet MS" w:hAnsi="Trebuchet MS"/>
          <w:spacing w:val="1"/>
          <w:w w:val="90"/>
          <w:sz w:val="28"/>
        </w:rPr>
        <w:t xml:space="preserve"> </w:t>
      </w:r>
      <w:r>
        <w:rPr>
          <w:rFonts w:ascii="Trebuchet MS" w:hAnsi="Trebuchet MS"/>
          <w:spacing w:val="-1"/>
          <w:w w:val="90"/>
          <w:sz w:val="28"/>
        </w:rPr>
        <w:t xml:space="preserve">онарная выносная </w:t>
      </w:r>
      <w:r>
        <w:rPr>
          <w:rFonts w:ascii="Trebuchet MS" w:hAnsi="Trebuchet MS"/>
          <w:w w:val="90"/>
          <w:sz w:val="28"/>
        </w:rPr>
        <w:t>конструкция, фиксируемая на четырех</w:t>
      </w:r>
      <w:r>
        <w:rPr>
          <w:rFonts w:ascii="Trebuchet MS" w:hAnsi="Trebuchet MS"/>
          <w:spacing w:val="-73"/>
          <w:w w:val="90"/>
          <w:sz w:val="28"/>
        </w:rPr>
        <w:t xml:space="preserve"> </w:t>
      </w:r>
      <w:r>
        <w:rPr>
          <w:rFonts w:ascii="Trebuchet MS" w:hAnsi="Trebuchet MS"/>
          <w:w w:val="85"/>
          <w:sz w:val="28"/>
        </w:rPr>
        <w:t>опорах,</w:t>
      </w:r>
      <w:r>
        <w:rPr>
          <w:rFonts w:ascii="Trebuchet MS" w:hAnsi="Trebuchet MS"/>
          <w:spacing w:val="-19"/>
          <w:w w:val="85"/>
          <w:sz w:val="28"/>
        </w:rPr>
        <w:t xml:space="preserve"> </w:t>
      </w:r>
      <w:r>
        <w:rPr>
          <w:rFonts w:ascii="Trebuchet MS" w:hAnsi="Trebuchet MS"/>
          <w:w w:val="85"/>
          <w:sz w:val="28"/>
        </w:rPr>
        <w:t>состоящая</w:t>
      </w:r>
      <w:r>
        <w:rPr>
          <w:rFonts w:ascii="Trebuchet MS" w:hAnsi="Trebuchet MS"/>
          <w:spacing w:val="-19"/>
          <w:w w:val="85"/>
          <w:sz w:val="28"/>
        </w:rPr>
        <w:t xml:space="preserve"> </w:t>
      </w:r>
      <w:r>
        <w:rPr>
          <w:rFonts w:ascii="Trebuchet MS" w:hAnsi="Trebuchet MS"/>
          <w:w w:val="85"/>
          <w:sz w:val="28"/>
        </w:rPr>
        <w:t>из</w:t>
      </w:r>
      <w:r>
        <w:rPr>
          <w:rFonts w:ascii="Trebuchet MS" w:hAnsi="Trebuchet MS"/>
          <w:spacing w:val="-19"/>
          <w:w w:val="85"/>
          <w:sz w:val="28"/>
        </w:rPr>
        <w:t xml:space="preserve"> </w:t>
      </w:r>
      <w:r>
        <w:rPr>
          <w:rFonts w:ascii="Trebuchet MS" w:hAnsi="Trebuchet MS"/>
          <w:w w:val="85"/>
          <w:sz w:val="28"/>
        </w:rPr>
        <w:t>пластиковых,</w:t>
      </w:r>
      <w:r>
        <w:rPr>
          <w:rFonts w:ascii="Trebuchet MS" w:hAnsi="Trebuchet MS"/>
          <w:spacing w:val="-19"/>
          <w:w w:val="85"/>
          <w:sz w:val="28"/>
        </w:rPr>
        <w:t xml:space="preserve"> </w:t>
      </w:r>
      <w:r>
        <w:rPr>
          <w:rFonts w:ascii="Trebuchet MS" w:hAnsi="Trebuchet MS"/>
          <w:w w:val="85"/>
          <w:sz w:val="28"/>
        </w:rPr>
        <w:t>деревянных</w:t>
      </w:r>
      <w:r>
        <w:rPr>
          <w:rFonts w:ascii="Trebuchet MS" w:hAnsi="Trebuchet MS"/>
          <w:spacing w:val="-19"/>
          <w:w w:val="85"/>
          <w:sz w:val="28"/>
        </w:rPr>
        <w:t xml:space="preserve"> </w:t>
      </w:r>
      <w:r>
        <w:rPr>
          <w:rFonts w:ascii="Trebuchet MS" w:hAnsi="Trebuchet MS"/>
          <w:w w:val="85"/>
          <w:sz w:val="28"/>
        </w:rPr>
        <w:t>или</w:t>
      </w:r>
      <w:r>
        <w:rPr>
          <w:rFonts w:ascii="Trebuchet MS" w:hAnsi="Trebuchet MS"/>
          <w:spacing w:val="-19"/>
          <w:w w:val="85"/>
          <w:sz w:val="28"/>
        </w:rPr>
        <w:t xml:space="preserve"> </w:t>
      </w:r>
      <w:r>
        <w:rPr>
          <w:rFonts w:ascii="Trebuchet MS" w:hAnsi="Trebuchet MS"/>
          <w:w w:val="85"/>
          <w:sz w:val="28"/>
        </w:rPr>
        <w:t>металли-</w:t>
      </w:r>
      <w:r>
        <w:rPr>
          <w:rFonts w:ascii="Trebuchet MS" w:hAnsi="Trebuchet MS"/>
          <w:spacing w:val="-69"/>
          <w:w w:val="85"/>
          <w:sz w:val="28"/>
        </w:rPr>
        <w:t xml:space="preserve"> </w:t>
      </w:r>
      <w:r>
        <w:rPr>
          <w:rFonts w:ascii="Trebuchet MS" w:hAnsi="Trebuchet MS"/>
          <w:w w:val="85"/>
          <w:sz w:val="28"/>
        </w:rPr>
        <w:t>ческих листов, являющихся носителем информации о пред-</w:t>
      </w:r>
      <w:r>
        <w:rPr>
          <w:rFonts w:ascii="Trebuchet MS" w:hAnsi="Trebuchet MS"/>
          <w:spacing w:val="1"/>
          <w:w w:val="85"/>
          <w:sz w:val="28"/>
        </w:rPr>
        <w:t xml:space="preserve"> </w:t>
      </w:r>
      <w:r>
        <w:rPr>
          <w:rFonts w:ascii="Trebuchet MS" w:hAnsi="Trebuchet MS"/>
          <w:spacing w:val="-1"/>
          <w:w w:val="85"/>
          <w:sz w:val="28"/>
        </w:rPr>
        <w:t>приятии,</w:t>
      </w:r>
      <w:r>
        <w:rPr>
          <w:rFonts w:ascii="Trebuchet MS" w:hAnsi="Trebuchet MS"/>
          <w:spacing w:val="-14"/>
          <w:w w:val="85"/>
          <w:sz w:val="28"/>
        </w:rPr>
        <w:t xml:space="preserve"> </w:t>
      </w:r>
      <w:r>
        <w:rPr>
          <w:rFonts w:ascii="Trebuchet MS" w:hAnsi="Trebuchet MS"/>
          <w:spacing w:val="-1"/>
          <w:w w:val="85"/>
          <w:sz w:val="28"/>
        </w:rPr>
        <w:t>магазине</w:t>
      </w:r>
      <w:r>
        <w:rPr>
          <w:rFonts w:ascii="Trebuchet MS" w:hAnsi="Trebuchet MS"/>
          <w:spacing w:val="-13"/>
          <w:w w:val="85"/>
          <w:sz w:val="28"/>
        </w:rPr>
        <w:t xml:space="preserve"> </w:t>
      </w:r>
      <w:r>
        <w:rPr>
          <w:rFonts w:ascii="Trebuchet MS" w:hAnsi="Trebuchet MS"/>
          <w:w w:val="85"/>
          <w:sz w:val="28"/>
        </w:rPr>
        <w:t>или</w:t>
      </w:r>
      <w:r>
        <w:rPr>
          <w:rFonts w:ascii="Trebuchet MS" w:hAnsi="Trebuchet MS"/>
          <w:spacing w:val="-13"/>
          <w:w w:val="85"/>
          <w:sz w:val="28"/>
        </w:rPr>
        <w:t xml:space="preserve"> </w:t>
      </w:r>
      <w:r>
        <w:rPr>
          <w:rFonts w:ascii="Trebuchet MS" w:hAnsi="Trebuchet MS"/>
          <w:w w:val="85"/>
          <w:sz w:val="28"/>
        </w:rPr>
        <w:t>фирме,</w:t>
      </w:r>
      <w:r>
        <w:rPr>
          <w:rFonts w:ascii="Trebuchet MS" w:hAnsi="Trebuchet MS"/>
          <w:spacing w:val="-13"/>
          <w:w w:val="85"/>
          <w:sz w:val="28"/>
        </w:rPr>
        <w:t xml:space="preserve"> </w:t>
      </w:r>
      <w:r>
        <w:rPr>
          <w:rFonts w:ascii="Trebuchet MS" w:hAnsi="Trebuchet MS"/>
          <w:w w:val="85"/>
          <w:sz w:val="28"/>
        </w:rPr>
        <w:t>товаре</w:t>
      </w:r>
      <w:r>
        <w:rPr>
          <w:rFonts w:ascii="Trebuchet MS" w:hAnsi="Trebuchet MS"/>
          <w:spacing w:val="-14"/>
          <w:w w:val="85"/>
          <w:sz w:val="28"/>
        </w:rPr>
        <w:t xml:space="preserve"> </w:t>
      </w:r>
      <w:r>
        <w:rPr>
          <w:rFonts w:ascii="Trebuchet MS" w:hAnsi="Trebuchet MS"/>
          <w:w w:val="85"/>
          <w:sz w:val="28"/>
        </w:rPr>
        <w:t>или</w:t>
      </w:r>
      <w:r>
        <w:rPr>
          <w:rFonts w:ascii="Trebuchet MS" w:hAnsi="Trebuchet MS"/>
          <w:spacing w:val="-13"/>
          <w:w w:val="85"/>
          <w:sz w:val="28"/>
        </w:rPr>
        <w:t xml:space="preserve"> </w:t>
      </w:r>
      <w:r>
        <w:rPr>
          <w:rFonts w:ascii="Trebuchet MS" w:hAnsi="Trebuchet MS"/>
          <w:w w:val="85"/>
          <w:sz w:val="28"/>
        </w:rPr>
        <w:t>услуге.</w:t>
      </w:r>
    </w:p>
    <w:p w:rsidR="008106BE" w:rsidRDefault="008106BE">
      <w:pPr>
        <w:spacing w:before="6" w:line="247" w:lineRule="auto"/>
        <w:ind w:left="937" w:right="8079"/>
        <w:jc w:val="both"/>
        <w:rPr>
          <w:rFonts w:ascii="Trebuchet MS" w:hAnsi="Trebuchet MS"/>
          <w:sz w:val="28"/>
        </w:rPr>
      </w:pPr>
      <w:r>
        <w:rPr>
          <w:rFonts w:ascii="Trebuchet MS" w:hAnsi="Trebuchet MS"/>
          <w:w w:val="85"/>
          <w:sz w:val="28"/>
        </w:rPr>
        <w:t xml:space="preserve">1.4.1. Установка опор сотовой связи не должна приводить к нарушению нормативно правовых актов в области </w:t>
      </w: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spacing w:before="11"/>
        <w:rPr>
          <w:rFonts w:ascii="Trebuchet MS"/>
          <w:sz w:val="29"/>
        </w:rPr>
      </w:pPr>
    </w:p>
    <w:p w:rsidR="00151289" w:rsidRDefault="008B55A0">
      <w:pPr>
        <w:pStyle w:val="a3"/>
        <w:spacing w:before="43"/>
        <w:ind w:right="113"/>
        <w:jc w:val="right"/>
        <w:rPr>
          <w:rFonts w:ascii="Trebuchet MS"/>
        </w:rPr>
      </w:pPr>
      <w:r>
        <w:rPr>
          <w:rFonts w:ascii="Trebuchet MS"/>
          <w:color w:val="00923F"/>
          <w:w w:val="83"/>
        </w:rPr>
        <w:lastRenderedPageBreak/>
        <w:t>7</w:t>
      </w:r>
    </w:p>
    <w:p w:rsidR="00151289" w:rsidRDefault="00151289">
      <w:pPr>
        <w:jc w:val="right"/>
        <w:rPr>
          <w:rFonts w:ascii="Trebuchet MS"/>
        </w:rPr>
        <w:sectPr w:rsidR="00151289">
          <w:pgSz w:w="16840" w:h="11910" w:orient="landscape"/>
          <w:pgMar w:top="660" w:right="520" w:bottom="0" w:left="480" w:header="720" w:footer="720" w:gutter="0"/>
          <w:cols w:space="720"/>
        </w:sectPr>
      </w:pPr>
    </w:p>
    <w:p w:rsidR="00151289" w:rsidRDefault="008B55A0">
      <w:pPr>
        <w:pStyle w:val="1"/>
        <w:numPr>
          <w:ilvl w:val="0"/>
          <w:numId w:val="39"/>
        </w:numPr>
        <w:tabs>
          <w:tab w:val="left" w:pos="1463"/>
        </w:tabs>
        <w:ind w:left="1462" w:hanging="526"/>
        <w:jc w:val="left"/>
      </w:pPr>
      <w:r>
        <w:rPr>
          <w:noProof/>
          <w:lang w:eastAsia="ru-RU"/>
        </w:rPr>
        <w:lastRenderedPageBreak/>
        <w:drawing>
          <wp:anchor distT="0" distB="0" distL="0" distR="0" simplePos="0" relativeHeight="15740928" behindDoc="0" locked="0" layoutInCell="1" allowOverlap="1">
            <wp:simplePos x="0" y="0"/>
            <wp:positionH relativeFrom="page">
              <wp:posOffset>5462778</wp:posOffset>
            </wp:positionH>
            <wp:positionV relativeFrom="paragraph">
              <wp:posOffset>516700</wp:posOffset>
            </wp:positionV>
            <wp:extent cx="4329226" cy="2026004"/>
            <wp:effectExtent l="0" t="0" r="0" b="0"/>
            <wp:wrapNone/>
            <wp:docPr id="3"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7.png"/>
                    <pic:cNvPicPr/>
                  </pic:nvPicPr>
                  <pic:blipFill>
                    <a:blip r:embed="rId15" cstate="print"/>
                    <a:stretch>
                      <a:fillRect/>
                    </a:stretch>
                  </pic:blipFill>
                  <pic:spPr>
                    <a:xfrm>
                      <a:off x="0" y="0"/>
                      <a:ext cx="4329226" cy="2026004"/>
                    </a:xfrm>
                    <a:prstGeom prst="rect">
                      <a:avLst/>
                    </a:prstGeom>
                  </pic:spPr>
                </pic:pic>
              </a:graphicData>
            </a:graphic>
          </wp:anchor>
        </w:drawing>
      </w:r>
      <w:bookmarkStart w:id="10" w:name="2._Требования_к_информационным_конструкц"/>
      <w:bookmarkStart w:id="11" w:name="_bookmark4"/>
      <w:bookmarkEnd w:id="10"/>
      <w:bookmarkEnd w:id="11"/>
      <w:r>
        <w:rPr>
          <w:w w:val="90"/>
        </w:rPr>
        <w:t>Требования</w:t>
      </w:r>
      <w:r>
        <w:rPr>
          <w:spacing w:val="-12"/>
          <w:w w:val="90"/>
        </w:rPr>
        <w:t xml:space="preserve"> </w:t>
      </w:r>
      <w:r>
        <w:rPr>
          <w:w w:val="90"/>
        </w:rPr>
        <w:t>к</w:t>
      </w:r>
      <w:r>
        <w:rPr>
          <w:spacing w:val="-12"/>
          <w:w w:val="90"/>
        </w:rPr>
        <w:t xml:space="preserve"> </w:t>
      </w:r>
      <w:r>
        <w:rPr>
          <w:w w:val="90"/>
        </w:rPr>
        <w:t>информационным</w:t>
      </w:r>
      <w:r>
        <w:rPr>
          <w:spacing w:val="-12"/>
          <w:w w:val="90"/>
        </w:rPr>
        <w:t xml:space="preserve"> </w:t>
      </w:r>
      <w:r>
        <w:rPr>
          <w:w w:val="90"/>
        </w:rPr>
        <w:t>конструкциям</w:t>
      </w:r>
    </w:p>
    <w:p w:rsidR="00151289" w:rsidRDefault="00151289">
      <w:pPr>
        <w:pStyle w:val="a3"/>
        <w:rPr>
          <w:rFonts w:ascii="Trebuchet MS"/>
          <w:sz w:val="20"/>
        </w:rPr>
      </w:pPr>
    </w:p>
    <w:p w:rsidR="00151289" w:rsidRDefault="00151289">
      <w:pPr>
        <w:pStyle w:val="a3"/>
        <w:spacing w:before="2"/>
        <w:rPr>
          <w:rFonts w:ascii="Trebuchet MS"/>
          <w:sz w:val="21"/>
        </w:rPr>
      </w:pPr>
    </w:p>
    <w:p w:rsidR="00151289" w:rsidRDefault="00151289">
      <w:pPr>
        <w:rPr>
          <w:rFonts w:ascii="Trebuchet MS"/>
          <w:sz w:val="21"/>
        </w:rPr>
        <w:sectPr w:rsidR="00151289">
          <w:pgSz w:w="16840" w:h="11910" w:orient="landscape"/>
          <w:pgMar w:top="720" w:right="520" w:bottom="0" w:left="480" w:header="720" w:footer="720" w:gutter="0"/>
          <w:cols w:space="720"/>
        </w:sectPr>
      </w:pPr>
    </w:p>
    <w:p w:rsidR="00151289" w:rsidRDefault="008B55A0">
      <w:pPr>
        <w:pStyle w:val="a4"/>
        <w:numPr>
          <w:ilvl w:val="1"/>
          <w:numId w:val="39"/>
        </w:numPr>
        <w:tabs>
          <w:tab w:val="left" w:pos="1561"/>
        </w:tabs>
        <w:spacing w:before="33"/>
        <w:rPr>
          <w:rFonts w:ascii="Trebuchet MS" w:hAnsi="Trebuchet MS"/>
          <w:sz w:val="28"/>
        </w:rPr>
      </w:pPr>
      <w:r>
        <w:rPr>
          <w:rFonts w:ascii="Trebuchet MS" w:hAnsi="Trebuchet MS"/>
          <w:spacing w:val="-1"/>
          <w:w w:val="85"/>
          <w:sz w:val="28"/>
        </w:rPr>
        <w:lastRenderedPageBreak/>
        <w:t>Информационные</w:t>
      </w:r>
      <w:r>
        <w:rPr>
          <w:rFonts w:ascii="Trebuchet MS" w:hAnsi="Trebuchet MS"/>
          <w:spacing w:val="-14"/>
          <w:w w:val="85"/>
          <w:sz w:val="28"/>
        </w:rPr>
        <w:t xml:space="preserve"> </w:t>
      </w:r>
      <w:r>
        <w:rPr>
          <w:rFonts w:ascii="Trebuchet MS" w:hAnsi="Trebuchet MS"/>
          <w:spacing w:val="-1"/>
          <w:w w:val="85"/>
          <w:sz w:val="28"/>
        </w:rPr>
        <w:t>конструкции</w:t>
      </w:r>
      <w:r>
        <w:rPr>
          <w:rFonts w:ascii="Trebuchet MS" w:hAnsi="Trebuchet MS"/>
          <w:spacing w:val="-13"/>
          <w:w w:val="85"/>
          <w:sz w:val="28"/>
        </w:rPr>
        <w:t xml:space="preserve"> </w:t>
      </w:r>
      <w:r>
        <w:rPr>
          <w:rFonts w:ascii="Trebuchet MS" w:hAnsi="Trebuchet MS"/>
          <w:w w:val="85"/>
          <w:sz w:val="28"/>
        </w:rPr>
        <w:t>не</w:t>
      </w:r>
      <w:r>
        <w:rPr>
          <w:rFonts w:ascii="Trebuchet MS" w:hAnsi="Trebuchet MS"/>
          <w:spacing w:val="-13"/>
          <w:w w:val="85"/>
          <w:sz w:val="28"/>
        </w:rPr>
        <w:t xml:space="preserve"> </w:t>
      </w:r>
      <w:r>
        <w:rPr>
          <w:rFonts w:ascii="Trebuchet MS" w:hAnsi="Trebuchet MS"/>
          <w:w w:val="85"/>
          <w:sz w:val="28"/>
        </w:rPr>
        <w:t>должны</w:t>
      </w:r>
      <w:r>
        <w:rPr>
          <w:rFonts w:ascii="Trebuchet MS" w:hAnsi="Trebuchet MS"/>
          <w:spacing w:val="-13"/>
          <w:w w:val="85"/>
          <w:sz w:val="28"/>
        </w:rPr>
        <w:t xml:space="preserve"> </w:t>
      </w:r>
      <w:r>
        <w:rPr>
          <w:rFonts w:ascii="Trebuchet MS" w:hAnsi="Trebuchet MS"/>
          <w:w w:val="85"/>
          <w:sz w:val="28"/>
        </w:rPr>
        <w:t>(</w:t>
      </w:r>
      <w:r>
        <w:rPr>
          <w:rFonts w:ascii="Trebuchet MS" w:hAnsi="Trebuchet MS"/>
          <w:color w:val="00923F"/>
          <w:w w:val="85"/>
          <w:sz w:val="28"/>
        </w:rPr>
        <w:t>рис.</w:t>
      </w:r>
      <w:r>
        <w:rPr>
          <w:rFonts w:ascii="Trebuchet MS" w:hAnsi="Trebuchet MS"/>
          <w:color w:val="00923F"/>
          <w:spacing w:val="-13"/>
          <w:w w:val="85"/>
          <w:sz w:val="28"/>
        </w:rPr>
        <w:t xml:space="preserve"> </w:t>
      </w:r>
      <w:r>
        <w:rPr>
          <w:rFonts w:ascii="Trebuchet MS" w:hAnsi="Trebuchet MS"/>
          <w:color w:val="00923F"/>
          <w:w w:val="85"/>
          <w:sz w:val="28"/>
        </w:rPr>
        <w:t>1</w:t>
      </w:r>
      <w:r>
        <w:rPr>
          <w:rFonts w:ascii="Trebuchet MS" w:hAnsi="Trebuchet MS"/>
          <w:w w:val="85"/>
          <w:sz w:val="28"/>
        </w:rPr>
        <w:t>):</w:t>
      </w:r>
    </w:p>
    <w:p w:rsidR="00151289" w:rsidRDefault="008B55A0">
      <w:pPr>
        <w:pStyle w:val="a4"/>
        <w:numPr>
          <w:ilvl w:val="2"/>
          <w:numId w:val="39"/>
        </w:numPr>
        <w:tabs>
          <w:tab w:val="left" w:pos="1561"/>
        </w:tabs>
        <w:spacing w:before="11" w:line="247" w:lineRule="auto"/>
        <w:ind w:right="2" w:firstLine="0"/>
        <w:jc w:val="both"/>
        <w:rPr>
          <w:rFonts w:ascii="Trebuchet MS" w:hAnsi="Trebuchet MS"/>
          <w:sz w:val="28"/>
        </w:rPr>
      </w:pPr>
      <w:r>
        <w:rPr>
          <w:rFonts w:ascii="Trebuchet MS" w:hAnsi="Trebuchet MS"/>
          <w:w w:val="85"/>
          <w:sz w:val="28"/>
        </w:rPr>
        <w:t>препятствовать</w:t>
      </w:r>
      <w:r>
        <w:rPr>
          <w:rFonts w:ascii="Trebuchet MS" w:hAnsi="Trebuchet MS"/>
          <w:spacing w:val="1"/>
          <w:w w:val="85"/>
          <w:sz w:val="28"/>
        </w:rPr>
        <w:t xml:space="preserve"> </w:t>
      </w:r>
      <w:r>
        <w:rPr>
          <w:rFonts w:ascii="Trebuchet MS" w:hAnsi="Trebuchet MS"/>
          <w:w w:val="85"/>
          <w:sz w:val="28"/>
        </w:rPr>
        <w:t>восприятию</w:t>
      </w:r>
      <w:r>
        <w:rPr>
          <w:rFonts w:ascii="Trebuchet MS" w:hAnsi="Trebuchet MS"/>
          <w:spacing w:val="1"/>
          <w:w w:val="85"/>
          <w:sz w:val="28"/>
        </w:rPr>
        <w:t xml:space="preserve"> </w:t>
      </w:r>
      <w:r>
        <w:rPr>
          <w:rFonts w:ascii="Trebuchet MS" w:hAnsi="Trebuchet MS"/>
          <w:w w:val="85"/>
          <w:sz w:val="28"/>
        </w:rPr>
        <w:t>информации,</w:t>
      </w:r>
      <w:r>
        <w:rPr>
          <w:rFonts w:ascii="Trebuchet MS" w:hAnsi="Trebuchet MS"/>
          <w:spacing w:val="1"/>
          <w:w w:val="85"/>
          <w:sz w:val="28"/>
        </w:rPr>
        <w:t xml:space="preserve"> </w:t>
      </w:r>
      <w:r>
        <w:rPr>
          <w:rFonts w:ascii="Trebuchet MS" w:hAnsi="Trebuchet MS"/>
          <w:w w:val="85"/>
          <w:sz w:val="28"/>
        </w:rPr>
        <w:t>размещен-</w:t>
      </w:r>
      <w:r>
        <w:rPr>
          <w:rFonts w:ascii="Trebuchet MS" w:hAnsi="Trebuchet MS"/>
          <w:spacing w:val="1"/>
          <w:w w:val="85"/>
          <w:sz w:val="28"/>
        </w:rPr>
        <w:t xml:space="preserve"> </w:t>
      </w:r>
      <w:r>
        <w:rPr>
          <w:rFonts w:ascii="Trebuchet MS" w:hAnsi="Trebuchet MS"/>
          <w:w w:val="85"/>
          <w:sz w:val="28"/>
        </w:rPr>
        <w:t>ной</w:t>
      </w:r>
      <w:r>
        <w:rPr>
          <w:rFonts w:ascii="Trebuchet MS" w:hAnsi="Trebuchet MS"/>
          <w:spacing w:val="-13"/>
          <w:w w:val="85"/>
          <w:sz w:val="28"/>
        </w:rPr>
        <w:t xml:space="preserve"> </w:t>
      </w:r>
      <w:r>
        <w:rPr>
          <w:rFonts w:ascii="Trebuchet MS" w:hAnsi="Trebuchet MS"/>
          <w:w w:val="85"/>
          <w:sz w:val="28"/>
        </w:rPr>
        <w:t>на</w:t>
      </w:r>
      <w:r>
        <w:rPr>
          <w:rFonts w:ascii="Trebuchet MS" w:hAnsi="Trebuchet MS"/>
          <w:spacing w:val="-13"/>
          <w:w w:val="85"/>
          <w:sz w:val="28"/>
        </w:rPr>
        <w:t xml:space="preserve"> </w:t>
      </w:r>
      <w:r>
        <w:rPr>
          <w:rFonts w:ascii="Trebuchet MS" w:hAnsi="Trebuchet MS"/>
          <w:w w:val="85"/>
          <w:sz w:val="28"/>
        </w:rPr>
        <w:t>другой</w:t>
      </w:r>
      <w:r>
        <w:rPr>
          <w:rFonts w:ascii="Trebuchet MS" w:hAnsi="Trebuchet MS"/>
          <w:spacing w:val="-13"/>
          <w:w w:val="85"/>
          <w:sz w:val="28"/>
        </w:rPr>
        <w:t xml:space="preserve"> </w:t>
      </w:r>
      <w:r>
        <w:rPr>
          <w:rFonts w:ascii="Trebuchet MS" w:hAnsi="Trebuchet MS"/>
          <w:w w:val="85"/>
          <w:sz w:val="28"/>
        </w:rPr>
        <w:t>конструкции;</w:t>
      </w:r>
    </w:p>
    <w:p w:rsidR="00151289" w:rsidRDefault="008B55A0">
      <w:pPr>
        <w:pStyle w:val="a4"/>
        <w:numPr>
          <w:ilvl w:val="2"/>
          <w:numId w:val="39"/>
        </w:numPr>
        <w:tabs>
          <w:tab w:val="left" w:pos="1561"/>
        </w:tabs>
        <w:spacing w:before="2" w:line="247" w:lineRule="auto"/>
        <w:ind w:right="2" w:firstLine="0"/>
        <w:jc w:val="both"/>
        <w:rPr>
          <w:rFonts w:ascii="Trebuchet MS" w:hAnsi="Trebuchet MS"/>
          <w:sz w:val="28"/>
        </w:rPr>
      </w:pPr>
      <w:r>
        <w:rPr>
          <w:rFonts w:ascii="Trebuchet MS" w:hAnsi="Trebuchet MS"/>
          <w:w w:val="85"/>
          <w:sz w:val="28"/>
        </w:rPr>
        <w:t>размещаться на опорах освещения, деревьях и кустар-</w:t>
      </w:r>
      <w:r>
        <w:rPr>
          <w:rFonts w:ascii="Trebuchet MS" w:hAnsi="Trebuchet MS"/>
          <w:spacing w:val="-69"/>
          <w:w w:val="85"/>
          <w:sz w:val="28"/>
        </w:rPr>
        <w:t xml:space="preserve"> </w:t>
      </w:r>
      <w:r>
        <w:rPr>
          <w:rFonts w:ascii="Trebuchet MS" w:hAnsi="Trebuchet MS"/>
          <w:w w:val="80"/>
          <w:sz w:val="28"/>
        </w:rPr>
        <w:t>никах,</w:t>
      </w:r>
      <w:r>
        <w:rPr>
          <w:rFonts w:ascii="Trebuchet MS" w:hAnsi="Trebuchet MS"/>
          <w:spacing w:val="-5"/>
          <w:w w:val="80"/>
          <w:sz w:val="28"/>
        </w:rPr>
        <w:t xml:space="preserve"> </w:t>
      </w:r>
      <w:r>
        <w:rPr>
          <w:rFonts w:ascii="Trebuchet MS" w:hAnsi="Trebuchet MS"/>
          <w:w w:val="80"/>
          <w:sz w:val="28"/>
        </w:rPr>
        <w:t>шлагбаумах,</w:t>
      </w:r>
      <w:r>
        <w:rPr>
          <w:rFonts w:ascii="Trebuchet MS" w:hAnsi="Trebuchet MS"/>
          <w:spacing w:val="-5"/>
          <w:w w:val="80"/>
          <w:sz w:val="28"/>
        </w:rPr>
        <w:t xml:space="preserve"> </w:t>
      </w:r>
      <w:r>
        <w:rPr>
          <w:rFonts w:ascii="Trebuchet MS" w:hAnsi="Trebuchet MS"/>
          <w:w w:val="80"/>
          <w:sz w:val="28"/>
        </w:rPr>
        <w:t>ограждениях,</w:t>
      </w:r>
      <w:r>
        <w:rPr>
          <w:rFonts w:ascii="Trebuchet MS" w:hAnsi="Trebuchet MS"/>
          <w:spacing w:val="-5"/>
          <w:w w:val="80"/>
          <w:sz w:val="28"/>
        </w:rPr>
        <w:t xml:space="preserve"> </w:t>
      </w:r>
      <w:r>
        <w:rPr>
          <w:rFonts w:ascii="Trebuchet MS" w:hAnsi="Trebuchet MS"/>
          <w:w w:val="80"/>
          <w:sz w:val="28"/>
        </w:rPr>
        <w:t>перилах,</w:t>
      </w:r>
      <w:r>
        <w:rPr>
          <w:rFonts w:ascii="Trebuchet MS" w:hAnsi="Trebuchet MS"/>
          <w:spacing w:val="-5"/>
          <w:w w:val="80"/>
          <w:sz w:val="28"/>
        </w:rPr>
        <w:t xml:space="preserve"> </w:t>
      </w:r>
      <w:r>
        <w:rPr>
          <w:rFonts w:ascii="Trebuchet MS" w:hAnsi="Trebuchet MS"/>
          <w:w w:val="80"/>
          <w:sz w:val="28"/>
        </w:rPr>
        <w:t>козырьках;</w:t>
      </w:r>
    </w:p>
    <w:p w:rsidR="00151289" w:rsidRDefault="008B55A0">
      <w:pPr>
        <w:pStyle w:val="a4"/>
        <w:numPr>
          <w:ilvl w:val="2"/>
          <w:numId w:val="39"/>
        </w:numPr>
        <w:tabs>
          <w:tab w:val="left" w:pos="1561"/>
        </w:tabs>
        <w:spacing w:before="2" w:line="247" w:lineRule="auto"/>
        <w:ind w:firstLine="0"/>
        <w:jc w:val="both"/>
        <w:rPr>
          <w:rFonts w:ascii="Trebuchet MS" w:hAnsi="Trebuchet MS"/>
          <w:sz w:val="28"/>
        </w:rPr>
      </w:pPr>
      <w:r>
        <w:rPr>
          <w:rFonts w:ascii="Trebuchet MS" w:hAnsi="Trebuchet MS"/>
          <w:w w:val="85"/>
          <w:sz w:val="28"/>
        </w:rPr>
        <w:t>размещаться</w:t>
      </w:r>
      <w:r>
        <w:rPr>
          <w:rFonts w:ascii="Trebuchet MS" w:hAnsi="Trebuchet MS"/>
          <w:spacing w:val="1"/>
          <w:w w:val="85"/>
          <w:sz w:val="28"/>
        </w:rPr>
        <w:t xml:space="preserve"> </w:t>
      </w:r>
      <w:r>
        <w:rPr>
          <w:rFonts w:ascii="Trebuchet MS" w:hAnsi="Trebuchet MS"/>
          <w:w w:val="85"/>
          <w:sz w:val="28"/>
        </w:rPr>
        <w:t>на фасаде</w:t>
      </w:r>
      <w:r>
        <w:rPr>
          <w:rFonts w:ascii="Trebuchet MS" w:hAnsi="Trebuchet MS"/>
          <w:spacing w:val="59"/>
          <w:sz w:val="28"/>
        </w:rPr>
        <w:t xml:space="preserve"> </w:t>
      </w:r>
      <w:r>
        <w:rPr>
          <w:rFonts w:ascii="Trebuchet MS" w:hAnsi="Trebuchet MS"/>
          <w:w w:val="85"/>
          <w:sz w:val="28"/>
        </w:rPr>
        <w:t>здания</w:t>
      </w:r>
      <w:r>
        <w:rPr>
          <w:rFonts w:ascii="Trebuchet MS" w:hAnsi="Trebuchet MS"/>
          <w:spacing w:val="59"/>
          <w:sz w:val="28"/>
        </w:rPr>
        <w:t xml:space="preserve"> </w:t>
      </w:r>
      <w:r>
        <w:rPr>
          <w:rFonts w:ascii="Trebuchet MS" w:hAnsi="Trebuchet MS"/>
          <w:w w:val="85"/>
          <w:sz w:val="28"/>
        </w:rPr>
        <w:t>на расстоянии</w:t>
      </w:r>
      <w:r>
        <w:rPr>
          <w:rFonts w:ascii="Trebuchet MS" w:hAnsi="Trebuchet MS"/>
          <w:spacing w:val="59"/>
          <w:sz w:val="28"/>
        </w:rPr>
        <w:t xml:space="preserve"> </w:t>
      </w:r>
      <w:r>
        <w:rPr>
          <w:rFonts w:ascii="Trebuchet MS" w:hAnsi="Trebuchet MS"/>
          <w:w w:val="85"/>
          <w:sz w:val="28"/>
        </w:rPr>
        <w:t>менее</w:t>
      </w:r>
      <w:r>
        <w:rPr>
          <w:rFonts w:ascii="Trebuchet MS" w:hAnsi="Trebuchet MS"/>
          <w:spacing w:val="-69"/>
          <w:w w:val="85"/>
          <w:sz w:val="28"/>
        </w:rPr>
        <w:t xml:space="preserve"> </w:t>
      </w:r>
      <w:r>
        <w:rPr>
          <w:rFonts w:ascii="Trebuchet MS" w:hAnsi="Trebuchet MS"/>
          <w:spacing w:val="-1"/>
          <w:w w:val="85"/>
          <w:sz w:val="28"/>
        </w:rPr>
        <w:t>2</w:t>
      </w:r>
      <w:r>
        <w:rPr>
          <w:rFonts w:ascii="Trebuchet MS" w:hAnsi="Trebuchet MS"/>
          <w:spacing w:val="-14"/>
          <w:w w:val="85"/>
          <w:sz w:val="28"/>
        </w:rPr>
        <w:t xml:space="preserve"> </w:t>
      </w:r>
      <w:r>
        <w:rPr>
          <w:rFonts w:ascii="Trebuchet MS" w:hAnsi="Trebuchet MS"/>
          <w:spacing w:val="-1"/>
          <w:w w:val="85"/>
          <w:sz w:val="28"/>
        </w:rPr>
        <w:t>м</w:t>
      </w:r>
      <w:r>
        <w:rPr>
          <w:rFonts w:ascii="Trebuchet MS" w:hAnsi="Trebuchet MS"/>
          <w:spacing w:val="-13"/>
          <w:w w:val="85"/>
          <w:sz w:val="28"/>
        </w:rPr>
        <w:t xml:space="preserve"> </w:t>
      </w:r>
      <w:r>
        <w:rPr>
          <w:rFonts w:ascii="Trebuchet MS" w:hAnsi="Trebuchet MS"/>
          <w:spacing w:val="-1"/>
          <w:w w:val="85"/>
          <w:sz w:val="28"/>
        </w:rPr>
        <w:t>от</w:t>
      </w:r>
      <w:r>
        <w:rPr>
          <w:rFonts w:ascii="Trebuchet MS" w:hAnsi="Trebuchet MS"/>
          <w:spacing w:val="-13"/>
          <w:w w:val="85"/>
          <w:sz w:val="28"/>
        </w:rPr>
        <w:t xml:space="preserve"> </w:t>
      </w:r>
      <w:r>
        <w:rPr>
          <w:rFonts w:ascii="Trebuchet MS" w:hAnsi="Trebuchet MS"/>
          <w:spacing w:val="-1"/>
          <w:w w:val="85"/>
          <w:sz w:val="28"/>
        </w:rPr>
        <w:t>мемориальных</w:t>
      </w:r>
      <w:r>
        <w:rPr>
          <w:rFonts w:ascii="Trebuchet MS" w:hAnsi="Trebuchet MS"/>
          <w:spacing w:val="-13"/>
          <w:w w:val="85"/>
          <w:sz w:val="28"/>
        </w:rPr>
        <w:t xml:space="preserve"> </w:t>
      </w:r>
      <w:r>
        <w:rPr>
          <w:rFonts w:ascii="Trebuchet MS" w:hAnsi="Trebuchet MS"/>
          <w:w w:val="85"/>
          <w:sz w:val="28"/>
        </w:rPr>
        <w:t>досок;</w:t>
      </w:r>
    </w:p>
    <w:p w:rsidR="00151289" w:rsidRDefault="008B55A0">
      <w:pPr>
        <w:pStyle w:val="a4"/>
        <w:numPr>
          <w:ilvl w:val="2"/>
          <w:numId w:val="39"/>
        </w:numPr>
        <w:tabs>
          <w:tab w:val="left" w:pos="1561"/>
        </w:tabs>
        <w:spacing w:before="3" w:line="247" w:lineRule="auto"/>
        <w:ind w:firstLine="0"/>
        <w:jc w:val="both"/>
        <w:rPr>
          <w:rFonts w:ascii="Trebuchet MS" w:hAnsi="Trebuchet MS"/>
          <w:sz w:val="28"/>
        </w:rPr>
      </w:pPr>
      <w:r>
        <w:rPr>
          <w:rFonts w:ascii="Trebuchet MS" w:hAnsi="Trebuchet MS"/>
          <w:w w:val="85"/>
          <w:sz w:val="28"/>
        </w:rPr>
        <w:t>размещаться с перекрытием витражей, дверных, окон-</w:t>
      </w:r>
      <w:r>
        <w:rPr>
          <w:rFonts w:ascii="Trebuchet MS" w:hAnsi="Trebuchet MS"/>
          <w:spacing w:val="-69"/>
          <w:w w:val="85"/>
          <w:sz w:val="28"/>
        </w:rPr>
        <w:t xml:space="preserve"> </w:t>
      </w:r>
      <w:r>
        <w:rPr>
          <w:rFonts w:ascii="Trebuchet MS" w:hAnsi="Trebuchet MS"/>
          <w:w w:val="85"/>
          <w:sz w:val="28"/>
        </w:rPr>
        <w:t>ных</w:t>
      </w:r>
      <w:r>
        <w:rPr>
          <w:rFonts w:ascii="Trebuchet MS" w:hAnsi="Trebuchet MS"/>
          <w:spacing w:val="1"/>
          <w:w w:val="85"/>
          <w:sz w:val="28"/>
        </w:rPr>
        <w:t xml:space="preserve"> </w:t>
      </w:r>
      <w:r>
        <w:rPr>
          <w:rFonts w:ascii="Trebuchet MS" w:hAnsi="Trebuchet MS"/>
          <w:w w:val="85"/>
          <w:sz w:val="28"/>
        </w:rPr>
        <w:t>и</w:t>
      </w:r>
      <w:r>
        <w:rPr>
          <w:rFonts w:ascii="Trebuchet MS" w:hAnsi="Trebuchet MS"/>
          <w:spacing w:val="1"/>
          <w:w w:val="85"/>
          <w:sz w:val="28"/>
        </w:rPr>
        <w:t xml:space="preserve"> </w:t>
      </w:r>
      <w:r>
        <w:rPr>
          <w:rFonts w:ascii="Trebuchet MS" w:hAnsi="Trebuchet MS"/>
          <w:w w:val="85"/>
          <w:sz w:val="28"/>
        </w:rPr>
        <w:t>арочных проемов, архитектурных деталей</w:t>
      </w:r>
      <w:r>
        <w:rPr>
          <w:rFonts w:ascii="Trebuchet MS" w:hAnsi="Trebuchet MS"/>
          <w:spacing w:val="1"/>
          <w:w w:val="85"/>
          <w:sz w:val="28"/>
        </w:rPr>
        <w:t xml:space="preserve"> </w:t>
      </w:r>
      <w:r>
        <w:rPr>
          <w:rFonts w:ascii="Trebuchet MS" w:hAnsi="Trebuchet MS"/>
          <w:w w:val="85"/>
          <w:sz w:val="28"/>
        </w:rPr>
        <w:t>фасадов</w:t>
      </w:r>
      <w:r>
        <w:rPr>
          <w:rFonts w:ascii="Trebuchet MS" w:hAnsi="Trebuchet MS"/>
          <w:spacing w:val="1"/>
          <w:w w:val="85"/>
          <w:sz w:val="28"/>
        </w:rPr>
        <w:t xml:space="preserve"> </w:t>
      </w:r>
      <w:r>
        <w:rPr>
          <w:rFonts w:ascii="Trebuchet MS" w:hAnsi="Trebuchet MS"/>
          <w:w w:val="80"/>
          <w:sz w:val="28"/>
        </w:rPr>
        <w:t>объектов</w:t>
      </w:r>
      <w:r>
        <w:rPr>
          <w:rFonts w:ascii="Trebuchet MS" w:hAnsi="Trebuchet MS"/>
          <w:spacing w:val="1"/>
          <w:w w:val="80"/>
          <w:sz w:val="28"/>
        </w:rPr>
        <w:t xml:space="preserve"> </w:t>
      </w:r>
      <w:r>
        <w:rPr>
          <w:rFonts w:ascii="Trebuchet MS" w:hAnsi="Trebuchet MS"/>
          <w:w w:val="80"/>
          <w:sz w:val="28"/>
        </w:rPr>
        <w:t>(в том</w:t>
      </w:r>
      <w:r>
        <w:rPr>
          <w:rFonts w:ascii="Trebuchet MS" w:hAnsi="Trebuchet MS"/>
          <w:spacing w:val="1"/>
          <w:w w:val="80"/>
          <w:sz w:val="28"/>
        </w:rPr>
        <w:t xml:space="preserve"> </w:t>
      </w:r>
      <w:r>
        <w:rPr>
          <w:rFonts w:ascii="Trebuchet MS" w:hAnsi="Trebuchet MS"/>
          <w:w w:val="80"/>
          <w:sz w:val="28"/>
        </w:rPr>
        <w:t>числе</w:t>
      </w:r>
      <w:r>
        <w:rPr>
          <w:rFonts w:ascii="Trebuchet MS" w:hAnsi="Trebuchet MS"/>
          <w:spacing w:val="1"/>
          <w:w w:val="80"/>
          <w:sz w:val="28"/>
        </w:rPr>
        <w:t xml:space="preserve"> </w:t>
      </w:r>
      <w:r>
        <w:rPr>
          <w:rFonts w:ascii="Trebuchet MS" w:hAnsi="Trebuchet MS"/>
          <w:w w:val="80"/>
          <w:sz w:val="28"/>
        </w:rPr>
        <w:t>карнизов,</w:t>
      </w:r>
      <w:r>
        <w:rPr>
          <w:rFonts w:ascii="Trebuchet MS" w:hAnsi="Trebuchet MS"/>
          <w:spacing w:val="1"/>
          <w:w w:val="80"/>
          <w:sz w:val="28"/>
        </w:rPr>
        <w:t xml:space="preserve"> </w:t>
      </w:r>
      <w:r>
        <w:rPr>
          <w:rFonts w:ascii="Trebuchet MS" w:hAnsi="Trebuchet MS"/>
          <w:w w:val="80"/>
          <w:sz w:val="28"/>
        </w:rPr>
        <w:t>медальонов,</w:t>
      </w:r>
      <w:r>
        <w:rPr>
          <w:rFonts w:ascii="Trebuchet MS" w:hAnsi="Trebuchet MS"/>
          <w:spacing w:val="1"/>
          <w:w w:val="80"/>
          <w:sz w:val="28"/>
        </w:rPr>
        <w:t xml:space="preserve"> </w:t>
      </w:r>
      <w:r>
        <w:rPr>
          <w:rFonts w:ascii="Trebuchet MS" w:hAnsi="Trebuchet MS"/>
          <w:w w:val="80"/>
          <w:sz w:val="28"/>
        </w:rPr>
        <w:t>орнаментов,</w:t>
      </w:r>
      <w:r>
        <w:rPr>
          <w:rFonts w:ascii="Trebuchet MS" w:hAnsi="Trebuchet MS"/>
          <w:spacing w:val="1"/>
          <w:w w:val="80"/>
          <w:sz w:val="28"/>
        </w:rPr>
        <w:t xml:space="preserve"> </w:t>
      </w:r>
      <w:r>
        <w:rPr>
          <w:rFonts w:ascii="Trebuchet MS" w:hAnsi="Trebuchet MS"/>
          <w:w w:val="85"/>
          <w:sz w:val="28"/>
        </w:rPr>
        <w:t>лепнины, колонн, элементов монументально-декоративного</w:t>
      </w:r>
      <w:r>
        <w:rPr>
          <w:rFonts w:ascii="Trebuchet MS" w:hAnsi="Trebuchet MS"/>
          <w:spacing w:val="1"/>
          <w:w w:val="85"/>
          <w:sz w:val="28"/>
        </w:rPr>
        <w:t xml:space="preserve"> </w:t>
      </w:r>
      <w:r>
        <w:rPr>
          <w:rFonts w:ascii="Trebuchet MS" w:hAnsi="Trebuchet MS"/>
          <w:w w:val="80"/>
          <w:sz w:val="28"/>
        </w:rPr>
        <w:t>оформления</w:t>
      </w:r>
      <w:r>
        <w:rPr>
          <w:rFonts w:ascii="Trebuchet MS" w:hAnsi="Trebuchet MS"/>
          <w:spacing w:val="-7"/>
          <w:w w:val="80"/>
          <w:sz w:val="28"/>
        </w:rPr>
        <w:t xml:space="preserve"> </w:t>
      </w:r>
      <w:r>
        <w:rPr>
          <w:rFonts w:ascii="Trebuchet MS" w:hAnsi="Trebuchet MS"/>
          <w:w w:val="80"/>
          <w:sz w:val="28"/>
        </w:rPr>
        <w:t>и</w:t>
      </w:r>
      <w:r>
        <w:rPr>
          <w:rFonts w:ascii="Trebuchet MS" w:hAnsi="Trebuchet MS"/>
          <w:spacing w:val="-7"/>
          <w:w w:val="80"/>
          <w:sz w:val="28"/>
        </w:rPr>
        <w:t xml:space="preserve"> </w:t>
      </w:r>
      <w:r>
        <w:rPr>
          <w:rFonts w:ascii="Trebuchet MS" w:hAnsi="Trebuchet MS"/>
          <w:w w:val="80"/>
          <w:sz w:val="28"/>
        </w:rPr>
        <w:t>т.д.),</w:t>
      </w:r>
      <w:r>
        <w:rPr>
          <w:rFonts w:ascii="Trebuchet MS" w:hAnsi="Trebuchet MS"/>
          <w:spacing w:val="-7"/>
          <w:w w:val="80"/>
          <w:sz w:val="28"/>
        </w:rPr>
        <w:t xml:space="preserve"> </w:t>
      </w:r>
      <w:r>
        <w:rPr>
          <w:rFonts w:ascii="Trebuchet MS" w:hAnsi="Trebuchet MS"/>
          <w:w w:val="80"/>
          <w:sz w:val="28"/>
        </w:rPr>
        <w:t>на</w:t>
      </w:r>
      <w:r>
        <w:rPr>
          <w:rFonts w:ascii="Trebuchet MS" w:hAnsi="Trebuchet MS"/>
          <w:spacing w:val="-7"/>
          <w:w w:val="80"/>
          <w:sz w:val="28"/>
        </w:rPr>
        <w:t xml:space="preserve"> </w:t>
      </w:r>
      <w:r>
        <w:rPr>
          <w:rFonts w:ascii="Trebuchet MS" w:hAnsi="Trebuchet MS"/>
          <w:w w:val="80"/>
          <w:sz w:val="28"/>
        </w:rPr>
        <w:t>оконных</w:t>
      </w:r>
      <w:r>
        <w:rPr>
          <w:rFonts w:ascii="Trebuchet MS" w:hAnsi="Trebuchet MS"/>
          <w:spacing w:val="-7"/>
          <w:w w:val="80"/>
          <w:sz w:val="28"/>
        </w:rPr>
        <w:t xml:space="preserve"> </w:t>
      </w:r>
      <w:r>
        <w:rPr>
          <w:rFonts w:ascii="Trebuchet MS" w:hAnsi="Trebuchet MS"/>
          <w:w w:val="80"/>
          <w:sz w:val="28"/>
        </w:rPr>
        <w:t>решетках;</w:t>
      </w:r>
    </w:p>
    <w:p w:rsidR="00151289" w:rsidRDefault="008B55A0">
      <w:pPr>
        <w:pStyle w:val="a4"/>
        <w:numPr>
          <w:ilvl w:val="2"/>
          <w:numId w:val="39"/>
        </w:numPr>
        <w:tabs>
          <w:tab w:val="left" w:pos="1561"/>
        </w:tabs>
        <w:spacing w:before="5" w:line="247" w:lineRule="auto"/>
        <w:ind w:right="2" w:firstLine="0"/>
        <w:jc w:val="both"/>
        <w:rPr>
          <w:rFonts w:ascii="Trebuchet MS" w:hAnsi="Trebuchet MS"/>
          <w:sz w:val="28"/>
        </w:rPr>
      </w:pPr>
      <w:r>
        <w:rPr>
          <w:rFonts w:ascii="Trebuchet MS" w:hAnsi="Trebuchet MS"/>
          <w:w w:val="85"/>
          <w:sz w:val="28"/>
        </w:rPr>
        <w:t>размещаться с использованием картона, ткани, в том</w:t>
      </w:r>
      <w:r>
        <w:rPr>
          <w:rFonts w:ascii="Trebuchet MS" w:hAnsi="Trebuchet MS"/>
          <w:spacing w:val="1"/>
          <w:w w:val="85"/>
          <w:sz w:val="28"/>
        </w:rPr>
        <w:t xml:space="preserve"> </w:t>
      </w:r>
      <w:r>
        <w:rPr>
          <w:rFonts w:ascii="Trebuchet MS" w:hAnsi="Trebuchet MS"/>
          <w:w w:val="85"/>
          <w:sz w:val="28"/>
        </w:rPr>
        <w:t>числе баннерной, сетки и других мягких материалов (за ис-</w:t>
      </w:r>
      <w:r>
        <w:rPr>
          <w:rFonts w:ascii="Trebuchet MS" w:hAnsi="Trebuchet MS"/>
          <w:spacing w:val="1"/>
          <w:w w:val="85"/>
          <w:sz w:val="28"/>
        </w:rPr>
        <w:t xml:space="preserve"> </w:t>
      </w:r>
      <w:r>
        <w:rPr>
          <w:rFonts w:ascii="Trebuchet MS" w:hAnsi="Trebuchet MS"/>
          <w:w w:val="85"/>
          <w:sz w:val="28"/>
        </w:rPr>
        <w:t>ключением</w:t>
      </w:r>
      <w:r>
        <w:rPr>
          <w:rFonts w:ascii="Trebuchet MS" w:hAnsi="Trebuchet MS"/>
          <w:spacing w:val="-12"/>
          <w:w w:val="85"/>
          <w:sz w:val="28"/>
        </w:rPr>
        <w:t xml:space="preserve"> </w:t>
      </w:r>
      <w:r>
        <w:rPr>
          <w:rFonts w:ascii="Trebuchet MS" w:hAnsi="Trebuchet MS"/>
          <w:w w:val="85"/>
          <w:sz w:val="28"/>
        </w:rPr>
        <w:t>случаев</w:t>
      </w:r>
      <w:r>
        <w:rPr>
          <w:rFonts w:ascii="Trebuchet MS" w:hAnsi="Trebuchet MS"/>
          <w:spacing w:val="-12"/>
          <w:w w:val="85"/>
          <w:sz w:val="28"/>
        </w:rPr>
        <w:t xml:space="preserve"> </w:t>
      </w:r>
      <w:r>
        <w:rPr>
          <w:rFonts w:ascii="Trebuchet MS" w:hAnsi="Trebuchet MS"/>
          <w:w w:val="85"/>
          <w:sz w:val="28"/>
        </w:rPr>
        <w:t>размещения</w:t>
      </w:r>
      <w:r>
        <w:rPr>
          <w:rFonts w:ascii="Trebuchet MS" w:hAnsi="Trebuchet MS"/>
          <w:spacing w:val="-12"/>
          <w:w w:val="85"/>
          <w:sz w:val="28"/>
        </w:rPr>
        <w:t xml:space="preserve"> </w:t>
      </w:r>
      <w:r>
        <w:rPr>
          <w:rFonts w:ascii="Trebuchet MS" w:hAnsi="Trebuchet MS"/>
          <w:w w:val="85"/>
          <w:sz w:val="28"/>
        </w:rPr>
        <w:t>на</w:t>
      </w:r>
      <w:r>
        <w:rPr>
          <w:rFonts w:ascii="Trebuchet MS" w:hAnsi="Trebuchet MS"/>
          <w:spacing w:val="-12"/>
          <w:w w:val="85"/>
          <w:sz w:val="28"/>
        </w:rPr>
        <w:t xml:space="preserve"> </w:t>
      </w:r>
      <w:r>
        <w:rPr>
          <w:rFonts w:ascii="Trebuchet MS" w:hAnsi="Trebuchet MS"/>
          <w:w w:val="85"/>
          <w:sz w:val="28"/>
        </w:rPr>
        <w:t>маркизе);</w:t>
      </w:r>
    </w:p>
    <w:p w:rsidR="00151289" w:rsidRDefault="008B55A0">
      <w:pPr>
        <w:pStyle w:val="a4"/>
        <w:numPr>
          <w:ilvl w:val="2"/>
          <w:numId w:val="39"/>
        </w:numPr>
        <w:tabs>
          <w:tab w:val="left" w:pos="1561"/>
        </w:tabs>
        <w:spacing w:before="4" w:line="247" w:lineRule="auto"/>
        <w:ind w:firstLine="0"/>
        <w:jc w:val="both"/>
        <w:rPr>
          <w:rFonts w:ascii="Trebuchet MS" w:hAnsi="Trebuchet MS"/>
          <w:sz w:val="28"/>
        </w:rPr>
      </w:pPr>
      <w:r>
        <w:rPr>
          <w:rFonts w:ascii="Trebuchet MS" w:hAnsi="Trebuchet MS"/>
          <w:w w:val="85"/>
          <w:sz w:val="28"/>
        </w:rPr>
        <w:t>размещаться на фасадах здания, строения, сооруже-</w:t>
      </w:r>
      <w:r>
        <w:rPr>
          <w:rFonts w:ascii="Trebuchet MS" w:hAnsi="Trebuchet MS"/>
          <w:spacing w:val="1"/>
          <w:w w:val="85"/>
          <w:sz w:val="28"/>
        </w:rPr>
        <w:t xml:space="preserve"> </w:t>
      </w:r>
      <w:r>
        <w:rPr>
          <w:rFonts w:ascii="Trebuchet MS" w:hAnsi="Trebuchet MS"/>
          <w:w w:val="85"/>
          <w:sz w:val="28"/>
        </w:rPr>
        <w:t>ния в два ряда и более — одна над другой (за исключением</w:t>
      </w:r>
      <w:r>
        <w:rPr>
          <w:rFonts w:ascii="Trebuchet MS" w:hAnsi="Trebuchet MS"/>
          <w:spacing w:val="1"/>
          <w:w w:val="85"/>
          <w:sz w:val="28"/>
        </w:rPr>
        <w:t xml:space="preserve"> </w:t>
      </w:r>
      <w:r>
        <w:rPr>
          <w:rFonts w:ascii="Trebuchet MS" w:hAnsi="Trebuchet MS"/>
          <w:w w:val="85"/>
          <w:sz w:val="28"/>
        </w:rPr>
        <w:t>случаев размещения на зданиях торговых, общественно-де-</w:t>
      </w:r>
      <w:r>
        <w:rPr>
          <w:rFonts w:ascii="Trebuchet MS" w:hAnsi="Trebuchet MS"/>
          <w:spacing w:val="1"/>
          <w:w w:val="85"/>
          <w:sz w:val="28"/>
        </w:rPr>
        <w:t xml:space="preserve"> </w:t>
      </w:r>
      <w:r>
        <w:rPr>
          <w:rFonts w:ascii="Trebuchet MS" w:hAnsi="Trebuchet MS"/>
          <w:w w:val="85"/>
          <w:sz w:val="28"/>
        </w:rPr>
        <w:t>ловых</w:t>
      </w:r>
      <w:r>
        <w:rPr>
          <w:rFonts w:ascii="Trebuchet MS" w:hAnsi="Trebuchet MS"/>
          <w:spacing w:val="-4"/>
          <w:w w:val="85"/>
          <w:sz w:val="28"/>
        </w:rPr>
        <w:t xml:space="preserve"> </w:t>
      </w:r>
      <w:r>
        <w:rPr>
          <w:rFonts w:ascii="Trebuchet MS" w:hAnsi="Trebuchet MS"/>
          <w:w w:val="85"/>
          <w:sz w:val="28"/>
        </w:rPr>
        <w:t>центров,</w:t>
      </w:r>
      <w:r>
        <w:rPr>
          <w:rFonts w:ascii="Trebuchet MS" w:hAnsi="Trebuchet MS"/>
          <w:spacing w:val="-3"/>
          <w:w w:val="85"/>
          <w:sz w:val="28"/>
        </w:rPr>
        <w:t xml:space="preserve"> </w:t>
      </w:r>
      <w:r>
        <w:rPr>
          <w:rFonts w:ascii="Trebuchet MS" w:hAnsi="Trebuchet MS"/>
          <w:w w:val="85"/>
          <w:sz w:val="28"/>
        </w:rPr>
        <w:t>а</w:t>
      </w:r>
      <w:r>
        <w:rPr>
          <w:rFonts w:ascii="Trebuchet MS" w:hAnsi="Trebuchet MS"/>
          <w:spacing w:val="-3"/>
          <w:w w:val="85"/>
          <w:sz w:val="28"/>
        </w:rPr>
        <w:t xml:space="preserve"> </w:t>
      </w:r>
      <w:r>
        <w:rPr>
          <w:rFonts w:ascii="Trebuchet MS" w:hAnsi="Trebuchet MS"/>
          <w:w w:val="85"/>
          <w:sz w:val="28"/>
        </w:rPr>
        <w:t>также</w:t>
      </w:r>
      <w:r>
        <w:rPr>
          <w:rFonts w:ascii="Trebuchet MS" w:hAnsi="Trebuchet MS"/>
          <w:spacing w:val="-3"/>
          <w:w w:val="85"/>
          <w:sz w:val="28"/>
        </w:rPr>
        <w:t xml:space="preserve"> </w:t>
      </w:r>
      <w:r>
        <w:rPr>
          <w:rFonts w:ascii="Trebuchet MS" w:hAnsi="Trebuchet MS"/>
          <w:w w:val="85"/>
          <w:sz w:val="28"/>
        </w:rPr>
        <w:t>случаев,</w:t>
      </w:r>
      <w:r>
        <w:rPr>
          <w:rFonts w:ascii="Trebuchet MS" w:hAnsi="Trebuchet MS"/>
          <w:spacing w:val="-3"/>
          <w:w w:val="85"/>
          <w:sz w:val="28"/>
        </w:rPr>
        <w:t xml:space="preserve"> </w:t>
      </w:r>
      <w:r>
        <w:rPr>
          <w:rFonts w:ascii="Trebuchet MS" w:hAnsi="Trebuchet MS"/>
          <w:w w:val="85"/>
          <w:sz w:val="28"/>
        </w:rPr>
        <w:t>когда</w:t>
      </w:r>
      <w:r>
        <w:rPr>
          <w:rFonts w:ascii="Trebuchet MS" w:hAnsi="Trebuchet MS"/>
          <w:spacing w:val="-3"/>
          <w:w w:val="85"/>
          <w:sz w:val="28"/>
        </w:rPr>
        <w:t xml:space="preserve"> </w:t>
      </w:r>
      <w:r>
        <w:rPr>
          <w:rFonts w:ascii="Trebuchet MS" w:hAnsi="Trebuchet MS"/>
          <w:w w:val="85"/>
          <w:sz w:val="28"/>
        </w:rPr>
        <w:t>одна</w:t>
      </w:r>
      <w:r>
        <w:rPr>
          <w:rFonts w:ascii="Trebuchet MS" w:hAnsi="Trebuchet MS"/>
          <w:spacing w:val="-3"/>
          <w:w w:val="85"/>
          <w:sz w:val="28"/>
        </w:rPr>
        <w:t xml:space="preserve"> </w:t>
      </w:r>
      <w:r>
        <w:rPr>
          <w:rFonts w:ascii="Trebuchet MS" w:hAnsi="Trebuchet MS"/>
          <w:w w:val="85"/>
          <w:sz w:val="28"/>
        </w:rPr>
        <w:t>вывеска</w:t>
      </w:r>
      <w:r>
        <w:rPr>
          <w:rFonts w:ascii="Trebuchet MS" w:hAnsi="Trebuchet MS"/>
          <w:spacing w:val="-4"/>
          <w:w w:val="85"/>
          <w:sz w:val="28"/>
        </w:rPr>
        <w:t xml:space="preserve"> </w:t>
      </w:r>
      <w:r>
        <w:rPr>
          <w:rFonts w:ascii="Trebuchet MS" w:hAnsi="Trebuchet MS"/>
          <w:w w:val="85"/>
          <w:sz w:val="28"/>
        </w:rPr>
        <w:t>состоит</w:t>
      </w:r>
      <w:r>
        <w:rPr>
          <w:rFonts w:ascii="Trebuchet MS" w:hAnsi="Trebuchet MS"/>
          <w:spacing w:val="-69"/>
          <w:w w:val="85"/>
          <w:sz w:val="28"/>
        </w:rPr>
        <w:t xml:space="preserve"> </w:t>
      </w:r>
      <w:r>
        <w:rPr>
          <w:rFonts w:ascii="Trebuchet MS" w:hAnsi="Trebuchet MS"/>
          <w:w w:val="80"/>
          <w:sz w:val="28"/>
        </w:rPr>
        <w:t>из</w:t>
      </w:r>
      <w:r>
        <w:rPr>
          <w:rFonts w:ascii="Trebuchet MS" w:hAnsi="Trebuchet MS"/>
          <w:spacing w:val="-9"/>
          <w:w w:val="80"/>
          <w:sz w:val="28"/>
        </w:rPr>
        <w:t xml:space="preserve"> </w:t>
      </w:r>
      <w:r>
        <w:rPr>
          <w:rFonts w:ascii="Trebuchet MS" w:hAnsi="Trebuchet MS"/>
          <w:w w:val="80"/>
          <w:sz w:val="28"/>
        </w:rPr>
        <w:t>двух</w:t>
      </w:r>
      <w:r>
        <w:rPr>
          <w:rFonts w:ascii="Trebuchet MS" w:hAnsi="Trebuchet MS"/>
          <w:spacing w:val="-9"/>
          <w:w w:val="80"/>
          <w:sz w:val="28"/>
        </w:rPr>
        <w:t xml:space="preserve"> </w:t>
      </w:r>
      <w:r>
        <w:rPr>
          <w:rFonts w:ascii="Trebuchet MS" w:hAnsi="Trebuchet MS"/>
          <w:w w:val="80"/>
          <w:sz w:val="28"/>
        </w:rPr>
        <w:t>строк);</w:t>
      </w:r>
    </w:p>
    <w:p w:rsidR="00151289" w:rsidRDefault="008B55A0">
      <w:pPr>
        <w:pStyle w:val="a4"/>
        <w:numPr>
          <w:ilvl w:val="2"/>
          <w:numId w:val="39"/>
        </w:numPr>
        <w:tabs>
          <w:tab w:val="left" w:pos="1561"/>
        </w:tabs>
        <w:spacing w:before="5" w:line="247" w:lineRule="auto"/>
        <w:ind w:right="1803" w:firstLine="0"/>
        <w:jc w:val="left"/>
        <w:rPr>
          <w:rFonts w:ascii="Trebuchet MS" w:hAnsi="Trebuchet MS"/>
          <w:sz w:val="28"/>
        </w:rPr>
      </w:pPr>
      <w:r>
        <w:rPr>
          <w:rFonts w:ascii="Trebuchet MS" w:hAnsi="Trebuchet MS"/>
          <w:w w:val="85"/>
          <w:sz w:val="28"/>
        </w:rPr>
        <w:t>размещаться</w:t>
      </w:r>
      <w:r>
        <w:rPr>
          <w:rFonts w:ascii="Trebuchet MS" w:hAnsi="Trebuchet MS"/>
          <w:spacing w:val="2"/>
          <w:w w:val="85"/>
          <w:sz w:val="28"/>
        </w:rPr>
        <w:t xml:space="preserve"> </w:t>
      </w:r>
      <w:r>
        <w:rPr>
          <w:rFonts w:ascii="Trebuchet MS" w:hAnsi="Trebuchet MS"/>
          <w:w w:val="85"/>
          <w:sz w:val="28"/>
        </w:rPr>
        <w:t>у</w:t>
      </w:r>
      <w:r>
        <w:rPr>
          <w:rFonts w:ascii="Trebuchet MS" w:hAnsi="Trebuchet MS"/>
          <w:spacing w:val="3"/>
          <w:w w:val="85"/>
          <w:sz w:val="28"/>
        </w:rPr>
        <w:t xml:space="preserve"> </w:t>
      </w:r>
      <w:r>
        <w:rPr>
          <w:rFonts w:ascii="Trebuchet MS" w:hAnsi="Trebuchet MS"/>
          <w:w w:val="85"/>
          <w:sz w:val="28"/>
        </w:rPr>
        <w:t>одного</w:t>
      </w:r>
      <w:r>
        <w:rPr>
          <w:rFonts w:ascii="Trebuchet MS" w:hAnsi="Trebuchet MS"/>
          <w:spacing w:val="2"/>
          <w:w w:val="85"/>
          <w:sz w:val="28"/>
        </w:rPr>
        <w:t xml:space="preserve"> </w:t>
      </w:r>
      <w:r>
        <w:rPr>
          <w:rFonts w:ascii="Trebuchet MS" w:hAnsi="Trebuchet MS"/>
          <w:w w:val="85"/>
          <w:sz w:val="28"/>
        </w:rPr>
        <w:t>входа</w:t>
      </w:r>
      <w:r>
        <w:rPr>
          <w:rFonts w:ascii="Trebuchet MS" w:hAnsi="Trebuchet MS"/>
          <w:spacing w:val="3"/>
          <w:w w:val="85"/>
          <w:sz w:val="28"/>
        </w:rPr>
        <w:t xml:space="preserve"> </w:t>
      </w:r>
      <w:r>
        <w:rPr>
          <w:rFonts w:ascii="Trebuchet MS" w:hAnsi="Trebuchet MS"/>
          <w:w w:val="85"/>
          <w:sz w:val="28"/>
        </w:rPr>
        <w:t>более</w:t>
      </w:r>
      <w:r>
        <w:rPr>
          <w:rFonts w:ascii="Trebuchet MS" w:hAnsi="Trebuchet MS"/>
          <w:spacing w:val="3"/>
          <w:w w:val="85"/>
          <w:sz w:val="28"/>
        </w:rPr>
        <w:t xml:space="preserve"> </w:t>
      </w:r>
      <w:r>
        <w:rPr>
          <w:rFonts w:ascii="Trebuchet MS" w:hAnsi="Trebuchet MS"/>
          <w:w w:val="85"/>
          <w:sz w:val="28"/>
        </w:rPr>
        <w:t>чем</w:t>
      </w:r>
      <w:r>
        <w:rPr>
          <w:rFonts w:ascii="Trebuchet MS" w:hAnsi="Trebuchet MS"/>
          <w:spacing w:val="-69"/>
          <w:w w:val="85"/>
          <w:sz w:val="28"/>
        </w:rPr>
        <w:t xml:space="preserve"> </w:t>
      </w:r>
      <w:r>
        <w:rPr>
          <w:rFonts w:ascii="Trebuchet MS" w:hAnsi="Trebuchet MS"/>
          <w:w w:val="85"/>
          <w:sz w:val="28"/>
        </w:rPr>
        <w:t>на</w:t>
      </w:r>
      <w:r>
        <w:rPr>
          <w:rFonts w:ascii="Trebuchet MS" w:hAnsi="Trebuchet MS"/>
          <w:spacing w:val="-13"/>
          <w:w w:val="85"/>
          <w:sz w:val="28"/>
        </w:rPr>
        <w:t xml:space="preserve"> </w:t>
      </w:r>
      <w:r>
        <w:rPr>
          <w:rFonts w:ascii="Trebuchet MS" w:hAnsi="Trebuchet MS"/>
          <w:w w:val="85"/>
          <w:sz w:val="28"/>
        </w:rPr>
        <w:t>одном</w:t>
      </w:r>
      <w:r>
        <w:rPr>
          <w:rFonts w:ascii="Trebuchet MS" w:hAnsi="Trebuchet MS"/>
          <w:spacing w:val="-13"/>
          <w:w w:val="85"/>
          <w:sz w:val="28"/>
        </w:rPr>
        <w:t xml:space="preserve"> </w:t>
      </w:r>
      <w:r>
        <w:rPr>
          <w:rFonts w:ascii="Trebuchet MS" w:hAnsi="Trebuchet MS"/>
          <w:w w:val="85"/>
          <w:sz w:val="28"/>
        </w:rPr>
        <w:t>штендере;</w:t>
      </w:r>
    </w:p>
    <w:p w:rsidR="00151289" w:rsidRDefault="008B55A0">
      <w:pPr>
        <w:pStyle w:val="a4"/>
        <w:numPr>
          <w:ilvl w:val="2"/>
          <w:numId w:val="39"/>
        </w:numPr>
        <w:tabs>
          <w:tab w:val="left" w:pos="1561"/>
        </w:tabs>
        <w:spacing w:before="2" w:line="247" w:lineRule="auto"/>
        <w:ind w:right="2439" w:firstLine="0"/>
        <w:jc w:val="left"/>
        <w:rPr>
          <w:rFonts w:ascii="Trebuchet MS" w:hAnsi="Trebuchet MS"/>
          <w:sz w:val="28"/>
        </w:rPr>
      </w:pPr>
      <w:r>
        <w:rPr>
          <w:rFonts w:ascii="Trebuchet MS" w:hAnsi="Trebuchet MS"/>
          <w:spacing w:val="-1"/>
          <w:w w:val="85"/>
          <w:sz w:val="28"/>
        </w:rPr>
        <w:t>размещаться</w:t>
      </w:r>
      <w:r>
        <w:rPr>
          <w:rFonts w:ascii="Trebuchet MS" w:hAnsi="Trebuchet MS"/>
          <w:spacing w:val="-14"/>
          <w:w w:val="85"/>
          <w:sz w:val="28"/>
        </w:rPr>
        <w:t xml:space="preserve"> </w:t>
      </w:r>
      <w:r>
        <w:rPr>
          <w:rFonts w:ascii="Trebuchet MS" w:hAnsi="Trebuchet MS"/>
          <w:w w:val="85"/>
          <w:sz w:val="28"/>
        </w:rPr>
        <w:t>на</w:t>
      </w:r>
      <w:r>
        <w:rPr>
          <w:rFonts w:ascii="Trebuchet MS" w:hAnsi="Trebuchet MS"/>
          <w:spacing w:val="-13"/>
          <w:w w:val="85"/>
          <w:sz w:val="28"/>
        </w:rPr>
        <w:t xml:space="preserve"> </w:t>
      </w:r>
      <w:r>
        <w:rPr>
          <w:rFonts w:ascii="Trebuchet MS" w:hAnsi="Trebuchet MS"/>
          <w:w w:val="85"/>
          <w:sz w:val="28"/>
        </w:rPr>
        <w:t>витражах</w:t>
      </w:r>
      <w:r>
        <w:rPr>
          <w:rFonts w:ascii="Trebuchet MS" w:hAnsi="Trebuchet MS"/>
          <w:spacing w:val="-13"/>
          <w:w w:val="85"/>
          <w:sz w:val="28"/>
        </w:rPr>
        <w:t xml:space="preserve"> </w:t>
      </w:r>
      <w:r>
        <w:rPr>
          <w:rFonts w:ascii="Trebuchet MS" w:hAnsi="Trebuchet MS"/>
          <w:w w:val="85"/>
          <w:sz w:val="28"/>
        </w:rPr>
        <w:t>здания,</w:t>
      </w:r>
      <w:r>
        <w:rPr>
          <w:rFonts w:ascii="Trebuchet MS" w:hAnsi="Trebuchet MS"/>
          <w:spacing w:val="-69"/>
          <w:w w:val="85"/>
          <w:sz w:val="28"/>
        </w:rPr>
        <w:t xml:space="preserve"> </w:t>
      </w:r>
      <w:r>
        <w:rPr>
          <w:rFonts w:ascii="Trebuchet MS" w:hAnsi="Trebuchet MS"/>
          <w:spacing w:val="-1"/>
          <w:w w:val="85"/>
          <w:sz w:val="28"/>
        </w:rPr>
        <w:t>строения,</w:t>
      </w:r>
      <w:r>
        <w:rPr>
          <w:rFonts w:ascii="Trebuchet MS" w:hAnsi="Trebuchet MS"/>
          <w:spacing w:val="-14"/>
          <w:w w:val="85"/>
          <w:sz w:val="28"/>
        </w:rPr>
        <w:t xml:space="preserve"> </w:t>
      </w:r>
      <w:r>
        <w:rPr>
          <w:rFonts w:ascii="Trebuchet MS" w:hAnsi="Trebuchet MS"/>
          <w:w w:val="85"/>
          <w:sz w:val="28"/>
        </w:rPr>
        <w:t>сооружения;</w:t>
      </w:r>
    </w:p>
    <w:p w:rsidR="00151289" w:rsidRDefault="008B55A0">
      <w:pPr>
        <w:pStyle w:val="a4"/>
        <w:numPr>
          <w:ilvl w:val="2"/>
          <w:numId w:val="39"/>
        </w:numPr>
        <w:tabs>
          <w:tab w:val="left" w:pos="1561"/>
        </w:tabs>
        <w:spacing w:before="3" w:line="247" w:lineRule="auto"/>
        <w:ind w:right="2" w:firstLine="0"/>
        <w:jc w:val="both"/>
        <w:rPr>
          <w:rFonts w:ascii="Trebuchet MS" w:hAnsi="Trebuchet MS"/>
          <w:sz w:val="28"/>
        </w:rPr>
      </w:pPr>
      <w:r>
        <w:rPr>
          <w:rFonts w:ascii="Trebuchet MS" w:hAnsi="Trebuchet MS"/>
          <w:w w:val="85"/>
          <w:sz w:val="28"/>
        </w:rPr>
        <w:t>размещаться на фасадах зданий, строений, сооруже-</w:t>
      </w:r>
      <w:r>
        <w:rPr>
          <w:rFonts w:ascii="Trebuchet MS" w:hAnsi="Trebuchet MS"/>
          <w:spacing w:val="1"/>
          <w:w w:val="85"/>
          <w:sz w:val="28"/>
        </w:rPr>
        <w:t xml:space="preserve"> </w:t>
      </w:r>
      <w:r>
        <w:rPr>
          <w:rFonts w:ascii="Trebuchet MS" w:hAnsi="Trebuchet MS"/>
          <w:w w:val="85"/>
          <w:sz w:val="28"/>
        </w:rPr>
        <w:t>ний</w:t>
      </w:r>
      <w:r>
        <w:rPr>
          <w:rFonts w:ascii="Trebuchet MS" w:hAnsi="Trebuchet MS"/>
          <w:spacing w:val="1"/>
          <w:w w:val="85"/>
          <w:sz w:val="28"/>
        </w:rPr>
        <w:t xml:space="preserve"> </w:t>
      </w:r>
      <w:r>
        <w:rPr>
          <w:rFonts w:ascii="Trebuchet MS" w:hAnsi="Trebuchet MS"/>
          <w:w w:val="85"/>
          <w:sz w:val="28"/>
        </w:rPr>
        <w:t>с помощью</w:t>
      </w:r>
      <w:r>
        <w:rPr>
          <w:rFonts w:ascii="Trebuchet MS" w:hAnsi="Trebuchet MS"/>
          <w:spacing w:val="1"/>
          <w:w w:val="85"/>
          <w:sz w:val="28"/>
        </w:rPr>
        <w:t xml:space="preserve"> </w:t>
      </w:r>
      <w:r>
        <w:rPr>
          <w:rFonts w:ascii="Trebuchet MS" w:hAnsi="Trebuchet MS"/>
          <w:w w:val="85"/>
          <w:sz w:val="28"/>
        </w:rPr>
        <w:t>демонстрации</w:t>
      </w:r>
      <w:r>
        <w:rPr>
          <w:rFonts w:ascii="Trebuchet MS" w:hAnsi="Trebuchet MS"/>
          <w:spacing w:val="1"/>
          <w:w w:val="85"/>
          <w:sz w:val="28"/>
        </w:rPr>
        <w:t xml:space="preserve"> </w:t>
      </w:r>
      <w:r>
        <w:rPr>
          <w:rFonts w:ascii="Trebuchet MS" w:hAnsi="Trebuchet MS"/>
          <w:w w:val="85"/>
          <w:sz w:val="28"/>
        </w:rPr>
        <w:t>постеров</w:t>
      </w:r>
      <w:r>
        <w:rPr>
          <w:rFonts w:ascii="Trebuchet MS" w:hAnsi="Trebuchet MS"/>
          <w:spacing w:val="1"/>
          <w:w w:val="85"/>
          <w:sz w:val="28"/>
        </w:rPr>
        <w:t xml:space="preserve"> </w:t>
      </w:r>
      <w:r>
        <w:rPr>
          <w:rFonts w:ascii="Trebuchet MS" w:hAnsi="Trebuchet MS"/>
          <w:w w:val="85"/>
          <w:sz w:val="28"/>
        </w:rPr>
        <w:t>на динамических</w:t>
      </w:r>
      <w:r>
        <w:rPr>
          <w:rFonts w:ascii="Trebuchet MS" w:hAnsi="Trebuchet MS"/>
          <w:spacing w:val="1"/>
          <w:w w:val="85"/>
          <w:sz w:val="28"/>
        </w:rPr>
        <w:t xml:space="preserve"> </w:t>
      </w:r>
      <w:r>
        <w:rPr>
          <w:rFonts w:ascii="Trebuchet MS" w:hAnsi="Trebuchet MS"/>
          <w:w w:val="85"/>
          <w:sz w:val="28"/>
        </w:rPr>
        <w:t>системах</w:t>
      </w:r>
      <w:r>
        <w:rPr>
          <w:rFonts w:ascii="Trebuchet MS" w:hAnsi="Trebuchet MS"/>
          <w:spacing w:val="-3"/>
          <w:w w:val="85"/>
          <w:sz w:val="28"/>
        </w:rPr>
        <w:t xml:space="preserve"> </w:t>
      </w:r>
      <w:r>
        <w:rPr>
          <w:rFonts w:ascii="Trebuchet MS" w:hAnsi="Trebuchet MS"/>
          <w:w w:val="85"/>
          <w:sz w:val="28"/>
        </w:rPr>
        <w:t>смены</w:t>
      </w:r>
      <w:r>
        <w:rPr>
          <w:rFonts w:ascii="Trebuchet MS" w:hAnsi="Trebuchet MS"/>
          <w:spacing w:val="-2"/>
          <w:w w:val="85"/>
          <w:sz w:val="28"/>
        </w:rPr>
        <w:t xml:space="preserve"> </w:t>
      </w:r>
      <w:r>
        <w:rPr>
          <w:rFonts w:ascii="Trebuchet MS" w:hAnsi="Trebuchet MS"/>
          <w:w w:val="85"/>
          <w:sz w:val="28"/>
        </w:rPr>
        <w:t>изображений</w:t>
      </w:r>
      <w:r>
        <w:rPr>
          <w:rFonts w:ascii="Trebuchet MS" w:hAnsi="Trebuchet MS"/>
          <w:spacing w:val="-1"/>
          <w:w w:val="85"/>
          <w:sz w:val="28"/>
        </w:rPr>
        <w:t xml:space="preserve"> </w:t>
      </w:r>
      <w:r>
        <w:rPr>
          <w:rFonts w:ascii="Trebuchet MS" w:hAnsi="Trebuchet MS"/>
          <w:w w:val="85"/>
          <w:sz w:val="28"/>
        </w:rPr>
        <w:t>(роллерные</w:t>
      </w:r>
      <w:r>
        <w:rPr>
          <w:rFonts w:ascii="Trebuchet MS" w:hAnsi="Trebuchet MS"/>
          <w:spacing w:val="-2"/>
          <w:w w:val="85"/>
          <w:sz w:val="28"/>
        </w:rPr>
        <w:t xml:space="preserve"> </w:t>
      </w:r>
      <w:r>
        <w:rPr>
          <w:rFonts w:ascii="Trebuchet MS" w:hAnsi="Trebuchet MS"/>
          <w:w w:val="85"/>
          <w:sz w:val="28"/>
        </w:rPr>
        <w:t>системы,</w:t>
      </w:r>
      <w:r>
        <w:rPr>
          <w:rFonts w:ascii="Trebuchet MS" w:hAnsi="Trebuchet MS"/>
          <w:spacing w:val="-2"/>
          <w:w w:val="85"/>
          <w:sz w:val="28"/>
        </w:rPr>
        <w:t xml:space="preserve"> </w:t>
      </w:r>
      <w:r>
        <w:rPr>
          <w:rFonts w:ascii="Trebuchet MS" w:hAnsi="Trebuchet MS"/>
          <w:w w:val="85"/>
          <w:sz w:val="28"/>
        </w:rPr>
        <w:t>системы</w:t>
      </w:r>
    </w:p>
    <w:p w:rsidR="00151289" w:rsidRDefault="008B55A0">
      <w:pPr>
        <w:pStyle w:val="a3"/>
        <w:rPr>
          <w:rFonts w:ascii="Trebuchet MS"/>
          <w:sz w:val="28"/>
        </w:rPr>
      </w:pPr>
      <w:r>
        <w:br w:type="column"/>
      </w:r>
    </w:p>
    <w:p w:rsidR="00151289" w:rsidRDefault="00151289">
      <w:pPr>
        <w:pStyle w:val="a3"/>
        <w:rPr>
          <w:rFonts w:ascii="Trebuchet MS"/>
          <w:sz w:val="28"/>
        </w:rPr>
      </w:pPr>
    </w:p>
    <w:p w:rsidR="00151289" w:rsidRDefault="00151289">
      <w:pPr>
        <w:pStyle w:val="a3"/>
        <w:rPr>
          <w:rFonts w:ascii="Trebuchet MS"/>
          <w:sz w:val="28"/>
        </w:rPr>
      </w:pPr>
    </w:p>
    <w:p w:rsidR="00151289" w:rsidRDefault="00151289">
      <w:pPr>
        <w:pStyle w:val="a3"/>
        <w:rPr>
          <w:rFonts w:ascii="Trebuchet MS"/>
          <w:sz w:val="28"/>
        </w:rPr>
      </w:pPr>
    </w:p>
    <w:p w:rsidR="00151289" w:rsidRDefault="00151289">
      <w:pPr>
        <w:pStyle w:val="a3"/>
        <w:rPr>
          <w:rFonts w:ascii="Trebuchet MS"/>
          <w:sz w:val="28"/>
        </w:rPr>
      </w:pPr>
    </w:p>
    <w:p w:rsidR="00151289" w:rsidRDefault="00151289">
      <w:pPr>
        <w:pStyle w:val="a3"/>
        <w:rPr>
          <w:rFonts w:ascii="Trebuchet MS"/>
          <w:sz w:val="28"/>
        </w:rPr>
      </w:pPr>
    </w:p>
    <w:p w:rsidR="00151289" w:rsidRDefault="00151289">
      <w:pPr>
        <w:pStyle w:val="a3"/>
        <w:rPr>
          <w:rFonts w:ascii="Trebuchet MS"/>
          <w:sz w:val="28"/>
        </w:rPr>
      </w:pPr>
    </w:p>
    <w:p w:rsidR="00151289" w:rsidRDefault="00151289">
      <w:pPr>
        <w:pStyle w:val="a3"/>
        <w:rPr>
          <w:rFonts w:ascii="Trebuchet MS"/>
          <w:sz w:val="28"/>
        </w:rPr>
      </w:pPr>
    </w:p>
    <w:p w:rsidR="00151289" w:rsidRDefault="00151289">
      <w:pPr>
        <w:pStyle w:val="a3"/>
        <w:spacing w:before="1"/>
        <w:rPr>
          <w:rFonts w:ascii="Trebuchet MS"/>
          <w:sz w:val="23"/>
        </w:rPr>
      </w:pPr>
    </w:p>
    <w:p w:rsidR="00151289" w:rsidRDefault="008B55A0">
      <w:pPr>
        <w:spacing w:before="1"/>
        <w:ind w:left="3400" w:right="3885"/>
        <w:jc w:val="center"/>
        <w:rPr>
          <w:rFonts w:ascii="Trebuchet MS" w:hAnsi="Trebuchet MS"/>
          <w:sz w:val="28"/>
        </w:rPr>
      </w:pPr>
      <w:r>
        <w:rPr>
          <w:rFonts w:ascii="Trebuchet MS" w:hAnsi="Trebuchet MS"/>
          <w:w w:val="75"/>
          <w:sz w:val="28"/>
        </w:rPr>
        <w:t>Рис.</w:t>
      </w:r>
      <w:r>
        <w:rPr>
          <w:rFonts w:ascii="Trebuchet MS" w:hAnsi="Trebuchet MS"/>
          <w:spacing w:val="-1"/>
          <w:w w:val="75"/>
          <w:sz w:val="28"/>
        </w:rPr>
        <w:t xml:space="preserve"> </w:t>
      </w:r>
      <w:r>
        <w:rPr>
          <w:rFonts w:ascii="Trebuchet MS" w:hAnsi="Trebuchet MS"/>
          <w:w w:val="75"/>
          <w:sz w:val="28"/>
        </w:rPr>
        <w:t>1</w:t>
      </w:r>
    </w:p>
    <w:p w:rsidR="00151289" w:rsidRDefault="008B55A0">
      <w:pPr>
        <w:spacing w:before="188"/>
        <w:ind w:left="323"/>
        <w:jc w:val="both"/>
        <w:rPr>
          <w:rFonts w:ascii="Trebuchet MS" w:hAnsi="Trebuchet MS"/>
          <w:sz w:val="28"/>
        </w:rPr>
      </w:pPr>
      <w:r>
        <w:rPr>
          <w:rFonts w:ascii="Trebuchet MS" w:hAnsi="Trebuchet MS"/>
          <w:w w:val="85"/>
          <w:sz w:val="28"/>
        </w:rPr>
        <w:t>поворотных</w:t>
      </w:r>
      <w:r>
        <w:rPr>
          <w:rFonts w:ascii="Trebuchet MS" w:hAnsi="Trebuchet MS"/>
          <w:spacing w:val="-7"/>
          <w:w w:val="85"/>
          <w:sz w:val="28"/>
        </w:rPr>
        <w:t xml:space="preserve"> </w:t>
      </w:r>
      <w:r>
        <w:rPr>
          <w:rFonts w:ascii="Trebuchet MS" w:hAnsi="Trebuchet MS"/>
          <w:w w:val="85"/>
          <w:sz w:val="28"/>
        </w:rPr>
        <w:t>панелей</w:t>
      </w:r>
      <w:r>
        <w:rPr>
          <w:rFonts w:ascii="Trebuchet MS" w:hAnsi="Trebuchet MS"/>
          <w:spacing w:val="-6"/>
          <w:w w:val="85"/>
          <w:sz w:val="28"/>
        </w:rPr>
        <w:t xml:space="preserve"> </w:t>
      </w:r>
      <w:r>
        <w:rPr>
          <w:rFonts w:ascii="Trebuchet MS" w:hAnsi="Trebuchet MS"/>
          <w:w w:val="85"/>
          <w:sz w:val="28"/>
        </w:rPr>
        <w:t>(призматроны)</w:t>
      </w:r>
      <w:r>
        <w:rPr>
          <w:rFonts w:ascii="Trebuchet MS" w:hAnsi="Trebuchet MS"/>
          <w:spacing w:val="-7"/>
          <w:w w:val="85"/>
          <w:sz w:val="28"/>
        </w:rPr>
        <w:t xml:space="preserve"> </w:t>
      </w:r>
      <w:r>
        <w:rPr>
          <w:rFonts w:ascii="Trebuchet MS" w:hAnsi="Trebuchet MS"/>
          <w:w w:val="85"/>
          <w:sz w:val="28"/>
        </w:rPr>
        <w:t>и</w:t>
      </w:r>
      <w:r>
        <w:rPr>
          <w:rFonts w:ascii="Trebuchet MS" w:hAnsi="Trebuchet MS"/>
          <w:spacing w:val="-6"/>
          <w:w w:val="85"/>
          <w:sz w:val="28"/>
        </w:rPr>
        <w:t xml:space="preserve"> </w:t>
      </w:r>
      <w:r>
        <w:rPr>
          <w:rFonts w:ascii="Trebuchet MS" w:hAnsi="Trebuchet MS"/>
          <w:w w:val="85"/>
          <w:sz w:val="28"/>
        </w:rPr>
        <w:t>другие</w:t>
      </w:r>
      <w:r>
        <w:rPr>
          <w:rFonts w:ascii="Trebuchet MS" w:hAnsi="Trebuchet MS"/>
          <w:spacing w:val="-6"/>
          <w:w w:val="85"/>
          <w:sz w:val="28"/>
        </w:rPr>
        <w:t xml:space="preserve"> </w:t>
      </w:r>
      <w:r>
        <w:rPr>
          <w:rFonts w:ascii="Trebuchet MS" w:hAnsi="Trebuchet MS"/>
          <w:w w:val="85"/>
          <w:sz w:val="28"/>
        </w:rPr>
        <w:t>системы);</w:t>
      </w:r>
    </w:p>
    <w:p w:rsidR="00151289" w:rsidRDefault="008B55A0">
      <w:pPr>
        <w:pStyle w:val="a4"/>
        <w:numPr>
          <w:ilvl w:val="2"/>
          <w:numId w:val="39"/>
        </w:numPr>
        <w:tabs>
          <w:tab w:val="left" w:pos="947"/>
        </w:tabs>
        <w:spacing w:before="11" w:line="247" w:lineRule="auto"/>
        <w:ind w:left="323" w:right="894" w:firstLine="0"/>
        <w:jc w:val="both"/>
        <w:rPr>
          <w:rFonts w:ascii="Trebuchet MS" w:hAnsi="Trebuchet MS"/>
          <w:sz w:val="28"/>
        </w:rPr>
      </w:pPr>
      <w:r>
        <w:rPr>
          <w:rFonts w:ascii="Trebuchet MS" w:hAnsi="Trebuchet MS"/>
          <w:w w:val="87"/>
          <w:sz w:val="28"/>
        </w:rPr>
        <w:t>разм</w:t>
      </w:r>
      <w:r>
        <w:rPr>
          <w:rFonts w:ascii="Trebuchet MS" w:hAnsi="Trebuchet MS"/>
          <w:spacing w:val="-1"/>
          <w:w w:val="87"/>
          <w:sz w:val="28"/>
        </w:rPr>
        <w:t>е</w:t>
      </w:r>
      <w:r>
        <w:rPr>
          <w:rFonts w:ascii="Trebuchet MS" w:hAnsi="Trebuchet MS"/>
          <w:spacing w:val="-2"/>
          <w:w w:val="88"/>
          <w:sz w:val="28"/>
        </w:rPr>
        <w:t>щ</w:t>
      </w:r>
      <w:r>
        <w:rPr>
          <w:rFonts w:ascii="Trebuchet MS" w:hAnsi="Trebuchet MS"/>
          <w:spacing w:val="-3"/>
          <w:w w:val="88"/>
          <w:sz w:val="28"/>
        </w:rPr>
        <w:t>а</w:t>
      </w:r>
      <w:r>
        <w:rPr>
          <w:rFonts w:ascii="Trebuchet MS" w:hAnsi="Trebuchet MS"/>
          <w:w w:val="86"/>
          <w:sz w:val="28"/>
        </w:rPr>
        <w:t>ться</w:t>
      </w:r>
      <w:r>
        <w:rPr>
          <w:rFonts w:ascii="Trebuchet MS" w:hAnsi="Trebuchet MS"/>
          <w:spacing w:val="11"/>
          <w:sz w:val="28"/>
        </w:rPr>
        <w:t xml:space="preserve"> </w:t>
      </w:r>
      <w:r>
        <w:rPr>
          <w:rFonts w:ascii="Trebuchet MS" w:hAnsi="Trebuchet MS"/>
          <w:w w:val="89"/>
          <w:sz w:val="28"/>
        </w:rPr>
        <w:t>на</w:t>
      </w:r>
      <w:r>
        <w:rPr>
          <w:rFonts w:ascii="Trebuchet MS" w:hAnsi="Trebuchet MS"/>
          <w:spacing w:val="-26"/>
          <w:sz w:val="28"/>
        </w:rPr>
        <w:t xml:space="preserve"> </w:t>
      </w:r>
      <w:r>
        <w:rPr>
          <w:rFonts w:ascii="Trebuchet MS" w:hAnsi="Trebuchet MS"/>
          <w:spacing w:val="-1"/>
          <w:w w:val="76"/>
          <w:sz w:val="28"/>
        </w:rPr>
        <w:t>к</w:t>
      </w:r>
      <w:r>
        <w:rPr>
          <w:rFonts w:ascii="Trebuchet MS" w:hAnsi="Trebuchet MS"/>
          <w:w w:val="87"/>
          <w:sz w:val="28"/>
        </w:rPr>
        <w:t>рыше</w:t>
      </w:r>
      <w:r>
        <w:rPr>
          <w:rFonts w:ascii="Trebuchet MS" w:hAnsi="Trebuchet MS"/>
          <w:spacing w:val="11"/>
          <w:sz w:val="28"/>
        </w:rPr>
        <w:t xml:space="preserve"> </w:t>
      </w:r>
      <w:r>
        <w:rPr>
          <w:rFonts w:ascii="Trebuchet MS" w:hAnsi="Trebuchet MS"/>
          <w:w w:val="81"/>
          <w:sz w:val="28"/>
        </w:rPr>
        <w:t>здания,</w:t>
      </w:r>
      <w:r>
        <w:rPr>
          <w:rFonts w:ascii="Trebuchet MS" w:hAnsi="Trebuchet MS"/>
          <w:spacing w:val="11"/>
          <w:sz w:val="28"/>
        </w:rPr>
        <w:t xml:space="preserve"> </w:t>
      </w:r>
      <w:r>
        <w:rPr>
          <w:rFonts w:ascii="Trebuchet MS" w:hAnsi="Trebuchet MS"/>
          <w:w w:val="89"/>
          <w:sz w:val="28"/>
        </w:rPr>
        <w:t>строени</w:t>
      </w:r>
      <w:r>
        <w:rPr>
          <w:rFonts w:ascii="Trebuchet MS" w:hAnsi="Trebuchet MS"/>
          <w:spacing w:val="-1"/>
          <w:w w:val="89"/>
          <w:sz w:val="28"/>
        </w:rPr>
        <w:t>я</w:t>
      </w:r>
      <w:r>
        <w:rPr>
          <w:rFonts w:ascii="Trebuchet MS" w:hAnsi="Trebuchet MS"/>
          <w:w w:val="38"/>
          <w:sz w:val="28"/>
        </w:rPr>
        <w:t>,</w:t>
      </w:r>
      <w:r>
        <w:rPr>
          <w:rFonts w:ascii="Trebuchet MS" w:hAnsi="Trebuchet MS"/>
          <w:spacing w:val="11"/>
          <w:sz w:val="28"/>
        </w:rPr>
        <w:t xml:space="preserve"> </w:t>
      </w:r>
      <w:r>
        <w:rPr>
          <w:rFonts w:ascii="Trebuchet MS" w:hAnsi="Trebuchet MS"/>
          <w:spacing w:val="-3"/>
          <w:w w:val="94"/>
          <w:sz w:val="28"/>
        </w:rPr>
        <w:t>с</w:t>
      </w:r>
      <w:r>
        <w:rPr>
          <w:rFonts w:ascii="Trebuchet MS" w:hAnsi="Trebuchet MS"/>
          <w:w w:val="87"/>
          <w:sz w:val="28"/>
        </w:rPr>
        <w:t>оору</w:t>
      </w:r>
      <w:r>
        <w:rPr>
          <w:rFonts w:ascii="Trebuchet MS" w:hAnsi="Trebuchet MS"/>
          <w:spacing w:val="-4"/>
          <w:w w:val="87"/>
          <w:sz w:val="28"/>
        </w:rPr>
        <w:t>ж</w:t>
      </w:r>
      <w:r>
        <w:rPr>
          <w:rFonts w:ascii="Trebuchet MS" w:hAnsi="Trebuchet MS"/>
          <w:w w:val="87"/>
          <w:sz w:val="28"/>
        </w:rPr>
        <w:t xml:space="preserve">ения </w:t>
      </w:r>
      <w:r>
        <w:rPr>
          <w:rFonts w:ascii="Trebuchet MS" w:hAnsi="Trebuchet MS"/>
          <w:w w:val="85"/>
          <w:sz w:val="28"/>
        </w:rPr>
        <w:t>в</w:t>
      </w:r>
      <w:r>
        <w:rPr>
          <w:rFonts w:ascii="Trebuchet MS" w:hAnsi="Trebuchet MS"/>
          <w:spacing w:val="1"/>
          <w:w w:val="85"/>
          <w:sz w:val="28"/>
        </w:rPr>
        <w:t xml:space="preserve"> </w:t>
      </w:r>
      <w:r>
        <w:rPr>
          <w:rFonts w:ascii="Trebuchet MS" w:hAnsi="Trebuchet MS"/>
          <w:w w:val="85"/>
          <w:sz w:val="28"/>
        </w:rPr>
        <w:t>количестве</w:t>
      </w:r>
      <w:r>
        <w:rPr>
          <w:rFonts w:ascii="Trebuchet MS" w:hAnsi="Trebuchet MS"/>
          <w:spacing w:val="1"/>
          <w:w w:val="85"/>
          <w:sz w:val="28"/>
        </w:rPr>
        <w:t xml:space="preserve"> </w:t>
      </w:r>
      <w:r>
        <w:rPr>
          <w:rFonts w:ascii="Trebuchet MS" w:hAnsi="Trebuchet MS"/>
          <w:w w:val="85"/>
          <w:sz w:val="28"/>
        </w:rPr>
        <w:t>более</w:t>
      </w:r>
      <w:r>
        <w:rPr>
          <w:rFonts w:ascii="Trebuchet MS" w:hAnsi="Trebuchet MS"/>
          <w:spacing w:val="2"/>
          <w:w w:val="85"/>
          <w:sz w:val="28"/>
        </w:rPr>
        <w:t xml:space="preserve"> </w:t>
      </w:r>
      <w:r>
        <w:rPr>
          <w:rFonts w:ascii="Trebuchet MS" w:hAnsi="Trebuchet MS"/>
          <w:w w:val="85"/>
          <w:sz w:val="28"/>
        </w:rPr>
        <w:t>одной</w:t>
      </w:r>
      <w:r>
        <w:rPr>
          <w:rFonts w:ascii="Trebuchet MS" w:hAnsi="Trebuchet MS"/>
          <w:spacing w:val="1"/>
          <w:w w:val="85"/>
          <w:sz w:val="28"/>
        </w:rPr>
        <w:t xml:space="preserve"> </w:t>
      </w:r>
      <w:r>
        <w:rPr>
          <w:rFonts w:ascii="Trebuchet MS" w:hAnsi="Trebuchet MS"/>
          <w:w w:val="85"/>
          <w:sz w:val="28"/>
        </w:rPr>
        <w:t>информационной</w:t>
      </w:r>
      <w:r>
        <w:rPr>
          <w:rFonts w:ascii="Trebuchet MS" w:hAnsi="Trebuchet MS"/>
          <w:spacing w:val="2"/>
          <w:w w:val="85"/>
          <w:sz w:val="28"/>
        </w:rPr>
        <w:t xml:space="preserve"> </w:t>
      </w:r>
      <w:r>
        <w:rPr>
          <w:rFonts w:ascii="Trebuchet MS" w:hAnsi="Trebuchet MS"/>
          <w:w w:val="85"/>
          <w:sz w:val="28"/>
        </w:rPr>
        <w:t>конструкции;</w:t>
      </w:r>
    </w:p>
    <w:p w:rsidR="00151289" w:rsidRDefault="008B55A0">
      <w:pPr>
        <w:pStyle w:val="a4"/>
        <w:numPr>
          <w:ilvl w:val="2"/>
          <w:numId w:val="39"/>
        </w:numPr>
        <w:tabs>
          <w:tab w:val="left" w:pos="947"/>
        </w:tabs>
        <w:spacing w:before="2" w:line="247" w:lineRule="auto"/>
        <w:ind w:left="323" w:right="894" w:firstLine="0"/>
        <w:jc w:val="both"/>
        <w:rPr>
          <w:rFonts w:ascii="Trebuchet MS" w:hAnsi="Trebuchet MS"/>
          <w:sz w:val="28"/>
        </w:rPr>
      </w:pPr>
      <w:r>
        <w:rPr>
          <w:rFonts w:ascii="Trebuchet MS" w:hAnsi="Trebuchet MS"/>
          <w:w w:val="85"/>
          <w:sz w:val="28"/>
        </w:rPr>
        <w:t>размещаться</w:t>
      </w:r>
      <w:r>
        <w:rPr>
          <w:rFonts w:ascii="Trebuchet MS" w:hAnsi="Trebuchet MS"/>
          <w:spacing w:val="1"/>
          <w:w w:val="85"/>
          <w:sz w:val="28"/>
        </w:rPr>
        <w:t xml:space="preserve"> </w:t>
      </w:r>
      <w:r>
        <w:rPr>
          <w:rFonts w:ascii="Trebuchet MS" w:hAnsi="Trebuchet MS"/>
          <w:w w:val="85"/>
          <w:sz w:val="28"/>
        </w:rPr>
        <w:t>в виде</w:t>
      </w:r>
      <w:r>
        <w:rPr>
          <w:rFonts w:ascii="Trebuchet MS" w:hAnsi="Trebuchet MS"/>
          <w:spacing w:val="1"/>
          <w:w w:val="85"/>
          <w:sz w:val="28"/>
        </w:rPr>
        <w:t xml:space="preserve"> </w:t>
      </w:r>
      <w:r>
        <w:rPr>
          <w:rFonts w:ascii="Trebuchet MS" w:hAnsi="Trebuchet MS"/>
          <w:w w:val="85"/>
          <w:sz w:val="28"/>
        </w:rPr>
        <w:t>светодиодного</w:t>
      </w:r>
      <w:r>
        <w:rPr>
          <w:rFonts w:ascii="Trebuchet MS" w:hAnsi="Trebuchet MS"/>
          <w:spacing w:val="1"/>
          <w:w w:val="85"/>
          <w:sz w:val="28"/>
        </w:rPr>
        <w:t xml:space="preserve"> </w:t>
      </w:r>
      <w:r>
        <w:rPr>
          <w:rFonts w:ascii="Trebuchet MS" w:hAnsi="Trebuchet MS"/>
          <w:w w:val="85"/>
          <w:sz w:val="28"/>
        </w:rPr>
        <w:t>экрана</w:t>
      </w:r>
      <w:r>
        <w:rPr>
          <w:rFonts w:ascii="Trebuchet MS" w:hAnsi="Trebuchet MS"/>
          <w:spacing w:val="1"/>
          <w:w w:val="85"/>
          <w:sz w:val="28"/>
        </w:rPr>
        <w:t xml:space="preserve"> </w:t>
      </w:r>
      <w:r>
        <w:rPr>
          <w:rFonts w:ascii="Trebuchet MS" w:hAnsi="Trebuchet MS"/>
          <w:w w:val="85"/>
          <w:sz w:val="28"/>
        </w:rPr>
        <w:t>(бегущая</w:t>
      </w:r>
      <w:r>
        <w:rPr>
          <w:rFonts w:ascii="Trebuchet MS" w:hAnsi="Trebuchet MS"/>
          <w:spacing w:val="1"/>
          <w:w w:val="85"/>
          <w:sz w:val="28"/>
        </w:rPr>
        <w:t xml:space="preserve"> </w:t>
      </w:r>
      <w:r>
        <w:rPr>
          <w:rFonts w:ascii="Trebuchet MS" w:hAnsi="Trebuchet MS"/>
          <w:w w:val="85"/>
          <w:sz w:val="28"/>
        </w:rPr>
        <w:t>строка</w:t>
      </w:r>
      <w:r>
        <w:rPr>
          <w:rFonts w:ascii="Trebuchet MS" w:hAnsi="Trebuchet MS"/>
          <w:spacing w:val="-14"/>
          <w:w w:val="85"/>
          <w:sz w:val="28"/>
        </w:rPr>
        <w:t xml:space="preserve"> </w:t>
      </w:r>
      <w:r>
        <w:rPr>
          <w:rFonts w:ascii="Trebuchet MS" w:hAnsi="Trebuchet MS"/>
          <w:w w:val="85"/>
          <w:sz w:val="28"/>
        </w:rPr>
        <w:t>и</w:t>
      </w:r>
      <w:r>
        <w:rPr>
          <w:rFonts w:ascii="Trebuchet MS" w:hAnsi="Trebuchet MS"/>
          <w:spacing w:val="-13"/>
          <w:w w:val="85"/>
          <w:sz w:val="28"/>
        </w:rPr>
        <w:t xml:space="preserve"> </w:t>
      </w:r>
      <w:r>
        <w:rPr>
          <w:rFonts w:ascii="Trebuchet MS" w:hAnsi="Trebuchet MS"/>
          <w:w w:val="85"/>
          <w:sz w:val="28"/>
        </w:rPr>
        <w:t>другие</w:t>
      </w:r>
      <w:r>
        <w:rPr>
          <w:rFonts w:ascii="Trebuchet MS" w:hAnsi="Trebuchet MS"/>
          <w:spacing w:val="-13"/>
          <w:w w:val="85"/>
          <w:sz w:val="28"/>
        </w:rPr>
        <w:t xml:space="preserve"> </w:t>
      </w:r>
      <w:r>
        <w:rPr>
          <w:rFonts w:ascii="Trebuchet MS" w:hAnsi="Trebuchet MS"/>
          <w:w w:val="85"/>
          <w:sz w:val="28"/>
        </w:rPr>
        <w:t>системы);</w:t>
      </w:r>
    </w:p>
    <w:p w:rsidR="00151289" w:rsidRDefault="008B55A0">
      <w:pPr>
        <w:pStyle w:val="a4"/>
        <w:numPr>
          <w:ilvl w:val="2"/>
          <w:numId w:val="39"/>
        </w:numPr>
        <w:tabs>
          <w:tab w:val="left" w:pos="947"/>
        </w:tabs>
        <w:spacing w:before="3" w:line="247" w:lineRule="auto"/>
        <w:ind w:left="323" w:right="894" w:firstLine="0"/>
        <w:jc w:val="both"/>
        <w:rPr>
          <w:rFonts w:ascii="Trebuchet MS" w:hAnsi="Trebuchet MS"/>
          <w:sz w:val="28"/>
        </w:rPr>
      </w:pPr>
      <w:r>
        <w:rPr>
          <w:rFonts w:ascii="Trebuchet MS" w:hAnsi="Trebuchet MS"/>
          <w:w w:val="85"/>
          <w:sz w:val="28"/>
        </w:rPr>
        <w:t>перекрывать</w:t>
      </w:r>
      <w:r>
        <w:rPr>
          <w:rFonts w:ascii="Trebuchet MS" w:hAnsi="Trebuchet MS"/>
          <w:spacing w:val="59"/>
          <w:sz w:val="28"/>
        </w:rPr>
        <w:t xml:space="preserve"> </w:t>
      </w:r>
      <w:r>
        <w:rPr>
          <w:rFonts w:ascii="Trebuchet MS" w:hAnsi="Trebuchet MS"/>
          <w:w w:val="85"/>
          <w:sz w:val="28"/>
        </w:rPr>
        <w:t>дорожные</w:t>
      </w:r>
      <w:r>
        <w:rPr>
          <w:rFonts w:ascii="Trebuchet MS" w:hAnsi="Trebuchet MS"/>
          <w:spacing w:val="59"/>
          <w:sz w:val="28"/>
        </w:rPr>
        <w:t xml:space="preserve"> </w:t>
      </w:r>
      <w:r>
        <w:rPr>
          <w:rFonts w:ascii="Trebuchet MS" w:hAnsi="Trebuchet MS"/>
          <w:w w:val="85"/>
          <w:sz w:val="28"/>
        </w:rPr>
        <w:t>знаки,</w:t>
      </w:r>
      <w:r>
        <w:rPr>
          <w:rFonts w:ascii="Trebuchet MS" w:hAnsi="Trebuchet MS"/>
          <w:spacing w:val="59"/>
          <w:sz w:val="28"/>
        </w:rPr>
        <w:t xml:space="preserve"> </w:t>
      </w:r>
      <w:r>
        <w:rPr>
          <w:rFonts w:ascii="Trebuchet MS" w:hAnsi="Trebuchet MS"/>
          <w:w w:val="85"/>
          <w:sz w:val="28"/>
        </w:rPr>
        <w:t>мемориальные</w:t>
      </w:r>
      <w:r>
        <w:rPr>
          <w:rFonts w:ascii="Trebuchet MS" w:hAnsi="Trebuchet MS"/>
          <w:spacing w:val="59"/>
          <w:sz w:val="28"/>
        </w:rPr>
        <w:t xml:space="preserve"> </w:t>
      </w:r>
      <w:r>
        <w:rPr>
          <w:rFonts w:ascii="Trebuchet MS" w:hAnsi="Trebuchet MS"/>
          <w:w w:val="85"/>
          <w:sz w:val="28"/>
        </w:rPr>
        <w:t>доски</w:t>
      </w:r>
      <w:r>
        <w:rPr>
          <w:rFonts w:ascii="Trebuchet MS" w:hAnsi="Trebuchet MS"/>
          <w:spacing w:val="1"/>
          <w:w w:val="85"/>
          <w:sz w:val="28"/>
        </w:rPr>
        <w:t xml:space="preserve"> </w:t>
      </w:r>
      <w:r>
        <w:rPr>
          <w:rFonts w:ascii="Trebuchet MS" w:hAnsi="Trebuchet MS"/>
          <w:w w:val="85"/>
          <w:sz w:val="28"/>
        </w:rPr>
        <w:t>и</w:t>
      </w:r>
      <w:r>
        <w:rPr>
          <w:rFonts w:ascii="Trebuchet MS" w:hAnsi="Trebuchet MS"/>
          <w:spacing w:val="-13"/>
          <w:w w:val="85"/>
          <w:sz w:val="28"/>
        </w:rPr>
        <w:t xml:space="preserve"> </w:t>
      </w:r>
      <w:r>
        <w:rPr>
          <w:rFonts w:ascii="Trebuchet MS" w:hAnsi="Trebuchet MS"/>
          <w:w w:val="85"/>
          <w:sz w:val="28"/>
        </w:rPr>
        <w:t>знаки</w:t>
      </w:r>
      <w:r>
        <w:rPr>
          <w:rFonts w:ascii="Trebuchet MS" w:hAnsi="Trebuchet MS"/>
          <w:spacing w:val="-13"/>
          <w:w w:val="85"/>
          <w:sz w:val="28"/>
        </w:rPr>
        <w:t xml:space="preserve"> </w:t>
      </w:r>
      <w:r>
        <w:rPr>
          <w:rFonts w:ascii="Trebuchet MS" w:hAnsi="Trebuchet MS"/>
          <w:w w:val="85"/>
          <w:sz w:val="28"/>
        </w:rPr>
        <w:t>адресной</w:t>
      </w:r>
      <w:r>
        <w:rPr>
          <w:rFonts w:ascii="Trebuchet MS" w:hAnsi="Trebuchet MS"/>
          <w:spacing w:val="-13"/>
          <w:w w:val="85"/>
          <w:sz w:val="28"/>
        </w:rPr>
        <w:t xml:space="preserve"> </w:t>
      </w:r>
      <w:r>
        <w:rPr>
          <w:rFonts w:ascii="Trebuchet MS" w:hAnsi="Trebuchet MS"/>
          <w:w w:val="85"/>
          <w:sz w:val="28"/>
        </w:rPr>
        <w:t>системы;</w:t>
      </w:r>
    </w:p>
    <w:p w:rsidR="00151289" w:rsidRDefault="008B55A0">
      <w:pPr>
        <w:pStyle w:val="a4"/>
        <w:numPr>
          <w:ilvl w:val="2"/>
          <w:numId w:val="39"/>
        </w:numPr>
        <w:tabs>
          <w:tab w:val="left" w:pos="947"/>
        </w:tabs>
        <w:spacing w:before="2" w:line="247" w:lineRule="auto"/>
        <w:ind w:left="323" w:right="895" w:firstLine="0"/>
        <w:jc w:val="both"/>
        <w:rPr>
          <w:rFonts w:ascii="Trebuchet MS" w:hAnsi="Trebuchet MS"/>
          <w:sz w:val="28"/>
        </w:rPr>
      </w:pPr>
      <w:r>
        <w:rPr>
          <w:rFonts w:ascii="Trebuchet MS" w:hAnsi="Trebuchet MS"/>
          <w:w w:val="85"/>
          <w:sz w:val="28"/>
        </w:rPr>
        <w:t>способствовать скапливанию снега, замачиванию фа-</w:t>
      </w:r>
      <w:r>
        <w:rPr>
          <w:rFonts w:ascii="Trebuchet MS" w:hAnsi="Trebuchet MS"/>
          <w:spacing w:val="1"/>
          <w:w w:val="85"/>
          <w:sz w:val="28"/>
        </w:rPr>
        <w:t xml:space="preserve"> </w:t>
      </w:r>
      <w:r>
        <w:rPr>
          <w:rFonts w:ascii="Trebuchet MS" w:hAnsi="Trebuchet MS"/>
          <w:w w:val="85"/>
          <w:sz w:val="28"/>
        </w:rPr>
        <w:t>садов или оказывать иное негативное воздействие на зда-</w:t>
      </w:r>
      <w:r>
        <w:rPr>
          <w:rFonts w:ascii="Trebuchet MS" w:hAnsi="Trebuchet MS"/>
          <w:spacing w:val="1"/>
          <w:w w:val="85"/>
          <w:sz w:val="28"/>
        </w:rPr>
        <w:t xml:space="preserve"> </w:t>
      </w:r>
      <w:r>
        <w:rPr>
          <w:rFonts w:ascii="Trebuchet MS" w:hAnsi="Trebuchet MS"/>
          <w:w w:val="80"/>
          <w:sz w:val="28"/>
        </w:rPr>
        <w:t>ние,</w:t>
      </w:r>
      <w:r>
        <w:rPr>
          <w:rFonts w:ascii="Trebuchet MS" w:hAnsi="Trebuchet MS"/>
          <w:spacing w:val="-7"/>
          <w:w w:val="80"/>
          <w:sz w:val="28"/>
        </w:rPr>
        <w:t xml:space="preserve"> </w:t>
      </w:r>
      <w:r>
        <w:rPr>
          <w:rFonts w:ascii="Trebuchet MS" w:hAnsi="Trebuchet MS"/>
          <w:w w:val="80"/>
          <w:sz w:val="28"/>
        </w:rPr>
        <w:t>строение,</w:t>
      </w:r>
      <w:r>
        <w:rPr>
          <w:rFonts w:ascii="Trebuchet MS" w:hAnsi="Trebuchet MS"/>
          <w:spacing w:val="-7"/>
          <w:w w:val="80"/>
          <w:sz w:val="28"/>
        </w:rPr>
        <w:t xml:space="preserve"> </w:t>
      </w:r>
      <w:r>
        <w:rPr>
          <w:rFonts w:ascii="Trebuchet MS" w:hAnsi="Trebuchet MS"/>
          <w:w w:val="80"/>
          <w:sz w:val="28"/>
        </w:rPr>
        <w:t>сооружение.</w:t>
      </w:r>
    </w:p>
    <w:p w:rsidR="00151289" w:rsidRDefault="008B55A0">
      <w:pPr>
        <w:pStyle w:val="a4"/>
        <w:numPr>
          <w:ilvl w:val="2"/>
          <w:numId w:val="39"/>
        </w:numPr>
        <w:tabs>
          <w:tab w:val="left" w:pos="947"/>
        </w:tabs>
        <w:spacing w:before="3" w:line="247" w:lineRule="auto"/>
        <w:ind w:left="323" w:right="892" w:firstLine="0"/>
        <w:jc w:val="both"/>
        <w:rPr>
          <w:rFonts w:ascii="Trebuchet MS" w:hAnsi="Trebuchet MS"/>
          <w:sz w:val="28"/>
        </w:rPr>
      </w:pPr>
      <w:r>
        <w:rPr>
          <w:rFonts w:ascii="Trebuchet MS" w:hAnsi="Trebuchet MS"/>
          <w:w w:val="85"/>
          <w:sz w:val="28"/>
        </w:rPr>
        <w:t>размещаться</w:t>
      </w:r>
      <w:r>
        <w:rPr>
          <w:rFonts w:ascii="Trebuchet MS" w:hAnsi="Trebuchet MS"/>
          <w:spacing w:val="1"/>
          <w:w w:val="85"/>
          <w:sz w:val="28"/>
        </w:rPr>
        <w:t xml:space="preserve"> </w:t>
      </w:r>
      <w:r>
        <w:rPr>
          <w:rFonts w:ascii="Trebuchet MS" w:hAnsi="Trebuchet MS"/>
          <w:w w:val="85"/>
          <w:sz w:val="28"/>
        </w:rPr>
        <w:t>на фасадах</w:t>
      </w:r>
      <w:r>
        <w:rPr>
          <w:rFonts w:ascii="Trebuchet MS" w:hAnsi="Trebuchet MS"/>
          <w:spacing w:val="1"/>
          <w:w w:val="85"/>
          <w:sz w:val="28"/>
        </w:rPr>
        <w:t xml:space="preserve"> </w:t>
      </w:r>
      <w:r>
        <w:rPr>
          <w:rFonts w:ascii="Trebuchet MS" w:hAnsi="Trebuchet MS"/>
          <w:w w:val="85"/>
          <w:sz w:val="28"/>
        </w:rPr>
        <w:t>и</w:t>
      </w:r>
      <w:r>
        <w:rPr>
          <w:rFonts w:ascii="Trebuchet MS" w:hAnsi="Trebuchet MS"/>
          <w:spacing w:val="1"/>
          <w:w w:val="85"/>
          <w:sz w:val="28"/>
        </w:rPr>
        <w:t xml:space="preserve"> </w:t>
      </w:r>
      <w:r>
        <w:rPr>
          <w:rFonts w:ascii="Trebuchet MS" w:hAnsi="Trebuchet MS"/>
          <w:w w:val="85"/>
          <w:sz w:val="28"/>
        </w:rPr>
        <w:t>кровли</w:t>
      </w:r>
      <w:r>
        <w:rPr>
          <w:rFonts w:ascii="Trebuchet MS" w:hAnsi="Trebuchet MS"/>
          <w:spacing w:val="1"/>
          <w:w w:val="85"/>
          <w:sz w:val="28"/>
        </w:rPr>
        <w:t xml:space="preserve"> </w:t>
      </w:r>
      <w:r>
        <w:rPr>
          <w:rFonts w:ascii="Trebuchet MS" w:hAnsi="Trebuchet MS"/>
          <w:w w:val="85"/>
          <w:sz w:val="28"/>
        </w:rPr>
        <w:t>индивидуальных</w:t>
      </w:r>
      <w:r>
        <w:rPr>
          <w:rFonts w:ascii="Trebuchet MS" w:hAnsi="Trebuchet MS"/>
          <w:spacing w:val="1"/>
          <w:w w:val="85"/>
          <w:sz w:val="28"/>
        </w:rPr>
        <w:t xml:space="preserve"> </w:t>
      </w:r>
      <w:r>
        <w:rPr>
          <w:rFonts w:ascii="Trebuchet MS" w:hAnsi="Trebuchet MS"/>
          <w:w w:val="85"/>
          <w:sz w:val="28"/>
        </w:rPr>
        <w:t>жилых</w:t>
      </w:r>
      <w:r>
        <w:rPr>
          <w:rFonts w:ascii="Trebuchet MS" w:hAnsi="Trebuchet MS"/>
          <w:spacing w:val="-3"/>
          <w:w w:val="85"/>
          <w:sz w:val="28"/>
        </w:rPr>
        <w:t xml:space="preserve"> </w:t>
      </w:r>
      <w:r>
        <w:rPr>
          <w:rFonts w:ascii="Trebuchet MS" w:hAnsi="Trebuchet MS"/>
          <w:w w:val="85"/>
          <w:sz w:val="28"/>
        </w:rPr>
        <w:t>домов,</w:t>
      </w:r>
      <w:r>
        <w:rPr>
          <w:rFonts w:ascii="Trebuchet MS" w:hAnsi="Trebuchet MS"/>
          <w:spacing w:val="-3"/>
          <w:w w:val="85"/>
          <w:sz w:val="28"/>
        </w:rPr>
        <w:t xml:space="preserve"> </w:t>
      </w:r>
      <w:r>
        <w:rPr>
          <w:rFonts w:ascii="Trebuchet MS" w:hAnsi="Trebuchet MS"/>
          <w:w w:val="85"/>
          <w:sz w:val="28"/>
        </w:rPr>
        <w:t>садовых</w:t>
      </w:r>
      <w:r>
        <w:rPr>
          <w:rFonts w:ascii="Trebuchet MS" w:hAnsi="Trebuchet MS"/>
          <w:spacing w:val="-3"/>
          <w:w w:val="85"/>
          <w:sz w:val="28"/>
        </w:rPr>
        <w:t xml:space="preserve"> </w:t>
      </w:r>
      <w:r>
        <w:rPr>
          <w:rFonts w:ascii="Trebuchet MS" w:hAnsi="Trebuchet MS"/>
          <w:w w:val="85"/>
          <w:sz w:val="28"/>
        </w:rPr>
        <w:t>и</w:t>
      </w:r>
      <w:r>
        <w:rPr>
          <w:rFonts w:ascii="Trebuchet MS" w:hAnsi="Trebuchet MS"/>
          <w:spacing w:val="-3"/>
          <w:w w:val="85"/>
          <w:sz w:val="28"/>
        </w:rPr>
        <w:t xml:space="preserve"> </w:t>
      </w:r>
      <w:r>
        <w:rPr>
          <w:rFonts w:ascii="Trebuchet MS" w:hAnsi="Trebuchet MS"/>
          <w:w w:val="85"/>
          <w:sz w:val="28"/>
        </w:rPr>
        <w:t>дачных</w:t>
      </w:r>
      <w:r>
        <w:rPr>
          <w:rFonts w:ascii="Trebuchet MS" w:hAnsi="Trebuchet MS"/>
          <w:spacing w:val="-3"/>
          <w:w w:val="85"/>
          <w:sz w:val="28"/>
        </w:rPr>
        <w:t xml:space="preserve"> </w:t>
      </w:r>
      <w:r>
        <w:rPr>
          <w:rFonts w:ascii="Trebuchet MS" w:hAnsi="Trebuchet MS"/>
          <w:w w:val="85"/>
          <w:sz w:val="28"/>
        </w:rPr>
        <w:t>домов,</w:t>
      </w:r>
      <w:r>
        <w:rPr>
          <w:rFonts w:ascii="Trebuchet MS" w:hAnsi="Trebuchet MS"/>
          <w:spacing w:val="-3"/>
          <w:w w:val="85"/>
          <w:sz w:val="28"/>
        </w:rPr>
        <w:t xml:space="preserve"> </w:t>
      </w:r>
      <w:r>
        <w:rPr>
          <w:rFonts w:ascii="Trebuchet MS" w:hAnsi="Trebuchet MS"/>
          <w:w w:val="85"/>
          <w:sz w:val="28"/>
        </w:rPr>
        <w:t>жилых</w:t>
      </w:r>
      <w:r>
        <w:rPr>
          <w:rFonts w:ascii="Trebuchet MS" w:hAnsi="Trebuchet MS"/>
          <w:spacing w:val="-2"/>
          <w:w w:val="85"/>
          <w:sz w:val="28"/>
        </w:rPr>
        <w:t xml:space="preserve"> </w:t>
      </w:r>
      <w:r>
        <w:rPr>
          <w:rFonts w:ascii="Trebuchet MS" w:hAnsi="Trebuchet MS"/>
          <w:w w:val="85"/>
          <w:sz w:val="28"/>
        </w:rPr>
        <w:t>домов</w:t>
      </w:r>
      <w:r>
        <w:rPr>
          <w:rFonts w:ascii="Trebuchet MS" w:hAnsi="Trebuchet MS"/>
          <w:spacing w:val="-3"/>
          <w:w w:val="85"/>
          <w:sz w:val="28"/>
        </w:rPr>
        <w:t xml:space="preserve"> </w:t>
      </w:r>
      <w:r>
        <w:rPr>
          <w:rFonts w:ascii="Trebuchet MS" w:hAnsi="Trebuchet MS"/>
          <w:w w:val="85"/>
          <w:sz w:val="28"/>
        </w:rPr>
        <w:t>блоки-</w:t>
      </w:r>
      <w:r>
        <w:rPr>
          <w:rFonts w:ascii="Trebuchet MS" w:hAnsi="Trebuchet MS"/>
          <w:spacing w:val="-70"/>
          <w:w w:val="85"/>
          <w:sz w:val="28"/>
        </w:rPr>
        <w:t xml:space="preserve"> </w:t>
      </w:r>
      <w:r>
        <w:rPr>
          <w:rFonts w:ascii="Trebuchet MS" w:hAnsi="Trebuchet MS"/>
          <w:w w:val="85"/>
          <w:sz w:val="28"/>
        </w:rPr>
        <w:t>рованной застройки (дуплексов, таунхаусов), индивидуаль-</w:t>
      </w:r>
      <w:r>
        <w:rPr>
          <w:rFonts w:ascii="Trebuchet MS" w:hAnsi="Trebuchet MS"/>
          <w:spacing w:val="1"/>
          <w:w w:val="85"/>
          <w:sz w:val="28"/>
        </w:rPr>
        <w:t xml:space="preserve"> </w:t>
      </w:r>
      <w:r>
        <w:rPr>
          <w:rFonts w:ascii="Trebuchet MS" w:hAnsi="Trebuchet MS"/>
          <w:w w:val="85"/>
          <w:sz w:val="28"/>
        </w:rPr>
        <w:t>ных гаражей, вспомогательных строений в границах участка</w:t>
      </w:r>
      <w:r>
        <w:rPr>
          <w:rFonts w:ascii="Trebuchet MS" w:hAnsi="Trebuchet MS"/>
          <w:spacing w:val="-69"/>
          <w:w w:val="85"/>
          <w:sz w:val="28"/>
        </w:rPr>
        <w:t xml:space="preserve"> </w:t>
      </w:r>
      <w:r>
        <w:rPr>
          <w:rFonts w:ascii="Trebuchet MS" w:hAnsi="Trebuchet MS"/>
          <w:w w:val="85"/>
          <w:sz w:val="28"/>
        </w:rPr>
        <w:t>под размещение</w:t>
      </w:r>
      <w:r>
        <w:rPr>
          <w:rFonts w:ascii="Trebuchet MS" w:hAnsi="Trebuchet MS"/>
          <w:spacing w:val="1"/>
          <w:w w:val="85"/>
          <w:sz w:val="28"/>
        </w:rPr>
        <w:t xml:space="preserve"> </w:t>
      </w:r>
      <w:r>
        <w:rPr>
          <w:rFonts w:ascii="Trebuchet MS" w:hAnsi="Trebuchet MS"/>
          <w:w w:val="85"/>
          <w:sz w:val="28"/>
        </w:rPr>
        <w:t>индивидуального</w:t>
      </w:r>
      <w:r>
        <w:rPr>
          <w:rFonts w:ascii="Trebuchet MS" w:hAnsi="Trebuchet MS"/>
          <w:spacing w:val="1"/>
          <w:w w:val="85"/>
          <w:sz w:val="28"/>
        </w:rPr>
        <w:t xml:space="preserve"> </w:t>
      </w:r>
      <w:r>
        <w:rPr>
          <w:rFonts w:ascii="Trebuchet MS" w:hAnsi="Trebuchet MS"/>
          <w:w w:val="85"/>
          <w:sz w:val="28"/>
        </w:rPr>
        <w:t>жилого</w:t>
      </w:r>
      <w:r>
        <w:rPr>
          <w:rFonts w:ascii="Trebuchet MS" w:hAnsi="Trebuchet MS"/>
          <w:spacing w:val="1"/>
          <w:w w:val="85"/>
          <w:sz w:val="28"/>
        </w:rPr>
        <w:t xml:space="preserve"> </w:t>
      </w:r>
      <w:r>
        <w:rPr>
          <w:rFonts w:ascii="Trebuchet MS" w:hAnsi="Trebuchet MS"/>
          <w:w w:val="85"/>
          <w:sz w:val="28"/>
        </w:rPr>
        <w:t>дома,</w:t>
      </w:r>
      <w:r>
        <w:rPr>
          <w:rFonts w:ascii="Trebuchet MS" w:hAnsi="Trebuchet MS"/>
          <w:spacing w:val="1"/>
          <w:w w:val="85"/>
          <w:sz w:val="28"/>
        </w:rPr>
        <w:t xml:space="preserve"> </w:t>
      </w:r>
      <w:r>
        <w:rPr>
          <w:rFonts w:ascii="Trebuchet MS" w:hAnsi="Trebuchet MS"/>
          <w:w w:val="85"/>
          <w:sz w:val="28"/>
        </w:rPr>
        <w:t>блокиро-</w:t>
      </w:r>
      <w:r>
        <w:rPr>
          <w:rFonts w:ascii="Trebuchet MS" w:hAnsi="Trebuchet MS"/>
          <w:spacing w:val="-69"/>
          <w:w w:val="85"/>
          <w:sz w:val="28"/>
        </w:rPr>
        <w:t xml:space="preserve"> </w:t>
      </w:r>
      <w:r>
        <w:rPr>
          <w:rFonts w:ascii="Trebuchet MS" w:hAnsi="Trebuchet MS"/>
          <w:w w:val="85"/>
          <w:sz w:val="28"/>
        </w:rPr>
        <w:t>ванной застройки, личного подсобного, крестьянского (фер-</w:t>
      </w:r>
      <w:r>
        <w:rPr>
          <w:rFonts w:ascii="Trebuchet MS" w:hAnsi="Trebuchet MS"/>
          <w:spacing w:val="-69"/>
          <w:w w:val="85"/>
          <w:sz w:val="28"/>
        </w:rPr>
        <w:t xml:space="preserve"> </w:t>
      </w:r>
      <w:r>
        <w:rPr>
          <w:rFonts w:ascii="Trebuchet MS" w:hAnsi="Trebuchet MS"/>
          <w:w w:val="80"/>
          <w:sz w:val="28"/>
        </w:rPr>
        <w:t>мерского)</w:t>
      </w:r>
      <w:r>
        <w:rPr>
          <w:rFonts w:ascii="Trebuchet MS" w:hAnsi="Trebuchet MS"/>
          <w:spacing w:val="-9"/>
          <w:w w:val="80"/>
          <w:sz w:val="28"/>
        </w:rPr>
        <w:t xml:space="preserve"> </w:t>
      </w:r>
      <w:r>
        <w:rPr>
          <w:rFonts w:ascii="Trebuchet MS" w:hAnsi="Trebuchet MS"/>
          <w:w w:val="80"/>
          <w:sz w:val="28"/>
        </w:rPr>
        <w:t>хозяйств;</w:t>
      </w:r>
    </w:p>
    <w:p w:rsidR="00151289" w:rsidRDefault="00151289">
      <w:pPr>
        <w:spacing w:line="247" w:lineRule="auto"/>
        <w:jc w:val="both"/>
        <w:rPr>
          <w:rFonts w:ascii="Trebuchet MS" w:hAnsi="Trebuchet MS"/>
          <w:sz w:val="28"/>
        </w:rPr>
        <w:sectPr w:rsidR="00151289">
          <w:type w:val="continuous"/>
          <w:pgSz w:w="16840" w:h="11910" w:orient="landscape"/>
          <w:pgMar w:top="1040" w:right="520" w:bottom="280" w:left="480" w:header="720" w:footer="720" w:gutter="0"/>
          <w:cols w:num="2" w:space="720" w:equalWidth="0">
            <w:col w:w="7760" w:space="40"/>
            <w:col w:w="8040"/>
          </w:cols>
        </w:sectPr>
      </w:pPr>
    </w:p>
    <w:p w:rsidR="00151289" w:rsidRDefault="00A87AD5">
      <w:pPr>
        <w:pStyle w:val="a3"/>
        <w:spacing w:before="6"/>
        <w:rPr>
          <w:rFonts w:ascii="Trebuchet MS"/>
        </w:rPr>
      </w:pPr>
      <w:r w:rsidRPr="00A87AD5">
        <w:lastRenderedPageBreak/>
        <w:pict>
          <v:rect id="_x0000_s1290" style="position:absolute;margin-left:0;margin-top:570.85pt;width:23.95pt;height:.7pt;z-index:15739392;mso-position-horizontal-relative:page;mso-position-vertical-relative:page" fillcolor="#00923f" stroked="f">
            <w10:wrap anchorx="page" anchory="page"/>
          </v:rect>
        </w:pict>
      </w:r>
      <w:r w:rsidRPr="00A87AD5">
        <w:pict>
          <v:rect id="_x0000_s1289" style="position:absolute;margin-left:41.15pt;margin-top:570.85pt;width:800.7pt;height:.7pt;z-index:15739904;mso-position-horizontal-relative:page;mso-position-vertical-relative:page" fillcolor="#00923f" stroked="f">
            <w10:wrap anchorx="page" anchory="page"/>
          </v:rect>
        </w:pict>
      </w:r>
      <w:r w:rsidRPr="00A87AD5">
        <w:pict>
          <v:rect id="_x0000_s1288" style="position:absolute;margin-left:0;margin-top:42.5pt;width:60.25pt;height:19.4pt;z-index:15740416;mso-position-horizontal-relative:page;mso-position-vertical-relative:page" fillcolor="#00923f" stroked="f">
            <w10:wrap anchorx="page" anchory="page"/>
          </v:rect>
        </w:pict>
      </w:r>
    </w:p>
    <w:p w:rsidR="00151289" w:rsidRDefault="008B55A0">
      <w:pPr>
        <w:pStyle w:val="a3"/>
        <w:spacing w:before="43"/>
        <w:ind w:left="112"/>
        <w:rPr>
          <w:rFonts w:ascii="Trebuchet MS"/>
        </w:rPr>
      </w:pPr>
      <w:r>
        <w:rPr>
          <w:rFonts w:ascii="Trebuchet MS"/>
          <w:color w:val="00923F"/>
          <w:w w:val="93"/>
        </w:rPr>
        <w:t>8</w:t>
      </w:r>
    </w:p>
    <w:p w:rsidR="00151289" w:rsidRDefault="00151289">
      <w:pPr>
        <w:rPr>
          <w:rFonts w:ascii="Trebuchet MS"/>
        </w:rPr>
        <w:sectPr w:rsidR="00151289">
          <w:type w:val="continuous"/>
          <w:pgSz w:w="16840" w:h="11910" w:orient="landscape"/>
          <w:pgMar w:top="1040" w:right="520" w:bottom="280" w:left="480" w:header="720" w:footer="720" w:gutter="0"/>
          <w:cols w:space="720"/>
        </w:sectPr>
      </w:pPr>
    </w:p>
    <w:p w:rsidR="00151289" w:rsidRDefault="00A87AD5">
      <w:pPr>
        <w:pStyle w:val="a4"/>
        <w:numPr>
          <w:ilvl w:val="0"/>
          <w:numId w:val="38"/>
        </w:numPr>
        <w:tabs>
          <w:tab w:val="left" w:pos="5743"/>
        </w:tabs>
        <w:spacing w:before="0" w:line="359" w:lineRule="exact"/>
        <w:jc w:val="left"/>
        <w:rPr>
          <w:rFonts w:ascii="Lucida Sans Unicode" w:hAnsi="Lucida Sans Unicode"/>
          <w:color w:val="00923F"/>
          <w:sz w:val="24"/>
        </w:rPr>
      </w:pPr>
      <w:r w:rsidRPr="00A87AD5">
        <w:lastRenderedPageBreak/>
        <w:pict>
          <v:group id="_x0000_s1285" style="position:absolute;left:0;text-align:left;margin-left:546.8pt;margin-top:42.5pt;width:295.1pt;height:19.45pt;z-index:15741440;mso-position-horizontal-relative:page;mso-position-vertical-relative:page" coordorigin="10936,850" coordsize="5902,389">
            <v:rect id="_x0000_s1287" style="position:absolute;left:15633;top:850;width:1205;height:389" fillcolor="#00923f" stroked="f"/>
            <v:rect id="_x0000_s1286" style="position:absolute;left:10935;top:850;width:5902;height:14" fillcolor="#00923f" stroked="f"/>
            <w10:wrap anchorx="page" anchory="page"/>
          </v:group>
        </w:pict>
      </w:r>
      <w:r w:rsidRPr="00A87AD5">
        <w:pict>
          <v:rect id="_x0000_s1284" style="position:absolute;left:0;text-align:left;margin-left:.05pt;margin-top:42.5pt;width:295.05pt;height:.7pt;z-index:15741952;mso-position-horizontal-relative:page;mso-position-vertical-relative:page" fillcolor="#00923f" stroked="f">
            <w10:wrap anchorx="page" anchory="page"/>
          </v:rect>
        </w:pict>
      </w:r>
      <w:r w:rsidRPr="00A87AD5">
        <w:pict>
          <v:rect id="_x0000_s1283" style="position:absolute;left:0;text-align:left;margin-left:.05pt;margin-top:570.85pt;width:798.45pt;height:.7pt;z-index:15742464;mso-position-horizontal-relative:page;mso-position-vertical-relative:page" fillcolor="#00923f" stroked="f">
            <w10:wrap anchorx="page" anchory="page"/>
          </v:rect>
        </w:pict>
      </w:r>
      <w:r w:rsidRPr="00A87AD5">
        <w:pict>
          <v:rect id="_x0000_s1282" style="position:absolute;left:0;text-align:left;margin-left:815.75pt;margin-top:570.85pt;width:26.1pt;height:.7pt;z-index:15742976;mso-position-horizontal-relative:page;mso-position-vertical-relative:page" fillcolor="#00923f" stroked="f">
            <w10:wrap anchorx="page" anchory="page"/>
          </v:rect>
        </w:pict>
      </w:r>
      <w:r w:rsidR="008B55A0">
        <w:rPr>
          <w:rFonts w:ascii="Lucida Sans Unicode" w:hAnsi="Lucida Sans Unicode"/>
          <w:color w:val="00923F"/>
          <w:w w:val="80"/>
          <w:sz w:val="24"/>
        </w:rPr>
        <w:t>Требования</w:t>
      </w:r>
      <w:r w:rsidR="008B55A0">
        <w:rPr>
          <w:rFonts w:ascii="Lucida Sans Unicode" w:hAnsi="Lucida Sans Unicode"/>
          <w:color w:val="00923F"/>
          <w:spacing w:val="12"/>
          <w:w w:val="80"/>
          <w:sz w:val="24"/>
        </w:rPr>
        <w:t xml:space="preserve"> </w:t>
      </w:r>
      <w:r w:rsidR="008B55A0">
        <w:rPr>
          <w:rFonts w:ascii="Lucida Sans Unicode" w:hAnsi="Lucida Sans Unicode"/>
          <w:color w:val="00923F"/>
          <w:w w:val="80"/>
          <w:sz w:val="24"/>
        </w:rPr>
        <w:t>к</w:t>
      </w:r>
      <w:r w:rsidR="008B55A0">
        <w:rPr>
          <w:rFonts w:ascii="Lucida Sans Unicode" w:hAnsi="Lucida Sans Unicode"/>
          <w:color w:val="00923F"/>
          <w:spacing w:val="12"/>
          <w:w w:val="80"/>
          <w:sz w:val="24"/>
        </w:rPr>
        <w:t xml:space="preserve"> </w:t>
      </w:r>
      <w:r w:rsidR="008B55A0">
        <w:rPr>
          <w:rFonts w:ascii="Lucida Sans Unicode" w:hAnsi="Lucida Sans Unicode"/>
          <w:color w:val="00923F"/>
          <w:w w:val="80"/>
          <w:sz w:val="24"/>
        </w:rPr>
        <w:t>информационным</w:t>
      </w:r>
      <w:r w:rsidR="008B55A0">
        <w:rPr>
          <w:rFonts w:ascii="Lucida Sans Unicode" w:hAnsi="Lucida Sans Unicode"/>
          <w:color w:val="00923F"/>
          <w:spacing w:val="13"/>
          <w:w w:val="80"/>
          <w:sz w:val="24"/>
        </w:rPr>
        <w:t xml:space="preserve"> </w:t>
      </w:r>
      <w:r w:rsidR="008B55A0">
        <w:rPr>
          <w:rFonts w:ascii="Lucida Sans Unicode" w:hAnsi="Lucida Sans Unicode"/>
          <w:color w:val="00923F"/>
          <w:w w:val="80"/>
          <w:sz w:val="24"/>
        </w:rPr>
        <w:t>конструкциям</w:t>
      </w:r>
    </w:p>
    <w:p w:rsidR="00151289" w:rsidRDefault="00151289">
      <w:pPr>
        <w:pStyle w:val="a3"/>
        <w:rPr>
          <w:rFonts w:ascii="Lucida Sans Unicode"/>
          <w:sz w:val="20"/>
        </w:rPr>
      </w:pPr>
    </w:p>
    <w:p w:rsidR="00151289" w:rsidRDefault="00151289">
      <w:pPr>
        <w:pStyle w:val="a3"/>
        <w:rPr>
          <w:rFonts w:ascii="Lucida Sans Unicode"/>
          <w:sz w:val="20"/>
        </w:rPr>
      </w:pPr>
    </w:p>
    <w:p w:rsidR="00151289" w:rsidRDefault="00151289">
      <w:pPr>
        <w:pStyle w:val="a3"/>
        <w:rPr>
          <w:rFonts w:ascii="Lucida Sans Unicode"/>
          <w:sz w:val="13"/>
        </w:rPr>
      </w:pPr>
    </w:p>
    <w:p w:rsidR="00151289" w:rsidRDefault="008B55A0">
      <w:pPr>
        <w:pStyle w:val="a4"/>
        <w:numPr>
          <w:ilvl w:val="1"/>
          <w:numId w:val="39"/>
        </w:numPr>
        <w:tabs>
          <w:tab w:val="left" w:pos="1561"/>
        </w:tabs>
        <w:spacing w:before="33" w:line="247" w:lineRule="auto"/>
        <w:ind w:left="937" w:right="8079" w:firstLine="0"/>
        <w:rPr>
          <w:rFonts w:ascii="Trebuchet MS" w:hAnsi="Trebuchet MS"/>
          <w:sz w:val="28"/>
        </w:rPr>
      </w:pPr>
      <w:r>
        <w:rPr>
          <w:rFonts w:ascii="Trebuchet MS" w:hAnsi="Trebuchet MS"/>
          <w:spacing w:val="-2"/>
          <w:w w:val="90"/>
          <w:sz w:val="28"/>
        </w:rPr>
        <w:t xml:space="preserve">Информационные </w:t>
      </w:r>
      <w:r>
        <w:rPr>
          <w:rFonts w:ascii="Trebuchet MS" w:hAnsi="Trebuchet MS"/>
          <w:spacing w:val="-1"/>
          <w:w w:val="90"/>
          <w:sz w:val="28"/>
        </w:rPr>
        <w:t>конструкции должны содержаться</w:t>
      </w:r>
      <w:r>
        <w:rPr>
          <w:rFonts w:ascii="Trebuchet MS" w:hAnsi="Trebuchet MS"/>
          <w:spacing w:val="-73"/>
          <w:w w:val="90"/>
          <w:sz w:val="28"/>
        </w:rPr>
        <w:t xml:space="preserve"> </w:t>
      </w:r>
      <w:r>
        <w:rPr>
          <w:rFonts w:ascii="Trebuchet MS" w:hAnsi="Trebuchet MS"/>
          <w:w w:val="90"/>
          <w:sz w:val="28"/>
        </w:rPr>
        <w:t>в чистоте, исправном состоянии. В случае неисправности</w:t>
      </w:r>
      <w:r>
        <w:rPr>
          <w:rFonts w:ascii="Trebuchet MS" w:hAnsi="Trebuchet MS"/>
          <w:spacing w:val="-73"/>
          <w:w w:val="90"/>
          <w:sz w:val="28"/>
        </w:rPr>
        <w:t xml:space="preserve"> </w:t>
      </w:r>
      <w:r>
        <w:rPr>
          <w:rFonts w:ascii="Trebuchet MS" w:hAnsi="Trebuchet MS"/>
          <w:w w:val="85"/>
          <w:sz w:val="28"/>
        </w:rPr>
        <w:t>отдельных знаков информационной конструкции необходи-</w:t>
      </w:r>
      <w:r>
        <w:rPr>
          <w:rFonts w:ascii="Trebuchet MS" w:hAnsi="Trebuchet MS"/>
          <w:spacing w:val="1"/>
          <w:w w:val="85"/>
          <w:sz w:val="28"/>
        </w:rPr>
        <w:t xml:space="preserve"> </w:t>
      </w:r>
      <w:r>
        <w:rPr>
          <w:rFonts w:ascii="Trebuchet MS" w:hAnsi="Trebuchet MS"/>
          <w:w w:val="85"/>
          <w:sz w:val="28"/>
        </w:rPr>
        <w:t>мо</w:t>
      </w:r>
      <w:r>
        <w:rPr>
          <w:rFonts w:ascii="Trebuchet MS" w:hAnsi="Trebuchet MS"/>
          <w:spacing w:val="-14"/>
          <w:w w:val="85"/>
          <w:sz w:val="28"/>
        </w:rPr>
        <w:t xml:space="preserve"> </w:t>
      </w:r>
      <w:r>
        <w:rPr>
          <w:rFonts w:ascii="Trebuchet MS" w:hAnsi="Trebuchet MS"/>
          <w:w w:val="85"/>
          <w:sz w:val="28"/>
        </w:rPr>
        <w:t>произвести</w:t>
      </w:r>
      <w:r>
        <w:rPr>
          <w:rFonts w:ascii="Trebuchet MS" w:hAnsi="Trebuchet MS"/>
          <w:spacing w:val="-13"/>
          <w:w w:val="85"/>
          <w:sz w:val="28"/>
        </w:rPr>
        <w:t xml:space="preserve"> </w:t>
      </w:r>
      <w:r>
        <w:rPr>
          <w:rFonts w:ascii="Trebuchet MS" w:hAnsi="Trebuchet MS"/>
          <w:w w:val="85"/>
          <w:sz w:val="28"/>
        </w:rPr>
        <w:t>их</w:t>
      </w:r>
      <w:r>
        <w:rPr>
          <w:rFonts w:ascii="Trebuchet MS" w:hAnsi="Trebuchet MS"/>
          <w:spacing w:val="-13"/>
          <w:w w:val="85"/>
          <w:sz w:val="28"/>
        </w:rPr>
        <w:t xml:space="preserve"> </w:t>
      </w:r>
      <w:r>
        <w:rPr>
          <w:rFonts w:ascii="Trebuchet MS" w:hAnsi="Trebuchet MS"/>
          <w:w w:val="85"/>
          <w:sz w:val="28"/>
        </w:rPr>
        <w:t>замену.</w:t>
      </w:r>
    </w:p>
    <w:p w:rsidR="00151289" w:rsidRDefault="008B55A0">
      <w:pPr>
        <w:pStyle w:val="a4"/>
        <w:numPr>
          <w:ilvl w:val="1"/>
          <w:numId w:val="39"/>
        </w:numPr>
        <w:tabs>
          <w:tab w:val="left" w:pos="1561"/>
        </w:tabs>
        <w:spacing w:before="5" w:line="247" w:lineRule="auto"/>
        <w:ind w:left="937" w:right="8080" w:firstLine="0"/>
        <w:rPr>
          <w:rFonts w:ascii="Trebuchet MS" w:hAnsi="Trebuchet MS"/>
          <w:sz w:val="28"/>
        </w:rPr>
      </w:pPr>
      <w:r>
        <w:rPr>
          <w:rFonts w:ascii="Trebuchet MS" w:hAnsi="Trebuchet MS"/>
          <w:w w:val="85"/>
          <w:sz w:val="28"/>
        </w:rPr>
        <w:t>Металлические элементы информационной конструк-</w:t>
      </w:r>
      <w:r>
        <w:rPr>
          <w:rFonts w:ascii="Trebuchet MS" w:hAnsi="Trebuchet MS"/>
          <w:spacing w:val="1"/>
          <w:w w:val="85"/>
          <w:sz w:val="28"/>
        </w:rPr>
        <w:t xml:space="preserve"> </w:t>
      </w:r>
      <w:r>
        <w:rPr>
          <w:rFonts w:ascii="Trebuchet MS" w:hAnsi="Trebuchet MS"/>
          <w:w w:val="85"/>
          <w:sz w:val="28"/>
        </w:rPr>
        <w:t>ции</w:t>
      </w:r>
      <w:r>
        <w:rPr>
          <w:rFonts w:ascii="Trebuchet MS" w:hAnsi="Trebuchet MS"/>
          <w:spacing w:val="-12"/>
          <w:w w:val="85"/>
          <w:sz w:val="28"/>
        </w:rPr>
        <w:t xml:space="preserve"> </w:t>
      </w:r>
      <w:r>
        <w:rPr>
          <w:rFonts w:ascii="Trebuchet MS" w:hAnsi="Trebuchet MS"/>
          <w:w w:val="85"/>
          <w:sz w:val="28"/>
        </w:rPr>
        <w:t>должны</w:t>
      </w:r>
      <w:r>
        <w:rPr>
          <w:rFonts w:ascii="Trebuchet MS" w:hAnsi="Trebuchet MS"/>
          <w:spacing w:val="-12"/>
          <w:w w:val="85"/>
          <w:sz w:val="28"/>
        </w:rPr>
        <w:t xml:space="preserve"> </w:t>
      </w:r>
      <w:r>
        <w:rPr>
          <w:rFonts w:ascii="Trebuchet MS" w:hAnsi="Trebuchet MS"/>
          <w:w w:val="85"/>
          <w:sz w:val="28"/>
        </w:rPr>
        <w:t>быть</w:t>
      </w:r>
      <w:r>
        <w:rPr>
          <w:rFonts w:ascii="Trebuchet MS" w:hAnsi="Trebuchet MS"/>
          <w:spacing w:val="-12"/>
          <w:w w:val="85"/>
          <w:sz w:val="28"/>
        </w:rPr>
        <w:t xml:space="preserve"> </w:t>
      </w:r>
      <w:r>
        <w:rPr>
          <w:rFonts w:ascii="Trebuchet MS" w:hAnsi="Trebuchet MS"/>
          <w:w w:val="85"/>
          <w:sz w:val="28"/>
        </w:rPr>
        <w:t>очищены</w:t>
      </w:r>
      <w:r>
        <w:rPr>
          <w:rFonts w:ascii="Trebuchet MS" w:hAnsi="Trebuchet MS"/>
          <w:spacing w:val="-11"/>
          <w:w w:val="85"/>
          <w:sz w:val="28"/>
        </w:rPr>
        <w:t xml:space="preserve"> </w:t>
      </w:r>
      <w:r>
        <w:rPr>
          <w:rFonts w:ascii="Trebuchet MS" w:hAnsi="Trebuchet MS"/>
          <w:w w:val="85"/>
          <w:sz w:val="28"/>
        </w:rPr>
        <w:t>от</w:t>
      </w:r>
      <w:r>
        <w:rPr>
          <w:rFonts w:ascii="Trebuchet MS" w:hAnsi="Trebuchet MS"/>
          <w:spacing w:val="-12"/>
          <w:w w:val="85"/>
          <w:sz w:val="28"/>
        </w:rPr>
        <w:t xml:space="preserve"> </w:t>
      </w:r>
      <w:r>
        <w:rPr>
          <w:rFonts w:ascii="Trebuchet MS" w:hAnsi="Trebuchet MS"/>
          <w:w w:val="85"/>
          <w:sz w:val="28"/>
        </w:rPr>
        <w:t>ржавчины</w:t>
      </w:r>
      <w:r>
        <w:rPr>
          <w:rFonts w:ascii="Trebuchet MS" w:hAnsi="Trebuchet MS"/>
          <w:spacing w:val="-12"/>
          <w:w w:val="85"/>
          <w:sz w:val="28"/>
        </w:rPr>
        <w:t xml:space="preserve"> </w:t>
      </w:r>
      <w:r>
        <w:rPr>
          <w:rFonts w:ascii="Trebuchet MS" w:hAnsi="Trebuchet MS"/>
          <w:w w:val="85"/>
          <w:sz w:val="28"/>
        </w:rPr>
        <w:t>и</w:t>
      </w:r>
      <w:r>
        <w:rPr>
          <w:rFonts w:ascii="Trebuchet MS" w:hAnsi="Trebuchet MS"/>
          <w:spacing w:val="-11"/>
          <w:w w:val="85"/>
          <w:sz w:val="28"/>
        </w:rPr>
        <w:t xml:space="preserve"> </w:t>
      </w:r>
      <w:r>
        <w:rPr>
          <w:rFonts w:ascii="Trebuchet MS" w:hAnsi="Trebuchet MS"/>
          <w:w w:val="85"/>
          <w:sz w:val="28"/>
        </w:rPr>
        <w:t>окрашены.</w:t>
      </w:r>
    </w:p>
    <w:p w:rsidR="00151289" w:rsidRDefault="008B55A0">
      <w:pPr>
        <w:pStyle w:val="a4"/>
        <w:numPr>
          <w:ilvl w:val="1"/>
          <w:numId w:val="39"/>
        </w:numPr>
        <w:tabs>
          <w:tab w:val="left" w:pos="1561"/>
        </w:tabs>
        <w:spacing w:before="2" w:line="247" w:lineRule="auto"/>
        <w:ind w:left="937" w:right="8079" w:firstLine="0"/>
        <w:rPr>
          <w:rFonts w:ascii="Trebuchet MS" w:hAnsi="Trebuchet MS"/>
          <w:sz w:val="28"/>
        </w:rPr>
      </w:pPr>
      <w:r>
        <w:rPr>
          <w:rFonts w:ascii="Trebuchet MS" w:hAnsi="Trebuchet MS"/>
          <w:w w:val="85"/>
          <w:sz w:val="28"/>
        </w:rPr>
        <w:t>Размещение на информационных конструкциях, витри-</w:t>
      </w:r>
      <w:r>
        <w:rPr>
          <w:rFonts w:ascii="Trebuchet MS" w:hAnsi="Trebuchet MS"/>
          <w:spacing w:val="-69"/>
          <w:w w:val="85"/>
          <w:sz w:val="28"/>
        </w:rPr>
        <w:t xml:space="preserve"> </w:t>
      </w:r>
      <w:r>
        <w:rPr>
          <w:rFonts w:ascii="Trebuchet MS" w:hAnsi="Trebuchet MS"/>
          <w:w w:val="85"/>
          <w:sz w:val="28"/>
        </w:rPr>
        <w:t>нах, информационных конструкциях объявлений, посторон-</w:t>
      </w:r>
      <w:r>
        <w:rPr>
          <w:rFonts w:ascii="Trebuchet MS" w:hAnsi="Trebuchet MS"/>
          <w:spacing w:val="1"/>
          <w:w w:val="85"/>
          <w:sz w:val="28"/>
        </w:rPr>
        <w:t xml:space="preserve"> </w:t>
      </w:r>
      <w:r>
        <w:rPr>
          <w:rFonts w:ascii="Trebuchet MS" w:hAnsi="Trebuchet MS"/>
          <w:w w:val="85"/>
          <w:sz w:val="28"/>
        </w:rPr>
        <w:t>них</w:t>
      </w:r>
      <w:r>
        <w:rPr>
          <w:rFonts w:ascii="Trebuchet MS" w:hAnsi="Trebuchet MS"/>
          <w:spacing w:val="-13"/>
          <w:w w:val="85"/>
          <w:sz w:val="28"/>
        </w:rPr>
        <w:t xml:space="preserve"> </w:t>
      </w:r>
      <w:r>
        <w:rPr>
          <w:rFonts w:ascii="Trebuchet MS" w:hAnsi="Trebuchet MS"/>
          <w:w w:val="85"/>
          <w:sz w:val="28"/>
        </w:rPr>
        <w:t>надписей,</w:t>
      </w:r>
      <w:r>
        <w:rPr>
          <w:rFonts w:ascii="Trebuchet MS" w:hAnsi="Trebuchet MS"/>
          <w:spacing w:val="-13"/>
          <w:w w:val="85"/>
          <w:sz w:val="28"/>
        </w:rPr>
        <w:t xml:space="preserve"> </w:t>
      </w:r>
      <w:r>
        <w:rPr>
          <w:rFonts w:ascii="Trebuchet MS" w:hAnsi="Trebuchet MS"/>
          <w:w w:val="85"/>
          <w:sz w:val="28"/>
        </w:rPr>
        <w:t>изображений</w:t>
      </w:r>
      <w:r>
        <w:rPr>
          <w:rFonts w:ascii="Trebuchet MS" w:hAnsi="Trebuchet MS"/>
          <w:spacing w:val="-12"/>
          <w:w w:val="85"/>
          <w:sz w:val="28"/>
        </w:rPr>
        <w:t xml:space="preserve"> </w:t>
      </w:r>
      <w:r>
        <w:rPr>
          <w:rFonts w:ascii="Trebuchet MS" w:hAnsi="Trebuchet MS"/>
          <w:w w:val="85"/>
          <w:sz w:val="28"/>
        </w:rPr>
        <w:t>запрещено.</w:t>
      </w:r>
    </w:p>
    <w:p w:rsidR="00151289" w:rsidRDefault="008B55A0">
      <w:pPr>
        <w:pStyle w:val="a4"/>
        <w:numPr>
          <w:ilvl w:val="1"/>
          <w:numId w:val="39"/>
        </w:numPr>
        <w:tabs>
          <w:tab w:val="left" w:pos="1561"/>
        </w:tabs>
        <w:spacing w:before="4" w:line="247" w:lineRule="auto"/>
        <w:ind w:left="937" w:right="8080" w:firstLine="0"/>
        <w:rPr>
          <w:rFonts w:ascii="Trebuchet MS" w:hAnsi="Trebuchet MS"/>
          <w:sz w:val="28"/>
        </w:rPr>
      </w:pPr>
      <w:r>
        <w:rPr>
          <w:rFonts w:ascii="Trebuchet MS" w:hAnsi="Trebuchet MS"/>
          <w:w w:val="85"/>
          <w:sz w:val="28"/>
        </w:rPr>
        <w:t>Подсветка</w:t>
      </w:r>
      <w:r>
        <w:rPr>
          <w:rFonts w:ascii="Trebuchet MS" w:hAnsi="Trebuchet MS"/>
          <w:spacing w:val="1"/>
          <w:w w:val="85"/>
          <w:sz w:val="28"/>
        </w:rPr>
        <w:t xml:space="preserve"> </w:t>
      </w:r>
      <w:r>
        <w:rPr>
          <w:rFonts w:ascii="Trebuchet MS" w:hAnsi="Trebuchet MS"/>
          <w:w w:val="85"/>
          <w:sz w:val="28"/>
        </w:rPr>
        <w:t>информационных</w:t>
      </w:r>
      <w:r>
        <w:rPr>
          <w:rFonts w:ascii="Trebuchet MS" w:hAnsi="Trebuchet MS"/>
          <w:spacing w:val="1"/>
          <w:w w:val="85"/>
          <w:sz w:val="28"/>
        </w:rPr>
        <w:t xml:space="preserve"> </w:t>
      </w:r>
      <w:r>
        <w:rPr>
          <w:rFonts w:ascii="Trebuchet MS" w:hAnsi="Trebuchet MS"/>
          <w:w w:val="85"/>
          <w:sz w:val="28"/>
        </w:rPr>
        <w:t>конструкций,</w:t>
      </w:r>
      <w:r>
        <w:rPr>
          <w:rFonts w:ascii="Trebuchet MS" w:hAnsi="Trebuchet MS"/>
          <w:spacing w:val="1"/>
          <w:w w:val="85"/>
          <w:sz w:val="28"/>
        </w:rPr>
        <w:t xml:space="preserve"> </w:t>
      </w:r>
      <w:r>
        <w:rPr>
          <w:rFonts w:ascii="Trebuchet MS" w:hAnsi="Trebuchet MS"/>
          <w:w w:val="85"/>
          <w:sz w:val="28"/>
        </w:rPr>
        <w:t>размещае-</w:t>
      </w:r>
      <w:r>
        <w:rPr>
          <w:rFonts w:ascii="Trebuchet MS" w:hAnsi="Trebuchet MS"/>
          <w:spacing w:val="-69"/>
          <w:w w:val="85"/>
          <w:sz w:val="28"/>
        </w:rPr>
        <w:t xml:space="preserve"> </w:t>
      </w:r>
      <w:r>
        <w:rPr>
          <w:rFonts w:ascii="Trebuchet MS" w:hAnsi="Trebuchet MS"/>
          <w:w w:val="80"/>
          <w:sz w:val="28"/>
        </w:rPr>
        <w:t>мых</w:t>
      </w:r>
      <w:r>
        <w:rPr>
          <w:rFonts w:ascii="Trebuchet MS" w:hAnsi="Trebuchet MS"/>
          <w:spacing w:val="-4"/>
          <w:w w:val="80"/>
          <w:sz w:val="28"/>
        </w:rPr>
        <w:t xml:space="preserve"> </w:t>
      </w:r>
      <w:r>
        <w:rPr>
          <w:rFonts w:ascii="Trebuchet MS" w:hAnsi="Trebuchet MS"/>
          <w:w w:val="80"/>
          <w:sz w:val="28"/>
        </w:rPr>
        <w:t>на</w:t>
      </w:r>
      <w:r>
        <w:rPr>
          <w:rFonts w:ascii="Trebuchet MS" w:hAnsi="Trebuchet MS"/>
          <w:spacing w:val="-3"/>
          <w:w w:val="80"/>
          <w:sz w:val="28"/>
        </w:rPr>
        <w:t xml:space="preserve"> </w:t>
      </w:r>
      <w:r>
        <w:rPr>
          <w:rFonts w:ascii="Trebuchet MS" w:hAnsi="Trebuchet MS"/>
          <w:w w:val="80"/>
          <w:sz w:val="28"/>
        </w:rPr>
        <w:t>зданиях,</w:t>
      </w:r>
      <w:r>
        <w:rPr>
          <w:rFonts w:ascii="Trebuchet MS" w:hAnsi="Trebuchet MS"/>
          <w:spacing w:val="-4"/>
          <w:w w:val="80"/>
          <w:sz w:val="28"/>
        </w:rPr>
        <w:t xml:space="preserve"> </w:t>
      </w:r>
      <w:r>
        <w:rPr>
          <w:rFonts w:ascii="Trebuchet MS" w:hAnsi="Trebuchet MS"/>
          <w:w w:val="80"/>
          <w:sz w:val="28"/>
        </w:rPr>
        <w:t>строениях,</w:t>
      </w:r>
      <w:r>
        <w:rPr>
          <w:rFonts w:ascii="Trebuchet MS" w:hAnsi="Trebuchet MS"/>
          <w:spacing w:val="-3"/>
          <w:w w:val="80"/>
          <w:sz w:val="28"/>
        </w:rPr>
        <w:t xml:space="preserve"> </w:t>
      </w:r>
      <w:r>
        <w:rPr>
          <w:rFonts w:ascii="Trebuchet MS" w:hAnsi="Trebuchet MS"/>
          <w:w w:val="80"/>
          <w:sz w:val="28"/>
        </w:rPr>
        <w:t>сооружениях,</w:t>
      </w:r>
      <w:r>
        <w:rPr>
          <w:rFonts w:ascii="Trebuchet MS" w:hAnsi="Trebuchet MS"/>
          <w:spacing w:val="-3"/>
          <w:w w:val="80"/>
          <w:sz w:val="28"/>
        </w:rPr>
        <w:t xml:space="preserve"> </w:t>
      </w:r>
      <w:r>
        <w:rPr>
          <w:rFonts w:ascii="Trebuchet MS" w:hAnsi="Trebuchet MS"/>
          <w:w w:val="80"/>
          <w:sz w:val="28"/>
        </w:rPr>
        <w:t>должна:</w:t>
      </w:r>
    </w:p>
    <w:p w:rsidR="00151289" w:rsidRDefault="008B55A0">
      <w:pPr>
        <w:pStyle w:val="a4"/>
        <w:numPr>
          <w:ilvl w:val="4"/>
          <w:numId w:val="43"/>
        </w:numPr>
        <w:tabs>
          <w:tab w:val="left" w:pos="1092"/>
        </w:tabs>
        <w:spacing w:before="2" w:line="247" w:lineRule="auto"/>
        <w:ind w:right="8079" w:firstLine="0"/>
        <w:rPr>
          <w:rFonts w:ascii="Trebuchet MS" w:hAnsi="Trebuchet MS"/>
          <w:sz w:val="28"/>
        </w:rPr>
      </w:pPr>
      <w:r>
        <w:rPr>
          <w:rFonts w:ascii="Trebuchet MS" w:hAnsi="Trebuchet MS"/>
          <w:spacing w:val="-1"/>
          <w:w w:val="90"/>
          <w:sz w:val="28"/>
        </w:rPr>
        <w:t xml:space="preserve">организовываться </w:t>
      </w:r>
      <w:r>
        <w:rPr>
          <w:rFonts w:ascii="Trebuchet MS" w:hAnsi="Trebuchet MS"/>
          <w:w w:val="90"/>
          <w:sz w:val="28"/>
        </w:rPr>
        <w:t>для всех типов информационных кон-</w:t>
      </w:r>
      <w:r>
        <w:rPr>
          <w:rFonts w:ascii="Trebuchet MS" w:hAnsi="Trebuchet MS"/>
          <w:spacing w:val="-73"/>
          <w:w w:val="90"/>
          <w:sz w:val="28"/>
        </w:rPr>
        <w:t xml:space="preserve"> </w:t>
      </w:r>
      <w:r>
        <w:rPr>
          <w:rFonts w:ascii="Trebuchet MS" w:hAnsi="Trebuchet MS"/>
          <w:w w:val="95"/>
          <w:sz w:val="28"/>
        </w:rPr>
        <w:t>струкций;</w:t>
      </w:r>
    </w:p>
    <w:p w:rsidR="00151289" w:rsidRDefault="008B55A0">
      <w:pPr>
        <w:pStyle w:val="a4"/>
        <w:numPr>
          <w:ilvl w:val="4"/>
          <w:numId w:val="43"/>
        </w:numPr>
        <w:tabs>
          <w:tab w:val="left" w:pos="1092"/>
        </w:tabs>
        <w:spacing w:before="2" w:line="247" w:lineRule="auto"/>
        <w:ind w:right="8079" w:firstLine="0"/>
        <w:rPr>
          <w:rFonts w:ascii="Trebuchet MS" w:hAnsi="Trebuchet MS"/>
          <w:sz w:val="28"/>
        </w:rPr>
      </w:pPr>
      <w:r>
        <w:rPr>
          <w:rFonts w:ascii="Trebuchet MS" w:hAnsi="Trebuchet MS"/>
          <w:w w:val="85"/>
          <w:sz w:val="28"/>
        </w:rPr>
        <w:t>организовываться без использования светодинамических и</w:t>
      </w:r>
      <w:r>
        <w:rPr>
          <w:rFonts w:ascii="Trebuchet MS" w:hAnsi="Trebuchet MS"/>
          <w:spacing w:val="-69"/>
          <w:w w:val="85"/>
          <w:sz w:val="28"/>
        </w:rPr>
        <w:t xml:space="preserve"> </w:t>
      </w:r>
      <w:r>
        <w:rPr>
          <w:rFonts w:ascii="Trebuchet MS" w:hAnsi="Trebuchet MS"/>
          <w:w w:val="85"/>
          <w:sz w:val="28"/>
        </w:rPr>
        <w:t>мерцающих</w:t>
      </w:r>
      <w:r>
        <w:rPr>
          <w:rFonts w:ascii="Trebuchet MS" w:hAnsi="Trebuchet MS"/>
          <w:spacing w:val="-14"/>
          <w:w w:val="85"/>
          <w:sz w:val="28"/>
        </w:rPr>
        <w:t xml:space="preserve"> </w:t>
      </w:r>
      <w:r>
        <w:rPr>
          <w:rFonts w:ascii="Trebuchet MS" w:hAnsi="Trebuchet MS"/>
          <w:w w:val="85"/>
          <w:sz w:val="28"/>
        </w:rPr>
        <w:t>эффектов;</w:t>
      </w:r>
    </w:p>
    <w:p w:rsidR="00151289" w:rsidRDefault="008B55A0">
      <w:pPr>
        <w:pStyle w:val="a4"/>
        <w:numPr>
          <w:ilvl w:val="4"/>
          <w:numId w:val="43"/>
        </w:numPr>
        <w:tabs>
          <w:tab w:val="left" w:pos="1092"/>
        </w:tabs>
        <w:spacing w:before="2" w:line="247" w:lineRule="auto"/>
        <w:ind w:right="8077" w:firstLine="0"/>
        <w:rPr>
          <w:rFonts w:ascii="Trebuchet MS" w:hAnsi="Trebuchet MS"/>
          <w:sz w:val="28"/>
        </w:rPr>
      </w:pPr>
      <w:r>
        <w:rPr>
          <w:rFonts w:ascii="Trebuchet MS" w:hAnsi="Trebuchet MS"/>
          <w:w w:val="85"/>
          <w:sz w:val="28"/>
        </w:rPr>
        <w:t>иметь внутреннее (встроенное в конструкцию) освещение</w:t>
      </w:r>
      <w:r>
        <w:rPr>
          <w:rFonts w:ascii="Trebuchet MS" w:hAnsi="Trebuchet MS"/>
          <w:spacing w:val="1"/>
          <w:w w:val="85"/>
          <w:sz w:val="28"/>
        </w:rPr>
        <w:t xml:space="preserve"> </w:t>
      </w:r>
      <w:r>
        <w:rPr>
          <w:rFonts w:ascii="Trebuchet MS" w:hAnsi="Trebuchet MS"/>
          <w:w w:val="85"/>
          <w:sz w:val="28"/>
        </w:rPr>
        <w:t>без использования внешней подсветки посредством вынос-</w:t>
      </w:r>
      <w:r>
        <w:rPr>
          <w:rFonts w:ascii="Trebuchet MS" w:hAnsi="Trebuchet MS"/>
          <w:spacing w:val="1"/>
          <w:w w:val="85"/>
          <w:sz w:val="28"/>
        </w:rPr>
        <w:t xml:space="preserve"> </w:t>
      </w:r>
      <w:r>
        <w:rPr>
          <w:rFonts w:ascii="Trebuchet MS" w:hAnsi="Trebuchet MS"/>
          <w:w w:val="85"/>
          <w:sz w:val="28"/>
        </w:rPr>
        <w:t>ного</w:t>
      </w:r>
      <w:r>
        <w:rPr>
          <w:rFonts w:ascii="Trebuchet MS" w:hAnsi="Trebuchet MS"/>
          <w:spacing w:val="-14"/>
          <w:w w:val="85"/>
          <w:sz w:val="28"/>
        </w:rPr>
        <w:t xml:space="preserve"> </w:t>
      </w:r>
      <w:r>
        <w:rPr>
          <w:rFonts w:ascii="Trebuchet MS" w:hAnsi="Trebuchet MS"/>
          <w:w w:val="85"/>
          <w:sz w:val="28"/>
        </w:rPr>
        <w:t>освещения;</w:t>
      </w:r>
    </w:p>
    <w:p w:rsidR="00151289" w:rsidRDefault="008B55A0">
      <w:pPr>
        <w:pStyle w:val="a4"/>
        <w:numPr>
          <w:ilvl w:val="4"/>
          <w:numId w:val="43"/>
        </w:numPr>
        <w:tabs>
          <w:tab w:val="left" w:pos="1092"/>
        </w:tabs>
        <w:spacing w:before="4" w:line="247" w:lineRule="auto"/>
        <w:ind w:right="8077" w:firstLine="0"/>
        <w:rPr>
          <w:rFonts w:ascii="Trebuchet MS" w:hAnsi="Trebuchet MS"/>
          <w:sz w:val="28"/>
        </w:rPr>
      </w:pPr>
      <w:r>
        <w:rPr>
          <w:rFonts w:ascii="Trebuchet MS" w:hAnsi="Trebuchet MS"/>
          <w:w w:val="90"/>
          <w:sz w:val="28"/>
        </w:rPr>
        <w:t>иметь цветовое решение, соответствующее цветовому</w:t>
      </w:r>
      <w:r>
        <w:rPr>
          <w:rFonts w:ascii="Trebuchet MS" w:hAnsi="Trebuchet MS"/>
          <w:spacing w:val="1"/>
          <w:w w:val="90"/>
          <w:sz w:val="28"/>
        </w:rPr>
        <w:t xml:space="preserve"> </w:t>
      </w:r>
      <w:r>
        <w:rPr>
          <w:rFonts w:ascii="Trebuchet MS" w:hAnsi="Trebuchet MS"/>
          <w:w w:val="85"/>
          <w:sz w:val="28"/>
        </w:rPr>
        <w:t>решению фасада здания, строения, сооружения (допускает-</w:t>
      </w:r>
      <w:r>
        <w:rPr>
          <w:rFonts w:ascii="Trebuchet MS" w:hAnsi="Trebuchet MS"/>
          <w:spacing w:val="1"/>
          <w:w w:val="85"/>
          <w:sz w:val="28"/>
        </w:rPr>
        <w:t xml:space="preserve"> </w:t>
      </w:r>
      <w:r>
        <w:rPr>
          <w:rFonts w:ascii="Trebuchet MS" w:hAnsi="Trebuchet MS"/>
          <w:w w:val="85"/>
          <w:sz w:val="28"/>
        </w:rPr>
        <w:t>ся</w:t>
      </w:r>
      <w:r>
        <w:rPr>
          <w:rFonts w:ascii="Trebuchet MS" w:hAnsi="Trebuchet MS"/>
          <w:spacing w:val="-12"/>
          <w:w w:val="85"/>
          <w:sz w:val="28"/>
        </w:rPr>
        <w:t xml:space="preserve"> </w:t>
      </w:r>
      <w:r>
        <w:rPr>
          <w:rFonts w:ascii="Trebuchet MS" w:hAnsi="Trebuchet MS"/>
          <w:w w:val="85"/>
          <w:sz w:val="28"/>
        </w:rPr>
        <w:t>использование</w:t>
      </w:r>
      <w:r>
        <w:rPr>
          <w:rFonts w:ascii="Trebuchet MS" w:hAnsi="Trebuchet MS"/>
          <w:spacing w:val="-12"/>
          <w:w w:val="85"/>
          <w:sz w:val="28"/>
        </w:rPr>
        <w:t xml:space="preserve"> </w:t>
      </w:r>
      <w:r>
        <w:rPr>
          <w:rFonts w:ascii="Trebuchet MS" w:hAnsi="Trebuchet MS"/>
          <w:w w:val="85"/>
          <w:sz w:val="28"/>
        </w:rPr>
        <w:t>теплого</w:t>
      </w:r>
      <w:r>
        <w:rPr>
          <w:rFonts w:ascii="Trebuchet MS" w:hAnsi="Trebuchet MS"/>
          <w:spacing w:val="-12"/>
          <w:w w:val="85"/>
          <w:sz w:val="28"/>
        </w:rPr>
        <w:t xml:space="preserve"> </w:t>
      </w:r>
      <w:r>
        <w:rPr>
          <w:rFonts w:ascii="Trebuchet MS" w:hAnsi="Trebuchet MS"/>
          <w:w w:val="85"/>
          <w:sz w:val="28"/>
        </w:rPr>
        <w:t>и</w:t>
      </w:r>
      <w:r>
        <w:rPr>
          <w:rFonts w:ascii="Trebuchet MS" w:hAnsi="Trebuchet MS"/>
          <w:spacing w:val="-11"/>
          <w:w w:val="85"/>
          <w:sz w:val="28"/>
        </w:rPr>
        <w:t xml:space="preserve"> </w:t>
      </w:r>
      <w:r>
        <w:rPr>
          <w:rFonts w:ascii="Trebuchet MS" w:hAnsi="Trebuchet MS"/>
          <w:w w:val="85"/>
          <w:sz w:val="28"/>
        </w:rPr>
        <w:t>белого</w:t>
      </w:r>
      <w:r>
        <w:rPr>
          <w:rFonts w:ascii="Trebuchet MS" w:hAnsi="Trebuchet MS"/>
          <w:spacing w:val="-12"/>
          <w:w w:val="85"/>
          <w:sz w:val="28"/>
        </w:rPr>
        <w:t xml:space="preserve"> </w:t>
      </w:r>
      <w:r>
        <w:rPr>
          <w:rFonts w:ascii="Trebuchet MS" w:hAnsi="Trebuchet MS"/>
          <w:w w:val="85"/>
          <w:sz w:val="28"/>
        </w:rPr>
        <w:t>света);</w:t>
      </w:r>
    </w:p>
    <w:p w:rsidR="00151289" w:rsidRDefault="008B55A0">
      <w:pPr>
        <w:pStyle w:val="a4"/>
        <w:numPr>
          <w:ilvl w:val="4"/>
          <w:numId w:val="43"/>
        </w:numPr>
        <w:tabs>
          <w:tab w:val="left" w:pos="1092"/>
        </w:tabs>
        <w:spacing w:before="3" w:line="247" w:lineRule="auto"/>
        <w:ind w:right="8080" w:firstLine="0"/>
        <w:rPr>
          <w:rFonts w:ascii="Trebuchet MS" w:hAnsi="Trebuchet MS"/>
          <w:sz w:val="28"/>
        </w:rPr>
      </w:pPr>
      <w:r>
        <w:rPr>
          <w:rFonts w:ascii="Trebuchet MS" w:hAnsi="Trebuchet MS"/>
          <w:w w:val="85"/>
          <w:sz w:val="28"/>
        </w:rPr>
        <w:t>иметь электрооборудование (провода), окрашенные в цвет</w:t>
      </w:r>
      <w:r>
        <w:rPr>
          <w:rFonts w:ascii="Trebuchet MS" w:hAnsi="Trebuchet MS"/>
          <w:spacing w:val="1"/>
          <w:w w:val="85"/>
          <w:sz w:val="28"/>
        </w:rPr>
        <w:t xml:space="preserve"> </w:t>
      </w:r>
      <w:r>
        <w:rPr>
          <w:rFonts w:ascii="Trebuchet MS" w:hAnsi="Trebuchet MS"/>
          <w:spacing w:val="-1"/>
          <w:w w:val="85"/>
          <w:sz w:val="28"/>
        </w:rPr>
        <w:t>фасада</w:t>
      </w:r>
      <w:r>
        <w:rPr>
          <w:rFonts w:ascii="Trebuchet MS" w:hAnsi="Trebuchet MS"/>
          <w:spacing w:val="-14"/>
          <w:w w:val="85"/>
          <w:sz w:val="28"/>
        </w:rPr>
        <w:t xml:space="preserve"> </w:t>
      </w:r>
      <w:r>
        <w:rPr>
          <w:rFonts w:ascii="Trebuchet MS" w:hAnsi="Trebuchet MS"/>
          <w:spacing w:val="-1"/>
          <w:w w:val="85"/>
          <w:sz w:val="28"/>
        </w:rPr>
        <w:t>здания,</w:t>
      </w:r>
      <w:r>
        <w:rPr>
          <w:rFonts w:ascii="Trebuchet MS" w:hAnsi="Trebuchet MS"/>
          <w:spacing w:val="-13"/>
          <w:w w:val="85"/>
          <w:sz w:val="28"/>
        </w:rPr>
        <w:t xml:space="preserve"> </w:t>
      </w:r>
      <w:r>
        <w:rPr>
          <w:rFonts w:ascii="Trebuchet MS" w:hAnsi="Trebuchet MS"/>
          <w:w w:val="85"/>
          <w:sz w:val="28"/>
        </w:rPr>
        <w:t>строения,</w:t>
      </w:r>
      <w:r>
        <w:rPr>
          <w:rFonts w:ascii="Trebuchet MS" w:hAnsi="Trebuchet MS"/>
          <w:spacing w:val="-13"/>
          <w:w w:val="85"/>
          <w:sz w:val="28"/>
        </w:rPr>
        <w:t xml:space="preserve"> </w:t>
      </w:r>
      <w:r>
        <w:rPr>
          <w:rFonts w:ascii="Trebuchet MS" w:hAnsi="Trebuchet MS"/>
          <w:w w:val="85"/>
          <w:sz w:val="28"/>
        </w:rPr>
        <w:t>сооружения;</w:t>
      </w:r>
    </w:p>
    <w:p w:rsidR="00151289" w:rsidRDefault="008B55A0">
      <w:pPr>
        <w:pStyle w:val="a4"/>
        <w:numPr>
          <w:ilvl w:val="4"/>
          <w:numId w:val="43"/>
        </w:numPr>
        <w:tabs>
          <w:tab w:val="left" w:pos="1092"/>
        </w:tabs>
        <w:spacing w:before="2" w:line="247" w:lineRule="auto"/>
        <w:ind w:right="8078" w:firstLine="0"/>
        <w:rPr>
          <w:rFonts w:ascii="Trebuchet MS" w:hAnsi="Trebuchet MS"/>
          <w:sz w:val="28"/>
        </w:rPr>
      </w:pPr>
      <w:r>
        <w:rPr>
          <w:rFonts w:ascii="Trebuchet MS" w:hAnsi="Trebuchet MS"/>
          <w:w w:val="86"/>
          <w:sz w:val="28"/>
        </w:rPr>
        <w:t>им</w:t>
      </w:r>
      <w:r>
        <w:rPr>
          <w:rFonts w:ascii="Trebuchet MS" w:hAnsi="Trebuchet MS"/>
          <w:spacing w:val="-2"/>
          <w:w w:val="86"/>
          <w:sz w:val="28"/>
        </w:rPr>
        <w:t>е</w:t>
      </w:r>
      <w:r>
        <w:rPr>
          <w:rFonts w:ascii="Trebuchet MS" w:hAnsi="Trebuchet MS"/>
          <w:w w:val="82"/>
          <w:sz w:val="28"/>
        </w:rPr>
        <w:t>ть</w:t>
      </w:r>
      <w:r>
        <w:rPr>
          <w:rFonts w:ascii="Trebuchet MS" w:hAnsi="Trebuchet MS"/>
          <w:spacing w:val="1"/>
          <w:sz w:val="28"/>
        </w:rPr>
        <w:t xml:space="preserve"> </w:t>
      </w:r>
      <w:r>
        <w:rPr>
          <w:rFonts w:ascii="Trebuchet MS" w:hAnsi="Trebuchet MS"/>
          <w:w w:val="88"/>
          <w:sz w:val="28"/>
        </w:rPr>
        <w:t>при</w:t>
      </w:r>
      <w:r>
        <w:rPr>
          <w:rFonts w:ascii="Trebuchet MS" w:hAnsi="Trebuchet MS"/>
          <w:spacing w:val="-6"/>
          <w:w w:val="88"/>
          <w:sz w:val="28"/>
        </w:rPr>
        <w:t>г</w:t>
      </w:r>
      <w:r>
        <w:rPr>
          <w:rFonts w:ascii="Trebuchet MS" w:hAnsi="Trebuchet MS"/>
          <w:w w:val="87"/>
          <w:sz w:val="28"/>
        </w:rPr>
        <w:t>лушенный</w:t>
      </w:r>
      <w:r>
        <w:rPr>
          <w:rFonts w:ascii="Trebuchet MS" w:hAnsi="Trebuchet MS"/>
          <w:spacing w:val="1"/>
          <w:sz w:val="28"/>
        </w:rPr>
        <w:t xml:space="preserve"> </w:t>
      </w:r>
      <w:r>
        <w:rPr>
          <w:rFonts w:ascii="Trebuchet MS" w:hAnsi="Trebuchet MS"/>
          <w:w w:val="89"/>
          <w:sz w:val="28"/>
        </w:rPr>
        <w:t>св</w:t>
      </w:r>
      <w:r>
        <w:rPr>
          <w:rFonts w:ascii="Trebuchet MS" w:hAnsi="Trebuchet MS"/>
          <w:spacing w:val="-2"/>
          <w:w w:val="89"/>
          <w:sz w:val="28"/>
        </w:rPr>
        <w:t>е</w:t>
      </w:r>
      <w:r>
        <w:rPr>
          <w:rFonts w:ascii="Trebuchet MS" w:hAnsi="Trebuchet MS"/>
          <w:spacing w:val="-9"/>
          <w:w w:val="82"/>
          <w:sz w:val="28"/>
        </w:rPr>
        <w:t>т</w:t>
      </w:r>
      <w:r>
        <w:rPr>
          <w:rFonts w:ascii="Trebuchet MS" w:hAnsi="Trebuchet MS"/>
          <w:w w:val="38"/>
          <w:sz w:val="28"/>
        </w:rPr>
        <w:t>,</w:t>
      </w:r>
      <w:r>
        <w:rPr>
          <w:rFonts w:ascii="Trebuchet MS" w:hAnsi="Trebuchet MS"/>
          <w:spacing w:val="1"/>
          <w:sz w:val="28"/>
        </w:rPr>
        <w:t xml:space="preserve"> </w:t>
      </w:r>
      <w:r>
        <w:rPr>
          <w:rFonts w:ascii="Trebuchet MS" w:hAnsi="Trebuchet MS"/>
          <w:w w:val="89"/>
          <w:sz w:val="28"/>
        </w:rPr>
        <w:t>не</w:t>
      </w:r>
      <w:r>
        <w:rPr>
          <w:rFonts w:ascii="Trebuchet MS" w:hAnsi="Trebuchet MS"/>
          <w:spacing w:val="1"/>
          <w:sz w:val="28"/>
        </w:rPr>
        <w:t xml:space="preserve"> </w:t>
      </w:r>
      <w:r>
        <w:rPr>
          <w:rFonts w:ascii="Trebuchet MS" w:hAnsi="Trebuchet MS"/>
          <w:spacing w:val="-3"/>
          <w:w w:val="94"/>
          <w:sz w:val="28"/>
        </w:rPr>
        <w:t>с</w:t>
      </w:r>
      <w:r>
        <w:rPr>
          <w:rFonts w:ascii="Trebuchet MS" w:hAnsi="Trebuchet MS"/>
          <w:w w:val="87"/>
          <w:sz w:val="28"/>
        </w:rPr>
        <w:t>оздающий</w:t>
      </w:r>
      <w:r>
        <w:rPr>
          <w:rFonts w:ascii="Trebuchet MS" w:hAnsi="Trebuchet MS"/>
          <w:spacing w:val="1"/>
          <w:sz w:val="28"/>
        </w:rPr>
        <w:t xml:space="preserve"> </w:t>
      </w:r>
      <w:r>
        <w:rPr>
          <w:rFonts w:ascii="Trebuchet MS" w:hAnsi="Trebuchet MS"/>
          <w:w w:val="85"/>
          <w:sz w:val="28"/>
        </w:rPr>
        <w:t>прямых</w:t>
      </w:r>
      <w:r>
        <w:rPr>
          <w:rFonts w:ascii="Trebuchet MS" w:hAnsi="Trebuchet MS"/>
          <w:spacing w:val="1"/>
          <w:sz w:val="28"/>
        </w:rPr>
        <w:t xml:space="preserve"> </w:t>
      </w:r>
      <w:r>
        <w:rPr>
          <w:rFonts w:ascii="Trebuchet MS" w:hAnsi="Trebuchet MS"/>
          <w:w w:val="89"/>
          <w:sz w:val="28"/>
        </w:rPr>
        <w:t>направ</w:t>
      </w:r>
      <w:r>
        <w:rPr>
          <w:rFonts w:ascii="Trebuchet MS" w:hAnsi="Trebuchet MS"/>
          <w:w w:val="92"/>
          <w:sz w:val="28"/>
        </w:rPr>
        <w:t xml:space="preserve">- </w:t>
      </w:r>
      <w:r>
        <w:rPr>
          <w:rFonts w:ascii="Trebuchet MS" w:hAnsi="Trebuchet MS"/>
          <w:w w:val="85"/>
          <w:sz w:val="28"/>
        </w:rPr>
        <w:t>ленных лучей в окна жилых помещений и обеспечивающий</w:t>
      </w:r>
      <w:r>
        <w:rPr>
          <w:rFonts w:ascii="Trebuchet MS" w:hAnsi="Trebuchet MS"/>
          <w:spacing w:val="1"/>
          <w:w w:val="85"/>
          <w:sz w:val="28"/>
        </w:rPr>
        <w:t xml:space="preserve"> </w:t>
      </w:r>
      <w:r>
        <w:rPr>
          <w:rFonts w:ascii="Trebuchet MS" w:hAnsi="Trebuchet MS"/>
          <w:w w:val="85"/>
          <w:sz w:val="28"/>
        </w:rPr>
        <w:t>безопасность</w:t>
      </w:r>
      <w:r>
        <w:rPr>
          <w:rFonts w:ascii="Trebuchet MS" w:hAnsi="Trebuchet MS"/>
          <w:spacing w:val="-11"/>
          <w:w w:val="85"/>
          <w:sz w:val="28"/>
        </w:rPr>
        <w:t xml:space="preserve"> </w:t>
      </w:r>
      <w:r>
        <w:rPr>
          <w:rFonts w:ascii="Trebuchet MS" w:hAnsi="Trebuchet MS"/>
          <w:w w:val="85"/>
          <w:sz w:val="28"/>
        </w:rPr>
        <w:t>для</w:t>
      </w:r>
      <w:r>
        <w:rPr>
          <w:rFonts w:ascii="Trebuchet MS" w:hAnsi="Trebuchet MS"/>
          <w:spacing w:val="-10"/>
          <w:w w:val="85"/>
          <w:sz w:val="28"/>
        </w:rPr>
        <w:t xml:space="preserve"> </w:t>
      </w:r>
      <w:r>
        <w:rPr>
          <w:rFonts w:ascii="Trebuchet MS" w:hAnsi="Trebuchet MS"/>
          <w:w w:val="85"/>
          <w:sz w:val="28"/>
        </w:rPr>
        <w:t>участников</w:t>
      </w:r>
      <w:r>
        <w:rPr>
          <w:rFonts w:ascii="Trebuchet MS" w:hAnsi="Trebuchet MS"/>
          <w:spacing w:val="-10"/>
          <w:w w:val="85"/>
          <w:sz w:val="28"/>
        </w:rPr>
        <w:t xml:space="preserve"> </w:t>
      </w:r>
      <w:r>
        <w:rPr>
          <w:rFonts w:ascii="Trebuchet MS" w:hAnsi="Trebuchet MS"/>
          <w:w w:val="85"/>
          <w:sz w:val="28"/>
        </w:rPr>
        <w:t>дорожного</w:t>
      </w:r>
      <w:r>
        <w:rPr>
          <w:rFonts w:ascii="Trebuchet MS" w:hAnsi="Trebuchet MS"/>
          <w:spacing w:val="-10"/>
          <w:w w:val="85"/>
          <w:sz w:val="28"/>
        </w:rPr>
        <w:t xml:space="preserve"> </w:t>
      </w:r>
      <w:r>
        <w:rPr>
          <w:rFonts w:ascii="Trebuchet MS" w:hAnsi="Trebuchet MS"/>
          <w:w w:val="85"/>
          <w:sz w:val="28"/>
        </w:rPr>
        <w:t>движения.</w:t>
      </w:r>
    </w:p>
    <w:p w:rsidR="00151289" w:rsidRDefault="00151289">
      <w:pPr>
        <w:pStyle w:val="a3"/>
        <w:rPr>
          <w:rFonts w:ascii="Trebuchet MS"/>
          <w:sz w:val="20"/>
        </w:rPr>
      </w:pPr>
    </w:p>
    <w:p w:rsidR="00151289" w:rsidRDefault="00151289">
      <w:pPr>
        <w:pStyle w:val="a3"/>
        <w:rPr>
          <w:rFonts w:ascii="Trebuchet MS"/>
          <w:sz w:val="20"/>
        </w:rPr>
      </w:pPr>
    </w:p>
    <w:p w:rsidR="00151289" w:rsidRDefault="008B55A0">
      <w:pPr>
        <w:pStyle w:val="a3"/>
        <w:spacing w:before="200"/>
        <w:ind w:right="113"/>
        <w:jc w:val="right"/>
        <w:rPr>
          <w:rFonts w:ascii="Trebuchet MS"/>
        </w:rPr>
      </w:pPr>
      <w:r>
        <w:rPr>
          <w:rFonts w:ascii="Trebuchet MS"/>
          <w:color w:val="00923F"/>
          <w:w w:val="94"/>
        </w:rPr>
        <w:t>9</w:t>
      </w:r>
    </w:p>
    <w:p w:rsidR="00151289" w:rsidRDefault="00151289">
      <w:pPr>
        <w:jc w:val="right"/>
        <w:rPr>
          <w:rFonts w:ascii="Trebuchet MS"/>
        </w:rPr>
        <w:sectPr w:rsidR="00151289">
          <w:pgSz w:w="16840" w:h="11910" w:orient="landscape"/>
          <w:pgMar w:top="660" w:right="520" w:bottom="0" w:left="480" w:header="720" w:footer="720" w:gutter="0"/>
          <w:cols w:space="720"/>
        </w:sectPr>
      </w:pPr>
    </w:p>
    <w:p w:rsidR="00151289" w:rsidRDefault="008B55A0">
      <w:pPr>
        <w:pStyle w:val="1"/>
        <w:numPr>
          <w:ilvl w:val="0"/>
          <w:numId w:val="38"/>
        </w:numPr>
        <w:tabs>
          <w:tab w:val="left" w:pos="1469"/>
        </w:tabs>
        <w:ind w:left="1468" w:hanging="532"/>
        <w:jc w:val="left"/>
      </w:pPr>
      <w:bookmarkStart w:id="12" w:name="3._Требования_к_размещению_информационны"/>
      <w:bookmarkStart w:id="13" w:name="_bookmark5"/>
      <w:bookmarkEnd w:id="12"/>
      <w:bookmarkEnd w:id="13"/>
      <w:r>
        <w:rPr>
          <w:w w:val="90"/>
        </w:rPr>
        <w:lastRenderedPageBreak/>
        <w:t>Требования</w:t>
      </w:r>
      <w:r>
        <w:rPr>
          <w:spacing w:val="-8"/>
          <w:w w:val="90"/>
        </w:rPr>
        <w:t xml:space="preserve"> </w:t>
      </w:r>
      <w:r>
        <w:rPr>
          <w:w w:val="90"/>
        </w:rPr>
        <w:t>к</w:t>
      </w:r>
      <w:r>
        <w:rPr>
          <w:spacing w:val="-8"/>
          <w:w w:val="90"/>
        </w:rPr>
        <w:t xml:space="preserve"> </w:t>
      </w:r>
      <w:r>
        <w:rPr>
          <w:w w:val="90"/>
        </w:rPr>
        <w:t>размещению</w:t>
      </w:r>
      <w:r>
        <w:rPr>
          <w:spacing w:val="-8"/>
          <w:w w:val="90"/>
        </w:rPr>
        <w:t xml:space="preserve"> </w:t>
      </w:r>
      <w:r>
        <w:rPr>
          <w:w w:val="90"/>
        </w:rPr>
        <w:t>информационных</w:t>
      </w:r>
    </w:p>
    <w:p w:rsidR="00151289" w:rsidRDefault="008B55A0">
      <w:pPr>
        <w:spacing w:before="23"/>
        <w:ind w:left="937"/>
        <w:rPr>
          <w:rFonts w:ascii="Trebuchet MS" w:hAnsi="Trebuchet MS"/>
          <w:sz w:val="60"/>
        </w:rPr>
      </w:pPr>
      <w:r>
        <w:rPr>
          <w:rFonts w:ascii="Trebuchet MS" w:hAnsi="Trebuchet MS"/>
          <w:sz w:val="60"/>
        </w:rPr>
        <w:t>конструкций</w:t>
      </w:r>
    </w:p>
    <w:p w:rsidR="00151289" w:rsidRDefault="00151289">
      <w:pPr>
        <w:pStyle w:val="a3"/>
        <w:rPr>
          <w:rFonts w:ascii="Trebuchet MS"/>
          <w:sz w:val="20"/>
        </w:rPr>
      </w:pPr>
    </w:p>
    <w:p w:rsidR="00151289" w:rsidRDefault="00151289">
      <w:pPr>
        <w:rPr>
          <w:rFonts w:ascii="Trebuchet MS"/>
          <w:sz w:val="20"/>
        </w:rPr>
        <w:sectPr w:rsidR="00151289">
          <w:pgSz w:w="16840" w:h="11910" w:orient="landscape"/>
          <w:pgMar w:top="720" w:right="520" w:bottom="0" w:left="480" w:header="720" w:footer="720" w:gutter="0"/>
          <w:cols w:space="720"/>
        </w:sectPr>
      </w:pPr>
    </w:p>
    <w:p w:rsidR="00151289" w:rsidRDefault="008B55A0">
      <w:pPr>
        <w:pStyle w:val="a4"/>
        <w:numPr>
          <w:ilvl w:val="1"/>
          <w:numId w:val="38"/>
        </w:numPr>
        <w:tabs>
          <w:tab w:val="left" w:pos="1561"/>
        </w:tabs>
        <w:spacing w:before="194" w:line="247" w:lineRule="auto"/>
        <w:ind w:firstLine="0"/>
        <w:rPr>
          <w:rFonts w:ascii="Trebuchet MS" w:hAnsi="Trebuchet MS"/>
          <w:sz w:val="28"/>
        </w:rPr>
      </w:pPr>
      <w:r>
        <w:rPr>
          <w:rFonts w:ascii="Trebuchet MS" w:hAnsi="Trebuchet MS"/>
          <w:w w:val="90"/>
          <w:sz w:val="28"/>
        </w:rPr>
        <w:lastRenderedPageBreak/>
        <w:t>Требования</w:t>
      </w:r>
      <w:r>
        <w:rPr>
          <w:rFonts w:ascii="Trebuchet MS" w:hAnsi="Trebuchet MS"/>
          <w:spacing w:val="1"/>
          <w:w w:val="90"/>
          <w:sz w:val="28"/>
        </w:rPr>
        <w:t xml:space="preserve"> </w:t>
      </w:r>
      <w:r>
        <w:rPr>
          <w:rFonts w:ascii="Trebuchet MS" w:hAnsi="Trebuchet MS"/>
          <w:w w:val="90"/>
          <w:sz w:val="28"/>
        </w:rPr>
        <w:t>к</w:t>
      </w:r>
      <w:r>
        <w:rPr>
          <w:rFonts w:ascii="Trebuchet MS" w:hAnsi="Trebuchet MS"/>
          <w:spacing w:val="1"/>
          <w:w w:val="90"/>
          <w:sz w:val="28"/>
        </w:rPr>
        <w:t xml:space="preserve"> </w:t>
      </w:r>
      <w:r>
        <w:rPr>
          <w:rFonts w:ascii="Trebuchet MS" w:hAnsi="Trebuchet MS"/>
          <w:w w:val="90"/>
          <w:sz w:val="28"/>
        </w:rPr>
        <w:t>размещению</w:t>
      </w:r>
      <w:r>
        <w:rPr>
          <w:rFonts w:ascii="Trebuchet MS" w:hAnsi="Trebuchet MS"/>
          <w:spacing w:val="1"/>
          <w:w w:val="90"/>
          <w:sz w:val="28"/>
        </w:rPr>
        <w:t xml:space="preserve"> </w:t>
      </w:r>
      <w:r>
        <w:rPr>
          <w:rFonts w:ascii="Trebuchet MS" w:hAnsi="Trebuchet MS"/>
          <w:w w:val="90"/>
          <w:sz w:val="28"/>
        </w:rPr>
        <w:t>информационных</w:t>
      </w:r>
      <w:r>
        <w:rPr>
          <w:rFonts w:ascii="Trebuchet MS" w:hAnsi="Trebuchet MS"/>
          <w:spacing w:val="1"/>
          <w:w w:val="90"/>
          <w:sz w:val="28"/>
        </w:rPr>
        <w:t xml:space="preserve"> </w:t>
      </w:r>
      <w:r>
        <w:rPr>
          <w:rFonts w:ascii="Trebuchet MS" w:hAnsi="Trebuchet MS"/>
          <w:w w:val="90"/>
          <w:sz w:val="28"/>
        </w:rPr>
        <w:t>кон-</w:t>
      </w:r>
      <w:r>
        <w:rPr>
          <w:rFonts w:ascii="Trebuchet MS" w:hAnsi="Trebuchet MS"/>
          <w:spacing w:val="-73"/>
          <w:w w:val="90"/>
          <w:sz w:val="28"/>
        </w:rPr>
        <w:t xml:space="preserve"> </w:t>
      </w:r>
      <w:r>
        <w:rPr>
          <w:rFonts w:ascii="Trebuchet MS" w:hAnsi="Trebuchet MS"/>
          <w:sz w:val="28"/>
        </w:rPr>
        <w:t>струкций</w:t>
      </w:r>
    </w:p>
    <w:p w:rsidR="00151289" w:rsidRDefault="008B55A0">
      <w:pPr>
        <w:pStyle w:val="a4"/>
        <w:numPr>
          <w:ilvl w:val="2"/>
          <w:numId w:val="38"/>
        </w:numPr>
        <w:tabs>
          <w:tab w:val="left" w:pos="1561"/>
        </w:tabs>
        <w:spacing w:before="2"/>
        <w:rPr>
          <w:rFonts w:ascii="Trebuchet MS" w:hAnsi="Trebuchet MS"/>
          <w:sz w:val="28"/>
        </w:rPr>
      </w:pPr>
      <w:r>
        <w:rPr>
          <w:rFonts w:ascii="Trebuchet MS" w:hAnsi="Trebuchet MS"/>
          <w:w w:val="85"/>
          <w:sz w:val="28"/>
        </w:rPr>
        <w:t>Информационные</w:t>
      </w:r>
      <w:r>
        <w:rPr>
          <w:rFonts w:ascii="Trebuchet MS" w:hAnsi="Trebuchet MS"/>
          <w:spacing w:val="-4"/>
          <w:w w:val="85"/>
          <w:sz w:val="28"/>
        </w:rPr>
        <w:t xml:space="preserve"> </w:t>
      </w:r>
      <w:r>
        <w:rPr>
          <w:rFonts w:ascii="Trebuchet MS" w:hAnsi="Trebuchet MS"/>
          <w:w w:val="85"/>
          <w:sz w:val="28"/>
        </w:rPr>
        <w:t>конструкции</w:t>
      </w:r>
      <w:r>
        <w:rPr>
          <w:rFonts w:ascii="Trebuchet MS" w:hAnsi="Trebuchet MS"/>
          <w:spacing w:val="-3"/>
          <w:w w:val="85"/>
          <w:sz w:val="28"/>
        </w:rPr>
        <w:t xml:space="preserve"> </w:t>
      </w:r>
      <w:r>
        <w:rPr>
          <w:rFonts w:ascii="Trebuchet MS" w:hAnsi="Trebuchet MS"/>
          <w:w w:val="85"/>
          <w:sz w:val="28"/>
        </w:rPr>
        <w:t>размещаются</w:t>
      </w:r>
      <w:r>
        <w:rPr>
          <w:rFonts w:ascii="Trebuchet MS" w:hAnsi="Trebuchet MS"/>
          <w:spacing w:val="-4"/>
          <w:w w:val="85"/>
          <w:sz w:val="28"/>
        </w:rPr>
        <w:t xml:space="preserve"> </w:t>
      </w:r>
      <w:r>
        <w:rPr>
          <w:rFonts w:ascii="Trebuchet MS" w:hAnsi="Trebuchet MS"/>
          <w:w w:val="85"/>
          <w:sz w:val="28"/>
        </w:rPr>
        <w:t>(</w:t>
      </w:r>
      <w:r>
        <w:rPr>
          <w:rFonts w:ascii="Trebuchet MS" w:hAnsi="Trebuchet MS"/>
          <w:color w:val="00923F"/>
          <w:w w:val="85"/>
          <w:sz w:val="28"/>
        </w:rPr>
        <w:t>рис</w:t>
      </w:r>
      <w:r>
        <w:rPr>
          <w:rFonts w:ascii="Trebuchet MS" w:hAnsi="Trebuchet MS"/>
          <w:color w:val="00923F"/>
          <w:spacing w:val="-3"/>
          <w:w w:val="85"/>
          <w:sz w:val="28"/>
        </w:rPr>
        <w:t xml:space="preserve"> </w:t>
      </w:r>
      <w:r>
        <w:rPr>
          <w:rFonts w:ascii="Trebuchet MS" w:hAnsi="Trebuchet MS"/>
          <w:color w:val="00923F"/>
          <w:w w:val="85"/>
          <w:sz w:val="28"/>
        </w:rPr>
        <w:t>2.</w:t>
      </w:r>
      <w:r>
        <w:rPr>
          <w:rFonts w:ascii="Trebuchet MS" w:hAnsi="Trebuchet MS"/>
          <w:w w:val="85"/>
          <w:sz w:val="28"/>
        </w:rPr>
        <w:t>):</w:t>
      </w:r>
    </w:p>
    <w:p w:rsidR="00151289" w:rsidRDefault="008B55A0">
      <w:pPr>
        <w:pStyle w:val="a4"/>
        <w:numPr>
          <w:ilvl w:val="4"/>
          <w:numId w:val="43"/>
        </w:numPr>
        <w:tabs>
          <w:tab w:val="left" w:pos="1092"/>
        </w:tabs>
        <w:spacing w:before="11" w:line="247" w:lineRule="auto"/>
        <w:ind w:right="1" w:firstLine="0"/>
        <w:rPr>
          <w:rFonts w:ascii="Trebuchet MS" w:hAnsi="Trebuchet MS"/>
          <w:sz w:val="28"/>
        </w:rPr>
      </w:pPr>
      <w:r>
        <w:rPr>
          <w:rFonts w:ascii="Trebuchet MS" w:hAnsi="Trebuchet MS"/>
          <w:w w:val="85"/>
          <w:sz w:val="28"/>
        </w:rPr>
        <w:t>на плоскости фасада здания, строения, сооружения парал-</w:t>
      </w:r>
      <w:r>
        <w:rPr>
          <w:rFonts w:ascii="Trebuchet MS" w:hAnsi="Trebuchet MS"/>
          <w:spacing w:val="-69"/>
          <w:w w:val="85"/>
          <w:sz w:val="28"/>
        </w:rPr>
        <w:t xml:space="preserve"> </w:t>
      </w:r>
      <w:r>
        <w:rPr>
          <w:rFonts w:ascii="Trebuchet MS" w:hAnsi="Trebuchet MS"/>
          <w:w w:val="85"/>
          <w:sz w:val="28"/>
        </w:rPr>
        <w:t>лельно его поверхности и (или) конструктивным элементам</w:t>
      </w:r>
      <w:r>
        <w:rPr>
          <w:rFonts w:ascii="Trebuchet MS" w:hAnsi="Trebuchet MS"/>
          <w:spacing w:val="1"/>
          <w:w w:val="85"/>
          <w:sz w:val="28"/>
        </w:rPr>
        <w:t xml:space="preserve"> </w:t>
      </w:r>
      <w:r>
        <w:rPr>
          <w:rFonts w:ascii="Trebuchet MS" w:hAnsi="Trebuchet MS"/>
          <w:w w:val="85"/>
          <w:sz w:val="28"/>
        </w:rPr>
        <w:t>здания, строения, сооружения (в том числе фризам) в ме-</w:t>
      </w:r>
      <w:r>
        <w:rPr>
          <w:rFonts w:ascii="Trebuchet MS" w:hAnsi="Trebuchet MS"/>
          <w:spacing w:val="1"/>
          <w:w w:val="85"/>
          <w:sz w:val="28"/>
        </w:rPr>
        <w:t xml:space="preserve"> </w:t>
      </w:r>
      <w:r>
        <w:rPr>
          <w:rFonts w:ascii="Trebuchet MS" w:hAnsi="Trebuchet MS"/>
          <w:w w:val="85"/>
          <w:sz w:val="28"/>
        </w:rPr>
        <w:t>сте фактического нахождения или осуществления деятель-</w:t>
      </w:r>
      <w:r>
        <w:rPr>
          <w:rFonts w:ascii="Trebuchet MS" w:hAnsi="Trebuchet MS"/>
          <w:spacing w:val="1"/>
          <w:w w:val="85"/>
          <w:sz w:val="28"/>
        </w:rPr>
        <w:t xml:space="preserve"> </w:t>
      </w:r>
      <w:r>
        <w:rPr>
          <w:rFonts w:ascii="Trebuchet MS" w:hAnsi="Trebuchet MS"/>
          <w:spacing w:val="-2"/>
          <w:w w:val="90"/>
          <w:sz w:val="28"/>
        </w:rPr>
        <w:t xml:space="preserve">ности организации, </w:t>
      </w:r>
      <w:r>
        <w:rPr>
          <w:rFonts w:ascii="Trebuchet MS" w:hAnsi="Trebuchet MS"/>
          <w:spacing w:val="-1"/>
          <w:w w:val="90"/>
          <w:sz w:val="28"/>
        </w:rPr>
        <w:t>индивидуального предпринимателя,</w:t>
      </w:r>
      <w:r>
        <w:rPr>
          <w:rFonts w:ascii="Trebuchet MS" w:hAnsi="Trebuchet MS"/>
          <w:w w:val="90"/>
          <w:sz w:val="28"/>
        </w:rPr>
        <w:t xml:space="preserve"> за</w:t>
      </w:r>
      <w:r>
        <w:rPr>
          <w:rFonts w:ascii="Trebuchet MS" w:hAnsi="Trebuchet MS"/>
          <w:spacing w:val="68"/>
          <w:w w:val="90"/>
          <w:sz w:val="28"/>
        </w:rPr>
        <w:t xml:space="preserve"> </w:t>
      </w:r>
      <w:r>
        <w:rPr>
          <w:rFonts w:ascii="Trebuchet MS" w:hAnsi="Trebuchet MS"/>
          <w:w w:val="90"/>
          <w:sz w:val="28"/>
        </w:rPr>
        <w:t>исключением</w:t>
      </w:r>
      <w:r>
        <w:rPr>
          <w:rFonts w:ascii="Trebuchet MS" w:hAnsi="Trebuchet MS"/>
          <w:spacing w:val="69"/>
          <w:w w:val="90"/>
          <w:sz w:val="28"/>
        </w:rPr>
        <w:t xml:space="preserve"> </w:t>
      </w:r>
      <w:r>
        <w:rPr>
          <w:rFonts w:ascii="Trebuchet MS" w:hAnsi="Trebuchet MS"/>
          <w:w w:val="90"/>
          <w:sz w:val="28"/>
        </w:rPr>
        <w:t>случаев</w:t>
      </w:r>
      <w:r>
        <w:rPr>
          <w:rFonts w:ascii="Trebuchet MS" w:hAnsi="Trebuchet MS"/>
          <w:spacing w:val="69"/>
          <w:w w:val="90"/>
          <w:sz w:val="28"/>
        </w:rPr>
        <w:t xml:space="preserve"> </w:t>
      </w:r>
      <w:r>
        <w:rPr>
          <w:rFonts w:ascii="Trebuchet MS" w:hAnsi="Trebuchet MS"/>
          <w:w w:val="90"/>
          <w:sz w:val="28"/>
        </w:rPr>
        <w:t>размещения</w:t>
      </w:r>
      <w:r>
        <w:rPr>
          <w:rFonts w:ascii="Trebuchet MS" w:hAnsi="Trebuchet MS"/>
          <w:spacing w:val="69"/>
          <w:w w:val="90"/>
          <w:sz w:val="28"/>
        </w:rPr>
        <w:t xml:space="preserve"> </w:t>
      </w:r>
      <w:r>
        <w:rPr>
          <w:rFonts w:ascii="Trebuchet MS" w:hAnsi="Trebuchet MS"/>
          <w:w w:val="90"/>
          <w:sz w:val="28"/>
        </w:rPr>
        <w:t>непосредственно</w:t>
      </w:r>
      <w:r>
        <w:rPr>
          <w:rFonts w:ascii="Trebuchet MS" w:hAnsi="Trebuchet MS"/>
          <w:spacing w:val="-73"/>
          <w:w w:val="90"/>
          <w:sz w:val="28"/>
        </w:rPr>
        <w:t xml:space="preserve"> </w:t>
      </w:r>
      <w:r>
        <w:rPr>
          <w:rFonts w:ascii="Trebuchet MS" w:hAnsi="Trebuchet MS"/>
          <w:w w:val="85"/>
          <w:sz w:val="28"/>
        </w:rPr>
        <w:t>у</w:t>
      </w:r>
      <w:r>
        <w:rPr>
          <w:rFonts w:ascii="Trebuchet MS" w:hAnsi="Trebuchet MS"/>
          <w:spacing w:val="26"/>
          <w:w w:val="85"/>
          <w:sz w:val="28"/>
        </w:rPr>
        <w:t xml:space="preserve"> </w:t>
      </w:r>
      <w:r>
        <w:rPr>
          <w:rFonts w:ascii="Trebuchet MS" w:hAnsi="Trebuchet MS"/>
          <w:w w:val="85"/>
          <w:sz w:val="28"/>
        </w:rPr>
        <w:t>входа,</w:t>
      </w:r>
      <w:r>
        <w:rPr>
          <w:rFonts w:ascii="Trebuchet MS" w:hAnsi="Trebuchet MS"/>
          <w:spacing w:val="27"/>
          <w:w w:val="85"/>
          <w:sz w:val="28"/>
        </w:rPr>
        <w:t xml:space="preserve"> </w:t>
      </w:r>
      <w:r>
        <w:rPr>
          <w:rFonts w:ascii="Trebuchet MS" w:hAnsi="Trebuchet MS"/>
          <w:w w:val="85"/>
          <w:sz w:val="28"/>
        </w:rPr>
        <w:t>въезда</w:t>
      </w:r>
      <w:r>
        <w:rPr>
          <w:rFonts w:ascii="Trebuchet MS" w:hAnsi="Trebuchet MS"/>
          <w:spacing w:val="26"/>
          <w:w w:val="85"/>
          <w:sz w:val="28"/>
        </w:rPr>
        <w:t xml:space="preserve"> </w:t>
      </w:r>
      <w:r>
        <w:rPr>
          <w:rFonts w:ascii="Trebuchet MS" w:hAnsi="Trebuchet MS"/>
          <w:w w:val="85"/>
          <w:sz w:val="28"/>
        </w:rPr>
        <w:t>(справа</w:t>
      </w:r>
      <w:r>
        <w:rPr>
          <w:rFonts w:ascii="Trebuchet MS" w:hAnsi="Trebuchet MS"/>
          <w:spacing w:val="27"/>
          <w:w w:val="85"/>
          <w:sz w:val="28"/>
        </w:rPr>
        <w:t xml:space="preserve"> </w:t>
      </w:r>
      <w:r>
        <w:rPr>
          <w:rFonts w:ascii="Trebuchet MS" w:hAnsi="Trebuchet MS"/>
          <w:w w:val="85"/>
          <w:sz w:val="28"/>
        </w:rPr>
        <w:t>или</w:t>
      </w:r>
      <w:r>
        <w:rPr>
          <w:rFonts w:ascii="Trebuchet MS" w:hAnsi="Trebuchet MS"/>
          <w:spacing w:val="27"/>
          <w:w w:val="85"/>
          <w:sz w:val="28"/>
        </w:rPr>
        <w:t xml:space="preserve"> </w:t>
      </w:r>
      <w:r>
        <w:rPr>
          <w:rFonts w:ascii="Trebuchet MS" w:hAnsi="Trebuchet MS"/>
          <w:w w:val="85"/>
          <w:sz w:val="28"/>
        </w:rPr>
        <w:t>слева)</w:t>
      </w:r>
      <w:r>
        <w:rPr>
          <w:rFonts w:ascii="Trebuchet MS" w:hAnsi="Trebuchet MS"/>
          <w:spacing w:val="26"/>
          <w:w w:val="85"/>
          <w:sz w:val="28"/>
        </w:rPr>
        <w:t xml:space="preserve"> </w:t>
      </w:r>
      <w:r>
        <w:rPr>
          <w:rFonts w:ascii="Trebuchet MS" w:hAnsi="Trebuchet MS"/>
          <w:w w:val="85"/>
          <w:sz w:val="28"/>
        </w:rPr>
        <w:t>или</w:t>
      </w:r>
      <w:r>
        <w:rPr>
          <w:rFonts w:ascii="Trebuchet MS" w:hAnsi="Trebuchet MS"/>
          <w:spacing w:val="27"/>
          <w:w w:val="85"/>
          <w:sz w:val="28"/>
        </w:rPr>
        <w:t xml:space="preserve"> </w:t>
      </w:r>
      <w:r>
        <w:rPr>
          <w:rFonts w:ascii="Trebuchet MS" w:hAnsi="Trebuchet MS"/>
          <w:w w:val="85"/>
          <w:sz w:val="28"/>
        </w:rPr>
        <w:t>на</w:t>
      </w:r>
      <w:r>
        <w:rPr>
          <w:rFonts w:ascii="Trebuchet MS" w:hAnsi="Trebuchet MS"/>
          <w:spacing w:val="27"/>
          <w:w w:val="85"/>
          <w:sz w:val="28"/>
        </w:rPr>
        <w:t xml:space="preserve"> </w:t>
      </w:r>
      <w:r>
        <w:rPr>
          <w:rFonts w:ascii="Trebuchet MS" w:hAnsi="Trebuchet MS"/>
          <w:w w:val="85"/>
          <w:sz w:val="28"/>
        </w:rPr>
        <w:t>входных</w:t>
      </w:r>
      <w:r>
        <w:rPr>
          <w:rFonts w:ascii="Trebuchet MS" w:hAnsi="Trebuchet MS"/>
          <w:spacing w:val="26"/>
          <w:w w:val="85"/>
          <w:sz w:val="28"/>
        </w:rPr>
        <w:t xml:space="preserve"> </w:t>
      </w:r>
      <w:r>
        <w:rPr>
          <w:rFonts w:ascii="Trebuchet MS" w:hAnsi="Trebuchet MS"/>
          <w:w w:val="85"/>
          <w:sz w:val="28"/>
        </w:rPr>
        <w:t>дверях</w:t>
      </w:r>
      <w:r>
        <w:rPr>
          <w:rFonts w:ascii="Trebuchet MS" w:hAnsi="Trebuchet MS"/>
          <w:spacing w:val="-69"/>
          <w:w w:val="85"/>
          <w:sz w:val="28"/>
        </w:rPr>
        <w:t xml:space="preserve"> </w:t>
      </w:r>
      <w:r>
        <w:rPr>
          <w:rFonts w:ascii="Trebuchet MS" w:hAnsi="Trebuchet MS"/>
          <w:w w:val="85"/>
          <w:sz w:val="28"/>
        </w:rPr>
        <w:t>в</w:t>
      </w:r>
      <w:r>
        <w:rPr>
          <w:rFonts w:ascii="Trebuchet MS" w:hAnsi="Trebuchet MS"/>
          <w:spacing w:val="11"/>
          <w:sz w:val="28"/>
        </w:rPr>
        <w:t xml:space="preserve"> </w:t>
      </w:r>
      <w:r>
        <w:rPr>
          <w:rFonts w:ascii="Trebuchet MS" w:hAnsi="Trebuchet MS"/>
          <w:w w:val="86"/>
          <w:sz w:val="28"/>
        </w:rPr>
        <w:t>зда</w:t>
      </w:r>
      <w:r>
        <w:rPr>
          <w:rFonts w:ascii="Trebuchet MS" w:hAnsi="Trebuchet MS"/>
          <w:spacing w:val="-1"/>
          <w:w w:val="86"/>
          <w:sz w:val="28"/>
        </w:rPr>
        <w:t>н</w:t>
      </w:r>
      <w:r>
        <w:rPr>
          <w:rFonts w:ascii="Trebuchet MS" w:hAnsi="Trebuchet MS"/>
          <w:w w:val="75"/>
          <w:sz w:val="28"/>
        </w:rPr>
        <w:t>ие,</w:t>
      </w:r>
      <w:r>
        <w:rPr>
          <w:rFonts w:ascii="Trebuchet MS" w:hAnsi="Trebuchet MS"/>
          <w:spacing w:val="11"/>
          <w:sz w:val="28"/>
        </w:rPr>
        <w:t xml:space="preserve"> </w:t>
      </w:r>
      <w:r>
        <w:rPr>
          <w:rFonts w:ascii="Trebuchet MS" w:hAnsi="Trebuchet MS"/>
          <w:w w:val="85"/>
          <w:sz w:val="28"/>
        </w:rPr>
        <w:t>строение,</w:t>
      </w:r>
      <w:r>
        <w:rPr>
          <w:rFonts w:ascii="Trebuchet MS" w:hAnsi="Trebuchet MS"/>
          <w:spacing w:val="11"/>
          <w:sz w:val="28"/>
        </w:rPr>
        <w:t xml:space="preserve"> </w:t>
      </w:r>
      <w:r>
        <w:rPr>
          <w:rFonts w:ascii="Trebuchet MS" w:hAnsi="Trebuchet MS"/>
          <w:spacing w:val="-3"/>
          <w:w w:val="94"/>
          <w:sz w:val="28"/>
        </w:rPr>
        <w:t>с</w:t>
      </w:r>
      <w:r>
        <w:rPr>
          <w:rFonts w:ascii="Trebuchet MS" w:hAnsi="Trebuchet MS"/>
          <w:w w:val="87"/>
          <w:sz w:val="28"/>
        </w:rPr>
        <w:t>оору</w:t>
      </w:r>
      <w:r>
        <w:rPr>
          <w:rFonts w:ascii="Trebuchet MS" w:hAnsi="Trebuchet MS"/>
          <w:spacing w:val="-4"/>
          <w:w w:val="87"/>
          <w:sz w:val="28"/>
        </w:rPr>
        <w:t>ж</w:t>
      </w:r>
      <w:r>
        <w:rPr>
          <w:rFonts w:ascii="Trebuchet MS" w:hAnsi="Trebuchet MS"/>
          <w:w w:val="81"/>
          <w:sz w:val="28"/>
        </w:rPr>
        <w:t>ение,</w:t>
      </w:r>
      <w:r>
        <w:rPr>
          <w:rFonts w:ascii="Trebuchet MS" w:hAnsi="Trebuchet MS"/>
          <w:spacing w:val="11"/>
          <w:sz w:val="28"/>
        </w:rPr>
        <w:t xml:space="preserve"> </w:t>
      </w:r>
      <w:r>
        <w:rPr>
          <w:rFonts w:ascii="Trebuchet MS" w:hAnsi="Trebuchet MS"/>
          <w:w w:val="88"/>
          <w:sz w:val="28"/>
        </w:rPr>
        <w:t>помещени</w:t>
      </w:r>
      <w:r>
        <w:rPr>
          <w:rFonts w:ascii="Trebuchet MS" w:hAnsi="Trebuchet MS"/>
          <w:spacing w:val="-1"/>
          <w:w w:val="88"/>
          <w:sz w:val="28"/>
        </w:rPr>
        <w:t>е</w:t>
      </w:r>
      <w:r>
        <w:rPr>
          <w:rFonts w:ascii="Trebuchet MS" w:hAnsi="Trebuchet MS"/>
          <w:w w:val="38"/>
          <w:sz w:val="28"/>
        </w:rPr>
        <w:t>,</w:t>
      </w:r>
      <w:r>
        <w:rPr>
          <w:rFonts w:ascii="Trebuchet MS" w:hAnsi="Trebuchet MS"/>
          <w:spacing w:val="11"/>
          <w:sz w:val="28"/>
        </w:rPr>
        <w:t xml:space="preserve"> </w:t>
      </w:r>
      <w:r>
        <w:rPr>
          <w:rFonts w:ascii="Trebuchet MS" w:hAnsi="Trebuchet MS"/>
          <w:spacing w:val="-6"/>
          <w:w w:val="80"/>
          <w:sz w:val="28"/>
        </w:rPr>
        <w:t>г</w:t>
      </w:r>
      <w:r>
        <w:rPr>
          <w:rFonts w:ascii="Trebuchet MS" w:hAnsi="Trebuchet MS"/>
          <w:w w:val="86"/>
          <w:sz w:val="28"/>
        </w:rPr>
        <w:t>де</w:t>
      </w:r>
      <w:r>
        <w:rPr>
          <w:rFonts w:ascii="Trebuchet MS" w:hAnsi="Trebuchet MS"/>
          <w:spacing w:val="11"/>
          <w:sz w:val="28"/>
        </w:rPr>
        <w:t xml:space="preserve"> </w:t>
      </w:r>
      <w:r>
        <w:rPr>
          <w:rFonts w:ascii="Trebuchet MS" w:hAnsi="Trebuchet MS"/>
          <w:w w:val="89"/>
          <w:sz w:val="28"/>
        </w:rPr>
        <w:t>осущест</w:t>
      </w:r>
      <w:r>
        <w:rPr>
          <w:rFonts w:ascii="Trebuchet MS" w:hAnsi="Trebuchet MS"/>
          <w:w w:val="92"/>
          <w:sz w:val="28"/>
        </w:rPr>
        <w:t xml:space="preserve">- </w:t>
      </w:r>
      <w:r>
        <w:rPr>
          <w:rFonts w:ascii="Trebuchet MS" w:hAnsi="Trebuchet MS"/>
          <w:w w:val="85"/>
          <w:sz w:val="28"/>
        </w:rPr>
        <w:t>вляет деятельность организация или индивидуальный пред-</w:t>
      </w:r>
      <w:r>
        <w:rPr>
          <w:rFonts w:ascii="Trebuchet MS" w:hAnsi="Trebuchet MS"/>
          <w:spacing w:val="1"/>
          <w:w w:val="85"/>
          <w:sz w:val="28"/>
        </w:rPr>
        <w:t xml:space="preserve"> </w:t>
      </w:r>
      <w:r>
        <w:rPr>
          <w:rFonts w:ascii="Trebuchet MS" w:hAnsi="Trebuchet MS"/>
          <w:spacing w:val="-1"/>
          <w:w w:val="85"/>
          <w:sz w:val="28"/>
        </w:rPr>
        <w:t>приниматель</w:t>
      </w:r>
      <w:r>
        <w:rPr>
          <w:rFonts w:ascii="Trebuchet MS" w:hAnsi="Trebuchet MS"/>
          <w:spacing w:val="-14"/>
          <w:w w:val="85"/>
          <w:sz w:val="28"/>
        </w:rPr>
        <w:t xml:space="preserve"> </w:t>
      </w:r>
      <w:r>
        <w:rPr>
          <w:rFonts w:ascii="Trebuchet MS" w:hAnsi="Trebuchet MS"/>
          <w:w w:val="85"/>
          <w:sz w:val="28"/>
        </w:rPr>
        <w:t>(фасадные</w:t>
      </w:r>
      <w:r>
        <w:rPr>
          <w:rFonts w:ascii="Trebuchet MS" w:hAnsi="Trebuchet MS"/>
          <w:spacing w:val="-13"/>
          <w:w w:val="85"/>
          <w:sz w:val="28"/>
        </w:rPr>
        <w:t xml:space="preserve"> </w:t>
      </w:r>
      <w:r>
        <w:rPr>
          <w:rFonts w:ascii="Trebuchet MS" w:hAnsi="Trebuchet MS"/>
          <w:w w:val="85"/>
          <w:sz w:val="28"/>
        </w:rPr>
        <w:t>вывески);</w:t>
      </w:r>
    </w:p>
    <w:p w:rsidR="00151289" w:rsidRDefault="008B55A0">
      <w:pPr>
        <w:pStyle w:val="a4"/>
        <w:numPr>
          <w:ilvl w:val="4"/>
          <w:numId w:val="43"/>
        </w:numPr>
        <w:tabs>
          <w:tab w:val="left" w:pos="1092"/>
        </w:tabs>
        <w:spacing w:before="11" w:line="247" w:lineRule="auto"/>
        <w:ind w:firstLine="0"/>
        <w:rPr>
          <w:rFonts w:ascii="Trebuchet MS" w:hAnsi="Trebuchet MS"/>
          <w:sz w:val="28"/>
        </w:rPr>
      </w:pPr>
      <w:r>
        <w:rPr>
          <w:rFonts w:ascii="Trebuchet MS" w:hAnsi="Trebuchet MS"/>
          <w:w w:val="85"/>
          <w:sz w:val="28"/>
        </w:rPr>
        <w:t>на входных дверях в здание, строение, сооружение, поме-</w:t>
      </w:r>
      <w:r>
        <w:rPr>
          <w:rFonts w:ascii="Trebuchet MS" w:hAnsi="Trebuchet MS"/>
          <w:spacing w:val="1"/>
          <w:w w:val="85"/>
          <w:sz w:val="28"/>
        </w:rPr>
        <w:t xml:space="preserve"> </w:t>
      </w:r>
      <w:r>
        <w:rPr>
          <w:rFonts w:ascii="Trebuchet MS" w:hAnsi="Trebuchet MS"/>
          <w:w w:val="85"/>
          <w:sz w:val="28"/>
        </w:rPr>
        <w:t>щение, въездных воротах с указанием фирменного наиме-</w:t>
      </w:r>
      <w:r>
        <w:rPr>
          <w:rFonts w:ascii="Trebuchet MS" w:hAnsi="Trebuchet MS"/>
          <w:spacing w:val="1"/>
          <w:w w:val="85"/>
          <w:sz w:val="28"/>
        </w:rPr>
        <w:t xml:space="preserve"> </w:t>
      </w:r>
      <w:r>
        <w:rPr>
          <w:rFonts w:ascii="Trebuchet MS" w:hAnsi="Trebuchet MS"/>
          <w:w w:val="85"/>
          <w:sz w:val="28"/>
        </w:rPr>
        <w:t>нования организации, места ее нахождения (адрес) и режим</w:t>
      </w:r>
      <w:r>
        <w:rPr>
          <w:rFonts w:ascii="Trebuchet MS" w:hAnsi="Trebuchet MS"/>
          <w:spacing w:val="-69"/>
          <w:w w:val="85"/>
          <w:sz w:val="28"/>
        </w:rPr>
        <w:t xml:space="preserve"> </w:t>
      </w:r>
      <w:r>
        <w:rPr>
          <w:rFonts w:ascii="Trebuchet MS" w:hAnsi="Trebuchet MS"/>
          <w:w w:val="85"/>
          <w:sz w:val="28"/>
        </w:rPr>
        <w:t>ее работы. Продавец (исполнитель) размещает указанную</w:t>
      </w:r>
      <w:r>
        <w:rPr>
          <w:rFonts w:ascii="Trebuchet MS" w:hAnsi="Trebuchet MS"/>
          <w:spacing w:val="1"/>
          <w:w w:val="85"/>
          <w:sz w:val="28"/>
        </w:rPr>
        <w:t xml:space="preserve"> </w:t>
      </w:r>
      <w:r>
        <w:rPr>
          <w:rFonts w:ascii="Trebuchet MS" w:hAnsi="Trebuchet MS"/>
          <w:spacing w:val="-1"/>
          <w:w w:val="85"/>
          <w:sz w:val="28"/>
        </w:rPr>
        <w:t>информацию</w:t>
      </w:r>
      <w:r>
        <w:rPr>
          <w:rFonts w:ascii="Trebuchet MS" w:hAnsi="Trebuchet MS"/>
          <w:spacing w:val="-14"/>
          <w:w w:val="85"/>
          <w:sz w:val="28"/>
        </w:rPr>
        <w:t xml:space="preserve"> </w:t>
      </w:r>
      <w:r>
        <w:rPr>
          <w:rFonts w:ascii="Trebuchet MS" w:hAnsi="Trebuchet MS"/>
          <w:w w:val="85"/>
          <w:sz w:val="28"/>
        </w:rPr>
        <w:t>на</w:t>
      </w:r>
      <w:r>
        <w:rPr>
          <w:rFonts w:ascii="Trebuchet MS" w:hAnsi="Trebuchet MS"/>
          <w:spacing w:val="-13"/>
          <w:w w:val="85"/>
          <w:sz w:val="28"/>
        </w:rPr>
        <w:t xml:space="preserve"> </w:t>
      </w:r>
      <w:r>
        <w:rPr>
          <w:rFonts w:ascii="Trebuchet MS" w:hAnsi="Trebuchet MS"/>
          <w:w w:val="85"/>
          <w:sz w:val="28"/>
        </w:rPr>
        <w:t>вывеске</w:t>
      </w:r>
      <w:r>
        <w:rPr>
          <w:rFonts w:ascii="Trebuchet MS" w:hAnsi="Trebuchet MS"/>
          <w:spacing w:val="-13"/>
          <w:w w:val="85"/>
          <w:sz w:val="28"/>
        </w:rPr>
        <w:t xml:space="preserve"> </w:t>
      </w:r>
      <w:r>
        <w:rPr>
          <w:rFonts w:ascii="Trebuchet MS" w:hAnsi="Trebuchet MS"/>
          <w:w w:val="85"/>
          <w:sz w:val="28"/>
        </w:rPr>
        <w:t>(табличка);</w:t>
      </w:r>
    </w:p>
    <w:p w:rsidR="00151289" w:rsidRDefault="008B55A0">
      <w:pPr>
        <w:pStyle w:val="a4"/>
        <w:numPr>
          <w:ilvl w:val="4"/>
          <w:numId w:val="43"/>
        </w:numPr>
        <w:tabs>
          <w:tab w:val="left" w:pos="1092"/>
        </w:tabs>
        <w:spacing w:before="6" w:line="247" w:lineRule="auto"/>
        <w:ind w:firstLine="0"/>
        <w:rPr>
          <w:rFonts w:ascii="Trebuchet MS" w:hAnsi="Trebuchet MS"/>
          <w:sz w:val="28"/>
        </w:rPr>
      </w:pPr>
      <w:r>
        <w:rPr>
          <w:rFonts w:ascii="Trebuchet MS" w:hAnsi="Trebuchet MS"/>
          <w:w w:val="85"/>
          <w:sz w:val="28"/>
        </w:rPr>
        <w:t>на фасаде здания, строения, сооружения перпендикуляр-</w:t>
      </w:r>
      <w:r>
        <w:rPr>
          <w:rFonts w:ascii="Trebuchet MS" w:hAnsi="Trebuchet MS"/>
          <w:spacing w:val="1"/>
          <w:w w:val="85"/>
          <w:sz w:val="28"/>
        </w:rPr>
        <w:t xml:space="preserve"> </w:t>
      </w:r>
      <w:r>
        <w:rPr>
          <w:rFonts w:ascii="Trebuchet MS" w:hAnsi="Trebuchet MS"/>
          <w:spacing w:val="-1"/>
          <w:w w:val="90"/>
          <w:sz w:val="28"/>
        </w:rPr>
        <w:t>но</w:t>
      </w:r>
      <w:r>
        <w:rPr>
          <w:rFonts w:ascii="Trebuchet MS" w:hAnsi="Trebuchet MS"/>
          <w:spacing w:val="-10"/>
          <w:w w:val="90"/>
          <w:sz w:val="28"/>
        </w:rPr>
        <w:t xml:space="preserve"> </w:t>
      </w:r>
      <w:r>
        <w:rPr>
          <w:rFonts w:ascii="Trebuchet MS" w:hAnsi="Trebuchet MS"/>
          <w:spacing w:val="-1"/>
          <w:w w:val="90"/>
          <w:sz w:val="28"/>
        </w:rPr>
        <w:t>к</w:t>
      </w:r>
      <w:r>
        <w:rPr>
          <w:rFonts w:ascii="Trebuchet MS" w:hAnsi="Trebuchet MS"/>
          <w:spacing w:val="-9"/>
          <w:w w:val="90"/>
          <w:sz w:val="28"/>
        </w:rPr>
        <w:t xml:space="preserve"> </w:t>
      </w:r>
      <w:r>
        <w:rPr>
          <w:rFonts w:ascii="Trebuchet MS" w:hAnsi="Trebuchet MS"/>
          <w:spacing w:val="-1"/>
          <w:w w:val="90"/>
          <w:sz w:val="28"/>
        </w:rPr>
        <w:t>поверхности</w:t>
      </w:r>
      <w:r>
        <w:rPr>
          <w:rFonts w:ascii="Trebuchet MS" w:hAnsi="Trebuchet MS"/>
          <w:spacing w:val="-9"/>
          <w:w w:val="90"/>
          <w:sz w:val="28"/>
        </w:rPr>
        <w:t xml:space="preserve"> </w:t>
      </w:r>
      <w:r>
        <w:rPr>
          <w:rFonts w:ascii="Trebuchet MS" w:hAnsi="Trebuchet MS"/>
          <w:w w:val="90"/>
          <w:sz w:val="28"/>
        </w:rPr>
        <w:t>фасада</w:t>
      </w:r>
      <w:r>
        <w:rPr>
          <w:rFonts w:ascii="Trebuchet MS" w:hAnsi="Trebuchet MS"/>
          <w:spacing w:val="-10"/>
          <w:w w:val="90"/>
          <w:sz w:val="28"/>
        </w:rPr>
        <w:t xml:space="preserve"> </w:t>
      </w:r>
      <w:r>
        <w:rPr>
          <w:rFonts w:ascii="Trebuchet MS" w:hAnsi="Trebuchet MS"/>
          <w:w w:val="90"/>
          <w:sz w:val="28"/>
        </w:rPr>
        <w:t>и</w:t>
      </w:r>
      <w:r>
        <w:rPr>
          <w:rFonts w:ascii="Trebuchet MS" w:hAnsi="Trebuchet MS"/>
          <w:spacing w:val="-9"/>
          <w:w w:val="90"/>
          <w:sz w:val="28"/>
        </w:rPr>
        <w:t xml:space="preserve"> </w:t>
      </w:r>
      <w:r>
        <w:rPr>
          <w:rFonts w:ascii="Trebuchet MS" w:hAnsi="Trebuchet MS"/>
          <w:w w:val="90"/>
          <w:sz w:val="28"/>
        </w:rPr>
        <w:t>его</w:t>
      </w:r>
      <w:r>
        <w:rPr>
          <w:rFonts w:ascii="Trebuchet MS" w:hAnsi="Trebuchet MS"/>
          <w:spacing w:val="-9"/>
          <w:w w:val="90"/>
          <w:sz w:val="28"/>
        </w:rPr>
        <w:t xml:space="preserve"> </w:t>
      </w:r>
      <w:r>
        <w:rPr>
          <w:rFonts w:ascii="Trebuchet MS" w:hAnsi="Trebuchet MS"/>
          <w:w w:val="90"/>
          <w:sz w:val="28"/>
        </w:rPr>
        <w:t>конструктивных</w:t>
      </w:r>
      <w:r>
        <w:rPr>
          <w:rFonts w:ascii="Trebuchet MS" w:hAnsi="Trebuchet MS"/>
          <w:spacing w:val="-9"/>
          <w:w w:val="90"/>
          <w:sz w:val="28"/>
        </w:rPr>
        <w:t xml:space="preserve"> </w:t>
      </w:r>
      <w:r>
        <w:rPr>
          <w:rFonts w:ascii="Trebuchet MS" w:hAnsi="Trebuchet MS"/>
          <w:w w:val="90"/>
          <w:sz w:val="28"/>
        </w:rPr>
        <w:t>элементах</w:t>
      </w:r>
      <w:r>
        <w:rPr>
          <w:rFonts w:ascii="Trebuchet MS" w:hAnsi="Trebuchet MS"/>
          <w:spacing w:val="-74"/>
          <w:w w:val="90"/>
          <w:sz w:val="28"/>
        </w:rPr>
        <w:t xml:space="preserve"> </w:t>
      </w:r>
      <w:r>
        <w:rPr>
          <w:rFonts w:ascii="Trebuchet MS" w:hAnsi="Trebuchet MS"/>
          <w:w w:val="90"/>
          <w:sz w:val="28"/>
        </w:rPr>
        <w:t>на единой горизонтальной оси (консольные вывески или</w:t>
      </w:r>
      <w:r>
        <w:rPr>
          <w:rFonts w:ascii="Trebuchet MS" w:hAnsi="Trebuchet MS"/>
          <w:spacing w:val="1"/>
          <w:w w:val="90"/>
          <w:sz w:val="28"/>
        </w:rPr>
        <w:t xml:space="preserve"> </w:t>
      </w:r>
      <w:r>
        <w:rPr>
          <w:rFonts w:ascii="Trebuchet MS" w:hAnsi="Trebuchet MS"/>
          <w:w w:val="85"/>
          <w:sz w:val="28"/>
        </w:rPr>
        <w:t>вывески</w:t>
      </w:r>
      <w:r>
        <w:rPr>
          <w:rFonts w:ascii="Trebuchet MS" w:hAnsi="Trebuchet MS"/>
          <w:spacing w:val="-14"/>
          <w:w w:val="85"/>
          <w:sz w:val="28"/>
        </w:rPr>
        <w:t xml:space="preserve"> </w:t>
      </w:r>
      <w:r>
        <w:rPr>
          <w:rFonts w:ascii="Trebuchet MS" w:hAnsi="Trebuchet MS"/>
          <w:w w:val="85"/>
          <w:sz w:val="28"/>
        </w:rPr>
        <w:t>на</w:t>
      </w:r>
      <w:r>
        <w:rPr>
          <w:rFonts w:ascii="Trebuchet MS" w:hAnsi="Trebuchet MS"/>
          <w:spacing w:val="-13"/>
          <w:w w:val="85"/>
          <w:sz w:val="28"/>
        </w:rPr>
        <w:t xml:space="preserve"> </w:t>
      </w:r>
      <w:r>
        <w:rPr>
          <w:rFonts w:ascii="Trebuchet MS" w:hAnsi="Trebuchet MS"/>
          <w:w w:val="85"/>
          <w:sz w:val="28"/>
        </w:rPr>
        <w:t>панель</w:t>
      </w:r>
      <w:r>
        <w:rPr>
          <w:rFonts w:ascii="Trebuchet MS" w:hAnsi="Trebuchet MS"/>
          <w:spacing w:val="-13"/>
          <w:w w:val="85"/>
          <w:sz w:val="28"/>
        </w:rPr>
        <w:t xml:space="preserve"> </w:t>
      </w:r>
      <w:r>
        <w:rPr>
          <w:rFonts w:ascii="Trebuchet MS" w:hAnsi="Trebuchet MS"/>
          <w:w w:val="85"/>
          <w:sz w:val="28"/>
        </w:rPr>
        <w:t>-</w:t>
      </w:r>
      <w:r>
        <w:rPr>
          <w:rFonts w:ascii="Trebuchet MS" w:hAnsi="Trebuchet MS"/>
          <w:spacing w:val="-13"/>
          <w:w w:val="85"/>
          <w:sz w:val="28"/>
        </w:rPr>
        <w:t xml:space="preserve"> </w:t>
      </w:r>
      <w:r>
        <w:rPr>
          <w:rFonts w:ascii="Trebuchet MS" w:hAnsi="Trebuchet MS"/>
          <w:w w:val="85"/>
          <w:sz w:val="28"/>
        </w:rPr>
        <w:t>кронштейне);</w:t>
      </w:r>
    </w:p>
    <w:p w:rsidR="00151289" w:rsidRDefault="008B55A0">
      <w:pPr>
        <w:pStyle w:val="a4"/>
        <w:numPr>
          <w:ilvl w:val="4"/>
          <w:numId w:val="43"/>
        </w:numPr>
        <w:tabs>
          <w:tab w:val="left" w:pos="1092"/>
        </w:tabs>
        <w:spacing w:before="4" w:line="247" w:lineRule="auto"/>
        <w:ind w:firstLine="0"/>
        <w:rPr>
          <w:rFonts w:ascii="Trebuchet MS" w:hAnsi="Trebuchet MS"/>
          <w:sz w:val="28"/>
        </w:rPr>
      </w:pPr>
      <w:r>
        <w:rPr>
          <w:rFonts w:ascii="Trebuchet MS" w:hAnsi="Trebuchet MS"/>
          <w:w w:val="90"/>
          <w:sz w:val="28"/>
        </w:rPr>
        <w:t>в витринах зданий, строений, сооружений (витринные</w:t>
      </w:r>
      <w:r>
        <w:rPr>
          <w:rFonts w:ascii="Trebuchet MS" w:hAnsi="Trebuchet MS"/>
          <w:spacing w:val="1"/>
          <w:w w:val="90"/>
          <w:sz w:val="28"/>
        </w:rPr>
        <w:t xml:space="preserve"> </w:t>
      </w:r>
      <w:r>
        <w:rPr>
          <w:rFonts w:ascii="Trebuchet MS" w:hAnsi="Trebuchet MS"/>
          <w:w w:val="95"/>
          <w:sz w:val="28"/>
        </w:rPr>
        <w:t>вывески);</w:t>
      </w:r>
    </w:p>
    <w:p w:rsidR="00151289" w:rsidRDefault="008B55A0">
      <w:pPr>
        <w:pStyle w:val="a4"/>
        <w:numPr>
          <w:ilvl w:val="4"/>
          <w:numId w:val="43"/>
        </w:numPr>
        <w:tabs>
          <w:tab w:val="left" w:pos="1092"/>
        </w:tabs>
        <w:spacing w:before="3"/>
        <w:ind w:left="1091" w:hanging="155"/>
        <w:rPr>
          <w:rFonts w:ascii="Trebuchet MS" w:hAnsi="Trebuchet MS"/>
          <w:sz w:val="28"/>
        </w:rPr>
      </w:pPr>
      <w:r>
        <w:rPr>
          <w:rFonts w:ascii="Trebuchet MS" w:hAnsi="Trebuchet MS"/>
          <w:w w:val="90"/>
          <w:sz w:val="28"/>
        </w:rPr>
        <w:t>на</w:t>
      </w:r>
      <w:r>
        <w:rPr>
          <w:rFonts w:ascii="Trebuchet MS" w:hAnsi="Trebuchet MS"/>
          <w:spacing w:val="52"/>
          <w:w w:val="90"/>
          <w:sz w:val="28"/>
        </w:rPr>
        <w:t xml:space="preserve"> </w:t>
      </w:r>
      <w:r>
        <w:rPr>
          <w:rFonts w:ascii="Trebuchet MS" w:hAnsi="Trebuchet MS"/>
          <w:w w:val="90"/>
          <w:sz w:val="28"/>
        </w:rPr>
        <w:t>крыше</w:t>
      </w:r>
      <w:r>
        <w:rPr>
          <w:rFonts w:ascii="Trebuchet MS" w:hAnsi="Trebuchet MS"/>
          <w:spacing w:val="53"/>
          <w:w w:val="90"/>
          <w:sz w:val="28"/>
        </w:rPr>
        <w:t xml:space="preserve"> </w:t>
      </w:r>
      <w:r>
        <w:rPr>
          <w:rFonts w:ascii="Trebuchet MS" w:hAnsi="Trebuchet MS"/>
          <w:w w:val="90"/>
          <w:sz w:val="28"/>
        </w:rPr>
        <w:t>здания,</w:t>
      </w:r>
      <w:r>
        <w:rPr>
          <w:rFonts w:ascii="Trebuchet MS" w:hAnsi="Trebuchet MS"/>
          <w:spacing w:val="53"/>
          <w:w w:val="90"/>
          <w:sz w:val="28"/>
        </w:rPr>
        <w:t xml:space="preserve"> </w:t>
      </w:r>
      <w:r>
        <w:rPr>
          <w:rFonts w:ascii="Trebuchet MS" w:hAnsi="Trebuchet MS"/>
          <w:w w:val="90"/>
          <w:sz w:val="28"/>
        </w:rPr>
        <w:t>строения,</w:t>
      </w:r>
      <w:r>
        <w:rPr>
          <w:rFonts w:ascii="Trebuchet MS" w:hAnsi="Trebuchet MS"/>
          <w:spacing w:val="53"/>
          <w:w w:val="90"/>
          <w:sz w:val="28"/>
        </w:rPr>
        <w:t xml:space="preserve"> </w:t>
      </w:r>
      <w:r>
        <w:rPr>
          <w:rFonts w:ascii="Trebuchet MS" w:hAnsi="Trebuchet MS"/>
          <w:w w:val="90"/>
          <w:sz w:val="28"/>
        </w:rPr>
        <w:t>сооружения</w:t>
      </w:r>
      <w:r>
        <w:rPr>
          <w:rFonts w:ascii="Trebuchet MS" w:hAnsi="Trebuchet MS"/>
          <w:spacing w:val="53"/>
          <w:w w:val="90"/>
          <w:sz w:val="28"/>
        </w:rPr>
        <w:t xml:space="preserve"> </w:t>
      </w:r>
      <w:r>
        <w:rPr>
          <w:rFonts w:ascii="Trebuchet MS" w:hAnsi="Trebuchet MS"/>
          <w:w w:val="90"/>
          <w:sz w:val="28"/>
        </w:rPr>
        <w:t>параллельно</w:t>
      </w:r>
    </w:p>
    <w:p w:rsidR="00151289" w:rsidRDefault="008B55A0">
      <w:pPr>
        <w:pStyle w:val="a3"/>
        <w:spacing w:before="5"/>
        <w:rPr>
          <w:rFonts w:ascii="Trebuchet MS"/>
          <w:sz w:val="6"/>
        </w:rPr>
      </w:pPr>
      <w:r>
        <w:br w:type="column"/>
      </w:r>
    </w:p>
    <w:p w:rsidR="00151289" w:rsidRDefault="008B55A0">
      <w:pPr>
        <w:pStyle w:val="a3"/>
        <w:ind w:left="324"/>
        <w:rPr>
          <w:rFonts w:ascii="Trebuchet MS"/>
          <w:sz w:val="20"/>
        </w:rPr>
      </w:pPr>
      <w:r>
        <w:rPr>
          <w:rFonts w:ascii="Trebuchet MS"/>
          <w:noProof/>
          <w:sz w:val="20"/>
          <w:lang w:eastAsia="ru-RU"/>
        </w:rPr>
        <w:drawing>
          <wp:inline distT="0" distB="0" distL="0" distR="0">
            <wp:extent cx="4301234" cy="3821429"/>
            <wp:effectExtent l="0" t="0" r="0" b="0"/>
            <wp:docPr id="5"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8.png"/>
                    <pic:cNvPicPr/>
                  </pic:nvPicPr>
                  <pic:blipFill>
                    <a:blip r:embed="rId16" cstate="print"/>
                    <a:stretch>
                      <a:fillRect/>
                    </a:stretch>
                  </pic:blipFill>
                  <pic:spPr>
                    <a:xfrm>
                      <a:off x="0" y="0"/>
                      <a:ext cx="4301234" cy="3821429"/>
                    </a:xfrm>
                    <a:prstGeom prst="rect">
                      <a:avLst/>
                    </a:prstGeom>
                  </pic:spPr>
                </pic:pic>
              </a:graphicData>
            </a:graphic>
          </wp:inline>
        </w:drawing>
      </w:r>
    </w:p>
    <w:p w:rsidR="00151289" w:rsidRDefault="008B55A0">
      <w:pPr>
        <w:spacing w:before="170"/>
        <w:ind w:left="3223" w:right="3804"/>
        <w:jc w:val="center"/>
        <w:rPr>
          <w:rFonts w:ascii="Trebuchet MS" w:hAnsi="Trebuchet MS"/>
          <w:sz w:val="28"/>
        </w:rPr>
      </w:pPr>
      <w:r>
        <w:rPr>
          <w:rFonts w:ascii="Trebuchet MS" w:hAnsi="Trebuchet MS"/>
          <w:w w:val="80"/>
          <w:sz w:val="28"/>
        </w:rPr>
        <w:t>Рис.</w:t>
      </w:r>
      <w:r>
        <w:rPr>
          <w:rFonts w:ascii="Trebuchet MS" w:hAnsi="Trebuchet MS"/>
          <w:spacing w:val="-1"/>
          <w:w w:val="80"/>
          <w:sz w:val="28"/>
        </w:rPr>
        <w:t xml:space="preserve"> </w:t>
      </w:r>
      <w:r>
        <w:rPr>
          <w:rFonts w:ascii="Trebuchet MS" w:hAnsi="Trebuchet MS"/>
          <w:w w:val="80"/>
          <w:sz w:val="28"/>
        </w:rPr>
        <w:t>2</w:t>
      </w:r>
    </w:p>
    <w:p w:rsidR="00151289" w:rsidRDefault="00151289">
      <w:pPr>
        <w:pStyle w:val="a3"/>
        <w:spacing w:before="11"/>
        <w:rPr>
          <w:rFonts w:ascii="Trebuchet MS"/>
          <w:sz w:val="27"/>
        </w:rPr>
      </w:pPr>
    </w:p>
    <w:p w:rsidR="00151289" w:rsidRDefault="008B55A0">
      <w:pPr>
        <w:spacing w:line="247" w:lineRule="auto"/>
        <w:ind w:left="324" w:right="893"/>
        <w:jc w:val="both"/>
        <w:rPr>
          <w:rFonts w:ascii="Trebuchet MS" w:hAnsi="Trebuchet MS"/>
          <w:sz w:val="28"/>
        </w:rPr>
      </w:pPr>
      <w:r>
        <w:rPr>
          <w:rFonts w:ascii="Trebuchet MS" w:hAnsi="Trebuchet MS"/>
          <w:w w:val="90"/>
          <w:sz w:val="28"/>
        </w:rPr>
        <w:t>плоскости соответствующего фасада здания, строения,</w:t>
      </w:r>
      <w:r>
        <w:rPr>
          <w:rFonts w:ascii="Trebuchet MS" w:hAnsi="Trebuchet MS"/>
          <w:spacing w:val="1"/>
          <w:w w:val="90"/>
          <w:sz w:val="28"/>
        </w:rPr>
        <w:t xml:space="preserve"> </w:t>
      </w:r>
      <w:r>
        <w:rPr>
          <w:rFonts w:ascii="Trebuchet MS" w:hAnsi="Trebuchet MS"/>
          <w:w w:val="80"/>
          <w:sz w:val="28"/>
        </w:rPr>
        <w:t>сооружения</w:t>
      </w:r>
      <w:r>
        <w:rPr>
          <w:rFonts w:ascii="Trebuchet MS" w:hAnsi="Trebuchet MS"/>
          <w:spacing w:val="-6"/>
          <w:w w:val="80"/>
          <w:sz w:val="28"/>
        </w:rPr>
        <w:t xml:space="preserve"> </w:t>
      </w:r>
      <w:r>
        <w:rPr>
          <w:rFonts w:ascii="Trebuchet MS" w:hAnsi="Trebuchet MS"/>
          <w:w w:val="80"/>
          <w:sz w:val="28"/>
        </w:rPr>
        <w:t>(крышные</w:t>
      </w:r>
      <w:r>
        <w:rPr>
          <w:rFonts w:ascii="Trebuchet MS" w:hAnsi="Trebuchet MS"/>
          <w:spacing w:val="-6"/>
          <w:w w:val="80"/>
          <w:sz w:val="28"/>
        </w:rPr>
        <w:t xml:space="preserve"> </w:t>
      </w:r>
      <w:r>
        <w:rPr>
          <w:rFonts w:ascii="Trebuchet MS" w:hAnsi="Trebuchet MS"/>
          <w:w w:val="80"/>
          <w:sz w:val="28"/>
        </w:rPr>
        <w:t>вывески);</w:t>
      </w:r>
    </w:p>
    <w:p w:rsidR="00151289" w:rsidRDefault="008B55A0">
      <w:pPr>
        <w:pStyle w:val="a4"/>
        <w:numPr>
          <w:ilvl w:val="0"/>
          <w:numId w:val="2"/>
        </w:numPr>
        <w:tabs>
          <w:tab w:val="left" w:pos="479"/>
        </w:tabs>
        <w:spacing w:before="2" w:line="247" w:lineRule="auto"/>
        <w:ind w:right="893" w:firstLine="0"/>
        <w:rPr>
          <w:rFonts w:ascii="Trebuchet MS" w:hAnsi="Trebuchet MS"/>
          <w:sz w:val="28"/>
        </w:rPr>
      </w:pPr>
      <w:r>
        <w:rPr>
          <w:rFonts w:ascii="Trebuchet MS" w:hAnsi="Trebuchet MS"/>
          <w:w w:val="85"/>
          <w:sz w:val="28"/>
        </w:rPr>
        <w:t>на сборно-разборных конструкциях, предназначенных для</w:t>
      </w:r>
      <w:r>
        <w:rPr>
          <w:rFonts w:ascii="Trebuchet MS" w:hAnsi="Trebuchet MS"/>
          <w:spacing w:val="1"/>
          <w:w w:val="85"/>
          <w:sz w:val="28"/>
        </w:rPr>
        <w:t xml:space="preserve"> </w:t>
      </w:r>
      <w:r>
        <w:rPr>
          <w:rFonts w:ascii="Trebuchet MS" w:hAnsi="Trebuchet MS"/>
          <w:w w:val="85"/>
          <w:sz w:val="28"/>
        </w:rPr>
        <w:t>затенения</w:t>
      </w:r>
      <w:r>
        <w:rPr>
          <w:rFonts w:ascii="Trebuchet MS" w:hAnsi="Trebuchet MS"/>
          <w:spacing w:val="1"/>
          <w:w w:val="85"/>
          <w:sz w:val="28"/>
        </w:rPr>
        <w:t xml:space="preserve"> </w:t>
      </w:r>
      <w:r>
        <w:rPr>
          <w:rFonts w:ascii="Trebuchet MS" w:hAnsi="Trebuchet MS"/>
          <w:w w:val="85"/>
          <w:sz w:val="28"/>
        </w:rPr>
        <w:t>фасадных</w:t>
      </w:r>
      <w:r>
        <w:rPr>
          <w:rFonts w:ascii="Trebuchet MS" w:hAnsi="Trebuchet MS"/>
          <w:spacing w:val="1"/>
          <w:w w:val="85"/>
          <w:sz w:val="28"/>
        </w:rPr>
        <w:t xml:space="preserve"> </w:t>
      </w:r>
      <w:r>
        <w:rPr>
          <w:rFonts w:ascii="Trebuchet MS" w:hAnsi="Trebuchet MS"/>
          <w:w w:val="85"/>
          <w:sz w:val="28"/>
        </w:rPr>
        <w:t>элементов,</w:t>
      </w:r>
      <w:r>
        <w:rPr>
          <w:rFonts w:ascii="Trebuchet MS" w:hAnsi="Trebuchet MS"/>
          <w:spacing w:val="1"/>
          <w:w w:val="85"/>
          <w:sz w:val="28"/>
        </w:rPr>
        <w:t xml:space="preserve"> </w:t>
      </w:r>
      <w:r>
        <w:rPr>
          <w:rFonts w:ascii="Trebuchet MS" w:hAnsi="Trebuchet MS"/>
          <w:w w:val="85"/>
          <w:sz w:val="28"/>
        </w:rPr>
        <w:t>защиты</w:t>
      </w:r>
      <w:r>
        <w:rPr>
          <w:rFonts w:ascii="Trebuchet MS" w:hAnsi="Trebuchet MS"/>
          <w:spacing w:val="1"/>
          <w:w w:val="85"/>
          <w:sz w:val="28"/>
        </w:rPr>
        <w:t xml:space="preserve"> </w:t>
      </w:r>
      <w:r>
        <w:rPr>
          <w:rFonts w:ascii="Trebuchet MS" w:hAnsi="Trebuchet MS"/>
          <w:w w:val="85"/>
          <w:sz w:val="28"/>
        </w:rPr>
        <w:t>от</w:t>
      </w:r>
      <w:r>
        <w:rPr>
          <w:rFonts w:ascii="Trebuchet MS" w:hAnsi="Trebuchet MS"/>
          <w:spacing w:val="1"/>
          <w:w w:val="85"/>
          <w:sz w:val="28"/>
        </w:rPr>
        <w:t xml:space="preserve"> </w:t>
      </w:r>
      <w:r>
        <w:rPr>
          <w:rFonts w:ascii="Trebuchet MS" w:hAnsi="Trebuchet MS"/>
          <w:w w:val="85"/>
          <w:sz w:val="28"/>
        </w:rPr>
        <w:t>атмосферных</w:t>
      </w:r>
      <w:r>
        <w:rPr>
          <w:rFonts w:ascii="Trebuchet MS" w:hAnsi="Trebuchet MS"/>
          <w:spacing w:val="-69"/>
          <w:w w:val="85"/>
          <w:sz w:val="28"/>
        </w:rPr>
        <w:t xml:space="preserve"> </w:t>
      </w:r>
      <w:r>
        <w:rPr>
          <w:rFonts w:ascii="Trebuchet MS" w:hAnsi="Trebuchet MS"/>
          <w:w w:val="80"/>
          <w:sz w:val="28"/>
        </w:rPr>
        <w:t>осадков</w:t>
      </w:r>
      <w:r>
        <w:rPr>
          <w:rFonts w:ascii="Trebuchet MS" w:hAnsi="Trebuchet MS"/>
          <w:spacing w:val="-9"/>
          <w:w w:val="80"/>
          <w:sz w:val="28"/>
        </w:rPr>
        <w:t xml:space="preserve"> </w:t>
      </w:r>
      <w:r>
        <w:rPr>
          <w:rFonts w:ascii="Trebuchet MS" w:hAnsi="Trebuchet MS"/>
          <w:w w:val="80"/>
          <w:sz w:val="28"/>
        </w:rPr>
        <w:t>(на</w:t>
      </w:r>
      <w:r>
        <w:rPr>
          <w:rFonts w:ascii="Trebuchet MS" w:hAnsi="Trebuchet MS"/>
          <w:spacing w:val="-8"/>
          <w:w w:val="80"/>
          <w:sz w:val="28"/>
        </w:rPr>
        <w:t xml:space="preserve"> </w:t>
      </w:r>
      <w:r>
        <w:rPr>
          <w:rFonts w:ascii="Trebuchet MS" w:hAnsi="Trebuchet MS"/>
          <w:w w:val="80"/>
          <w:sz w:val="28"/>
        </w:rPr>
        <w:t>маркизах);</w:t>
      </w:r>
    </w:p>
    <w:p w:rsidR="00151289" w:rsidRDefault="00151289">
      <w:pPr>
        <w:spacing w:line="247" w:lineRule="auto"/>
        <w:jc w:val="both"/>
        <w:rPr>
          <w:rFonts w:ascii="Trebuchet MS" w:hAnsi="Trebuchet MS"/>
          <w:sz w:val="28"/>
        </w:rPr>
        <w:sectPr w:rsidR="00151289">
          <w:type w:val="continuous"/>
          <w:pgSz w:w="16840" w:h="11910" w:orient="landscape"/>
          <w:pgMar w:top="1040" w:right="520" w:bottom="280" w:left="480" w:header="720" w:footer="720" w:gutter="0"/>
          <w:cols w:num="2" w:space="720" w:equalWidth="0">
            <w:col w:w="7759" w:space="40"/>
            <w:col w:w="8041"/>
          </w:cols>
        </w:sectPr>
      </w:pPr>
    </w:p>
    <w:p w:rsidR="00151289" w:rsidRDefault="00A87AD5">
      <w:pPr>
        <w:pStyle w:val="a3"/>
        <w:spacing w:before="10"/>
        <w:rPr>
          <w:rFonts w:ascii="Trebuchet MS"/>
          <w:sz w:val="27"/>
        </w:rPr>
      </w:pPr>
      <w:r w:rsidRPr="00A87AD5">
        <w:lastRenderedPageBreak/>
        <w:pict>
          <v:rect id="_x0000_s1281" style="position:absolute;margin-left:0;margin-top:570.85pt;width:23.95pt;height:.7pt;z-index:15743488;mso-position-horizontal-relative:page;mso-position-vertical-relative:page" fillcolor="#00923f" stroked="f">
            <w10:wrap anchorx="page" anchory="page"/>
          </v:rect>
        </w:pict>
      </w:r>
      <w:r w:rsidRPr="00A87AD5">
        <w:pict>
          <v:rect id="_x0000_s1280" style="position:absolute;margin-left:45.7pt;margin-top:570.85pt;width:796.15pt;height:.7pt;z-index:15744000;mso-position-horizontal-relative:page;mso-position-vertical-relative:page" fillcolor="#00923f" stroked="f">
            <w10:wrap anchorx="page" anchory="page"/>
          </v:rect>
        </w:pict>
      </w:r>
      <w:r w:rsidRPr="00A87AD5">
        <w:pict>
          <v:rect id="_x0000_s1279" style="position:absolute;margin-left:0;margin-top:42.5pt;width:60.25pt;height:19.4pt;z-index:15744512;mso-position-horizontal-relative:page;mso-position-vertical-relative:page" fillcolor="#00923f" stroked="f">
            <w10:wrap anchorx="page" anchory="page"/>
          </v:rect>
        </w:pict>
      </w:r>
    </w:p>
    <w:p w:rsidR="00151289" w:rsidRDefault="008B55A0">
      <w:pPr>
        <w:pStyle w:val="a3"/>
        <w:spacing w:before="43"/>
        <w:ind w:left="112"/>
        <w:rPr>
          <w:rFonts w:ascii="Trebuchet MS"/>
        </w:rPr>
      </w:pPr>
      <w:r>
        <w:rPr>
          <w:rFonts w:ascii="Trebuchet MS"/>
          <w:color w:val="00923F"/>
          <w:w w:val="95"/>
        </w:rPr>
        <w:t>10</w:t>
      </w:r>
    </w:p>
    <w:p w:rsidR="00151289" w:rsidRDefault="00151289">
      <w:pPr>
        <w:rPr>
          <w:rFonts w:ascii="Trebuchet MS"/>
        </w:rPr>
        <w:sectPr w:rsidR="00151289">
          <w:type w:val="continuous"/>
          <w:pgSz w:w="16840" w:h="11910" w:orient="landscape"/>
          <w:pgMar w:top="1040" w:right="520" w:bottom="280" w:left="480" w:header="720" w:footer="720" w:gutter="0"/>
          <w:cols w:space="720"/>
        </w:sectPr>
      </w:pPr>
    </w:p>
    <w:p w:rsidR="00151289" w:rsidRDefault="008B55A0">
      <w:pPr>
        <w:pStyle w:val="a3"/>
        <w:spacing w:line="359" w:lineRule="exact"/>
        <w:ind w:left="4962"/>
        <w:rPr>
          <w:rFonts w:ascii="Lucida Sans Unicode" w:hAnsi="Lucida Sans Unicode"/>
        </w:rPr>
      </w:pPr>
      <w:r>
        <w:rPr>
          <w:rFonts w:ascii="Lucida Sans Unicode" w:hAnsi="Lucida Sans Unicode"/>
          <w:color w:val="00923F"/>
          <w:w w:val="80"/>
        </w:rPr>
        <w:lastRenderedPageBreak/>
        <w:t>3. Требования к</w:t>
      </w:r>
      <w:r>
        <w:rPr>
          <w:rFonts w:ascii="Lucida Sans Unicode" w:hAnsi="Lucida Sans Unicode"/>
          <w:color w:val="00923F"/>
          <w:spacing w:val="1"/>
          <w:w w:val="80"/>
        </w:rPr>
        <w:t xml:space="preserve"> </w:t>
      </w:r>
      <w:r>
        <w:rPr>
          <w:rFonts w:ascii="Lucida Sans Unicode" w:hAnsi="Lucida Sans Unicode"/>
          <w:color w:val="00923F"/>
          <w:w w:val="80"/>
        </w:rPr>
        <w:t>размещению информационных</w:t>
      </w:r>
      <w:r>
        <w:rPr>
          <w:rFonts w:ascii="Lucida Sans Unicode" w:hAnsi="Lucida Sans Unicode"/>
          <w:color w:val="00923F"/>
          <w:spacing w:val="1"/>
          <w:w w:val="80"/>
        </w:rPr>
        <w:t xml:space="preserve"> </w:t>
      </w:r>
      <w:r>
        <w:rPr>
          <w:rFonts w:ascii="Lucida Sans Unicode" w:hAnsi="Lucida Sans Unicode"/>
          <w:color w:val="00923F"/>
          <w:w w:val="80"/>
        </w:rPr>
        <w:t>конструкций</w:t>
      </w:r>
    </w:p>
    <w:p w:rsidR="00151289" w:rsidRDefault="00151289">
      <w:pPr>
        <w:pStyle w:val="a3"/>
        <w:rPr>
          <w:rFonts w:ascii="Lucida Sans Unicode"/>
          <w:sz w:val="20"/>
        </w:rPr>
      </w:pPr>
    </w:p>
    <w:p w:rsidR="00151289" w:rsidRDefault="00151289">
      <w:pPr>
        <w:pStyle w:val="a3"/>
        <w:rPr>
          <w:rFonts w:ascii="Lucida Sans Unicode"/>
          <w:sz w:val="20"/>
        </w:rPr>
      </w:pPr>
    </w:p>
    <w:p w:rsidR="00151289" w:rsidRDefault="00151289">
      <w:pPr>
        <w:pStyle w:val="a3"/>
        <w:rPr>
          <w:rFonts w:ascii="Lucida Sans Unicode"/>
          <w:sz w:val="20"/>
        </w:rPr>
      </w:pPr>
    </w:p>
    <w:p w:rsidR="00151289" w:rsidRDefault="00151289">
      <w:pPr>
        <w:pStyle w:val="a3"/>
        <w:rPr>
          <w:rFonts w:ascii="Lucida Sans Unicode"/>
          <w:sz w:val="20"/>
        </w:rPr>
      </w:pPr>
    </w:p>
    <w:p w:rsidR="00151289" w:rsidRDefault="00151289">
      <w:pPr>
        <w:pStyle w:val="a3"/>
        <w:spacing w:before="2"/>
        <w:rPr>
          <w:rFonts w:ascii="Lucida Sans Unicode"/>
          <w:sz w:val="14"/>
        </w:rPr>
      </w:pPr>
    </w:p>
    <w:p w:rsidR="00151289" w:rsidRDefault="00151289">
      <w:pPr>
        <w:rPr>
          <w:rFonts w:ascii="Lucida Sans Unicode"/>
          <w:sz w:val="14"/>
        </w:rPr>
        <w:sectPr w:rsidR="00151289">
          <w:pgSz w:w="16840" w:h="11910" w:orient="landscape"/>
          <w:pgMar w:top="660" w:right="520" w:bottom="0" w:left="480" w:header="720" w:footer="720" w:gutter="0"/>
          <w:cols w:space="720"/>
        </w:sectPr>
      </w:pPr>
    </w:p>
    <w:p w:rsidR="00151289" w:rsidRDefault="008B55A0">
      <w:pPr>
        <w:pStyle w:val="a4"/>
        <w:numPr>
          <w:ilvl w:val="1"/>
          <w:numId w:val="2"/>
        </w:numPr>
        <w:tabs>
          <w:tab w:val="left" w:pos="1092"/>
        </w:tabs>
        <w:spacing w:before="33" w:line="247" w:lineRule="auto"/>
        <w:ind w:firstLine="0"/>
        <w:rPr>
          <w:rFonts w:ascii="Trebuchet MS" w:hAnsi="Trebuchet MS"/>
          <w:sz w:val="28"/>
        </w:rPr>
      </w:pPr>
      <w:r>
        <w:rPr>
          <w:rFonts w:ascii="Trebuchet MS" w:hAnsi="Trebuchet MS"/>
          <w:w w:val="85"/>
          <w:sz w:val="28"/>
        </w:rPr>
        <w:lastRenderedPageBreak/>
        <w:t>на отдельно стоящих конструкциях в виде стел (информа-</w:t>
      </w:r>
      <w:r>
        <w:rPr>
          <w:rFonts w:ascii="Trebuchet MS" w:hAnsi="Trebuchet MS"/>
          <w:spacing w:val="1"/>
          <w:w w:val="85"/>
          <w:sz w:val="28"/>
        </w:rPr>
        <w:t xml:space="preserve"> </w:t>
      </w:r>
      <w:r>
        <w:rPr>
          <w:rFonts w:ascii="Trebuchet MS" w:hAnsi="Trebuchet MS"/>
          <w:w w:val="80"/>
          <w:sz w:val="28"/>
        </w:rPr>
        <w:t>ционные</w:t>
      </w:r>
      <w:r>
        <w:rPr>
          <w:rFonts w:ascii="Trebuchet MS" w:hAnsi="Trebuchet MS"/>
          <w:spacing w:val="-9"/>
          <w:w w:val="80"/>
          <w:sz w:val="28"/>
        </w:rPr>
        <w:t xml:space="preserve"> </w:t>
      </w:r>
      <w:r>
        <w:rPr>
          <w:rFonts w:ascii="Trebuchet MS" w:hAnsi="Trebuchet MS"/>
          <w:w w:val="80"/>
          <w:sz w:val="28"/>
        </w:rPr>
        <w:t>стелы);</w:t>
      </w:r>
    </w:p>
    <w:p w:rsidR="00151289" w:rsidRDefault="008B55A0">
      <w:pPr>
        <w:spacing w:before="3" w:line="247" w:lineRule="auto"/>
        <w:ind w:left="937"/>
        <w:jc w:val="both"/>
        <w:rPr>
          <w:rFonts w:ascii="Trebuchet MS" w:hAnsi="Trebuchet MS"/>
          <w:sz w:val="28"/>
        </w:rPr>
      </w:pPr>
      <w:r>
        <w:rPr>
          <w:rFonts w:ascii="Trebuchet MS" w:hAnsi="Trebuchet MS"/>
          <w:w w:val="80"/>
          <w:sz w:val="28"/>
        </w:rPr>
        <w:t>3.1.2. На одном фасаде здания, строения, сооружения, в кото-</w:t>
      </w:r>
      <w:r>
        <w:rPr>
          <w:rFonts w:ascii="Trebuchet MS" w:hAnsi="Trebuchet MS"/>
          <w:spacing w:val="1"/>
          <w:w w:val="80"/>
          <w:sz w:val="28"/>
        </w:rPr>
        <w:t xml:space="preserve"> </w:t>
      </w:r>
      <w:r>
        <w:rPr>
          <w:rFonts w:ascii="Trebuchet MS" w:hAnsi="Trebuchet MS"/>
          <w:w w:val="85"/>
          <w:sz w:val="28"/>
        </w:rPr>
        <w:t>ром фактически находится или осуществляет деятельность</w:t>
      </w:r>
      <w:r>
        <w:rPr>
          <w:rFonts w:ascii="Trebuchet MS" w:hAnsi="Trebuchet MS"/>
          <w:spacing w:val="1"/>
          <w:w w:val="85"/>
          <w:sz w:val="28"/>
        </w:rPr>
        <w:t xml:space="preserve"> </w:t>
      </w:r>
      <w:r>
        <w:rPr>
          <w:rFonts w:ascii="Trebuchet MS" w:hAnsi="Trebuchet MS"/>
          <w:w w:val="85"/>
          <w:sz w:val="28"/>
        </w:rPr>
        <w:t>организация,</w:t>
      </w:r>
      <w:r>
        <w:rPr>
          <w:rFonts w:ascii="Trebuchet MS" w:hAnsi="Trebuchet MS"/>
          <w:spacing w:val="1"/>
          <w:w w:val="85"/>
          <w:sz w:val="28"/>
        </w:rPr>
        <w:t xml:space="preserve"> </w:t>
      </w:r>
      <w:r>
        <w:rPr>
          <w:rFonts w:ascii="Trebuchet MS" w:hAnsi="Trebuchet MS"/>
          <w:w w:val="85"/>
          <w:sz w:val="28"/>
        </w:rPr>
        <w:t>индивидуальный</w:t>
      </w:r>
      <w:r>
        <w:rPr>
          <w:rFonts w:ascii="Trebuchet MS" w:hAnsi="Trebuchet MS"/>
          <w:spacing w:val="1"/>
          <w:w w:val="85"/>
          <w:sz w:val="28"/>
        </w:rPr>
        <w:t xml:space="preserve"> </w:t>
      </w:r>
      <w:r>
        <w:rPr>
          <w:rFonts w:ascii="Trebuchet MS" w:hAnsi="Trebuchet MS"/>
          <w:w w:val="85"/>
          <w:sz w:val="28"/>
        </w:rPr>
        <w:t>предприниматель,</w:t>
      </w:r>
      <w:r>
        <w:rPr>
          <w:rFonts w:ascii="Trebuchet MS" w:hAnsi="Trebuchet MS"/>
          <w:spacing w:val="1"/>
          <w:w w:val="85"/>
          <w:sz w:val="28"/>
        </w:rPr>
        <w:t xml:space="preserve"> </w:t>
      </w:r>
      <w:r>
        <w:rPr>
          <w:rFonts w:ascii="Trebuchet MS" w:hAnsi="Trebuchet MS"/>
          <w:w w:val="85"/>
          <w:sz w:val="28"/>
        </w:rPr>
        <w:t>допуска-</w:t>
      </w:r>
      <w:r>
        <w:rPr>
          <w:rFonts w:ascii="Trebuchet MS" w:hAnsi="Trebuchet MS"/>
          <w:spacing w:val="-69"/>
          <w:w w:val="85"/>
          <w:sz w:val="28"/>
        </w:rPr>
        <w:t xml:space="preserve"> </w:t>
      </w:r>
      <w:r>
        <w:rPr>
          <w:rFonts w:ascii="Trebuchet MS" w:hAnsi="Trebuchet MS"/>
          <w:w w:val="90"/>
          <w:sz w:val="28"/>
        </w:rPr>
        <w:t>ется размещение не более одной информационной кон-</w:t>
      </w:r>
      <w:r>
        <w:rPr>
          <w:rFonts w:ascii="Trebuchet MS" w:hAnsi="Trebuchet MS"/>
          <w:spacing w:val="1"/>
          <w:w w:val="90"/>
          <w:sz w:val="28"/>
        </w:rPr>
        <w:t xml:space="preserve"> </w:t>
      </w:r>
      <w:r>
        <w:rPr>
          <w:rFonts w:ascii="Trebuchet MS" w:hAnsi="Trebuchet MS"/>
          <w:w w:val="85"/>
          <w:sz w:val="28"/>
        </w:rPr>
        <w:t>струкции организации, индивидуального предпринимателя</w:t>
      </w:r>
      <w:r>
        <w:rPr>
          <w:rFonts w:ascii="Trebuchet MS" w:hAnsi="Trebuchet MS"/>
          <w:spacing w:val="1"/>
          <w:w w:val="85"/>
          <w:sz w:val="28"/>
        </w:rPr>
        <w:t xml:space="preserve"> </w:t>
      </w:r>
      <w:r>
        <w:rPr>
          <w:rFonts w:ascii="Trebuchet MS" w:hAnsi="Trebuchet MS"/>
          <w:w w:val="85"/>
          <w:sz w:val="28"/>
        </w:rPr>
        <w:t>на фасаде здания и не более одной консольной вывески или</w:t>
      </w:r>
      <w:r>
        <w:rPr>
          <w:rFonts w:ascii="Trebuchet MS" w:hAnsi="Trebuchet MS"/>
          <w:spacing w:val="-69"/>
          <w:w w:val="85"/>
          <w:sz w:val="28"/>
        </w:rPr>
        <w:t xml:space="preserve"> </w:t>
      </w:r>
      <w:r>
        <w:rPr>
          <w:rFonts w:ascii="Trebuchet MS" w:hAnsi="Trebuchet MS"/>
          <w:w w:val="95"/>
          <w:sz w:val="28"/>
        </w:rPr>
        <w:t>таблички.</w:t>
      </w:r>
    </w:p>
    <w:p w:rsidR="00151289" w:rsidRDefault="00151289">
      <w:pPr>
        <w:pStyle w:val="a3"/>
        <w:spacing w:before="7"/>
        <w:rPr>
          <w:rFonts w:ascii="Trebuchet MS"/>
          <w:sz w:val="29"/>
        </w:rPr>
      </w:pPr>
    </w:p>
    <w:p w:rsidR="00151289" w:rsidRDefault="008B55A0">
      <w:pPr>
        <w:pStyle w:val="a4"/>
        <w:numPr>
          <w:ilvl w:val="1"/>
          <w:numId w:val="37"/>
        </w:numPr>
        <w:tabs>
          <w:tab w:val="left" w:pos="1561"/>
        </w:tabs>
        <w:spacing w:before="0"/>
        <w:jc w:val="both"/>
        <w:rPr>
          <w:rFonts w:ascii="Trebuchet MS" w:hAnsi="Trebuchet MS"/>
          <w:sz w:val="28"/>
        </w:rPr>
      </w:pPr>
      <w:r>
        <w:rPr>
          <w:rFonts w:ascii="Trebuchet MS" w:hAnsi="Trebuchet MS"/>
          <w:spacing w:val="-1"/>
          <w:w w:val="90"/>
          <w:sz w:val="28"/>
        </w:rPr>
        <w:t>Требования</w:t>
      </w:r>
      <w:r>
        <w:rPr>
          <w:rFonts w:ascii="Trebuchet MS" w:hAnsi="Trebuchet MS"/>
          <w:spacing w:val="-15"/>
          <w:w w:val="90"/>
          <w:sz w:val="28"/>
        </w:rPr>
        <w:t xml:space="preserve"> </w:t>
      </w:r>
      <w:r>
        <w:rPr>
          <w:rFonts w:ascii="Trebuchet MS" w:hAnsi="Trebuchet MS"/>
          <w:w w:val="90"/>
          <w:sz w:val="28"/>
        </w:rPr>
        <w:t>к</w:t>
      </w:r>
      <w:r>
        <w:rPr>
          <w:rFonts w:ascii="Trebuchet MS" w:hAnsi="Trebuchet MS"/>
          <w:spacing w:val="-14"/>
          <w:w w:val="90"/>
          <w:sz w:val="28"/>
        </w:rPr>
        <w:t xml:space="preserve"> </w:t>
      </w:r>
      <w:r>
        <w:rPr>
          <w:rFonts w:ascii="Trebuchet MS" w:hAnsi="Trebuchet MS"/>
          <w:w w:val="90"/>
          <w:sz w:val="28"/>
        </w:rPr>
        <w:t>фасадным</w:t>
      </w:r>
      <w:r>
        <w:rPr>
          <w:rFonts w:ascii="Trebuchet MS" w:hAnsi="Trebuchet MS"/>
          <w:spacing w:val="-15"/>
          <w:w w:val="90"/>
          <w:sz w:val="28"/>
        </w:rPr>
        <w:t xml:space="preserve"> </w:t>
      </w:r>
      <w:r>
        <w:rPr>
          <w:rFonts w:ascii="Trebuchet MS" w:hAnsi="Trebuchet MS"/>
          <w:w w:val="90"/>
          <w:sz w:val="28"/>
        </w:rPr>
        <w:t>вывескам</w:t>
      </w:r>
    </w:p>
    <w:p w:rsidR="00151289" w:rsidRDefault="008B55A0">
      <w:pPr>
        <w:pStyle w:val="a4"/>
        <w:numPr>
          <w:ilvl w:val="2"/>
          <w:numId w:val="37"/>
        </w:numPr>
        <w:tabs>
          <w:tab w:val="left" w:pos="1561"/>
        </w:tabs>
        <w:spacing w:before="11"/>
        <w:jc w:val="both"/>
        <w:rPr>
          <w:rFonts w:ascii="Trebuchet MS" w:hAnsi="Trebuchet MS"/>
          <w:sz w:val="28"/>
        </w:rPr>
      </w:pPr>
      <w:r>
        <w:rPr>
          <w:rFonts w:ascii="Trebuchet MS" w:hAnsi="Trebuchet MS"/>
          <w:w w:val="85"/>
          <w:sz w:val="28"/>
        </w:rPr>
        <w:t>Фасадные</w:t>
      </w:r>
      <w:r>
        <w:rPr>
          <w:rFonts w:ascii="Trebuchet MS" w:hAnsi="Trebuchet MS"/>
          <w:spacing w:val="-13"/>
          <w:w w:val="85"/>
          <w:sz w:val="28"/>
        </w:rPr>
        <w:t xml:space="preserve"> </w:t>
      </w:r>
      <w:r>
        <w:rPr>
          <w:rFonts w:ascii="Trebuchet MS" w:hAnsi="Trebuchet MS"/>
          <w:w w:val="85"/>
          <w:sz w:val="28"/>
        </w:rPr>
        <w:t>вывески</w:t>
      </w:r>
      <w:r>
        <w:rPr>
          <w:rFonts w:ascii="Trebuchet MS" w:hAnsi="Trebuchet MS"/>
          <w:spacing w:val="-13"/>
          <w:w w:val="85"/>
          <w:sz w:val="28"/>
        </w:rPr>
        <w:t xml:space="preserve"> </w:t>
      </w:r>
      <w:r>
        <w:rPr>
          <w:rFonts w:ascii="Trebuchet MS" w:hAnsi="Trebuchet MS"/>
          <w:w w:val="85"/>
          <w:sz w:val="28"/>
        </w:rPr>
        <w:t>размещаются</w:t>
      </w:r>
      <w:r>
        <w:rPr>
          <w:rFonts w:ascii="Trebuchet MS" w:hAnsi="Trebuchet MS"/>
          <w:spacing w:val="-13"/>
          <w:w w:val="85"/>
          <w:sz w:val="28"/>
        </w:rPr>
        <w:t xml:space="preserve"> </w:t>
      </w:r>
      <w:r>
        <w:rPr>
          <w:rFonts w:ascii="Trebuchet MS" w:hAnsi="Trebuchet MS"/>
          <w:w w:val="85"/>
          <w:sz w:val="28"/>
        </w:rPr>
        <w:t>(</w:t>
      </w:r>
      <w:r>
        <w:rPr>
          <w:rFonts w:ascii="Trebuchet MS" w:hAnsi="Trebuchet MS"/>
          <w:color w:val="00923F"/>
          <w:w w:val="85"/>
          <w:sz w:val="28"/>
        </w:rPr>
        <w:t>рис.</w:t>
      </w:r>
      <w:r>
        <w:rPr>
          <w:rFonts w:ascii="Trebuchet MS" w:hAnsi="Trebuchet MS"/>
          <w:color w:val="00923F"/>
          <w:spacing w:val="-13"/>
          <w:w w:val="85"/>
          <w:sz w:val="28"/>
        </w:rPr>
        <w:t xml:space="preserve"> </w:t>
      </w:r>
      <w:r>
        <w:rPr>
          <w:rFonts w:ascii="Trebuchet MS" w:hAnsi="Trebuchet MS"/>
          <w:color w:val="00923F"/>
          <w:w w:val="85"/>
          <w:sz w:val="28"/>
        </w:rPr>
        <w:t>3</w:t>
      </w:r>
      <w:r>
        <w:rPr>
          <w:rFonts w:ascii="Trebuchet MS" w:hAnsi="Trebuchet MS"/>
          <w:w w:val="85"/>
          <w:sz w:val="28"/>
        </w:rPr>
        <w:t>):</w:t>
      </w:r>
    </w:p>
    <w:p w:rsidR="00151289" w:rsidRDefault="008B55A0">
      <w:pPr>
        <w:pStyle w:val="a4"/>
        <w:numPr>
          <w:ilvl w:val="1"/>
          <w:numId w:val="2"/>
        </w:numPr>
        <w:tabs>
          <w:tab w:val="left" w:pos="1092"/>
        </w:tabs>
        <w:spacing w:before="11" w:line="247" w:lineRule="auto"/>
        <w:ind w:firstLine="0"/>
        <w:rPr>
          <w:rFonts w:ascii="Trebuchet MS" w:hAnsi="Trebuchet MS"/>
          <w:sz w:val="28"/>
        </w:rPr>
      </w:pPr>
      <w:r>
        <w:rPr>
          <w:rFonts w:ascii="Trebuchet MS" w:hAnsi="Trebuchet MS"/>
          <w:w w:val="85"/>
          <w:sz w:val="28"/>
        </w:rPr>
        <w:t>над верхней линией окон первого этажа торговых, админи-</w:t>
      </w:r>
      <w:r>
        <w:rPr>
          <w:rFonts w:ascii="Trebuchet MS" w:hAnsi="Trebuchet MS"/>
          <w:spacing w:val="-69"/>
          <w:w w:val="85"/>
          <w:sz w:val="28"/>
        </w:rPr>
        <w:t xml:space="preserve"> </w:t>
      </w:r>
      <w:r>
        <w:rPr>
          <w:rFonts w:ascii="Trebuchet MS" w:hAnsi="Trebuchet MS"/>
          <w:w w:val="85"/>
          <w:sz w:val="28"/>
        </w:rPr>
        <w:t>стративных</w:t>
      </w:r>
      <w:r>
        <w:rPr>
          <w:rFonts w:ascii="Trebuchet MS" w:hAnsi="Trebuchet MS"/>
          <w:spacing w:val="-13"/>
          <w:w w:val="85"/>
          <w:sz w:val="28"/>
        </w:rPr>
        <w:t xml:space="preserve"> </w:t>
      </w:r>
      <w:r>
        <w:rPr>
          <w:rFonts w:ascii="Trebuchet MS" w:hAnsi="Trebuchet MS"/>
          <w:w w:val="85"/>
          <w:sz w:val="28"/>
        </w:rPr>
        <w:t>и</w:t>
      </w:r>
      <w:r>
        <w:rPr>
          <w:rFonts w:ascii="Trebuchet MS" w:hAnsi="Trebuchet MS"/>
          <w:spacing w:val="-12"/>
          <w:w w:val="85"/>
          <w:sz w:val="28"/>
        </w:rPr>
        <w:t xml:space="preserve"> </w:t>
      </w:r>
      <w:r>
        <w:rPr>
          <w:rFonts w:ascii="Trebuchet MS" w:hAnsi="Trebuchet MS"/>
          <w:w w:val="85"/>
          <w:sz w:val="28"/>
        </w:rPr>
        <w:t>промышленных</w:t>
      </w:r>
      <w:r>
        <w:rPr>
          <w:rFonts w:ascii="Trebuchet MS" w:hAnsi="Trebuchet MS"/>
          <w:spacing w:val="-13"/>
          <w:w w:val="85"/>
          <w:sz w:val="28"/>
        </w:rPr>
        <w:t xml:space="preserve"> </w:t>
      </w:r>
      <w:r>
        <w:rPr>
          <w:rFonts w:ascii="Trebuchet MS" w:hAnsi="Trebuchet MS"/>
          <w:w w:val="85"/>
          <w:sz w:val="28"/>
        </w:rPr>
        <w:t>зданий,</w:t>
      </w:r>
      <w:r>
        <w:rPr>
          <w:rFonts w:ascii="Trebuchet MS" w:hAnsi="Trebuchet MS"/>
          <w:spacing w:val="-13"/>
          <w:w w:val="85"/>
          <w:sz w:val="28"/>
        </w:rPr>
        <w:t xml:space="preserve"> </w:t>
      </w:r>
      <w:r>
        <w:rPr>
          <w:rFonts w:ascii="Trebuchet MS" w:hAnsi="Trebuchet MS"/>
          <w:w w:val="85"/>
          <w:sz w:val="28"/>
        </w:rPr>
        <w:t>строений,</w:t>
      </w:r>
      <w:r>
        <w:rPr>
          <w:rFonts w:ascii="Trebuchet MS" w:hAnsi="Trebuchet MS"/>
          <w:spacing w:val="-12"/>
          <w:w w:val="85"/>
          <w:sz w:val="28"/>
        </w:rPr>
        <w:t xml:space="preserve"> </w:t>
      </w:r>
      <w:r>
        <w:rPr>
          <w:rFonts w:ascii="Trebuchet MS" w:hAnsi="Trebuchet MS"/>
          <w:w w:val="85"/>
          <w:sz w:val="28"/>
        </w:rPr>
        <w:t>сооружений,</w:t>
      </w:r>
      <w:r>
        <w:rPr>
          <w:rFonts w:ascii="Trebuchet MS" w:hAnsi="Trebuchet MS"/>
          <w:spacing w:val="-69"/>
          <w:w w:val="85"/>
          <w:sz w:val="28"/>
        </w:rPr>
        <w:t xml:space="preserve"> </w:t>
      </w:r>
      <w:r>
        <w:rPr>
          <w:rFonts w:ascii="Trebuchet MS" w:hAnsi="Trebuchet MS"/>
          <w:w w:val="85"/>
          <w:sz w:val="28"/>
        </w:rPr>
        <w:t>жилых домов высотой два этажа и более, первые этажи ко-</w:t>
      </w:r>
      <w:r>
        <w:rPr>
          <w:rFonts w:ascii="Trebuchet MS" w:hAnsi="Trebuchet MS"/>
          <w:spacing w:val="1"/>
          <w:w w:val="85"/>
          <w:sz w:val="28"/>
        </w:rPr>
        <w:t xml:space="preserve"> </w:t>
      </w:r>
      <w:r>
        <w:rPr>
          <w:rFonts w:ascii="Trebuchet MS" w:hAnsi="Trebuchet MS"/>
          <w:w w:val="85"/>
          <w:sz w:val="28"/>
        </w:rPr>
        <w:t>торых заняты нежилыми помещениями, расположенными в</w:t>
      </w:r>
      <w:r>
        <w:rPr>
          <w:rFonts w:ascii="Trebuchet MS" w:hAnsi="Trebuchet MS"/>
          <w:spacing w:val="1"/>
          <w:w w:val="85"/>
          <w:sz w:val="28"/>
        </w:rPr>
        <w:t xml:space="preserve"> </w:t>
      </w:r>
      <w:r>
        <w:rPr>
          <w:rFonts w:ascii="Trebuchet MS" w:hAnsi="Trebuchet MS"/>
          <w:w w:val="85"/>
          <w:sz w:val="28"/>
        </w:rPr>
        <w:t>габаритах</w:t>
      </w:r>
      <w:r>
        <w:rPr>
          <w:rFonts w:ascii="Trebuchet MS" w:hAnsi="Trebuchet MS"/>
          <w:spacing w:val="-14"/>
          <w:w w:val="85"/>
          <w:sz w:val="28"/>
        </w:rPr>
        <w:t xml:space="preserve"> </w:t>
      </w:r>
      <w:r>
        <w:rPr>
          <w:rFonts w:ascii="Trebuchet MS" w:hAnsi="Trebuchet MS"/>
          <w:w w:val="85"/>
          <w:sz w:val="28"/>
        </w:rPr>
        <w:t>здания,</w:t>
      </w:r>
      <w:r>
        <w:rPr>
          <w:rFonts w:ascii="Trebuchet MS" w:hAnsi="Trebuchet MS"/>
          <w:spacing w:val="-14"/>
          <w:w w:val="85"/>
          <w:sz w:val="28"/>
        </w:rPr>
        <w:t xml:space="preserve"> </w:t>
      </w:r>
      <w:r>
        <w:rPr>
          <w:rFonts w:ascii="Trebuchet MS" w:hAnsi="Trebuchet MS"/>
          <w:w w:val="85"/>
          <w:sz w:val="28"/>
        </w:rPr>
        <w:t>а</w:t>
      </w:r>
      <w:r>
        <w:rPr>
          <w:rFonts w:ascii="Trebuchet MS" w:hAnsi="Trebuchet MS"/>
          <w:spacing w:val="-13"/>
          <w:w w:val="85"/>
          <w:sz w:val="28"/>
        </w:rPr>
        <w:t xml:space="preserve"> </w:t>
      </w:r>
      <w:r>
        <w:rPr>
          <w:rFonts w:ascii="Trebuchet MS" w:hAnsi="Trebuchet MS"/>
          <w:w w:val="85"/>
          <w:sz w:val="28"/>
        </w:rPr>
        <w:t>также</w:t>
      </w:r>
      <w:r>
        <w:rPr>
          <w:rFonts w:ascii="Trebuchet MS" w:hAnsi="Trebuchet MS"/>
          <w:spacing w:val="-14"/>
          <w:w w:val="85"/>
          <w:sz w:val="28"/>
        </w:rPr>
        <w:t xml:space="preserve"> </w:t>
      </w:r>
      <w:r>
        <w:rPr>
          <w:rFonts w:ascii="Trebuchet MS" w:hAnsi="Trebuchet MS"/>
          <w:w w:val="85"/>
          <w:sz w:val="28"/>
        </w:rPr>
        <w:t>встроенно-пристроенных</w:t>
      </w:r>
      <w:r>
        <w:rPr>
          <w:rFonts w:ascii="Trebuchet MS" w:hAnsi="Trebuchet MS"/>
          <w:spacing w:val="-14"/>
          <w:w w:val="85"/>
          <w:sz w:val="28"/>
        </w:rPr>
        <w:t xml:space="preserve"> </w:t>
      </w:r>
      <w:r>
        <w:rPr>
          <w:rFonts w:ascii="Trebuchet MS" w:hAnsi="Trebuchet MS"/>
          <w:w w:val="85"/>
          <w:sz w:val="28"/>
        </w:rPr>
        <w:t>нежилых</w:t>
      </w:r>
      <w:r>
        <w:rPr>
          <w:rFonts w:ascii="Trebuchet MS" w:hAnsi="Trebuchet MS"/>
          <w:spacing w:val="-70"/>
          <w:w w:val="85"/>
          <w:sz w:val="28"/>
        </w:rPr>
        <w:t xml:space="preserve"> </w:t>
      </w:r>
      <w:r>
        <w:rPr>
          <w:rFonts w:ascii="Trebuchet MS" w:hAnsi="Trebuchet MS"/>
          <w:w w:val="85"/>
          <w:sz w:val="28"/>
        </w:rPr>
        <w:t>помещений,</w:t>
      </w:r>
      <w:r>
        <w:rPr>
          <w:rFonts w:ascii="Trebuchet MS" w:hAnsi="Trebuchet MS"/>
          <w:spacing w:val="-11"/>
          <w:w w:val="85"/>
          <w:sz w:val="28"/>
        </w:rPr>
        <w:t xml:space="preserve"> </w:t>
      </w:r>
      <w:r>
        <w:rPr>
          <w:rFonts w:ascii="Trebuchet MS" w:hAnsi="Trebuchet MS"/>
          <w:w w:val="85"/>
          <w:sz w:val="28"/>
        </w:rPr>
        <w:t>вынесенных</w:t>
      </w:r>
      <w:r>
        <w:rPr>
          <w:rFonts w:ascii="Trebuchet MS" w:hAnsi="Trebuchet MS"/>
          <w:spacing w:val="-11"/>
          <w:w w:val="85"/>
          <w:sz w:val="28"/>
        </w:rPr>
        <w:t xml:space="preserve"> </w:t>
      </w:r>
      <w:r>
        <w:rPr>
          <w:rFonts w:ascii="Trebuchet MS" w:hAnsi="Trebuchet MS"/>
          <w:w w:val="85"/>
          <w:sz w:val="28"/>
        </w:rPr>
        <w:t>за</w:t>
      </w:r>
      <w:r>
        <w:rPr>
          <w:rFonts w:ascii="Trebuchet MS" w:hAnsi="Trebuchet MS"/>
          <w:spacing w:val="-11"/>
          <w:w w:val="85"/>
          <w:sz w:val="28"/>
        </w:rPr>
        <w:t xml:space="preserve"> </w:t>
      </w:r>
      <w:r>
        <w:rPr>
          <w:rFonts w:ascii="Trebuchet MS" w:hAnsi="Trebuchet MS"/>
          <w:w w:val="85"/>
          <w:sz w:val="28"/>
        </w:rPr>
        <w:t>пределы</w:t>
      </w:r>
      <w:r>
        <w:rPr>
          <w:rFonts w:ascii="Trebuchet MS" w:hAnsi="Trebuchet MS"/>
          <w:spacing w:val="-10"/>
          <w:w w:val="85"/>
          <w:sz w:val="28"/>
        </w:rPr>
        <w:t xml:space="preserve"> </w:t>
      </w:r>
      <w:r>
        <w:rPr>
          <w:rFonts w:ascii="Trebuchet MS" w:hAnsi="Trebuchet MS"/>
          <w:w w:val="85"/>
          <w:sz w:val="28"/>
        </w:rPr>
        <w:t>габаритов</w:t>
      </w:r>
      <w:r>
        <w:rPr>
          <w:rFonts w:ascii="Trebuchet MS" w:hAnsi="Trebuchet MS"/>
          <w:spacing w:val="-11"/>
          <w:w w:val="85"/>
          <w:sz w:val="28"/>
        </w:rPr>
        <w:t xml:space="preserve"> </w:t>
      </w:r>
      <w:r>
        <w:rPr>
          <w:rFonts w:ascii="Trebuchet MS" w:hAnsi="Trebuchet MS"/>
          <w:w w:val="85"/>
          <w:sz w:val="28"/>
        </w:rPr>
        <w:t>здания;</w:t>
      </w:r>
    </w:p>
    <w:p w:rsidR="00151289" w:rsidRDefault="008B55A0">
      <w:pPr>
        <w:pStyle w:val="a4"/>
        <w:numPr>
          <w:ilvl w:val="1"/>
          <w:numId w:val="2"/>
        </w:numPr>
        <w:tabs>
          <w:tab w:val="left" w:pos="1092"/>
        </w:tabs>
        <w:spacing w:before="6" w:line="247" w:lineRule="auto"/>
        <w:ind w:firstLine="0"/>
        <w:rPr>
          <w:rFonts w:ascii="Trebuchet MS" w:hAnsi="Trebuchet MS"/>
          <w:sz w:val="28"/>
        </w:rPr>
      </w:pPr>
      <w:r>
        <w:rPr>
          <w:rFonts w:ascii="Trebuchet MS" w:hAnsi="Trebuchet MS"/>
          <w:w w:val="85"/>
          <w:sz w:val="28"/>
        </w:rPr>
        <w:t>над верхней линией окон второго этажа торговых, админи-</w:t>
      </w:r>
      <w:r>
        <w:rPr>
          <w:rFonts w:ascii="Trebuchet MS" w:hAnsi="Trebuchet MS"/>
          <w:spacing w:val="-69"/>
          <w:w w:val="85"/>
          <w:sz w:val="28"/>
        </w:rPr>
        <w:t xml:space="preserve"> </w:t>
      </w:r>
      <w:r>
        <w:rPr>
          <w:rFonts w:ascii="Trebuchet MS" w:hAnsi="Trebuchet MS"/>
          <w:w w:val="85"/>
          <w:sz w:val="28"/>
        </w:rPr>
        <w:t>стративных и промышленных зданий, строений, сооружений</w:t>
      </w:r>
      <w:r>
        <w:rPr>
          <w:rFonts w:ascii="Trebuchet MS" w:hAnsi="Trebuchet MS"/>
          <w:spacing w:val="-69"/>
          <w:w w:val="85"/>
          <w:sz w:val="28"/>
        </w:rPr>
        <w:t xml:space="preserve"> </w:t>
      </w:r>
      <w:r>
        <w:rPr>
          <w:rFonts w:ascii="Trebuchet MS" w:hAnsi="Trebuchet MS"/>
          <w:w w:val="85"/>
          <w:sz w:val="28"/>
        </w:rPr>
        <w:t>высотой</w:t>
      </w:r>
      <w:r>
        <w:rPr>
          <w:rFonts w:ascii="Trebuchet MS" w:hAnsi="Trebuchet MS"/>
          <w:spacing w:val="-14"/>
          <w:w w:val="85"/>
          <w:sz w:val="28"/>
        </w:rPr>
        <w:t xml:space="preserve"> </w:t>
      </w:r>
      <w:r>
        <w:rPr>
          <w:rFonts w:ascii="Trebuchet MS" w:hAnsi="Trebuchet MS"/>
          <w:w w:val="85"/>
          <w:sz w:val="28"/>
        </w:rPr>
        <w:t>три</w:t>
      </w:r>
      <w:r>
        <w:rPr>
          <w:rFonts w:ascii="Trebuchet MS" w:hAnsi="Trebuchet MS"/>
          <w:spacing w:val="-13"/>
          <w:w w:val="85"/>
          <w:sz w:val="28"/>
        </w:rPr>
        <w:t xml:space="preserve"> </w:t>
      </w:r>
      <w:r>
        <w:rPr>
          <w:rFonts w:ascii="Trebuchet MS" w:hAnsi="Trebuchet MS"/>
          <w:w w:val="85"/>
          <w:sz w:val="28"/>
        </w:rPr>
        <w:t>этажа</w:t>
      </w:r>
      <w:r>
        <w:rPr>
          <w:rFonts w:ascii="Trebuchet MS" w:hAnsi="Trebuchet MS"/>
          <w:spacing w:val="-13"/>
          <w:w w:val="85"/>
          <w:sz w:val="28"/>
        </w:rPr>
        <w:t xml:space="preserve"> </w:t>
      </w:r>
      <w:r>
        <w:rPr>
          <w:rFonts w:ascii="Trebuchet MS" w:hAnsi="Trebuchet MS"/>
          <w:w w:val="85"/>
          <w:sz w:val="28"/>
        </w:rPr>
        <w:t>и</w:t>
      </w:r>
      <w:r>
        <w:rPr>
          <w:rFonts w:ascii="Trebuchet MS" w:hAnsi="Trebuchet MS"/>
          <w:spacing w:val="-13"/>
          <w:w w:val="85"/>
          <w:sz w:val="28"/>
        </w:rPr>
        <w:t xml:space="preserve"> </w:t>
      </w:r>
      <w:r>
        <w:rPr>
          <w:rFonts w:ascii="Trebuchet MS" w:hAnsi="Trebuchet MS"/>
          <w:w w:val="85"/>
          <w:sz w:val="28"/>
        </w:rPr>
        <w:t>более;</w:t>
      </w:r>
    </w:p>
    <w:p w:rsidR="00151289" w:rsidRDefault="008B55A0">
      <w:pPr>
        <w:pStyle w:val="a4"/>
        <w:numPr>
          <w:ilvl w:val="1"/>
          <w:numId w:val="2"/>
        </w:numPr>
        <w:tabs>
          <w:tab w:val="left" w:pos="1092"/>
        </w:tabs>
        <w:spacing w:before="4" w:line="247" w:lineRule="auto"/>
        <w:ind w:firstLine="0"/>
        <w:rPr>
          <w:rFonts w:ascii="Trebuchet MS" w:hAnsi="Trebuchet MS"/>
          <w:sz w:val="28"/>
        </w:rPr>
      </w:pPr>
      <w:r>
        <w:rPr>
          <w:rFonts w:ascii="Trebuchet MS" w:hAnsi="Trebuchet MS"/>
          <w:w w:val="85"/>
          <w:sz w:val="28"/>
        </w:rPr>
        <w:t>между</w:t>
      </w:r>
      <w:r>
        <w:rPr>
          <w:rFonts w:ascii="Trebuchet MS" w:hAnsi="Trebuchet MS"/>
          <w:spacing w:val="-10"/>
          <w:w w:val="85"/>
          <w:sz w:val="28"/>
        </w:rPr>
        <w:t xml:space="preserve"> </w:t>
      </w:r>
      <w:r>
        <w:rPr>
          <w:rFonts w:ascii="Trebuchet MS" w:hAnsi="Trebuchet MS"/>
          <w:w w:val="85"/>
          <w:sz w:val="28"/>
        </w:rPr>
        <w:t>верхней</w:t>
      </w:r>
      <w:r>
        <w:rPr>
          <w:rFonts w:ascii="Trebuchet MS" w:hAnsi="Trebuchet MS"/>
          <w:spacing w:val="-7"/>
          <w:w w:val="85"/>
          <w:sz w:val="28"/>
        </w:rPr>
        <w:t xml:space="preserve"> </w:t>
      </w:r>
      <w:r>
        <w:rPr>
          <w:rFonts w:ascii="Trebuchet MS" w:hAnsi="Trebuchet MS"/>
          <w:w w:val="85"/>
          <w:sz w:val="28"/>
        </w:rPr>
        <w:t>линией</w:t>
      </w:r>
      <w:r>
        <w:rPr>
          <w:rFonts w:ascii="Trebuchet MS" w:hAnsi="Trebuchet MS"/>
          <w:spacing w:val="-9"/>
          <w:w w:val="85"/>
          <w:sz w:val="28"/>
        </w:rPr>
        <w:t xml:space="preserve"> </w:t>
      </w:r>
      <w:r>
        <w:rPr>
          <w:rFonts w:ascii="Trebuchet MS" w:hAnsi="Trebuchet MS"/>
          <w:w w:val="85"/>
          <w:sz w:val="28"/>
        </w:rPr>
        <w:t>окон</w:t>
      </w:r>
      <w:r>
        <w:rPr>
          <w:rFonts w:ascii="Trebuchet MS" w:hAnsi="Trebuchet MS"/>
          <w:spacing w:val="-8"/>
          <w:w w:val="85"/>
          <w:sz w:val="28"/>
        </w:rPr>
        <w:t xml:space="preserve"> </w:t>
      </w:r>
      <w:r>
        <w:rPr>
          <w:rFonts w:ascii="Trebuchet MS" w:hAnsi="Trebuchet MS"/>
          <w:w w:val="85"/>
          <w:sz w:val="28"/>
        </w:rPr>
        <w:t>верхнего</w:t>
      </w:r>
      <w:r>
        <w:rPr>
          <w:rFonts w:ascii="Trebuchet MS" w:hAnsi="Trebuchet MS"/>
          <w:spacing w:val="-8"/>
          <w:w w:val="85"/>
          <w:sz w:val="28"/>
        </w:rPr>
        <w:t xml:space="preserve"> </w:t>
      </w:r>
      <w:r>
        <w:rPr>
          <w:rFonts w:ascii="Trebuchet MS" w:hAnsi="Trebuchet MS"/>
          <w:w w:val="85"/>
          <w:sz w:val="28"/>
        </w:rPr>
        <w:t>этажа</w:t>
      </w:r>
      <w:r>
        <w:rPr>
          <w:rFonts w:ascii="Trebuchet MS" w:hAnsi="Trebuchet MS"/>
          <w:spacing w:val="-9"/>
          <w:w w:val="85"/>
          <w:sz w:val="28"/>
        </w:rPr>
        <w:t xml:space="preserve"> </w:t>
      </w:r>
      <w:r>
        <w:rPr>
          <w:rFonts w:ascii="Trebuchet MS" w:hAnsi="Trebuchet MS"/>
          <w:w w:val="85"/>
          <w:sz w:val="28"/>
        </w:rPr>
        <w:t>и</w:t>
      </w:r>
      <w:r>
        <w:rPr>
          <w:rFonts w:ascii="Trebuchet MS" w:hAnsi="Trebuchet MS"/>
          <w:spacing w:val="-9"/>
          <w:w w:val="85"/>
          <w:sz w:val="28"/>
        </w:rPr>
        <w:t xml:space="preserve"> </w:t>
      </w:r>
      <w:r>
        <w:rPr>
          <w:rFonts w:ascii="Trebuchet MS" w:hAnsi="Trebuchet MS"/>
          <w:w w:val="85"/>
          <w:sz w:val="28"/>
        </w:rPr>
        <w:t>крышей</w:t>
      </w:r>
      <w:r>
        <w:rPr>
          <w:rFonts w:ascii="Trebuchet MS" w:hAnsi="Trebuchet MS"/>
          <w:spacing w:val="-9"/>
          <w:w w:val="85"/>
          <w:sz w:val="28"/>
        </w:rPr>
        <w:t xml:space="preserve"> </w:t>
      </w:r>
      <w:r>
        <w:rPr>
          <w:rFonts w:ascii="Trebuchet MS" w:hAnsi="Trebuchet MS"/>
          <w:w w:val="85"/>
          <w:sz w:val="28"/>
        </w:rPr>
        <w:t>(кар-</w:t>
      </w:r>
      <w:r>
        <w:rPr>
          <w:rFonts w:ascii="Trebuchet MS" w:hAnsi="Trebuchet MS"/>
          <w:spacing w:val="-70"/>
          <w:w w:val="85"/>
          <w:sz w:val="28"/>
        </w:rPr>
        <w:t xml:space="preserve"> </w:t>
      </w:r>
      <w:r>
        <w:rPr>
          <w:rFonts w:ascii="Trebuchet MS" w:hAnsi="Trebuchet MS"/>
          <w:w w:val="85"/>
          <w:sz w:val="28"/>
        </w:rPr>
        <w:t>низом)</w:t>
      </w:r>
      <w:r>
        <w:rPr>
          <w:rFonts w:ascii="Trebuchet MS" w:hAnsi="Trebuchet MS"/>
          <w:spacing w:val="-23"/>
          <w:w w:val="85"/>
          <w:sz w:val="28"/>
        </w:rPr>
        <w:t xml:space="preserve"> </w:t>
      </w:r>
      <w:r>
        <w:rPr>
          <w:rFonts w:ascii="Trebuchet MS" w:hAnsi="Trebuchet MS"/>
          <w:w w:val="85"/>
          <w:sz w:val="28"/>
        </w:rPr>
        <w:t>одноэтажных,</w:t>
      </w:r>
      <w:r>
        <w:rPr>
          <w:rFonts w:ascii="Trebuchet MS" w:hAnsi="Trebuchet MS"/>
          <w:spacing w:val="-21"/>
          <w:w w:val="85"/>
          <w:sz w:val="28"/>
        </w:rPr>
        <w:t xml:space="preserve"> </w:t>
      </w:r>
      <w:r>
        <w:rPr>
          <w:rFonts w:ascii="Trebuchet MS" w:hAnsi="Trebuchet MS"/>
          <w:w w:val="85"/>
          <w:sz w:val="28"/>
        </w:rPr>
        <w:t>двух-,</w:t>
      </w:r>
      <w:r>
        <w:rPr>
          <w:rFonts w:ascii="Trebuchet MS" w:hAnsi="Trebuchet MS"/>
          <w:spacing w:val="-22"/>
          <w:w w:val="85"/>
          <w:sz w:val="28"/>
        </w:rPr>
        <w:t xml:space="preserve"> </w:t>
      </w:r>
      <w:r>
        <w:rPr>
          <w:rFonts w:ascii="Trebuchet MS" w:hAnsi="Trebuchet MS"/>
          <w:w w:val="85"/>
          <w:sz w:val="28"/>
        </w:rPr>
        <w:t>трехэтажных</w:t>
      </w:r>
      <w:r>
        <w:rPr>
          <w:rFonts w:ascii="Trebuchet MS" w:hAnsi="Trebuchet MS"/>
          <w:spacing w:val="-21"/>
          <w:w w:val="85"/>
          <w:sz w:val="28"/>
        </w:rPr>
        <w:t xml:space="preserve"> </w:t>
      </w:r>
      <w:r>
        <w:rPr>
          <w:rFonts w:ascii="Trebuchet MS" w:hAnsi="Trebuchet MS"/>
          <w:w w:val="85"/>
          <w:sz w:val="28"/>
        </w:rPr>
        <w:t>встроенно-пристро-</w:t>
      </w:r>
      <w:r>
        <w:rPr>
          <w:rFonts w:ascii="Trebuchet MS" w:hAnsi="Trebuchet MS"/>
          <w:spacing w:val="-69"/>
          <w:w w:val="85"/>
          <w:sz w:val="28"/>
        </w:rPr>
        <w:t xml:space="preserve"> </w:t>
      </w:r>
      <w:r>
        <w:rPr>
          <w:rFonts w:ascii="Trebuchet MS" w:hAnsi="Trebuchet MS"/>
          <w:w w:val="85"/>
          <w:sz w:val="28"/>
        </w:rPr>
        <w:t>енных</w:t>
      </w:r>
      <w:r>
        <w:rPr>
          <w:rFonts w:ascii="Trebuchet MS" w:hAnsi="Trebuchet MS"/>
          <w:spacing w:val="-6"/>
          <w:w w:val="85"/>
          <w:sz w:val="28"/>
        </w:rPr>
        <w:t xml:space="preserve"> </w:t>
      </w:r>
      <w:r>
        <w:rPr>
          <w:rFonts w:ascii="Trebuchet MS" w:hAnsi="Trebuchet MS"/>
          <w:w w:val="85"/>
          <w:sz w:val="28"/>
        </w:rPr>
        <w:t>нежилых</w:t>
      </w:r>
      <w:r>
        <w:rPr>
          <w:rFonts w:ascii="Trebuchet MS" w:hAnsi="Trebuchet MS"/>
          <w:spacing w:val="-5"/>
          <w:w w:val="85"/>
          <w:sz w:val="28"/>
        </w:rPr>
        <w:t xml:space="preserve"> </w:t>
      </w:r>
      <w:r>
        <w:rPr>
          <w:rFonts w:ascii="Trebuchet MS" w:hAnsi="Trebuchet MS"/>
          <w:w w:val="85"/>
          <w:sz w:val="28"/>
        </w:rPr>
        <w:t>помещений,</w:t>
      </w:r>
      <w:r>
        <w:rPr>
          <w:rFonts w:ascii="Trebuchet MS" w:hAnsi="Trebuchet MS"/>
          <w:spacing w:val="-6"/>
          <w:w w:val="85"/>
          <w:sz w:val="28"/>
        </w:rPr>
        <w:t xml:space="preserve"> </w:t>
      </w:r>
      <w:r>
        <w:rPr>
          <w:rFonts w:ascii="Trebuchet MS" w:hAnsi="Trebuchet MS"/>
          <w:w w:val="85"/>
          <w:sz w:val="28"/>
        </w:rPr>
        <w:t>вынесенных</w:t>
      </w:r>
      <w:r>
        <w:rPr>
          <w:rFonts w:ascii="Trebuchet MS" w:hAnsi="Trebuchet MS"/>
          <w:spacing w:val="-5"/>
          <w:w w:val="85"/>
          <w:sz w:val="28"/>
        </w:rPr>
        <w:t xml:space="preserve"> </w:t>
      </w:r>
      <w:r>
        <w:rPr>
          <w:rFonts w:ascii="Trebuchet MS" w:hAnsi="Trebuchet MS"/>
          <w:w w:val="85"/>
          <w:sz w:val="28"/>
        </w:rPr>
        <w:t>за</w:t>
      </w:r>
      <w:r>
        <w:rPr>
          <w:rFonts w:ascii="Trebuchet MS" w:hAnsi="Trebuchet MS"/>
          <w:spacing w:val="-6"/>
          <w:w w:val="85"/>
          <w:sz w:val="28"/>
        </w:rPr>
        <w:t xml:space="preserve"> </w:t>
      </w:r>
      <w:r>
        <w:rPr>
          <w:rFonts w:ascii="Trebuchet MS" w:hAnsi="Trebuchet MS"/>
          <w:w w:val="85"/>
          <w:sz w:val="28"/>
        </w:rPr>
        <w:t>пределы</w:t>
      </w:r>
      <w:r>
        <w:rPr>
          <w:rFonts w:ascii="Trebuchet MS" w:hAnsi="Trebuchet MS"/>
          <w:spacing w:val="-5"/>
          <w:w w:val="85"/>
          <w:sz w:val="28"/>
        </w:rPr>
        <w:t xml:space="preserve"> </w:t>
      </w:r>
      <w:r>
        <w:rPr>
          <w:rFonts w:ascii="Trebuchet MS" w:hAnsi="Trebuchet MS"/>
          <w:w w:val="85"/>
          <w:sz w:val="28"/>
        </w:rPr>
        <w:t>габари-</w:t>
      </w:r>
      <w:r>
        <w:rPr>
          <w:rFonts w:ascii="Trebuchet MS" w:hAnsi="Trebuchet MS"/>
          <w:spacing w:val="-70"/>
          <w:w w:val="85"/>
          <w:sz w:val="28"/>
        </w:rPr>
        <w:t xml:space="preserve"> </w:t>
      </w:r>
      <w:r>
        <w:rPr>
          <w:rFonts w:ascii="Trebuchet MS" w:hAnsi="Trebuchet MS"/>
          <w:w w:val="80"/>
          <w:sz w:val="28"/>
        </w:rPr>
        <w:t>тов</w:t>
      </w:r>
      <w:r>
        <w:rPr>
          <w:rFonts w:ascii="Trebuchet MS" w:hAnsi="Trebuchet MS"/>
          <w:spacing w:val="-9"/>
          <w:w w:val="80"/>
          <w:sz w:val="28"/>
        </w:rPr>
        <w:t xml:space="preserve"> </w:t>
      </w:r>
      <w:r>
        <w:rPr>
          <w:rFonts w:ascii="Trebuchet MS" w:hAnsi="Trebuchet MS"/>
          <w:w w:val="80"/>
          <w:sz w:val="28"/>
        </w:rPr>
        <w:t>здания;</w:t>
      </w:r>
    </w:p>
    <w:p w:rsidR="00151289" w:rsidRDefault="008B55A0">
      <w:pPr>
        <w:pStyle w:val="a4"/>
        <w:numPr>
          <w:ilvl w:val="0"/>
          <w:numId w:val="2"/>
        </w:numPr>
        <w:tabs>
          <w:tab w:val="left" w:pos="480"/>
        </w:tabs>
        <w:spacing w:before="33" w:line="247" w:lineRule="auto"/>
        <w:ind w:left="325" w:right="891" w:firstLine="0"/>
        <w:rPr>
          <w:rFonts w:ascii="Trebuchet MS" w:hAnsi="Trebuchet MS"/>
          <w:sz w:val="28"/>
        </w:rPr>
      </w:pPr>
      <w:r>
        <w:rPr>
          <w:rFonts w:ascii="Trebuchet MS" w:hAnsi="Trebuchet MS"/>
          <w:w w:val="83"/>
          <w:sz w:val="28"/>
        </w:rPr>
        <w:br w:type="column"/>
      </w:r>
      <w:r>
        <w:rPr>
          <w:rFonts w:ascii="Trebuchet MS" w:hAnsi="Trebuchet MS"/>
          <w:w w:val="90"/>
          <w:sz w:val="28"/>
        </w:rPr>
        <w:lastRenderedPageBreak/>
        <w:t>между верхней линией окон верхнего этажа и крышей</w:t>
      </w:r>
      <w:r>
        <w:rPr>
          <w:rFonts w:ascii="Trebuchet MS" w:hAnsi="Trebuchet MS"/>
          <w:spacing w:val="1"/>
          <w:w w:val="90"/>
          <w:sz w:val="28"/>
        </w:rPr>
        <w:t xml:space="preserve"> </w:t>
      </w:r>
      <w:r>
        <w:rPr>
          <w:rFonts w:ascii="Trebuchet MS" w:hAnsi="Trebuchet MS"/>
          <w:w w:val="85"/>
          <w:sz w:val="28"/>
        </w:rPr>
        <w:t>(карнизом)</w:t>
      </w:r>
      <w:r>
        <w:rPr>
          <w:rFonts w:ascii="Trebuchet MS" w:hAnsi="Trebuchet MS"/>
          <w:spacing w:val="1"/>
          <w:w w:val="85"/>
          <w:sz w:val="28"/>
        </w:rPr>
        <w:t xml:space="preserve"> </w:t>
      </w:r>
      <w:r>
        <w:rPr>
          <w:rFonts w:ascii="Trebuchet MS" w:hAnsi="Trebuchet MS"/>
          <w:w w:val="85"/>
          <w:sz w:val="28"/>
        </w:rPr>
        <w:t>здания,</w:t>
      </w:r>
      <w:r>
        <w:rPr>
          <w:rFonts w:ascii="Trebuchet MS" w:hAnsi="Trebuchet MS"/>
          <w:spacing w:val="1"/>
          <w:w w:val="85"/>
          <w:sz w:val="28"/>
        </w:rPr>
        <w:t xml:space="preserve"> </w:t>
      </w:r>
      <w:r>
        <w:rPr>
          <w:rFonts w:ascii="Trebuchet MS" w:hAnsi="Trebuchet MS"/>
          <w:w w:val="85"/>
          <w:sz w:val="28"/>
        </w:rPr>
        <w:t>строения,</w:t>
      </w:r>
      <w:r>
        <w:rPr>
          <w:rFonts w:ascii="Trebuchet MS" w:hAnsi="Trebuchet MS"/>
          <w:spacing w:val="1"/>
          <w:w w:val="85"/>
          <w:sz w:val="28"/>
        </w:rPr>
        <w:t xml:space="preserve"> </w:t>
      </w:r>
      <w:r>
        <w:rPr>
          <w:rFonts w:ascii="Trebuchet MS" w:hAnsi="Trebuchet MS"/>
          <w:w w:val="85"/>
          <w:sz w:val="28"/>
        </w:rPr>
        <w:t>сооружения,</w:t>
      </w:r>
      <w:r>
        <w:rPr>
          <w:rFonts w:ascii="Trebuchet MS" w:hAnsi="Trebuchet MS"/>
          <w:spacing w:val="1"/>
          <w:w w:val="85"/>
          <w:sz w:val="28"/>
        </w:rPr>
        <w:t xml:space="preserve"> </w:t>
      </w:r>
      <w:r>
        <w:rPr>
          <w:rFonts w:ascii="Trebuchet MS" w:hAnsi="Trebuchet MS"/>
          <w:w w:val="85"/>
          <w:sz w:val="28"/>
        </w:rPr>
        <w:t>единственным</w:t>
      </w:r>
      <w:r>
        <w:rPr>
          <w:rFonts w:ascii="Trebuchet MS" w:hAnsi="Trebuchet MS"/>
          <w:spacing w:val="-69"/>
          <w:w w:val="85"/>
          <w:sz w:val="28"/>
        </w:rPr>
        <w:t xml:space="preserve"> </w:t>
      </w:r>
      <w:r>
        <w:rPr>
          <w:rFonts w:ascii="Trebuchet MS" w:hAnsi="Trebuchet MS"/>
          <w:spacing w:val="-1"/>
          <w:w w:val="90"/>
          <w:sz w:val="28"/>
        </w:rPr>
        <w:t xml:space="preserve">правообладателем которого является </w:t>
      </w:r>
      <w:r>
        <w:rPr>
          <w:rFonts w:ascii="Trebuchet MS" w:hAnsi="Trebuchet MS"/>
          <w:w w:val="90"/>
          <w:sz w:val="28"/>
        </w:rPr>
        <w:t>организация (инди-</w:t>
      </w:r>
      <w:r>
        <w:rPr>
          <w:rFonts w:ascii="Trebuchet MS" w:hAnsi="Trebuchet MS"/>
          <w:spacing w:val="-73"/>
          <w:w w:val="90"/>
          <w:sz w:val="28"/>
        </w:rPr>
        <w:t xml:space="preserve"> </w:t>
      </w:r>
      <w:r>
        <w:rPr>
          <w:rFonts w:ascii="Trebuchet MS" w:hAnsi="Trebuchet MS"/>
          <w:w w:val="85"/>
          <w:sz w:val="28"/>
        </w:rPr>
        <w:t>видуальный</w:t>
      </w:r>
      <w:r>
        <w:rPr>
          <w:rFonts w:ascii="Trebuchet MS" w:hAnsi="Trebuchet MS"/>
          <w:spacing w:val="1"/>
          <w:w w:val="85"/>
          <w:sz w:val="28"/>
        </w:rPr>
        <w:t xml:space="preserve"> </w:t>
      </w:r>
      <w:r>
        <w:rPr>
          <w:rFonts w:ascii="Trebuchet MS" w:hAnsi="Trebuchet MS"/>
          <w:w w:val="85"/>
          <w:sz w:val="28"/>
        </w:rPr>
        <w:t>предприниматель),</w:t>
      </w:r>
      <w:r>
        <w:rPr>
          <w:rFonts w:ascii="Trebuchet MS" w:hAnsi="Trebuchet MS"/>
          <w:spacing w:val="1"/>
          <w:w w:val="85"/>
          <w:sz w:val="28"/>
        </w:rPr>
        <w:t xml:space="preserve"> </w:t>
      </w:r>
      <w:r>
        <w:rPr>
          <w:rFonts w:ascii="Trebuchet MS" w:hAnsi="Trebuchet MS"/>
          <w:w w:val="85"/>
          <w:sz w:val="28"/>
        </w:rPr>
        <w:t>осуществляющий</w:t>
      </w:r>
      <w:r>
        <w:rPr>
          <w:rFonts w:ascii="Trebuchet MS" w:hAnsi="Trebuchet MS"/>
          <w:spacing w:val="1"/>
          <w:w w:val="85"/>
          <w:sz w:val="28"/>
        </w:rPr>
        <w:t xml:space="preserve"> </w:t>
      </w:r>
      <w:r>
        <w:rPr>
          <w:rFonts w:ascii="Trebuchet MS" w:hAnsi="Trebuchet MS"/>
          <w:w w:val="85"/>
          <w:sz w:val="28"/>
        </w:rPr>
        <w:t>деятель-</w:t>
      </w:r>
      <w:r>
        <w:rPr>
          <w:rFonts w:ascii="Trebuchet MS" w:hAnsi="Trebuchet MS"/>
          <w:spacing w:val="-69"/>
          <w:w w:val="85"/>
          <w:sz w:val="28"/>
        </w:rPr>
        <w:t xml:space="preserve"> </w:t>
      </w:r>
      <w:r>
        <w:rPr>
          <w:rFonts w:ascii="Trebuchet MS" w:hAnsi="Trebuchet MS"/>
          <w:w w:val="85"/>
          <w:sz w:val="28"/>
        </w:rPr>
        <w:t>ность</w:t>
      </w:r>
      <w:r>
        <w:rPr>
          <w:rFonts w:ascii="Trebuchet MS" w:hAnsi="Trebuchet MS"/>
          <w:spacing w:val="-14"/>
          <w:w w:val="85"/>
          <w:sz w:val="28"/>
        </w:rPr>
        <w:t xml:space="preserve"> </w:t>
      </w:r>
      <w:r>
        <w:rPr>
          <w:rFonts w:ascii="Trebuchet MS" w:hAnsi="Trebuchet MS"/>
          <w:w w:val="85"/>
          <w:sz w:val="28"/>
        </w:rPr>
        <w:t>в</w:t>
      </w:r>
      <w:r>
        <w:rPr>
          <w:rFonts w:ascii="Trebuchet MS" w:hAnsi="Trebuchet MS"/>
          <w:spacing w:val="-13"/>
          <w:w w:val="85"/>
          <w:sz w:val="28"/>
        </w:rPr>
        <w:t xml:space="preserve"> </w:t>
      </w:r>
      <w:r>
        <w:rPr>
          <w:rFonts w:ascii="Trebuchet MS" w:hAnsi="Trebuchet MS"/>
          <w:w w:val="85"/>
          <w:sz w:val="28"/>
        </w:rPr>
        <w:t>указанном</w:t>
      </w:r>
      <w:r>
        <w:rPr>
          <w:rFonts w:ascii="Trebuchet MS" w:hAnsi="Trebuchet MS"/>
          <w:spacing w:val="-13"/>
          <w:w w:val="85"/>
          <w:sz w:val="28"/>
        </w:rPr>
        <w:t xml:space="preserve"> </w:t>
      </w:r>
      <w:r>
        <w:rPr>
          <w:rFonts w:ascii="Trebuchet MS" w:hAnsi="Trebuchet MS"/>
          <w:w w:val="85"/>
          <w:sz w:val="28"/>
        </w:rPr>
        <w:t>здании,</w:t>
      </w:r>
      <w:r>
        <w:rPr>
          <w:rFonts w:ascii="Trebuchet MS" w:hAnsi="Trebuchet MS"/>
          <w:spacing w:val="-13"/>
          <w:w w:val="85"/>
          <w:sz w:val="28"/>
        </w:rPr>
        <w:t xml:space="preserve"> </w:t>
      </w:r>
      <w:r>
        <w:rPr>
          <w:rFonts w:ascii="Trebuchet MS" w:hAnsi="Trebuchet MS"/>
          <w:w w:val="85"/>
          <w:sz w:val="28"/>
        </w:rPr>
        <w:t>строении,</w:t>
      </w:r>
      <w:r>
        <w:rPr>
          <w:rFonts w:ascii="Trebuchet MS" w:hAnsi="Trebuchet MS"/>
          <w:spacing w:val="-13"/>
          <w:w w:val="85"/>
          <w:sz w:val="28"/>
        </w:rPr>
        <w:t xml:space="preserve"> </w:t>
      </w:r>
      <w:r>
        <w:rPr>
          <w:rFonts w:ascii="Trebuchet MS" w:hAnsi="Trebuchet MS"/>
          <w:w w:val="85"/>
          <w:sz w:val="28"/>
        </w:rPr>
        <w:t>сооружении;</w:t>
      </w:r>
    </w:p>
    <w:p w:rsidR="00151289" w:rsidRDefault="008B55A0">
      <w:pPr>
        <w:spacing w:before="6" w:line="247" w:lineRule="auto"/>
        <w:ind w:left="325" w:right="895"/>
        <w:jc w:val="both"/>
        <w:rPr>
          <w:rFonts w:ascii="Trebuchet MS" w:hAnsi="Trebuchet MS"/>
          <w:sz w:val="28"/>
        </w:rPr>
      </w:pPr>
      <w:r>
        <w:rPr>
          <w:rFonts w:ascii="Trebuchet MS" w:hAnsi="Trebuchet MS"/>
          <w:w w:val="85"/>
          <w:sz w:val="28"/>
        </w:rPr>
        <w:t>между</w:t>
      </w:r>
      <w:r>
        <w:rPr>
          <w:rFonts w:ascii="Trebuchet MS" w:hAnsi="Trebuchet MS"/>
          <w:spacing w:val="-8"/>
          <w:w w:val="85"/>
          <w:sz w:val="28"/>
        </w:rPr>
        <w:t xml:space="preserve"> </w:t>
      </w:r>
      <w:r>
        <w:rPr>
          <w:rFonts w:ascii="Trebuchet MS" w:hAnsi="Trebuchet MS"/>
          <w:w w:val="85"/>
          <w:sz w:val="28"/>
        </w:rPr>
        <w:t>верхней</w:t>
      </w:r>
      <w:r>
        <w:rPr>
          <w:rFonts w:ascii="Trebuchet MS" w:hAnsi="Trebuchet MS"/>
          <w:spacing w:val="-8"/>
          <w:w w:val="85"/>
          <w:sz w:val="28"/>
        </w:rPr>
        <w:t xml:space="preserve"> </w:t>
      </w:r>
      <w:r>
        <w:rPr>
          <w:rFonts w:ascii="Trebuchet MS" w:hAnsi="Trebuchet MS"/>
          <w:w w:val="85"/>
          <w:sz w:val="28"/>
        </w:rPr>
        <w:t>линией</w:t>
      </w:r>
      <w:r>
        <w:rPr>
          <w:rFonts w:ascii="Trebuchet MS" w:hAnsi="Trebuchet MS"/>
          <w:spacing w:val="-7"/>
          <w:w w:val="85"/>
          <w:sz w:val="28"/>
        </w:rPr>
        <w:t xml:space="preserve"> </w:t>
      </w:r>
      <w:r>
        <w:rPr>
          <w:rFonts w:ascii="Trebuchet MS" w:hAnsi="Trebuchet MS"/>
          <w:w w:val="85"/>
          <w:sz w:val="28"/>
        </w:rPr>
        <w:t>окон</w:t>
      </w:r>
      <w:r>
        <w:rPr>
          <w:rFonts w:ascii="Trebuchet MS" w:hAnsi="Trebuchet MS"/>
          <w:spacing w:val="-8"/>
          <w:w w:val="85"/>
          <w:sz w:val="28"/>
        </w:rPr>
        <w:t xml:space="preserve"> </w:t>
      </w:r>
      <w:r>
        <w:rPr>
          <w:rFonts w:ascii="Trebuchet MS" w:hAnsi="Trebuchet MS"/>
          <w:w w:val="85"/>
          <w:sz w:val="28"/>
        </w:rPr>
        <w:t>первого</w:t>
      </w:r>
      <w:r>
        <w:rPr>
          <w:rFonts w:ascii="Trebuchet MS" w:hAnsi="Trebuchet MS"/>
          <w:spacing w:val="-7"/>
          <w:w w:val="85"/>
          <w:sz w:val="28"/>
        </w:rPr>
        <w:t xml:space="preserve"> </w:t>
      </w:r>
      <w:r>
        <w:rPr>
          <w:rFonts w:ascii="Trebuchet MS" w:hAnsi="Trebuchet MS"/>
          <w:w w:val="85"/>
          <w:sz w:val="28"/>
        </w:rPr>
        <w:t>этажа</w:t>
      </w:r>
      <w:r>
        <w:rPr>
          <w:rFonts w:ascii="Trebuchet MS" w:hAnsi="Trebuchet MS"/>
          <w:spacing w:val="-8"/>
          <w:w w:val="85"/>
          <w:sz w:val="28"/>
        </w:rPr>
        <w:t xml:space="preserve"> </w:t>
      </w:r>
      <w:r>
        <w:rPr>
          <w:rFonts w:ascii="Trebuchet MS" w:hAnsi="Trebuchet MS"/>
          <w:w w:val="85"/>
          <w:sz w:val="28"/>
        </w:rPr>
        <w:t>и</w:t>
      </w:r>
      <w:r>
        <w:rPr>
          <w:rFonts w:ascii="Trebuchet MS" w:hAnsi="Trebuchet MS"/>
          <w:spacing w:val="-7"/>
          <w:w w:val="85"/>
          <w:sz w:val="28"/>
        </w:rPr>
        <w:t xml:space="preserve"> </w:t>
      </w:r>
      <w:r>
        <w:rPr>
          <w:rFonts w:ascii="Trebuchet MS" w:hAnsi="Trebuchet MS"/>
          <w:w w:val="85"/>
          <w:sz w:val="28"/>
        </w:rPr>
        <w:t>крышей</w:t>
      </w:r>
      <w:r>
        <w:rPr>
          <w:rFonts w:ascii="Trebuchet MS" w:hAnsi="Trebuchet MS"/>
          <w:spacing w:val="-8"/>
          <w:w w:val="85"/>
          <w:sz w:val="28"/>
        </w:rPr>
        <w:t xml:space="preserve"> </w:t>
      </w:r>
      <w:r>
        <w:rPr>
          <w:rFonts w:ascii="Trebuchet MS" w:hAnsi="Trebuchet MS"/>
          <w:w w:val="85"/>
          <w:sz w:val="28"/>
        </w:rPr>
        <w:t>(карни-</w:t>
      </w:r>
      <w:r>
        <w:rPr>
          <w:rFonts w:ascii="Trebuchet MS" w:hAnsi="Trebuchet MS"/>
          <w:spacing w:val="-69"/>
          <w:w w:val="85"/>
          <w:sz w:val="28"/>
        </w:rPr>
        <w:t xml:space="preserve"> </w:t>
      </w:r>
      <w:r>
        <w:rPr>
          <w:rFonts w:ascii="Trebuchet MS" w:hAnsi="Trebuchet MS"/>
          <w:w w:val="80"/>
          <w:sz w:val="28"/>
        </w:rPr>
        <w:t>зом)</w:t>
      </w:r>
      <w:r>
        <w:rPr>
          <w:rFonts w:ascii="Trebuchet MS" w:hAnsi="Trebuchet MS"/>
          <w:spacing w:val="1"/>
          <w:w w:val="80"/>
          <w:sz w:val="28"/>
        </w:rPr>
        <w:t xml:space="preserve"> </w:t>
      </w:r>
      <w:r>
        <w:rPr>
          <w:rFonts w:ascii="Trebuchet MS" w:hAnsi="Trebuchet MS"/>
          <w:w w:val="80"/>
          <w:sz w:val="28"/>
        </w:rPr>
        <w:t>одноэтажных</w:t>
      </w:r>
      <w:r>
        <w:rPr>
          <w:rFonts w:ascii="Trebuchet MS" w:hAnsi="Trebuchet MS"/>
          <w:spacing w:val="1"/>
          <w:w w:val="80"/>
          <w:sz w:val="28"/>
        </w:rPr>
        <w:t xml:space="preserve"> </w:t>
      </w:r>
      <w:r>
        <w:rPr>
          <w:rFonts w:ascii="Trebuchet MS" w:hAnsi="Trebuchet MS"/>
          <w:w w:val="80"/>
          <w:sz w:val="28"/>
        </w:rPr>
        <w:t>зданий,</w:t>
      </w:r>
      <w:r>
        <w:rPr>
          <w:rFonts w:ascii="Trebuchet MS" w:hAnsi="Trebuchet MS"/>
          <w:spacing w:val="1"/>
          <w:w w:val="80"/>
          <w:sz w:val="28"/>
        </w:rPr>
        <w:t xml:space="preserve"> </w:t>
      </w:r>
      <w:r>
        <w:rPr>
          <w:rFonts w:ascii="Trebuchet MS" w:hAnsi="Trebuchet MS"/>
          <w:w w:val="80"/>
          <w:sz w:val="28"/>
        </w:rPr>
        <w:t>строений,</w:t>
      </w:r>
      <w:r>
        <w:rPr>
          <w:rFonts w:ascii="Trebuchet MS" w:hAnsi="Trebuchet MS"/>
          <w:spacing w:val="1"/>
          <w:w w:val="80"/>
          <w:sz w:val="28"/>
        </w:rPr>
        <w:t xml:space="preserve"> </w:t>
      </w:r>
      <w:r>
        <w:rPr>
          <w:rFonts w:ascii="Trebuchet MS" w:hAnsi="Trebuchet MS"/>
          <w:w w:val="80"/>
          <w:sz w:val="28"/>
        </w:rPr>
        <w:t>сооружений;</w:t>
      </w:r>
    </w:p>
    <w:p w:rsidR="00151289" w:rsidRDefault="008B55A0">
      <w:pPr>
        <w:pStyle w:val="a4"/>
        <w:numPr>
          <w:ilvl w:val="0"/>
          <w:numId w:val="2"/>
        </w:numPr>
        <w:tabs>
          <w:tab w:val="left" w:pos="480"/>
        </w:tabs>
        <w:spacing w:before="2" w:line="247" w:lineRule="auto"/>
        <w:ind w:left="325" w:right="894" w:firstLine="0"/>
        <w:jc w:val="left"/>
        <w:rPr>
          <w:rFonts w:ascii="Trebuchet MS" w:hAnsi="Trebuchet MS"/>
          <w:sz w:val="28"/>
        </w:rPr>
      </w:pPr>
      <w:r>
        <w:rPr>
          <w:rFonts w:ascii="Trebuchet MS" w:hAnsi="Trebuchet MS"/>
          <w:w w:val="85"/>
          <w:sz w:val="28"/>
        </w:rPr>
        <w:t>над</w:t>
      </w:r>
      <w:r>
        <w:rPr>
          <w:rFonts w:ascii="Trebuchet MS" w:hAnsi="Trebuchet MS"/>
          <w:spacing w:val="21"/>
          <w:w w:val="85"/>
          <w:sz w:val="28"/>
        </w:rPr>
        <w:t xml:space="preserve"> </w:t>
      </w:r>
      <w:r>
        <w:rPr>
          <w:rFonts w:ascii="Trebuchet MS" w:hAnsi="Trebuchet MS"/>
          <w:w w:val="85"/>
          <w:sz w:val="28"/>
        </w:rPr>
        <w:t>окнами</w:t>
      </w:r>
      <w:r>
        <w:rPr>
          <w:rFonts w:ascii="Trebuchet MS" w:hAnsi="Trebuchet MS"/>
          <w:spacing w:val="22"/>
          <w:w w:val="85"/>
          <w:sz w:val="28"/>
        </w:rPr>
        <w:t xml:space="preserve"> </w:t>
      </w:r>
      <w:r>
        <w:rPr>
          <w:rFonts w:ascii="Trebuchet MS" w:hAnsi="Trebuchet MS"/>
          <w:w w:val="85"/>
          <w:sz w:val="28"/>
        </w:rPr>
        <w:t>подвального</w:t>
      </w:r>
      <w:r>
        <w:rPr>
          <w:rFonts w:ascii="Trebuchet MS" w:hAnsi="Trebuchet MS"/>
          <w:spacing w:val="22"/>
          <w:w w:val="85"/>
          <w:sz w:val="28"/>
        </w:rPr>
        <w:t xml:space="preserve"> </w:t>
      </w:r>
      <w:r>
        <w:rPr>
          <w:rFonts w:ascii="Trebuchet MS" w:hAnsi="Trebuchet MS"/>
          <w:w w:val="85"/>
          <w:sz w:val="28"/>
        </w:rPr>
        <w:t>или</w:t>
      </w:r>
      <w:r>
        <w:rPr>
          <w:rFonts w:ascii="Trebuchet MS" w:hAnsi="Trebuchet MS"/>
          <w:spacing w:val="22"/>
          <w:w w:val="85"/>
          <w:sz w:val="28"/>
        </w:rPr>
        <w:t xml:space="preserve"> </w:t>
      </w:r>
      <w:r>
        <w:rPr>
          <w:rFonts w:ascii="Trebuchet MS" w:hAnsi="Trebuchet MS"/>
          <w:w w:val="85"/>
          <w:sz w:val="28"/>
        </w:rPr>
        <w:t>цокольного</w:t>
      </w:r>
      <w:r>
        <w:rPr>
          <w:rFonts w:ascii="Trebuchet MS" w:hAnsi="Trebuchet MS"/>
          <w:spacing w:val="22"/>
          <w:w w:val="85"/>
          <w:sz w:val="28"/>
        </w:rPr>
        <w:t xml:space="preserve"> </w:t>
      </w:r>
      <w:r>
        <w:rPr>
          <w:rFonts w:ascii="Trebuchet MS" w:hAnsi="Trebuchet MS"/>
          <w:w w:val="85"/>
          <w:sz w:val="28"/>
        </w:rPr>
        <w:t>этажа</w:t>
      </w:r>
      <w:r>
        <w:rPr>
          <w:rFonts w:ascii="Trebuchet MS" w:hAnsi="Trebuchet MS"/>
          <w:spacing w:val="22"/>
          <w:w w:val="85"/>
          <w:sz w:val="28"/>
        </w:rPr>
        <w:t xml:space="preserve"> </w:t>
      </w:r>
      <w:r>
        <w:rPr>
          <w:rFonts w:ascii="Trebuchet MS" w:hAnsi="Trebuchet MS"/>
          <w:w w:val="85"/>
          <w:sz w:val="28"/>
        </w:rPr>
        <w:t>здания,</w:t>
      </w:r>
      <w:r>
        <w:rPr>
          <w:rFonts w:ascii="Trebuchet MS" w:hAnsi="Trebuchet MS"/>
          <w:spacing w:val="21"/>
          <w:w w:val="85"/>
          <w:sz w:val="28"/>
        </w:rPr>
        <w:t xml:space="preserve"> </w:t>
      </w:r>
      <w:r>
        <w:rPr>
          <w:rFonts w:ascii="Trebuchet MS" w:hAnsi="Trebuchet MS"/>
          <w:w w:val="85"/>
          <w:sz w:val="28"/>
        </w:rPr>
        <w:t>но</w:t>
      </w:r>
      <w:r>
        <w:rPr>
          <w:rFonts w:ascii="Trebuchet MS" w:hAnsi="Trebuchet MS"/>
          <w:spacing w:val="-69"/>
          <w:w w:val="85"/>
          <w:sz w:val="28"/>
        </w:rPr>
        <w:t xml:space="preserve"> </w:t>
      </w:r>
      <w:r>
        <w:rPr>
          <w:rFonts w:ascii="Trebuchet MS" w:hAnsi="Trebuchet MS"/>
          <w:w w:val="90"/>
          <w:sz w:val="28"/>
        </w:rPr>
        <w:t>не ниже 600 мм от уровня поверхности земли до нижнего</w:t>
      </w:r>
      <w:r>
        <w:rPr>
          <w:rFonts w:ascii="Trebuchet MS" w:hAnsi="Trebuchet MS"/>
          <w:spacing w:val="-73"/>
          <w:w w:val="90"/>
          <w:sz w:val="28"/>
        </w:rPr>
        <w:t xml:space="preserve"> </w:t>
      </w:r>
      <w:r>
        <w:rPr>
          <w:rFonts w:ascii="Trebuchet MS" w:hAnsi="Trebuchet MS"/>
          <w:w w:val="85"/>
          <w:sz w:val="28"/>
        </w:rPr>
        <w:t>края</w:t>
      </w:r>
      <w:r>
        <w:rPr>
          <w:rFonts w:ascii="Trebuchet MS" w:hAnsi="Trebuchet MS"/>
          <w:spacing w:val="21"/>
          <w:w w:val="85"/>
          <w:sz w:val="28"/>
        </w:rPr>
        <w:t xml:space="preserve"> </w:t>
      </w:r>
      <w:r>
        <w:rPr>
          <w:rFonts w:ascii="Trebuchet MS" w:hAnsi="Trebuchet MS"/>
          <w:w w:val="85"/>
          <w:sz w:val="28"/>
        </w:rPr>
        <w:t>фасадной</w:t>
      </w:r>
      <w:r>
        <w:rPr>
          <w:rFonts w:ascii="Trebuchet MS" w:hAnsi="Trebuchet MS"/>
          <w:spacing w:val="21"/>
          <w:w w:val="85"/>
          <w:sz w:val="28"/>
        </w:rPr>
        <w:t xml:space="preserve"> </w:t>
      </w:r>
      <w:r>
        <w:rPr>
          <w:rFonts w:ascii="Trebuchet MS" w:hAnsi="Trebuchet MS"/>
          <w:w w:val="85"/>
          <w:sz w:val="28"/>
        </w:rPr>
        <w:t>вывески</w:t>
      </w:r>
      <w:r>
        <w:rPr>
          <w:rFonts w:ascii="Trebuchet MS" w:hAnsi="Trebuchet MS"/>
          <w:spacing w:val="21"/>
          <w:w w:val="85"/>
          <w:sz w:val="28"/>
        </w:rPr>
        <w:t xml:space="preserve"> </w:t>
      </w:r>
      <w:r>
        <w:rPr>
          <w:rFonts w:ascii="Trebuchet MS" w:hAnsi="Trebuchet MS"/>
          <w:w w:val="85"/>
          <w:sz w:val="28"/>
        </w:rPr>
        <w:t>(в</w:t>
      </w:r>
      <w:r>
        <w:rPr>
          <w:rFonts w:ascii="Trebuchet MS" w:hAnsi="Trebuchet MS"/>
          <w:spacing w:val="21"/>
          <w:w w:val="85"/>
          <w:sz w:val="28"/>
        </w:rPr>
        <w:t xml:space="preserve"> </w:t>
      </w:r>
      <w:r>
        <w:rPr>
          <w:rFonts w:ascii="Trebuchet MS" w:hAnsi="Trebuchet MS"/>
          <w:w w:val="85"/>
          <w:sz w:val="28"/>
        </w:rPr>
        <w:t>случае</w:t>
      </w:r>
      <w:r>
        <w:rPr>
          <w:rFonts w:ascii="Trebuchet MS" w:hAnsi="Trebuchet MS"/>
          <w:spacing w:val="21"/>
          <w:w w:val="85"/>
          <w:sz w:val="28"/>
        </w:rPr>
        <w:t xml:space="preserve"> </w:t>
      </w:r>
      <w:r>
        <w:rPr>
          <w:rFonts w:ascii="Trebuchet MS" w:hAnsi="Trebuchet MS"/>
          <w:w w:val="85"/>
          <w:sz w:val="28"/>
        </w:rPr>
        <w:t>если</w:t>
      </w:r>
      <w:r>
        <w:rPr>
          <w:rFonts w:ascii="Trebuchet MS" w:hAnsi="Trebuchet MS"/>
          <w:spacing w:val="21"/>
          <w:w w:val="85"/>
          <w:sz w:val="28"/>
        </w:rPr>
        <w:t xml:space="preserve"> </w:t>
      </w:r>
      <w:r>
        <w:rPr>
          <w:rFonts w:ascii="Trebuchet MS" w:hAnsi="Trebuchet MS"/>
          <w:w w:val="85"/>
          <w:sz w:val="28"/>
        </w:rPr>
        <w:t>занимаемое</w:t>
      </w:r>
      <w:r>
        <w:rPr>
          <w:rFonts w:ascii="Trebuchet MS" w:hAnsi="Trebuchet MS"/>
          <w:spacing w:val="21"/>
          <w:w w:val="85"/>
          <w:sz w:val="28"/>
        </w:rPr>
        <w:t xml:space="preserve"> </w:t>
      </w:r>
      <w:r>
        <w:rPr>
          <w:rFonts w:ascii="Trebuchet MS" w:hAnsi="Trebuchet MS"/>
          <w:w w:val="85"/>
          <w:sz w:val="28"/>
        </w:rPr>
        <w:t>органи-</w:t>
      </w:r>
      <w:r>
        <w:rPr>
          <w:rFonts w:ascii="Trebuchet MS" w:hAnsi="Trebuchet MS"/>
          <w:spacing w:val="-69"/>
          <w:w w:val="85"/>
          <w:sz w:val="28"/>
        </w:rPr>
        <w:t xml:space="preserve"> </w:t>
      </w:r>
      <w:r>
        <w:rPr>
          <w:rFonts w:ascii="Trebuchet MS" w:hAnsi="Trebuchet MS"/>
          <w:w w:val="85"/>
          <w:sz w:val="28"/>
        </w:rPr>
        <w:t>зацией</w:t>
      </w:r>
      <w:r>
        <w:rPr>
          <w:rFonts w:ascii="Trebuchet MS" w:hAnsi="Trebuchet MS"/>
          <w:spacing w:val="42"/>
          <w:w w:val="85"/>
          <w:sz w:val="28"/>
        </w:rPr>
        <w:t xml:space="preserve"> </w:t>
      </w:r>
      <w:r>
        <w:rPr>
          <w:rFonts w:ascii="Trebuchet MS" w:hAnsi="Trebuchet MS"/>
          <w:w w:val="85"/>
          <w:sz w:val="28"/>
        </w:rPr>
        <w:t>(индивидуальным</w:t>
      </w:r>
      <w:r>
        <w:rPr>
          <w:rFonts w:ascii="Trebuchet MS" w:hAnsi="Trebuchet MS"/>
          <w:spacing w:val="42"/>
          <w:w w:val="85"/>
          <w:sz w:val="28"/>
        </w:rPr>
        <w:t xml:space="preserve"> </w:t>
      </w:r>
      <w:r>
        <w:rPr>
          <w:rFonts w:ascii="Trebuchet MS" w:hAnsi="Trebuchet MS"/>
          <w:w w:val="85"/>
          <w:sz w:val="28"/>
        </w:rPr>
        <w:t>предпринимателем)</w:t>
      </w:r>
      <w:r>
        <w:rPr>
          <w:rFonts w:ascii="Trebuchet MS" w:hAnsi="Trebuchet MS"/>
          <w:spacing w:val="42"/>
          <w:w w:val="85"/>
          <w:sz w:val="28"/>
        </w:rPr>
        <w:t xml:space="preserve"> </w:t>
      </w:r>
      <w:r>
        <w:rPr>
          <w:rFonts w:ascii="Trebuchet MS" w:hAnsi="Trebuchet MS"/>
          <w:w w:val="85"/>
          <w:sz w:val="28"/>
        </w:rPr>
        <w:t>помещение</w:t>
      </w:r>
      <w:r>
        <w:rPr>
          <w:rFonts w:ascii="Trebuchet MS" w:hAnsi="Trebuchet MS"/>
          <w:spacing w:val="-69"/>
          <w:w w:val="85"/>
          <w:sz w:val="28"/>
        </w:rPr>
        <w:t xml:space="preserve"> </w:t>
      </w:r>
      <w:r>
        <w:rPr>
          <w:rFonts w:ascii="Trebuchet MS" w:hAnsi="Trebuchet MS"/>
          <w:w w:val="85"/>
          <w:sz w:val="28"/>
        </w:rPr>
        <w:t>располагается в подвальном или цокольном этаже здания);</w:t>
      </w:r>
      <w:r>
        <w:rPr>
          <w:rFonts w:ascii="Trebuchet MS" w:hAnsi="Trebuchet MS"/>
          <w:spacing w:val="1"/>
          <w:w w:val="85"/>
          <w:sz w:val="28"/>
        </w:rPr>
        <w:t xml:space="preserve"> </w:t>
      </w:r>
      <w:r>
        <w:rPr>
          <w:rFonts w:ascii="Trebuchet MS" w:hAnsi="Trebuchet MS"/>
          <w:w w:val="85"/>
          <w:sz w:val="28"/>
        </w:rPr>
        <w:t>между</w:t>
      </w:r>
      <w:r>
        <w:rPr>
          <w:rFonts w:ascii="Trebuchet MS" w:hAnsi="Trebuchet MS"/>
          <w:spacing w:val="-8"/>
          <w:w w:val="85"/>
          <w:sz w:val="28"/>
        </w:rPr>
        <w:t xml:space="preserve"> </w:t>
      </w:r>
      <w:r>
        <w:rPr>
          <w:rFonts w:ascii="Trebuchet MS" w:hAnsi="Trebuchet MS"/>
          <w:w w:val="85"/>
          <w:sz w:val="28"/>
        </w:rPr>
        <w:t>верхней</w:t>
      </w:r>
      <w:r>
        <w:rPr>
          <w:rFonts w:ascii="Trebuchet MS" w:hAnsi="Trebuchet MS"/>
          <w:spacing w:val="-8"/>
          <w:w w:val="85"/>
          <w:sz w:val="28"/>
        </w:rPr>
        <w:t xml:space="preserve"> </w:t>
      </w:r>
      <w:r>
        <w:rPr>
          <w:rFonts w:ascii="Trebuchet MS" w:hAnsi="Trebuchet MS"/>
          <w:w w:val="85"/>
          <w:sz w:val="28"/>
        </w:rPr>
        <w:t>линией</w:t>
      </w:r>
      <w:r>
        <w:rPr>
          <w:rFonts w:ascii="Trebuchet MS" w:hAnsi="Trebuchet MS"/>
          <w:spacing w:val="-7"/>
          <w:w w:val="85"/>
          <w:sz w:val="28"/>
        </w:rPr>
        <w:t xml:space="preserve"> </w:t>
      </w:r>
      <w:r>
        <w:rPr>
          <w:rFonts w:ascii="Trebuchet MS" w:hAnsi="Trebuchet MS"/>
          <w:w w:val="85"/>
          <w:sz w:val="28"/>
        </w:rPr>
        <w:t>окон</w:t>
      </w:r>
      <w:r>
        <w:rPr>
          <w:rFonts w:ascii="Trebuchet MS" w:hAnsi="Trebuchet MS"/>
          <w:spacing w:val="-8"/>
          <w:w w:val="85"/>
          <w:sz w:val="28"/>
        </w:rPr>
        <w:t xml:space="preserve"> </w:t>
      </w:r>
      <w:r>
        <w:rPr>
          <w:rFonts w:ascii="Trebuchet MS" w:hAnsi="Trebuchet MS"/>
          <w:w w:val="85"/>
          <w:sz w:val="28"/>
        </w:rPr>
        <w:t>первого</w:t>
      </w:r>
      <w:r>
        <w:rPr>
          <w:rFonts w:ascii="Trebuchet MS" w:hAnsi="Trebuchet MS"/>
          <w:spacing w:val="-7"/>
          <w:w w:val="85"/>
          <w:sz w:val="28"/>
        </w:rPr>
        <w:t xml:space="preserve"> </w:t>
      </w:r>
      <w:r>
        <w:rPr>
          <w:rFonts w:ascii="Trebuchet MS" w:hAnsi="Trebuchet MS"/>
          <w:w w:val="85"/>
          <w:sz w:val="28"/>
        </w:rPr>
        <w:t>этажа</w:t>
      </w:r>
      <w:r>
        <w:rPr>
          <w:rFonts w:ascii="Trebuchet MS" w:hAnsi="Trebuchet MS"/>
          <w:spacing w:val="-8"/>
          <w:w w:val="85"/>
          <w:sz w:val="28"/>
        </w:rPr>
        <w:t xml:space="preserve"> </w:t>
      </w:r>
      <w:r>
        <w:rPr>
          <w:rFonts w:ascii="Trebuchet MS" w:hAnsi="Trebuchet MS"/>
          <w:w w:val="85"/>
          <w:sz w:val="28"/>
        </w:rPr>
        <w:t>и</w:t>
      </w:r>
      <w:r>
        <w:rPr>
          <w:rFonts w:ascii="Trebuchet MS" w:hAnsi="Trebuchet MS"/>
          <w:spacing w:val="-7"/>
          <w:w w:val="85"/>
          <w:sz w:val="28"/>
        </w:rPr>
        <w:t xml:space="preserve"> </w:t>
      </w:r>
      <w:r>
        <w:rPr>
          <w:rFonts w:ascii="Trebuchet MS" w:hAnsi="Trebuchet MS"/>
          <w:w w:val="85"/>
          <w:sz w:val="28"/>
        </w:rPr>
        <w:t>крышей</w:t>
      </w:r>
      <w:r>
        <w:rPr>
          <w:rFonts w:ascii="Trebuchet MS" w:hAnsi="Trebuchet MS"/>
          <w:spacing w:val="-8"/>
          <w:w w:val="85"/>
          <w:sz w:val="28"/>
        </w:rPr>
        <w:t xml:space="preserve"> </w:t>
      </w:r>
      <w:r>
        <w:rPr>
          <w:rFonts w:ascii="Trebuchet MS" w:hAnsi="Trebuchet MS"/>
          <w:w w:val="85"/>
          <w:sz w:val="28"/>
        </w:rPr>
        <w:t>(карни-</w:t>
      </w:r>
      <w:r>
        <w:rPr>
          <w:rFonts w:ascii="Trebuchet MS" w:hAnsi="Trebuchet MS"/>
          <w:spacing w:val="-69"/>
          <w:w w:val="85"/>
          <w:sz w:val="28"/>
        </w:rPr>
        <w:t xml:space="preserve"> </w:t>
      </w:r>
      <w:r>
        <w:rPr>
          <w:rFonts w:ascii="Trebuchet MS" w:hAnsi="Trebuchet MS"/>
          <w:w w:val="80"/>
          <w:sz w:val="28"/>
        </w:rPr>
        <w:t>зом,</w:t>
      </w:r>
      <w:r>
        <w:rPr>
          <w:rFonts w:ascii="Trebuchet MS" w:hAnsi="Trebuchet MS"/>
          <w:spacing w:val="4"/>
          <w:w w:val="80"/>
          <w:sz w:val="28"/>
        </w:rPr>
        <w:t xml:space="preserve"> </w:t>
      </w:r>
      <w:r>
        <w:rPr>
          <w:rFonts w:ascii="Trebuchet MS" w:hAnsi="Trebuchet MS"/>
          <w:w w:val="80"/>
          <w:sz w:val="28"/>
        </w:rPr>
        <w:t>фризом)</w:t>
      </w:r>
      <w:r>
        <w:rPr>
          <w:rFonts w:ascii="Trebuchet MS" w:hAnsi="Trebuchet MS"/>
          <w:spacing w:val="4"/>
          <w:w w:val="80"/>
          <w:sz w:val="28"/>
        </w:rPr>
        <w:t xml:space="preserve"> </w:t>
      </w:r>
      <w:r>
        <w:rPr>
          <w:rFonts w:ascii="Trebuchet MS" w:hAnsi="Trebuchet MS"/>
          <w:w w:val="80"/>
          <w:sz w:val="28"/>
        </w:rPr>
        <w:t>на</w:t>
      </w:r>
      <w:r>
        <w:rPr>
          <w:rFonts w:ascii="Trebuchet MS" w:hAnsi="Trebuchet MS"/>
          <w:spacing w:val="4"/>
          <w:w w:val="80"/>
          <w:sz w:val="28"/>
        </w:rPr>
        <w:t xml:space="preserve"> </w:t>
      </w:r>
      <w:r>
        <w:rPr>
          <w:rFonts w:ascii="Trebuchet MS" w:hAnsi="Trebuchet MS"/>
          <w:w w:val="80"/>
          <w:sz w:val="28"/>
        </w:rPr>
        <w:t>нестационарных</w:t>
      </w:r>
      <w:r>
        <w:rPr>
          <w:rFonts w:ascii="Trebuchet MS" w:hAnsi="Trebuchet MS"/>
          <w:spacing w:val="4"/>
          <w:w w:val="80"/>
          <w:sz w:val="28"/>
        </w:rPr>
        <w:t xml:space="preserve"> </w:t>
      </w:r>
      <w:r>
        <w:rPr>
          <w:rFonts w:ascii="Trebuchet MS" w:hAnsi="Trebuchet MS"/>
          <w:w w:val="80"/>
          <w:sz w:val="28"/>
        </w:rPr>
        <w:t>торговых</w:t>
      </w:r>
      <w:r>
        <w:rPr>
          <w:rFonts w:ascii="Trebuchet MS" w:hAnsi="Trebuchet MS"/>
          <w:spacing w:val="4"/>
          <w:w w:val="80"/>
          <w:sz w:val="28"/>
        </w:rPr>
        <w:t xml:space="preserve"> </w:t>
      </w:r>
      <w:r>
        <w:rPr>
          <w:rFonts w:ascii="Trebuchet MS" w:hAnsi="Trebuchet MS"/>
          <w:w w:val="80"/>
          <w:sz w:val="28"/>
        </w:rPr>
        <w:t>объектах.</w:t>
      </w:r>
    </w:p>
    <w:p w:rsidR="00151289" w:rsidRDefault="00151289">
      <w:pPr>
        <w:pStyle w:val="a3"/>
        <w:rPr>
          <w:rFonts w:ascii="Trebuchet MS"/>
          <w:sz w:val="20"/>
        </w:rPr>
      </w:pPr>
    </w:p>
    <w:p w:rsidR="00151289" w:rsidRDefault="00A87AD5">
      <w:pPr>
        <w:pStyle w:val="a3"/>
        <w:spacing w:before="5"/>
        <w:rPr>
          <w:rFonts w:ascii="Trebuchet MS"/>
          <w:sz w:val="23"/>
        </w:rPr>
      </w:pPr>
      <w:r w:rsidRPr="00A87AD5">
        <w:pict>
          <v:group id="_x0000_s1276" style="position:absolute;margin-left:430.85pt;margin-top:15.55pt;width:338.75pt;height:158.65pt;z-index:-15712256;mso-wrap-distance-left:0;mso-wrap-distance-right:0;mso-position-horizontal-relative:page" coordorigin="8617,311" coordsize="6775,3173">
            <v:shape id="_x0000_s1278" type="#_x0000_t75" style="position:absolute;left:8617;top:311;width:6775;height:3090">
              <v:imagedata r:id="rId17" o:title=""/>
            </v:shape>
            <v:shape id="_x0000_s1277" type="#_x0000_t202" style="position:absolute;left:11676;top:3203;width:671;height:280" filled="f" stroked="f">
              <v:textbox inset="0,0,0,0">
                <w:txbxContent>
                  <w:p w:rsidR="00A75522" w:rsidRDefault="00A75522">
                    <w:pPr>
                      <w:spacing w:line="258" w:lineRule="exact"/>
                      <w:rPr>
                        <w:rFonts w:ascii="Trebuchet MS" w:hAnsi="Trebuchet MS"/>
                        <w:sz w:val="28"/>
                      </w:rPr>
                    </w:pPr>
                    <w:r>
                      <w:rPr>
                        <w:rFonts w:ascii="Trebuchet MS" w:hAnsi="Trebuchet MS"/>
                        <w:w w:val="80"/>
                        <w:sz w:val="28"/>
                      </w:rPr>
                      <w:t>Рис.</w:t>
                    </w:r>
                    <w:r>
                      <w:rPr>
                        <w:rFonts w:ascii="Trebuchet MS" w:hAnsi="Trebuchet MS"/>
                        <w:spacing w:val="9"/>
                        <w:w w:val="80"/>
                        <w:sz w:val="28"/>
                      </w:rPr>
                      <w:t xml:space="preserve"> </w:t>
                    </w:r>
                    <w:r>
                      <w:rPr>
                        <w:rFonts w:ascii="Trebuchet MS" w:hAnsi="Trebuchet MS"/>
                        <w:w w:val="80"/>
                        <w:sz w:val="28"/>
                      </w:rPr>
                      <w:t>3</w:t>
                    </w:r>
                  </w:p>
                </w:txbxContent>
              </v:textbox>
            </v:shape>
            <w10:wrap type="topAndBottom" anchorx="page"/>
          </v:group>
        </w:pict>
      </w:r>
    </w:p>
    <w:p w:rsidR="00151289" w:rsidRDefault="00151289">
      <w:pPr>
        <w:rPr>
          <w:rFonts w:ascii="Trebuchet MS"/>
          <w:sz w:val="23"/>
        </w:rPr>
        <w:sectPr w:rsidR="00151289">
          <w:type w:val="continuous"/>
          <w:pgSz w:w="16840" w:h="11910" w:orient="landscape"/>
          <w:pgMar w:top="1040" w:right="520" w:bottom="280" w:left="480" w:header="720" w:footer="720" w:gutter="0"/>
          <w:cols w:num="2" w:space="720" w:equalWidth="0">
            <w:col w:w="7758" w:space="40"/>
            <w:col w:w="8042"/>
          </w:cols>
        </w:sectPr>
      </w:pPr>
    </w:p>
    <w:p w:rsidR="00151289" w:rsidRDefault="00A87AD5">
      <w:pPr>
        <w:pStyle w:val="a3"/>
        <w:spacing w:before="3"/>
        <w:rPr>
          <w:rFonts w:ascii="Trebuchet MS"/>
        </w:rPr>
      </w:pPr>
      <w:r w:rsidRPr="00A87AD5">
        <w:pict>
          <v:group id="_x0000_s1273" style="position:absolute;margin-left:575.4pt;margin-top:42.5pt;width:266.5pt;height:19.45pt;z-index:15745536;mso-position-horizontal-relative:page;mso-position-vertical-relative:page" coordorigin="11508,850" coordsize="5330,389">
            <v:rect id="_x0000_s1275" style="position:absolute;left:15633;top:850;width:1205;height:389" fillcolor="#00923f" stroked="f"/>
            <v:rect id="_x0000_s1274" style="position:absolute;left:11508;top:850;width:5330;height:14" fillcolor="#00923f" stroked="f"/>
            <w10:wrap anchorx="page" anchory="page"/>
          </v:group>
        </w:pict>
      </w:r>
      <w:r w:rsidRPr="00A87AD5">
        <w:pict>
          <v:rect id="_x0000_s1272" style="position:absolute;margin-left:.05pt;margin-top:42.5pt;width:266.45pt;height:.7pt;z-index:15746048;mso-position-horizontal-relative:page;mso-position-vertical-relative:page" fillcolor="#00923f" stroked="f">
            <w10:wrap anchorx="page" anchory="page"/>
          </v:rect>
        </w:pict>
      </w:r>
      <w:r w:rsidRPr="00A87AD5">
        <w:pict>
          <v:rect id="_x0000_s1271" style="position:absolute;margin-left:.05pt;margin-top:570.85pt;width:797pt;height:.7pt;z-index:15746560;mso-position-horizontal-relative:page;mso-position-vertical-relative:page" fillcolor="#00923f" stroked="f">
            <w10:wrap anchorx="page" anchory="page"/>
          </v:rect>
        </w:pict>
      </w:r>
      <w:r w:rsidRPr="00A87AD5">
        <w:pict>
          <v:rect id="_x0000_s1270" style="position:absolute;margin-left:815.75pt;margin-top:570.85pt;width:26.1pt;height:.7pt;z-index:15747072;mso-position-horizontal-relative:page;mso-position-vertical-relative:page" fillcolor="#00923f" stroked="f">
            <w10:wrap anchorx="page" anchory="page"/>
          </v:rect>
        </w:pict>
      </w:r>
    </w:p>
    <w:p w:rsidR="00151289" w:rsidRDefault="008B55A0">
      <w:pPr>
        <w:pStyle w:val="a3"/>
        <w:spacing w:before="43"/>
        <w:ind w:right="113"/>
        <w:jc w:val="right"/>
        <w:rPr>
          <w:rFonts w:ascii="Trebuchet MS"/>
        </w:rPr>
      </w:pPr>
      <w:r>
        <w:rPr>
          <w:rFonts w:ascii="Trebuchet MS"/>
          <w:color w:val="00923F"/>
          <w:w w:val="70"/>
        </w:rPr>
        <w:t>11</w:t>
      </w:r>
    </w:p>
    <w:p w:rsidR="00151289" w:rsidRDefault="00151289">
      <w:pPr>
        <w:jc w:val="right"/>
        <w:rPr>
          <w:rFonts w:ascii="Trebuchet MS"/>
        </w:rPr>
        <w:sectPr w:rsidR="00151289">
          <w:type w:val="continuous"/>
          <w:pgSz w:w="16840" w:h="11910" w:orient="landscape"/>
          <w:pgMar w:top="1040" w:right="520" w:bottom="280" w:left="480" w:header="720" w:footer="720" w:gutter="0"/>
          <w:cols w:space="720"/>
        </w:sectPr>
      </w:pPr>
    </w:p>
    <w:p w:rsidR="00151289" w:rsidRDefault="008B55A0">
      <w:pPr>
        <w:pStyle w:val="a3"/>
        <w:spacing w:line="359" w:lineRule="exact"/>
        <w:ind w:left="4962"/>
        <w:rPr>
          <w:rFonts w:ascii="Lucida Sans Unicode" w:hAnsi="Lucida Sans Unicode"/>
        </w:rPr>
      </w:pPr>
      <w:r>
        <w:rPr>
          <w:rFonts w:ascii="Lucida Sans Unicode" w:hAnsi="Lucida Sans Unicode"/>
          <w:color w:val="00923F"/>
          <w:w w:val="80"/>
        </w:rPr>
        <w:lastRenderedPageBreak/>
        <w:t>3. Требования к</w:t>
      </w:r>
      <w:r>
        <w:rPr>
          <w:rFonts w:ascii="Lucida Sans Unicode" w:hAnsi="Lucida Sans Unicode"/>
          <w:color w:val="00923F"/>
          <w:spacing w:val="1"/>
          <w:w w:val="80"/>
        </w:rPr>
        <w:t xml:space="preserve"> </w:t>
      </w:r>
      <w:r>
        <w:rPr>
          <w:rFonts w:ascii="Lucida Sans Unicode" w:hAnsi="Lucida Sans Unicode"/>
          <w:color w:val="00923F"/>
          <w:w w:val="80"/>
        </w:rPr>
        <w:t>размещению информационных</w:t>
      </w:r>
      <w:r>
        <w:rPr>
          <w:rFonts w:ascii="Lucida Sans Unicode" w:hAnsi="Lucida Sans Unicode"/>
          <w:color w:val="00923F"/>
          <w:spacing w:val="1"/>
          <w:w w:val="80"/>
        </w:rPr>
        <w:t xml:space="preserve"> </w:t>
      </w:r>
      <w:r>
        <w:rPr>
          <w:rFonts w:ascii="Lucida Sans Unicode" w:hAnsi="Lucida Sans Unicode"/>
          <w:color w:val="00923F"/>
          <w:w w:val="80"/>
        </w:rPr>
        <w:t>конструкций</w:t>
      </w:r>
    </w:p>
    <w:p w:rsidR="00151289" w:rsidRDefault="00151289">
      <w:pPr>
        <w:pStyle w:val="a3"/>
        <w:rPr>
          <w:rFonts w:ascii="Lucida Sans Unicode"/>
          <w:sz w:val="20"/>
        </w:rPr>
      </w:pPr>
    </w:p>
    <w:p w:rsidR="00151289" w:rsidRDefault="00151289">
      <w:pPr>
        <w:pStyle w:val="a3"/>
        <w:rPr>
          <w:rFonts w:ascii="Lucida Sans Unicode"/>
          <w:sz w:val="20"/>
        </w:rPr>
      </w:pPr>
    </w:p>
    <w:p w:rsidR="00151289" w:rsidRDefault="00151289">
      <w:pPr>
        <w:pStyle w:val="a3"/>
        <w:spacing w:before="7"/>
        <w:rPr>
          <w:rFonts w:ascii="Lucida Sans Unicode"/>
          <w:sz w:val="16"/>
        </w:rPr>
      </w:pPr>
    </w:p>
    <w:p w:rsidR="00151289" w:rsidRDefault="00151289">
      <w:pPr>
        <w:rPr>
          <w:rFonts w:ascii="Lucida Sans Unicode"/>
          <w:sz w:val="16"/>
        </w:rPr>
        <w:sectPr w:rsidR="00151289">
          <w:pgSz w:w="16840" w:h="11910" w:orient="landscape"/>
          <w:pgMar w:top="660" w:right="520" w:bottom="0" w:left="480" w:header="720" w:footer="720" w:gutter="0"/>
          <w:cols w:space="720"/>
        </w:sectPr>
      </w:pPr>
    </w:p>
    <w:p w:rsidR="00151289" w:rsidRDefault="008B55A0">
      <w:pPr>
        <w:pStyle w:val="a4"/>
        <w:numPr>
          <w:ilvl w:val="2"/>
          <w:numId w:val="37"/>
        </w:numPr>
        <w:tabs>
          <w:tab w:val="left" w:pos="1561"/>
        </w:tabs>
        <w:spacing w:before="33" w:line="247" w:lineRule="auto"/>
        <w:ind w:left="937" w:firstLine="0"/>
        <w:jc w:val="both"/>
        <w:rPr>
          <w:rFonts w:ascii="Trebuchet MS" w:hAnsi="Trebuchet MS"/>
          <w:sz w:val="28"/>
        </w:rPr>
      </w:pPr>
      <w:r>
        <w:rPr>
          <w:rFonts w:ascii="Trebuchet MS" w:hAnsi="Trebuchet MS"/>
          <w:w w:val="90"/>
          <w:sz w:val="28"/>
        </w:rPr>
        <w:lastRenderedPageBreak/>
        <w:t>Использование подложки при размещении вывески</w:t>
      </w:r>
      <w:r>
        <w:rPr>
          <w:rFonts w:ascii="Trebuchet MS" w:hAnsi="Trebuchet MS"/>
          <w:spacing w:val="1"/>
          <w:w w:val="90"/>
          <w:sz w:val="28"/>
        </w:rPr>
        <w:t xml:space="preserve"> </w:t>
      </w:r>
      <w:r>
        <w:rPr>
          <w:rFonts w:ascii="Trebuchet MS" w:hAnsi="Trebuchet MS"/>
          <w:w w:val="95"/>
          <w:sz w:val="28"/>
        </w:rPr>
        <w:t>запрещено.</w:t>
      </w:r>
    </w:p>
    <w:p w:rsidR="00151289" w:rsidRDefault="008B55A0">
      <w:pPr>
        <w:pStyle w:val="a4"/>
        <w:numPr>
          <w:ilvl w:val="2"/>
          <w:numId w:val="37"/>
        </w:numPr>
        <w:tabs>
          <w:tab w:val="left" w:pos="1561"/>
        </w:tabs>
        <w:spacing w:before="2" w:line="247" w:lineRule="auto"/>
        <w:ind w:left="937" w:right="1" w:firstLine="0"/>
        <w:jc w:val="both"/>
        <w:rPr>
          <w:rFonts w:ascii="Trebuchet MS" w:hAnsi="Trebuchet MS"/>
          <w:sz w:val="28"/>
        </w:rPr>
      </w:pPr>
      <w:r>
        <w:rPr>
          <w:rFonts w:ascii="Trebuchet MS" w:hAnsi="Trebuchet MS"/>
          <w:w w:val="85"/>
          <w:sz w:val="28"/>
        </w:rPr>
        <w:t>Размещение фасадной вывески в виде единого свето-</w:t>
      </w:r>
      <w:r>
        <w:rPr>
          <w:rFonts w:ascii="Trebuchet MS" w:hAnsi="Trebuchet MS"/>
          <w:spacing w:val="1"/>
          <w:w w:val="85"/>
          <w:sz w:val="28"/>
        </w:rPr>
        <w:t xml:space="preserve"> </w:t>
      </w:r>
      <w:r>
        <w:rPr>
          <w:rFonts w:ascii="Trebuchet MS" w:hAnsi="Trebuchet MS"/>
          <w:w w:val="85"/>
          <w:sz w:val="28"/>
        </w:rPr>
        <w:t>вого короба на фасаде здания, строения, сооружения запре-</w:t>
      </w:r>
      <w:r>
        <w:rPr>
          <w:rFonts w:ascii="Trebuchet MS" w:hAnsi="Trebuchet MS"/>
          <w:spacing w:val="-69"/>
          <w:w w:val="85"/>
          <w:sz w:val="28"/>
        </w:rPr>
        <w:t xml:space="preserve"> </w:t>
      </w:r>
      <w:r>
        <w:rPr>
          <w:rFonts w:ascii="Trebuchet MS" w:hAnsi="Trebuchet MS"/>
          <w:w w:val="95"/>
          <w:sz w:val="28"/>
        </w:rPr>
        <w:t>щено.</w:t>
      </w:r>
    </w:p>
    <w:p w:rsidR="00151289" w:rsidRDefault="008B55A0">
      <w:pPr>
        <w:pStyle w:val="a4"/>
        <w:numPr>
          <w:ilvl w:val="2"/>
          <w:numId w:val="37"/>
        </w:numPr>
        <w:tabs>
          <w:tab w:val="left" w:pos="1561"/>
        </w:tabs>
        <w:spacing w:before="4" w:line="247" w:lineRule="auto"/>
        <w:ind w:left="937" w:firstLine="0"/>
        <w:jc w:val="both"/>
        <w:rPr>
          <w:rFonts w:ascii="Trebuchet MS" w:hAnsi="Trebuchet MS"/>
          <w:sz w:val="28"/>
        </w:rPr>
      </w:pPr>
      <w:r>
        <w:rPr>
          <w:rFonts w:ascii="Trebuchet MS" w:hAnsi="Trebuchet MS"/>
          <w:w w:val="85"/>
          <w:sz w:val="28"/>
        </w:rPr>
        <w:t>При</w:t>
      </w:r>
      <w:r>
        <w:rPr>
          <w:rFonts w:ascii="Trebuchet MS" w:hAnsi="Trebuchet MS"/>
          <w:spacing w:val="-4"/>
          <w:w w:val="85"/>
          <w:sz w:val="28"/>
        </w:rPr>
        <w:t xml:space="preserve"> </w:t>
      </w:r>
      <w:r>
        <w:rPr>
          <w:rFonts w:ascii="Trebuchet MS" w:hAnsi="Trebuchet MS"/>
          <w:w w:val="85"/>
          <w:sz w:val="28"/>
        </w:rPr>
        <w:t>наличии</w:t>
      </w:r>
      <w:r>
        <w:rPr>
          <w:rFonts w:ascii="Trebuchet MS" w:hAnsi="Trebuchet MS"/>
          <w:spacing w:val="-3"/>
          <w:w w:val="85"/>
          <w:sz w:val="28"/>
        </w:rPr>
        <w:t xml:space="preserve"> </w:t>
      </w:r>
      <w:r>
        <w:rPr>
          <w:rFonts w:ascii="Trebuchet MS" w:hAnsi="Trebuchet MS"/>
          <w:w w:val="85"/>
          <w:sz w:val="28"/>
        </w:rPr>
        <w:t>на</w:t>
      </w:r>
      <w:r>
        <w:rPr>
          <w:rFonts w:ascii="Trebuchet MS" w:hAnsi="Trebuchet MS"/>
          <w:spacing w:val="-3"/>
          <w:w w:val="85"/>
          <w:sz w:val="28"/>
        </w:rPr>
        <w:t xml:space="preserve"> </w:t>
      </w:r>
      <w:r>
        <w:rPr>
          <w:rFonts w:ascii="Trebuchet MS" w:hAnsi="Trebuchet MS"/>
          <w:w w:val="85"/>
          <w:sz w:val="28"/>
        </w:rPr>
        <w:t>фасаде</w:t>
      </w:r>
      <w:r>
        <w:rPr>
          <w:rFonts w:ascii="Trebuchet MS" w:hAnsi="Trebuchet MS"/>
          <w:spacing w:val="-3"/>
          <w:w w:val="85"/>
          <w:sz w:val="28"/>
        </w:rPr>
        <w:t xml:space="preserve"> </w:t>
      </w:r>
      <w:r>
        <w:rPr>
          <w:rFonts w:ascii="Trebuchet MS" w:hAnsi="Trebuchet MS"/>
          <w:w w:val="85"/>
          <w:sz w:val="28"/>
        </w:rPr>
        <w:t>здания,</w:t>
      </w:r>
      <w:r>
        <w:rPr>
          <w:rFonts w:ascii="Trebuchet MS" w:hAnsi="Trebuchet MS"/>
          <w:spacing w:val="-3"/>
          <w:w w:val="85"/>
          <w:sz w:val="28"/>
        </w:rPr>
        <w:t xml:space="preserve"> </w:t>
      </w:r>
      <w:r>
        <w:rPr>
          <w:rFonts w:ascii="Trebuchet MS" w:hAnsi="Trebuchet MS"/>
          <w:w w:val="85"/>
          <w:sz w:val="28"/>
        </w:rPr>
        <w:t>строения,</w:t>
      </w:r>
      <w:r>
        <w:rPr>
          <w:rFonts w:ascii="Trebuchet MS" w:hAnsi="Trebuchet MS"/>
          <w:spacing w:val="-3"/>
          <w:w w:val="85"/>
          <w:sz w:val="28"/>
        </w:rPr>
        <w:t xml:space="preserve"> </w:t>
      </w:r>
      <w:r>
        <w:rPr>
          <w:rFonts w:ascii="Trebuchet MS" w:hAnsi="Trebuchet MS"/>
          <w:w w:val="85"/>
          <w:sz w:val="28"/>
        </w:rPr>
        <w:t>сооружения,</w:t>
      </w:r>
      <w:r>
        <w:rPr>
          <w:rFonts w:ascii="Trebuchet MS" w:hAnsi="Trebuchet MS"/>
          <w:spacing w:val="-69"/>
          <w:w w:val="85"/>
          <w:sz w:val="28"/>
        </w:rPr>
        <w:t xml:space="preserve"> </w:t>
      </w:r>
      <w:r>
        <w:rPr>
          <w:rFonts w:ascii="Trebuchet MS" w:hAnsi="Trebuchet MS"/>
          <w:w w:val="85"/>
          <w:sz w:val="28"/>
        </w:rPr>
        <w:t>а также на нестационарном торговом объекте фриза, фасад-</w:t>
      </w:r>
      <w:r>
        <w:rPr>
          <w:rFonts w:ascii="Trebuchet MS" w:hAnsi="Trebuchet MS"/>
          <w:spacing w:val="-69"/>
          <w:w w:val="85"/>
          <w:sz w:val="28"/>
        </w:rPr>
        <w:t xml:space="preserve"> </w:t>
      </w:r>
      <w:r>
        <w:rPr>
          <w:rFonts w:ascii="Trebuchet MS" w:hAnsi="Trebuchet MS"/>
          <w:w w:val="85"/>
          <w:sz w:val="28"/>
        </w:rPr>
        <w:t>ные</w:t>
      </w:r>
      <w:r>
        <w:rPr>
          <w:rFonts w:ascii="Trebuchet MS" w:hAnsi="Trebuchet MS"/>
          <w:spacing w:val="-11"/>
          <w:w w:val="85"/>
          <w:sz w:val="28"/>
        </w:rPr>
        <w:t xml:space="preserve"> </w:t>
      </w:r>
      <w:r>
        <w:rPr>
          <w:rFonts w:ascii="Trebuchet MS" w:hAnsi="Trebuchet MS"/>
          <w:w w:val="85"/>
          <w:sz w:val="28"/>
        </w:rPr>
        <w:t>вывески</w:t>
      </w:r>
      <w:r>
        <w:rPr>
          <w:rFonts w:ascii="Trebuchet MS" w:hAnsi="Trebuchet MS"/>
          <w:spacing w:val="-11"/>
          <w:w w:val="85"/>
          <w:sz w:val="28"/>
        </w:rPr>
        <w:t xml:space="preserve"> </w:t>
      </w:r>
      <w:r>
        <w:rPr>
          <w:rFonts w:ascii="Trebuchet MS" w:hAnsi="Trebuchet MS"/>
          <w:w w:val="85"/>
          <w:sz w:val="28"/>
        </w:rPr>
        <w:t>размещаются</w:t>
      </w:r>
      <w:r>
        <w:rPr>
          <w:rFonts w:ascii="Trebuchet MS" w:hAnsi="Trebuchet MS"/>
          <w:spacing w:val="-10"/>
          <w:w w:val="85"/>
          <w:sz w:val="28"/>
        </w:rPr>
        <w:t xml:space="preserve"> </w:t>
      </w:r>
      <w:r>
        <w:rPr>
          <w:rFonts w:ascii="Trebuchet MS" w:hAnsi="Trebuchet MS"/>
          <w:w w:val="85"/>
          <w:sz w:val="28"/>
        </w:rPr>
        <w:t>исключительно</w:t>
      </w:r>
      <w:r>
        <w:rPr>
          <w:rFonts w:ascii="Trebuchet MS" w:hAnsi="Trebuchet MS"/>
          <w:spacing w:val="-11"/>
          <w:w w:val="85"/>
          <w:sz w:val="28"/>
        </w:rPr>
        <w:t xml:space="preserve"> </w:t>
      </w:r>
      <w:r>
        <w:rPr>
          <w:rFonts w:ascii="Trebuchet MS" w:hAnsi="Trebuchet MS"/>
          <w:w w:val="85"/>
          <w:sz w:val="28"/>
        </w:rPr>
        <w:t>на</w:t>
      </w:r>
      <w:r>
        <w:rPr>
          <w:rFonts w:ascii="Trebuchet MS" w:hAnsi="Trebuchet MS"/>
          <w:spacing w:val="-11"/>
          <w:w w:val="85"/>
          <w:sz w:val="28"/>
        </w:rPr>
        <w:t xml:space="preserve"> </w:t>
      </w:r>
      <w:r>
        <w:rPr>
          <w:rFonts w:ascii="Trebuchet MS" w:hAnsi="Trebuchet MS"/>
          <w:w w:val="85"/>
          <w:sz w:val="28"/>
        </w:rPr>
        <w:t>фризе</w:t>
      </w:r>
      <w:r>
        <w:rPr>
          <w:rFonts w:ascii="Trebuchet MS" w:hAnsi="Trebuchet MS"/>
          <w:spacing w:val="-10"/>
          <w:w w:val="85"/>
          <w:sz w:val="28"/>
        </w:rPr>
        <w:t xml:space="preserve"> </w:t>
      </w:r>
      <w:r>
        <w:rPr>
          <w:rFonts w:ascii="Trebuchet MS" w:hAnsi="Trebuchet MS"/>
          <w:w w:val="85"/>
          <w:sz w:val="28"/>
        </w:rPr>
        <w:t>(</w:t>
      </w:r>
      <w:r>
        <w:rPr>
          <w:rFonts w:ascii="Trebuchet MS" w:hAnsi="Trebuchet MS"/>
          <w:color w:val="00923F"/>
          <w:w w:val="85"/>
          <w:sz w:val="28"/>
        </w:rPr>
        <w:t>рис.4</w:t>
      </w:r>
      <w:r>
        <w:rPr>
          <w:rFonts w:ascii="Trebuchet MS" w:hAnsi="Trebuchet MS"/>
          <w:w w:val="85"/>
          <w:sz w:val="28"/>
        </w:rPr>
        <w:t>).</w:t>
      </w:r>
    </w:p>
    <w:p w:rsidR="00151289" w:rsidRDefault="008B55A0">
      <w:pPr>
        <w:pStyle w:val="a4"/>
        <w:numPr>
          <w:ilvl w:val="2"/>
          <w:numId w:val="37"/>
        </w:numPr>
        <w:tabs>
          <w:tab w:val="left" w:pos="1561"/>
        </w:tabs>
        <w:spacing w:before="3" w:line="247" w:lineRule="auto"/>
        <w:ind w:left="937" w:right="1" w:firstLine="0"/>
        <w:jc w:val="both"/>
        <w:rPr>
          <w:rFonts w:ascii="Trebuchet MS" w:hAnsi="Trebuchet MS"/>
          <w:sz w:val="28"/>
        </w:rPr>
      </w:pPr>
      <w:r>
        <w:rPr>
          <w:rFonts w:ascii="Trebuchet MS" w:hAnsi="Trebuchet MS"/>
          <w:w w:val="90"/>
          <w:sz w:val="28"/>
        </w:rPr>
        <w:t>В случае если один вход в здание, строение, соору-</w:t>
      </w:r>
      <w:r>
        <w:rPr>
          <w:rFonts w:ascii="Trebuchet MS" w:hAnsi="Trebuchet MS"/>
          <w:spacing w:val="-73"/>
          <w:w w:val="90"/>
          <w:sz w:val="28"/>
        </w:rPr>
        <w:t xml:space="preserve"> </w:t>
      </w:r>
      <w:r>
        <w:rPr>
          <w:rFonts w:ascii="Trebuchet MS" w:hAnsi="Trebuchet MS"/>
          <w:spacing w:val="-1"/>
          <w:w w:val="90"/>
          <w:sz w:val="28"/>
        </w:rPr>
        <w:t>жение</w:t>
      </w:r>
      <w:r>
        <w:rPr>
          <w:rFonts w:ascii="Trebuchet MS" w:hAnsi="Trebuchet MS"/>
          <w:spacing w:val="-12"/>
          <w:w w:val="90"/>
          <w:sz w:val="28"/>
        </w:rPr>
        <w:t xml:space="preserve"> </w:t>
      </w:r>
      <w:r>
        <w:rPr>
          <w:rFonts w:ascii="Trebuchet MS" w:hAnsi="Trebuchet MS"/>
          <w:w w:val="90"/>
          <w:sz w:val="28"/>
        </w:rPr>
        <w:t>является</w:t>
      </w:r>
      <w:r>
        <w:rPr>
          <w:rFonts w:ascii="Trebuchet MS" w:hAnsi="Trebuchet MS"/>
          <w:spacing w:val="-12"/>
          <w:w w:val="90"/>
          <w:sz w:val="28"/>
        </w:rPr>
        <w:t xml:space="preserve"> </w:t>
      </w:r>
      <w:r>
        <w:rPr>
          <w:rFonts w:ascii="Trebuchet MS" w:hAnsi="Trebuchet MS"/>
          <w:w w:val="90"/>
          <w:sz w:val="28"/>
        </w:rPr>
        <w:t>общим</w:t>
      </w:r>
      <w:r>
        <w:rPr>
          <w:rFonts w:ascii="Trebuchet MS" w:hAnsi="Trebuchet MS"/>
          <w:spacing w:val="-12"/>
          <w:w w:val="90"/>
          <w:sz w:val="28"/>
        </w:rPr>
        <w:t xml:space="preserve"> </w:t>
      </w:r>
      <w:r>
        <w:rPr>
          <w:rFonts w:ascii="Trebuchet MS" w:hAnsi="Trebuchet MS"/>
          <w:w w:val="90"/>
          <w:sz w:val="28"/>
        </w:rPr>
        <w:t>для</w:t>
      </w:r>
      <w:r>
        <w:rPr>
          <w:rFonts w:ascii="Trebuchet MS" w:hAnsi="Trebuchet MS"/>
          <w:spacing w:val="-12"/>
          <w:w w:val="90"/>
          <w:sz w:val="28"/>
        </w:rPr>
        <w:t xml:space="preserve"> </w:t>
      </w:r>
      <w:r>
        <w:rPr>
          <w:rFonts w:ascii="Trebuchet MS" w:hAnsi="Trebuchet MS"/>
          <w:w w:val="90"/>
          <w:sz w:val="28"/>
        </w:rPr>
        <w:t>двух</w:t>
      </w:r>
      <w:r>
        <w:rPr>
          <w:rFonts w:ascii="Trebuchet MS" w:hAnsi="Trebuchet MS"/>
          <w:spacing w:val="-13"/>
          <w:w w:val="90"/>
          <w:sz w:val="28"/>
        </w:rPr>
        <w:t xml:space="preserve"> </w:t>
      </w:r>
      <w:r>
        <w:rPr>
          <w:rFonts w:ascii="Trebuchet MS" w:hAnsi="Trebuchet MS"/>
          <w:w w:val="90"/>
          <w:sz w:val="28"/>
        </w:rPr>
        <w:t>и</w:t>
      </w:r>
      <w:r>
        <w:rPr>
          <w:rFonts w:ascii="Trebuchet MS" w:hAnsi="Trebuchet MS"/>
          <w:spacing w:val="-11"/>
          <w:w w:val="90"/>
          <w:sz w:val="28"/>
        </w:rPr>
        <w:t xml:space="preserve"> </w:t>
      </w:r>
      <w:r>
        <w:rPr>
          <w:rFonts w:ascii="Trebuchet MS" w:hAnsi="Trebuchet MS"/>
          <w:w w:val="90"/>
          <w:sz w:val="28"/>
        </w:rPr>
        <w:t>более</w:t>
      </w:r>
      <w:r>
        <w:rPr>
          <w:rFonts w:ascii="Trebuchet MS" w:hAnsi="Trebuchet MS"/>
          <w:spacing w:val="-12"/>
          <w:w w:val="90"/>
          <w:sz w:val="28"/>
        </w:rPr>
        <w:t xml:space="preserve"> </w:t>
      </w:r>
      <w:r>
        <w:rPr>
          <w:rFonts w:ascii="Trebuchet MS" w:hAnsi="Trebuchet MS"/>
          <w:w w:val="90"/>
          <w:sz w:val="28"/>
        </w:rPr>
        <w:t>организаций,</w:t>
      </w:r>
      <w:r>
        <w:rPr>
          <w:rFonts w:ascii="Trebuchet MS" w:hAnsi="Trebuchet MS"/>
          <w:spacing w:val="-13"/>
          <w:w w:val="90"/>
          <w:sz w:val="28"/>
        </w:rPr>
        <w:t xml:space="preserve"> </w:t>
      </w:r>
      <w:r>
        <w:rPr>
          <w:rFonts w:ascii="Trebuchet MS" w:hAnsi="Trebuchet MS"/>
          <w:w w:val="90"/>
          <w:sz w:val="28"/>
        </w:rPr>
        <w:t>ин-</w:t>
      </w:r>
      <w:r>
        <w:rPr>
          <w:rFonts w:ascii="Trebuchet MS" w:hAnsi="Trebuchet MS"/>
          <w:spacing w:val="-73"/>
          <w:w w:val="90"/>
          <w:sz w:val="28"/>
        </w:rPr>
        <w:t xml:space="preserve"> </w:t>
      </w:r>
      <w:r>
        <w:rPr>
          <w:rFonts w:ascii="Trebuchet MS" w:hAnsi="Trebuchet MS"/>
          <w:w w:val="85"/>
          <w:sz w:val="28"/>
        </w:rPr>
        <w:t>дивидуальных</w:t>
      </w:r>
      <w:r>
        <w:rPr>
          <w:rFonts w:ascii="Trebuchet MS" w:hAnsi="Trebuchet MS"/>
          <w:spacing w:val="1"/>
          <w:w w:val="85"/>
          <w:sz w:val="28"/>
        </w:rPr>
        <w:t xml:space="preserve"> </w:t>
      </w:r>
      <w:r>
        <w:rPr>
          <w:rFonts w:ascii="Trebuchet MS" w:hAnsi="Trebuchet MS"/>
          <w:w w:val="85"/>
          <w:sz w:val="28"/>
        </w:rPr>
        <w:t>предпринимателей,</w:t>
      </w:r>
      <w:r>
        <w:rPr>
          <w:rFonts w:ascii="Trebuchet MS" w:hAnsi="Trebuchet MS"/>
          <w:spacing w:val="1"/>
          <w:w w:val="85"/>
          <w:sz w:val="28"/>
        </w:rPr>
        <w:t xml:space="preserve"> </w:t>
      </w:r>
      <w:r>
        <w:rPr>
          <w:rFonts w:ascii="Trebuchet MS" w:hAnsi="Trebuchet MS"/>
          <w:w w:val="85"/>
          <w:sz w:val="28"/>
        </w:rPr>
        <w:t>размещение</w:t>
      </w:r>
      <w:r>
        <w:rPr>
          <w:rFonts w:ascii="Trebuchet MS" w:hAnsi="Trebuchet MS"/>
          <w:spacing w:val="1"/>
          <w:w w:val="85"/>
          <w:sz w:val="28"/>
        </w:rPr>
        <w:t xml:space="preserve"> </w:t>
      </w:r>
      <w:r>
        <w:rPr>
          <w:rFonts w:ascii="Trebuchet MS" w:hAnsi="Trebuchet MS"/>
          <w:w w:val="85"/>
          <w:sz w:val="28"/>
        </w:rPr>
        <w:t>фасадных</w:t>
      </w:r>
      <w:r>
        <w:rPr>
          <w:rFonts w:ascii="Trebuchet MS" w:hAnsi="Trebuchet MS"/>
          <w:spacing w:val="1"/>
          <w:w w:val="85"/>
          <w:sz w:val="28"/>
        </w:rPr>
        <w:t xml:space="preserve"> </w:t>
      </w:r>
      <w:r>
        <w:rPr>
          <w:rFonts w:ascii="Trebuchet MS" w:hAnsi="Trebuchet MS"/>
          <w:w w:val="85"/>
          <w:sz w:val="28"/>
        </w:rPr>
        <w:t>вывесок указанных организаций, индивидуальных предпри-</w:t>
      </w:r>
      <w:r>
        <w:rPr>
          <w:rFonts w:ascii="Trebuchet MS" w:hAnsi="Trebuchet MS"/>
          <w:spacing w:val="1"/>
          <w:w w:val="85"/>
          <w:sz w:val="28"/>
        </w:rPr>
        <w:t xml:space="preserve"> </w:t>
      </w:r>
      <w:r>
        <w:rPr>
          <w:rFonts w:ascii="Trebuchet MS" w:hAnsi="Trebuchet MS"/>
          <w:w w:val="85"/>
          <w:sz w:val="28"/>
        </w:rPr>
        <w:t>нимателей</w:t>
      </w:r>
      <w:r>
        <w:rPr>
          <w:rFonts w:ascii="Trebuchet MS" w:hAnsi="Trebuchet MS"/>
          <w:spacing w:val="-9"/>
          <w:w w:val="85"/>
          <w:sz w:val="28"/>
        </w:rPr>
        <w:t xml:space="preserve"> </w:t>
      </w:r>
      <w:r>
        <w:rPr>
          <w:rFonts w:ascii="Trebuchet MS" w:hAnsi="Trebuchet MS"/>
          <w:w w:val="85"/>
          <w:sz w:val="28"/>
        </w:rPr>
        <w:t>над</w:t>
      </w:r>
      <w:r>
        <w:rPr>
          <w:rFonts w:ascii="Trebuchet MS" w:hAnsi="Trebuchet MS"/>
          <w:spacing w:val="-11"/>
          <w:w w:val="85"/>
          <w:sz w:val="28"/>
        </w:rPr>
        <w:t xml:space="preserve"> </w:t>
      </w:r>
      <w:r>
        <w:rPr>
          <w:rFonts w:ascii="Trebuchet MS" w:hAnsi="Trebuchet MS"/>
          <w:w w:val="85"/>
          <w:sz w:val="28"/>
        </w:rPr>
        <w:t>общим</w:t>
      </w:r>
      <w:r>
        <w:rPr>
          <w:rFonts w:ascii="Trebuchet MS" w:hAnsi="Trebuchet MS"/>
          <w:spacing w:val="-10"/>
          <w:w w:val="85"/>
          <w:sz w:val="28"/>
        </w:rPr>
        <w:t xml:space="preserve"> </w:t>
      </w:r>
      <w:r>
        <w:rPr>
          <w:rFonts w:ascii="Trebuchet MS" w:hAnsi="Trebuchet MS"/>
          <w:w w:val="85"/>
          <w:sz w:val="28"/>
        </w:rPr>
        <w:t>входом</w:t>
      </w:r>
      <w:r>
        <w:rPr>
          <w:rFonts w:ascii="Trebuchet MS" w:hAnsi="Trebuchet MS"/>
          <w:spacing w:val="-10"/>
          <w:w w:val="85"/>
          <w:sz w:val="28"/>
        </w:rPr>
        <w:t xml:space="preserve"> </w:t>
      </w:r>
      <w:r>
        <w:rPr>
          <w:rFonts w:ascii="Trebuchet MS" w:hAnsi="Trebuchet MS"/>
          <w:w w:val="85"/>
          <w:sz w:val="28"/>
        </w:rPr>
        <w:t>не</w:t>
      </w:r>
      <w:r>
        <w:rPr>
          <w:rFonts w:ascii="Trebuchet MS" w:hAnsi="Trebuchet MS"/>
          <w:spacing w:val="-9"/>
          <w:w w:val="85"/>
          <w:sz w:val="28"/>
        </w:rPr>
        <w:t xml:space="preserve"> </w:t>
      </w:r>
      <w:r>
        <w:rPr>
          <w:rFonts w:ascii="Trebuchet MS" w:hAnsi="Trebuchet MS"/>
          <w:w w:val="85"/>
          <w:sz w:val="28"/>
        </w:rPr>
        <w:t>допускается,</w:t>
      </w:r>
      <w:r>
        <w:rPr>
          <w:rFonts w:ascii="Trebuchet MS" w:hAnsi="Trebuchet MS"/>
          <w:spacing w:val="-9"/>
          <w:w w:val="85"/>
          <w:sz w:val="28"/>
        </w:rPr>
        <w:t xml:space="preserve"> </w:t>
      </w:r>
      <w:r>
        <w:rPr>
          <w:rFonts w:ascii="Trebuchet MS" w:hAnsi="Trebuchet MS"/>
          <w:w w:val="85"/>
          <w:sz w:val="28"/>
        </w:rPr>
        <w:t>за</w:t>
      </w:r>
      <w:r>
        <w:rPr>
          <w:rFonts w:ascii="Trebuchet MS" w:hAnsi="Trebuchet MS"/>
          <w:spacing w:val="-9"/>
          <w:w w:val="85"/>
          <w:sz w:val="28"/>
        </w:rPr>
        <w:t xml:space="preserve"> </w:t>
      </w:r>
      <w:r>
        <w:rPr>
          <w:rFonts w:ascii="Trebuchet MS" w:hAnsi="Trebuchet MS"/>
          <w:w w:val="85"/>
          <w:sz w:val="28"/>
        </w:rPr>
        <w:t>исключени-</w:t>
      </w:r>
      <w:r>
        <w:rPr>
          <w:rFonts w:ascii="Trebuchet MS" w:hAnsi="Trebuchet MS"/>
          <w:spacing w:val="-69"/>
          <w:w w:val="85"/>
          <w:sz w:val="28"/>
        </w:rPr>
        <w:t xml:space="preserve"> </w:t>
      </w:r>
      <w:r>
        <w:rPr>
          <w:rFonts w:ascii="Trebuchet MS" w:hAnsi="Trebuchet MS"/>
          <w:spacing w:val="-1"/>
          <w:w w:val="85"/>
          <w:sz w:val="28"/>
        </w:rPr>
        <w:t>ем</w:t>
      </w:r>
      <w:r>
        <w:rPr>
          <w:rFonts w:ascii="Trebuchet MS" w:hAnsi="Trebuchet MS"/>
          <w:spacing w:val="-14"/>
          <w:w w:val="85"/>
          <w:sz w:val="28"/>
        </w:rPr>
        <w:t xml:space="preserve"> </w:t>
      </w:r>
      <w:r>
        <w:rPr>
          <w:rFonts w:ascii="Trebuchet MS" w:hAnsi="Trebuchet MS"/>
          <w:spacing w:val="-1"/>
          <w:w w:val="85"/>
          <w:sz w:val="28"/>
        </w:rPr>
        <w:t>размещения</w:t>
      </w:r>
      <w:r>
        <w:rPr>
          <w:rFonts w:ascii="Trebuchet MS" w:hAnsi="Trebuchet MS"/>
          <w:spacing w:val="-13"/>
          <w:w w:val="85"/>
          <w:sz w:val="28"/>
        </w:rPr>
        <w:t xml:space="preserve"> </w:t>
      </w:r>
      <w:r>
        <w:rPr>
          <w:rFonts w:ascii="Trebuchet MS" w:hAnsi="Trebuchet MS"/>
          <w:w w:val="85"/>
          <w:sz w:val="28"/>
        </w:rPr>
        <w:t>вывесок</w:t>
      </w:r>
      <w:r>
        <w:rPr>
          <w:rFonts w:ascii="Trebuchet MS" w:hAnsi="Trebuchet MS"/>
          <w:spacing w:val="-13"/>
          <w:w w:val="85"/>
          <w:sz w:val="28"/>
        </w:rPr>
        <w:t xml:space="preserve"> </w:t>
      </w:r>
      <w:r>
        <w:rPr>
          <w:rFonts w:ascii="Trebuchet MS" w:hAnsi="Trebuchet MS"/>
          <w:w w:val="85"/>
          <w:sz w:val="28"/>
        </w:rPr>
        <w:t>на</w:t>
      </w:r>
      <w:r>
        <w:rPr>
          <w:rFonts w:ascii="Trebuchet MS" w:hAnsi="Trebuchet MS"/>
          <w:spacing w:val="-13"/>
          <w:w w:val="85"/>
          <w:sz w:val="28"/>
        </w:rPr>
        <w:t xml:space="preserve"> </w:t>
      </w:r>
      <w:r>
        <w:rPr>
          <w:rFonts w:ascii="Trebuchet MS" w:hAnsi="Trebuchet MS"/>
          <w:w w:val="85"/>
          <w:sz w:val="28"/>
        </w:rPr>
        <w:t>фризе</w:t>
      </w:r>
      <w:r>
        <w:rPr>
          <w:rFonts w:ascii="Trebuchet MS" w:hAnsi="Trebuchet MS"/>
          <w:spacing w:val="-13"/>
          <w:w w:val="85"/>
          <w:sz w:val="28"/>
        </w:rPr>
        <w:t xml:space="preserve"> </w:t>
      </w:r>
      <w:r>
        <w:rPr>
          <w:rFonts w:ascii="Trebuchet MS" w:hAnsi="Trebuchet MS"/>
          <w:w w:val="85"/>
          <w:sz w:val="28"/>
        </w:rPr>
        <w:t>(</w:t>
      </w:r>
      <w:r>
        <w:rPr>
          <w:rFonts w:ascii="Trebuchet MS" w:hAnsi="Trebuchet MS"/>
          <w:color w:val="00923F"/>
          <w:w w:val="85"/>
          <w:sz w:val="28"/>
        </w:rPr>
        <w:t>рис.4</w:t>
      </w:r>
      <w:r>
        <w:rPr>
          <w:rFonts w:ascii="Trebuchet MS" w:hAnsi="Trebuchet MS"/>
          <w:w w:val="85"/>
          <w:sz w:val="28"/>
        </w:rPr>
        <w:t>).</w:t>
      </w:r>
    </w:p>
    <w:p w:rsidR="00151289" w:rsidRDefault="008B55A0">
      <w:pPr>
        <w:pStyle w:val="a4"/>
        <w:numPr>
          <w:ilvl w:val="2"/>
          <w:numId w:val="37"/>
        </w:numPr>
        <w:tabs>
          <w:tab w:val="left" w:pos="1561"/>
        </w:tabs>
        <w:spacing w:before="7" w:line="247" w:lineRule="auto"/>
        <w:ind w:left="937" w:firstLine="0"/>
        <w:jc w:val="both"/>
        <w:rPr>
          <w:rFonts w:ascii="Trebuchet MS" w:hAnsi="Trebuchet MS"/>
          <w:sz w:val="28"/>
        </w:rPr>
      </w:pPr>
      <w:r>
        <w:rPr>
          <w:rFonts w:ascii="Trebuchet MS" w:hAnsi="Trebuchet MS"/>
          <w:w w:val="85"/>
          <w:sz w:val="28"/>
        </w:rPr>
        <w:t>Размещаемые на одном фасаде здания, строения, со-</w:t>
      </w:r>
      <w:r>
        <w:rPr>
          <w:rFonts w:ascii="Trebuchet MS" w:hAnsi="Trebuchet MS"/>
          <w:spacing w:val="1"/>
          <w:w w:val="85"/>
          <w:sz w:val="28"/>
        </w:rPr>
        <w:t xml:space="preserve"> </w:t>
      </w:r>
      <w:r>
        <w:rPr>
          <w:rFonts w:ascii="Trebuchet MS" w:hAnsi="Trebuchet MS"/>
          <w:spacing w:val="-1"/>
          <w:w w:val="90"/>
          <w:sz w:val="28"/>
        </w:rPr>
        <w:t>оружения</w:t>
      </w:r>
      <w:r>
        <w:rPr>
          <w:rFonts w:ascii="Trebuchet MS" w:hAnsi="Trebuchet MS"/>
          <w:spacing w:val="-3"/>
          <w:w w:val="90"/>
          <w:sz w:val="28"/>
        </w:rPr>
        <w:t xml:space="preserve"> </w:t>
      </w:r>
      <w:r>
        <w:rPr>
          <w:rFonts w:ascii="Trebuchet MS" w:hAnsi="Trebuchet MS"/>
          <w:spacing w:val="-1"/>
          <w:w w:val="90"/>
          <w:sz w:val="28"/>
        </w:rPr>
        <w:t>фасадные</w:t>
      </w:r>
      <w:r>
        <w:rPr>
          <w:rFonts w:ascii="Trebuchet MS" w:hAnsi="Trebuchet MS"/>
          <w:spacing w:val="-2"/>
          <w:w w:val="90"/>
          <w:sz w:val="28"/>
        </w:rPr>
        <w:t xml:space="preserve"> </w:t>
      </w:r>
      <w:r>
        <w:rPr>
          <w:rFonts w:ascii="Trebuchet MS" w:hAnsi="Trebuchet MS"/>
          <w:w w:val="90"/>
          <w:sz w:val="28"/>
        </w:rPr>
        <w:t>вывески</w:t>
      </w:r>
      <w:r>
        <w:rPr>
          <w:rFonts w:ascii="Trebuchet MS" w:hAnsi="Trebuchet MS"/>
          <w:spacing w:val="-2"/>
          <w:w w:val="90"/>
          <w:sz w:val="28"/>
        </w:rPr>
        <w:t xml:space="preserve"> </w:t>
      </w:r>
      <w:r>
        <w:rPr>
          <w:rFonts w:ascii="Trebuchet MS" w:hAnsi="Trebuchet MS"/>
          <w:w w:val="90"/>
          <w:sz w:val="28"/>
        </w:rPr>
        <w:t>должны</w:t>
      </w:r>
      <w:r>
        <w:rPr>
          <w:rFonts w:ascii="Trebuchet MS" w:hAnsi="Trebuchet MS"/>
          <w:spacing w:val="-2"/>
          <w:w w:val="90"/>
          <w:sz w:val="28"/>
        </w:rPr>
        <w:t xml:space="preserve"> </w:t>
      </w:r>
      <w:r>
        <w:rPr>
          <w:rFonts w:ascii="Trebuchet MS" w:hAnsi="Trebuchet MS"/>
          <w:w w:val="90"/>
          <w:sz w:val="28"/>
        </w:rPr>
        <w:t>быть</w:t>
      </w:r>
      <w:r>
        <w:rPr>
          <w:rFonts w:ascii="Trebuchet MS" w:hAnsi="Trebuchet MS"/>
          <w:spacing w:val="-2"/>
          <w:w w:val="90"/>
          <w:sz w:val="28"/>
        </w:rPr>
        <w:t xml:space="preserve"> </w:t>
      </w:r>
      <w:r>
        <w:rPr>
          <w:rFonts w:ascii="Trebuchet MS" w:hAnsi="Trebuchet MS"/>
          <w:w w:val="90"/>
          <w:sz w:val="28"/>
        </w:rPr>
        <w:t>установлены</w:t>
      </w:r>
      <w:r>
        <w:rPr>
          <w:rFonts w:ascii="Trebuchet MS" w:hAnsi="Trebuchet MS"/>
          <w:spacing w:val="-2"/>
          <w:w w:val="90"/>
          <w:sz w:val="28"/>
        </w:rPr>
        <w:t xml:space="preserve"> </w:t>
      </w:r>
      <w:r>
        <w:rPr>
          <w:rFonts w:ascii="Trebuchet MS" w:hAnsi="Trebuchet MS"/>
          <w:w w:val="90"/>
          <w:sz w:val="28"/>
        </w:rPr>
        <w:t>в</w:t>
      </w:r>
      <w:r>
        <w:rPr>
          <w:rFonts w:ascii="Trebuchet MS" w:hAnsi="Trebuchet MS"/>
          <w:spacing w:val="-73"/>
          <w:w w:val="90"/>
          <w:sz w:val="28"/>
        </w:rPr>
        <w:t xml:space="preserve"> </w:t>
      </w:r>
      <w:r>
        <w:rPr>
          <w:rFonts w:ascii="Trebuchet MS" w:hAnsi="Trebuchet MS"/>
          <w:w w:val="85"/>
          <w:sz w:val="28"/>
        </w:rPr>
        <w:t>пределах</w:t>
      </w:r>
      <w:r>
        <w:rPr>
          <w:rFonts w:ascii="Trebuchet MS" w:hAnsi="Trebuchet MS"/>
          <w:spacing w:val="1"/>
          <w:w w:val="85"/>
          <w:sz w:val="28"/>
        </w:rPr>
        <w:t xml:space="preserve"> </w:t>
      </w:r>
      <w:r>
        <w:rPr>
          <w:rFonts w:ascii="Trebuchet MS" w:hAnsi="Trebuchet MS"/>
          <w:w w:val="85"/>
          <w:sz w:val="28"/>
        </w:rPr>
        <w:t>границ</w:t>
      </w:r>
      <w:r>
        <w:rPr>
          <w:rFonts w:ascii="Trebuchet MS" w:hAnsi="Trebuchet MS"/>
          <w:spacing w:val="1"/>
          <w:w w:val="85"/>
          <w:sz w:val="28"/>
        </w:rPr>
        <w:t xml:space="preserve"> </w:t>
      </w:r>
      <w:r>
        <w:rPr>
          <w:rFonts w:ascii="Trebuchet MS" w:hAnsi="Trebuchet MS"/>
          <w:w w:val="85"/>
          <w:sz w:val="28"/>
        </w:rPr>
        <w:t>помещений,</w:t>
      </w:r>
      <w:r>
        <w:rPr>
          <w:rFonts w:ascii="Trebuchet MS" w:hAnsi="Trebuchet MS"/>
          <w:spacing w:val="1"/>
          <w:w w:val="85"/>
          <w:sz w:val="28"/>
        </w:rPr>
        <w:t xml:space="preserve"> </w:t>
      </w:r>
      <w:r>
        <w:rPr>
          <w:rFonts w:ascii="Trebuchet MS" w:hAnsi="Trebuchet MS"/>
          <w:w w:val="85"/>
          <w:sz w:val="28"/>
        </w:rPr>
        <w:t>занимаемых</w:t>
      </w:r>
      <w:r>
        <w:rPr>
          <w:rFonts w:ascii="Trebuchet MS" w:hAnsi="Trebuchet MS"/>
          <w:spacing w:val="1"/>
          <w:w w:val="85"/>
          <w:sz w:val="28"/>
        </w:rPr>
        <w:t xml:space="preserve"> </w:t>
      </w:r>
      <w:r>
        <w:rPr>
          <w:rFonts w:ascii="Trebuchet MS" w:hAnsi="Trebuchet MS"/>
          <w:w w:val="85"/>
          <w:sz w:val="28"/>
        </w:rPr>
        <w:t>организацией,</w:t>
      </w:r>
      <w:r>
        <w:rPr>
          <w:rFonts w:ascii="Trebuchet MS" w:hAnsi="Trebuchet MS"/>
          <w:spacing w:val="1"/>
          <w:w w:val="85"/>
          <w:sz w:val="28"/>
        </w:rPr>
        <w:t xml:space="preserve"> </w:t>
      </w:r>
      <w:r>
        <w:rPr>
          <w:rFonts w:ascii="Trebuchet MS" w:hAnsi="Trebuchet MS"/>
          <w:w w:val="85"/>
          <w:sz w:val="28"/>
        </w:rPr>
        <w:t>индивидуальным</w:t>
      </w:r>
      <w:r>
        <w:rPr>
          <w:rFonts w:ascii="Trebuchet MS" w:hAnsi="Trebuchet MS"/>
          <w:spacing w:val="1"/>
          <w:w w:val="85"/>
          <w:sz w:val="28"/>
        </w:rPr>
        <w:t xml:space="preserve"> </w:t>
      </w:r>
      <w:r>
        <w:rPr>
          <w:rFonts w:ascii="Trebuchet MS" w:hAnsi="Trebuchet MS"/>
          <w:w w:val="85"/>
          <w:sz w:val="28"/>
        </w:rPr>
        <w:t>предпринимателем,</w:t>
      </w:r>
      <w:r>
        <w:rPr>
          <w:rFonts w:ascii="Trebuchet MS" w:hAnsi="Trebuchet MS"/>
          <w:spacing w:val="1"/>
          <w:w w:val="85"/>
          <w:sz w:val="28"/>
        </w:rPr>
        <w:t xml:space="preserve"> </w:t>
      </w:r>
      <w:r>
        <w:rPr>
          <w:rFonts w:ascii="Trebuchet MS" w:hAnsi="Trebuchet MS"/>
          <w:w w:val="85"/>
          <w:sz w:val="28"/>
        </w:rPr>
        <w:t>на</w:t>
      </w:r>
      <w:r>
        <w:rPr>
          <w:rFonts w:ascii="Trebuchet MS" w:hAnsi="Trebuchet MS"/>
          <w:spacing w:val="1"/>
          <w:w w:val="85"/>
          <w:sz w:val="28"/>
        </w:rPr>
        <w:t xml:space="preserve"> </w:t>
      </w:r>
      <w:r>
        <w:rPr>
          <w:rFonts w:ascii="Trebuchet MS" w:hAnsi="Trebuchet MS"/>
          <w:w w:val="85"/>
          <w:sz w:val="28"/>
        </w:rPr>
        <w:t>единой</w:t>
      </w:r>
      <w:r>
        <w:rPr>
          <w:rFonts w:ascii="Trebuchet MS" w:hAnsi="Trebuchet MS"/>
          <w:spacing w:val="1"/>
          <w:w w:val="85"/>
          <w:sz w:val="28"/>
        </w:rPr>
        <w:t xml:space="preserve"> </w:t>
      </w:r>
      <w:r>
        <w:rPr>
          <w:rFonts w:ascii="Trebuchet MS" w:hAnsi="Trebuchet MS"/>
          <w:w w:val="85"/>
          <w:sz w:val="28"/>
        </w:rPr>
        <w:t>горизон-</w:t>
      </w:r>
      <w:r>
        <w:rPr>
          <w:rFonts w:ascii="Trebuchet MS" w:hAnsi="Trebuchet MS"/>
          <w:spacing w:val="1"/>
          <w:w w:val="85"/>
          <w:sz w:val="28"/>
        </w:rPr>
        <w:t xml:space="preserve"> </w:t>
      </w:r>
      <w:r>
        <w:rPr>
          <w:rFonts w:ascii="Trebuchet MS" w:hAnsi="Trebuchet MS"/>
          <w:w w:val="90"/>
          <w:sz w:val="28"/>
        </w:rPr>
        <w:t>тали с выравниванием по средней линии с учетом ранее</w:t>
      </w:r>
      <w:r>
        <w:rPr>
          <w:rFonts w:ascii="Trebuchet MS" w:hAnsi="Trebuchet MS"/>
          <w:spacing w:val="1"/>
          <w:w w:val="90"/>
          <w:sz w:val="28"/>
        </w:rPr>
        <w:t xml:space="preserve"> </w:t>
      </w:r>
      <w:r>
        <w:rPr>
          <w:rFonts w:ascii="Trebuchet MS" w:hAnsi="Trebuchet MS"/>
          <w:spacing w:val="-1"/>
          <w:w w:val="90"/>
          <w:sz w:val="28"/>
        </w:rPr>
        <w:t>размещенных</w:t>
      </w:r>
      <w:r>
        <w:rPr>
          <w:rFonts w:ascii="Trebuchet MS" w:hAnsi="Trebuchet MS"/>
          <w:spacing w:val="-6"/>
          <w:w w:val="90"/>
          <w:sz w:val="28"/>
        </w:rPr>
        <w:t xml:space="preserve"> </w:t>
      </w:r>
      <w:r>
        <w:rPr>
          <w:rFonts w:ascii="Trebuchet MS" w:hAnsi="Trebuchet MS"/>
          <w:spacing w:val="-1"/>
          <w:w w:val="90"/>
          <w:sz w:val="28"/>
        </w:rPr>
        <w:t>вывесок</w:t>
      </w:r>
      <w:r>
        <w:rPr>
          <w:rFonts w:ascii="Trebuchet MS" w:hAnsi="Trebuchet MS"/>
          <w:spacing w:val="-5"/>
          <w:w w:val="90"/>
          <w:sz w:val="28"/>
        </w:rPr>
        <w:t xml:space="preserve"> </w:t>
      </w:r>
      <w:r>
        <w:rPr>
          <w:rFonts w:ascii="Trebuchet MS" w:hAnsi="Trebuchet MS"/>
          <w:spacing w:val="-1"/>
          <w:w w:val="90"/>
          <w:sz w:val="28"/>
        </w:rPr>
        <w:t>(в</w:t>
      </w:r>
      <w:r>
        <w:rPr>
          <w:rFonts w:ascii="Trebuchet MS" w:hAnsi="Trebuchet MS"/>
          <w:spacing w:val="-5"/>
          <w:w w:val="90"/>
          <w:sz w:val="28"/>
        </w:rPr>
        <w:t xml:space="preserve"> </w:t>
      </w:r>
      <w:r>
        <w:rPr>
          <w:rFonts w:ascii="Trebuchet MS" w:hAnsi="Trebuchet MS"/>
          <w:spacing w:val="-1"/>
          <w:w w:val="90"/>
          <w:sz w:val="28"/>
        </w:rPr>
        <w:t>случае</w:t>
      </w:r>
      <w:r>
        <w:rPr>
          <w:rFonts w:ascii="Trebuchet MS" w:hAnsi="Trebuchet MS"/>
          <w:spacing w:val="-5"/>
          <w:w w:val="90"/>
          <w:sz w:val="28"/>
        </w:rPr>
        <w:t xml:space="preserve"> </w:t>
      </w:r>
      <w:r>
        <w:rPr>
          <w:rFonts w:ascii="Trebuchet MS" w:hAnsi="Trebuchet MS"/>
          <w:w w:val="90"/>
          <w:sz w:val="28"/>
        </w:rPr>
        <w:t>их</w:t>
      </w:r>
      <w:r>
        <w:rPr>
          <w:rFonts w:ascii="Trebuchet MS" w:hAnsi="Trebuchet MS"/>
          <w:spacing w:val="-6"/>
          <w:w w:val="90"/>
          <w:sz w:val="28"/>
        </w:rPr>
        <w:t xml:space="preserve"> </w:t>
      </w:r>
      <w:r>
        <w:rPr>
          <w:rFonts w:ascii="Trebuchet MS" w:hAnsi="Trebuchet MS"/>
          <w:w w:val="90"/>
          <w:sz w:val="28"/>
        </w:rPr>
        <w:t>соответствия</w:t>
      </w:r>
      <w:r>
        <w:rPr>
          <w:rFonts w:ascii="Trebuchet MS" w:hAnsi="Trebuchet MS"/>
          <w:spacing w:val="-5"/>
          <w:w w:val="90"/>
          <w:sz w:val="28"/>
        </w:rPr>
        <w:t xml:space="preserve"> </w:t>
      </w:r>
      <w:r>
        <w:rPr>
          <w:rFonts w:ascii="Trebuchet MS" w:hAnsi="Trebuchet MS"/>
          <w:w w:val="90"/>
          <w:sz w:val="28"/>
        </w:rPr>
        <w:t>требова-</w:t>
      </w:r>
      <w:r>
        <w:rPr>
          <w:rFonts w:ascii="Trebuchet MS" w:hAnsi="Trebuchet MS"/>
          <w:spacing w:val="-73"/>
          <w:w w:val="90"/>
          <w:sz w:val="28"/>
        </w:rPr>
        <w:t xml:space="preserve"> </w:t>
      </w:r>
      <w:r>
        <w:rPr>
          <w:rFonts w:ascii="Trebuchet MS" w:hAnsi="Trebuchet MS"/>
          <w:w w:val="86"/>
          <w:sz w:val="28"/>
        </w:rPr>
        <w:t>ниям</w:t>
      </w:r>
      <w:r>
        <w:rPr>
          <w:rFonts w:ascii="Trebuchet MS" w:hAnsi="Trebuchet MS"/>
          <w:spacing w:val="-25"/>
          <w:sz w:val="28"/>
        </w:rPr>
        <w:t xml:space="preserve"> </w:t>
      </w:r>
      <w:r>
        <w:rPr>
          <w:rFonts w:ascii="Trebuchet MS" w:hAnsi="Trebuchet MS"/>
          <w:spacing w:val="-5"/>
          <w:w w:val="106"/>
          <w:sz w:val="28"/>
        </w:rPr>
        <w:t>С</w:t>
      </w:r>
      <w:r>
        <w:rPr>
          <w:rFonts w:ascii="Trebuchet MS" w:hAnsi="Trebuchet MS"/>
          <w:spacing w:val="-2"/>
          <w:w w:val="82"/>
          <w:sz w:val="28"/>
        </w:rPr>
        <w:t>т</w:t>
      </w:r>
      <w:r>
        <w:rPr>
          <w:rFonts w:ascii="Trebuchet MS" w:hAnsi="Trebuchet MS"/>
          <w:w w:val="87"/>
          <w:sz w:val="28"/>
        </w:rPr>
        <w:t>ан</w:t>
      </w:r>
      <w:r>
        <w:rPr>
          <w:rFonts w:ascii="Trebuchet MS" w:hAnsi="Trebuchet MS"/>
          <w:spacing w:val="-1"/>
          <w:w w:val="87"/>
          <w:sz w:val="28"/>
        </w:rPr>
        <w:t>д</w:t>
      </w:r>
      <w:r>
        <w:rPr>
          <w:rFonts w:ascii="Trebuchet MS" w:hAnsi="Trebuchet MS"/>
          <w:w w:val="90"/>
          <w:sz w:val="28"/>
        </w:rPr>
        <w:t>а</w:t>
      </w:r>
      <w:r>
        <w:rPr>
          <w:rFonts w:ascii="Trebuchet MS" w:hAnsi="Trebuchet MS"/>
          <w:spacing w:val="-3"/>
          <w:w w:val="90"/>
          <w:sz w:val="28"/>
        </w:rPr>
        <w:t>р</w:t>
      </w:r>
      <w:r>
        <w:rPr>
          <w:rFonts w:ascii="Trebuchet MS" w:hAnsi="Trebuchet MS"/>
          <w:spacing w:val="-2"/>
          <w:w w:val="82"/>
          <w:sz w:val="28"/>
        </w:rPr>
        <w:t>т</w:t>
      </w:r>
      <w:r>
        <w:rPr>
          <w:rFonts w:ascii="Trebuchet MS" w:hAnsi="Trebuchet MS"/>
          <w:w w:val="66"/>
          <w:sz w:val="28"/>
        </w:rPr>
        <w:t>а),</w:t>
      </w:r>
      <w:r>
        <w:rPr>
          <w:rFonts w:ascii="Trebuchet MS" w:hAnsi="Trebuchet MS"/>
          <w:spacing w:val="-25"/>
          <w:sz w:val="28"/>
        </w:rPr>
        <w:t xml:space="preserve"> </w:t>
      </w:r>
      <w:r>
        <w:rPr>
          <w:rFonts w:ascii="Trebuchet MS" w:hAnsi="Trebuchet MS"/>
          <w:w w:val="86"/>
          <w:sz w:val="28"/>
        </w:rPr>
        <w:t>им</w:t>
      </w:r>
      <w:r>
        <w:rPr>
          <w:rFonts w:ascii="Trebuchet MS" w:hAnsi="Trebuchet MS"/>
          <w:spacing w:val="-2"/>
          <w:w w:val="86"/>
          <w:sz w:val="28"/>
        </w:rPr>
        <w:t>е</w:t>
      </w:r>
      <w:r>
        <w:rPr>
          <w:rFonts w:ascii="Trebuchet MS" w:hAnsi="Trebuchet MS"/>
          <w:w w:val="82"/>
          <w:sz w:val="28"/>
        </w:rPr>
        <w:t>ть</w:t>
      </w:r>
      <w:r>
        <w:rPr>
          <w:rFonts w:ascii="Trebuchet MS" w:hAnsi="Trebuchet MS"/>
          <w:spacing w:val="-25"/>
          <w:sz w:val="28"/>
        </w:rPr>
        <w:t xml:space="preserve"> </w:t>
      </w:r>
      <w:r>
        <w:rPr>
          <w:rFonts w:ascii="Trebuchet MS" w:hAnsi="Trebuchet MS"/>
          <w:w w:val="88"/>
          <w:sz w:val="28"/>
        </w:rPr>
        <w:t>одн</w:t>
      </w:r>
      <w:r>
        <w:rPr>
          <w:rFonts w:ascii="Trebuchet MS" w:hAnsi="Trebuchet MS"/>
          <w:spacing w:val="-3"/>
          <w:w w:val="88"/>
          <w:sz w:val="28"/>
        </w:rPr>
        <w:t>о</w:t>
      </w:r>
      <w:r>
        <w:rPr>
          <w:rFonts w:ascii="Trebuchet MS" w:hAnsi="Trebuchet MS"/>
          <w:w w:val="88"/>
          <w:sz w:val="28"/>
        </w:rPr>
        <w:t>типное</w:t>
      </w:r>
      <w:r>
        <w:rPr>
          <w:rFonts w:ascii="Trebuchet MS" w:hAnsi="Trebuchet MS"/>
          <w:spacing w:val="-25"/>
          <w:sz w:val="28"/>
        </w:rPr>
        <w:t xml:space="preserve"> </w:t>
      </w:r>
      <w:r>
        <w:rPr>
          <w:rFonts w:ascii="Trebuchet MS" w:hAnsi="Trebuchet MS"/>
          <w:w w:val="88"/>
          <w:sz w:val="28"/>
        </w:rPr>
        <w:t>цв</w:t>
      </w:r>
      <w:r>
        <w:rPr>
          <w:rFonts w:ascii="Trebuchet MS" w:hAnsi="Trebuchet MS"/>
          <w:spacing w:val="-2"/>
          <w:w w:val="88"/>
          <w:sz w:val="28"/>
        </w:rPr>
        <w:t>е</w:t>
      </w:r>
      <w:r>
        <w:rPr>
          <w:rFonts w:ascii="Trebuchet MS" w:hAnsi="Trebuchet MS"/>
          <w:spacing w:val="-3"/>
          <w:w w:val="82"/>
          <w:sz w:val="28"/>
        </w:rPr>
        <w:t>т</w:t>
      </w:r>
      <w:r>
        <w:rPr>
          <w:rFonts w:ascii="Trebuchet MS" w:hAnsi="Trebuchet MS"/>
          <w:w w:val="89"/>
          <w:sz w:val="28"/>
        </w:rPr>
        <w:t>ово</w:t>
      </w:r>
      <w:r>
        <w:rPr>
          <w:rFonts w:ascii="Trebuchet MS" w:hAnsi="Trebuchet MS"/>
          <w:spacing w:val="-1"/>
          <w:w w:val="89"/>
          <w:sz w:val="28"/>
        </w:rPr>
        <w:t>е</w:t>
      </w:r>
      <w:r>
        <w:rPr>
          <w:rFonts w:ascii="Trebuchet MS" w:hAnsi="Trebuchet MS"/>
          <w:w w:val="38"/>
          <w:sz w:val="28"/>
        </w:rPr>
        <w:t>,</w:t>
      </w:r>
      <w:r>
        <w:rPr>
          <w:rFonts w:ascii="Trebuchet MS" w:hAnsi="Trebuchet MS"/>
          <w:spacing w:val="-24"/>
          <w:sz w:val="28"/>
        </w:rPr>
        <w:t xml:space="preserve"> </w:t>
      </w:r>
      <w:r>
        <w:rPr>
          <w:rFonts w:ascii="Trebuchet MS" w:hAnsi="Trebuchet MS"/>
          <w:spacing w:val="-3"/>
          <w:w w:val="76"/>
          <w:sz w:val="28"/>
        </w:rPr>
        <w:t>к</w:t>
      </w:r>
      <w:r>
        <w:rPr>
          <w:rFonts w:ascii="Trebuchet MS" w:hAnsi="Trebuchet MS"/>
          <w:w w:val="88"/>
          <w:sz w:val="28"/>
        </w:rPr>
        <w:t>омпозицио</w:t>
      </w:r>
      <w:r>
        <w:rPr>
          <w:rFonts w:ascii="Trebuchet MS" w:hAnsi="Trebuchet MS"/>
          <w:spacing w:val="-2"/>
          <w:w w:val="88"/>
          <w:sz w:val="28"/>
        </w:rPr>
        <w:t>н</w:t>
      </w:r>
      <w:r>
        <w:rPr>
          <w:rFonts w:ascii="Trebuchet MS" w:hAnsi="Trebuchet MS"/>
          <w:w w:val="92"/>
          <w:sz w:val="28"/>
        </w:rPr>
        <w:t xml:space="preserve">- </w:t>
      </w:r>
      <w:r>
        <w:rPr>
          <w:rFonts w:ascii="Trebuchet MS" w:hAnsi="Trebuchet MS"/>
          <w:spacing w:val="-1"/>
          <w:w w:val="85"/>
          <w:sz w:val="28"/>
        </w:rPr>
        <w:t>но-графическое,</w:t>
      </w:r>
      <w:r>
        <w:rPr>
          <w:rFonts w:ascii="Trebuchet MS" w:hAnsi="Trebuchet MS"/>
          <w:spacing w:val="-14"/>
          <w:w w:val="85"/>
          <w:sz w:val="28"/>
        </w:rPr>
        <w:t xml:space="preserve"> </w:t>
      </w:r>
      <w:r>
        <w:rPr>
          <w:rFonts w:ascii="Trebuchet MS" w:hAnsi="Trebuchet MS"/>
          <w:w w:val="85"/>
          <w:sz w:val="28"/>
        </w:rPr>
        <w:t>конструктивное</w:t>
      </w:r>
      <w:r>
        <w:rPr>
          <w:rFonts w:ascii="Trebuchet MS" w:hAnsi="Trebuchet MS"/>
          <w:spacing w:val="-13"/>
          <w:w w:val="85"/>
          <w:sz w:val="28"/>
        </w:rPr>
        <w:t xml:space="preserve"> </w:t>
      </w:r>
      <w:r>
        <w:rPr>
          <w:rFonts w:ascii="Trebuchet MS" w:hAnsi="Trebuchet MS"/>
          <w:w w:val="85"/>
          <w:sz w:val="28"/>
        </w:rPr>
        <w:t>решения</w:t>
      </w:r>
      <w:r>
        <w:rPr>
          <w:rFonts w:ascii="Trebuchet MS" w:hAnsi="Trebuchet MS"/>
          <w:spacing w:val="-13"/>
          <w:w w:val="85"/>
          <w:sz w:val="28"/>
        </w:rPr>
        <w:t xml:space="preserve"> </w:t>
      </w:r>
      <w:r>
        <w:rPr>
          <w:rFonts w:ascii="Trebuchet MS" w:hAnsi="Trebuchet MS"/>
          <w:w w:val="85"/>
          <w:sz w:val="28"/>
        </w:rPr>
        <w:t>(</w:t>
      </w:r>
      <w:r>
        <w:rPr>
          <w:rFonts w:ascii="Trebuchet MS" w:hAnsi="Trebuchet MS"/>
          <w:color w:val="00923F"/>
          <w:w w:val="85"/>
          <w:sz w:val="28"/>
        </w:rPr>
        <w:t>рис.4</w:t>
      </w:r>
      <w:r>
        <w:rPr>
          <w:rFonts w:ascii="Trebuchet MS" w:hAnsi="Trebuchet MS"/>
          <w:w w:val="85"/>
          <w:sz w:val="28"/>
        </w:rPr>
        <w:t>).</w:t>
      </w:r>
    </w:p>
    <w:p w:rsidR="00151289" w:rsidRDefault="008B55A0">
      <w:pPr>
        <w:pStyle w:val="a4"/>
        <w:numPr>
          <w:ilvl w:val="2"/>
          <w:numId w:val="37"/>
        </w:numPr>
        <w:tabs>
          <w:tab w:val="left" w:pos="1561"/>
        </w:tabs>
        <w:spacing w:before="9" w:line="247" w:lineRule="auto"/>
        <w:ind w:left="937" w:firstLine="0"/>
        <w:jc w:val="both"/>
        <w:rPr>
          <w:rFonts w:ascii="Trebuchet MS" w:hAnsi="Trebuchet MS"/>
          <w:sz w:val="28"/>
        </w:rPr>
      </w:pPr>
      <w:r>
        <w:rPr>
          <w:rFonts w:ascii="Trebuchet MS" w:hAnsi="Trebuchet MS"/>
          <w:w w:val="90"/>
          <w:sz w:val="28"/>
        </w:rPr>
        <w:t>В случае, если организация занимает площадь толь-</w:t>
      </w:r>
      <w:r>
        <w:rPr>
          <w:rFonts w:ascii="Trebuchet MS" w:hAnsi="Trebuchet MS"/>
          <w:spacing w:val="-74"/>
          <w:w w:val="90"/>
          <w:sz w:val="28"/>
        </w:rPr>
        <w:t xml:space="preserve"> </w:t>
      </w:r>
      <w:r>
        <w:rPr>
          <w:rFonts w:ascii="Trebuchet MS" w:hAnsi="Trebuchet MS"/>
          <w:w w:val="85"/>
          <w:sz w:val="28"/>
        </w:rPr>
        <w:t>ко на втором этаже, разрешается размещение вывески над</w:t>
      </w:r>
      <w:r>
        <w:rPr>
          <w:rFonts w:ascii="Trebuchet MS" w:hAnsi="Trebuchet MS"/>
          <w:spacing w:val="1"/>
          <w:w w:val="85"/>
          <w:sz w:val="28"/>
        </w:rPr>
        <w:t xml:space="preserve"> </w:t>
      </w:r>
      <w:r>
        <w:rPr>
          <w:rFonts w:ascii="Trebuchet MS" w:hAnsi="Trebuchet MS"/>
          <w:w w:val="90"/>
          <w:sz w:val="28"/>
        </w:rPr>
        <w:t>окнами второго этажа. Вывеска должна быть выровнена</w:t>
      </w:r>
      <w:r>
        <w:rPr>
          <w:rFonts w:ascii="Trebuchet MS" w:hAnsi="Trebuchet MS"/>
          <w:spacing w:val="1"/>
          <w:w w:val="90"/>
          <w:sz w:val="28"/>
        </w:rPr>
        <w:t xml:space="preserve"> </w:t>
      </w:r>
      <w:r>
        <w:rPr>
          <w:rFonts w:ascii="Trebuchet MS" w:hAnsi="Trebuchet MS"/>
          <w:w w:val="85"/>
          <w:sz w:val="28"/>
        </w:rPr>
        <w:t>по</w:t>
      </w:r>
      <w:r>
        <w:rPr>
          <w:rFonts w:ascii="Trebuchet MS" w:hAnsi="Trebuchet MS"/>
          <w:spacing w:val="-4"/>
          <w:w w:val="85"/>
          <w:sz w:val="28"/>
        </w:rPr>
        <w:t xml:space="preserve"> </w:t>
      </w:r>
      <w:r>
        <w:rPr>
          <w:rFonts w:ascii="Trebuchet MS" w:hAnsi="Trebuchet MS"/>
          <w:w w:val="85"/>
          <w:sz w:val="28"/>
        </w:rPr>
        <w:t>оси</w:t>
      </w:r>
      <w:r>
        <w:rPr>
          <w:rFonts w:ascii="Trebuchet MS" w:hAnsi="Trebuchet MS"/>
          <w:spacing w:val="-3"/>
          <w:w w:val="85"/>
          <w:sz w:val="28"/>
        </w:rPr>
        <w:t xml:space="preserve"> </w:t>
      </w:r>
      <w:r>
        <w:rPr>
          <w:rFonts w:ascii="Trebuchet MS" w:hAnsi="Trebuchet MS"/>
          <w:w w:val="85"/>
          <w:sz w:val="28"/>
        </w:rPr>
        <w:t>оконного</w:t>
      </w:r>
      <w:r>
        <w:rPr>
          <w:rFonts w:ascii="Trebuchet MS" w:hAnsi="Trebuchet MS"/>
          <w:spacing w:val="-3"/>
          <w:w w:val="85"/>
          <w:sz w:val="28"/>
        </w:rPr>
        <w:t xml:space="preserve"> </w:t>
      </w:r>
      <w:r>
        <w:rPr>
          <w:rFonts w:ascii="Trebuchet MS" w:hAnsi="Trebuchet MS"/>
          <w:w w:val="85"/>
          <w:sz w:val="28"/>
        </w:rPr>
        <w:t>проема</w:t>
      </w:r>
      <w:r>
        <w:rPr>
          <w:rFonts w:ascii="Trebuchet MS" w:hAnsi="Trebuchet MS"/>
          <w:spacing w:val="-4"/>
          <w:w w:val="85"/>
          <w:sz w:val="28"/>
        </w:rPr>
        <w:t xml:space="preserve"> </w:t>
      </w:r>
      <w:r>
        <w:rPr>
          <w:rFonts w:ascii="Trebuchet MS" w:hAnsi="Trebuchet MS"/>
          <w:w w:val="85"/>
          <w:sz w:val="28"/>
        </w:rPr>
        <w:t>и</w:t>
      </w:r>
      <w:r>
        <w:rPr>
          <w:rFonts w:ascii="Trebuchet MS" w:hAnsi="Trebuchet MS"/>
          <w:spacing w:val="-3"/>
          <w:w w:val="85"/>
          <w:sz w:val="28"/>
        </w:rPr>
        <w:t xml:space="preserve"> </w:t>
      </w:r>
      <w:r>
        <w:rPr>
          <w:rFonts w:ascii="Trebuchet MS" w:hAnsi="Trebuchet MS"/>
          <w:w w:val="85"/>
          <w:sz w:val="28"/>
        </w:rPr>
        <w:t>не</w:t>
      </w:r>
      <w:r>
        <w:rPr>
          <w:rFonts w:ascii="Trebuchet MS" w:hAnsi="Trebuchet MS"/>
          <w:spacing w:val="-3"/>
          <w:w w:val="85"/>
          <w:sz w:val="28"/>
        </w:rPr>
        <w:t xml:space="preserve"> </w:t>
      </w:r>
      <w:r>
        <w:rPr>
          <w:rFonts w:ascii="Trebuchet MS" w:hAnsi="Trebuchet MS"/>
          <w:w w:val="85"/>
          <w:sz w:val="28"/>
        </w:rPr>
        <w:t>превышать</w:t>
      </w:r>
      <w:r>
        <w:rPr>
          <w:rFonts w:ascii="Trebuchet MS" w:hAnsi="Trebuchet MS"/>
          <w:spacing w:val="-3"/>
          <w:w w:val="85"/>
          <w:sz w:val="28"/>
        </w:rPr>
        <w:t xml:space="preserve"> </w:t>
      </w:r>
      <w:r>
        <w:rPr>
          <w:rFonts w:ascii="Trebuchet MS" w:hAnsi="Trebuchet MS"/>
          <w:w w:val="85"/>
          <w:sz w:val="28"/>
        </w:rPr>
        <w:t>по</w:t>
      </w:r>
      <w:r>
        <w:rPr>
          <w:rFonts w:ascii="Trebuchet MS" w:hAnsi="Trebuchet MS"/>
          <w:spacing w:val="-4"/>
          <w:w w:val="85"/>
          <w:sz w:val="28"/>
        </w:rPr>
        <w:t xml:space="preserve"> </w:t>
      </w:r>
      <w:r>
        <w:rPr>
          <w:rFonts w:ascii="Trebuchet MS" w:hAnsi="Trebuchet MS"/>
          <w:w w:val="85"/>
          <w:sz w:val="28"/>
        </w:rPr>
        <w:t>высоте</w:t>
      </w:r>
      <w:r>
        <w:rPr>
          <w:rFonts w:ascii="Trebuchet MS" w:hAnsi="Trebuchet MS"/>
          <w:spacing w:val="-3"/>
          <w:w w:val="85"/>
          <w:sz w:val="28"/>
        </w:rPr>
        <w:t xml:space="preserve"> </w:t>
      </w:r>
      <w:r>
        <w:rPr>
          <w:rFonts w:ascii="Trebuchet MS" w:hAnsi="Trebuchet MS"/>
          <w:w w:val="85"/>
          <w:sz w:val="28"/>
        </w:rPr>
        <w:t>0,35</w:t>
      </w:r>
      <w:r>
        <w:rPr>
          <w:rFonts w:ascii="Trebuchet MS" w:hAnsi="Trebuchet MS"/>
          <w:spacing w:val="-3"/>
          <w:w w:val="85"/>
          <w:sz w:val="28"/>
        </w:rPr>
        <w:t xml:space="preserve"> </w:t>
      </w:r>
      <w:r>
        <w:rPr>
          <w:rFonts w:ascii="Trebuchet MS" w:hAnsi="Trebuchet MS"/>
          <w:w w:val="85"/>
          <w:sz w:val="28"/>
        </w:rPr>
        <w:t>м.</w:t>
      </w:r>
    </w:p>
    <w:p w:rsidR="00151289" w:rsidRDefault="008B55A0">
      <w:pPr>
        <w:pStyle w:val="a3"/>
        <w:spacing w:before="7"/>
        <w:rPr>
          <w:rFonts w:ascii="Trebuchet MS"/>
          <w:sz w:val="8"/>
        </w:rPr>
      </w:pPr>
      <w:r>
        <w:br w:type="column"/>
      </w:r>
    </w:p>
    <w:p w:rsidR="00151289" w:rsidRDefault="008B55A0">
      <w:pPr>
        <w:pStyle w:val="a3"/>
        <w:ind w:left="324"/>
        <w:rPr>
          <w:rFonts w:ascii="Trebuchet MS"/>
          <w:sz w:val="20"/>
        </w:rPr>
      </w:pPr>
      <w:r>
        <w:rPr>
          <w:rFonts w:ascii="Trebuchet MS"/>
          <w:noProof/>
          <w:sz w:val="20"/>
          <w:lang w:eastAsia="ru-RU"/>
        </w:rPr>
        <w:drawing>
          <wp:inline distT="0" distB="0" distL="0" distR="0">
            <wp:extent cx="4316017" cy="2286380"/>
            <wp:effectExtent l="0" t="0" r="0" b="0"/>
            <wp:docPr id="7"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0.png"/>
                    <pic:cNvPicPr/>
                  </pic:nvPicPr>
                  <pic:blipFill>
                    <a:blip r:embed="rId18" cstate="print"/>
                    <a:stretch>
                      <a:fillRect/>
                    </a:stretch>
                  </pic:blipFill>
                  <pic:spPr>
                    <a:xfrm>
                      <a:off x="0" y="0"/>
                      <a:ext cx="4316017" cy="2286380"/>
                    </a:xfrm>
                    <a:prstGeom prst="rect">
                      <a:avLst/>
                    </a:prstGeom>
                  </pic:spPr>
                </pic:pic>
              </a:graphicData>
            </a:graphic>
          </wp:inline>
        </w:drawing>
      </w:r>
    </w:p>
    <w:p w:rsidR="00151289" w:rsidRDefault="008B55A0">
      <w:pPr>
        <w:spacing w:before="146"/>
        <w:ind w:left="3401" w:right="3970"/>
        <w:jc w:val="center"/>
        <w:rPr>
          <w:rFonts w:ascii="Trebuchet MS" w:hAnsi="Trebuchet MS"/>
          <w:sz w:val="28"/>
        </w:rPr>
      </w:pPr>
      <w:r>
        <w:rPr>
          <w:rFonts w:ascii="Trebuchet MS" w:hAnsi="Trebuchet MS"/>
          <w:w w:val="80"/>
          <w:sz w:val="28"/>
        </w:rPr>
        <w:t>Рис.</w:t>
      </w:r>
      <w:r>
        <w:rPr>
          <w:rFonts w:ascii="Trebuchet MS" w:hAnsi="Trebuchet MS"/>
          <w:spacing w:val="-1"/>
          <w:w w:val="80"/>
          <w:sz w:val="28"/>
        </w:rPr>
        <w:t xml:space="preserve"> </w:t>
      </w:r>
      <w:r>
        <w:rPr>
          <w:rFonts w:ascii="Trebuchet MS" w:hAnsi="Trebuchet MS"/>
          <w:w w:val="80"/>
          <w:sz w:val="28"/>
        </w:rPr>
        <w:t>4</w:t>
      </w:r>
    </w:p>
    <w:p w:rsidR="00151289" w:rsidRDefault="00151289">
      <w:pPr>
        <w:pStyle w:val="a3"/>
        <w:spacing w:before="11"/>
        <w:rPr>
          <w:rFonts w:ascii="Trebuchet MS"/>
          <w:sz w:val="21"/>
        </w:rPr>
      </w:pPr>
    </w:p>
    <w:p w:rsidR="00151289" w:rsidRDefault="008B55A0">
      <w:pPr>
        <w:pStyle w:val="a4"/>
        <w:numPr>
          <w:ilvl w:val="2"/>
          <w:numId w:val="37"/>
        </w:numPr>
        <w:tabs>
          <w:tab w:val="left" w:pos="949"/>
        </w:tabs>
        <w:spacing w:before="0" w:line="247" w:lineRule="auto"/>
        <w:ind w:left="324" w:right="896" w:firstLine="0"/>
        <w:jc w:val="both"/>
        <w:rPr>
          <w:rFonts w:ascii="Trebuchet MS" w:hAnsi="Trebuchet MS"/>
          <w:sz w:val="28"/>
        </w:rPr>
      </w:pPr>
      <w:r>
        <w:rPr>
          <w:rFonts w:ascii="Trebuchet MS" w:hAnsi="Trebuchet MS"/>
          <w:spacing w:val="-1"/>
          <w:w w:val="90"/>
          <w:sz w:val="28"/>
        </w:rPr>
        <w:t>В</w:t>
      </w:r>
      <w:r>
        <w:rPr>
          <w:rFonts w:ascii="Trebuchet MS" w:hAnsi="Trebuchet MS"/>
          <w:spacing w:val="-10"/>
          <w:w w:val="90"/>
          <w:sz w:val="28"/>
        </w:rPr>
        <w:t xml:space="preserve"> </w:t>
      </w:r>
      <w:r>
        <w:rPr>
          <w:rFonts w:ascii="Trebuchet MS" w:hAnsi="Trebuchet MS"/>
          <w:spacing w:val="-1"/>
          <w:w w:val="90"/>
          <w:sz w:val="28"/>
        </w:rPr>
        <w:t>оформлении</w:t>
      </w:r>
      <w:r>
        <w:rPr>
          <w:rFonts w:ascii="Trebuchet MS" w:hAnsi="Trebuchet MS"/>
          <w:spacing w:val="-11"/>
          <w:w w:val="90"/>
          <w:sz w:val="28"/>
        </w:rPr>
        <w:t xml:space="preserve"> </w:t>
      </w:r>
      <w:r>
        <w:rPr>
          <w:rFonts w:ascii="Trebuchet MS" w:hAnsi="Trebuchet MS"/>
          <w:spacing w:val="-1"/>
          <w:w w:val="90"/>
          <w:sz w:val="28"/>
        </w:rPr>
        <w:t>фасадной</w:t>
      </w:r>
      <w:r>
        <w:rPr>
          <w:rFonts w:ascii="Trebuchet MS" w:hAnsi="Trebuchet MS"/>
          <w:spacing w:val="-10"/>
          <w:w w:val="90"/>
          <w:sz w:val="28"/>
        </w:rPr>
        <w:t xml:space="preserve"> </w:t>
      </w:r>
      <w:r>
        <w:rPr>
          <w:rFonts w:ascii="Trebuchet MS" w:hAnsi="Trebuchet MS"/>
          <w:w w:val="90"/>
          <w:sz w:val="28"/>
        </w:rPr>
        <w:t>вывески</w:t>
      </w:r>
      <w:r>
        <w:rPr>
          <w:rFonts w:ascii="Trebuchet MS" w:hAnsi="Trebuchet MS"/>
          <w:spacing w:val="-11"/>
          <w:w w:val="90"/>
          <w:sz w:val="28"/>
        </w:rPr>
        <w:t xml:space="preserve"> </w:t>
      </w:r>
      <w:r>
        <w:rPr>
          <w:rFonts w:ascii="Trebuchet MS" w:hAnsi="Trebuchet MS"/>
          <w:w w:val="90"/>
          <w:sz w:val="28"/>
        </w:rPr>
        <w:t>не</w:t>
      </w:r>
      <w:r>
        <w:rPr>
          <w:rFonts w:ascii="Trebuchet MS" w:hAnsi="Trebuchet MS"/>
          <w:spacing w:val="-9"/>
          <w:w w:val="90"/>
          <w:sz w:val="28"/>
        </w:rPr>
        <w:t xml:space="preserve"> </w:t>
      </w:r>
      <w:r>
        <w:rPr>
          <w:rFonts w:ascii="Trebuchet MS" w:hAnsi="Trebuchet MS"/>
          <w:w w:val="90"/>
          <w:sz w:val="28"/>
        </w:rPr>
        <w:t>должно</w:t>
      </w:r>
      <w:r>
        <w:rPr>
          <w:rFonts w:ascii="Trebuchet MS" w:hAnsi="Trebuchet MS"/>
          <w:spacing w:val="-11"/>
          <w:w w:val="90"/>
          <w:sz w:val="28"/>
        </w:rPr>
        <w:t xml:space="preserve"> </w:t>
      </w:r>
      <w:r>
        <w:rPr>
          <w:rFonts w:ascii="Trebuchet MS" w:hAnsi="Trebuchet MS"/>
          <w:w w:val="90"/>
          <w:sz w:val="28"/>
        </w:rPr>
        <w:t>исполь-</w:t>
      </w:r>
      <w:r>
        <w:rPr>
          <w:rFonts w:ascii="Trebuchet MS" w:hAnsi="Trebuchet MS"/>
          <w:spacing w:val="-74"/>
          <w:w w:val="90"/>
          <w:sz w:val="28"/>
        </w:rPr>
        <w:t xml:space="preserve"> </w:t>
      </w:r>
      <w:r>
        <w:rPr>
          <w:rFonts w:ascii="Trebuchet MS" w:hAnsi="Trebuchet MS"/>
          <w:w w:val="90"/>
          <w:sz w:val="28"/>
        </w:rPr>
        <w:t>зоваться более трех цветов (за исключением случаев ис-</w:t>
      </w:r>
      <w:r>
        <w:rPr>
          <w:rFonts w:ascii="Trebuchet MS" w:hAnsi="Trebuchet MS"/>
          <w:spacing w:val="-73"/>
          <w:w w:val="90"/>
          <w:sz w:val="28"/>
        </w:rPr>
        <w:t xml:space="preserve"> </w:t>
      </w:r>
      <w:r>
        <w:rPr>
          <w:rFonts w:ascii="Trebuchet MS" w:hAnsi="Trebuchet MS"/>
          <w:spacing w:val="-1"/>
          <w:w w:val="85"/>
          <w:sz w:val="28"/>
        </w:rPr>
        <w:t>пользования</w:t>
      </w:r>
      <w:r>
        <w:rPr>
          <w:rFonts w:ascii="Trebuchet MS" w:hAnsi="Trebuchet MS"/>
          <w:spacing w:val="-13"/>
          <w:w w:val="85"/>
          <w:sz w:val="28"/>
        </w:rPr>
        <w:t xml:space="preserve"> </w:t>
      </w:r>
      <w:r>
        <w:rPr>
          <w:rFonts w:ascii="Trebuchet MS" w:hAnsi="Trebuchet MS"/>
          <w:w w:val="85"/>
          <w:sz w:val="28"/>
        </w:rPr>
        <w:t>товарного</w:t>
      </w:r>
      <w:r>
        <w:rPr>
          <w:rFonts w:ascii="Trebuchet MS" w:hAnsi="Trebuchet MS"/>
          <w:spacing w:val="-13"/>
          <w:w w:val="85"/>
          <w:sz w:val="28"/>
        </w:rPr>
        <w:t xml:space="preserve"> </w:t>
      </w:r>
      <w:r>
        <w:rPr>
          <w:rFonts w:ascii="Trebuchet MS" w:hAnsi="Trebuchet MS"/>
          <w:w w:val="85"/>
          <w:sz w:val="28"/>
        </w:rPr>
        <w:t>знака,</w:t>
      </w:r>
      <w:r>
        <w:rPr>
          <w:rFonts w:ascii="Trebuchet MS" w:hAnsi="Trebuchet MS"/>
          <w:spacing w:val="-13"/>
          <w:w w:val="85"/>
          <w:sz w:val="28"/>
        </w:rPr>
        <w:t xml:space="preserve"> </w:t>
      </w:r>
      <w:r>
        <w:rPr>
          <w:rFonts w:ascii="Trebuchet MS" w:hAnsi="Trebuchet MS"/>
          <w:w w:val="85"/>
          <w:sz w:val="28"/>
        </w:rPr>
        <w:t>знака</w:t>
      </w:r>
      <w:r>
        <w:rPr>
          <w:rFonts w:ascii="Trebuchet MS" w:hAnsi="Trebuchet MS"/>
          <w:spacing w:val="-13"/>
          <w:w w:val="85"/>
          <w:sz w:val="28"/>
        </w:rPr>
        <w:t xml:space="preserve"> </w:t>
      </w:r>
      <w:r>
        <w:rPr>
          <w:rFonts w:ascii="Trebuchet MS" w:hAnsi="Trebuchet MS"/>
          <w:w w:val="85"/>
          <w:sz w:val="28"/>
        </w:rPr>
        <w:t>обслуживания).</w:t>
      </w:r>
    </w:p>
    <w:p w:rsidR="00151289" w:rsidRDefault="008B55A0">
      <w:pPr>
        <w:pStyle w:val="a4"/>
        <w:numPr>
          <w:ilvl w:val="2"/>
          <w:numId w:val="37"/>
        </w:numPr>
        <w:tabs>
          <w:tab w:val="left" w:pos="949"/>
        </w:tabs>
        <w:spacing w:before="3" w:line="247" w:lineRule="auto"/>
        <w:ind w:left="324" w:right="891" w:firstLine="0"/>
        <w:jc w:val="both"/>
        <w:rPr>
          <w:rFonts w:ascii="Trebuchet MS" w:hAnsi="Trebuchet MS"/>
          <w:sz w:val="28"/>
        </w:rPr>
      </w:pPr>
      <w:r>
        <w:rPr>
          <w:rFonts w:ascii="Trebuchet MS" w:hAnsi="Trebuchet MS"/>
          <w:w w:val="90"/>
          <w:sz w:val="28"/>
        </w:rPr>
        <w:t>Композиционно-графическим</w:t>
      </w:r>
      <w:r>
        <w:rPr>
          <w:rFonts w:ascii="Trebuchet MS" w:hAnsi="Trebuchet MS"/>
          <w:spacing w:val="1"/>
          <w:w w:val="90"/>
          <w:sz w:val="28"/>
        </w:rPr>
        <w:t xml:space="preserve"> </w:t>
      </w:r>
      <w:r>
        <w:rPr>
          <w:rFonts w:ascii="Trebuchet MS" w:hAnsi="Trebuchet MS"/>
          <w:w w:val="90"/>
          <w:sz w:val="28"/>
        </w:rPr>
        <w:t>решением</w:t>
      </w:r>
      <w:r>
        <w:rPr>
          <w:rFonts w:ascii="Trebuchet MS" w:hAnsi="Trebuchet MS"/>
          <w:spacing w:val="1"/>
          <w:w w:val="90"/>
          <w:sz w:val="28"/>
        </w:rPr>
        <w:t xml:space="preserve"> </w:t>
      </w:r>
      <w:r>
        <w:rPr>
          <w:rFonts w:ascii="Trebuchet MS" w:hAnsi="Trebuchet MS"/>
          <w:w w:val="90"/>
          <w:sz w:val="28"/>
        </w:rPr>
        <w:t>фасадной</w:t>
      </w:r>
      <w:r>
        <w:rPr>
          <w:rFonts w:ascii="Trebuchet MS" w:hAnsi="Trebuchet MS"/>
          <w:spacing w:val="-73"/>
          <w:w w:val="90"/>
          <w:sz w:val="28"/>
        </w:rPr>
        <w:t xml:space="preserve"> </w:t>
      </w:r>
      <w:r>
        <w:rPr>
          <w:rFonts w:ascii="Trebuchet MS" w:hAnsi="Trebuchet MS"/>
          <w:w w:val="85"/>
          <w:sz w:val="28"/>
        </w:rPr>
        <w:t>вывески</w:t>
      </w:r>
      <w:r>
        <w:rPr>
          <w:rFonts w:ascii="Trebuchet MS" w:hAnsi="Trebuchet MS"/>
          <w:spacing w:val="-11"/>
          <w:w w:val="85"/>
          <w:sz w:val="28"/>
        </w:rPr>
        <w:t xml:space="preserve"> </w:t>
      </w:r>
      <w:r>
        <w:rPr>
          <w:rFonts w:ascii="Trebuchet MS" w:hAnsi="Trebuchet MS"/>
          <w:w w:val="85"/>
          <w:sz w:val="28"/>
        </w:rPr>
        <w:t>является</w:t>
      </w:r>
      <w:r>
        <w:rPr>
          <w:rFonts w:ascii="Trebuchet MS" w:hAnsi="Trebuchet MS"/>
          <w:spacing w:val="-9"/>
          <w:w w:val="85"/>
          <w:sz w:val="28"/>
        </w:rPr>
        <w:t xml:space="preserve"> </w:t>
      </w:r>
      <w:r>
        <w:rPr>
          <w:rFonts w:ascii="Trebuchet MS" w:hAnsi="Trebuchet MS"/>
          <w:w w:val="85"/>
          <w:sz w:val="28"/>
        </w:rPr>
        <w:t>размещение</w:t>
      </w:r>
      <w:r>
        <w:rPr>
          <w:rFonts w:ascii="Trebuchet MS" w:hAnsi="Trebuchet MS"/>
          <w:spacing w:val="-10"/>
          <w:w w:val="85"/>
          <w:sz w:val="28"/>
        </w:rPr>
        <w:t xml:space="preserve"> </w:t>
      </w:r>
      <w:r>
        <w:rPr>
          <w:rFonts w:ascii="Trebuchet MS" w:hAnsi="Trebuchet MS"/>
          <w:w w:val="85"/>
          <w:sz w:val="28"/>
        </w:rPr>
        <w:t>композиции</w:t>
      </w:r>
      <w:r>
        <w:rPr>
          <w:rFonts w:ascii="Trebuchet MS" w:hAnsi="Trebuchet MS"/>
          <w:spacing w:val="-11"/>
          <w:w w:val="85"/>
          <w:sz w:val="28"/>
        </w:rPr>
        <w:t xml:space="preserve"> </w:t>
      </w:r>
      <w:r>
        <w:rPr>
          <w:rFonts w:ascii="Trebuchet MS" w:hAnsi="Trebuchet MS"/>
          <w:w w:val="85"/>
          <w:sz w:val="28"/>
        </w:rPr>
        <w:t>(букв,</w:t>
      </w:r>
      <w:r>
        <w:rPr>
          <w:rFonts w:ascii="Trebuchet MS" w:hAnsi="Trebuchet MS"/>
          <w:spacing w:val="-10"/>
          <w:w w:val="85"/>
          <w:sz w:val="28"/>
        </w:rPr>
        <w:t xml:space="preserve"> </w:t>
      </w:r>
      <w:r>
        <w:rPr>
          <w:rFonts w:ascii="Trebuchet MS" w:hAnsi="Trebuchet MS"/>
          <w:w w:val="85"/>
          <w:sz w:val="28"/>
        </w:rPr>
        <w:t>цифр,</w:t>
      </w:r>
      <w:r>
        <w:rPr>
          <w:rFonts w:ascii="Trebuchet MS" w:hAnsi="Trebuchet MS"/>
          <w:spacing w:val="-10"/>
          <w:w w:val="85"/>
          <w:sz w:val="28"/>
        </w:rPr>
        <w:t xml:space="preserve"> </w:t>
      </w:r>
      <w:r>
        <w:rPr>
          <w:rFonts w:ascii="Trebuchet MS" w:hAnsi="Trebuchet MS"/>
          <w:w w:val="85"/>
          <w:sz w:val="28"/>
        </w:rPr>
        <w:t>сим-</w:t>
      </w:r>
      <w:r>
        <w:rPr>
          <w:rFonts w:ascii="Trebuchet MS" w:hAnsi="Trebuchet MS"/>
          <w:spacing w:val="-70"/>
          <w:w w:val="85"/>
          <w:sz w:val="28"/>
        </w:rPr>
        <w:t xml:space="preserve"> </w:t>
      </w:r>
      <w:r>
        <w:rPr>
          <w:rFonts w:ascii="Trebuchet MS" w:hAnsi="Trebuchet MS"/>
          <w:w w:val="85"/>
          <w:sz w:val="28"/>
        </w:rPr>
        <w:t>волов,</w:t>
      </w:r>
      <w:r>
        <w:rPr>
          <w:rFonts w:ascii="Trebuchet MS" w:hAnsi="Trebuchet MS"/>
          <w:spacing w:val="1"/>
          <w:w w:val="85"/>
          <w:sz w:val="28"/>
        </w:rPr>
        <w:t xml:space="preserve"> </w:t>
      </w:r>
      <w:r>
        <w:rPr>
          <w:rFonts w:ascii="Trebuchet MS" w:hAnsi="Trebuchet MS"/>
          <w:w w:val="85"/>
          <w:sz w:val="28"/>
        </w:rPr>
        <w:t>декоративно-художественных</w:t>
      </w:r>
      <w:r>
        <w:rPr>
          <w:rFonts w:ascii="Trebuchet MS" w:hAnsi="Trebuchet MS"/>
          <w:spacing w:val="1"/>
          <w:w w:val="85"/>
          <w:sz w:val="28"/>
        </w:rPr>
        <w:t xml:space="preserve"> </w:t>
      </w:r>
      <w:r>
        <w:rPr>
          <w:rFonts w:ascii="Trebuchet MS" w:hAnsi="Trebuchet MS"/>
          <w:w w:val="85"/>
          <w:sz w:val="28"/>
        </w:rPr>
        <w:t>элементов)</w:t>
      </w:r>
      <w:r>
        <w:rPr>
          <w:rFonts w:ascii="Trebuchet MS" w:hAnsi="Trebuchet MS"/>
          <w:spacing w:val="1"/>
          <w:w w:val="85"/>
          <w:sz w:val="28"/>
        </w:rPr>
        <w:t xml:space="preserve"> </w:t>
      </w:r>
      <w:r>
        <w:rPr>
          <w:rFonts w:ascii="Trebuchet MS" w:hAnsi="Trebuchet MS"/>
          <w:w w:val="85"/>
          <w:sz w:val="28"/>
        </w:rPr>
        <w:t>не</w:t>
      </w:r>
      <w:r>
        <w:rPr>
          <w:rFonts w:ascii="Trebuchet MS" w:hAnsi="Trebuchet MS"/>
          <w:spacing w:val="1"/>
          <w:w w:val="85"/>
          <w:sz w:val="28"/>
        </w:rPr>
        <w:t xml:space="preserve"> </w:t>
      </w:r>
      <w:r>
        <w:rPr>
          <w:rFonts w:ascii="Trebuchet MS" w:hAnsi="Trebuchet MS"/>
          <w:w w:val="85"/>
          <w:sz w:val="28"/>
        </w:rPr>
        <w:t>более</w:t>
      </w:r>
      <w:r>
        <w:rPr>
          <w:rFonts w:ascii="Trebuchet MS" w:hAnsi="Trebuchet MS"/>
          <w:spacing w:val="-69"/>
          <w:w w:val="85"/>
          <w:sz w:val="28"/>
        </w:rPr>
        <w:t xml:space="preserve"> </w:t>
      </w:r>
      <w:r>
        <w:rPr>
          <w:rFonts w:ascii="Trebuchet MS" w:hAnsi="Trebuchet MS"/>
          <w:w w:val="85"/>
          <w:sz w:val="28"/>
        </w:rPr>
        <w:t>чем</w:t>
      </w:r>
      <w:r>
        <w:rPr>
          <w:rFonts w:ascii="Trebuchet MS" w:hAnsi="Trebuchet MS"/>
          <w:spacing w:val="-13"/>
          <w:w w:val="85"/>
          <w:sz w:val="28"/>
        </w:rPr>
        <w:t xml:space="preserve"> </w:t>
      </w:r>
      <w:r>
        <w:rPr>
          <w:rFonts w:ascii="Trebuchet MS" w:hAnsi="Trebuchet MS"/>
          <w:w w:val="85"/>
          <w:sz w:val="28"/>
        </w:rPr>
        <w:t>в</w:t>
      </w:r>
      <w:r>
        <w:rPr>
          <w:rFonts w:ascii="Trebuchet MS" w:hAnsi="Trebuchet MS"/>
          <w:spacing w:val="-13"/>
          <w:w w:val="85"/>
          <w:sz w:val="28"/>
        </w:rPr>
        <w:t xml:space="preserve"> </w:t>
      </w:r>
      <w:r>
        <w:rPr>
          <w:rFonts w:ascii="Trebuchet MS" w:hAnsi="Trebuchet MS"/>
          <w:w w:val="85"/>
          <w:sz w:val="28"/>
        </w:rPr>
        <w:t>три</w:t>
      </w:r>
      <w:r>
        <w:rPr>
          <w:rFonts w:ascii="Trebuchet MS" w:hAnsi="Trebuchet MS"/>
          <w:spacing w:val="-12"/>
          <w:w w:val="85"/>
          <w:sz w:val="28"/>
        </w:rPr>
        <w:t xml:space="preserve"> </w:t>
      </w:r>
      <w:r>
        <w:rPr>
          <w:rFonts w:ascii="Trebuchet MS" w:hAnsi="Trebuchet MS"/>
          <w:w w:val="85"/>
          <w:sz w:val="28"/>
        </w:rPr>
        <w:t>строки</w:t>
      </w:r>
      <w:r>
        <w:rPr>
          <w:rFonts w:ascii="Trebuchet MS" w:hAnsi="Trebuchet MS"/>
          <w:spacing w:val="-13"/>
          <w:w w:val="85"/>
          <w:sz w:val="28"/>
        </w:rPr>
        <w:t xml:space="preserve"> </w:t>
      </w:r>
      <w:r>
        <w:rPr>
          <w:rFonts w:ascii="Trebuchet MS" w:hAnsi="Trebuchet MS"/>
          <w:w w:val="85"/>
          <w:sz w:val="28"/>
        </w:rPr>
        <w:t>по</w:t>
      </w:r>
      <w:r>
        <w:rPr>
          <w:rFonts w:ascii="Trebuchet MS" w:hAnsi="Trebuchet MS"/>
          <w:spacing w:val="-12"/>
          <w:w w:val="85"/>
          <w:sz w:val="28"/>
        </w:rPr>
        <w:t xml:space="preserve"> </w:t>
      </w:r>
      <w:r>
        <w:rPr>
          <w:rFonts w:ascii="Trebuchet MS" w:hAnsi="Trebuchet MS"/>
          <w:w w:val="85"/>
          <w:sz w:val="28"/>
        </w:rPr>
        <w:t>горизонтали.</w:t>
      </w:r>
    </w:p>
    <w:p w:rsidR="00151289" w:rsidRDefault="008B55A0">
      <w:pPr>
        <w:pStyle w:val="a4"/>
        <w:numPr>
          <w:ilvl w:val="2"/>
          <w:numId w:val="37"/>
        </w:numPr>
        <w:tabs>
          <w:tab w:val="left" w:pos="1045"/>
        </w:tabs>
        <w:spacing w:before="5" w:line="247" w:lineRule="auto"/>
        <w:ind w:left="324" w:right="891" w:firstLine="0"/>
        <w:jc w:val="both"/>
        <w:rPr>
          <w:rFonts w:ascii="Trebuchet MS" w:hAnsi="Trebuchet MS"/>
          <w:sz w:val="28"/>
        </w:rPr>
      </w:pPr>
      <w:r>
        <w:rPr>
          <w:rFonts w:ascii="Trebuchet MS" w:hAnsi="Trebuchet MS"/>
          <w:w w:val="90"/>
          <w:sz w:val="28"/>
        </w:rPr>
        <w:t>Оформление шрифтовой композиции фасадной вы-</w:t>
      </w:r>
      <w:r>
        <w:rPr>
          <w:rFonts w:ascii="Trebuchet MS" w:hAnsi="Trebuchet MS"/>
          <w:spacing w:val="-73"/>
          <w:w w:val="90"/>
          <w:sz w:val="28"/>
        </w:rPr>
        <w:t xml:space="preserve"> </w:t>
      </w:r>
      <w:r>
        <w:rPr>
          <w:rFonts w:ascii="Trebuchet MS" w:hAnsi="Trebuchet MS"/>
          <w:w w:val="90"/>
          <w:sz w:val="28"/>
        </w:rPr>
        <w:t>вески</w:t>
      </w:r>
      <w:r>
        <w:rPr>
          <w:rFonts w:ascii="Trebuchet MS" w:hAnsi="Trebuchet MS"/>
          <w:spacing w:val="-11"/>
          <w:w w:val="90"/>
          <w:sz w:val="28"/>
        </w:rPr>
        <w:t xml:space="preserve"> </w:t>
      </w:r>
      <w:r>
        <w:rPr>
          <w:rFonts w:ascii="Trebuchet MS" w:hAnsi="Trebuchet MS"/>
          <w:w w:val="90"/>
          <w:sz w:val="28"/>
        </w:rPr>
        <w:t>должно</w:t>
      </w:r>
      <w:r>
        <w:rPr>
          <w:rFonts w:ascii="Trebuchet MS" w:hAnsi="Trebuchet MS"/>
          <w:spacing w:val="-11"/>
          <w:w w:val="90"/>
          <w:sz w:val="28"/>
        </w:rPr>
        <w:t xml:space="preserve"> </w:t>
      </w:r>
      <w:r>
        <w:rPr>
          <w:rFonts w:ascii="Trebuchet MS" w:hAnsi="Trebuchet MS"/>
          <w:w w:val="90"/>
          <w:sz w:val="28"/>
        </w:rPr>
        <w:t>осуществляться</w:t>
      </w:r>
      <w:r>
        <w:rPr>
          <w:rFonts w:ascii="Trebuchet MS" w:hAnsi="Trebuchet MS"/>
          <w:spacing w:val="-11"/>
          <w:w w:val="90"/>
          <w:sz w:val="28"/>
        </w:rPr>
        <w:t xml:space="preserve"> </w:t>
      </w:r>
      <w:r>
        <w:rPr>
          <w:rFonts w:ascii="Trebuchet MS" w:hAnsi="Trebuchet MS"/>
          <w:w w:val="90"/>
          <w:sz w:val="28"/>
        </w:rPr>
        <w:t>с</w:t>
      </w:r>
      <w:r>
        <w:rPr>
          <w:rFonts w:ascii="Trebuchet MS" w:hAnsi="Trebuchet MS"/>
          <w:spacing w:val="-10"/>
          <w:w w:val="90"/>
          <w:sz w:val="28"/>
        </w:rPr>
        <w:t xml:space="preserve"> </w:t>
      </w:r>
      <w:r>
        <w:rPr>
          <w:rFonts w:ascii="Trebuchet MS" w:hAnsi="Trebuchet MS"/>
          <w:w w:val="90"/>
          <w:sz w:val="28"/>
        </w:rPr>
        <w:t>использованием</w:t>
      </w:r>
      <w:r>
        <w:rPr>
          <w:rFonts w:ascii="Trebuchet MS" w:hAnsi="Trebuchet MS"/>
          <w:spacing w:val="-11"/>
          <w:w w:val="90"/>
          <w:sz w:val="28"/>
        </w:rPr>
        <w:t xml:space="preserve"> </w:t>
      </w:r>
      <w:r>
        <w:rPr>
          <w:rFonts w:ascii="Trebuchet MS" w:hAnsi="Trebuchet MS"/>
          <w:w w:val="90"/>
          <w:sz w:val="28"/>
        </w:rPr>
        <w:t>не</w:t>
      </w:r>
      <w:r>
        <w:rPr>
          <w:rFonts w:ascii="Trebuchet MS" w:hAnsi="Trebuchet MS"/>
          <w:spacing w:val="-11"/>
          <w:w w:val="90"/>
          <w:sz w:val="28"/>
        </w:rPr>
        <w:t xml:space="preserve"> </w:t>
      </w:r>
      <w:r>
        <w:rPr>
          <w:rFonts w:ascii="Trebuchet MS" w:hAnsi="Trebuchet MS"/>
          <w:w w:val="90"/>
          <w:sz w:val="28"/>
        </w:rPr>
        <w:t>более</w:t>
      </w:r>
      <w:r>
        <w:rPr>
          <w:rFonts w:ascii="Trebuchet MS" w:hAnsi="Trebuchet MS"/>
          <w:spacing w:val="-73"/>
          <w:w w:val="90"/>
          <w:sz w:val="28"/>
        </w:rPr>
        <w:t xml:space="preserve"> </w:t>
      </w:r>
      <w:r>
        <w:rPr>
          <w:rFonts w:ascii="Trebuchet MS" w:hAnsi="Trebuchet MS"/>
          <w:w w:val="85"/>
          <w:sz w:val="28"/>
        </w:rPr>
        <w:t>двух гарнитур шрифта, с соблюдением межбуквенного ин-</w:t>
      </w:r>
      <w:r>
        <w:rPr>
          <w:rFonts w:ascii="Trebuchet MS" w:hAnsi="Trebuchet MS"/>
          <w:spacing w:val="1"/>
          <w:w w:val="85"/>
          <w:sz w:val="28"/>
        </w:rPr>
        <w:t xml:space="preserve"> </w:t>
      </w:r>
      <w:r>
        <w:rPr>
          <w:rFonts w:ascii="Trebuchet MS" w:hAnsi="Trebuchet MS"/>
          <w:w w:val="85"/>
          <w:sz w:val="28"/>
        </w:rPr>
        <w:t>тервала и силуэта букв, характерного для каждой гарнитуры</w:t>
      </w:r>
      <w:r>
        <w:rPr>
          <w:rFonts w:ascii="Trebuchet MS" w:hAnsi="Trebuchet MS"/>
          <w:spacing w:val="-69"/>
          <w:w w:val="85"/>
          <w:sz w:val="28"/>
        </w:rPr>
        <w:t xml:space="preserve"> </w:t>
      </w:r>
      <w:r>
        <w:rPr>
          <w:rFonts w:ascii="Trebuchet MS" w:hAnsi="Trebuchet MS"/>
          <w:w w:val="85"/>
          <w:sz w:val="28"/>
        </w:rPr>
        <w:t>шрифта (за исключением случаев использования товарного</w:t>
      </w:r>
      <w:r>
        <w:rPr>
          <w:rFonts w:ascii="Trebuchet MS" w:hAnsi="Trebuchet MS"/>
          <w:spacing w:val="1"/>
          <w:w w:val="85"/>
          <w:sz w:val="28"/>
        </w:rPr>
        <w:t xml:space="preserve"> </w:t>
      </w:r>
      <w:r>
        <w:rPr>
          <w:rFonts w:ascii="Trebuchet MS" w:hAnsi="Trebuchet MS"/>
          <w:w w:val="80"/>
          <w:sz w:val="28"/>
        </w:rPr>
        <w:t>знака,</w:t>
      </w:r>
      <w:r>
        <w:rPr>
          <w:rFonts w:ascii="Trebuchet MS" w:hAnsi="Trebuchet MS"/>
          <w:spacing w:val="-8"/>
          <w:w w:val="80"/>
          <w:sz w:val="28"/>
        </w:rPr>
        <w:t xml:space="preserve"> </w:t>
      </w:r>
      <w:r>
        <w:rPr>
          <w:rFonts w:ascii="Trebuchet MS" w:hAnsi="Trebuchet MS"/>
          <w:w w:val="80"/>
          <w:sz w:val="28"/>
        </w:rPr>
        <w:t>знака</w:t>
      </w:r>
      <w:r>
        <w:rPr>
          <w:rFonts w:ascii="Trebuchet MS" w:hAnsi="Trebuchet MS"/>
          <w:spacing w:val="-8"/>
          <w:w w:val="80"/>
          <w:sz w:val="28"/>
        </w:rPr>
        <w:t xml:space="preserve"> </w:t>
      </w:r>
      <w:r>
        <w:rPr>
          <w:rFonts w:ascii="Trebuchet MS" w:hAnsi="Trebuchet MS"/>
          <w:w w:val="80"/>
          <w:sz w:val="28"/>
        </w:rPr>
        <w:t>обслуживания).</w:t>
      </w:r>
    </w:p>
    <w:p w:rsidR="00151289" w:rsidRDefault="00151289">
      <w:pPr>
        <w:spacing w:line="247" w:lineRule="auto"/>
        <w:jc w:val="both"/>
        <w:rPr>
          <w:rFonts w:ascii="Trebuchet MS" w:hAnsi="Trebuchet MS"/>
          <w:sz w:val="28"/>
        </w:rPr>
        <w:sectPr w:rsidR="00151289">
          <w:type w:val="continuous"/>
          <w:pgSz w:w="16840" w:h="11910" w:orient="landscape"/>
          <w:pgMar w:top="1040" w:right="520" w:bottom="280" w:left="480" w:header="720" w:footer="720" w:gutter="0"/>
          <w:cols w:num="2" w:space="720" w:equalWidth="0">
            <w:col w:w="7758" w:space="40"/>
            <w:col w:w="8042"/>
          </w:cols>
        </w:sectPr>
      </w:pPr>
    </w:p>
    <w:p w:rsidR="00151289" w:rsidRDefault="00A87AD5">
      <w:pPr>
        <w:pStyle w:val="a3"/>
        <w:rPr>
          <w:rFonts w:ascii="Trebuchet MS"/>
          <w:sz w:val="20"/>
        </w:rPr>
      </w:pPr>
      <w:r w:rsidRPr="00A87AD5">
        <w:lastRenderedPageBreak/>
        <w:pict>
          <v:rect id="_x0000_s1269" style="position:absolute;margin-left:0;margin-top:570.85pt;width:23.95pt;height:.7pt;z-index:15747584;mso-position-horizontal-relative:page;mso-position-vertical-relative:page" fillcolor="#00923f" stroked="f">
            <w10:wrap anchorx="page" anchory="page"/>
          </v:rect>
        </w:pict>
      </w:r>
      <w:r w:rsidRPr="00A87AD5">
        <w:pict>
          <v:rect id="_x0000_s1268" style="position:absolute;margin-left:44.75pt;margin-top:570.85pt;width:797.1pt;height:.7pt;z-index:15748096;mso-position-horizontal-relative:page;mso-position-vertical-relative:page" fillcolor="#00923f" stroked="f">
            <w10:wrap anchorx="page" anchory="page"/>
          </v:rect>
        </w:pict>
      </w:r>
      <w:r w:rsidRPr="00A87AD5">
        <w:pict>
          <v:group id="_x0000_s1265" style="position:absolute;margin-left:0;margin-top:42.5pt;width:266.5pt;height:19.45pt;z-index:-18117120;mso-position-horizontal-relative:page;mso-position-vertical-relative:page" coordorigin=",850" coordsize="5330,389">
            <v:rect id="_x0000_s1267" style="position:absolute;top:850;width:5330;height:14" fillcolor="#00923f" stroked="f"/>
            <v:rect id="_x0000_s1266" style="position:absolute;top:850;width:1205;height:389" fillcolor="#00923f" stroked="f"/>
            <w10:wrap anchorx="page" anchory="page"/>
          </v:group>
        </w:pict>
      </w:r>
      <w:r w:rsidRPr="00A87AD5">
        <w:pict>
          <v:rect id="_x0000_s1264" style="position:absolute;margin-left:575.4pt;margin-top:42.5pt;width:266.4pt;height:.7pt;z-index:15749120;mso-position-horizontal-relative:page;mso-position-vertical-relative:page" fillcolor="#00923f" stroked="f">
            <w10:wrap anchorx="page" anchory="page"/>
          </v:rect>
        </w:pict>
      </w:r>
    </w:p>
    <w:p w:rsidR="00151289" w:rsidRDefault="00151289">
      <w:pPr>
        <w:pStyle w:val="a3"/>
        <w:rPr>
          <w:rFonts w:ascii="Trebuchet MS"/>
          <w:sz w:val="27"/>
        </w:rPr>
      </w:pPr>
    </w:p>
    <w:p w:rsidR="00151289" w:rsidRDefault="008B55A0">
      <w:pPr>
        <w:pStyle w:val="a3"/>
        <w:spacing w:before="43"/>
        <w:ind w:left="112"/>
        <w:rPr>
          <w:rFonts w:ascii="Trebuchet MS"/>
        </w:rPr>
      </w:pPr>
      <w:r>
        <w:rPr>
          <w:rFonts w:ascii="Trebuchet MS"/>
          <w:color w:val="00923F"/>
          <w:w w:val="85"/>
        </w:rPr>
        <w:t>12</w:t>
      </w:r>
    </w:p>
    <w:p w:rsidR="00151289" w:rsidRDefault="00151289">
      <w:pPr>
        <w:rPr>
          <w:rFonts w:ascii="Trebuchet MS"/>
        </w:rPr>
        <w:sectPr w:rsidR="00151289">
          <w:type w:val="continuous"/>
          <w:pgSz w:w="16840" w:h="11910" w:orient="landscape"/>
          <w:pgMar w:top="1040" w:right="520" w:bottom="280" w:left="480" w:header="720" w:footer="720" w:gutter="0"/>
          <w:cols w:space="720"/>
        </w:sectPr>
      </w:pPr>
    </w:p>
    <w:p w:rsidR="00151289" w:rsidRDefault="008B55A0">
      <w:pPr>
        <w:pStyle w:val="a3"/>
        <w:spacing w:line="359" w:lineRule="exact"/>
        <w:ind w:left="4962"/>
        <w:rPr>
          <w:rFonts w:ascii="Lucida Sans Unicode" w:hAnsi="Lucida Sans Unicode"/>
        </w:rPr>
      </w:pPr>
      <w:r>
        <w:rPr>
          <w:rFonts w:ascii="Lucida Sans Unicode" w:hAnsi="Lucida Sans Unicode"/>
          <w:color w:val="00923F"/>
          <w:w w:val="80"/>
        </w:rPr>
        <w:lastRenderedPageBreak/>
        <w:t>3. Требования к</w:t>
      </w:r>
      <w:r>
        <w:rPr>
          <w:rFonts w:ascii="Lucida Sans Unicode" w:hAnsi="Lucida Sans Unicode"/>
          <w:color w:val="00923F"/>
          <w:spacing w:val="1"/>
          <w:w w:val="80"/>
        </w:rPr>
        <w:t xml:space="preserve"> </w:t>
      </w:r>
      <w:r>
        <w:rPr>
          <w:rFonts w:ascii="Lucida Sans Unicode" w:hAnsi="Lucida Sans Unicode"/>
          <w:color w:val="00923F"/>
          <w:w w:val="80"/>
        </w:rPr>
        <w:t>размещению информационных</w:t>
      </w:r>
      <w:r>
        <w:rPr>
          <w:rFonts w:ascii="Lucida Sans Unicode" w:hAnsi="Lucida Sans Unicode"/>
          <w:color w:val="00923F"/>
          <w:spacing w:val="1"/>
          <w:w w:val="80"/>
        </w:rPr>
        <w:t xml:space="preserve"> </w:t>
      </w:r>
      <w:r>
        <w:rPr>
          <w:rFonts w:ascii="Lucida Sans Unicode" w:hAnsi="Lucida Sans Unicode"/>
          <w:color w:val="00923F"/>
          <w:w w:val="80"/>
        </w:rPr>
        <w:t>конструкций</w:t>
      </w:r>
    </w:p>
    <w:p w:rsidR="00151289" w:rsidRDefault="00151289">
      <w:pPr>
        <w:pStyle w:val="a3"/>
        <w:rPr>
          <w:rFonts w:ascii="Lucida Sans Unicode"/>
          <w:sz w:val="20"/>
        </w:rPr>
      </w:pPr>
    </w:p>
    <w:p w:rsidR="00151289" w:rsidRDefault="00151289">
      <w:pPr>
        <w:pStyle w:val="a3"/>
        <w:rPr>
          <w:rFonts w:ascii="Lucida Sans Unicode"/>
          <w:sz w:val="20"/>
        </w:rPr>
      </w:pPr>
    </w:p>
    <w:p w:rsidR="00151289" w:rsidRDefault="00151289">
      <w:pPr>
        <w:pStyle w:val="a3"/>
        <w:spacing w:before="7"/>
        <w:rPr>
          <w:rFonts w:ascii="Lucida Sans Unicode"/>
          <w:sz w:val="16"/>
        </w:rPr>
      </w:pPr>
    </w:p>
    <w:p w:rsidR="00151289" w:rsidRDefault="00151289">
      <w:pPr>
        <w:rPr>
          <w:rFonts w:ascii="Lucida Sans Unicode"/>
          <w:sz w:val="16"/>
        </w:rPr>
        <w:sectPr w:rsidR="00151289">
          <w:pgSz w:w="16840" w:h="11910" w:orient="landscape"/>
          <w:pgMar w:top="660" w:right="520" w:bottom="0" w:left="480" w:header="720" w:footer="720" w:gutter="0"/>
          <w:cols w:space="720"/>
        </w:sectPr>
      </w:pPr>
    </w:p>
    <w:p w:rsidR="00151289" w:rsidRDefault="008B55A0">
      <w:pPr>
        <w:pStyle w:val="a4"/>
        <w:numPr>
          <w:ilvl w:val="2"/>
          <w:numId w:val="37"/>
        </w:numPr>
        <w:tabs>
          <w:tab w:val="left" w:pos="1561"/>
        </w:tabs>
        <w:spacing w:before="33" w:line="247" w:lineRule="auto"/>
        <w:ind w:left="937" w:firstLine="0"/>
        <w:jc w:val="both"/>
        <w:rPr>
          <w:rFonts w:ascii="Trebuchet MS" w:hAnsi="Trebuchet MS"/>
          <w:sz w:val="28"/>
        </w:rPr>
      </w:pPr>
      <w:r>
        <w:rPr>
          <w:rFonts w:ascii="Trebuchet MS" w:hAnsi="Trebuchet MS"/>
          <w:w w:val="90"/>
          <w:sz w:val="28"/>
        </w:rPr>
        <w:lastRenderedPageBreak/>
        <w:t>Максимальный размер фасадной вывески в длину</w:t>
      </w:r>
      <w:r>
        <w:rPr>
          <w:rFonts w:ascii="Trebuchet MS" w:hAnsi="Trebuchet MS"/>
          <w:spacing w:val="1"/>
          <w:w w:val="90"/>
          <w:sz w:val="28"/>
        </w:rPr>
        <w:t xml:space="preserve"> </w:t>
      </w:r>
      <w:r>
        <w:rPr>
          <w:rFonts w:ascii="Trebuchet MS" w:hAnsi="Trebuchet MS"/>
          <w:w w:val="90"/>
          <w:sz w:val="28"/>
        </w:rPr>
        <w:t>должен</w:t>
      </w:r>
      <w:r>
        <w:rPr>
          <w:rFonts w:ascii="Trebuchet MS" w:hAnsi="Trebuchet MS"/>
          <w:spacing w:val="-12"/>
          <w:w w:val="90"/>
          <w:sz w:val="28"/>
        </w:rPr>
        <w:t xml:space="preserve"> </w:t>
      </w:r>
      <w:r>
        <w:rPr>
          <w:rFonts w:ascii="Trebuchet MS" w:hAnsi="Trebuchet MS"/>
          <w:w w:val="90"/>
          <w:sz w:val="28"/>
        </w:rPr>
        <w:t>составлять</w:t>
      </w:r>
      <w:r>
        <w:rPr>
          <w:rFonts w:ascii="Trebuchet MS" w:hAnsi="Trebuchet MS"/>
          <w:spacing w:val="-12"/>
          <w:w w:val="90"/>
          <w:sz w:val="28"/>
        </w:rPr>
        <w:t xml:space="preserve"> </w:t>
      </w:r>
      <w:r>
        <w:rPr>
          <w:rFonts w:ascii="Trebuchet MS" w:hAnsi="Trebuchet MS"/>
          <w:w w:val="90"/>
          <w:sz w:val="28"/>
        </w:rPr>
        <w:t>не</w:t>
      </w:r>
      <w:r>
        <w:rPr>
          <w:rFonts w:ascii="Trebuchet MS" w:hAnsi="Trebuchet MS"/>
          <w:spacing w:val="-12"/>
          <w:w w:val="90"/>
          <w:sz w:val="28"/>
        </w:rPr>
        <w:t xml:space="preserve"> </w:t>
      </w:r>
      <w:r>
        <w:rPr>
          <w:rFonts w:ascii="Trebuchet MS" w:hAnsi="Trebuchet MS"/>
          <w:w w:val="90"/>
          <w:sz w:val="28"/>
        </w:rPr>
        <w:t>более</w:t>
      </w:r>
      <w:r>
        <w:rPr>
          <w:rFonts w:ascii="Trebuchet MS" w:hAnsi="Trebuchet MS"/>
          <w:spacing w:val="-12"/>
          <w:w w:val="90"/>
          <w:sz w:val="28"/>
        </w:rPr>
        <w:t xml:space="preserve"> </w:t>
      </w:r>
      <w:r>
        <w:rPr>
          <w:rFonts w:ascii="Trebuchet MS" w:hAnsi="Trebuchet MS"/>
          <w:w w:val="90"/>
          <w:sz w:val="28"/>
        </w:rPr>
        <w:t>70%</w:t>
      </w:r>
      <w:r>
        <w:rPr>
          <w:rFonts w:ascii="Trebuchet MS" w:hAnsi="Trebuchet MS"/>
          <w:spacing w:val="-12"/>
          <w:w w:val="90"/>
          <w:sz w:val="28"/>
        </w:rPr>
        <w:t xml:space="preserve"> </w:t>
      </w:r>
      <w:r>
        <w:rPr>
          <w:rFonts w:ascii="Trebuchet MS" w:hAnsi="Trebuchet MS"/>
          <w:w w:val="90"/>
          <w:sz w:val="28"/>
        </w:rPr>
        <w:t>от</w:t>
      </w:r>
      <w:r>
        <w:rPr>
          <w:rFonts w:ascii="Trebuchet MS" w:hAnsi="Trebuchet MS"/>
          <w:spacing w:val="-12"/>
          <w:w w:val="90"/>
          <w:sz w:val="28"/>
        </w:rPr>
        <w:t xml:space="preserve"> </w:t>
      </w:r>
      <w:r>
        <w:rPr>
          <w:rFonts w:ascii="Trebuchet MS" w:hAnsi="Trebuchet MS"/>
          <w:w w:val="90"/>
          <w:sz w:val="28"/>
        </w:rPr>
        <w:t>длины</w:t>
      </w:r>
      <w:r>
        <w:rPr>
          <w:rFonts w:ascii="Trebuchet MS" w:hAnsi="Trebuchet MS"/>
          <w:spacing w:val="-12"/>
          <w:w w:val="90"/>
          <w:sz w:val="28"/>
        </w:rPr>
        <w:t xml:space="preserve"> </w:t>
      </w:r>
      <w:r>
        <w:rPr>
          <w:rFonts w:ascii="Trebuchet MS" w:hAnsi="Trebuchet MS"/>
          <w:w w:val="90"/>
          <w:sz w:val="28"/>
        </w:rPr>
        <w:t>фасада</w:t>
      </w:r>
      <w:r>
        <w:rPr>
          <w:rFonts w:ascii="Trebuchet MS" w:hAnsi="Trebuchet MS"/>
          <w:spacing w:val="-13"/>
          <w:w w:val="90"/>
          <w:sz w:val="28"/>
        </w:rPr>
        <w:t xml:space="preserve"> </w:t>
      </w:r>
      <w:r>
        <w:rPr>
          <w:rFonts w:ascii="Trebuchet MS" w:hAnsi="Trebuchet MS"/>
          <w:w w:val="90"/>
          <w:sz w:val="28"/>
        </w:rPr>
        <w:t>здания,</w:t>
      </w:r>
      <w:r>
        <w:rPr>
          <w:rFonts w:ascii="Trebuchet MS" w:hAnsi="Trebuchet MS"/>
          <w:spacing w:val="-73"/>
          <w:w w:val="90"/>
          <w:sz w:val="28"/>
        </w:rPr>
        <w:t xml:space="preserve"> </w:t>
      </w:r>
      <w:r>
        <w:rPr>
          <w:rFonts w:ascii="Trebuchet MS" w:hAnsi="Trebuchet MS"/>
          <w:w w:val="85"/>
          <w:sz w:val="28"/>
        </w:rPr>
        <w:t>строения,</w:t>
      </w:r>
      <w:r>
        <w:rPr>
          <w:rFonts w:ascii="Trebuchet MS" w:hAnsi="Trebuchet MS"/>
          <w:sz w:val="28"/>
        </w:rPr>
        <w:t xml:space="preserve"> </w:t>
      </w:r>
      <w:r>
        <w:rPr>
          <w:rFonts w:ascii="Trebuchet MS" w:hAnsi="Trebuchet MS"/>
          <w:spacing w:val="-18"/>
          <w:sz w:val="28"/>
        </w:rPr>
        <w:t xml:space="preserve"> </w:t>
      </w:r>
      <w:r>
        <w:rPr>
          <w:rFonts w:ascii="Trebuchet MS" w:hAnsi="Trebuchet MS"/>
          <w:spacing w:val="-3"/>
          <w:w w:val="94"/>
          <w:sz w:val="28"/>
        </w:rPr>
        <w:t>с</w:t>
      </w:r>
      <w:r>
        <w:rPr>
          <w:rFonts w:ascii="Trebuchet MS" w:hAnsi="Trebuchet MS"/>
          <w:w w:val="87"/>
          <w:sz w:val="28"/>
        </w:rPr>
        <w:t>оору</w:t>
      </w:r>
      <w:r>
        <w:rPr>
          <w:rFonts w:ascii="Trebuchet MS" w:hAnsi="Trebuchet MS"/>
          <w:spacing w:val="-4"/>
          <w:w w:val="87"/>
          <w:sz w:val="28"/>
        </w:rPr>
        <w:t>ж</w:t>
      </w:r>
      <w:r>
        <w:rPr>
          <w:rFonts w:ascii="Trebuchet MS" w:hAnsi="Trebuchet MS"/>
          <w:w w:val="87"/>
          <w:sz w:val="28"/>
        </w:rPr>
        <w:t>ени</w:t>
      </w:r>
      <w:r>
        <w:rPr>
          <w:rFonts w:ascii="Trebuchet MS" w:hAnsi="Trebuchet MS"/>
          <w:spacing w:val="-1"/>
          <w:w w:val="87"/>
          <w:sz w:val="28"/>
        </w:rPr>
        <w:t>я</w:t>
      </w:r>
      <w:r>
        <w:rPr>
          <w:rFonts w:ascii="Trebuchet MS" w:hAnsi="Trebuchet MS"/>
          <w:w w:val="38"/>
          <w:sz w:val="28"/>
        </w:rPr>
        <w:t>,</w:t>
      </w:r>
      <w:r>
        <w:rPr>
          <w:rFonts w:ascii="Trebuchet MS" w:hAnsi="Trebuchet MS"/>
          <w:sz w:val="28"/>
        </w:rPr>
        <w:t xml:space="preserve"> </w:t>
      </w:r>
      <w:r>
        <w:rPr>
          <w:rFonts w:ascii="Trebuchet MS" w:hAnsi="Trebuchet MS"/>
          <w:spacing w:val="-17"/>
          <w:sz w:val="28"/>
        </w:rPr>
        <w:t xml:space="preserve"> </w:t>
      </w:r>
      <w:r>
        <w:rPr>
          <w:rFonts w:ascii="Trebuchet MS" w:hAnsi="Trebuchet MS"/>
          <w:spacing w:val="-3"/>
          <w:w w:val="94"/>
          <w:sz w:val="28"/>
        </w:rPr>
        <w:t>с</w:t>
      </w:r>
      <w:r>
        <w:rPr>
          <w:rFonts w:ascii="Trebuchet MS" w:hAnsi="Trebuchet MS"/>
          <w:w w:val="91"/>
          <w:sz w:val="28"/>
        </w:rPr>
        <w:t>о</w:t>
      </w:r>
      <w:r>
        <w:rPr>
          <w:rFonts w:ascii="Trebuchet MS" w:hAnsi="Trebuchet MS"/>
          <w:spacing w:val="-3"/>
          <w:w w:val="91"/>
          <w:sz w:val="28"/>
        </w:rPr>
        <w:t>о</w:t>
      </w:r>
      <w:r>
        <w:rPr>
          <w:rFonts w:ascii="Trebuchet MS" w:hAnsi="Trebuchet MS"/>
          <w:w w:val="85"/>
          <w:sz w:val="28"/>
        </w:rPr>
        <w:t>тв</w:t>
      </w:r>
      <w:r>
        <w:rPr>
          <w:rFonts w:ascii="Trebuchet MS" w:hAnsi="Trebuchet MS"/>
          <w:spacing w:val="-2"/>
          <w:w w:val="85"/>
          <w:sz w:val="28"/>
        </w:rPr>
        <w:t>е</w:t>
      </w:r>
      <w:r>
        <w:rPr>
          <w:rFonts w:ascii="Trebuchet MS" w:hAnsi="Trebuchet MS"/>
          <w:spacing w:val="-3"/>
          <w:w w:val="82"/>
          <w:sz w:val="28"/>
        </w:rPr>
        <w:t>т</w:t>
      </w:r>
      <w:r>
        <w:rPr>
          <w:rFonts w:ascii="Trebuchet MS" w:hAnsi="Trebuchet MS"/>
          <w:w w:val="87"/>
          <w:sz w:val="28"/>
        </w:rPr>
        <w:t>ствующей</w:t>
      </w:r>
      <w:r>
        <w:rPr>
          <w:rFonts w:ascii="Trebuchet MS" w:hAnsi="Trebuchet MS"/>
          <w:sz w:val="28"/>
        </w:rPr>
        <w:t xml:space="preserve"> </w:t>
      </w:r>
      <w:r>
        <w:rPr>
          <w:rFonts w:ascii="Trebuchet MS" w:hAnsi="Trebuchet MS"/>
          <w:spacing w:val="-18"/>
          <w:sz w:val="28"/>
        </w:rPr>
        <w:t xml:space="preserve"> </w:t>
      </w:r>
      <w:r>
        <w:rPr>
          <w:rFonts w:ascii="Trebuchet MS" w:hAnsi="Trebuchet MS"/>
          <w:w w:val="87"/>
          <w:sz w:val="28"/>
        </w:rPr>
        <w:t>размерам</w:t>
      </w:r>
      <w:r>
        <w:rPr>
          <w:rFonts w:ascii="Trebuchet MS" w:hAnsi="Trebuchet MS"/>
          <w:sz w:val="28"/>
        </w:rPr>
        <w:t xml:space="preserve"> </w:t>
      </w:r>
      <w:r>
        <w:rPr>
          <w:rFonts w:ascii="Trebuchet MS" w:hAnsi="Trebuchet MS"/>
          <w:spacing w:val="-18"/>
          <w:sz w:val="28"/>
        </w:rPr>
        <w:t xml:space="preserve"> </w:t>
      </w:r>
      <w:r>
        <w:rPr>
          <w:rFonts w:ascii="Trebuchet MS" w:hAnsi="Trebuchet MS"/>
          <w:w w:val="87"/>
          <w:sz w:val="28"/>
        </w:rPr>
        <w:t>зани</w:t>
      </w:r>
      <w:r>
        <w:rPr>
          <w:rFonts w:ascii="Trebuchet MS" w:hAnsi="Trebuchet MS"/>
          <w:w w:val="92"/>
          <w:sz w:val="28"/>
        </w:rPr>
        <w:t xml:space="preserve">- </w:t>
      </w:r>
      <w:r>
        <w:rPr>
          <w:rFonts w:ascii="Trebuchet MS" w:hAnsi="Trebuchet MS"/>
          <w:w w:val="85"/>
          <w:sz w:val="28"/>
        </w:rPr>
        <w:t>маемых</w:t>
      </w:r>
      <w:r>
        <w:rPr>
          <w:rFonts w:ascii="Trebuchet MS" w:hAnsi="Trebuchet MS"/>
          <w:spacing w:val="1"/>
          <w:w w:val="85"/>
          <w:sz w:val="28"/>
        </w:rPr>
        <w:t xml:space="preserve"> </w:t>
      </w:r>
      <w:r>
        <w:rPr>
          <w:rFonts w:ascii="Trebuchet MS" w:hAnsi="Trebuchet MS"/>
          <w:w w:val="85"/>
          <w:sz w:val="28"/>
        </w:rPr>
        <w:t>организацией</w:t>
      </w:r>
      <w:r>
        <w:rPr>
          <w:rFonts w:ascii="Trebuchet MS" w:hAnsi="Trebuchet MS"/>
          <w:spacing w:val="1"/>
          <w:w w:val="85"/>
          <w:sz w:val="28"/>
        </w:rPr>
        <w:t xml:space="preserve"> </w:t>
      </w:r>
      <w:r>
        <w:rPr>
          <w:rFonts w:ascii="Trebuchet MS" w:hAnsi="Trebuchet MS"/>
          <w:w w:val="85"/>
          <w:sz w:val="28"/>
        </w:rPr>
        <w:t>(индивидуальным</w:t>
      </w:r>
      <w:r>
        <w:rPr>
          <w:rFonts w:ascii="Trebuchet MS" w:hAnsi="Trebuchet MS"/>
          <w:spacing w:val="1"/>
          <w:w w:val="85"/>
          <w:sz w:val="28"/>
        </w:rPr>
        <w:t xml:space="preserve"> </w:t>
      </w:r>
      <w:r>
        <w:rPr>
          <w:rFonts w:ascii="Trebuchet MS" w:hAnsi="Trebuchet MS"/>
          <w:w w:val="85"/>
          <w:sz w:val="28"/>
        </w:rPr>
        <w:t>предпринимате-</w:t>
      </w:r>
      <w:r>
        <w:rPr>
          <w:rFonts w:ascii="Trebuchet MS" w:hAnsi="Trebuchet MS"/>
          <w:spacing w:val="1"/>
          <w:w w:val="85"/>
          <w:sz w:val="28"/>
        </w:rPr>
        <w:t xml:space="preserve"> </w:t>
      </w:r>
      <w:r>
        <w:rPr>
          <w:rFonts w:ascii="Trebuchet MS" w:hAnsi="Trebuchet MS"/>
          <w:w w:val="85"/>
          <w:sz w:val="28"/>
        </w:rPr>
        <w:t>лем) помещений. При этом в случае размещения единичной</w:t>
      </w:r>
      <w:r>
        <w:rPr>
          <w:rFonts w:ascii="Trebuchet MS" w:hAnsi="Trebuchet MS"/>
          <w:spacing w:val="1"/>
          <w:w w:val="85"/>
          <w:sz w:val="28"/>
        </w:rPr>
        <w:t xml:space="preserve"> </w:t>
      </w:r>
      <w:r>
        <w:rPr>
          <w:rFonts w:ascii="Trebuchet MS" w:hAnsi="Trebuchet MS"/>
          <w:w w:val="85"/>
          <w:sz w:val="28"/>
        </w:rPr>
        <w:t>конструкции ее длина должна быть не более 15 м, в случае</w:t>
      </w:r>
      <w:r>
        <w:rPr>
          <w:rFonts w:ascii="Trebuchet MS" w:hAnsi="Trebuchet MS"/>
          <w:spacing w:val="1"/>
          <w:w w:val="85"/>
          <w:sz w:val="28"/>
        </w:rPr>
        <w:t xml:space="preserve"> </w:t>
      </w:r>
      <w:r>
        <w:rPr>
          <w:rFonts w:ascii="Trebuchet MS" w:hAnsi="Trebuchet MS"/>
          <w:w w:val="85"/>
          <w:sz w:val="28"/>
        </w:rPr>
        <w:t>размещения фасадной вывески в виде комплекса идентич-</w:t>
      </w:r>
      <w:r>
        <w:rPr>
          <w:rFonts w:ascii="Trebuchet MS" w:hAnsi="Trebuchet MS"/>
          <w:spacing w:val="1"/>
          <w:w w:val="85"/>
          <w:sz w:val="28"/>
        </w:rPr>
        <w:t xml:space="preserve"> </w:t>
      </w:r>
      <w:r>
        <w:rPr>
          <w:rFonts w:ascii="Trebuchet MS" w:hAnsi="Trebuchet MS"/>
          <w:w w:val="85"/>
          <w:sz w:val="28"/>
        </w:rPr>
        <w:t>ных взаимосвязанных элементов (текстовой части, декора-</w:t>
      </w:r>
      <w:r>
        <w:rPr>
          <w:rFonts w:ascii="Trebuchet MS" w:hAnsi="Trebuchet MS"/>
          <w:spacing w:val="1"/>
          <w:w w:val="85"/>
          <w:sz w:val="28"/>
        </w:rPr>
        <w:t xml:space="preserve"> </w:t>
      </w:r>
      <w:r>
        <w:rPr>
          <w:rFonts w:ascii="Trebuchet MS" w:hAnsi="Trebuchet MS"/>
          <w:w w:val="85"/>
          <w:sz w:val="28"/>
        </w:rPr>
        <w:t>тивно-художественных элементов) длина каждого элемента</w:t>
      </w:r>
      <w:r>
        <w:rPr>
          <w:rFonts w:ascii="Trebuchet MS" w:hAnsi="Trebuchet MS"/>
          <w:spacing w:val="1"/>
          <w:w w:val="85"/>
          <w:sz w:val="28"/>
        </w:rPr>
        <w:t xml:space="preserve"> </w:t>
      </w:r>
      <w:r>
        <w:rPr>
          <w:rFonts w:ascii="Trebuchet MS" w:hAnsi="Trebuchet MS"/>
          <w:w w:val="85"/>
          <w:sz w:val="28"/>
        </w:rPr>
        <w:t>должна</w:t>
      </w:r>
      <w:r>
        <w:rPr>
          <w:rFonts w:ascii="Trebuchet MS" w:hAnsi="Trebuchet MS"/>
          <w:spacing w:val="-14"/>
          <w:w w:val="85"/>
          <w:sz w:val="28"/>
        </w:rPr>
        <w:t xml:space="preserve"> </w:t>
      </w:r>
      <w:r>
        <w:rPr>
          <w:rFonts w:ascii="Trebuchet MS" w:hAnsi="Trebuchet MS"/>
          <w:w w:val="85"/>
          <w:sz w:val="28"/>
        </w:rPr>
        <w:t>составлять</w:t>
      </w:r>
      <w:r>
        <w:rPr>
          <w:rFonts w:ascii="Trebuchet MS" w:hAnsi="Trebuchet MS"/>
          <w:spacing w:val="-13"/>
          <w:w w:val="85"/>
          <w:sz w:val="28"/>
        </w:rPr>
        <w:t xml:space="preserve"> </w:t>
      </w:r>
      <w:r>
        <w:rPr>
          <w:rFonts w:ascii="Trebuchet MS" w:hAnsi="Trebuchet MS"/>
          <w:w w:val="85"/>
          <w:sz w:val="28"/>
        </w:rPr>
        <w:t>не</w:t>
      </w:r>
      <w:r>
        <w:rPr>
          <w:rFonts w:ascii="Trebuchet MS" w:hAnsi="Trebuchet MS"/>
          <w:spacing w:val="-13"/>
          <w:w w:val="85"/>
          <w:sz w:val="28"/>
        </w:rPr>
        <w:t xml:space="preserve"> </w:t>
      </w:r>
      <w:r>
        <w:rPr>
          <w:rFonts w:ascii="Trebuchet MS" w:hAnsi="Trebuchet MS"/>
          <w:w w:val="85"/>
          <w:sz w:val="28"/>
        </w:rPr>
        <w:t>более</w:t>
      </w:r>
      <w:r>
        <w:rPr>
          <w:rFonts w:ascii="Trebuchet MS" w:hAnsi="Trebuchet MS"/>
          <w:spacing w:val="-13"/>
          <w:w w:val="85"/>
          <w:sz w:val="28"/>
        </w:rPr>
        <w:t xml:space="preserve"> </w:t>
      </w:r>
      <w:r>
        <w:rPr>
          <w:rFonts w:ascii="Trebuchet MS" w:hAnsi="Trebuchet MS"/>
          <w:w w:val="85"/>
          <w:sz w:val="28"/>
        </w:rPr>
        <w:t>10</w:t>
      </w:r>
      <w:r>
        <w:rPr>
          <w:rFonts w:ascii="Trebuchet MS" w:hAnsi="Trebuchet MS"/>
          <w:spacing w:val="-13"/>
          <w:w w:val="85"/>
          <w:sz w:val="28"/>
        </w:rPr>
        <w:t xml:space="preserve"> </w:t>
      </w:r>
      <w:r>
        <w:rPr>
          <w:rFonts w:ascii="Trebuchet MS" w:hAnsi="Trebuchet MS"/>
          <w:w w:val="85"/>
          <w:sz w:val="28"/>
        </w:rPr>
        <w:t>м.</w:t>
      </w:r>
    </w:p>
    <w:p w:rsidR="00151289" w:rsidRDefault="008B55A0">
      <w:pPr>
        <w:pStyle w:val="a4"/>
        <w:numPr>
          <w:ilvl w:val="2"/>
          <w:numId w:val="37"/>
        </w:numPr>
        <w:tabs>
          <w:tab w:val="left" w:pos="1561"/>
        </w:tabs>
        <w:spacing w:before="11" w:line="247" w:lineRule="auto"/>
        <w:ind w:left="937" w:firstLine="0"/>
        <w:jc w:val="both"/>
        <w:rPr>
          <w:rFonts w:ascii="Trebuchet MS" w:hAnsi="Trebuchet MS"/>
          <w:sz w:val="28"/>
        </w:rPr>
      </w:pPr>
      <w:r>
        <w:rPr>
          <w:rFonts w:ascii="Trebuchet MS" w:hAnsi="Trebuchet MS"/>
          <w:w w:val="85"/>
          <w:sz w:val="28"/>
        </w:rPr>
        <w:t>Фасадная вывеска должна размещаться на расстоянии</w:t>
      </w:r>
      <w:r>
        <w:rPr>
          <w:rFonts w:ascii="Trebuchet MS" w:hAnsi="Trebuchet MS"/>
          <w:spacing w:val="1"/>
          <w:w w:val="85"/>
          <w:sz w:val="28"/>
        </w:rPr>
        <w:t xml:space="preserve"> </w:t>
      </w:r>
      <w:r>
        <w:rPr>
          <w:rFonts w:ascii="Trebuchet MS" w:hAnsi="Trebuchet MS"/>
          <w:w w:val="90"/>
          <w:sz w:val="28"/>
        </w:rPr>
        <w:t>не</w:t>
      </w:r>
      <w:r>
        <w:rPr>
          <w:rFonts w:ascii="Trebuchet MS" w:hAnsi="Trebuchet MS"/>
          <w:spacing w:val="-10"/>
          <w:w w:val="90"/>
          <w:sz w:val="28"/>
        </w:rPr>
        <w:t xml:space="preserve"> </w:t>
      </w:r>
      <w:r>
        <w:rPr>
          <w:rFonts w:ascii="Trebuchet MS" w:hAnsi="Trebuchet MS"/>
          <w:w w:val="90"/>
          <w:sz w:val="28"/>
        </w:rPr>
        <w:t>менее</w:t>
      </w:r>
      <w:r>
        <w:rPr>
          <w:rFonts w:ascii="Trebuchet MS" w:hAnsi="Trebuchet MS"/>
          <w:spacing w:val="-10"/>
          <w:w w:val="90"/>
          <w:sz w:val="28"/>
        </w:rPr>
        <w:t xml:space="preserve"> </w:t>
      </w:r>
      <w:r>
        <w:rPr>
          <w:rFonts w:ascii="Trebuchet MS" w:hAnsi="Trebuchet MS"/>
          <w:w w:val="90"/>
          <w:sz w:val="28"/>
        </w:rPr>
        <w:t>200</w:t>
      </w:r>
      <w:r>
        <w:rPr>
          <w:rFonts w:ascii="Trebuchet MS" w:hAnsi="Trebuchet MS"/>
          <w:spacing w:val="-10"/>
          <w:w w:val="90"/>
          <w:sz w:val="28"/>
        </w:rPr>
        <w:t xml:space="preserve"> </w:t>
      </w:r>
      <w:r>
        <w:rPr>
          <w:rFonts w:ascii="Trebuchet MS" w:hAnsi="Trebuchet MS"/>
          <w:w w:val="90"/>
          <w:sz w:val="28"/>
        </w:rPr>
        <w:t>мм</w:t>
      </w:r>
      <w:r>
        <w:rPr>
          <w:rFonts w:ascii="Trebuchet MS" w:hAnsi="Trebuchet MS"/>
          <w:spacing w:val="-10"/>
          <w:w w:val="90"/>
          <w:sz w:val="28"/>
        </w:rPr>
        <w:t xml:space="preserve"> </w:t>
      </w:r>
      <w:r>
        <w:rPr>
          <w:rFonts w:ascii="Trebuchet MS" w:hAnsi="Trebuchet MS"/>
          <w:w w:val="90"/>
          <w:sz w:val="28"/>
        </w:rPr>
        <w:t>от</w:t>
      </w:r>
      <w:r>
        <w:rPr>
          <w:rFonts w:ascii="Trebuchet MS" w:hAnsi="Trebuchet MS"/>
          <w:spacing w:val="-10"/>
          <w:w w:val="90"/>
          <w:sz w:val="28"/>
        </w:rPr>
        <w:t xml:space="preserve"> </w:t>
      </w:r>
      <w:r>
        <w:rPr>
          <w:rFonts w:ascii="Trebuchet MS" w:hAnsi="Trebuchet MS"/>
          <w:w w:val="90"/>
          <w:sz w:val="28"/>
        </w:rPr>
        <w:t>оконных</w:t>
      </w:r>
      <w:r>
        <w:rPr>
          <w:rFonts w:ascii="Trebuchet MS" w:hAnsi="Trebuchet MS"/>
          <w:spacing w:val="-10"/>
          <w:w w:val="90"/>
          <w:sz w:val="28"/>
        </w:rPr>
        <w:t xml:space="preserve"> </w:t>
      </w:r>
      <w:r>
        <w:rPr>
          <w:rFonts w:ascii="Trebuchet MS" w:hAnsi="Trebuchet MS"/>
          <w:w w:val="90"/>
          <w:sz w:val="28"/>
        </w:rPr>
        <w:t>и</w:t>
      </w:r>
      <w:r>
        <w:rPr>
          <w:rFonts w:ascii="Trebuchet MS" w:hAnsi="Trebuchet MS"/>
          <w:spacing w:val="-9"/>
          <w:w w:val="90"/>
          <w:sz w:val="28"/>
        </w:rPr>
        <w:t xml:space="preserve"> </w:t>
      </w:r>
      <w:r>
        <w:rPr>
          <w:rFonts w:ascii="Trebuchet MS" w:hAnsi="Trebuchet MS"/>
          <w:w w:val="90"/>
          <w:sz w:val="28"/>
        </w:rPr>
        <w:t>дверных</w:t>
      </w:r>
      <w:r>
        <w:rPr>
          <w:rFonts w:ascii="Trebuchet MS" w:hAnsi="Trebuchet MS"/>
          <w:spacing w:val="-10"/>
          <w:w w:val="90"/>
          <w:sz w:val="28"/>
        </w:rPr>
        <w:t xml:space="preserve"> </w:t>
      </w:r>
      <w:r>
        <w:rPr>
          <w:rFonts w:ascii="Trebuchet MS" w:hAnsi="Trebuchet MS"/>
          <w:w w:val="90"/>
          <w:sz w:val="28"/>
        </w:rPr>
        <w:t>проемов,</w:t>
      </w:r>
      <w:r>
        <w:rPr>
          <w:rFonts w:ascii="Trebuchet MS" w:hAnsi="Trebuchet MS"/>
          <w:spacing w:val="-10"/>
          <w:w w:val="90"/>
          <w:sz w:val="28"/>
        </w:rPr>
        <w:t xml:space="preserve"> </w:t>
      </w:r>
      <w:r>
        <w:rPr>
          <w:rFonts w:ascii="Trebuchet MS" w:hAnsi="Trebuchet MS"/>
          <w:w w:val="90"/>
          <w:sz w:val="28"/>
        </w:rPr>
        <w:t>карниза,</w:t>
      </w:r>
      <w:r>
        <w:rPr>
          <w:rFonts w:ascii="Trebuchet MS" w:hAnsi="Trebuchet MS"/>
          <w:spacing w:val="-74"/>
          <w:w w:val="90"/>
          <w:sz w:val="28"/>
        </w:rPr>
        <w:t xml:space="preserve"> </w:t>
      </w:r>
      <w:r>
        <w:rPr>
          <w:rFonts w:ascii="Trebuchet MS" w:hAnsi="Trebuchet MS"/>
          <w:w w:val="85"/>
          <w:sz w:val="28"/>
        </w:rPr>
        <w:t>парапета</w:t>
      </w:r>
      <w:r>
        <w:rPr>
          <w:rFonts w:ascii="Trebuchet MS" w:hAnsi="Trebuchet MS"/>
          <w:spacing w:val="-14"/>
          <w:w w:val="85"/>
          <w:sz w:val="28"/>
        </w:rPr>
        <w:t xml:space="preserve"> </w:t>
      </w:r>
      <w:r>
        <w:rPr>
          <w:rFonts w:ascii="Trebuchet MS" w:hAnsi="Trebuchet MS"/>
          <w:w w:val="85"/>
          <w:sz w:val="28"/>
        </w:rPr>
        <w:t>кровли.</w:t>
      </w:r>
    </w:p>
    <w:p w:rsidR="00151289" w:rsidRDefault="008B55A0">
      <w:pPr>
        <w:pStyle w:val="a4"/>
        <w:numPr>
          <w:ilvl w:val="2"/>
          <w:numId w:val="37"/>
        </w:numPr>
        <w:tabs>
          <w:tab w:val="left" w:pos="1561"/>
        </w:tabs>
        <w:spacing w:before="4" w:line="247" w:lineRule="auto"/>
        <w:ind w:left="937" w:right="1" w:firstLine="0"/>
        <w:jc w:val="both"/>
        <w:rPr>
          <w:rFonts w:ascii="Trebuchet MS" w:hAnsi="Trebuchet MS"/>
          <w:sz w:val="28"/>
        </w:rPr>
      </w:pPr>
      <w:r>
        <w:rPr>
          <w:rFonts w:ascii="Trebuchet MS" w:hAnsi="Trebuchet MS"/>
          <w:w w:val="85"/>
          <w:sz w:val="28"/>
        </w:rPr>
        <w:t>Вывески на фасадах необходимо размещать без высту-</w:t>
      </w:r>
      <w:r>
        <w:rPr>
          <w:rFonts w:ascii="Trebuchet MS" w:hAnsi="Trebuchet MS"/>
          <w:spacing w:val="-69"/>
          <w:w w:val="85"/>
          <w:sz w:val="28"/>
        </w:rPr>
        <w:t xml:space="preserve"> </w:t>
      </w:r>
      <w:r>
        <w:rPr>
          <w:rFonts w:ascii="Trebuchet MS" w:hAnsi="Trebuchet MS"/>
          <w:w w:val="85"/>
          <w:sz w:val="28"/>
        </w:rPr>
        <w:t>па за боковые пределы фасада и с учетом его архитектурно-</w:t>
      </w:r>
      <w:r>
        <w:rPr>
          <w:rFonts w:ascii="Trebuchet MS" w:hAnsi="Trebuchet MS"/>
          <w:spacing w:val="-69"/>
          <w:w w:val="85"/>
          <w:sz w:val="28"/>
        </w:rPr>
        <w:t xml:space="preserve"> </w:t>
      </w:r>
      <w:r>
        <w:rPr>
          <w:rFonts w:ascii="Trebuchet MS" w:hAnsi="Trebuchet MS"/>
          <w:w w:val="80"/>
          <w:sz w:val="28"/>
        </w:rPr>
        <w:t>го</w:t>
      </w:r>
      <w:r>
        <w:rPr>
          <w:rFonts w:ascii="Trebuchet MS" w:hAnsi="Trebuchet MS"/>
          <w:spacing w:val="-9"/>
          <w:w w:val="80"/>
          <w:sz w:val="28"/>
        </w:rPr>
        <w:t xml:space="preserve"> </w:t>
      </w:r>
      <w:r>
        <w:rPr>
          <w:rFonts w:ascii="Trebuchet MS" w:hAnsi="Trebuchet MS"/>
          <w:w w:val="80"/>
          <w:sz w:val="28"/>
        </w:rPr>
        <w:t>членения.</w:t>
      </w:r>
    </w:p>
    <w:p w:rsidR="00151289" w:rsidRDefault="008B55A0">
      <w:pPr>
        <w:pStyle w:val="a4"/>
        <w:numPr>
          <w:ilvl w:val="2"/>
          <w:numId w:val="37"/>
        </w:numPr>
        <w:tabs>
          <w:tab w:val="left" w:pos="1561"/>
        </w:tabs>
        <w:spacing w:before="3" w:line="247" w:lineRule="auto"/>
        <w:ind w:left="937" w:firstLine="0"/>
        <w:jc w:val="both"/>
        <w:rPr>
          <w:rFonts w:ascii="Trebuchet MS" w:hAnsi="Trebuchet MS"/>
          <w:sz w:val="28"/>
        </w:rPr>
      </w:pPr>
      <w:r>
        <w:rPr>
          <w:rFonts w:ascii="Trebuchet MS" w:hAnsi="Trebuchet MS"/>
          <w:w w:val="85"/>
          <w:sz w:val="28"/>
        </w:rPr>
        <w:t>Не допускается размещать вывески на фасадах жилого</w:t>
      </w:r>
      <w:r>
        <w:rPr>
          <w:rFonts w:ascii="Trebuchet MS" w:hAnsi="Trebuchet MS"/>
          <w:spacing w:val="-69"/>
          <w:w w:val="85"/>
          <w:sz w:val="28"/>
        </w:rPr>
        <w:t xml:space="preserve"> </w:t>
      </w:r>
      <w:r>
        <w:rPr>
          <w:rFonts w:ascii="Trebuchet MS" w:hAnsi="Trebuchet MS"/>
          <w:w w:val="85"/>
          <w:sz w:val="28"/>
        </w:rPr>
        <w:t>здания,</w:t>
      </w:r>
      <w:r>
        <w:rPr>
          <w:rFonts w:ascii="Trebuchet MS" w:hAnsi="Trebuchet MS"/>
          <w:spacing w:val="-9"/>
          <w:w w:val="85"/>
          <w:sz w:val="28"/>
        </w:rPr>
        <w:t xml:space="preserve"> </w:t>
      </w:r>
      <w:r>
        <w:rPr>
          <w:rFonts w:ascii="Trebuchet MS" w:hAnsi="Trebuchet MS"/>
          <w:w w:val="85"/>
          <w:sz w:val="28"/>
        </w:rPr>
        <w:t>в</w:t>
      </w:r>
      <w:r>
        <w:rPr>
          <w:rFonts w:ascii="Trebuchet MS" w:hAnsi="Trebuchet MS"/>
          <w:spacing w:val="-8"/>
          <w:w w:val="85"/>
          <w:sz w:val="28"/>
        </w:rPr>
        <w:t xml:space="preserve"> </w:t>
      </w:r>
      <w:r>
        <w:rPr>
          <w:rFonts w:ascii="Trebuchet MS" w:hAnsi="Trebuchet MS"/>
          <w:w w:val="85"/>
          <w:sz w:val="28"/>
        </w:rPr>
        <w:t>котором</w:t>
      </w:r>
      <w:r>
        <w:rPr>
          <w:rFonts w:ascii="Trebuchet MS" w:hAnsi="Trebuchet MS"/>
          <w:spacing w:val="-8"/>
          <w:w w:val="85"/>
          <w:sz w:val="28"/>
        </w:rPr>
        <w:t xml:space="preserve"> </w:t>
      </w:r>
      <w:r>
        <w:rPr>
          <w:rFonts w:ascii="Trebuchet MS" w:hAnsi="Trebuchet MS"/>
          <w:w w:val="85"/>
          <w:sz w:val="28"/>
        </w:rPr>
        <w:t>отсутствует</w:t>
      </w:r>
      <w:r>
        <w:rPr>
          <w:rFonts w:ascii="Trebuchet MS" w:hAnsi="Trebuchet MS"/>
          <w:spacing w:val="-8"/>
          <w:w w:val="85"/>
          <w:sz w:val="28"/>
        </w:rPr>
        <w:t xml:space="preserve"> </w:t>
      </w:r>
      <w:r>
        <w:rPr>
          <w:rFonts w:ascii="Trebuchet MS" w:hAnsi="Trebuchet MS"/>
          <w:w w:val="85"/>
          <w:sz w:val="28"/>
        </w:rPr>
        <w:t>вход</w:t>
      </w:r>
      <w:r>
        <w:rPr>
          <w:rFonts w:ascii="Trebuchet MS" w:hAnsi="Trebuchet MS"/>
          <w:spacing w:val="-8"/>
          <w:w w:val="85"/>
          <w:sz w:val="28"/>
        </w:rPr>
        <w:t xml:space="preserve"> </w:t>
      </w:r>
      <w:r>
        <w:rPr>
          <w:rFonts w:ascii="Trebuchet MS" w:hAnsi="Trebuchet MS"/>
          <w:w w:val="85"/>
          <w:sz w:val="28"/>
        </w:rPr>
        <w:t>в</w:t>
      </w:r>
      <w:r>
        <w:rPr>
          <w:rFonts w:ascii="Trebuchet MS" w:hAnsi="Trebuchet MS"/>
          <w:spacing w:val="-8"/>
          <w:w w:val="85"/>
          <w:sz w:val="28"/>
        </w:rPr>
        <w:t xml:space="preserve"> </w:t>
      </w:r>
      <w:r>
        <w:rPr>
          <w:rFonts w:ascii="Trebuchet MS" w:hAnsi="Trebuchet MS"/>
          <w:w w:val="85"/>
          <w:sz w:val="28"/>
        </w:rPr>
        <w:t>помещение,</w:t>
      </w:r>
      <w:r>
        <w:rPr>
          <w:rFonts w:ascii="Trebuchet MS" w:hAnsi="Trebuchet MS"/>
          <w:spacing w:val="-8"/>
          <w:w w:val="85"/>
          <w:sz w:val="28"/>
        </w:rPr>
        <w:t xml:space="preserve"> </w:t>
      </w:r>
      <w:r>
        <w:rPr>
          <w:rFonts w:ascii="Trebuchet MS" w:hAnsi="Trebuchet MS"/>
          <w:w w:val="85"/>
          <w:sz w:val="28"/>
        </w:rPr>
        <w:t>к</w:t>
      </w:r>
      <w:r>
        <w:rPr>
          <w:rFonts w:ascii="Trebuchet MS" w:hAnsi="Trebuchet MS"/>
          <w:spacing w:val="-8"/>
          <w:w w:val="85"/>
          <w:sz w:val="28"/>
        </w:rPr>
        <w:t xml:space="preserve"> </w:t>
      </w:r>
      <w:r>
        <w:rPr>
          <w:rFonts w:ascii="Trebuchet MS" w:hAnsi="Trebuchet MS"/>
          <w:w w:val="85"/>
          <w:sz w:val="28"/>
        </w:rPr>
        <w:t>которому</w:t>
      </w:r>
      <w:r>
        <w:rPr>
          <w:rFonts w:ascii="Trebuchet MS" w:hAnsi="Trebuchet MS"/>
          <w:spacing w:val="-70"/>
          <w:w w:val="85"/>
          <w:sz w:val="28"/>
        </w:rPr>
        <w:t xml:space="preserve"> </w:t>
      </w:r>
      <w:r>
        <w:rPr>
          <w:rFonts w:ascii="Trebuchet MS" w:hAnsi="Trebuchet MS"/>
          <w:w w:val="85"/>
          <w:sz w:val="28"/>
        </w:rPr>
        <w:t>относится</w:t>
      </w:r>
      <w:r>
        <w:rPr>
          <w:rFonts w:ascii="Trebuchet MS" w:hAnsi="Trebuchet MS"/>
          <w:spacing w:val="-14"/>
          <w:w w:val="85"/>
          <w:sz w:val="28"/>
        </w:rPr>
        <w:t xml:space="preserve"> </w:t>
      </w:r>
      <w:r>
        <w:rPr>
          <w:rFonts w:ascii="Trebuchet MS" w:hAnsi="Trebuchet MS"/>
          <w:w w:val="85"/>
          <w:sz w:val="28"/>
        </w:rPr>
        <w:t>вывеска.</w:t>
      </w:r>
    </w:p>
    <w:p w:rsidR="00151289" w:rsidRDefault="008B55A0">
      <w:pPr>
        <w:pStyle w:val="a4"/>
        <w:numPr>
          <w:ilvl w:val="2"/>
          <w:numId w:val="37"/>
        </w:numPr>
        <w:tabs>
          <w:tab w:val="left" w:pos="1561"/>
        </w:tabs>
        <w:spacing w:before="4" w:line="247" w:lineRule="auto"/>
        <w:ind w:left="937" w:firstLine="0"/>
        <w:jc w:val="both"/>
        <w:rPr>
          <w:rFonts w:ascii="Trebuchet MS" w:hAnsi="Trebuchet MS"/>
          <w:sz w:val="28"/>
        </w:rPr>
      </w:pPr>
      <w:r>
        <w:rPr>
          <w:rFonts w:ascii="Trebuchet MS" w:hAnsi="Trebuchet MS"/>
          <w:w w:val="85"/>
          <w:sz w:val="28"/>
        </w:rPr>
        <w:t>Не допускается размещение вывесок на уровне жилых</w:t>
      </w:r>
      <w:r>
        <w:rPr>
          <w:rFonts w:ascii="Trebuchet MS" w:hAnsi="Trebuchet MS"/>
          <w:spacing w:val="1"/>
          <w:w w:val="85"/>
          <w:sz w:val="28"/>
        </w:rPr>
        <w:t xml:space="preserve"> </w:t>
      </w:r>
      <w:r>
        <w:rPr>
          <w:rFonts w:ascii="Trebuchet MS" w:hAnsi="Trebuchet MS"/>
          <w:w w:val="95"/>
          <w:sz w:val="28"/>
        </w:rPr>
        <w:t>этажей.</w:t>
      </w:r>
    </w:p>
    <w:p w:rsidR="00151289" w:rsidRDefault="008B55A0">
      <w:pPr>
        <w:pStyle w:val="a4"/>
        <w:numPr>
          <w:ilvl w:val="2"/>
          <w:numId w:val="37"/>
        </w:numPr>
        <w:tabs>
          <w:tab w:val="left" w:pos="1561"/>
        </w:tabs>
        <w:spacing w:before="2" w:line="247" w:lineRule="auto"/>
        <w:ind w:left="937" w:right="1" w:firstLine="0"/>
        <w:jc w:val="both"/>
        <w:rPr>
          <w:rFonts w:ascii="Trebuchet MS" w:hAnsi="Trebuchet MS"/>
          <w:sz w:val="28"/>
        </w:rPr>
      </w:pPr>
      <w:r>
        <w:rPr>
          <w:rFonts w:ascii="Trebuchet MS" w:hAnsi="Trebuchet MS"/>
          <w:w w:val="90"/>
          <w:sz w:val="28"/>
        </w:rPr>
        <w:t>Размещение</w:t>
      </w:r>
      <w:r>
        <w:rPr>
          <w:rFonts w:ascii="Trebuchet MS" w:hAnsi="Trebuchet MS"/>
          <w:spacing w:val="143"/>
          <w:sz w:val="28"/>
        </w:rPr>
        <w:t xml:space="preserve"> </w:t>
      </w:r>
      <w:r>
        <w:rPr>
          <w:rFonts w:ascii="Trebuchet MS" w:hAnsi="Trebuchet MS"/>
          <w:w w:val="90"/>
          <w:sz w:val="28"/>
        </w:rPr>
        <w:t>фасадной</w:t>
      </w:r>
      <w:r>
        <w:rPr>
          <w:rFonts w:ascii="Trebuchet MS" w:hAnsi="Trebuchet MS"/>
          <w:spacing w:val="143"/>
          <w:sz w:val="28"/>
        </w:rPr>
        <w:t xml:space="preserve"> </w:t>
      </w:r>
      <w:r>
        <w:rPr>
          <w:rFonts w:ascii="Trebuchet MS" w:hAnsi="Trebuchet MS"/>
          <w:w w:val="90"/>
          <w:sz w:val="28"/>
        </w:rPr>
        <w:t>вывески</w:t>
      </w:r>
      <w:r>
        <w:rPr>
          <w:rFonts w:ascii="Trebuchet MS" w:hAnsi="Trebuchet MS"/>
          <w:spacing w:val="144"/>
          <w:sz w:val="28"/>
        </w:rPr>
        <w:t xml:space="preserve"> </w:t>
      </w:r>
      <w:r>
        <w:rPr>
          <w:rFonts w:ascii="Trebuchet MS" w:hAnsi="Trebuchet MS"/>
          <w:w w:val="90"/>
          <w:sz w:val="28"/>
        </w:rPr>
        <w:t>осуществляется</w:t>
      </w:r>
      <w:r>
        <w:rPr>
          <w:rFonts w:ascii="Trebuchet MS" w:hAnsi="Trebuchet MS"/>
          <w:spacing w:val="1"/>
          <w:w w:val="90"/>
          <w:sz w:val="28"/>
        </w:rPr>
        <w:t xml:space="preserve"> </w:t>
      </w:r>
      <w:r>
        <w:rPr>
          <w:rFonts w:ascii="Trebuchet MS" w:hAnsi="Trebuchet MS"/>
          <w:w w:val="85"/>
          <w:sz w:val="28"/>
        </w:rPr>
        <w:t>с</w:t>
      </w:r>
      <w:r>
        <w:rPr>
          <w:rFonts w:ascii="Trebuchet MS" w:hAnsi="Trebuchet MS"/>
          <w:spacing w:val="-13"/>
          <w:w w:val="85"/>
          <w:sz w:val="28"/>
        </w:rPr>
        <w:t xml:space="preserve"> </w:t>
      </w:r>
      <w:r>
        <w:rPr>
          <w:rFonts w:ascii="Trebuchet MS" w:hAnsi="Trebuchet MS"/>
          <w:w w:val="85"/>
          <w:sz w:val="28"/>
        </w:rPr>
        <w:t>соблюдением</w:t>
      </w:r>
      <w:r>
        <w:rPr>
          <w:rFonts w:ascii="Trebuchet MS" w:hAnsi="Trebuchet MS"/>
          <w:spacing w:val="-12"/>
          <w:w w:val="85"/>
          <w:sz w:val="28"/>
        </w:rPr>
        <w:t xml:space="preserve"> </w:t>
      </w:r>
      <w:r>
        <w:rPr>
          <w:rFonts w:ascii="Trebuchet MS" w:hAnsi="Trebuchet MS"/>
          <w:w w:val="85"/>
          <w:sz w:val="28"/>
        </w:rPr>
        <w:t>следующих</w:t>
      </w:r>
      <w:r>
        <w:rPr>
          <w:rFonts w:ascii="Trebuchet MS" w:hAnsi="Trebuchet MS"/>
          <w:spacing w:val="-13"/>
          <w:w w:val="85"/>
          <w:sz w:val="28"/>
        </w:rPr>
        <w:t xml:space="preserve"> </w:t>
      </w:r>
      <w:r>
        <w:rPr>
          <w:rFonts w:ascii="Trebuchet MS" w:hAnsi="Trebuchet MS"/>
          <w:w w:val="85"/>
          <w:sz w:val="28"/>
        </w:rPr>
        <w:t>требований</w:t>
      </w:r>
      <w:r>
        <w:rPr>
          <w:rFonts w:ascii="Trebuchet MS" w:hAnsi="Trebuchet MS"/>
          <w:spacing w:val="-12"/>
          <w:w w:val="85"/>
          <w:sz w:val="28"/>
        </w:rPr>
        <w:t xml:space="preserve"> </w:t>
      </w:r>
      <w:r>
        <w:rPr>
          <w:rFonts w:ascii="Trebuchet MS" w:hAnsi="Trebuchet MS"/>
          <w:w w:val="85"/>
          <w:sz w:val="28"/>
        </w:rPr>
        <w:t>(</w:t>
      </w:r>
      <w:r>
        <w:rPr>
          <w:rFonts w:ascii="Trebuchet MS" w:hAnsi="Trebuchet MS"/>
          <w:color w:val="00923F"/>
          <w:w w:val="85"/>
          <w:sz w:val="28"/>
        </w:rPr>
        <w:t>рис</w:t>
      </w:r>
      <w:r>
        <w:rPr>
          <w:rFonts w:ascii="Trebuchet MS" w:hAnsi="Trebuchet MS"/>
          <w:color w:val="00923F"/>
          <w:spacing w:val="-12"/>
          <w:w w:val="85"/>
          <w:sz w:val="28"/>
        </w:rPr>
        <w:t xml:space="preserve"> </w:t>
      </w:r>
      <w:r>
        <w:rPr>
          <w:rFonts w:ascii="Trebuchet MS" w:hAnsi="Trebuchet MS"/>
          <w:color w:val="00923F"/>
          <w:w w:val="85"/>
          <w:sz w:val="28"/>
        </w:rPr>
        <w:t>5</w:t>
      </w:r>
      <w:r>
        <w:rPr>
          <w:rFonts w:ascii="Trebuchet MS" w:hAnsi="Trebuchet MS"/>
          <w:w w:val="85"/>
          <w:sz w:val="28"/>
        </w:rPr>
        <w:t>.):</w:t>
      </w:r>
    </w:p>
    <w:p w:rsidR="00151289" w:rsidRDefault="008B55A0">
      <w:pPr>
        <w:pStyle w:val="a4"/>
        <w:numPr>
          <w:ilvl w:val="1"/>
          <w:numId w:val="2"/>
        </w:numPr>
        <w:tabs>
          <w:tab w:val="left" w:pos="1092"/>
        </w:tabs>
        <w:spacing w:before="2" w:line="247" w:lineRule="auto"/>
        <w:ind w:right="1" w:firstLine="0"/>
        <w:rPr>
          <w:rFonts w:ascii="Trebuchet MS" w:hAnsi="Trebuchet MS"/>
          <w:sz w:val="28"/>
        </w:rPr>
      </w:pPr>
      <w:r>
        <w:rPr>
          <w:rFonts w:ascii="Trebuchet MS" w:hAnsi="Trebuchet MS"/>
          <w:w w:val="85"/>
          <w:sz w:val="28"/>
        </w:rPr>
        <w:t>общая высота текстовой части с учетом высоты выносных</w:t>
      </w:r>
      <w:r>
        <w:rPr>
          <w:rFonts w:ascii="Trebuchet MS" w:hAnsi="Trebuchet MS"/>
          <w:spacing w:val="1"/>
          <w:w w:val="85"/>
          <w:sz w:val="28"/>
        </w:rPr>
        <w:t xml:space="preserve"> </w:t>
      </w:r>
      <w:r>
        <w:rPr>
          <w:rFonts w:ascii="Trebuchet MS" w:hAnsi="Trebuchet MS"/>
          <w:w w:val="85"/>
          <w:sz w:val="28"/>
        </w:rPr>
        <w:t>элементов шрифта должна составлять не более 450 мм для</w:t>
      </w:r>
      <w:r>
        <w:rPr>
          <w:rFonts w:ascii="Trebuchet MS" w:hAnsi="Trebuchet MS"/>
          <w:spacing w:val="1"/>
          <w:w w:val="85"/>
          <w:sz w:val="28"/>
        </w:rPr>
        <w:t xml:space="preserve"> </w:t>
      </w:r>
      <w:r>
        <w:rPr>
          <w:rFonts w:ascii="Trebuchet MS" w:hAnsi="Trebuchet MS"/>
          <w:w w:val="85"/>
          <w:sz w:val="28"/>
        </w:rPr>
        <w:t>вывески, состоящей из одной строки, не более 600 мм для</w:t>
      </w:r>
      <w:r>
        <w:rPr>
          <w:rFonts w:ascii="Trebuchet MS" w:hAnsi="Trebuchet MS"/>
          <w:spacing w:val="1"/>
          <w:w w:val="85"/>
          <w:sz w:val="28"/>
        </w:rPr>
        <w:t xml:space="preserve"> </w:t>
      </w:r>
      <w:r>
        <w:rPr>
          <w:rFonts w:ascii="Trebuchet MS" w:hAnsi="Trebuchet MS"/>
          <w:w w:val="85"/>
          <w:sz w:val="28"/>
        </w:rPr>
        <w:t>вывески,</w:t>
      </w:r>
      <w:r>
        <w:rPr>
          <w:rFonts w:ascii="Trebuchet MS" w:hAnsi="Trebuchet MS"/>
          <w:spacing w:val="52"/>
          <w:w w:val="85"/>
          <w:sz w:val="28"/>
        </w:rPr>
        <w:t xml:space="preserve"> </w:t>
      </w:r>
      <w:r>
        <w:rPr>
          <w:rFonts w:ascii="Trebuchet MS" w:hAnsi="Trebuchet MS"/>
          <w:w w:val="85"/>
          <w:sz w:val="28"/>
        </w:rPr>
        <w:t>состоящей</w:t>
      </w:r>
      <w:r>
        <w:rPr>
          <w:rFonts w:ascii="Trebuchet MS" w:hAnsi="Trebuchet MS"/>
          <w:spacing w:val="53"/>
          <w:w w:val="85"/>
          <w:sz w:val="28"/>
        </w:rPr>
        <w:t xml:space="preserve"> </w:t>
      </w:r>
      <w:r>
        <w:rPr>
          <w:rFonts w:ascii="Trebuchet MS" w:hAnsi="Trebuchet MS"/>
          <w:w w:val="85"/>
          <w:sz w:val="28"/>
        </w:rPr>
        <w:t>из</w:t>
      </w:r>
      <w:r>
        <w:rPr>
          <w:rFonts w:ascii="Trebuchet MS" w:hAnsi="Trebuchet MS"/>
          <w:spacing w:val="53"/>
          <w:w w:val="85"/>
          <w:sz w:val="28"/>
        </w:rPr>
        <w:t xml:space="preserve"> </w:t>
      </w:r>
      <w:r>
        <w:rPr>
          <w:rFonts w:ascii="Trebuchet MS" w:hAnsi="Trebuchet MS"/>
          <w:w w:val="85"/>
          <w:sz w:val="28"/>
        </w:rPr>
        <w:t>двух,</w:t>
      </w:r>
      <w:r>
        <w:rPr>
          <w:rFonts w:ascii="Trebuchet MS" w:hAnsi="Trebuchet MS"/>
          <w:spacing w:val="53"/>
          <w:w w:val="85"/>
          <w:sz w:val="28"/>
        </w:rPr>
        <w:t xml:space="preserve"> </w:t>
      </w:r>
      <w:r>
        <w:rPr>
          <w:rFonts w:ascii="Trebuchet MS" w:hAnsi="Trebuchet MS"/>
          <w:w w:val="85"/>
          <w:sz w:val="28"/>
        </w:rPr>
        <w:t>трех</w:t>
      </w:r>
      <w:r>
        <w:rPr>
          <w:rFonts w:ascii="Trebuchet MS" w:hAnsi="Trebuchet MS"/>
          <w:spacing w:val="53"/>
          <w:w w:val="85"/>
          <w:sz w:val="28"/>
        </w:rPr>
        <w:t xml:space="preserve"> </w:t>
      </w:r>
      <w:r>
        <w:rPr>
          <w:rFonts w:ascii="Trebuchet MS" w:hAnsi="Trebuchet MS"/>
          <w:w w:val="85"/>
          <w:sz w:val="28"/>
        </w:rPr>
        <w:t>строк</w:t>
      </w:r>
      <w:r>
        <w:rPr>
          <w:rFonts w:ascii="Trebuchet MS" w:hAnsi="Trebuchet MS"/>
          <w:spacing w:val="53"/>
          <w:w w:val="85"/>
          <w:sz w:val="28"/>
        </w:rPr>
        <w:t xml:space="preserve"> </w:t>
      </w:r>
      <w:r>
        <w:rPr>
          <w:rFonts w:ascii="Trebuchet MS" w:hAnsi="Trebuchet MS"/>
          <w:w w:val="85"/>
          <w:sz w:val="28"/>
        </w:rPr>
        <w:t>(за</w:t>
      </w:r>
      <w:r>
        <w:rPr>
          <w:rFonts w:ascii="Trebuchet MS" w:hAnsi="Trebuchet MS"/>
          <w:spacing w:val="52"/>
          <w:w w:val="85"/>
          <w:sz w:val="28"/>
        </w:rPr>
        <w:t xml:space="preserve"> </w:t>
      </w:r>
      <w:r>
        <w:rPr>
          <w:rFonts w:ascii="Trebuchet MS" w:hAnsi="Trebuchet MS"/>
          <w:w w:val="85"/>
          <w:sz w:val="28"/>
        </w:rPr>
        <w:t>исключением</w:t>
      </w:r>
    </w:p>
    <w:p w:rsidR="00151289" w:rsidRDefault="008B55A0">
      <w:pPr>
        <w:spacing w:before="33" w:line="247" w:lineRule="auto"/>
        <w:ind w:left="324" w:right="890"/>
        <w:jc w:val="both"/>
        <w:rPr>
          <w:rFonts w:ascii="Trebuchet MS" w:hAnsi="Trebuchet MS"/>
          <w:sz w:val="28"/>
        </w:rPr>
      </w:pPr>
      <w:r>
        <w:br w:type="column"/>
      </w:r>
      <w:r>
        <w:rPr>
          <w:rFonts w:ascii="Trebuchet MS" w:hAnsi="Trebuchet MS"/>
          <w:w w:val="85"/>
          <w:sz w:val="28"/>
        </w:rPr>
        <w:lastRenderedPageBreak/>
        <w:t>случаев</w:t>
      </w:r>
      <w:r>
        <w:rPr>
          <w:rFonts w:ascii="Trebuchet MS" w:hAnsi="Trebuchet MS"/>
          <w:spacing w:val="55"/>
          <w:w w:val="85"/>
          <w:sz w:val="28"/>
        </w:rPr>
        <w:t xml:space="preserve"> </w:t>
      </w:r>
      <w:r>
        <w:rPr>
          <w:rFonts w:ascii="Trebuchet MS" w:hAnsi="Trebuchet MS"/>
          <w:w w:val="85"/>
          <w:sz w:val="28"/>
        </w:rPr>
        <w:t>размещения</w:t>
      </w:r>
      <w:r>
        <w:rPr>
          <w:rFonts w:ascii="Trebuchet MS" w:hAnsi="Trebuchet MS"/>
          <w:spacing w:val="56"/>
          <w:w w:val="85"/>
          <w:sz w:val="28"/>
        </w:rPr>
        <w:t xml:space="preserve"> </w:t>
      </w:r>
      <w:r>
        <w:rPr>
          <w:rFonts w:ascii="Trebuchet MS" w:hAnsi="Trebuchet MS"/>
          <w:w w:val="85"/>
          <w:sz w:val="28"/>
        </w:rPr>
        <w:t>вывески</w:t>
      </w:r>
      <w:r>
        <w:rPr>
          <w:rFonts w:ascii="Trebuchet MS" w:hAnsi="Trebuchet MS"/>
          <w:spacing w:val="56"/>
          <w:w w:val="85"/>
          <w:sz w:val="28"/>
        </w:rPr>
        <w:t xml:space="preserve"> </w:t>
      </w:r>
      <w:r>
        <w:rPr>
          <w:rFonts w:ascii="Trebuchet MS" w:hAnsi="Trebuchet MS"/>
          <w:w w:val="85"/>
          <w:sz w:val="28"/>
        </w:rPr>
        <w:t>на</w:t>
      </w:r>
      <w:r>
        <w:rPr>
          <w:rFonts w:ascii="Trebuchet MS" w:hAnsi="Trebuchet MS"/>
          <w:spacing w:val="55"/>
          <w:w w:val="85"/>
          <w:sz w:val="28"/>
        </w:rPr>
        <w:t xml:space="preserve"> </w:t>
      </w:r>
      <w:r>
        <w:rPr>
          <w:rFonts w:ascii="Trebuchet MS" w:hAnsi="Trebuchet MS"/>
          <w:w w:val="85"/>
          <w:sz w:val="28"/>
        </w:rPr>
        <w:t>фризе),</w:t>
      </w:r>
      <w:r>
        <w:rPr>
          <w:rFonts w:ascii="Trebuchet MS" w:hAnsi="Trebuchet MS"/>
          <w:spacing w:val="56"/>
          <w:w w:val="85"/>
          <w:sz w:val="28"/>
        </w:rPr>
        <w:t xml:space="preserve"> </w:t>
      </w:r>
      <w:r>
        <w:rPr>
          <w:rFonts w:ascii="Trebuchet MS" w:hAnsi="Trebuchet MS"/>
          <w:w w:val="85"/>
          <w:sz w:val="28"/>
        </w:rPr>
        <w:t>при</w:t>
      </w:r>
      <w:r>
        <w:rPr>
          <w:rFonts w:ascii="Trebuchet MS" w:hAnsi="Trebuchet MS"/>
          <w:spacing w:val="56"/>
          <w:w w:val="85"/>
          <w:sz w:val="28"/>
        </w:rPr>
        <w:t xml:space="preserve"> </w:t>
      </w:r>
      <w:r>
        <w:rPr>
          <w:rFonts w:ascii="Trebuchet MS" w:hAnsi="Trebuchet MS"/>
          <w:w w:val="85"/>
          <w:sz w:val="28"/>
        </w:rPr>
        <w:t>размещении</w:t>
      </w:r>
      <w:r>
        <w:rPr>
          <w:rFonts w:ascii="Trebuchet MS" w:hAnsi="Trebuchet MS"/>
          <w:spacing w:val="-70"/>
          <w:w w:val="85"/>
          <w:sz w:val="28"/>
        </w:rPr>
        <w:t xml:space="preserve"> </w:t>
      </w:r>
      <w:r>
        <w:rPr>
          <w:rFonts w:ascii="Trebuchet MS" w:hAnsi="Trebuchet MS"/>
          <w:spacing w:val="-1"/>
          <w:w w:val="90"/>
          <w:sz w:val="28"/>
        </w:rPr>
        <w:t>на зданиях торговых центров, торгово-развлекательных</w:t>
      </w:r>
      <w:r>
        <w:rPr>
          <w:rFonts w:ascii="Trebuchet MS" w:hAnsi="Trebuchet MS"/>
          <w:w w:val="90"/>
          <w:sz w:val="28"/>
        </w:rPr>
        <w:t xml:space="preserve"> </w:t>
      </w:r>
      <w:r>
        <w:rPr>
          <w:rFonts w:ascii="Trebuchet MS" w:hAnsi="Trebuchet MS"/>
          <w:w w:val="85"/>
          <w:sz w:val="28"/>
        </w:rPr>
        <w:t>центров (комплексов), на спортивных и спортивно-зрелищ-</w:t>
      </w:r>
      <w:r>
        <w:rPr>
          <w:rFonts w:ascii="Trebuchet MS" w:hAnsi="Trebuchet MS"/>
          <w:spacing w:val="1"/>
          <w:w w:val="85"/>
          <w:sz w:val="28"/>
        </w:rPr>
        <w:t xml:space="preserve"> </w:t>
      </w:r>
      <w:r>
        <w:rPr>
          <w:rFonts w:ascii="Trebuchet MS" w:hAnsi="Trebuchet MS"/>
          <w:w w:val="85"/>
          <w:sz w:val="28"/>
        </w:rPr>
        <w:t>ных зданиях и сооружениях - не более 1000 мм, при разме-</w:t>
      </w:r>
      <w:r>
        <w:rPr>
          <w:rFonts w:ascii="Trebuchet MS" w:hAnsi="Trebuchet MS"/>
          <w:spacing w:val="1"/>
          <w:w w:val="85"/>
          <w:sz w:val="28"/>
        </w:rPr>
        <w:t xml:space="preserve"> </w:t>
      </w:r>
      <w:r>
        <w:rPr>
          <w:rFonts w:ascii="Trebuchet MS" w:hAnsi="Trebuchet MS"/>
          <w:w w:val="85"/>
          <w:sz w:val="28"/>
        </w:rPr>
        <w:t>щении</w:t>
      </w:r>
      <w:r>
        <w:rPr>
          <w:rFonts w:ascii="Trebuchet MS" w:hAnsi="Trebuchet MS"/>
          <w:spacing w:val="-7"/>
          <w:w w:val="85"/>
          <w:sz w:val="28"/>
        </w:rPr>
        <w:t xml:space="preserve"> </w:t>
      </w:r>
      <w:r>
        <w:rPr>
          <w:rFonts w:ascii="Trebuchet MS" w:hAnsi="Trebuchet MS"/>
          <w:w w:val="85"/>
          <w:sz w:val="28"/>
        </w:rPr>
        <w:t>на</w:t>
      </w:r>
      <w:r>
        <w:rPr>
          <w:rFonts w:ascii="Trebuchet MS" w:hAnsi="Trebuchet MS"/>
          <w:spacing w:val="-7"/>
          <w:w w:val="85"/>
          <w:sz w:val="28"/>
        </w:rPr>
        <w:t xml:space="preserve"> </w:t>
      </w:r>
      <w:r>
        <w:rPr>
          <w:rFonts w:ascii="Trebuchet MS" w:hAnsi="Trebuchet MS"/>
          <w:w w:val="85"/>
          <w:sz w:val="28"/>
        </w:rPr>
        <w:t>нестационарных</w:t>
      </w:r>
      <w:r>
        <w:rPr>
          <w:rFonts w:ascii="Trebuchet MS" w:hAnsi="Trebuchet MS"/>
          <w:spacing w:val="-6"/>
          <w:w w:val="85"/>
          <w:sz w:val="28"/>
        </w:rPr>
        <w:t xml:space="preserve"> </w:t>
      </w:r>
      <w:r>
        <w:rPr>
          <w:rFonts w:ascii="Trebuchet MS" w:hAnsi="Trebuchet MS"/>
          <w:w w:val="85"/>
          <w:sz w:val="28"/>
        </w:rPr>
        <w:t>объектах</w:t>
      </w:r>
      <w:r>
        <w:rPr>
          <w:rFonts w:ascii="Trebuchet MS" w:hAnsi="Trebuchet MS"/>
          <w:spacing w:val="-7"/>
          <w:w w:val="85"/>
          <w:sz w:val="28"/>
        </w:rPr>
        <w:t xml:space="preserve"> </w:t>
      </w:r>
      <w:r>
        <w:rPr>
          <w:rFonts w:ascii="Trebuchet MS" w:hAnsi="Trebuchet MS"/>
          <w:w w:val="85"/>
          <w:sz w:val="28"/>
        </w:rPr>
        <w:t>-</w:t>
      </w:r>
      <w:r>
        <w:rPr>
          <w:rFonts w:ascii="Trebuchet MS" w:hAnsi="Trebuchet MS"/>
          <w:spacing w:val="-7"/>
          <w:w w:val="85"/>
          <w:sz w:val="28"/>
        </w:rPr>
        <w:t xml:space="preserve"> </w:t>
      </w:r>
      <w:r>
        <w:rPr>
          <w:rFonts w:ascii="Trebuchet MS" w:hAnsi="Trebuchet MS"/>
          <w:w w:val="85"/>
          <w:sz w:val="28"/>
        </w:rPr>
        <w:t>не</w:t>
      </w:r>
      <w:r>
        <w:rPr>
          <w:rFonts w:ascii="Trebuchet MS" w:hAnsi="Trebuchet MS"/>
          <w:spacing w:val="-6"/>
          <w:w w:val="85"/>
          <w:sz w:val="28"/>
        </w:rPr>
        <w:t xml:space="preserve"> </w:t>
      </w:r>
      <w:r>
        <w:rPr>
          <w:rFonts w:ascii="Trebuchet MS" w:hAnsi="Trebuchet MS"/>
          <w:w w:val="85"/>
          <w:sz w:val="28"/>
        </w:rPr>
        <w:t>более</w:t>
      </w:r>
      <w:r>
        <w:rPr>
          <w:rFonts w:ascii="Trebuchet MS" w:hAnsi="Trebuchet MS"/>
          <w:spacing w:val="-7"/>
          <w:w w:val="85"/>
          <w:sz w:val="28"/>
        </w:rPr>
        <w:t xml:space="preserve"> </w:t>
      </w:r>
      <w:r>
        <w:rPr>
          <w:rFonts w:ascii="Trebuchet MS" w:hAnsi="Trebuchet MS"/>
          <w:w w:val="85"/>
          <w:sz w:val="28"/>
        </w:rPr>
        <w:t>350</w:t>
      </w:r>
      <w:r>
        <w:rPr>
          <w:rFonts w:ascii="Trebuchet MS" w:hAnsi="Trebuchet MS"/>
          <w:spacing w:val="-7"/>
          <w:w w:val="85"/>
          <w:sz w:val="28"/>
        </w:rPr>
        <w:t xml:space="preserve"> </w:t>
      </w:r>
      <w:r>
        <w:rPr>
          <w:rFonts w:ascii="Trebuchet MS" w:hAnsi="Trebuchet MS"/>
          <w:w w:val="85"/>
          <w:sz w:val="28"/>
        </w:rPr>
        <w:t>мм;</w:t>
      </w:r>
    </w:p>
    <w:p w:rsidR="00151289" w:rsidRDefault="008B55A0">
      <w:pPr>
        <w:pStyle w:val="a4"/>
        <w:numPr>
          <w:ilvl w:val="0"/>
          <w:numId w:val="2"/>
        </w:numPr>
        <w:tabs>
          <w:tab w:val="left" w:pos="479"/>
        </w:tabs>
        <w:spacing w:before="6" w:line="247" w:lineRule="auto"/>
        <w:ind w:right="892" w:firstLine="0"/>
        <w:rPr>
          <w:rFonts w:ascii="Trebuchet MS" w:hAnsi="Trebuchet MS"/>
          <w:sz w:val="28"/>
        </w:rPr>
      </w:pPr>
      <w:r>
        <w:rPr>
          <w:rFonts w:ascii="Trebuchet MS" w:hAnsi="Trebuchet MS"/>
          <w:spacing w:val="-1"/>
          <w:w w:val="90"/>
          <w:sz w:val="28"/>
        </w:rPr>
        <w:t>максимальная</w:t>
      </w:r>
      <w:r>
        <w:rPr>
          <w:rFonts w:ascii="Trebuchet MS" w:hAnsi="Trebuchet MS"/>
          <w:w w:val="90"/>
          <w:sz w:val="28"/>
        </w:rPr>
        <w:t xml:space="preserve"> </w:t>
      </w:r>
      <w:r>
        <w:rPr>
          <w:rFonts w:ascii="Trebuchet MS" w:hAnsi="Trebuchet MS"/>
          <w:spacing w:val="-1"/>
          <w:w w:val="90"/>
          <w:sz w:val="28"/>
        </w:rPr>
        <w:t>высота</w:t>
      </w:r>
      <w:r>
        <w:rPr>
          <w:rFonts w:ascii="Trebuchet MS" w:hAnsi="Trebuchet MS"/>
          <w:w w:val="90"/>
          <w:sz w:val="28"/>
        </w:rPr>
        <w:t xml:space="preserve"> </w:t>
      </w:r>
      <w:r>
        <w:rPr>
          <w:rFonts w:ascii="Trebuchet MS" w:hAnsi="Trebuchet MS"/>
          <w:spacing w:val="-1"/>
          <w:w w:val="90"/>
          <w:sz w:val="28"/>
        </w:rPr>
        <w:t>объемных</w:t>
      </w:r>
      <w:r>
        <w:rPr>
          <w:rFonts w:ascii="Trebuchet MS" w:hAnsi="Trebuchet MS"/>
          <w:w w:val="90"/>
          <w:sz w:val="28"/>
        </w:rPr>
        <w:t xml:space="preserve"> декоративно-художе-</w:t>
      </w:r>
      <w:r>
        <w:rPr>
          <w:rFonts w:ascii="Trebuchet MS" w:hAnsi="Trebuchet MS"/>
          <w:spacing w:val="-73"/>
          <w:w w:val="90"/>
          <w:sz w:val="28"/>
        </w:rPr>
        <w:t xml:space="preserve"> </w:t>
      </w:r>
      <w:r>
        <w:rPr>
          <w:rFonts w:ascii="Trebuchet MS" w:hAnsi="Trebuchet MS"/>
          <w:w w:val="85"/>
          <w:sz w:val="28"/>
        </w:rPr>
        <w:t>ственных</w:t>
      </w:r>
      <w:r>
        <w:rPr>
          <w:rFonts w:ascii="Trebuchet MS" w:hAnsi="Trebuchet MS"/>
          <w:spacing w:val="-6"/>
          <w:w w:val="85"/>
          <w:sz w:val="28"/>
        </w:rPr>
        <w:t xml:space="preserve"> </w:t>
      </w:r>
      <w:r>
        <w:rPr>
          <w:rFonts w:ascii="Trebuchet MS" w:hAnsi="Trebuchet MS"/>
          <w:w w:val="85"/>
          <w:sz w:val="28"/>
        </w:rPr>
        <w:t>элементов,</w:t>
      </w:r>
      <w:r>
        <w:rPr>
          <w:rFonts w:ascii="Trebuchet MS" w:hAnsi="Trebuchet MS"/>
          <w:spacing w:val="-6"/>
          <w:w w:val="85"/>
          <w:sz w:val="28"/>
        </w:rPr>
        <w:t xml:space="preserve"> </w:t>
      </w:r>
      <w:r>
        <w:rPr>
          <w:rFonts w:ascii="Trebuchet MS" w:hAnsi="Trebuchet MS"/>
          <w:w w:val="85"/>
          <w:sz w:val="28"/>
        </w:rPr>
        <w:t>размещаемых</w:t>
      </w:r>
      <w:r>
        <w:rPr>
          <w:rFonts w:ascii="Trebuchet MS" w:hAnsi="Trebuchet MS"/>
          <w:spacing w:val="-5"/>
          <w:w w:val="85"/>
          <w:sz w:val="28"/>
        </w:rPr>
        <w:t xml:space="preserve"> </w:t>
      </w:r>
      <w:r>
        <w:rPr>
          <w:rFonts w:ascii="Trebuchet MS" w:hAnsi="Trebuchet MS"/>
          <w:w w:val="85"/>
          <w:sz w:val="28"/>
        </w:rPr>
        <w:t>в</w:t>
      </w:r>
      <w:r>
        <w:rPr>
          <w:rFonts w:ascii="Trebuchet MS" w:hAnsi="Trebuchet MS"/>
          <w:spacing w:val="-6"/>
          <w:w w:val="85"/>
          <w:sz w:val="28"/>
        </w:rPr>
        <w:t xml:space="preserve"> </w:t>
      </w:r>
      <w:r>
        <w:rPr>
          <w:rFonts w:ascii="Trebuchet MS" w:hAnsi="Trebuchet MS"/>
          <w:w w:val="85"/>
          <w:sz w:val="28"/>
        </w:rPr>
        <w:t>составе</w:t>
      </w:r>
      <w:r>
        <w:rPr>
          <w:rFonts w:ascii="Trebuchet MS" w:hAnsi="Trebuchet MS"/>
          <w:spacing w:val="-6"/>
          <w:w w:val="85"/>
          <w:sz w:val="28"/>
        </w:rPr>
        <w:t xml:space="preserve"> </w:t>
      </w:r>
      <w:r>
        <w:rPr>
          <w:rFonts w:ascii="Trebuchet MS" w:hAnsi="Trebuchet MS"/>
          <w:w w:val="85"/>
          <w:sz w:val="28"/>
        </w:rPr>
        <w:t>вывески</w:t>
      </w:r>
      <w:r>
        <w:rPr>
          <w:rFonts w:ascii="Trebuchet MS" w:hAnsi="Trebuchet MS"/>
          <w:spacing w:val="-5"/>
          <w:w w:val="85"/>
          <w:sz w:val="28"/>
        </w:rPr>
        <w:t xml:space="preserve"> </w:t>
      </w:r>
      <w:r>
        <w:rPr>
          <w:rFonts w:ascii="Trebuchet MS" w:hAnsi="Trebuchet MS"/>
          <w:w w:val="85"/>
          <w:sz w:val="28"/>
        </w:rPr>
        <w:t>может</w:t>
      </w:r>
      <w:r>
        <w:rPr>
          <w:rFonts w:ascii="Trebuchet MS" w:hAnsi="Trebuchet MS"/>
          <w:spacing w:val="-70"/>
          <w:w w:val="85"/>
          <w:sz w:val="28"/>
        </w:rPr>
        <w:t xml:space="preserve"> </w:t>
      </w:r>
      <w:r>
        <w:rPr>
          <w:rFonts w:ascii="Trebuchet MS" w:hAnsi="Trebuchet MS"/>
          <w:w w:val="85"/>
          <w:sz w:val="28"/>
        </w:rPr>
        <w:t>превышать</w:t>
      </w:r>
      <w:r>
        <w:rPr>
          <w:rFonts w:ascii="Trebuchet MS" w:hAnsi="Trebuchet MS"/>
          <w:spacing w:val="32"/>
          <w:w w:val="85"/>
          <w:sz w:val="28"/>
        </w:rPr>
        <w:t xml:space="preserve"> </w:t>
      </w:r>
      <w:r>
        <w:rPr>
          <w:rFonts w:ascii="Trebuchet MS" w:hAnsi="Trebuchet MS"/>
          <w:w w:val="85"/>
          <w:sz w:val="28"/>
        </w:rPr>
        <w:t>по</w:t>
      </w:r>
      <w:r>
        <w:rPr>
          <w:rFonts w:ascii="Trebuchet MS" w:hAnsi="Trebuchet MS"/>
          <w:spacing w:val="32"/>
          <w:w w:val="85"/>
          <w:sz w:val="28"/>
        </w:rPr>
        <w:t xml:space="preserve"> </w:t>
      </w:r>
      <w:r>
        <w:rPr>
          <w:rFonts w:ascii="Trebuchet MS" w:hAnsi="Trebuchet MS"/>
          <w:w w:val="85"/>
          <w:sz w:val="28"/>
        </w:rPr>
        <w:t>высоте</w:t>
      </w:r>
      <w:r>
        <w:rPr>
          <w:rFonts w:ascii="Trebuchet MS" w:hAnsi="Trebuchet MS"/>
          <w:spacing w:val="32"/>
          <w:w w:val="85"/>
          <w:sz w:val="28"/>
        </w:rPr>
        <w:t xml:space="preserve"> </w:t>
      </w:r>
      <w:r>
        <w:rPr>
          <w:rFonts w:ascii="Trebuchet MS" w:hAnsi="Trebuchet MS"/>
          <w:w w:val="85"/>
          <w:sz w:val="28"/>
        </w:rPr>
        <w:t>общую</w:t>
      </w:r>
      <w:r>
        <w:rPr>
          <w:rFonts w:ascii="Trebuchet MS" w:hAnsi="Trebuchet MS"/>
          <w:spacing w:val="32"/>
          <w:w w:val="85"/>
          <w:sz w:val="28"/>
        </w:rPr>
        <w:t xml:space="preserve"> </w:t>
      </w:r>
      <w:r>
        <w:rPr>
          <w:rFonts w:ascii="Trebuchet MS" w:hAnsi="Trebuchet MS"/>
          <w:w w:val="85"/>
          <w:sz w:val="28"/>
        </w:rPr>
        <w:t>высоту</w:t>
      </w:r>
      <w:r>
        <w:rPr>
          <w:rFonts w:ascii="Trebuchet MS" w:hAnsi="Trebuchet MS"/>
          <w:spacing w:val="32"/>
          <w:w w:val="85"/>
          <w:sz w:val="28"/>
        </w:rPr>
        <w:t xml:space="preserve"> </w:t>
      </w:r>
      <w:r>
        <w:rPr>
          <w:rFonts w:ascii="Trebuchet MS" w:hAnsi="Trebuchet MS"/>
          <w:w w:val="85"/>
          <w:sz w:val="28"/>
        </w:rPr>
        <w:t>вывески</w:t>
      </w:r>
      <w:r>
        <w:rPr>
          <w:rFonts w:ascii="Trebuchet MS" w:hAnsi="Trebuchet MS"/>
          <w:spacing w:val="31"/>
          <w:w w:val="85"/>
          <w:sz w:val="28"/>
        </w:rPr>
        <w:t xml:space="preserve"> </w:t>
      </w:r>
      <w:r>
        <w:rPr>
          <w:rFonts w:ascii="Trebuchet MS" w:hAnsi="Trebuchet MS"/>
          <w:w w:val="85"/>
          <w:sz w:val="28"/>
        </w:rPr>
        <w:t>не</w:t>
      </w:r>
      <w:r>
        <w:rPr>
          <w:rFonts w:ascii="Trebuchet MS" w:hAnsi="Trebuchet MS"/>
          <w:spacing w:val="33"/>
          <w:w w:val="85"/>
          <w:sz w:val="28"/>
        </w:rPr>
        <w:t xml:space="preserve"> </w:t>
      </w:r>
      <w:r>
        <w:rPr>
          <w:rFonts w:ascii="Trebuchet MS" w:hAnsi="Trebuchet MS"/>
          <w:w w:val="85"/>
          <w:sz w:val="28"/>
        </w:rPr>
        <w:t>более</w:t>
      </w:r>
      <w:r>
        <w:rPr>
          <w:rFonts w:ascii="Trebuchet MS" w:hAnsi="Trebuchet MS"/>
          <w:spacing w:val="32"/>
          <w:w w:val="85"/>
          <w:sz w:val="28"/>
        </w:rPr>
        <w:t xml:space="preserve"> </w:t>
      </w:r>
      <w:r>
        <w:rPr>
          <w:rFonts w:ascii="Trebuchet MS" w:hAnsi="Trebuchet MS"/>
          <w:w w:val="85"/>
          <w:sz w:val="28"/>
        </w:rPr>
        <w:t>чем</w:t>
      </w:r>
      <w:r>
        <w:rPr>
          <w:rFonts w:ascii="Trebuchet MS" w:hAnsi="Trebuchet MS"/>
          <w:spacing w:val="-70"/>
          <w:w w:val="85"/>
          <w:sz w:val="28"/>
        </w:rPr>
        <w:t xml:space="preserve"> </w:t>
      </w:r>
      <w:r>
        <w:rPr>
          <w:rFonts w:ascii="Trebuchet MS" w:hAnsi="Trebuchet MS"/>
          <w:w w:val="90"/>
          <w:sz w:val="28"/>
        </w:rPr>
        <w:t>на 20%. В случае размещения такого логотипа на фризе</w:t>
      </w:r>
      <w:r>
        <w:rPr>
          <w:rFonts w:ascii="Trebuchet MS" w:hAnsi="Trebuchet MS"/>
          <w:spacing w:val="1"/>
          <w:w w:val="90"/>
          <w:sz w:val="28"/>
        </w:rPr>
        <w:t xml:space="preserve"> </w:t>
      </w:r>
      <w:r>
        <w:rPr>
          <w:rFonts w:ascii="Trebuchet MS" w:hAnsi="Trebuchet MS"/>
          <w:w w:val="85"/>
          <w:sz w:val="28"/>
        </w:rPr>
        <w:t>логотип</w:t>
      </w:r>
      <w:r>
        <w:rPr>
          <w:rFonts w:ascii="Trebuchet MS" w:hAnsi="Trebuchet MS"/>
          <w:spacing w:val="-10"/>
          <w:w w:val="85"/>
          <w:sz w:val="28"/>
        </w:rPr>
        <w:t xml:space="preserve"> </w:t>
      </w:r>
      <w:r>
        <w:rPr>
          <w:rFonts w:ascii="Trebuchet MS" w:hAnsi="Trebuchet MS"/>
          <w:w w:val="85"/>
          <w:sz w:val="28"/>
        </w:rPr>
        <w:t>по</w:t>
      </w:r>
      <w:r>
        <w:rPr>
          <w:rFonts w:ascii="Trebuchet MS" w:hAnsi="Trebuchet MS"/>
          <w:spacing w:val="-10"/>
          <w:w w:val="85"/>
          <w:sz w:val="28"/>
        </w:rPr>
        <w:t xml:space="preserve"> </w:t>
      </w:r>
      <w:r>
        <w:rPr>
          <w:rFonts w:ascii="Trebuchet MS" w:hAnsi="Trebuchet MS"/>
          <w:w w:val="85"/>
          <w:sz w:val="28"/>
        </w:rPr>
        <w:t>высоте</w:t>
      </w:r>
      <w:r>
        <w:rPr>
          <w:rFonts w:ascii="Trebuchet MS" w:hAnsi="Trebuchet MS"/>
          <w:spacing w:val="-10"/>
          <w:w w:val="85"/>
          <w:sz w:val="28"/>
        </w:rPr>
        <w:t xml:space="preserve"> </w:t>
      </w:r>
      <w:r>
        <w:rPr>
          <w:rFonts w:ascii="Trebuchet MS" w:hAnsi="Trebuchet MS"/>
          <w:w w:val="85"/>
          <w:sz w:val="28"/>
        </w:rPr>
        <w:t>не</w:t>
      </w:r>
      <w:r>
        <w:rPr>
          <w:rFonts w:ascii="Trebuchet MS" w:hAnsi="Trebuchet MS"/>
          <w:spacing w:val="-10"/>
          <w:w w:val="85"/>
          <w:sz w:val="28"/>
        </w:rPr>
        <w:t xml:space="preserve"> </w:t>
      </w:r>
      <w:r>
        <w:rPr>
          <w:rFonts w:ascii="Trebuchet MS" w:hAnsi="Trebuchet MS"/>
          <w:w w:val="85"/>
          <w:sz w:val="28"/>
        </w:rPr>
        <w:t>может</w:t>
      </w:r>
      <w:r>
        <w:rPr>
          <w:rFonts w:ascii="Trebuchet MS" w:hAnsi="Trebuchet MS"/>
          <w:spacing w:val="-10"/>
          <w:w w:val="85"/>
          <w:sz w:val="28"/>
        </w:rPr>
        <w:t xml:space="preserve"> </w:t>
      </w:r>
      <w:r>
        <w:rPr>
          <w:rFonts w:ascii="Trebuchet MS" w:hAnsi="Trebuchet MS"/>
          <w:w w:val="85"/>
          <w:sz w:val="28"/>
        </w:rPr>
        <w:t>превышать</w:t>
      </w:r>
      <w:r>
        <w:rPr>
          <w:rFonts w:ascii="Trebuchet MS" w:hAnsi="Trebuchet MS"/>
          <w:spacing w:val="-10"/>
          <w:w w:val="85"/>
          <w:sz w:val="28"/>
        </w:rPr>
        <w:t xml:space="preserve"> </w:t>
      </w:r>
      <w:r>
        <w:rPr>
          <w:rFonts w:ascii="Trebuchet MS" w:hAnsi="Trebuchet MS"/>
          <w:w w:val="85"/>
          <w:sz w:val="28"/>
        </w:rPr>
        <w:t>высоту</w:t>
      </w:r>
      <w:r>
        <w:rPr>
          <w:rFonts w:ascii="Trebuchet MS" w:hAnsi="Trebuchet MS"/>
          <w:spacing w:val="-10"/>
          <w:w w:val="85"/>
          <w:sz w:val="28"/>
        </w:rPr>
        <w:t xml:space="preserve"> </w:t>
      </w:r>
      <w:r>
        <w:rPr>
          <w:rFonts w:ascii="Trebuchet MS" w:hAnsi="Trebuchet MS"/>
          <w:w w:val="85"/>
          <w:sz w:val="28"/>
        </w:rPr>
        <w:t>фриза;</w:t>
      </w:r>
    </w:p>
    <w:p w:rsidR="00151289" w:rsidRDefault="00A87AD5">
      <w:pPr>
        <w:pStyle w:val="a3"/>
        <w:spacing w:before="3"/>
        <w:rPr>
          <w:rFonts w:ascii="Trebuchet MS"/>
          <w:sz w:val="16"/>
        </w:rPr>
      </w:pPr>
      <w:r w:rsidRPr="00A87AD5">
        <w:pict>
          <v:group id="_x0000_s1261" style="position:absolute;margin-left:539.55pt;margin-top:11.4pt;width:231.5pt;height:78.45pt;z-index:-15707648;mso-wrap-distance-left:0;mso-wrap-distance-right:0;mso-position-horizontal-relative:page" coordorigin="10791,228" coordsize="4630,1569">
            <v:shape id="_x0000_s1263" type="#_x0000_t75" style="position:absolute;left:10790;top:228;width:4630;height:1135">
              <v:imagedata r:id="rId19" o:title=""/>
            </v:shape>
            <v:shape id="_x0000_s1262" type="#_x0000_t75" style="position:absolute;left:12177;top:1362;width:3243;height:434">
              <v:imagedata r:id="rId20" o:title=""/>
            </v:shape>
            <w10:wrap type="topAndBottom" anchorx="page"/>
          </v:group>
        </w:pict>
      </w:r>
      <w:r w:rsidR="008B55A0">
        <w:rPr>
          <w:noProof/>
          <w:lang w:eastAsia="ru-RU"/>
        </w:rPr>
        <w:drawing>
          <wp:anchor distT="0" distB="0" distL="0" distR="0" simplePos="0" relativeHeight="42" behindDoc="0" locked="0" layoutInCell="1" allowOverlap="1">
            <wp:simplePos x="0" y="0"/>
            <wp:positionH relativeFrom="page">
              <wp:posOffset>5462778</wp:posOffset>
            </wp:positionH>
            <wp:positionV relativeFrom="paragraph">
              <wp:posOffset>1241222</wp:posOffset>
            </wp:positionV>
            <wp:extent cx="3974193" cy="2163318"/>
            <wp:effectExtent l="0" t="0" r="0" b="0"/>
            <wp:wrapTopAndBottom/>
            <wp:docPr id="9"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3.png"/>
                    <pic:cNvPicPr/>
                  </pic:nvPicPr>
                  <pic:blipFill>
                    <a:blip r:embed="rId21" cstate="print"/>
                    <a:stretch>
                      <a:fillRect/>
                    </a:stretch>
                  </pic:blipFill>
                  <pic:spPr>
                    <a:xfrm>
                      <a:off x="0" y="0"/>
                      <a:ext cx="3974193" cy="2163318"/>
                    </a:xfrm>
                    <a:prstGeom prst="rect">
                      <a:avLst/>
                    </a:prstGeom>
                  </pic:spPr>
                </pic:pic>
              </a:graphicData>
            </a:graphic>
          </wp:anchor>
        </w:drawing>
      </w:r>
    </w:p>
    <w:p w:rsidR="00151289" w:rsidRDefault="00151289">
      <w:pPr>
        <w:pStyle w:val="a3"/>
        <w:spacing w:before="9"/>
        <w:rPr>
          <w:rFonts w:ascii="Trebuchet MS"/>
          <w:sz w:val="7"/>
        </w:rPr>
      </w:pPr>
    </w:p>
    <w:p w:rsidR="00151289" w:rsidRDefault="008B55A0">
      <w:pPr>
        <w:spacing w:before="34"/>
        <w:ind w:left="3394" w:right="3632"/>
        <w:jc w:val="center"/>
        <w:rPr>
          <w:rFonts w:ascii="Trebuchet MS" w:hAnsi="Trebuchet MS"/>
          <w:sz w:val="28"/>
        </w:rPr>
      </w:pPr>
      <w:r>
        <w:rPr>
          <w:rFonts w:ascii="Trebuchet MS" w:hAnsi="Trebuchet MS"/>
          <w:w w:val="80"/>
          <w:sz w:val="28"/>
        </w:rPr>
        <w:t>Рис.</w:t>
      </w:r>
      <w:r>
        <w:rPr>
          <w:rFonts w:ascii="Trebuchet MS" w:hAnsi="Trebuchet MS"/>
          <w:spacing w:val="-2"/>
          <w:w w:val="80"/>
          <w:sz w:val="28"/>
        </w:rPr>
        <w:t xml:space="preserve"> </w:t>
      </w:r>
      <w:r>
        <w:rPr>
          <w:rFonts w:ascii="Trebuchet MS" w:hAnsi="Trebuchet MS"/>
          <w:w w:val="80"/>
          <w:sz w:val="28"/>
        </w:rPr>
        <w:t>5</w:t>
      </w:r>
    </w:p>
    <w:p w:rsidR="00151289" w:rsidRDefault="00151289">
      <w:pPr>
        <w:jc w:val="center"/>
        <w:rPr>
          <w:rFonts w:ascii="Trebuchet MS" w:hAnsi="Trebuchet MS"/>
          <w:sz w:val="28"/>
        </w:rPr>
        <w:sectPr w:rsidR="00151289">
          <w:type w:val="continuous"/>
          <w:pgSz w:w="16840" w:h="11910" w:orient="landscape"/>
          <w:pgMar w:top="1040" w:right="520" w:bottom="280" w:left="480" w:header="720" w:footer="720" w:gutter="0"/>
          <w:cols w:num="2" w:space="720" w:equalWidth="0">
            <w:col w:w="7759" w:space="40"/>
            <w:col w:w="8041"/>
          </w:cols>
        </w:sectPr>
      </w:pPr>
    </w:p>
    <w:p w:rsidR="00151289" w:rsidRDefault="00A87AD5">
      <w:pPr>
        <w:pStyle w:val="a3"/>
        <w:spacing w:before="11"/>
        <w:rPr>
          <w:rFonts w:ascii="Trebuchet MS"/>
          <w:sz w:val="16"/>
        </w:rPr>
      </w:pPr>
      <w:r w:rsidRPr="00A87AD5">
        <w:lastRenderedPageBreak/>
        <w:pict>
          <v:group id="_x0000_s1258" style="position:absolute;margin-left:575.4pt;margin-top:42.5pt;width:266.5pt;height:19.45pt;z-index:15750656;mso-position-horizontal-relative:page;mso-position-vertical-relative:page" coordorigin="11508,850" coordsize="5330,389">
            <v:rect id="_x0000_s1260" style="position:absolute;left:15633;top:850;width:1205;height:389" fillcolor="#00923f" stroked="f"/>
            <v:rect id="_x0000_s1259" style="position:absolute;left:11508;top:850;width:5330;height:14" fillcolor="#00923f" stroked="f"/>
            <w10:wrap anchorx="page" anchory="page"/>
          </v:group>
        </w:pict>
      </w:r>
      <w:r w:rsidRPr="00A87AD5">
        <w:pict>
          <v:rect id="_x0000_s1257" style="position:absolute;margin-left:.05pt;margin-top:42.5pt;width:266.45pt;height:.7pt;z-index:15751168;mso-position-horizontal-relative:page;mso-position-vertical-relative:page" fillcolor="#00923f" stroked="f">
            <w10:wrap anchorx="page" anchory="page"/>
          </v:rect>
        </w:pict>
      </w:r>
      <w:r w:rsidRPr="00A87AD5">
        <w:pict>
          <v:rect id="_x0000_s1256" style="position:absolute;margin-left:.05pt;margin-top:570.85pt;width:794.85pt;height:.7pt;z-index:15751680;mso-position-horizontal-relative:page;mso-position-vertical-relative:page" fillcolor="#00923f" stroked="f">
            <w10:wrap anchorx="page" anchory="page"/>
          </v:rect>
        </w:pict>
      </w:r>
      <w:r w:rsidRPr="00A87AD5">
        <w:pict>
          <v:rect id="_x0000_s1255" style="position:absolute;margin-left:815.75pt;margin-top:570.85pt;width:26.1pt;height:.7pt;z-index:15752192;mso-position-horizontal-relative:page;mso-position-vertical-relative:page" fillcolor="#00923f" stroked="f">
            <w10:wrap anchorx="page" anchory="page"/>
          </v:rect>
        </w:pict>
      </w:r>
    </w:p>
    <w:p w:rsidR="00151289" w:rsidRDefault="008B55A0">
      <w:pPr>
        <w:pStyle w:val="a3"/>
        <w:spacing w:before="43"/>
        <w:ind w:right="113"/>
        <w:jc w:val="right"/>
        <w:rPr>
          <w:rFonts w:ascii="Trebuchet MS"/>
        </w:rPr>
      </w:pPr>
      <w:r>
        <w:rPr>
          <w:rFonts w:ascii="Trebuchet MS"/>
          <w:color w:val="00923F"/>
          <w:w w:val="85"/>
        </w:rPr>
        <w:t>13</w:t>
      </w:r>
    </w:p>
    <w:p w:rsidR="00151289" w:rsidRDefault="00151289">
      <w:pPr>
        <w:jc w:val="right"/>
        <w:rPr>
          <w:rFonts w:ascii="Trebuchet MS"/>
        </w:rPr>
        <w:sectPr w:rsidR="00151289">
          <w:type w:val="continuous"/>
          <w:pgSz w:w="16840" w:h="11910" w:orient="landscape"/>
          <w:pgMar w:top="1040" w:right="520" w:bottom="280" w:left="480" w:header="720" w:footer="720" w:gutter="0"/>
          <w:cols w:space="720"/>
        </w:sectPr>
      </w:pPr>
    </w:p>
    <w:p w:rsidR="00151289" w:rsidRDefault="008B55A0">
      <w:pPr>
        <w:pStyle w:val="a3"/>
        <w:spacing w:line="359" w:lineRule="exact"/>
        <w:ind w:left="4962"/>
        <w:rPr>
          <w:rFonts w:ascii="Lucida Sans Unicode" w:hAnsi="Lucida Sans Unicode"/>
        </w:rPr>
      </w:pPr>
      <w:r>
        <w:rPr>
          <w:rFonts w:ascii="Lucida Sans Unicode" w:hAnsi="Lucida Sans Unicode"/>
          <w:color w:val="00923F"/>
          <w:w w:val="80"/>
        </w:rPr>
        <w:lastRenderedPageBreak/>
        <w:t>3. Требования к</w:t>
      </w:r>
      <w:r>
        <w:rPr>
          <w:rFonts w:ascii="Lucida Sans Unicode" w:hAnsi="Lucida Sans Unicode"/>
          <w:color w:val="00923F"/>
          <w:spacing w:val="1"/>
          <w:w w:val="80"/>
        </w:rPr>
        <w:t xml:space="preserve"> </w:t>
      </w:r>
      <w:r>
        <w:rPr>
          <w:rFonts w:ascii="Lucida Sans Unicode" w:hAnsi="Lucida Sans Unicode"/>
          <w:color w:val="00923F"/>
          <w:w w:val="80"/>
        </w:rPr>
        <w:t>размещению информационных</w:t>
      </w:r>
      <w:r>
        <w:rPr>
          <w:rFonts w:ascii="Lucida Sans Unicode" w:hAnsi="Lucida Sans Unicode"/>
          <w:color w:val="00923F"/>
          <w:spacing w:val="1"/>
          <w:w w:val="80"/>
        </w:rPr>
        <w:t xml:space="preserve"> </w:t>
      </w:r>
      <w:r>
        <w:rPr>
          <w:rFonts w:ascii="Lucida Sans Unicode" w:hAnsi="Lucida Sans Unicode"/>
          <w:color w:val="00923F"/>
          <w:w w:val="80"/>
        </w:rPr>
        <w:t>конструкций</w:t>
      </w:r>
    </w:p>
    <w:p w:rsidR="00151289" w:rsidRDefault="00151289">
      <w:pPr>
        <w:pStyle w:val="a3"/>
        <w:rPr>
          <w:rFonts w:ascii="Lucida Sans Unicode"/>
          <w:sz w:val="20"/>
        </w:rPr>
      </w:pPr>
    </w:p>
    <w:p w:rsidR="00151289" w:rsidRDefault="00151289">
      <w:pPr>
        <w:pStyle w:val="a3"/>
        <w:spacing w:before="14"/>
        <w:rPr>
          <w:rFonts w:ascii="Lucida Sans Unicode"/>
          <w:sz w:val="28"/>
        </w:rPr>
      </w:pPr>
    </w:p>
    <w:p w:rsidR="00151289" w:rsidRDefault="00151289">
      <w:pPr>
        <w:rPr>
          <w:rFonts w:ascii="Lucida Sans Unicode"/>
          <w:sz w:val="28"/>
        </w:rPr>
        <w:sectPr w:rsidR="00151289">
          <w:pgSz w:w="16840" w:h="11910" w:orient="landscape"/>
          <w:pgMar w:top="660" w:right="520" w:bottom="0" w:left="480" w:header="720" w:footer="720" w:gutter="0"/>
          <w:cols w:space="720"/>
        </w:sectPr>
      </w:pPr>
    </w:p>
    <w:p w:rsidR="00151289" w:rsidRDefault="008B55A0">
      <w:pPr>
        <w:pStyle w:val="a4"/>
        <w:numPr>
          <w:ilvl w:val="1"/>
          <w:numId w:val="2"/>
        </w:numPr>
        <w:tabs>
          <w:tab w:val="left" w:pos="1092"/>
        </w:tabs>
        <w:spacing w:before="33" w:line="247" w:lineRule="auto"/>
        <w:ind w:right="1" w:firstLine="0"/>
        <w:rPr>
          <w:rFonts w:ascii="Trebuchet MS" w:hAnsi="Trebuchet MS"/>
          <w:sz w:val="28"/>
        </w:rPr>
      </w:pPr>
      <w:r>
        <w:rPr>
          <w:rFonts w:ascii="Trebuchet MS" w:hAnsi="Trebuchet MS"/>
          <w:w w:val="85"/>
          <w:sz w:val="28"/>
        </w:rPr>
        <w:lastRenderedPageBreak/>
        <w:t>в случае размещения вывески и логотипа на фризе, высо-</w:t>
      </w:r>
      <w:r>
        <w:rPr>
          <w:rFonts w:ascii="Trebuchet MS" w:hAnsi="Trebuchet MS"/>
          <w:spacing w:val="1"/>
          <w:w w:val="85"/>
          <w:sz w:val="28"/>
        </w:rPr>
        <w:t xml:space="preserve"> </w:t>
      </w:r>
      <w:r>
        <w:rPr>
          <w:rFonts w:ascii="Trebuchet MS" w:hAnsi="Trebuchet MS"/>
          <w:spacing w:val="-1"/>
          <w:w w:val="90"/>
          <w:sz w:val="28"/>
        </w:rPr>
        <w:t>та</w:t>
      </w:r>
      <w:r>
        <w:rPr>
          <w:rFonts w:ascii="Trebuchet MS" w:hAnsi="Trebuchet MS"/>
          <w:spacing w:val="-11"/>
          <w:w w:val="90"/>
          <w:sz w:val="28"/>
        </w:rPr>
        <w:t xml:space="preserve"> </w:t>
      </w:r>
      <w:r>
        <w:rPr>
          <w:rFonts w:ascii="Trebuchet MS" w:hAnsi="Trebuchet MS"/>
          <w:spacing w:val="-1"/>
          <w:w w:val="90"/>
          <w:sz w:val="28"/>
        </w:rPr>
        <w:t>вывески</w:t>
      </w:r>
      <w:r>
        <w:rPr>
          <w:rFonts w:ascii="Trebuchet MS" w:hAnsi="Trebuchet MS"/>
          <w:spacing w:val="-11"/>
          <w:w w:val="90"/>
          <w:sz w:val="28"/>
        </w:rPr>
        <w:t xml:space="preserve"> </w:t>
      </w:r>
      <w:r>
        <w:rPr>
          <w:rFonts w:ascii="Trebuchet MS" w:hAnsi="Trebuchet MS"/>
          <w:spacing w:val="-1"/>
          <w:w w:val="90"/>
          <w:sz w:val="28"/>
        </w:rPr>
        <w:t>и</w:t>
      </w:r>
      <w:r>
        <w:rPr>
          <w:rFonts w:ascii="Trebuchet MS" w:hAnsi="Trebuchet MS"/>
          <w:spacing w:val="-10"/>
          <w:w w:val="90"/>
          <w:sz w:val="28"/>
        </w:rPr>
        <w:t xml:space="preserve"> </w:t>
      </w:r>
      <w:r>
        <w:rPr>
          <w:rFonts w:ascii="Trebuchet MS" w:hAnsi="Trebuchet MS"/>
          <w:spacing w:val="-1"/>
          <w:w w:val="90"/>
          <w:sz w:val="28"/>
        </w:rPr>
        <w:t>логотипа</w:t>
      </w:r>
      <w:r>
        <w:rPr>
          <w:rFonts w:ascii="Trebuchet MS" w:hAnsi="Trebuchet MS"/>
          <w:spacing w:val="-11"/>
          <w:w w:val="90"/>
          <w:sz w:val="28"/>
        </w:rPr>
        <w:t xml:space="preserve"> </w:t>
      </w:r>
      <w:r>
        <w:rPr>
          <w:rFonts w:ascii="Trebuchet MS" w:hAnsi="Trebuchet MS"/>
          <w:spacing w:val="-1"/>
          <w:w w:val="90"/>
          <w:sz w:val="28"/>
        </w:rPr>
        <w:t>должна</w:t>
      </w:r>
      <w:r>
        <w:rPr>
          <w:rFonts w:ascii="Trebuchet MS" w:hAnsi="Trebuchet MS"/>
          <w:spacing w:val="-12"/>
          <w:w w:val="90"/>
          <w:sz w:val="28"/>
        </w:rPr>
        <w:t xml:space="preserve"> </w:t>
      </w:r>
      <w:r>
        <w:rPr>
          <w:rFonts w:ascii="Trebuchet MS" w:hAnsi="Trebuchet MS"/>
          <w:w w:val="90"/>
          <w:sz w:val="28"/>
        </w:rPr>
        <w:t>быть</w:t>
      </w:r>
      <w:r>
        <w:rPr>
          <w:rFonts w:ascii="Trebuchet MS" w:hAnsi="Trebuchet MS"/>
          <w:spacing w:val="-10"/>
          <w:w w:val="90"/>
          <w:sz w:val="28"/>
        </w:rPr>
        <w:t xml:space="preserve"> </w:t>
      </w:r>
      <w:r>
        <w:rPr>
          <w:rFonts w:ascii="Trebuchet MS" w:hAnsi="Trebuchet MS"/>
          <w:w w:val="90"/>
          <w:sz w:val="28"/>
        </w:rPr>
        <w:t>меньше</w:t>
      </w:r>
      <w:r>
        <w:rPr>
          <w:rFonts w:ascii="Trebuchet MS" w:hAnsi="Trebuchet MS"/>
          <w:spacing w:val="-11"/>
          <w:w w:val="90"/>
          <w:sz w:val="28"/>
        </w:rPr>
        <w:t xml:space="preserve"> </w:t>
      </w:r>
      <w:r>
        <w:rPr>
          <w:rFonts w:ascii="Trebuchet MS" w:hAnsi="Trebuchet MS"/>
          <w:w w:val="90"/>
          <w:sz w:val="28"/>
        </w:rPr>
        <w:t>высоты</w:t>
      </w:r>
      <w:r>
        <w:rPr>
          <w:rFonts w:ascii="Trebuchet MS" w:hAnsi="Trebuchet MS"/>
          <w:spacing w:val="-11"/>
          <w:w w:val="90"/>
          <w:sz w:val="28"/>
        </w:rPr>
        <w:t xml:space="preserve"> </w:t>
      </w:r>
      <w:r>
        <w:rPr>
          <w:rFonts w:ascii="Trebuchet MS" w:hAnsi="Trebuchet MS"/>
          <w:w w:val="90"/>
          <w:sz w:val="28"/>
        </w:rPr>
        <w:t>фриза</w:t>
      </w:r>
      <w:r>
        <w:rPr>
          <w:rFonts w:ascii="Trebuchet MS" w:hAnsi="Trebuchet MS"/>
          <w:spacing w:val="-74"/>
          <w:w w:val="90"/>
          <w:sz w:val="28"/>
        </w:rPr>
        <w:t xml:space="preserve"> </w:t>
      </w:r>
      <w:r>
        <w:rPr>
          <w:rFonts w:ascii="Trebuchet MS" w:hAnsi="Trebuchet MS"/>
          <w:w w:val="95"/>
          <w:sz w:val="28"/>
        </w:rPr>
        <w:t>на</w:t>
      </w:r>
      <w:r>
        <w:rPr>
          <w:rFonts w:ascii="Trebuchet MS" w:hAnsi="Trebuchet MS"/>
          <w:spacing w:val="-23"/>
          <w:w w:val="95"/>
          <w:sz w:val="28"/>
        </w:rPr>
        <w:t xml:space="preserve"> </w:t>
      </w:r>
      <w:r>
        <w:rPr>
          <w:rFonts w:ascii="Trebuchet MS" w:hAnsi="Trebuchet MS"/>
          <w:w w:val="95"/>
          <w:sz w:val="28"/>
        </w:rPr>
        <w:t>30%;</w:t>
      </w:r>
    </w:p>
    <w:p w:rsidR="00151289" w:rsidRDefault="008B55A0">
      <w:pPr>
        <w:pStyle w:val="a4"/>
        <w:numPr>
          <w:ilvl w:val="1"/>
          <w:numId w:val="2"/>
        </w:numPr>
        <w:tabs>
          <w:tab w:val="left" w:pos="1092"/>
        </w:tabs>
        <w:spacing w:before="4" w:line="247" w:lineRule="auto"/>
        <w:ind w:right="1" w:firstLine="0"/>
        <w:rPr>
          <w:rFonts w:ascii="Trebuchet MS" w:hAnsi="Trebuchet MS"/>
          <w:sz w:val="28"/>
        </w:rPr>
      </w:pPr>
      <w:r>
        <w:rPr>
          <w:rFonts w:ascii="Trebuchet MS" w:hAnsi="Trebuchet MS"/>
          <w:spacing w:val="-1"/>
          <w:w w:val="90"/>
          <w:sz w:val="28"/>
        </w:rPr>
        <w:t xml:space="preserve">рекомендуемая </w:t>
      </w:r>
      <w:r>
        <w:rPr>
          <w:rFonts w:ascii="Trebuchet MS" w:hAnsi="Trebuchet MS"/>
          <w:w w:val="90"/>
          <w:sz w:val="28"/>
        </w:rPr>
        <w:t>высота торцевого профиля букв, цифр,</w:t>
      </w:r>
      <w:r>
        <w:rPr>
          <w:rFonts w:ascii="Trebuchet MS" w:hAnsi="Trebuchet MS"/>
          <w:spacing w:val="1"/>
          <w:w w:val="90"/>
          <w:sz w:val="28"/>
        </w:rPr>
        <w:t xml:space="preserve"> </w:t>
      </w:r>
      <w:r>
        <w:rPr>
          <w:rFonts w:ascii="Trebuchet MS" w:hAnsi="Trebuchet MS"/>
          <w:w w:val="85"/>
          <w:sz w:val="28"/>
        </w:rPr>
        <w:t>символов</w:t>
      </w:r>
      <w:r>
        <w:rPr>
          <w:rFonts w:ascii="Trebuchet MS" w:hAnsi="Trebuchet MS"/>
          <w:spacing w:val="-7"/>
          <w:w w:val="85"/>
          <w:sz w:val="28"/>
        </w:rPr>
        <w:t xml:space="preserve"> </w:t>
      </w:r>
      <w:r>
        <w:rPr>
          <w:rFonts w:ascii="Trebuchet MS" w:hAnsi="Trebuchet MS"/>
          <w:w w:val="85"/>
          <w:sz w:val="28"/>
        </w:rPr>
        <w:t>в</w:t>
      </w:r>
      <w:r>
        <w:rPr>
          <w:rFonts w:ascii="Trebuchet MS" w:hAnsi="Trebuchet MS"/>
          <w:spacing w:val="-7"/>
          <w:w w:val="85"/>
          <w:sz w:val="28"/>
        </w:rPr>
        <w:t xml:space="preserve"> </w:t>
      </w:r>
      <w:r>
        <w:rPr>
          <w:rFonts w:ascii="Trebuchet MS" w:hAnsi="Trebuchet MS"/>
          <w:w w:val="85"/>
          <w:sz w:val="28"/>
        </w:rPr>
        <w:t>составе</w:t>
      </w:r>
      <w:r>
        <w:rPr>
          <w:rFonts w:ascii="Trebuchet MS" w:hAnsi="Trebuchet MS"/>
          <w:spacing w:val="-7"/>
          <w:w w:val="85"/>
          <w:sz w:val="28"/>
        </w:rPr>
        <w:t xml:space="preserve"> </w:t>
      </w:r>
      <w:r>
        <w:rPr>
          <w:rFonts w:ascii="Trebuchet MS" w:hAnsi="Trebuchet MS"/>
          <w:w w:val="85"/>
          <w:sz w:val="28"/>
        </w:rPr>
        <w:t>вывески</w:t>
      </w:r>
      <w:r>
        <w:rPr>
          <w:rFonts w:ascii="Trebuchet MS" w:hAnsi="Trebuchet MS"/>
          <w:spacing w:val="-6"/>
          <w:w w:val="85"/>
          <w:sz w:val="28"/>
        </w:rPr>
        <w:t xml:space="preserve"> </w:t>
      </w:r>
      <w:r>
        <w:rPr>
          <w:rFonts w:ascii="Trebuchet MS" w:hAnsi="Trebuchet MS"/>
          <w:w w:val="85"/>
          <w:sz w:val="28"/>
        </w:rPr>
        <w:t>не</w:t>
      </w:r>
      <w:r>
        <w:rPr>
          <w:rFonts w:ascii="Trebuchet MS" w:hAnsi="Trebuchet MS"/>
          <w:spacing w:val="-7"/>
          <w:w w:val="85"/>
          <w:sz w:val="28"/>
        </w:rPr>
        <w:t xml:space="preserve"> </w:t>
      </w:r>
      <w:r>
        <w:rPr>
          <w:rFonts w:ascii="Trebuchet MS" w:hAnsi="Trebuchet MS"/>
          <w:w w:val="85"/>
          <w:sz w:val="28"/>
        </w:rPr>
        <w:t>должна</w:t>
      </w:r>
      <w:r>
        <w:rPr>
          <w:rFonts w:ascii="Trebuchet MS" w:hAnsi="Trebuchet MS"/>
          <w:spacing w:val="-7"/>
          <w:w w:val="85"/>
          <w:sz w:val="28"/>
        </w:rPr>
        <w:t xml:space="preserve"> </w:t>
      </w:r>
      <w:r>
        <w:rPr>
          <w:rFonts w:ascii="Trebuchet MS" w:hAnsi="Trebuchet MS"/>
          <w:w w:val="85"/>
          <w:sz w:val="28"/>
        </w:rPr>
        <w:t>превышать</w:t>
      </w:r>
      <w:r>
        <w:rPr>
          <w:rFonts w:ascii="Trebuchet MS" w:hAnsi="Trebuchet MS"/>
          <w:spacing w:val="-7"/>
          <w:w w:val="85"/>
          <w:sz w:val="28"/>
        </w:rPr>
        <w:t xml:space="preserve"> </w:t>
      </w:r>
      <w:r>
        <w:rPr>
          <w:rFonts w:ascii="Trebuchet MS" w:hAnsi="Trebuchet MS"/>
          <w:w w:val="85"/>
          <w:sz w:val="28"/>
        </w:rPr>
        <w:t>85</w:t>
      </w:r>
      <w:r>
        <w:rPr>
          <w:rFonts w:ascii="Trebuchet MS" w:hAnsi="Trebuchet MS"/>
          <w:spacing w:val="-6"/>
          <w:w w:val="85"/>
          <w:sz w:val="28"/>
        </w:rPr>
        <w:t xml:space="preserve"> </w:t>
      </w:r>
      <w:r>
        <w:rPr>
          <w:rFonts w:ascii="Trebuchet MS" w:hAnsi="Trebuchet MS"/>
          <w:w w:val="85"/>
          <w:sz w:val="28"/>
        </w:rPr>
        <w:t>мм;</w:t>
      </w:r>
    </w:p>
    <w:p w:rsidR="00151289" w:rsidRDefault="008B55A0">
      <w:pPr>
        <w:pStyle w:val="a4"/>
        <w:numPr>
          <w:ilvl w:val="1"/>
          <w:numId w:val="2"/>
        </w:numPr>
        <w:tabs>
          <w:tab w:val="left" w:pos="1092"/>
        </w:tabs>
        <w:spacing w:before="2" w:line="247" w:lineRule="auto"/>
        <w:ind w:right="1" w:firstLine="0"/>
        <w:rPr>
          <w:rFonts w:ascii="Trebuchet MS" w:hAnsi="Trebuchet MS"/>
          <w:sz w:val="28"/>
        </w:rPr>
      </w:pPr>
      <w:r>
        <w:rPr>
          <w:rFonts w:ascii="Trebuchet MS" w:hAnsi="Trebuchet MS"/>
          <w:w w:val="85"/>
          <w:sz w:val="28"/>
        </w:rPr>
        <w:t>рекомендуемое максимальное расстояние между плоско-</w:t>
      </w:r>
      <w:r>
        <w:rPr>
          <w:rFonts w:ascii="Trebuchet MS" w:hAnsi="Trebuchet MS"/>
          <w:spacing w:val="1"/>
          <w:w w:val="85"/>
          <w:sz w:val="28"/>
        </w:rPr>
        <w:t xml:space="preserve"> </w:t>
      </w:r>
      <w:r>
        <w:rPr>
          <w:rFonts w:ascii="Trebuchet MS" w:hAnsi="Trebuchet MS"/>
          <w:spacing w:val="-1"/>
          <w:w w:val="90"/>
          <w:sz w:val="28"/>
        </w:rPr>
        <w:t>стью</w:t>
      </w:r>
      <w:r>
        <w:rPr>
          <w:rFonts w:ascii="Trebuchet MS" w:hAnsi="Trebuchet MS"/>
          <w:spacing w:val="-6"/>
          <w:w w:val="90"/>
          <w:sz w:val="28"/>
        </w:rPr>
        <w:t xml:space="preserve"> </w:t>
      </w:r>
      <w:r>
        <w:rPr>
          <w:rFonts w:ascii="Trebuchet MS" w:hAnsi="Trebuchet MS"/>
          <w:spacing w:val="-1"/>
          <w:w w:val="90"/>
          <w:sz w:val="28"/>
        </w:rPr>
        <w:t>фасада</w:t>
      </w:r>
      <w:r>
        <w:rPr>
          <w:rFonts w:ascii="Trebuchet MS" w:hAnsi="Trebuchet MS"/>
          <w:spacing w:val="-5"/>
          <w:w w:val="90"/>
          <w:sz w:val="28"/>
        </w:rPr>
        <w:t xml:space="preserve"> </w:t>
      </w:r>
      <w:r>
        <w:rPr>
          <w:rFonts w:ascii="Trebuchet MS" w:hAnsi="Trebuchet MS"/>
          <w:w w:val="90"/>
          <w:sz w:val="28"/>
        </w:rPr>
        <w:t>здания,</w:t>
      </w:r>
      <w:r>
        <w:rPr>
          <w:rFonts w:ascii="Trebuchet MS" w:hAnsi="Trebuchet MS"/>
          <w:spacing w:val="-6"/>
          <w:w w:val="90"/>
          <w:sz w:val="28"/>
        </w:rPr>
        <w:t xml:space="preserve"> </w:t>
      </w:r>
      <w:r>
        <w:rPr>
          <w:rFonts w:ascii="Trebuchet MS" w:hAnsi="Trebuchet MS"/>
          <w:w w:val="90"/>
          <w:sz w:val="28"/>
        </w:rPr>
        <w:t>строения,</w:t>
      </w:r>
      <w:r>
        <w:rPr>
          <w:rFonts w:ascii="Trebuchet MS" w:hAnsi="Trebuchet MS"/>
          <w:spacing w:val="-6"/>
          <w:w w:val="90"/>
          <w:sz w:val="28"/>
        </w:rPr>
        <w:t xml:space="preserve"> </w:t>
      </w:r>
      <w:r>
        <w:rPr>
          <w:rFonts w:ascii="Trebuchet MS" w:hAnsi="Trebuchet MS"/>
          <w:w w:val="90"/>
          <w:sz w:val="28"/>
        </w:rPr>
        <w:t>сооружения</w:t>
      </w:r>
      <w:r>
        <w:rPr>
          <w:rFonts w:ascii="Trebuchet MS" w:hAnsi="Trebuchet MS"/>
          <w:spacing w:val="-5"/>
          <w:w w:val="90"/>
          <w:sz w:val="28"/>
        </w:rPr>
        <w:t xml:space="preserve"> </w:t>
      </w:r>
      <w:r>
        <w:rPr>
          <w:rFonts w:ascii="Trebuchet MS" w:hAnsi="Trebuchet MS"/>
          <w:w w:val="90"/>
          <w:sz w:val="28"/>
        </w:rPr>
        <w:t>и</w:t>
      </w:r>
      <w:r>
        <w:rPr>
          <w:rFonts w:ascii="Trebuchet MS" w:hAnsi="Trebuchet MS"/>
          <w:spacing w:val="-5"/>
          <w:w w:val="90"/>
          <w:sz w:val="28"/>
        </w:rPr>
        <w:t xml:space="preserve"> </w:t>
      </w:r>
      <w:r>
        <w:rPr>
          <w:rFonts w:ascii="Trebuchet MS" w:hAnsi="Trebuchet MS"/>
          <w:w w:val="90"/>
          <w:sz w:val="28"/>
        </w:rPr>
        <w:t>основанием</w:t>
      </w:r>
      <w:r>
        <w:rPr>
          <w:rFonts w:ascii="Trebuchet MS" w:hAnsi="Trebuchet MS"/>
          <w:spacing w:val="-74"/>
          <w:w w:val="90"/>
          <w:sz w:val="28"/>
        </w:rPr>
        <w:t xml:space="preserve"> </w:t>
      </w:r>
      <w:r>
        <w:rPr>
          <w:rFonts w:ascii="Trebuchet MS" w:hAnsi="Trebuchet MS"/>
          <w:spacing w:val="-1"/>
          <w:w w:val="85"/>
          <w:sz w:val="28"/>
        </w:rPr>
        <w:t>букв,</w:t>
      </w:r>
      <w:r>
        <w:rPr>
          <w:rFonts w:ascii="Trebuchet MS" w:hAnsi="Trebuchet MS"/>
          <w:spacing w:val="-15"/>
          <w:w w:val="85"/>
          <w:sz w:val="28"/>
        </w:rPr>
        <w:t xml:space="preserve"> </w:t>
      </w:r>
      <w:r>
        <w:rPr>
          <w:rFonts w:ascii="Trebuchet MS" w:hAnsi="Trebuchet MS"/>
          <w:spacing w:val="-1"/>
          <w:w w:val="85"/>
          <w:sz w:val="28"/>
        </w:rPr>
        <w:t>цифр,</w:t>
      </w:r>
      <w:r>
        <w:rPr>
          <w:rFonts w:ascii="Trebuchet MS" w:hAnsi="Trebuchet MS"/>
          <w:spacing w:val="-14"/>
          <w:w w:val="85"/>
          <w:sz w:val="28"/>
        </w:rPr>
        <w:t xml:space="preserve"> </w:t>
      </w:r>
      <w:r>
        <w:rPr>
          <w:rFonts w:ascii="Trebuchet MS" w:hAnsi="Trebuchet MS"/>
          <w:spacing w:val="-1"/>
          <w:w w:val="85"/>
          <w:sz w:val="28"/>
        </w:rPr>
        <w:t>символов,</w:t>
      </w:r>
      <w:r>
        <w:rPr>
          <w:rFonts w:ascii="Trebuchet MS" w:hAnsi="Trebuchet MS"/>
          <w:spacing w:val="-15"/>
          <w:w w:val="85"/>
          <w:sz w:val="28"/>
        </w:rPr>
        <w:t xml:space="preserve"> </w:t>
      </w:r>
      <w:r>
        <w:rPr>
          <w:rFonts w:ascii="Trebuchet MS" w:hAnsi="Trebuchet MS"/>
          <w:spacing w:val="-1"/>
          <w:w w:val="85"/>
          <w:sz w:val="28"/>
        </w:rPr>
        <w:t>декоративно-художественных</w:t>
      </w:r>
      <w:r>
        <w:rPr>
          <w:rFonts w:ascii="Trebuchet MS" w:hAnsi="Trebuchet MS"/>
          <w:spacing w:val="-14"/>
          <w:w w:val="85"/>
          <w:sz w:val="28"/>
        </w:rPr>
        <w:t xml:space="preserve"> </w:t>
      </w:r>
      <w:r>
        <w:rPr>
          <w:rFonts w:ascii="Trebuchet MS" w:hAnsi="Trebuchet MS"/>
          <w:w w:val="85"/>
          <w:sz w:val="28"/>
        </w:rPr>
        <w:t>элемен-</w:t>
      </w:r>
      <w:r>
        <w:rPr>
          <w:rFonts w:ascii="Trebuchet MS" w:hAnsi="Trebuchet MS"/>
          <w:spacing w:val="-70"/>
          <w:w w:val="85"/>
          <w:sz w:val="28"/>
        </w:rPr>
        <w:t xml:space="preserve"> </w:t>
      </w:r>
      <w:r>
        <w:rPr>
          <w:rFonts w:ascii="Trebuchet MS" w:hAnsi="Trebuchet MS"/>
          <w:w w:val="85"/>
          <w:sz w:val="28"/>
        </w:rPr>
        <w:t>тов</w:t>
      </w:r>
      <w:r>
        <w:rPr>
          <w:rFonts w:ascii="Trebuchet MS" w:hAnsi="Trebuchet MS"/>
          <w:spacing w:val="-12"/>
          <w:w w:val="85"/>
          <w:sz w:val="28"/>
        </w:rPr>
        <w:t xml:space="preserve"> </w:t>
      </w:r>
      <w:r>
        <w:rPr>
          <w:rFonts w:ascii="Trebuchet MS" w:hAnsi="Trebuchet MS"/>
          <w:w w:val="85"/>
          <w:sz w:val="28"/>
        </w:rPr>
        <w:t>в</w:t>
      </w:r>
      <w:r>
        <w:rPr>
          <w:rFonts w:ascii="Trebuchet MS" w:hAnsi="Trebuchet MS"/>
          <w:spacing w:val="-11"/>
          <w:w w:val="85"/>
          <w:sz w:val="28"/>
        </w:rPr>
        <w:t xml:space="preserve"> </w:t>
      </w:r>
      <w:r>
        <w:rPr>
          <w:rFonts w:ascii="Trebuchet MS" w:hAnsi="Trebuchet MS"/>
          <w:w w:val="85"/>
          <w:sz w:val="28"/>
        </w:rPr>
        <w:t>составе</w:t>
      </w:r>
      <w:r>
        <w:rPr>
          <w:rFonts w:ascii="Trebuchet MS" w:hAnsi="Trebuchet MS"/>
          <w:spacing w:val="-12"/>
          <w:w w:val="85"/>
          <w:sz w:val="28"/>
        </w:rPr>
        <w:t xml:space="preserve"> </w:t>
      </w:r>
      <w:r>
        <w:rPr>
          <w:rFonts w:ascii="Trebuchet MS" w:hAnsi="Trebuchet MS"/>
          <w:w w:val="85"/>
          <w:sz w:val="28"/>
        </w:rPr>
        <w:t>вывески</w:t>
      </w:r>
      <w:r>
        <w:rPr>
          <w:rFonts w:ascii="Trebuchet MS" w:hAnsi="Trebuchet MS"/>
          <w:spacing w:val="-11"/>
          <w:w w:val="85"/>
          <w:sz w:val="28"/>
        </w:rPr>
        <w:t xml:space="preserve"> </w:t>
      </w:r>
      <w:r>
        <w:rPr>
          <w:rFonts w:ascii="Trebuchet MS" w:hAnsi="Trebuchet MS"/>
          <w:w w:val="85"/>
          <w:sz w:val="28"/>
        </w:rPr>
        <w:t>составляет</w:t>
      </w:r>
      <w:r>
        <w:rPr>
          <w:rFonts w:ascii="Trebuchet MS" w:hAnsi="Trebuchet MS"/>
          <w:spacing w:val="-12"/>
          <w:w w:val="85"/>
          <w:sz w:val="28"/>
        </w:rPr>
        <w:t xml:space="preserve"> </w:t>
      </w:r>
      <w:r>
        <w:rPr>
          <w:rFonts w:ascii="Trebuchet MS" w:hAnsi="Trebuchet MS"/>
          <w:w w:val="85"/>
          <w:sz w:val="28"/>
        </w:rPr>
        <w:t>30</w:t>
      </w:r>
      <w:r>
        <w:rPr>
          <w:rFonts w:ascii="Trebuchet MS" w:hAnsi="Trebuchet MS"/>
          <w:spacing w:val="-11"/>
          <w:w w:val="85"/>
          <w:sz w:val="28"/>
        </w:rPr>
        <w:t xml:space="preserve"> </w:t>
      </w:r>
      <w:r>
        <w:rPr>
          <w:rFonts w:ascii="Trebuchet MS" w:hAnsi="Trebuchet MS"/>
          <w:w w:val="85"/>
          <w:sz w:val="28"/>
        </w:rPr>
        <w:t>мм;</w:t>
      </w:r>
    </w:p>
    <w:p w:rsidR="00151289" w:rsidRDefault="008B55A0">
      <w:pPr>
        <w:pStyle w:val="a4"/>
        <w:numPr>
          <w:ilvl w:val="1"/>
          <w:numId w:val="2"/>
        </w:numPr>
        <w:tabs>
          <w:tab w:val="left" w:pos="1092"/>
        </w:tabs>
        <w:spacing w:before="4" w:line="247" w:lineRule="auto"/>
        <w:ind w:right="1" w:firstLine="0"/>
        <w:rPr>
          <w:rFonts w:ascii="Trebuchet MS" w:hAnsi="Trebuchet MS"/>
          <w:sz w:val="28"/>
        </w:rPr>
      </w:pPr>
      <w:r>
        <w:rPr>
          <w:rFonts w:ascii="Trebuchet MS" w:hAnsi="Trebuchet MS"/>
          <w:spacing w:val="-1"/>
          <w:w w:val="90"/>
          <w:sz w:val="28"/>
        </w:rPr>
        <w:t>в</w:t>
      </w:r>
      <w:r>
        <w:rPr>
          <w:rFonts w:ascii="Trebuchet MS" w:hAnsi="Trebuchet MS"/>
          <w:spacing w:val="-4"/>
          <w:w w:val="90"/>
          <w:sz w:val="28"/>
        </w:rPr>
        <w:t xml:space="preserve"> </w:t>
      </w:r>
      <w:r>
        <w:rPr>
          <w:rFonts w:ascii="Trebuchet MS" w:hAnsi="Trebuchet MS"/>
          <w:spacing w:val="-1"/>
          <w:w w:val="90"/>
          <w:sz w:val="28"/>
        </w:rPr>
        <w:t>случае</w:t>
      </w:r>
      <w:r>
        <w:rPr>
          <w:rFonts w:ascii="Trebuchet MS" w:hAnsi="Trebuchet MS"/>
          <w:spacing w:val="-4"/>
          <w:w w:val="90"/>
          <w:sz w:val="28"/>
        </w:rPr>
        <w:t xml:space="preserve"> </w:t>
      </w:r>
      <w:r>
        <w:rPr>
          <w:rFonts w:ascii="Trebuchet MS" w:hAnsi="Trebuchet MS"/>
          <w:w w:val="90"/>
          <w:sz w:val="28"/>
        </w:rPr>
        <w:t>размещения</w:t>
      </w:r>
      <w:r>
        <w:rPr>
          <w:rFonts w:ascii="Trebuchet MS" w:hAnsi="Trebuchet MS"/>
          <w:spacing w:val="-4"/>
          <w:w w:val="90"/>
          <w:sz w:val="28"/>
        </w:rPr>
        <w:t xml:space="preserve"> </w:t>
      </w:r>
      <w:r>
        <w:rPr>
          <w:rFonts w:ascii="Trebuchet MS" w:hAnsi="Trebuchet MS"/>
          <w:w w:val="90"/>
          <w:sz w:val="28"/>
        </w:rPr>
        <w:t>вывески</w:t>
      </w:r>
      <w:r>
        <w:rPr>
          <w:rFonts w:ascii="Trebuchet MS" w:hAnsi="Trebuchet MS"/>
          <w:spacing w:val="-4"/>
          <w:w w:val="90"/>
          <w:sz w:val="28"/>
        </w:rPr>
        <w:t xml:space="preserve"> </w:t>
      </w:r>
      <w:r>
        <w:rPr>
          <w:rFonts w:ascii="Trebuchet MS" w:hAnsi="Trebuchet MS"/>
          <w:w w:val="90"/>
          <w:sz w:val="28"/>
        </w:rPr>
        <w:t>путем</w:t>
      </w:r>
      <w:r>
        <w:rPr>
          <w:rFonts w:ascii="Trebuchet MS" w:hAnsi="Trebuchet MS"/>
          <w:spacing w:val="-4"/>
          <w:w w:val="90"/>
          <w:sz w:val="28"/>
        </w:rPr>
        <w:t xml:space="preserve"> </w:t>
      </w:r>
      <w:r>
        <w:rPr>
          <w:rFonts w:ascii="Trebuchet MS" w:hAnsi="Trebuchet MS"/>
          <w:w w:val="90"/>
          <w:sz w:val="28"/>
        </w:rPr>
        <w:t>крепления</w:t>
      </w:r>
      <w:r>
        <w:rPr>
          <w:rFonts w:ascii="Trebuchet MS" w:hAnsi="Trebuchet MS"/>
          <w:spacing w:val="-4"/>
          <w:w w:val="90"/>
          <w:sz w:val="28"/>
        </w:rPr>
        <w:t xml:space="preserve"> </w:t>
      </w:r>
      <w:r>
        <w:rPr>
          <w:rFonts w:ascii="Trebuchet MS" w:hAnsi="Trebuchet MS"/>
          <w:w w:val="90"/>
          <w:sz w:val="28"/>
        </w:rPr>
        <w:t>каждого</w:t>
      </w:r>
      <w:r>
        <w:rPr>
          <w:rFonts w:ascii="Trebuchet MS" w:hAnsi="Trebuchet MS"/>
          <w:spacing w:val="-73"/>
          <w:w w:val="90"/>
          <w:sz w:val="28"/>
        </w:rPr>
        <w:t xml:space="preserve"> </w:t>
      </w:r>
      <w:r>
        <w:rPr>
          <w:rFonts w:ascii="Trebuchet MS" w:hAnsi="Trebuchet MS"/>
          <w:spacing w:val="-1"/>
          <w:w w:val="90"/>
          <w:sz w:val="28"/>
        </w:rPr>
        <w:t>элемента</w:t>
      </w:r>
      <w:r>
        <w:rPr>
          <w:rFonts w:ascii="Trebuchet MS" w:hAnsi="Trebuchet MS"/>
          <w:spacing w:val="-12"/>
          <w:w w:val="90"/>
          <w:sz w:val="28"/>
        </w:rPr>
        <w:t xml:space="preserve"> </w:t>
      </w:r>
      <w:r>
        <w:rPr>
          <w:rFonts w:ascii="Trebuchet MS" w:hAnsi="Trebuchet MS"/>
          <w:spacing w:val="-1"/>
          <w:w w:val="90"/>
          <w:sz w:val="28"/>
        </w:rPr>
        <w:t>на</w:t>
      </w:r>
      <w:r>
        <w:rPr>
          <w:rFonts w:ascii="Trebuchet MS" w:hAnsi="Trebuchet MS"/>
          <w:spacing w:val="-11"/>
          <w:w w:val="90"/>
          <w:sz w:val="28"/>
        </w:rPr>
        <w:t xml:space="preserve"> </w:t>
      </w:r>
      <w:r>
        <w:rPr>
          <w:rFonts w:ascii="Trebuchet MS" w:hAnsi="Trebuchet MS"/>
          <w:spacing w:val="-1"/>
          <w:w w:val="90"/>
          <w:sz w:val="28"/>
        </w:rPr>
        <w:t>единую</w:t>
      </w:r>
      <w:r>
        <w:rPr>
          <w:rFonts w:ascii="Trebuchet MS" w:hAnsi="Trebuchet MS"/>
          <w:spacing w:val="-11"/>
          <w:w w:val="90"/>
          <w:sz w:val="28"/>
        </w:rPr>
        <w:t xml:space="preserve"> </w:t>
      </w:r>
      <w:r>
        <w:rPr>
          <w:rFonts w:ascii="Trebuchet MS" w:hAnsi="Trebuchet MS"/>
          <w:spacing w:val="-1"/>
          <w:w w:val="90"/>
          <w:sz w:val="28"/>
        </w:rPr>
        <w:t>монтажную</w:t>
      </w:r>
      <w:r>
        <w:rPr>
          <w:rFonts w:ascii="Trebuchet MS" w:hAnsi="Trebuchet MS"/>
          <w:spacing w:val="-11"/>
          <w:w w:val="90"/>
          <w:sz w:val="28"/>
        </w:rPr>
        <w:t xml:space="preserve"> </w:t>
      </w:r>
      <w:r>
        <w:rPr>
          <w:rFonts w:ascii="Trebuchet MS" w:hAnsi="Trebuchet MS"/>
          <w:w w:val="90"/>
          <w:sz w:val="28"/>
        </w:rPr>
        <w:t>раму,</w:t>
      </w:r>
      <w:r>
        <w:rPr>
          <w:rFonts w:ascii="Trebuchet MS" w:hAnsi="Trebuchet MS"/>
          <w:spacing w:val="-11"/>
          <w:w w:val="90"/>
          <w:sz w:val="28"/>
        </w:rPr>
        <w:t xml:space="preserve"> </w:t>
      </w:r>
      <w:r>
        <w:rPr>
          <w:rFonts w:ascii="Trebuchet MS" w:hAnsi="Trebuchet MS"/>
          <w:w w:val="90"/>
          <w:sz w:val="28"/>
        </w:rPr>
        <w:t>все</w:t>
      </w:r>
      <w:r>
        <w:rPr>
          <w:rFonts w:ascii="Trebuchet MS" w:hAnsi="Trebuchet MS"/>
          <w:spacing w:val="-11"/>
          <w:w w:val="90"/>
          <w:sz w:val="28"/>
        </w:rPr>
        <w:t xml:space="preserve"> </w:t>
      </w:r>
      <w:r>
        <w:rPr>
          <w:rFonts w:ascii="Trebuchet MS" w:hAnsi="Trebuchet MS"/>
          <w:w w:val="90"/>
          <w:sz w:val="28"/>
        </w:rPr>
        <w:t>элементы</w:t>
      </w:r>
      <w:r>
        <w:rPr>
          <w:rFonts w:ascii="Trebuchet MS" w:hAnsi="Trebuchet MS"/>
          <w:spacing w:val="-11"/>
          <w:w w:val="90"/>
          <w:sz w:val="28"/>
        </w:rPr>
        <w:t xml:space="preserve"> </w:t>
      </w:r>
      <w:r>
        <w:rPr>
          <w:rFonts w:ascii="Trebuchet MS" w:hAnsi="Trebuchet MS"/>
          <w:w w:val="90"/>
          <w:sz w:val="28"/>
        </w:rPr>
        <w:t>рамы</w:t>
      </w:r>
      <w:r>
        <w:rPr>
          <w:rFonts w:ascii="Trebuchet MS" w:hAnsi="Trebuchet MS"/>
          <w:spacing w:val="-73"/>
          <w:w w:val="90"/>
          <w:sz w:val="28"/>
        </w:rPr>
        <w:t xml:space="preserve"> </w:t>
      </w:r>
      <w:r>
        <w:rPr>
          <w:rFonts w:ascii="Trebuchet MS" w:hAnsi="Trebuchet MS"/>
          <w:w w:val="85"/>
          <w:sz w:val="28"/>
        </w:rPr>
        <w:t>должны быть окрашены в цвет участка фасада здания, стро-</w:t>
      </w:r>
      <w:r>
        <w:rPr>
          <w:rFonts w:ascii="Trebuchet MS" w:hAnsi="Trebuchet MS"/>
          <w:spacing w:val="-69"/>
          <w:w w:val="85"/>
          <w:sz w:val="28"/>
        </w:rPr>
        <w:t xml:space="preserve"> </w:t>
      </w:r>
      <w:r>
        <w:rPr>
          <w:rFonts w:ascii="Trebuchet MS" w:hAnsi="Trebuchet MS"/>
          <w:w w:val="85"/>
          <w:sz w:val="28"/>
        </w:rPr>
        <w:t>ения,</w:t>
      </w:r>
      <w:r>
        <w:rPr>
          <w:rFonts w:ascii="Trebuchet MS" w:hAnsi="Trebuchet MS"/>
          <w:spacing w:val="-6"/>
          <w:w w:val="85"/>
          <w:sz w:val="28"/>
        </w:rPr>
        <w:t xml:space="preserve"> </w:t>
      </w:r>
      <w:r>
        <w:rPr>
          <w:rFonts w:ascii="Trebuchet MS" w:hAnsi="Trebuchet MS"/>
          <w:w w:val="85"/>
          <w:sz w:val="28"/>
        </w:rPr>
        <w:t>сооружения,</w:t>
      </w:r>
      <w:r>
        <w:rPr>
          <w:rFonts w:ascii="Trebuchet MS" w:hAnsi="Trebuchet MS"/>
          <w:spacing w:val="-5"/>
          <w:w w:val="85"/>
          <w:sz w:val="28"/>
        </w:rPr>
        <w:t xml:space="preserve"> </w:t>
      </w:r>
      <w:r>
        <w:rPr>
          <w:rFonts w:ascii="Trebuchet MS" w:hAnsi="Trebuchet MS"/>
          <w:w w:val="85"/>
          <w:sz w:val="28"/>
        </w:rPr>
        <w:t>на</w:t>
      </w:r>
      <w:r>
        <w:rPr>
          <w:rFonts w:ascii="Trebuchet MS" w:hAnsi="Trebuchet MS"/>
          <w:spacing w:val="-5"/>
          <w:w w:val="85"/>
          <w:sz w:val="28"/>
        </w:rPr>
        <w:t xml:space="preserve"> </w:t>
      </w:r>
      <w:r>
        <w:rPr>
          <w:rFonts w:ascii="Trebuchet MS" w:hAnsi="Trebuchet MS"/>
          <w:w w:val="85"/>
          <w:sz w:val="28"/>
        </w:rPr>
        <w:t>котором</w:t>
      </w:r>
      <w:r>
        <w:rPr>
          <w:rFonts w:ascii="Trebuchet MS" w:hAnsi="Trebuchet MS"/>
          <w:spacing w:val="-5"/>
          <w:w w:val="85"/>
          <w:sz w:val="28"/>
        </w:rPr>
        <w:t xml:space="preserve"> </w:t>
      </w:r>
      <w:r>
        <w:rPr>
          <w:rFonts w:ascii="Trebuchet MS" w:hAnsi="Trebuchet MS"/>
          <w:w w:val="85"/>
          <w:sz w:val="28"/>
        </w:rPr>
        <w:t>осуществляется</w:t>
      </w:r>
      <w:r>
        <w:rPr>
          <w:rFonts w:ascii="Trebuchet MS" w:hAnsi="Trebuchet MS"/>
          <w:spacing w:val="-5"/>
          <w:w w:val="85"/>
          <w:sz w:val="28"/>
        </w:rPr>
        <w:t xml:space="preserve"> </w:t>
      </w:r>
      <w:r>
        <w:rPr>
          <w:rFonts w:ascii="Trebuchet MS" w:hAnsi="Trebuchet MS"/>
          <w:w w:val="85"/>
          <w:sz w:val="28"/>
        </w:rPr>
        <w:t>размещение;</w:t>
      </w:r>
    </w:p>
    <w:p w:rsidR="00151289" w:rsidRDefault="008B55A0">
      <w:pPr>
        <w:pStyle w:val="a4"/>
        <w:numPr>
          <w:ilvl w:val="1"/>
          <w:numId w:val="2"/>
        </w:numPr>
        <w:tabs>
          <w:tab w:val="left" w:pos="1092"/>
        </w:tabs>
        <w:spacing w:before="5" w:line="247" w:lineRule="auto"/>
        <w:ind w:firstLine="0"/>
        <w:rPr>
          <w:rFonts w:ascii="Trebuchet MS" w:hAnsi="Trebuchet MS"/>
          <w:sz w:val="28"/>
        </w:rPr>
      </w:pPr>
      <w:r>
        <w:rPr>
          <w:rFonts w:ascii="Trebuchet MS" w:hAnsi="Trebuchet MS"/>
          <w:w w:val="85"/>
          <w:sz w:val="28"/>
        </w:rPr>
        <w:t>в</w:t>
      </w:r>
      <w:r>
        <w:rPr>
          <w:rFonts w:ascii="Trebuchet MS" w:hAnsi="Trebuchet MS"/>
          <w:spacing w:val="-18"/>
          <w:w w:val="85"/>
          <w:sz w:val="28"/>
        </w:rPr>
        <w:t xml:space="preserve"> </w:t>
      </w:r>
      <w:r>
        <w:rPr>
          <w:rFonts w:ascii="Trebuchet MS" w:hAnsi="Trebuchet MS"/>
          <w:w w:val="85"/>
          <w:sz w:val="28"/>
        </w:rPr>
        <w:t>случае,</w:t>
      </w:r>
      <w:r>
        <w:rPr>
          <w:rFonts w:ascii="Trebuchet MS" w:hAnsi="Trebuchet MS"/>
          <w:spacing w:val="-17"/>
          <w:w w:val="85"/>
          <w:sz w:val="28"/>
        </w:rPr>
        <w:t xml:space="preserve"> </w:t>
      </w:r>
      <w:r>
        <w:rPr>
          <w:rFonts w:ascii="Trebuchet MS" w:hAnsi="Trebuchet MS"/>
          <w:w w:val="85"/>
          <w:sz w:val="28"/>
        </w:rPr>
        <w:t>если</w:t>
      </w:r>
      <w:r>
        <w:rPr>
          <w:rFonts w:ascii="Trebuchet MS" w:hAnsi="Trebuchet MS"/>
          <w:spacing w:val="-18"/>
          <w:w w:val="85"/>
          <w:sz w:val="28"/>
        </w:rPr>
        <w:t xml:space="preserve"> </w:t>
      </w:r>
      <w:r>
        <w:rPr>
          <w:rFonts w:ascii="Trebuchet MS" w:hAnsi="Trebuchet MS"/>
          <w:w w:val="85"/>
          <w:sz w:val="28"/>
        </w:rPr>
        <w:t>над</w:t>
      </w:r>
      <w:r>
        <w:rPr>
          <w:rFonts w:ascii="Trebuchet MS" w:hAnsi="Trebuchet MS"/>
          <w:spacing w:val="-17"/>
          <w:w w:val="85"/>
          <w:sz w:val="28"/>
        </w:rPr>
        <w:t xml:space="preserve"> </w:t>
      </w:r>
      <w:r>
        <w:rPr>
          <w:rFonts w:ascii="Trebuchet MS" w:hAnsi="Trebuchet MS"/>
          <w:w w:val="85"/>
          <w:sz w:val="28"/>
        </w:rPr>
        <w:t>входом</w:t>
      </w:r>
      <w:r>
        <w:rPr>
          <w:rFonts w:ascii="Trebuchet MS" w:hAnsi="Trebuchet MS"/>
          <w:spacing w:val="-17"/>
          <w:w w:val="85"/>
          <w:sz w:val="28"/>
        </w:rPr>
        <w:t xml:space="preserve"> </w:t>
      </w:r>
      <w:r>
        <w:rPr>
          <w:rFonts w:ascii="Trebuchet MS" w:hAnsi="Trebuchet MS"/>
          <w:w w:val="85"/>
          <w:sz w:val="28"/>
        </w:rPr>
        <w:t>нет</w:t>
      </w:r>
      <w:r>
        <w:rPr>
          <w:rFonts w:ascii="Trebuchet MS" w:hAnsi="Trebuchet MS"/>
          <w:spacing w:val="-18"/>
          <w:w w:val="85"/>
          <w:sz w:val="28"/>
        </w:rPr>
        <w:t xml:space="preserve"> </w:t>
      </w:r>
      <w:r>
        <w:rPr>
          <w:rFonts w:ascii="Trebuchet MS" w:hAnsi="Trebuchet MS"/>
          <w:w w:val="85"/>
          <w:sz w:val="28"/>
        </w:rPr>
        <w:t>места</w:t>
      </w:r>
      <w:r>
        <w:rPr>
          <w:rFonts w:ascii="Trebuchet MS" w:hAnsi="Trebuchet MS"/>
          <w:spacing w:val="-17"/>
          <w:w w:val="85"/>
          <w:sz w:val="28"/>
        </w:rPr>
        <w:t xml:space="preserve"> </w:t>
      </w:r>
      <w:r>
        <w:rPr>
          <w:rFonts w:ascii="Trebuchet MS" w:hAnsi="Trebuchet MS"/>
          <w:w w:val="85"/>
          <w:sz w:val="28"/>
        </w:rPr>
        <w:t>для</w:t>
      </w:r>
      <w:r>
        <w:rPr>
          <w:rFonts w:ascii="Trebuchet MS" w:hAnsi="Trebuchet MS"/>
          <w:spacing w:val="-17"/>
          <w:w w:val="85"/>
          <w:sz w:val="28"/>
        </w:rPr>
        <w:t xml:space="preserve"> </w:t>
      </w:r>
      <w:r>
        <w:rPr>
          <w:rFonts w:ascii="Trebuchet MS" w:hAnsi="Trebuchet MS"/>
          <w:w w:val="85"/>
          <w:sz w:val="28"/>
        </w:rPr>
        <w:t>вывески,</w:t>
      </w:r>
      <w:r>
        <w:rPr>
          <w:rFonts w:ascii="Trebuchet MS" w:hAnsi="Trebuchet MS"/>
          <w:spacing w:val="-18"/>
          <w:w w:val="85"/>
          <w:sz w:val="28"/>
        </w:rPr>
        <w:t xml:space="preserve"> </w:t>
      </w:r>
      <w:r>
        <w:rPr>
          <w:rFonts w:ascii="Trebuchet MS" w:hAnsi="Trebuchet MS"/>
          <w:w w:val="85"/>
          <w:sz w:val="28"/>
        </w:rPr>
        <w:t>возможно</w:t>
      </w:r>
      <w:r>
        <w:rPr>
          <w:rFonts w:ascii="Trebuchet MS" w:hAnsi="Trebuchet MS"/>
          <w:spacing w:val="-69"/>
          <w:w w:val="85"/>
          <w:sz w:val="28"/>
        </w:rPr>
        <w:t xml:space="preserve"> </w:t>
      </w:r>
      <w:r>
        <w:rPr>
          <w:rFonts w:ascii="Trebuchet MS" w:hAnsi="Trebuchet MS"/>
          <w:w w:val="85"/>
          <w:sz w:val="28"/>
        </w:rPr>
        <w:t>устройство консольной вывески и (или) на аппликационной</w:t>
      </w:r>
      <w:r>
        <w:rPr>
          <w:rFonts w:ascii="Trebuchet MS" w:hAnsi="Trebuchet MS"/>
          <w:spacing w:val="1"/>
          <w:w w:val="85"/>
          <w:sz w:val="28"/>
        </w:rPr>
        <w:t xml:space="preserve"> </w:t>
      </w:r>
      <w:r>
        <w:rPr>
          <w:rFonts w:ascii="Trebuchet MS" w:hAnsi="Trebuchet MS"/>
          <w:w w:val="85"/>
          <w:sz w:val="28"/>
        </w:rPr>
        <w:t>плёнке</w:t>
      </w:r>
      <w:r>
        <w:rPr>
          <w:rFonts w:ascii="Trebuchet MS" w:hAnsi="Trebuchet MS"/>
          <w:spacing w:val="-13"/>
          <w:w w:val="85"/>
          <w:sz w:val="28"/>
        </w:rPr>
        <w:t xml:space="preserve"> </w:t>
      </w:r>
      <w:r>
        <w:rPr>
          <w:rFonts w:ascii="Trebuchet MS" w:hAnsi="Trebuchet MS"/>
          <w:w w:val="85"/>
          <w:sz w:val="28"/>
        </w:rPr>
        <w:t>в</w:t>
      </w:r>
      <w:r>
        <w:rPr>
          <w:rFonts w:ascii="Trebuchet MS" w:hAnsi="Trebuchet MS"/>
          <w:spacing w:val="-12"/>
          <w:w w:val="85"/>
          <w:sz w:val="28"/>
        </w:rPr>
        <w:t xml:space="preserve"> </w:t>
      </w:r>
      <w:r>
        <w:rPr>
          <w:rFonts w:ascii="Trebuchet MS" w:hAnsi="Trebuchet MS"/>
          <w:w w:val="85"/>
          <w:sz w:val="28"/>
        </w:rPr>
        <w:t>окнах</w:t>
      </w:r>
      <w:r>
        <w:rPr>
          <w:rFonts w:ascii="Trebuchet MS" w:hAnsi="Trebuchet MS"/>
          <w:spacing w:val="-13"/>
          <w:w w:val="85"/>
          <w:sz w:val="28"/>
        </w:rPr>
        <w:t xml:space="preserve"> </w:t>
      </w:r>
      <w:r>
        <w:rPr>
          <w:rFonts w:ascii="Trebuchet MS" w:hAnsi="Trebuchet MS"/>
          <w:w w:val="85"/>
          <w:sz w:val="28"/>
        </w:rPr>
        <w:t>занимаемого</w:t>
      </w:r>
      <w:r>
        <w:rPr>
          <w:rFonts w:ascii="Trebuchet MS" w:hAnsi="Trebuchet MS"/>
          <w:spacing w:val="-12"/>
          <w:w w:val="85"/>
          <w:sz w:val="28"/>
        </w:rPr>
        <w:t xml:space="preserve"> </w:t>
      </w:r>
      <w:r>
        <w:rPr>
          <w:rFonts w:ascii="Trebuchet MS" w:hAnsi="Trebuchet MS"/>
          <w:w w:val="85"/>
          <w:sz w:val="28"/>
        </w:rPr>
        <w:t>помещения.</w:t>
      </w:r>
    </w:p>
    <w:p w:rsidR="00151289" w:rsidRDefault="008B55A0">
      <w:pPr>
        <w:pStyle w:val="a4"/>
        <w:numPr>
          <w:ilvl w:val="2"/>
          <w:numId w:val="37"/>
        </w:numPr>
        <w:tabs>
          <w:tab w:val="left" w:pos="1711"/>
        </w:tabs>
        <w:spacing w:before="3" w:line="247" w:lineRule="auto"/>
        <w:ind w:left="937" w:firstLine="0"/>
        <w:jc w:val="both"/>
        <w:rPr>
          <w:rFonts w:ascii="Trebuchet MS" w:hAnsi="Trebuchet MS"/>
          <w:sz w:val="28"/>
        </w:rPr>
      </w:pPr>
      <w:r>
        <w:rPr>
          <w:rFonts w:ascii="Trebuchet MS" w:hAnsi="Trebuchet MS"/>
          <w:w w:val="90"/>
          <w:sz w:val="28"/>
        </w:rPr>
        <w:t>Информационные</w:t>
      </w:r>
      <w:r>
        <w:rPr>
          <w:rFonts w:ascii="Trebuchet MS" w:hAnsi="Trebuchet MS"/>
          <w:spacing w:val="1"/>
          <w:w w:val="90"/>
          <w:sz w:val="28"/>
        </w:rPr>
        <w:t xml:space="preserve"> </w:t>
      </w:r>
      <w:r>
        <w:rPr>
          <w:rFonts w:ascii="Trebuchet MS" w:hAnsi="Trebuchet MS"/>
          <w:w w:val="90"/>
          <w:sz w:val="28"/>
        </w:rPr>
        <w:t>материалы</w:t>
      </w:r>
      <w:r>
        <w:rPr>
          <w:rFonts w:ascii="Trebuchet MS" w:hAnsi="Trebuchet MS"/>
          <w:spacing w:val="1"/>
          <w:w w:val="90"/>
          <w:sz w:val="28"/>
        </w:rPr>
        <w:t xml:space="preserve"> </w:t>
      </w:r>
      <w:r>
        <w:rPr>
          <w:rFonts w:ascii="Trebuchet MS" w:hAnsi="Trebuchet MS"/>
          <w:w w:val="90"/>
          <w:sz w:val="28"/>
        </w:rPr>
        <w:t>на</w:t>
      </w:r>
      <w:r>
        <w:rPr>
          <w:rFonts w:ascii="Trebuchet MS" w:hAnsi="Trebuchet MS"/>
          <w:spacing w:val="1"/>
          <w:w w:val="90"/>
          <w:sz w:val="28"/>
        </w:rPr>
        <w:t xml:space="preserve"> </w:t>
      </w:r>
      <w:r>
        <w:rPr>
          <w:rFonts w:ascii="Trebuchet MS" w:hAnsi="Trebuchet MS"/>
          <w:w w:val="90"/>
          <w:sz w:val="28"/>
        </w:rPr>
        <w:t>аппликационной</w:t>
      </w:r>
      <w:r>
        <w:rPr>
          <w:rFonts w:ascii="Trebuchet MS" w:hAnsi="Trebuchet MS"/>
          <w:spacing w:val="-73"/>
          <w:w w:val="90"/>
          <w:sz w:val="28"/>
        </w:rPr>
        <w:t xml:space="preserve"> </w:t>
      </w:r>
      <w:r>
        <w:rPr>
          <w:rFonts w:ascii="Trebuchet MS" w:hAnsi="Trebuchet MS"/>
          <w:spacing w:val="-1"/>
          <w:w w:val="90"/>
          <w:sz w:val="28"/>
        </w:rPr>
        <w:t>плёнке</w:t>
      </w:r>
      <w:r>
        <w:rPr>
          <w:rFonts w:ascii="Trebuchet MS" w:hAnsi="Trebuchet MS"/>
          <w:spacing w:val="-8"/>
          <w:w w:val="90"/>
          <w:sz w:val="28"/>
        </w:rPr>
        <w:t xml:space="preserve"> </w:t>
      </w:r>
      <w:r>
        <w:rPr>
          <w:rFonts w:ascii="Trebuchet MS" w:hAnsi="Trebuchet MS"/>
          <w:spacing w:val="-1"/>
          <w:w w:val="90"/>
          <w:sz w:val="28"/>
        </w:rPr>
        <w:t>в</w:t>
      </w:r>
      <w:r>
        <w:rPr>
          <w:rFonts w:ascii="Trebuchet MS" w:hAnsi="Trebuchet MS"/>
          <w:spacing w:val="-7"/>
          <w:w w:val="90"/>
          <w:sz w:val="28"/>
        </w:rPr>
        <w:t xml:space="preserve"> </w:t>
      </w:r>
      <w:r>
        <w:rPr>
          <w:rFonts w:ascii="Trebuchet MS" w:hAnsi="Trebuchet MS"/>
          <w:w w:val="90"/>
          <w:sz w:val="28"/>
        </w:rPr>
        <w:t>окнах</w:t>
      </w:r>
      <w:r>
        <w:rPr>
          <w:rFonts w:ascii="Trebuchet MS" w:hAnsi="Trebuchet MS"/>
          <w:spacing w:val="-8"/>
          <w:w w:val="90"/>
          <w:sz w:val="28"/>
        </w:rPr>
        <w:t xml:space="preserve"> </w:t>
      </w:r>
      <w:r>
        <w:rPr>
          <w:rFonts w:ascii="Trebuchet MS" w:hAnsi="Trebuchet MS"/>
          <w:w w:val="90"/>
          <w:sz w:val="28"/>
        </w:rPr>
        <w:t>занимаемого</w:t>
      </w:r>
      <w:r>
        <w:rPr>
          <w:rFonts w:ascii="Trebuchet MS" w:hAnsi="Trebuchet MS"/>
          <w:spacing w:val="-7"/>
          <w:w w:val="90"/>
          <w:sz w:val="28"/>
        </w:rPr>
        <w:t xml:space="preserve"> </w:t>
      </w:r>
      <w:r>
        <w:rPr>
          <w:rFonts w:ascii="Trebuchet MS" w:hAnsi="Trebuchet MS"/>
          <w:w w:val="90"/>
          <w:sz w:val="28"/>
        </w:rPr>
        <w:t>помещения</w:t>
      </w:r>
      <w:r>
        <w:rPr>
          <w:rFonts w:ascii="Trebuchet MS" w:hAnsi="Trebuchet MS"/>
          <w:spacing w:val="-7"/>
          <w:w w:val="90"/>
          <w:sz w:val="28"/>
        </w:rPr>
        <w:t xml:space="preserve"> </w:t>
      </w:r>
      <w:r>
        <w:rPr>
          <w:rFonts w:ascii="Trebuchet MS" w:hAnsi="Trebuchet MS"/>
          <w:w w:val="90"/>
          <w:sz w:val="28"/>
        </w:rPr>
        <w:t>должны</w:t>
      </w:r>
      <w:r>
        <w:rPr>
          <w:rFonts w:ascii="Trebuchet MS" w:hAnsi="Trebuchet MS"/>
          <w:spacing w:val="-7"/>
          <w:w w:val="90"/>
          <w:sz w:val="28"/>
        </w:rPr>
        <w:t xml:space="preserve"> </w:t>
      </w:r>
      <w:r>
        <w:rPr>
          <w:rFonts w:ascii="Trebuchet MS" w:hAnsi="Trebuchet MS"/>
          <w:w w:val="90"/>
          <w:sz w:val="28"/>
        </w:rPr>
        <w:t>быть</w:t>
      </w:r>
      <w:r>
        <w:rPr>
          <w:rFonts w:ascii="Trebuchet MS" w:hAnsi="Trebuchet MS"/>
          <w:spacing w:val="-8"/>
          <w:w w:val="90"/>
          <w:sz w:val="28"/>
        </w:rPr>
        <w:t xml:space="preserve"> </w:t>
      </w:r>
      <w:r>
        <w:rPr>
          <w:rFonts w:ascii="Trebuchet MS" w:hAnsi="Trebuchet MS"/>
          <w:w w:val="90"/>
          <w:sz w:val="28"/>
        </w:rPr>
        <w:t>вы-</w:t>
      </w:r>
      <w:r>
        <w:rPr>
          <w:rFonts w:ascii="Trebuchet MS" w:hAnsi="Trebuchet MS"/>
          <w:spacing w:val="-73"/>
          <w:w w:val="90"/>
          <w:sz w:val="28"/>
        </w:rPr>
        <w:t xml:space="preserve"> </w:t>
      </w:r>
      <w:r>
        <w:rPr>
          <w:rFonts w:ascii="Trebuchet MS" w:hAnsi="Trebuchet MS"/>
          <w:w w:val="85"/>
          <w:sz w:val="28"/>
        </w:rPr>
        <w:t>полнены из отдельных букв и элементов на светопрозрачной</w:t>
      </w:r>
      <w:r>
        <w:rPr>
          <w:rFonts w:ascii="Trebuchet MS" w:hAnsi="Trebuchet MS"/>
          <w:spacing w:val="-69"/>
          <w:w w:val="85"/>
          <w:sz w:val="28"/>
        </w:rPr>
        <w:t xml:space="preserve"> </w:t>
      </w:r>
      <w:r>
        <w:rPr>
          <w:rFonts w:ascii="Trebuchet MS" w:hAnsi="Trebuchet MS"/>
          <w:w w:val="90"/>
          <w:sz w:val="28"/>
        </w:rPr>
        <w:t>пленке и не должны превышать 30% заполнения оконного</w:t>
      </w:r>
      <w:r>
        <w:rPr>
          <w:rFonts w:ascii="Trebuchet MS" w:hAnsi="Trebuchet MS"/>
          <w:spacing w:val="-73"/>
          <w:w w:val="90"/>
          <w:sz w:val="28"/>
        </w:rPr>
        <w:t xml:space="preserve"> </w:t>
      </w:r>
      <w:r>
        <w:rPr>
          <w:rFonts w:ascii="Trebuchet MS" w:hAnsi="Trebuchet MS"/>
          <w:sz w:val="28"/>
        </w:rPr>
        <w:t>проема.</w:t>
      </w:r>
    </w:p>
    <w:p w:rsidR="00151289" w:rsidRDefault="008B55A0">
      <w:pPr>
        <w:pStyle w:val="a4"/>
        <w:numPr>
          <w:ilvl w:val="1"/>
          <w:numId w:val="37"/>
        </w:numPr>
        <w:tabs>
          <w:tab w:val="left" w:pos="1561"/>
        </w:tabs>
        <w:spacing w:before="6"/>
        <w:jc w:val="both"/>
        <w:rPr>
          <w:rFonts w:ascii="Trebuchet MS" w:hAnsi="Trebuchet MS"/>
          <w:sz w:val="28"/>
        </w:rPr>
      </w:pPr>
      <w:r>
        <w:rPr>
          <w:rFonts w:ascii="Trebuchet MS" w:hAnsi="Trebuchet MS"/>
          <w:w w:val="85"/>
          <w:sz w:val="28"/>
        </w:rPr>
        <w:t>Требования</w:t>
      </w:r>
      <w:r>
        <w:rPr>
          <w:rFonts w:ascii="Trebuchet MS" w:hAnsi="Trebuchet MS"/>
          <w:spacing w:val="13"/>
          <w:w w:val="85"/>
          <w:sz w:val="28"/>
        </w:rPr>
        <w:t xml:space="preserve"> </w:t>
      </w:r>
      <w:r>
        <w:rPr>
          <w:rFonts w:ascii="Trebuchet MS" w:hAnsi="Trebuchet MS"/>
          <w:w w:val="85"/>
          <w:sz w:val="28"/>
        </w:rPr>
        <w:t>к</w:t>
      </w:r>
      <w:r>
        <w:rPr>
          <w:rFonts w:ascii="Trebuchet MS" w:hAnsi="Trebuchet MS"/>
          <w:spacing w:val="13"/>
          <w:w w:val="85"/>
          <w:sz w:val="28"/>
        </w:rPr>
        <w:t xml:space="preserve"> </w:t>
      </w:r>
      <w:r>
        <w:rPr>
          <w:rFonts w:ascii="Trebuchet MS" w:hAnsi="Trebuchet MS"/>
          <w:w w:val="85"/>
          <w:sz w:val="28"/>
        </w:rPr>
        <w:t>табличкам</w:t>
      </w:r>
      <w:r>
        <w:rPr>
          <w:rFonts w:ascii="Trebuchet MS" w:hAnsi="Trebuchet MS"/>
          <w:spacing w:val="13"/>
          <w:w w:val="85"/>
          <w:sz w:val="28"/>
        </w:rPr>
        <w:t xml:space="preserve"> </w:t>
      </w:r>
      <w:r>
        <w:rPr>
          <w:rFonts w:ascii="Trebuchet MS" w:hAnsi="Trebuchet MS"/>
          <w:w w:val="85"/>
          <w:sz w:val="28"/>
        </w:rPr>
        <w:t>(</w:t>
      </w:r>
      <w:r>
        <w:rPr>
          <w:rFonts w:ascii="Trebuchet MS" w:hAnsi="Trebuchet MS"/>
          <w:color w:val="00923F"/>
          <w:w w:val="85"/>
          <w:sz w:val="28"/>
        </w:rPr>
        <w:t>рис.6</w:t>
      </w:r>
      <w:r>
        <w:rPr>
          <w:rFonts w:ascii="Trebuchet MS" w:hAnsi="Trebuchet MS"/>
          <w:w w:val="85"/>
          <w:sz w:val="28"/>
        </w:rPr>
        <w:t>)</w:t>
      </w:r>
    </w:p>
    <w:p w:rsidR="00151289" w:rsidRDefault="008B55A0">
      <w:pPr>
        <w:pStyle w:val="a4"/>
        <w:numPr>
          <w:ilvl w:val="2"/>
          <w:numId w:val="37"/>
        </w:numPr>
        <w:tabs>
          <w:tab w:val="left" w:pos="1561"/>
        </w:tabs>
        <w:spacing w:before="11" w:line="247" w:lineRule="auto"/>
        <w:ind w:left="937" w:right="1" w:firstLine="0"/>
        <w:jc w:val="both"/>
        <w:rPr>
          <w:rFonts w:ascii="Trebuchet MS" w:hAnsi="Trebuchet MS"/>
          <w:sz w:val="28"/>
        </w:rPr>
      </w:pPr>
      <w:r>
        <w:rPr>
          <w:rFonts w:ascii="Trebuchet MS" w:hAnsi="Trebuchet MS"/>
          <w:w w:val="85"/>
          <w:sz w:val="28"/>
        </w:rPr>
        <w:t>Допускаются следующие варианты размещения табли-</w:t>
      </w:r>
      <w:r>
        <w:rPr>
          <w:rFonts w:ascii="Trebuchet MS" w:hAnsi="Trebuchet MS"/>
          <w:spacing w:val="1"/>
          <w:w w:val="85"/>
          <w:sz w:val="28"/>
        </w:rPr>
        <w:t xml:space="preserve"> </w:t>
      </w:r>
      <w:r>
        <w:rPr>
          <w:rFonts w:ascii="Trebuchet MS" w:hAnsi="Trebuchet MS"/>
          <w:w w:val="95"/>
          <w:sz w:val="28"/>
        </w:rPr>
        <w:t>чек:</w:t>
      </w:r>
    </w:p>
    <w:p w:rsidR="00151289" w:rsidRDefault="008B55A0">
      <w:pPr>
        <w:pStyle w:val="a4"/>
        <w:numPr>
          <w:ilvl w:val="1"/>
          <w:numId w:val="2"/>
        </w:numPr>
        <w:tabs>
          <w:tab w:val="left" w:pos="1092"/>
        </w:tabs>
        <w:spacing w:before="2"/>
        <w:ind w:left="1091" w:hanging="155"/>
        <w:rPr>
          <w:rFonts w:ascii="Trebuchet MS" w:hAnsi="Trebuchet MS"/>
          <w:sz w:val="28"/>
        </w:rPr>
      </w:pPr>
      <w:r>
        <w:rPr>
          <w:rFonts w:ascii="Trebuchet MS" w:hAnsi="Trebuchet MS"/>
          <w:w w:val="85"/>
          <w:sz w:val="28"/>
        </w:rPr>
        <w:t>в</w:t>
      </w:r>
      <w:r>
        <w:rPr>
          <w:rFonts w:ascii="Trebuchet MS" w:hAnsi="Trebuchet MS"/>
          <w:spacing w:val="-9"/>
          <w:w w:val="85"/>
          <w:sz w:val="28"/>
        </w:rPr>
        <w:t xml:space="preserve"> </w:t>
      </w:r>
      <w:r>
        <w:rPr>
          <w:rFonts w:ascii="Trebuchet MS" w:hAnsi="Trebuchet MS"/>
          <w:w w:val="85"/>
          <w:sz w:val="28"/>
        </w:rPr>
        <w:t>виде</w:t>
      </w:r>
      <w:r>
        <w:rPr>
          <w:rFonts w:ascii="Trebuchet MS" w:hAnsi="Trebuchet MS"/>
          <w:spacing w:val="-9"/>
          <w:w w:val="85"/>
          <w:sz w:val="28"/>
        </w:rPr>
        <w:t xml:space="preserve"> </w:t>
      </w:r>
      <w:r>
        <w:rPr>
          <w:rFonts w:ascii="Trebuchet MS" w:hAnsi="Trebuchet MS"/>
          <w:w w:val="85"/>
          <w:sz w:val="28"/>
        </w:rPr>
        <w:t>отдельно</w:t>
      </w:r>
      <w:r>
        <w:rPr>
          <w:rFonts w:ascii="Trebuchet MS" w:hAnsi="Trebuchet MS"/>
          <w:spacing w:val="-9"/>
          <w:w w:val="85"/>
          <w:sz w:val="28"/>
        </w:rPr>
        <w:t xml:space="preserve"> </w:t>
      </w:r>
      <w:r>
        <w:rPr>
          <w:rFonts w:ascii="Trebuchet MS" w:hAnsi="Trebuchet MS"/>
          <w:w w:val="85"/>
          <w:sz w:val="28"/>
        </w:rPr>
        <w:t>размещаемой</w:t>
      </w:r>
      <w:r>
        <w:rPr>
          <w:rFonts w:ascii="Trebuchet MS" w:hAnsi="Trebuchet MS"/>
          <w:spacing w:val="-9"/>
          <w:w w:val="85"/>
          <w:sz w:val="28"/>
        </w:rPr>
        <w:t xml:space="preserve"> </w:t>
      </w:r>
      <w:r>
        <w:rPr>
          <w:rFonts w:ascii="Trebuchet MS" w:hAnsi="Trebuchet MS"/>
          <w:w w:val="85"/>
          <w:sz w:val="28"/>
        </w:rPr>
        <w:t>таблички;</w:t>
      </w:r>
    </w:p>
    <w:p w:rsidR="00151289" w:rsidRDefault="008B55A0">
      <w:pPr>
        <w:pStyle w:val="a4"/>
        <w:numPr>
          <w:ilvl w:val="1"/>
          <w:numId w:val="2"/>
        </w:numPr>
        <w:tabs>
          <w:tab w:val="left" w:pos="1092"/>
        </w:tabs>
        <w:spacing w:before="11" w:line="247" w:lineRule="auto"/>
        <w:ind w:right="1" w:firstLine="0"/>
        <w:rPr>
          <w:rFonts w:ascii="Trebuchet MS" w:hAnsi="Trebuchet MS"/>
          <w:sz w:val="28"/>
        </w:rPr>
      </w:pPr>
      <w:r>
        <w:rPr>
          <w:rFonts w:ascii="Trebuchet MS" w:hAnsi="Trebuchet MS"/>
          <w:w w:val="90"/>
          <w:sz w:val="28"/>
        </w:rPr>
        <w:t>путем</w:t>
      </w:r>
      <w:r>
        <w:rPr>
          <w:rFonts w:ascii="Trebuchet MS" w:hAnsi="Trebuchet MS"/>
          <w:spacing w:val="44"/>
          <w:w w:val="90"/>
          <w:sz w:val="28"/>
        </w:rPr>
        <w:t xml:space="preserve"> </w:t>
      </w:r>
      <w:r>
        <w:rPr>
          <w:rFonts w:ascii="Trebuchet MS" w:hAnsi="Trebuchet MS"/>
          <w:w w:val="90"/>
          <w:sz w:val="28"/>
        </w:rPr>
        <w:t>объединения</w:t>
      </w:r>
      <w:r>
        <w:rPr>
          <w:rFonts w:ascii="Trebuchet MS" w:hAnsi="Trebuchet MS"/>
          <w:spacing w:val="44"/>
          <w:w w:val="90"/>
          <w:sz w:val="28"/>
        </w:rPr>
        <w:t xml:space="preserve"> </w:t>
      </w:r>
      <w:r>
        <w:rPr>
          <w:rFonts w:ascii="Trebuchet MS" w:hAnsi="Trebuchet MS"/>
          <w:w w:val="90"/>
          <w:sz w:val="28"/>
        </w:rPr>
        <w:t>табличек</w:t>
      </w:r>
      <w:r>
        <w:rPr>
          <w:rFonts w:ascii="Trebuchet MS" w:hAnsi="Trebuchet MS"/>
          <w:spacing w:val="45"/>
          <w:w w:val="90"/>
          <w:sz w:val="28"/>
        </w:rPr>
        <w:t xml:space="preserve"> </w:t>
      </w:r>
      <w:r>
        <w:rPr>
          <w:rFonts w:ascii="Trebuchet MS" w:hAnsi="Trebuchet MS"/>
          <w:w w:val="90"/>
          <w:sz w:val="28"/>
        </w:rPr>
        <w:t>в</w:t>
      </w:r>
      <w:r>
        <w:rPr>
          <w:rFonts w:ascii="Trebuchet MS" w:hAnsi="Trebuchet MS"/>
          <w:spacing w:val="44"/>
          <w:w w:val="90"/>
          <w:sz w:val="28"/>
        </w:rPr>
        <w:t xml:space="preserve"> </w:t>
      </w:r>
      <w:r>
        <w:rPr>
          <w:rFonts w:ascii="Trebuchet MS" w:hAnsi="Trebuchet MS"/>
          <w:w w:val="90"/>
          <w:sz w:val="28"/>
        </w:rPr>
        <w:t>информационный</w:t>
      </w:r>
      <w:r>
        <w:rPr>
          <w:rFonts w:ascii="Trebuchet MS" w:hAnsi="Trebuchet MS"/>
          <w:spacing w:val="45"/>
          <w:w w:val="90"/>
          <w:sz w:val="28"/>
        </w:rPr>
        <w:t xml:space="preserve"> </w:t>
      </w:r>
      <w:r>
        <w:rPr>
          <w:rFonts w:ascii="Trebuchet MS" w:hAnsi="Trebuchet MS"/>
          <w:w w:val="90"/>
          <w:sz w:val="28"/>
        </w:rPr>
        <w:t>блок</w:t>
      </w:r>
      <w:r>
        <w:rPr>
          <w:rFonts w:ascii="Trebuchet MS" w:hAnsi="Trebuchet MS"/>
          <w:spacing w:val="-74"/>
          <w:w w:val="90"/>
          <w:sz w:val="28"/>
        </w:rPr>
        <w:t xml:space="preserve"> </w:t>
      </w:r>
      <w:r>
        <w:rPr>
          <w:rFonts w:ascii="Trebuchet MS" w:hAnsi="Trebuchet MS"/>
          <w:w w:val="90"/>
          <w:sz w:val="28"/>
        </w:rPr>
        <w:t>с</w:t>
      </w:r>
      <w:r>
        <w:rPr>
          <w:rFonts w:ascii="Trebuchet MS" w:hAnsi="Trebuchet MS"/>
          <w:spacing w:val="3"/>
          <w:w w:val="90"/>
          <w:sz w:val="28"/>
        </w:rPr>
        <w:t xml:space="preserve"> </w:t>
      </w:r>
      <w:r>
        <w:rPr>
          <w:rFonts w:ascii="Trebuchet MS" w:hAnsi="Trebuchet MS"/>
          <w:w w:val="90"/>
          <w:sz w:val="28"/>
        </w:rPr>
        <w:t>ячейками</w:t>
      </w:r>
      <w:r>
        <w:rPr>
          <w:rFonts w:ascii="Trebuchet MS" w:hAnsi="Trebuchet MS"/>
          <w:spacing w:val="2"/>
          <w:w w:val="90"/>
          <w:sz w:val="28"/>
        </w:rPr>
        <w:t xml:space="preserve"> </w:t>
      </w:r>
      <w:r>
        <w:rPr>
          <w:rFonts w:ascii="Trebuchet MS" w:hAnsi="Trebuchet MS"/>
          <w:w w:val="90"/>
          <w:sz w:val="28"/>
        </w:rPr>
        <w:t>(модулями)</w:t>
      </w:r>
      <w:r>
        <w:rPr>
          <w:rFonts w:ascii="Trebuchet MS" w:hAnsi="Trebuchet MS"/>
          <w:spacing w:val="2"/>
          <w:w w:val="90"/>
          <w:sz w:val="28"/>
        </w:rPr>
        <w:t xml:space="preserve"> </w:t>
      </w:r>
      <w:r>
        <w:rPr>
          <w:rFonts w:ascii="Trebuchet MS" w:hAnsi="Trebuchet MS"/>
          <w:w w:val="90"/>
          <w:sz w:val="28"/>
        </w:rPr>
        <w:t>для</w:t>
      </w:r>
      <w:r>
        <w:rPr>
          <w:rFonts w:ascii="Trebuchet MS" w:hAnsi="Trebuchet MS"/>
          <w:spacing w:val="2"/>
          <w:w w:val="90"/>
          <w:sz w:val="28"/>
        </w:rPr>
        <w:t xml:space="preserve"> </w:t>
      </w:r>
      <w:r>
        <w:rPr>
          <w:rFonts w:ascii="Trebuchet MS" w:hAnsi="Trebuchet MS"/>
          <w:w w:val="90"/>
          <w:sz w:val="28"/>
        </w:rPr>
        <w:t>размещения</w:t>
      </w:r>
      <w:r>
        <w:rPr>
          <w:rFonts w:ascii="Trebuchet MS" w:hAnsi="Trebuchet MS"/>
          <w:spacing w:val="2"/>
          <w:w w:val="90"/>
          <w:sz w:val="28"/>
        </w:rPr>
        <w:t xml:space="preserve"> </w:t>
      </w:r>
      <w:r>
        <w:rPr>
          <w:rFonts w:ascii="Trebuchet MS" w:hAnsi="Trebuchet MS"/>
          <w:w w:val="90"/>
          <w:sz w:val="28"/>
        </w:rPr>
        <w:t>информации,</w:t>
      </w:r>
    </w:p>
    <w:p w:rsidR="00151289" w:rsidRDefault="008B55A0">
      <w:pPr>
        <w:pStyle w:val="a3"/>
        <w:rPr>
          <w:rFonts w:ascii="Trebuchet MS"/>
          <w:sz w:val="28"/>
        </w:rPr>
      </w:pPr>
      <w:r>
        <w:br w:type="column"/>
      </w:r>
    </w:p>
    <w:p w:rsidR="00151289" w:rsidRDefault="00151289">
      <w:pPr>
        <w:pStyle w:val="a3"/>
        <w:rPr>
          <w:rFonts w:ascii="Trebuchet MS"/>
          <w:sz w:val="28"/>
        </w:rPr>
      </w:pPr>
    </w:p>
    <w:p w:rsidR="00151289" w:rsidRDefault="00151289">
      <w:pPr>
        <w:pStyle w:val="a3"/>
        <w:rPr>
          <w:rFonts w:ascii="Trebuchet MS"/>
          <w:sz w:val="28"/>
        </w:rPr>
      </w:pPr>
    </w:p>
    <w:p w:rsidR="00151289" w:rsidRDefault="00151289">
      <w:pPr>
        <w:pStyle w:val="a3"/>
        <w:rPr>
          <w:rFonts w:ascii="Trebuchet MS"/>
          <w:sz w:val="28"/>
        </w:rPr>
      </w:pPr>
    </w:p>
    <w:p w:rsidR="00151289" w:rsidRDefault="00151289">
      <w:pPr>
        <w:pStyle w:val="a3"/>
        <w:rPr>
          <w:rFonts w:ascii="Trebuchet MS"/>
          <w:sz w:val="28"/>
        </w:rPr>
      </w:pPr>
    </w:p>
    <w:p w:rsidR="00151289" w:rsidRDefault="00151289">
      <w:pPr>
        <w:pStyle w:val="a3"/>
        <w:rPr>
          <w:rFonts w:ascii="Trebuchet MS"/>
          <w:sz w:val="28"/>
        </w:rPr>
      </w:pPr>
    </w:p>
    <w:p w:rsidR="00151289" w:rsidRDefault="00151289">
      <w:pPr>
        <w:pStyle w:val="a3"/>
        <w:rPr>
          <w:rFonts w:ascii="Trebuchet MS"/>
          <w:sz w:val="28"/>
        </w:rPr>
      </w:pPr>
    </w:p>
    <w:p w:rsidR="00151289" w:rsidRDefault="00151289">
      <w:pPr>
        <w:pStyle w:val="a3"/>
        <w:rPr>
          <w:rFonts w:ascii="Trebuchet MS"/>
          <w:sz w:val="28"/>
        </w:rPr>
      </w:pPr>
    </w:p>
    <w:p w:rsidR="00151289" w:rsidRDefault="00151289">
      <w:pPr>
        <w:pStyle w:val="a3"/>
        <w:rPr>
          <w:rFonts w:ascii="Trebuchet MS"/>
          <w:sz w:val="28"/>
        </w:rPr>
      </w:pPr>
    </w:p>
    <w:p w:rsidR="00151289" w:rsidRDefault="00151289">
      <w:pPr>
        <w:pStyle w:val="a3"/>
        <w:rPr>
          <w:rFonts w:ascii="Trebuchet MS"/>
          <w:sz w:val="28"/>
        </w:rPr>
      </w:pPr>
    </w:p>
    <w:p w:rsidR="00151289" w:rsidRDefault="00151289">
      <w:pPr>
        <w:pStyle w:val="a3"/>
        <w:rPr>
          <w:rFonts w:ascii="Trebuchet MS"/>
          <w:sz w:val="28"/>
        </w:rPr>
      </w:pPr>
    </w:p>
    <w:p w:rsidR="00151289" w:rsidRDefault="008B55A0">
      <w:pPr>
        <w:spacing w:before="249"/>
        <w:ind w:left="3375" w:right="3946"/>
        <w:jc w:val="center"/>
        <w:rPr>
          <w:rFonts w:ascii="Trebuchet MS" w:hAnsi="Trebuchet MS"/>
          <w:sz w:val="28"/>
        </w:rPr>
      </w:pPr>
      <w:r>
        <w:rPr>
          <w:noProof/>
          <w:lang w:eastAsia="ru-RU"/>
        </w:rPr>
        <w:drawing>
          <wp:anchor distT="0" distB="0" distL="0" distR="0" simplePos="0" relativeHeight="15754752" behindDoc="0" locked="0" layoutInCell="1" allowOverlap="1">
            <wp:simplePos x="0" y="0"/>
            <wp:positionH relativeFrom="page">
              <wp:posOffset>5462778</wp:posOffset>
            </wp:positionH>
            <wp:positionV relativeFrom="paragraph">
              <wp:posOffset>-2314132</wp:posOffset>
            </wp:positionV>
            <wp:extent cx="4329226" cy="2459456"/>
            <wp:effectExtent l="0" t="0" r="0" b="0"/>
            <wp:wrapNone/>
            <wp:docPr id="11"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4.png"/>
                    <pic:cNvPicPr/>
                  </pic:nvPicPr>
                  <pic:blipFill>
                    <a:blip r:embed="rId22" cstate="print"/>
                    <a:stretch>
                      <a:fillRect/>
                    </a:stretch>
                  </pic:blipFill>
                  <pic:spPr>
                    <a:xfrm>
                      <a:off x="0" y="0"/>
                      <a:ext cx="4329226" cy="2459456"/>
                    </a:xfrm>
                    <a:prstGeom prst="rect">
                      <a:avLst/>
                    </a:prstGeom>
                  </pic:spPr>
                </pic:pic>
              </a:graphicData>
            </a:graphic>
          </wp:anchor>
        </w:drawing>
      </w:r>
      <w:r>
        <w:rPr>
          <w:rFonts w:ascii="Trebuchet MS" w:hAnsi="Trebuchet MS"/>
          <w:w w:val="80"/>
          <w:sz w:val="28"/>
        </w:rPr>
        <w:t>Рис.</w:t>
      </w:r>
      <w:r>
        <w:rPr>
          <w:rFonts w:ascii="Trebuchet MS" w:hAnsi="Trebuchet MS"/>
          <w:spacing w:val="-4"/>
          <w:w w:val="80"/>
          <w:sz w:val="28"/>
        </w:rPr>
        <w:t xml:space="preserve"> </w:t>
      </w:r>
      <w:r>
        <w:rPr>
          <w:rFonts w:ascii="Trebuchet MS" w:hAnsi="Trebuchet MS"/>
          <w:w w:val="80"/>
          <w:sz w:val="28"/>
        </w:rPr>
        <w:t>6</w:t>
      </w:r>
    </w:p>
    <w:p w:rsidR="00151289" w:rsidRDefault="008B55A0">
      <w:pPr>
        <w:spacing w:before="249" w:line="247" w:lineRule="auto"/>
        <w:ind w:left="321" w:right="892"/>
        <w:jc w:val="both"/>
        <w:rPr>
          <w:rFonts w:ascii="Trebuchet MS" w:hAnsi="Trebuchet MS"/>
          <w:sz w:val="28"/>
        </w:rPr>
      </w:pPr>
      <w:r>
        <w:rPr>
          <w:rFonts w:ascii="Trebuchet MS" w:hAnsi="Trebuchet MS"/>
          <w:w w:val="90"/>
          <w:sz w:val="28"/>
        </w:rPr>
        <w:t>обеспечивающий</w:t>
      </w:r>
      <w:r>
        <w:rPr>
          <w:rFonts w:ascii="Trebuchet MS" w:hAnsi="Trebuchet MS"/>
          <w:spacing w:val="1"/>
          <w:w w:val="90"/>
          <w:sz w:val="28"/>
        </w:rPr>
        <w:t xml:space="preserve"> </w:t>
      </w:r>
      <w:r>
        <w:rPr>
          <w:rFonts w:ascii="Trebuchet MS" w:hAnsi="Trebuchet MS"/>
          <w:w w:val="90"/>
          <w:sz w:val="28"/>
        </w:rPr>
        <w:t>формирование</w:t>
      </w:r>
      <w:r>
        <w:rPr>
          <w:rFonts w:ascii="Trebuchet MS" w:hAnsi="Trebuchet MS"/>
          <w:spacing w:val="1"/>
          <w:w w:val="90"/>
          <w:sz w:val="28"/>
        </w:rPr>
        <w:t xml:space="preserve"> </w:t>
      </w:r>
      <w:r>
        <w:rPr>
          <w:rFonts w:ascii="Trebuchet MS" w:hAnsi="Trebuchet MS"/>
          <w:w w:val="90"/>
          <w:sz w:val="28"/>
        </w:rPr>
        <w:t>единой</w:t>
      </w:r>
      <w:r>
        <w:rPr>
          <w:rFonts w:ascii="Trebuchet MS" w:hAnsi="Trebuchet MS"/>
          <w:spacing w:val="1"/>
          <w:w w:val="90"/>
          <w:sz w:val="28"/>
        </w:rPr>
        <w:t xml:space="preserve"> </w:t>
      </w:r>
      <w:r>
        <w:rPr>
          <w:rFonts w:ascii="Trebuchet MS" w:hAnsi="Trebuchet MS"/>
          <w:w w:val="90"/>
          <w:sz w:val="28"/>
        </w:rPr>
        <w:t>композиции,</w:t>
      </w:r>
      <w:r>
        <w:rPr>
          <w:rFonts w:ascii="Trebuchet MS" w:hAnsi="Trebuchet MS"/>
          <w:spacing w:val="-73"/>
          <w:w w:val="90"/>
          <w:sz w:val="28"/>
        </w:rPr>
        <w:t xml:space="preserve"> </w:t>
      </w:r>
      <w:r>
        <w:rPr>
          <w:rFonts w:ascii="Trebuchet MS" w:hAnsi="Trebuchet MS"/>
          <w:w w:val="85"/>
          <w:sz w:val="28"/>
        </w:rPr>
        <w:t>соразмерной - с входной группой (в случае необходимости</w:t>
      </w:r>
      <w:r>
        <w:rPr>
          <w:rFonts w:ascii="Trebuchet MS" w:hAnsi="Trebuchet MS"/>
          <w:spacing w:val="1"/>
          <w:w w:val="85"/>
          <w:sz w:val="28"/>
        </w:rPr>
        <w:t xml:space="preserve"> </w:t>
      </w:r>
      <w:r>
        <w:rPr>
          <w:rFonts w:ascii="Trebuchet MS" w:hAnsi="Trebuchet MS"/>
          <w:w w:val="85"/>
          <w:sz w:val="28"/>
        </w:rPr>
        <w:t>размещения</w:t>
      </w:r>
      <w:r>
        <w:rPr>
          <w:rFonts w:ascii="Trebuchet MS" w:hAnsi="Trebuchet MS"/>
          <w:spacing w:val="-4"/>
          <w:w w:val="85"/>
          <w:sz w:val="28"/>
        </w:rPr>
        <w:t xml:space="preserve"> </w:t>
      </w:r>
      <w:r>
        <w:rPr>
          <w:rFonts w:ascii="Trebuchet MS" w:hAnsi="Trebuchet MS"/>
          <w:w w:val="85"/>
          <w:sz w:val="28"/>
        </w:rPr>
        <w:t>у</w:t>
      </w:r>
      <w:r>
        <w:rPr>
          <w:rFonts w:ascii="Trebuchet MS" w:hAnsi="Trebuchet MS"/>
          <w:spacing w:val="-2"/>
          <w:w w:val="85"/>
          <w:sz w:val="28"/>
        </w:rPr>
        <w:t xml:space="preserve"> </w:t>
      </w:r>
      <w:r>
        <w:rPr>
          <w:rFonts w:ascii="Trebuchet MS" w:hAnsi="Trebuchet MS"/>
          <w:w w:val="85"/>
          <w:sz w:val="28"/>
        </w:rPr>
        <w:t>общего</w:t>
      </w:r>
      <w:r>
        <w:rPr>
          <w:rFonts w:ascii="Trebuchet MS" w:hAnsi="Trebuchet MS"/>
          <w:spacing w:val="-3"/>
          <w:w w:val="85"/>
          <w:sz w:val="28"/>
        </w:rPr>
        <w:t xml:space="preserve"> </w:t>
      </w:r>
      <w:r>
        <w:rPr>
          <w:rFonts w:ascii="Trebuchet MS" w:hAnsi="Trebuchet MS"/>
          <w:w w:val="85"/>
          <w:sz w:val="28"/>
        </w:rPr>
        <w:t>входа</w:t>
      </w:r>
      <w:r>
        <w:rPr>
          <w:rFonts w:ascii="Trebuchet MS" w:hAnsi="Trebuchet MS"/>
          <w:spacing w:val="-3"/>
          <w:w w:val="85"/>
          <w:sz w:val="28"/>
        </w:rPr>
        <w:t xml:space="preserve"> </w:t>
      </w:r>
      <w:r>
        <w:rPr>
          <w:rFonts w:ascii="Trebuchet MS" w:hAnsi="Trebuchet MS"/>
          <w:w w:val="85"/>
          <w:sz w:val="28"/>
        </w:rPr>
        <w:t>в</w:t>
      </w:r>
      <w:r>
        <w:rPr>
          <w:rFonts w:ascii="Trebuchet MS" w:hAnsi="Trebuchet MS"/>
          <w:spacing w:val="-3"/>
          <w:w w:val="85"/>
          <w:sz w:val="28"/>
        </w:rPr>
        <w:t xml:space="preserve"> </w:t>
      </w:r>
      <w:r>
        <w:rPr>
          <w:rFonts w:ascii="Trebuchet MS" w:hAnsi="Trebuchet MS"/>
          <w:w w:val="85"/>
          <w:sz w:val="28"/>
        </w:rPr>
        <w:t>здание,</w:t>
      </w:r>
      <w:r>
        <w:rPr>
          <w:rFonts w:ascii="Trebuchet MS" w:hAnsi="Trebuchet MS"/>
          <w:spacing w:val="-3"/>
          <w:w w:val="85"/>
          <w:sz w:val="28"/>
        </w:rPr>
        <w:t xml:space="preserve"> </w:t>
      </w:r>
      <w:r>
        <w:rPr>
          <w:rFonts w:ascii="Trebuchet MS" w:hAnsi="Trebuchet MS"/>
          <w:w w:val="85"/>
          <w:sz w:val="28"/>
        </w:rPr>
        <w:t>строение,</w:t>
      </w:r>
      <w:r>
        <w:rPr>
          <w:rFonts w:ascii="Trebuchet MS" w:hAnsi="Trebuchet MS"/>
          <w:spacing w:val="-4"/>
          <w:w w:val="85"/>
          <w:sz w:val="28"/>
        </w:rPr>
        <w:t xml:space="preserve"> </w:t>
      </w:r>
      <w:r>
        <w:rPr>
          <w:rFonts w:ascii="Trebuchet MS" w:hAnsi="Trebuchet MS"/>
          <w:w w:val="85"/>
          <w:sz w:val="28"/>
        </w:rPr>
        <w:t>сооружение</w:t>
      </w:r>
      <w:r>
        <w:rPr>
          <w:rFonts w:ascii="Trebuchet MS" w:hAnsi="Trebuchet MS"/>
          <w:spacing w:val="-69"/>
          <w:w w:val="85"/>
          <w:sz w:val="28"/>
        </w:rPr>
        <w:t xml:space="preserve"> </w:t>
      </w:r>
      <w:r>
        <w:rPr>
          <w:rFonts w:ascii="Trebuchet MS" w:hAnsi="Trebuchet MS"/>
          <w:w w:val="80"/>
          <w:sz w:val="28"/>
        </w:rPr>
        <w:t>более</w:t>
      </w:r>
      <w:r>
        <w:rPr>
          <w:rFonts w:ascii="Trebuchet MS" w:hAnsi="Trebuchet MS"/>
          <w:spacing w:val="-8"/>
          <w:w w:val="80"/>
          <w:sz w:val="28"/>
        </w:rPr>
        <w:t xml:space="preserve"> </w:t>
      </w:r>
      <w:r>
        <w:rPr>
          <w:rFonts w:ascii="Trebuchet MS" w:hAnsi="Trebuchet MS"/>
          <w:w w:val="80"/>
          <w:sz w:val="28"/>
        </w:rPr>
        <w:t>трех</w:t>
      </w:r>
      <w:r>
        <w:rPr>
          <w:rFonts w:ascii="Trebuchet MS" w:hAnsi="Trebuchet MS"/>
          <w:spacing w:val="-8"/>
          <w:w w:val="80"/>
          <w:sz w:val="28"/>
        </w:rPr>
        <w:t xml:space="preserve"> </w:t>
      </w:r>
      <w:r>
        <w:rPr>
          <w:rFonts w:ascii="Trebuchet MS" w:hAnsi="Trebuchet MS"/>
          <w:w w:val="80"/>
          <w:sz w:val="28"/>
        </w:rPr>
        <w:t>табличек).</w:t>
      </w:r>
    </w:p>
    <w:p w:rsidR="00151289" w:rsidRDefault="008B55A0">
      <w:pPr>
        <w:pStyle w:val="a4"/>
        <w:numPr>
          <w:ilvl w:val="2"/>
          <w:numId w:val="37"/>
        </w:numPr>
        <w:tabs>
          <w:tab w:val="left" w:pos="945"/>
        </w:tabs>
        <w:spacing w:before="4" w:line="247" w:lineRule="auto"/>
        <w:ind w:left="321" w:right="895" w:firstLine="0"/>
        <w:jc w:val="both"/>
        <w:rPr>
          <w:rFonts w:ascii="Trebuchet MS" w:hAnsi="Trebuchet MS"/>
          <w:sz w:val="28"/>
        </w:rPr>
      </w:pPr>
      <w:r>
        <w:rPr>
          <w:rFonts w:ascii="Trebuchet MS" w:hAnsi="Trebuchet MS"/>
          <w:w w:val="85"/>
          <w:sz w:val="28"/>
        </w:rPr>
        <w:t>Размещение табличек осуществляется с соблюдением</w:t>
      </w:r>
      <w:r>
        <w:rPr>
          <w:rFonts w:ascii="Trebuchet MS" w:hAnsi="Trebuchet MS"/>
          <w:spacing w:val="1"/>
          <w:w w:val="85"/>
          <w:sz w:val="28"/>
        </w:rPr>
        <w:t xml:space="preserve"> </w:t>
      </w:r>
      <w:r>
        <w:rPr>
          <w:rFonts w:ascii="Trebuchet MS" w:hAnsi="Trebuchet MS"/>
          <w:w w:val="85"/>
          <w:sz w:val="28"/>
        </w:rPr>
        <w:t>следующих</w:t>
      </w:r>
      <w:r>
        <w:rPr>
          <w:rFonts w:ascii="Trebuchet MS" w:hAnsi="Trebuchet MS"/>
          <w:spacing w:val="-14"/>
          <w:w w:val="85"/>
          <w:sz w:val="28"/>
        </w:rPr>
        <w:t xml:space="preserve"> </w:t>
      </w:r>
      <w:r>
        <w:rPr>
          <w:rFonts w:ascii="Trebuchet MS" w:hAnsi="Trebuchet MS"/>
          <w:w w:val="85"/>
          <w:sz w:val="28"/>
        </w:rPr>
        <w:t>требований:</w:t>
      </w:r>
    </w:p>
    <w:p w:rsidR="00151289" w:rsidRDefault="008B55A0">
      <w:pPr>
        <w:pStyle w:val="a4"/>
        <w:numPr>
          <w:ilvl w:val="0"/>
          <w:numId w:val="2"/>
        </w:numPr>
        <w:tabs>
          <w:tab w:val="left" w:pos="476"/>
        </w:tabs>
        <w:spacing w:before="3" w:line="247" w:lineRule="auto"/>
        <w:ind w:left="321" w:right="893" w:firstLine="0"/>
        <w:rPr>
          <w:rFonts w:ascii="Trebuchet MS" w:hAnsi="Trebuchet MS"/>
          <w:sz w:val="28"/>
        </w:rPr>
      </w:pPr>
      <w:r>
        <w:rPr>
          <w:rFonts w:ascii="Trebuchet MS" w:hAnsi="Trebuchet MS"/>
          <w:w w:val="85"/>
          <w:sz w:val="28"/>
        </w:rPr>
        <w:t>размеры</w:t>
      </w:r>
      <w:r>
        <w:rPr>
          <w:rFonts w:ascii="Trebuchet MS" w:hAnsi="Trebuchet MS"/>
          <w:spacing w:val="-6"/>
          <w:w w:val="85"/>
          <w:sz w:val="28"/>
        </w:rPr>
        <w:t xml:space="preserve"> </w:t>
      </w:r>
      <w:r>
        <w:rPr>
          <w:rFonts w:ascii="Trebuchet MS" w:hAnsi="Trebuchet MS"/>
          <w:w w:val="85"/>
          <w:sz w:val="28"/>
        </w:rPr>
        <w:t>отдельно</w:t>
      </w:r>
      <w:r>
        <w:rPr>
          <w:rFonts w:ascii="Trebuchet MS" w:hAnsi="Trebuchet MS"/>
          <w:spacing w:val="-6"/>
          <w:w w:val="85"/>
          <w:sz w:val="28"/>
        </w:rPr>
        <w:t xml:space="preserve"> </w:t>
      </w:r>
      <w:r>
        <w:rPr>
          <w:rFonts w:ascii="Trebuchet MS" w:hAnsi="Trebuchet MS"/>
          <w:w w:val="85"/>
          <w:sz w:val="28"/>
        </w:rPr>
        <w:t>размещаемой</w:t>
      </w:r>
      <w:r>
        <w:rPr>
          <w:rFonts w:ascii="Trebuchet MS" w:hAnsi="Trebuchet MS"/>
          <w:spacing w:val="-6"/>
          <w:w w:val="85"/>
          <w:sz w:val="28"/>
        </w:rPr>
        <w:t xml:space="preserve"> </w:t>
      </w:r>
      <w:r>
        <w:rPr>
          <w:rFonts w:ascii="Trebuchet MS" w:hAnsi="Trebuchet MS"/>
          <w:w w:val="85"/>
          <w:sz w:val="28"/>
        </w:rPr>
        <w:t>таблички</w:t>
      </w:r>
      <w:r>
        <w:rPr>
          <w:rFonts w:ascii="Trebuchet MS" w:hAnsi="Trebuchet MS"/>
          <w:spacing w:val="-6"/>
          <w:w w:val="85"/>
          <w:sz w:val="28"/>
        </w:rPr>
        <w:t xml:space="preserve"> </w:t>
      </w:r>
      <w:r>
        <w:rPr>
          <w:rFonts w:ascii="Trebuchet MS" w:hAnsi="Trebuchet MS"/>
          <w:w w:val="85"/>
          <w:sz w:val="28"/>
        </w:rPr>
        <w:t>(за</w:t>
      </w:r>
      <w:r>
        <w:rPr>
          <w:rFonts w:ascii="Trebuchet MS" w:hAnsi="Trebuchet MS"/>
          <w:spacing w:val="-6"/>
          <w:w w:val="85"/>
          <w:sz w:val="28"/>
        </w:rPr>
        <w:t xml:space="preserve"> </w:t>
      </w:r>
      <w:r>
        <w:rPr>
          <w:rFonts w:ascii="Trebuchet MS" w:hAnsi="Trebuchet MS"/>
          <w:w w:val="85"/>
          <w:sz w:val="28"/>
        </w:rPr>
        <w:t>исключением</w:t>
      </w:r>
      <w:r>
        <w:rPr>
          <w:rFonts w:ascii="Trebuchet MS" w:hAnsi="Trebuchet MS"/>
          <w:spacing w:val="-69"/>
          <w:w w:val="85"/>
          <w:sz w:val="28"/>
        </w:rPr>
        <w:t xml:space="preserve"> </w:t>
      </w:r>
      <w:r>
        <w:rPr>
          <w:rFonts w:ascii="Trebuchet MS" w:hAnsi="Trebuchet MS"/>
          <w:w w:val="85"/>
          <w:sz w:val="28"/>
        </w:rPr>
        <w:t>случаев</w:t>
      </w:r>
      <w:r>
        <w:rPr>
          <w:rFonts w:ascii="Trebuchet MS" w:hAnsi="Trebuchet MS"/>
          <w:spacing w:val="-9"/>
          <w:w w:val="85"/>
          <w:sz w:val="28"/>
        </w:rPr>
        <w:t xml:space="preserve"> </w:t>
      </w:r>
      <w:r>
        <w:rPr>
          <w:rFonts w:ascii="Trebuchet MS" w:hAnsi="Trebuchet MS"/>
          <w:w w:val="85"/>
          <w:sz w:val="28"/>
        </w:rPr>
        <w:t>размещения</w:t>
      </w:r>
      <w:r>
        <w:rPr>
          <w:rFonts w:ascii="Trebuchet MS" w:hAnsi="Trebuchet MS"/>
          <w:spacing w:val="-9"/>
          <w:w w:val="85"/>
          <w:sz w:val="28"/>
        </w:rPr>
        <w:t xml:space="preserve"> </w:t>
      </w:r>
      <w:r>
        <w:rPr>
          <w:rFonts w:ascii="Trebuchet MS" w:hAnsi="Trebuchet MS"/>
          <w:w w:val="85"/>
          <w:sz w:val="28"/>
        </w:rPr>
        <w:t>таблички</w:t>
      </w:r>
      <w:r>
        <w:rPr>
          <w:rFonts w:ascii="Trebuchet MS" w:hAnsi="Trebuchet MS"/>
          <w:spacing w:val="-7"/>
          <w:w w:val="85"/>
          <w:sz w:val="28"/>
        </w:rPr>
        <w:t xml:space="preserve"> </w:t>
      </w:r>
      <w:r>
        <w:rPr>
          <w:rFonts w:ascii="Trebuchet MS" w:hAnsi="Trebuchet MS"/>
          <w:w w:val="85"/>
          <w:sz w:val="28"/>
        </w:rPr>
        <w:t>на</w:t>
      </w:r>
      <w:r>
        <w:rPr>
          <w:rFonts w:ascii="Trebuchet MS" w:hAnsi="Trebuchet MS"/>
          <w:spacing w:val="-8"/>
          <w:w w:val="85"/>
          <w:sz w:val="28"/>
        </w:rPr>
        <w:t xml:space="preserve"> </w:t>
      </w:r>
      <w:r>
        <w:rPr>
          <w:rFonts w:ascii="Trebuchet MS" w:hAnsi="Trebuchet MS"/>
          <w:w w:val="85"/>
          <w:sz w:val="28"/>
        </w:rPr>
        <w:t>дверях</w:t>
      </w:r>
      <w:r>
        <w:rPr>
          <w:rFonts w:ascii="Trebuchet MS" w:hAnsi="Trebuchet MS"/>
          <w:spacing w:val="-9"/>
          <w:w w:val="85"/>
          <w:sz w:val="28"/>
        </w:rPr>
        <w:t xml:space="preserve"> </w:t>
      </w:r>
      <w:r>
        <w:rPr>
          <w:rFonts w:ascii="Trebuchet MS" w:hAnsi="Trebuchet MS"/>
          <w:w w:val="85"/>
          <w:sz w:val="28"/>
        </w:rPr>
        <w:t>входных</w:t>
      </w:r>
      <w:r>
        <w:rPr>
          <w:rFonts w:ascii="Trebuchet MS" w:hAnsi="Trebuchet MS"/>
          <w:spacing w:val="-7"/>
          <w:w w:val="85"/>
          <w:sz w:val="28"/>
        </w:rPr>
        <w:t xml:space="preserve"> </w:t>
      </w:r>
      <w:r>
        <w:rPr>
          <w:rFonts w:ascii="Trebuchet MS" w:hAnsi="Trebuchet MS"/>
          <w:w w:val="85"/>
          <w:sz w:val="28"/>
        </w:rPr>
        <w:t>групп,</w:t>
      </w:r>
      <w:r>
        <w:rPr>
          <w:rFonts w:ascii="Trebuchet MS" w:hAnsi="Trebuchet MS"/>
          <w:spacing w:val="-9"/>
          <w:w w:val="85"/>
          <w:sz w:val="28"/>
        </w:rPr>
        <w:t xml:space="preserve"> </w:t>
      </w:r>
      <w:r>
        <w:rPr>
          <w:rFonts w:ascii="Trebuchet MS" w:hAnsi="Trebuchet MS"/>
          <w:w w:val="85"/>
          <w:sz w:val="28"/>
        </w:rPr>
        <w:t>вну-</w:t>
      </w:r>
      <w:r>
        <w:rPr>
          <w:rFonts w:ascii="Trebuchet MS" w:hAnsi="Trebuchet MS"/>
          <w:spacing w:val="-69"/>
          <w:w w:val="85"/>
          <w:sz w:val="28"/>
        </w:rPr>
        <w:t xml:space="preserve"> </w:t>
      </w:r>
      <w:r>
        <w:rPr>
          <w:rFonts w:ascii="Trebuchet MS" w:hAnsi="Trebuchet MS"/>
          <w:w w:val="85"/>
          <w:sz w:val="28"/>
        </w:rPr>
        <w:t>тренней стороне остекления витрин, остекленных участках</w:t>
      </w:r>
      <w:r>
        <w:rPr>
          <w:rFonts w:ascii="Trebuchet MS" w:hAnsi="Trebuchet MS"/>
          <w:spacing w:val="1"/>
          <w:w w:val="85"/>
          <w:sz w:val="28"/>
        </w:rPr>
        <w:t xml:space="preserve"> </w:t>
      </w:r>
      <w:r>
        <w:rPr>
          <w:rFonts w:ascii="Trebuchet MS" w:hAnsi="Trebuchet MS"/>
          <w:w w:val="90"/>
          <w:sz w:val="28"/>
        </w:rPr>
        <w:t>фасада</w:t>
      </w:r>
      <w:r>
        <w:rPr>
          <w:rFonts w:ascii="Trebuchet MS" w:hAnsi="Trebuchet MS"/>
          <w:spacing w:val="-7"/>
          <w:w w:val="90"/>
          <w:sz w:val="28"/>
        </w:rPr>
        <w:t xml:space="preserve"> </w:t>
      </w:r>
      <w:r>
        <w:rPr>
          <w:rFonts w:ascii="Trebuchet MS" w:hAnsi="Trebuchet MS"/>
          <w:w w:val="90"/>
          <w:sz w:val="28"/>
        </w:rPr>
        <w:t>методом</w:t>
      </w:r>
      <w:r>
        <w:rPr>
          <w:rFonts w:ascii="Trebuchet MS" w:hAnsi="Trebuchet MS"/>
          <w:spacing w:val="-6"/>
          <w:w w:val="90"/>
          <w:sz w:val="28"/>
        </w:rPr>
        <w:t xml:space="preserve"> </w:t>
      </w:r>
      <w:r>
        <w:rPr>
          <w:rFonts w:ascii="Trebuchet MS" w:hAnsi="Trebuchet MS"/>
          <w:w w:val="90"/>
          <w:sz w:val="28"/>
        </w:rPr>
        <w:t>нанесения</w:t>
      </w:r>
      <w:r>
        <w:rPr>
          <w:rFonts w:ascii="Trebuchet MS" w:hAnsi="Trebuchet MS"/>
          <w:spacing w:val="-5"/>
          <w:w w:val="90"/>
          <w:sz w:val="28"/>
        </w:rPr>
        <w:t xml:space="preserve"> </w:t>
      </w:r>
      <w:r>
        <w:rPr>
          <w:rFonts w:ascii="Trebuchet MS" w:hAnsi="Trebuchet MS"/>
          <w:w w:val="90"/>
          <w:sz w:val="28"/>
        </w:rPr>
        <w:t>трафаретной</w:t>
      </w:r>
      <w:r>
        <w:rPr>
          <w:rFonts w:ascii="Trebuchet MS" w:hAnsi="Trebuchet MS"/>
          <w:spacing w:val="-5"/>
          <w:w w:val="90"/>
          <w:sz w:val="28"/>
        </w:rPr>
        <w:t xml:space="preserve"> </w:t>
      </w:r>
      <w:r>
        <w:rPr>
          <w:rFonts w:ascii="Trebuchet MS" w:hAnsi="Trebuchet MS"/>
          <w:w w:val="90"/>
          <w:sz w:val="28"/>
        </w:rPr>
        <w:t>печати</w:t>
      </w:r>
      <w:r>
        <w:rPr>
          <w:rFonts w:ascii="Trebuchet MS" w:hAnsi="Trebuchet MS"/>
          <w:spacing w:val="-6"/>
          <w:w w:val="90"/>
          <w:sz w:val="28"/>
        </w:rPr>
        <w:t xml:space="preserve"> </w:t>
      </w:r>
      <w:r>
        <w:rPr>
          <w:rFonts w:ascii="Trebuchet MS" w:hAnsi="Trebuchet MS"/>
          <w:w w:val="90"/>
          <w:sz w:val="28"/>
        </w:rPr>
        <w:t>или</w:t>
      </w:r>
      <w:r>
        <w:rPr>
          <w:rFonts w:ascii="Trebuchet MS" w:hAnsi="Trebuchet MS"/>
          <w:spacing w:val="-5"/>
          <w:w w:val="90"/>
          <w:sz w:val="28"/>
        </w:rPr>
        <w:t xml:space="preserve"> </w:t>
      </w:r>
      <w:r>
        <w:rPr>
          <w:rFonts w:ascii="Trebuchet MS" w:hAnsi="Trebuchet MS"/>
          <w:w w:val="90"/>
          <w:sz w:val="28"/>
        </w:rPr>
        <w:t>ины-</w:t>
      </w:r>
      <w:r>
        <w:rPr>
          <w:rFonts w:ascii="Trebuchet MS" w:hAnsi="Trebuchet MS"/>
          <w:spacing w:val="-74"/>
          <w:w w:val="90"/>
          <w:sz w:val="28"/>
        </w:rPr>
        <w:t xml:space="preserve"> </w:t>
      </w:r>
      <w:r>
        <w:rPr>
          <w:rFonts w:ascii="Trebuchet MS" w:hAnsi="Trebuchet MS"/>
          <w:w w:val="85"/>
          <w:sz w:val="28"/>
        </w:rPr>
        <w:t>ми аналогичными методами, на нестационарных торговых</w:t>
      </w:r>
      <w:r>
        <w:rPr>
          <w:rFonts w:ascii="Trebuchet MS" w:hAnsi="Trebuchet MS"/>
          <w:spacing w:val="1"/>
          <w:w w:val="85"/>
          <w:sz w:val="28"/>
        </w:rPr>
        <w:t xml:space="preserve"> </w:t>
      </w:r>
      <w:r>
        <w:rPr>
          <w:rFonts w:ascii="Trebuchet MS" w:hAnsi="Trebuchet MS"/>
          <w:w w:val="85"/>
          <w:sz w:val="28"/>
        </w:rPr>
        <w:t>объектах) не должны превышать 600 мм по высоте, 800 мм</w:t>
      </w:r>
      <w:r>
        <w:rPr>
          <w:rFonts w:ascii="Trebuchet MS" w:hAnsi="Trebuchet MS"/>
          <w:spacing w:val="1"/>
          <w:w w:val="85"/>
          <w:sz w:val="28"/>
        </w:rPr>
        <w:t xml:space="preserve"> </w:t>
      </w:r>
      <w:r>
        <w:rPr>
          <w:rFonts w:ascii="Trebuchet MS" w:hAnsi="Trebuchet MS"/>
          <w:w w:val="90"/>
          <w:sz w:val="28"/>
        </w:rPr>
        <w:t>по ширине, размеры информационного блока</w:t>
      </w:r>
      <w:r>
        <w:rPr>
          <w:rFonts w:ascii="Trebuchet MS" w:hAnsi="Trebuchet MS"/>
          <w:spacing w:val="1"/>
          <w:w w:val="90"/>
          <w:sz w:val="28"/>
        </w:rPr>
        <w:t xml:space="preserve"> </w:t>
      </w:r>
      <w:r>
        <w:rPr>
          <w:rFonts w:ascii="Trebuchet MS" w:hAnsi="Trebuchet MS"/>
          <w:w w:val="90"/>
          <w:sz w:val="28"/>
        </w:rPr>
        <w:t>не должны</w:t>
      </w:r>
      <w:r>
        <w:rPr>
          <w:rFonts w:ascii="Trebuchet MS" w:hAnsi="Trebuchet MS"/>
          <w:spacing w:val="-73"/>
          <w:w w:val="90"/>
          <w:sz w:val="28"/>
        </w:rPr>
        <w:t xml:space="preserve"> </w:t>
      </w:r>
      <w:r>
        <w:rPr>
          <w:rFonts w:ascii="Trebuchet MS" w:hAnsi="Trebuchet MS"/>
          <w:w w:val="85"/>
          <w:sz w:val="28"/>
        </w:rPr>
        <w:t>превышать</w:t>
      </w:r>
      <w:r>
        <w:rPr>
          <w:rFonts w:ascii="Trebuchet MS" w:hAnsi="Trebuchet MS"/>
          <w:spacing w:val="-9"/>
          <w:w w:val="85"/>
          <w:sz w:val="28"/>
        </w:rPr>
        <w:t xml:space="preserve"> </w:t>
      </w:r>
      <w:r>
        <w:rPr>
          <w:rFonts w:ascii="Trebuchet MS" w:hAnsi="Trebuchet MS"/>
          <w:w w:val="85"/>
          <w:sz w:val="28"/>
        </w:rPr>
        <w:t>1200</w:t>
      </w:r>
      <w:r>
        <w:rPr>
          <w:rFonts w:ascii="Trebuchet MS" w:hAnsi="Trebuchet MS"/>
          <w:spacing w:val="-8"/>
          <w:w w:val="85"/>
          <w:sz w:val="28"/>
        </w:rPr>
        <w:t xml:space="preserve"> </w:t>
      </w:r>
      <w:r>
        <w:rPr>
          <w:rFonts w:ascii="Trebuchet MS" w:hAnsi="Trebuchet MS"/>
          <w:w w:val="85"/>
          <w:sz w:val="28"/>
        </w:rPr>
        <w:t>мм</w:t>
      </w:r>
      <w:r>
        <w:rPr>
          <w:rFonts w:ascii="Trebuchet MS" w:hAnsi="Trebuchet MS"/>
          <w:spacing w:val="-8"/>
          <w:w w:val="85"/>
          <w:sz w:val="28"/>
        </w:rPr>
        <w:t xml:space="preserve"> </w:t>
      </w:r>
      <w:r>
        <w:rPr>
          <w:rFonts w:ascii="Trebuchet MS" w:hAnsi="Trebuchet MS"/>
          <w:w w:val="85"/>
          <w:sz w:val="28"/>
        </w:rPr>
        <w:t>по</w:t>
      </w:r>
      <w:r>
        <w:rPr>
          <w:rFonts w:ascii="Trebuchet MS" w:hAnsi="Trebuchet MS"/>
          <w:spacing w:val="-8"/>
          <w:w w:val="85"/>
          <w:sz w:val="28"/>
        </w:rPr>
        <w:t xml:space="preserve"> </w:t>
      </w:r>
      <w:r>
        <w:rPr>
          <w:rFonts w:ascii="Trebuchet MS" w:hAnsi="Trebuchet MS"/>
          <w:w w:val="85"/>
          <w:sz w:val="28"/>
        </w:rPr>
        <w:t>высоте,</w:t>
      </w:r>
      <w:r>
        <w:rPr>
          <w:rFonts w:ascii="Trebuchet MS" w:hAnsi="Trebuchet MS"/>
          <w:spacing w:val="-8"/>
          <w:w w:val="85"/>
          <w:sz w:val="28"/>
        </w:rPr>
        <w:t xml:space="preserve"> </w:t>
      </w:r>
      <w:r>
        <w:rPr>
          <w:rFonts w:ascii="Trebuchet MS" w:hAnsi="Trebuchet MS"/>
          <w:w w:val="85"/>
          <w:sz w:val="28"/>
        </w:rPr>
        <w:t>900</w:t>
      </w:r>
      <w:r>
        <w:rPr>
          <w:rFonts w:ascii="Trebuchet MS" w:hAnsi="Trebuchet MS"/>
          <w:spacing w:val="-8"/>
          <w:w w:val="85"/>
          <w:sz w:val="28"/>
        </w:rPr>
        <w:t xml:space="preserve"> </w:t>
      </w:r>
      <w:r>
        <w:rPr>
          <w:rFonts w:ascii="Trebuchet MS" w:hAnsi="Trebuchet MS"/>
          <w:w w:val="85"/>
          <w:sz w:val="28"/>
        </w:rPr>
        <w:t>мм</w:t>
      </w:r>
      <w:r>
        <w:rPr>
          <w:rFonts w:ascii="Trebuchet MS" w:hAnsi="Trebuchet MS"/>
          <w:spacing w:val="-8"/>
          <w:w w:val="85"/>
          <w:sz w:val="28"/>
        </w:rPr>
        <w:t xml:space="preserve"> </w:t>
      </w:r>
      <w:r>
        <w:rPr>
          <w:rFonts w:ascii="Trebuchet MS" w:hAnsi="Trebuchet MS"/>
          <w:w w:val="85"/>
          <w:sz w:val="28"/>
        </w:rPr>
        <w:t>по</w:t>
      </w:r>
      <w:r>
        <w:rPr>
          <w:rFonts w:ascii="Trebuchet MS" w:hAnsi="Trebuchet MS"/>
          <w:spacing w:val="-8"/>
          <w:w w:val="85"/>
          <w:sz w:val="28"/>
        </w:rPr>
        <w:t xml:space="preserve"> </w:t>
      </w:r>
      <w:r>
        <w:rPr>
          <w:rFonts w:ascii="Trebuchet MS" w:hAnsi="Trebuchet MS"/>
          <w:w w:val="85"/>
          <w:sz w:val="28"/>
        </w:rPr>
        <w:t>ширине;</w:t>
      </w:r>
    </w:p>
    <w:p w:rsidR="00151289" w:rsidRDefault="00151289">
      <w:pPr>
        <w:spacing w:line="247" w:lineRule="auto"/>
        <w:jc w:val="both"/>
        <w:rPr>
          <w:rFonts w:ascii="Trebuchet MS" w:hAnsi="Trebuchet MS"/>
          <w:sz w:val="28"/>
        </w:rPr>
        <w:sectPr w:rsidR="00151289">
          <w:type w:val="continuous"/>
          <w:pgSz w:w="16840" w:h="11910" w:orient="landscape"/>
          <w:pgMar w:top="1040" w:right="520" w:bottom="280" w:left="480" w:header="720" w:footer="720" w:gutter="0"/>
          <w:cols w:num="2" w:space="720" w:equalWidth="0">
            <w:col w:w="7760" w:space="40"/>
            <w:col w:w="8040"/>
          </w:cols>
        </w:sectPr>
      </w:pPr>
    </w:p>
    <w:p w:rsidR="00151289" w:rsidRDefault="00A87AD5">
      <w:pPr>
        <w:pStyle w:val="a3"/>
        <w:spacing w:before="10"/>
        <w:rPr>
          <w:rFonts w:ascii="Trebuchet MS"/>
          <w:sz w:val="29"/>
        </w:rPr>
      </w:pPr>
      <w:r w:rsidRPr="00A87AD5">
        <w:lastRenderedPageBreak/>
        <w:pict>
          <v:rect id="_x0000_s1254" style="position:absolute;margin-left:0;margin-top:570.85pt;width:23.95pt;height:.7pt;z-index:15752704;mso-position-horizontal-relative:page;mso-position-vertical-relative:page" fillcolor="#00923f" stroked="f">
            <w10:wrap anchorx="page" anchory="page"/>
          </v:rect>
        </w:pict>
      </w:r>
      <w:r w:rsidRPr="00A87AD5">
        <w:pict>
          <v:rect id="_x0000_s1253" style="position:absolute;margin-left:44.75pt;margin-top:570.85pt;width:797.1pt;height:.7pt;z-index:15753216;mso-position-horizontal-relative:page;mso-position-vertical-relative:page" fillcolor="#00923f" stroked="f">
            <w10:wrap anchorx="page" anchory="page"/>
          </v:rect>
        </w:pict>
      </w:r>
      <w:r w:rsidRPr="00A87AD5">
        <w:pict>
          <v:group id="_x0000_s1250" style="position:absolute;margin-left:0;margin-top:42.5pt;width:266.5pt;height:19.45pt;z-index:-18112000;mso-position-horizontal-relative:page;mso-position-vertical-relative:page" coordorigin=",850" coordsize="5330,389">
            <v:rect id="_x0000_s1252" style="position:absolute;top:850;width:5330;height:14" fillcolor="#00923f" stroked="f"/>
            <v:rect id="_x0000_s1251" style="position:absolute;top:850;width:1205;height:389" fillcolor="#00923f" stroked="f"/>
            <w10:wrap anchorx="page" anchory="page"/>
          </v:group>
        </w:pict>
      </w:r>
      <w:r w:rsidRPr="00A87AD5">
        <w:pict>
          <v:rect id="_x0000_s1249" style="position:absolute;margin-left:575.4pt;margin-top:42.5pt;width:266.4pt;height:.7pt;z-index:15754240;mso-position-horizontal-relative:page;mso-position-vertical-relative:page" fillcolor="#00923f" stroked="f">
            <w10:wrap anchorx="page" anchory="page"/>
          </v:rect>
        </w:pict>
      </w:r>
    </w:p>
    <w:p w:rsidR="00151289" w:rsidRDefault="008B55A0">
      <w:pPr>
        <w:pStyle w:val="a3"/>
        <w:spacing w:before="43"/>
        <w:ind w:left="112"/>
        <w:rPr>
          <w:rFonts w:ascii="Trebuchet MS"/>
        </w:rPr>
      </w:pPr>
      <w:r>
        <w:rPr>
          <w:rFonts w:ascii="Trebuchet MS"/>
          <w:color w:val="00923F"/>
          <w:w w:val="85"/>
        </w:rPr>
        <w:t>14</w:t>
      </w:r>
    </w:p>
    <w:p w:rsidR="00151289" w:rsidRDefault="00151289">
      <w:pPr>
        <w:rPr>
          <w:rFonts w:ascii="Trebuchet MS"/>
        </w:rPr>
        <w:sectPr w:rsidR="00151289">
          <w:type w:val="continuous"/>
          <w:pgSz w:w="16840" w:h="11910" w:orient="landscape"/>
          <w:pgMar w:top="1040" w:right="520" w:bottom="280" w:left="480" w:header="720" w:footer="720" w:gutter="0"/>
          <w:cols w:space="720"/>
        </w:sectPr>
      </w:pPr>
    </w:p>
    <w:p w:rsidR="00151289" w:rsidRDefault="008B55A0">
      <w:pPr>
        <w:pStyle w:val="a3"/>
        <w:spacing w:line="359" w:lineRule="exact"/>
        <w:ind w:left="4962"/>
        <w:rPr>
          <w:rFonts w:ascii="Lucida Sans Unicode" w:hAnsi="Lucida Sans Unicode"/>
        </w:rPr>
      </w:pPr>
      <w:r>
        <w:rPr>
          <w:rFonts w:ascii="Lucida Sans Unicode" w:hAnsi="Lucida Sans Unicode"/>
          <w:color w:val="00923F"/>
          <w:w w:val="80"/>
        </w:rPr>
        <w:lastRenderedPageBreak/>
        <w:t>3. Требования к</w:t>
      </w:r>
      <w:r>
        <w:rPr>
          <w:rFonts w:ascii="Lucida Sans Unicode" w:hAnsi="Lucida Sans Unicode"/>
          <w:color w:val="00923F"/>
          <w:spacing w:val="1"/>
          <w:w w:val="80"/>
        </w:rPr>
        <w:t xml:space="preserve"> </w:t>
      </w:r>
      <w:r>
        <w:rPr>
          <w:rFonts w:ascii="Lucida Sans Unicode" w:hAnsi="Lucida Sans Unicode"/>
          <w:color w:val="00923F"/>
          <w:w w:val="80"/>
        </w:rPr>
        <w:t>размещению информационных</w:t>
      </w:r>
      <w:r>
        <w:rPr>
          <w:rFonts w:ascii="Lucida Sans Unicode" w:hAnsi="Lucida Sans Unicode"/>
          <w:color w:val="00923F"/>
          <w:spacing w:val="1"/>
          <w:w w:val="80"/>
        </w:rPr>
        <w:t xml:space="preserve"> </w:t>
      </w:r>
      <w:r>
        <w:rPr>
          <w:rFonts w:ascii="Lucida Sans Unicode" w:hAnsi="Lucida Sans Unicode"/>
          <w:color w:val="00923F"/>
          <w:w w:val="80"/>
        </w:rPr>
        <w:t>конструкций</w:t>
      </w:r>
    </w:p>
    <w:p w:rsidR="00151289" w:rsidRDefault="00151289">
      <w:pPr>
        <w:pStyle w:val="a3"/>
        <w:rPr>
          <w:rFonts w:ascii="Lucida Sans Unicode"/>
          <w:sz w:val="20"/>
        </w:rPr>
      </w:pPr>
    </w:p>
    <w:p w:rsidR="00151289" w:rsidRDefault="00151289">
      <w:pPr>
        <w:pStyle w:val="a3"/>
        <w:rPr>
          <w:rFonts w:ascii="Lucida Sans Unicode"/>
          <w:sz w:val="20"/>
        </w:rPr>
      </w:pPr>
    </w:p>
    <w:p w:rsidR="00151289" w:rsidRDefault="00151289">
      <w:pPr>
        <w:pStyle w:val="a3"/>
        <w:spacing w:before="11"/>
        <w:rPr>
          <w:rFonts w:ascii="Lucida Sans Unicode"/>
          <w:sz w:val="11"/>
        </w:rPr>
      </w:pPr>
    </w:p>
    <w:p w:rsidR="00151289" w:rsidRDefault="00151289">
      <w:pPr>
        <w:rPr>
          <w:rFonts w:ascii="Lucida Sans Unicode"/>
          <w:sz w:val="11"/>
        </w:rPr>
        <w:sectPr w:rsidR="00151289">
          <w:pgSz w:w="16840" w:h="11910" w:orient="landscape"/>
          <w:pgMar w:top="660" w:right="520" w:bottom="0" w:left="480" w:header="720" w:footer="720" w:gutter="0"/>
          <w:cols w:space="720"/>
        </w:sectPr>
      </w:pPr>
    </w:p>
    <w:p w:rsidR="00151289" w:rsidRDefault="008B55A0">
      <w:pPr>
        <w:pStyle w:val="a4"/>
        <w:numPr>
          <w:ilvl w:val="1"/>
          <w:numId w:val="2"/>
        </w:numPr>
        <w:tabs>
          <w:tab w:val="left" w:pos="1092"/>
        </w:tabs>
        <w:spacing w:before="33" w:line="247" w:lineRule="auto"/>
        <w:ind w:firstLine="0"/>
        <w:rPr>
          <w:rFonts w:ascii="Trebuchet MS" w:hAnsi="Trebuchet MS"/>
          <w:sz w:val="28"/>
        </w:rPr>
      </w:pPr>
      <w:r>
        <w:rPr>
          <w:rFonts w:ascii="Trebuchet MS" w:hAnsi="Trebuchet MS"/>
          <w:w w:val="85"/>
          <w:sz w:val="28"/>
        </w:rPr>
        <w:lastRenderedPageBreak/>
        <w:t>размеры таблички, размещаемой на дверях входных групп,</w:t>
      </w:r>
      <w:r>
        <w:rPr>
          <w:rFonts w:ascii="Trebuchet MS" w:hAnsi="Trebuchet MS"/>
          <w:spacing w:val="-69"/>
          <w:w w:val="85"/>
          <w:sz w:val="28"/>
        </w:rPr>
        <w:t xml:space="preserve"> </w:t>
      </w:r>
      <w:r>
        <w:rPr>
          <w:rFonts w:ascii="Trebuchet MS" w:hAnsi="Trebuchet MS"/>
          <w:w w:val="85"/>
          <w:sz w:val="28"/>
        </w:rPr>
        <w:t>внутренней стороне остекления витрин, остекленных участ-</w:t>
      </w:r>
      <w:r>
        <w:rPr>
          <w:rFonts w:ascii="Trebuchet MS" w:hAnsi="Trebuchet MS"/>
          <w:spacing w:val="1"/>
          <w:w w:val="85"/>
          <w:sz w:val="28"/>
        </w:rPr>
        <w:t xml:space="preserve"> </w:t>
      </w:r>
      <w:r>
        <w:rPr>
          <w:rFonts w:ascii="Trebuchet MS" w:hAnsi="Trebuchet MS"/>
          <w:w w:val="90"/>
          <w:sz w:val="28"/>
        </w:rPr>
        <w:t>ках фасада методом нанесения трафаретной печати или</w:t>
      </w:r>
      <w:r>
        <w:rPr>
          <w:rFonts w:ascii="Trebuchet MS" w:hAnsi="Trebuchet MS"/>
          <w:spacing w:val="1"/>
          <w:w w:val="90"/>
          <w:sz w:val="28"/>
        </w:rPr>
        <w:t xml:space="preserve"> </w:t>
      </w:r>
      <w:r>
        <w:rPr>
          <w:rFonts w:ascii="Trebuchet MS" w:hAnsi="Trebuchet MS"/>
          <w:spacing w:val="-1"/>
          <w:w w:val="90"/>
          <w:sz w:val="28"/>
        </w:rPr>
        <w:t xml:space="preserve">иными аналогичными </w:t>
      </w:r>
      <w:r>
        <w:rPr>
          <w:rFonts w:ascii="Trebuchet MS" w:hAnsi="Trebuchet MS"/>
          <w:w w:val="90"/>
          <w:sz w:val="28"/>
        </w:rPr>
        <w:t>методами, на нестационарных тор-</w:t>
      </w:r>
      <w:r>
        <w:rPr>
          <w:rFonts w:ascii="Trebuchet MS" w:hAnsi="Trebuchet MS"/>
          <w:spacing w:val="1"/>
          <w:w w:val="90"/>
          <w:sz w:val="28"/>
        </w:rPr>
        <w:t xml:space="preserve"> </w:t>
      </w:r>
      <w:r>
        <w:rPr>
          <w:rFonts w:ascii="Trebuchet MS" w:hAnsi="Trebuchet MS"/>
          <w:spacing w:val="-1"/>
          <w:w w:val="90"/>
          <w:sz w:val="28"/>
        </w:rPr>
        <w:t>говых</w:t>
      </w:r>
      <w:r>
        <w:rPr>
          <w:rFonts w:ascii="Trebuchet MS" w:hAnsi="Trebuchet MS"/>
          <w:spacing w:val="-3"/>
          <w:w w:val="90"/>
          <w:sz w:val="28"/>
        </w:rPr>
        <w:t xml:space="preserve"> </w:t>
      </w:r>
      <w:r>
        <w:rPr>
          <w:rFonts w:ascii="Trebuchet MS" w:hAnsi="Trebuchet MS"/>
          <w:spacing w:val="-1"/>
          <w:w w:val="90"/>
          <w:sz w:val="28"/>
        </w:rPr>
        <w:t>объектах,</w:t>
      </w:r>
      <w:r>
        <w:rPr>
          <w:rFonts w:ascii="Trebuchet MS" w:hAnsi="Trebuchet MS"/>
          <w:spacing w:val="-2"/>
          <w:w w:val="90"/>
          <w:sz w:val="28"/>
        </w:rPr>
        <w:t xml:space="preserve"> </w:t>
      </w:r>
      <w:r>
        <w:rPr>
          <w:rFonts w:ascii="Trebuchet MS" w:hAnsi="Trebuchet MS"/>
          <w:spacing w:val="-1"/>
          <w:w w:val="90"/>
          <w:sz w:val="28"/>
        </w:rPr>
        <w:t>не</w:t>
      </w:r>
      <w:r>
        <w:rPr>
          <w:rFonts w:ascii="Trebuchet MS" w:hAnsi="Trebuchet MS"/>
          <w:spacing w:val="-2"/>
          <w:w w:val="90"/>
          <w:sz w:val="28"/>
        </w:rPr>
        <w:t xml:space="preserve"> </w:t>
      </w:r>
      <w:r>
        <w:rPr>
          <w:rFonts w:ascii="Trebuchet MS" w:hAnsi="Trebuchet MS"/>
          <w:w w:val="90"/>
          <w:sz w:val="28"/>
        </w:rPr>
        <w:t>должны</w:t>
      </w:r>
      <w:r>
        <w:rPr>
          <w:rFonts w:ascii="Trebuchet MS" w:hAnsi="Trebuchet MS"/>
          <w:spacing w:val="-2"/>
          <w:w w:val="90"/>
          <w:sz w:val="28"/>
        </w:rPr>
        <w:t xml:space="preserve"> </w:t>
      </w:r>
      <w:r>
        <w:rPr>
          <w:rFonts w:ascii="Trebuchet MS" w:hAnsi="Trebuchet MS"/>
          <w:w w:val="90"/>
          <w:sz w:val="28"/>
        </w:rPr>
        <w:t>превышать</w:t>
      </w:r>
      <w:r>
        <w:rPr>
          <w:rFonts w:ascii="Trebuchet MS" w:hAnsi="Trebuchet MS"/>
          <w:spacing w:val="-2"/>
          <w:w w:val="90"/>
          <w:sz w:val="28"/>
        </w:rPr>
        <w:t xml:space="preserve"> </w:t>
      </w:r>
      <w:r>
        <w:rPr>
          <w:rFonts w:ascii="Trebuchet MS" w:hAnsi="Trebuchet MS"/>
          <w:w w:val="90"/>
          <w:sz w:val="28"/>
        </w:rPr>
        <w:t>500</w:t>
      </w:r>
      <w:r>
        <w:rPr>
          <w:rFonts w:ascii="Trebuchet MS" w:hAnsi="Trebuchet MS"/>
          <w:spacing w:val="-2"/>
          <w:w w:val="90"/>
          <w:sz w:val="28"/>
        </w:rPr>
        <w:t xml:space="preserve"> </w:t>
      </w:r>
      <w:r>
        <w:rPr>
          <w:rFonts w:ascii="Trebuchet MS" w:hAnsi="Trebuchet MS"/>
          <w:w w:val="90"/>
          <w:sz w:val="28"/>
        </w:rPr>
        <w:t>мм</w:t>
      </w:r>
      <w:r>
        <w:rPr>
          <w:rFonts w:ascii="Trebuchet MS" w:hAnsi="Trebuchet MS"/>
          <w:spacing w:val="-2"/>
          <w:w w:val="90"/>
          <w:sz w:val="28"/>
        </w:rPr>
        <w:t xml:space="preserve"> </w:t>
      </w:r>
      <w:r>
        <w:rPr>
          <w:rFonts w:ascii="Trebuchet MS" w:hAnsi="Trebuchet MS"/>
          <w:w w:val="90"/>
          <w:sz w:val="28"/>
        </w:rPr>
        <w:t>по</w:t>
      </w:r>
      <w:r>
        <w:rPr>
          <w:rFonts w:ascii="Trebuchet MS" w:hAnsi="Trebuchet MS"/>
          <w:spacing w:val="-2"/>
          <w:w w:val="90"/>
          <w:sz w:val="28"/>
        </w:rPr>
        <w:t xml:space="preserve"> </w:t>
      </w:r>
      <w:r>
        <w:rPr>
          <w:rFonts w:ascii="Trebuchet MS" w:hAnsi="Trebuchet MS"/>
          <w:w w:val="90"/>
          <w:sz w:val="28"/>
        </w:rPr>
        <w:t>высоте,</w:t>
      </w:r>
      <w:r>
        <w:rPr>
          <w:rFonts w:ascii="Trebuchet MS" w:hAnsi="Trebuchet MS"/>
          <w:spacing w:val="-74"/>
          <w:w w:val="90"/>
          <w:sz w:val="28"/>
        </w:rPr>
        <w:t xml:space="preserve"> </w:t>
      </w:r>
      <w:r>
        <w:rPr>
          <w:rFonts w:ascii="Trebuchet MS" w:hAnsi="Trebuchet MS"/>
          <w:w w:val="85"/>
          <w:sz w:val="28"/>
        </w:rPr>
        <w:t>400</w:t>
      </w:r>
      <w:r>
        <w:rPr>
          <w:rFonts w:ascii="Trebuchet MS" w:hAnsi="Trebuchet MS"/>
          <w:spacing w:val="-13"/>
          <w:w w:val="85"/>
          <w:sz w:val="28"/>
        </w:rPr>
        <w:t xml:space="preserve"> </w:t>
      </w:r>
      <w:r>
        <w:rPr>
          <w:rFonts w:ascii="Trebuchet MS" w:hAnsi="Trebuchet MS"/>
          <w:w w:val="85"/>
          <w:sz w:val="28"/>
        </w:rPr>
        <w:t>мм</w:t>
      </w:r>
      <w:r>
        <w:rPr>
          <w:rFonts w:ascii="Trebuchet MS" w:hAnsi="Trebuchet MS"/>
          <w:spacing w:val="-12"/>
          <w:w w:val="85"/>
          <w:sz w:val="28"/>
        </w:rPr>
        <w:t xml:space="preserve"> </w:t>
      </w:r>
      <w:r>
        <w:rPr>
          <w:rFonts w:ascii="Trebuchet MS" w:hAnsi="Trebuchet MS"/>
          <w:w w:val="85"/>
          <w:sz w:val="28"/>
        </w:rPr>
        <w:t>по</w:t>
      </w:r>
      <w:r>
        <w:rPr>
          <w:rFonts w:ascii="Trebuchet MS" w:hAnsi="Trebuchet MS"/>
          <w:spacing w:val="-12"/>
          <w:w w:val="85"/>
          <w:sz w:val="28"/>
        </w:rPr>
        <w:t xml:space="preserve"> </w:t>
      </w:r>
      <w:r>
        <w:rPr>
          <w:rFonts w:ascii="Trebuchet MS" w:hAnsi="Trebuchet MS"/>
          <w:w w:val="85"/>
          <w:sz w:val="28"/>
        </w:rPr>
        <w:t>ширине;</w:t>
      </w:r>
    </w:p>
    <w:p w:rsidR="00151289" w:rsidRDefault="008B55A0">
      <w:pPr>
        <w:pStyle w:val="a4"/>
        <w:numPr>
          <w:ilvl w:val="1"/>
          <w:numId w:val="2"/>
        </w:numPr>
        <w:tabs>
          <w:tab w:val="left" w:pos="1092"/>
        </w:tabs>
        <w:spacing w:before="7" w:line="247" w:lineRule="auto"/>
        <w:ind w:right="1" w:firstLine="0"/>
        <w:rPr>
          <w:rFonts w:ascii="Trebuchet MS" w:hAnsi="Trebuchet MS"/>
          <w:sz w:val="28"/>
        </w:rPr>
      </w:pPr>
      <w:r>
        <w:rPr>
          <w:rFonts w:ascii="Trebuchet MS" w:hAnsi="Trebuchet MS"/>
          <w:w w:val="85"/>
          <w:sz w:val="28"/>
        </w:rPr>
        <w:t>при исполнении таблички в виде объемных букв и симво-</w:t>
      </w:r>
      <w:r>
        <w:rPr>
          <w:rFonts w:ascii="Trebuchet MS" w:hAnsi="Trebuchet MS"/>
          <w:spacing w:val="1"/>
          <w:w w:val="85"/>
          <w:sz w:val="28"/>
        </w:rPr>
        <w:t xml:space="preserve"> </w:t>
      </w:r>
      <w:r>
        <w:rPr>
          <w:rFonts w:ascii="Trebuchet MS" w:hAnsi="Trebuchet MS"/>
          <w:w w:val="85"/>
          <w:sz w:val="28"/>
        </w:rPr>
        <w:t>лов на подложке рекомендуемая толщина подложки состав-</w:t>
      </w:r>
      <w:r>
        <w:rPr>
          <w:rFonts w:ascii="Trebuchet MS" w:hAnsi="Trebuchet MS"/>
          <w:spacing w:val="1"/>
          <w:w w:val="85"/>
          <w:sz w:val="28"/>
        </w:rPr>
        <w:t xml:space="preserve"> </w:t>
      </w:r>
      <w:r>
        <w:rPr>
          <w:rFonts w:ascii="Trebuchet MS" w:hAnsi="Trebuchet MS"/>
          <w:w w:val="85"/>
          <w:sz w:val="28"/>
        </w:rPr>
        <w:t>ляет</w:t>
      </w:r>
      <w:r>
        <w:rPr>
          <w:rFonts w:ascii="Trebuchet MS" w:hAnsi="Trebuchet MS"/>
          <w:spacing w:val="-15"/>
          <w:w w:val="85"/>
          <w:sz w:val="28"/>
        </w:rPr>
        <w:t xml:space="preserve"> </w:t>
      </w:r>
      <w:r>
        <w:rPr>
          <w:rFonts w:ascii="Trebuchet MS" w:hAnsi="Trebuchet MS"/>
          <w:w w:val="85"/>
          <w:sz w:val="28"/>
        </w:rPr>
        <w:t>не</w:t>
      </w:r>
      <w:r>
        <w:rPr>
          <w:rFonts w:ascii="Trebuchet MS" w:hAnsi="Trebuchet MS"/>
          <w:spacing w:val="-14"/>
          <w:w w:val="85"/>
          <w:sz w:val="28"/>
        </w:rPr>
        <w:t xml:space="preserve"> </w:t>
      </w:r>
      <w:r>
        <w:rPr>
          <w:rFonts w:ascii="Trebuchet MS" w:hAnsi="Trebuchet MS"/>
          <w:w w:val="85"/>
          <w:sz w:val="28"/>
        </w:rPr>
        <w:t>более</w:t>
      </w:r>
      <w:r>
        <w:rPr>
          <w:rFonts w:ascii="Trebuchet MS" w:hAnsi="Trebuchet MS"/>
          <w:spacing w:val="-14"/>
          <w:w w:val="85"/>
          <w:sz w:val="28"/>
        </w:rPr>
        <w:t xml:space="preserve"> </w:t>
      </w:r>
      <w:r>
        <w:rPr>
          <w:rFonts w:ascii="Trebuchet MS" w:hAnsi="Trebuchet MS"/>
          <w:w w:val="85"/>
          <w:sz w:val="28"/>
        </w:rPr>
        <w:t>30</w:t>
      </w:r>
      <w:r>
        <w:rPr>
          <w:rFonts w:ascii="Trebuchet MS" w:hAnsi="Trebuchet MS"/>
          <w:spacing w:val="-14"/>
          <w:w w:val="85"/>
          <w:sz w:val="28"/>
        </w:rPr>
        <w:t xml:space="preserve"> </w:t>
      </w:r>
      <w:r>
        <w:rPr>
          <w:rFonts w:ascii="Trebuchet MS" w:hAnsi="Trebuchet MS"/>
          <w:w w:val="85"/>
          <w:sz w:val="28"/>
        </w:rPr>
        <w:t>мм,</w:t>
      </w:r>
      <w:r>
        <w:rPr>
          <w:rFonts w:ascii="Trebuchet MS" w:hAnsi="Trebuchet MS"/>
          <w:spacing w:val="-14"/>
          <w:w w:val="85"/>
          <w:sz w:val="28"/>
        </w:rPr>
        <w:t xml:space="preserve"> </w:t>
      </w:r>
      <w:r>
        <w:rPr>
          <w:rFonts w:ascii="Trebuchet MS" w:hAnsi="Trebuchet MS"/>
          <w:w w:val="85"/>
          <w:sz w:val="28"/>
        </w:rPr>
        <w:t>толщина</w:t>
      </w:r>
      <w:r>
        <w:rPr>
          <w:rFonts w:ascii="Trebuchet MS" w:hAnsi="Trebuchet MS"/>
          <w:spacing w:val="-15"/>
          <w:w w:val="85"/>
          <w:sz w:val="28"/>
        </w:rPr>
        <w:t xml:space="preserve"> </w:t>
      </w:r>
      <w:r>
        <w:rPr>
          <w:rFonts w:ascii="Trebuchet MS" w:hAnsi="Trebuchet MS"/>
          <w:w w:val="85"/>
          <w:sz w:val="28"/>
        </w:rPr>
        <w:t>объемных</w:t>
      </w:r>
      <w:r>
        <w:rPr>
          <w:rFonts w:ascii="Trebuchet MS" w:hAnsi="Trebuchet MS"/>
          <w:spacing w:val="-15"/>
          <w:w w:val="85"/>
          <w:sz w:val="28"/>
        </w:rPr>
        <w:t xml:space="preserve"> </w:t>
      </w:r>
      <w:r>
        <w:rPr>
          <w:rFonts w:ascii="Trebuchet MS" w:hAnsi="Trebuchet MS"/>
          <w:w w:val="85"/>
          <w:sz w:val="28"/>
        </w:rPr>
        <w:t>букв</w:t>
      </w:r>
      <w:r>
        <w:rPr>
          <w:rFonts w:ascii="Trebuchet MS" w:hAnsi="Trebuchet MS"/>
          <w:spacing w:val="-16"/>
          <w:w w:val="85"/>
          <w:sz w:val="28"/>
        </w:rPr>
        <w:t xml:space="preserve"> </w:t>
      </w:r>
      <w:r>
        <w:rPr>
          <w:rFonts w:ascii="Trebuchet MS" w:hAnsi="Trebuchet MS"/>
          <w:w w:val="85"/>
          <w:sz w:val="28"/>
        </w:rPr>
        <w:t>и</w:t>
      </w:r>
      <w:r>
        <w:rPr>
          <w:rFonts w:ascii="Trebuchet MS" w:hAnsi="Trebuchet MS"/>
          <w:spacing w:val="-14"/>
          <w:w w:val="85"/>
          <w:sz w:val="28"/>
        </w:rPr>
        <w:t xml:space="preserve"> </w:t>
      </w:r>
      <w:r>
        <w:rPr>
          <w:rFonts w:ascii="Trebuchet MS" w:hAnsi="Trebuchet MS"/>
          <w:w w:val="85"/>
          <w:sz w:val="28"/>
        </w:rPr>
        <w:t>символов</w:t>
      </w:r>
      <w:r>
        <w:rPr>
          <w:rFonts w:ascii="Trebuchet MS" w:hAnsi="Trebuchet MS"/>
          <w:spacing w:val="-14"/>
          <w:w w:val="85"/>
          <w:sz w:val="28"/>
        </w:rPr>
        <w:t xml:space="preserve"> </w:t>
      </w:r>
      <w:r>
        <w:rPr>
          <w:rFonts w:ascii="Trebuchet MS" w:hAnsi="Trebuchet MS"/>
          <w:w w:val="85"/>
          <w:sz w:val="28"/>
        </w:rPr>
        <w:t>-</w:t>
      </w:r>
      <w:r>
        <w:rPr>
          <w:rFonts w:ascii="Trebuchet MS" w:hAnsi="Trebuchet MS"/>
          <w:spacing w:val="-14"/>
          <w:w w:val="85"/>
          <w:sz w:val="28"/>
        </w:rPr>
        <w:t xml:space="preserve"> </w:t>
      </w:r>
      <w:r>
        <w:rPr>
          <w:rFonts w:ascii="Trebuchet MS" w:hAnsi="Trebuchet MS"/>
          <w:w w:val="85"/>
          <w:sz w:val="28"/>
        </w:rPr>
        <w:t>не</w:t>
      </w:r>
      <w:r>
        <w:rPr>
          <w:rFonts w:ascii="Trebuchet MS" w:hAnsi="Trebuchet MS"/>
          <w:spacing w:val="-69"/>
          <w:w w:val="85"/>
          <w:sz w:val="28"/>
        </w:rPr>
        <w:t xml:space="preserve"> </w:t>
      </w:r>
      <w:r>
        <w:rPr>
          <w:rFonts w:ascii="Trebuchet MS" w:hAnsi="Trebuchet MS"/>
          <w:w w:val="85"/>
          <w:sz w:val="28"/>
        </w:rPr>
        <w:t>более 20 мм, толщина плоской таблички не должна превы-</w:t>
      </w:r>
      <w:r>
        <w:rPr>
          <w:rFonts w:ascii="Trebuchet MS" w:hAnsi="Trebuchet MS"/>
          <w:spacing w:val="1"/>
          <w:w w:val="85"/>
          <w:sz w:val="28"/>
        </w:rPr>
        <w:t xml:space="preserve"> </w:t>
      </w:r>
      <w:r>
        <w:rPr>
          <w:rFonts w:ascii="Trebuchet MS" w:hAnsi="Trebuchet MS"/>
          <w:w w:val="85"/>
          <w:sz w:val="28"/>
        </w:rPr>
        <w:t>шать</w:t>
      </w:r>
      <w:r>
        <w:rPr>
          <w:rFonts w:ascii="Trebuchet MS" w:hAnsi="Trebuchet MS"/>
          <w:spacing w:val="-14"/>
          <w:w w:val="85"/>
          <w:sz w:val="28"/>
        </w:rPr>
        <w:t xml:space="preserve"> </w:t>
      </w:r>
      <w:r>
        <w:rPr>
          <w:rFonts w:ascii="Trebuchet MS" w:hAnsi="Trebuchet MS"/>
          <w:w w:val="85"/>
          <w:sz w:val="28"/>
        </w:rPr>
        <w:t>30</w:t>
      </w:r>
      <w:r>
        <w:rPr>
          <w:rFonts w:ascii="Trebuchet MS" w:hAnsi="Trebuchet MS"/>
          <w:spacing w:val="-13"/>
          <w:w w:val="85"/>
          <w:sz w:val="28"/>
        </w:rPr>
        <w:t xml:space="preserve"> </w:t>
      </w:r>
      <w:r>
        <w:rPr>
          <w:rFonts w:ascii="Trebuchet MS" w:hAnsi="Trebuchet MS"/>
          <w:w w:val="85"/>
          <w:sz w:val="28"/>
        </w:rPr>
        <w:t>мм;</w:t>
      </w:r>
    </w:p>
    <w:p w:rsidR="00151289" w:rsidRDefault="008B55A0">
      <w:pPr>
        <w:pStyle w:val="a4"/>
        <w:numPr>
          <w:ilvl w:val="1"/>
          <w:numId w:val="2"/>
        </w:numPr>
        <w:tabs>
          <w:tab w:val="left" w:pos="1092"/>
        </w:tabs>
        <w:spacing w:before="6" w:line="247" w:lineRule="auto"/>
        <w:ind w:firstLine="0"/>
        <w:rPr>
          <w:rFonts w:ascii="Trebuchet MS" w:hAnsi="Trebuchet MS"/>
          <w:sz w:val="28"/>
        </w:rPr>
      </w:pPr>
      <w:r>
        <w:rPr>
          <w:rFonts w:ascii="Trebuchet MS" w:hAnsi="Trebuchet MS"/>
          <w:w w:val="85"/>
          <w:sz w:val="28"/>
        </w:rPr>
        <w:t>цветовое решение таблички должно соотноситься с цвето-</w:t>
      </w:r>
      <w:r>
        <w:rPr>
          <w:rFonts w:ascii="Trebuchet MS" w:hAnsi="Trebuchet MS"/>
          <w:spacing w:val="1"/>
          <w:w w:val="85"/>
          <w:sz w:val="28"/>
        </w:rPr>
        <w:t xml:space="preserve"> </w:t>
      </w:r>
      <w:r>
        <w:rPr>
          <w:rFonts w:ascii="Trebuchet MS" w:hAnsi="Trebuchet MS"/>
          <w:w w:val="85"/>
          <w:sz w:val="28"/>
        </w:rPr>
        <w:t>вым (колористическим) решением фасада здания, строения,</w:t>
      </w:r>
      <w:r>
        <w:rPr>
          <w:rFonts w:ascii="Trebuchet MS" w:hAnsi="Trebuchet MS"/>
          <w:spacing w:val="-69"/>
          <w:w w:val="85"/>
          <w:sz w:val="28"/>
        </w:rPr>
        <w:t xml:space="preserve"> </w:t>
      </w:r>
      <w:r>
        <w:rPr>
          <w:rFonts w:ascii="Trebuchet MS" w:hAnsi="Trebuchet MS"/>
          <w:w w:val="85"/>
          <w:sz w:val="28"/>
        </w:rPr>
        <w:t>сооружения,</w:t>
      </w:r>
      <w:r>
        <w:rPr>
          <w:rFonts w:ascii="Trebuchet MS" w:hAnsi="Trebuchet MS"/>
          <w:spacing w:val="-13"/>
          <w:w w:val="85"/>
          <w:sz w:val="28"/>
        </w:rPr>
        <w:t xml:space="preserve"> </w:t>
      </w:r>
      <w:r>
        <w:rPr>
          <w:rFonts w:ascii="Trebuchet MS" w:hAnsi="Trebuchet MS"/>
          <w:w w:val="85"/>
          <w:sz w:val="28"/>
        </w:rPr>
        <w:t>на</w:t>
      </w:r>
      <w:r>
        <w:rPr>
          <w:rFonts w:ascii="Trebuchet MS" w:hAnsi="Trebuchet MS"/>
          <w:spacing w:val="-12"/>
          <w:w w:val="85"/>
          <w:sz w:val="28"/>
        </w:rPr>
        <w:t xml:space="preserve"> </w:t>
      </w:r>
      <w:r>
        <w:rPr>
          <w:rFonts w:ascii="Trebuchet MS" w:hAnsi="Trebuchet MS"/>
          <w:w w:val="85"/>
          <w:sz w:val="28"/>
        </w:rPr>
        <w:t>котором</w:t>
      </w:r>
      <w:r>
        <w:rPr>
          <w:rFonts w:ascii="Trebuchet MS" w:hAnsi="Trebuchet MS"/>
          <w:spacing w:val="-13"/>
          <w:w w:val="85"/>
          <w:sz w:val="28"/>
        </w:rPr>
        <w:t xml:space="preserve"> </w:t>
      </w:r>
      <w:r>
        <w:rPr>
          <w:rFonts w:ascii="Trebuchet MS" w:hAnsi="Trebuchet MS"/>
          <w:w w:val="85"/>
          <w:sz w:val="28"/>
        </w:rPr>
        <w:t>она</w:t>
      </w:r>
      <w:r>
        <w:rPr>
          <w:rFonts w:ascii="Trebuchet MS" w:hAnsi="Trebuchet MS"/>
          <w:spacing w:val="-12"/>
          <w:w w:val="85"/>
          <w:sz w:val="28"/>
        </w:rPr>
        <w:t xml:space="preserve"> </w:t>
      </w:r>
      <w:r>
        <w:rPr>
          <w:rFonts w:ascii="Trebuchet MS" w:hAnsi="Trebuchet MS"/>
          <w:w w:val="85"/>
          <w:sz w:val="28"/>
        </w:rPr>
        <w:t>размещается;</w:t>
      </w:r>
    </w:p>
    <w:p w:rsidR="00151289" w:rsidRDefault="008B55A0">
      <w:pPr>
        <w:pStyle w:val="a4"/>
        <w:numPr>
          <w:ilvl w:val="1"/>
          <w:numId w:val="2"/>
        </w:numPr>
        <w:tabs>
          <w:tab w:val="left" w:pos="1092"/>
        </w:tabs>
        <w:spacing w:before="3" w:line="247" w:lineRule="auto"/>
        <w:ind w:right="2" w:firstLine="0"/>
        <w:rPr>
          <w:rFonts w:ascii="Trebuchet MS" w:hAnsi="Trebuchet MS"/>
          <w:sz w:val="28"/>
        </w:rPr>
      </w:pPr>
      <w:r>
        <w:rPr>
          <w:rFonts w:ascii="Trebuchet MS" w:hAnsi="Trebuchet MS"/>
          <w:w w:val="85"/>
          <w:sz w:val="28"/>
        </w:rPr>
        <w:t>в оформлении таблички не должно использоваться более</w:t>
      </w:r>
      <w:r>
        <w:rPr>
          <w:rFonts w:ascii="Trebuchet MS" w:hAnsi="Trebuchet MS"/>
          <w:spacing w:val="1"/>
          <w:w w:val="85"/>
          <w:sz w:val="28"/>
        </w:rPr>
        <w:t xml:space="preserve"> </w:t>
      </w:r>
      <w:r>
        <w:rPr>
          <w:rFonts w:ascii="Trebuchet MS" w:hAnsi="Trebuchet MS"/>
          <w:w w:val="80"/>
          <w:sz w:val="28"/>
        </w:rPr>
        <w:t>трех</w:t>
      </w:r>
      <w:r>
        <w:rPr>
          <w:rFonts w:ascii="Trebuchet MS" w:hAnsi="Trebuchet MS"/>
          <w:spacing w:val="-9"/>
          <w:w w:val="80"/>
          <w:sz w:val="28"/>
        </w:rPr>
        <w:t xml:space="preserve"> </w:t>
      </w:r>
      <w:r>
        <w:rPr>
          <w:rFonts w:ascii="Trebuchet MS" w:hAnsi="Trebuchet MS"/>
          <w:w w:val="80"/>
          <w:sz w:val="28"/>
        </w:rPr>
        <w:t>цветов;</w:t>
      </w:r>
    </w:p>
    <w:p w:rsidR="00151289" w:rsidRDefault="008B55A0">
      <w:pPr>
        <w:pStyle w:val="a4"/>
        <w:numPr>
          <w:ilvl w:val="1"/>
          <w:numId w:val="2"/>
        </w:numPr>
        <w:tabs>
          <w:tab w:val="left" w:pos="1092"/>
        </w:tabs>
        <w:spacing w:before="2" w:line="247" w:lineRule="auto"/>
        <w:ind w:right="1" w:firstLine="0"/>
        <w:rPr>
          <w:rFonts w:ascii="Trebuchet MS" w:hAnsi="Trebuchet MS"/>
          <w:sz w:val="28"/>
        </w:rPr>
      </w:pPr>
      <w:r>
        <w:rPr>
          <w:rFonts w:ascii="Trebuchet MS" w:hAnsi="Trebuchet MS"/>
          <w:w w:val="85"/>
          <w:sz w:val="28"/>
        </w:rPr>
        <w:t>в цветовом и композиционном решениях информационно-</w:t>
      </w:r>
      <w:r>
        <w:rPr>
          <w:rFonts w:ascii="Trebuchet MS" w:hAnsi="Trebuchet MS"/>
          <w:spacing w:val="1"/>
          <w:w w:val="85"/>
          <w:sz w:val="28"/>
        </w:rPr>
        <w:t xml:space="preserve"> </w:t>
      </w:r>
      <w:r>
        <w:rPr>
          <w:rFonts w:ascii="Trebuchet MS" w:hAnsi="Trebuchet MS"/>
          <w:w w:val="85"/>
          <w:sz w:val="28"/>
        </w:rPr>
        <w:t>го блока должны использоваться идентичные по цвету, раз-</w:t>
      </w:r>
      <w:r>
        <w:rPr>
          <w:rFonts w:ascii="Trebuchet MS" w:hAnsi="Trebuchet MS"/>
          <w:spacing w:val="1"/>
          <w:w w:val="85"/>
          <w:sz w:val="28"/>
        </w:rPr>
        <w:t xml:space="preserve"> </w:t>
      </w:r>
      <w:r>
        <w:rPr>
          <w:rFonts w:ascii="Trebuchet MS" w:hAnsi="Trebuchet MS"/>
          <w:w w:val="85"/>
          <w:sz w:val="28"/>
        </w:rPr>
        <w:t>мерам,</w:t>
      </w:r>
      <w:r>
        <w:rPr>
          <w:rFonts w:ascii="Trebuchet MS" w:hAnsi="Trebuchet MS"/>
          <w:spacing w:val="-8"/>
          <w:w w:val="85"/>
          <w:sz w:val="28"/>
        </w:rPr>
        <w:t xml:space="preserve"> </w:t>
      </w:r>
      <w:r>
        <w:rPr>
          <w:rFonts w:ascii="Trebuchet MS" w:hAnsi="Trebuchet MS"/>
          <w:w w:val="85"/>
          <w:sz w:val="28"/>
        </w:rPr>
        <w:t>материалам</w:t>
      </w:r>
      <w:r>
        <w:rPr>
          <w:rFonts w:ascii="Trebuchet MS" w:hAnsi="Trebuchet MS"/>
          <w:spacing w:val="-7"/>
          <w:w w:val="85"/>
          <w:sz w:val="28"/>
        </w:rPr>
        <w:t xml:space="preserve"> </w:t>
      </w:r>
      <w:r>
        <w:rPr>
          <w:rFonts w:ascii="Trebuchet MS" w:hAnsi="Trebuchet MS"/>
          <w:w w:val="85"/>
          <w:sz w:val="28"/>
        </w:rPr>
        <w:t>изготовления,</w:t>
      </w:r>
      <w:r>
        <w:rPr>
          <w:rFonts w:ascii="Trebuchet MS" w:hAnsi="Trebuchet MS"/>
          <w:spacing w:val="-8"/>
          <w:w w:val="85"/>
          <w:sz w:val="28"/>
        </w:rPr>
        <w:t xml:space="preserve"> </w:t>
      </w:r>
      <w:r>
        <w:rPr>
          <w:rFonts w:ascii="Trebuchet MS" w:hAnsi="Trebuchet MS"/>
          <w:w w:val="85"/>
          <w:sz w:val="28"/>
        </w:rPr>
        <w:t>способам</w:t>
      </w:r>
      <w:r>
        <w:rPr>
          <w:rFonts w:ascii="Trebuchet MS" w:hAnsi="Trebuchet MS"/>
          <w:spacing w:val="-7"/>
          <w:w w:val="85"/>
          <w:sz w:val="28"/>
        </w:rPr>
        <w:t xml:space="preserve"> </w:t>
      </w:r>
      <w:r>
        <w:rPr>
          <w:rFonts w:ascii="Trebuchet MS" w:hAnsi="Trebuchet MS"/>
          <w:w w:val="85"/>
          <w:sz w:val="28"/>
        </w:rPr>
        <w:t>подсветки</w:t>
      </w:r>
      <w:r>
        <w:rPr>
          <w:rFonts w:ascii="Trebuchet MS" w:hAnsi="Trebuchet MS"/>
          <w:spacing w:val="-7"/>
          <w:w w:val="85"/>
          <w:sz w:val="28"/>
        </w:rPr>
        <w:t xml:space="preserve"> </w:t>
      </w:r>
      <w:r>
        <w:rPr>
          <w:rFonts w:ascii="Trebuchet MS" w:hAnsi="Trebuchet MS"/>
          <w:w w:val="85"/>
          <w:sz w:val="28"/>
        </w:rPr>
        <w:t>ячей-</w:t>
      </w:r>
      <w:r>
        <w:rPr>
          <w:rFonts w:ascii="Trebuchet MS" w:hAnsi="Trebuchet MS"/>
          <w:spacing w:val="-70"/>
          <w:w w:val="85"/>
          <w:sz w:val="28"/>
        </w:rPr>
        <w:t xml:space="preserve"> </w:t>
      </w:r>
      <w:r>
        <w:rPr>
          <w:rFonts w:ascii="Trebuchet MS" w:hAnsi="Trebuchet MS"/>
          <w:w w:val="75"/>
          <w:sz w:val="28"/>
        </w:rPr>
        <w:t>ки</w:t>
      </w:r>
      <w:r>
        <w:rPr>
          <w:rFonts w:ascii="Trebuchet MS" w:hAnsi="Trebuchet MS"/>
          <w:spacing w:val="-5"/>
          <w:w w:val="75"/>
          <w:sz w:val="28"/>
        </w:rPr>
        <w:t xml:space="preserve"> </w:t>
      </w:r>
      <w:r>
        <w:rPr>
          <w:rFonts w:ascii="Trebuchet MS" w:hAnsi="Trebuchet MS"/>
          <w:w w:val="75"/>
          <w:sz w:val="28"/>
        </w:rPr>
        <w:t>(модули);</w:t>
      </w:r>
    </w:p>
    <w:p w:rsidR="00151289" w:rsidRDefault="008B55A0">
      <w:pPr>
        <w:pStyle w:val="a4"/>
        <w:numPr>
          <w:ilvl w:val="1"/>
          <w:numId w:val="2"/>
        </w:numPr>
        <w:tabs>
          <w:tab w:val="left" w:pos="1092"/>
        </w:tabs>
        <w:spacing w:before="5" w:line="247" w:lineRule="auto"/>
        <w:ind w:right="1" w:firstLine="0"/>
        <w:rPr>
          <w:rFonts w:ascii="Trebuchet MS" w:hAnsi="Trebuchet MS"/>
          <w:sz w:val="28"/>
        </w:rPr>
      </w:pPr>
      <w:r>
        <w:rPr>
          <w:rFonts w:ascii="Trebuchet MS" w:hAnsi="Trebuchet MS"/>
          <w:w w:val="85"/>
          <w:sz w:val="28"/>
        </w:rPr>
        <w:t>расположение</w:t>
      </w:r>
      <w:r>
        <w:rPr>
          <w:rFonts w:ascii="Trebuchet MS" w:hAnsi="Trebuchet MS"/>
          <w:spacing w:val="-10"/>
          <w:w w:val="85"/>
          <w:sz w:val="28"/>
        </w:rPr>
        <w:t xml:space="preserve"> </w:t>
      </w:r>
      <w:r>
        <w:rPr>
          <w:rFonts w:ascii="Trebuchet MS" w:hAnsi="Trebuchet MS"/>
          <w:w w:val="85"/>
          <w:sz w:val="28"/>
        </w:rPr>
        <w:t>букв,</w:t>
      </w:r>
      <w:r>
        <w:rPr>
          <w:rFonts w:ascii="Trebuchet MS" w:hAnsi="Trebuchet MS"/>
          <w:spacing w:val="-10"/>
          <w:w w:val="85"/>
          <w:sz w:val="28"/>
        </w:rPr>
        <w:t xml:space="preserve"> </w:t>
      </w:r>
      <w:r>
        <w:rPr>
          <w:rFonts w:ascii="Trebuchet MS" w:hAnsi="Trebuchet MS"/>
          <w:w w:val="85"/>
          <w:sz w:val="28"/>
        </w:rPr>
        <w:t>цифр,</w:t>
      </w:r>
      <w:r>
        <w:rPr>
          <w:rFonts w:ascii="Trebuchet MS" w:hAnsi="Trebuchet MS"/>
          <w:spacing w:val="-9"/>
          <w:w w:val="85"/>
          <w:sz w:val="28"/>
        </w:rPr>
        <w:t xml:space="preserve"> </w:t>
      </w:r>
      <w:r>
        <w:rPr>
          <w:rFonts w:ascii="Trebuchet MS" w:hAnsi="Trebuchet MS"/>
          <w:w w:val="85"/>
          <w:sz w:val="28"/>
        </w:rPr>
        <w:t>символов</w:t>
      </w:r>
      <w:r>
        <w:rPr>
          <w:rFonts w:ascii="Trebuchet MS" w:hAnsi="Trebuchet MS"/>
          <w:spacing w:val="-10"/>
          <w:w w:val="85"/>
          <w:sz w:val="28"/>
        </w:rPr>
        <w:t xml:space="preserve"> </w:t>
      </w:r>
      <w:r>
        <w:rPr>
          <w:rFonts w:ascii="Trebuchet MS" w:hAnsi="Trebuchet MS"/>
          <w:w w:val="85"/>
          <w:sz w:val="28"/>
        </w:rPr>
        <w:t>должно</w:t>
      </w:r>
      <w:r>
        <w:rPr>
          <w:rFonts w:ascii="Trebuchet MS" w:hAnsi="Trebuchet MS"/>
          <w:spacing w:val="-10"/>
          <w:w w:val="85"/>
          <w:sz w:val="28"/>
        </w:rPr>
        <w:t xml:space="preserve"> </w:t>
      </w:r>
      <w:r>
        <w:rPr>
          <w:rFonts w:ascii="Trebuchet MS" w:hAnsi="Trebuchet MS"/>
          <w:w w:val="85"/>
          <w:sz w:val="28"/>
        </w:rPr>
        <w:t>осуществлять-</w:t>
      </w:r>
      <w:r>
        <w:rPr>
          <w:rFonts w:ascii="Trebuchet MS" w:hAnsi="Trebuchet MS"/>
          <w:spacing w:val="-69"/>
          <w:w w:val="85"/>
          <w:sz w:val="28"/>
        </w:rPr>
        <w:t xml:space="preserve"> </w:t>
      </w:r>
      <w:r>
        <w:rPr>
          <w:rFonts w:ascii="Trebuchet MS" w:hAnsi="Trebuchet MS"/>
          <w:w w:val="85"/>
          <w:sz w:val="28"/>
        </w:rPr>
        <w:t>ся по горизонтали с использованием не более двух гарнитур</w:t>
      </w:r>
      <w:r>
        <w:rPr>
          <w:rFonts w:ascii="Trebuchet MS" w:hAnsi="Trebuchet MS"/>
          <w:spacing w:val="-69"/>
          <w:w w:val="85"/>
          <w:sz w:val="28"/>
        </w:rPr>
        <w:t xml:space="preserve"> </w:t>
      </w:r>
      <w:r>
        <w:rPr>
          <w:rFonts w:ascii="Trebuchet MS" w:hAnsi="Trebuchet MS"/>
          <w:w w:val="85"/>
          <w:sz w:val="28"/>
        </w:rPr>
        <w:t>шрифта и с соблюдением межбуквенного интервала, харак-</w:t>
      </w:r>
      <w:r>
        <w:rPr>
          <w:rFonts w:ascii="Trebuchet MS" w:hAnsi="Trebuchet MS"/>
          <w:spacing w:val="1"/>
          <w:w w:val="85"/>
          <w:sz w:val="28"/>
        </w:rPr>
        <w:t xml:space="preserve"> </w:t>
      </w:r>
      <w:r>
        <w:rPr>
          <w:rFonts w:ascii="Trebuchet MS" w:hAnsi="Trebuchet MS"/>
          <w:w w:val="85"/>
          <w:sz w:val="28"/>
        </w:rPr>
        <w:t>терного</w:t>
      </w:r>
      <w:r>
        <w:rPr>
          <w:rFonts w:ascii="Trebuchet MS" w:hAnsi="Trebuchet MS"/>
          <w:spacing w:val="-13"/>
          <w:w w:val="85"/>
          <w:sz w:val="28"/>
        </w:rPr>
        <w:t xml:space="preserve"> </w:t>
      </w:r>
      <w:r>
        <w:rPr>
          <w:rFonts w:ascii="Trebuchet MS" w:hAnsi="Trebuchet MS"/>
          <w:w w:val="85"/>
          <w:sz w:val="28"/>
        </w:rPr>
        <w:t>для</w:t>
      </w:r>
      <w:r>
        <w:rPr>
          <w:rFonts w:ascii="Trebuchet MS" w:hAnsi="Trebuchet MS"/>
          <w:spacing w:val="-13"/>
          <w:w w:val="85"/>
          <w:sz w:val="28"/>
        </w:rPr>
        <w:t xml:space="preserve"> </w:t>
      </w:r>
      <w:r>
        <w:rPr>
          <w:rFonts w:ascii="Trebuchet MS" w:hAnsi="Trebuchet MS"/>
          <w:w w:val="85"/>
          <w:sz w:val="28"/>
        </w:rPr>
        <w:t>каждой</w:t>
      </w:r>
      <w:r>
        <w:rPr>
          <w:rFonts w:ascii="Trebuchet MS" w:hAnsi="Trebuchet MS"/>
          <w:spacing w:val="-13"/>
          <w:w w:val="85"/>
          <w:sz w:val="28"/>
        </w:rPr>
        <w:t xml:space="preserve"> </w:t>
      </w:r>
      <w:r>
        <w:rPr>
          <w:rFonts w:ascii="Trebuchet MS" w:hAnsi="Trebuchet MS"/>
          <w:w w:val="85"/>
          <w:sz w:val="28"/>
        </w:rPr>
        <w:t>гарнитуры</w:t>
      </w:r>
      <w:r>
        <w:rPr>
          <w:rFonts w:ascii="Trebuchet MS" w:hAnsi="Trebuchet MS"/>
          <w:spacing w:val="-13"/>
          <w:w w:val="85"/>
          <w:sz w:val="28"/>
        </w:rPr>
        <w:t xml:space="preserve"> </w:t>
      </w:r>
      <w:r>
        <w:rPr>
          <w:rFonts w:ascii="Trebuchet MS" w:hAnsi="Trebuchet MS"/>
          <w:w w:val="85"/>
          <w:sz w:val="28"/>
        </w:rPr>
        <w:t>шрифта;</w:t>
      </w:r>
    </w:p>
    <w:p w:rsidR="00151289" w:rsidRDefault="008B55A0">
      <w:pPr>
        <w:pStyle w:val="a4"/>
        <w:numPr>
          <w:ilvl w:val="1"/>
          <w:numId w:val="2"/>
        </w:numPr>
        <w:tabs>
          <w:tab w:val="left" w:pos="1092"/>
        </w:tabs>
        <w:spacing w:before="4"/>
        <w:ind w:left="1091" w:hanging="155"/>
        <w:rPr>
          <w:rFonts w:ascii="Trebuchet MS" w:hAnsi="Trebuchet MS"/>
          <w:sz w:val="28"/>
        </w:rPr>
      </w:pPr>
      <w:r>
        <w:rPr>
          <w:rFonts w:ascii="Trebuchet MS" w:hAnsi="Trebuchet MS"/>
          <w:spacing w:val="-1"/>
          <w:w w:val="85"/>
          <w:sz w:val="28"/>
        </w:rPr>
        <w:t>высота</w:t>
      </w:r>
      <w:r>
        <w:rPr>
          <w:rFonts w:ascii="Trebuchet MS" w:hAnsi="Trebuchet MS"/>
          <w:spacing w:val="-13"/>
          <w:w w:val="85"/>
          <w:sz w:val="28"/>
        </w:rPr>
        <w:t xml:space="preserve"> </w:t>
      </w:r>
      <w:r>
        <w:rPr>
          <w:rFonts w:ascii="Trebuchet MS" w:hAnsi="Trebuchet MS"/>
          <w:w w:val="85"/>
          <w:sz w:val="28"/>
        </w:rPr>
        <w:t>букв,</w:t>
      </w:r>
      <w:r>
        <w:rPr>
          <w:rFonts w:ascii="Trebuchet MS" w:hAnsi="Trebuchet MS"/>
          <w:spacing w:val="-13"/>
          <w:w w:val="85"/>
          <w:sz w:val="28"/>
        </w:rPr>
        <w:t xml:space="preserve"> </w:t>
      </w:r>
      <w:r>
        <w:rPr>
          <w:rFonts w:ascii="Trebuchet MS" w:hAnsi="Trebuchet MS"/>
          <w:w w:val="85"/>
          <w:sz w:val="28"/>
        </w:rPr>
        <w:t>цифр,</w:t>
      </w:r>
      <w:r>
        <w:rPr>
          <w:rFonts w:ascii="Trebuchet MS" w:hAnsi="Trebuchet MS"/>
          <w:spacing w:val="-13"/>
          <w:w w:val="85"/>
          <w:sz w:val="28"/>
        </w:rPr>
        <w:t xml:space="preserve"> </w:t>
      </w:r>
      <w:r>
        <w:rPr>
          <w:rFonts w:ascii="Trebuchet MS" w:hAnsi="Trebuchet MS"/>
          <w:w w:val="85"/>
          <w:sz w:val="28"/>
        </w:rPr>
        <w:t>символов</w:t>
      </w:r>
      <w:r>
        <w:rPr>
          <w:rFonts w:ascii="Trebuchet MS" w:hAnsi="Trebuchet MS"/>
          <w:spacing w:val="-13"/>
          <w:w w:val="85"/>
          <w:sz w:val="28"/>
        </w:rPr>
        <w:t xml:space="preserve"> </w:t>
      </w:r>
      <w:r>
        <w:rPr>
          <w:rFonts w:ascii="Trebuchet MS" w:hAnsi="Trebuchet MS"/>
          <w:w w:val="85"/>
          <w:sz w:val="28"/>
        </w:rPr>
        <w:t>должна</w:t>
      </w:r>
      <w:r>
        <w:rPr>
          <w:rFonts w:ascii="Trebuchet MS" w:hAnsi="Trebuchet MS"/>
          <w:spacing w:val="-13"/>
          <w:w w:val="85"/>
          <w:sz w:val="28"/>
        </w:rPr>
        <w:t xml:space="preserve"> </w:t>
      </w:r>
      <w:r>
        <w:rPr>
          <w:rFonts w:ascii="Trebuchet MS" w:hAnsi="Trebuchet MS"/>
          <w:w w:val="85"/>
          <w:sz w:val="28"/>
        </w:rPr>
        <w:t>быть</w:t>
      </w:r>
      <w:r>
        <w:rPr>
          <w:rFonts w:ascii="Trebuchet MS" w:hAnsi="Trebuchet MS"/>
          <w:spacing w:val="-13"/>
          <w:w w:val="85"/>
          <w:sz w:val="28"/>
        </w:rPr>
        <w:t xml:space="preserve"> </w:t>
      </w:r>
      <w:r>
        <w:rPr>
          <w:rFonts w:ascii="Trebuchet MS" w:hAnsi="Trebuchet MS"/>
          <w:w w:val="85"/>
          <w:sz w:val="28"/>
        </w:rPr>
        <w:t>не</w:t>
      </w:r>
      <w:r>
        <w:rPr>
          <w:rFonts w:ascii="Trebuchet MS" w:hAnsi="Trebuchet MS"/>
          <w:spacing w:val="-13"/>
          <w:w w:val="85"/>
          <w:sz w:val="28"/>
        </w:rPr>
        <w:t xml:space="preserve"> </w:t>
      </w:r>
      <w:r>
        <w:rPr>
          <w:rFonts w:ascii="Trebuchet MS" w:hAnsi="Trebuchet MS"/>
          <w:w w:val="85"/>
          <w:sz w:val="28"/>
        </w:rPr>
        <w:t>более</w:t>
      </w:r>
      <w:r>
        <w:rPr>
          <w:rFonts w:ascii="Trebuchet MS" w:hAnsi="Trebuchet MS"/>
          <w:spacing w:val="-13"/>
          <w:w w:val="85"/>
          <w:sz w:val="28"/>
        </w:rPr>
        <w:t xml:space="preserve"> </w:t>
      </w:r>
      <w:r>
        <w:rPr>
          <w:rFonts w:ascii="Trebuchet MS" w:hAnsi="Trebuchet MS"/>
          <w:w w:val="85"/>
          <w:sz w:val="28"/>
        </w:rPr>
        <w:t>100</w:t>
      </w:r>
      <w:r>
        <w:rPr>
          <w:rFonts w:ascii="Trebuchet MS" w:hAnsi="Trebuchet MS"/>
          <w:spacing w:val="-13"/>
          <w:w w:val="85"/>
          <w:sz w:val="28"/>
        </w:rPr>
        <w:t xml:space="preserve"> </w:t>
      </w:r>
      <w:r>
        <w:rPr>
          <w:rFonts w:ascii="Trebuchet MS" w:hAnsi="Trebuchet MS"/>
          <w:w w:val="85"/>
          <w:sz w:val="28"/>
        </w:rPr>
        <w:t>мм;</w:t>
      </w:r>
    </w:p>
    <w:p w:rsidR="00151289" w:rsidRDefault="008B55A0">
      <w:pPr>
        <w:pStyle w:val="a4"/>
        <w:numPr>
          <w:ilvl w:val="1"/>
          <w:numId w:val="2"/>
        </w:numPr>
        <w:tabs>
          <w:tab w:val="left" w:pos="1092"/>
        </w:tabs>
        <w:spacing w:before="11" w:line="247" w:lineRule="auto"/>
        <w:ind w:right="1" w:firstLine="0"/>
        <w:rPr>
          <w:rFonts w:ascii="Trebuchet MS" w:hAnsi="Trebuchet MS"/>
          <w:sz w:val="28"/>
        </w:rPr>
      </w:pPr>
      <w:r>
        <w:rPr>
          <w:rFonts w:ascii="Trebuchet MS" w:hAnsi="Trebuchet MS"/>
          <w:w w:val="90"/>
          <w:sz w:val="28"/>
        </w:rPr>
        <w:t>установка</w:t>
      </w:r>
      <w:r>
        <w:rPr>
          <w:rFonts w:ascii="Trebuchet MS" w:hAnsi="Trebuchet MS"/>
          <w:spacing w:val="67"/>
          <w:sz w:val="28"/>
        </w:rPr>
        <w:t xml:space="preserve"> </w:t>
      </w:r>
      <w:r>
        <w:rPr>
          <w:rFonts w:ascii="Trebuchet MS" w:hAnsi="Trebuchet MS"/>
          <w:w w:val="90"/>
          <w:sz w:val="28"/>
        </w:rPr>
        <w:t>табличек</w:t>
      </w:r>
      <w:r>
        <w:rPr>
          <w:rFonts w:ascii="Trebuchet MS" w:hAnsi="Trebuchet MS"/>
          <w:spacing w:val="67"/>
          <w:sz w:val="28"/>
        </w:rPr>
        <w:t xml:space="preserve"> </w:t>
      </w:r>
      <w:r>
        <w:rPr>
          <w:rFonts w:ascii="Trebuchet MS" w:hAnsi="Trebuchet MS"/>
          <w:w w:val="90"/>
          <w:sz w:val="28"/>
        </w:rPr>
        <w:t>должна</w:t>
      </w:r>
      <w:r>
        <w:rPr>
          <w:rFonts w:ascii="Trebuchet MS" w:hAnsi="Trebuchet MS"/>
          <w:spacing w:val="68"/>
          <w:sz w:val="28"/>
        </w:rPr>
        <w:t xml:space="preserve"> </w:t>
      </w:r>
      <w:r>
        <w:rPr>
          <w:rFonts w:ascii="Trebuchet MS" w:hAnsi="Trebuchet MS"/>
          <w:w w:val="90"/>
          <w:sz w:val="28"/>
        </w:rPr>
        <w:t>производиться</w:t>
      </w:r>
      <w:r>
        <w:rPr>
          <w:rFonts w:ascii="Trebuchet MS" w:hAnsi="Trebuchet MS"/>
          <w:spacing w:val="67"/>
          <w:sz w:val="28"/>
        </w:rPr>
        <w:t xml:space="preserve"> </w:t>
      </w:r>
      <w:r>
        <w:rPr>
          <w:rFonts w:ascii="Trebuchet MS" w:hAnsi="Trebuchet MS"/>
          <w:w w:val="90"/>
          <w:sz w:val="28"/>
        </w:rPr>
        <w:t>вплотную</w:t>
      </w:r>
      <w:r>
        <w:rPr>
          <w:rFonts w:ascii="Trebuchet MS" w:hAnsi="Trebuchet MS"/>
          <w:spacing w:val="1"/>
          <w:w w:val="90"/>
          <w:sz w:val="28"/>
        </w:rPr>
        <w:t xml:space="preserve"> </w:t>
      </w:r>
      <w:r>
        <w:rPr>
          <w:rFonts w:ascii="Trebuchet MS" w:hAnsi="Trebuchet MS"/>
          <w:w w:val="90"/>
          <w:sz w:val="28"/>
        </w:rPr>
        <w:t>к</w:t>
      </w:r>
      <w:r>
        <w:rPr>
          <w:rFonts w:ascii="Trebuchet MS" w:hAnsi="Trebuchet MS"/>
          <w:spacing w:val="27"/>
          <w:w w:val="90"/>
          <w:sz w:val="28"/>
        </w:rPr>
        <w:t xml:space="preserve"> </w:t>
      </w:r>
      <w:r>
        <w:rPr>
          <w:rFonts w:ascii="Trebuchet MS" w:hAnsi="Trebuchet MS"/>
          <w:w w:val="90"/>
          <w:sz w:val="28"/>
        </w:rPr>
        <w:t>поверхности</w:t>
      </w:r>
      <w:r>
        <w:rPr>
          <w:rFonts w:ascii="Trebuchet MS" w:hAnsi="Trebuchet MS"/>
          <w:spacing w:val="27"/>
          <w:w w:val="90"/>
          <w:sz w:val="28"/>
        </w:rPr>
        <w:t xml:space="preserve"> </w:t>
      </w:r>
      <w:r>
        <w:rPr>
          <w:rFonts w:ascii="Trebuchet MS" w:hAnsi="Trebuchet MS"/>
          <w:w w:val="90"/>
          <w:sz w:val="28"/>
        </w:rPr>
        <w:t>фасада</w:t>
      </w:r>
      <w:r>
        <w:rPr>
          <w:rFonts w:ascii="Trebuchet MS" w:hAnsi="Trebuchet MS"/>
          <w:spacing w:val="28"/>
          <w:w w:val="90"/>
          <w:sz w:val="28"/>
        </w:rPr>
        <w:t xml:space="preserve"> </w:t>
      </w:r>
      <w:r>
        <w:rPr>
          <w:rFonts w:ascii="Trebuchet MS" w:hAnsi="Trebuchet MS"/>
          <w:w w:val="90"/>
          <w:sz w:val="28"/>
        </w:rPr>
        <w:t>здания,</w:t>
      </w:r>
      <w:r>
        <w:rPr>
          <w:rFonts w:ascii="Trebuchet MS" w:hAnsi="Trebuchet MS"/>
          <w:spacing w:val="27"/>
          <w:w w:val="90"/>
          <w:sz w:val="28"/>
        </w:rPr>
        <w:t xml:space="preserve"> </w:t>
      </w:r>
      <w:r>
        <w:rPr>
          <w:rFonts w:ascii="Trebuchet MS" w:hAnsi="Trebuchet MS"/>
          <w:w w:val="90"/>
          <w:sz w:val="28"/>
        </w:rPr>
        <w:t>строения,</w:t>
      </w:r>
      <w:r>
        <w:rPr>
          <w:rFonts w:ascii="Trebuchet MS" w:hAnsi="Trebuchet MS"/>
          <w:spacing w:val="27"/>
          <w:w w:val="90"/>
          <w:sz w:val="28"/>
        </w:rPr>
        <w:t xml:space="preserve"> </w:t>
      </w:r>
      <w:r>
        <w:rPr>
          <w:rFonts w:ascii="Trebuchet MS" w:hAnsi="Trebuchet MS"/>
          <w:w w:val="90"/>
          <w:sz w:val="28"/>
        </w:rPr>
        <w:t>сооружения</w:t>
      </w:r>
      <w:r>
        <w:rPr>
          <w:rFonts w:ascii="Trebuchet MS" w:hAnsi="Trebuchet MS"/>
          <w:spacing w:val="27"/>
          <w:w w:val="90"/>
          <w:sz w:val="28"/>
        </w:rPr>
        <w:t xml:space="preserve"> </w:t>
      </w:r>
      <w:r>
        <w:rPr>
          <w:rFonts w:ascii="Trebuchet MS" w:hAnsi="Trebuchet MS"/>
          <w:w w:val="90"/>
          <w:sz w:val="28"/>
        </w:rPr>
        <w:t>на</w:t>
      </w:r>
    </w:p>
    <w:p w:rsidR="00151289" w:rsidRDefault="008B55A0">
      <w:pPr>
        <w:spacing w:before="33" w:line="247" w:lineRule="auto"/>
        <w:ind w:left="324" w:right="890"/>
        <w:jc w:val="both"/>
        <w:rPr>
          <w:rFonts w:ascii="Trebuchet MS" w:hAnsi="Trebuchet MS"/>
          <w:sz w:val="28"/>
        </w:rPr>
      </w:pPr>
      <w:r>
        <w:br w:type="column"/>
      </w:r>
      <w:r>
        <w:rPr>
          <w:rFonts w:ascii="Trebuchet MS" w:hAnsi="Trebuchet MS"/>
          <w:w w:val="90"/>
          <w:sz w:val="28"/>
        </w:rPr>
        <w:lastRenderedPageBreak/>
        <w:t>единой горизонтальной оси с выравниванием по сред-</w:t>
      </w:r>
      <w:r>
        <w:rPr>
          <w:rFonts w:ascii="Trebuchet MS" w:hAnsi="Trebuchet MS"/>
          <w:spacing w:val="1"/>
          <w:w w:val="90"/>
          <w:sz w:val="28"/>
        </w:rPr>
        <w:t xml:space="preserve"> </w:t>
      </w:r>
      <w:r>
        <w:rPr>
          <w:rFonts w:ascii="Trebuchet MS" w:hAnsi="Trebuchet MS"/>
          <w:w w:val="85"/>
          <w:sz w:val="28"/>
        </w:rPr>
        <w:t>ней линии с учетом ранее размещенных иных аналогичных</w:t>
      </w:r>
      <w:r>
        <w:rPr>
          <w:rFonts w:ascii="Trebuchet MS" w:hAnsi="Trebuchet MS"/>
          <w:spacing w:val="1"/>
          <w:w w:val="85"/>
          <w:sz w:val="28"/>
        </w:rPr>
        <w:t xml:space="preserve"> </w:t>
      </w:r>
      <w:r>
        <w:rPr>
          <w:rFonts w:ascii="Trebuchet MS" w:hAnsi="Trebuchet MS"/>
          <w:w w:val="90"/>
          <w:sz w:val="28"/>
        </w:rPr>
        <w:t>информационных конструкций (в случае их соответствия</w:t>
      </w:r>
      <w:r>
        <w:rPr>
          <w:rFonts w:ascii="Trebuchet MS" w:hAnsi="Trebuchet MS"/>
          <w:spacing w:val="1"/>
          <w:w w:val="90"/>
          <w:sz w:val="28"/>
        </w:rPr>
        <w:t xml:space="preserve"> </w:t>
      </w:r>
      <w:r>
        <w:rPr>
          <w:rFonts w:ascii="Trebuchet MS" w:hAnsi="Trebuchet MS"/>
          <w:w w:val="85"/>
          <w:sz w:val="28"/>
        </w:rPr>
        <w:t>требованиям настоящего Стандарта) в пределах плоскости</w:t>
      </w:r>
      <w:r>
        <w:rPr>
          <w:rFonts w:ascii="Trebuchet MS" w:hAnsi="Trebuchet MS"/>
          <w:spacing w:val="1"/>
          <w:w w:val="85"/>
          <w:sz w:val="28"/>
        </w:rPr>
        <w:t xml:space="preserve"> </w:t>
      </w:r>
      <w:r>
        <w:rPr>
          <w:rFonts w:ascii="Trebuchet MS" w:hAnsi="Trebuchet MS"/>
          <w:sz w:val="28"/>
        </w:rPr>
        <w:t>фасада;</w:t>
      </w:r>
    </w:p>
    <w:p w:rsidR="00151289" w:rsidRDefault="008B55A0">
      <w:pPr>
        <w:pStyle w:val="a4"/>
        <w:numPr>
          <w:ilvl w:val="0"/>
          <w:numId w:val="2"/>
        </w:numPr>
        <w:tabs>
          <w:tab w:val="left" w:pos="479"/>
        </w:tabs>
        <w:spacing w:before="6" w:line="247" w:lineRule="auto"/>
        <w:ind w:right="892" w:firstLine="0"/>
        <w:rPr>
          <w:rFonts w:ascii="Trebuchet MS" w:hAnsi="Trebuchet MS"/>
          <w:sz w:val="28"/>
        </w:rPr>
      </w:pPr>
      <w:r>
        <w:rPr>
          <w:rFonts w:ascii="Trebuchet MS" w:hAnsi="Trebuchet MS"/>
          <w:w w:val="85"/>
          <w:sz w:val="28"/>
        </w:rPr>
        <w:t>число табличек, размещаемых по сторонам (справа и сле-</w:t>
      </w:r>
      <w:r>
        <w:rPr>
          <w:rFonts w:ascii="Trebuchet MS" w:hAnsi="Trebuchet MS"/>
          <w:spacing w:val="1"/>
          <w:w w:val="85"/>
          <w:sz w:val="28"/>
        </w:rPr>
        <w:t xml:space="preserve"> </w:t>
      </w:r>
      <w:r>
        <w:rPr>
          <w:rFonts w:ascii="Trebuchet MS" w:hAnsi="Trebuchet MS"/>
          <w:w w:val="81"/>
          <w:sz w:val="28"/>
        </w:rPr>
        <w:t>ва)</w:t>
      </w:r>
      <w:r>
        <w:rPr>
          <w:rFonts w:ascii="Trebuchet MS" w:hAnsi="Trebuchet MS"/>
          <w:spacing w:val="13"/>
          <w:sz w:val="28"/>
        </w:rPr>
        <w:t xml:space="preserve"> </w:t>
      </w:r>
      <w:r>
        <w:rPr>
          <w:rFonts w:ascii="Trebuchet MS" w:hAnsi="Trebuchet MS"/>
          <w:spacing w:val="-3"/>
          <w:w w:val="91"/>
          <w:sz w:val="28"/>
        </w:rPr>
        <w:t>о</w:t>
      </w:r>
      <w:r>
        <w:rPr>
          <w:rFonts w:ascii="Trebuchet MS" w:hAnsi="Trebuchet MS"/>
          <w:w w:val="82"/>
          <w:sz w:val="28"/>
        </w:rPr>
        <w:t>т</w:t>
      </w:r>
      <w:r>
        <w:rPr>
          <w:rFonts w:ascii="Trebuchet MS" w:hAnsi="Trebuchet MS"/>
          <w:spacing w:val="13"/>
          <w:sz w:val="28"/>
        </w:rPr>
        <w:t xml:space="preserve"> </w:t>
      </w:r>
      <w:r>
        <w:rPr>
          <w:rFonts w:ascii="Trebuchet MS" w:hAnsi="Trebuchet MS"/>
          <w:w w:val="78"/>
          <w:sz w:val="28"/>
        </w:rPr>
        <w:t>в</w:t>
      </w:r>
      <w:r>
        <w:rPr>
          <w:rFonts w:ascii="Trebuchet MS" w:hAnsi="Trebuchet MS"/>
          <w:spacing w:val="-3"/>
          <w:w w:val="78"/>
          <w:sz w:val="28"/>
        </w:rPr>
        <w:t>х</w:t>
      </w:r>
      <w:r>
        <w:rPr>
          <w:rFonts w:ascii="Trebuchet MS" w:hAnsi="Trebuchet MS"/>
          <w:w w:val="87"/>
          <w:sz w:val="28"/>
        </w:rPr>
        <w:t>од</w:t>
      </w:r>
      <w:r>
        <w:rPr>
          <w:rFonts w:ascii="Trebuchet MS" w:hAnsi="Trebuchet MS"/>
          <w:spacing w:val="-1"/>
          <w:w w:val="87"/>
          <w:sz w:val="28"/>
        </w:rPr>
        <w:t>а</w:t>
      </w:r>
      <w:r>
        <w:rPr>
          <w:rFonts w:ascii="Trebuchet MS" w:hAnsi="Trebuchet MS"/>
          <w:w w:val="38"/>
          <w:sz w:val="28"/>
        </w:rPr>
        <w:t>,</w:t>
      </w:r>
      <w:r>
        <w:rPr>
          <w:rFonts w:ascii="Trebuchet MS" w:hAnsi="Trebuchet MS"/>
          <w:spacing w:val="13"/>
          <w:sz w:val="28"/>
        </w:rPr>
        <w:t xml:space="preserve"> </w:t>
      </w:r>
      <w:r>
        <w:rPr>
          <w:rFonts w:ascii="Trebuchet MS" w:hAnsi="Trebuchet MS"/>
          <w:w w:val="83"/>
          <w:sz w:val="28"/>
        </w:rPr>
        <w:t>въ</w:t>
      </w:r>
      <w:r>
        <w:rPr>
          <w:rFonts w:ascii="Trebuchet MS" w:hAnsi="Trebuchet MS"/>
          <w:spacing w:val="-2"/>
          <w:w w:val="83"/>
          <w:sz w:val="28"/>
        </w:rPr>
        <w:t>е</w:t>
      </w:r>
      <w:r>
        <w:rPr>
          <w:rFonts w:ascii="Trebuchet MS" w:hAnsi="Trebuchet MS"/>
          <w:w w:val="76"/>
          <w:sz w:val="28"/>
        </w:rPr>
        <w:t>зда,</w:t>
      </w:r>
      <w:r>
        <w:rPr>
          <w:rFonts w:ascii="Trebuchet MS" w:hAnsi="Trebuchet MS"/>
          <w:spacing w:val="13"/>
          <w:sz w:val="28"/>
        </w:rPr>
        <w:t xml:space="preserve"> </w:t>
      </w:r>
      <w:r>
        <w:rPr>
          <w:rFonts w:ascii="Trebuchet MS" w:hAnsi="Trebuchet MS"/>
          <w:w w:val="89"/>
          <w:sz w:val="28"/>
        </w:rPr>
        <w:t>не</w:t>
      </w:r>
      <w:r>
        <w:rPr>
          <w:rFonts w:ascii="Trebuchet MS" w:hAnsi="Trebuchet MS"/>
          <w:spacing w:val="13"/>
          <w:sz w:val="28"/>
        </w:rPr>
        <w:t xml:space="preserve"> </w:t>
      </w:r>
      <w:r>
        <w:rPr>
          <w:rFonts w:ascii="Trebuchet MS" w:hAnsi="Trebuchet MS"/>
          <w:w w:val="87"/>
          <w:sz w:val="28"/>
        </w:rPr>
        <w:t>д</w:t>
      </w:r>
      <w:r>
        <w:rPr>
          <w:rFonts w:ascii="Trebuchet MS" w:hAnsi="Trebuchet MS"/>
          <w:spacing w:val="-3"/>
          <w:w w:val="87"/>
          <w:sz w:val="28"/>
        </w:rPr>
        <w:t>о</w:t>
      </w:r>
      <w:r>
        <w:rPr>
          <w:rFonts w:ascii="Trebuchet MS" w:hAnsi="Trebuchet MS"/>
          <w:w w:val="85"/>
          <w:sz w:val="28"/>
        </w:rPr>
        <w:t>лжно</w:t>
      </w:r>
      <w:r>
        <w:rPr>
          <w:rFonts w:ascii="Trebuchet MS" w:hAnsi="Trebuchet MS"/>
          <w:spacing w:val="13"/>
          <w:sz w:val="28"/>
        </w:rPr>
        <w:t xml:space="preserve"> </w:t>
      </w:r>
      <w:r>
        <w:rPr>
          <w:rFonts w:ascii="Trebuchet MS" w:hAnsi="Trebuchet MS"/>
          <w:w w:val="88"/>
          <w:sz w:val="28"/>
        </w:rPr>
        <w:t>превыш</w:t>
      </w:r>
      <w:r>
        <w:rPr>
          <w:rFonts w:ascii="Trebuchet MS" w:hAnsi="Trebuchet MS"/>
          <w:spacing w:val="-4"/>
          <w:w w:val="88"/>
          <w:sz w:val="28"/>
        </w:rPr>
        <w:t>а</w:t>
      </w:r>
      <w:r>
        <w:rPr>
          <w:rFonts w:ascii="Trebuchet MS" w:hAnsi="Trebuchet MS"/>
          <w:w w:val="82"/>
          <w:sz w:val="28"/>
        </w:rPr>
        <w:t>ть</w:t>
      </w:r>
      <w:r>
        <w:rPr>
          <w:rFonts w:ascii="Trebuchet MS" w:hAnsi="Trebuchet MS"/>
          <w:spacing w:val="13"/>
          <w:sz w:val="28"/>
        </w:rPr>
        <w:t xml:space="preserve"> </w:t>
      </w:r>
      <w:r>
        <w:rPr>
          <w:rFonts w:ascii="Trebuchet MS" w:hAnsi="Trebuchet MS"/>
          <w:w w:val="88"/>
          <w:sz w:val="28"/>
        </w:rPr>
        <w:t>тр</w:t>
      </w:r>
      <w:r>
        <w:rPr>
          <w:rFonts w:ascii="Trebuchet MS" w:hAnsi="Trebuchet MS"/>
          <w:spacing w:val="-2"/>
          <w:w w:val="88"/>
          <w:sz w:val="28"/>
        </w:rPr>
        <w:t>е</w:t>
      </w:r>
      <w:r>
        <w:rPr>
          <w:rFonts w:ascii="Trebuchet MS" w:hAnsi="Trebuchet MS"/>
          <w:w w:val="72"/>
          <w:sz w:val="28"/>
        </w:rPr>
        <w:t>х</w:t>
      </w:r>
      <w:r>
        <w:rPr>
          <w:rFonts w:ascii="Trebuchet MS" w:hAnsi="Trebuchet MS"/>
          <w:spacing w:val="13"/>
          <w:sz w:val="28"/>
        </w:rPr>
        <w:t xml:space="preserve"> </w:t>
      </w:r>
      <w:r>
        <w:rPr>
          <w:rFonts w:ascii="Trebuchet MS" w:hAnsi="Trebuchet MS"/>
          <w:w w:val="89"/>
          <w:sz w:val="28"/>
        </w:rPr>
        <w:t>на</w:t>
      </w:r>
      <w:r>
        <w:rPr>
          <w:rFonts w:ascii="Trebuchet MS" w:hAnsi="Trebuchet MS"/>
          <w:spacing w:val="13"/>
          <w:sz w:val="28"/>
        </w:rPr>
        <w:t xml:space="preserve"> </w:t>
      </w:r>
      <w:r>
        <w:rPr>
          <w:rFonts w:ascii="Trebuchet MS" w:hAnsi="Trebuchet MS"/>
          <w:w w:val="83"/>
          <w:sz w:val="28"/>
        </w:rPr>
        <w:t xml:space="preserve">каждой </w:t>
      </w:r>
      <w:r>
        <w:rPr>
          <w:rFonts w:ascii="Trebuchet MS" w:hAnsi="Trebuchet MS"/>
          <w:w w:val="85"/>
          <w:sz w:val="28"/>
        </w:rPr>
        <w:t>из</w:t>
      </w:r>
      <w:r>
        <w:rPr>
          <w:rFonts w:ascii="Trebuchet MS" w:hAnsi="Trebuchet MS"/>
          <w:spacing w:val="-6"/>
          <w:w w:val="85"/>
          <w:sz w:val="28"/>
        </w:rPr>
        <w:t xml:space="preserve"> </w:t>
      </w:r>
      <w:r>
        <w:rPr>
          <w:rFonts w:ascii="Trebuchet MS" w:hAnsi="Trebuchet MS"/>
          <w:w w:val="85"/>
          <w:sz w:val="28"/>
        </w:rPr>
        <w:t>сторон,</w:t>
      </w:r>
      <w:r>
        <w:rPr>
          <w:rFonts w:ascii="Trebuchet MS" w:hAnsi="Trebuchet MS"/>
          <w:spacing w:val="-5"/>
          <w:w w:val="85"/>
          <w:sz w:val="28"/>
        </w:rPr>
        <w:t xml:space="preserve"> </w:t>
      </w:r>
      <w:r>
        <w:rPr>
          <w:rFonts w:ascii="Trebuchet MS" w:hAnsi="Trebuchet MS"/>
          <w:w w:val="85"/>
          <w:sz w:val="28"/>
        </w:rPr>
        <w:t>при</w:t>
      </w:r>
      <w:r>
        <w:rPr>
          <w:rFonts w:ascii="Trebuchet MS" w:hAnsi="Trebuchet MS"/>
          <w:spacing w:val="-6"/>
          <w:w w:val="85"/>
          <w:sz w:val="28"/>
        </w:rPr>
        <w:t xml:space="preserve"> </w:t>
      </w:r>
      <w:r>
        <w:rPr>
          <w:rFonts w:ascii="Trebuchet MS" w:hAnsi="Trebuchet MS"/>
          <w:w w:val="85"/>
          <w:sz w:val="28"/>
        </w:rPr>
        <w:t>этом</w:t>
      </w:r>
      <w:r>
        <w:rPr>
          <w:rFonts w:ascii="Trebuchet MS" w:hAnsi="Trebuchet MS"/>
          <w:spacing w:val="-5"/>
          <w:w w:val="85"/>
          <w:sz w:val="28"/>
        </w:rPr>
        <w:t xml:space="preserve"> </w:t>
      </w:r>
      <w:r>
        <w:rPr>
          <w:rFonts w:ascii="Trebuchet MS" w:hAnsi="Trebuchet MS"/>
          <w:w w:val="85"/>
          <w:sz w:val="28"/>
        </w:rPr>
        <w:t>они</w:t>
      </w:r>
      <w:r>
        <w:rPr>
          <w:rFonts w:ascii="Trebuchet MS" w:hAnsi="Trebuchet MS"/>
          <w:spacing w:val="-5"/>
          <w:w w:val="85"/>
          <w:sz w:val="28"/>
        </w:rPr>
        <w:t xml:space="preserve"> </w:t>
      </w:r>
      <w:r>
        <w:rPr>
          <w:rFonts w:ascii="Trebuchet MS" w:hAnsi="Trebuchet MS"/>
          <w:w w:val="85"/>
          <w:sz w:val="28"/>
        </w:rPr>
        <w:t>должны</w:t>
      </w:r>
      <w:r>
        <w:rPr>
          <w:rFonts w:ascii="Trebuchet MS" w:hAnsi="Trebuchet MS"/>
          <w:spacing w:val="-6"/>
          <w:w w:val="85"/>
          <w:sz w:val="28"/>
        </w:rPr>
        <w:t xml:space="preserve"> </w:t>
      </w:r>
      <w:r>
        <w:rPr>
          <w:rFonts w:ascii="Trebuchet MS" w:hAnsi="Trebuchet MS"/>
          <w:w w:val="85"/>
          <w:sz w:val="28"/>
        </w:rPr>
        <w:t>иметь</w:t>
      </w:r>
      <w:r>
        <w:rPr>
          <w:rFonts w:ascii="Trebuchet MS" w:hAnsi="Trebuchet MS"/>
          <w:spacing w:val="-5"/>
          <w:w w:val="85"/>
          <w:sz w:val="28"/>
        </w:rPr>
        <w:t xml:space="preserve"> </w:t>
      </w:r>
      <w:r>
        <w:rPr>
          <w:rFonts w:ascii="Trebuchet MS" w:hAnsi="Trebuchet MS"/>
          <w:w w:val="85"/>
          <w:sz w:val="28"/>
        </w:rPr>
        <w:t>одинаковые</w:t>
      </w:r>
      <w:r>
        <w:rPr>
          <w:rFonts w:ascii="Trebuchet MS" w:hAnsi="Trebuchet MS"/>
          <w:spacing w:val="-5"/>
          <w:w w:val="85"/>
          <w:sz w:val="28"/>
        </w:rPr>
        <w:t xml:space="preserve"> </w:t>
      </w:r>
      <w:r>
        <w:rPr>
          <w:rFonts w:ascii="Trebuchet MS" w:hAnsi="Trebuchet MS"/>
          <w:w w:val="85"/>
          <w:sz w:val="28"/>
        </w:rPr>
        <w:t>размеры,</w:t>
      </w:r>
      <w:r>
        <w:rPr>
          <w:rFonts w:ascii="Trebuchet MS" w:hAnsi="Trebuchet MS"/>
          <w:spacing w:val="-70"/>
          <w:w w:val="85"/>
          <w:sz w:val="28"/>
        </w:rPr>
        <w:t xml:space="preserve"> </w:t>
      </w:r>
      <w:r>
        <w:rPr>
          <w:rFonts w:ascii="Trebuchet MS" w:hAnsi="Trebuchet MS"/>
          <w:w w:val="85"/>
          <w:sz w:val="28"/>
        </w:rPr>
        <w:t>размещаться</w:t>
      </w:r>
      <w:r>
        <w:rPr>
          <w:rFonts w:ascii="Trebuchet MS" w:hAnsi="Trebuchet MS"/>
          <w:spacing w:val="32"/>
          <w:w w:val="85"/>
          <w:sz w:val="28"/>
        </w:rPr>
        <w:t xml:space="preserve"> </w:t>
      </w:r>
      <w:r>
        <w:rPr>
          <w:rFonts w:ascii="Trebuchet MS" w:hAnsi="Trebuchet MS"/>
          <w:w w:val="85"/>
          <w:sz w:val="28"/>
        </w:rPr>
        <w:t>упорядоченно</w:t>
      </w:r>
      <w:r>
        <w:rPr>
          <w:rFonts w:ascii="Trebuchet MS" w:hAnsi="Trebuchet MS"/>
          <w:spacing w:val="34"/>
          <w:w w:val="85"/>
          <w:sz w:val="28"/>
        </w:rPr>
        <w:t xml:space="preserve"> </w:t>
      </w:r>
      <w:r>
        <w:rPr>
          <w:rFonts w:ascii="Trebuchet MS" w:hAnsi="Trebuchet MS"/>
          <w:w w:val="85"/>
          <w:sz w:val="28"/>
        </w:rPr>
        <w:t>с</w:t>
      </w:r>
      <w:r>
        <w:rPr>
          <w:rFonts w:ascii="Trebuchet MS" w:hAnsi="Trebuchet MS"/>
          <w:spacing w:val="35"/>
          <w:w w:val="85"/>
          <w:sz w:val="28"/>
        </w:rPr>
        <w:t xml:space="preserve"> </w:t>
      </w:r>
      <w:r>
        <w:rPr>
          <w:rFonts w:ascii="Trebuchet MS" w:hAnsi="Trebuchet MS"/>
          <w:w w:val="85"/>
          <w:sz w:val="28"/>
        </w:rPr>
        <w:t>соблюдением</w:t>
      </w:r>
      <w:r>
        <w:rPr>
          <w:rFonts w:ascii="Trebuchet MS" w:hAnsi="Trebuchet MS"/>
          <w:spacing w:val="32"/>
          <w:w w:val="85"/>
          <w:sz w:val="28"/>
        </w:rPr>
        <w:t xml:space="preserve"> </w:t>
      </w:r>
      <w:r>
        <w:rPr>
          <w:rFonts w:ascii="Trebuchet MS" w:hAnsi="Trebuchet MS"/>
          <w:w w:val="85"/>
          <w:sz w:val="28"/>
        </w:rPr>
        <w:t>горизонтальных</w:t>
      </w:r>
      <w:r>
        <w:rPr>
          <w:rFonts w:ascii="Trebuchet MS" w:hAnsi="Trebuchet MS"/>
          <w:spacing w:val="-69"/>
          <w:w w:val="85"/>
          <w:sz w:val="28"/>
        </w:rPr>
        <w:t xml:space="preserve"> </w:t>
      </w:r>
      <w:r>
        <w:rPr>
          <w:rFonts w:ascii="Trebuchet MS" w:hAnsi="Trebuchet MS"/>
          <w:spacing w:val="-1"/>
          <w:w w:val="85"/>
          <w:sz w:val="28"/>
        </w:rPr>
        <w:t>и</w:t>
      </w:r>
      <w:r>
        <w:rPr>
          <w:rFonts w:ascii="Trebuchet MS" w:hAnsi="Trebuchet MS"/>
          <w:spacing w:val="-16"/>
          <w:w w:val="85"/>
          <w:sz w:val="28"/>
        </w:rPr>
        <w:t xml:space="preserve"> </w:t>
      </w:r>
      <w:r>
        <w:rPr>
          <w:rFonts w:ascii="Trebuchet MS" w:hAnsi="Trebuchet MS"/>
          <w:spacing w:val="-1"/>
          <w:w w:val="85"/>
          <w:sz w:val="28"/>
        </w:rPr>
        <w:t>вертикальных</w:t>
      </w:r>
      <w:r>
        <w:rPr>
          <w:rFonts w:ascii="Trebuchet MS" w:hAnsi="Trebuchet MS"/>
          <w:spacing w:val="-15"/>
          <w:w w:val="85"/>
          <w:sz w:val="28"/>
        </w:rPr>
        <w:t xml:space="preserve"> </w:t>
      </w:r>
      <w:r>
        <w:rPr>
          <w:rFonts w:ascii="Trebuchet MS" w:hAnsi="Trebuchet MS"/>
          <w:spacing w:val="-1"/>
          <w:w w:val="85"/>
          <w:sz w:val="28"/>
        </w:rPr>
        <w:t>осей,</w:t>
      </w:r>
      <w:r>
        <w:rPr>
          <w:rFonts w:ascii="Trebuchet MS" w:hAnsi="Trebuchet MS"/>
          <w:spacing w:val="-15"/>
          <w:w w:val="85"/>
          <w:sz w:val="28"/>
        </w:rPr>
        <w:t xml:space="preserve"> </w:t>
      </w:r>
      <w:r>
        <w:rPr>
          <w:rFonts w:ascii="Trebuchet MS" w:hAnsi="Trebuchet MS"/>
          <w:w w:val="85"/>
          <w:sz w:val="28"/>
        </w:rPr>
        <w:t>в</w:t>
      </w:r>
      <w:r>
        <w:rPr>
          <w:rFonts w:ascii="Trebuchet MS" w:hAnsi="Trebuchet MS"/>
          <w:spacing w:val="-15"/>
          <w:w w:val="85"/>
          <w:sz w:val="28"/>
        </w:rPr>
        <w:t xml:space="preserve"> </w:t>
      </w:r>
      <w:r>
        <w:rPr>
          <w:rFonts w:ascii="Trebuchet MS" w:hAnsi="Trebuchet MS"/>
          <w:w w:val="85"/>
          <w:sz w:val="28"/>
        </w:rPr>
        <w:t>случае,</w:t>
      </w:r>
      <w:r>
        <w:rPr>
          <w:rFonts w:ascii="Trebuchet MS" w:hAnsi="Trebuchet MS"/>
          <w:spacing w:val="-15"/>
          <w:w w:val="85"/>
          <w:sz w:val="28"/>
        </w:rPr>
        <w:t xml:space="preserve"> </w:t>
      </w:r>
      <w:r>
        <w:rPr>
          <w:rFonts w:ascii="Trebuchet MS" w:hAnsi="Trebuchet MS"/>
          <w:w w:val="85"/>
          <w:sz w:val="28"/>
        </w:rPr>
        <w:t>если</w:t>
      </w:r>
      <w:r>
        <w:rPr>
          <w:rFonts w:ascii="Trebuchet MS" w:hAnsi="Trebuchet MS"/>
          <w:spacing w:val="-15"/>
          <w:w w:val="85"/>
          <w:sz w:val="28"/>
        </w:rPr>
        <w:t xml:space="preserve"> </w:t>
      </w:r>
      <w:r>
        <w:rPr>
          <w:rFonts w:ascii="Trebuchet MS" w:hAnsi="Trebuchet MS"/>
          <w:w w:val="85"/>
          <w:sz w:val="28"/>
        </w:rPr>
        <w:t>в</w:t>
      </w:r>
      <w:r>
        <w:rPr>
          <w:rFonts w:ascii="Trebuchet MS" w:hAnsi="Trebuchet MS"/>
          <w:spacing w:val="-15"/>
          <w:w w:val="85"/>
          <w:sz w:val="28"/>
        </w:rPr>
        <w:t xml:space="preserve"> </w:t>
      </w:r>
      <w:r>
        <w:rPr>
          <w:rFonts w:ascii="Trebuchet MS" w:hAnsi="Trebuchet MS"/>
          <w:w w:val="85"/>
          <w:sz w:val="28"/>
        </w:rPr>
        <w:t>здании,</w:t>
      </w:r>
      <w:r>
        <w:rPr>
          <w:rFonts w:ascii="Trebuchet MS" w:hAnsi="Trebuchet MS"/>
          <w:spacing w:val="-15"/>
          <w:w w:val="85"/>
          <w:sz w:val="28"/>
        </w:rPr>
        <w:t xml:space="preserve"> </w:t>
      </w:r>
      <w:r>
        <w:rPr>
          <w:rFonts w:ascii="Trebuchet MS" w:hAnsi="Trebuchet MS"/>
          <w:w w:val="85"/>
          <w:sz w:val="28"/>
        </w:rPr>
        <w:t>строении,</w:t>
      </w:r>
      <w:r>
        <w:rPr>
          <w:rFonts w:ascii="Trebuchet MS" w:hAnsi="Trebuchet MS"/>
          <w:spacing w:val="-15"/>
          <w:w w:val="85"/>
          <w:sz w:val="28"/>
        </w:rPr>
        <w:t xml:space="preserve"> </w:t>
      </w:r>
      <w:r>
        <w:rPr>
          <w:rFonts w:ascii="Trebuchet MS" w:hAnsi="Trebuchet MS"/>
          <w:w w:val="85"/>
          <w:sz w:val="28"/>
        </w:rPr>
        <w:t>соо-</w:t>
      </w:r>
      <w:r>
        <w:rPr>
          <w:rFonts w:ascii="Trebuchet MS" w:hAnsi="Trebuchet MS"/>
          <w:spacing w:val="-70"/>
          <w:w w:val="85"/>
          <w:sz w:val="28"/>
        </w:rPr>
        <w:t xml:space="preserve"> </w:t>
      </w:r>
      <w:r>
        <w:rPr>
          <w:rFonts w:ascii="Trebuchet MS" w:hAnsi="Trebuchet MS"/>
          <w:w w:val="85"/>
          <w:sz w:val="28"/>
        </w:rPr>
        <w:t>ружении, в котором фактически находятся или осуществля-</w:t>
      </w:r>
      <w:r>
        <w:rPr>
          <w:rFonts w:ascii="Trebuchet MS" w:hAnsi="Trebuchet MS"/>
          <w:spacing w:val="1"/>
          <w:w w:val="85"/>
          <w:sz w:val="28"/>
        </w:rPr>
        <w:t xml:space="preserve"> </w:t>
      </w:r>
      <w:r>
        <w:rPr>
          <w:rFonts w:ascii="Trebuchet MS" w:hAnsi="Trebuchet MS"/>
          <w:w w:val="85"/>
          <w:sz w:val="28"/>
        </w:rPr>
        <w:t>ют</w:t>
      </w:r>
      <w:r>
        <w:rPr>
          <w:rFonts w:ascii="Trebuchet MS" w:hAnsi="Trebuchet MS"/>
          <w:spacing w:val="1"/>
          <w:w w:val="85"/>
          <w:sz w:val="28"/>
        </w:rPr>
        <w:t xml:space="preserve"> </w:t>
      </w:r>
      <w:r>
        <w:rPr>
          <w:rFonts w:ascii="Trebuchet MS" w:hAnsi="Trebuchet MS"/>
          <w:w w:val="85"/>
          <w:sz w:val="28"/>
        </w:rPr>
        <w:t>деятельность</w:t>
      </w:r>
      <w:r>
        <w:rPr>
          <w:rFonts w:ascii="Trebuchet MS" w:hAnsi="Trebuchet MS"/>
          <w:spacing w:val="1"/>
          <w:w w:val="85"/>
          <w:sz w:val="28"/>
        </w:rPr>
        <w:t xml:space="preserve"> </w:t>
      </w:r>
      <w:r>
        <w:rPr>
          <w:rFonts w:ascii="Trebuchet MS" w:hAnsi="Trebuchet MS"/>
          <w:w w:val="85"/>
          <w:sz w:val="28"/>
        </w:rPr>
        <w:t>более</w:t>
      </w:r>
      <w:r>
        <w:rPr>
          <w:rFonts w:ascii="Trebuchet MS" w:hAnsi="Trebuchet MS"/>
          <w:spacing w:val="1"/>
          <w:w w:val="85"/>
          <w:sz w:val="28"/>
        </w:rPr>
        <w:t xml:space="preserve"> </w:t>
      </w:r>
      <w:r>
        <w:rPr>
          <w:rFonts w:ascii="Trebuchet MS" w:hAnsi="Trebuchet MS"/>
          <w:w w:val="85"/>
          <w:sz w:val="28"/>
        </w:rPr>
        <w:t>шести</w:t>
      </w:r>
      <w:r>
        <w:rPr>
          <w:rFonts w:ascii="Trebuchet MS" w:hAnsi="Trebuchet MS"/>
          <w:spacing w:val="1"/>
          <w:w w:val="85"/>
          <w:sz w:val="28"/>
        </w:rPr>
        <w:t xml:space="preserve"> </w:t>
      </w:r>
      <w:r>
        <w:rPr>
          <w:rFonts w:ascii="Trebuchet MS" w:hAnsi="Trebuchet MS"/>
          <w:w w:val="85"/>
          <w:sz w:val="28"/>
        </w:rPr>
        <w:t>организаций,</w:t>
      </w:r>
      <w:r>
        <w:rPr>
          <w:rFonts w:ascii="Trebuchet MS" w:hAnsi="Trebuchet MS"/>
          <w:spacing w:val="1"/>
          <w:w w:val="85"/>
          <w:sz w:val="28"/>
        </w:rPr>
        <w:t xml:space="preserve"> </w:t>
      </w:r>
      <w:r>
        <w:rPr>
          <w:rFonts w:ascii="Trebuchet MS" w:hAnsi="Trebuchet MS"/>
          <w:w w:val="85"/>
          <w:sz w:val="28"/>
        </w:rPr>
        <w:t>индивидуаль-</w:t>
      </w:r>
      <w:r>
        <w:rPr>
          <w:rFonts w:ascii="Trebuchet MS" w:hAnsi="Trebuchet MS"/>
          <w:spacing w:val="-69"/>
          <w:w w:val="85"/>
          <w:sz w:val="28"/>
        </w:rPr>
        <w:t xml:space="preserve"> </w:t>
      </w:r>
      <w:r>
        <w:rPr>
          <w:rFonts w:ascii="Trebuchet MS" w:hAnsi="Trebuchet MS"/>
          <w:w w:val="85"/>
          <w:sz w:val="28"/>
        </w:rPr>
        <w:t>ных предпринимателей, таблички размещаются на фасаде</w:t>
      </w:r>
      <w:r>
        <w:rPr>
          <w:rFonts w:ascii="Trebuchet MS" w:hAnsi="Trebuchet MS"/>
          <w:spacing w:val="1"/>
          <w:w w:val="85"/>
          <w:sz w:val="28"/>
        </w:rPr>
        <w:t xml:space="preserve"> </w:t>
      </w:r>
      <w:r>
        <w:rPr>
          <w:rFonts w:ascii="Trebuchet MS" w:hAnsi="Trebuchet MS"/>
          <w:spacing w:val="-1"/>
          <w:w w:val="85"/>
          <w:sz w:val="28"/>
        </w:rPr>
        <w:t>здания,</w:t>
      </w:r>
      <w:r>
        <w:rPr>
          <w:rFonts w:ascii="Trebuchet MS" w:hAnsi="Trebuchet MS"/>
          <w:spacing w:val="-14"/>
          <w:w w:val="85"/>
          <w:sz w:val="28"/>
        </w:rPr>
        <w:t xml:space="preserve"> </w:t>
      </w:r>
      <w:r>
        <w:rPr>
          <w:rFonts w:ascii="Trebuchet MS" w:hAnsi="Trebuchet MS"/>
          <w:w w:val="85"/>
          <w:sz w:val="28"/>
        </w:rPr>
        <w:t>строения,</w:t>
      </w:r>
      <w:r>
        <w:rPr>
          <w:rFonts w:ascii="Trebuchet MS" w:hAnsi="Trebuchet MS"/>
          <w:spacing w:val="-13"/>
          <w:w w:val="85"/>
          <w:sz w:val="28"/>
        </w:rPr>
        <w:t xml:space="preserve"> </w:t>
      </w:r>
      <w:r>
        <w:rPr>
          <w:rFonts w:ascii="Trebuchet MS" w:hAnsi="Trebuchet MS"/>
          <w:w w:val="85"/>
          <w:sz w:val="28"/>
        </w:rPr>
        <w:t>сооружения</w:t>
      </w:r>
      <w:r>
        <w:rPr>
          <w:rFonts w:ascii="Trebuchet MS" w:hAnsi="Trebuchet MS"/>
          <w:spacing w:val="-14"/>
          <w:w w:val="85"/>
          <w:sz w:val="28"/>
        </w:rPr>
        <w:t xml:space="preserve"> </w:t>
      </w:r>
      <w:r>
        <w:rPr>
          <w:rFonts w:ascii="Trebuchet MS" w:hAnsi="Trebuchet MS"/>
          <w:w w:val="85"/>
          <w:sz w:val="28"/>
        </w:rPr>
        <w:t>индивидуально;</w:t>
      </w:r>
    </w:p>
    <w:p w:rsidR="00151289" w:rsidRDefault="008B55A0">
      <w:pPr>
        <w:pStyle w:val="a4"/>
        <w:numPr>
          <w:ilvl w:val="0"/>
          <w:numId w:val="2"/>
        </w:numPr>
        <w:tabs>
          <w:tab w:val="left" w:pos="479"/>
        </w:tabs>
        <w:spacing w:before="10" w:line="247" w:lineRule="auto"/>
        <w:ind w:right="893" w:firstLine="0"/>
        <w:rPr>
          <w:rFonts w:ascii="Trebuchet MS" w:hAnsi="Trebuchet MS"/>
          <w:sz w:val="28"/>
        </w:rPr>
      </w:pPr>
      <w:r>
        <w:rPr>
          <w:rFonts w:ascii="Trebuchet MS" w:hAnsi="Trebuchet MS"/>
          <w:w w:val="85"/>
          <w:sz w:val="28"/>
        </w:rPr>
        <w:t>расстояние от краев проемов витрин, окон, ниш, архитек-</w:t>
      </w:r>
      <w:r>
        <w:rPr>
          <w:rFonts w:ascii="Trebuchet MS" w:hAnsi="Trebuchet MS"/>
          <w:spacing w:val="1"/>
          <w:w w:val="85"/>
          <w:sz w:val="28"/>
        </w:rPr>
        <w:t xml:space="preserve"> </w:t>
      </w:r>
      <w:r>
        <w:rPr>
          <w:rFonts w:ascii="Trebuchet MS" w:hAnsi="Trebuchet MS"/>
          <w:w w:val="85"/>
          <w:sz w:val="28"/>
        </w:rPr>
        <w:t>турных элементов, внутренних или внешних углов фасадов</w:t>
      </w:r>
      <w:r>
        <w:rPr>
          <w:rFonts w:ascii="Trebuchet MS" w:hAnsi="Trebuchet MS"/>
          <w:spacing w:val="1"/>
          <w:w w:val="85"/>
          <w:sz w:val="28"/>
        </w:rPr>
        <w:t xml:space="preserve"> </w:t>
      </w:r>
      <w:r>
        <w:rPr>
          <w:rFonts w:ascii="Trebuchet MS" w:hAnsi="Trebuchet MS"/>
          <w:w w:val="90"/>
          <w:sz w:val="28"/>
        </w:rPr>
        <w:t>до ближайшей точки таблички, информационного блока</w:t>
      </w:r>
      <w:r>
        <w:rPr>
          <w:rFonts w:ascii="Trebuchet MS" w:hAnsi="Trebuchet MS"/>
          <w:spacing w:val="1"/>
          <w:w w:val="90"/>
          <w:sz w:val="28"/>
        </w:rPr>
        <w:t xml:space="preserve"> </w:t>
      </w:r>
      <w:r>
        <w:rPr>
          <w:rFonts w:ascii="Trebuchet MS" w:hAnsi="Trebuchet MS"/>
          <w:w w:val="85"/>
          <w:sz w:val="28"/>
        </w:rPr>
        <w:t>должно</w:t>
      </w:r>
      <w:r>
        <w:rPr>
          <w:rFonts w:ascii="Trebuchet MS" w:hAnsi="Trebuchet MS"/>
          <w:spacing w:val="-12"/>
          <w:w w:val="85"/>
          <w:sz w:val="28"/>
        </w:rPr>
        <w:t xml:space="preserve"> </w:t>
      </w:r>
      <w:r>
        <w:rPr>
          <w:rFonts w:ascii="Trebuchet MS" w:hAnsi="Trebuchet MS"/>
          <w:w w:val="85"/>
          <w:sz w:val="28"/>
        </w:rPr>
        <w:t>составлять</w:t>
      </w:r>
      <w:r>
        <w:rPr>
          <w:rFonts w:ascii="Trebuchet MS" w:hAnsi="Trebuchet MS"/>
          <w:spacing w:val="-11"/>
          <w:w w:val="85"/>
          <w:sz w:val="28"/>
        </w:rPr>
        <w:t xml:space="preserve"> </w:t>
      </w:r>
      <w:r>
        <w:rPr>
          <w:rFonts w:ascii="Trebuchet MS" w:hAnsi="Trebuchet MS"/>
          <w:w w:val="85"/>
          <w:sz w:val="28"/>
        </w:rPr>
        <w:t>не</w:t>
      </w:r>
      <w:r>
        <w:rPr>
          <w:rFonts w:ascii="Trebuchet MS" w:hAnsi="Trebuchet MS"/>
          <w:spacing w:val="-11"/>
          <w:w w:val="85"/>
          <w:sz w:val="28"/>
        </w:rPr>
        <w:t xml:space="preserve"> </w:t>
      </w:r>
      <w:r>
        <w:rPr>
          <w:rFonts w:ascii="Trebuchet MS" w:hAnsi="Trebuchet MS"/>
          <w:w w:val="85"/>
          <w:sz w:val="28"/>
        </w:rPr>
        <w:t>менее</w:t>
      </w:r>
      <w:r>
        <w:rPr>
          <w:rFonts w:ascii="Trebuchet MS" w:hAnsi="Trebuchet MS"/>
          <w:spacing w:val="-12"/>
          <w:w w:val="85"/>
          <w:sz w:val="28"/>
        </w:rPr>
        <w:t xml:space="preserve"> </w:t>
      </w:r>
      <w:r>
        <w:rPr>
          <w:rFonts w:ascii="Trebuchet MS" w:hAnsi="Trebuchet MS"/>
          <w:w w:val="85"/>
          <w:sz w:val="28"/>
        </w:rPr>
        <w:t>200</w:t>
      </w:r>
      <w:r>
        <w:rPr>
          <w:rFonts w:ascii="Trebuchet MS" w:hAnsi="Trebuchet MS"/>
          <w:spacing w:val="-11"/>
          <w:w w:val="85"/>
          <w:sz w:val="28"/>
        </w:rPr>
        <w:t xml:space="preserve"> </w:t>
      </w:r>
      <w:r>
        <w:rPr>
          <w:rFonts w:ascii="Trebuchet MS" w:hAnsi="Trebuchet MS"/>
          <w:w w:val="85"/>
          <w:sz w:val="28"/>
        </w:rPr>
        <w:t>мм.</w:t>
      </w:r>
    </w:p>
    <w:p w:rsidR="00151289" w:rsidRDefault="00151289">
      <w:pPr>
        <w:spacing w:line="247" w:lineRule="auto"/>
        <w:jc w:val="both"/>
        <w:rPr>
          <w:rFonts w:ascii="Trebuchet MS" w:hAnsi="Trebuchet MS"/>
          <w:sz w:val="28"/>
        </w:rPr>
        <w:sectPr w:rsidR="00151289">
          <w:type w:val="continuous"/>
          <w:pgSz w:w="16840" w:h="11910" w:orient="landscape"/>
          <w:pgMar w:top="1040" w:right="520" w:bottom="280" w:left="480" w:header="720" w:footer="720" w:gutter="0"/>
          <w:cols w:num="2" w:space="720" w:equalWidth="0">
            <w:col w:w="7759" w:space="40"/>
            <w:col w:w="8041"/>
          </w:cols>
        </w:sectPr>
      </w:pPr>
    </w:p>
    <w:p w:rsidR="00151289" w:rsidRDefault="00A87AD5">
      <w:pPr>
        <w:pStyle w:val="a3"/>
        <w:spacing w:before="2"/>
        <w:rPr>
          <w:rFonts w:ascii="Trebuchet MS"/>
          <w:sz w:val="26"/>
        </w:rPr>
      </w:pPr>
      <w:r w:rsidRPr="00A87AD5">
        <w:lastRenderedPageBreak/>
        <w:pict>
          <v:group id="_x0000_s1246" style="position:absolute;margin-left:575.4pt;margin-top:42.5pt;width:266.5pt;height:19.45pt;z-index:15755264;mso-position-horizontal-relative:page;mso-position-vertical-relative:page" coordorigin="11508,850" coordsize="5330,389">
            <v:rect id="_x0000_s1248" style="position:absolute;left:15633;top:850;width:1205;height:389" fillcolor="#00923f" stroked="f"/>
            <v:rect id="_x0000_s1247" style="position:absolute;left:11508;top:850;width:5330;height:14" fillcolor="#00923f" stroked="f"/>
            <w10:wrap anchorx="page" anchory="page"/>
          </v:group>
        </w:pict>
      </w:r>
      <w:r w:rsidRPr="00A87AD5">
        <w:pict>
          <v:rect id="_x0000_s1245" style="position:absolute;margin-left:.05pt;margin-top:42.5pt;width:266.45pt;height:.7pt;z-index:15755776;mso-position-horizontal-relative:page;mso-position-vertical-relative:page" fillcolor="#00923f" stroked="f">
            <w10:wrap anchorx="page" anchory="page"/>
          </v:rect>
        </w:pict>
      </w:r>
      <w:r w:rsidRPr="00A87AD5">
        <w:pict>
          <v:rect id="_x0000_s1244" style="position:absolute;margin-left:.05pt;margin-top:570.85pt;width:794.7pt;height:.7pt;z-index:15756288;mso-position-horizontal-relative:page;mso-position-vertical-relative:page" fillcolor="#00923f" stroked="f">
            <w10:wrap anchorx="page" anchory="page"/>
          </v:rect>
        </w:pict>
      </w:r>
      <w:r w:rsidRPr="00A87AD5">
        <w:pict>
          <v:rect id="_x0000_s1243" style="position:absolute;margin-left:815.75pt;margin-top:570.85pt;width:26.1pt;height:.7pt;z-index:15756800;mso-position-horizontal-relative:page;mso-position-vertical-relative:page" fillcolor="#00923f" stroked="f">
            <w10:wrap anchorx="page" anchory="page"/>
          </v:rect>
        </w:pict>
      </w:r>
    </w:p>
    <w:p w:rsidR="00151289" w:rsidRDefault="008B55A0">
      <w:pPr>
        <w:pStyle w:val="a3"/>
        <w:spacing w:before="43"/>
        <w:ind w:right="113"/>
        <w:jc w:val="right"/>
        <w:rPr>
          <w:rFonts w:ascii="Trebuchet MS"/>
        </w:rPr>
      </w:pPr>
      <w:r>
        <w:rPr>
          <w:rFonts w:ascii="Trebuchet MS"/>
          <w:color w:val="00923F"/>
          <w:w w:val="85"/>
        </w:rPr>
        <w:t>15</w:t>
      </w:r>
    </w:p>
    <w:p w:rsidR="00151289" w:rsidRDefault="00151289">
      <w:pPr>
        <w:jc w:val="right"/>
        <w:rPr>
          <w:rFonts w:ascii="Trebuchet MS"/>
        </w:rPr>
        <w:sectPr w:rsidR="00151289">
          <w:type w:val="continuous"/>
          <w:pgSz w:w="16840" w:h="11910" w:orient="landscape"/>
          <w:pgMar w:top="1040" w:right="520" w:bottom="280" w:left="480" w:header="720" w:footer="720" w:gutter="0"/>
          <w:cols w:space="720"/>
        </w:sectPr>
      </w:pPr>
    </w:p>
    <w:p w:rsidR="00151289" w:rsidRDefault="008B55A0">
      <w:pPr>
        <w:pStyle w:val="a3"/>
        <w:spacing w:line="359" w:lineRule="exact"/>
        <w:ind w:left="4962"/>
        <w:rPr>
          <w:rFonts w:ascii="Lucida Sans Unicode" w:hAnsi="Lucida Sans Unicode"/>
        </w:rPr>
      </w:pPr>
      <w:r>
        <w:rPr>
          <w:rFonts w:ascii="Lucida Sans Unicode" w:hAnsi="Lucida Sans Unicode"/>
          <w:color w:val="00923F"/>
          <w:w w:val="80"/>
        </w:rPr>
        <w:lastRenderedPageBreak/>
        <w:t>3. Требования к</w:t>
      </w:r>
      <w:r>
        <w:rPr>
          <w:rFonts w:ascii="Lucida Sans Unicode" w:hAnsi="Lucida Sans Unicode"/>
          <w:color w:val="00923F"/>
          <w:spacing w:val="1"/>
          <w:w w:val="80"/>
        </w:rPr>
        <w:t xml:space="preserve"> </w:t>
      </w:r>
      <w:r>
        <w:rPr>
          <w:rFonts w:ascii="Lucida Sans Unicode" w:hAnsi="Lucida Sans Unicode"/>
          <w:color w:val="00923F"/>
          <w:w w:val="80"/>
        </w:rPr>
        <w:t>размещению информационных</w:t>
      </w:r>
      <w:r>
        <w:rPr>
          <w:rFonts w:ascii="Lucida Sans Unicode" w:hAnsi="Lucida Sans Unicode"/>
          <w:color w:val="00923F"/>
          <w:spacing w:val="1"/>
          <w:w w:val="80"/>
        </w:rPr>
        <w:t xml:space="preserve"> </w:t>
      </w:r>
      <w:r>
        <w:rPr>
          <w:rFonts w:ascii="Lucida Sans Unicode" w:hAnsi="Lucida Sans Unicode"/>
          <w:color w:val="00923F"/>
          <w:w w:val="80"/>
        </w:rPr>
        <w:t>конструкций</w:t>
      </w:r>
    </w:p>
    <w:p w:rsidR="00151289" w:rsidRDefault="00151289">
      <w:pPr>
        <w:pStyle w:val="a3"/>
        <w:rPr>
          <w:rFonts w:ascii="Lucida Sans Unicode"/>
          <w:sz w:val="20"/>
        </w:rPr>
      </w:pPr>
    </w:p>
    <w:p w:rsidR="00151289" w:rsidRDefault="00151289">
      <w:pPr>
        <w:pStyle w:val="a3"/>
        <w:rPr>
          <w:rFonts w:ascii="Lucida Sans Unicode"/>
          <w:sz w:val="20"/>
        </w:rPr>
      </w:pPr>
    </w:p>
    <w:p w:rsidR="00151289" w:rsidRDefault="00151289">
      <w:pPr>
        <w:pStyle w:val="a3"/>
        <w:spacing w:before="7"/>
        <w:rPr>
          <w:rFonts w:ascii="Lucida Sans Unicode"/>
          <w:sz w:val="16"/>
        </w:rPr>
      </w:pPr>
    </w:p>
    <w:p w:rsidR="00151289" w:rsidRDefault="00151289">
      <w:pPr>
        <w:rPr>
          <w:rFonts w:ascii="Lucida Sans Unicode"/>
          <w:sz w:val="16"/>
        </w:rPr>
        <w:sectPr w:rsidR="00151289">
          <w:pgSz w:w="16840" w:h="11910" w:orient="landscape"/>
          <w:pgMar w:top="660" w:right="520" w:bottom="0" w:left="480" w:header="720" w:footer="720" w:gutter="0"/>
          <w:cols w:space="720"/>
        </w:sectPr>
      </w:pPr>
    </w:p>
    <w:p w:rsidR="00151289" w:rsidRDefault="008B55A0">
      <w:pPr>
        <w:pStyle w:val="a4"/>
        <w:numPr>
          <w:ilvl w:val="1"/>
          <w:numId w:val="37"/>
        </w:numPr>
        <w:tabs>
          <w:tab w:val="left" w:pos="1561"/>
        </w:tabs>
        <w:spacing w:before="33"/>
        <w:jc w:val="both"/>
        <w:rPr>
          <w:rFonts w:ascii="Trebuchet MS" w:hAnsi="Trebuchet MS"/>
          <w:sz w:val="28"/>
        </w:rPr>
      </w:pPr>
      <w:r>
        <w:rPr>
          <w:rFonts w:ascii="Trebuchet MS" w:hAnsi="Trebuchet MS"/>
          <w:w w:val="85"/>
          <w:sz w:val="28"/>
        </w:rPr>
        <w:lastRenderedPageBreak/>
        <w:t>Требования</w:t>
      </w:r>
      <w:r>
        <w:rPr>
          <w:rFonts w:ascii="Trebuchet MS" w:hAnsi="Trebuchet MS"/>
          <w:spacing w:val="23"/>
          <w:w w:val="85"/>
          <w:sz w:val="28"/>
        </w:rPr>
        <w:t xml:space="preserve"> </w:t>
      </w:r>
      <w:r>
        <w:rPr>
          <w:rFonts w:ascii="Trebuchet MS" w:hAnsi="Trebuchet MS"/>
          <w:w w:val="85"/>
          <w:sz w:val="28"/>
        </w:rPr>
        <w:t>к</w:t>
      </w:r>
      <w:r>
        <w:rPr>
          <w:rFonts w:ascii="Trebuchet MS" w:hAnsi="Trebuchet MS"/>
          <w:spacing w:val="23"/>
          <w:w w:val="85"/>
          <w:sz w:val="28"/>
        </w:rPr>
        <w:t xml:space="preserve"> </w:t>
      </w:r>
      <w:r>
        <w:rPr>
          <w:rFonts w:ascii="Trebuchet MS" w:hAnsi="Trebuchet MS"/>
          <w:w w:val="85"/>
          <w:sz w:val="28"/>
        </w:rPr>
        <w:t>консольным</w:t>
      </w:r>
      <w:r>
        <w:rPr>
          <w:rFonts w:ascii="Trebuchet MS" w:hAnsi="Trebuchet MS"/>
          <w:spacing w:val="23"/>
          <w:w w:val="85"/>
          <w:sz w:val="28"/>
        </w:rPr>
        <w:t xml:space="preserve"> </w:t>
      </w:r>
      <w:r>
        <w:rPr>
          <w:rFonts w:ascii="Trebuchet MS" w:hAnsi="Trebuchet MS"/>
          <w:w w:val="85"/>
          <w:sz w:val="28"/>
        </w:rPr>
        <w:t>вывескам.</w:t>
      </w:r>
    </w:p>
    <w:p w:rsidR="00151289" w:rsidRDefault="008B55A0">
      <w:pPr>
        <w:pStyle w:val="a4"/>
        <w:numPr>
          <w:ilvl w:val="2"/>
          <w:numId w:val="37"/>
        </w:numPr>
        <w:tabs>
          <w:tab w:val="left" w:pos="1561"/>
        </w:tabs>
        <w:spacing w:before="11" w:line="247" w:lineRule="auto"/>
        <w:ind w:left="937" w:right="1" w:firstLine="0"/>
        <w:jc w:val="both"/>
        <w:rPr>
          <w:rFonts w:ascii="Trebuchet MS" w:hAnsi="Trebuchet MS"/>
          <w:sz w:val="28"/>
        </w:rPr>
      </w:pPr>
      <w:r>
        <w:rPr>
          <w:rFonts w:ascii="Trebuchet MS" w:hAnsi="Trebuchet MS"/>
          <w:w w:val="90"/>
          <w:sz w:val="28"/>
        </w:rPr>
        <w:t>Допускаются</w:t>
      </w:r>
      <w:r>
        <w:rPr>
          <w:rFonts w:ascii="Trebuchet MS" w:hAnsi="Trebuchet MS"/>
          <w:spacing w:val="1"/>
          <w:w w:val="90"/>
          <w:sz w:val="28"/>
        </w:rPr>
        <w:t xml:space="preserve"> </w:t>
      </w:r>
      <w:r>
        <w:rPr>
          <w:rFonts w:ascii="Trebuchet MS" w:hAnsi="Trebuchet MS"/>
          <w:w w:val="90"/>
          <w:sz w:val="28"/>
        </w:rPr>
        <w:t>следующие</w:t>
      </w:r>
      <w:r>
        <w:rPr>
          <w:rFonts w:ascii="Trebuchet MS" w:hAnsi="Trebuchet MS"/>
          <w:spacing w:val="1"/>
          <w:w w:val="90"/>
          <w:sz w:val="28"/>
        </w:rPr>
        <w:t xml:space="preserve"> </w:t>
      </w:r>
      <w:r>
        <w:rPr>
          <w:rFonts w:ascii="Trebuchet MS" w:hAnsi="Trebuchet MS"/>
          <w:w w:val="90"/>
          <w:sz w:val="28"/>
        </w:rPr>
        <w:t>варианты</w:t>
      </w:r>
      <w:r>
        <w:rPr>
          <w:rFonts w:ascii="Trebuchet MS" w:hAnsi="Trebuchet MS"/>
          <w:spacing w:val="1"/>
          <w:w w:val="90"/>
          <w:sz w:val="28"/>
        </w:rPr>
        <w:t xml:space="preserve"> </w:t>
      </w:r>
      <w:r>
        <w:rPr>
          <w:rFonts w:ascii="Trebuchet MS" w:hAnsi="Trebuchet MS"/>
          <w:w w:val="90"/>
          <w:sz w:val="28"/>
        </w:rPr>
        <w:t>размещения</w:t>
      </w:r>
      <w:r>
        <w:rPr>
          <w:rFonts w:ascii="Trebuchet MS" w:hAnsi="Trebuchet MS"/>
          <w:spacing w:val="1"/>
          <w:w w:val="90"/>
          <w:sz w:val="28"/>
        </w:rPr>
        <w:t xml:space="preserve"> </w:t>
      </w:r>
      <w:r>
        <w:rPr>
          <w:rFonts w:ascii="Trebuchet MS" w:hAnsi="Trebuchet MS"/>
          <w:w w:val="80"/>
          <w:sz w:val="28"/>
        </w:rPr>
        <w:t>консольных</w:t>
      </w:r>
      <w:r>
        <w:rPr>
          <w:rFonts w:ascii="Trebuchet MS" w:hAnsi="Trebuchet MS"/>
          <w:spacing w:val="-8"/>
          <w:w w:val="80"/>
          <w:sz w:val="28"/>
        </w:rPr>
        <w:t xml:space="preserve"> </w:t>
      </w:r>
      <w:r>
        <w:rPr>
          <w:rFonts w:ascii="Trebuchet MS" w:hAnsi="Trebuchet MS"/>
          <w:w w:val="80"/>
          <w:sz w:val="28"/>
        </w:rPr>
        <w:t>вывесок:</w:t>
      </w:r>
    </w:p>
    <w:p w:rsidR="00151289" w:rsidRDefault="008B55A0">
      <w:pPr>
        <w:pStyle w:val="a4"/>
        <w:numPr>
          <w:ilvl w:val="1"/>
          <w:numId w:val="2"/>
        </w:numPr>
        <w:tabs>
          <w:tab w:val="left" w:pos="1092"/>
        </w:tabs>
        <w:spacing w:before="2" w:line="247" w:lineRule="auto"/>
        <w:ind w:right="1" w:firstLine="0"/>
        <w:rPr>
          <w:rFonts w:ascii="Trebuchet MS" w:hAnsi="Trebuchet MS"/>
          <w:sz w:val="28"/>
        </w:rPr>
      </w:pPr>
      <w:r>
        <w:rPr>
          <w:rFonts w:ascii="Trebuchet MS" w:hAnsi="Trebuchet MS"/>
          <w:w w:val="85"/>
          <w:sz w:val="28"/>
        </w:rPr>
        <w:t>над</w:t>
      </w:r>
      <w:r>
        <w:rPr>
          <w:rFonts w:ascii="Trebuchet MS" w:hAnsi="Trebuchet MS"/>
          <w:spacing w:val="-13"/>
          <w:w w:val="85"/>
          <w:sz w:val="28"/>
        </w:rPr>
        <w:t xml:space="preserve"> </w:t>
      </w:r>
      <w:r>
        <w:rPr>
          <w:rFonts w:ascii="Trebuchet MS" w:hAnsi="Trebuchet MS"/>
          <w:w w:val="85"/>
          <w:sz w:val="28"/>
        </w:rPr>
        <w:t>верхней</w:t>
      </w:r>
      <w:r>
        <w:rPr>
          <w:rFonts w:ascii="Trebuchet MS" w:hAnsi="Trebuchet MS"/>
          <w:spacing w:val="-13"/>
          <w:w w:val="85"/>
          <w:sz w:val="28"/>
        </w:rPr>
        <w:t xml:space="preserve"> </w:t>
      </w:r>
      <w:r>
        <w:rPr>
          <w:rFonts w:ascii="Trebuchet MS" w:hAnsi="Trebuchet MS"/>
          <w:w w:val="85"/>
          <w:sz w:val="28"/>
        </w:rPr>
        <w:t>линией</w:t>
      </w:r>
      <w:r>
        <w:rPr>
          <w:rFonts w:ascii="Trebuchet MS" w:hAnsi="Trebuchet MS"/>
          <w:spacing w:val="-13"/>
          <w:w w:val="85"/>
          <w:sz w:val="28"/>
        </w:rPr>
        <w:t xml:space="preserve"> </w:t>
      </w:r>
      <w:r>
        <w:rPr>
          <w:rFonts w:ascii="Trebuchet MS" w:hAnsi="Trebuchet MS"/>
          <w:w w:val="85"/>
          <w:sz w:val="28"/>
        </w:rPr>
        <w:t>окон</w:t>
      </w:r>
      <w:r>
        <w:rPr>
          <w:rFonts w:ascii="Trebuchet MS" w:hAnsi="Trebuchet MS"/>
          <w:spacing w:val="-13"/>
          <w:w w:val="85"/>
          <w:sz w:val="28"/>
        </w:rPr>
        <w:t xml:space="preserve"> </w:t>
      </w:r>
      <w:r>
        <w:rPr>
          <w:rFonts w:ascii="Trebuchet MS" w:hAnsi="Trebuchet MS"/>
          <w:w w:val="85"/>
          <w:sz w:val="28"/>
        </w:rPr>
        <w:t>первого</w:t>
      </w:r>
      <w:r>
        <w:rPr>
          <w:rFonts w:ascii="Trebuchet MS" w:hAnsi="Trebuchet MS"/>
          <w:spacing w:val="-13"/>
          <w:w w:val="85"/>
          <w:sz w:val="28"/>
        </w:rPr>
        <w:t xml:space="preserve"> </w:t>
      </w:r>
      <w:r>
        <w:rPr>
          <w:rFonts w:ascii="Trebuchet MS" w:hAnsi="Trebuchet MS"/>
          <w:w w:val="85"/>
          <w:sz w:val="28"/>
        </w:rPr>
        <w:t>этажа,</w:t>
      </w:r>
      <w:r>
        <w:rPr>
          <w:rFonts w:ascii="Trebuchet MS" w:hAnsi="Trebuchet MS"/>
          <w:spacing w:val="-13"/>
          <w:w w:val="85"/>
          <w:sz w:val="28"/>
        </w:rPr>
        <w:t xml:space="preserve"> </w:t>
      </w:r>
      <w:r>
        <w:rPr>
          <w:rFonts w:ascii="Trebuchet MS" w:hAnsi="Trebuchet MS"/>
          <w:w w:val="85"/>
          <w:sz w:val="28"/>
        </w:rPr>
        <w:t>но</w:t>
      </w:r>
      <w:r>
        <w:rPr>
          <w:rFonts w:ascii="Trebuchet MS" w:hAnsi="Trebuchet MS"/>
          <w:spacing w:val="-13"/>
          <w:w w:val="85"/>
          <w:sz w:val="28"/>
        </w:rPr>
        <w:t xml:space="preserve"> </w:t>
      </w:r>
      <w:r>
        <w:rPr>
          <w:rFonts w:ascii="Trebuchet MS" w:hAnsi="Trebuchet MS"/>
          <w:w w:val="85"/>
          <w:sz w:val="28"/>
        </w:rPr>
        <w:t>не</w:t>
      </w:r>
      <w:r>
        <w:rPr>
          <w:rFonts w:ascii="Trebuchet MS" w:hAnsi="Trebuchet MS"/>
          <w:spacing w:val="-13"/>
          <w:w w:val="85"/>
          <w:sz w:val="28"/>
        </w:rPr>
        <w:t xml:space="preserve"> </w:t>
      </w:r>
      <w:r>
        <w:rPr>
          <w:rFonts w:ascii="Trebuchet MS" w:hAnsi="Trebuchet MS"/>
          <w:w w:val="85"/>
          <w:sz w:val="28"/>
        </w:rPr>
        <w:t>выше</w:t>
      </w:r>
      <w:r>
        <w:rPr>
          <w:rFonts w:ascii="Trebuchet MS" w:hAnsi="Trebuchet MS"/>
          <w:spacing w:val="-12"/>
          <w:w w:val="85"/>
          <w:sz w:val="28"/>
        </w:rPr>
        <w:t xml:space="preserve"> </w:t>
      </w:r>
      <w:r>
        <w:rPr>
          <w:rFonts w:ascii="Trebuchet MS" w:hAnsi="Trebuchet MS"/>
          <w:w w:val="85"/>
          <w:sz w:val="28"/>
        </w:rPr>
        <w:t>200</w:t>
      </w:r>
      <w:r>
        <w:rPr>
          <w:rFonts w:ascii="Trebuchet MS" w:hAnsi="Trebuchet MS"/>
          <w:spacing w:val="7"/>
          <w:w w:val="85"/>
          <w:sz w:val="28"/>
        </w:rPr>
        <w:t xml:space="preserve"> </w:t>
      </w:r>
      <w:r>
        <w:rPr>
          <w:rFonts w:ascii="Trebuchet MS" w:hAnsi="Trebuchet MS"/>
          <w:w w:val="85"/>
          <w:sz w:val="28"/>
        </w:rPr>
        <w:t>мм</w:t>
      </w:r>
      <w:r>
        <w:rPr>
          <w:rFonts w:ascii="Trebuchet MS" w:hAnsi="Trebuchet MS"/>
          <w:spacing w:val="-69"/>
          <w:w w:val="85"/>
          <w:sz w:val="28"/>
        </w:rPr>
        <w:t xml:space="preserve"> </w:t>
      </w:r>
      <w:r>
        <w:rPr>
          <w:rFonts w:ascii="Trebuchet MS" w:hAnsi="Trebuchet MS"/>
          <w:w w:val="85"/>
          <w:sz w:val="28"/>
        </w:rPr>
        <w:t>от нижней линии окон второго этажа зданий, строений, соо-</w:t>
      </w:r>
      <w:r>
        <w:rPr>
          <w:rFonts w:ascii="Trebuchet MS" w:hAnsi="Trebuchet MS"/>
          <w:spacing w:val="-69"/>
          <w:w w:val="85"/>
          <w:sz w:val="28"/>
        </w:rPr>
        <w:t xml:space="preserve"> </w:t>
      </w:r>
      <w:r>
        <w:rPr>
          <w:rFonts w:ascii="Trebuchet MS" w:hAnsi="Trebuchet MS"/>
          <w:w w:val="95"/>
          <w:sz w:val="28"/>
        </w:rPr>
        <w:t>ружений;</w:t>
      </w:r>
    </w:p>
    <w:p w:rsidR="00151289" w:rsidRDefault="008B55A0">
      <w:pPr>
        <w:pStyle w:val="a4"/>
        <w:numPr>
          <w:ilvl w:val="1"/>
          <w:numId w:val="2"/>
        </w:numPr>
        <w:tabs>
          <w:tab w:val="left" w:pos="1092"/>
        </w:tabs>
        <w:spacing w:before="4" w:line="247" w:lineRule="auto"/>
        <w:ind w:firstLine="0"/>
        <w:rPr>
          <w:rFonts w:ascii="Trebuchet MS" w:hAnsi="Trebuchet MS"/>
          <w:sz w:val="28"/>
        </w:rPr>
      </w:pPr>
      <w:r>
        <w:rPr>
          <w:rFonts w:ascii="Trebuchet MS" w:hAnsi="Trebuchet MS"/>
          <w:w w:val="90"/>
          <w:sz w:val="28"/>
        </w:rPr>
        <w:t>между верхней линией окон первого этажа и крышей</w:t>
      </w:r>
      <w:r>
        <w:rPr>
          <w:rFonts w:ascii="Trebuchet MS" w:hAnsi="Trebuchet MS"/>
          <w:spacing w:val="1"/>
          <w:w w:val="90"/>
          <w:sz w:val="28"/>
        </w:rPr>
        <w:t xml:space="preserve"> </w:t>
      </w:r>
      <w:r>
        <w:rPr>
          <w:rFonts w:ascii="Trebuchet MS" w:hAnsi="Trebuchet MS"/>
          <w:w w:val="85"/>
          <w:sz w:val="28"/>
        </w:rPr>
        <w:t>(карнизом)</w:t>
      </w:r>
      <w:r>
        <w:rPr>
          <w:rFonts w:ascii="Trebuchet MS" w:hAnsi="Trebuchet MS"/>
          <w:spacing w:val="59"/>
          <w:w w:val="85"/>
          <w:sz w:val="28"/>
        </w:rPr>
        <w:t xml:space="preserve"> </w:t>
      </w:r>
      <w:r>
        <w:rPr>
          <w:rFonts w:ascii="Trebuchet MS" w:hAnsi="Trebuchet MS"/>
          <w:w w:val="85"/>
          <w:sz w:val="28"/>
        </w:rPr>
        <w:t>одноэтажных</w:t>
      </w:r>
      <w:r>
        <w:rPr>
          <w:rFonts w:ascii="Trebuchet MS" w:hAnsi="Trebuchet MS"/>
          <w:spacing w:val="60"/>
          <w:w w:val="85"/>
          <w:sz w:val="28"/>
        </w:rPr>
        <w:t xml:space="preserve"> </w:t>
      </w:r>
      <w:r>
        <w:rPr>
          <w:rFonts w:ascii="Trebuchet MS" w:hAnsi="Trebuchet MS"/>
          <w:w w:val="85"/>
          <w:sz w:val="28"/>
        </w:rPr>
        <w:t>зданий,</w:t>
      </w:r>
      <w:r>
        <w:rPr>
          <w:rFonts w:ascii="Trebuchet MS" w:hAnsi="Trebuchet MS"/>
          <w:spacing w:val="59"/>
          <w:w w:val="85"/>
          <w:sz w:val="28"/>
        </w:rPr>
        <w:t xml:space="preserve"> </w:t>
      </w:r>
      <w:r>
        <w:rPr>
          <w:rFonts w:ascii="Trebuchet MS" w:hAnsi="Trebuchet MS"/>
          <w:w w:val="85"/>
          <w:sz w:val="28"/>
        </w:rPr>
        <w:t>строений,</w:t>
      </w:r>
      <w:r>
        <w:rPr>
          <w:rFonts w:ascii="Trebuchet MS" w:hAnsi="Trebuchet MS"/>
          <w:spacing w:val="118"/>
          <w:sz w:val="28"/>
        </w:rPr>
        <w:t xml:space="preserve"> </w:t>
      </w:r>
      <w:r>
        <w:rPr>
          <w:rFonts w:ascii="Trebuchet MS" w:hAnsi="Trebuchet MS"/>
          <w:w w:val="85"/>
          <w:sz w:val="28"/>
        </w:rPr>
        <w:t>сооружений</w:t>
      </w:r>
      <w:r>
        <w:rPr>
          <w:rFonts w:ascii="Trebuchet MS" w:hAnsi="Trebuchet MS"/>
          <w:spacing w:val="-70"/>
          <w:w w:val="85"/>
          <w:sz w:val="28"/>
        </w:rPr>
        <w:t xml:space="preserve"> </w:t>
      </w:r>
      <w:r>
        <w:rPr>
          <w:rFonts w:ascii="Trebuchet MS" w:hAnsi="Trebuchet MS"/>
          <w:w w:val="85"/>
          <w:sz w:val="28"/>
        </w:rPr>
        <w:t>на расстоянии не менее 200 мм от оконных и дверных прое-</w:t>
      </w:r>
      <w:r>
        <w:rPr>
          <w:rFonts w:ascii="Trebuchet MS" w:hAnsi="Trebuchet MS"/>
          <w:spacing w:val="1"/>
          <w:w w:val="85"/>
          <w:sz w:val="28"/>
        </w:rPr>
        <w:t xml:space="preserve"> </w:t>
      </w:r>
      <w:r>
        <w:rPr>
          <w:rFonts w:ascii="Trebuchet MS" w:hAnsi="Trebuchet MS"/>
          <w:w w:val="80"/>
          <w:sz w:val="28"/>
        </w:rPr>
        <w:t>мов,</w:t>
      </w:r>
      <w:r>
        <w:rPr>
          <w:rFonts w:ascii="Trebuchet MS" w:hAnsi="Trebuchet MS"/>
          <w:spacing w:val="-7"/>
          <w:w w:val="80"/>
          <w:sz w:val="28"/>
        </w:rPr>
        <w:t xml:space="preserve"> </w:t>
      </w:r>
      <w:r>
        <w:rPr>
          <w:rFonts w:ascii="Trebuchet MS" w:hAnsi="Trebuchet MS"/>
          <w:w w:val="80"/>
          <w:sz w:val="28"/>
        </w:rPr>
        <w:t>карниза,</w:t>
      </w:r>
      <w:r>
        <w:rPr>
          <w:rFonts w:ascii="Trebuchet MS" w:hAnsi="Trebuchet MS"/>
          <w:spacing w:val="-7"/>
          <w:w w:val="80"/>
          <w:sz w:val="28"/>
        </w:rPr>
        <w:t xml:space="preserve"> </w:t>
      </w:r>
      <w:r>
        <w:rPr>
          <w:rFonts w:ascii="Trebuchet MS" w:hAnsi="Trebuchet MS"/>
          <w:w w:val="80"/>
          <w:sz w:val="28"/>
        </w:rPr>
        <w:t>парапета</w:t>
      </w:r>
      <w:r>
        <w:rPr>
          <w:rFonts w:ascii="Trebuchet MS" w:hAnsi="Trebuchet MS"/>
          <w:spacing w:val="-7"/>
          <w:w w:val="80"/>
          <w:sz w:val="28"/>
        </w:rPr>
        <w:t xml:space="preserve"> </w:t>
      </w:r>
      <w:r>
        <w:rPr>
          <w:rFonts w:ascii="Trebuchet MS" w:hAnsi="Trebuchet MS"/>
          <w:w w:val="80"/>
          <w:sz w:val="28"/>
        </w:rPr>
        <w:t>кровли;</w:t>
      </w:r>
    </w:p>
    <w:p w:rsidR="00151289" w:rsidRDefault="008B55A0">
      <w:pPr>
        <w:pStyle w:val="a4"/>
        <w:numPr>
          <w:ilvl w:val="1"/>
          <w:numId w:val="2"/>
        </w:numPr>
        <w:tabs>
          <w:tab w:val="left" w:pos="1092"/>
        </w:tabs>
        <w:spacing w:before="4" w:line="247" w:lineRule="auto"/>
        <w:ind w:firstLine="0"/>
        <w:rPr>
          <w:rFonts w:ascii="Trebuchet MS" w:hAnsi="Trebuchet MS"/>
          <w:sz w:val="28"/>
        </w:rPr>
      </w:pPr>
      <w:r>
        <w:rPr>
          <w:rFonts w:ascii="Trebuchet MS" w:hAnsi="Trebuchet MS"/>
          <w:w w:val="85"/>
          <w:sz w:val="28"/>
        </w:rPr>
        <w:t>у</w:t>
      </w:r>
      <w:r>
        <w:rPr>
          <w:rFonts w:ascii="Trebuchet MS" w:hAnsi="Trebuchet MS"/>
          <w:spacing w:val="25"/>
          <w:w w:val="85"/>
          <w:sz w:val="28"/>
        </w:rPr>
        <w:t xml:space="preserve"> </w:t>
      </w:r>
      <w:r>
        <w:rPr>
          <w:rFonts w:ascii="Trebuchet MS" w:hAnsi="Trebuchet MS"/>
          <w:w w:val="85"/>
          <w:sz w:val="28"/>
        </w:rPr>
        <w:t>арок</w:t>
      </w:r>
      <w:r>
        <w:rPr>
          <w:rFonts w:ascii="Trebuchet MS" w:hAnsi="Trebuchet MS"/>
          <w:spacing w:val="25"/>
          <w:w w:val="85"/>
          <w:sz w:val="28"/>
        </w:rPr>
        <w:t xml:space="preserve"> </w:t>
      </w:r>
      <w:r>
        <w:rPr>
          <w:rFonts w:ascii="Trebuchet MS" w:hAnsi="Trebuchet MS"/>
          <w:w w:val="85"/>
          <w:sz w:val="28"/>
        </w:rPr>
        <w:t>здания,</w:t>
      </w:r>
      <w:r>
        <w:rPr>
          <w:rFonts w:ascii="Trebuchet MS" w:hAnsi="Trebuchet MS"/>
          <w:spacing w:val="25"/>
          <w:w w:val="85"/>
          <w:sz w:val="28"/>
        </w:rPr>
        <w:t xml:space="preserve"> </w:t>
      </w:r>
      <w:r>
        <w:rPr>
          <w:rFonts w:ascii="Trebuchet MS" w:hAnsi="Trebuchet MS"/>
          <w:w w:val="85"/>
          <w:sz w:val="28"/>
        </w:rPr>
        <w:t>строения,</w:t>
      </w:r>
      <w:r>
        <w:rPr>
          <w:rFonts w:ascii="Trebuchet MS" w:hAnsi="Trebuchet MS"/>
          <w:spacing w:val="24"/>
          <w:w w:val="85"/>
          <w:sz w:val="28"/>
        </w:rPr>
        <w:t xml:space="preserve"> </w:t>
      </w:r>
      <w:r>
        <w:rPr>
          <w:rFonts w:ascii="Trebuchet MS" w:hAnsi="Trebuchet MS"/>
          <w:w w:val="85"/>
          <w:sz w:val="28"/>
        </w:rPr>
        <w:t>сооружения</w:t>
      </w:r>
      <w:r>
        <w:rPr>
          <w:rFonts w:ascii="Trebuchet MS" w:hAnsi="Trebuchet MS"/>
          <w:spacing w:val="25"/>
          <w:w w:val="85"/>
          <w:sz w:val="28"/>
        </w:rPr>
        <w:t xml:space="preserve"> </w:t>
      </w:r>
      <w:r>
        <w:rPr>
          <w:rFonts w:ascii="Trebuchet MS" w:hAnsi="Trebuchet MS"/>
          <w:w w:val="85"/>
          <w:sz w:val="28"/>
        </w:rPr>
        <w:t>(в</w:t>
      </w:r>
      <w:r>
        <w:rPr>
          <w:rFonts w:ascii="Trebuchet MS" w:hAnsi="Trebuchet MS"/>
          <w:spacing w:val="26"/>
          <w:w w:val="85"/>
          <w:sz w:val="28"/>
        </w:rPr>
        <w:t xml:space="preserve"> </w:t>
      </w:r>
      <w:r>
        <w:rPr>
          <w:rFonts w:ascii="Trebuchet MS" w:hAnsi="Trebuchet MS"/>
          <w:w w:val="85"/>
          <w:sz w:val="28"/>
        </w:rPr>
        <w:t>случае</w:t>
      </w:r>
      <w:r>
        <w:rPr>
          <w:rFonts w:ascii="Trebuchet MS" w:hAnsi="Trebuchet MS"/>
          <w:spacing w:val="24"/>
          <w:w w:val="85"/>
          <w:sz w:val="28"/>
        </w:rPr>
        <w:t xml:space="preserve"> </w:t>
      </w:r>
      <w:r>
        <w:rPr>
          <w:rFonts w:ascii="Trebuchet MS" w:hAnsi="Trebuchet MS"/>
          <w:w w:val="85"/>
          <w:sz w:val="28"/>
        </w:rPr>
        <w:t>если</w:t>
      </w:r>
      <w:r>
        <w:rPr>
          <w:rFonts w:ascii="Trebuchet MS" w:hAnsi="Trebuchet MS"/>
          <w:spacing w:val="25"/>
          <w:w w:val="85"/>
          <w:sz w:val="28"/>
        </w:rPr>
        <w:t xml:space="preserve"> </w:t>
      </w:r>
      <w:r>
        <w:rPr>
          <w:rFonts w:ascii="Trebuchet MS" w:hAnsi="Trebuchet MS"/>
          <w:w w:val="85"/>
          <w:sz w:val="28"/>
        </w:rPr>
        <w:t>вход</w:t>
      </w:r>
      <w:r>
        <w:rPr>
          <w:rFonts w:ascii="Trebuchet MS" w:hAnsi="Trebuchet MS"/>
          <w:spacing w:val="-69"/>
          <w:w w:val="85"/>
          <w:sz w:val="28"/>
        </w:rPr>
        <w:t xml:space="preserve"> </w:t>
      </w:r>
      <w:r>
        <w:rPr>
          <w:rFonts w:ascii="Trebuchet MS" w:hAnsi="Trebuchet MS"/>
          <w:w w:val="85"/>
          <w:sz w:val="28"/>
        </w:rPr>
        <w:t>в помещение, занимаемое организацией, индивидуальным</w:t>
      </w:r>
      <w:r>
        <w:rPr>
          <w:rFonts w:ascii="Trebuchet MS" w:hAnsi="Trebuchet MS"/>
          <w:spacing w:val="1"/>
          <w:w w:val="85"/>
          <w:sz w:val="28"/>
        </w:rPr>
        <w:t xml:space="preserve"> </w:t>
      </w:r>
      <w:r>
        <w:rPr>
          <w:rFonts w:ascii="Trebuchet MS" w:hAnsi="Trebuchet MS"/>
          <w:spacing w:val="-1"/>
          <w:w w:val="90"/>
          <w:sz w:val="28"/>
        </w:rPr>
        <w:t xml:space="preserve">предпринимателем, </w:t>
      </w:r>
      <w:r>
        <w:rPr>
          <w:rFonts w:ascii="Trebuchet MS" w:hAnsi="Trebuchet MS"/>
          <w:w w:val="90"/>
          <w:sz w:val="28"/>
        </w:rPr>
        <w:t>организован со стороны внутреннего</w:t>
      </w:r>
      <w:r>
        <w:rPr>
          <w:rFonts w:ascii="Trebuchet MS" w:hAnsi="Trebuchet MS"/>
          <w:spacing w:val="-73"/>
          <w:w w:val="90"/>
          <w:sz w:val="28"/>
        </w:rPr>
        <w:t xml:space="preserve"> </w:t>
      </w:r>
      <w:r>
        <w:rPr>
          <w:rFonts w:ascii="Trebuchet MS" w:hAnsi="Trebuchet MS"/>
          <w:w w:val="80"/>
          <w:sz w:val="28"/>
        </w:rPr>
        <w:t>двора</w:t>
      </w:r>
      <w:r>
        <w:rPr>
          <w:rFonts w:ascii="Trebuchet MS" w:hAnsi="Trebuchet MS"/>
          <w:spacing w:val="-5"/>
          <w:w w:val="80"/>
          <w:sz w:val="28"/>
        </w:rPr>
        <w:t xml:space="preserve"> </w:t>
      </w:r>
      <w:r>
        <w:rPr>
          <w:rFonts w:ascii="Trebuchet MS" w:hAnsi="Trebuchet MS"/>
          <w:w w:val="80"/>
          <w:sz w:val="28"/>
        </w:rPr>
        <w:t>здания,</w:t>
      </w:r>
      <w:r>
        <w:rPr>
          <w:rFonts w:ascii="Trebuchet MS" w:hAnsi="Trebuchet MS"/>
          <w:spacing w:val="-5"/>
          <w:w w:val="80"/>
          <w:sz w:val="28"/>
        </w:rPr>
        <w:t xml:space="preserve"> </w:t>
      </w:r>
      <w:r>
        <w:rPr>
          <w:rFonts w:ascii="Trebuchet MS" w:hAnsi="Trebuchet MS"/>
          <w:w w:val="80"/>
          <w:sz w:val="28"/>
        </w:rPr>
        <w:t>строения,</w:t>
      </w:r>
      <w:r>
        <w:rPr>
          <w:rFonts w:ascii="Trebuchet MS" w:hAnsi="Trebuchet MS"/>
          <w:spacing w:val="-5"/>
          <w:w w:val="80"/>
          <w:sz w:val="28"/>
        </w:rPr>
        <w:t xml:space="preserve"> </w:t>
      </w:r>
      <w:r>
        <w:rPr>
          <w:rFonts w:ascii="Trebuchet MS" w:hAnsi="Trebuchet MS"/>
          <w:w w:val="80"/>
          <w:sz w:val="28"/>
        </w:rPr>
        <w:t>сооружения);</w:t>
      </w:r>
    </w:p>
    <w:p w:rsidR="00151289" w:rsidRDefault="008B55A0">
      <w:pPr>
        <w:pStyle w:val="a4"/>
        <w:numPr>
          <w:ilvl w:val="1"/>
          <w:numId w:val="2"/>
        </w:numPr>
        <w:tabs>
          <w:tab w:val="left" w:pos="1092"/>
        </w:tabs>
        <w:spacing w:before="5" w:line="247" w:lineRule="auto"/>
        <w:ind w:right="1" w:firstLine="0"/>
        <w:rPr>
          <w:rFonts w:ascii="Trebuchet MS" w:hAnsi="Trebuchet MS"/>
          <w:sz w:val="28"/>
        </w:rPr>
      </w:pPr>
      <w:r>
        <w:rPr>
          <w:rFonts w:ascii="Trebuchet MS" w:hAnsi="Trebuchet MS"/>
          <w:w w:val="85"/>
          <w:sz w:val="28"/>
        </w:rPr>
        <w:t>на</w:t>
      </w:r>
      <w:r>
        <w:rPr>
          <w:rFonts w:ascii="Trebuchet MS" w:hAnsi="Trebuchet MS"/>
          <w:spacing w:val="43"/>
          <w:w w:val="85"/>
          <w:sz w:val="28"/>
        </w:rPr>
        <w:t xml:space="preserve"> </w:t>
      </w:r>
      <w:r>
        <w:rPr>
          <w:rFonts w:ascii="Trebuchet MS" w:hAnsi="Trebuchet MS"/>
          <w:w w:val="85"/>
          <w:sz w:val="28"/>
        </w:rPr>
        <w:t>высоте</w:t>
      </w:r>
      <w:r>
        <w:rPr>
          <w:rFonts w:ascii="Trebuchet MS" w:hAnsi="Trebuchet MS"/>
          <w:spacing w:val="43"/>
          <w:w w:val="85"/>
          <w:sz w:val="28"/>
        </w:rPr>
        <w:t xml:space="preserve"> </w:t>
      </w:r>
      <w:r>
        <w:rPr>
          <w:rFonts w:ascii="Trebuchet MS" w:hAnsi="Trebuchet MS"/>
          <w:w w:val="85"/>
          <w:sz w:val="28"/>
        </w:rPr>
        <w:t>не</w:t>
      </w:r>
      <w:r>
        <w:rPr>
          <w:rFonts w:ascii="Trebuchet MS" w:hAnsi="Trebuchet MS"/>
          <w:spacing w:val="44"/>
          <w:w w:val="85"/>
          <w:sz w:val="28"/>
        </w:rPr>
        <w:t xml:space="preserve"> </w:t>
      </w:r>
      <w:r>
        <w:rPr>
          <w:rFonts w:ascii="Trebuchet MS" w:hAnsi="Trebuchet MS"/>
          <w:w w:val="85"/>
          <w:sz w:val="28"/>
        </w:rPr>
        <w:t>менее</w:t>
      </w:r>
      <w:r>
        <w:rPr>
          <w:rFonts w:ascii="Trebuchet MS" w:hAnsi="Trebuchet MS"/>
          <w:spacing w:val="43"/>
          <w:w w:val="85"/>
          <w:sz w:val="28"/>
        </w:rPr>
        <w:t xml:space="preserve"> </w:t>
      </w:r>
      <w:r>
        <w:rPr>
          <w:rFonts w:ascii="Trebuchet MS" w:hAnsi="Trebuchet MS"/>
          <w:w w:val="85"/>
          <w:sz w:val="28"/>
        </w:rPr>
        <w:t>2,7</w:t>
      </w:r>
      <w:r>
        <w:rPr>
          <w:rFonts w:ascii="Trebuchet MS" w:hAnsi="Trebuchet MS"/>
          <w:spacing w:val="-10"/>
          <w:w w:val="85"/>
          <w:sz w:val="28"/>
        </w:rPr>
        <w:t xml:space="preserve"> </w:t>
      </w:r>
      <w:r>
        <w:rPr>
          <w:rFonts w:ascii="Trebuchet MS" w:hAnsi="Trebuchet MS"/>
          <w:w w:val="85"/>
          <w:sz w:val="28"/>
        </w:rPr>
        <w:t>м</w:t>
      </w:r>
      <w:r>
        <w:rPr>
          <w:rFonts w:ascii="Trebuchet MS" w:hAnsi="Trebuchet MS"/>
          <w:spacing w:val="44"/>
          <w:w w:val="85"/>
          <w:sz w:val="28"/>
        </w:rPr>
        <w:t xml:space="preserve"> </w:t>
      </w:r>
      <w:r>
        <w:rPr>
          <w:rFonts w:ascii="Trebuchet MS" w:hAnsi="Trebuchet MS"/>
          <w:w w:val="85"/>
          <w:sz w:val="28"/>
        </w:rPr>
        <w:t>от</w:t>
      </w:r>
      <w:r>
        <w:rPr>
          <w:rFonts w:ascii="Trebuchet MS" w:hAnsi="Trebuchet MS"/>
          <w:spacing w:val="43"/>
          <w:w w:val="85"/>
          <w:sz w:val="28"/>
        </w:rPr>
        <w:t xml:space="preserve"> </w:t>
      </w:r>
      <w:r>
        <w:rPr>
          <w:rFonts w:ascii="Trebuchet MS" w:hAnsi="Trebuchet MS"/>
          <w:w w:val="85"/>
          <w:sz w:val="28"/>
        </w:rPr>
        <w:t>отметки</w:t>
      </w:r>
      <w:r>
        <w:rPr>
          <w:rFonts w:ascii="Trebuchet MS" w:hAnsi="Trebuchet MS"/>
          <w:spacing w:val="44"/>
          <w:w w:val="85"/>
          <w:sz w:val="28"/>
        </w:rPr>
        <w:t xml:space="preserve"> </w:t>
      </w:r>
      <w:r>
        <w:rPr>
          <w:rFonts w:ascii="Trebuchet MS" w:hAnsi="Trebuchet MS"/>
          <w:w w:val="85"/>
          <w:sz w:val="28"/>
        </w:rPr>
        <w:t>поверхности</w:t>
      </w:r>
      <w:r>
        <w:rPr>
          <w:rFonts w:ascii="Trebuchet MS" w:hAnsi="Trebuchet MS"/>
          <w:spacing w:val="43"/>
          <w:w w:val="85"/>
          <w:sz w:val="28"/>
        </w:rPr>
        <w:t xml:space="preserve"> </w:t>
      </w:r>
      <w:r>
        <w:rPr>
          <w:rFonts w:ascii="Trebuchet MS" w:hAnsi="Trebuchet MS"/>
          <w:w w:val="85"/>
          <w:sz w:val="28"/>
        </w:rPr>
        <w:t>земли</w:t>
      </w:r>
      <w:r>
        <w:rPr>
          <w:rFonts w:ascii="Trebuchet MS" w:hAnsi="Trebuchet MS"/>
          <w:spacing w:val="-69"/>
          <w:w w:val="85"/>
          <w:sz w:val="28"/>
        </w:rPr>
        <w:t xml:space="preserve"> </w:t>
      </w:r>
      <w:r>
        <w:rPr>
          <w:rFonts w:ascii="Trebuchet MS" w:hAnsi="Trebuchet MS"/>
          <w:w w:val="85"/>
          <w:sz w:val="28"/>
        </w:rPr>
        <w:t>на</w:t>
      </w:r>
      <w:r>
        <w:rPr>
          <w:rFonts w:ascii="Trebuchet MS" w:hAnsi="Trebuchet MS"/>
          <w:spacing w:val="-13"/>
          <w:w w:val="85"/>
          <w:sz w:val="28"/>
        </w:rPr>
        <w:t xml:space="preserve"> </w:t>
      </w:r>
      <w:r>
        <w:rPr>
          <w:rFonts w:ascii="Trebuchet MS" w:hAnsi="Trebuchet MS"/>
          <w:w w:val="85"/>
          <w:sz w:val="28"/>
        </w:rPr>
        <w:t>одной</w:t>
      </w:r>
      <w:r>
        <w:rPr>
          <w:rFonts w:ascii="Trebuchet MS" w:hAnsi="Trebuchet MS"/>
          <w:spacing w:val="-12"/>
          <w:w w:val="85"/>
          <w:sz w:val="28"/>
        </w:rPr>
        <w:t xml:space="preserve"> </w:t>
      </w:r>
      <w:r>
        <w:rPr>
          <w:rFonts w:ascii="Trebuchet MS" w:hAnsi="Trebuchet MS"/>
          <w:w w:val="85"/>
          <w:sz w:val="28"/>
        </w:rPr>
        <w:t>горизонтальной</w:t>
      </w:r>
      <w:r>
        <w:rPr>
          <w:rFonts w:ascii="Trebuchet MS" w:hAnsi="Trebuchet MS"/>
          <w:spacing w:val="-13"/>
          <w:w w:val="85"/>
          <w:sz w:val="28"/>
        </w:rPr>
        <w:t xml:space="preserve"> </w:t>
      </w:r>
      <w:r>
        <w:rPr>
          <w:rFonts w:ascii="Trebuchet MS" w:hAnsi="Trebuchet MS"/>
          <w:w w:val="85"/>
          <w:sz w:val="28"/>
        </w:rPr>
        <w:t>оси</w:t>
      </w:r>
      <w:r>
        <w:rPr>
          <w:rFonts w:ascii="Trebuchet MS" w:hAnsi="Trebuchet MS"/>
          <w:spacing w:val="-13"/>
          <w:w w:val="85"/>
          <w:sz w:val="28"/>
        </w:rPr>
        <w:t xml:space="preserve"> </w:t>
      </w:r>
      <w:r>
        <w:rPr>
          <w:rFonts w:ascii="Trebuchet MS" w:hAnsi="Trebuchet MS"/>
          <w:w w:val="85"/>
          <w:sz w:val="28"/>
        </w:rPr>
        <w:t>с</w:t>
      </w:r>
      <w:r>
        <w:rPr>
          <w:rFonts w:ascii="Trebuchet MS" w:hAnsi="Trebuchet MS"/>
          <w:spacing w:val="-12"/>
          <w:w w:val="85"/>
          <w:sz w:val="28"/>
        </w:rPr>
        <w:t xml:space="preserve"> </w:t>
      </w:r>
      <w:r>
        <w:rPr>
          <w:rFonts w:ascii="Trebuchet MS" w:hAnsi="Trebuchet MS"/>
          <w:w w:val="85"/>
          <w:sz w:val="28"/>
        </w:rPr>
        <w:t>вывеской</w:t>
      </w:r>
      <w:r>
        <w:rPr>
          <w:rFonts w:ascii="Trebuchet MS" w:hAnsi="Trebuchet MS"/>
          <w:spacing w:val="-13"/>
          <w:w w:val="85"/>
          <w:sz w:val="28"/>
        </w:rPr>
        <w:t xml:space="preserve"> </w:t>
      </w:r>
      <w:r>
        <w:rPr>
          <w:rFonts w:ascii="Trebuchet MS" w:hAnsi="Trebuchet MS"/>
          <w:w w:val="85"/>
          <w:sz w:val="28"/>
        </w:rPr>
        <w:t>(</w:t>
      </w:r>
      <w:r>
        <w:rPr>
          <w:rFonts w:ascii="Trebuchet MS" w:hAnsi="Trebuchet MS"/>
          <w:color w:val="00923F"/>
          <w:w w:val="85"/>
          <w:sz w:val="28"/>
        </w:rPr>
        <w:t>рис.7</w:t>
      </w:r>
      <w:r>
        <w:rPr>
          <w:rFonts w:ascii="Trebuchet MS" w:hAnsi="Trebuchet MS"/>
          <w:w w:val="85"/>
          <w:sz w:val="28"/>
        </w:rPr>
        <w:t>).</w:t>
      </w:r>
    </w:p>
    <w:p w:rsidR="00151289" w:rsidRDefault="008B55A0">
      <w:pPr>
        <w:pStyle w:val="a4"/>
        <w:numPr>
          <w:ilvl w:val="2"/>
          <w:numId w:val="36"/>
        </w:numPr>
        <w:tabs>
          <w:tab w:val="left" w:pos="1561"/>
        </w:tabs>
        <w:spacing w:before="2" w:line="247" w:lineRule="auto"/>
        <w:ind w:firstLine="0"/>
        <w:jc w:val="both"/>
        <w:rPr>
          <w:rFonts w:ascii="Trebuchet MS" w:hAnsi="Trebuchet MS"/>
          <w:sz w:val="28"/>
        </w:rPr>
      </w:pPr>
      <w:r>
        <w:rPr>
          <w:rFonts w:ascii="Trebuchet MS" w:hAnsi="Trebuchet MS"/>
          <w:w w:val="90"/>
          <w:sz w:val="28"/>
        </w:rPr>
        <w:t>Допускаются следующие варианты размещения кон-</w:t>
      </w:r>
      <w:r>
        <w:rPr>
          <w:rFonts w:ascii="Trebuchet MS" w:hAnsi="Trebuchet MS"/>
          <w:spacing w:val="-73"/>
          <w:w w:val="90"/>
          <w:sz w:val="28"/>
        </w:rPr>
        <w:t xml:space="preserve"> </w:t>
      </w:r>
      <w:r>
        <w:rPr>
          <w:rFonts w:ascii="Trebuchet MS" w:hAnsi="Trebuchet MS"/>
          <w:w w:val="80"/>
          <w:sz w:val="28"/>
        </w:rPr>
        <w:t>сольных</w:t>
      </w:r>
      <w:r>
        <w:rPr>
          <w:rFonts w:ascii="Trebuchet MS" w:hAnsi="Trebuchet MS"/>
          <w:spacing w:val="-9"/>
          <w:w w:val="80"/>
          <w:sz w:val="28"/>
        </w:rPr>
        <w:t xml:space="preserve"> </w:t>
      </w:r>
      <w:r>
        <w:rPr>
          <w:rFonts w:ascii="Trebuchet MS" w:hAnsi="Trebuchet MS"/>
          <w:w w:val="80"/>
          <w:sz w:val="28"/>
        </w:rPr>
        <w:t>вывесок:</w:t>
      </w:r>
    </w:p>
    <w:p w:rsidR="00151289" w:rsidRDefault="008B55A0">
      <w:pPr>
        <w:pStyle w:val="a4"/>
        <w:numPr>
          <w:ilvl w:val="1"/>
          <w:numId w:val="2"/>
        </w:numPr>
        <w:tabs>
          <w:tab w:val="left" w:pos="1092"/>
        </w:tabs>
        <w:spacing w:before="2" w:line="247" w:lineRule="auto"/>
        <w:ind w:right="1" w:firstLine="0"/>
        <w:rPr>
          <w:rFonts w:ascii="Trebuchet MS" w:hAnsi="Trebuchet MS"/>
          <w:sz w:val="28"/>
        </w:rPr>
      </w:pPr>
      <w:r>
        <w:rPr>
          <w:rFonts w:ascii="Trebuchet MS" w:hAnsi="Trebuchet MS"/>
          <w:w w:val="85"/>
          <w:sz w:val="28"/>
        </w:rPr>
        <w:t>над</w:t>
      </w:r>
      <w:r>
        <w:rPr>
          <w:rFonts w:ascii="Trebuchet MS" w:hAnsi="Trebuchet MS"/>
          <w:spacing w:val="-13"/>
          <w:w w:val="85"/>
          <w:sz w:val="28"/>
        </w:rPr>
        <w:t xml:space="preserve"> </w:t>
      </w:r>
      <w:r>
        <w:rPr>
          <w:rFonts w:ascii="Trebuchet MS" w:hAnsi="Trebuchet MS"/>
          <w:w w:val="85"/>
          <w:sz w:val="28"/>
        </w:rPr>
        <w:t>верхней</w:t>
      </w:r>
      <w:r>
        <w:rPr>
          <w:rFonts w:ascii="Trebuchet MS" w:hAnsi="Trebuchet MS"/>
          <w:spacing w:val="-13"/>
          <w:w w:val="85"/>
          <w:sz w:val="28"/>
        </w:rPr>
        <w:t xml:space="preserve"> </w:t>
      </w:r>
      <w:r>
        <w:rPr>
          <w:rFonts w:ascii="Trebuchet MS" w:hAnsi="Trebuchet MS"/>
          <w:w w:val="85"/>
          <w:sz w:val="28"/>
        </w:rPr>
        <w:t>линией</w:t>
      </w:r>
      <w:r>
        <w:rPr>
          <w:rFonts w:ascii="Trebuchet MS" w:hAnsi="Trebuchet MS"/>
          <w:spacing w:val="-13"/>
          <w:w w:val="85"/>
          <w:sz w:val="28"/>
        </w:rPr>
        <w:t xml:space="preserve"> </w:t>
      </w:r>
      <w:r>
        <w:rPr>
          <w:rFonts w:ascii="Trebuchet MS" w:hAnsi="Trebuchet MS"/>
          <w:w w:val="85"/>
          <w:sz w:val="28"/>
        </w:rPr>
        <w:t>окон</w:t>
      </w:r>
      <w:r>
        <w:rPr>
          <w:rFonts w:ascii="Trebuchet MS" w:hAnsi="Trebuchet MS"/>
          <w:spacing w:val="-13"/>
          <w:w w:val="85"/>
          <w:sz w:val="28"/>
        </w:rPr>
        <w:t xml:space="preserve"> </w:t>
      </w:r>
      <w:r>
        <w:rPr>
          <w:rFonts w:ascii="Trebuchet MS" w:hAnsi="Trebuchet MS"/>
          <w:w w:val="85"/>
          <w:sz w:val="28"/>
        </w:rPr>
        <w:t>первого</w:t>
      </w:r>
      <w:r>
        <w:rPr>
          <w:rFonts w:ascii="Trebuchet MS" w:hAnsi="Trebuchet MS"/>
          <w:spacing w:val="-13"/>
          <w:w w:val="85"/>
          <w:sz w:val="28"/>
        </w:rPr>
        <w:t xml:space="preserve"> </w:t>
      </w:r>
      <w:r>
        <w:rPr>
          <w:rFonts w:ascii="Trebuchet MS" w:hAnsi="Trebuchet MS"/>
          <w:w w:val="85"/>
          <w:sz w:val="28"/>
        </w:rPr>
        <w:t>этажа,</w:t>
      </w:r>
      <w:r>
        <w:rPr>
          <w:rFonts w:ascii="Trebuchet MS" w:hAnsi="Trebuchet MS"/>
          <w:spacing w:val="-13"/>
          <w:w w:val="85"/>
          <w:sz w:val="28"/>
        </w:rPr>
        <w:t xml:space="preserve"> </w:t>
      </w:r>
      <w:r>
        <w:rPr>
          <w:rFonts w:ascii="Trebuchet MS" w:hAnsi="Trebuchet MS"/>
          <w:w w:val="85"/>
          <w:sz w:val="28"/>
        </w:rPr>
        <w:t>но</w:t>
      </w:r>
      <w:r>
        <w:rPr>
          <w:rFonts w:ascii="Trebuchet MS" w:hAnsi="Trebuchet MS"/>
          <w:spacing w:val="-13"/>
          <w:w w:val="85"/>
          <w:sz w:val="28"/>
        </w:rPr>
        <w:t xml:space="preserve"> </w:t>
      </w:r>
      <w:r>
        <w:rPr>
          <w:rFonts w:ascii="Trebuchet MS" w:hAnsi="Trebuchet MS"/>
          <w:w w:val="85"/>
          <w:sz w:val="28"/>
        </w:rPr>
        <w:t>не</w:t>
      </w:r>
      <w:r>
        <w:rPr>
          <w:rFonts w:ascii="Trebuchet MS" w:hAnsi="Trebuchet MS"/>
          <w:spacing w:val="-13"/>
          <w:w w:val="85"/>
          <w:sz w:val="28"/>
        </w:rPr>
        <w:t xml:space="preserve"> </w:t>
      </w:r>
      <w:r>
        <w:rPr>
          <w:rFonts w:ascii="Trebuchet MS" w:hAnsi="Trebuchet MS"/>
          <w:w w:val="85"/>
          <w:sz w:val="28"/>
        </w:rPr>
        <w:t>выше</w:t>
      </w:r>
      <w:r>
        <w:rPr>
          <w:rFonts w:ascii="Trebuchet MS" w:hAnsi="Trebuchet MS"/>
          <w:spacing w:val="-12"/>
          <w:w w:val="85"/>
          <w:sz w:val="28"/>
        </w:rPr>
        <w:t xml:space="preserve"> </w:t>
      </w:r>
      <w:r>
        <w:rPr>
          <w:rFonts w:ascii="Trebuchet MS" w:hAnsi="Trebuchet MS"/>
          <w:w w:val="85"/>
          <w:sz w:val="28"/>
        </w:rPr>
        <w:t>200</w:t>
      </w:r>
      <w:r>
        <w:rPr>
          <w:rFonts w:ascii="Trebuchet MS" w:hAnsi="Trebuchet MS"/>
          <w:spacing w:val="7"/>
          <w:w w:val="85"/>
          <w:sz w:val="28"/>
        </w:rPr>
        <w:t xml:space="preserve"> </w:t>
      </w:r>
      <w:r>
        <w:rPr>
          <w:rFonts w:ascii="Trebuchet MS" w:hAnsi="Trebuchet MS"/>
          <w:w w:val="85"/>
          <w:sz w:val="28"/>
        </w:rPr>
        <w:t>мм</w:t>
      </w:r>
      <w:r>
        <w:rPr>
          <w:rFonts w:ascii="Trebuchet MS" w:hAnsi="Trebuchet MS"/>
          <w:spacing w:val="-69"/>
          <w:w w:val="85"/>
          <w:sz w:val="28"/>
        </w:rPr>
        <w:t xml:space="preserve"> </w:t>
      </w:r>
      <w:r>
        <w:rPr>
          <w:rFonts w:ascii="Trebuchet MS" w:hAnsi="Trebuchet MS"/>
          <w:w w:val="85"/>
          <w:sz w:val="28"/>
        </w:rPr>
        <w:t>от нижней линии окон второго этажа зданий, строений, соо-</w:t>
      </w:r>
      <w:r>
        <w:rPr>
          <w:rFonts w:ascii="Trebuchet MS" w:hAnsi="Trebuchet MS"/>
          <w:spacing w:val="-69"/>
          <w:w w:val="85"/>
          <w:sz w:val="28"/>
        </w:rPr>
        <w:t xml:space="preserve"> </w:t>
      </w:r>
      <w:r>
        <w:rPr>
          <w:rFonts w:ascii="Trebuchet MS" w:hAnsi="Trebuchet MS"/>
          <w:w w:val="95"/>
          <w:sz w:val="28"/>
        </w:rPr>
        <w:t>ружений;</w:t>
      </w:r>
    </w:p>
    <w:p w:rsidR="00151289" w:rsidRDefault="008B55A0">
      <w:pPr>
        <w:pStyle w:val="a4"/>
        <w:numPr>
          <w:ilvl w:val="1"/>
          <w:numId w:val="2"/>
        </w:numPr>
        <w:tabs>
          <w:tab w:val="left" w:pos="1092"/>
        </w:tabs>
        <w:spacing w:before="4" w:line="247" w:lineRule="auto"/>
        <w:ind w:firstLine="0"/>
        <w:rPr>
          <w:rFonts w:ascii="Trebuchet MS" w:hAnsi="Trebuchet MS"/>
          <w:sz w:val="28"/>
        </w:rPr>
      </w:pPr>
      <w:r>
        <w:rPr>
          <w:rFonts w:ascii="Trebuchet MS" w:hAnsi="Trebuchet MS"/>
          <w:w w:val="90"/>
          <w:sz w:val="28"/>
        </w:rPr>
        <w:t>между верхней линией окон первого этажа и крышей</w:t>
      </w:r>
      <w:r>
        <w:rPr>
          <w:rFonts w:ascii="Trebuchet MS" w:hAnsi="Trebuchet MS"/>
          <w:spacing w:val="1"/>
          <w:w w:val="90"/>
          <w:sz w:val="28"/>
        </w:rPr>
        <w:t xml:space="preserve"> </w:t>
      </w:r>
      <w:r>
        <w:rPr>
          <w:rFonts w:ascii="Trebuchet MS" w:hAnsi="Trebuchet MS"/>
          <w:w w:val="85"/>
          <w:sz w:val="28"/>
        </w:rPr>
        <w:t>(карнизом)</w:t>
      </w:r>
      <w:r>
        <w:rPr>
          <w:rFonts w:ascii="Trebuchet MS" w:hAnsi="Trebuchet MS"/>
          <w:spacing w:val="59"/>
          <w:w w:val="85"/>
          <w:sz w:val="28"/>
        </w:rPr>
        <w:t xml:space="preserve"> </w:t>
      </w:r>
      <w:r>
        <w:rPr>
          <w:rFonts w:ascii="Trebuchet MS" w:hAnsi="Trebuchet MS"/>
          <w:w w:val="85"/>
          <w:sz w:val="28"/>
        </w:rPr>
        <w:t>одноэтажных</w:t>
      </w:r>
      <w:r>
        <w:rPr>
          <w:rFonts w:ascii="Trebuchet MS" w:hAnsi="Trebuchet MS"/>
          <w:spacing w:val="60"/>
          <w:w w:val="85"/>
          <w:sz w:val="28"/>
        </w:rPr>
        <w:t xml:space="preserve"> </w:t>
      </w:r>
      <w:r>
        <w:rPr>
          <w:rFonts w:ascii="Trebuchet MS" w:hAnsi="Trebuchet MS"/>
          <w:w w:val="85"/>
          <w:sz w:val="28"/>
        </w:rPr>
        <w:t>зданий,</w:t>
      </w:r>
      <w:r>
        <w:rPr>
          <w:rFonts w:ascii="Trebuchet MS" w:hAnsi="Trebuchet MS"/>
          <w:spacing w:val="59"/>
          <w:w w:val="85"/>
          <w:sz w:val="28"/>
        </w:rPr>
        <w:t xml:space="preserve"> </w:t>
      </w:r>
      <w:r>
        <w:rPr>
          <w:rFonts w:ascii="Trebuchet MS" w:hAnsi="Trebuchet MS"/>
          <w:w w:val="85"/>
          <w:sz w:val="28"/>
        </w:rPr>
        <w:t>строений,</w:t>
      </w:r>
      <w:r>
        <w:rPr>
          <w:rFonts w:ascii="Trebuchet MS" w:hAnsi="Trebuchet MS"/>
          <w:spacing w:val="118"/>
          <w:sz w:val="28"/>
        </w:rPr>
        <w:t xml:space="preserve"> </w:t>
      </w:r>
      <w:r>
        <w:rPr>
          <w:rFonts w:ascii="Trebuchet MS" w:hAnsi="Trebuchet MS"/>
          <w:w w:val="85"/>
          <w:sz w:val="28"/>
        </w:rPr>
        <w:t>сооружений</w:t>
      </w:r>
      <w:r>
        <w:rPr>
          <w:rFonts w:ascii="Trebuchet MS" w:hAnsi="Trebuchet MS"/>
          <w:spacing w:val="-70"/>
          <w:w w:val="85"/>
          <w:sz w:val="28"/>
        </w:rPr>
        <w:t xml:space="preserve"> </w:t>
      </w:r>
      <w:r>
        <w:rPr>
          <w:rFonts w:ascii="Trebuchet MS" w:hAnsi="Trebuchet MS"/>
          <w:w w:val="85"/>
          <w:sz w:val="28"/>
        </w:rPr>
        <w:t>на расстоянии не менее 200 мм от оконных и дверных прое-</w:t>
      </w:r>
      <w:r>
        <w:rPr>
          <w:rFonts w:ascii="Trebuchet MS" w:hAnsi="Trebuchet MS"/>
          <w:spacing w:val="1"/>
          <w:w w:val="85"/>
          <w:sz w:val="28"/>
        </w:rPr>
        <w:t xml:space="preserve"> </w:t>
      </w:r>
      <w:r>
        <w:rPr>
          <w:rFonts w:ascii="Trebuchet MS" w:hAnsi="Trebuchet MS"/>
          <w:w w:val="80"/>
          <w:sz w:val="28"/>
        </w:rPr>
        <w:t>мов,</w:t>
      </w:r>
      <w:r>
        <w:rPr>
          <w:rFonts w:ascii="Trebuchet MS" w:hAnsi="Trebuchet MS"/>
          <w:spacing w:val="-7"/>
          <w:w w:val="80"/>
          <w:sz w:val="28"/>
        </w:rPr>
        <w:t xml:space="preserve"> </w:t>
      </w:r>
      <w:r>
        <w:rPr>
          <w:rFonts w:ascii="Trebuchet MS" w:hAnsi="Trebuchet MS"/>
          <w:w w:val="80"/>
          <w:sz w:val="28"/>
        </w:rPr>
        <w:t>карниза,</w:t>
      </w:r>
      <w:r>
        <w:rPr>
          <w:rFonts w:ascii="Trebuchet MS" w:hAnsi="Trebuchet MS"/>
          <w:spacing w:val="-7"/>
          <w:w w:val="80"/>
          <w:sz w:val="28"/>
        </w:rPr>
        <w:t xml:space="preserve"> </w:t>
      </w:r>
      <w:r>
        <w:rPr>
          <w:rFonts w:ascii="Trebuchet MS" w:hAnsi="Trebuchet MS"/>
          <w:w w:val="80"/>
          <w:sz w:val="28"/>
        </w:rPr>
        <w:t>парапета</w:t>
      </w:r>
      <w:r>
        <w:rPr>
          <w:rFonts w:ascii="Trebuchet MS" w:hAnsi="Trebuchet MS"/>
          <w:spacing w:val="-7"/>
          <w:w w:val="80"/>
          <w:sz w:val="28"/>
        </w:rPr>
        <w:t xml:space="preserve"> </w:t>
      </w:r>
      <w:r>
        <w:rPr>
          <w:rFonts w:ascii="Trebuchet MS" w:hAnsi="Trebuchet MS"/>
          <w:w w:val="80"/>
          <w:sz w:val="28"/>
        </w:rPr>
        <w:t>кровли;</w:t>
      </w:r>
    </w:p>
    <w:p w:rsidR="00151289" w:rsidRDefault="008B55A0">
      <w:pPr>
        <w:pStyle w:val="a4"/>
        <w:numPr>
          <w:ilvl w:val="1"/>
          <w:numId w:val="2"/>
        </w:numPr>
        <w:tabs>
          <w:tab w:val="left" w:pos="1092"/>
        </w:tabs>
        <w:spacing w:before="4" w:line="247" w:lineRule="auto"/>
        <w:ind w:firstLine="0"/>
        <w:rPr>
          <w:rFonts w:ascii="Trebuchet MS" w:hAnsi="Trebuchet MS"/>
          <w:sz w:val="28"/>
        </w:rPr>
      </w:pPr>
      <w:r>
        <w:rPr>
          <w:rFonts w:ascii="Trebuchet MS" w:hAnsi="Trebuchet MS"/>
          <w:w w:val="85"/>
          <w:sz w:val="28"/>
        </w:rPr>
        <w:t>у</w:t>
      </w:r>
      <w:r>
        <w:rPr>
          <w:rFonts w:ascii="Trebuchet MS" w:hAnsi="Trebuchet MS"/>
          <w:spacing w:val="25"/>
          <w:w w:val="85"/>
          <w:sz w:val="28"/>
        </w:rPr>
        <w:t xml:space="preserve"> </w:t>
      </w:r>
      <w:r>
        <w:rPr>
          <w:rFonts w:ascii="Trebuchet MS" w:hAnsi="Trebuchet MS"/>
          <w:w w:val="85"/>
          <w:sz w:val="28"/>
        </w:rPr>
        <w:t>арок</w:t>
      </w:r>
      <w:r>
        <w:rPr>
          <w:rFonts w:ascii="Trebuchet MS" w:hAnsi="Trebuchet MS"/>
          <w:spacing w:val="25"/>
          <w:w w:val="85"/>
          <w:sz w:val="28"/>
        </w:rPr>
        <w:t xml:space="preserve"> </w:t>
      </w:r>
      <w:r>
        <w:rPr>
          <w:rFonts w:ascii="Trebuchet MS" w:hAnsi="Trebuchet MS"/>
          <w:w w:val="85"/>
          <w:sz w:val="28"/>
        </w:rPr>
        <w:t>здания,</w:t>
      </w:r>
      <w:r>
        <w:rPr>
          <w:rFonts w:ascii="Trebuchet MS" w:hAnsi="Trebuchet MS"/>
          <w:spacing w:val="25"/>
          <w:w w:val="85"/>
          <w:sz w:val="28"/>
        </w:rPr>
        <w:t xml:space="preserve"> </w:t>
      </w:r>
      <w:r>
        <w:rPr>
          <w:rFonts w:ascii="Trebuchet MS" w:hAnsi="Trebuchet MS"/>
          <w:w w:val="85"/>
          <w:sz w:val="28"/>
        </w:rPr>
        <w:t>строения,</w:t>
      </w:r>
      <w:r>
        <w:rPr>
          <w:rFonts w:ascii="Trebuchet MS" w:hAnsi="Trebuchet MS"/>
          <w:spacing w:val="24"/>
          <w:w w:val="85"/>
          <w:sz w:val="28"/>
        </w:rPr>
        <w:t xml:space="preserve"> </w:t>
      </w:r>
      <w:r>
        <w:rPr>
          <w:rFonts w:ascii="Trebuchet MS" w:hAnsi="Trebuchet MS"/>
          <w:w w:val="85"/>
          <w:sz w:val="28"/>
        </w:rPr>
        <w:t>сооружения</w:t>
      </w:r>
      <w:r>
        <w:rPr>
          <w:rFonts w:ascii="Trebuchet MS" w:hAnsi="Trebuchet MS"/>
          <w:spacing w:val="25"/>
          <w:w w:val="85"/>
          <w:sz w:val="28"/>
        </w:rPr>
        <w:t xml:space="preserve"> </w:t>
      </w:r>
      <w:r>
        <w:rPr>
          <w:rFonts w:ascii="Trebuchet MS" w:hAnsi="Trebuchet MS"/>
          <w:w w:val="85"/>
          <w:sz w:val="28"/>
        </w:rPr>
        <w:t>(в</w:t>
      </w:r>
      <w:r>
        <w:rPr>
          <w:rFonts w:ascii="Trebuchet MS" w:hAnsi="Trebuchet MS"/>
          <w:spacing w:val="26"/>
          <w:w w:val="85"/>
          <w:sz w:val="28"/>
        </w:rPr>
        <w:t xml:space="preserve"> </w:t>
      </w:r>
      <w:r>
        <w:rPr>
          <w:rFonts w:ascii="Trebuchet MS" w:hAnsi="Trebuchet MS"/>
          <w:w w:val="85"/>
          <w:sz w:val="28"/>
        </w:rPr>
        <w:t>случае</w:t>
      </w:r>
      <w:r>
        <w:rPr>
          <w:rFonts w:ascii="Trebuchet MS" w:hAnsi="Trebuchet MS"/>
          <w:spacing w:val="24"/>
          <w:w w:val="85"/>
          <w:sz w:val="28"/>
        </w:rPr>
        <w:t xml:space="preserve"> </w:t>
      </w:r>
      <w:r>
        <w:rPr>
          <w:rFonts w:ascii="Trebuchet MS" w:hAnsi="Trebuchet MS"/>
          <w:w w:val="85"/>
          <w:sz w:val="28"/>
        </w:rPr>
        <w:t>если</w:t>
      </w:r>
      <w:r>
        <w:rPr>
          <w:rFonts w:ascii="Trebuchet MS" w:hAnsi="Trebuchet MS"/>
          <w:spacing w:val="25"/>
          <w:w w:val="85"/>
          <w:sz w:val="28"/>
        </w:rPr>
        <w:t xml:space="preserve"> </w:t>
      </w:r>
      <w:r>
        <w:rPr>
          <w:rFonts w:ascii="Trebuchet MS" w:hAnsi="Trebuchet MS"/>
          <w:w w:val="85"/>
          <w:sz w:val="28"/>
        </w:rPr>
        <w:t>вход</w:t>
      </w:r>
      <w:r>
        <w:rPr>
          <w:rFonts w:ascii="Trebuchet MS" w:hAnsi="Trebuchet MS"/>
          <w:spacing w:val="-69"/>
          <w:w w:val="85"/>
          <w:sz w:val="28"/>
        </w:rPr>
        <w:t xml:space="preserve"> </w:t>
      </w:r>
      <w:r>
        <w:rPr>
          <w:rFonts w:ascii="Trebuchet MS" w:hAnsi="Trebuchet MS"/>
          <w:w w:val="85"/>
          <w:sz w:val="28"/>
        </w:rPr>
        <w:t>в</w:t>
      </w:r>
      <w:r>
        <w:rPr>
          <w:rFonts w:ascii="Trebuchet MS" w:hAnsi="Trebuchet MS"/>
          <w:spacing w:val="51"/>
          <w:w w:val="85"/>
          <w:sz w:val="28"/>
        </w:rPr>
        <w:t xml:space="preserve"> </w:t>
      </w:r>
      <w:r>
        <w:rPr>
          <w:rFonts w:ascii="Trebuchet MS" w:hAnsi="Trebuchet MS"/>
          <w:w w:val="85"/>
          <w:sz w:val="28"/>
        </w:rPr>
        <w:t>помещение,</w:t>
      </w:r>
      <w:r>
        <w:rPr>
          <w:rFonts w:ascii="Trebuchet MS" w:hAnsi="Trebuchet MS"/>
          <w:spacing w:val="51"/>
          <w:w w:val="85"/>
          <w:sz w:val="28"/>
        </w:rPr>
        <w:t xml:space="preserve"> </w:t>
      </w:r>
      <w:r>
        <w:rPr>
          <w:rFonts w:ascii="Trebuchet MS" w:hAnsi="Trebuchet MS"/>
          <w:w w:val="85"/>
          <w:sz w:val="28"/>
        </w:rPr>
        <w:t>занимаемое</w:t>
      </w:r>
      <w:r>
        <w:rPr>
          <w:rFonts w:ascii="Trebuchet MS" w:hAnsi="Trebuchet MS"/>
          <w:spacing w:val="51"/>
          <w:w w:val="85"/>
          <w:sz w:val="28"/>
        </w:rPr>
        <w:t xml:space="preserve"> </w:t>
      </w:r>
      <w:r>
        <w:rPr>
          <w:rFonts w:ascii="Trebuchet MS" w:hAnsi="Trebuchet MS"/>
          <w:w w:val="85"/>
          <w:sz w:val="28"/>
        </w:rPr>
        <w:t>организацией,</w:t>
      </w:r>
      <w:r>
        <w:rPr>
          <w:rFonts w:ascii="Trebuchet MS" w:hAnsi="Trebuchet MS"/>
          <w:spacing w:val="52"/>
          <w:w w:val="85"/>
          <w:sz w:val="28"/>
        </w:rPr>
        <w:t xml:space="preserve"> </w:t>
      </w:r>
      <w:r>
        <w:rPr>
          <w:rFonts w:ascii="Trebuchet MS" w:hAnsi="Trebuchet MS"/>
          <w:w w:val="85"/>
          <w:sz w:val="28"/>
        </w:rPr>
        <w:t>индивидуальным</w:t>
      </w:r>
    </w:p>
    <w:p w:rsidR="00151289" w:rsidRDefault="008B55A0">
      <w:pPr>
        <w:pStyle w:val="a3"/>
        <w:spacing w:before="7"/>
        <w:rPr>
          <w:rFonts w:ascii="Trebuchet MS"/>
          <w:sz w:val="8"/>
        </w:rPr>
      </w:pPr>
      <w:r>
        <w:br w:type="column"/>
      </w:r>
    </w:p>
    <w:p w:rsidR="00151289" w:rsidRDefault="008B55A0">
      <w:pPr>
        <w:pStyle w:val="a3"/>
        <w:ind w:left="324"/>
        <w:rPr>
          <w:rFonts w:ascii="Trebuchet MS"/>
          <w:sz w:val="20"/>
        </w:rPr>
      </w:pPr>
      <w:r>
        <w:rPr>
          <w:rFonts w:ascii="Trebuchet MS"/>
          <w:noProof/>
          <w:sz w:val="20"/>
          <w:lang w:eastAsia="ru-RU"/>
        </w:rPr>
        <w:drawing>
          <wp:inline distT="0" distB="0" distL="0" distR="0">
            <wp:extent cx="4304523" cy="3011804"/>
            <wp:effectExtent l="0" t="0" r="0" b="0"/>
            <wp:docPr id="13"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5.png"/>
                    <pic:cNvPicPr/>
                  </pic:nvPicPr>
                  <pic:blipFill>
                    <a:blip r:embed="rId23" cstate="print"/>
                    <a:stretch>
                      <a:fillRect/>
                    </a:stretch>
                  </pic:blipFill>
                  <pic:spPr>
                    <a:xfrm>
                      <a:off x="0" y="0"/>
                      <a:ext cx="4304523" cy="3011804"/>
                    </a:xfrm>
                    <a:prstGeom prst="rect">
                      <a:avLst/>
                    </a:prstGeom>
                  </pic:spPr>
                </pic:pic>
              </a:graphicData>
            </a:graphic>
          </wp:inline>
        </w:drawing>
      </w:r>
    </w:p>
    <w:p w:rsidR="00151289" w:rsidRDefault="00151289">
      <w:pPr>
        <w:pStyle w:val="a3"/>
        <w:spacing w:before="6"/>
        <w:rPr>
          <w:rFonts w:ascii="Trebuchet MS"/>
          <w:sz w:val="31"/>
        </w:rPr>
      </w:pPr>
    </w:p>
    <w:p w:rsidR="00151289" w:rsidRDefault="008B55A0">
      <w:pPr>
        <w:ind w:left="3224" w:right="3804"/>
        <w:jc w:val="center"/>
        <w:rPr>
          <w:rFonts w:ascii="Trebuchet MS" w:hAnsi="Trebuchet MS"/>
          <w:sz w:val="28"/>
        </w:rPr>
      </w:pPr>
      <w:r>
        <w:rPr>
          <w:rFonts w:ascii="Trebuchet MS" w:hAnsi="Trebuchet MS"/>
          <w:w w:val="80"/>
          <w:sz w:val="28"/>
        </w:rPr>
        <w:t>Рис.</w:t>
      </w:r>
      <w:r>
        <w:rPr>
          <w:rFonts w:ascii="Trebuchet MS" w:hAnsi="Trebuchet MS"/>
          <w:spacing w:val="-4"/>
          <w:w w:val="80"/>
          <w:sz w:val="28"/>
        </w:rPr>
        <w:t xml:space="preserve"> </w:t>
      </w:r>
      <w:r>
        <w:rPr>
          <w:rFonts w:ascii="Trebuchet MS" w:hAnsi="Trebuchet MS"/>
          <w:w w:val="80"/>
          <w:sz w:val="28"/>
        </w:rPr>
        <w:t>7</w:t>
      </w:r>
    </w:p>
    <w:p w:rsidR="00151289" w:rsidRDefault="008B55A0">
      <w:pPr>
        <w:spacing w:before="212" w:line="247" w:lineRule="auto"/>
        <w:ind w:left="324" w:right="894"/>
        <w:jc w:val="both"/>
        <w:rPr>
          <w:rFonts w:ascii="Trebuchet MS" w:hAnsi="Trebuchet MS"/>
          <w:sz w:val="28"/>
        </w:rPr>
      </w:pPr>
      <w:r>
        <w:rPr>
          <w:rFonts w:ascii="Trebuchet MS" w:hAnsi="Trebuchet MS"/>
          <w:spacing w:val="-1"/>
          <w:w w:val="90"/>
          <w:sz w:val="28"/>
        </w:rPr>
        <w:t xml:space="preserve">предпринимателем, </w:t>
      </w:r>
      <w:r>
        <w:rPr>
          <w:rFonts w:ascii="Trebuchet MS" w:hAnsi="Trebuchet MS"/>
          <w:w w:val="90"/>
          <w:sz w:val="28"/>
        </w:rPr>
        <w:t>организован со стороны внутреннего</w:t>
      </w:r>
      <w:r>
        <w:rPr>
          <w:rFonts w:ascii="Trebuchet MS" w:hAnsi="Trebuchet MS"/>
          <w:spacing w:val="-73"/>
          <w:w w:val="90"/>
          <w:sz w:val="28"/>
        </w:rPr>
        <w:t xml:space="preserve"> </w:t>
      </w:r>
      <w:r>
        <w:rPr>
          <w:rFonts w:ascii="Trebuchet MS" w:hAnsi="Trebuchet MS"/>
          <w:w w:val="80"/>
          <w:sz w:val="28"/>
        </w:rPr>
        <w:t>двора</w:t>
      </w:r>
      <w:r>
        <w:rPr>
          <w:rFonts w:ascii="Trebuchet MS" w:hAnsi="Trebuchet MS"/>
          <w:spacing w:val="-5"/>
          <w:w w:val="80"/>
          <w:sz w:val="28"/>
        </w:rPr>
        <w:t xml:space="preserve"> </w:t>
      </w:r>
      <w:r>
        <w:rPr>
          <w:rFonts w:ascii="Trebuchet MS" w:hAnsi="Trebuchet MS"/>
          <w:w w:val="80"/>
          <w:sz w:val="28"/>
        </w:rPr>
        <w:t>здания,</w:t>
      </w:r>
      <w:r>
        <w:rPr>
          <w:rFonts w:ascii="Trebuchet MS" w:hAnsi="Trebuchet MS"/>
          <w:spacing w:val="-5"/>
          <w:w w:val="80"/>
          <w:sz w:val="28"/>
        </w:rPr>
        <w:t xml:space="preserve"> </w:t>
      </w:r>
      <w:r>
        <w:rPr>
          <w:rFonts w:ascii="Trebuchet MS" w:hAnsi="Trebuchet MS"/>
          <w:w w:val="80"/>
          <w:sz w:val="28"/>
        </w:rPr>
        <w:t>строения,</w:t>
      </w:r>
      <w:r>
        <w:rPr>
          <w:rFonts w:ascii="Trebuchet MS" w:hAnsi="Trebuchet MS"/>
          <w:spacing w:val="-5"/>
          <w:w w:val="80"/>
          <w:sz w:val="28"/>
        </w:rPr>
        <w:t xml:space="preserve"> </w:t>
      </w:r>
      <w:r>
        <w:rPr>
          <w:rFonts w:ascii="Trebuchet MS" w:hAnsi="Trebuchet MS"/>
          <w:w w:val="80"/>
          <w:sz w:val="28"/>
        </w:rPr>
        <w:t>сооружения);</w:t>
      </w:r>
    </w:p>
    <w:p w:rsidR="00151289" w:rsidRDefault="008B55A0">
      <w:pPr>
        <w:pStyle w:val="a4"/>
        <w:numPr>
          <w:ilvl w:val="0"/>
          <w:numId w:val="2"/>
        </w:numPr>
        <w:tabs>
          <w:tab w:val="left" w:pos="479"/>
        </w:tabs>
        <w:spacing w:before="2" w:line="247" w:lineRule="auto"/>
        <w:ind w:right="894" w:firstLine="0"/>
        <w:rPr>
          <w:rFonts w:ascii="Trebuchet MS" w:hAnsi="Trebuchet MS"/>
          <w:sz w:val="28"/>
        </w:rPr>
      </w:pPr>
      <w:r>
        <w:rPr>
          <w:rFonts w:ascii="Trebuchet MS" w:hAnsi="Trebuchet MS"/>
          <w:w w:val="85"/>
          <w:sz w:val="28"/>
        </w:rPr>
        <w:t>на</w:t>
      </w:r>
      <w:r>
        <w:rPr>
          <w:rFonts w:ascii="Trebuchet MS" w:hAnsi="Trebuchet MS"/>
          <w:spacing w:val="44"/>
          <w:w w:val="85"/>
          <w:sz w:val="28"/>
        </w:rPr>
        <w:t xml:space="preserve"> </w:t>
      </w:r>
      <w:r>
        <w:rPr>
          <w:rFonts w:ascii="Trebuchet MS" w:hAnsi="Trebuchet MS"/>
          <w:w w:val="85"/>
          <w:sz w:val="28"/>
        </w:rPr>
        <w:t>высоте</w:t>
      </w:r>
      <w:r>
        <w:rPr>
          <w:rFonts w:ascii="Trebuchet MS" w:hAnsi="Trebuchet MS"/>
          <w:spacing w:val="45"/>
          <w:w w:val="85"/>
          <w:sz w:val="28"/>
        </w:rPr>
        <w:t xml:space="preserve"> </w:t>
      </w:r>
      <w:r>
        <w:rPr>
          <w:rFonts w:ascii="Trebuchet MS" w:hAnsi="Trebuchet MS"/>
          <w:w w:val="85"/>
          <w:sz w:val="28"/>
        </w:rPr>
        <w:t>не</w:t>
      </w:r>
      <w:r>
        <w:rPr>
          <w:rFonts w:ascii="Trebuchet MS" w:hAnsi="Trebuchet MS"/>
          <w:spacing w:val="45"/>
          <w:w w:val="85"/>
          <w:sz w:val="28"/>
        </w:rPr>
        <w:t xml:space="preserve"> </w:t>
      </w:r>
      <w:r>
        <w:rPr>
          <w:rFonts w:ascii="Trebuchet MS" w:hAnsi="Trebuchet MS"/>
          <w:w w:val="85"/>
          <w:sz w:val="28"/>
        </w:rPr>
        <w:t>менее</w:t>
      </w:r>
      <w:r>
        <w:rPr>
          <w:rFonts w:ascii="Trebuchet MS" w:hAnsi="Trebuchet MS"/>
          <w:spacing w:val="44"/>
          <w:w w:val="85"/>
          <w:sz w:val="28"/>
        </w:rPr>
        <w:t xml:space="preserve"> </w:t>
      </w:r>
      <w:r>
        <w:rPr>
          <w:rFonts w:ascii="Trebuchet MS" w:hAnsi="Trebuchet MS"/>
          <w:w w:val="85"/>
          <w:sz w:val="28"/>
        </w:rPr>
        <w:t>2,7</w:t>
      </w:r>
      <w:r>
        <w:rPr>
          <w:rFonts w:ascii="Trebuchet MS" w:hAnsi="Trebuchet MS"/>
          <w:spacing w:val="-9"/>
          <w:w w:val="85"/>
          <w:sz w:val="28"/>
        </w:rPr>
        <w:t xml:space="preserve"> </w:t>
      </w:r>
      <w:r>
        <w:rPr>
          <w:rFonts w:ascii="Trebuchet MS" w:hAnsi="Trebuchet MS"/>
          <w:w w:val="85"/>
          <w:sz w:val="28"/>
        </w:rPr>
        <w:t>м</w:t>
      </w:r>
      <w:r>
        <w:rPr>
          <w:rFonts w:ascii="Trebuchet MS" w:hAnsi="Trebuchet MS"/>
          <w:spacing w:val="45"/>
          <w:w w:val="85"/>
          <w:sz w:val="28"/>
        </w:rPr>
        <w:t xml:space="preserve"> </w:t>
      </w:r>
      <w:r>
        <w:rPr>
          <w:rFonts w:ascii="Trebuchet MS" w:hAnsi="Trebuchet MS"/>
          <w:w w:val="85"/>
          <w:sz w:val="28"/>
        </w:rPr>
        <w:t>от</w:t>
      </w:r>
      <w:r>
        <w:rPr>
          <w:rFonts w:ascii="Trebuchet MS" w:hAnsi="Trebuchet MS"/>
          <w:spacing w:val="45"/>
          <w:w w:val="85"/>
          <w:sz w:val="28"/>
        </w:rPr>
        <w:t xml:space="preserve"> </w:t>
      </w:r>
      <w:r>
        <w:rPr>
          <w:rFonts w:ascii="Trebuchet MS" w:hAnsi="Trebuchet MS"/>
          <w:w w:val="85"/>
          <w:sz w:val="28"/>
        </w:rPr>
        <w:t>отметки</w:t>
      </w:r>
      <w:r>
        <w:rPr>
          <w:rFonts w:ascii="Trebuchet MS" w:hAnsi="Trebuchet MS"/>
          <w:spacing w:val="44"/>
          <w:w w:val="85"/>
          <w:sz w:val="28"/>
        </w:rPr>
        <w:t xml:space="preserve"> </w:t>
      </w:r>
      <w:r>
        <w:rPr>
          <w:rFonts w:ascii="Trebuchet MS" w:hAnsi="Trebuchet MS"/>
          <w:w w:val="85"/>
          <w:sz w:val="28"/>
        </w:rPr>
        <w:t>поверхности</w:t>
      </w:r>
      <w:r>
        <w:rPr>
          <w:rFonts w:ascii="Trebuchet MS" w:hAnsi="Trebuchet MS"/>
          <w:spacing w:val="45"/>
          <w:w w:val="85"/>
          <w:sz w:val="28"/>
        </w:rPr>
        <w:t xml:space="preserve"> </w:t>
      </w:r>
      <w:r>
        <w:rPr>
          <w:rFonts w:ascii="Trebuchet MS" w:hAnsi="Trebuchet MS"/>
          <w:w w:val="85"/>
          <w:sz w:val="28"/>
        </w:rPr>
        <w:t>земли</w:t>
      </w:r>
      <w:r>
        <w:rPr>
          <w:rFonts w:ascii="Trebuchet MS" w:hAnsi="Trebuchet MS"/>
          <w:spacing w:val="-69"/>
          <w:w w:val="85"/>
          <w:sz w:val="28"/>
        </w:rPr>
        <w:t xml:space="preserve"> </w:t>
      </w:r>
      <w:r>
        <w:rPr>
          <w:rFonts w:ascii="Trebuchet MS" w:hAnsi="Trebuchet MS"/>
          <w:w w:val="85"/>
          <w:sz w:val="28"/>
        </w:rPr>
        <w:t>на</w:t>
      </w:r>
      <w:r>
        <w:rPr>
          <w:rFonts w:ascii="Trebuchet MS" w:hAnsi="Trebuchet MS"/>
          <w:spacing w:val="-12"/>
          <w:w w:val="85"/>
          <w:sz w:val="28"/>
        </w:rPr>
        <w:t xml:space="preserve"> </w:t>
      </w:r>
      <w:r>
        <w:rPr>
          <w:rFonts w:ascii="Trebuchet MS" w:hAnsi="Trebuchet MS"/>
          <w:w w:val="85"/>
          <w:sz w:val="28"/>
        </w:rPr>
        <w:t>одной</w:t>
      </w:r>
      <w:r>
        <w:rPr>
          <w:rFonts w:ascii="Trebuchet MS" w:hAnsi="Trebuchet MS"/>
          <w:spacing w:val="-11"/>
          <w:w w:val="85"/>
          <w:sz w:val="28"/>
        </w:rPr>
        <w:t xml:space="preserve"> </w:t>
      </w:r>
      <w:r>
        <w:rPr>
          <w:rFonts w:ascii="Trebuchet MS" w:hAnsi="Trebuchet MS"/>
          <w:w w:val="85"/>
          <w:sz w:val="28"/>
        </w:rPr>
        <w:t>горизонтальной</w:t>
      </w:r>
      <w:r>
        <w:rPr>
          <w:rFonts w:ascii="Trebuchet MS" w:hAnsi="Trebuchet MS"/>
          <w:spacing w:val="-11"/>
          <w:w w:val="85"/>
          <w:sz w:val="28"/>
        </w:rPr>
        <w:t xml:space="preserve"> </w:t>
      </w:r>
      <w:r>
        <w:rPr>
          <w:rFonts w:ascii="Trebuchet MS" w:hAnsi="Trebuchet MS"/>
          <w:w w:val="85"/>
          <w:sz w:val="28"/>
        </w:rPr>
        <w:t>оси</w:t>
      </w:r>
      <w:r>
        <w:rPr>
          <w:rFonts w:ascii="Trebuchet MS" w:hAnsi="Trebuchet MS"/>
          <w:spacing w:val="-11"/>
          <w:w w:val="85"/>
          <w:sz w:val="28"/>
        </w:rPr>
        <w:t xml:space="preserve"> </w:t>
      </w:r>
      <w:r>
        <w:rPr>
          <w:rFonts w:ascii="Trebuchet MS" w:hAnsi="Trebuchet MS"/>
          <w:w w:val="85"/>
          <w:sz w:val="28"/>
        </w:rPr>
        <w:t>с</w:t>
      </w:r>
      <w:r>
        <w:rPr>
          <w:rFonts w:ascii="Trebuchet MS" w:hAnsi="Trebuchet MS"/>
          <w:spacing w:val="-11"/>
          <w:w w:val="85"/>
          <w:sz w:val="28"/>
        </w:rPr>
        <w:t xml:space="preserve"> </w:t>
      </w:r>
      <w:r>
        <w:rPr>
          <w:rFonts w:ascii="Trebuchet MS" w:hAnsi="Trebuchet MS"/>
          <w:w w:val="85"/>
          <w:sz w:val="28"/>
        </w:rPr>
        <w:t>вывеской.</w:t>
      </w:r>
    </w:p>
    <w:p w:rsidR="00151289" w:rsidRDefault="008B55A0">
      <w:pPr>
        <w:pStyle w:val="a4"/>
        <w:numPr>
          <w:ilvl w:val="2"/>
          <w:numId w:val="36"/>
        </w:numPr>
        <w:tabs>
          <w:tab w:val="left" w:pos="949"/>
        </w:tabs>
        <w:spacing w:before="3" w:line="247" w:lineRule="auto"/>
        <w:ind w:left="324" w:right="893" w:firstLine="0"/>
        <w:jc w:val="both"/>
        <w:rPr>
          <w:rFonts w:ascii="Trebuchet MS" w:hAnsi="Trebuchet MS"/>
          <w:sz w:val="28"/>
        </w:rPr>
      </w:pPr>
      <w:r>
        <w:rPr>
          <w:rFonts w:ascii="Trebuchet MS" w:hAnsi="Trebuchet MS"/>
          <w:w w:val="90"/>
          <w:sz w:val="28"/>
        </w:rPr>
        <w:t>Размещение</w:t>
      </w:r>
      <w:r>
        <w:rPr>
          <w:rFonts w:ascii="Trebuchet MS" w:hAnsi="Trebuchet MS"/>
          <w:spacing w:val="67"/>
          <w:sz w:val="28"/>
        </w:rPr>
        <w:t xml:space="preserve"> </w:t>
      </w:r>
      <w:r>
        <w:rPr>
          <w:rFonts w:ascii="Trebuchet MS" w:hAnsi="Trebuchet MS"/>
          <w:w w:val="90"/>
          <w:sz w:val="28"/>
        </w:rPr>
        <w:t>консольных</w:t>
      </w:r>
      <w:r>
        <w:rPr>
          <w:rFonts w:ascii="Trebuchet MS" w:hAnsi="Trebuchet MS"/>
          <w:spacing w:val="67"/>
          <w:sz w:val="28"/>
        </w:rPr>
        <w:t xml:space="preserve"> </w:t>
      </w:r>
      <w:r>
        <w:rPr>
          <w:rFonts w:ascii="Trebuchet MS" w:hAnsi="Trebuchet MS"/>
          <w:w w:val="90"/>
          <w:sz w:val="28"/>
        </w:rPr>
        <w:t>вывесок</w:t>
      </w:r>
      <w:r>
        <w:rPr>
          <w:rFonts w:ascii="Trebuchet MS" w:hAnsi="Trebuchet MS"/>
          <w:spacing w:val="68"/>
          <w:sz w:val="28"/>
        </w:rPr>
        <w:t xml:space="preserve"> </w:t>
      </w:r>
      <w:r>
        <w:rPr>
          <w:rFonts w:ascii="Trebuchet MS" w:hAnsi="Trebuchet MS"/>
          <w:w w:val="90"/>
          <w:sz w:val="28"/>
        </w:rPr>
        <w:t>осуществляется</w:t>
      </w:r>
      <w:r>
        <w:rPr>
          <w:rFonts w:ascii="Trebuchet MS" w:hAnsi="Trebuchet MS"/>
          <w:spacing w:val="1"/>
          <w:w w:val="90"/>
          <w:sz w:val="28"/>
        </w:rPr>
        <w:t xml:space="preserve"> </w:t>
      </w:r>
      <w:r>
        <w:rPr>
          <w:rFonts w:ascii="Trebuchet MS" w:hAnsi="Trebuchet MS"/>
          <w:w w:val="85"/>
          <w:sz w:val="28"/>
        </w:rPr>
        <w:t>в</w:t>
      </w:r>
      <w:r>
        <w:rPr>
          <w:rFonts w:ascii="Trebuchet MS" w:hAnsi="Trebuchet MS"/>
          <w:spacing w:val="1"/>
          <w:w w:val="85"/>
          <w:sz w:val="28"/>
        </w:rPr>
        <w:t xml:space="preserve"> </w:t>
      </w:r>
      <w:r>
        <w:rPr>
          <w:rFonts w:ascii="Trebuchet MS" w:hAnsi="Trebuchet MS"/>
          <w:w w:val="85"/>
          <w:sz w:val="28"/>
        </w:rPr>
        <w:t>пределах</w:t>
      </w:r>
      <w:r>
        <w:rPr>
          <w:rFonts w:ascii="Trebuchet MS" w:hAnsi="Trebuchet MS"/>
          <w:spacing w:val="1"/>
          <w:w w:val="85"/>
          <w:sz w:val="28"/>
        </w:rPr>
        <w:t xml:space="preserve"> </w:t>
      </w:r>
      <w:r>
        <w:rPr>
          <w:rFonts w:ascii="Trebuchet MS" w:hAnsi="Trebuchet MS"/>
          <w:w w:val="85"/>
          <w:sz w:val="28"/>
        </w:rPr>
        <w:t>границ</w:t>
      </w:r>
      <w:r>
        <w:rPr>
          <w:rFonts w:ascii="Trebuchet MS" w:hAnsi="Trebuchet MS"/>
          <w:spacing w:val="1"/>
          <w:w w:val="85"/>
          <w:sz w:val="28"/>
        </w:rPr>
        <w:t xml:space="preserve"> </w:t>
      </w:r>
      <w:r>
        <w:rPr>
          <w:rFonts w:ascii="Trebuchet MS" w:hAnsi="Trebuchet MS"/>
          <w:w w:val="85"/>
          <w:sz w:val="28"/>
        </w:rPr>
        <w:t>помещений,</w:t>
      </w:r>
      <w:r>
        <w:rPr>
          <w:rFonts w:ascii="Trebuchet MS" w:hAnsi="Trebuchet MS"/>
          <w:spacing w:val="1"/>
          <w:w w:val="85"/>
          <w:sz w:val="28"/>
        </w:rPr>
        <w:t xml:space="preserve"> </w:t>
      </w:r>
      <w:r>
        <w:rPr>
          <w:rFonts w:ascii="Trebuchet MS" w:hAnsi="Trebuchet MS"/>
          <w:w w:val="85"/>
          <w:sz w:val="28"/>
        </w:rPr>
        <w:t>занимаемых</w:t>
      </w:r>
      <w:r>
        <w:rPr>
          <w:rFonts w:ascii="Trebuchet MS" w:hAnsi="Trebuchet MS"/>
          <w:spacing w:val="1"/>
          <w:w w:val="85"/>
          <w:sz w:val="28"/>
        </w:rPr>
        <w:t xml:space="preserve"> </w:t>
      </w:r>
      <w:r>
        <w:rPr>
          <w:rFonts w:ascii="Trebuchet MS" w:hAnsi="Trebuchet MS"/>
          <w:w w:val="85"/>
          <w:sz w:val="28"/>
        </w:rPr>
        <w:t>организация-</w:t>
      </w:r>
      <w:r>
        <w:rPr>
          <w:rFonts w:ascii="Trebuchet MS" w:hAnsi="Trebuchet MS"/>
          <w:spacing w:val="-69"/>
          <w:w w:val="85"/>
          <w:sz w:val="28"/>
        </w:rPr>
        <w:t xml:space="preserve"> </w:t>
      </w:r>
      <w:r>
        <w:rPr>
          <w:rFonts w:ascii="Trebuchet MS" w:hAnsi="Trebuchet MS"/>
          <w:w w:val="85"/>
          <w:sz w:val="28"/>
        </w:rPr>
        <w:t>ми, индивидуальными предпринимателями, на углах здания</w:t>
      </w:r>
      <w:r>
        <w:rPr>
          <w:rFonts w:ascii="Trebuchet MS" w:hAnsi="Trebuchet MS"/>
          <w:spacing w:val="-69"/>
          <w:w w:val="85"/>
          <w:sz w:val="28"/>
        </w:rPr>
        <w:t xml:space="preserve"> </w:t>
      </w:r>
      <w:r>
        <w:rPr>
          <w:rFonts w:ascii="Trebuchet MS" w:hAnsi="Trebuchet MS"/>
          <w:w w:val="85"/>
          <w:sz w:val="28"/>
        </w:rPr>
        <w:t>и</w:t>
      </w:r>
      <w:r>
        <w:rPr>
          <w:rFonts w:ascii="Trebuchet MS" w:hAnsi="Trebuchet MS"/>
          <w:spacing w:val="-13"/>
          <w:w w:val="85"/>
          <w:sz w:val="28"/>
        </w:rPr>
        <w:t xml:space="preserve"> </w:t>
      </w:r>
      <w:r>
        <w:rPr>
          <w:rFonts w:ascii="Trebuchet MS" w:hAnsi="Trebuchet MS"/>
          <w:w w:val="85"/>
          <w:sz w:val="28"/>
        </w:rPr>
        <w:t>с</w:t>
      </w:r>
      <w:r>
        <w:rPr>
          <w:rFonts w:ascii="Trebuchet MS" w:hAnsi="Trebuchet MS"/>
          <w:spacing w:val="-13"/>
          <w:w w:val="85"/>
          <w:sz w:val="28"/>
        </w:rPr>
        <w:t xml:space="preserve"> </w:t>
      </w:r>
      <w:r>
        <w:rPr>
          <w:rFonts w:ascii="Trebuchet MS" w:hAnsi="Trebuchet MS"/>
          <w:w w:val="85"/>
          <w:sz w:val="28"/>
        </w:rPr>
        <w:t>двух</w:t>
      </w:r>
      <w:r>
        <w:rPr>
          <w:rFonts w:ascii="Trebuchet MS" w:hAnsi="Trebuchet MS"/>
          <w:spacing w:val="-13"/>
          <w:w w:val="85"/>
          <w:sz w:val="28"/>
        </w:rPr>
        <w:t xml:space="preserve"> </w:t>
      </w:r>
      <w:r>
        <w:rPr>
          <w:rFonts w:ascii="Trebuchet MS" w:hAnsi="Trebuchet MS"/>
          <w:w w:val="85"/>
          <w:sz w:val="28"/>
        </w:rPr>
        <w:t>сторон</w:t>
      </w:r>
      <w:r>
        <w:rPr>
          <w:rFonts w:ascii="Trebuchet MS" w:hAnsi="Trebuchet MS"/>
          <w:spacing w:val="-12"/>
          <w:w w:val="85"/>
          <w:sz w:val="28"/>
        </w:rPr>
        <w:t xml:space="preserve"> </w:t>
      </w:r>
      <w:r>
        <w:rPr>
          <w:rFonts w:ascii="Trebuchet MS" w:hAnsi="Trebuchet MS"/>
          <w:w w:val="85"/>
          <w:sz w:val="28"/>
        </w:rPr>
        <w:t>от</w:t>
      </w:r>
      <w:r>
        <w:rPr>
          <w:rFonts w:ascii="Trebuchet MS" w:hAnsi="Trebuchet MS"/>
          <w:spacing w:val="-13"/>
          <w:w w:val="85"/>
          <w:sz w:val="28"/>
        </w:rPr>
        <w:t xml:space="preserve"> </w:t>
      </w:r>
      <w:r>
        <w:rPr>
          <w:rFonts w:ascii="Trebuchet MS" w:hAnsi="Trebuchet MS"/>
          <w:w w:val="85"/>
          <w:sz w:val="28"/>
        </w:rPr>
        <w:t>входа</w:t>
      </w:r>
      <w:r>
        <w:rPr>
          <w:rFonts w:ascii="Trebuchet MS" w:hAnsi="Trebuchet MS"/>
          <w:spacing w:val="-13"/>
          <w:w w:val="85"/>
          <w:sz w:val="28"/>
        </w:rPr>
        <w:t xml:space="preserve"> </w:t>
      </w:r>
      <w:r>
        <w:rPr>
          <w:rFonts w:ascii="Trebuchet MS" w:hAnsi="Trebuchet MS"/>
          <w:w w:val="85"/>
          <w:sz w:val="28"/>
        </w:rPr>
        <w:t>в</w:t>
      </w:r>
      <w:r>
        <w:rPr>
          <w:rFonts w:ascii="Trebuchet MS" w:hAnsi="Trebuchet MS"/>
          <w:spacing w:val="-13"/>
          <w:w w:val="85"/>
          <w:sz w:val="28"/>
        </w:rPr>
        <w:t xml:space="preserve"> </w:t>
      </w:r>
      <w:r>
        <w:rPr>
          <w:rFonts w:ascii="Trebuchet MS" w:hAnsi="Trebuchet MS"/>
          <w:w w:val="85"/>
          <w:sz w:val="28"/>
        </w:rPr>
        <w:t>здание,</w:t>
      </w:r>
      <w:r>
        <w:rPr>
          <w:rFonts w:ascii="Trebuchet MS" w:hAnsi="Trebuchet MS"/>
          <w:spacing w:val="-12"/>
          <w:w w:val="85"/>
          <w:sz w:val="28"/>
        </w:rPr>
        <w:t xml:space="preserve"> </w:t>
      </w:r>
      <w:r>
        <w:rPr>
          <w:rFonts w:ascii="Trebuchet MS" w:hAnsi="Trebuchet MS"/>
          <w:w w:val="85"/>
          <w:sz w:val="28"/>
        </w:rPr>
        <w:t>строение,</w:t>
      </w:r>
      <w:r>
        <w:rPr>
          <w:rFonts w:ascii="Trebuchet MS" w:hAnsi="Trebuchet MS"/>
          <w:spacing w:val="-13"/>
          <w:w w:val="85"/>
          <w:sz w:val="28"/>
        </w:rPr>
        <w:t xml:space="preserve"> </w:t>
      </w:r>
      <w:r>
        <w:rPr>
          <w:rFonts w:ascii="Trebuchet MS" w:hAnsi="Trebuchet MS"/>
          <w:w w:val="85"/>
          <w:sz w:val="28"/>
        </w:rPr>
        <w:t>сооружение.</w:t>
      </w:r>
    </w:p>
    <w:p w:rsidR="00151289" w:rsidRDefault="008B55A0">
      <w:pPr>
        <w:pStyle w:val="a4"/>
        <w:numPr>
          <w:ilvl w:val="2"/>
          <w:numId w:val="36"/>
        </w:numPr>
        <w:tabs>
          <w:tab w:val="left" w:pos="949"/>
        </w:tabs>
        <w:spacing w:before="4" w:line="247" w:lineRule="auto"/>
        <w:ind w:left="324" w:right="895" w:firstLine="0"/>
        <w:jc w:val="both"/>
        <w:rPr>
          <w:rFonts w:ascii="Trebuchet MS" w:hAnsi="Trebuchet MS"/>
          <w:sz w:val="28"/>
        </w:rPr>
      </w:pPr>
      <w:r>
        <w:rPr>
          <w:rFonts w:ascii="Trebuchet MS" w:hAnsi="Trebuchet MS"/>
          <w:w w:val="90"/>
          <w:sz w:val="28"/>
        </w:rPr>
        <w:t>Размещение консольных вывесок допускается с со-</w:t>
      </w:r>
      <w:r>
        <w:rPr>
          <w:rFonts w:ascii="Trebuchet MS" w:hAnsi="Trebuchet MS"/>
          <w:spacing w:val="1"/>
          <w:w w:val="90"/>
          <w:sz w:val="28"/>
        </w:rPr>
        <w:t xml:space="preserve"> </w:t>
      </w:r>
      <w:r>
        <w:rPr>
          <w:rFonts w:ascii="Trebuchet MS" w:hAnsi="Trebuchet MS"/>
          <w:w w:val="85"/>
          <w:sz w:val="28"/>
        </w:rPr>
        <w:t>блюдением</w:t>
      </w:r>
      <w:r>
        <w:rPr>
          <w:rFonts w:ascii="Trebuchet MS" w:hAnsi="Trebuchet MS"/>
          <w:spacing w:val="-13"/>
          <w:w w:val="85"/>
          <w:sz w:val="28"/>
        </w:rPr>
        <w:t xml:space="preserve"> </w:t>
      </w:r>
      <w:r>
        <w:rPr>
          <w:rFonts w:ascii="Trebuchet MS" w:hAnsi="Trebuchet MS"/>
          <w:w w:val="85"/>
          <w:sz w:val="28"/>
        </w:rPr>
        <w:t>следующих</w:t>
      </w:r>
      <w:r>
        <w:rPr>
          <w:rFonts w:ascii="Trebuchet MS" w:hAnsi="Trebuchet MS"/>
          <w:spacing w:val="-12"/>
          <w:w w:val="85"/>
          <w:sz w:val="28"/>
        </w:rPr>
        <w:t xml:space="preserve"> </w:t>
      </w:r>
      <w:r>
        <w:rPr>
          <w:rFonts w:ascii="Trebuchet MS" w:hAnsi="Trebuchet MS"/>
          <w:w w:val="85"/>
          <w:sz w:val="28"/>
        </w:rPr>
        <w:t>требований:</w:t>
      </w:r>
    </w:p>
    <w:p w:rsidR="00151289" w:rsidRDefault="00151289">
      <w:pPr>
        <w:spacing w:line="247" w:lineRule="auto"/>
        <w:jc w:val="both"/>
        <w:rPr>
          <w:rFonts w:ascii="Trebuchet MS" w:hAnsi="Trebuchet MS"/>
          <w:sz w:val="28"/>
        </w:rPr>
        <w:sectPr w:rsidR="00151289">
          <w:type w:val="continuous"/>
          <w:pgSz w:w="16840" w:h="11910" w:orient="landscape"/>
          <w:pgMar w:top="1040" w:right="520" w:bottom="280" w:left="480" w:header="720" w:footer="720" w:gutter="0"/>
          <w:cols w:num="2" w:space="720" w:equalWidth="0">
            <w:col w:w="7759" w:space="40"/>
            <w:col w:w="8041"/>
          </w:cols>
        </w:sectPr>
      </w:pPr>
    </w:p>
    <w:p w:rsidR="00151289" w:rsidRDefault="00A87AD5">
      <w:pPr>
        <w:pStyle w:val="a3"/>
        <w:spacing w:before="10"/>
        <w:rPr>
          <w:rFonts w:ascii="Trebuchet MS"/>
          <w:sz w:val="19"/>
        </w:rPr>
      </w:pPr>
      <w:r w:rsidRPr="00A87AD5">
        <w:lastRenderedPageBreak/>
        <w:pict>
          <v:rect id="_x0000_s1242" style="position:absolute;margin-left:0;margin-top:570.85pt;width:23.95pt;height:.7pt;z-index:15757312;mso-position-horizontal-relative:page;mso-position-vertical-relative:page" fillcolor="#00923f" stroked="f">
            <w10:wrap anchorx="page" anchory="page"/>
          </v:rect>
        </w:pict>
      </w:r>
      <w:r w:rsidRPr="00A87AD5">
        <w:pict>
          <v:rect id="_x0000_s1241" style="position:absolute;margin-left:44.95pt;margin-top:570.85pt;width:796.9pt;height:.7pt;z-index:15757824;mso-position-horizontal-relative:page;mso-position-vertical-relative:page" fillcolor="#00923f" stroked="f">
            <w10:wrap anchorx="page" anchory="page"/>
          </v:rect>
        </w:pict>
      </w:r>
      <w:r w:rsidRPr="00A87AD5">
        <w:pict>
          <v:group id="_x0000_s1238" style="position:absolute;margin-left:0;margin-top:42.5pt;width:266.5pt;height:19.45pt;z-index:-18107392;mso-position-horizontal-relative:page;mso-position-vertical-relative:page" coordorigin=",850" coordsize="5330,389">
            <v:rect id="_x0000_s1240" style="position:absolute;top:850;width:5330;height:14" fillcolor="#00923f" stroked="f"/>
            <v:rect id="_x0000_s1239" style="position:absolute;top:850;width:1205;height:389" fillcolor="#00923f" stroked="f"/>
            <w10:wrap anchorx="page" anchory="page"/>
          </v:group>
        </w:pict>
      </w:r>
      <w:r w:rsidRPr="00A87AD5">
        <w:pict>
          <v:rect id="_x0000_s1237" style="position:absolute;margin-left:575.4pt;margin-top:42.5pt;width:266.4pt;height:.7pt;z-index:15758848;mso-position-horizontal-relative:page;mso-position-vertical-relative:page" fillcolor="#00923f" stroked="f">
            <w10:wrap anchorx="page" anchory="page"/>
          </v:rect>
        </w:pict>
      </w:r>
    </w:p>
    <w:p w:rsidR="00151289" w:rsidRDefault="008B55A0">
      <w:pPr>
        <w:pStyle w:val="a3"/>
        <w:spacing w:before="42"/>
        <w:ind w:left="112"/>
        <w:rPr>
          <w:rFonts w:ascii="Trebuchet MS"/>
        </w:rPr>
      </w:pPr>
      <w:r>
        <w:rPr>
          <w:rFonts w:ascii="Trebuchet MS"/>
          <w:color w:val="00923F"/>
          <w:w w:val="85"/>
        </w:rPr>
        <w:t>16</w:t>
      </w:r>
    </w:p>
    <w:p w:rsidR="00151289" w:rsidRDefault="00151289">
      <w:pPr>
        <w:rPr>
          <w:rFonts w:ascii="Trebuchet MS"/>
        </w:rPr>
        <w:sectPr w:rsidR="00151289">
          <w:type w:val="continuous"/>
          <w:pgSz w:w="16840" w:h="11910" w:orient="landscape"/>
          <w:pgMar w:top="1040" w:right="520" w:bottom="280" w:left="480" w:header="720" w:footer="720" w:gutter="0"/>
          <w:cols w:space="720"/>
        </w:sectPr>
      </w:pPr>
    </w:p>
    <w:p w:rsidR="00151289" w:rsidRDefault="008B55A0">
      <w:pPr>
        <w:pStyle w:val="a3"/>
        <w:spacing w:line="359" w:lineRule="exact"/>
        <w:ind w:left="4962"/>
        <w:rPr>
          <w:rFonts w:ascii="Lucida Sans Unicode" w:hAnsi="Lucida Sans Unicode"/>
        </w:rPr>
      </w:pPr>
      <w:r>
        <w:rPr>
          <w:rFonts w:ascii="Lucida Sans Unicode" w:hAnsi="Lucida Sans Unicode"/>
          <w:color w:val="00923F"/>
          <w:w w:val="80"/>
        </w:rPr>
        <w:lastRenderedPageBreak/>
        <w:t>3. Требования к</w:t>
      </w:r>
      <w:r>
        <w:rPr>
          <w:rFonts w:ascii="Lucida Sans Unicode" w:hAnsi="Lucida Sans Unicode"/>
          <w:color w:val="00923F"/>
          <w:spacing w:val="1"/>
          <w:w w:val="80"/>
        </w:rPr>
        <w:t xml:space="preserve"> </w:t>
      </w:r>
      <w:r>
        <w:rPr>
          <w:rFonts w:ascii="Lucida Sans Unicode" w:hAnsi="Lucida Sans Unicode"/>
          <w:color w:val="00923F"/>
          <w:w w:val="80"/>
        </w:rPr>
        <w:t>размещению информационных</w:t>
      </w:r>
      <w:r>
        <w:rPr>
          <w:rFonts w:ascii="Lucida Sans Unicode" w:hAnsi="Lucida Sans Unicode"/>
          <w:color w:val="00923F"/>
          <w:spacing w:val="1"/>
          <w:w w:val="80"/>
        </w:rPr>
        <w:t xml:space="preserve"> </w:t>
      </w:r>
      <w:r>
        <w:rPr>
          <w:rFonts w:ascii="Lucida Sans Unicode" w:hAnsi="Lucida Sans Unicode"/>
          <w:color w:val="00923F"/>
          <w:w w:val="80"/>
        </w:rPr>
        <w:t>конструкций</w:t>
      </w:r>
    </w:p>
    <w:p w:rsidR="00151289" w:rsidRDefault="00151289">
      <w:pPr>
        <w:pStyle w:val="a3"/>
        <w:rPr>
          <w:rFonts w:ascii="Lucida Sans Unicode"/>
          <w:sz w:val="20"/>
        </w:rPr>
      </w:pPr>
    </w:p>
    <w:p w:rsidR="00151289" w:rsidRDefault="00151289">
      <w:pPr>
        <w:pStyle w:val="a3"/>
        <w:rPr>
          <w:rFonts w:ascii="Lucida Sans Unicode"/>
          <w:sz w:val="20"/>
        </w:rPr>
      </w:pPr>
    </w:p>
    <w:p w:rsidR="00151289" w:rsidRDefault="00151289">
      <w:pPr>
        <w:pStyle w:val="a3"/>
        <w:spacing w:before="7"/>
        <w:rPr>
          <w:rFonts w:ascii="Lucida Sans Unicode"/>
          <w:sz w:val="16"/>
        </w:rPr>
      </w:pPr>
    </w:p>
    <w:p w:rsidR="00151289" w:rsidRDefault="00151289">
      <w:pPr>
        <w:rPr>
          <w:rFonts w:ascii="Lucida Sans Unicode"/>
          <w:sz w:val="16"/>
        </w:rPr>
        <w:sectPr w:rsidR="00151289">
          <w:pgSz w:w="16840" w:h="11910" w:orient="landscape"/>
          <w:pgMar w:top="660" w:right="520" w:bottom="0" w:left="480" w:header="720" w:footer="720" w:gutter="0"/>
          <w:cols w:space="720"/>
        </w:sectPr>
      </w:pPr>
    </w:p>
    <w:p w:rsidR="00151289" w:rsidRDefault="00A87AD5">
      <w:pPr>
        <w:pStyle w:val="a4"/>
        <w:numPr>
          <w:ilvl w:val="1"/>
          <w:numId w:val="2"/>
        </w:numPr>
        <w:tabs>
          <w:tab w:val="left" w:pos="1092"/>
        </w:tabs>
        <w:spacing w:before="33" w:line="247" w:lineRule="auto"/>
        <w:ind w:right="1" w:firstLine="0"/>
        <w:rPr>
          <w:rFonts w:ascii="Trebuchet MS" w:hAnsi="Trebuchet MS"/>
          <w:sz w:val="28"/>
        </w:rPr>
      </w:pPr>
      <w:r w:rsidRPr="00A87AD5">
        <w:pict>
          <v:group id="_x0000_s1234" style="position:absolute;left:0;text-align:left;margin-left:575.4pt;margin-top:42.5pt;width:266.5pt;height:19.45pt;z-index:15760896;mso-position-horizontal-relative:page;mso-position-vertical-relative:page" coordorigin="11508,850" coordsize="5330,389">
            <v:rect id="_x0000_s1236" style="position:absolute;left:15633;top:850;width:1205;height:389" fillcolor="#00923f" stroked="f"/>
            <v:rect id="_x0000_s1235" style="position:absolute;left:11508;top:850;width:5330;height:14" fillcolor="#00923f" stroked="f"/>
            <w10:wrap anchorx="page" anchory="page"/>
          </v:group>
        </w:pict>
      </w:r>
      <w:r w:rsidRPr="00A87AD5">
        <w:pict>
          <v:rect id="_x0000_s1233" style="position:absolute;left:0;text-align:left;margin-left:.05pt;margin-top:42.5pt;width:266.45pt;height:.7pt;z-index:15761408;mso-position-horizontal-relative:page;mso-position-vertical-relative:page" fillcolor="#00923f" stroked="f">
            <w10:wrap anchorx="page" anchory="page"/>
          </v:rect>
        </w:pict>
      </w:r>
      <w:r w:rsidRPr="00A87AD5">
        <w:pict>
          <v:rect id="_x0000_s1232" style="position:absolute;left:0;text-align:left;margin-left:.05pt;margin-top:570.85pt;width:795.4pt;height:.7pt;z-index:15761920;mso-position-horizontal-relative:page;mso-position-vertical-relative:page" fillcolor="#00923f" stroked="f">
            <w10:wrap anchorx="page" anchory="page"/>
          </v:rect>
        </w:pict>
      </w:r>
      <w:r w:rsidRPr="00A87AD5">
        <w:pict>
          <v:rect id="_x0000_s1231" style="position:absolute;left:0;text-align:left;margin-left:815.75pt;margin-top:570.85pt;width:26.1pt;height:.7pt;z-index:15762432;mso-position-horizontal-relative:page;mso-position-vertical-relative:page" fillcolor="#00923f" stroked="f">
            <w10:wrap anchorx="page" anchory="page"/>
          </v:rect>
        </w:pict>
      </w:r>
      <w:r w:rsidR="008B55A0">
        <w:rPr>
          <w:rFonts w:ascii="Trebuchet MS" w:hAnsi="Trebuchet MS"/>
          <w:w w:val="85"/>
          <w:sz w:val="28"/>
        </w:rPr>
        <w:t>размеры вывески должны быть не более 600 мм по высоте</w:t>
      </w:r>
      <w:r w:rsidR="008B55A0">
        <w:rPr>
          <w:rFonts w:ascii="Trebuchet MS" w:hAnsi="Trebuchet MS"/>
          <w:spacing w:val="1"/>
          <w:w w:val="85"/>
          <w:sz w:val="28"/>
        </w:rPr>
        <w:t xml:space="preserve"> </w:t>
      </w:r>
      <w:r w:rsidR="008B55A0">
        <w:rPr>
          <w:rFonts w:ascii="Trebuchet MS" w:hAnsi="Trebuchet MS"/>
          <w:w w:val="85"/>
          <w:sz w:val="28"/>
        </w:rPr>
        <w:t>и</w:t>
      </w:r>
      <w:r w:rsidR="008B55A0">
        <w:rPr>
          <w:rFonts w:ascii="Trebuchet MS" w:hAnsi="Trebuchet MS"/>
          <w:spacing w:val="-13"/>
          <w:w w:val="85"/>
          <w:sz w:val="28"/>
        </w:rPr>
        <w:t xml:space="preserve"> </w:t>
      </w:r>
      <w:r w:rsidR="008B55A0">
        <w:rPr>
          <w:rFonts w:ascii="Trebuchet MS" w:hAnsi="Trebuchet MS"/>
          <w:w w:val="85"/>
          <w:sz w:val="28"/>
        </w:rPr>
        <w:t>600</w:t>
      </w:r>
      <w:r w:rsidR="008B55A0">
        <w:rPr>
          <w:rFonts w:ascii="Trebuchet MS" w:hAnsi="Trebuchet MS"/>
          <w:spacing w:val="-12"/>
          <w:w w:val="85"/>
          <w:sz w:val="28"/>
        </w:rPr>
        <w:t xml:space="preserve"> </w:t>
      </w:r>
      <w:r w:rsidR="008B55A0">
        <w:rPr>
          <w:rFonts w:ascii="Trebuchet MS" w:hAnsi="Trebuchet MS"/>
          <w:w w:val="85"/>
          <w:sz w:val="28"/>
        </w:rPr>
        <w:t>мм</w:t>
      </w:r>
      <w:r w:rsidR="008B55A0">
        <w:rPr>
          <w:rFonts w:ascii="Trebuchet MS" w:hAnsi="Trebuchet MS"/>
          <w:spacing w:val="-12"/>
          <w:w w:val="85"/>
          <w:sz w:val="28"/>
        </w:rPr>
        <w:t xml:space="preserve"> </w:t>
      </w:r>
      <w:r w:rsidR="008B55A0">
        <w:rPr>
          <w:rFonts w:ascii="Trebuchet MS" w:hAnsi="Trebuchet MS"/>
          <w:w w:val="85"/>
          <w:sz w:val="28"/>
        </w:rPr>
        <w:t>по</w:t>
      </w:r>
      <w:r w:rsidR="008B55A0">
        <w:rPr>
          <w:rFonts w:ascii="Trebuchet MS" w:hAnsi="Trebuchet MS"/>
          <w:spacing w:val="-12"/>
          <w:w w:val="85"/>
          <w:sz w:val="28"/>
        </w:rPr>
        <w:t xml:space="preserve"> </w:t>
      </w:r>
      <w:r w:rsidR="008B55A0">
        <w:rPr>
          <w:rFonts w:ascii="Trebuchet MS" w:hAnsi="Trebuchet MS"/>
          <w:w w:val="85"/>
          <w:sz w:val="28"/>
        </w:rPr>
        <w:t>ширине;</w:t>
      </w:r>
    </w:p>
    <w:p w:rsidR="00151289" w:rsidRDefault="008B55A0">
      <w:pPr>
        <w:pStyle w:val="a4"/>
        <w:numPr>
          <w:ilvl w:val="1"/>
          <w:numId w:val="2"/>
        </w:numPr>
        <w:tabs>
          <w:tab w:val="left" w:pos="1092"/>
        </w:tabs>
        <w:spacing w:before="2" w:line="247" w:lineRule="auto"/>
        <w:ind w:firstLine="0"/>
        <w:rPr>
          <w:rFonts w:ascii="Trebuchet MS" w:hAnsi="Trebuchet MS"/>
          <w:sz w:val="28"/>
        </w:rPr>
      </w:pPr>
      <w:r>
        <w:rPr>
          <w:rFonts w:ascii="Trebuchet MS" w:hAnsi="Trebuchet MS"/>
          <w:w w:val="85"/>
          <w:sz w:val="28"/>
        </w:rPr>
        <w:t>расстояние от вывески до плоскости фасада (выступающих</w:t>
      </w:r>
      <w:r>
        <w:rPr>
          <w:rFonts w:ascii="Trebuchet MS" w:hAnsi="Trebuchet MS"/>
          <w:spacing w:val="-69"/>
          <w:w w:val="85"/>
          <w:sz w:val="28"/>
        </w:rPr>
        <w:t xml:space="preserve"> </w:t>
      </w:r>
      <w:r>
        <w:rPr>
          <w:rFonts w:ascii="Trebuchet MS" w:hAnsi="Trebuchet MS"/>
          <w:w w:val="85"/>
          <w:sz w:val="28"/>
        </w:rPr>
        <w:t>элементов фасада) здания, строения, сооружения должно</w:t>
      </w:r>
      <w:r>
        <w:rPr>
          <w:rFonts w:ascii="Trebuchet MS" w:hAnsi="Trebuchet MS"/>
          <w:spacing w:val="1"/>
          <w:w w:val="85"/>
          <w:sz w:val="28"/>
        </w:rPr>
        <w:t xml:space="preserve"> </w:t>
      </w:r>
      <w:r>
        <w:rPr>
          <w:rFonts w:ascii="Trebuchet MS" w:hAnsi="Trebuchet MS"/>
          <w:w w:val="85"/>
          <w:sz w:val="28"/>
        </w:rPr>
        <w:t>составлять</w:t>
      </w:r>
      <w:r>
        <w:rPr>
          <w:rFonts w:ascii="Trebuchet MS" w:hAnsi="Trebuchet MS"/>
          <w:spacing w:val="-13"/>
          <w:w w:val="85"/>
          <w:sz w:val="28"/>
        </w:rPr>
        <w:t xml:space="preserve"> </w:t>
      </w:r>
      <w:r>
        <w:rPr>
          <w:rFonts w:ascii="Trebuchet MS" w:hAnsi="Trebuchet MS"/>
          <w:w w:val="85"/>
          <w:sz w:val="28"/>
        </w:rPr>
        <w:t>не</w:t>
      </w:r>
      <w:r>
        <w:rPr>
          <w:rFonts w:ascii="Trebuchet MS" w:hAnsi="Trebuchet MS"/>
          <w:spacing w:val="-13"/>
          <w:w w:val="85"/>
          <w:sz w:val="28"/>
        </w:rPr>
        <w:t xml:space="preserve"> </w:t>
      </w:r>
      <w:r>
        <w:rPr>
          <w:rFonts w:ascii="Trebuchet MS" w:hAnsi="Trebuchet MS"/>
          <w:w w:val="85"/>
          <w:sz w:val="28"/>
        </w:rPr>
        <w:t>более</w:t>
      </w:r>
      <w:r>
        <w:rPr>
          <w:rFonts w:ascii="Trebuchet MS" w:hAnsi="Trebuchet MS"/>
          <w:spacing w:val="-12"/>
          <w:w w:val="85"/>
          <w:sz w:val="28"/>
        </w:rPr>
        <w:t xml:space="preserve"> </w:t>
      </w:r>
      <w:r>
        <w:rPr>
          <w:rFonts w:ascii="Trebuchet MS" w:hAnsi="Trebuchet MS"/>
          <w:w w:val="85"/>
          <w:sz w:val="28"/>
        </w:rPr>
        <w:t>200</w:t>
      </w:r>
      <w:r>
        <w:rPr>
          <w:rFonts w:ascii="Trebuchet MS" w:hAnsi="Trebuchet MS"/>
          <w:spacing w:val="-13"/>
          <w:w w:val="85"/>
          <w:sz w:val="28"/>
        </w:rPr>
        <w:t xml:space="preserve"> </w:t>
      </w:r>
      <w:r>
        <w:rPr>
          <w:rFonts w:ascii="Trebuchet MS" w:hAnsi="Trebuchet MS"/>
          <w:w w:val="85"/>
          <w:sz w:val="28"/>
        </w:rPr>
        <w:t>мм</w:t>
      </w:r>
      <w:r>
        <w:rPr>
          <w:rFonts w:ascii="Trebuchet MS" w:hAnsi="Trebuchet MS"/>
          <w:spacing w:val="-12"/>
          <w:w w:val="85"/>
          <w:sz w:val="28"/>
        </w:rPr>
        <w:t xml:space="preserve"> </w:t>
      </w:r>
      <w:r>
        <w:rPr>
          <w:rFonts w:ascii="Trebuchet MS" w:hAnsi="Trebuchet MS"/>
          <w:w w:val="85"/>
          <w:sz w:val="28"/>
        </w:rPr>
        <w:t>(</w:t>
      </w:r>
      <w:r>
        <w:rPr>
          <w:rFonts w:ascii="Trebuchet MS" w:hAnsi="Trebuchet MS"/>
          <w:color w:val="00923F"/>
          <w:w w:val="85"/>
          <w:sz w:val="28"/>
        </w:rPr>
        <w:t>рис.8</w:t>
      </w:r>
      <w:r>
        <w:rPr>
          <w:rFonts w:ascii="Trebuchet MS" w:hAnsi="Trebuchet MS"/>
          <w:w w:val="85"/>
          <w:sz w:val="28"/>
        </w:rPr>
        <w:t>);</w:t>
      </w:r>
    </w:p>
    <w:p w:rsidR="00151289" w:rsidRDefault="008B55A0">
      <w:pPr>
        <w:pStyle w:val="a4"/>
        <w:numPr>
          <w:ilvl w:val="1"/>
          <w:numId w:val="2"/>
        </w:numPr>
        <w:tabs>
          <w:tab w:val="left" w:pos="1092"/>
        </w:tabs>
        <w:spacing w:before="4" w:line="247" w:lineRule="auto"/>
        <w:ind w:firstLine="0"/>
        <w:rPr>
          <w:rFonts w:ascii="Trebuchet MS" w:hAnsi="Trebuchet MS"/>
          <w:sz w:val="28"/>
        </w:rPr>
      </w:pPr>
      <w:r>
        <w:rPr>
          <w:rFonts w:ascii="Trebuchet MS" w:hAnsi="Trebuchet MS"/>
          <w:w w:val="85"/>
          <w:sz w:val="28"/>
        </w:rPr>
        <w:t>расстояние между консольными вывесками должно состав-</w:t>
      </w:r>
      <w:r>
        <w:rPr>
          <w:rFonts w:ascii="Trebuchet MS" w:hAnsi="Trebuchet MS"/>
          <w:spacing w:val="-69"/>
          <w:w w:val="85"/>
          <w:sz w:val="28"/>
        </w:rPr>
        <w:t xml:space="preserve"> </w:t>
      </w:r>
      <w:r>
        <w:rPr>
          <w:rFonts w:ascii="Trebuchet MS" w:hAnsi="Trebuchet MS"/>
          <w:w w:val="80"/>
          <w:sz w:val="28"/>
        </w:rPr>
        <w:t>лять</w:t>
      </w:r>
      <w:r>
        <w:rPr>
          <w:rFonts w:ascii="Trebuchet MS" w:hAnsi="Trebuchet MS"/>
          <w:spacing w:val="-8"/>
          <w:w w:val="80"/>
          <w:sz w:val="28"/>
        </w:rPr>
        <w:t xml:space="preserve"> </w:t>
      </w:r>
      <w:r>
        <w:rPr>
          <w:rFonts w:ascii="Trebuchet MS" w:hAnsi="Trebuchet MS"/>
          <w:w w:val="80"/>
          <w:sz w:val="28"/>
        </w:rPr>
        <w:t>не</w:t>
      </w:r>
      <w:r>
        <w:rPr>
          <w:rFonts w:ascii="Trebuchet MS" w:hAnsi="Trebuchet MS"/>
          <w:spacing w:val="-8"/>
          <w:w w:val="80"/>
          <w:sz w:val="28"/>
        </w:rPr>
        <w:t xml:space="preserve"> </w:t>
      </w:r>
      <w:r>
        <w:rPr>
          <w:rFonts w:ascii="Trebuchet MS" w:hAnsi="Trebuchet MS"/>
          <w:w w:val="80"/>
          <w:sz w:val="28"/>
        </w:rPr>
        <w:t>менее</w:t>
      </w:r>
      <w:r>
        <w:rPr>
          <w:rFonts w:ascii="Trebuchet MS" w:hAnsi="Trebuchet MS"/>
          <w:spacing w:val="-8"/>
          <w:w w:val="80"/>
          <w:sz w:val="28"/>
        </w:rPr>
        <w:t xml:space="preserve"> </w:t>
      </w:r>
      <w:r>
        <w:rPr>
          <w:rFonts w:ascii="Trebuchet MS" w:hAnsi="Trebuchet MS"/>
          <w:w w:val="80"/>
          <w:sz w:val="28"/>
        </w:rPr>
        <w:t>6,0</w:t>
      </w:r>
      <w:r>
        <w:rPr>
          <w:rFonts w:ascii="Trebuchet MS" w:hAnsi="Trebuchet MS"/>
          <w:spacing w:val="-8"/>
          <w:w w:val="80"/>
          <w:sz w:val="28"/>
        </w:rPr>
        <w:t xml:space="preserve"> </w:t>
      </w:r>
      <w:r>
        <w:rPr>
          <w:rFonts w:ascii="Trebuchet MS" w:hAnsi="Trebuchet MS"/>
          <w:w w:val="80"/>
          <w:sz w:val="28"/>
        </w:rPr>
        <w:t>м.</w:t>
      </w:r>
    </w:p>
    <w:p w:rsidR="00151289" w:rsidRDefault="008B55A0">
      <w:pPr>
        <w:pStyle w:val="a4"/>
        <w:numPr>
          <w:ilvl w:val="2"/>
          <w:numId w:val="36"/>
        </w:numPr>
        <w:tabs>
          <w:tab w:val="left" w:pos="1561"/>
        </w:tabs>
        <w:spacing w:before="2" w:line="247" w:lineRule="auto"/>
        <w:ind w:firstLine="0"/>
        <w:jc w:val="both"/>
        <w:rPr>
          <w:rFonts w:ascii="Trebuchet MS" w:hAnsi="Trebuchet MS"/>
          <w:sz w:val="28"/>
        </w:rPr>
      </w:pPr>
      <w:r>
        <w:rPr>
          <w:rFonts w:ascii="Trebuchet MS" w:hAnsi="Trebuchet MS"/>
          <w:w w:val="85"/>
          <w:sz w:val="28"/>
        </w:rPr>
        <w:t xml:space="preserve">Установка консольных вывесок в соответствии с </w:t>
      </w:r>
      <w:r>
        <w:rPr>
          <w:rFonts w:ascii="Trebuchet MS" w:hAnsi="Trebuchet MS"/>
          <w:color w:val="00923F"/>
          <w:w w:val="85"/>
          <w:sz w:val="28"/>
        </w:rPr>
        <w:t>рис. 9</w:t>
      </w:r>
      <w:r>
        <w:rPr>
          <w:rFonts w:ascii="Trebuchet MS" w:hAnsi="Trebuchet MS"/>
          <w:color w:val="00923F"/>
          <w:spacing w:val="-69"/>
          <w:w w:val="85"/>
          <w:sz w:val="28"/>
        </w:rPr>
        <w:t xml:space="preserve"> </w:t>
      </w:r>
      <w:r>
        <w:rPr>
          <w:rFonts w:ascii="Trebuchet MS" w:hAnsi="Trebuchet MS"/>
          <w:sz w:val="28"/>
        </w:rPr>
        <w:t>запрещена.</w:t>
      </w:r>
    </w:p>
    <w:p w:rsidR="00151289" w:rsidRDefault="00151289">
      <w:pPr>
        <w:pStyle w:val="a3"/>
        <w:rPr>
          <w:rFonts w:ascii="Trebuchet MS"/>
          <w:sz w:val="20"/>
        </w:rPr>
      </w:pPr>
    </w:p>
    <w:p w:rsidR="00151289" w:rsidRDefault="008B55A0">
      <w:pPr>
        <w:pStyle w:val="a3"/>
        <w:spacing w:before="7"/>
        <w:rPr>
          <w:rFonts w:ascii="Trebuchet MS"/>
          <w:sz w:val="12"/>
        </w:rPr>
      </w:pPr>
      <w:r>
        <w:rPr>
          <w:noProof/>
          <w:lang w:eastAsia="ru-RU"/>
        </w:rPr>
        <w:drawing>
          <wp:anchor distT="0" distB="0" distL="0" distR="0" simplePos="0" relativeHeight="60" behindDoc="0" locked="0" layoutInCell="1" allowOverlap="1">
            <wp:simplePos x="0" y="0"/>
            <wp:positionH relativeFrom="page">
              <wp:posOffset>999578</wp:posOffset>
            </wp:positionH>
            <wp:positionV relativeFrom="paragraph">
              <wp:posOffset>117922</wp:posOffset>
            </wp:positionV>
            <wp:extent cx="4144782" cy="1256538"/>
            <wp:effectExtent l="0" t="0" r="0" b="0"/>
            <wp:wrapTopAndBottom/>
            <wp:docPr id="15"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6.png"/>
                    <pic:cNvPicPr/>
                  </pic:nvPicPr>
                  <pic:blipFill>
                    <a:blip r:embed="rId24" cstate="print"/>
                    <a:stretch>
                      <a:fillRect/>
                    </a:stretch>
                  </pic:blipFill>
                  <pic:spPr>
                    <a:xfrm>
                      <a:off x="0" y="0"/>
                      <a:ext cx="4144782" cy="1256538"/>
                    </a:xfrm>
                    <a:prstGeom prst="rect">
                      <a:avLst/>
                    </a:prstGeom>
                  </pic:spPr>
                </pic:pic>
              </a:graphicData>
            </a:graphic>
          </wp:anchor>
        </w:drawing>
      </w:r>
    </w:p>
    <w:p w:rsidR="00151289" w:rsidRDefault="008B55A0">
      <w:pPr>
        <w:spacing w:before="45"/>
        <w:ind w:left="3987" w:right="3072"/>
        <w:jc w:val="center"/>
        <w:rPr>
          <w:rFonts w:ascii="Trebuchet MS" w:hAnsi="Trebuchet MS"/>
          <w:sz w:val="28"/>
        </w:rPr>
      </w:pPr>
      <w:r>
        <w:rPr>
          <w:rFonts w:ascii="Trebuchet MS" w:hAnsi="Trebuchet MS"/>
          <w:w w:val="80"/>
          <w:sz w:val="28"/>
        </w:rPr>
        <w:t>Рис.</w:t>
      </w:r>
      <w:r>
        <w:rPr>
          <w:rFonts w:ascii="Trebuchet MS" w:hAnsi="Trebuchet MS"/>
          <w:spacing w:val="17"/>
          <w:w w:val="80"/>
          <w:sz w:val="28"/>
        </w:rPr>
        <w:t xml:space="preserve"> </w:t>
      </w:r>
      <w:r>
        <w:rPr>
          <w:rFonts w:ascii="Trebuchet MS" w:hAnsi="Trebuchet MS"/>
          <w:w w:val="80"/>
          <w:sz w:val="28"/>
        </w:rPr>
        <w:t>8</w:t>
      </w:r>
    </w:p>
    <w:p w:rsidR="00151289" w:rsidRDefault="008B55A0">
      <w:pPr>
        <w:pStyle w:val="a3"/>
        <w:spacing w:before="5"/>
        <w:rPr>
          <w:rFonts w:ascii="Trebuchet MS"/>
          <w:sz w:val="23"/>
        </w:rPr>
      </w:pPr>
      <w:r>
        <w:rPr>
          <w:noProof/>
          <w:lang w:eastAsia="ru-RU"/>
        </w:rPr>
        <w:drawing>
          <wp:anchor distT="0" distB="0" distL="0" distR="0" simplePos="0" relativeHeight="61" behindDoc="0" locked="0" layoutInCell="1" allowOverlap="1">
            <wp:simplePos x="0" y="0"/>
            <wp:positionH relativeFrom="page">
              <wp:posOffset>1070127</wp:posOffset>
            </wp:positionH>
            <wp:positionV relativeFrom="paragraph">
              <wp:posOffset>197918</wp:posOffset>
            </wp:positionV>
            <wp:extent cx="3989427" cy="1703451"/>
            <wp:effectExtent l="0" t="0" r="0" b="0"/>
            <wp:wrapTopAndBottom/>
            <wp:docPr id="17"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7.png"/>
                    <pic:cNvPicPr/>
                  </pic:nvPicPr>
                  <pic:blipFill>
                    <a:blip r:embed="rId25" cstate="print"/>
                    <a:stretch>
                      <a:fillRect/>
                    </a:stretch>
                  </pic:blipFill>
                  <pic:spPr>
                    <a:xfrm>
                      <a:off x="0" y="0"/>
                      <a:ext cx="3989427" cy="1703451"/>
                    </a:xfrm>
                    <a:prstGeom prst="rect">
                      <a:avLst/>
                    </a:prstGeom>
                  </pic:spPr>
                </pic:pic>
              </a:graphicData>
            </a:graphic>
          </wp:anchor>
        </w:drawing>
      </w:r>
    </w:p>
    <w:p w:rsidR="00151289" w:rsidRDefault="008B55A0">
      <w:pPr>
        <w:spacing w:before="20"/>
        <w:ind w:left="3992" w:right="3072"/>
        <w:jc w:val="center"/>
        <w:rPr>
          <w:rFonts w:ascii="Trebuchet MS" w:hAnsi="Trebuchet MS"/>
          <w:sz w:val="28"/>
        </w:rPr>
      </w:pPr>
      <w:r>
        <w:rPr>
          <w:rFonts w:ascii="Trebuchet MS" w:hAnsi="Trebuchet MS"/>
          <w:w w:val="80"/>
          <w:sz w:val="28"/>
        </w:rPr>
        <w:t>Рис.</w:t>
      </w:r>
      <w:r>
        <w:rPr>
          <w:rFonts w:ascii="Trebuchet MS" w:hAnsi="Trebuchet MS"/>
          <w:spacing w:val="22"/>
          <w:w w:val="80"/>
          <w:sz w:val="28"/>
        </w:rPr>
        <w:t xml:space="preserve"> </w:t>
      </w:r>
      <w:r>
        <w:rPr>
          <w:rFonts w:ascii="Trebuchet MS" w:hAnsi="Trebuchet MS"/>
          <w:w w:val="80"/>
          <w:sz w:val="28"/>
        </w:rPr>
        <w:t>9</w:t>
      </w:r>
    </w:p>
    <w:p w:rsidR="00151289" w:rsidRDefault="008B55A0">
      <w:pPr>
        <w:pStyle w:val="a4"/>
        <w:numPr>
          <w:ilvl w:val="2"/>
          <w:numId w:val="36"/>
        </w:numPr>
        <w:tabs>
          <w:tab w:val="left" w:pos="949"/>
        </w:tabs>
        <w:spacing w:before="33" w:line="247" w:lineRule="auto"/>
        <w:ind w:left="325" w:right="895" w:firstLine="0"/>
        <w:jc w:val="both"/>
        <w:rPr>
          <w:rFonts w:ascii="Trebuchet MS" w:hAnsi="Trebuchet MS"/>
          <w:sz w:val="28"/>
        </w:rPr>
      </w:pPr>
      <w:r>
        <w:rPr>
          <w:rFonts w:ascii="Trebuchet MS" w:hAnsi="Trebuchet MS"/>
          <w:spacing w:val="-3"/>
          <w:w w:val="96"/>
          <w:sz w:val="28"/>
        </w:rPr>
        <w:br w:type="column"/>
      </w:r>
      <w:r>
        <w:rPr>
          <w:rFonts w:ascii="Trebuchet MS" w:hAnsi="Trebuchet MS"/>
          <w:w w:val="85"/>
          <w:sz w:val="28"/>
        </w:rPr>
        <w:t>Блочные консольные вывески для размещения инфор-</w:t>
      </w:r>
      <w:r>
        <w:rPr>
          <w:rFonts w:ascii="Trebuchet MS" w:hAnsi="Trebuchet MS"/>
          <w:spacing w:val="1"/>
          <w:w w:val="85"/>
          <w:sz w:val="28"/>
        </w:rPr>
        <w:t xml:space="preserve"> </w:t>
      </w:r>
      <w:r>
        <w:rPr>
          <w:rFonts w:ascii="Trebuchet MS" w:hAnsi="Trebuchet MS"/>
          <w:w w:val="85"/>
          <w:sz w:val="28"/>
        </w:rPr>
        <w:t>мационных материалов нескольких организаций выполняют-</w:t>
      </w:r>
      <w:r>
        <w:rPr>
          <w:rFonts w:ascii="Trebuchet MS" w:hAnsi="Trebuchet MS"/>
          <w:spacing w:val="-69"/>
          <w:w w:val="85"/>
          <w:sz w:val="28"/>
        </w:rPr>
        <w:t xml:space="preserve"> </w:t>
      </w:r>
      <w:r>
        <w:rPr>
          <w:rFonts w:ascii="Trebuchet MS" w:hAnsi="Trebuchet MS"/>
          <w:w w:val="85"/>
          <w:sz w:val="28"/>
        </w:rPr>
        <w:t>ся</w:t>
      </w:r>
      <w:r>
        <w:rPr>
          <w:rFonts w:ascii="Trebuchet MS" w:hAnsi="Trebuchet MS"/>
          <w:spacing w:val="-12"/>
          <w:w w:val="85"/>
          <w:sz w:val="28"/>
        </w:rPr>
        <w:t xml:space="preserve"> </w:t>
      </w:r>
      <w:r>
        <w:rPr>
          <w:rFonts w:ascii="Trebuchet MS" w:hAnsi="Trebuchet MS"/>
          <w:w w:val="85"/>
          <w:sz w:val="28"/>
        </w:rPr>
        <w:t>в</w:t>
      </w:r>
      <w:r>
        <w:rPr>
          <w:rFonts w:ascii="Trebuchet MS" w:hAnsi="Trebuchet MS"/>
          <w:spacing w:val="-12"/>
          <w:w w:val="85"/>
          <w:sz w:val="28"/>
        </w:rPr>
        <w:t xml:space="preserve"> </w:t>
      </w:r>
      <w:r>
        <w:rPr>
          <w:rFonts w:ascii="Trebuchet MS" w:hAnsi="Trebuchet MS"/>
          <w:w w:val="85"/>
          <w:sz w:val="28"/>
        </w:rPr>
        <w:t>едином</w:t>
      </w:r>
      <w:r>
        <w:rPr>
          <w:rFonts w:ascii="Trebuchet MS" w:hAnsi="Trebuchet MS"/>
          <w:spacing w:val="-11"/>
          <w:w w:val="85"/>
          <w:sz w:val="28"/>
        </w:rPr>
        <w:t xml:space="preserve"> </w:t>
      </w:r>
      <w:r>
        <w:rPr>
          <w:rFonts w:ascii="Trebuchet MS" w:hAnsi="Trebuchet MS"/>
          <w:w w:val="85"/>
          <w:sz w:val="28"/>
        </w:rPr>
        <w:t>стиле</w:t>
      </w:r>
      <w:r>
        <w:rPr>
          <w:rFonts w:ascii="Trebuchet MS" w:hAnsi="Trebuchet MS"/>
          <w:spacing w:val="-12"/>
          <w:w w:val="85"/>
          <w:sz w:val="28"/>
        </w:rPr>
        <w:t xml:space="preserve"> </w:t>
      </w:r>
      <w:r>
        <w:rPr>
          <w:rFonts w:ascii="Trebuchet MS" w:hAnsi="Trebuchet MS"/>
          <w:w w:val="85"/>
          <w:sz w:val="28"/>
        </w:rPr>
        <w:t>шириной</w:t>
      </w:r>
      <w:r>
        <w:rPr>
          <w:rFonts w:ascii="Trebuchet MS" w:hAnsi="Trebuchet MS"/>
          <w:spacing w:val="-12"/>
          <w:w w:val="85"/>
          <w:sz w:val="28"/>
        </w:rPr>
        <w:t xml:space="preserve"> </w:t>
      </w:r>
      <w:r>
        <w:rPr>
          <w:rFonts w:ascii="Trebuchet MS" w:hAnsi="Trebuchet MS"/>
          <w:w w:val="85"/>
          <w:sz w:val="28"/>
        </w:rPr>
        <w:t>600</w:t>
      </w:r>
      <w:r>
        <w:rPr>
          <w:rFonts w:ascii="Trebuchet MS" w:hAnsi="Trebuchet MS"/>
          <w:spacing w:val="3"/>
          <w:w w:val="85"/>
          <w:sz w:val="28"/>
        </w:rPr>
        <w:t xml:space="preserve"> </w:t>
      </w:r>
      <w:r>
        <w:rPr>
          <w:rFonts w:ascii="Trebuchet MS" w:hAnsi="Trebuchet MS"/>
          <w:w w:val="85"/>
          <w:sz w:val="28"/>
        </w:rPr>
        <w:t>мм,</w:t>
      </w:r>
      <w:r>
        <w:rPr>
          <w:rFonts w:ascii="Trebuchet MS" w:hAnsi="Trebuchet MS"/>
          <w:spacing w:val="-12"/>
          <w:w w:val="85"/>
          <w:sz w:val="28"/>
        </w:rPr>
        <w:t xml:space="preserve"> </w:t>
      </w:r>
      <w:r>
        <w:rPr>
          <w:rFonts w:ascii="Trebuchet MS" w:hAnsi="Trebuchet MS"/>
          <w:w w:val="85"/>
          <w:sz w:val="28"/>
        </w:rPr>
        <w:t>высотой</w:t>
      </w:r>
      <w:r>
        <w:rPr>
          <w:rFonts w:ascii="Trebuchet MS" w:hAnsi="Trebuchet MS"/>
          <w:spacing w:val="-12"/>
          <w:w w:val="85"/>
          <w:sz w:val="28"/>
        </w:rPr>
        <w:t xml:space="preserve"> </w:t>
      </w:r>
      <w:r>
        <w:rPr>
          <w:rFonts w:ascii="Trebuchet MS" w:hAnsi="Trebuchet MS"/>
          <w:w w:val="85"/>
          <w:sz w:val="28"/>
        </w:rPr>
        <w:t>800</w:t>
      </w:r>
      <w:r>
        <w:rPr>
          <w:rFonts w:ascii="Trebuchet MS" w:hAnsi="Trebuchet MS"/>
          <w:spacing w:val="3"/>
          <w:w w:val="85"/>
          <w:sz w:val="28"/>
        </w:rPr>
        <w:t xml:space="preserve"> </w:t>
      </w:r>
      <w:r>
        <w:rPr>
          <w:rFonts w:ascii="Trebuchet MS" w:hAnsi="Trebuchet MS"/>
          <w:w w:val="85"/>
          <w:sz w:val="28"/>
        </w:rPr>
        <w:t>мм</w:t>
      </w:r>
      <w:r>
        <w:rPr>
          <w:rFonts w:ascii="Trebuchet MS" w:hAnsi="Trebuchet MS"/>
          <w:spacing w:val="-12"/>
          <w:w w:val="85"/>
          <w:sz w:val="28"/>
        </w:rPr>
        <w:t xml:space="preserve"> </w:t>
      </w:r>
      <w:r>
        <w:rPr>
          <w:rFonts w:ascii="Trebuchet MS" w:hAnsi="Trebuchet MS"/>
          <w:w w:val="85"/>
          <w:sz w:val="28"/>
        </w:rPr>
        <w:t>(</w:t>
      </w:r>
      <w:r>
        <w:rPr>
          <w:rFonts w:ascii="Trebuchet MS" w:hAnsi="Trebuchet MS"/>
          <w:color w:val="00923F"/>
          <w:w w:val="85"/>
          <w:sz w:val="28"/>
        </w:rPr>
        <w:t>рис.10</w:t>
      </w:r>
      <w:r>
        <w:rPr>
          <w:rFonts w:ascii="Trebuchet MS" w:hAnsi="Trebuchet MS"/>
          <w:w w:val="85"/>
          <w:sz w:val="28"/>
        </w:rPr>
        <w:t>).</w:t>
      </w:r>
    </w:p>
    <w:p w:rsidR="00151289" w:rsidRDefault="008B55A0">
      <w:pPr>
        <w:pStyle w:val="a4"/>
        <w:numPr>
          <w:ilvl w:val="1"/>
          <w:numId w:val="37"/>
        </w:numPr>
        <w:tabs>
          <w:tab w:val="left" w:pos="949"/>
        </w:tabs>
        <w:spacing w:before="3"/>
        <w:ind w:left="948"/>
        <w:jc w:val="both"/>
        <w:rPr>
          <w:rFonts w:ascii="Trebuchet MS" w:hAnsi="Trebuchet MS"/>
          <w:sz w:val="28"/>
        </w:rPr>
      </w:pPr>
      <w:r>
        <w:rPr>
          <w:rFonts w:ascii="Trebuchet MS" w:hAnsi="Trebuchet MS"/>
          <w:w w:val="85"/>
          <w:sz w:val="28"/>
        </w:rPr>
        <w:t>Требования</w:t>
      </w:r>
      <w:r>
        <w:rPr>
          <w:rFonts w:ascii="Trebuchet MS" w:hAnsi="Trebuchet MS"/>
          <w:spacing w:val="24"/>
          <w:w w:val="85"/>
          <w:sz w:val="28"/>
        </w:rPr>
        <w:t xml:space="preserve"> </w:t>
      </w:r>
      <w:r>
        <w:rPr>
          <w:rFonts w:ascii="Trebuchet MS" w:hAnsi="Trebuchet MS"/>
          <w:w w:val="85"/>
          <w:sz w:val="28"/>
        </w:rPr>
        <w:t>к</w:t>
      </w:r>
      <w:r>
        <w:rPr>
          <w:rFonts w:ascii="Trebuchet MS" w:hAnsi="Trebuchet MS"/>
          <w:spacing w:val="24"/>
          <w:w w:val="85"/>
          <w:sz w:val="28"/>
        </w:rPr>
        <w:t xml:space="preserve"> </w:t>
      </w:r>
      <w:r>
        <w:rPr>
          <w:rFonts w:ascii="Trebuchet MS" w:hAnsi="Trebuchet MS"/>
          <w:w w:val="85"/>
          <w:sz w:val="28"/>
        </w:rPr>
        <w:t>витринным</w:t>
      </w:r>
      <w:r>
        <w:rPr>
          <w:rFonts w:ascii="Trebuchet MS" w:hAnsi="Trebuchet MS"/>
          <w:spacing w:val="24"/>
          <w:w w:val="85"/>
          <w:sz w:val="28"/>
        </w:rPr>
        <w:t xml:space="preserve"> </w:t>
      </w:r>
      <w:r>
        <w:rPr>
          <w:rFonts w:ascii="Trebuchet MS" w:hAnsi="Trebuchet MS"/>
          <w:w w:val="85"/>
          <w:sz w:val="28"/>
        </w:rPr>
        <w:t>вывескам.</w:t>
      </w:r>
    </w:p>
    <w:p w:rsidR="00151289" w:rsidRDefault="008B55A0">
      <w:pPr>
        <w:pStyle w:val="a4"/>
        <w:numPr>
          <w:ilvl w:val="2"/>
          <w:numId w:val="37"/>
        </w:numPr>
        <w:tabs>
          <w:tab w:val="left" w:pos="949"/>
        </w:tabs>
        <w:spacing w:before="11" w:line="247" w:lineRule="auto"/>
        <w:ind w:left="325" w:right="895" w:firstLine="0"/>
        <w:jc w:val="both"/>
        <w:rPr>
          <w:rFonts w:ascii="Trebuchet MS" w:hAnsi="Trebuchet MS"/>
          <w:sz w:val="28"/>
        </w:rPr>
      </w:pPr>
      <w:r>
        <w:rPr>
          <w:rFonts w:ascii="Trebuchet MS" w:hAnsi="Trebuchet MS"/>
          <w:w w:val="85"/>
          <w:sz w:val="28"/>
        </w:rPr>
        <w:t>Витринные вывески допускается размещать с внутрен-</w:t>
      </w:r>
      <w:r>
        <w:rPr>
          <w:rFonts w:ascii="Trebuchet MS" w:hAnsi="Trebuchet MS"/>
          <w:spacing w:val="1"/>
          <w:w w:val="85"/>
          <w:sz w:val="28"/>
        </w:rPr>
        <w:t xml:space="preserve"> </w:t>
      </w:r>
      <w:r>
        <w:rPr>
          <w:rFonts w:ascii="Trebuchet MS" w:hAnsi="Trebuchet MS"/>
          <w:w w:val="90"/>
          <w:sz w:val="28"/>
        </w:rPr>
        <w:t>ней</w:t>
      </w:r>
      <w:r>
        <w:rPr>
          <w:rFonts w:ascii="Trebuchet MS" w:hAnsi="Trebuchet MS"/>
          <w:spacing w:val="-13"/>
          <w:w w:val="90"/>
          <w:sz w:val="28"/>
        </w:rPr>
        <w:t xml:space="preserve"> </w:t>
      </w:r>
      <w:r>
        <w:rPr>
          <w:rFonts w:ascii="Trebuchet MS" w:hAnsi="Trebuchet MS"/>
          <w:w w:val="90"/>
          <w:sz w:val="28"/>
        </w:rPr>
        <w:t>(интерьерной)</w:t>
      </w:r>
      <w:r>
        <w:rPr>
          <w:rFonts w:ascii="Trebuchet MS" w:hAnsi="Trebuchet MS"/>
          <w:spacing w:val="-12"/>
          <w:w w:val="90"/>
          <w:sz w:val="28"/>
        </w:rPr>
        <w:t xml:space="preserve"> </w:t>
      </w:r>
      <w:r>
        <w:rPr>
          <w:rFonts w:ascii="Trebuchet MS" w:hAnsi="Trebuchet MS"/>
          <w:w w:val="90"/>
          <w:sz w:val="28"/>
        </w:rPr>
        <w:t>стороны</w:t>
      </w:r>
      <w:r>
        <w:rPr>
          <w:rFonts w:ascii="Trebuchet MS" w:hAnsi="Trebuchet MS"/>
          <w:spacing w:val="-13"/>
          <w:w w:val="90"/>
          <w:sz w:val="28"/>
        </w:rPr>
        <w:t xml:space="preserve"> </w:t>
      </w:r>
      <w:r>
        <w:rPr>
          <w:rFonts w:ascii="Trebuchet MS" w:hAnsi="Trebuchet MS"/>
          <w:w w:val="90"/>
          <w:sz w:val="28"/>
        </w:rPr>
        <w:t>остекления</w:t>
      </w:r>
      <w:r>
        <w:rPr>
          <w:rFonts w:ascii="Trebuchet MS" w:hAnsi="Trebuchet MS"/>
          <w:spacing w:val="-12"/>
          <w:w w:val="90"/>
          <w:sz w:val="28"/>
        </w:rPr>
        <w:t xml:space="preserve"> </w:t>
      </w:r>
      <w:r>
        <w:rPr>
          <w:rFonts w:ascii="Trebuchet MS" w:hAnsi="Trebuchet MS"/>
          <w:w w:val="90"/>
          <w:sz w:val="28"/>
        </w:rPr>
        <w:t>витрины</w:t>
      </w:r>
      <w:r>
        <w:rPr>
          <w:rFonts w:ascii="Trebuchet MS" w:hAnsi="Trebuchet MS"/>
          <w:spacing w:val="-13"/>
          <w:w w:val="90"/>
          <w:sz w:val="28"/>
        </w:rPr>
        <w:t xml:space="preserve"> </w:t>
      </w:r>
      <w:r>
        <w:rPr>
          <w:rFonts w:ascii="Trebuchet MS" w:hAnsi="Trebuchet MS"/>
          <w:w w:val="90"/>
          <w:sz w:val="28"/>
        </w:rPr>
        <w:t>и</w:t>
      </w:r>
      <w:r>
        <w:rPr>
          <w:rFonts w:ascii="Trebuchet MS" w:hAnsi="Trebuchet MS"/>
          <w:spacing w:val="-12"/>
          <w:w w:val="90"/>
          <w:sz w:val="28"/>
        </w:rPr>
        <w:t xml:space="preserve"> </w:t>
      </w:r>
      <w:r>
        <w:rPr>
          <w:rFonts w:ascii="Trebuchet MS" w:hAnsi="Trebuchet MS"/>
          <w:w w:val="90"/>
          <w:sz w:val="28"/>
        </w:rPr>
        <w:t>с</w:t>
      </w:r>
      <w:r>
        <w:rPr>
          <w:rFonts w:ascii="Trebuchet MS" w:hAnsi="Trebuchet MS"/>
          <w:spacing w:val="-13"/>
          <w:w w:val="90"/>
          <w:sz w:val="28"/>
        </w:rPr>
        <w:t xml:space="preserve"> </w:t>
      </w:r>
      <w:r>
        <w:rPr>
          <w:rFonts w:ascii="Trebuchet MS" w:hAnsi="Trebuchet MS"/>
          <w:w w:val="90"/>
          <w:sz w:val="28"/>
        </w:rPr>
        <w:t>внеш-</w:t>
      </w:r>
      <w:r>
        <w:rPr>
          <w:rFonts w:ascii="Trebuchet MS" w:hAnsi="Trebuchet MS"/>
          <w:spacing w:val="-73"/>
          <w:w w:val="90"/>
          <w:sz w:val="28"/>
        </w:rPr>
        <w:t xml:space="preserve"> </w:t>
      </w:r>
      <w:r>
        <w:rPr>
          <w:rFonts w:ascii="Trebuchet MS" w:hAnsi="Trebuchet MS"/>
          <w:w w:val="80"/>
          <w:sz w:val="28"/>
        </w:rPr>
        <w:t>ней</w:t>
      </w:r>
      <w:r>
        <w:rPr>
          <w:rFonts w:ascii="Trebuchet MS" w:hAnsi="Trebuchet MS"/>
          <w:spacing w:val="-9"/>
          <w:w w:val="80"/>
          <w:sz w:val="28"/>
        </w:rPr>
        <w:t xml:space="preserve"> </w:t>
      </w:r>
      <w:r>
        <w:rPr>
          <w:rFonts w:ascii="Trebuchet MS" w:hAnsi="Trebuchet MS"/>
          <w:w w:val="80"/>
          <w:sz w:val="28"/>
        </w:rPr>
        <w:t>(фасадной).</w:t>
      </w:r>
    </w:p>
    <w:p w:rsidR="00151289" w:rsidRDefault="008B55A0">
      <w:pPr>
        <w:pStyle w:val="a4"/>
        <w:numPr>
          <w:ilvl w:val="3"/>
          <w:numId w:val="37"/>
        </w:numPr>
        <w:tabs>
          <w:tab w:val="left" w:pos="949"/>
        </w:tabs>
        <w:spacing w:before="4" w:line="247" w:lineRule="auto"/>
        <w:ind w:right="893" w:firstLine="0"/>
        <w:rPr>
          <w:rFonts w:ascii="Trebuchet MS" w:hAnsi="Trebuchet MS"/>
          <w:sz w:val="28"/>
        </w:rPr>
      </w:pPr>
      <w:r>
        <w:rPr>
          <w:rFonts w:ascii="Trebuchet MS" w:hAnsi="Trebuchet MS"/>
          <w:w w:val="90"/>
          <w:sz w:val="28"/>
        </w:rPr>
        <w:t>Витринными</w:t>
      </w:r>
      <w:r>
        <w:rPr>
          <w:rFonts w:ascii="Trebuchet MS" w:hAnsi="Trebuchet MS"/>
          <w:spacing w:val="-8"/>
          <w:w w:val="90"/>
          <w:sz w:val="28"/>
        </w:rPr>
        <w:t xml:space="preserve"> </w:t>
      </w:r>
      <w:r>
        <w:rPr>
          <w:rFonts w:ascii="Trebuchet MS" w:hAnsi="Trebuchet MS"/>
          <w:w w:val="90"/>
          <w:sz w:val="28"/>
        </w:rPr>
        <w:t>вывески</w:t>
      </w:r>
      <w:r>
        <w:rPr>
          <w:rFonts w:ascii="Trebuchet MS" w:hAnsi="Trebuchet MS"/>
          <w:spacing w:val="-7"/>
          <w:w w:val="90"/>
          <w:sz w:val="28"/>
        </w:rPr>
        <w:t xml:space="preserve"> </w:t>
      </w:r>
      <w:r>
        <w:rPr>
          <w:rFonts w:ascii="Trebuchet MS" w:hAnsi="Trebuchet MS"/>
          <w:w w:val="90"/>
          <w:sz w:val="28"/>
        </w:rPr>
        <w:t>называются</w:t>
      </w:r>
      <w:r>
        <w:rPr>
          <w:rFonts w:ascii="Trebuchet MS" w:hAnsi="Trebuchet MS"/>
          <w:spacing w:val="-7"/>
          <w:w w:val="90"/>
          <w:sz w:val="28"/>
        </w:rPr>
        <w:t xml:space="preserve"> </w:t>
      </w:r>
      <w:r>
        <w:rPr>
          <w:rFonts w:ascii="Trebuchet MS" w:hAnsi="Trebuchet MS"/>
          <w:w w:val="90"/>
          <w:sz w:val="28"/>
        </w:rPr>
        <w:t>в</w:t>
      </w:r>
      <w:r>
        <w:rPr>
          <w:rFonts w:ascii="Trebuchet MS" w:hAnsi="Trebuchet MS"/>
          <w:spacing w:val="-7"/>
          <w:w w:val="90"/>
          <w:sz w:val="28"/>
        </w:rPr>
        <w:t xml:space="preserve"> </w:t>
      </w:r>
      <w:r>
        <w:rPr>
          <w:rFonts w:ascii="Trebuchet MS" w:hAnsi="Trebuchet MS"/>
          <w:w w:val="90"/>
          <w:sz w:val="28"/>
        </w:rPr>
        <w:t>случае</w:t>
      </w:r>
      <w:r>
        <w:rPr>
          <w:rFonts w:ascii="Trebuchet MS" w:hAnsi="Trebuchet MS"/>
          <w:spacing w:val="-7"/>
          <w:w w:val="90"/>
          <w:sz w:val="28"/>
        </w:rPr>
        <w:t xml:space="preserve"> </w:t>
      </w:r>
      <w:r>
        <w:rPr>
          <w:rFonts w:ascii="Trebuchet MS" w:hAnsi="Trebuchet MS"/>
          <w:w w:val="90"/>
          <w:sz w:val="28"/>
        </w:rPr>
        <w:t>их</w:t>
      </w:r>
      <w:r>
        <w:rPr>
          <w:rFonts w:ascii="Trebuchet MS" w:hAnsi="Trebuchet MS"/>
          <w:spacing w:val="-7"/>
          <w:w w:val="90"/>
          <w:sz w:val="28"/>
        </w:rPr>
        <w:t xml:space="preserve"> </w:t>
      </w:r>
      <w:r>
        <w:rPr>
          <w:rFonts w:ascii="Trebuchet MS" w:hAnsi="Trebuchet MS"/>
          <w:w w:val="90"/>
          <w:sz w:val="28"/>
        </w:rPr>
        <w:t>разме-</w:t>
      </w:r>
      <w:r>
        <w:rPr>
          <w:rFonts w:ascii="Trebuchet MS" w:hAnsi="Trebuchet MS"/>
          <w:spacing w:val="-73"/>
          <w:w w:val="90"/>
          <w:sz w:val="28"/>
        </w:rPr>
        <w:t xml:space="preserve"> </w:t>
      </w:r>
      <w:r>
        <w:rPr>
          <w:rFonts w:ascii="Trebuchet MS" w:hAnsi="Trebuchet MS"/>
          <w:w w:val="90"/>
          <w:sz w:val="28"/>
        </w:rPr>
        <w:t>щения с внутренней (интерьерной) стороны остекления</w:t>
      </w:r>
      <w:r>
        <w:rPr>
          <w:rFonts w:ascii="Trebuchet MS" w:hAnsi="Trebuchet MS"/>
          <w:spacing w:val="1"/>
          <w:w w:val="90"/>
          <w:sz w:val="28"/>
        </w:rPr>
        <w:t xml:space="preserve"> </w:t>
      </w:r>
      <w:r>
        <w:rPr>
          <w:rFonts w:ascii="Trebuchet MS" w:hAnsi="Trebuchet MS"/>
          <w:w w:val="85"/>
          <w:sz w:val="28"/>
        </w:rPr>
        <w:t>витрины</w:t>
      </w:r>
      <w:r>
        <w:rPr>
          <w:rFonts w:ascii="Trebuchet MS" w:hAnsi="Trebuchet MS"/>
          <w:spacing w:val="-13"/>
          <w:w w:val="85"/>
          <w:sz w:val="28"/>
        </w:rPr>
        <w:t xml:space="preserve"> </w:t>
      </w:r>
      <w:r>
        <w:rPr>
          <w:rFonts w:ascii="Trebuchet MS" w:hAnsi="Trebuchet MS"/>
          <w:w w:val="85"/>
          <w:sz w:val="28"/>
        </w:rPr>
        <w:t>на</w:t>
      </w:r>
      <w:r>
        <w:rPr>
          <w:rFonts w:ascii="Trebuchet MS" w:hAnsi="Trebuchet MS"/>
          <w:spacing w:val="-12"/>
          <w:w w:val="85"/>
          <w:sz w:val="28"/>
        </w:rPr>
        <w:t xml:space="preserve"> </w:t>
      </w:r>
      <w:r>
        <w:rPr>
          <w:rFonts w:ascii="Trebuchet MS" w:hAnsi="Trebuchet MS"/>
          <w:w w:val="85"/>
          <w:sz w:val="28"/>
        </w:rPr>
        <w:t>расстоянии</w:t>
      </w:r>
      <w:r>
        <w:rPr>
          <w:rFonts w:ascii="Trebuchet MS" w:hAnsi="Trebuchet MS"/>
          <w:spacing w:val="-12"/>
          <w:w w:val="85"/>
          <w:sz w:val="28"/>
        </w:rPr>
        <w:t xml:space="preserve"> </w:t>
      </w:r>
      <w:r>
        <w:rPr>
          <w:rFonts w:ascii="Trebuchet MS" w:hAnsi="Trebuchet MS"/>
          <w:w w:val="85"/>
          <w:sz w:val="28"/>
        </w:rPr>
        <w:t>до</w:t>
      </w:r>
      <w:r>
        <w:rPr>
          <w:rFonts w:ascii="Trebuchet MS" w:hAnsi="Trebuchet MS"/>
          <w:spacing w:val="-13"/>
          <w:w w:val="85"/>
          <w:sz w:val="28"/>
        </w:rPr>
        <w:t xml:space="preserve"> </w:t>
      </w:r>
      <w:r>
        <w:rPr>
          <w:rFonts w:ascii="Trebuchet MS" w:hAnsi="Trebuchet MS"/>
          <w:w w:val="85"/>
          <w:sz w:val="28"/>
        </w:rPr>
        <w:t>1</w:t>
      </w:r>
      <w:r>
        <w:rPr>
          <w:rFonts w:ascii="Trebuchet MS" w:hAnsi="Trebuchet MS"/>
          <w:spacing w:val="-12"/>
          <w:w w:val="85"/>
          <w:sz w:val="28"/>
        </w:rPr>
        <w:t xml:space="preserve"> </w:t>
      </w:r>
      <w:r>
        <w:rPr>
          <w:rFonts w:ascii="Trebuchet MS" w:hAnsi="Trebuchet MS"/>
          <w:w w:val="85"/>
          <w:sz w:val="28"/>
        </w:rPr>
        <w:t>м</w:t>
      </w:r>
      <w:r>
        <w:rPr>
          <w:rFonts w:ascii="Trebuchet MS" w:hAnsi="Trebuchet MS"/>
          <w:spacing w:val="-12"/>
          <w:w w:val="85"/>
          <w:sz w:val="28"/>
        </w:rPr>
        <w:t xml:space="preserve"> </w:t>
      </w:r>
      <w:r>
        <w:rPr>
          <w:rFonts w:ascii="Trebuchet MS" w:hAnsi="Trebuchet MS"/>
          <w:w w:val="85"/>
          <w:sz w:val="28"/>
        </w:rPr>
        <w:t>от</w:t>
      </w:r>
      <w:r>
        <w:rPr>
          <w:rFonts w:ascii="Trebuchet MS" w:hAnsi="Trebuchet MS"/>
          <w:spacing w:val="-12"/>
          <w:w w:val="85"/>
          <w:sz w:val="28"/>
        </w:rPr>
        <w:t xml:space="preserve"> </w:t>
      </w:r>
      <w:r>
        <w:rPr>
          <w:rFonts w:ascii="Trebuchet MS" w:hAnsi="Trebuchet MS"/>
          <w:w w:val="85"/>
          <w:sz w:val="28"/>
        </w:rPr>
        <w:t>остекления.</w:t>
      </w:r>
    </w:p>
    <w:p w:rsidR="00151289" w:rsidRDefault="008B55A0">
      <w:pPr>
        <w:pStyle w:val="a4"/>
        <w:numPr>
          <w:ilvl w:val="3"/>
          <w:numId w:val="37"/>
        </w:numPr>
        <w:tabs>
          <w:tab w:val="left" w:pos="1046"/>
        </w:tabs>
        <w:spacing w:before="3" w:line="247" w:lineRule="auto"/>
        <w:ind w:right="893" w:firstLine="0"/>
        <w:rPr>
          <w:rFonts w:ascii="Trebuchet MS" w:hAnsi="Trebuchet MS"/>
          <w:sz w:val="28"/>
        </w:rPr>
      </w:pPr>
      <w:r>
        <w:rPr>
          <w:rFonts w:ascii="Trebuchet MS" w:hAnsi="Trebuchet MS"/>
          <w:w w:val="85"/>
          <w:sz w:val="28"/>
        </w:rPr>
        <w:t>Размещение витринных вывесок выше первого этажа</w:t>
      </w:r>
      <w:r>
        <w:rPr>
          <w:rFonts w:ascii="Trebuchet MS" w:hAnsi="Trebuchet MS"/>
          <w:spacing w:val="1"/>
          <w:w w:val="85"/>
          <w:sz w:val="28"/>
        </w:rPr>
        <w:t xml:space="preserve"> </w:t>
      </w:r>
      <w:r>
        <w:rPr>
          <w:rFonts w:ascii="Trebuchet MS" w:hAnsi="Trebuchet MS"/>
          <w:w w:val="85"/>
          <w:sz w:val="28"/>
        </w:rPr>
        <w:t>не</w:t>
      </w:r>
      <w:r>
        <w:rPr>
          <w:rFonts w:ascii="Trebuchet MS" w:hAnsi="Trebuchet MS"/>
          <w:spacing w:val="-14"/>
          <w:w w:val="85"/>
          <w:sz w:val="28"/>
        </w:rPr>
        <w:t xml:space="preserve"> </w:t>
      </w:r>
      <w:r>
        <w:rPr>
          <w:rFonts w:ascii="Trebuchet MS" w:hAnsi="Trebuchet MS"/>
          <w:w w:val="85"/>
          <w:sz w:val="28"/>
        </w:rPr>
        <w:t>допускается.</w:t>
      </w:r>
    </w:p>
    <w:p w:rsidR="00151289" w:rsidRDefault="00151289">
      <w:pPr>
        <w:pStyle w:val="a3"/>
        <w:rPr>
          <w:rFonts w:ascii="Trebuchet MS"/>
          <w:sz w:val="20"/>
        </w:rPr>
      </w:pPr>
    </w:p>
    <w:p w:rsidR="00151289" w:rsidRDefault="008B55A0">
      <w:pPr>
        <w:pStyle w:val="a3"/>
        <w:rPr>
          <w:rFonts w:ascii="Trebuchet MS"/>
          <w:sz w:val="29"/>
        </w:rPr>
      </w:pPr>
      <w:r>
        <w:rPr>
          <w:noProof/>
          <w:lang w:eastAsia="ru-RU"/>
        </w:rPr>
        <w:drawing>
          <wp:anchor distT="0" distB="0" distL="0" distR="0" simplePos="0" relativeHeight="62" behindDoc="0" locked="0" layoutInCell="1" allowOverlap="1">
            <wp:simplePos x="0" y="0"/>
            <wp:positionH relativeFrom="page">
              <wp:posOffset>5462778</wp:posOffset>
            </wp:positionH>
            <wp:positionV relativeFrom="paragraph">
              <wp:posOffset>239195</wp:posOffset>
            </wp:positionV>
            <wp:extent cx="4277197" cy="1645158"/>
            <wp:effectExtent l="0" t="0" r="0" b="0"/>
            <wp:wrapTopAndBottom/>
            <wp:docPr id="19"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8.png"/>
                    <pic:cNvPicPr/>
                  </pic:nvPicPr>
                  <pic:blipFill>
                    <a:blip r:embed="rId26" cstate="print"/>
                    <a:stretch>
                      <a:fillRect/>
                    </a:stretch>
                  </pic:blipFill>
                  <pic:spPr>
                    <a:xfrm>
                      <a:off x="0" y="0"/>
                      <a:ext cx="4277197" cy="1645158"/>
                    </a:xfrm>
                    <a:prstGeom prst="rect">
                      <a:avLst/>
                    </a:prstGeom>
                  </pic:spPr>
                </pic:pic>
              </a:graphicData>
            </a:graphic>
          </wp:anchor>
        </w:drawing>
      </w:r>
    </w:p>
    <w:p w:rsidR="00151289" w:rsidRDefault="008B55A0">
      <w:pPr>
        <w:spacing w:before="26"/>
        <w:ind w:left="3490" w:right="3763"/>
        <w:jc w:val="center"/>
        <w:rPr>
          <w:rFonts w:ascii="Trebuchet MS" w:hAnsi="Trebuchet MS"/>
          <w:sz w:val="28"/>
        </w:rPr>
      </w:pPr>
      <w:r>
        <w:rPr>
          <w:rFonts w:ascii="Trebuchet MS" w:hAnsi="Trebuchet MS"/>
          <w:w w:val="80"/>
          <w:sz w:val="28"/>
        </w:rPr>
        <w:t>Рис.</w:t>
      </w:r>
      <w:r>
        <w:rPr>
          <w:rFonts w:ascii="Trebuchet MS" w:hAnsi="Trebuchet MS"/>
          <w:spacing w:val="-1"/>
          <w:w w:val="80"/>
          <w:sz w:val="28"/>
        </w:rPr>
        <w:t xml:space="preserve"> </w:t>
      </w:r>
      <w:r>
        <w:rPr>
          <w:rFonts w:ascii="Trebuchet MS" w:hAnsi="Trebuchet MS"/>
          <w:w w:val="80"/>
          <w:sz w:val="28"/>
        </w:rPr>
        <w:t>10</w:t>
      </w:r>
    </w:p>
    <w:p w:rsidR="00151289" w:rsidRDefault="00151289">
      <w:pPr>
        <w:pStyle w:val="a3"/>
        <w:rPr>
          <w:rFonts w:ascii="Trebuchet MS"/>
          <w:sz w:val="28"/>
        </w:rPr>
      </w:pPr>
    </w:p>
    <w:p w:rsidR="00151289" w:rsidRDefault="00151289">
      <w:pPr>
        <w:pStyle w:val="a3"/>
        <w:rPr>
          <w:rFonts w:ascii="Trebuchet MS"/>
          <w:sz w:val="28"/>
        </w:rPr>
      </w:pPr>
    </w:p>
    <w:p w:rsidR="00151289" w:rsidRDefault="00151289">
      <w:pPr>
        <w:pStyle w:val="a3"/>
        <w:rPr>
          <w:rFonts w:ascii="Trebuchet MS"/>
          <w:sz w:val="28"/>
        </w:rPr>
      </w:pPr>
    </w:p>
    <w:p w:rsidR="00151289" w:rsidRDefault="00151289">
      <w:pPr>
        <w:pStyle w:val="a3"/>
        <w:rPr>
          <w:rFonts w:ascii="Trebuchet MS"/>
          <w:sz w:val="28"/>
        </w:rPr>
      </w:pPr>
    </w:p>
    <w:p w:rsidR="00151289" w:rsidRDefault="00151289">
      <w:pPr>
        <w:pStyle w:val="a3"/>
        <w:spacing w:before="4"/>
        <w:rPr>
          <w:rFonts w:ascii="Trebuchet MS"/>
          <w:sz w:val="37"/>
        </w:rPr>
      </w:pPr>
    </w:p>
    <w:p w:rsidR="00151289" w:rsidRDefault="008B55A0">
      <w:pPr>
        <w:pStyle w:val="a3"/>
        <w:ind w:right="113"/>
        <w:jc w:val="right"/>
        <w:rPr>
          <w:rFonts w:ascii="Trebuchet MS"/>
        </w:rPr>
      </w:pPr>
      <w:r>
        <w:rPr>
          <w:rFonts w:ascii="Trebuchet MS"/>
          <w:color w:val="00923F"/>
          <w:w w:val="80"/>
        </w:rPr>
        <w:t>17</w:t>
      </w:r>
    </w:p>
    <w:p w:rsidR="00151289" w:rsidRDefault="00151289">
      <w:pPr>
        <w:jc w:val="right"/>
        <w:rPr>
          <w:rFonts w:ascii="Trebuchet MS"/>
        </w:rPr>
        <w:sectPr w:rsidR="00151289">
          <w:type w:val="continuous"/>
          <w:pgSz w:w="16840" w:h="11910" w:orient="landscape"/>
          <w:pgMar w:top="1040" w:right="520" w:bottom="280" w:left="480" w:header="720" w:footer="720" w:gutter="0"/>
          <w:cols w:num="2" w:space="720" w:equalWidth="0">
            <w:col w:w="7758" w:space="40"/>
            <w:col w:w="8042"/>
          </w:cols>
        </w:sectPr>
      </w:pPr>
    </w:p>
    <w:p w:rsidR="00151289" w:rsidRDefault="008B55A0">
      <w:pPr>
        <w:pStyle w:val="a3"/>
        <w:spacing w:line="359" w:lineRule="exact"/>
        <w:ind w:left="4962"/>
        <w:rPr>
          <w:rFonts w:ascii="Lucida Sans Unicode" w:hAnsi="Lucida Sans Unicode"/>
        </w:rPr>
      </w:pPr>
      <w:r>
        <w:rPr>
          <w:rFonts w:ascii="Lucida Sans Unicode" w:hAnsi="Lucida Sans Unicode"/>
          <w:color w:val="00923F"/>
          <w:w w:val="80"/>
        </w:rPr>
        <w:t>3. Требования к</w:t>
      </w:r>
      <w:r>
        <w:rPr>
          <w:rFonts w:ascii="Lucida Sans Unicode" w:hAnsi="Lucida Sans Unicode"/>
          <w:color w:val="00923F"/>
          <w:spacing w:val="1"/>
          <w:w w:val="80"/>
        </w:rPr>
        <w:t xml:space="preserve"> </w:t>
      </w:r>
      <w:r>
        <w:rPr>
          <w:rFonts w:ascii="Lucida Sans Unicode" w:hAnsi="Lucida Sans Unicode"/>
          <w:color w:val="00923F"/>
          <w:w w:val="80"/>
        </w:rPr>
        <w:t>размещению информационных</w:t>
      </w:r>
      <w:r>
        <w:rPr>
          <w:rFonts w:ascii="Lucida Sans Unicode" w:hAnsi="Lucida Sans Unicode"/>
          <w:color w:val="00923F"/>
          <w:spacing w:val="1"/>
          <w:w w:val="80"/>
        </w:rPr>
        <w:t xml:space="preserve"> </w:t>
      </w:r>
      <w:r>
        <w:rPr>
          <w:rFonts w:ascii="Lucida Sans Unicode" w:hAnsi="Lucida Sans Unicode"/>
          <w:color w:val="00923F"/>
          <w:w w:val="80"/>
        </w:rPr>
        <w:t>конструкций</w:t>
      </w:r>
    </w:p>
    <w:p w:rsidR="00151289" w:rsidRDefault="00151289">
      <w:pPr>
        <w:pStyle w:val="a3"/>
        <w:rPr>
          <w:rFonts w:ascii="Lucida Sans Unicode"/>
          <w:sz w:val="20"/>
        </w:rPr>
      </w:pPr>
    </w:p>
    <w:p w:rsidR="00151289" w:rsidRDefault="00151289">
      <w:pPr>
        <w:pStyle w:val="a3"/>
        <w:rPr>
          <w:rFonts w:ascii="Lucida Sans Unicode"/>
          <w:sz w:val="20"/>
        </w:rPr>
      </w:pPr>
    </w:p>
    <w:p w:rsidR="00151289" w:rsidRDefault="00151289">
      <w:pPr>
        <w:pStyle w:val="a3"/>
        <w:spacing w:before="7"/>
        <w:rPr>
          <w:rFonts w:ascii="Lucida Sans Unicode"/>
          <w:sz w:val="16"/>
        </w:rPr>
      </w:pPr>
    </w:p>
    <w:p w:rsidR="00151289" w:rsidRDefault="00151289">
      <w:pPr>
        <w:rPr>
          <w:rFonts w:ascii="Lucida Sans Unicode"/>
          <w:sz w:val="16"/>
        </w:rPr>
        <w:sectPr w:rsidR="00151289">
          <w:pgSz w:w="16840" w:h="11910" w:orient="landscape"/>
          <w:pgMar w:top="660" w:right="520" w:bottom="0" w:left="480" w:header="720" w:footer="720" w:gutter="0"/>
          <w:cols w:space="720"/>
        </w:sectPr>
      </w:pPr>
    </w:p>
    <w:p w:rsidR="00151289" w:rsidRDefault="008B55A0">
      <w:pPr>
        <w:pStyle w:val="a4"/>
        <w:numPr>
          <w:ilvl w:val="2"/>
          <w:numId w:val="37"/>
        </w:numPr>
        <w:tabs>
          <w:tab w:val="left" w:pos="1561"/>
        </w:tabs>
        <w:spacing w:before="33" w:line="247" w:lineRule="auto"/>
        <w:ind w:left="937" w:firstLine="0"/>
        <w:jc w:val="both"/>
        <w:rPr>
          <w:rFonts w:ascii="Trebuchet MS" w:hAnsi="Trebuchet MS"/>
          <w:sz w:val="28"/>
        </w:rPr>
      </w:pPr>
      <w:r>
        <w:rPr>
          <w:rFonts w:ascii="Trebuchet MS" w:hAnsi="Trebuchet MS"/>
          <w:w w:val="90"/>
          <w:sz w:val="28"/>
        </w:rPr>
        <w:t>Витринные</w:t>
      </w:r>
      <w:r>
        <w:rPr>
          <w:rFonts w:ascii="Trebuchet MS" w:hAnsi="Trebuchet MS"/>
          <w:spacing w:val="1"/>
          <w:w w:val="90"/>
          <w:sz w:val="28"/>
        </w:rPr>
        <w:t xml:space="preserve"> </w:t>
      </w:r>
      <w:r>
        <w:rPr>
          <w:rFonts w:ascii="Trebuchet MS" w:hAnsi="Trebuchet MS"/>
          <w:w w:val="90"/>
          <w:sz w:val="28"/>
        </w:rPr>
        <w:t>вывески</w:t>
      </w:r>
      <w:r>
        <w:rPr>
          <w:rFonts w:ascii="Trebuchet MS" w:hAnsi="Trebuchet MS"/>
          <w:spacing w:val="1"/>
          <w:w w:val="90"/>
          <w:sz w:val="28"/>
        </w:rPr>
        <w:t xml:space="preserve"> </w:t>
      </w:r>
      <w:r>
        <w:rPr>
          <w:rFonts w:ascii="Trebuchet MS" w:hAnsi="Trebuchet MS"/>
          <w:w w:val="90"/>
          <w:sz w:val="28"/>
        </w:rPr>
        <w:t>размещаются</w:t>
      </w:r>
      <w:r>
        <w:rPr>
          <w:rFonts w:ascii="Trebuchet MS" w:hAnsi="Trebuchet MS"/>
          <w:spacing w:val="67"/>
          <w:sz w:val="28"/>
        </w:rPr>
        <w:t xml:space="preserve"> </w:t>
      </w:r>
      <w:r>
        <w:rPr>
          <w:rFonts w:ascii="Trebuchet MS" w:hAnsi="Trebuchet MS"/>
          <w:w w:val="90"/>
          <w:sz w:val="28"/>
        </w:rPr>
        <w:t>в</w:t>
      </w:r>
      <w:r>
        <w:rPr>
          <w:rFonts w:ascii="Trebuchet MS" w:hAnsi="Trebuchet MS"/>
          <w:spacing w:val="67"/>
          <w:sz w:val="28"/>
        </w:rPr>
        <w:t xml:space="preserve"> </w:t>
      </w:r>
      <w:r>
        <w:rPr>
          <w:rFonts w:ascii="Trebuchet MS" w:hAnsi="Trebuchet MS"/>
          <w:w w:val="90"/>
          <w:sz w:val="28"/>
        </w:rPr>
        <w:t>соответствии</w:t>
      </w:r>
      <w:r>
        <w:rPr>
          <w:rFonts w:ascii="Trebuchet MS" w:hAnsi="Trebuchet MS"/>
          <w:spacing w:val="1"/>
          <w:w w:val="90"/>
          <w:sz w:val="28"/>
        </w:rPr>
        <w:t xml:space="preserve"> </w:t>
      </w:r>
      <w:r>
        <w:rPr>
          <w:rFonts w:ascii="Trebuchet MS" w:hAnsi="Trebuchet MS"/>
          <w:w w:val="85"/>
          <w:sz w:val="28"/>
        </w:rPr>
        <w:t>со</w:t>
      </w:r>
      <w:r>
        <w:rPr>
          <w:rFonts w:ascii="Trebuchet MS" w:hAnsi="Trebuchet MS"/>
          <w:spacing w:val="-13"/>
          <w:w w:val="85"/>
          <w:sz w:val="28"/>
        </w:rPr>
        <w:t xml:space="preserve"> </w:t>
      </w:r>
      <w:r>
        <w:rPr>
          <w:rFonts w:ascii="Trebuchet MS" w:hAnsi="Trebuchet MS"/>
          <w:w w:val="85"/>
          <w:sz w:val="28"/>
        </w:rPr>
        <w:t>следующими</w:t>
      </w:r>
      <w:r>
        <w:rPr>
          <w:rFonts w:ascii="Trebuchet MS" w:hAnsi="Trebuchet MS"/>
          <w:spacing w:val="-12"/>
          <w:w w:val="85"/>
          <w:sz w:val="28"/>
        </w:rPr>
        <w:t xml:space="preserve"> </w:t>
      </w:r>
      <w:r>
        <w:rPr>
          <w:rFonts w:ascii="Trebuchet MS" w:hAnsi="Trebuchet MS"/>
          <w:w w:val="85"/>
          <w:sz w:val="28"/>
        </w:rPr>
        <w:t>требованиями:</w:t>
      </w:r>
    </w:p>
    <w:p w:rsidR="00151289" w:rsidRDefault="008B55A0">
      <w:pPr>
        <w:spacing w:before="2" w:line="247" w:lineRule="auto"/>
        <w:ind w:left="937" w:right="1"/>
        <w:jc w:val="both"/>
        <w:rPr>
          <w:rFonts w:ascii="Trebuchet MS" w:hAnsi="Trebuchet MS"/>
          <w:sz w:val="28"/>
        </w:rPr>
      </w:pPr>
      <w:r>
        <w:rPr>
          <w:rFonts w:ascii="Trebuchet MS" w:hAnsi="Trebuchet MS"/>
          <w:w w:val="85"/>
          <w:sz w:val="28"/>
        </w:rPr>
        <w:t>максимальный размер вывески, включая электронные носи-</w:t>
      </w:r>
      <w:r>
        <w:rPr>
          <w:rFonts w:ascii="Trebuchet MS" w:hAnsi="Trebuchet MS"/>
          <w:spacing w:val="1"/>
          <w:w w:val="85"/>
          <w:sz w:val="28"/>
        </w:rPr>
        <w:t xml:space="preserve"> </w:t>
      </w:r>
      <w:r>
        <w:rPr>
          <w:rFonts w:ascii="Trebuchet MS" w:hAnsi="Trebuchet MS"/>
          <w:w w:val="85"/>
          <w:sz w:val="28"/>
        </w:rPr>
        <w:t>тели-экраны, не должен превышать требования, указанные</w:t>
      </w:r>
      <w:r>
        <w:rPr>
          <w:rFonts w:ascii="Trebuchet MS" w:hAnsi="Trebuchet MS"/>
          <w:spacing w:val="1"/>
          <w:w w:val="85"/>
          <w:sz w:val="28"/>
        </w:rPr>
        <w:t xml:space="preserve"> </w:t>
      </w:r>
      <w:r>
        <w:rPr>
          <w:rFonts w:ascii="Trebuchet MS" w:hAnsi="Trebuchet MS"/>
          <w:w w:val="80"/>
          <w:sz w:val="28"/>
        </w:rPr>
        <w:t>на</w:t>
      </w:r>
      <w:r>
        <w:rPr>
          <w:rFonts w:ascii="Trebuchet MS" w:hAnsi="Trebuchet MS"/>
          <w:spacing w:val="-6"/>
          <w:w w:val="80"/>
          <w:sz w:val="28"/>
        </w:rPr>
        <w:t xml:space="preserve"> </w:t>
      </w:r>
      <w:r>
        <w:rPr>
          <w:rFonts w:ascii="Trebuchet MS" w:hAnsi="Trebuchet MS"/>
          <w:color w:val="00923F"/>
          <w:w w:val="80"/>
          <w:sz w:val="28"/>
        </w:rPr>
        <w:t>рис.11</w:t>
      </w:r>
      <w:r>
        <w:rPr>
          <w:rFonts w:ascii="Trebuchet MS" w:hAnsi="Trebuchet MS"/>
          <w:w w:val="80"/>
          <w:sz w:val="28"/>
        </w:rPr>
        <w:t>,</w:t>
      </w:r>
      <w:r>
        <w:rPr>
          <w:rFonts w:ascii="Trebuchet MS" w:hAnsi="Trebuchet MS"/>
          <w:spacing w:val="-6"/>
          <w:w w:val="80"/>
          <w:sz w:val="28"/>
        </w:rPr>
        <w:t xml:space="preserve"> </w:t>
      </w:r>
      <w:r>
        <w:rPr>
          <w:rFonts w:ascii="Trebuchet MS" w:hAnsi="Trebuchet MS"/>
          <w:w w:val="80"/>
          <w:sz w:val="28"/>
        </w:rPr>
        <w:t>но</w:t>
      </w:r>
      <w:r>
        <w:rPr>
          <w:rFonts w:ascii="Trebuchet MS" w:hAnsi="Trebuchet MS"/>
          <w:spacing w:val="-6"/>
          <w:w w:val="80"/>
          <w:sz w:val="28"/>
        </w:rPr>
        <w:t xml:space="preserve"> </w:t>
      </w:r>
      <w:r>
        <w:rPr>
          <w:rFonts w:ascii="Trebuchet MS" w:hAnsi="Trebuchet MS"/>
          <w:w w:val="80"/>
          <w:sz w:val="28"/>
        </w:rPr>
        <w:t>не</w:t>
      </w:r>
      <w:r>
        <w:rPr>
          <w:rFonts w:ascii="Trebuchet MS" w:hAnsi="Trebuchet MS"/>
          <w:spacing w:val="-5"/>
          <w:w w:val="80"/>
          <w:sz w:val="28"/>
        </w:rPr>
        <w:t xml:space="preserve"> </w:t>
      </w:r>
      <w:r>
        <w:rPr>
          <w:rFonts w:ascii="Trebuchet MS" w:hAnsi="Trebuchet MS"/>
          <w:w w:val="80"/>
          <w:sz w:val="28"/>
        </w:rPr>
        <w:t>более</w:t>
      </w:r>
      <w:r>
        <w:rPr>
          <w:rFonts w:ascii="Trebuchet MS" w:hAnsi="Trebuchet MS"/>
          <w:spacing w:val="-6"/>
          <w:w w:val="80"/>
          <w:sz w:val="28"/>
        </w:rPr>
        <w:t xml:space="preserve"> </w:t>
      </w:r>
      <w:r>
        <w:rPr>
          <w:rFonts w:ascii="Trebuchet MS" w:hAnsi="Trebuchet MS"/>
          <w:w w:val="80"/>
          <w:sz w:val="28"/>
        </w:rPr>
        <w:t>250</w:t>
      </w:r>
      <w:r>
        <w:rPr>
          <w:rFonts w:ascii="Trebuchet MS" w:hAnsi="Trebuchet MS"/>
          <w:spacing w:val="-6"/>
          <w:w w:val="80"/>
          <w:sz w:val="28"/>
        </w:rPr>
        <w:t xml:space="preserve"> </w:t>
      </w:r>
      <w:r>
        <w:rPr>
          <w:rFonts w:ascii="Trebuchet MS" w:hAnsi="Trebuchet MS"/>
          <w:w w:val="80"/>
          <w:sz w:val="28"/>
        </w:rPr>
        <w:t>мм</w:t>
      </w:r>
      <w:r>
        <w:rPr>
          <w:rFonts w:ascii="Trebuchet MS" w:hAnsi="Trebuchet MS"/>
          <w:spacing w:val="-5"/>
          <w:w w:val="80"/>
          <w:sz w:val="28"/>
        </w:rPr>
        <w:t xml:space="preserve"> </w:t>
      </w:r>
      <w:r>
        <w:rPr>
          <w:rFonts w:ascii="Trebuchet MS" w:hAnsi="Trebuchet MS"/>
          <w:w w:val="80"/>
          <w:sz w:val="28"/>
        </w:rPr>
        <w:t>высотой;</w:t>
      </w:r>
    </w:p>
    <w:p w:rsidR="00151289" w:rsidRDefault="00151289">
      <w:pPr>
        <w:pStyle w:val="a3"/>
        <w:rPr>
          <w:rFonts w:ascii="Trebuchet MS"/>
          <w:sz w:val="20"/>
        </w:rPr>
      </w:pPr>
    </w:p>
    <w:p w:rsidR="00151289" w:rsidRDefault="008B55A0">
      <w:pPr>
        <w:pStyle w:val="a3"/>
        <w:spacing w:before="10"/>
        <w:rPr>
          <w:rFonts w:ascii="Trebuchet MS"/>
          <w:sz w:val="17"/>
        </w:rPr>
      </w:pPr>
      <w:r>
        <w:rPr>
          <w:noProof/>
          <w:lang w:eastAsia="ru-RU"/>
        </w:rPr>
        <w:drawing>
          <wp:anchor distT="0" distB="0" distL="0" distR="0" simplePos="0" relativeHeight="67" behindDoc="0" locked="0" layoutInCell="1" allowOverlap="1">
            <wp:simplePos x="0" y="0"/>
            <wp:positionH relativeFrom="page">
              <wp:posOffset>899998</wp:posOffset>
            </wp:positionH>
            <wp:positionV relativeFrom="paragraph">
              <wp:posOffset>157015</wp:posOffset>
            </wp:positionV>
            <wp:extent cx="4319369" cy="1580388"/>
            <wp:effectExtent l="0" t="0" r="0" b="0"/>
            <wp:wrapTopAndBottom/>
            <wp:docPr id="21"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9.png"/>
                    <pic:cNvPicPr/>
                  </pic:nvPicPr>
                  <pic:blipFill>
                    <a:blip r:embed="rId27" cstate="print"/>
                    <a:stretch>
                      <a:fillRect/>
                    </a:stretch>
                  </pic:blipFill>
                  <pic:spPr>
                    <a:xfrm>
                      <a:off x="0" y="0"/>
                      <a:ext cx="4319369" cy="1580388"/>
                    </a:xfrm>
                    <a:prstGeom prst="rect">
                      <a:avLst/>
                    </a:prstGeom>
                  </pic:spPr>
                </pic:pic>
              </a:graphicData>
            </a:graphic>
          </wp:anchor>
        </w:drawing>
      </w:r>
      <w:r>
        <w:rPr>
          <w:noProof/>
          <w:lang w:eastAsia="ru-RU"/>
        </w:rPr>
        <w:drawing>
          <wp:anchor distT="0" distB="0" distL="0" distR="0" simplePos="0" relativeHeight="68" behindDoc="0" locked="0" layoutInCell="1" allowOverlap="1">
            <wp:simplePos x="0" y="0"/>
            <wp:positionH relativeFrom="page">
              <wp:posOffset>899998</wp:posOffset>
            </wp:positionH>
            <wp:positionV relativeFrom="paragraph">
              <wp:posOffset>1899874</wp:posOffset>
            </wp:positionV>
            <wp:extent cx="4318132" cy="1807083"/>
            <wp:effectExtent l="0" t="0" r="0" b="0"/>
            <wp:wrapTopAndBottom/>
            <wp:docPr id="23"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20.png"/>
                    <pic:cNvPicPr/>
                  </pic:nvPicPr>
                  <pic:blipFill>
                    <a:blip r:embed="rId28" cstate="print"/>
                    <a:stretch>
                      <a:fillRect/>
                    </a:stretch>
                  </pic:blipFill>
                  <pic:spPr>
                    <a:xfrm>
                      <a:off x="0" y="0"/>
                      <a:ext cx="4318132" cy="1807083"/>
                    </a:xfrm>
                    <a:prstGeom prst="rect">
                      <a:avLst/>
                    </a:prstGeom>
                  </pic:spPr>
                </pic:pic>
              </a:graphicData>
            </a:graphic>
          </wp:anchor>
        </w:drawing>
      </w:r>
    </w:p>
    <w:p w:rsidR="00151289" w:rsidRDefault="00151289">
      <w:pPr>
        <w:pStyle w:val="a3"/>
        <w:spacing w:before="2"/>
        <w:rPr>
          <w:rFonts w:ascii="Trebuchet MS"/>
          <w:sz w:val="16"/>
        </w:rPr>
      </w:pPr>
    </w:p>
    <w:p w:rsidR="00151289" w:rsidRDefault="008B55A0">
      <w:pPr>
        <w:spacing w:before="40"/>
        <w:ind w:left="4152" w:right="2898"/>
        <w:jc w:val="center"/>
        <w:rPr>
          <w:rFonts w:ascii="Trebuchet MS" w:hAnsi="Trebuchet MS"/>
          <w:sz w:val="28"/>
        </w:rPr>
      </w:pPr>
      <w:r>
        <w:rPr>
          <w:rFonts w:ascii="Trebuchet MS" w:hAnsi="Trebuchet MS"/>
          <w:w w:val="70"/>
          <w:sz w:val="28"/>
        </w:rPr>
        <w:t>Рис.</w:t>
      </w:r>
      <w:r>
        <w:rPr>
          <w:rFonts w:ascii="Trebuchet MS" w:hAnsi="Trebuchet MS"/>
          <w:spacing w:val="10"/>
          <w:w w:val="70"/>
          <w:sz w:val="28"/>
        </w:rPr>
        <w:t xml:space="preserve"> </w:t>
      </w:r>
      <w:r>
        <w:rPr>
          <w:rFonts w:ascii="Trebuchet MS" w:hAnsi="Trebuchet MS"/>
          <w:w w:val="70"/>
          <w:sz w:val="28"/>
        </w:rPr>
        <w:t>11</w:t>
      </w:r>
    </w:p>
    <w:p w:rsidR="00151289" w:rsidRDefault="008B55A0">
      <w:pPr>
        <w:pStyle w:val="a4"/>
        <w:numPr>
          <w:ilvl w:val="1"/>
          <w:numId w:val="37"/>
        </w:numPr>
        <w:tabs>
          <w:tab w:val="left" w:pos="950"/>
        </w:tabs>
        <w:spacing w:before="33"/>
        <w:ind w:left="949"/>
        <w:jc w:val="both"/>
        <w:rPr>
          <w:rFonts w:ascii="Trebuchet MS" w:hAnsi="Trebuchet MS"/>
          <w:sz w:val="28"/>
        </w:rPr>
      </w:pPr>
      <w:r>
        <w:rPr>
          <w:rFonts w:ascii="Trebuchet MS" w:hAnsi="Trebuchet MS"/>
          <w:spacing w:val="-7"/>
          <w:w w:val="81"/>
          <w:sz w:val="28"/>
        </w:rPr>
        <w:br w:type="column"/>
      </w:r>
      <w:r>
        <w:rPr>
          <w:rFonts w:ascii="Trebuchet MS" w:hAnsi="Trebuchet MS"/>
          <w:w w:val="85"/>
          <w:sz w:val="28"/>
        </w:rPr>
        <w:t>Требования</w:t>
      </w:r>
      <w:r>
        <w:rPr>
          <w:rFonts w:ascii="Trebuchet MS" w:hAnsi="Trebuchet MS"/>
          <w:spacing w:val="20"/>
          <w:w w:val="85"/>
          <w:sz w:val="28"/>
        </w:rPr>
        <w:t xml:space="preserve"> </w:t>
      </w:r>
      <w:r>
        <w:rPr>
          <w:rFonts w:ascii="Trebuchet MS" w:hAnsi="Trebuchet MS"/>
          <w:w w:val="85"/>
          <w:sz w:val="28"/>
        </w:rPr>
        <w:t>к</w:t>
      </w:r>
      <w:r>
        <w:rPr>
          <w:rFonts w:ascii="Trebuchet MS" w:hAnsi="Trebuchet MS"/>
          <w:spacing w:val="20"/>
          <w:w w:val="85"/>
          <w:sz w:val="28"/>
        </w:rPr>
        <w:t xml:space="preserve"> </w:t>
      </w:r>
      <w:r>
        <w:rPr>
          <w:rFonts w:ascii="Trebuchet MS" w:hAnsi="Trebuchet MS"/>
          <w:w w:val="85"/>
          <w:sz w:val="28"/>
        </w:rPr>
        <w:t>крышным</w:t>
      </w:r>
      <w:r>
        <w:rPr>
          <w:rFonts w:ascii="Trebuchet MS" w:hAnsi="Trebuchet MS"/>
          <w:spacing w:val="21"/>
          <w:w w:val="85"/>
          <w:sz w:val="28"/>
        </w:rPr>
        <w:t xml:space="preserve"> </w:t>
      </w:r>
      <w:r>
        <w:rPr>
          <w:rFonts w:ascii="Trebuchet MS" w:hAnsi="Trebuchet MS"/>
          <w:w w:val="85"/>
          <w:sz w:val="28"/>
        </w:rPr>
        <w:t>вывескам.</w:t>
      </w:r>
    </w:p>
    <w:p w:rsidR="00151289" w:rsidRDefault="008B55A0">
      <w:pPr>
        <w:pStyle w:val="a4"/>
        <w:numPr>
          <w:ilvl w:val="2"/>
          <w:numId w:val="37"/>
        </w:numPr>
        <w:tabs>
          <w:tab w:val="left" w:pos="950"/>
        </w:tabs>
        <w:spacing w:before="11" w:line="247" w:lineRule="auto"/>
        <w:ind w:left="326" w:right="893" w:firstLine="0"/>
        <w:jc w:val="both"/>
        <w:rPr>
          <w:rFonts w:ascii="Trebuchet MS" w:hAnsi="Trebuchet MS"/>
          <w:sz w:val="28"/>
        </w:rPr>
      </w:pPr>
      <w:r>
        <w:rPr>
          <w:rFonts w:ascii="Trebuchet MS" w:hAnsi="Trebuchet MS"/>
          <w:w w:val="85"/>
          <w:sz w:val="28"/>
        </w:rPr>
        <w:t>Крышные</w:t>
      </w:r>
      <w:r>
        <w:rPr>
          <w:rFonts w:ascii="Trebuchet MS" w:hAnsi="Trebuchet MS"/>
          <w:spacing w:val="-7"/>
          <w:w w:val="85"/>
          <w:sz w:val="28"/>
        </w:rPr>
        <w:t xml:space="preserve"> </w:t>
      </w:r>
      <w:r>
        <w:rPr>
          <w:rFonts w:ascii="Trebuchet MS" w:hAnsi="Trebuchet MS"/>
          <w:w w:val="85"/>
          <w:sz w:val="28"/>
        </w:rPr>
        <w:t>вывески</w:t>
      </w:r>
      <w:r>
        <w:rPr>
          <w:rFonts w:ascii="Trebuchet MS" w:hAnsi="Trebuchet MS"/>
          <w:spacing w:val="-6"/>
          <w:w w:val="85"/>
          <w:sz w:val="28"/>
        </w:rPr>
        <w:t xml:space="preserve"> </w:t>
      </w:r>
      <w:r>
        <w:rPr>
          <w:rFonts w:ascii="Trebuchet MS" w:hAnsi="Trebuchet MS"/>
          <w:w w:val="85"/>
          <w:sz w:val="28"/>
        </w:rPr>
        <w:t>размещаются</w:t>
      </w:r>
      <w:r>
        <w:rPr>
          <w:rFonts w:ascii="Trebuchet MS" w:hAnsi="Trebuchet MS"/>
          <w:spacing w:val="-6"/>
          <w:w w:val="85"/>
          <w:sz w:val="28"/>
        </w:rPr>
        <w:t xml:space="preserve"> </w:t>
      </w:r>
      <w:r>
        <w:rPr>
          <w:rFonts w:ascii="Trebuchet MS" w:hAnsi="Trebuchet MS"/>
          <w:w w:val="85"/>
          <w:sz w:val="28"/>
        </w:rPr>
        <w:t>в</w:t>
      </w:r>
      <w:r>
        <w:rPr>
          <w:rFonts w:ascii="Trebuchet MS" w:hAnsi="Trebuchet MS"/>
          <w:spacing w:val="-6"/>
          <w:w w:val="85"/>
          <w:sz w:val="28"/>
        </w:rPr>
        <w:t xml:space="preserve"> </w:t>
      </w:r>
      <w:r>
        <w:rPr>
          <w:rFonts w:ascii="Trebuchet MS" w:hAnsi="Trebuchet MS"/>
          <w:w w:val="85"/>
          <w:sz w:val="28"/>
        </w:rPr>
        <w:t>виде</w:t>
      </w:r>
      <w:r>
        <w:rPr>
          <w:rFonts w:ascii="Trebuchet MS" w:hAnsi="Trebuchet MS"/>
          <w:spacing w:val="-6"/>
          <w:w w:val="85"/>
          <w:sz w:val="28"/>
        </w:rPr>
        <w:t xml:space="preserve"> </w:t>
      </w:r>
      <w:r>
        <w:rPr>
          <w:rFonts w:ascii="Trebuchet MS" w:hAnsi="Trebuchet MS"/>
          <w:w w:val="85"/>
          <w:sz w:val="28"/>
        </w:rPr>
        <w:t>объемных</w:t>
      </w:r>
      <w:r>
        <w:rPr>
          <w:rFonts w:ascii="Trebuchet MS" w:hAnsi="Trebuchet MS"/>
          <w:spacing w:val="-6"/>
          <w:w w:val="85"/>
          <w:sz w:val="28"/>
        </w:rPr>
        <w:t xml:space="preserve"> </w:t>
      </w:r>
      <w:r>
        <w:rPr>
          <w:rFonts w:ascii="Trebuchet MS" w:hAnsi="Trebuchet MS"/>
          <w:w w:val="85"/>
          <w:sz w:val="28"/>
        </w:rPr>
        <w:t>букв,</w:t>
      </w:r>
      <w:r>
        <w:rPr>
          <w:rFonts w:ascii="Trebuchet MS" w:hAnsi="Trebuchet MS"/>
          <w:spacing w:val="-69"/>
          <w:w w:val="85"/>
          <w:sz w:val="28"/>
        </w:rPr>
        <w:t xml:space="preserve"> </w:t>
      </w:r>
      <w:r>
        <w:rPr>
          <w:rFonts w:ascii="Trebuchet MS" w:hAnsi="Trebuchet MS"/>
          <w:w w:val="85"/>
          <w:sz w:val="28"/>
        </w:rPr>
        <w:t>цифр,</w:t>
      </w:r>
      <w:r>
        <w:rPr>
          <w:rFonts w:ascii="Trebuchet MS" w:hAnsi="Trebuchet MS"/>
          <w:spacing w:val="1"/>
          <w:w w:val="85"/>
          <w:sz w:val="28"/>
        </w:rPr>
        <w:t xml:space="preserve"> </w:t>
      </w:r>
      <w:r>
        <w:rPr>
          <w:rFonts w:ascii="Trebuchet MS" w:hAnsi="Trebuchet MS"/>
          <w:w w:val="85"/>
          <w:sz w:val="28"/>
        </w:rPr>
        <w:t>символов,</w:t>
      </w:r>
      <w:r>
        <w:rPr>
          <w:rFonts w:ascii="Trebuchet MS" w:hAnsi="Trebuchet MS"/>
          <w:spacing w:val="1"/>
          <w:w w:val="85"/>
          <w:sz w:val="28"/>
        </w:rPr>
        <w:t xml:space="preserve"> </w:t>
      </w:r>
      <w:r>
        <w:rPr>
          <w:rFonts w:ascii="Trebuchet MS" w:hAnsi="Trebuchet MS"/>
          <w:w w:val="85"/>
          <w:sz w:val="28"/>
        </w:rPr>
        <w:t>декоративно-художественных</w:t>
      </w:r>
      <w:r>
        <w:rPr>
          <w:rFonts w:ascii="Trebuchet MS" w:hAnsi="Trebuchet MS"/>
          <w:spacing w:val="1"/>
          <w:w w:val="85"/>
          <w:sz w:val="28"/>
        </w:rPr>
        <w:t xml:space="preserve"> </w:t>
      </w:r>
      <w:r>
        <w:rPr>
          <w:rFonts w:ascii="Trebuchet MS" w:hAnsi="Trebuchet MS"/>
          <w:w w:val="85"/>
          <w:sz w:val="28"/>
        </w:rPr>
        <w:t>элементов</w:t>
      </w:r>
      <w:r>
        <w:rPr>
          <w:rFonts w:ascii="Trebuchet MS" w:hAnsi="Trebuchet MS"/>
          <w:spacing w:val="1"/>
          <w:w w:val="85"/>
          <w:sz w:val="28"/>
        </w:rPr>
        <w:t xml:space="preserve"> </w:t>
      </w:r>
      <w:r>
        <w:rPr>
          <w:rFonts w:ascii="Trebuchet MS" w:hAnsi="Trebuchet MS"/>
          <w:w w:val="85"/>
          <w:sz w:val="28"/>
        </w:rPr>
        <w:t>без использования подложки выше линии карниза, парапета</w:t>
      </w:r>
      <w:r>
        <w:rPr>
          <w:rFonts w:ascii="Trebuchet MS" w:hAnsi="Trebuchet MS"/>
          <w:spacing w:val="-69"/>
          <w:w w:val="85"/>
          <w:sz w:val="28"/>
        </w:rPr>
        <w:t xml:space="preserve"> </w:t>
      </w:r>
      <w:r>
        <w:rPr>
          <w:rFonts w:ascii="Trebuchet MS" w:hAnsi="Trebuchet MS"/>
          <w:w w:val="80"/>
          <w:sz w:val="28"/>
        </w:rPr>
        <w:t>здания,</w:t>
      </w:r>
      <w:r>
        <w:rPr>
          <w:rFonts w:ascii="Trebuchet MS" w:hAnsi="Trebuchet MS"/>
          <w:spacing w:val="-7"/>
          <w:w w:val="80"/>
          <w:sz w:val="28"/>
        </w:rPr>
        <w:t xml:space="preserve"> </w:t>
      </w:r>
      <w:r>
        <w:rPr>
          <w:rFonts w:ascii="Trebuchet MS" w:hAnsi="Trebuchet MS"/>
          <w:w w:val="80"/>
          <w:sz w:val="28"/>
        </w:rPr>
        <w:t>строения,</w:t>
      </w:r>
      <w:r>
        <w:rPr>
          <w:rFonts w:ascii="Trebuchet MS" w:hAnsi="Trebuchet MS"/>
          <w:spacing w:val="-7"/>
          <w:w w:val="80"/>
          <w:sz w:val="28"/>
        </w:rPr>
        <w:t xml:space="preserve"> </w:t>
      </w:r>
      <w:r>
        <w:rPr>
          <w:rFonts w:ascii="Trebuchet MS" w:hAnsi="Trebuchet MS"/>
          <w:w w:val="80"/>
          <w:sz w:val="28"/>
        </w:rPr>
        <w:t>сооружения.</w:t>
      </w:r>
    </w:p>
    <w:p w:rsidR="00151289" w:rsidRDefault="008B55A0">
      <w:pPr>
        <w:pStyle w:val="a4"/>
        <w:numPr>
          <w:ilvl w:val="2"/>
          <w:numId w:val="37"/>
        </w:numPr>
        <w:tabs>
          <w:tab w:val="left" w:pos="950"/>
        </w:tabs>
        <w:spacing w:before="4" w:line="247" w:lineRule="auto"/>
        <w:ind w:left="326" w:right="893" w:firstLine="0"/>
        <w:jc w:val="both"/>
        <w:rPr>
          <w:rFonts w:ascii="Trebuchet MS" w:hAnsi="Trebuchet MS"/>
          <w:sz w:val="28"/>
        </w:rPr>
      </w:pPr>
      <w:r>
        <w:rPr>
          <w:rFonts w:ascii="Trebuchet MS" w:hAnsi="Trebuchet MS"/>
          <w:w w:val="85"/>
          <w:sz w:val="28"/>
        </w:rPr>
        <w:t>Размещение</w:t>
      </w:r>
      <w:r>
        <w:rPr>
          <w:rFonts w:ascii="Trebuchet MS" w:hAnsi="Trebuchet MS"/>
          <w:spacing w:val="-11"/>
          <w:w w:val="85"/>
          <w:sz w:val="28"/>
        </w:rPr>
        <w:t xml:space="preserve"> </w:t>
      </w:r>
      <w:r>
        <w:rPr>
          <w:rFonts w:ascii="Trebuchet MS" w:hAnsi="Trebuchet MS"/>
          <w:w w:val="85"/>
          <w:sz w:val="28"/>
        </w:rPr>
        <w:t>крышной</w:t>
      </w:r>
      <w:r>
        <w:rPr>
          <w:rFonts w:ascii="Trebuchet MS" w:hAnsi="Trebuchet MS"/>
          <w:spacing w:val="-12"/>
          <w:w w:val="85"/>
          <w:sz w:val="28"/>
        </w:rPr>
        <w:t xml:space="preserve"> </w:t>
      </w:r>
      <w:r>
        <w:rPr>
          <w:rFonts w:ascii="Trebuchet MS" w:hAnsi="Trebuchet MS"/>
          <w:w w:val="85"/>
          <w:sz w:val="28"/>
        </w:rPr>
        <w:t>вывески</w:t>
      </w:r>
      <w:r>
        <w:rPr>
          <w:rFonts w:ascii="Trebuchet MS" w:hAnsi="Trebuchet MS"/>
          <w:spacing w:val="-12"/>
          <w:w w:val="85"/>
          <w:sz w:val="28"/>
        </w:rPr>
        <w:t xml:space="preserve"> </w:t>
      </w:r>
      <w:r>
        <w:rPr>
          <w:rFonts w:ascii="Trebuchet MS" w:hAnsi="Trebuchet MS"/>
          <w:w w:val="85"/>
          <w:sz w:val="28"/>
        </w:rPr>
        <w:t>на</w:t>
      </w:r>
      <w:r>
        <w:rPr>
          <w:rFonts w:ascii="Trebuchet MS" w:hAnsi="Trebuchet MS"/>
          <w:spacing w:val="-12"/>
          <w:w w:val="85"/>
          <w:sz w:val="28"/>
        </w:rPr>
        <w:t xml:space="preserve"> </w:t>
      </w:r>
      <w:r>
        <w:rPr>
          <w:rFonts w:ascii="Trebuchet MS" w:hAnsi="Trebuchet MS"/>
          <w:w w:val="85"/>
          <w:sz w:val="28"/>
        </w:rPr>
        <w:t>крыше</w:t>
      </w:r>
      <w:r>
        <w:rPr>
          <w:rFonts w:ascii="Trebuchet MS" w:hAnsi="Trebuchet MS"/>
          <w:spacing w:val="-12"/>
          <w:w w:val="85"/>
          <w:sz w:val="28"/>
        </w:rPr>
        <w:t xml:space="preserve"> </w:t>
      </w:r>
      <w:r>
        <w:rPr>
          <w:rFonts w:ascii="Trebuchet MS" w:hAnsi="Trebuchet MS"/>
          <w:w w:val="85"/>
          <w:sz w:val="28"/>
        </w:rPr>
        <w:t>здания,</w:t>
      </w:r>
      <w:r>
        <w:rPr>
          <w:rFonts w:ascii="Trebuchet MS" w:hAnsi="Trebuchet MS"/>
          <w:spacing w:val="-11"/>
          <w:w w:val="85"/>
          <w:sz w:val="28"/>
        </w:rPr>
        <w:t xml:space="preserve"> </w:t>
      </w:r>
      <w:r>
        <w:rPr>
          <w:rFonts w:ascii="Trebuchet MS" w:hAnsi="Trebuchet MS"/>
          <w:w w:val="85"/>
          <w:sz w:val="28"/>
        </w:rPr>
        <w:t>строе-</w:t>
      </w:r>
      <w:r>
        <w:rPr>
          <w:rFonts w:ascii="Trebuchet MS" w:hAnsi="Trebuchet MS"/>
          <w:spacing w:val="-70"/>
          <w:w w:val="85"/>
          <w:sz w:val="28"/>
        </w:rPr>
        <w:t xml:space="preserve"> </w:t>
      </w:r>
      <w:r>
        <w:rPr>
          <w:rFonts w:ascii="Trebuchet MS" w:hAnsi="Trebuchet MS"/>
          <w:w w:val="85"/>
          <w:sz w:val="28"/>
        </w:rPr>
        <w:t>ния, сооружения допускается при условии, если единствен-</w:t>
      </w:r>
      <w:r>
        <w:rPr>
          <w:rFonts w:ascii="Trebuchet MS" w:hAnsi="Trebuchet MS"/>
          <w:spacing w:val="1"/>
          <w:w w:val="85"/>
          <w:sz w:val="28"/>
        </w:rPr>
        <w:t xml:space="preserve"> </w:t>
      </w:r>
      <w:r>
        <w:rPr>
          <w:rFonts w:ascii="Trebuchet MS" w:hAnsi="Trebuchet MS"/>
          <w:w w:val="85"/>
          <w:sz w:val="28"/>
        </w:rPr>
        <w:t>ным собственником (правообладателем) указанного здания,</w:t>
      </w:r>
      <w:r>
        <w:rPr>
          <w:rFonts w:ascii="Trebuchet MS" w:hAnsi="Trebuchet MS"/>
          <w:spacing w:val="1"/>
          <w:w w:val="85"/>
          <w:sz w:val="28"/>
        </w:rPr>
        <w:t xml:space="preserve"> </w:t>
      </w:r>
      <w:r>
        <w:rPr>
          <w:rFonts w:ascii="Trebuchet MS" w:hAnsi="Trebuchet MS"/>
          <w:spacing w:val="-1"/>
          <w:w w:val="90"/>
          <w:sz w:val="28"/>
        </w:rPr>
        <w:t xml:space="preserve">строения, сооружения </w:t>
      </w:r>
      <w:r>
        <w:rPr>
          <w:rFonts w:ascii="Trebuchet MS" w:hAnsi="Trebuchet MS"/>
          <w:w w:val="90"/>
          <w:sz w:val="28"/>
        </w:rPr>
        <w:t>является организация, индивиду-</w:t>
      </w:r>
      <w:r>
        <w:rPr>
          <w:rFonts w:ascii="Trebuchet MS" w:hAnsi="Trebuchet MS"/>
          <w:spacing w:val="1"/>
          <w:w w:val="90"/>
          <w:sz w:val="28"/>
        </w:rPr>
        <w:t xml:space="preserve"> </w:t>
      </w:r>
      <w:r>
        <w:rPr>
          <w:rFonts w:ascii="Trebuchet MS" w:hAnsi="Trebuchet MS"/>
          <w:w w:val="85"/>
          <w:sz w:val="28"/>
        </w:rPr>
        <w:t>альный</w:t>
      </w:r>
      <w:r>
        <w:rPr>
          <w:rFonts w:ascii="Trebuchet MS" w:hAnsi="Trebuchet MS"/>
          <w:spacing w:val="42"/>
          <w:w w:val="85"/>
          <w:sz w:val="28"/>
        </w:rPr>
        <w:t xml:space="preserve"> </w:t>
      </w:r>
      <w:r>
        <w:rPr>
          <w:rFonts w:ascii="Trebuchet MS" w:hAnsi="Trebuchet MS"/>
          <w:w w:val="85"/>
          <w:sz w:val="28"/>
        </w:rPr>
        <w:t>предприниматель,</w:t>
      </w:r>
      <w:r>
        <w:rPr>
          <w:rFonts w:ascii="Trebuchet MS" w:hAnsi="Trebuchet MS"/>
          <w:spacing w:val="43"/>
          <w:w w:val="85"/>
          <w:sz w:val="28"/>
        </w:rPr>
        <w:t xml:space="preserve"> </w:t>
      </w:r>
      <w:r>
        <w:rPr>
          <w:rFonts w:ascii="Trebuchet MS" w:hAnsi="Trebuchet MS"/>
          <w:w w:val="85"/>
          <w:sz w:val="28"/>
        </w:rPr>
        <w:t>сведения</w:t>
      </w:r>
      <w:r>
        <w:rPr>
          <w:rFonts w:ascii="Trebuchet MS" w:hAnsi="Trebuchet MS"/>
          <w:spacing w:val="42"/>
          <w:w w:val="85"/>
          <w:sz w:val="28"/>
        </w:rPr>
        <w:t xml:space="preserve"> </w:t>
      </w:r>
      <w:r>
        <w:rPr>
          <w:rFonts w:ascii="Trebuchet MS" w:hAnsi="Trebuchet MS"/>
          <w:w w:val="85"/>
          <w:sz w:val="28"/>
        </w:rPr>
        <w:t>о</w:t>
      </w:r>
      <w:r>
        <w:rPr>
          <w:rFonts w:ascii="Trebuchet MS" w:hAnsi="Trebuchet MS"/>
          <w:spacing w:val="43"/>
          <w:w w:val="85"/>
          <w:sz w:val="28"/>
        </w:rPr>
        <w:t xml:space="preserve"> </w:t>
      </w:r>
      <w:r>
        <w:rPr>
          <w:rFonts w:ascii="Trebuchet MS" w:hAnsi="Trebuchet MS"/>
          <w:w w:val="85"/>
          <w:sz w:val="28"/>
        </w:rPr>
        <w:t>котором</w:t>
      </w:r>
      <w:r>
        <w:rPr>
          <w:rFonts w:ascii="Trebuchet MS" w:hAnsi="Trebuchet MS"/>
          <w:spacing w:val="42"/>
          <w:w w:val="85"/>
          <w:sz w:val="28"/>
        </w:rPr>
        <w:t xml:space="preserve"> </w:t>
      </w:r>
      <w:r>
        <w:rPr>
          <w:rFonts w:ascii="Trebuchet MS" w:hAnsi="Trebuchet MS"/>
          <w:w w:val="85"/>
          <w:sz w:val="28"/>
        </w:rPr>
        <w:t>содержатся</w:t>
      </w:r>
      <w:r>
        <w:rPr>
          <w:rFonts w:ascii="Trebuchet MS" w:hAnsi="Trebuchet MS"/>
          <w:spacing w:val="-69"/>
          <w:w w:val="85"/>
          <w:sz w:val="28"/>
        </w:rPr>
        <w:t xml:space="preserve"> </w:t>
      </w:r>
      <w:r>
        <w:rPr>
          <w:rFonts w:ascii="Trebuchet MS" w:hAnsi="Trebuchet MS"/>
          <w:w w:val="85"/>
          <w:sz w:val="28"/>
        </w:rPr>
        <w:t>в</w:t>
      </w:r>
      <w:r>
        <w:rPr>
          <w:rFonts w:ascii="Trebuchet MS" w:hAnsi="Trebuchet MS"/>
          <w:spacing w:val="-24"/>
          <w:w w:val="85"/>
          <w:sz w:val="28"/>
        </w:rPr>
        <w:t xml:space="preserve"> </w:t>
      </w:r>
      <w:r>
        <w:rPr>
          <w:rFonts w:ascii="Trebuchet MS" w:hAnsi="Trebuchet MS"/>
          <w:w w:val="85"/>
          <w:sz w:val="28"/>
        </w:rPr>
        <w:t>данной</w:t>
      </w:r>
      <w:r>
        <w:rPr>
          <w:rFonts w:ascii="Trebuchet MS" w:hAnsi="Trebuchet MS"/>
          <w:spacing w:val="-24"/>
          <w:w w:val="85"/>
          <w:sz w:val="28"/>
        </w:rPr>
        <w:t xml:space="preserve"> </w:t>
      </w:r>
      <w:r>
        <w:rPr>
          <w:rFonts w:ascii="Trebuchet MS" w:hAnsi="Trebuchet MS"/>
          <w:w w:val="85"/>
          <w:sz w:val="28"/>
        </w:rPr>
        <w:t>вывеске,</w:t>
      </w:r>
      <w:r>
        <w:rPr>
          <w:rFonts w:ascii="Trebuchet MS" w:hAnsi="Trebuchet MS"/>
          <w:spacing w:val="-23"/>
          <w:w w:val="85"/>
          <w:sz w:val="28"/>
        </w:rPr>
        <w:t xml:space="preserve"> </w:t>
      </w:r>
      <w:r>
        <w:rPr>
          <w:rFonts w:ascii="Trebuchet MS" w:hAnsi="Trebuchet MS"/>
          <w:w w:val="85"/>
          <w:sz w:val="28"/>
        </w:rPr>
        <w:t>и</w:t>
      </w:r>
      <w:r>
        <w:rPr>
          <w:rFonts w:ascii="Trebuchet MS" w:hAnsi="Trebuchet MS"/>
          <w:spacing w:val="-24"/>
          <w:w w:val="85"/>
          <w:sz w:val="28"/>
        </w:rPr>
        <w:t xml:space="preserve"> </w:t>
      </w:r>
      <w:r>
        <w:rPr>
          <w:rFonts w:ascii="Trebuchet MS" w:hAnsi="Trebuchet MS"/>
          <w:w w:val="85"/>
          <w:sz w:val="28"/>
        </w:rPr>
        <w:t>в</w:t>
      </w:r>
      <w:r>
        <w:rPr>
          <w:rFonts w:ascii="Trebuchet MS" w:hAnsi="Trebuchet MS"/>
          <w:spacing w:val="-23"/>
          <w:w w:val="85"/>
          <w:sz w:val="28"/>
        </w:rPr>
        <w:t xml:space="preserve"> </w:t>
      </w:r>
      <w:r>
        <w:rPr>
          <w:rFonts w:ascii="Trebuchet MS" w:hAnsi="Trebuchet MS"/>
          <w:w w:val="85"/>
          <w:sz w:val="28"/>
        </w:rPr>
        <w:t>месте</w:t>
      </w:r>
      <w:r>
        <w:rPr>
          <w:rFonts w:ascii="Trebuchet MS" w:hAnsi="Trebuchet MS"/>
          <w:spacing w:val="-24"/>
          <w:w w:val="85"/>
          <w:sz w:val="28"/>
        </w:rPr>
        <w:t xml:space="preserve"> </w:t>
      </w:r>
      <w:r>
        <w:rPr>
          <w:rFonts w:ascii="Trebuchet MS" w:hAnsi="Trebuchet MS"/>
          <w:w w:val="85"/>
          <w:sz w:val="28"/>
        </w:rPr>
        <w:t>фактического</w:t>
      </w:r>
      <w:r>
        <w:rPr>
          <w:rFonts w:ascii="Trebuchet MS" w:hAnsi="Trebuchet MS"/>
          <w:spacing w:val="-24"/>
          <w:w w:val="85"/>
          <w:sz w:val="28"/>
        </w:rPr>
        <w:t xml:space="preserve"> </w:t>
      </w:r>
      <w:r>
        <w:rPr>
          <w:rFonts w:ascii="Trebuchet MS" w:hAnsi="Trebuchet MS"/>
          <w:w w:val="85"/>
          <w:sz w:val="28"/>
        </w:rPr>
        <w:t>нахождения</w:t>
      </w:r>
      <w:r>
        <w:rPr>
          <w:rFonts w:ascii="Trebuchet MS" w:hAnsi="Trebuchet MS"/>
          <w:spacing w:val="-23"/>
          <w:w w:val="85"/>
          <w:sz w:val="28"/>
        </w:rPr>
        <w:t xml:space="preserve"> </w:t>
      </w:r>
      <w:r>
        <w:rPr>
          <w:rFonts w:ascii="Trebuchet MS" w:hAnsi="Trebuchet MS"/>
          <w:w w:val="85"/>
          <w:sz w:val="28"/>
        </w:rPr>
        <w:t>(месте</w:t>
      </w:r>
      <w:r>
        <w:rPr>
          <w:rFonts w:ascii="Trebuchet MS" w:hAnsi="Trebuchet MS"/>
          <w:spacing w:val="-69"/>
          <w:w w:val="85"/>
          <w:sz w:val="28"/>
        </w:rPr>
        <w:t xml:space="preserve"> </w:t>
      </w:r>
      <w:r>
        <w:rPr>
          <w:rFonts w:ascii="Trebuchet MS" w:hAnsi="Trebuchet MS"/>
          <w:w w:val="85"/>
          <w:sz w:val="28"/>
        </w:rPr>
        <w:t>осуществления</w:t>
      </w:r>
      <w:r>
        <w:rPr>
          <w:rFonts w:ascii="Trebuchet MS" w:hAnsi="Trebuchet MS"/>
          <w:spacing w:val="-2"/>
          <w:w w:val="85"/>
          <w:sz w:val="28"/>
        </w:rPr>
        <w:t xml:space="preserve"> </w:t>
      </w:r>
      <w:r>
        <w:rPr>
          <w:rFonts w:ascii="Trebuchet MS" w:hAnsi="Trebuchet MS"/>
          <w:w w:val="85"/>
          <w:sz w:val="28"/>
        </w:rPr>
        <w:t>деятельности)</w:t>
      </w:r>
      <w:r>
        <w:rPr>
          <w:rFonts w:ascii="Trebuchet MS" w:hAnsi="Trebuchet MS"/>
          <w:spacing w:val="-2"/>
          <w:w w:val="85"/>
          <w:sz w:val="28"/>
        </w:rPr>
        <w:t xml:space="preserve"> </w:t>
      </w:r>
      <w:r>
        <w:rPr>
          <w:rFonts w:ascii="Trebuchet MS" w:hAnsi="Trebuchet MS"/>
          <w:w w:val="85"/>
          <w:sz w:val="28"/>
        </w:rPr>
        <w:t>которого</w:t>
      </w:r>
      <w:r>
        <w:rPr>
          <w:rFonts w:ascii="Trebuchet MS" w:hAnsi="Trebuchet MS"/>
          <w:spacing w:val="-2"/>
          <w:w w:val="85"/>
          <w:sz w:val="28"/>
        </w:rPr>
        <w:t xml:space="preserve"> </w:t>
      </w:r>
      <w:r>
        <w:rPr>
          <w:rFonts w:ascii="Trebuchet MS" w:hAnsi="Trebuchet MS"/>
          <w:w w:val="85"/>
          <w:sz w:val="28"/>
        </w:rPr>
        <w:t>она</w:t>
      </w:r>
      <w:r>
        <w:rPr>
          <w:rFonts w:ascii="Trebuchet MS" w:hAnsi="Trebuchet MS"/>
          <w:spacing w:val="-2"/>
          <w:w w:val="85"/>
          <w:sz w:val="28"/>
        </w:rPr>
        <w:t xml:space="preserve"> </w:t>
      </w:r>
      <w:r>
        <w:rPr>
          <w:rFonts w:ascii="Trebuchet MS" w:hAnsi="Trebuchet MS"/>
          <w:w w:val="85"/>
          <w:sz w:val="28"/>
        </w:rPr>
        <w:t>размещается.</w:t>
      </w:r>
    </w:p>
    <w:p w:rsidR="00151289" w:rsidRDefault="008B55A0">
      <w:pPr>
        <w:pStyle w:val="a4"/>
        <w:numPr>
          <w:ilvl w:val="2"/>
          <w:numId w:val="37"/>
        </w:numPr>
        <w:tabs>
          <w:tab w:val="left" w:pos="950"/>
        </w:tabs>
        <w:spacing w:before="8" w:line="247" w:lineRule="auto"/>
        <w:ind w:left="326" w:right="893" w:firstLine="0"/>
        <w:jc w:val="both"/>
        <w:rPr>
          <w:rFonts w:ascii="Trebuchet MS" w:hAnsi="Trebuchet MS"/>
          <w:sz w:val="28"/>
        </w:rPr>
      </w:pPr>
      <w:r>
        <w:rPr>
          <w:rFonts w:ascii="Trebuchet MS" w:hAnsi="Trebuchet MS"/>
          <w:w w:val="85"/>
          <w:sz w:val="28"/>
        </w:rPr>
        <w:t>На одном здании может быть размещена только одна</w:t>
      </w:r>
      <w:r>
        <w:rPr>
          <w:rFonts w:ascii="Trebuchet MS" w:hAnsi="Trebuchet MS"/>
          <w:spacing w:val="1"/>
          <w:w w:val="85"/>
          <w:sz w:val="28"/>
        </w:rPr>
        <w:t xml:space="preserve"> </w:t>
      </w:r>
      <w:r>
        <w:rPr>
          <w:rFonts w:ascii="Trebuchet MS" w:hAnsi="Trebuchet MS"/>
          <w:w w:val="80"/>
          <w:sz w:val="28"/>
        </w:rPr>
        <w:t>крышная</w:t>
      </w:r>
      <w:r>
        <w:rPr>
          <w:rFonts w:ascii="Trebuchet MS" w:hAnsi="Trebuchet MS"/>
          <w:spacing w:val="-9"/>
          <w:w w:val="80"/>
          <w:sz w:val="28"/>
        </w:rPr>
        <w:t xml:space="preserve"> </w:t>
      </w:r>
      <w:r>
        <w:rPr>
          <w:rFonts w:ascii="Trebuchet MS" w:hAnsi="Trebuchet MS"/>
          <w:w w:val="80"/>
          <w:sz w:val="28"/>
        </w:rPr>
        <w:t>вывеска.</w:t>
      </w:r>
    </w:p>
    <w:p w:rsidR="00151289" w:rsidRDefault="008B55A0">
      <w:pPr>
        <w:pStyle w:val="a4"/>
        <w:numPr>
          <w:ilvl w:val="2"/>
          <w:numId w:val="37"/>
        </w:numPr>
        <w:tabs>
          <w:tab w:val="left" w:pos="950"/>
        </w:tabs>
        <w:spacing w:before="3" w:line="247" w:lineRule="auto"/>
        <w:ind w:left="326" w:right="894" w:firstLine="0"/>
        <w:jc w:val="both"/>
        <w:rPr>
          <w:rFonts w:ascii="Trebuchet MS" w:hAnsi="Trebuchet MS"/>
          <w:sz w:val="28"/>
        </w:rPr>
      </w:pPr>
      <w:r>
        <w:rPr>
          <w:rFonts w:ascii="Trebuchet MS" w:hAnsi="Trebuchet MS"/>
          <w:spacing w:val="-1"/>
          <w:w w:val="90"/>
          <w:sz w:val="28"/>
        </w:rPr>
        <w:t>На</w:t>
      </w:r>
      <w:r>
        <w:rPr>
          <w:rFonts w:ascii="Trebuchet MS" w:hAnsi="Trebuchet MS"/>
          <w:w w:val="90"/>
          <w:sz w:val="28"/>
        </w:rPr>
        <w:t xml:space="preserve"> зданиях,</w:t>
      </w:r>
      <w:r>
        <w:rPr>
          <w:rFonts w:ascii="Trebuchet MS" w:hAnsi="Trebuchet MS"/>
          <w:spacing w:val="1"/>
          <w:w w:val="90"/>
          <w:sz w:val="28"/>
        </w:rPr>
        <w:t xml:space="preserve"> </w:t>
      </w:r>
      <w:r>
        <w:rPr>
          <w:rFonts w:ascii="Trebuchet MS" w:hAnsi="Trebuchet MS"/>
          <w:w w:val="90"/>
          <w:sz w:val="28"/>
        </w:rPr>
        <w:t>строениях</w:t>
      </w:r>
      <w:r>
        <w:rPr>
          <w:rFonts w:ascii="Trebuchet MS" w:hAnsi="Trebuchet MS"/>
          <w:spacing w:val="1"/>
          <w:w w:val="90"/>
          <w:sz w:val="28"/>
        </w:rPr>
        <w:t xml:space="preserve"> </w:t>
      </w:r>
      <w:r>
        <w:rPr>
          <w:rFonts w:ascii="Trebuchet MS" w:hAnsi="Trebuchet MS"/>
          <w:w w:val="90"/>
          <w:sz w:val="28"/>
        </w:rPr>
        <w:t>сооружениях,</w:t>
      </w:r>
      <w:r>
        <w:rPr>
          <w:rFonts w:ascii="Trebuchet MS" w:hAnsi="Trebuchet MS"/>
          <w:spacing w:val="1"/>
          <w:w w:val="90"/>
          <w:sz w:val="28"/>
        </w:rPr>
        <w:t xml:space="preserve"> </w:t>
      </w:r>
      <w:r>
        <w:rPr>
          <w:rFonts w:ascii="Trebuchet MS" w:hAnsi="Trebuchet MS"/>
          <w:w w:val="90"/>
          <w:sz w:val="28"/>
        </w:rPr>
        <w:t>являющихся</w:t>
      </w:r>
      <w:r>
        <w:rPr>
          <w:rFonts w:ascii="Trebuchet MS" w:hAnsi="Trebuchet MS"/>
          <w:spacing w:val="-73"/>
          <w:w w:val="90"/>
          <w:sz w:val="28"/>
        </w:rPr>
        <w:t xml:space="preserve"> </w:t>
      </w:r>
      <w:r>
        <w:rPr>
          <w:rFonts w:ascii="Trebuchet MS" w:hAnsi="Trebuchet MS"/>
          <w:w w:val="85"/>
          <w:sz w:val="28"/>
        </w:rPr>
        <w:t>объектами культурного наследия федерального, региональ-</w:t>
      </w:r>
      <w:r>
        <w:rPr>
          <w:rFonts w:ascii="Trebuchet MS" w:hAnsi="Trebuchet MS"/>
          <w:spacing w:val="-69"/>
          <w:w w:val="85"/>
          <w:sz w:val="28"/>
        </w:rPr>
        <w:t xml:space="preserve"> </w:t>
      </w:r>
      <w:r>
        <w:rPr>
          <w:rFonts w:ascii="Trebuchet MS" w:hAnsi="Trebuchet MS"/>
          <w:w w:val="85"/>
          <w:sz w:val="28"/>
        </w:rPr>
        <w:t>ного, местного значений, выявленными объектами культур-</w:t>
      </w:r>
      <w:r>
        <w:rPr>
          <w:rFonts w:ascii="Trebuchet MS" w:hAnsi="Trebuchet MS"/>
          <w:spacing w:val="1"/>
          <w:w w:val="85"/>
          <w:sz w:val="28"/>
        </w:rPr>
        <w:t xml:space="preserve"> </w:t>
      </w:r>
      <w:r>
        <w:rPr>
          <w:rFonts w:ascii="Trebuchet MS" w:hAnsi="Trebuchet MS"/>
          <w:w w:val="85"/>
          <w:sz w:val="28"/>
        </w:rPr>
        <w:t>ного</w:t>
      </w:r>
      <w:r>
        <w:rPr>
          <w:rFonts w:ascii="Trebuchet MS" w:hAnsi="Trebuchet MS"/>
          <w:spacing w:val="-4"/>
          <w:w w:val="85"/>
          <w:sz w:val="28"/>
        </w:rPr>
        <w:t xml:space="preserve"> </w:t>
      </w:r>
      <w:r>
        <w:rPr>
          <w:rFonts w:ascii="Trebuchet MS" w:hAnsi="Trebuchet MS"/>
          <w:w w:val="85"/>
          <w:sz w:val="28"/>
        </w:rPr>
        <w:t>наследия</w:t>
      </w:r>
      <w:r>
        <w:rPr>
          <w:rFonts w:ascii="Trebuchet MS" w:hAnsi="Trebuchet MS"/>
          <w:spacing w:val="-3"/>
          <w:w w:val="85"/>
          <w:sz w:val="28"/>
        </w:rPr>
        <w:t xml:space="preserve"> </w:t>
      </w:r>
      <w:r>
        <w:rPr>
          <w:rFonts w:ascii="Trebuchet MS" w:hAnsi="Trebuchet MS"/>
          <w:w w:val="85"/>
          <w:sz w:val="28"/>
        </w:rPr>
        <w:t>размещение</w:t>
      </w:r>
      <w:r>
        <w:rPr>
          <w:rFonts w:ascii="Trebuchet MS" w:hAnsi="Trebuchet MS"/>
          <w:spacing w:val="-3"/>
          <w:w w:val="85"/>
          <w:sz w:val="28"/>
        </w:rPr>
        <w:t xml:space="preserve"> </w:t>
      </w:r>
      <w:r>
        <w:rPr>
          <w:rFonts w:ascii="Trebuchet MS" w:hAnsi="Trebuchet MS"/>
          <w:w w:val="85"/>
          <w:sz w:val="28"/>
        </w:rPr>
        <w:t>крышных</w:t>
      </w:r>
      <w:r>
        <w:rPr>
          <w:rFonts w:ascii="Trebuchet MS" w:hAnsi="Trebuchet MS"/>
          <w:spacing w:val="-3"/>
          <w:w w:val="85"/>
          <w:sz w:val="28"/>
        </w:rPr>
        <w:t xml:space="preserve"> </w:t>
      </w:r>
      <w:r>
        <w:rPr>
          <w:rFonts w:ascii="Trebuchet MS" w:hAnsi="Trebuchet MS"/>
          <w:w w:val="85"/>
          <w:sz w:val="28"/>
        </w:rPr>
        <w:t>вывесок</w:t>
      </w:r>
      <w:r>
        <w:rPr>
          <w:rFonts w:ascii="Trebuchet MS" w:hAnsi="Trebuchet MS"/>
          <w:spacing w:val="-3"/>
          <w:w w:val="85"/>
          <w:sz w:val="28"/>
        </w:rPr>
        <w:t xml:space="preserve"> </w:t>
      </w:r>
      <w:r>
        <w:rPr>
          <w:rFonts w:ascii="Trebuchet MS" w:hAnsi="Trebuchet MS"/>
          <w:w w:val="85"/>
          <w:sz w:val="28"/>
        </w:rPr>
        <w:t>запрещено.</w:t>
      </w:r>
    </w:p>
    <w:p w:rsidR="00151289" w:rsidRDefault="008B55A0">
      <w:pPr>
        <w:pStyle w:val="a4"/>
        <w:numPr>
          <w:ilvl w:val="2"/>
          <w:numId w:val="37"/>
        </w:numPr>
        <w:tabs>
          <w:tab w:val="left" w:pos="950"/>
        </w:tabs>
        <w:spacing w:before="4" w:line="247" w:lineRule="auto"/>
        <w:ind w:left="326" w:right="894" w:firstLine="0"/>
        <w:jc w:val="both"/>
        <w:rPr>
          <w:rFonts w:ascii="Trebuchet MS" w:hAnsi="Trebuchet MS"/>
          <w:sz w:val="28"/>
        </w:rPr>
      </w:pPr>
      <w:r>
        <w:rPr>
          <w:rFonts w:ascii="Trebuchet MS" w:hAnsi="Trebuchet MS"/>
          <w:w w:val="85"/>
          <w:sz w:val="28"/>
        </w:rPr>
        <w:t>Крышные</w:t>
      </w:r>
      <w:r>
        <w:rPr>
          <w:rFonts w:ascii="Trebuchet MS" w:hAnsi="Trebuchet MS"/>
          <w:spacing w:val="-6"/>
          <w:w w:val="85"/>
          <w:sz w:val="28"/>
        </w:rPr>
        <w:t xml:space="preserve"> </w:t>
      </w:r>
      <w:r>
        <w:rPr>
          <w:rFonts w:ascii="Trebuchet MS" w:hAnsi="Trebuchet MS"/>
          <w:w w:val="85"/>
          <w:sz w:val="28"/>
        </w:rPr>
        <w:t>вывески</w:t>
      </w:r>
      <w:r>
        <w:rPr>
          <w:rFonts w:ascii="Trebuchet MS" w:hAnsi="Trebuchet MS"/>
          <w:spacing w:val="-7"/>
          <w:w w:val="85"/>
          <w:sz w:val="28"/>
        </w:rPr>
        <w:t xml:space="preserve"> </w:t>
      </w:r>
      <w:r>
        <w:rPr>
          <w:rFonts w:ascii="Trebuchet MS" w:hAnsi="Trebuchet MS"/>
          <w:w w:val="85"/>
          <w:sz w:val="28"/>
        </w:rPr>
        <w:t>должны</w:t>
      </w:r>
      <w:r>
        <w:rPr>
          <w:rFonts w:ascii="Trebuchet MS" w:hAnsi="Trebuchet MS"/>
          <w:spacing w:val="-6"/>
          <w:w w:val="85"/>
          <w:sz w:val="28"/>
        </w:rPr>
        <w:t xml:space="preserve"> </w:t>
      </w:r>
      <w:r>
        <w:rPr>
          <w:rFonts w:ascii="Trebuchet MS" w:hAnsi="Trebuchet MS"/>
          <w:w w:val="85"/>
          <w:sz w:val="28"/>
        </w:rPr>
        <w:t>соответствовать</w:t>
      </w:r>
      <w:r>
        <w:rPr>
          <w:rFonts w:ascii="Trebuchet MS" w:hAnsi="Trebuchet MS"/>
          <w:spacing w:val="-7"/>
          <w:w w:val="85"/>
          <w:sz w:val="28"/>
        </w:rPr>
        <w:t xml:space="preserve"> </w:t>
      </w:r>
      <w:r>
        <w:rPr>
          <w:rFonts w:ascii="Trebuchet MS" w:hAnsi="Trebuchet MS"/>
          <w:w w:val="85"/>
          <w:sz w:val="28"/>
        </w:rPr>
        <w:t>следующим</w:t>
      </w:r>
      <w:r>
        <w:rPr>
          <w:rFonts w:ascii="Trebuchet MS" w:hAnsi="Trebuchet MS"/>
          <w:spacing w:val="-69"/>
          <w:w w:val="85"/>
          <w:sz w:val="28"/>
        </w:rPr>
        <w:t xml:space="preserve"> </w:t>
      </w:r>
      <w:r>
        <w:rPr>
          <w:rFonts w:ascii="Trebuchet MS" w:hAnsi="Trebuchet MS"/>
          <w:w w:val="95"/>
          <w:sz w:val="28"/>
        </w:rPr>
        <w:t>требованиям:</w:t>
      </w:r>
    </w:p>
    <w:p w:rsidR="00151289" w:rsidRDefault="008B55A0">
      <w:pPr>
        <w:spacing w:before="2" w:line="247" w:lineRule="auto"/>
        <w:ind w:left="326" w:right="889"/>
        <w:jc w:val="both"/>
        <w:rPr>
          <w:rFonts w:ascii="Trebuchet MS" w:hAnsi="Trebuchet MS"/>
          <w:sz w:val="28"/>
        </w:rPr>
      </w:pPr>
      <w:r>
        <w:rPr>
          <w:rFonts w:ascii="Trebuchet MS" w:hAnsi="Trebuchet MS"/>
          <w:spacing w:val="-1"/>
          <w:w w:val="90"/>
          <w:sz w:val="28"/>
        </w:rPr>
        <w:t>максимальная высота крышной вывески (рассчитывается</w:t>
      </w:r>
      <w:r>
        <w:rPr>
          <w:rFonts w:ascii="Trebuchet MS" w:hAnsi="Trebuchet MS"/>
          <w:w w:val="90"/>
          <w:sz w:val="28"/>
        </w:rPr>
        <w:t xml:space="preserve"> </w:t>
      </w:r>
      <w:r>
        <w:rPr>
          <w:rFonts w:ascii="Trebuchet MS" w:hAnsi="Trebuchet MS"/>
          <w:w w:val="85"/>
          <w:sz w:val="28"/>
        </w:rPr>
        <w:t>от точки крепления к крыше до верхнего края информаци-</w:t>
      </w:r>
      <w:r>
        <w:rPr>
          <w:rFonts w:ascii="Trebuchet MS" w:hAnsi="Trebuchet MS"/>
          <w:spacing w:val="1"/>
          <w:w w:val="85"/>
          <w:sz w:val="28"/>
        </w:rPr>
        <w:t xml:space="preserve"> </w:t>
      </w:r>
      <w:r>
        <w:rPr>
          <w:rFonts w:ascii="Trebuchet MS" w:hAnsi="Trebuchet MS"/>
          <w:w w:val="90"/>
          <w:sz w:val="28"/>
        </w:rPr>
        <w:t>онного поля - при установке непосредственно на крыше</w:t>
      </w:r>
      <w:r>
        <w:rPr>
          <w:rFonts w:ascii="Trebuchet MS" w:hAnsi="Trebuchet MS"/>
          <w:spacing w:val="1"/>
          <w:w w:val="90"/>
          <w:sz w:val="28"/>
        </w:rPr>
        <w:t xml:space="preserve"> </w:t>
      </w:r>
      <w:r>
        <w:rPr>
          <w:rFonts w:ascii="Trebuchet MS" w:hAnsi="Trebuchet MS"/>
          <w:w w:val="85"/>
          <w:sz w:val="28"/>
        </w:rPr>
        <w:t>(при отсутствии на крыше карниза, парапета), от карниза,</w:t>
      </w:r>
      <w:r>
        <w:rPr>
          <w:rFonts w:ascii="Trebuchet MS" w:hAnsi="Trebuchet MS"/>
          <w:spacing w:val="1"/>
          <w:w w:val="85"/>
          <w:sz w:val="28"/>
        </w:rPr>
        <w:t xml:space="preserve"> </w:t>
      </w:r>
      <w:r>
        <w:rPr>
          <w:rFonts w:ascii="Trebuchet MS" w:hAnsi="Trebuchet MS"/>
          <w:w w:val="90"/>
          <w:sz w:val="28"/>
        </w:rPr>
        <w:t>парапета до верхнего края информационного поля - при</w:t>
      </w:r>
      <w:r>
        <w:rPr>
          <w:rFonts w:ascii="Trebuchet MS" w:hAnsi="Trebuchet MS"/>
          <w:spacing w:val="1"/>
          <w:w w:val="90"/>
          <w:sz w:val="28"/>
        </w:rPr>
        <w:t xml:space="preserve"> </w:t>
      </w:r>
      <w:r>
        <w:rPr>
          <w:rFonts w:ascii="Trebuchet MS" w:hAnsi="Trebuchet MS"/>
          <w:w w:val="85"/>
          <w:sz w:val="28"/>
        </w:rPr>
        <w:t>наличии</w:t>
      </w:r>
      <w:r>
        <w:rPr>
          <w:rFonts w:ascii="Trebuchet MS" w:hAnsi="Trebuchet MS"/>
          <w:spacing w:val="-14"/>
          <w:w w:val="85"/>
          <w:sz w:val="28"/>
        </w:rPr>
        <w:t xml:space="preserve"> </w:t>
      </w:r>
      <w:r>
        <w:rPr>
          <w:rFonts w:ascii="Trebuchet MS" w:hAnsi="Trebuchet MS"/>
          <w:w w:val="85"/>
          <w:sz w:val="28"/>
        </w:rPr>
        <w:t>карниза,</w:t>
      </w:r>
      <w:r>
        <w:rPr>
          <w:rFonts w:ascii="Trebuchet MS" w:hAnsi="Trebuchet MS"/>
          <w:spacing w:val="-13"/>
          <w:w w:val="85"/>
          <w:sz w:val="28"/>
        </w:rPr>
        <w:t xml:space="preserve"> </w:t>
      </w:r>
      <w:r>
        <w:rPr>
          <w:rFonts w:ascii="Trebuchet MS" w:hAnsi="Trebuchet MS"/>
          <w:w w:val="85"/>
          <w:sz w:val="28"/>
        </w:rPr>
        <w:t>парапета)</w:t>
      </w:r>
      <w:r>
        <w:rPr>
          <w:rFonts w:ascii="Trebuchet MS" w:hAnsi="Trebuchet MS"/>
          <w:spacing w:val="-13"/>
          <w:w w:val="85"/>
          <w:sz w:val="28"/>
        </w:rPr>
        <w:t xml:space="preserve"> </w:t>
      </w:r>
      <w:r>
        <w:rPr>
          <w:rFonts w:ascii="Trebuchet MS" w:hAnsi="Trebuchet MS"/>
          <w:w w:val="85"/>
          <w:sz w:val="28"/>
        </w:rPr>
        <w:t>должна</w:t>
      </w:r>
      <w:r>
        <w:rPr>
          <w:rFonts w:ascii="Trebuchet MS" w:hAnsi="Trebuchet MS"/>
          <w:spacing w:val="-13"/>
          <w:w w:val="85"/>
          <w:sz w:val="28"/>
        </w:rPr>
        <w:t xml:space="preserve"> </w:t>
      </w:r>
      <w:r>
        <w:rPr>
          <w:rFonts w:ascii="Trebuchet MS" w:hAnsi="Trebuchet MS"/>
          <w:w w:val="85"/>
          <w:sz w:val="28"/>
        </w:rPr>
        <w:t>быть</w:t>
      </w:r>
      <w:r>
        <w:rPr>
          <w:rFonts w:ascii="Trebuchet MS" w:hAnsi="Trebuchet MS"/>
          <w:spacing w:val="-14"/>
          <w:w w:val="85"/>
          <w:sz w:val="28"/>
        </w:rPr>
        <w:t xml:space="preserve"> </w:t>
      </w:r>
      <w:r>
        <w:rPr>
          <w:rFonts w:ascii="Trebuchet MS" w:hAnsi="Trebuchet MS"/>
          <w:w w:val="85"/>
          <w:sz w:val="28"/>
        </w:rPr>
        <w:t>не</w:t>
      </w:r>
      <w:r>
        <w:rPr>
          <w:rFonts w:ascii="Trebuchet MS" w:hAnsi="Trebuchet MS"/>
          <w:spacing w:val="-13"/>
          <w:w w:val="85"/>
          <w:sz w:val="28"/>
        </w:rPr>
        <w:t xml:space="preserve"> </w:t>
      </w:r>
      <w:r>
        <w:rPr>
          <w:rFonts w:ascii="Trebuchet MS" w:hAnsi="Trebuchet MS"/>
          <w:w w:val="85"/>
          <w:sz w:val="28"/>
        </w:rPr>
        <w:t>более:</w:t>
      </w:r>
    </w:p>
    <w:p w:rsidR="00151289" w:rsidRDefault="00151289">
      <w:pPr>
        <w:spacing w:line="247" w:lineRule="auto"/>
        <w:jc w:val="both"/>
        <w:rPr>
          <w:rFonts w:ascii="Trebuchet MS" w:hAnsi="Trebuchet MS"/>
          <w:sz w:val="28"/>
        </w:rPr>
        <w:sectPr w:rsidR="00151289">
          <w:type w:val="continuous"/>
          <w:pgSz w:w="16840" w:h="11910" w:orient="landscape"/>
          <w:pgMar w:top="1040" w:right="520" w:bottom="280" w:left="480" w:header="720" w:footer="720" w:gutter="0"/>
          <w:cols w:num="2" w:space="720" w:equalWidth="0">
            <w:col w:w="7757" w:space="40"/>
            <w:col w:w="8043"/>
          </w:cols>
        </w:sectPr>
      </w:pPr>
    </w:p>
    <w:p w:rsidR="00151289" w:rsidRDefault="00A87AD5">
      <w:pPr>
        <w:pStyle w:val="a3"/>
        <w:rPr>
          <w:rFonts w:ascii="Trebuchet MS"/>
          <w:sz w:val="20"/>
        </w:rPr>
      </w:pPr>
      <w:r w:rsidRPr="00A87AD5">
        <w:pict>
          <v:rect id="_x0000_s1230" style="position:absolute;margin-left:0;margin-top:570.85pt;width:23.95pt;height:.7pt;z-index:15763968;mso-position-horizontal-relative:page;mso-position-vertical-relative:page" fillcolor="#00923f" stroked="f">
            <w10:wrap anchorx="page" anchory="page"/>
          </v:rect>
        </w:pict>
      </w:r>
      <w:r w:rsidRPr="00A87AD5">
        <w:pict>
          <v:rect id="_x0000_s1229" style="position:absolute;margin-left:44.9pt;margin-top:570.85pt;width:797pt;height:.7pt;z-index:15764480;mso-position-horizontal-relative:page;mso-position-vertical-relative:page" fillcolor="#00923f" stroked="f">
            <w10:wrap anchorx="page" anchory="page"/>
          </v:rect>
        </w:pict>
      </w:r>
      <w:r w:rsidRPr="00A87AD5">
        <w:pict>
          <v:group id="_x0000_s1226" style="position:absolute;margin-left:0;margin-top:42.5pt;width:266.5pt;height:19.45pt;z-index:-18100736;mso-position-horizontal-relative:page;mso-position-vertical-relative:page" coordorigin=",850" coordsize="5330,389">
            <v:rect id="_x0000_s1228" style="position:absolute;top:850;width:5330;height:14" fillcolor="#00923f" stroked="f"/>
            <v:rect id="_x0000_s1227" style="position:absolute;top:850;width:1205;height:389" fillcolor="#00923f" stroked="f"/>
            <w10:wrap anchorx="page" anchory="page"/>
          </v:group>
        </w:pict>
      </w:r>
      <w:r w:rsidRPr="00A87AD5">
        <w:pict>
          <v:rect id="_x0000_s1225" style="position:absolute;margin-left:575.4pt;margin-top:42.5pt;width:266.4pt;height:.7pt;z-index:15765504;mso-position-horizontal-relative:page;mso-position-vertical-relative:page" fillcolor="#00923f" stroked="f">
            <w10:wrap anchorx="page" anchory="page"/>
          </v:rect>
        </w:pict>
      </w:r>
    </w:p>
    <w:p w:rsidR="00151289" w:rsidRDefault="00151289">
      <w:pPr>
        <w:pStyle w:val="a3"/>
        <w:spacing w:before="3"/>
        <w:rPr>
          <w:rFonts w:ascii="Trebuchet MS"/>
          <w:sz w:val="29"/>
        </w:rPr>
      </w:pPr>
    </w:p>
    <w:p w:rsidR="00151289" w:rsidRDefault="008B55A0">
      <w:pPr>
        <w:pStyle w:val="a3"/>
        <w:spacing w:before="43"/>
        <w:ind w:left="112"/>
        <w:rPr>
          <w:rFonts w:ascii="Trebuchet MS"/>
        </w:rPr>
      </w:pPr>
      <w:r>
        <w:rPr>
          <w:rFonts w:ascii="Trebuchet MS"/>
          <w:color w:val="00923F"/>
          <w:w w:val="85"/>
        </w:rPr>
        <w:t>18</w:t>
      </w:r>
    </w:p>
    <w:p w:rsidR="00151289" w:rsidRDefault="00151289">
      <w:pPr>
        <w:rPr>
          <w:rFonts w:ascii="Trebuchet MS"/>
        </w:rPr>
        <w:sectPr w:rsidR="00151289">
          <w:type w:val="continuous"/>
          <w:pgSz w:w="16840" w:h="11910" w:orient="landscape"/>
          <w:pgMar w:top="1040" w:right="520" w:bottom="280" w:left="480" w:header="720" w:footer="720" w:gutter="0"/>
          <w:cols w:space="720"/>
        </w:sectPr>
      </w:pPr>
    </w:p>
    <w:p w:rsidR="00151289" w:rsidRDefault="008B55A0">
      <w:pPr>
        <w:pStyle w:val="a3"/>
        <w:spacing w:line="359" w:lineRule="exact"/>
        <w:ind w:left="4962"/>
        <w:rPr>
          <w:rFonts w:ascii="Lucida Sans Unicode" w:hAnsi="Lucida Sans Unicode"/>
        </w:rPr>
      </w:pPr>
      <w:r>
        <w:rPr>
          <w:rFonts w:ascii="Lucida Sans Unicode" w:hAnsi="Lucida Sans Unicode"/>
          <w:color w:val="00923F"/>
          <w:w w:val="80"/>
        </w:rPr>
        <w:t>3. Требования к</w:t>
      </w:r>
      <w:r>
        <w:rPr>
          <w:rFonts w:ascii="Lucida Sans Unicode" w:hAnsi="Lucida Sans Unicode"/>
          <w:color w:val="00923F"/>
          <w:spacing w:val="1"/>
          <w:w w:val="80"/>
        </w:rPr>
        <w:t xml:space="preserve"> </w:t>
      </w:r>
      <w:r>
        <w:rPr>
          <w:rFonts w:ascii="Lucida Sans Unicode" w:hAnsi="Lucida Sans Unicode"/>
          <w:color w:val="00923F"/>
          <w:w w:val="80"/>
        </w:rPr>
        <w:t>размещению информационных</w:t>
      </w:r>
      <w:r>
        <w:rPr>
          <w:rFonts w:ascii="Lucida Sans Unicode" w:hAnsi="Lucida Sans Unicode"/>
          <w:color w:val="00923F"/>
          <w:spacing w:val="1"/>
          <w:w w:val="80"/>
        </w:rPr>
        <w:t xml:space="preserve"> </w:t>
      </w:r>
      <w:r>
        <w:rPr>
          <w:rFonts w:ascii="Lucida Sans Unicode" w:hAnsi="Lucida Sans Unicode"/>
          <w:color w:val="00923F"/>
          <w:w w:val="80"/>
        </w:rPr>
        <w:t>конструкций</w:t>
      </w:r>
    </w:p>
    <w:p w:rsidR="00151289" w:rsidRDefault="00151289">
      <w:pPr>
        <w:pStyle w:val="a3"/>
        <w:rPr>
          <w:rFonts w:ascii="Lucida Sans Unicode"/>
          <w:sz w:val="20"/>
        </w:rPr>
      </w:pPr>
    </w:p>
    <w:p w:rsidR="00151289" w:rsidRDefault="00151289">
      <w:pPr>
        <w:pStyle w:val="a3"/>
        <w:rPr>
          <w:rFonts w:ascii="Lucida Sans Unicode"/>
          <w:sz w:val="20"/>
        </w:rPr>
      </w:pPr>
    </w:p>
    <w:p w:rsidR="00151289" w:rsidRDefault="00151289">
      <w:pPr>
        <w:pStyle w:val="a3"/>
        <w:spacing w:before="7"/>
        <w:rPr>
          <w:rFonts w:ascii="Lucida Sans Unicode"/>
          <w:sz w:val="16"/>
        </w:rPr>
      </w:pPr>
    </w:p>
    <w:p w:rsidR="00151289" w:rsidRDefault="00151289">
      <w:pPr>
        <w:rPr>
          <w:rFonts w:ascii="Lucida Sans Unicode"/>
          <w:sz w:val="16"/>
        </w:rPr>
        <w:sectPr w:rsidR="00151289">
          <w:pgSz w:w="16840" w:h="11910" w:orient="landscape"/>
          <w:pgMar w:top="660" w:right="520" w:bottom="0" w:left="480" w:header="720" w:footer="720" w:gutter="0"/>
          <w:cols w:space="720"/>
        </w:sectPr>
      </w:pPr>
    </w:p>
    <w:p w:rsidR="00151289" w:rsidRDefault="008B55A0">
      <w:pPr>
        <w:pStyle w:val="a4"/>
        <w:numPr>
          <w:ilvl w:val="0"/>
          <w:numId w:val="35"/>
        </w:numPr>
        <w:tabs>
          <w:tab w:val="left" w:pos="1092"/>
        </w:tabs>
        <w:spacing w:before="33"/>
        <w:ind w:hanging="155"/>
        <w:jc w:val="left"/>
        <w:rPr>
          <w:rFonts w:ascii="Trebuchet MS" w:hAnsi="Trebuchet MS"/>
          <w:sz w:val="28"/>
        </w:rPr>
      </w:pPr>
      <w:r>
        <w:rPr>
          <w:rFonts w:ascii="Trebuchet MS" w:hAnsi="Trebuchet MS"/>
          <w:w w:val="85"/>
          <w:sz w:val="28"/>
        </w:rPr>
        <w:t>не</w:t>
      </w:r>
      <w:r>
        <w:rPr>
          <w:rFonts w:ascii="Trebuchet MS" w:hAnsi="Trebuchet MS"/>
          <w:spacing w:val="-10"/>
          <w:w w:val="85"/>
          <w:sz w:val="28"/>
        </w:rPr>
        <w:t xml:space="preserve"> </w:t>
      </w:r>
      <w:r>
        <w:rPr>
          <w:rFonts w:ascii="Trebuchet MS" w:hAnsi="Trebuchet MS"/>
          <w:w w:val="85"/>
          <w:sz w:val="28"/>
        </w:rPr>
        <w:t>более</w:t>
      </w:r>
      <w:r>
        <w:rPr>
          <w:rFonts w:ascii="Trebuchet MS" w:hAnsi="Trebuchet MS"/>
          <w:spacing w:val="-9"/>
          <w:w w:val="85"/>
          <w:sz w:val="28"/>
        </w:rPr>
        <w:t xml:space="preserve"> </w:t>
      </w:r>
      <w:r>
        <w:rPr>
          <w:rFonts w:ascii="Trebuchet MS" w:hAnsi="Trebuchet MS"/>
          <w:w w:val="85"/>
          <w:sz w:val="28"/>
        </w:rPr>
        <w:t>0,80</w:t>
      </w:r>
      <w:r>
        <w:rPr>
          <w:rFonts w:ascii="Trebuchet MS" w:hAnsi="Trebuchet MS"/>
          <w:spacing w:val="-10"/>
          <w:w w:val="85"/>
          <w:sz w:val="28"/>
        </w:rPr>
        <w:t xml:space="preserve"> </w:t>
      </w:r>
      <w:r>
        <w:rPr>
          <w:rFonts w:ascii="Trebuchet MS" w:hAnsi="Trebuchet MS"/>
          <w:w w:val="85"/>
          <w:sz w:val="28"/>
        </w:rPr>
        <w:t>м</w:t>
      </w:r>
      <w:r>
        <w:rPr>
          <w:rFonts w:ascii="Trebuchet MS" w:hAnsi="Trebuchet MS"/>
          <w:spacing w:val="-9"/>
          <w:w w:val="85"/>
          <w:sz w:val="28"/>
        </w:rPr>
        <w:t xml:space="preserve"> </w:t>
      </w:r>
      <w:r>
        <w:rPr>
          <w:rFonts w:ascii="Trebuchet MS" w:hAnsi="Trebuchet MS"/>
          <w:w w:val="85"/>
          <w:sz w:val="28"/>
        </w:rPr>
        <w:t>для</w:t>
      </w:r>
      <w:r>
        <w:rPr>
          <w:rFonts w:ascii="Trebuchet MS" w:hAnsi="Trebuchet MS"/>
          <w:spacing w:val="-10"/>
          <w:w w:val="85"/>
          <w:sz w:val="28"/>
        </w:rPr>
        <w:t xml:space="preserve"> </w:t>
      </w:r>
      <w:r>
        <w:rPr>
          <w:rFonts w:ascii="Trebuchet MS" w:hAnsi="Trebuchet MS"/>
          <w:w w:val="85"/>
          <w:sz w:val="28"/>
        </w:rPr>
        <w:t>1-2-этажных</w:t>
      </w:r>
      <w:r>
        <w:rPr>
          <w:rFonts w:ascii="Trebuchet MS" w:hAnsi="Trebuchet MS"/>
          <w:spacing w:val="-9"/>
          <w:w w:val="85"/>
          <w:sz w:val="28"/>
        </w:rPr>
        <w:t xml:space="preserve"> </w:t>
      </w:r>
      <w:r>
        <w:rPr>
          <w:rFonts w:ascii="Trebuchet MS" w:hAnsi="Trebuchet MS"/>
          <w:w w:val="85"/>
          <w:sz w:val="28"/>
        </w:rPr>
        <w:t>объектов;</w:t>
      </w:r>
    </w:p>
    <w:p w:rsidR="00151289" w:rsidRDefault="008B55A0">
      <w:pPr>
        <w:pStyle w:val="a4"/>
        <w:numPr>
          <w:ilvl w:val="0"/>
          <w:numId w:val="35"/>
        </w:numPr>
        <w:tabs>
          <w:tab w:val="left" w:pos="1092"/>
        </w:tabs>
        <w:spacing w:before="11"/>
        <w:ind w:hanging="155"/>
        <w:jc w:val="left"/>
        <w:rPr>
          <w:rFonts w:ascii="Trebuchet MS" w:hAnsi="Trebuchet MS"/>
          <w:sz w:val="28"/>
        </w:rPr>
      </w:pPr>
      <w:r>
        <w:rPr>
          <w:rFonts w:ascii="Trebuchet MS" w:hAnsi="Trebuchet MS"/>
          <w:w w:val="85"/>
          <w:sz w:val="28"/>
        </w:rPr>
        <w:t>не</w:t>
      </w:r>
      <w:r>
        <w:rPr>
          <w:rFonts w:ascii="Trebuchet MS" w:hAnsi="Trebuchet MS"/>
          <w:spacing w:val="-5"/>
          <w:w w:val="85"/>
          <w:sz w:val="28"/>
        </w:rPr>
        <w:t xml:space="preserve"> </w:t>
      </w:r>
      <w:r>
        <w:rPr>
          <w:rFonts w:ascii="Trebuchet MS" w:hAnsi="Trebuchet MS"/>
          <w:w w:val="85"/>
          <w:sz w:val="28"/>
        </w:rPr>
        <w:t>более</w:t>
      </w:r>
      <w:r>
        <w:rPr>
          <w:rFonts w:ascii="Trebuchet MS" w:hAnsi="Trebuchet MS"/>
          <w:spacing w:val="-5"/>
          <w:w w:val="85"/>
          <w:sz w:val="28"/>
        </w:rPr>
        <w:t xml:space="preserve"> </w:t>
      </w:r>
      <w:r>
        <w:rPr>
          <w:rFonts w:ascii="Trebuchet MS" w:hAnsi="Trebuchet MS"/>
          <w:w w:val="85"/>
          <w:sz w:val="28"/>
        </w:rPr>
        <w:t>1,20</w:t>
      </w:r>
      <w:r>
        <w:rPr>
          <w:rFonts w:ascii="Trebuchet MS" w:hAnsi="Trebuchet MS"/>
          <w:spacing w:val="-4"/>
          <w:w w:val="85"/>
          <w:sz w:val="28"/>
        </w:rPr>
        <w:t xml:space="preserve"> </w:t>
      </w:r>
      <w:r>
        <w:rPr>
          <w:rFonts w:ascii="Trebuchet MS" w:hAnsi="Trebuchet MS"/>
          <w:w w:val="85"/>
          <w:sz w:val="28"/>
        </w:rPr>
        <w:t>м</w:t>
      </w:r>
      <w:r>
        <w:rPr>
          <w:rFonts w:ascii="Trebuchet MS" w:hAnsi="Trebuchet MS"/>
          <w:spacing w:val="-5"/>
          <w:w w:val="85"/>
          <w:sz w:val="28"/>
        </w:rPr>
        <w:t xml:space="preserve"> </w:t>
      </w:r>
      <w:r>
        <w:rPr>
          <w:rFonts w:ascii="Trebuchet MS" w:hAnsi="Trebuchet MS"/>
          <w:w w:val="85"/>
          <w:sz w:val="28"/>
        </w:rPr>
        <w:t>для</w:t>
      </w:r>
      <w:r>
        <w:rPr>
          <w:rFonts w:ascii="Trebuchet MS" w:hAnsi="Trebuchet MS"/>
          <w:spacing w:val="-5"/>
          <w:w w:val="85"/>
          <w:sz w:val="28"/>
        </w:rPr>
        <w:t xml:space="preserve"> </w:t>
      </w:r>
      <w:r>
        <w:rPr>
          <w:rFonts w:ascii="Trebuchet MS" w:hAnsi="Trebuchet MS"/>
          <w:w w:val="85"/>
          <w:sz w:val="28"/>
        </w:rPr>
        <w:t>3-5-этажных</w:t>
      </w:r>
      <w:r>
        <w:rPr>
          <w:rFonts w:ascii="Trebuchet MS" w:hAnsi="Trebuchet MS"/>
          <w:spacing w:val="-4"/>
          <w:w w:val="85"/>
          <w:sz w:val="28"/>
        </w:rPr>
        <w:t xml:space="preserve"> </w:t>
      </w:r>
      <w:r>
        <w:rPr>
          <w:rFonts w:ascii="Trebuchet MS" w:hAnsi="Trebuchet MS"/>
          <w:w w:val="85"/>
          <w:sz w:val="28"/>
        </w:rPr>
        <w:t>объектов</w:t>
      </w:r>
    </w:p>
    <w:p w:rsidR="00151289" w:rsidRDefault="008B55A0">
      <w:pPr>
        <w:pStyle w:val="a4"/>
        <w:numPr>
          <w:ilvl w:val="0"/>
          <w:numId w:val="35"/>
        </w:numPr>
        <w:tabs>
          <w:tab w:val="left" w:pos="1092"/>
        </w:tabs>
        <w:spacing w:before="11"/>
        <w:ind w:hanging="155"/>
        <w:jc w:val="left"/>
        <w:rPr>
          <w:rFonts w:ascii="Trebuchet MS" w:hAnsi="Trebuchet MS"/>
          <w:sz w:val="28"/>
        </w:rPr>
      </w:pPr>
      <w:r>
        <w:rPr>
          <w:rFonts w:ascii="Trebuchet MS" w:hAnsi="Trebuchet MS"/>
          <w:w w:val="80"/>
          <w:sz w:val="28"/>
        </w:rPr>
        <w:t>не</w:t>
      </w:r>
      <w:r>
        <w:rPr>
          <w:rFonts w:ascii="Trebuchet MS" w:hAnsi="Trebuchet MS"/>
          <w:spacing w:val="13"/>
          <w:w w:val="80"/>
          <w:sz w:val="28"/>
        </w:rPr>
        <w:t xml:space="preserve"> </w:t>
      </w:r>
      <w:r>
        <w:rPr>
          <w:rFonts w:ascii="Trebuchet MS" w:hAnsi="Trebuchet MS"/>
          <w:w w:val="80"/>
          <w:sz w:val="28"/>
        </w:rPr>
        <w:t>более</w:t>
      </w:r>
      <w:r>
        <w:rPr>
          <w:rFonts w:ascii="Trebuchet MS" w:hAnsi="Trebuchet MS"/>
          <w:spacing w:val="13"/>
          <w:w w:val="80"/>
          <w:sz w:val="28"/>
        </w:rPr>
        <w:t xml:space="preserve"> </w:t>
      </w:r>
      <w:r>
        <w:rPr>
          <w:rFonts w:ascii="Trebuchet MS" w:hAnsi="Trebuchet MS"/>
          <w:w w:val="80"/>
          <w:sz w:val="28"/>
        </w:rPr>
        <w:t>1,8</w:t>
      </w:r>
      <w:r>
        <w:rPr>
          <w:rFonts w:ascii="Trebuchet MS" w:hAnsi="Trebuchet MS"/>
          <w:spacing w:val="14"/>
          <w:w w:val="80"/>
          <w:sz w:val="28"/>
        </w:rPr>
        <w:t xml:space="preserve"> </w:t>
      </w:r>
      <w:r>
        <w:rPr>
          <w:rFonts w:ascii="Trebuchet MS" w:hAnsi="Trebuchet MS"/>
          <w:w w:val="80"/>
          <w:sz w:val="28"/>
        </w:rPr>
        <w:t>м</w:t>
      </w:r>
      <w:r>
        <w:rPr>
          <w:rFonts w:ascii="Trebuchet MS" w:hAnsi="Trebuchet MS"/>
          <w:spacing w:val="13"/>
          <w:w w:val="80"/>
          <w:sz w:val="28"/>
        </w:rPr>
        <w:t xml:space="preserve"> </w:t>
      </w:r>
      <w:r>
        <w:rPr>
          <w:rFonts w:ascii="Trebuchet MS" w:hAnsi="Trebuchet MS"/>
          <w:w w:val="80"/>
          <w:sz w:val="28"/>
        </w:rPr>
        <w:t>для</w:t>
      </w:r>
      <w:r>
        <w:rPr>
          <w:rFonts w:ascii="Trebuchet MS" w:hAnsi="Trebuchet MS"/>
          <w:spacing w:val="14"/>
          <w:w w:val="80"/>
          <w:sz w:val="28"/>
        </w:rPr>
        <w:t xml:space="preserve"> </w:t>
      </w:r>
      <w:r>
        <w:rPr>
          <w:rFonts w:ascii="Trebuchet MS" w:hAnsi="Trebuchet MS"/>
          <w:w w:val="80"/>
          <w:sz w:val="28"/>
        </w:rPr>
        <w:t>8-12</w:t>
      </w:r>
      <w:r>
        <w:rPr>
          <w:rFonts w:ascii="Trebuchet MS" w:hAnsi="Trebuchet MS"/>
          <w:spacing w:val="13"/>
          <w:w w:val="80"/>
          <w:sz w:val="28"/>
        </w:rPr>
        <w:t xml:space="preserve"> </w:t>
      </w:r>
      <w:r>
        <w:rPr>
          <w:rFonts w:ascii="Trebuchet MS" w:hAnsi="Trebuchet MS"/>
          <w:w w:val="80"/>
          <w:sz w:val="28"/>
        </w:rPr>
        <w:t>-этажных</w:t>
      </w:r>
      <w:r>
        <w:rPr>
          <w:rFonts w:ascii="Trebuchet MS" w:hAnsi="Trebuchet MS"/>
          <w:spacing w:val="14"/>
          <w:w w:val="80"/>
          <w:sz w:val="28"/>
        </w:rPr>
        <w:t xml:space="preserve"> </w:t>
      </w:r>
      <w:r>
        <w:rPr>
          <w:rFonts w:ascii="Trebuchet MS" w:hAnsi="Trebuchet MS"/>
          <w:w w:val="80"/>
          <w:sz w:val="28"/>
        </w:rPr>
        <w:t>объектов;</w:t>
      </w:r>
    </w:p>
    <w:p w:rsidR="00151289" w:rsidRDefault="008B55A0">
      <w:pPr>
        <w:pStyle w:val="a4"/>
        <w:numPr>
          <w:ilvl w:val="0"/>
          <w:numId w:val="35"/>
        </w:numPr>
        <w:tabs>
          <w:tab w:val="left" w:pos="1092"/>
        </w:tabs>
        <w:spacing w:before="11"/>
        <w:ind w:hanging="155"/>
        <w:jc w:val="left"/>
        <w:rPr>
          <w:rFonts w:ascii="Trebuchet MS" w:hAnsi="Trebuchet MS"/>
          <w:sz w:val="28"/>
        </w:rPr>
      </w:pPr>
      <w:r>
        <w:rPr>
          <w:rFonts w:ascii="Trebuchet MS" w:hAnsi="Trebuchet MS"/>
          <w:w w:val="80"/>
          <w:sz w:val="28"/>
        </w:rPr>
        <w:t>не</w:t>
      </w:r>
      <w:r>
        <w:rPr>
          <w:rFonts w:ascii="Trebuchet MS" w:hAnsi="Trebuchet MS"/>
          <w:spacing w:val="7"/>
          <w:w w:val="80"/>
          <w:sz w:val="28"/>
        </w:rPr>
        <w:t xml:space="preserve"> </w:t>
      </w:r>
      <w:r>
        <w:rPr>
          <w:rFonts w:ascii="Trebuchet MS" w:hAnsi="Trebuchet MS"/>
          <w:w w:val="80"/>
          <w:sz w:val="28"/>
        </w:rPr>
        <w:t>более</w:t>
      </w:r>
      <w:r>
        <w:rPr>
          <w:rFonts w:ascii="Trebuchet MS" w:hAnsi="Trebuchet MS"/>
          <w:spacing w:val="8"/>
          <w:w w:val="80"/>
          <w:sz w:val="28"/>
        </w:rPr>
        <w:t xml:space="preserve"> </w:t>
      </w:r>
      <w:r>
        <w:rPr>
          <w:rFonts w:ascii="Trebuchet MS" w:hAnsi="Trebuchet MS"/>
          <w:w w:val="80"/>
          <w:sz w:val="28"/>
        </w:rPr>
        <w:t>2,2</w:t>
      </w:r>
      <w:r>
        <w:rPr>
          <w:rFonts w:ascii="Trebuchet MS" w:hAnsi="Trebuchet MS"/>
          <w:spacing w:val="7"/>
          <w:w w:val="80"/>
          <w:sz w:val="28"/>
        </w:rPr>
        <w:t xml:space="preserve"> </w:t>
      </w:r>
      <w:r>
        <w:rPr>
          <w:rFonts w:ascii="Trebuchet MS" w:hAnsi="Trebuchet MS"/>
          <w:w w:val="80"/>
          <w:sz w:val="28"/>
        </w:rPr>
        <w:t>м</w:t>
      </w:r>
      <w:r>
        <w:rPr>
          <w:rFonts w:ascii="Trebuchet MS" w:hAnsi="Trebuchet MS"/>
          <w:spacing w:val="8"/>
          <w:w w:val="80"/>
          <w:sz w:val="28"/>
        </w:rPr>
        <w:t xml:space="preserve"> </w:t>
      </w:r>
      <w:r>
        <w:rPr>
          <w:rFonts w:ascii="Trebuchet MS" w:hAnsi="Trebuchet MS"/>
          <w:w w:val="80"/>
          <w:sz w:val="28"/>
        </w:rPr>
        <w:t>для</w:t>
      </w:r>
      <w:r>
        <w:rPr>
          <w:rFonts w:ascii="Trebuchet MS" w:hAnsi="Trebuchet MS"/>
          <w:spacing w:val="7"/>
          <w:w w:val="80"/>
          <w:sz w:val="28"/>
        </w:rPr>
        <w:t xml:space="preserve"> </w:t>
      </w:r>
      <w:r>
        <w:rPr>
          <w:rFonts w:ascii="Trebuchet MS" w:hAnsi="Trebuchet MS"/>
          <w:w w:val="80"/>
          <w:sz w:val="28"/>
        </w:rPr>
        <w:t>13</w:t>
      </w:r>
      <w:r>
        <w:rPr>
          <w:rFonts w:ascii="Trebuchet MS" w:hAnsi="Trebuchet MS"/>
          <w:spacing w:val="8"/>
          <w:w w:val="80"/>
          <w:sz w:val="28"/>
        </w:rPr>
        <w:t xml:space="preserve"> </w:t>
      </w:r>
      <w:r>
        <w:rPr>
          <w:rFonts w:ascii="Trebuchet MS" w:hAnsi="Trebuchet MS"/>
          <w:w w:val="80"/>
          <w:sz w:val="28"/>
        </w:rPr>
        <w:t>-</w:t>
      </w:r>
      <w:r>
        <w:rPr>
          <w:rFonts w:ascii="Trebuchet MS" w:hAnsi="Trebuchet MS"/>
          <w:spacing w:val="7"/>
          <w:w w:val="80"/>
          <w:sz w:val="28"/>
        </w:rPr>
        <w:t xml:space="preserve"> </w:t>
      </w:r>
      <w:r>
        <w:rPr>
          <w:rFonts w:ascii="Trebuchet MS" w:hAnsi="Trebuchet MS"/>
          <w:w w:val="80"/>
          <w:sz w:val="28"/>
        </w:rPr>
        <w:t>17-этажных</w:t>
      </w:r>
      <w:r>
        <w:rPr>
          <w:rFonts w:ascii="Trebuchet MS" w:hAnsi="Trebuchet MS"/>
          <w:spacing w:val="8"/>
          <w:w w:val="80"/>
          <w:sz w:val="28"/>
        </w:rPr>
        <w:t xml:space="preserve"> </w:t>
      </w:r>
      <w:r>
        <w:rPr>
          <w:rFonts w:ascii="Trebuchet MS" w:hAnsi="Trebuchet MS"/>
          <w:w w:val="80"/>
          <w:sz w:val="28"/>
        </w:rPr>
        <w:t>объектов;</w:t>
      </w:r>
    </w:p>
    <w:p w:rsidR="00151289" w:rsidRDefault="008B55A0">
      <w:pPr>
        <w:pStyle w:val="a4"/>
        <w:numPr>
          <w:ilvl w:val="0"/>
          <w:numId w:val="35"/>
        </w:numPr>
        <w:tabs>
          <w:tab w:val="left" w:pos="1092"/>
        </w:tabs>
        <w:spacing w:before="11"/>
        <w:ind w:hanging="155"/>
        <w:jc w:val="left"/>
        <w:rPr>
          <w:rFonts w:ascii="Trebuchet MS" w:hAnsi="Trebuchet MS"/>
          <w:sz w:val="28"/>
        </w:rPr>
      </w:pPr>
      <w:r>
        <w:rPr>
          <w:rFonts w:ascii="Trebuchet MS" w:hAnsi="Trebuchet MS"/>
          <w:w w:val="80"/>
          <w:sz w:val="28"/>
        </w:rPr>
        <w:t>не</w:t>
      </w:r>
      <w:r>
        <w:rPr>
          <w:rFonts w:ascii="Trebuchet MS" w:hAnsi="Trebuchet MS"/>
          <w:spacing w:val="15"/>
          <w:w w:val="80"/>
          <w:sz w:val="28"/>
        </w:rPr>
        <w:t xml:space="preserve"> </w:t>
      </w:r>
      <w:r>
        <w:rPr>
          <w:rFonts w:ascii="Trebuchet MS" w:hAnsi="Trebuchet MS"/>
          <w:w w:val="80"/>
          <w:sz w:val="28"/>
        </w:rPr>
        <w:t>более</w:t>
      </w:r>
      <w:r>
        <w:rPr>
          <w:rFonts w:ascii="Trebuchet MS" w:hAnsi="Trebuchet MS"/>
          <w:spacing w:val="15"/>
          <w:w w:val="80"/>
          <w:sz w:val="28"/>
        </w:rPr>
        <w:t xml:space="preserve"> </w:t>
      </w:r>
      <w:r>
        <w:rPr>
          <w:rFonts w:ascii="Trebuchet MS" w:hAnsi="Trebuchet MS"/>
          <w:w w:val="80"/>
          <w:sz w:val="28"/>
        </w:rPr>
        <w:t>3,0</w:t>
      </w:r>
      <w:r>
        <w:rPr>
          <w:rFonts w:ascii="Trebuchet MS" w:hAnsi="Trebuchet MS"/>
          <w:spacing w:val="16"/>
          <w:w w:val="80"/>
          <w:sz w:val="28"/>
        </w:rPr>
        <w:t xml:space="preserve"> </w:t>
      </w:r>
      <w:r>
        <w:rPr>
          <w:rFonts w:ascii="Trebuchet MS" w:hAnsi="Trebuchet MS"/>
          <w:w w:val="80"/>
          <w:sz w:val="28"/>
        </w:rPr>
        <w:t>м</w:t>
      </w:r>
      <w:r>
        <w:rPr>
          <w:rFonts w:ascii="Trebuchet MS" w:hAnsi="Trebuchet MS"/>
          <w:spacing w:val="15"/>
          <w:w w:val="80"/>
          <w:sz w:val="28"/>
        </w:rPr>
        <w:t xml:space="preserve"> </w:t>
      </w:r>
      <w:r>
        <w:rPr>
          <w:rFonts w:ascii="Trebuchet MS" w:hAnsi="Trebuchet MS"/>
          <w:w w:val="80"/>
          <w:sz w:val="28"/>
        </w:rPr>
        <w:t>для</w:t>
      </w:r>
      <w:r>
        <w:rPr>
          <w:rFonts w:ascii="Trebuchet MS" w:hAnsi="Trebuchet MS"/>
          <w:spacing w:val="15"/>
          <w:w w:val="80"/>
          <w:sz w:val="28"/>
        </w:rPr>
        <w:t xml:space="preserve"> </w:t>
      </w:r>
      <w:r>
        <w:rPr>
          <w:rFonts w:ascii="Trebuchet MS" w:hAnsi="Trebuchet MS"/>
          <w:w w:val="80"/>
          <w:sz w:val="28"/>
        </w:rPr>
        <w:t>объектов,</w:t>
      </w:r>
      <w:r>
        <w:rPr>
          <w:rFonts w:ascii="Trebuchet MS" w:hAnsi="Trebuchet MS"/>
          <w:spacing w:val="16"/>
          <w:w w:val="80"/>
          <w:sz w:val="28"/>
        </w:rPr>
        <w:t xml:space="preserve"> </w:t>
      </w:r>
      <w:r>
        <w:rPr>
          <w:rFonts w:ascii="Trebuchet MS" w:hAnsi="Trebuchet MS"/>
          <w:w w:val="80"/>
          <w:sz w:val="28"/>
        </w:rPr>
        <w:t>имеющих</w:t>
      </w:r>
      <w:r>
        <w:rPr>
          <w:rFonts w:ascii="Trebuchet MS" w:hAnsi="Trebuchet MS"/>
          <w:spacing w:val="15"/>
          <w:w w:val="80"/>
          <w:sz w:val="28"/>
        </w:rPr>
        <w:t xml:space="preserve"> </w:t>
      </w:r>
      <w:r>
        <w:rPr>
          <w:rFonts w:ascii="Trebuchet MS" w:hAnsi="Trebuchet MS"/>
          <w:w w:val="80"/>
          <w:sz w:val="28"/>
        </w:rPr>
        <w:t>18</w:t>
      </w:r>
      <w:r>
        <w:rPr>
          <w:rFonts w:ascii="Trebuchet MS" w:hAnsi="Trebuchet MS"/>
          <w:spacing w:val="15"/>
          <w:w w:val="80"/>
          <w:sz w:val="28"/>
        </w:rPr>
        <w:t xml:space="preserve"> </w:t>
      </w:r>
      <w:r>
        <w:rPr>
          <w:rFonts w:ascii="Trebuchet MS" w:hAnsi="Trebuchet MS"/>
          <w:w w:val="80"/>
          <w:sz w:val="28"/>
        </w:rPr>
        <w:t>и</w:t>
      </w:r>
      <w:r>
        <w:rPr>
          <w:rFonts w:ascii="Trebuchet MS" w:hAnsi="Trebuchet MS"/>
          <w:spacing w:val="16"/>
          <w:w w:val="80"/>
          <w:sz w:val="28"/>
        </w:rPr>
        <w:t xml:space="preserve"> </w:t>
      </w:r>
      <w:r>
        <w:rPr>
          <w:rFonts w:ascii="Trebuchet MS" w:hAnsi="Trebuchet MS"/>
          <w:w w:val="80"/>
          <w:sz w:val="28"/>
        </w:rPr>
        <w:t>более</w:t>
      </w:r>
      <w:r>
        <w:rPr>
          <w:rFonts w:ascii="Trebuchet MS" w:hAnsi="Trebuchet MS"/>
          <w:spacing w:val="15"/>
          <w:w w:val="80"/>
          <w:sz w:val="28"/>
        </w:rPr>
        <w:t xml:space="preserve"> </w:t>
      </w:r>
      <w:r>
        <w:rPr>
          <w:rFonts w:ascii="Trebuchet MS" w:hAnsi="Trebuchet MS"/>
          <w:w w:val="80"/>
          <w:sz w:val="28"/>
        </w:rPr>
        <w:t>этажей;</w:t>
      </w:r>
    </w:p>
    <w:p w:rsidR="00151289" w:rsidRDefault="008B55A0">
      <w:pPr>
        <w:pStyle w:val="a4"/>
        <w:numPr>
          <w:ilvl w:val="2"/>
          <w:numId w:val="37"/>
        </w:numPr>
        <w:tabs>
          <w:tab w:val="left" w:pos="1561"/>
        </w:tabs>
        <w:spacing w:before="11" w:line="247" w:lineRule="auto"/>
        <w:ind w:left="937" w:firstLine="0"/>
        <w:jc w:val="left"/>
        <w:rPr>
          <w:rFonts w:ascii="Trebuchet MS" w:hAnsi="Trebuchet MS"/>
          <w:sz w:val="28"/>
        </w:rPr>
      </w:pPr>
      <w:r>
        <w:rPr>
          <w:rFonts w:ascii="Trebuchet MS" w:hAnsi="Trebuchet MS"/>
          <w:w w:val="90"/>
          <w:sz w:val="28"/>
        </w:rPr>
        <w:t>Элементы</w:t>
      </w:r>
      <w:r>
        <w:rPr>
          <w:rFonts w:ascii="Trebuchet MS" w:hAnsi="Trebuchet MS"/>
          <w:spacing w:val="35"/>
          <w:w w:val="90"/>
          <w:sz w:val="28"/>
        </w:rPr>
        <w:t xml:space="preserve"> </w:t>
      </w:r>
      <w:r>
        <w:rPr>
          <w:rFonts w:ascii="Trebuchet MS" w:hAnsi="Trebuchet MS"/>
          <w:w w:val="90"/>
          <w:sz w:val="28"/>
        </w:rPr>
        <w:t>крепления</w:t>
      </w:r>
      <w:r>
        <w:rPr>
          <w:rFonts w:ascii="Trebuchet MS" w:hAnsi="Trebuchet MS"/>
          <w:spacing w:val="36"/>
          <w:w w:val="90"/>
          <w:sz w:val="28"/>
        </w:rPr>
        <w:t xml:space="preserve"> </w:t>
      </w:r>
      <w:r>
        <w:rPr>
          <w:rFonts w:ascii="Trebuchet MS" w:hAnsi="Trebuchet MS"/>
          <w:w w:val="90"/>
          <w:sz w:val="28"/>
        </w:rPr>
        <w:t>крышной</w:t>
      </w:r>
      <w:r>
        <w:rPr>
          <w:rFonts w:ascii="Trebuchet MS" w:hAnsi="Trebuchet MS"/>
          <w:spacing w:val="36"/>
          <w:w w:val="90"/>
          <w:sz w:val="28"/>
        </w:rPr>
        <w:t xml:space="preserve"> </w:t>
      </w:r>
      <w:r>
        <w:rPr>
          <w:rFonts w:ascii="Trebuchet MS" w:hAnsi="Trebuchet MS"/>
          <w:w w:val="90"/>
          <w:sz w:val="28"/>
        </w:rPr>
        <w:t>вывески</w:t>
      </w:r>
      <w:r>
        <w:rPr>
          <w:rFonts w:ascii="Trebuchet MS" w:hAnsi="Trebuchet MS"/>
          <w:spacing w:val="36"/>
          <w:w w:val="90"/>
          <w:sz w:val="28"/>
        </w:rPr>
        <w:t xml:space="preserve"> </w:t>
      </w:r>
      <w:r>
        <w:rPr>
          <w:rFonts w:ascii="Trebuchet MS" w:hAnsi="Trebuchet MS"/>
          <w:w w:val="90"/>
          <w:sz w:val="28"/>
        </w:rPr>
        <w:t>не</w:t>
      </w:r>
      <w:r>
        <w:rPr>
          <w:rFonts w:ascii="Trebuchet MS" w:hAnsi="Trebuchet MS"/>
          <w:spacing w:val="36"/>
          <w:w w:val="90"/>
          <w:sz w:val="28"/>
        </w:rPr>
        <w:t xml:space="preserve"> </w:t>
      </w:r>
      <w:r>
        <w:rPr>
          <w:rFonts w:ascii="Trebuchet MS" w:hAnsi="Trebuchet MS"/>
          <w:w w:val="90"/>
          <w:sz w:val="28"/>
        </w:rPr>
        <w:t>должны</w:t>
      </w:r>
      <w:r>
        <w:rPr>
          <w:rFonts w:ascii="Trebuchet MS" w:hAnsi="Trebuchet MS"/>
          <w:spacing w:val="-73"/>
          <w:w w:val="90"/>
          <w:sz w:val="28"/>
        </w:rPr>
        <w:t xml:space="preserve"> </w:t>
      </w:r>
      <w:r>
        <w:rPr>
          <w:rFonts w:ascii="Trebuchet MS" w:hAnsi="Trebuchet MS"/>
          <w:w w:val="85"/>
          <w:sz w:val="28"/>
        </w:rPr>
        <w:t>выступать</w:t>
      </w:r>
      <w:r>
        <w:rPr>
          <w:rFonts w:ascii="Trebuchet MS" w:hAnsi="Trebuchet MS"/>
          <w:spacing w:val="-10"/>
          <w:w w:val="85"/>
          <w:sz w:val="28"/>
        </w:rPr>
        <w:t xml:space="preserve"> </w:t>
      </w:r>
      <w:r>
        <w:rPr>
          <w:rFonts w:ascii="Trebuchet MS" w:hAnsi="Trebuchet MS"/>
          <w:w w:val="85"/>
          <w:sz w:val="28"/>
        </w:rPr>
        <w:t>за</w:t>
      </w:r>
      <w:r>
        <w:rPr>
          <w:rFonts w:ascii="Trebuchet MS" w:hAnsi="Trebuchet MS"/>
          <w:spacing w:val="-10"/>
          <w:w w:val="85"/>
          <w:sz w:val="28"/>
        </w:rPr>
        <w:t xml:space="preserve"> </w:t>
      </w:r>
      <w:r>
        <w:rPr>
          <w:rFonts w:ascii="Trebuchet MS" w:hAnsi="Trebuchet MS"/>
          <w:w w:val="85"/>
          <w:sz w:val="28"/>
        </w:rPr>
        <w:t>границы</w:t>
      </w:r>
      <w:r>
        <w:rPr>
          <w:rFonts w:ascii="Trebuchet MS" w:hAnsi="Trebuchet MS"/>
          <w:spacing w:val="-10"/>
          <w:w w:val="85"/>
          <w:sz w:val="28"/>
        </w:rPr>
        <w:t xml:space="preserve"> </w:t>
      </w:r>
      <w:r>
        <w:rPr>
          <w:rFonts w:ascii="Trebuchet MS" w:hAnsi="Trebuchet MS"/>
          <w:w w:val="85"/>
          <w:sz w:val="28"/>
        </w:rPr>
        <w:t>информационного</w:t>
      </w:r>
      <w:r>
        <w:rPr>
          <w:rFonts w:ascii="Trebuchet MS" w:hAnsi="Trebuchet MS"/>
          <w:spacing w:val="-10"/>
          <w:w w:val="85"/>
          <w:sz w:val="28"/>
        </w:rPr>
        <w:t xml:space="preserve"> </w:t>
      </w:r>
      <w:r>
        <w:rPr>
          <w:rFonts w:ascii="Trebuchet MS" w:hAnsi="Trebuchet MS"/>
          <w:w w:val="85"/>
          <w:sz w:val="28"/>
        </w:rPr>
        <w:t>поля;</w:t>
      </w:r>
    </w:p>
    <w:p w:rsidR="00151289" w:rsidRDefault="008B55A0">
      <w:pPr>
        <w:pStyle w:val="a4"/>
        <w:numPr>
          <w:ilvl w:val="2"/>
          <w:numId w:val="37"/>
        </w:numPr>
        <w:tabs>
          <w:tab w:val="left" w:pos="1561"/>
        </w:tabs>
        <w:spacing w:before="2" w:line="247" w:lineRule="auto"/>
        <w:ind w:left="937" w:right="904" w:firstLine="0"/>
        <w:jc w:val="left"/>
        <w:rPr>
          <w:rFonts w:ascii="Trebuchet MS" w:hAnsi="Trebuchet MS"/>
          <w:sz w:val="28"/>
        </w:rPr>
      </w:pPr>
      <w:r>
        <w:rPr>
          <w:rFonts w:ascii="Trebuchet MS" w:hAnsi="Trebuchet MS"/>
          <w:w w:val="85"/>
          <w:sz w:val="28"/>
        </w:rPr>
        <w:t>Длина</w:t>
      </w:r>
      <w:r>
        <w:rPr>
          <w:rFonts w:ascii="Trebuchet MS" w:hAnsi="Trebuchet MS"/>
          <w:spacing w:val="4"/>
          <w:w w:val="85"/>
          <w:sz w:val="28"/>
        </w:rPr>
        <w:t xml:space="preserve"> </w:t>
      </w:r>
      <w:r>
        <w:rPr>
          <w:rFonts w:ascii="Trebuchet MS" w:hAnsi="Trebuchet MS"/>
          <w:w w:val="85"/>
          <w:sz w:val="28"/>
        </w:rPr>
        <w:t>крышной</w:t>
      </w:r>
      <w:r>
        <w:rPr>
          <w:rFonts w:ascii="Trebuchet MS" w:hAnsi="Trebuchet MS"/>
          <w:spacing w:val="4"/>
          <w:w w:val="85"/>
          <w:sz w:val="28"/>
        </w:rPr>
        <w:t xml:space="preserve"> </w:t>
      </w:r>
      <w:r>
        <w:rPr>
          <w:rFonts w:ascii="Trebuchet MS" w:hAnsi="Trebuchet MS"/>
          <w:w w:val="85"/>
          <w:sz w:val="28"/>
        </w:rPr>
        <w:t>вывески</w:t>
      </w:r>
      <w:r>
        <w:rPr>
          <w:rFonts w:ascii="Trebuchet MS" w:hAnsi="Trebuchet MS"/>
          <w:spacing w:val="4"/>
          <w:w w:val="85"/>
          <w:sz w:val="28"/>
        </w:rPr>
        <w:t xml:space="preserve"> </w:t>
      </w:r>
      <w:r>
        <w:rPr>
          <w:rFonts w:ascii="Trebuchet MS" w:hAnsi="Trebuchet MS"/>
          <w:w w:val="85"/>
          <w:sz w:val="28"/>
        </w:rPr>
        <w:t>должна</w:t>
      </w:r>
      <w:r>
        <w:rPr>
          <w:rFonts w:ascii="Trebuchet MS" w:hAnsi="Trebuchet MS"/>
          <w:spacing w:val="4"/>
          <w:w w:val="85"/>
          <w:sz w:val="28"/>
        </w:rPr>
        <w:t xml:space="preserve"> </w:t>
      </w:r>
      <w:r>
        <w:rPr>
          <w:rFonts w:ascii="Trebuchet MS" w:hAnsi="Trebuchet MS"/>
          <w:w w:val="85"/>
          <w:sz w:val="28"/>
        </w:rPr>
        <w:t>составлять</w:t>
      </w:r>
      <w:r>
        <w:rPr>
          <w:rFonts w:ascii="Trebuchet MS" w:hAnsi="Trebuchet MS"/>
          <w:spacing w:val="4"/>
          <w:w w:val="85"/>
          <w:sz w:val="28"/>
        </w:rPr>
        <w:t xml:space="preserve"> </w:t>
      </w:r>
      <w:r>
        <w:rPr>
          <w:rFonts w:ascii="Trebuchet MS" w:hAnsi="Trebuchet MS"/>
          <w:w w:val="85"/>
          <w:sz w:val="28"/>
        </w:rPr>
        <w:t>не</w:t>
      </w:r>
      <w:r>
        <w:rPr>
          <w:rFonts w:ascii="Trebuchet MS" w:hAnsi="Trebuchet MS"/>
          <w:spacing w:val="-69"/>
          <w:w w:val="85"/>
          <w:sz w:val="28"/>
        </w:rPr>
        <w:t xml:space="preserve"> </w:t>
      </w:r>
      <w:r>
        <w:rPr>
          <w:rFonts w:ascii="Trebuchet MS" w:hAnsi="Trebuchet MS"/>
          <w:w w:val="85"/>
          <w:sz w:val="28"/>
        </w:rPr>
        <w:t>более</w:t>
      </w:r>
      <w:r>
        <w:rPr>
          <w:rFonts w:ascii="Trebuchet MS" w:hAnsi="Trebuchet MS"/>
          <w:spacing w:val="14"/>
          <w:w w:val="85"/>
          <w:sz w:val="28"/>
        </w:rPr>
        <w:t xml:space="preserve"> </w:t>
      </w:r>
      <w:r>
        <w:rPr>
          <w:rFonts w:ascii="Trebuchet MS" w:hAnsi="Trebuchet MS"/>
          <w:w w:val="85"/>
          <w:sz w:val="28"/>
        </w:rPr>
        <w:t>70%</w:t>
      </w:r>
      <w:r>
        <w:rPr>
          <w:rFonts w:ascii="Trebuchet MS" w:hAnsi="Trebuchet MS"/>
          <w:spacing w:val="14"/>
          <w:w w:val="85"/>
          <w:sz w:val="28"/>
        </w:rPr>
        <w:t xml:space="preserve"> </w:t>
      </w:r>
      <w:r>
        <w:rPr>
          <w:rFonts w:ascii="Trebuchet MS" w:hAnsi="Trebuchet MS"/>
          <w:w w:val="85"/>
          <w:sz w:val="28"/>
        </w:rPr>
        <w:t>ортогональной</w:t>
      </w:r>
      <w:r>
        <w:rPr>
          <w:rFonts w:ascii="Trebuchet MS" w:hAnsi="Trebuchet MS"/>
          <w:spacing w:val="14"/>
          <w:w w:val="85"/>
          <w:sz w:val="28"/>
        </w:rPr>
        <w:t xml:space="preserve"> </w:t>
      </w:r>
      <w:r>
        <w:rPr>
          <w:rFonts w:ascii="Trebuchet MS" w:hAnsi="Trebuchet MS"/>
          <w:w w:val="85"/>
          <w:sz w:val="28"/>
        </w:rPr>
        <w:t>проекции</w:t>
      </w:r>
      <w:r>
        <w:rPr>
          <w:rFonts w:ascii="Trebuchet MS" w:hAnsi="Trebuchet MS"/>
          <w:spacing w:val="14"/>
          <w:w w:val="85"/>
          <w:sz w:val="28"/>
        </w:rPr>
        <w:t xml:space="preserve"> </w:t>
      </w:r>
      <w:r>
        <w:rPr>
          <w:rFonts w:ascii="Trebuchet MS" w:hAnsi="Trebuchet MS"/>
          <w:w w:val="85"/>
          <w:sz w:val="28"/>
        </w:rPr>
        <w:t>фасада</w:t>
      </w:r>
      <w:r>
        <w:rPr>
          <w:rFonts w:ascii="Trebuchet MS" w:hAnsi="Trebuchet MS"/>
          <w:spacing w:val="14"/>
          <w:w w:val="85"/>
          <w:sz w:val="28"/>
        </w:rPr>
        <w:t xml:space="preserve"> </w:t>
      </w:r>
      <w:r>
        <w:rPr>
          <w:rFonts w:ascii="Trebuchet MS" w:hAnsi="Trebuchet MS"/>
          <w:w w:val="85"/>
          <w:sz w:val="28"/>
        </w:rPr>
        <w:t>здания,</w:t>
      </w:r>
      <w:r>
        <w:rPr>
          <w:rFonts w:ascii="Trebuchet MS" w:hAnsi="Trebuchet MS"/>
          <w:spacing w:val="1"/>
          <w:w w:val="85"/>
          <w:sz w:val="28"/>
        </w:rPr>
        <w:t xml:space="preserve"> </w:t>
      </w:r>
      <w:r>
        <w:rPr>
          <w:rFonts w:ascii="Trebuchet MS" w:hAnsi="Trebuchet MS"/>
          <w:w w:val="85"/>
          <w:sz w:val="28"/>
        </w:rPr>
        <w:t>строения,</w:t>
      </w:r>
      <w:r>
        <w:rPr>
          <w:rFonts w:ascii="Trebuchet MS" w:hAnsi="Trebuchet MS"/>
          <w:spacing w:val="6"/>
          <w:w w:val="85"/>
          <w:sz w:val="28"/>
        </w:rPr>
        <w:t xml:space="preserve"> </w:t>
      </w:r>
      <w:r>
        <w:rPr>
          <w:rFonts w:ascii="Trebuchet MS" w:hAnsi="Trebuchet MS"/>
          <w:w w:val="85"/>
          <w:sz w:val="28"/>
        </w:rPr>
        <w:t>сооружения,</w:t>
      </w:r>
      <w:r>
        <w:rPr>
          <w:rFonts w:ascii="Trebuchet MS" w:hAnsi="Trebuchet MS"/>
          <w:spacing w:val="7"/>
          <w:w w:val="85"/>
          <w:sz w:val="28"/>
        </w:rPr>
        <w:t xml:space="preserve"> </w:t>
      </w:r>
      <w:r>
        <w:rPr>
          <w:rFonts w:ascii="Trebuchet MS" w:hAnsi="Trebuchet MS"/>
          <w:w w:val="85"/>
          <w:sz w:val="28"/>
        </w:rPr>
        <w:t>по</w:t>
      </w:r>
      <w:r>
        <w:rPr>
          <w:rFonts w:ascii="Trebuchet MS" w:hAnsi="Trebuchet MS"/>
          <w:spacing w:val="6"/>
          <w:w w:val="85"/>
          <w:sz w:val="28"/>
        </w:rPr>
        <w:t xml:space="preserve"> </w:t>
      </w:r>
      <w:r>
        <w:rPr>
          <w:rFonts w:ascii="Trebuchet MS" w:hAnsi="Trebuchet MS"/>
          <w:w w:val="85"/>
          <w:sz w:val="28"/>
        </w:rPr>
        <w:t>отношению</w:t>
      </w:r>
      <w:r>
        <w:rPr>
          <w:rFonts w:ascii="Trebuchet MS" w:hAnsi="Trebuchet MS"/>
          <w:spacing w:val="7"/>
          <w:w w:val="85"/>
          <w:sz w:val="28"/>
        </w:rPr>
        <w:t xml:space="preserve"> </w:t>
      </w:r>
      <w:r>
        <w:rPr>
          <w:rFonts w:ascii="Trebuchet MS" w:hAnsi="Trebuchet MS"/>
          <w:w w:val="85"/>
          <w:sz w:val="28"/>
        </w:rPr>
        <w:t>к</w:t>
      </w:r>
      <w:r>
        <w:rPr>
          <w:rFonts w:ascii="Trebuchet MS" w:hAnsi="Trebuchet MS"/>
          <w:spacing w:val="7"/>
          <w:w w:val="85"/>
          <w:sz w:val="28"/>
        </w:rPr>
        <w:t xml:space="preserve"> </w:t>
      </w:r>
      <w:r>
        <w:rPr>
          <w:rFonts w:ascii="Trebuchet MS" w:hAnsi="Trebuchet MS"/>
          <w:w w:val="85"/>
          <w:sz w:val="28"/>
        </w:rPr>
        <w:t>которому</w:t>
      </w:r>
      <w:r>
        <w:rPr>
          <w:rFonts w:ascii="Trebuchet MS" w:hAnsi="Trebuchet MS"/>
          <w:spacing w:val="1"/>
          <w:w w:val="85"/>
          <w:sz w:val="28"/>
        </w:rPr>
        <w:t xml:space="preserve"> </w:t>
      </w:r>
      <w:r>
        <w:rPr>
          <w:rFonts w:ascii="Trebuchet MS" w:hAnsi="Trebuchet MS"/>
          <w:w w:val="80"/>
          <w:sz w:val="28"/>
        </w:rPr>
        <w:t>она</w:t>
      </w:r>
      <w:r>
        <w:rPr>
          <w:rFonts w:ascii="Trebuchet MS" w:hAnsi="Trebuchet MS"/>
          <w:spacing w:val="-8"/>
          <w:w w:val="80"/>
          <w:sz w:val="28"/>
        </w:rPr>
        <w:t xml:space="preserve"> </w:t>
      </w:r>
      <w:r>
        <w:rPr>
          <w:rFonts w:ascii="Trebuchet MS" w:hAnsi="Trebuchet MS"/>
          <w:w w:val="80"/>
          <w:sz w:val="28"/>
        </w:rPr>
        <w:t>размещена</w:t>
      </w:r>
      <w:r>
        <w:rPr>
          <w:rFonts w:ascii="Trebuchet MS" w:hAnsi="Trebuchet MS"/>
          <w:spacing w:val="-8"/>
          <w:w w:val="80"/>
          <w:sz w:val="28"/>
        </w:rPr>
        <w:t xml:space="preserve"> </w:t>
      </w:r>
      <w:r>
        <w:rPr>
          <w:rFonts w:ascii="Trebuchet MS" w:hAnsi="Trebuchet MS"/>
          <w:w w:val="80"/>
          <w:sz w:val="28"/>
        </w:rPr>
        <w:t>(</w:t>
      </w:r>
      <w:r>
        <w:rPr>
          <w:rFonts w:ascii="Trebuchet MS" w:hAnsi="Trebuchet MS"/>
          <w:color w:val="00923F"/>
          <w:w w:val="80"/>
          <w:sz w:val="28"/>
        </w:rPr>
        <w:t>рис.</w:t>
      </w:r>
      <w:r>
        <w:rPr>
          <w:rFonts w:ascii="Trebuchet MS" w:hAnsi="Trebuchet MS"/>
          <w:color w:val="00923F"/>
          <w:spacing w:val="-8"/>
          <w:w w:val="80"/>
          <w:sz w:val="28"/>
        </w:rPr>
        <w:t xml:space="preserve"> </w:t>
      </w:r>
      <w:r>
        <w:rPr>
          <w:rFonts w:ascii="Trebuchet MS" w:hAnsi="Trebuchet MS"/>
          <w:color w:val="00923F"/>
          <w:w w:val="80"/>
          <w:sz w:val="28"/>
        </w:rPr>
        <w:t>12</w:t>
      </w:r>
      <w:r>
        <w:rPr>
          <w:rFonts w:ascii="Trebuchet MS" w:hAnsi="Trebuchet MS"/>
          <w:w w:val="80"/>
          <w:sz w:val="28"/>
        </w:rPr>
        <w:t>);</w:t>
      </w:r>
    </w:p>
    <w:p w:rsidR="00151289" w:rsidRDefault="008B55A0">
      <w:pPr>
        <w:pStyle w:val="a4"/>
        <w:numPr>
          <w:ilvl w:val="2"/>
          <w:numId w:val="37"/>
        </w:numPr>
        <w:tabs>
          <w:tab w:val="left" w:pos="1562"/>
        </w:tabs>
        <w:spacing w:before="4" w:line="247" w:lineRule="auto"/>
        <w:ind w:left="937" w:right="1" w:firstLine="0"/>
        <w:jc w:val="both"/>
        <w:rPr>
          <w:rFonts w:ascii="Trebuchet MS" w:hAnsi="Trebuchet MS"/>
          <w:sz w:val="28"/>
        </w:rPr>
      </w:pPr>
      <w:r>
        <w:rPr>
          <w:rFonts w:ascii="Trebuchet MS" w:hAnsi="Trebuchet MS"/>
          <w:w w:val="85"/>
          <w:sz w:val="28"/>
        </w:rPr>
        <w:t>При размещении крышных вывесок не должны исполь-</w:t>
      </w:r>
      <w:r>
        <w:rPr>
          <w:rFonts w:ascii="Trebuchet MS" w:hAnsi="Trebuchet MS"/>
          <w:spacing w:val="-69"/>
          <w:w w:val="85"/>
          <w:sz w:val="28"/>
        </w:rPr>
        <w:t xml:space="preserve"> </w:t>
      </w:r>
      <w:r>
        <w:rPr>
          <w:rFonts w:ascii="Trebuchet MS" w:hAnsi="Trebuchet MS"/>
          <w:w w:val="85"/>
          <w:sz w:val="28"/>
        </w:rPr>
        <w:t>зоваться</w:t>
      </w:r>
      <w:r>
        <w:rPr>
          <w:rFonts w:ascii="Trebuchet MS" w:hAnsi="Trebuchet MS"/>
          <w:spacing w:val="-21"/>
          <w:w w:val="85"/>
          <w:sz w:val="28"/>
        </w:rPr>
        <w:t xml:space="preserve"> </w:t>
      </w:r>
      <w:r>
        <w:rPr>
          <w:rFonts w:ascii="Trebuchet MS" w:hAnsi="Trebuchet MS"/>
          <w:w w:val="85"/>
          <w:sz w:val="28"/>
        </w:rPr>
        <w:t>технологии</w:t>
      </w:r>
      <w:r>
        <w:rPr>
          <w:rFonts w:ascii="Trebuchet MS" w:hAnsi="Trebuchet MS"/>
          <w:spacing w:val="-20"/>
          <w:w w:val="85"/>
          <w:sz w:val="28"/>
        </w:rPr>
        <w:t xml:space="preserve"> </w:t>
      </w:r>
      <w:r>
        <w:rPr>
          <w:rFonts w:ascii="Trebuchet MS" w:hAnsi="Trebuchet MS"/>
          <w:w w:val="85"/>
          <w:sz w:val="28"/>
        </w:rPr>
        <w:t>смены</w:t>
      </w:r>
      <w:r>
        <w:rPr>
          <w:rFonts w:ascii="Trebuchet MS" w:hAnsi="Trebuchet MS"/>
          <w:spacing w:val="-20"/>
          <w:w w:val="85"/>
          <w:sz w:val="28"/>
        </w:rPr>
        <w:t xml:space="preserve"> </w:t>
      </w:r>
      <w:r>
        <w:rPr>
          <w:rFonts w:ascii="Trebuchet MS" w:hAnsi="Trebuchet MS"/>
          <w:w w:val="85"/>
          <w:sz w:val="28"/>
        </w:rPr>
        <w:t>изображения,</w:t>
      </w:r>
      <w:r>
        <w:rPr>
          <w:rFonts w:ascii="Trebuchet MS" w:hAnsi="Trebuchet MS"/>
          <w:spacing w:val="-20"/>
          <w:w w:val="85"/>
          <w:sz w:val="28"/>
        </w:rPr>
        <w:t xml:space="preserve"> </w:t>
      </w:r>
      <w:r>
        <w:rPr>
          <w:rFonts w:ascii="Trebuchet MS" w:hAnsi="Trebuchet MS"/>
          <w:w w:val="85"/>
          <w:sz w:val="28"/>
        </w:rPr>
        <w:t>а</w:t>
      </w:r>
      <w:r>
        <w:rPr>
          <w:rFonts w:ascii="Trebuchet MS" w:hAnsi="Trebuchet MS"/>
          <w:spacing w:val="-20"/>
          <w:w w:val="85"/>
          <w:sz w:val="28"/>
        </w:rPr>
        <w:t xml:space="preserve"> </w:t>
      </w:r>
      <w:r>
        <w:rPr>
          <w:rFonts w:ascii="Trebuchet MS" w:hAnsi="Trebuchet MS"/>
          <w:w w:val="85"/>
          <w:sz w:val="28"/>
        </w:rPr>
        <w:t>также</w:t>
      </w:r>
      <w:r>
        <w:rPr>
          <w:rFonts w:ascii="Trebuchet MS" w:hAnsi="Trebuchet MS"/>
          <w:spacing w:val="-20"/>
          <w:w w:val="85"/>
          <w:sz w:val="28"/>
        </w:rPr>
        <w:t xml:space="preserve"> </w:t>
      </w:r>
      <w:r>
        <w:rPr>
          <w:rFonts w:ascii="Trebuchet MS" w:hAnsi="Trebuchet MS"/>
          <w:w w:val="85"/>
          <w:sz w:val="28"/>
        </w:rPr>
        <w:t>технологии</w:t>
      </w:r>
      <w:r>
        <w:rPr>
          <w:rFonts w:ascii="Trebuchet MS" w:hAnsi="Trebuchet MS"/>
          <w:spacing w:val="-70"/>
          <w:w w:val="85"/>
          <w:sz w:val="28"/>
        </w:rPr>
        <w:t xml:space="preserve"> </w:t>
      </w:r>
      <w:r>
        <w:rPr>
          <w:rFonts w:ascii="Trebuchet MS" w:hAnsi="Trebuchet MS"/>
          <w:w w:val="85"/>
          <w:sz w:val="28"/>
        </w:rPr>
        <w:t>организации</w:t>
      </w:r>
      <w:r>
        <w:rPr>
          <w:rFonts w:ascii="Trebuchet MS" w:hAnsi="Trebuchet MS"/>
          <w:spacing w:val="1"/>
          <w:w w:val="85"/>
          <w:sz w:val="28"/>
        </w:rPr>
        <w:t xml:space="preserve"> </w:t>
      </w:r>
      <w:r>
        <w:rPr>
          <w:rFonts w:ascii="Trebuchet MS" w:hAnsi="Trebuchet MS"/>
          <w:w w:val="85"/>
          <w:sz w:val="28"/>
        </w:rPr>
        <w:t>медиафасадов,</w:t>
      </w:r>
      <w:r>
        <w:rPr>
          <w:rFonts w:ascii="Trebuchet MS" w:hAnsi="Trebuchet MS"/>
          <w:spacing w:val="1"/>
          <w:w w:val="85"/>
          <w:sz w:val="28"/>
        </w:rPr>
        <w:t xml:space="preserve"> </w:t>
      </w:r>
      <w:r>
        <w:rPr>
          <w:rFonts w:ascii="Trebuchet MS" w:hAnsi="Trebuchet MS"/>
          <w:w w:val="85"/>
          <w:sz w:val="28"/>
        </w:rPr>
        <w:t>динамические</w:t>
      </w:r>
      <w:r>
        <w:rPr>
          <w:rFonts w:ascii="Trebuchet MS" w:hAnsi="Trebuchet MS"/>
          <w:spacing w:val="1"/>
          <w:w w:val="85"/>
          <w:sz w:val="28"/>
        </w:rPr>
        <w:t xml:space="preserve"> </w:t>
      </w:r>
      <w:r>
        <w:rPr>
          <w:rFonts w:ascii="Trebuchet MS" w:hAnsi="Trebuchet MS"/>
          <w:w w:val="85"/>
          <w:sz w:val="28"/>
        </w:rPr>
        <w:t>способы</w:t>
      </w:r>
      <w:r>
        <w:rPr>
          <w:rFonts w:ascii="Trebuchet MS" w:hAnsi="Trebuchet MS"/>
          <w:spacing w:val="1"/>
          <w:w w:val="85"/>
          <w:sz w:val="28"/>
        </w:rPr>
        <w:t xml:space="preserve"> </w:t>
      </w:r>
      <w:r>
        <w:rPr>
          <w:rFonts w:ascii="Trebuchet MS" w:hAnsi="Trebuchet MS"/>
          <w:w w:val="85"/>
          <w:sz w:val="28"/>
        </w:rPr>
        <w:t>пере-</w:t>
      </w:r>
      <w:r>
        <w:rPr>
          <w:rFonts w:ascii="Trebuchet MS" w:hAnsi="Trebuchet MS"/>
          <w:spacing w:val="-69"/>
          <w:w w:val="85"/>
          <w:sz w:val="28"/>
        </w:rPr>
        <w:t xml:space="preserve"> </w:t>
      </w:r>
      <w:r>
        <w:rPr>
          <w:rFonts w:ascii="Trebuchet MS" w:hAnsi="Trebuchet MS"/>
          <w:w w:val="85"/>
          <w:sz w:val="28"/>
        </w:rPr>
        <w:t>дачи</w:t>
      </w:r>
      <w:r>
        <w:rPr>
          <w:rFonts w:ascii="Trebuchet MS" w:hAnsi="Trebuchet MS"/>
          <w:spacing w:val="-14"/>
          <w:w w:val="85"/>
          <w:sz w:val="28"/>
        </w:rPr>
        <w:t xml:space="preserve"> </w:t>
      </w:r>
      <w:r>
        <w:rPr>
          <w:rFonts w:ascii="Trebuchet MS" w:hAnsi="Trebuchet MS"/>
          <w:w w:val="85"/>
          <w:sz w:val="28"/>
        </w:rPr>
        <w:t>информации;</w:t>
      </w:r>
    </w:p>
    <w:p w:rsidR="00151289" w:rsidRDefault="008B55A0">
      <w:pPr>
        <w:pStyle w:val="a4"/>
        <w:numPr>
          <w:ilvl w:val="2"/>
          <w:numId w:val="37"/>
        </w:numPr>
        <w:tabs>
          <w:tab w:val="left" w:pos="1562"/>
        </w:tabs>
        <w:spacing w:before="5" w:line="247" w:lineRule="auto"/>
        <w:ind w:left="937" w:firstLine="0"/>
        <w:jc w:val="both"/>
        <w:rPr>
          <w:rFonts w:ascii="Trebuchet MS" w:hAnsi="Trebuchet MS"/>
          <w:sz w:val="28"/>
        </w:rPr>
      </w:pPr>
      <w:r>
        <w:rPr>
          <w:rFonts w:ascii="Trebuchet MS" w:hAnsi="Trebuchet MS"/>
          <w:w w:val="85"/>
          <w:sz w:val="28"/>
        </w:rPr>
        <w:t>Расстояние от конструкции, размещаемой на крыше,</w:t>
      </w:r>
      <w:r>
        <w:rPr>
          <w:rFonts w:ascii="Trebuchet MS" w:hAnsi="Trebuchet MS"/>
          <w:spacing w:val="1"/>
          <w:w w:val="85"/>
          <w:sz w:val="28"/>
        </w:rPr>
        <w:t xml:space="preserve"> </w:t>
      </w:r>
      <w:r>
        <w:rPr>
          <w:rFonts w:ascii="Trebuchet MS" w:hAnsi="Trebuchet MS"/>
          <w:w w:val="90"/>
          <w:sz w:val="28"/>
        </w:rPr>
        <w:t>парапете встроенно-пристроенного помещения, до окон</w:t>
      </w:r>
      <w:r>
        <w:rPr>
          <w:rFonts w:ascii="Trebuchet MS" w:hAnsi="Trebuchet MS"/>
          <w:spacing w:val="1"/>
          <w:w w:val="90"/>
          <w:sz w:val="28"/>
        </w:rPr>
        <w:t xml:space="preserve"> </w:t>
      </w:r>
      <w:r>
        <w:rPr>
          <w:rFonts w:ascii="Trebuchet MS" w:hAnsi="Trebuchet MS"/>
          <w:w w:val="80"/>
          <w:sz w:val="28"/>
        </w:rPr>
        <w:t>должно</w:t>
      </w:r>
      <w:r>
        <w:rPr>
          <w:rFonts w:ascii="Trebuchet MS" w:hAnsi="Trebuchet MS"/>
          <w:spacing w:val="-5"/>
          <w:w w:val="80"/>
          <w:sz w:val="28"/>
        </w:rPr>
        <w:t xml:space="preserve"> </w:t>
      </w:r>
      <w:r>
        <w:rPr>
          <w:rFonts w:ascii="Trebuchet MS" w:hAnsi="Trebuchet MS"/>
          <w:w w:val="80"/>
          <w:sz w:val="28"/>
        </w:rPr>
        <w:t>составлять</w:t>
      </w:r>
      <w:r>
        <w:rPr>
          <w:rFonts w:ascii="Trebuchet MS" w:hAnsi="Trebuchet MS"/>
          <w:spacing w:val="-5"/>
          <w:w w:val="80"/>
          <w:sz w:val="28"/>
        </w:rPr>
        <w:t xml:space="preserve"> </w:t>
      </w:r>
      <w:r>
        <w:rPr>
          <w:rFonts w:ascii="Trebuchet MS" w:hAnsi="Trebuchet MS"/>
          <w:w w:val="80"/>
          <w:sz w:val="28"/>
        </w:rPr>
        <w:t>не</w:t>
      </w:r>
      <w:r>
        <w:rPr>
          <w:rFonts w:ascii="Trebuchet MS" w:hAnsi="Trebuchet MS"/>
          <w:spacing w:val="-5"/>
          <w:w w:val="80"/>
          <w:sz w:val="28"/>
        </w:rPr>
        <w:t xml:space="preserve"> </w:t>
      </w:r>
      <w:r>
        <w:rPr>
          <w:rFonts w:ascii="Trebuchet MS" w:hAnsi="Trebuchet MS"/>
          <w:w w:val="80"/>
          <w:sz w:val="28"/>
        </w:rPr>
        <w:t>менее</w:t>
      </w:r>
      <w:r>
        <w:rPr>
          <w:rFonts w:ascii="Trebuchet MS" w:hAnsi="Trebuchet MS"/>
          <w:spacing w:val="-5"/>
          <w:w w:val="80"/>
          <w:sz w:val="28"/>
        </w:rPr>
        <w:t xml:space="preserve"> </w:t>
      </w:r>
      <w:r>
        <w:rPr>
          <w:rFonts w:ascii="Trebuchet MS" w:hAnsi="Trebuchet MS"/>
          <w:w w:val="80"/>
          <w:sz w:val="28"/>
        </w:rPr>
        <w:t>6</w:t>
      </w:r>
      <w:r>
        <w:rPr>
          <w:rFonts w:ascii="Trebuchet MS" w:hAnsi="Trebuchet MS"/>
          <w:spacing w:val="-4"/>
          <w:w w:val="80"/>
          <w:sz w:val="28"/>
        </w:rPr>
        <w:t xml:space="preserve"> </w:t>
      </w:r>
      <w:r>
        <w:rPr>
          <w:rFonts w:ascii="Trebuchet MS" w:hAnsi="Trebuchet MS"/>
          <w:w w:val="80"/>
          <w:sz w:val="28"/>
        </w:rPr>
        <w:t>м</w:t>
      </w:r>
      <w:r>
        <w:rPr>
          <w:rFonts w:ascii="Trebuchet MS" w:hAnsi="Trebuchet MS"/>
          <w:spacing w:val="-5"/>
          <w:w w:val="80"/>
          <w:sz w:val="28"/>
        </w:rPr>
        <w:t xml:space="preserve"> </w:t>
      </w:r>
      <w:r>
        <w:rPr>
          <w:rFonts w:ascii="Trebuchet MS" w:hAnsi="Trebuchet MS"/>
          <w:w w:val="80"/>
          <w:sz w:val="28"/>
        </w:rPr>
        <w:t>(</w:t>
      </w:r>
      <w:r>
        <w:rPr>
          <w:rFonts w:ascii="Trebuchet MS" w:hAnsi="Trebuchet MS"/>
          <w:color w:val="00923F"/>
          <w:w w:val="80"/>
          <w:sz w:val="28"/>
        </w:rPr>
        <w:t>рис.13</w:t>
      </w:r>
      <w:r>
        <w:rPr>
          <w:rFonts w:ascii="Trebuchet MS" w:hAnsi="Trebuchet MS"/>
          <w:w w:val="80"/>
          <w:sz w:val="28"/>
        </w:rPr>
        <w:t>);</w:t>
      </w:r>
    </w:p>
    <w:p w:rsidR="00151289" w:rsidRDefault="008B55A0">
      <w:pPr>
        <w:pStyle w:val="a4"/>
        <w:numPr>
          <w:ilvl w:val="2"/>
          <w:numId w:val="37"/>
        </w:numPr>
        <w:tabs>
          <w:tab w:val="left" w:pos="1658"/>
        </w:tabs>
        <w:spacing w:before="3" w:line="247" w:lineRule="auto"/>
        <w:ind w:left="937" w:firstLine="0"/>
        <w:jc w:val="both"/>
        <w:rPr>
          <w:rFonts w:ascii="Trebuchet MS" w:hAnsi="Trebuchet MS"/>
          <w:sz w:val="28"/>
        </w:rPr>
      </w:pPr>
      <w:r>
        <w:rPr>
          <w:rFonts w:ascii="Trebuchet MS" w:hAnsi="Trebuchet MS"/>
          <w:w w:val="85"/>
          <w:sz w:val="28"/>
        </w:rPr>
        <w:t>Не допускается размещать вывеску на коньке кровли</w:t>
      </w:r>
      <w:r>
        <w:rPr>
          <w:rFonts w:ascii="Trebuchet MS" w:hAnsi="Trebuchet MS"/>
          <w:spacing w:val="1"/>
          <w:w w:val="85"/>
          <w:sz w:val="28"/>
        </w:rPr>
        <w:t xml:space="preserve"> </w:t>
      </w:r>
      <w:r>
        <w:rPr>
          <w:rFonts w:ascii="Trebuchet MS" w:hAnsi="Trebuchet MS"/>
          <w:w w:val="95"/>
          <w:sz w:val="28"/>
        </w:rPr>
        <w:t>крыши.</w:t>
      </w:r>
    </w:p>
    <w:p w:rsidR="00151289" w:rsidRDefault="008B55A0">
      <w:pPr>
        <w:pStyle w:val="a3"/>
        <w:spacing w:before="7"/>
        <w:rPr>
          <w:rFonts w:ascii="Trebuchet MS"/>
          <w:sz w:val="8"/>
        </w:rPr>
      </w:pPr>
      <w:r>
        <w:br w:type="column"/>
      </w:r>
    </w:p>
    <w:p w:rsidR="00151289" w:rsidRDefault="008B55A0">
      <w:pPr>
        <w:pStyle w:val="a3"/>
        <w:ind w:left="507"/>
        <w:rPr>
          <w:rFonts w:ascii="Trebuchet MS"/>
          <w:sz w:val="20"/>
        </w:rPr>
      </w:pPr>
      <w:r>
        <w:rPr>
          <w:rFonts w:ascii="Trebuchet MS"/>
          <w:noProof/>
          <w:sz w:val="20"/>
          <w:lang w:eastAsia="ru-RU"/>
        </w:rPr>
        <w:drawing>
          <wp:inline distT="0" distB="0" distL="0" distR="0">
            <wp:extent cx="4208810" cy="1522095"/>
            <wp:effectExtent l="0" t="0" r="0" b="0"/>
            <wp:docPr id="25"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21.png"/>
                    <pic:cNvPicPr/>
                  </pic:nvPicPr>
                  <pic:blipFill>
                    <a:blip r:embed="rId29" cstate="print"/>
                    <a:stretch>
                      <a:fillRect/>
                    </a:stretch>
                  </pic:blipFill>
                  <pic:spPr>
                    <a:xfrm>
                      <a:off x="0" y="0"/>
                      <a:ext cx="4208810" cy="1522095"/>
                    </a:xfrm>
                    <a:prstGeom prst="rect">
                      <a:avLst/>
                    </a:prstGeom>
                  </pic:spPr>
                </pic:pic>
              </a:graphicData>
            </a:graphic>
          </wp:inline>
        </w:drawing>
      </w:r>
    </w:p>
    <w:p w:rsidR="00151289" w:rsidRDefault="008B55A0">
      <w:pPr>
        <w:pStyle w:val="a3"/>
        <w:spacing w:before="4"/>
        <w:rPr>
          <w:rFonts w:ascii="Trebuchet MS"/>
          <w:sz w:val="9"/>
        </w:rPr>
      </w:pPr>
      <w:r>
        <w:rPr>
          <w:noProof/>
          <w:lang w:eastAsia="ru-RU"/>
        </w:rPr>
        <w:drawing>
          <wp:anchor distT="0" distB="0" distL="0" distR="0" simplePos="0" relativeHeight="73" behindDoc="0" locked="0" layoutInCell="1" allowOverlap="1">
            <wp:simplePos x="0" y="0"/>
            <wp:positionH relativeFrom="page">
              <wp:posOffset>5695835</wp:posOffset>
            </wp:positionH>
            <wp:positionV relativeFrom="paragraph">
              <wp:posOffset>94232</wp:posOffset>
            </wp:positionV>
            <wp:extent cx="4087548" cy="1114044"/>
            <wp:effectExtent l="0" t="0" r="0" b="0"/>
            <wp:wrapTopAndBottom/>
            <wp:docPr id="27"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22.png"/>
                    <pic:cNvPicPr/>
                  </pic:nvPicPr>
                  <pic:blipFill>
                    <a:blip r:embed="rId30" cstate="print"/>
                    <a:stretch>
                      <a:fillRect/>
                    </a:stretch>
                  </pic:blipFill>
                  <pic:spPr>
                    <a:xfrm>
                      <a:off x="0" y="0"/>
                      <a:ext cx="4087548" cy="1114044"/>
                    </a:xfrm>
                    <a:prstGeom prst="rect">
                      <a:avLst/>
                    </a:prstGeom>
                  </pic:spPr>
                </pic:pic>
              </a:graphicData>
            </a:graphic>
          </wp:anchor>
        </w:drawing>
      </w:r>
    </w:p>
    <w:p w:rsidR="00151289" w:rsidRDefault="008B55A0">
      <w:pPr>
        <w:spacing w:before="53"/>
        <w:ind w:left="3533"/>
        <w:rPr>
          <w:rFonts w:ascii="Trebuchet MS" w:hAnsi="Trebuchet MS"/>
          <w:sz w:val="28"/>
        </w:rPr>
      </w:pPr>
      <w:r>
        <w:rPr>
          <w:rFonts w:ascii="Trebuchet MS" w:hAnsi="Trebuchet MS"/>
          <w:w w:val="75"/>
          <w:sz w:val="28"/>
        </w:rPr>
        <w:t>Рис.</w:t>
      </w:r>
      <w:r>
        <w:rPr>
          <w:rFonts w:ascii="Trebuchet MS" w:hAnsi="Trebuchet MS"/>
          <w:spacing w:val="7"/>
          <w:w w:val="75"/>
          <w:sz w:val="28"/>
        </w:rPr>
        <w:t xml:space="preserve"> </w:t>
      </w:r>
      <w:r>
        <w:rPr>
          <w:rFonts w:ascii="Trebuchet MS" w:hAnsi="Trebuchet MS"/>
          <w:w w:val="75"/>
          <w:sz w:val="28"/>
        </w:rPr>
        <w:t>12</w:t>
      </w:r>
    </w:p>
    <w:p w:rsidR="00151289" w:rsidRDefault="008B55A0">
      <w:pPr>
        <w:pStyle w:val="a3"/>
        <w:rPr>
          <w:rFonts w:ascii="Trebuchet MS"/>
          <w:sz w:val="26"/>
        </w:rPr>
      </w:pPr>
      <w:r>
        <w:rPr>
          <w:noProof/>
          <w:lang w:eastAsia="ru-RU"/>
        </w:rPr>
        <w:drawing>
          <wp:anchor distT="0" distB="0" distL="0" distR="0" simplePos="0" relativeHeight="74" behindDoc="0" locked="0" layoutInCell="1" allowOverlap="1">
            <wp:simplePos x="0" y="0"/>
            <wp:positionH relativeFrom="page">
              <wp:posOffset>5695835</wp:posOffset>
            </wp:positionH>
            <wp:positionV relativeFrom="paragraph">
              <wp:posOffset>216917</wp:posOffset>
            </wp:positionV>
            <wp:extent cx="4104078" cy="1807083"/>
            <wp:effectExtent l="0" t="0" r="0" b="0"/>
            <wp:wrapTopAndBottom/>
            <wp:docPr id="29"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23.png"/>
                    <pic:cNvPicPr/>
                  </pic:nvPicPr>
                  <pic:blipFill>
                    <a:blip r:embed="rId31" cstate="print"/>
                    <a:stretch>
                      <a:fillRect/>
                    </a:stretch>
                  </pic:blipFill>
                  <pic:spPr>
                    <a:xfrm>
                      <a:off x="0" y="0"/>
                      <a:ext cx="4104078" cy="1807083"/>
                    </a:xfrm>
                    <a:prstGeom prst="rect">
                      <a:avLst/>
                    </a:prstGeom>
                  </pic:spPr>
                </pic:pic>
              </a:graphicData>
            </a:graphic>
          </wp:anchor>
        </w:drawing>
      </w:r>
    </w:p>
    <w:p w:rsidR="00151289" w:rsidRDefault="008B55A0">
      <w:pPr>
        <w:spacing w:before="61"/>
        <w:ind w:left="3455"/>
        <w:rPr>
          <w:rFonts w:ascii="Trebuchet MS" w:hAnsi="Trebuchet MS"/>
          <w:sz w:val="28"/>
        </w:rPr>
      </w:pPr>
      <w:r>
        <w:rPr>
          <w:rFonts w:ascii="Trebuchet MS" w:hAnsi="Trebuchet MS"/>
          <w:w w:val="75"/>
          <w:sz w:val="28"/>
        </w:rPr>
        <w:t>Рис.</w:t>
      </w:r>
      <w:r>
        <w:rPr>
          <w:rFonts w:ascii="Trebuchet MS" w:hAnsi="Trebuchet MS"/>
          <w:spacing w:val="9"/>
          <w:w w:val="75"/>
          <w:sz w:val="28"/>
        </w:rPr>
        <w:t xml:space="preserve"> </w:t>
      </w:r>
      <w:r>
        <w:rPr>
          <w:rFonts w:ascii="Trebuchet MS" w:hAnsi="Trebuchet MS"/>
          <w:w w:val="75"/>
          <w:sz w:val="28"/>
        </w:rPr>
        <w:t>13</w:t>
      </w:r>
    </w:p>
    <w:p w:rsidR="00151289" w:rsidRDefault="00151289">
      <w:pPr>
        <w:rPr>
          <w:rFonts w:ascii="Trebuchet MS" w:hAnsi="Trebuchet MS"/>
          <w:sz w:val="28"/>
        </w:rPr>
        <w:sectPr w:rsidR="00151289">
          <w:type w:val="continuous"/>
          <w:pgSz w:w="16840" w:h="11910" w:orient="landscape"/>
          <w:pgMar w:top="1040" w:right="520" w:bottom="280" w:left="480" w:header="720" w:footer="720" w:gutter="0"/>
          <w:cols w:num="2" w:space="720" w:equalWidth="0">
            <w:col w:w="7759" w:space="40"/>
            <w:col w:w="8041"/>
          </w:cols>
        </w:sectPr>
      </w:pPr>
    </w:p>
    <w:p w:rsidR="00151289" w:rsidRDefault="00A87AD5">
      <w:pPr>
        <w:pStyle w:val="a3"/>
        <w:rPr>
          <w:rFonts w:ascii="Trebuchet MS"/>
          <w:sz w:val="20"/>
        </w:rPr>
      </w:pPr>
      <w:r w:rsidRPr="00A87AD5">
        <w:pict>
          <v:group id="_x0000_s1222" style="position:absolute;margin-left:575.4pt;margin-top:42.5pt;width:266.5pt;height:19.45pt;z-index:15767040;mso-position-horizontal-relative:page;mso-position-vertical-relative:page" coordorigin="11508,850" coordsize="5330,389">
            <v:rect id="_x0000_s1224" style="position:absolute;left:15633;top:850;width:1205;height:389" fillcolor="#00923f" stroked="f"/>
            <v:rect id="_x0000_s1223" style="position:absolute;left:11508;top:850;width:5330;height:14" fillcolor="#00923f" stroked="f"/>
            <w10:wrap anchorx="page" anchory="page"/>
          </v:group>
        </w:pict>
      </w:r>
      <w:r w:rsidRPr="00A87AD5">
        <w:pict>
          <v:rect id="_x0000_s1221" style="position:absolute;margin-left:.05pt;margin-top:42.5pt;width:266.45pt;height:.7pt;z-index:15767552;mso-position-horizontal-relative:page;mso-position-vertical-relative:page" fillcolor="#00923f" stroked="f">
            <w10:wrap anchorx="page" anchory="page"/>
          </v:rect>
        </w:pict>
      </w:r>
      <w:r w:rsidRPr="00A87AD5">
        <w:pict>
          <v:rect id="_x0000_s1220" style="position:absolute;margin-left:.05pt;margin-top:570.85pt;width:794.75pt;height:.7pt;z-index:15768064;mso-position-horizontal-relative:page;mso-position-vertical-relative:page" fillcolor="#00923f" stroked="f">
            <w10:wrap anchorx="page" anchory="page"/>
          </v:rect>
        </w:pict>
      </w:r>
      <w:r w:rsidRPr="00A87AD5">
        <w:pict>
          <v:rect id="_x0000_s1219" style="position:absolute;margin-left:815.75pt;margin-top:570.85pt;width:26.1pt;height:.7pt;z-index:15768576;mso-position-horizontal-relative:page;mso-position-vertical-relative:page" fillcolor="#00923f" stroked="f">
            <w10:wrap anchorx="page" anchory="page"/>
          </v:rect>
        </w:pict>
      </w: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spacing w:before="7"/>
        <w:rPr>
          <w:rFonts w:ascii="Trebuchet MS"/>
          <w:sz w:val="19"/>
        </w:rPr>
      </w:pPr>
    </w:p>
    <w:p w:rsidR="00151289" w:rsidRDefault="008B55A0">
      <w:pPr>
        <w:pStyle w:val="a3"/>
        <w:spacing w:before="43"/>
        <w:ind w:right="113"/>
        <w:jc w:val="right"/>
        <w:rPr>
          <w:rFonts w:ascii="Trebuchet MS"/>
        </w:rPr>
      </w:pPr>
      <w:r>
        <w:rPr>
          <w:rFonts w:ascii="Trebuchet MS"/>
          <w:color w:val="00923F"/>
          <w:w w:val="85"/>
        </w:rPr>
        <w:t>19</w:t>
      </w:r>
    </w:p>
    <w:p w:rsidR="00151289" w:rsidRDefault="00151289">
      <w:pPr>
        <w:jc w:val="right"/>
        <w:rPr>
          <w:rFonts w:ascii="Trebuchet MS"/>
        </w:rPr>
        <w:sectPr w:rsidR="00151289">
          <w:type w:val="continuous"/>
          <w:pgSz w:w="16840" w:h="11910" w:orient="landscape"/>
          <w:pgMar w:top="1040" w:right="520" w:bottom="280" w:left="480" w:header="720" w:footer="720" w:gutter="0"/>
          <w:cols w:space="720"/>
        </w:sectPr>
      </w:pPr>
    </w:p>
    <w:p w:rsidR="00151289" w:rsidRDefault="008B55A0">
      <w:pPr>
        <w:pStyle w:val="a4"/>
        <w:numPr>
          <w:ilvl w:val="0"/>
          <w:numId w:val="34"/>
        </w:numPr>
        <w:tabs>
          <w:tab w:val="left" w:pos="5172"/>
        </w:tabs>
        <w:spacing w:before="0" w:line="359" w:lineRule="exact"/>
        <w:ind w:hanging="210"/>
        <w:jc w:val="left"/>
        <w:rPr>
          <w:rFonts w:ascii="Lucida Sans Unicode" w:hAnsi="Lucida Sans Unicode"/>
          <w:color w:val="00923F"/>
          <w:sz w:val="24"/>
        </w:rPr>
      </w:pPr>
      <w:r>
        <w:rPr>
          <w:rFonts w:ascii="Lucida Sans Unicode" w:hAnsi="Lucida Sans Unicode"/>
          <w:color w:val="00923F"/>
          <w:w w:val="80"/>
          <w:sz w:val="24"/>
        </w:rPr>
        <w:t>Требования</w:t>
      </w:r>
      <w:r>
        <w:rPr>
          <w:rFonts w:ascii="Lucida Sans Unicode" w:hAnsi="Lucida Sans Unicode"/>
          <w:color w:val="00923F"/>
          <w:spacing w:val="6"/>
          <w:w w:val="80"/>
          <w:sz w:val="24"/>
        </w:rPr>
        <w:t xml:space="preserve"> </w:t>
      </w:r>
      <w:r>
        <w:rPr>
          <w:rFonts w:ascii="Lucida Sans Unicode" w:hAnsi="Lucida Sans Unicode"/>
          <w:color w:val="00923F"/>
          <w:w w:val="80"/>
          <w:sz w:val="24"/>
        </w:rPr>
        <w:t>к</w:t>
      </w:r>
      <w:r>
        <w:rPr>
          <w:rFonts w:ascii="Lucida Sans Unicode" w:hAnsi="Lucida Sans Unicode"/>
          <w:color w:val="00923F"/>
          <w:spacing w:val="7"/>
          <w:w w:val="80"/>
          <w:sz w:val="24"/>
        </w:rPr>
        <w:t xml:space="preserve"> </w:t>
      </w:r>
      <w:r>
        <w:rPr>
          <w:rFonts w:ascii="Lucida Sans Unicode" w:hAnsi="Lucida Sans Unicode"/>
          <w:color w:val="00923F"/>
          <w:w w:val="80"/>
          <w:sz w:val="24"/>
        </w:rPr>
        <w:t>размещению</w:t>
      </w:r>
      <w:r>
        <w:rPr>
          <w:rFonts w:ascii="Lucida Sans Unicode" w:hAnsi="Lucida Sans Unicode"/>
          <w:color w:val="00923F"/>
          <w:spacing w:val="7"/>
          <w:w w:val="80"/>
          <w:sz w:val="24"/>
        </w:rPr>
        <w:t xml:space="preserve"> </w:t>
      </w:r>
      <w:r>
        <w:rPr>
          <w:rFonts w:ascii="Lucida Sans Unicode" w:hAnsi="Lucida Sans Unicode"/>
          <w:color w:val="00923F"/>
          <w:w w:val="80"/>
          <w:sz w:val="24"/>
        </w:rPr>
        <w:t>информационных</w:t>
      </w:r>
      <w:r>
        <w:rPr>
          <w:rFonts w:ascii="Lucida Sans Unicode" w:hAnsi="Lucida Sans Unicode"/>
          <w:color w:val="00923F"/>
          <w:spacing w:val="7"/>
          <w:w w:val="80"/>
          <w:sz w:val="24"/>
        </w:rPr>
        <w:t xml:space="preserve"> </w:t>
      </w:r>
      <w:r>
        <w:rPr>
          <w:rFonts w:ascii="Lucida Sans Unicode" w:hAnsi="Lucida Sans Unicode"/>
          <w:color w:val="00923F"/>
          <w:w w:val="80"/>
          <w:sz w:val="24"/>
        </w:rPr>
        <w:t>конструкций</w:t>
      </w:r>
    </w:p>
    <w:p w:rsidR="00151289" w:rsidRDefault="00151289">
      <w:pPr>
        <w:pStyle w:val="a3"/>
        <w:rPr>
          <w:rFonts w:ascii="Lucida Sans Unicode"/>
          <w:sz w:val="20"/>
        </w:rPr>
      </w:pPr>
    </w:p>
    <w:p w:rsidR="00151289" w:rsidRDefault="00151289">
      <w:pPr>
        <w:pStyle w:val="a3"/>
        <w:rPr>
          <w:rFonts w:ascii="Lucida Sans Unicode"/>
          <w:sz w:val="20"/>
        </w:rPr>
      </w:pPr>
    </w:p>
    <w:p w:rsidR="00151289" w:rsidRDefault="00151289">
      <w:pPr>
        <w:pStyle w:val="a3"/>
        <w:spacing w:before="7"/>
        <w:rPr>
          <w:rFonts w:ascii="Lucida Sans Unicode"/>
          <w:sz w:val="16"/>
        </w:rPr>
      </w:pPr>
    </w:p>
    <w:p w:rsidR="00151289" w:rsidRDefault="00151289">
      <w:pPr>
        <w:rPr>
          <w:rFonts w:ascii="Lucida Sans Unicode"/>
          <w:sz w:val="16"/>
        </w:rPr>
        <w:sectPr w:rsidR="00151289">
          <w:pgSz w:w="16840" w:h="11910" w:orient="landscape"/>
          <w:pgMar w:top="660" w:right="520" w:bottom="0" w:left="480" w:header="720" w:footer="720" w:gutter="0"/>
          <w:cols w:space="720"/>
        </w:sectPr>
      </w:pPr>
    </w:p>
    <w:p w:rsidR="00151289" w:rsidRDefault="008B55A0">
      <w:pPr>
        <w:pStyle w:val="a4"/>
        <w:numPr>
          <w:ilvl w:val="1"/>
          <w:numId w:val="37"/>
        </w:numPr>
        <w:tabs>
          <w:tab w:val="left" w:pos="1561"/>
        </w:tabs>
        <w:spacing w:before="33"/>
        <w:ind w:left="1561"/>
        <w:jc w:val="both"/>
        <w:rPr>
          <w:rFonts w:ascii="Trebuchet MS" w:hAnsi="Trebuchet MS"/>
          <w:sz w:val="28"/>
        </w:rPr>
      </w:pPr>
      <w:r>
        <w:rPr>
          <w:rFonts w:ascii="Trebuchet MS" w:hAnsi="Trebuchet MS"/>
          <w:w w:val="85"/>
          <w:sz w:val="28"/>
        </w:rPr>
        <w:t>Требования</w:t>
      </w:r>
      <w:r>
        <w:rPr>
          <w:rFonts w:ascii="Trebuchet MS" w:hAnsi="Trebuchet MS"/>
          <w:spacing w:val="15"/>
          <w:w w:val="85"/>
          <w:sz w:val="28"/>
        </w:rPr>
        <w:t xml:space="preserve"> </w:t>
      </w:r>
      <w:r>
        <w:rPr>
          <w:rFonts w:ascii="Trebuchet MS" w:hAnsi="Trebuchet MS"/>
          <w:w w:val="85"/>
          <w:sz w:val="28"/>
        </w:rPr>
        <w:t>к</w:t>
      </w:r>
      <w:r>
        <w:rPr>
          <w:rFonts w:ascii="Trebuchet MS" w:hAnsi="Trebuchet MS"/>
          <w:spacing w:val="15"/>
          <w:w w:val="85"/>
          <w:sz w:val="28"/>
        </w:rPr>
        <w:t xml:space="preserve"> </w:t>
      </w:r>
      <w:r>
        <w:rPr>
          <w:rFonts w:ascii="Trebuchet MS" w:hAnsi="Trebuchet MS"/>
          <w:w w:val="85"/>
          <w:sz w:val="28"/>
        </w:rPr>
        <w:t>вывескам</w:t>
      </w:r>
      <w:r>
        <w:rPr>
          <w:rFonts w:ascii="Trebuchet MS" w:hAnsi="Trebuchet MS"/>
          <w:spacing w:val="15"/>
          <w:w w:val="85"/>
          <w:sz w:val="28"/>
        </w:rPr>
        <w:t xml:space="preserve"> </w:t>
      </w:r>
      <w:r>
        <w:rPr>
          <w:rFonts w:ascii="Trebuchet MS" w:hAnsi="Trebuchet MS"/>
          <w:w w:val="85"/>
          <w:sz w:val="28"/>
        </w:rPr>
        <w:t>на</w:t>
      </w:r>
      <w:r>
        <w:rPr>
          <w:rFonts w:ascii="Trebuchet MS" w:hAnsi="Trebuchet MS"/>
          <w:spacing w:val="15"/>
          <w:w w:val="85"/>
          <w:sz w:val="28"/>
        </w:rPr>
        <w:t xml:space="preserve"> </w:t>
      </w:r>
      <w:r>
        <w:rPr>
          <w:rFonts w:ascii="Trebuchet MS" w:hAnsi="Trebuchet MS"/>
          <w:w w:val="85"/>
          <w:sz w:val="28"/>
        </w:rPr>
        <w:t>маркизах.</w:t>
      </w:r>
    </w:p>
    <w:p w:rsidR="00151289" w:rsidRDefault="008B55A0">
      <w:pPr>
        <w:pStyle w:val="a4"/>
        <w:numPr>
          <w:ilvl w:val="2"/>
          <w:numId w:val="37"/>
        </w:numPr>
        <w:tabs>
          <w:tab w:val="left" w:pos="1561"/>
        </w:tabs>
        <w:spacing w:before="11" w:line="247" w:lineRule="auto"/>
        <w:ind w:left="937" w:right="1" w:firstLine="0"/>
        <w:jc w:val="both"/>
        <w:rPr>
          <w:rFonts w:ascii="Trebuchet MS" w:hAnsi="Trebuchet MS"/>
          <w:sz w:val="28"/>
        </w:rPr>
      </w:pPr>
      <w:r>
        <w:rPr>
          <w:rFonts w:ascii="Trebuchet MS" w:hAnsi="Trebuchet MS"/>
          <w:w w:val="90"/>
          <w:sz w:val="28"/>
        </w:rPr>
        <w:t>Размещение вывески на маркизе осуществляется в</w:t>
      </w:r>
      <w:r>
        <w:rPr>
          <w:rFonts w:ascii="Trebuchet MS" w:hAnsi="Trebuchet MS"/>
          <w:spacing w:val="1"/>
          <w:w w:val="90"/>
          <w:sz w:val="28"/>
        </w:rPr>
        <w:t xml:space="preserve"> </w:t>
      </w:r>
      <w:r>
        <w:rPr>
          <w:rFonts w:ascii="Trebuchet MS" w:hAnsi="Trebuchet MS"/>
          <w:spacing w:val="-1"/>
          <w:w w:val="90"/>
          <w:sz w:val="28"/>
        </w:rPr>
        <w:t>виде</w:t>
      </w:r>
      <w:r>
        <w:rPr>
          <w:rFonts w:ascii="Trebuchet MS" w:hAnsi="Trebuchet MS"/>
          <w:spacing w:val="-11"/>
          <w:w w:val="90"/>
          <w:sz w:val="28"/>
        </w:rPr>
        <w:t xml:space="preserve"> </w:t>
      </w:r>
      <w:r>
        <w:rPr>
          <w:rFonts w:ascii="Trebuchet MS" w:hAnsi="Trebuchet MS"/>
          <w:spacing w:val="-1"/>
          <w:w w:val="90"/>
          <w:sz w:val="28"/>
        </w:rPr>
        <w:t>нанесенных</w:t>
      </w:r>
      <w:r>
        <w:rPr>
          <w:rFonts w:ascii="Trebuchet MS" w:hAnsi="Trebuchet MS"/>
          <w:spacing w:val="-11"/>
          <w:w w:val="90"/>
          <w:sz w:val="28"/>
        </w:rPr>
        <w:t xml:space="preserve"> </w:t>
      </w:r>
      <w:r>
        <w:rPr>
          <w:rFonts w:ascii="Trebuchet MS" w:hAnsi="Trebuchet MS"/>
          <w:spacing w:val="-1"/>
          <w:w w:val="90"/>
          <w:sz w:val="28"/>
        </w:rPr>
        <w:t>непосредственно</w:t>
      </w:r>
      <w:r>
        <w:rPr>
          <w:rFonts w:ascii="Trebuchet MS" w:hAnsi="Trebuchet MS"/>
          <w:spacing w:val="-10"/>
          <w:w w:val="90"/>
          <w:sz w:val="28"/>
        </w:rPr>
        <w:t xml:space="preserve"> </w:t>
      </w:r>
      <w:r>
        <w:rPr>
          <w:rFonts w:ascii="Trebuchet MS" w:hAnsi="Trebuchet MS"/>
          <w:spacing w:val="-1"/>
          <w:w w:val="90"/>
          <w:sz w:val="28"/>
        </w:rPr>
        <w:t>на</w:t>
      </w:r>
      <w:r>
        <w:rPr>
          <w:rFonts w:ascii="Trebuchet MS" w:hAnsi="Trebuchet MS"/>
          <w:spacing w:val="-11"/>
          <w:w w:val="90"/>
          <w:sz w:val="28"/>
        </w:rPr>
        <w:t xml:space="preserve"> </w:t>
      </w:r>
      <w:r>
        <w:rPr>
          <w:rFonts w:ascii="Trebuchet MS" w:hAnsi="Trebuchet MS"/>
          <w:spacing w:val="-1"/>
          <w:w w:val="90"/>
          <w:sz w:val="28"/>
        </w:rPr>
        <w:t>маркизу</w:t>
      </w:r>
      <w:r>
        <w:rPr>
          <w:rFonts w:ascii="Trebuchet MS" w:hAnsi="Trebuchet MS"/>
          <w:spacing w:val="-11"/>
          <w:w w:val="90"/>
          <w:sz w:val="28"/>
        </w:rPr>
        <w:t xml:space="preserve"> </w:t>
      </w:r>
      <w:r>
        <w:rPr>
          <w:rFonts w:ascii="Trebuchet MS" w:hAnsi="Trebuchet MS"/>
          <w:w w:val="90"/>
          <w:sz w:val="28"/>
        </w:rPr>
        <w:t>надписей</w:t>
      </w:r>
      <w:r>
        <w:rPr>
          <w:rFonts w:ascii="Trebuchet MS" w:hAnsi="Trebuchet MS"/>
          <w:spacing w:val="-10"/>
          <w:w w:val="90"/>
          <w:sz w:val="28"/>
        </w:rPr>
        <w:t xml:space="preserve"> </w:t>
      </w:r>
      <w:r>
        <w:rPr>
          <w:rFonts w:ascii="Trebuchet MS" w:hAnsi="Trebuchet MS"/>
          <w:w w:val="90"/>
          <w:sz w:val="28"/>
        </w:rPr>
        <w:t>и</w:t>
      </w:r>
      <w:r>
        <w:rPr>
          <w:rFonts w:ascii="Trebuchet MS" w:hAnsi="Trebuchet MS"/>
          <w:spacing w:val="-74"/>
          <w:w w:val="90"/>
          <w:sz w:val="28"/>
        </w:rPr>
        <w:t xml:space="preserve"> </w:t>
      </w:r>
      <w:r>
        <w:rPr>
          <w:rFonts w:ascii="Trebuchet MS" w:hAnsi="Trebuchet MS"/>
          <w:w w:val="85"/>
          <w:sz w:val="28"/>
        </w:rPr>
        <w:t>(или) изображения в соответствии со следующими требова-</w:t>
      </w:r>
      <w:r>
        <w:rPr>
          <w:rFonts w:ascii="Trebuchet MS" w:hAnsi="Trebuchet MS"/>
          <w:spacing w:val="1"/>
          <w:w w:val="85"/>
          <w:sz w:val="28"/>
        </w:rPr>
        <w:t xml:space="preserve"> </w:t>
      </w:r>
      <w:r>
        <w:rPr>
          <w:rFonts w:ascii="Trebuchet MS" w:hAnsi="Trebuchet MS"/>
          <w:sz w:val="28"/>
        </w:rPr>
        <w:t>ниями:</w:t>
      </w:r>
    </w:p>
    <w:p w:rsidR="00151289" w:rsidRDefault="008B55A0">
      <w:pPr>
        <w:pStyle w:val="a4"/>
        <w:numPr>
          <w:ilvl w:val="0"/>
          <w:numId w:val="33"/>
        </w:numPr>
        <w:tabs>
          <w:tab w:val="left" w:pos="1092"/>
        </w:tabs>
        <w:spacing w:before="5" w:line="247" w:lineRule="auto"/>
        <w:ind w:right="1" w:firstLine="0"/>
        <w:rPr>
          <w:rFonts w:ascii="Trebuchet MS" w:hAnsi="Trebuchet MS"/>
          <w:sz w:val="28"/>
        </w:rPr>
      </w:pPr>
      <w:r>
        <w:rPr>
          <w:rFonts w:ascii="Trebuchet MS" w:hAnsi="Trebuchet MS"/>
          <w:w w:val="85"/>
          <w:sz w:val="28"/>
        </w:rPr>
        <w:t>высота вывески должна быть не более 150 мм, за исключе-</w:t>
      </w:r>
      <w:r>
        <w:rPr>
          <w:rFonts w:ascii="Trebuchet MS" w:hAnsi="Trebuchet MS"/>
          <w:spacing w:val="-69"/>
          <w:w w:val="85"/>
          <w:sz w:val="28"/>
        </w:rPr>
        <w:t xml:space="preserve"> </w:t>
      </w:r>
      <w:r>
        <w:rPr>
          <w:rFonts w:ascii="Trebuchet MS" w:hAnsi="Trebuchet MS"/>
          <w:w w:val="85"/>
          <w:sz w:val="28"/>
        </w:rPr>
        <w:t>нием случаев изображения товарного знака, знака обслужи-</w:t>
      </w:r>
      <w:r>
        <w:rPr>
          <w:rFonts w:ascii="Trebuchet MS" w:hAnsi="Trebuchet MS"/>
          <w:spacing w:val="-69"/>
          <w:w w:val="85"/>
          <w:sz w:val="28"/>
        </w:rPr>
        <w:t xml:space="preserve"> </w:t>
      </w:r>
      <w:r>
        <w:rPr>
          <w:rFonts w:ascii="Trebuchet MS" w:hAnsi="Trebuchet MS"/>
          <w:spacing w:val="-1"/>
          <w:w w:val="85"/>
          <w:sz w:val="28"/>
        </w:rPr>
        <w:t>вания,</w:t>
      </w:r>
      <w:r>
        <w:rPr>
          <w:rFonts w:ascii="Trebuchet MS" w:hAnsi="Trebuchet MS"/>
          <w:spacing w:val="-14"/>
          <w:w w:val="85"/>
          <w:sz w:val="28"/>
        </w:rPr>
        <w:t xml:space="preserve"> </w:t>
      </w:r>
      <w:r>
        <w:rPr>
          <w:rFonts w:ascii="Trebuchet MS" w:hAnsi="Trebuchet MS"/>
          <w:spacing w:val="-1"/>
          <w:w w:val="85"/>
          <w:sz w:val="28"/>
        </w:rPr>
        <w:t>размещаемого</w:t>
      </w:r>
      <w:r>
        <w:rPr>
          <w:rFonts w:ascii="Trebuchet MS" w:hAnsi="Trebuchet MS"/>
          <w:spacing w:val="-13"/>
          <w:w w:val="85"/>
          <w:sz w:val="28"/>
        </w:rPr>
        <w:t xml:space="preserve"> </w:t>
      </w:r>
      <w:r>
        <w:rPr>
          <w:rFonts w:ascii="Trebuchet MS" w:hAnsi="Trebuchet MS"/>
          <w:w w:val="85"/>
          <w:sz w:val="28"/>
        </w:rPr>
        <w:t>на</w:t>
      </w:r>
      <w:r>
        <w:rPr>
          <w:rFonts w:ascii="Trebuchet MS" w:hAnsi="Trebuchet MS"/>
          <w:spacing w:val="-13"/>
          <w:w w:val="85"/>
          <w:sz w:val="28"/>
        </w:rPr>
        <w:t xml:space="preserve"> </w:t>
      </w:r>
      <w:r>
        <w:rPr>
          <w:rFonts w:ascii="Trebuchet MS" w:hAnsi="Trebuchet MS"/>
          <w:w w:val="85"/>
          <w:sz w:val="28"/>
        </w:rPr>
        <w:t>маркизах</w:t>
      </w:r>
      <w:r>
        <w:rPr>
          <w:rFonts w:ascii="Trebuchet MS" w:hAnsi="Trebuchet MS"/>
          <w:spacing w:val="-13"/>
          <w:w w:val="85"/>
          <w:sz w:val="28"/>
        </w:rPr>
        <w:t xml:space="preserve"> </w:t>
      </w:r>
      <w:r>
        <w:rPr>
          <w:rFonts w:ascii="Trebuchet MS" w:hAnsi="Trebuchet MS"/>
          <w:w w:val="85"/>
          <w:sz w:val="28"/>
        </w:rPr>
        <w:t>сезонных</w:t>
      </w:r>
      <w:r>
        <w:rPr>
          <w:rFonts w:ascii="Trebuchet MS" w:hAnsi="Trebuchet MS"/>
          <w:spacing w:val="-13"/>
          <w:w w:val="85"/>
          <w:sz w:val="28"/>
        </w:rPr>
        <w:t xml:space="preserve"> </w:t>
      </w:r>
      <w:r>
        <w:rPr>
          <w:rFonts w:ascii="Trebuchet MS" w:hAnsi="Trebuchet MS"/>
          <w:w w:val="85"/>
          <w:sz w:val="28"/>
        </w:rPr>
        <w:t>кафе;</w:t>
      </w:r>
    </w:p>
    <w:p w:rsidR="00151289" w:rsidRDefault="008B55A0">
      <w:pPr>
        <w:pStyle w:val="a4"/>
        <w:numPr>
          <w:ilvl w:val="0"/>
          <w:numId w:val="33"/>
        </w:numPr>
        <w:tabs>
          <w:tab w:val="left" w:pos="1092"/>
        </w:tabs>
        <w:spacing w:before="3" w:line="247" w:lineRule="auto"/>
        <w:ind w:firstLine="0"/>
        <w:rPr>
          <w:rFonts w:ascii="Trebuchet MS" w:hAnsi="Trebuchet MS"/>
          <w:sz w:val="28"/>
        </w:rPr>
      </w:pPr>
      <w:r>
        <w:rPr>
          <w:rFonts w:ascii="Trebuchet MS" w:hAnsi="Trebuchet MS"/>
          <w:w w:val="85"/>
          <w:sz w:val="28"/>
        </w:rPr>
        <w:t>высота изображения товарного знака, знака обслуживания,</w:t>
      </w:r>
      <w:r>
        <w:rPr>
          <w:rFonts w:ascii="Trebuchet MS" w:hAnsi="Trebuchet MS"/>
          <w:spacing w:val="-69"/>
          <w:w w:val="85"/>
          <w:sz w:val="28"/>
        </w:rPr>
        <w:t xml:space="preserve"> </w:t>
      </w:r>
      <w:r>
        <w:rPr>
          <w:rFonts w:ascii="Trebuchet MS" w:hAnsi="Trebuchet MS"/>
          <w:w w:val="85"/>
          <w:sz w:val="28"/>
        </w:rPr>
        <w:t>логотипа, размещаемого на маркизах сезонного кафе, долж-</w:t>
      </w:r>
      <w:r>
        <w:rPr>
          <w:rFonts w:ascii="Trebuchet MS" w:hAnsi="Trebuchet MS"/>
          <w:spacing w:val="-70"/>
          <w:w w:val="85"/>
          <w:sz w:val="28"/>
        </w:rPr>
        <w:t xml:space="preserve"> </w:t>
      </w:r>
      <w:r>
        <w:rPr>
          <w:rFonts w:ascii="Trebuchet MS" w:hAnsi="Trebuchet MS"/>
          <w:w w:val="85"/>
          <w:sz w:val="28"/>
        </w:rPr>
        <w:t>на</w:t>
      </w:r>
      <w:r>
        <w:rPr>
          <w:rFonts w:ascii="Trebuchet MS" w:hAnsi="Trebuchet MS"/>
          <w:spacing w:val="-13"/>
          <w:w w:val="85"/>
          <w:sz w:val="28"/>
        </w:rPr>
        <w:t xml:space="preserve"> </w:t>
      </w:r>
      <w:r>
        <w:rPr>
          <w:rFonts w:ascii="Trebuchet MS" w:hAnsi="Trebuchet MS"/>
          <w:w w:val="85"/>
          <w:sz w:val="28"/>
        </w:rPr>
        <w:t>быть</w:t>
      </w:r>
      <w:r>
        <w:rPr>
          <w:rFonts w:ascii="Trebuchet MS" w:hAnsi="Trebuchet MS"/>
          <w:spacing w:val="-12"/>
          <w:w w:val="85"/>
          <w:sz w:val="28"/>
        </w:rPr>
        <w:t xml:space="preserve"> </w:t>
      </w:r>
      <w:r>
        <w:rPr>
          <w:rFonts w:ascii="Trebuchet MS" w:hAnsi="Trebuchet MS"/>
          <w:w w:val="85"/>
          <w:sz w:val="28"/>
        </w:rPr>
        <w:t>не</w:t>
      </w:r>
      <w:r>
        <w:rPr>
          <w:rFonts w:ascii="Trebuchet MS" w:hAnsi="Trebuchet MS"/>
          <w:spacing w:val="-12"/>
          <w:w w:val="85"/>
          <w:sz w:val="28"/>
        </w:rPr>
        <w:t xml:space="preserve"> </w:t>
      </w:r>
      <w:r>
        <w:rPr>
          <w:rFonts w:ascii="Trebuchet MS" w:hAnsi="Trebuchet MS"/>
          <w:w w:val="85"/>
          <w:sz w:val="28"/>
        </w:rPr>
        <w:t>более</w:t>
      </w:r>
      <w:r>
        <w:rPr>
          <w:rFonts w:ascii="Trebuchet MS" w:hAnsi="Trebuchet MS"/>
          <w:spacing w:val="-13"/>
          <w:w w:val="85"/>
          <w:sz w:val="28"/>
        </w:rPr>
        <w:t xml:space="preserve"> </w:t>
      </w:r>
      <w:r>
        <w:rPr>
          <w:rFonts w:ascii="Trebuchet MS" w:hAnsi="Trebuchet MS"/>
          <w:w w:val="85"/>
          <w:sz w:val="28"/>
        </w:rPr>
        <w:t>400</w:t>
      </w:r>
      <w:r>
        <w:rPr>
          <w:rFonts w:ascii="Trebuchet MS" w:hAnsi="Trebuchet MS"/>
          <w:spacing w:val="-12"/>
          <w:w w:val="85"/>
          <w:sz w:val="28"/>
        </w:rPr>
        <w:t xml:space="preserve"> </w:t>
      </w:r>
      <w:r>
        <w:rPr>
          <w:rFonts w:ascii="Trebuchet MS" w:hAnsi="Trebuchet MS"/>
          <w:w w:val="85"/>
          <w:sz w:val="28"/>
        </w:rPr>
        <w:t>мм;</w:t>
      </w:r>
    </w:p>
    <w:p w:rsidR="00151289" w:rsidRDefault="008B55A0">
      <w:pPr>
        <w:pStyle w:val="a4"/>
        <w:numPr>
          <w:ilvl w:val="0"/>
          <w:numId w:val="33"/>
        </w:numPr>
        <w:tabs>
          <w:tab w:val="left" w:pos="1092"/>
        </w:tabs>
        <w:spacing w:before="3" w:line="247" w:lineRule="auto"/>
        <w:ind w:firstLine="0"/>
        <w:rPr>
          <w:rFonts w:ascii="Trebuchet MS" w:hAnsi="Trebuchet MS"/>
          <w:sz w:val="28"/>
        </w:rPr>
      </w:pPr>
      <w:r>
        <w:rPr>
          <w:rFonts w:ascii="Trebuchet MS" w:hAnsi="Trebuchet MS"/>
          <w:w w:val="85"/>
          <w:sz w:val="28"/>
        </w:rPr>
        <w:t>текстовая часть и декоративно-художественные элементы</w:t>
      </w:r>
      <w:r>
        <w:rPr>
          <w:rFonts w:ascii="Trebuchet MS" w:hAnsi="Trebuchet MS"/>
          <w:spacing w:val="1"/>
          <w:w w:val="85"/>
          <w:sz w:val="28"/>
        </w:rPr>
        <w:t xml:space="preserve"> </w:t>
      </w:r>
      <w:r>
        <w:rPr>
          <w:rFonts w:ascii="Trebuchet MS" w:hAnsi="Trebuchet MS"/>
          <w:w w:val="85"/>
          <w:sz w:val="28"/>
        </w:rPr>
        <w:t>вывески должны быть размещены на единой горизонтальной</w:t>
      </w:r>
      <w:r>
        <w:rPr>
          <w:rFonts w:ascii="Trebuchet MS" w:hAnsi="Trebuchet MS"/>
          <w:spacing w:val="-69"/>
          <w:w w:val="85"/>
          <w:sz w:val="28"/>
        </w:rPr>
        <w:t xml:space="preserve"> </w:t>
      </w:r>
      <w:r>
        <w:rPr>
          <w:rFonts w:ascii="Trebuchet MS" w:hAnsi="Trebuchet MS"/>
          <w:w w:val="95"/>
          <w:sz w:val="28"/>
        </w:rPr>
        <w:t>оси.</w:t>
      </w:r>
    </w:p>
    <w:p w:rsidR="00151289" w:rsidRDefault="008B55A0">
      <w:pPr>
        <w:pStyle w:val="a4"/>
        <w:numPr>
          <w:ilvl w:val="2"/>
          <w:numId w:val="32"/>
        </w:numPr>
        <w:tabs>
          <w:tab w:val="left" w:pos="1561"/>
        </w:tabs>
        <w:spacing w:before="4" w:line="247" w:lineRule="auto"/>
        <w:ind w:firstLine="0"/>
        <w:rPr>
          <w:rFonts w:ascii="Trebuchet MS" w:hAnsi="Trebuchet MS"/>
          <w:sz w:val="28"/>
        </w:rPr>
      </w:pPr>
      <w:r>
        <w:rPr>
          <w:rFonts w:ascii="Trebuchet MS" w:hAnsi="Trebuchet MS"/>
          <w:w w:val="85"/>
          <w:sz w:val="28"/>
        </w:rPr>
        <w:t>Длина крышной вывески должна составлять не более</w:t>
      </w:r>
      <w:r>
        <w:rPr>
          <w:rFonts w:ascii="Trebuchet MS" w:hAnsi="Trebuchet MS"/>
          <w:spacing w:val="1"/>
          <w:w w:val="85"/>
          <w:sz w:val="28"/>
        </w:rPr>
        <w:t xml:space="preserve"> </w:t>
      </w:r>
      <w:r>
        <w:rPr>
          <w:rFonts w:ascii="Trebuchet MS" w:hAnsi="Trebuchet MS"/>
          <w:w w:val="85"/>
          <w:sz w:val="28"/>
        </w:rPr>
        <w:t>70 % ортогональной проекции фасада здания, строения, со-</w:t>
      </w:r>
      <w:r>
        <w:rPr>
          <w:rFonts w:ascii="Trebuchet MS" w:hAnsi="Trebuchet MS"/>
          <w:spacing w:val="1"/>
          <w:w w:val="85"/>
          <w:sz w:val="28"/>
        </w:rPr>
        <w:t xml:space="preserve"> </w:t>
      </w:r>
      <w:r>
        <w:rPr>
          <w:rFonts w:ascii="Trebuchet MS" w:hAnsi="Trebuchet MS"/>
          <w:spacing w:val="-1"/>
          <w:w w:val="85"/>
          <w:sz w:val="28"/>
        </w:rPr>
        <w:t>оружения,</w:t>
      </w:r>
      <w:r>
        <w:rPr>
          <w:rFonts w:ascii="Trebuchet MS" w:hAnsi="Trebuchet MS"/>
          <w:spacing w:val="-19"/>
          <w:w w:val="85"/>
          <w:sz w:val="28"/>
        </w:rPr>
        <w:t xml:space="preserve"> </w:t>
      </w:r>
      <w:r>
        <w:rPr>
          <w:rFonts w:ascii="Trebuchet MS" w:hAnsi="Trebuchet MS"/>
          <w:spacing w:val="-1"/>
          <w:w w:val="85"/>
          <w:sz w:val="28"/>
        </w:rPr>
        <w:t>по</w:t>
      </w:r>
      <w:r>
        <w:rPr>
          <w:rFonts w:ascii="Trebuchet MS" w:hAnsi="Trebuchet MS"/>
          <w:spacing w:val="-18"/>
          <w:w w:val="85"/>
          <w:sz w:val="28"/>
        </w:rPr>
        <w:t xml:space="preserve"> </w:t>
      </w:r>
      <w:r>
        <w:rPr>
          <w:rFonts w:ascii="Trebuchet MS" w:hAnsi="Trebuchet MS"/>
          <w:spacing w:val="-1"/>
          <w:w w:val="85"/>
          <w:sz w:val="28"/>
        </w:rPr>
        <w:t>отношению</w:t>
      </w:r>
      <w:r>
        <w:rPr>
          <w:rFonts w:ascii="Trebuchet MS" w:hAnsi="Trebuchet MS"/>
          <w:spacing w:val="-18"/>
          <w:w w:val="85"/>
          <w:sz w:val="28"/>
        </w:rPr>
        <w:t xml:space="preserve"> </w:t>
      </w:r>
      <w:r>
        <w:rPr>
          <w:rFonts w:ascii="Trebuchet MS" w:hAnsi="Trebuchet MS"/>
          <w:spacing w:val="-1"/>
          <w:w w:val="85"/>
          <w:sz w:val="28"/>
        </w:rPr>
        <w:t>к</w:t>
      </w:r>
      <w:r>
        <w:rPr>
          <w:rFonts w:ascii="Trebuchet MS" w:hAnsi="Trebuchet MS"/>
          <w:spacing w:val="-18"/>
          <w:w w:val="85"/>
          <w:sz w:val="28"/>
        </w:rPr>
        <w:t xml:space="preserve"> </w:t>
      </w:r>
      <w:r>
        <w:rPr>
          <w:rFonts w:ascii="Trebuchet MS" w:hAnsi="Trebuchet MS"/>
          <w:spacing w:val="-1"/>
          <w:w w:val="85"/>
          <w:sz w:val="28"/>
        </w:rPr>
        <w:t>которому</w:t>
      </w:r>
      <w:r>
        <w:rPr>
          <w:rFonts w:ascii="Trebuchet MS" w:hAnsi="Trebuchet MS"/>
          <w:spacing w:val="-19"/>
          <w:w w:val="85"/>
          <w:sz w:val="28"/>
        </w:rPr>
        <w:t xml:space="preserve"> </w:t>
      </w:r>
      <w:r>
        <w:rPr>
          <w:rFonts w:ascii="Trebuchet MS" w:hAnsi="Trebuchet MS"/>
          <w:spacing w:val="-1"/>
          <w:w w:val="85"/>
          <w:sz w:val="28"/>
        </w:rPr>
        <w:t>она</w:t>
      </w:r>
      <w:r>
        <w:rPr>
          <w:rFonts w:ascii="Trebuchet MS" w:hAnsi="Trebuchet MS"/>
          <w:spacing w:val="-18"/>
          <w:w w:val="85"/>
          <w:sz w:val="28"/>
        </w:rPr>
        <w:t xml:space="preserve"> </w:t>
      </w:r>
      <w:r>
        <w:rPr>
          <w:rFonts w:ascii="Trebuchet MS" w:hAnsi="Trebuchet MS"/>
          <w:w w:val="85"/>
          <w:sz w:val="28"/>
        </w:rPr>
        <w:t>размещена</w:t>
      </w:r>
      <w:r>
        <w:rPr>
          <w:rFonts w:ascii="Trebuchet MS" w:hAnsi="Trebuchet MS"/>
          <w:spacing w:val="-18"/>
          <w:w w:val="85"/>
          <w:sz w:val="28"/>
        </w:rPr>
        <w:t xml:space="preserve"> </w:t>
      </w:r>
      <w:r>
        <w:rPr>
          <w:rFonts w:ascii="Trebuchet MS" w:hAnsi="Trebuchet MS"/>
          <w:w w:val="85"/>
          <w:sz w:val="28"/>
        </w:rPr>
        <w:t>(рис.</w:t>
      </w:r>
      <w:r>
        <w:rPr>
          <w:rFonts w:ascii="Trebuchet MS" w:hAnsi="Trebuchet MS"/>
          <w:spacing w:val="-18"/>
          <w:w w:val="85"/>
          <w:sz w:val="28"/>
        </w:rPr>
        <w:t xml:space="preserve"> </w:t>
      </w:r>
      <w:r>
        <w:rPr>
          <w:rFonts w:ascii="Trebuchet MS" w:hAnsi="Trebuchet MS"/>
          <w:w w:val="85"/>
          <w:sz w:val="28"/>
        </w:rPr>
        <w:t>12);</w:t>
      </w:r>
    </w:p>
    <w:p w:rsidR="00151289" w:rsidRDefault="008B55A0">
      <w:pPr>
        <w:pStyle w:val="a4"/>
        <w:numPr>
          <w:ilvl w:val="2"/>
          <w:numId w:val="32"/>
        </w:numPr>
        <w:tabs>
          <w:tab w:val="left" w:pos="1561"/>
        </w:tabs>
        <w:spacing w:before="3" w:line="247" w:lineRule="auto"/>
        <w:ind w:right="1" w:firstLine="0"/>
        <w:rPr>
          <w:rFonts w:ascii="Trebuchet MS" w:hAnsi="Trebuchet MS"/>
          <w:sz w:val="28"/>
        </w:rPr>
      </w:pPr>
      <w:r>
        <w:rPr>
          <w:rFonts w:ascii="Trebuchet MS" w:hAnsi="Trebuchet MS"/>
          <w:w w:val="85"/>
          <w:sz w:val="28"/>
        </w:rPr>
        <w:t>При размещении крышных вывесок не должны исполь-</w:t>
      </w:r>
      <w:r>
        <w:rPr>
          <w:rFonts w:ascii="Trebuchet MS" w:hAnsi="Trebuchet MS"/>
          <w:spacing w:val="-69"/>
          <w:w w:val="85"/>
          <w:sz w:val="28"/>
        </w:rPr>
        <w:t xml:space="preserve"> </w:t>
      </w:r>
      <w:r>
        <w:rPr>
          <w:rFonts w:ascii="Trebuchet MS" w:hAnsi="Trebuchet MS"/>
          <w:w w:val="85"/>
          <w:sz w:val="28"/>
        </w:rPr>
        <w:t>зоваться</w:t>
      </w:r>
      <w:r>
        <w:rPr>
          <w:rFonts w:ascii="Trebuchet MS" w:hAnsi="Trebuchet MS"/>
          <w:spacing w:val="-21"/>
          <w:w w:val="85"/>
          <w:sz w:val="28"/>
        </w:rPr>
        <w:t xml:space="preserve"> </w:t>
      </w:r>
      <w:r>
        <w:rPr>
          <w:rFonts w:ascii="Trebuchet MS" w:hAnsi="Trebuchet MS"/>
          <w:w w:val="85"/>
          <w:sz w:val="28"/>
        </w:rPr>
        <w:t>технологии</w:t>
      </w:r>
      <w:r>
        <w:rPr>
          <w:rFonts w:ascii="Trebuchet MS" w:hAnsi="Trebuchet MS"/>
          <w:spacing w:val="-20"/>
          <w:w w:val="85"/>
          <w:sz w:val="28"/>
        </w:rPr>
        <w:t xml:space="preserve"> </w:t>
      </w:r>
      <w:r>
        <w:rPr>
          <w:rFonts w:ascii="Trebuchet MS" w:hAnsi="Trebuchet MS"/>
          <w:w w:val="85"/>
          <w:sz w:val="28"/>
        </w:rPr>
        <w:t>смены</w:t>
      </w:r>
      <w:r>
        <w:rPr>
          <w:rFonts w:ascii="Trebuchet MS" w:hAnsi="Trebuchet MS"/>
          <w:spacing w:val="-20"/>
          <w:w w:val="85"/>
          <w:sz w:val="28"/>
        </w:rPr>
        <w:t xml:space="preserve"> </w:t>
      </w:r>
      <w:r>
        <w:rPr>
          <w:rFonts w:ascii="Trebuchet MS" w:hAnsi="Trebuchet MS"/>
          <w:w w:val="85"/>
          <w:sz w:val="28"/>
        </w:rPr>
        <w:t>изображения,</w:t>
      </w:r>
      <w:r>
        <w:rPr>
          <w:rFonts w:ascii="Trebuchet MS" w:hAnsi="Trebuchet MS"/>
          <w:spacing w:val="-20"/>
          <w:w w:val="85"/>
          <w:sz w:val="28"/>
        </w:rPr>
        <w:t xml:space="preserve"> </w:t>
      </w:r>
      <w:r>
        <w:rPr>
          <w:rFonts w:ascii="Trebuchet MS" w:hAnsi="Trebuchet MS"/>
          <w:w w:val="85"/>
          <w:sz w:val="28"/>
        </w:rPr>
        <w:t>а</w:t>
      </w:r>
      <w:r>
        <w:rPr>
          <w:rFonts w:ascii="Trebuchet MS" w:hAnsi="Trebuchet MS"/>
          <w:spacing w:val="-20"/>
          <w:w w:val="85"/>
          <w:sz w:val="28"/>
        </w:rPr>
        <w:t xml:space="preserve"> </w:t>
      </w:r>
      <w:r>
        <w:rPr>
          <w:rFonts w:ascii="Trebuchet MS" w:hAnsi="Trebuchet MS"/>
          <w:w w:val="85"/>
          <w:sz w:val="28"/>
        </w:rPr>
        <w:t>также</w:t>
      </w:r>
      <w:r>
        <w:rPr>
          <w:rFonts w:ascii="Trebuchet MS" w:hAnsi="Trebuchet MS"/>
          <w:spacing w:val="-20"/>
          <w:w w:val="85"/>
          <w:sz w:val="28"/>
        </w:rPr>
        <w:t xml:space="preserve"> </w:t>
      </w:r>
      <w:r>
        <w:rPr>
          <w:rFonts w:ascii="Trebuchet MS" w:hAnsi="Trebuchet MS"/>
          <w:w w:val="85"/>
          <w:sz w:val="28"/>
        </w:rPr>
        <w:t>технологии</w:t>
      </w:r>
      <w:r>
        <w:rPr>
          <w:rFonts w:ascii="Trebuchet MS" w:hAnsi="Trebuchet MS"/>
          <w:spacing w:val="-70"/>
          <w:w w:val="85"/>
          <w:sz w:val="28"/>
        </w:rPr>
        <w:t xml:space="preserve"> </w:t>
      </w:r>
      <w:r>
        <w:rPr>
          <w:rFonts w:ascii="Trebuchet MS" w:hAnsi="Trebuchet MS"/>
          <w:w w:val="85"/>
          <w:sz w:val="28"/>
        </w:rPr>
        <w:t>организации</w:t>
      </w:r>
      <w:r>
        <w:rPr>
          <w:rFonts w:ascii="Trebuchet MS" w:hAnsi="Trebuchet MS"/>
          <w:spacing w:val="1"/>
          <w:w w:val="85"/>
          <w:sz w:val="28"/>
        </w:rPr>
        <w:t xml:space="preserve"> </w:t>
      </w:r>
      <w:r>
        <w:rPr>
          <w:rFonts w:ascii="Trebuchet MS" w:hAnsi="Trebuchet MS"/>
          <w:w w:val="85"/>
          <w:sz w:val="28"/>
        </w:rPr>
        <w:t>медиафасадов,</w:t>
      </w:r>
      <w:r>
        <w:rPr>
          <w:rFonts w:ascii="Trebuchet MS" w:hAnsi="Trebuchet MS"/>
          <w:spacing w:val="1"/>
          <w:w w:val="85"/>
          <w:sz w:val="28"/>
        </w:rPr>
        <w:t xml:space="preserve"> </w:t>
      </w:r>
      <w:r>
        <w:rPr>
          <w:rFonts w:ascii="Trebuchet MS" w:hAnsi="Trebuchet MS"/>
          <w:w w:val="85"/>
          <w:sz w:val="28"/>
        </w:rPr>
        <w:t>динамические</w:t>
      </w:r>
      <w:r>
        <w:rPr>
          <w:rFonts w:ascii="Trebuchet MS" w:hAnsi="Trebuchet MS"/>
          <w:spacing w:val="1"/>
          <w:w w:val="85"/>
          <w:sz w:val="28"/>
        </w:rPr>
        <w:t xml:space="preserve"> </w:t>
      </w:r>
      <w:r>
        <w:rPr>
          <w:rFonts w:ascii="Trebuchet MS" w:hAnsi="Trebuchet MS"/>
          <w:w w:val="85"/>
          <w:sz w:val="28"/>
        </w:rPr>
        <w:t>способы</w:t>
      </w:r>
      <w:r>
        <w:rPr>
          <w:rFonts w:ascii="Trebuchet MS" w:hAnsi="Trebuchet MS"/>
          <w:spacing w:val="1"/>
          <w:w w:val="85"/>
          <w:sz w:val="28"/>
        </w:rPr>
        <w:t xml:space="preserve"> </w:t>
      </w:r>
      <w:r>
        <w:rPr>
          <w:rFonts w:ascii="Trebuchet MS" w:hAnsi="Trebuchet MS"/>
          <w:w w:val="85"/>
          <w:sz w:val="28"/>
        </w:rPr>
        <w:t>пере-</w:t>
      </w:r>
      <w:r>
        <w:rPr>
          <w:rFonts w:ascii="Trebuchet MS" w:hAnsi="Trebuchet MS"/>
          <w:spacing w:val="-69"/>
          <w:w w:val="85"/>
          <w:sz w:val="28"/>
        </w:rPr>
        <w:t xml:space="preserve"> </w:t>
      </w:r>
      <w:r>
        <w:rPr>
          <w:rFonts w:ascii="Trebuchet MS" w:hAnsi="Trebuchet MS"/>
          <w:w w:val="85"/>
          <w:sz w:val="28"/>
        </w:rPr>
        <w:t>дачи</w:t>
      </w:r>
      <w:r>
        <w:rPr>
          <w:rFonts w:ascii="Trebuchet MS" w:hAnsi="Trebuchet MS"/>
          <w:spacing w:val="-14"/>
          <w:w w:val="85"/>
          <w:sz w:val="28"/>
        </w:rPr>
        <w:t xml:space="preserve"> </w:t>
      </w:r>
      <w:r>
        <w:rPr>
          <w:rFonts w:ascii="Trebuchet MS" w:hAnsi="Trebuchet MS"/>
          <w:w w:val="85"/>
          <w:sz w:val="28"/>
        </w:rPr>
        <w:t>информации;</w:t>
      </w:r>
    </w:p>
    <w:p w:rsidR="00151289" w:rsidRDefault="008B55A0">
      <w:pPr>
        <w:pStyle w:val="a4"/>
        <w:numPr>
          <w:ilvl w:val="2"/>
          <w:numId w:val="32"/>
        </w:numPr>
        <w:tabs>
          <w:tab w:val="left" w:pos="1561"/>
        </w:tabs>
        <w:spacing w:before="5" w:line="247" w:lineRule="auto"/>
        <w:ind w:firstLine="0"/>
        <w:rPr>
          <w:rFonts w:ascii="Trebuchet MS" w:hAnsi="Trebuchet MS"/>
          <w:sz w:val="28"/>
        </w:rPr>
      </w:pPr>
      <w:r>
        <w:rPr>
          <w:rFonts w:ascii="Trebuchet MS" w:hAnsi="Trebuchet MS"/>
          <w:w w:val="85"/>
          <w:sz w:val="28"/>
        </w:rPr>
        <w:t>Расстояние от конструкции, размещаемой на крыше,</w:t>
      </w:r>
      <w:r>
        <w:rPr>
          <w:rFonts w:ascii="Trebuchet MS" w:hAnsi="Trebuchet MS"/>
          <w:spacing w:val="1"/>
          <w:w w:val="85"/>
          <w:sz w:val="28"/>
        </w:rPr>
        <w:t xml:space="preserve"> </w:t>
      </w:r>
      <w:r>
        <w:rPr>
          <w:rFonts w:ascii="Trebuchet MS" w:hAnsi="Trebuchet MS"/>
          <w:w w:val="90"/>
          <w:sz w:val="28"/>
        </w:rPr>
        <w:t>парапете встроенно-пристроенного помещения, до окон</w:t>
      </w:r>
      <w:r>
        <w:rPr>
          <w:rFonts w:ascii="Trebuchet MS" w:hAnsi="Trebuchet MS"/>
          <w:spacing w:val="1"/>
          <w:w w:val="90"/>
          <w:sz w:val="28"/>
        </w:rPr>
        <w:t xml:space="preserve"> </w:t>
      </w:r>
      <w:r>
        <w:rPr>
          <w:rFonts w:ascii="Trebuchet MS" w:hAnsi="Trebuchet MS"/>
          <w:w w:val="80"/>
          <w:sz w:val="28"/>
        </w:rPr>
        <w:t>должно</w:t>
      </w:r>
      <w:r>
        <w:rPr>
          <w:rFonts w:ascii="Trebuchet MS" w:hAnsi="Trebuchet MS"/>
          <w:spacing w:val="-5"/>
          <w:w w:val="80"/>
          <w:sz w:val="28"/>
        </w:rPr>
        <w:t xml:space="preserve"> </w:t>
      </w:r>
      <w:r>
        <w:rPr>
          <w:rFonts w:ascii="Trebuchet MS" w:hAnsi="Trebuchet MS"/>
          <w:w w:val="80"/>
          <w:sz w:val="28"/>
        </w:rPr>
        <w:t>составлять</w:t>
      </w:r>
      <w:r>
        <w:rPr>
          <w:rFonts w:ascii="Trebuchet MS" w:hAnsi="Trebuchet MS"/>
          <w:spacing w:val="-5"/>
          <w:w w:val="80"/>
          <w:sz w:val="28"/>
        </w:rPr>
        <w:t xml:space="preserve"> </w:t>
      </w:r>
      <w:r>
        <w:rPr>
          <w:rFonts w:ascii="Trebuchet MS" w:hAnsi="Trebuchet MS"/>
          <w:w w:val="80"/>
          <w:sz w:val="28"/>
        </w:rPr>
        <w:t>не</w:t>
      </w:r>
      <w:r>
        <w:rPr>
          <w:rFonts w:ascii="Trebuchet MS" w:hAnsi="Trebuchet MS"/>
          <w:spacing w:val="-4"/>
          <w:w w:val="80"/>
          <w:sz w:val="28"/>
        </w:rPr>
        <w:t xml:space="preserve"> </w:t>
      </w:r>
      <w:r>
        <w:rPr>
          <w:rFonts w:ascii="Trebuchet MS" w:hAnsi="Trebuchet MS"/>
          <w:w w:val="80"/>
          <w:sz w:val="28"/>
        </w:rPr>
        <w:t>менее</w:t>
      </w:r>
      <w:r>
        <w:rPr>
          <w:rFonts w:ascii="Trebuchet MS" w:hAnsi="Trebuchet MS"/>
          <w:spacing w:val="-5"/>
          <w:w w:val="80"/>
          <w:sz w:val="28"/>
        </w:rPr>
        <w:t xml:space="preserve"> </w:t>
      </w:r>
      <w:r>
        <w:rPr>
          <w:rFonts w:ascii="Trebuchet MS" w:hAnsi="Trebuchet MS"/>
          <w:w w:val="80"/>
          <w:sz w:val="28"/>
        </w:rPr>
        <w:t>6</w:t>
      </w:r>
      <w:r>
        <w:rPr>
          <w:rFonts w:ascii="Trebuchet MS" w:hAnsi="Trebuchet MS"/>
          <w:spacing w:val="-5"/>
          <w:w w:val="80"/>
          <w:sz w:val="28"/>
        </w:rPr>
        <w:t xml:space="preserve"> </w:t>
      </w:r>
      <w:r>
        <w:rPr>
          <w:rFonts w:ascii="Trebuchet MS" w:hAnsi="Trebuchet MS"/>
          <w:w w:val="80"/>
          <w:sz w:val="28"/>
        </w:rPr>
        <w:t>м</w:t>
      </w:r>
      <w:r>
        <w:rPr>
          <w:rFonts w:ascii="Trebuchet MS" w:hAnsi="Trebuchet MS"/>
          <w:spacing w:val="-4"/>
          <w:w w:val="80"/>
          <w:sz w:val="28"/>
        </w:rPr>
        <w:t xml:space="preserve"> </w:t>
      </w:r>
      <w:r>
        <w:rPr>
          <w:rFonts w:ascii="Trebuchet MS" w:hAnsi="Trebuchet MS"/>
          <w:w w:val="80"/>
          <w:sz w:val="28"/>
        </w:rPr>
        <w:t>(рис.13);</w:t>
      </w:r>
    </w:p>
    <w:p w:rsidR="00151289" w:rsidRDefault="008B55A0">
      <w:pPr>
        <w:pStyle w:val="a4"/>
        <w:numPr>
          <w:ilvl w:val="2"/>
          <w:numId w:val="32"/>
        </w:numPr>
        <w:tabs>
          <w:tab w:val="left" w:pos="1658"/>
        </w:tabs>
        <w:spacing w:before="3" w:line="247" w:lineRule="auto"/>
        <w:ind w:firstLine="0"/>
        <w:rPr>
          <w:rFonts w:ascii="Trebuchet MS" w:hAnsi="Trebuchet MS"/>
          <w:sz w:val="28"/>
        </w:rPr>
      </w:pPr>
      <w:r>
        <w:rPr>
          <w:rFonts w:ascii="Trebuchet MS" w:hAnsi="Trebuchet MS"/>
          <w:w w:val="85"/>
          <w:sz w:val="28"/>
        </w:rPr>
        <w:t>Не допускается размещать вывеску на коньке кровли</w:t>
      </w:r>
      <w:r>
        <w:rPr>
          <w:rFonts w:ascii="Trebuchet MS" w:hAnsi="Trebuchet MS"/>
          <w:spacing w:val="1"/>
          <w:w w:val="85"/>
          <w:sz w:val="28"/>
        </w:rPr>
        <w:t xml:space="preserve"> </w:t>
      </w:r>
      <w:r>
        <w:rPr>
          <w:rFonts w:ascii="Trebuchet MS" w:hAnsi="Trebuchet MS"/>
          <w:w w:val="95"/>
          <w:sz w:val="28"/>
        </w:rPr>
        <w:t>крыши.</w:t>
      </w:r>
    </w:p>
    <w:p w:rsidR="00151289" w:rsidRDefault="008B55A0">
      <w:pPr>
        <w:pStyle w:val="a4"/>
        <w:numPr>
          <w:ilvl w:val="1"/>
          <w:numId w:val="31"/>
        </w:numPr>
        <w:tabs>
          <w:tab w:val="left" w:pos="948"/>
        </w:tabs>
        <w:spacing w:before="33"/>
        <w:rPr>
          <w:rFonts w:ascii="Trebuchet MS" w:hAnsi="Trebuchet MS"/>
          <w:sz w:val="28"/>
        </w:rPr>
      </w:pPr>
      <w:r>
        <w:rPr>
          <w:rFonts w:ascii="Trebuchet MS" w:hAnsi="Trebuchet MS"/>
          <w:spacing w:val="-7"/>
          <w:w w:val="81"/>
          <w:sz w:val="28"/>
        </w:rPr>
        <w:br w:type="column"/>
      </w:r>
      <w:r>
        <w:rPr>
          <w:rFonts w:ascii="Trebuchet MS" w:hAnsi="Trebuchet MS"/>
          <w:w w:val="85"/>
          <w:sz w:val="28"/>
        </w:rPr>
        <w:t>Требования</w:t>
      </w:r>
      <w:r>
        <w:rPr>
          <w:rFonts w:ascii="Trebuchet MS" w:hAnsi="Trebuchet MS"/>
          <w:spacing w:val="15"/>
          <w:w w:val="85"/>
          <w:sz w:val="28"/>
        </w:rPr>
        <w:t xml:space="preserve"> </w:t>
      </w:r>
      <w:r>
        <w:rPr>
          <w:rFonts w:ascii="Trebuchet MS" w:hAnsi="Trebuchet MS"/>
          <w:w w:val="85"/>
          <w:sz w:val="28"/>
        </w:rPr>
        <w:t>к</w:t>
      </w:r>
      <w:r>
        <w:rPr>
          <w:rFonts w:ascii="Trebuchet MS" w:hAnsi="Trebuchet MS"/>
          <w:spacing w:val="15"/>
          <w:w w:val="85"/>
          <w:sz w:val="28"/>
        </w:rPr>
        <w:t xml:space="preserve"> </w:t>
      </w:r>
      <w:r>
        <w:rPr>
          <w:rFonts w:ascii="Trebuchet MS" w:hAnsi="Trebuchet MS"/>
          <w:w w:val="85"/>
          <w:sz w:val="28"/>
        </w:rPr>
        <w:t>вывескам</w:t>
      </w:r>
      <w:r>
        <w:rPr>
          <w:rFonts w:ascii="Trebuchet MS" w:hAnsi="Trebuchet MS"/>
          <w:spacing w:val="15"/>
          <w:w w:val="85"/>
          <w:sz w:val="28"/>
        </w:rPr>
        <w:t xml:space="preserve"> </w:t>
      </w:r>
      <w:r>
        <w:rPr>
          <w:rFonts w:ascii="Trebuchet MS" w:hAnsi="Trebuchet MS"/>
          <w:w w:val="85"/>
          <w:sz w:val="28"/>
        </w:rPr>
        <w:t>на</w:t>
      </w:r>
      <w:r>
        <w:rPr>
          <w:rFonts w:ascii="Trebuchet MS" w:hAnsi="Trebuchet MS"/>
          <w:spacing w:val="15"/>
          <w:w w:val="85"/>
          <w:sz w:val="28"/>
        </w:rPr>
        <w:t xml:space="preserve"> </w:t>
      </w:r>
      <w:r>
        <w:rPr>
          <w:rFonts w:ascii="Trebuchet MS" w:hAnsi="Trebuchet MS"/>
          <w:w w:val="85"/>
          <w:sz w:val="28"/>
        </w:rPr>
        <w:t>маркизах.</w:t>
      </w:r>
    </w:p>
    <w:p w:rsidR="00151289" w:rsidRDefault="008B55A0">
      <w:pPr>
        <w:pStyle w:val="a4"/>
        <w:numPr>
          <w:ilvl w:val="2"/>
          <w:numId w:val="31"/>
        </w:numPr>
        <w:tabs>
          <w:tab w:val="left" w:pos="948"/>
        </w:tabs>
        <w:spacing w:before="11" w:line="247" w:lineRule="auto"/>
        <w:ind w:right="892" w:firstLine="0"/>
        <w:rPr>
          <w:rFonts w:ascii="Trebuchet MS" w:hAnsi="Trebuchet MS"/>
          <w:sz w:val="28"/>
        </w:rPr>
      </w:pPr>
      <w:r>
        <w:rPr>
          <w:rFonts w:ascii="Trebuchet MS" w:hAnsi="Trebuchet MS"/>
          <w:w w:val="90"/>
          <w:sz w:val="28"/>
        </w:rPr>
        <w:t>Размещение вывески на маркизе осуществляется в</w:t>
      </w:r>
      <w:r>
        <w:rPr>
          <w:rFonts w:ascii="Trebuchet MS" w:hAnsi="Trebuchet MS"/>
          <w:spacing w:val="1"/>
          <w:w w:val="90"/>
          <w:sz w:val="28"/>
        </w:rPr>
        <w:t xml:space="preserve"> </w:t>
      </w:r>
      <w:r>
        <w:rPr>
          <w:rFonts w:ascii="Trebuchet MS" w:hAnsi="Trebuchet MS"/>
          <w:spacing w:val="-1"/>
          <w:w w:val="90"/>
          <w:sz w:val="28"/>
        </w:rPr>
        <w:t>виде</w:t>
      </w:r>
      <w:r>
        <w:rPr>
          <w:rFonts w:ascii="Trebuchet MS" w:hAnsi="Trebuchet MS"/>
          <w:spacing w:val="-11"/>
          <w:w w:val="90"/>
          <w:sz w:val="28"/>
        </w:rPr>
        <w:t xml:space="preserve"> </w:t>
      </w:r>
      <w:r>
        <w:rPr>
          <w:rFonts w:ascii="Trebuchet MS" w:hAnsi="Trebuchet MS"/>
          <w:spacing w:val="-1"/>
          <w:w w:val="90"/>
          <w:sz w:val="28"/>
        </w:rPr>
        <w:t>нанесенных</w:t>
      </w:r>
      <w:r>
        <w:rPr>
          <w:rFonts w:ascii="Trebuchet MS" w:hAnsi="Trebuchet MS"/>
          <w:spacing w:val="-10"/>
          <w:w w:val="90"/>
          <w:sz w:val="28"/>
        </w:rPr>
        <w:t xml:space="preserve"> </w:t>
      </w:r>
      <w:r>
        <w:rPr>
          <w:rFonts w:ascii="Trebuchet MS" w:hAnsi="Trebuchet MS"/>
          <w:spacing w:val="-1"/>
          <w:w w:val="90"/>
          <w:sz w:val="28"/>
        </w:rPr>
        <w:t>непосредственно</w:t>
      </w:r>
      <w:r>
        <w:rPr>
          <w:rFonts w:ascii="Trebuchet MS" w:hAnsi="Trebuchet MS"/>
          <w:spacing w:val="-11"/>
          <w:w w:val="90"/>
          <w:sz w:val="28"/>
        </w:rPr>
        <w:t xml:space="preserve"> </w:t>
      </w:r>
      <w:r>
        <w:rPr>
          <w:rFonts w:ascii="Trebuchet MS" w:hAnsi="Trebuchet MS"/>
          <w:w w:val="90"/>
          <w:sz w:val="28"/>
        </w:rPr>
        <w:t>на</w:t>
      </w:r>
      <w:r>
        <w:rPr>
          <w:rFonts w:ascii="Trebuchet MS" w:hAnsi="Trebuchet MS"/>
          <w:spacing w:val="-10"/>
          <w:w w:val="90"/>
          <w:sz w:val="28"/>
        </w:rPr>
        <w:t xml:space="preserve"> </w:t>
      </w:r>
      <w:r>
        <w:rPr>
          <w:rFonts w:ascii="Trebuchet MS" w:hAnsi="Trebuchet MS"/>
          <w:w w:val="90"/>
          <w:sz w:val="28"/>
        </w:rPr>
        <w:t>маркизу</w:t>
      </w:r>
      <w:r>
        <w:rPr>
          <w:rFonts w:ascii="Trebuchet MS" w:hAnsi="Trebuchet MS"/>
          <w:spacing w:val="-11"/>
          <w:w w:val="90"/>
          <w:sz w:val="28"/>
        </w:rPr>
        <w:t xml:space="preserve"> </w:t>
      </w:r>
      <w:r>
        <w:rPr>
          <w:rFonts w:ascii="Trebuchet MS" w:hAnsi="Trebuchet MS"/>
          <w:w w:val="90"/>
          <w:sz w:val="28"/>
        </w:rPr>
        <w:t>надписей</w:t>
      </w:r>
      <w:r>
        <w:rPr>
          <w:rFonts w:ascii="Trebuchet MS" w:hAnsi="Trebuchet MS"/>
          <w:spacing w:val="-10"/>
          <w:w w:val="90"/>
          <w:sz w:val="28"/>
        </w:rPr>
        <w:t xml:space="preserve"> </w:t>
      </w:r>
      <w:r>
        <w:rPr>
          <w:rFonts w:ascii="Trebuchet MS" w:hAnsi="Trebuchet MS"/>
          <w:w w:val="90"/>
          <w:sz w:val="28"/>
        </w:rPr>
        <w:t>и</w:t>
      </w:r>
      <w:r>
        <w:rPr>
          <w:rFonts w:ascii="Trebuchet MS" w:hAnsi="Trebuchet MS"/>
          <w:spacing w:val="-74"/>
          <w:w w:val="90"/>
          <w:sz w:val="28"/>
        </w:rPr>
        <w:t xml:space="preserve"> </w:t>
      </w:r>
      <w:r>
        <w:rPr>
          <w:rFonts w:ascii="Trebuchet MS" w:hAnsi="Trebuchet MS"/>
          <w:w w:val="85"/>
          <w:sz w:val="28"/>
        </w:rPr>
        <w:t>(или) изображения в соответствии со следующими требова-</w:t>
      </w:r>
      <w:r>
        <w:rPr>
          <w:rFonts w:ascii="Trebuchet MS" w:hAnsi="Trebuchet MS"/>
          <w:spacing w:val="1"/>
          <w:w w:val="85"/>
          <w:sz w:val="28"/>
        </w:rPr>
        <w:t xml:space="preserve"> </w:t>
      </w:r>
      <w:r>
        <w:rPr>
          <w:rFonts w:ascii="Trebuchet MS" w:hAnsi="Trebuchet MS"/>
          <w:sz w:val="28"/>
        </w:rPr>
        <w:t>ниями:</w:t>
      </w:r>
    </w:p>
    <w:p w:rsidR="00151289" w:rsidRDefault="008B55A0">
      <w:pPr>
        <w:spacing w:before="5" w:line="247" w:lineRule="auto"/>
        <w:ind w:left="324" w:right="895"/>
        <w:jc w:val="both"/>
        <w:rPr>
          <w:rFonts w:ascii="Trebuchet MS" w:hAnsi="Trebuchet MS"/>
          <w:sz w:val="28"/>
        </w:rPr>
      </w:pPr>
      <w:r>
        <w:rPr>
          <w:rFonts w:ascii="Trebuchet MS" w:hAnsi="Trebuchet MS"/>
          <w:w w:val="85"/>
          <w:sz w:val="28"/>
        </w:rPr>
        <w:t>высота</w:t>
      </w:r>
      <w:r>
        <w:rPr>
          <w:rFonts w:ascii="Trebuchet MS" w:hAnsi="Trebuchet MS"/>
          <w:spacing w:val="-12"/>
          <w:w w:val="85"/>
          <w:sz w:val="28"/>
        </w:rPr>
        <w:t xml:space="preserve"> </w:t>
      </w:r>
      <w:r>
        <w:rPr>
          <w:rFonts w:ascii="Trebuchet MS" w:hAnsi="Trebuchet MS"/>
          <w:w w:val="85"/>
          <w:sz w:val="28"/>
        </w:rPr>
        <w:t>вывески</w:t>
      </w:r>
      <w:r>
        <w:rPr>
          <w:rFonts w:ascii="Trebuchet MS" w:hAnsi="Trebuchet MS"/>
          <w:spacing w:val="-12"/>
          <w:w w:val="85"/>
          <w:sz w:val="28"/>
        </w:rPr>
        <w:t xml:space="preserve"> </w:t>
      </w:r>
      <w:r>
        <w:rPr>
          <w:rFonts w:ascii="Trebuchet MS" w:hAnsi="Trebuchet MS"/>
          <w:w w:val="85"/>
          <w:sz w:val="28"/>
        </w:rPr>
        <w:t>должна</w:t>
      </w:r>
      <w:r>
        <w:rPr>
          <w:rFonts w:ascii="Trebuchet MS" w:hAnsi="Trebuchet MS"/>
          <w:spacing w:val="-11"/>
          <w:w w:val="85"/>
          <w:sz w:val="28"/>
        </w:rPr>
        <w:t xml:space="preserve"> </w:t>
      </w:r>
      <w:r>
        <w:rPr>
          <w:rFonts w:ascii="Trebuchet MS" w:hAnsi="Trebuchet MS"/>
          <w:w w:val="85"/>
          <w:sz w:val="28"/>
        </w:rPr>
        <w:t>быть</w:t>
      </w:r>
      <w:r>
        <w:rPr>
          <w:rFonts w:ascii="Trebuchet MS" w:hAnsi="Trebuchet MS"/>
          <w:spacing w:val="-12"/>
          <w:w w:val="85"/>
          <w:sz w:val="28"/>
        </w:rPr>
        <w:t xml:space="preserve"> </w:t>
      </w:r>
      <w:r>
        <w:rPr>
          <w:rFonts w:ascii="Trebuchet MS" w:hAnsi="Trebuchet MS"/>
          <w:w w:val="85"/>
          <w:sz w:val="28"/>
        </w:rPr>
        <w:t>не</w:t>
      </w:r>
      <w:r>
        <w:rPr>
          <w:rFonts w:ascii="Trebuchet MS" w:hAnsi="Trebuchet MS"/>
          <w:spacing w:val="-11"/>
          <w:w w:val="85"/>
          <w:sz w:val="28"/>
        </w:rPr>
        <w:t xml:space="preserve"> </w:t>
      </w:r>
      <w:r>
        <w:rPr>
          <w:rFonts w:ascii="Trebuchet MS" w:hAnsi="Trebuchet MS"/>
          <w:w w:val="85"/>
          <w:sz w:val="28"/>
        </w:rPr>
        <w:t>более</w:t>
      </w:r>
      <w:r>
        <w:rPr>
          <w:rFonts w:ascii="Trebuchet MS" w:hAnsi="Trebuchet MS"/>
          <w:spacing w:val="-12"/>
          <w:w w:val="85"/>
          <w:sz w:val="28"/>
        </w:rPr>
        <w:t xml:space="preserve"> </w:t>
      </w:r>
      <w:r>
        <w:rPr>
          <w:rFonts w:ascii="Trebuchet MS" w:hAnsi="Trebuchet MS"/>
          <w:w w:val="85"/>
          <w:sz w:val="28"/>
        </w:rPr>
        <w:t>150</w:t>
      </w:r>
      <w:r>
        <w:rPr>
          <w:rFonts w:ascii="Trebuchet MS" w:hAnsi="Trebuchet MS"/>
          <w:spacing w:val="-7"/>
          <w:w w:val="85"/>
          <w:sz w:val="28"/>
        </w:rPr>
        <w:t xml:space="preserve"> </w:t>
      </w:r>
      <w:r>
        <w:rPr>
          <w:rFonts w:ascii="Trebuchet MS" w:hAnsi="Trebuchet MS"/>
          <w:w w:val="85"/>
          <w:sz w:val="28"/>
        </w:rPr>
        <w:t>мм,</w:t>
      </w:r>
      <w:r>
        <w:rPr>
          <w:rFonts w:ascii="Trebuchet MS" w:hAnsi="Trebuchet MS"/>
          <w:spacing w:val="-12"/>
          <w:w w:val="85"/>
          <w:sz w:val="28"/>
        </w:rPr>
        <w:t xml:space="preserve"> </w:t>
      </w:r>
      <w:r>
        <w:rPr>
          <w:rFonts w:ascii="Trebuchet MS" w:hAnsi="Trebuchet MS"/>
          <w:w w:val="85"/>
          <w:sz w:val="28"/>
        </w:rPr>
        <w:t>за</w:t>
      </w:r>
      <w:r>
        <w:rPr>
          <w:rFonts w:ascii="Trebuchet MS" w:hAnsi="Trebuchet MS"/>
          <w:spacing w:val="-11"/>
          <w:w w:val="85"/>
          <w:sz w:val="28"/>
        </w:rPr>
        <w:t xml:space="preserve"> </w:t>
      </w:r>
      <w:r>
        <w:rPr>
          <w:rFonts w:ascii="Trebuchet MS" w:hAnsi="Trebuchet MS"/>
          <w:w w:val="85"/>
          <w:sz w:val="28"/>
        </w:rPr>
        <w:t>исключени-</w:t>
      </w:r>
      <w:r>
        <w:rPr>
          <w:rFonts w:ascii="Trebuchet MS" w:hAnsi="Trebuchet MS"/>
          <w:spacing w:val="-69"/>
          <w:w w:val="85"/>
          <w:sz w:val="28"/>
        </w:rPr>
        <w:t xml:space="preserve"> </w:t>
      </w:r>
      <w:r>
        <w:rPr>
          <w:rFonts w:ascii="Trebuchet MS" w:hAnsi="Trebuchet MS"/>
          <w:w w:val="85"/>
          <w:sz w:val="28"/>
        </w:rPr>
        <w:t>ем случаев изображения товарного знака, знака обслужива-</w:t>
      </w:r>
      <w:r>
        <w:rPr>
          <w:rFonts w:ascii="Trebuchet MS" w:hAnsi="Trebuchet MS"/>
          <w:spacing w:val="1"/>
          <w:w w:val="85"/>
          <w:sz w:val="28"/>
        </w:rPr>
        <w:t xml:space="preserve"> </w:t>
      </w:r>
      <w:r>
        <w:rPr>
          <w:rFonts w:ascii="Trebuchet MS" w:hAnsi="Trebuchet MS"/>
          <w:spacing w:val="-1"/>
          <w:w w:val="85"/>
          <w:sz w:val="28"/>
        </w:rPr>
        <w:t>ния,</w:t>
      </w:r>
      <w:r>
        <w:rPr>
          <w:rFonts w:ascii="Trebuchet MS" w:hAnsi="Trebuchet MS"/>
          <w:spacing w:val="-14"/>
          <w:w w:val="85"/>
          <w:sz w:val="28"/>
        </w:rPr>
        <w:t xml:space="preserve"> </w:t>
      </w:r>
      <w:r>
        <w:rPr>
          <w:rFonts w:ascii="Trebuchet MS" w:hAnsi="Trebuchet MS"/>
          <w:spacing w:val="-1"/>
          <w:w w:val="85"/>
          <w:sz w:val="28"/>
        </w:rPr>
        <w:t>размещаемого</w:t>
      </w:r>
      <w:r>
        <w:rPr>
          <w:rFonts w:ascii="Trebuchet MS" w:hAnsi="Trebuchet MS"/>
          <w:spacing w:val="-13"/>
          <w:w w:val="85"/>
          <w:sz w:val="28"/>
        </w:rPr>
        <w:t xml:space="preserve"> </w:t>
      </w:r>
      <w:r>
        <w:rPr>
          <w:rFonts w:ascii="Trebuchet MS" w:hAnsi="Trebuchet MS"/>
          <w:spacing w:val="-1"/>
          <w:w w:val="85"/>
          <w:sz w:val="28"/>
        </w:rPr>
        <w:t>на</w:t>
      </w:r>
      <w:r>
        <w:rPr>
          <w:rFonts w:ascii="Trebuchet MS" w:hAnsi="Trebuchet MS"/>
          <w:spacing w:val="-13"/>
          <w:w w:val="85"/>
          <w:sz w:val="28"/>
        </w:rPr>
        <w:t xml:space="preserve"> </w:t>
      </w:r>
      <w:r>
        <w:rPr>
          <w:rFonts w:ascii="Trebuchet MS" w:hAnsi="Trebuchet MS"/>
          <w:w w:val="85"/>
          <w:sz w:val="28"/>
        </w:rPr>
        <w:t>маркизах</w:t>
      </w:r>
      <w:r>
        <w:rPr>
          <w:rFonts w:ascii="Trebuchet MS" w:hAnsi="Trebuchet MS"/>
          <w:spacing w:val="-14"/>
          <w:w w:val="85"/>
          <w:sz w:val="28"/>
        </w:rPr>
        <w:t xml:space="preserve"> </w:t>
      </w:r>
      <w:r>
        <w:rPr>
          <w:rFonts w:ascii="Trebuchet MS" w:hAnsi="Trebuchet MS"/>
          <w:w w:val="85"/>
          <w:sz w:val="28"/>
        </w:rPr>
        <w:t>сезонных</w:t>
      </w:r>
      <w:r>
        <w:rPr>
          <w:rFonts w:ascii="Trebuchet MS" w:hAnsi="Trebuchet MS"/>
          <w:spacing w:val="-13"/>
          <w:w w:val="85"/>
          <w:sz w:val="28"/>
        </w:rPr>
        <w:t xml:space="preserve"> </w:t>
      </w:r>
      <w:r>
        <w:rPr>
          <w:rFonts w:ascii="Trebuchet MS" w:hAnsi="Trebuchet MS"/>
          <w:w w:val="85"/>
          <w:sz w:val="28"/>
        </w:rPr>
        <w:t>кафе;</w:t>
      </w:r>
    </w:p>
    <w:p w:rsidR="00151289" w:rsidRDefault="008B55A0">
      <w:pPr>
        <w:spacing w:before="3" w:line="247" w:lineRule="auto"/>
        <w:ind w:left="324" w:right="894"/>
        <w:jc w:val="both"/>
        <w:rPr>
          <w:rFonts w:ascii="Trebuchet MS" w:hAnsi="Trebuchet MS"/>
          <w:sz w:val="28"/>
        </w:rPr>
      </w:pPr>
      <w:r>
        <w:rPr>
          <w:rFonts w:ascii="Trebuchet MS" w:hAnsi="Trebuchet MS"/>
          <w:w w:val="85"/>
          <w:sz w:val="28"/>
        </w:rPr>
        <w:t>высота изображения товарного знака, знака обслуживания,</w:t>
      </w:r>
      <w:r>
        <w:rPr>
          <w:rFonts w:ascii="Trebuchet MS" w:hAnsi="Trebuchet MS"/>
          <w:spacing w:val="1"/>
          <w:w w:val="85"/>
          <w:sz w:val="28"/>
        </w:rPr>
        <w:t xml:space="preserve"> </w:t>
      </w:r>
      <w:r>
        <w:rPr>
          <w:rFonts w:ascii="Trebuchet MS" w:hAnsi="Trebuchet MS"/>
          <w:w w:val="85"/>
          <w:sz w:val="28"/>
        </w:rPr>
        <w:t>логотипа, размещаемого на маркизах сезонного кафе, долж-</w:t>
      </w:r>
      <w:r>
        <w:rPr>
          <w:rFonts w:ascii="Trebuchet MS" w:hAnsi="Trebuchet MS"/>
          <w:spacing w:val="-70"/>
          <w:w w:val="85"/>
          <w:sz w:val="28"/>
        </w:rPr>
        <w:t xml:space="preserve"> </w:t>
      </w:r>
      <w:r>
        <w:rPr>
          <w:rFonts w:ascii="Trebuchet MS" w:hAnsi="Trebuchet MS"/>
          <w:w w:val="85"/>
          <w:sz w:val="28"/>
        </w:rPr>
        <w:t>на</w:t>
      </w:r>
      <w:r>
        <w:rPr>
          <w:rFonts w:ascii="Trebuchet MS" w:hAnsi="Trebuchet MS"/>
          <w:spacing w:val="-13"/>
          <w:w w:val="85"/>
          <w:sz w:val="28"/>
        </w:rPr>
        <w:t xml:space="preserve"> </w:t>
      </w:r>
      <w:r>
        <w:rPr>
          <w:rFonts w:ascii="Trebuchet MS" w:hAnsi="Trebuchet MS"/>
          <w:w w:val="85"/>
          <w:sz w:val="28"/>
        </w:rPr>
        <w:t>быть</w:t>
      </w:r>
      <w:r>
        <w:rPr>
          <w:rFonts w:ascii="Trebuchet MS" w:hAnsi="Trebuchet MS"/>
          <w:spacing w:val="-12"/>
          <w:w w:val="85"/>
          <w:sz w:val="28"/>
        </w:rPr>
        <w:t xml:space="preserve"> </w:t>
      </w:r>
      <w:r>
        <w:rPr>
          <w:rFonts w:ascii="Trebuchet MS" w:hAnsi="Trebuchet MS"/>
          <w:w w:val="85"/>
          <w:sz w:val="28"/>
        </w:rPr>
        <w:t>не</w:t>
      </w:r>
      <w:r>
        <w:rPr>
          <w:rFonts w:ascii="Trebuchet MS" w:hAnsi="Trebuchet MS"/>
          <w:spacing w:val="-12"/>
          <w:w w:val="85"/>
          <w:sz w:val="28"/>
        </w:rPr>
        <w:t xml:space="preserve"> </w:t>
      </w:r>
      <w:r>
        <w:rPr>
          <w:rFonts w:ascii="Trebuchet MS" w:hAnsi="Trebuchet MS"/>
          <w:w w:val="85"/>
          <w:sz w:val="28"/>
        </w:rPr>
        <w:t>более</w:t>
      </w:r>
      <w:r>
        <w:rPr>
          <w:rFonts w:ascii="Trebuchet MS" w:hAnsi="Trebuchet MS"/>
          <w:spacing w:val="-13"/>
          <w:w w:val="85"/>
          <w:sz w:val="28"/>
        </w:rPr>
        <w:t xml:space="preserve"> </w:t>
      </w:r>
      <w:r>
        <w:rPr>
          <w:rFonts w:ascii="Trebuchet MS" w:hAnsi="Trebuchet MS"/>
          <w:w w:val="85"/>
          <w:sz w:val="28"/>
        </w:rPr>
        <w:t>400</w:t>
      </w:r>
      <w:r>
        <w:rPr>
          <w:rFonts w:ascii="Trebuchet MS" w:hAnsi="Trebuchet MS"/>
          <w:spacing w:val="-12"/>
          <w:w w:val="85"/>
          <w:sz w:val="28"/>
        </w:rPr>
        <w:t xml:space="preserve"> </w:t>
      </w:r>
      <w:r>
        <w:rPr>
          <w:rFonts w:ascii="Trebuchet MS" w:hAnsi="Trebuchet MS"/>
          <w:w w:val="85"/>
          <w:sz w:val="28"/>
        </w:rPr>
        <w:t>мм;</w:t>
      </w:r>
    </w:p>
    <w:p w:rsidR="00151289" w:rsidRDefault="008B55A0">
      <w:pPr>
        <w:spacing w:before="3" w:line="247" w:lineRule="auto"/>
        <w:ind w:left="324" w:right="892"/>
        <w:jc w:val="both"/>
        <w:rPr>
          <w:rFonts w:ascii="Trebuchet MS" w:hAnsi="Trebuchet MS"/>
          <w:sz w:val="28"/>
        </w:rPr>
      </w:pPr>
      <w:r>
        <w:rPr>
          <w:rFonts w:ascii="Trebuchet MS" w:hAnsi="Trebuchet MS"/>
          <w:w w:val="85"/>
          <w:sz w:val="28"/>
        </w:rPr>
        <w:t>текстовая</w:t>
      </w:r>
      <w:r>
        <w:rPr>
          <w:rFonts w:ascii="Trebuchet MS" w:hAnsi="Trebuchet MS"/>
          <w:spacing w:val="1"/>
          <w:w w:val="85"/>
          <w:sz w:val="28"/>
        </w:rPr>
        <w:t xml:space="preserve"> </w:t>
      </w:r>
      <w:r>
        <w:rPr>
          <w:rFonts w:ascii="Trebuchet MS" w:hAnsi="Trebuchet MS"/>
          <w:w w:val="85"/>
          <w:sz w:val="28"/>
        </w:rPr>
        <w:t>часть</w:t>
      </w:r>
      <w:r>
        <w:rPr>
          <w:rFonts w:ascii="Trebuchet MS" w:hAnsi="Trebuchet MS"/>
          <w:spacing w:val="1"/>
          <w:w w:val="85"/>
          <w:sz w:val="28"/>
        </w:rPr>
        <w:t xml:space="preserve"> </w:t>
      </w:r>
      <w:r>
        <w:rPr>
          <w:rFonts w:ascii="Trebuchet MS" w:hAnsi="Trebuchet MS"/>
          <w:w w:val="85"/>
          <w:sz w:val="28"/>
        </w:rPr>
        <w:t>и</w:t>
      </w:r>
      <w:r>
        <w:rPr>
          <w:rFonts w:ascii="Trebuchet MS" w:hAnsi="Trebuchet MS"/>
          <w:spacing w:val="1"/>
          <w:w w:val="85"/>
          <w:sz w:val="28"/>
        </w:rPr>
        <w:t xml:space="preserve"> </w:t>
      </w:r>
      <w:r>
        <w:rPr>
          <w:rFonts w:ascii="Trebuchet MS" w:hAnsi="Trebuchet MS"/>
          <w:w w:val="85"/>
          <w:sz w:val="28"/>
        </w:rPr>
        <w:t>декоративно-художественные</w:t>
      </w:r>
      <w:r>
        <w:rPr>
          <w:rFonts w:ascii="Trebuchet MS" w:hAnsi="Trebuchet MS"/>
          <w:spacing w:val="1"/>
          <w:w w:val="85"/>
          <w:sz w:val="28"/>
        </w:rPr>
        <w:t xml:space="preserve"> </w:t>
      </w:r>
      <w:r>
        <w:rPr>
          <w:rFonts w:ascii="Trebuchet MS" w:hAnsi="Trebuchet MS"/>
          <w:w w:val="85"/>
          <w:sz w:val="28"/>
        </w:rPr>
        <w:t>элементы</w:t>
      </w:r>
      <w:r>
        <w:rPr>
          <w:rFonts w:ascii="Trebuchet MS" w:hAnsi="Trebuchet MS"/>
          <w:spacing w:val="-69"/>
          <w:w w:val="85"/>
          <w:sz w:val="28"/>
        </w:rPr>
        <w:t xml:space="preserve"> </w:t>
      </w:r>
      <w:r>
        <w:rPr>
          <w:rFonts w:ascii="Trebuchet MS" w:hAnsi="Trebuchet MS"/>
          <w:w w:val="85"/>
          <w:sz w:val="28"/>
        </w:rPr>
        <w:t>вывески должны быть размещены на единой горизонтальной</w:t>
      </w:r>
      <w:r>
        <w:rPr>
          <w:rFonts w:ascii="Trebuchet MS" w:hAnsi="Trebuchet MS"/>
          <w:spacing w:val="-69"/>
          <w:w w:val="85"/>
          <w:sz w:val="28"/>
        </w:rPr>
        <w:t xml:space="preserve"> </w:t>
      </w:r>
      <w:r>
        <w:rPr>
          <w:rFonts w:ascii="Trebuchet MS" w:hAnsi="Trebuchet MS"/>
          <w:w w:val="95"/>
          <w:sz w:val="28"/>
        </w:rPr>
        <w:t>оси.</w:t>
      </w:r>
    </w:p>
    <w:p w:rsidR="00151289" w:rsidRDefault="00151289">
      <w:pPr>
        <w:spacing w:line="247" w:lineRule="auto"/>
        <w:jc w:val="both"/>
        <w:rPr>
          <w:rFonts w:ascii="Trebuchet MS" w:hAnsi="Trebuchet MS"/>
          <w:sz w:val="28"/>
        </w:rPr>
        <w:sectPr w:rsidR="00151289">
          <w:type w:val="continuous"/>
          <w:pgSz w:w="16840" w:h="11910" w:orient="landscape"/>
          <w:pgMar w:top="1040" w:right="520" w:bottom="280" w:left="480" w:header="720" w:footer="720" w:gutter="0"/>
          <w:cols w:num="2" w:space="720" w:equalWidth="0">
            <w:col w:w="7759" w:space="40"/>
            <w:col w:w="8041"/>
          </w:cols>
        </w:sectPr>
      </w:pPr>
    </w:p>
    <w:p w:rsidR="00151289" w:rsidRDefault="00A87AD5">
      <w:pPr>
        <w:pStyle w:val="a3"/>
        <w:rPr>
          <w:rFonts w:ascii="Trebuchet MS"/>
          <w:sz w:val="20"/>
        </w:rPr>
      </w:pPr>
      <w:r w:rsidRPr="00A87AD5">
        <w:pict>
          <v:rect id="_x0000_s1218" style="position:absolute;margin-left:0;margin-top:570.85pt;width:23.95pt;height:.7pt;z-index:15769088;mso-position-horizontal-relative:page;mso-position-vertical-relative:page" fillcolor="#00923f" stroked="f">
            <w10:wrap anchorx="page" anchory="page"/>
          </v:rect>
        </w:pict>
      </w:r>
      <w:r w:rsidRPr="00A87AD5">
        <w:pict>
          <v:rect id="_x0000_s1217" style="position:absolute;margin-left:47.75pt;margin-top:570.85pt;width:794.1pt;height:.7pt;z-index:15769600;mso-position-horizontal-relative:page;mso-position-vertical-relative:page" fillcolor="#00923f" stroked="f">
            <w10:wrap anchorx="page" anchory="page"/>
          </v:rect>
        </w:pict>
      </w:r>
      <w:r w:rsidRPr="00A87AD5">
        <w:pict>
          <v:group id="_x0000_s1214" style="position:absolute;margin-left:0;margin-top:42.5pt;width:266.5pt;height:19.45pt;z-index:-18095616;mso-position-horizontal-relative:page;mso-position-vertical-relative:page" coordorigin=",850" coordsize="5330,389">
            <v:rect id="_x0000_s1216" style="position:absolute;top:850;width:5330;height:14" fillcolor="#00923f" stroked="f"/>
            <v:rect id="_x0000_s1215" style="position:absolute;top:850;width:1205;height:389" fillcolor="#00923f" stroked="f"/>
            <w10:wrap anchorx="page" anchory="page"/>
          </v:group>
        </w:pict>
      </w:r>
      <w:r w:rsidRPr="00A87AD5">
        <w:pict>
          <v:rect id="_x0000_s1213" style="position:absolute;margin-left:575.4pt;margin-top:42.5pt;width:266.4pt;height:.7pt;z-index:15770624;mso-position-horizontal-relative:page;mso-position-vertical-relative:page" fillcolor="#00923f" stroked="f">
            <w10:wrap anchorx="page" anchory="page"/>
          </v:rect>
        </w:pict>
      </w:r>
    </w:p>
    <w:p w:rsidR="00151289" w:rsidRDefault="00151289">
      <w:pPr>
        <w:pStyle w:val="a3"/>
        <w:spacing w:before="10"/>
        <w:rPr>
          <w:rFonts w:ascii="Trebuchet MS"/>
          <w:sz w:val="28"/>
        </w:rPr>
      </w:pPr>
    </w:p>
    <w:p w:rsidR="00151289" w:rsidRDefault="008B55A0">
      <w:pPr>
        <w:pStyle w:val="a3"/>
        <w:spacing w:before="42"/>
        <w:ind w:left="112"/>
        <w:rPr>
          <w:rFonts w:ascii="Trebuchet MS"/>
        </w:rPr>
      </w:pPr>
      <w:r>
        <w:rPr>
          <w:rFonts w:ascii="Trebuchet MS"/>
          <w:color w:val="00923F"/>
        </w:rPr>
        <w:t>20</w:t>
      </w:r>
    </w:p>
    <w:p w:rsidR="00151289" w:rsidRDefault="00151289">
      <w:pPr>
        <w:rPr>
          <w:rFonts w:ascii="Trebuchet MS"/>
        </w:rPr>
        <w:sectPr w:rsidR="00151289">
          <w:type w:val="continuous"/>
          <w:pgSz w:w="16840" w:h="11910" w:orient="landscape"/>
          <w:pgMar w:top="1040" w:right="520" w:bottom="280" w:left="480" w:header="720" w:footer="720" w:gutter="0"/>
          <w:cols w:space="720"/>
        </w:sectPr>
      </w:pPr>
    </w:p>
    <w:p w:rsidR="00151289" w:rsidRDefault="008B55A0">
      <w:pPr>
        <w:pStyle w:val="1"/>
        <w:numPr>
          <w:ilvl w:val="0"/>
          <w:numId w:val="34"/>
        </w:numPr>
        <w:tabs>
          <w:tab w:val="left" w:pos="1463"/>
        </w:tabs>
        <w:ind w:left="1462" w:hanging="526"/>
        <w:jc w:val="left"/>
      </w:pPr>
      <w:bookmarkStart w:id="14" w:name="4._Требования_к_размещению_отдельных_тип"/>
      <w:bookmarkStart w:id="15" w:name="_bookmark6"/>
      <w:bookmarkEnd w:id="14"/>
      <w:bookmarkEnd w:id="15"/>
      <w:r>
        <w:rPr>
          <w:w w:val="85"/>
        </w:rPr>
        <w:t>Требования</w:t>
      </w:r>
      <w:r>
        <w:rPr>
          <w:spacing w:val="81"/>
          <w:w w:val="85"/>
        </w:rPr>
        <w:t xml:space="preserve"> </w:t>
      </w:r>
      <w:r>
        <w:rPr>
          <w:w w:val="85"/>
        </w:rPr>
        <w:t>к</w:t>
      </w:r>
      <w:r>
        <w:rPr>
          <w:spacing w:val="81"/>
          <w:w w:val="85"/>
        </w:rPr>
        <w:t xml:space="preserve"> </w:t>
      </w:r>
      <w:r>
        <w:rPr>
          <w:w w:val="85"/>
        </w:rPr>
        <w:t>размещению</w:t>
      </w:r>
      <w:r>
        <w:rPr>
          <w:spacing w:val="81"/>
          <w:w w:val="85"/>
        </w:rPr>
        <w:t xml:space="preserve"> </w:t>
      </w:r>
      <w:r>
        <w:rPr>
          <w:w w:val="85"/>
        </w:rPr>
        <w:t>отдельных</w:t>
      </w:r>
      <w:r>
        <w:rPr>
          <w:spacing w:val="81"/>
          <w:w w:val="85"/>
        </w:rPr>
        <w:t xml:space="preserve"> </w:t>
      </w:r>
      <w:r>
        <w:rPr>
          <w:w w:val="85"/>
        </w:rPr>
        <w:t>типов</w:t>
      </w:r>
      <w:r>
        <w:rPr>
          <w:spacing w:val="81"/>
          <w:w w:val="85"/>
        </w:rPr>
        <w:t xml:space="preserve"> </w:t>
      </w:r>
      <w:r>
        <w:rPr>
          <w:w w:val="85"/>
        </w:rPr>
        <w:t>и</w:t>
      </w:r>
      <w:r>
        <w:rPr>
          <w:spacing w:val="81"/>
          <w:w w:val="85"/>
        </w:rPr>
        <w:t xml:space="preserve"> </w:t>
      </w:r>
      <w:r>
        <w:rPr>
          <w:w w:val="85"/>
        </w:rPr>
        <w:t>видов</w:t>
      </w:r>
    </w:p>
    <w:p w:rsidR="00151289" w:rsidRDefault="008B55A0">
      <w:pPr>
        <w:spacing w:before="23"/>
        <w:ind w:left="937"/>
        <w:rPr>
          <w:rFonts w:ascii="Trebuchet MS" w:hAnsi="Trebuchet MS"/>
          <w:sz w:val="60"/>
        </w:rPr>
      </w:pPr>
      <w:r>
        <w:rPr>
          <w:rFonts w:ascii="Trebuchet MS" w:hAnsi="Trebuchet MS"/>
          <w:w w:val="90"/>
          <w:sz w:val="60"/>
        </w:rPr>
        <w:t>информационных</w:t>
      </w:r>
      <w:r>
        <w:rPr>
          <w:rFonts w:ascii="Trebuchet MS" w:hAnsi="Trebuchet MS"/>
          <w:spacing w:val="6"/>
          <w:w w:val="90"/>
          <w:sz w:val="60"/>
        </w:rPr>
        <w:t xml:space="preserve"> </w:t>
      </w:r>
      <w:r>
        <w:rPr>
          <w:rFonts w:ascii="Trebuchet MS" w:hAnsi="Trebuchet MS"/>
          <w:w w:val="90"/>
          <w:sz w:val="60"/>
        </w:rPr>
        <w:t>конструкций</w:t>
      </w:r>
    </w:p>
    <w:p w:rsidR="00151289" w:rsidRDefault="00151289">
      <w:pPr>
        <w:pStyle w:val="a3"/>
        <w:rPr>
          <w:rFonts w:ascii="Trebuchet MS"/>
          <w:sz w:val="20"/>
        </w:rPr>
      </w:pPr>
    </w:p>
    <w:p w:rsidR="00151289" w:rsidRDefault="00151289">
      <w:pPr>
        <w:rPr>
          <w:rFonts w:ascii="Trebuchet MS"/>
          <w:sz w:val="20"/>
        </w:rPr>
        <w:sectPr w:rsidR="00151289">
          <w:pgSz w:w="16840" w:h="11910" w:orient="landscape"/>
          <w:pgMar w:top="720" w:right="520" w:bottom="0" w:left="480" w:header="720" w:footer="720" w:gutter="0"/>
          <w:cols w:space="720"/>
        </w:sectPr>
      </w:pPr>
    </w:p>
    <w:p w:rsidR="00151289" w:rsidRDefault="00A87AD5">
      <w:pPr>
        <w:pStyle w:val="a4"/>
        <w:numPr>
          <w:ilvl w:val="1"/>
          <w:numId w:val="34"/>
        </w:numPr>
        <w:tabs>
          <w:tab w:val="left" w:pos="1561"/>
        </w:tabs>
        <w:spacing w:before="198"/>
        <w:jc w:val="both"/>
        <w:rPr>
          <w:rFonts w:ascii="Trebuchet MS" w:hAnsi="Trebuchet MS"/>
          <w:sz w:val="28"/>
        </w:rPr>
      </w:pPr>
      <w:r w:rsidRPr="00A87AD5">
        <w:pict>
          <v:rect id="_x0000_s1212" style="position:absolute;left:0;text-align:left;margin-left:781.65pt;margin-top:42.5pt;width:60.25pt;height:19.4pt;z-index:15771648;mso-position-horizontal-relative:page;mso-position-vertical-relative:page" fillcolor="#00923f" stroked="f">
            <w10:wrap anchorx="page" anchory="page"/>
          </v:rect>
        </w:pict>
      </w:r>
      <w:r w:rsidRPr="00A87AD5">
        <w:pict>
          <v:rect id="_x0000_s1211" style="position:absolute;left:0;text-align:left;margin-left:.05pt;margin-top:570.85pt;width:794.95pt;height:.7pt;z-index:15772160;mso-position-horizontal-relative:page;mso-position-vertical-relative:page" fillcolor="#00923f" stroked="f">
            <w10:wrap anchorx="page" anchory="page"/>
          </v:rect>
        </w:pict>
      </w:r>
      <w:r w:rsidRPr="00A87AD5">
        <w:pict>
          <v:rect id="_x0000_s1210" style="position:absolute;left:0;text-align:left;margin-left:815.75pt;margin-top:570.85pt;width:26.1pt;height:.7pt;z-index:15772672;mso-position-horizontal-relative:page;mso-position-vertical-relative:page" fillcolor="#00923f" stroked="f">
            <w10:wrap anchorx="page" anchory="page"/>
          </v:rect>
        </w:pict>
      </w:r>
      <w:r w:rsidRPr="00A87AD5">
        <w:pict>
          <v:rect id="_x0000_s1209" style="position:absolute;left:0;text-align:left;margin-left:0;margin-top:42.5pt;width:51pt;height:19.4pt;z-index:15773184;mso-position-horizontal-relative:page;mso-position-vertical-relative:page" fillcolor="#00923f" stroked="f">
            <w10:wrap anchorx="page" anchory="page"/>
          </v:rect>
        </w:pict>
      </w:r>
      <w:r w:rsidR="008B55A0">
        <w:rPr>
          <w:rFonts w:ascii="Trebuchet MS" w:hAnsi="Trebuchet MS"/>
          <w:w w:val="85"/>
          <w:sz w:val="28"/>
        </w:rPr>
        <w:t>Требования</w:t>
      </w:r>
      <w:r w:rsidR="008B55A0">
        <w:rPr>
          <w:rFonts w:ascii="Trebuchet MS" w:hAnsi="Trebuchet MS"/>
          <w:spacing w:val="17"/>
          <w:w w:val="85"/>
          <w:sz w:val="28"/>
        </w:rPr>
        <w:t xml:space="preserve"> </w:t>
      </w:r>
      <w:r w:rsidR="008B55A0">
        <w:rPr>
          <w:rFonts w:ascii="Trebuchet MS" w:hAnsi="Trebuchet MS"/>
          <w:w w:val="85"/>
          <w:sz w:val="28"/>
        </w:rPr>
        <w:t>к</w:t>
      </w:r>
      <w:r w:rsidR="008B55A0">
        <w:rPr>
          <w:rFonts w:ascii="Trebuchet MS" w:hAnsi="Trebuchet MS"/>
          <w:spacing w:val="18"/>
          <w:w w:val="85"/>
          <w:sz w:val="28"/>
        </w:rPr>
        <w:t xml:space="preserve"> </w:t>
      </w:r>
      <w:r w:rsidR="008B55A0">
        <w:rPr>
          <w:rFonts w:ascii="Trebuchet MS" w:hAnsi="Trebuchet MS"/>
          <w:w w:val="85"/>
          <w:sz w:val="28"/>
        </w:rPr>
        <w:t>штендерам.</w:t>
      </w:r>
    </w:p>
    <w:p w:rsidR="00151289" w:rsidRDefault="008B55A0">
      <w:pPr>
        <w:pStyle w:val="a4"/>
        <w:numPr>
          <w:ilvl w:val="2"/>
          <w:numId w:val="34"/>
        </w:numPr>
        <w:tabs>
          <w:tab w:val="left" w:pos="1561"/>
        </w:tabs>
        <w:spacing w:before="11" w:line="247" w:lineRule="auto"/>
        <w:ind w:right="2" w:firstLine="0"/>
        <w:rPr>
          <w:rFonts w:ascii="Trebuchet MS" w:hAnsi="Trebuchet MS"/>
          <w:sz w:val="28"/>
        </w:rPr>
      </w:pPr>
      <w:r>
        <w:rPr>
          <w:rFonts w:ascii="Trebuchet MS" w:hAnsi="Trebuchet MS"/>
          <w:w w:val="90"/>
          <w:sz w:val="28"/>
        </w:rPr>
        <w:t>Выносные рекламные конструкции в виде отдельно</w:t>
      </w:r>
      <w:r>
        <w:rPr>
          <w:rFonts w:ascii="Trebuchet MS" w:hAnsi="Trebuchet MS"/>
          <w:spacing w:val="1"/>
          <w:w w:val="90"/>
          <w:sz w:val="28"/>
        </w:rPr>
        <w:t xml:space="preserve"> </w:t>
      </w:r>
      <w:r>
        <w:rPr>
          <w:rFonts w:ascii="Trebuchet MS" w:hAnsi="Trebuchet MS"/>
          <w:w w:val="85"/>
          <w:sz w:val="28"/>
        </w:rPr>
        <w:t>стоящих сборно-разборных (складных) конструкций – штен-</w:t>
      </w:r>
      <w:r>
        <w:rPr>
          <w:rFonts w:ascii="Trebuchet MS" w:hAnsi="Trebuchet MS"/>
          <w:spacing w:val="1"/>
          <w:w w:val="85"/>
          <w:sz w:val="28"/>
        </w:rPr>
        <w:t xml:space="preserve"> </w:t>
      </w:r>
      <w:r>
        <w:rPr>
          <w:rFonts w:ascii="Trebuchet MS" w:hAnsi="Trebuchet MS"/>
          <w:w w:val="85"/>
          <w:sz w:val="28"/>
        </w:rPr>
        <w:t>деров (другие названия – стритлайн, мимоход, раскладушка)</w:t>
      </w:r>
      <w:r>
        <w:rPr>
          <w:rFonts w:ascii="Trebuchet MS" w:hAnsi="Trebuchet MS"/>
          <w:spacing w:val="-69"/>
          <w:w w:val="85"/>
          <w:sz w:val="28"/>
        </w:rPr>
        <w:t xml:space="preserve"> </w:t>
      </w:r>
      <w:r>
        <w:rPr>
          <w:rFonts w:ascii="Trebuchet MS" w:hAnsi="Trebuchet MS"/>
          <w:w w:val="85"/>
          <w:sz w:val="28"/>
        </w:rPr>
        <w:t>располагаются в непосредственной близости от входа в зда-</w:t>
      </w:r>
      <w:r>
        <w:rPr>
          <w:rFonts w:ascii="Trebuchet MS" w:hAnsi="Trebuchet MS"/>
          <w:spacing w:val="-69"/>
          <w:w w:val="85"/>
          <w:sz w:val="28"/>
        </w:rPr>
        <w:t xml:space="preserve"> </w:t>
      </w:r>
      <w:r>
        <w:rPr>
          <w:rFonts w:ascii="Trebuchet MS" w:hAnsi="Trebuchet MS"/>
          <w:w w:val="85"/>
          <w:sz w:val="28"/>
        </w:rPr>
        <w:t>ние, строение, сооружение, являющиеся местом осущест-</w:t>
      </w:r>
      <w:r>
        <w:rPr>
          <w:rFonts w:ascii="Trebuchet MS" w:hAnsi="Trebuchet MS"/>
          <w:spacing w:val="1"/>
          <w:w w:val="85"/>
          <w:sz w:val="28"/>
        </w:rPr>
        <w:t xml:space="preserve"> </w:t>
      </w:r>
      <w:r>
        <w:rPr>
          <w:rFonts w:ascii="Trebuchet MS" w:hAnsi="Trebuchet MS"/>
          <w:w w:val="85"/>
          <w:sz w:val="28"/>
        </w:rPr>
        <w:t>вления</w:t>
      </w:r>
      <w:r>
        <w:rPr>
          <w:rFonts w:ascii="Trebuchet MS" w:hAnsi="Trebuchet MS"/>
          <w:spacing w:val="1"/>
          <w:w w:val="85"/>
          <w:sz w:val="28"/>
        </w:rPr>
        <w:t xml:space="preserve"> </w:t>
      </w:r>
      <w:r>
        <w:rPr>
          <w:rFonts w:ascii="Trebuchet MS" w:hAnsi="Trebuchet MS"/>
          <w:w w:val="85"/>
          <w:sz w:val="28"/>
        </w:rPr>
        <w:t>деятельности</w:t>
      </w:r>
      <w:r>
        <w:rPr>
          <w:rFonts w:ascii="Trebuchet MS" w:hAnsi="Trebuchet MS"/>
          <w:spacing w:val="1"/>
          <w:w w:val="85"/>
          <w:sz w:val="28"/>
        </w:rPr>
        <w:t xml:space="preserve"> </w:t>
      </w:r>
      <w:r>
        <w:rPr>
          <w:rFonts w:ascii="Trebuchet MS" w:hAnsi="Trebuchet MS"/>
          <w:w w:val="85"/>
          <w:sz w:val="28"/>
        </w:rPr>
        <w:t>юридического</w:t>
      </w:r>
      <w:r>
        <w:rPr>
          <w:rFonts w:ascii="Trebuchet MS" w:hAnsi="Trebuchet MS"/>
          <w:spacing w:val="59"/>
          <w:sz w:val="28"/>
        </w:rPr>
        <w:t xml:space="preserve"> </w:t>
      </w:r>
      <w:r>
        <w:rPr>
          <w:rFonts w:ascii="Trebuchet MS" w:hAnsi="Trebuchet MS"/>
          <w:w w:val="85"/>
          <w:sz w:val="28"/>
        </w:rPr>
        <w:t>лица,</w:t>
      </w:r>
      <w:r>
        <w:rPr>
          <w:rFonts w:ascii="Trebuchet MS" w:hAnsi="Trebuchet MS"/>
          <w:spacing w:val="59"/>
          <w:sz w:val="28"/>
        </w:rPr>
        <w:t xml:space="preserve"> </w:t>
      </w:r>
      <w:r>
        <w:rPr>
          <w:rFonts w:ascii="Trebuchet MS" w:hAnsi="Trebuchet MS"/>
          <w:w w:val="85"/>
          <w:sz w:val="28"/>
        </w:rPr>
        <w:t>исключительно</w:t>
      </w:r>
      <w:r>
        <w:rPr>
          <w:rFonts w:ascii="Trebuchet MS" w:hAnsi="Trebuchet MS"/>
          <w:spacing w:val="1"/>
          <w:w w:val="85"/>
          <w:sz w:val="28"/>
        </w:rPr>
        <w:t xml:space="preserve"> </w:t>
      </w:r>
      <w:r>
        <w:rPr>
          <w:rFonts w:ascii="Trebuchet MS" w:hAnsi="Trebuchet MS"/>
          <w:w w:val="85"/>
          <w:sz w:val="28"/>
        </w:rPr>
        <w:t>на период рабочего времени, на расстоянии не более 5 м от</w:t>
      </w:r>
      <w:r>
        <w:rPr>
          <w:rFonts w:ascii="Trebuchet MS" w:hAnsi="Trebuchet MS"/>
          <w:spacing w:val="-69"/>
          <w:w w:val="85"/>
          <w:sz w:val="28"/>
        </w:rPr>
        <w:t xml:space="preserve"> </w:t>
      </w:r>
      <w:r>
        <w:rPr>
          <w:rFonts w:ascii="Trebuchet MS" w:hAnsi="Trebuchet MS"/>
          <w:sz w:val="28"/>
        </w:rPr>
        <w:t>входа.</w:t>
      </w:r>
    </w:p>
    <w:p w:rsidR="00151289" w:rsidRDefault="008B55A0">
      <w:pPr>
        <w:spacing w:before="9" w:line="247" w:lineRule="auto"/>
        <w:ind w:left="937" w:right="-9"/>
        <w:rPr>
          <w:rFonts w:ascii="Trebuchet MS" w:hAnsi="Trebuchet MS"/>
          <w:sz w:val="28"/>
        </w:rPr>
      </w:pPr>
      <w:r>
        <w:rPr>
          <w:rFonts w:ascii="Trebuchet MS" w:hAnsi="Trebuchet MS"/>
          <w:w w:val="90"/>
          <w:sz w:val="28"/>
        </w:rPr>
        <w:t>Штендеры</w:t>
      </w:r>
      <w:r>
        <w:rPr>
          <w:rFonts w:ascii="Trebuchet MS" w:hAnsi="Trebuchet MS"/>
          <w:spacing w:val="41"/>
          <w:w w:val="90"/>
          <w:sz w:val="28"/>
        </w:rPr>
        <w:t xml:space="preserve"> </w:t>
      </w:r>
      <w:r>
        <w:rPr>
          <w:rFonts w:ascii="Trebuchet MS" w:hAnsi="Trebuchet MS"/>
          <w:w w:val="90"/>
          <w:sz w:val="28"/>
        </w:rPr>
        <w:t>устанавливаются</w:t>
      </w:r>
      <w:r>
        <w:rPr>
          <w:rFonts w:ascii="Trebuchet MS" w:hAnsi="Trebuchet MS"/>
          <w:spacing w:val="42"/>
          <w:w w:val="90"/>
          <w:sz w:val="28"/>
        </w:rPr>
        <w:t xml:space="preserve"> </w:t>
      </w:r>
      <w:r>
        <w:rPr>
          <w:rFonts w:ascii="Trebuchet MS" w:hAnsi="Trebuchet MS"/>
          <w:w w:val="90"/>
          <w:sz w:val="28"/>
        </w:rPr>
        <w:t>только</w:t>
      </w:r>
      <w:r>
        <w:rPr>
          <w:rFonts w:ascii="Trebuchet MS" w:hAnsi="Trebuchet MS"/>
          <w:spacing w:val="41"/>
          <w:w w:val="90"/>
          <w:sz w:val="28"/>
        </w:rPr>
        <w:t xml:space="preserve"> </w:t>
      </w:r>
      <w:r>
        <w:rPr>
          <w:rFonts w:ascii="Trebuchet MS" w:hAnsi="Trebuchet MS"/>
          <w:w w:val="90"/>
          <w:sz w:val="28"/>
        </w:rPr>
        <w:t>в</w:t>
      </w:r>
      <w:r>
        <w:rPr>
          <w:rFonts w:ascii="Trebuchet MS" w:hAnsi="Trebuchet MS"/>
          <w:spacing w:val="42"/>
          <w:w w:val="90"/>
          <w:sz w:val="28"/>
        </w:rPr>
        <w:t xml:space="preserve"> </w:t>
      </w:r>
      <w:r>
        <w:rPr>
          <w:rFonts w:ascii="Trebuchet MS" w:hAnsi="Trebuchet MS"/>
          <w:w w:val="90"/>
          <w:sz w:val="28"/>
        </w:rPr>
        <w:t>пешеходных</w:t>
      </w:r>
      <w:r>
        <w:rPr>
          <w:rFonts w:ascii="Trebuchet MS" w:hAnsi="Trebuchet MS"/>
          <w:spacing w:val="42"/>
          <w:w w:val="90"/>
          <w:sz w:val="28"/>
        </w:rPr>
        <w:t xml:space="preserve"> </w:t>
      </w:r>
      <w:r>
        <w:rPr>
          <w:rFonts w:ascii="Trebuchet MS" w:hAnsi="Trebuchet MS"/>
          <w:w w:val="90"/>
          <w:sz w:val="28"/>
        </w:rPr>
        <w:t>зонах</w:t>
      </w:r>
      <w:r>
        <w:rPr>
          <w:rFonts w:ascii="Trebuchet MS" w:hAnsi="Trebuchet MS"/>
          <w:spacing w:val="-73"/>
          <w:w w:val="90"/>
          <w:sz w:val="28"/>
        </w:rPr>
        <w:t xml:space="preserve"> </w:t>
      </w:r>
      <w:r>
        <w:rPr>
          <w:rFonts w:ascii="Trebuchet MS" w:hAnsi="Trebuchet MS"/>
          <w:w w:val="80"/>
          <w:sz w:val="28"/>
        </w:rPr>
        <w:t>и</w:t>
      </w:r>
      <w:r>
        <w:rPr>
          <w:rFonts w:ascii="Trebuchet MS" w:hAnsi="Trebuchet MS"/>
          <w:spacing w:val="-9"/>
          <w:w w:val="80"/>
          <w:sz w:val="28"/>
        </w:rPr>
        <w:t xml:space="preserve"> </w:t>
      </w:r>
      <w:r>
        <w:rPr>
          <w:rFonts w:ascii="Trebuchet MS" w:hAnsi="Trebuchet MS"/>
          <w:w w:val="80"/>
          <w:sz w:val="28"/>
        </w:rPr>
        <w:t>на</w:t>
      </w:r>
      <w:r>
        <w:rPr>
          <w:rFonts w:ascii="Trebuchet MS" w:hAnsi="Trebuchet MS"/>
          <w:spacing w:val="-8"/>
          <w:w w:val="80"/>
          <w:sz w:val="28"/>
        </w:rPr>
        <w:t xml:space="preserve"> </w:t>
      </w:r>
      <w:r>
        <w:rPr>
          <w:rFonts w:ascii="Trebuchet MS" w:hAnsi="Trebuchet MS"/>
          <w:w w:val="80"/>
          <w:sz w:val="28"/>
        </w:rPr>
        <w:t>тротуарах.</w:t>
      </w:r>
    </w:p>
    <w:p w:rsidR="00151289" w:rsidRDefault="008B55A0">
      <w:pPr>
        <w:spacing w:before="2" w:line="247" w:lineRule="auto"/>
        <w:ind w:left="937" w:right="-9"/>
        <w:rPr>
          <w:rFonts w:ascii="Trebuchet MS" w:hAnsi="Trebuchet MS"/>
          <w:sz w:val="28"/>
        </w:rPr>
      </w:pPr>
      <w:r>
        <w:rPr>
          <w:rFonts w:ascii="Trebuchet MS" w:hAnsi="Trebuchet MS"/>
          <w:w w:val="90"/>
          <w:sz w:val="28"/>
        </w:rPr>
        <w:t>Запрещается</w:t>
      </w:r>
      <w:r>
        <w:rPr>
          <w:rFonts w:ascii="Trebuchet MS" w:hAnsi="Trebuchet MS"/>
          <w:spacing w:val="61"/>
          <w:w w:val="90"/>
          <w:sz w:val="28"/>
        </w:rPr>
        <w:t xml:space="preserve"> </w:t>
      </w:r>
      <w:r>
        <w:rPr>
          <w:rFonts w:ascii="Trebuchet MS" w:hAnsi="Trebuchet MS"/>
          <w:w w:val="90"/>
          <w:sz w:val="28"/>
        </w:rPr>
        <w:t>установка</w:t>
      </w:r>
      <w:r>
        <w:rPr>
          <w:rFonts w:ascii="Trebuchet MS" w:hAnsi="Trebuchet MS"/>
          <w:spacing w:val="62"/>
          <w:w w:val="90"/>
          <w:sz w:val="28"/>
        </w:rPr>
        <w:t xml:space="preserve"> </w:t>
      </w:r>
      <w:r>
        <w:rPr>
          <w:rFonts w:ascii="Trebuchet MS" w:hAnsi="Trebuchet MS"/>
          <w:w w:val="90"/>
          <w:sz w:val="28"/>
        </w:rPr>
        <w:t>штендеров,</w:t>
      </w:r>
      <w:r>
        <w:rPr>
          <w:rFonts w:ascii="Trebuchet MS" w:hAnsi="Trebuchet MS"/>
          <w:spacing w:val="62"/>
          <w:w w:val="90"/>
          <w:sz w:val="28"/>
        </w:rPr>
        <w:t xml:space="preserve"> </w:t>
      </w:r>
      <w:r>
        <w:rPr>
          <w:rFonts w:ascii="Trebuchet MS" w:hAnsi="Trebuchet MS"/>
          <w:w w:val="90"/>
          <w:sz w:val="28"/>
        </w:rPr>
        <w:t>мешающих</w:t>
      </w:r>
      <w:r>
        <w:rPr>
          <w:rFonts w:ascii="Trebuchet MS" w:hAnsi="Trebuchet MS"/>
          <w:spacing w:val="62"/>
          <w:w w:val="90"/>
          <w:sz w:val="28"/>
        </w:rPr>
        <w:t xml:space="preserve"> </w:t>
      </w:r>
      <w:r>
        <w:rPr>
          <w:rFonts w:ascii="Trebuchet MS" w:hAnsi="Trebuchet MS"/>
          <w:w w:val="90"/>
          <w:sz w:val="28"/>
        </w:rPr>
        <w:t>проходу</w:t>
      </w:r>
      <w:r>
        <w:rPr>
          <w:rFonts w:ascii="Trebuchet MS" w:hAnsi="Trebuchet MS"/>
          <w:spacing w:val="-73"/>
          <w:w w:val="90"/>
          <w:sz w:val="28"/>
        </w:rPr>
        <w:t xml:space="preserve"> </w:t>
      </w:r>
      <w:r>
        <w:rPr>
          <w:rFonts w:ascii="Trebuchet MS" w:hAnsi="Trebuchet MS"/>
          <w:w w:val="85"/>
          <w:sz w:val="28"/>
        </w:rPr>
        <w:t>пешеходов,</w:t>
      </w:r>
      <w:r>
        <w:rPr>
          <w:rFonts w:ascii="Trebuchet MS" w:hAnsi="Trebuchet MS"/>
          <w:spacing w:val="-12"/>
          <w:w w:val="85"/>
          <w:sz w:val="28"/>
        </w:rPr>
        <w:t xml:space="preserve"> </w:t>
      </w:r>
      <w:r>
        <w:rPr>
          <w:rFonts w:ascii="Trebuchet MS" w:hAnsi="Trebuchet MS"/>
          <w:w w:val="85"/>
          <w:sz w:val="28"/>
        </w:rPr>
        <w:t>при</w:t>
      </w:r>
      <w:r>
        <w:rPr>
          <w:rFonts w:ascii="Trebuchet MS" w:hAnsi="Trebuchet MS"/>
          <w:spacing w:val="-12"/>
          <w:w w:val="85"/>
          <w:sz w:val="28"/>
        </w:rPr>
        <w:t xml:space="preserve"> </w:t>
      </w:r>
      <w:r>
        <w:rPr>
          <w:rFonts w:ascii="Trebuchet MS" w:hAnsi="Trebuchet MS"/>
          <w:w w:val="85"/>
          <w:sz w:val="28"/>
        </w:rPr>
        <w:t>ширине</w:t>
      </w:r>
      <w:r>
        <w:rPr>
          <w:rFonts w:ascii="Trebuchet MS" w:hAnsi="Trebuchet MS"/>
          <w:spacing w:val="-12"/>
          <w:w w:val="85"/>
          <w:sz w:val="28"/>
        </w:rPr>
        <w:t xml:space="preserve"> </w:t>
      </w:r>
      <w:r>
        <w:rPr>
          <w:rFonts w:ascii="Trebuchet MS" w:hAnsi="Trebuchet MS"/>
          <w:w w:val="85"/>
          <w:sz w:val="28"/>
        </w:rPr>
        <w:t>тротуара</w:t>
      </w:r>
      <w:r>
        <w:rPr>
          <w:rFonts w:ascii="Trebuchet MS" w:hAnsi="Trebuchet MS"/>
          <w:spacing w:val="-12"/>
          <w:w w:val="85"/>
          <w:sz w:val="28"/>
        </w:rPr>
        <w:t xml:space="preserve"> </w:t>
      </w:r>
      <w:r>
        <w:rPr>
          <w:rFonts w:ascii="Trebuchet MS" w:hAnsi="Trebuchet MS"/>
          <w:w w:val="85"/>
          <w:sz w:val="28"/>
        </w:rPr>
        <w:t>менее</w:t>
      </w:r>
      <w:r>
        <w:rPr>
          <w:rFonts w:ascii="Trebuchet MS" w:hAnsi="Trebuchet MS"/>
          <w:spacing w:val="-12"/>
          <w:w w:val="85"/>
          <w:sz w:val="28"/>
        </w:rPr>
        <w:t xml:space="preserve"> </w:t>
      </w:r>
      <w:r>
        <w:rPr>
          <w:rFonts w:ascii="Trebuchet MS" w:hAnsi="Trebuchet MS"/>
          <w:w w:val="85"/>
          <w:sz w:val="28"/>
        </w:rPr>
        <w:t>2м.</w:t>
      </w:r>
    </w:p>
    <w:p w:rsidR="00151289" w:rsidRDefault="008B55A0">
      <w:pPr>
        <w:spacing w:before="3"/>
        <w:ind w:left="937"/>
        <w:rPr>
          <w:rFonts w:ascii="Trebuchet MS" w:hAnsi="Trebuchet MS"/>
          <w:sz w:val="28"/>
        </w:rPr>
      </w:pPr>
      <w:r>
        <w:rPr>
          <w:rFonts w:ascii="Trebuchet MS" w:hAnsi="Trebuchet MS"/>
          <w:w w:val="85"/>
          <w:sz w:val="28"/>
        </w:rPr>
        <w:t>Запрещается</w:t>
      </w:r>
      <w:r>
        <w:rPr>
          <w:rFonts w:ascii="Trebuchet MS" w:hAnsi="Trebuchet MS"/>
          <w:spacing w:val="6"/>
          <w:w w:val="85"/>
          <w:sz w:val="28"/>
        </w:rPr>
        <w:t xml:space="preserve"> </w:t>
      </w:r>
      <w:r>
        <w:rPr>
          <w:rFonts w:ascii="Trebuchet MS" w:hAnsi="Trebuchet MS"/>
          <w:w w:val="85"/>
          <w:sz w:val="28"/>
        </w:rPr>
        <w:t>установка</w:t>
      </w:r>
      <w:r>
        <w:rPr>
          <w:rFonts w:ascii="Trebuchet MS" w:hAnsi="Trebuchet MS"/>
          <w:spacing w:val="6"/>
          <w:w w:val="85"/>
          <w:sz w:val="28"/>
        </w:rPr>
        <w:t xml:space="preserve"> </w:t>
      </w:r>
      <w:r>
        <w:rPr>
          <w:rFonts w:ascii="Trebuchet MS" w:hAnsi="Trebuchet MS"/>
          <w:w w:val="85"/>
          <w:sz w:val="28"/>
        </w:rPr>
        <w:t>штендеров</w:t>
      </w:r>
      <w:r>
        <w:rPr>
          <w:rFonts w:ascii="Trebuchet MS" w:hAnsi="Trebuchet MS"/>
          <w:spacing w:val="7"/>
          <w:w w:val="85"/>
          <w:sz w:val="28"/>
        </w:rPr>
        <w:t xml:space="preserve"> </w:t>
      </w:r>
      <w:r>
        <w:rPr>
          <w:rFonts w:ascii="Trebuchet MS" w:hAnsi="Trebuchet MS"/>
          <w:w w:val="85"/>
          <w:sz w:val="28"/>
        </w:rPr>
        <w:t>на</w:t>
      </w:r>
      <w:r>
        <w:rPr>
          <w:rFonts w:ascii="Trebuchet MS" w:hAnsi="Trebuchet MS"/>
          <w:spacing w:val="6"/>
          <w:w w:val="85"/>
          <w:sz w:val="28"/>
        </w:rPr>
        <w:t xml:space="preserve"> </w:t>
      </w:r>
      <w:r>
        <w:rPr>
          <w:rFonts w:ascii="Trebuchet MS" w:hAnsi="Trebuchet MS"/>
          <w:w w:val="85"/>
          <w:sz w:val="28"/>
        </w:rPr>
        <w:t>газоне.</w:t>
      </w:r>
    </w:p>
    <w:p w:rsidR="00151289" w:rsidRDefault="008B55A0">
      <w:pPr>
        <w:pStyle w:val="a4"/>
        <w:numPr>
          <w:ilvl w:val="2"/>
          <w:numId w:val="34"/>
        </w:numPr>
        <w:tabs>
          <w:tab w:val="left" w:pos="1561"/>
        </w:tabs>
        <w:spacing w:before="10" w:line="247" w:lineRule="auto"/>
        <w:ind w:right="3" w:firstLine="0"/>
        <w:rPr>
          <w:rFonts w:ascii="Trebuchet MS" w:hAnsi="Trebuchet MS"/>
          <w:sz w:val="28"/>
        </w:rPr>
      </w:pPr>
      <w:r>
        <w:rPr>
          <w:rFonts w:ascii="Trebuchet MS" w:hAnsi="Trebuchet MS"/>
          <w:spacing w:val="-1"/>
          <w:w w:val="90"/>
          <w:sz w:val="28"/>
        </w:rPr>
        <w:t>Штендер</w:t>
      </w:r>
      <w:r>
        <w:rPr>
          <w:rFonts w:ascii="Trebuchet MS" w:hAnsi="Trebuchet MS"/>
          <w:spacing w:val="-6"/>
          <w:w w:val="90"/>
          <w:sz w:val="28"/>
        </w:rPr>
        <w:t xml:space="preserve"> </w:t>
      </w:r>
      <w:r>
        <w:rPr>
          <w:rFonts w:ascii="Trebuchet MS" w:hAnsi="Trebuchet MS"/>
          <w:spacing w:val="-1"/>
          <w:w w:val="90"/>
          <w:sz w:val="28"/>
        </w:rPr>
        <w:t>должен</w:t>
      </w:r>
      <w:r>
        <w:rPr>
          <w:rFonts w:ascii="Trebuchet MS" w:hAnsi="Trebuchet MS"/>
          <w:spacing w:val="-6"/>
          <w:w w:val="90"/>
          <w:sz w:val="28"/>
        </w:rPr>
        <w:t xml:space="preserve"> </w:t>
      </w:r>
      <w:r>
        <w:rPr>
          <w:rFonts w:ascii="Trebuchet MS" w:hAnsi="Trebuchet MS"/>
          <w:spacing w:val="-1"/>
          <w:w w:val="90"/>
          <w:sz w:val="28"/>
        </w:rPr>
        <w:t>иметь</w:t>
      </w:r>
      <w:r>
        <w:rPr>
          <w:rFonts w:ascii="Trebuchet MS" w:hAnsi="Trebuchet MS"/>
          <w:spacing w:val="-6"/>
          <w:w w:val="90"/>
          <w:sz w:val="28"/>
        </w:rPr>
        <w:t xml:space="preserve"> </w:t>
      </w:r>
      <w:r>
        <w:rPr>
          <w:rFonts w:ascii="Trebuchet MS" w:hAnsi="Trebuchet MS"/>
          <w:spacing w:val="-1"/>
          <w:w w:val="90"/>
          <w:sz w:val="28"/>
        </w:rPr>
        <w:t>прямоугольную</w:t>
      </w:r>
      <w:r>
        <w:rPr>
          <w:rFonts w:ascii="Trebuchet MS" w:hAnsi="Trebuchet MS"/>
          <w:spacing w:val="-5"/>
          <w:w w:val="90"/>
          <w:sz w:val="28"/>
        </w:rPr>
        <w:t xml:space="preserve"> </w:t>
      </w:r>
      <w:r>
        <w:rPr>
          <w:rFonts w:ascii="Trebuchet MS" w:hAnsi="Trebuchet MS"/>
          <w:w w:val="90"/>
          <w:sz w:val="28"/>
        </w:rPr>
        <w:t>или</w:t>
      </w:r>
      <w:r>
        <w:rPr>
          <w:rFonts w:ascii="Trebuchet MS" w:hAnsi="Trebuchet MS"/>
          <w:spacing w:val="-6"/>
          <w:w w:val="90"/>
          <w:sz w:val="28"/>
        </w:rPr>
        <w:t xml:space="preserve"> </w:t>
      </w:r>
      <w:r>
        <w:rPr>
          <w:rFonts w:ascii="Trebuchet MS" w:hAnsi="Trebuchet MS"/>
          <w:w w:val="90"/>
          <w:sz w:val="28"/>
        </w:rPr>
        <w:t>квадрат-</w:t>
      </w:r>
      <w:r>
        <w:rPr>
          <w:rFonts w:ascii="Trebuchet MS" w:hAnsi="Trebuchet MS"/>
          <w:spacing w:val="-74"/>
          <w:w w:val="90"/>
          <w:sz w:val="28"/>
        </w:rPr>
        <w:t xml:space="preserve"> </w:t>
      </w:r>
      <w:r>
        <w:rPr>
          <w:rFonts w:ascii="Trebuchet MS" w:hAnsi="Trebuchet MS"/>
          <w:w w:val="85"/>
          <w:sz w:val="28"/>
        </w:rPr>
        <w:t>ную</w:t>
      </w:r>
      <w:r>
        <w:rPr>
          <w:rFonts w:ascii="Trebuchet MS" w:hAnsi="Trebuchet MS"/>
          <w:spacing w:val="-9"/>
          <w:w w:val="85"/>
          <w:sz w:val="28"/>
        </w:rPr>
        <w:t xml:space="preserve"> </w:t>
      </w:r>
      <w:r>
        <w:rPr>
          <w:rFonts w:ascii="Trebuchet MS" w:hAnsi="Trebuchet MS"/>
          <w:w w:val="85"/>
          <w:sz w:val="28"/>
        </w:rPr>
        <w:t>форму</w:t>
      </w:r>
      <w:r>
        <w:rPr>
          <w:rFonts w:ascii="Trebuchet MS" w:hAnsi="Trebuchet MS"/>
          <w:spacing w:val="-9"/>
          <w:w w:val="85"/>
          <w:sz w:val="28"/>
        </w:rPr>
        <w:t xml:space="preserve"> </w:t>
      </w:r>
      <w:r>
        <w:rPr>
          <w:rFonts w:ascii="Trebuchet MS" w:hAnsi="Trebuchet MS"/>
          <w:w w:val="85"/>
          <w:sz w:val="28"/>
        </w:rPr>
        <w:t>с</w:t>
      </w:r>
      <w:r>
        <w:rPr>
          <w:rFonts w:ascii="Trebuchet MS" w:hAnsi="Trebuchet MS"/>
          <w:spacing w:val="-8"/>
          <w:w w:val="85"/>
          <w:sz w:val="28"/>
        </w:rPr>
        <w:t xml:space="preserve"> </w:t>
      </w:r>
      <w:r>
        <w:rPr>
          <w:rFonts w:ascii="Trebuchet MS" w:hAnsi="Trebuchet MS"/>
          <w:w w:val="85"/>
          <w:sz w:val="28"/>
        </w:rPr>
        <w:t>прямыми</w:t>
      </w:r>
      <w:r>
        <w:rPr>
          <w:rFonts w:ascii="Trebuchet MS" w:hAnsi="Trebuchet MS"/>
          <w:spacing w:val="-9"/>
          <w:w w:val="85"/>
          <w:sz w:val="28"/>
        </w:rPr>
        <w:t xml:space="preserve"> </w:t>
      </w:r>
      <w:r>
        <w:rPr>
          <w:rFonts w:ascii="Trebuchet MS" w:hAnsi="Trebuchet MS"/>
          <w:w w:val="85"/>
          <w:sz w:val="28"/>
        </w:rPr>
        <w:t>углами.</w:t>
      </w:r>
      <w:r>
        <w:rPr>
          <w:rFonts w:ascii="Trebuchet MS" w:hAnsi="Trebuchet MS"/>
          <w:spacing w:val="-8"/>
          <w:w w:val="85"/>
          <w:sz w:val="28"/>
        </w:rPr>
        <w:t xml:space="preserve"> </w:t>
      </w:r>
      <w:r>
        <w:rPr>
          <w:rFonts w:ascii="Trebuchet MS" w:hAnsi="Trebuchet MS"/>
          <w:w w:val="85"/>
          <w:sz w:val="28"/>
        </w:rPr>
        <w:t>Размеры</w:t>
      </w:r>
      <w:r>
        <w:rPr>
          <w:rFonts w:ascii="Trebuchet MS" w:hAnsi="Trebuchet MS"/>
          <w:spacing w:val="-9"/>
          <w:w w:val="85"/>
          <w:sz w:val="28"/>
        </w:rPr>
        <w:t xml:space="preserve"> </w:t>
      </w:r>
      <w:r>
        <w:rPr>
          <w:rFonts w:ascii="Trebuchet MS" w:hAnsi="Trebuchet MS"/>
          <w:w w:val="85"/>
          <w:sz w:val="28"/>
        </w:rPr>
        <w:t>штендера</w:t>
      </w:r>
      <w:r>
        <w:rPr>
          <w:rFonts w:ascii="Trebuchet MS" w:hAnsi="Trebuchet MS"/>
          <w:spacing w:val="-9"/>
          <w:w w:val="85"/>
          <w:sz w:val="28"/>
        </w:rPr>
        <w:t xml:space="preserve"> </w:t>
      </w:r>
      <w:r>
        <w:rPr>
          <w:rFonts w:ascii="Trebuchet MS" w:hAnsi="Trebuchet MS"/>
          <w:w w:val="85"/>
          <w:sz w:val="28"/>
        </w:rPr>
        <w:t>не</w:t>
      </w:r>
      <w:r>
        <w:rPr>
          <w:rFonts w:ascii="Trebuchet MS" w:hAnsi="Trebuchet MS"/>
          <w:spacing w:val="-8"/>
          <w:w w:val="85"/>
          <w:sz w:val="28"/>
        </w:rPr>
        <w:t xml:space="preserve"> </w:t>
      </w:r>
      <w:r>
        <w:rPr>
          <w:rFonts w:ascii="Trebuchet MS" w:hAnsi="Trebuchet MS"/>
          <w:w w:val="85"/>
          <w:sz w:val="28"/>
        </w:rPr>
        <w:t>должны</w:t>
      </w:r>
      <w:r>
        <w:rPr>
          <w:rFonts w:ascii="Trebuchet MS" w:hAnsi="Trebuchet MS"/>
          <w:spacing w:val="-69"/>
          <w:w w:val="85"/>
          <w:sz w:val="28"/>
        </w:rPr>
        <w:t xml:space="preserve"> </w:t>
      </w:r>
      <w:r>
        <w:rPr>
          <w:rFonts w:ascii="Trebuchet MS" w:hAnsi="Trebuchet MS"/>
          <w:w w:val="85"/>
          <w:sz w:val="28"/>
        </w:rPr>
        <w:t>превышать</w:t>
      </w:r>
      <w:r>
        <w:rPr>
          <w:rFonts w:ascii="Trebuchet MS" w:hAnsi="Trebuchet MS"/>
          <w:spacing w:val="-8"/>
          <w:w w:val="85"/>
          <w:sz w:val="28"/>
        </w:rPr>
        <w:t xml:space="preserve"> </w:t>
      </w:r>
      <w:r>
        <w:rPr>
          <w:rFonts w:ascii="Trebuchet MS" w:hAnsi="Trebuchet MS"/>
          <w:w w:val="85"/>
          <w:sz w:val="28"/>
        </w:rPr>
        <w:t>1200</w:t>
      </w:r>
      <w:r>
        <w:rPr>
          <w:rFonts w:ascii="Trebuchet MS" w:hAnsi="Trebuchet MS"/>
          <w:spacing w:val="-7"/>
          <w:w w:val="85"/>
          <w:sz w:val="28"/>
        </w:rPr>
        <w:t xml:space="preserve"> </w:t>
      </w:r>
      <w:r>
        <w:rPr>
          <w:rFonts w:ascii="Trebuchet MS" w:hAnsi="Trebuchet MS"/>
          <w:w w:val="85"/>
          <w:sz w:val="28"/>
        </w:rPr>
        <w:t>мм</w:t>
      </w:r>
      <w:r>
        <w:rPr>
          <w:rFonts w:ascii="Trebuchet MS" w:hAnsi="Trebuchet MS"/>
          <w:spacing w:val="-7"/>
          <w:w w:val="85"/>
          <w:sz w:val="28"/>
        </w:rPr>
        <w:t xml:space="preserve"> </w:t>
      </w:r>
      <w:r>
        <w:rPr>
          <w:rFonts w:ascii="Trebuchet MS" w:hAnsi="Trebuchet MS"/>
          <w:w w:val="85"/>
          <w:sz w:val="28"/>
        </w:rPr>
        <w:t>в</w:t>
      </w:r>
      <w:r>
        <w:rPr>
          <w:rFonts w:ascii="Trebuchet MS" w:hAnsi="Trebuchet MS"/>
          <w:spacing w:val="-8"/>
          <w:w w:val="85"/>
          <w:sz w:val="28"/>
        </w:rPr>
        <w:t xml:space="preserve"> </w:t>
      </w:r>
      <w:r>
        <w:rPr>
          <w:rFonts w:ascii="Trebuchet MS" w:hAnsi="Trebuchet MS"/>
          <w:w w:val="85"/>
          <w:sz w:val="28"/>
        </w:rPr>
        <w:t>высоту</w:t>
      </w:r>
      <w:r>
        <w:rPr>
          <w:rFonts w:ascii="Trebuchet MS" w:hAnsi="Trebuchet MS"/>
          <w:spacing w:val="-7"/>
          <w:w w:val="85"/>
          <w:sz w:val="28"/>
        </w:rPr>
        <w:t xml:space="preserve"> </w:t>
      </w:r>
      <w:r>
        <w:rPr>
          <w:rFonts w:ascii="Trebuchet MS" w:hAnsi="Trebuchet MS"/>
          <w:w w:val="85"/>
          <w:sz w:val="28"/>
        </w:rPr>
        <w:t>и</w:t>
      </w:r>
      <w:r>
        <w:rPr>
          <w:rFonts w:ascii="Trebuchet MS" w:hAnsi="Trebuchet MS"/>
          <w:spacing w:val="-7"/>
          <w:w w:val="85"/>
          <w:sz w:val="28"/>
        </w:rPr>
        <w:t xml:space="preserve"> </w:t>
      </w:r>
      <w:r>
        <w:rPr>
          <w:rFonts w:ascii="Trebuchet MS" w:hAnsi="Trebuchet MS"/>
          <w:w w:val="85"/>
          <w:sz w:val="28"/>
        </w:rPr>
        <w:t>600</w:t>
      </w:r>
      <w:r>
        <w:rPr>
          <w:rFonts w:ascii="Trebuchet MS" w:hAnsi="Trebuchet MS"/>
          <w:spacing w:val="-7"/>
          <w:w w:val="85"/>
          <w:sz w:val="28"/>
        </w:rPr>
        <w:t xml:space="preserve"> </w:t>
      </w:r>
      <w:r>
        <w:rPr>
          <w:rFonts w:ascii="Trebuchet MS" w:hAnsi="Trebuchet MS"/>
          <w:w w:val="85"/>
          <w:sz w:val="28"/>
        </w:rPr>
        <w:t>мм</w:t>
      </w:r>
      <w:r>
        <w:rPr>
          <w:rFonts w:ascii="Trebuchet MS" w:hAnsi="Trebuchet MS"/>
          <w:spacing w:val="-8"/>
          <w:w w:val="85"/>
          <w:sz w:val="28"/>
        </w:rPr>
        <w:t xml:space="preserve"> </w:t>
      </w:r>
      <w:r>
        <w:rPr>
          <w:rFonts w:ascii="Trebuchet MS" w:hAnsi="Trebuchet MS"/>
          <w:w w:val="85"/>
          <w:sz w:val="28"/>
        </w:rPr>
        <w:t>в</w:t>
      </w:r>
      <w:r>
        <w:rPr>
          <w:rFonts w:ascii="Trebuchet MS" w:hAnsi="Trebuchet MS"/>
          <w:spacing w:val="-7"/>
          <w:w w:val="85"/>
          <w:sz w:val="28"/>
        </w:rPr>
        <w:t xml:space="preserve"> </w:t>
      </w:r>
      <w:r>
        <w:rPr>
          <w:rFonts w:ascii="Trebuchet MS" w:hAnsi="Trebuchet MS"/>
          <w:w w:val="85"/>
          <w:sz w:val="28"/>
        </w:rPr>
        <w:t>ширину</w:t>
      </w:r>
      <w:r>
        <w:rPr>
          <w:rFonts w:ascii="Trebuchet MS" w:hAnsi="Trebuchet MS"/>
          <w:spacing w:val="-7"/>
          <w:w w:val="85"/>
          <w:sz w:val="28"/>
        </w:rPr>
        <w:t xml:space="preserve"> </w:t>
      </w:r>
      <w:r>
        <w:rPr>
          <w:rFonts w:ascii="Trebuchet MS" w:hAnsi="Trebuchet MS"/>
          <w:w w:val="85"/>
          <w:sz w:val="28"/>
        </w:rPr>
        <w:t>(</w:t>
      </w:r>
      <w:r>
        <w:rPr>
          <w:rFonts w:ascii="Trebuchet MS" w:hAnsi="Trebuchet MS"/>
          <w:color w:val="00923F"/>
          <w:w w:val="85"/>
          <w:sz w:val="28"/>
        </w:rPr>
        <w:t>рис.14</w:t>
      </w:r>
      <w:r>
        <w:rPr>
          <w:rFonts w:ascii="Trebuchet MS" w:hAnsi="Trebuchet MS"/>
          <w:w w:val="85"/>
          <w:sz w:val="28"/>
        </w:rPr>
        <w:t>)</w:t>
      </w:r>
    </w:p>
    <w:p w:rsidR="00151289" w:rsidRDefault="008B55A0">
      <w:pPr>
        <w:pStyle w:val="a4"/>
        <w:numPr>
          <w:ilvl w:val="2"/>
          <w:numId w:val="34"/>
        </w:numPr>
        <w:tabs>
          <w:tab w:val="left" w:pos="1561"/>
        </w:tabs>
        <w:spacing w:before="4" w:line="247" w:lineRule="auto"/>
        <w:ind w:right="3" w:firstLine="0"/>
        <w:rPr>
          <w:rFonts w:ascii="Trebuchet MS" w:hAnsi="Trebuchet MS"/>
          <w:sz w:val="28"/>
        </w:rPr>
      </w:pPr>
      <w:r>
        <w:rPr>
          <w:rFonts w:ascii="Trebuchet MS" w:hAnsi="Trebuchet MS"/>
          <w:w w:val="90"/>
          <w:sz w:val="28"/>
        </w:rPr>
        <w:t>Материалы</w:t>
      </w:r>
      <w:r>
        <w:rPr>
          <w:rFonts w:ascii="Trebuchet MS" w:hAnsi="Trebuchet MS"/>
          <w:spacing w:val="71"/>
          <w:w w:val="90"/>
          <w:sz w:val="28"/>
        </w:rPr>
        <w:t xml:space="preserve"> </w:t>
      </w:r>
      <w:r>
        <w:rPr>
          <w:rFonts w:ascii="Trebuchet MS" w:hAnsi="Trebuchet MS"/>
          <w:w w:val="90"/>
          <w:sz w:val="28"/>
        </w:rPr>
        <w:t>для</w:t>
      </w:r>
      <w:r>
        <w:rPr>
          <w:rFonts w:ascii="Trebuchet MS" w:hAnsi="Trebuchet MS"/>
          <w:spacing w:val="71"/>
          <w:w w:val="90"/>
          <w:sz w:val="28"/>
        </w:rPr>
        <w:t xml:space="preserve"> </w:t>
      </w:r>
      <w:r>
        <w:rPr>
          <w:rFonts w:ascii="Trebuchet MS" w:hAnsi="Trebuchet MS"/>
          <w:w w:val="90"/>
          <w:sz w:val="28"/>
        </w:rPr>
        <w:t>изготовления</w:t>
      </w:r>
      <w:r>
        <w:rPr>
          <w:rFonts w:ascii="Trebuchet MS" w:hAnsi="Trebuchet MS"/>
          <w:spacing w:val="71"/>
          <w:w w:val="90"/>
          <w:sz w:val="28"/>
        </w:rPr>
        <w:t xml:space="preserve"> </w:t>
      </w:r>
      <w:r>
        <w:rPr>
          <w:rFonts w:ascii="Trebuchet MS" w:hAnsi="Trebuchet MS"/>
          <w:w w:val="90"/>
          <w:sz w:val="28"/>
        </w:rPr>
        <w:t>штендера</w:t>
      </w:r>
      <w:r>
        <w:rPr>
          <w:rFonts w:ascii="Trebuchet MS" w:hAnsi="Trebuchet MS"/>
          <w:spacing w:val="71"/>
          <w:w w:val="90"/>
          <w:sz w:val="28"/>
        </w:rPr>
        <w:t xml:space="preserve"> </w:t>
      </w:r>
      <w:r>
        <w:rPr>
          <w:rFonts w:ascii="Trebuchet MS" w:hAnsi="Trebuchet MS"/>
          <w:w w:val="90"/>
          <w:sz w:val="28"/>
        </w:rPr>
        <w:t>–</w:t>
      </w:r>
      <w:r>
        <w:rPr>
          <w:rFonts w:ascii="Trebuchet MS" w:hAnsi="Trebuchet MS"/>
          <w:spacing w:val="71"/>
          <w:w w:val="90"/>
          <w:sz w:val="28"/>
        </w:rPr>
        <w:t xml:space="preserve"> </w:t>
      </w:r>
      <w:r>
        <w:rPr>
          <w:rFonts w:ascii="Trebuchet MS" w:hAnsi="Trebuchet MS"/>
          <w:w w:val="90"/>
          <w:sz w:val="28"/>
        </w:rPr>
        <w:t>металл,</w:t>
      </w:r>
      <w:r>
        <w:rPr>
          <w:rFonts w:ascii="Trebuchet MS" w:hAnsi="Trebuchet MS"/>
          <w:spacing w:val="-73"/>
          <w:w w:val="90"/>
          <w:sz w:val="28"/>
        </w:rPr>
        <w:t xml:space="preserve"> </w:t>
      </w:r>
      <w:r>
        <w:rPr>
          <w:rFonts w:ascii="Trebuchet MS" w:hAnsi="Trebuchet MS"/>
          <w:w w:val="80"/>
          <w:sz w:val="28"/>
        </w:rPr>
        <w:t>пластик,</w:t>
      </w:r>
      <w:r>
        <w:rPr>
          <w:rFonts w:ascii="Trebuchet MS" w:hAnsi="Trebuchet MS"/>
          <w:spacing w:val="-9"/>
          <w:w w:val="80"/>
          <w:sz w:val="28"/>
        </w:rPr>
        <w:t xml:space="preserve"> </w:t>
      </w:r>
      <w:r>
        <w:rPr>
          <w:rFonts w:ascii="Trebuchet MS" w:hAnsi="Trebuchet MS"/>
          <w:w w:val="80"/>
          <w:sz w:val="28"/>
        </w:rPr>
        <w:t>дерево.</w:t>
      </w:r>
    </w:p>
    <w:p w:rsidR="00151289" w:rsidRDefault="008B55A0">
      <w:pPr>
        <w:pStyle w:val="a4"/>
        <w:numPr>
          <w:ilvl w:val="1"/>
          <w:numId w:val="34"/>
        </w:numPr>
        <w:tabs>
          <w:tab w:val="left" w:pos="1561"/>
        </w:tabs>
        <w:spacing w:before="2" w:line="247" w:lineRule="auto"/>
        <w:ind w:left="937" w:right="2" w:firstLine="0"/>
        <w:jc w:val="both"/>
        <w:rPr>
          <w:rFonts w:ascii="Trebuchet MS" w:hAnsi="Trebuchet MS"/>
          <w:sz w:val="28"/>
        </w:rPr>
      </w:pPr>
      <w:r>
        <w:rPr>
          <w:rFonts w:ascii="Trebuchet MS" w:hAnsi="Trebuchet MS"/>
          <w:spacing w:val="-1"/>
          <w:w w:val="95"/>
          <w:sz w:val="28"/>
        </w:rPr>
        <w:t>Требования</w:t>
      </w:r>
      <w:r>
        <w:rPr>
          <w:rFonts w:ascii="Trebuchet MS" w:hAnsi="Trebuchet MS"/>
          <w:w w:val="95"/>
          <w:sz w:val="28"/>
        </w:rPr>
        <w:t xml:space="preserve"> к</w:t>
      </w:r>
      <w:r>
        <w:rPr>
          <w:rFonts w:ascii="Trebuchet MS" w:hAnsi="Trebuchet MS"/>
          <w:spacing w:val="1"/>
          <w:w w:val="95"/>
          <w:sz w:val="28"/>
        </w:rPr>
        <w:t xml:space="preserve"> </w:t>
      </w:r>
      <w:r>
        <w:rPr>
          <w:rFonts w:ascii="Trebuchet MS" w:hAnsi="Trebuchet MS"/>
          <w:w w:val="95"/>
          <w:sz w:val="28"/>
        </w:rPr>
        <w:t>информационным</w:t>
      </w:r>
      <w:r>
        <w:rPr>
          <w:rFonts w:ascii="Trebuchet MS" w:hAnsi="Trebuchet MS"/>
          <w:spacing w:val="1"/>
          <w:w w:val="95"/>
          <w:sz w:val="28"/>
        </w:rPr>
        <w:t xml:space="preserve"> </w:t>
      </w:r>
      <w:r>
        <w:rPr>
          <w:rFonts w:ascii="Trebuchet MS" w:hAnsi="Trebuchet MS"/>
          <w:w w:val="95"/>
          <w:sz w:val="28"/>
        </w:rPr>
        <w:t>конструкциям,</w:t>
      </w:r>
      <w:r>
        <w:rPr>
          <w:rFonts w:ascii="Trebuchet MS" w:hAnsi="Trebuchet MS"/>
          <w:spacing w:val="1"/>
          <w:w w:val="95"/>
          <w:sz w:val="28"/>
        </w:rPr>
        <w:t xml:space="preserve"> </w:t>
      </w:r>
      <w:r>
        <w:rPr>
          <w:rFonts w:ascii="Trebuchet MS" w:hAnsi="Trebuchet MS"/>
          <w:w w:val="90"/>
          <w:sz w:val="28"/>
        </w:rPr>
        <w:t>использующим электронную технологию смены изобра-</w:t>
      </w:r>
      <w:r>
        <w:rPr>
          <w:rFonts w:ascii="Trebuchet MS" w:hAnsi="Trebuchet MS"/>
          <w:spacing w:val="1"/>
          <w:w w:val="90"/>
          <w:sz w:val="28"/>
        </w:rPr>
        <w:t xml:space="preserve"> </w:t>
      </w:r>
      <w:r>
        <w:rPr>
          <w:rFonts w:ascii="Trebuchet MS" w:hAnsi="Trebuchet MS"/>
          <w:w w:val="85"/>
          <w:sz w:val="28"/>
        </w:rPr>
        <w:t>жения</w:t>
      </w:r>
      <w:r>
        <w:rPr>
          <w:rFonts w:ascii="Trebuchet MS" w:hAnsi="Trebuchet MS"/>
          <w:spacing w:val="-8"/>
          <w:w w:val="85"/>
          <w:sz w:val="28"/>
        </w:rPr>
        <w:t xml:space="preserve"> </w:t>
      </w:r>
      <w:r>
        <w:rPr>
          <w:rFonts w:ascii="Trebuchet MS" w:hAnsi="Trebuchet MS"/>
          <w:w w:val="85"/>
          <w:sz w:val="28"/>
        </w:rPr>
        <w:t>(видеоэкранов,</w:t>
      </w:r>
      <w:r>
        <w:rPr>
          <w:rFonts w:ascii="Trebuchet MS" w:hAnsi="Trebuchet MS"/>
          <w:spacing w:val="-7"/>
          <w:w w:val="85"/>
          <w:sz w:val="28"/>
        </w:rPr>
        <w:t xml:space="preserve"> </w:t>
      </w:r>
      <w:r>
        <w:rPr>
          <w:rFonts w:ascii="Trebuchet MS" w:hAnsi="Trebuchet MS"/>
          <w:w w:val="85"/>
          <w:sz w:val="28"/>
        </w:rPr>
        <w:t>медиафасадов):</w:t>
      </w:r>
    </w:p>
    <w:p w:rsidR="00151289" w:rsidRDefault="008B55A0">
      <w:pPr>
        <w:spacing w:before="3" w:line="247" w:lineRule="auto"/>
        <w:ind w:left="937"/>
        <w:jc w:val="both"/>
        <w:rPr>
          <w:rFonts w:ascii="Trebuchet MS" w:hAnsi="Trebuchet MS"/>
          <w:sz w:val="28"/>
        </w:rPr>
      </w:pPr>
      <w:r>
        <w:rPr>
          <w:rFonts w:ascii="Trebuchet MS" w:hAnsi="Trebuchet MS"/>
          <w:w w:val="85"/>
          <w:sz w:val="28"/>
        </w:rPr>
        <w:t>- площадь информационного поля видеоэкрана должна со-</w:t>
      </w:r>
      <w:r>
        <w:rPr>
          <w:rFonts w:ascii="Trebuchet MS" w:hAnsi="Trebuchet MS"/>
          <w:spacing w:val="1"/>
          <w:w w:val="85"/>
          <w:sz w:val="28"/>
        </w:rPr>
        <w:t xml:space="preserve"> </w:t>
      </w:r>
      <w:r>
        <w:rPr>
          <w:rFonts w:ascii="Trebuchet MS" w:hAnsi="Trebuchet MS"/>
          <w:w w:val="88"/>
          <w:sz w:val="28"/>
        </w:rPr>
        <w:t>с</w:t>
      </w:r>
      <w:r>
        <w:rPr>
          <w:rFonts w:ascii="Trebuchet MS" w:hAnsi="Trebuchet MS"/>
          <w:spacing w:val="-2"/>
          <w:w w:val="88"/>
          <w:sz w:val="28"/>
        </w:rPr>
        <w:t>т</w:t>
      </w:r>
      <w:r>
        <w:rPr>
          <w:rFonts w:ascii="Trebuchet MS" w:hAnsi="Trebuchet MS"/>
          <w:w w:val="85"/>
          <w:sz w:val="28"/>
        </w:rPr>
        <w:t>авлять</w:t>
      </w:r>
      <w:r>
        <w:rPr>
          <w:rFonts w:ascii="Trebuchet MS" w:hAnsi="Trebuchet MS"/>
          <w:spacing w:val="-30"/>
          <w:sz w:val="28"/>
        </w:rPr>
        <w:t xml:space="preserve"> </w:t>
      </w:r>
      <w:r>
        <w:rPr>
          <w:rFonts w:ascii="Trebuchet MS" w:hAnsi="Trebuchet MS"/>
          <w:w w:val="89"/>
          <w:sz w:val="28"/>
        </w:rPr>
        <w:t>не</w:t>
      </w:r>
      <w:r>
        <w:rPr>
          <w:rFonts w:ascii="Trebuchet MS" w:hAnsi="Trebuchet MS"/>
          <w:spacing w:val="-30"/>
          <w:sz w:val="28"/>
        </w:rPr>
        <w:t xml:space="preserve"> </w:t>
      </w:r>
      <w:r>
        <w:rPr>
          <w:rFonts w:ascii="Trebuchet MS" w:hAnsi="Trebuchet MS"/>
          <w:w w:val="87"/>
          <w:sz w:val="28"/>
        </w:rPr>
        <w:t>менее</w:t>
      </w:r>
      <w:r>
        <w:rPr>
          <w:rFonts w:ascii="Trebuchet MS" w:hAnsi="Trebuchet MS"/>
          <w:spacing w:val="-30"/>
          <w:sz w:val="28"/>
        </w:rPr>
        <w:t xml:space="preserve"> </w:t>
      </w:r>
      <w:r>
        <w:rPr>
          <w:rFonts w:ascii="Trebuchet MS" w:hAnsi="Trebuchet MS"/>
          <w:w w:val="74"/>
          <w:sz w:val="28"/>
        </w:rPr>
        <w:t>18</w:t>
      </w:r>
      <w:r>
        <w:rPr>
          <w:rFonts w:ascii="Trebuchet MS" w:hAnsi="Trebuchet MS"/>
          <w:spacing w:val="-29"/>
          <w:sz w:val="28"/>
        </w:rPr>
        <w:t xml:space="preserve"> </w:t>
      </w:r>
      <w:r>
        <w:rPr>
          <w:rFonts w:ascii="Trebuchet MS" w:hAnsi="Trebuchet MS"/>
          <w:w w:val="80"/>
          <w:sz w:val="28"/>
        </w:rPr>
        <w:t>кв</w:t>
      </w:r>
      <w:r>
        <w:rPr>
          <w:rFonts w:ascii="Trebuchet MS" w:hAnsi="Trebuchet MS"/>
          <w:w w:val="38"/>
          <w:sz w:val="28"/>
        </w:rPr>
        <w:t>.</w:t>
      </w:r>
      <w:r>
        <w:rPr>
          <w:rFonts w:ascii="Trebuchet MS" w:hAnsi="Trebuchet MS"/>
          <w:spacing w:val="-29"/>
          <w:sz w:val="28"/>
        </w:rPr>
        <w:t xml:space="preserve"> </w:t>
      </w:r>
      <w:r>
        <w:rPr>
          <w:rFonts w:ascii="Trebuchet MS" w:hAnsi="Trebuchet MS"/>
          <w:w w:val="68"/>
          <w:sz w:val="28"/>
        </w:rPr>
        <w:t>м,</w:t>
      </w:r>
      <w:r>
        <w:rPr>
          <w:rFonts w:ascii="Trebuchet MS" w:hAnsi="Trebuchet MS"/>
          <w:spacing w:val="-30"/>
          <w:sz w:val="28"/>
        </w:rPr>
        <w:t xml:space="preserve"> </w:t>
      </w:r>
      <w:r>
        <w:rPr>
          <w:rFonts w:ascii="Trebuchet MS" w:hAnsi="Trebuchet MS"/>
          <w:w w:val="87"/>
          <w:sz w:val="28"/>
        </w:rPr>
        <w:t>медиафасада</w:t>
      </w:r>
      <w:r>
        <w:rPr>
          <w:rFonts w:ascii="Trebuchet MS" w:hAnsi="Trebuchet MS"/>
          <w:spacing w:val="-30"/>
          <w:sz w:val="28"/>
        </w:rPr>
        <w:t xml:space="preserve"> </w:t>
      </w:r>
      <w:r>
        <w:rPr>
          <w:rFonts w:ascii="Trebuchet MS" w:hAnsi="Trebuchet MS"/>
          <w:w w:val="92"/>
          <w:sz w:val="28"/>
        </w:rPr>
        <w:t>-</w:t>
      </w:r>
      <w:r>
        <w:rPr>
          <w:rFonts w:ascii="Trebuchet MS" w:hAnsi="Trebuchet MS"/>
          <w:spacing w:val="-30"/>
          <w:sz w:val="28"/>
        </w:rPr>
        <w:t xml:space="preserve"> </w:t>
      </w:r>
      <w:r>
        <w:rPr>
          <w:rFonts w:ascii="Trebuchet MS" w:hAnsi="Trebuchet MS"/>
          <w:w w:val="89"/>
          <w:sz w:val="28"/>
        </w:rPr>
        <w:t>не</w:t>
      </w:r>
      <w:r>
        <w:rPr>
          <w:rFonts w:ascii="Trebuchet MS" w:hAnsi="Trebuchet MS"/>
          <w:spacing w:val="-30"/>
          <w:sz w:val="28"/>
        </w:rPr>
        <w:t xml:space="preserve"> </w:t>
      </w:r>
      <w:r>
        <w:rPr>
          <w:rFonts w:ascii="Trebuchet MS" w:hAnsi="Trebuchet MS"/>
          <w:w w:val="87"/>
          <w:sz w:val="28"/>
        </w:rPr>
        <w:t>менее</w:t>
      </w:r>
      <w:r>
        <w:rPr>
          <w:rFonts w:ascii="Trebuchet MS" w:hAnsi="Trebuchet MS"/>
          <w:spacing w:val="-30"/>
          <w:sz w:val="28"/>
        </w:rPr>
        <w:t xml:space="preserve"> </w:t>
      </w:r>
      <w:r>
        <w:rPr>
          <w:rFonts w:ascii="Trebuchet MS" w:hAnsi="Trebuchet MS"/>
          <w:w w:val="93"/>
          <w:sz w:val="28"/>
        </w:rPr>
        <w:t>100</w:t>
      </w:r>
      <w:r>
        <w:rPr>
          <w:rFonts w:ascii="Trebuchet MS" w:hAnsi="Trebuchet MS"/>
          <w:spacing w:val="-30"/>
          <w:sz w:val="28"/>
        </w:rPr>
        <w:t xml:space="preserve"> </w:t>
      </w:r>
      <w:r>
        <w:rPr>
          <w:rFonts w:ascii="Trebuchet MS" w:hAnsi="Trebuchet MS"/>
          <w:w w:val="69"/>
          <w:sz w:val="28"/>
        </w:rPr>
        <w:t>кв.</w:t>
      </w:r>
      <w:r>
        <w:rPr>
          <w:rFonts w:ascii="Trebuchet MS" w:hAnsi="Trebuchet MS"/>
          <w:spacing w:val="-30"/>
          <w:sz w:val="28"/>
        </w:rPr>
        <w:t xml:space="preserve"> </w:t>
      </w:r>
      <w:r>
        <w:rPr>
          <w:rFonts w:ascii="Trebuchet MS" w:hAnsi="Trebuchet MS"/>
          <w:w w:val="68"/>
          <w:sz w:val="28"/>
        </w:rPr>
        <w:t xml:space="preserve">м; </w:t>
      </w:r>
      <w:r>
        <w:rPr>
          <w:rFonts w:ascii="Trebuchet MS" w:hAnsi="Trebuchet MS"/>
          <w:w w:val="85"/>
          <w:sz w:val="28"/>
        </w:rPr>
        <w:t>демонстрация изображений на видеоэкранах,</w:t>
      </w:r>
      <w:r>
        <w:rPr>
          <w:rFonts w:ascii="Trebuchet MS" w:hAnsi="Trebuchet MS"/>
          <w:spacing w:val="-1"/>
          <w:w w:val="85"/>
          <w:sz w:val="28"/>
        </w:rPr>
        <w:t xml:space="preserve"> </w:t>
      </w:r>
      <w:r>
        <w:rPr>
          <w:rFonts w:ascii="Trebuchet MS" w:hAnsi="Trebuchet MS"/>
          <w:w w:val="85"/>
          <w:sz w:val="28"/>
        </w:rPr>
        <w:t>медиафасадах</w:t>
      </w:r>
    </w:p>
    <w:p w:rsidR="00151289" w:rsidRDefault="008B55A0">
      <w:pPr>
        <w:spacing w:before="198" w:line="247" w:lineRule="auto"/>
        <w:ind w:left="321" w:right="893"/>
        <w:jc w:val="both"/>
        <w:rPr>
          <w:rFonts w:ascii="Trebuchet MS" w:hAnsi="Trebuchet MS"/>
          <w:sz w:val="28"/>
        </w:rPr>
      </w:pPr>
      <w:r>
        <w:br w:type="column"/>
      </w:r>
      <w:r>
        <w:rPr>
          <w:rFonts w:ascii="Trebuchet MS" w:hAnsi="Trebuchet MS"/>
          <w:w w:val="85"/>
          <w:sz w:val="28"/>
        </w:rPr>
        <w:t>с использованием</w:t>
      </w:r>
      <w:r>
        <w:rPr>
          <w:rFonts w:ascii="Trebuchet MS" w:hAnsi="Trebuchet MS"/>
          <w:spacing w:val="1"/>
          <w:w w:val="85"/>
          <w:sz w:val="28"/>
        </w:rPr>
        <w:t xml:space="preserve"> </w:t>
      </w:r>
      <w:r>
        <w:rPr>
          <w:rFonts w:ascii="Trebuchet MS" w:hAnsi="Trebuchet MS"/>
          <w:w w:val="85"/>
          <w:sz w:val="28"/>
        </w:rPr>
        <w:t>динамических</w:t>
      </w:r>
      <w:r>
        <w:rPr>
          <w:rFonts w:ascii="Trebuchet MS" w:hAnsi="Trebuchet MS"/>
          <w:spacing w:val="1"/>
          <w:w w:val="85"/>
          <w:sz w:val="28"/>
        </w:rPr>
        <w:t xml:space="preserve"> </w:t>
      </w:r>
      <w:r>
        <w:rPr>
          <w:rFonts w:ascii="Trebuchet MS" w:hAnsi="Trebuchet MS"/>
          <w:w w:val="85"/>
          <w:sz w:val="28"/>
        </w:rPr>
        <w:t>эффектов</w:t>
      </w:r>
      <w:r>
        <w:rPr>
          <w:rFonts w:ascii="Trebuchet MS" w:hAnsi="Trebuchet MS"/>
          <w:spacing w:val="1"/>
          <w:w w:val="85"/>
          <w:sz w:val="28"/>
        </w:rPr>
        <w:t xml:space="preserve"> </w:t>
      </w:r>
      <w:r>
        <w:rPr>
          <w:rFonts w:ascii="Trebuchet MS" w:hAnsi="Trebuchet MS"/>
          <w:w w:val="85"/>
          <w:sz w:val="28"/>
        </w:rPr>
        <w:t>может</w:t>
      </w:r>
      <w:r>
        <w:rPr>
          <w:rFonts w:ascii="Trebuchet MS" w:hAnsi="Trebuchet MS"/>
          <w:spacing w:val="1"/>
          <w:w w:val="85"/>
          <w:sz w:val="28"/>
        </w:rPr>
        <w:t xml:space="preserve"> </w:t>
      </w:r>
      <w:r>
        <w:rPr>
          <w:rFonts w:ascii="Trebuchet MS" w:hAnsi="Trebuchet MS"/>
          <w:w w:val="85"/>
          <w:sz w:val="28"/>
        </w:rPr>
        <w:t>произ-</w:t>
      </w:r>
      <w:r>
        <w:rPr>
          <w:rFonts w:ascii="Trebuchet MS" w:hAnsi="Trebuchet MS"/>
          <w:spacing w:val="1"/>
          <w:w w:val="85"/>
          <w:sz w:val="28"/>
        </w:rPr>
        <w:t xml:space="preserve"> </w:t>
      </w:r>
      <w:r>
        <w:rPr>
          <w:rFonts w:ascii="Trebuchet MS" w:hAnsi="Trebuchet MS"/>
          <w:w w:val="85"/>
          <w:sz w:val="28"/>
        </w:rPr>
        <w:t>водиться только в светлое время суток, смена изображения</w:t>
      </w:r>
      <w:r>
        <w:rPr>
          <w:rFonts w:ascii="Trebuchet MS" w:hAnsi="Trebuchet MS"/>
          <w:spacing w:val="1"/>
          <w:w w:val="85"/>
          <w:sz w:val="28"/>
        </w:rPr>
        <w:t xml:space="preserve"> </w:t>
      </w:r>
      <w:r>
        <w:rPr>
          <w:rFonts w:ascii="Trebuchet MS" w:hAnsi="Trebuchet MS"/>
          <w:w w:val="85"/>
          <w:sz w:val="28"/>
        </w:rPr>
        <w:t>в темное время суток должна производиться не чаще одного</w:t>
      </w:r>
      <w:r>
        <w:rPr>
          <w:rFonts w:ascii="Trebuchet MS" w:hAnsi="Trebuchet MS"/>
          <w:spacing w:val="-69"/>
          <w:w w:val="85"/>
          <w:sz w:val="28"/>
        </w:rPr>
        <w:t xml:space="preserve"> </w:t>
      </w:r>
      <w:r>
        <w:rPr>
          <w:rFonts w:ascii="Trebuchet MS" w:hAnsi="Trebuchet MS"/>
          <w:w w:val="85"/>
          <w:sz w:val="28"/>
        </w:rPr>
        <w:t>раза в одну минуту, продолжительность смены изображения</w:t>
      </w:r>
      <w:r>
        <w:rPr>
          <w:rFonts w:ascii="Trebuchet MS" w:hAnsi="Trebuchet MS"/>
          <w:spacing w:val="-69"/>
          <w:w w:val="85"/>
          <w:sz w:val="28"/>
        </w:rPr>
        <w:t xml:space="preserve"> </w:t>
      </w:r>
      <w:r>
        <w:rPr>
          <w:rFonts w:ascii="Trebuchet MS" w:hAnsi="Trebuchet MS"/>
          <w:w w:val="85"/>
          <w:sz w:val="28"/>
        </w:rPr>
        <w:t>должна составлять более 7 секунд, и производиться путем</w:t>
      </w:r>
      <w:r>
        <w:rPr>
          <w:rFonts w:ascii="Trebuchet MS" w:hAnsi="Trebuchet MS"/>
          <w:spacing w:val="1"/>
          <w:w w:val="85"/>
          <w:sz w:val="28"/>
        </w:rPr>
        <w:t xml:space="preserve"> </w:t>
      </w:r>
      <w:r>
        <w:rPr>
          <w:rFonts w:ascii="Trebuchet MS" w:hAnsi="Trebuchet MS"/>
          <w:w w:val="85"/>
          <w:sz w:val="28"/>
        </w:rPr>
        <w:t>плавного снижения яркости до нулевого значения и после-</w:t>
      </w:r>
      <w:r>
        <w:rPr>
          <w:rFonts w:ascii="Trebuchet MS" w:hAnsi="Trebuchet MS"/>
          <w:spacing w:val="1"/>
          <w:w w:val="85"/>
          <w:sz w:val="28"/>
        </w:rPr>
        <w:t xml:space="preserve"> </w:t>
      </w:r>
      <w:r>
        <w:rPr>
          <w:rFonts w:ascii="Trebuchet MS" w:hAnsi="Trebuchet MS"/>
          <w:w w:val="85"/>
          <w:sz w:val="28"/>
        </w:rPr>
        <w:t>дующего</w:t>
      </w:r>
      <w:r>
        <w:rPr>
          <w:rFonts w:ascii="Trebuchet MS" w:hAnsi="Trebuchet MS"/>
          <w:spacing w:val="-12"/>
          <w:w w:val="85"/>
          <w:sz w:val="28"/>
        </w:rPr>
        <w:t xml:space="preserve"> </w:t>
      </w:r>
      <w:r>
        <w:rPr>
          <w:rFonts w:ascii="Trebuchet MS" w:hAnsi="Trebuchet MS"/>
          <w:w w:val="85"/>
          <w:sz w:val="28"/>
        </w:rPr>
        <w:t>плавного</w:t>
      </w:r>
      <w:r>
        <w:rPr>
          <w:rFonts w:ascii="Trebuchet MS" w:hAnsi="Trebuchet MS"/>
          <w:spacing w:val="-12"/>
          <w:w w:val="85"/>
          <w:sz w:val="28"/>
        </w:rPr>
        <w:t xml:space="preserve"> </w:t>
      </w:r>
      <w:r>
        <w:rPr>
          <w:rFonts w:ascii="Trebuchet MS" w:hAnsi="Trebuchet MS"/>
          <w:w w:val="85"/>
          <w:sz w:val="28"/>
        </w:rPr>
        <w:t>повышения</w:t>
      </w:r>
      <w:r>
        <w:rPr>
          <w:rFonts w:ascii="Trebuchet MS" w:hAnsi="Trebuchet MS"/>
          <w:spacing w:val="-12"/>
          <w:w w:val="85"/>
          <w:sz w:val="28"/>
        </w:rPr>
        <w:t xml:space="preserve"> </w:t>
      </w:r>
      <w:r>
        <w:rPr>
          <w:rFonts w:ascii="Trebuchet MS" w:hAnsi="Trebuchet MS"/>
          <w:w w:val="85"/>
          <w:sz w:val="28"/>
        </w:rPr>
        <w:t>яркости;</w:t>
      </w:r>
    </w:p>
    <w:p w:rsidR="00151289" w:rsidRDefault="008B55A0">
      <w:pPr>
        <w:pStyle w:val="a4"/>
        <w:numPr>
          <w:ilvl w:val="0"/>
          <w:numId w:val="2"/>
        </w:numPr>
        <w:tabs>
          <w:tab w:val="left" w:pos="476"/>
        </w:tabs>
        <w:spacing w:before="8" w:line="247" w:lineRule="auto"/>
        <w:ind w:left="321" w:right="895" w:firstLine="0"/>
        <w:rPr>
          <w:rFonts w:ascii="Trebuchet MS" w:hAnsi="Trebuchet MS"/>
          <w:sz w:val="28"/>
        </w:rPr>
      </w:pPr>
      <w:r>
        <w:rPr>
          <w:rFonts w:ascii="Trebuchet MS" w:hAnsi="Trebuchet MS"/>
          <w:w w:val="90"/>
          <w:sz w:val="28"/>
        </w:rPr>
        <w:t>в</w:t>
      </w:r>
      <w:r>
        <w:rPr>
          <w:rFonts w:ascii="Trebuchet MS" w:hAnsi="Trebuchet MS"/>
          <w:spacing w:val="40"/>
          <w:w w:val="90"/>
          <w:sz w:val="28"/>
        </w:rPr>
        <w:t xml:space="preserve"> </w:t>
      </w:r>
      <w:r>
        <w:rPr>
          <w:rFonts w:ascii="Trebuchet MS" w:hAnsi="Trebuchet MS"/>
          <w:w w:val="90"/>
          <w:sz w:val="28"/>
        </w:rPr>
        <w:t>темное</w:t>
      </w:r>
      <w:r>
        <w:rPr>
          <w:rFonts w:ascii="Trebuchet MS" w:hAnsi="Trebuchet MS"/>
          <w:spacing w:val="40"/>
          <w:w w:val="90"/>
          <w:sz w:val="28"/>
        </w:rPr>
        <w:t xml:space="preserve"> </w:t>
      </w:r>
      <w:r>
        <w:rPr>
          <w:rFonts w:ascii="Trebuchet MS" w:hAnsi="Trebuchet MS"/>
          <w:w w:val="90"/>
          <w:sz w:val="28"/>
        </w:rPr>
        <w:t>время</w:t>
      </w:r>
      <w:r>
        <w:rPr>
          <w:rFonts w:ascii="Trebuchet MS" w:hAnsi="Trebuchet MS"/>
          <w:spacing w:val="40"/>
          <w:w w:val="90"/>
          <w:sz w:val="28"/>
        </w:rPr>
        <w:t xml:space="preserve"> </w:t>
      </w:r>
      <w:r>
        <w:rPr>
          <w:rFonts w:ascii="Trebuchet MS" w:hAnsi="Trebuchet MS"/>
          <w:w w:val="90"/>
          <w:sz w:val="28"/>
        </w:rPr>
        <w:t>суток</w:t>
      </w:r>
      <w:r>
        <w:rPr>
          <w:rFonts w:ascii="Trebuchet MS" w:hAnsi="Trebuchet MS"/>
          <w:spacing w:val="40"/>
          <w:w w:val="90"/>
          <w:sz w:val="28"/>
        </w:rPr>
        <w:t xml:space="preserve"> </w:t>
      </w:r>
      <w:r>
        <w:rPr>
          <w:rFonts w:ascii="Trebuchet MS" w:hAnsi="Trebuchet MS"/>
          <w:w w:val="90"/>
          <w:sz w:val="28"/>
        </w:rPr>
        <w:t>при</w:t>
      </w:r>
      <w:r>
        <w:rPr>
          <w:rFonts w:ascii="Trebuchet MS" w:hAnsi="Trebuchet MS"/>
          <w:spacing w:val="40"/>
          <w:w w:val="90"/>
          <w:sz w:val="28"/>
        </w:rPr>
        <w:t xml:space="preserve"> </w:t>
      </w:r>
      <w:r>
        <w:rPr>
          <w:rFonts w:ascii="Trebuchet MS" w:hAnsi="Trebuchet MS"/>
          <w:w w:val="90"/>
          <w:sz w:val="28"/>
        </w:rPr>
        <w:t>демонстрации</w:t>
      </w:r>
      <w:r>
        <w:rPr>
          <w:rFonts w:ascii="Trebuchet MS" w:hAnsi="Trebuchet MS"/>
          <w:spacing w:val="40"/>
          <w:w w:val="90"/>
          <w:sz w:val="28"/>
        </w:rPr>
        <w:t xml:space="preserve"> </w:t>
      </w:r>
      <w:r>
        <w:rPr>
          <w:rFonts w:ascii="Trebuchet MS" w:hAnsi="Trebuchet MS"/>
          <w:w w:val="90"/>
          <w:sz w:val="28"/>
        </w:rPr>
        <w:t>изображений</w:t>
      </w:r>
      <w:r>
        <w:rPr>
          <w:rFonts w:ascii="Trebuchet MS" w:hAnsi="Trebuchet MS"/>
          <w:spacing w:val="-74"/>
          <w:w w:val="90"/>
          <w:sz w:val="28"/>
        </w:rPr>
        <w:t xml:space="preserve"> </w:t>
      </w:r>
      <w:r>
        <w:rPr>
          <w:rFonts w:ascii="Trebuchet MS" w:hAnsi="Trebuchet MS"/>
          <w:w w:val="85"/>
          <w:sz w:val="28"/>
        </w:rPr>
        <w:t>на видеоэкранах, медиафасадах не допускается использова-</w:t>
      </w:r>
      <w:r>
        <w:rPr>
          <w:rFonts w:ascii="Trebuchet MS" w:hAnsi="Trebuchet MS"/>
          <w:spacing w:val="-69"/>
          <w:w w:val="85"/>
          <w:sz w:val="28"/>
        </w:rPr>
        <w:t xml:space="preserve"> </w:t>
      </w:r>
      <w:r>
        <w:rPr>
          <w:rFonts w:ascii="Trebuchet MS" w:hAnsi="Trebuchet MS"/>
          <w:w w:val="85"/>
          <w:sz w:val="28"/>
        </w:rPr>
        <w:t>ние</w:t>
      </w:r>
      <w:r>
        <w:rPr>
          <w:rFonts w:ascii="Trebuchet MS" w:hAnsi="Trebuchet MS"/>
          <w:spacing w:val="-14"/>
          <w:w w:val="85"/>
          <w:sz w:val="28"/>
        </w:rPr>
        <w:t xml:space="preserve"> </w:t>
      </w:r>
      <w:r>
        <w:rPr>
          <w:rFonts w:ascii="Trebuchet MS" w:hAnsi="Trebuchet MS"/>
          <w:w w:val="85"/>
          <w:sz w:val="28"/>
        </w:rPr>
        <w:t>белого</w:t>
      </w:r>
      <w:r>
        <w:rPr>
          <w:rFonts w:ascii="Trebuchet MS" w:hAnsi="Trebuchet MS"/>
          <w:spacing w:val="-13"/>
          <w:w w:val="85"/>
          <w:sz w:val="28"/>
        </w:rPr>
        <w:t xml:space="preserve"> </w:t>
      </w:r>
      <w:r>
        <w:rPr>
          <w:rFonts w:ascii="Trebuchet MS" w:hAnsi="Trebuchet MS"/>
          <w:w w:val="85"/>
          <w:sz w:val="28"/>
        </w:rPr>
        <w:t>фона;</w:t>
      </w:r>
    </w:p>
    <w:p w:rsidR="00151289" w:rsidRDefault="008B55A0">
      <w:pPr>
        <w:pStyle w:val="a4"/>
        <w:numPr>
          <w:ilvl w:val="0"/>
          <w:numId w:val="2"/>
        </w:numPr>
        <w:tabs>
          <w:tab w:val="left" w:pos="476"/>
        </w:tabs>
        <w:spacing w:before="3" w:line="247" w:lineRule="auto"/>
        <w:ind w:left="321" w:right="895" w:firstLine="0"/>
        <w:rPr>
          <w:rFonts w:ascii="Trebuchet MS" w:hAnsi="Trebuchet MS"/>
          <w:sz w:val="28"/>
        </w:rPr>
      </w:pPr>
      <w:r>
        <w:rPr>
          <w:rFonts w:ascii="Trebuchet MS" w:hAnsi="Trebuchet MS"/>
          <w:w w:val="85"/>
          <w:sz w:val="28"/>
        </w:rPr>
        <w:t>медиафасады не должны иметь задней и боковой закрыва-</w:t>
      </w:r>
      <w:r>
        <w:rPr>
          <w:rFonts w:ascii="Trebuchet MS" w:hAnsi="Trebuchet MS"/>
          <w:spacing w:val="-69"/>
          <w:w w:val="85"/>
          <w:sz w:val="28"/>
        </w:rPr>
        <w:t xml:space="preserve"> </w:t>
      </w:r>
      <w:r>
        <w:rPr>
          <w:rFonts w:ascii="Trebuchet MS" w:hAnsi="Trebuchet MS"/>
          <w:w w:val="80"/>
          <w:sz w:val="28"/>
        </w:rPr>
        <w:t>ющих</w:t>
      </w:r>
      <w:r>
        <w:rPr>
          <w:rFonts w:ascii="Trebuchet MS" w:hAnsi="Trebuchet MS"/>
          <w:spacing w:val="-8"/>
          <w:w w:val="80"/>
          <w:sz w:val="28"/>
        </w:rPr>
        <w:t xml:space="preserve"> </w:t>
      </w:r>
      <w:r>
        <w:rPr>
          <w:rFonts w:ascii="Trebuchet MS" w:hAnsi="Trebuchet MS"/>
          <w:w w:val="80"/>
          <w:sz w:val="28"/>
        </w:rPr>
        <w:t>панелей</w:t>
      </w:r>
      <w:r>
        <w:rPr>
          <w:rFonts w:ascii="Trebuchet MS" w:hAnsi="Trebuchet MS"/>
          <w:spacing w:val="-8"/>
          <w:w w:val="80"/>
          <w:sz w:val="28"/>
        </w:rPr>
        <w:t xml:space="preserve"> </w:t>
      </w:r>
      <w:r>
        <w:rPr>
          <w:rFonts w:ascii="Trebuchet MS" w:hAnsi="Trebuchet MS"/>
          <w:w w:val="80"/>
          <w:sz w:val="28"/>
        </w:rPr>
        <w:t>(стенок);</w:t>
      </w:r>
    </w:p>
    <w:p w:rsidR="00151289" w:rsidRDefault="00151289">
      <w:pPr>
        <w:pStyle w:val="a3"/>
        <w:rPr>
          <w:rFonts w:ascii="Trebuchet MS"/>
          <w:sz w:val="20"/>
        </w:rPr>
      </w:pPr>
    </w:p>
    <w:p w:rsidR="00151289" w:rsidRDefault="00151289">
      <w:pPr>
        <w:pStyle w:val="a3"/>
        <w:rPr>
          <w:rFonts w:ascii="Trebuchet MS"/>
          <w:sz w:val="20"/>
        </w:rPr>
      </w:pPr>
    </w:p>
    <w:p w:rsidR="00151289" w:rsidRDefault="008B55A0">
      <w:pPr>
        <w:pStyle w:val="a3"/>
        <w:spacing w:before="10"/>
        <w:rPr>
          <w:rFonts w:ascii="Trebuchet MS"/>
          <w:sz w:val="11"/>
        </w:rPr>
      </w:pPr>
      <w:r>
        <w:rPr>
          <w:noProof/>
          <w:lang w:eastAsia="ru-RU"/>
        </w:rPr>
        <w:drawing>
          <wp:anchor distT="0" distB="0" distL="0" distR="0" simplePos="0" relativeHeight="83" behindDoc="0" locked="0" layoutInCell="1" allowOverlap="1">
            <wp:simplePos x="0" y="0"/>
            <wp:positionH relativeFrom="page">
              <wp:posOffset>6553269</wp:posOffset>
            </wp:positionH>
            <wp:positionV relativeFrom="paragraph">
              <wp:posOffset>112511</wp:posOffset>
            </wp:positionV>
            <wp:extent cx="1779394" cy="2228088"/>
            <wp:effectExtent l="0" t="0" r="0" b="0"/>
            <wp:wrapTopAndBottom/>
            <wp:docPr id="31"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24.png"/>
                    <pic:cNvPicPr/>
                  </pic:nvPicPr>
                  <pic:blipFill>
                    <a:blip r:embed="rId32" cstate="print"/>
                    <a:stretch>
                      <a:fillRect/>
                    </a:stretch>
                  </pic:blipFill>
                  <pic:spPr>
                    <a:xfrm>
                      <a:off x="0" y="0"/>
                      <a:ext cx="1779394" cy="2228088"/>
                    </a:xfrm>
                    <a:prstGeom prst="rect">
                      <a:avLst/>
                    </a:prstGeom>
                  </pic:spPr>
                </pic:pic>
              </a:graphicData>
            </a:graphic>
          </wp:anchor>
        </w:drawing>
      </w:r>
    </w:p>
    <w:p w:rsidR="00151289" w:rsidRDefault="008B55A0">
      <w:pPr>
        <w:spacing w:before="36"/>
        <w:ind w:left="3051" w:right="4235"/>
        <w:jc w:val="center"/>
        <w:rPr>
          <w:rFonts w:ascii="Trebuchet MS" w:hAnsi="Trebuchet MS"/>
          <w:sz w:val="28"/>
        </w:rPr>
      </w:pPr>
      <w:r>
        <w:rPr>
          <w:rFonts w:ascii="Trebuchet MS" w:hAnsi="Trebuchet MS"/>
          <w:w w:val="75"/>
          <w:sz w:val="28"/>
        </w:rPr>
        <w:t>Рис.</w:t>
      </w:r>
      <w:r>
        <w:rPr>
          <w:rFonts w:ascii="Trebuchet MS" w:hAnsi="Trebuchet MS"/>
          <w:spacing w:val="9"/>
          <w:w w:val="75"/>
          <w:sz w:val="28"/>
        </w:rPr>
        <w:t xml:space="preserve"> </w:t>
      </w:r>
      <w:r>
        <w:rPr>
          <w:rFonts w:ascii="Trebuchet MS" w:hAnsi="Trebuchet MS"/>
          <w:w w:val="75"/>
          <w:sz w:val="28"/>
        </w:rPr>
        <w:t>14</w:t>
      </w:r>
    </w:p>
    <w:p w:rsidR="00151289" w:rsidRDefault="008B55A0">
      <w:pPr>
        <w:pStyle w:val="a3"/>
        <w:spacing w:before="187"/>
        <w:ind w:right="113"/>
        <w:jc w:val="right"/>
        <w:rPr>
          <w:rFonts w:ascii="Trebuchet MS"/>
        </w:rPr>
      </w:pPr>
      <w:r>
        <w:rPr>
          <w:rFonts w:ascii="Trebuchet MS"/>
          <w:color w:val="00923F"/>
          <w:w w:val="85"/>
        </w:rPr>
        <w:t>21</w:t>
      </w:r>
    </w:p>
    <w:p w:rsidR="00151289" w:rsidRDefault="00151289">
      <w:pPr>
        <w:jc w:val="right"/>
        <w:rPr>
          <w:rFonts w:ascii="Trebuchet MS"/>
        </w:rPr>
        <w:sectPr w:rsidR="00151289">
          <w:type w:val="continuous"/>
          <w:pgSz w:w="16840" w:h="11910" w:orient="landscape"/>
          <w:pgMar w:top="1040" w:right="520" w:bottom="280" w:left="480" w:header="720" w:footer="720" w:gutter="0"/>
          <w:cols w:num="2" w:space="720" w:equalWidth="0">
            <w:col w:w="7762" w:space="40"/>
            <w:col w:w="8038"/>
          </w:cols>
        </w:sectPr>
      </w:pPr>
    </w:p>
    <w:p w:rsidR="00151289" w:rsidRDefault="008B55A0">
      <w:pPr>
        <w:pStyle w:val="a3"/>
        <w:spacing w:line="359" w:lineRule="exact"/>
        <w:ind w:left="3721"/>
        <w:rPr>
          <w:rFonts w:ascii="Lucida Sans Unicode" w:hAnsi="Lucida Sans Unicode"/>
        </w:rPr>
      </w:pPr>
      <w:r>
        <w:rPr>
          <w:rFonts w:ascii="Lucida Sans Unicode" w:hAnsi="Lucida Sans Unicode"/>
          <w:color w:val="00923F"/>
          <w:w w:val="80"/>
        </w:rPr>
        <w:t>4.</w:t>
      </w:r>
      <w:r>
        <w:rPr>
          <w:rFonts w:ascii="Lucida Sans Unicode" w:hAnsi="Lucida Sans Unicode"/>
          <w:color w:val="00923F"/>
          <w:spacing w:val="-4"/>
          <w:w w:val="80"/>
        </w:rPr>
        <w:t xml:space="preserve"> </w:t>
      </w:r>
      <w:r>
        <w:rPr>
          <w:rFonts w:ascii="Lucida Sans Unicode" w:hAnsi="Lucida Sans Unicode"/>
          <w:color w:val="00923F"/>
          <w:w w:val="80"/>
        </w:rPr>
        <w:t>Требования</w:t>
      </w:r>
      <w:r>
        <w:rPr>
          <w:rFonts w:ascii="Lucida Sans Unicode" w:hAnsi="Lucida Sans Unicode"/>
          <w:color w:val="00923F"/>
          <w:spacing w:val="-4"/>
          <w:w w:val="80"/>
        </w:rPr>
        <w:t xml:space="preserve"> </w:t>
      </w:r>
      <w:r>
        <w:rPr>
          <w:rFonts w:ascii="Lucida Sans Unicode" w:hAnsi="Lucida Sans Unicode"/>
          <w:color w:val="00923F"/>
          <w:w w:val="80"/>
        </w:rPr>
        <w:t>к</w:t>
      </w:r>
      <w:r>
        <w:rPr>
          <w:rFonts w:ascii="Lucida Sans Unicode" w:hAnsi="Lucida Sans Unicode"/>
          <w:color w:val="00923F"/>
          <w:spacing w:val="-4"/>
          <w:w w:val="80"/>
        </w:rPr>
        <w:t xml:space="preserve"> </w:t>
      </w:r>
      <w:r>
        <w:rPr>
          <w:rFonts w:ascii="Lucida Sans Unicode" w:hAnsi="Lucida Sans Unicode"/>
          <w:color w:val="00923F"/>
          <w:w w:val="80"/>
        </w:rPr>
        <w:t>размещению</w:t>
      </w:r>
      <w:r>
        <w:rPr>
          <w:rFonts w:ascii="Lucida Sans Unicode" w:hAnsi="Lucida Sans Unicode"/>
          <w:color w:val="00923F"/>
          <w:spacing w:val="-4"/>
          <w:w w:val="80"/>
        </w:rPr>
        <w:t xml:space="preserve"> </w:t>
      </w:r>
      <w:r>
        <w:rPr>
          <w:rFonts w:ascii="Lucida Sans Unicode" w:hAnsi="Lucida Sans Unicode"/>
          <w:color w:val="00923F"/>
          <w:w w:val="80"/>
        </w:rPr>
        <w:t>отдельных</w:t>
      </w:r>
      <w:r>
        <w:rPr>
          <w:rFonts w:ascii="Lucida Sans Unicode" w:hAnsi="Lucida Sans Unicode"/>
          <w:color w:val="00923F"/>
          <w:spacing w:val="-4"/>
          <w:w w:val="80"/>
        </w:rPr>
        <w:t xml:space="preserve"> </w:t>
      </w:r>
      <w:r>
        <w:rPr>
          <w:rFonts w:ascii="Lucida Sans Unicode" w:hAnsi="Lucida Sans Unicode"/>
          <w:color w:val="00923F"/>
          <w:w w:val="80"/>
        </w:rPr>
        <w:t>типов</w:t>
      </w:r>
      <w:r>
        <w:rPr>
          <w:rFonts w:ascii="Lucida Sans Unicode" w:hAnsi="Lucida Sans Unicode"/>
          <w:color w:val="00923F"/>
          <w:spacing w:val="-4"/>
          <w:w w:val="80"/>
        </w:rPr>
        <w:t xml:space="preserve"> </w:t>
      </w:r>
      <w:r>
        <w:rPr>
          <w:rFonts w:ascii="Lucida Sans Unicode" w:hAnsi="Lucida Sans Unicode"/>
          <w:color w:val="00923F"/>
          <w:w w:val="80"/>
        </w:rPr>
        <w:t>и</w:t>
      </w:r>
      <w:r>
        <w:rPr>
          <w:rFonts w:ascii="Lucida Sans Unicode" w:hAnsi="Lucida Sans Unicode"/>
          <w:color w:val="00923F"/>
          <w:spacing w:val="-4"/>
          <w:w w:val="80"/>
        </w:rPr>
        <w:t xml:space="preserve"> </w:t>
      </w:r>
      <w:r>
        <w:rPr>
          <w:rFonts w:ascii="Lucida Sans Unicode" w:hAnsi="Lucida Sans Unicode"/>
          <w:color w:val="00923F"/>
          <w:w w:val="80"/>
        </w:rPr>
        <w:t>видов</w:t>
      </w:r>
      <w:r>
        <w:rPr>
          <w:rFonts w:ascii="Lucida Sans Unicode" w:hAnsi="Lucida Sans Unicode"/>
          <w:color w:val="00923F"/>
          <w:spacing w:val="-4"/>
          <w:w w:val="80"/>
        </w:rPr>
        <w:t xml:space="preserve"> </w:t>
      </w:r>
      <w:r>
        <w:rPr>
          <w:rFonts w:ascii="Lucida Sans Unicode" w:hAnsi="Lucida Sans Unicode"/>
          <w:color w:val="00923F"/>
          <w:w w:val="80"/>
        </w:rPr>
        <w:t>информационных</w:t>
      </w:r>
      <w:r>
        <w:rPr>
          <w:rFonts w:ascii="Lucida Sans Unicode" w:hAnsi="Lucida Sans Unicode"/>
          <w:color w:val="00923F"/>
          <w:spacing w:val="-4"/>
          <w:w w:val="80"/>
        </w:rPr>
        <w:t xml:space="preserve"> </w:t>
      </w:r>
      <w:r>
        <w:rPr>
          <w:rFonts w:ascii="Lucida Sans Unicode" w:hAnsi="Lucida Sans Unicode"/>
          <w:color w:val="00923F"/>
          <w:w w:val="80"/>
        </w:rPr>
        <w:t>конструкций</w:t>
      </w:r>
    </w:p>
    <w:p w:rsidR="00151289" w:rsidRDefault="00151289">
      <w:pPr>
        <w:pStyle w:val="a3"/>
        <w:rPr>
          <w:rFonts w:ascii="Lucida Sans Unicode"/>
          <w:sz w:val="20"/>
        </w:rPr>
      </w:pPr>
    </w:p>
    <w:p w:rsidR="00151289" w:rsidRDefault="00151289">
      <w:pPr>
        <w:pStyle w:val="a3"/>
        <w:rPr>
          <w:rFonts w:ascii="Lucida Sans Unicode"/>
          <w:sz w:val="20"/>
        </w:rPr>
      </w:pPr>
    </w:p>
    <w:p w:rsidR="00151289" w:rsidRDefault="00151289">
      <w:pPr>
        <w:pStyle w:val="a3"/>
        <w:spacing w:before="7"/>
        <w:rPr>
          <w:rFonts w:ascii="Lucida Sans Unicode"/>
          <w:sz w:val="16"/>
        </w:rPr>
      </w:pPr>
    </w:p>
    <w:p w:rsidR="00151289" w:rsidRDefault="00151289">
      <w:pPr>
        <w:rPr>
          <w:rFonts w:ascii="Lucida Sans Unicode"/>
          <w:sz w:val="16"/>
        </w:rPr>
        <w:sectPr w:rsidR="00151289">
          <w:pgSz w:w="16840" w:h="11910" w:orient="landscape"/>
          <w:pgMar w:top="660" w:right="520" w:bottom="0" w:left="480" w:header="720" w:footer="720" w:gutter="0"/>
          <w:cols w:space="720"/>
        </w:sectPr>
      </w:pPr>
    </w:p>
    <w:p w:rsidR="00151289" w:rsidRDefault="008B55A0">
      <w:pPr>
        <w:pStyle w:val="a4"/>
        <w:numPr>
          <w:ilvl w:val="1"/>
          <w:numId w:val="2"/>
        </w:numPr>
        <w:tabs>
          <w:tab w:val="left" w:pos="1092"/>
        </w:tabs>
        <w:spacing w:before="33" w:line="247" w:lineRule="auto"/>
        <w:ind w:firstLine="0"/>
        <w:rPr>
          <w:rFonts w:ascii="Trebuchet MS" w:hAnsi="Trebuchet MS"/>
          <w:sz w:val="28"/>
        </w:rPr>
      </w:pPr>
      <w:r>
        <w:rPr>
          <w:rFonts w:ascii="Trebuchet MS" w:hAnsi="Trebuchet MS"/>
          <w:w w:val="90"/>
          <w:sz w:val="28"/>
        </w:rPr>
        <w:t>при</w:t>
      </w:r>
      <w:r>
        <w:rPr>
          <w:rFonts w:ascii="Trebuchet MS" w:hAnsi="Trebuchet MS"/>
          <w:spacing w:val="1"/>
          <w:w w:val="90"/>
          <w:sz w:val="28"/>
        </w:rPr>
        <w:t xml:space="preserve"> </w:t>
      </w:r>
      <w:r>
        <w:rPr>
          <w:rFonts w:ascii="Trebuchet MS" w:hAnsi="Trebuchet MS"/>
          <w:w w:val="90"/>
          <w:sz w:val="28"/>
        </w:rPr>
        <w:t>размещении</w:t>
      </w:r>
      <w:r>
        <w:rPr>
          <w:rFonts w:ascii="Trebuchet MS" w:hAnsi="Trebuchet MS"/>
          <w:spacing w:val="1"/>
          <w:w w:val="90"/>
          <w:sz w:val="28"/>
        </w:rPr>
        <w:t xml:space="preserve"> </w:t>
      </w:r>
      <w:r>
        <w:rPr>
          <w:rFonts w:ascii="Trebuchet MS" w:hAnsi="Trebuchet MS"/>
          <w:w w:val="90"/>
          <w:sz w:val="28"/>
        </w:rPr>
        <w:t>медиафасадов</w:t>
      </w:r>
      <w:r>
        <w:rPr>
          <w:rFonts w:ascii="Trebuchet MS" w:hAnsi="Trebuchet MS"/>
          <w:spacing w:val="1"/>
          <w:w w:val="90"/>
          <w:sz w:val="28"/>
        </w:rPr>
        <w:t xml:space="preserve"> </w:t>
      </w:r>
      <w:r>
        <w:rPr>
          <w:rFonts w:ascii="Trebuchet MS" w:hAnsi="Trebuchet MS"/>
          <w:w w:val="90"/>
          <w:sz w:val="28"/>
        </w:rPr>
        <w:t>с</w:t>
      </w:r>
      <w:r>
        <w:rPr>
          <w:rFonts w:ascii="Trebuchet MS" w:hAnsi="Trebuchet MS"/>
          <w:spacing w:val="1"/>
          <w:w w:val="90"/>
          <w:sz w:val="28"/>
        </w:rPr>
        <w:t xml:space="preserve"> </w:t>
      </w:r>
      <w:r>
        <w:rPr>
          <w:rFonts w:ascii="Trebuchet MS" w:hAnsi="Trebuchet MS"/>
          <w:w w:val="90"/>
          <w:sz w:val="28"/>
        </w:rPr>
        <w:t>использованием</w:t>
      </w:r>
      <w:r>
        <w:rPr>
          <w:rFonts w:ascii="Trebuchet MS" w:hAnsi="Trebuchet MS"/>
          <w:spacing w:val="1"/>
          <w:w w:val="90"/>
          <w:sz w:val="28"/>
        </w:rPr>
        <w:t xml:space="preserve"> </w:t>
      </w:r>
      <w:r>
        <w:rPr>
          <w:rFonts w:ascii="Trebuchet MS" w:hAnsi="Trebuchet MS"/>
          <w:w w:val="85"/>
          <w:sz w:val="28"/>
        </w:rPr>
        <w:t>профильных</w:t>
      </w:r>
      <w:r>
        <w:rPr>
          <w:rFonts w:ascii="Trebuchet MS" w:hAnsi="Trebuchet MS"/>
          <w:spacing w:val="-8"/>
          <w:w w:val="85"/>
          <w:sz w:val="28"/>
        </w:rPr>
        <w:t xml:space="preserve"> </w:t>
      </w:r>
      <w:r>
        <w:rPr>
          <w:rFonts w:ascii="Trebuchet MS" w:hAnsi="Trebuchet MS"/>
          <w:w w:val="85"/>
          <w:sz w:val="28"/>
        </w:rPr>
        <w:t>линеек</w:t>
      </w:r>
      <w:r>
        <w:rPr>
          <w:rFonts w:ascii="Trebuchet MS" w:hAnsi="Trebuchet MS"/>
          <w:spacing w:val="-7"/>
          <w:w w:val="85"/>
          <w:sz w:val="28"/>
        </w:rPr>
        <w:t xml:space="preserve"> </w:t>
      </w:r>
      <w:r>
        <w:rPr>
          <w:rFonts w:ascii="Trebuchet MS" w:hAnsi="Trebuchet MS"/>
          <w:w w:val="85"/>
          <w:sz w:val="28"/>
        </w:rPr>
        <w:t>(трубок,</w:t>
      </w:r>
      <w:r>
        <w:rPr>
          <w:rFonts w:ascii="Trebuchet MS" w:hAnsi="Trebuchet MS"/>
          <w:spacing w:val="-7"/>
          <w:w w:val="85"/>
          <w:sz w:val="28"/>
        </w:rPr>
        <w:t xml:space="preserve"> </w:t>
      </w:r>
      <w:r>
        <w:rPr>
          <w:rFonts w:ascii="Trebuchet MS" w:hAnsi="Trebuchet MS"/>
          <w:w w:val="85"/>
          <w:sz w:val="28"/>
        </w:rPr>
        <w:t>ламелей)</w:t>
      </w:r>
      <w:r>
        <w:rPr>
          <w:rFonts w:ascii="Trebuchet MS" w:hAnsi="Trebuchet MS"/>
          <w:spacing w:val="-7"/>
          <w:w w:val="85"/>
          <w:sz w:val="28"/>
        </w:rPr>
        <w:t xml:space="preserve"> </w:t>
      </w:r>
      <w:r>
        <w:rPr>
          <w:rFonts w:ascii="Trebuchet MS" w:hAnsi="Trebuchet MS"/>
          <w:w w:val="85"/>
          <w:sz w:val="28"/>
        </w:rPr>
        <w:t>со</w:t>
      </w:r>
      <w:r>
        <w:rPr>
          <w:rFonts w:ascii="Trebuchet MS" w:hAnsi="Trebuchet MS"/>
          <w:spacing w:val="-7"/>
          <w:w w:val="85"/>
          <w:sz w:val="28"/>
        </w:rPr>
        <w:t xml:space="preserve"> </w:t>
      </w:r>
      <w:r>
        <w:rPr>
          <w:rFonts w:ascii="Trebuchet MS" w:hAnsi="Trebuchet MS"/>
          <w:w w:val="85"/>
          <w:sz w:val="28"/>
        </w:rPr>
        <w:t>встроенными</w:t>
      </w:r>
      <w:r>
        <w:rPr>
          <w:rFonts w:ascii="Trebuchet MS" w:hAnsi="Trebuchet MS"/>
          <w:spacing w:val="-7"/>
          <w:w w:val="85"/>
          <w:sz w:val="28"/>
        </w:rPr>
        <w:t xml:space="preserve"> </w:t>
      </w:r>
      <w:r>
        <w:rPr>
          <w:rFonts w:ascii="Trebuchet MS" w:hAnsi="Trebuchet MS"/>
          <w:w w:val="85"/>
          <w:sz w:val="28"/>
        </w:rPr>
        <w:t>в</w:t>
      </w:r>
      <w:r>
        <w:rPr>
          <w:rFonts w:ascii="Trebuchet MS" w:hAnsi="Trebuchet MS"/>
          <w:spacing w:val="-7"/>
          <w:w w:val="85"/>
          <w:sz w:val="28"/>
        </w:rPr>
        <w:t xml:space="preserve"> </w:t>
      </w:r>
      <w:r>
        <w:rPr>
          <w:rFonts w:ascii="Trebuchet MS" w:hAnsi="Trebuchet MS"/>
          <w:w w:val="85"/>
          <w:sz w:val="28"/>
        </w:rPr>
        <w:t>них</w:t>
      </w:r>
      <w:r>
        <w:rPr>
          <w:rFonts w:ascii="Trebuchet MS" w:hAnsi="Trebuchet MS"/>
          <w:spacing w:val="-69"/>
          <w:w w:val="85"/>
          <w:sz w:val="28"/>
        </w:rPr>
        <w:t xml:space="preserve"> </w:t>
      </w:r>
      <w:r>
        <w:rPr>
          <w:rFonts w:ascii="Trebuchet MS" w:hAnsi="Trebuchet MS"/>
          <w:w w:val="85"/>
          <w:sz w:val="28"/>
        </w:rPr>
        <w:t>светодиодами, смонтированных в виде горизонтальных или</w:t>
      </w:r>
      <w:r>
        <w:rPr>
          <w:rFonts w:ascii="Trebuchet MS" w:hAnsi="Trebuchet MS"/>
          <w:spacing w:val="1"/>
          <w:w w:val="85"/>
          <w:sz w:val="28"/>
        </w:rPr>
        <w:t xml:space="preserve"> </w:t>
      </w:r>
      <w:r>
        <w:rPr>
          <w:rFonts w:ascii="Trebuchet MS" w:hAnsi="Trebuchet MS"/>
          <w:w w:val="85"/>
          <w:sz w:val="28"/>
        </w:rPr>
        <w:t>вертикальных жалюзи с просветом, рекомендуемое рассто-</w:t>
      </w:r>
      <w:r>
        <w:rPr>
          <w:rFonts w:ascii="Trebuchet MS" w:hAnsi="Trebuchet MS"/>
          <w:spacing w:val="1"/>
          <w:w w:val="85"/>
          <w:sz w:val="28"/>
        </w:rPr>
        <w:t xml:space="preserve"> </w:t>
      </w:r>
      <w:r>
        <w:rPr>
          <w:rFonts w:ascii="Trebuchet MS" w:hAnsi="Trebuchet MS"/>
          <w:w w:val="90"/>
          <w:sz w:val="28"/>
        </w:rPr>
        <w:t>яние</w:t>
      </w:r>
      <w:r>
        <w:rPr>
          <w:rFonts w:ascii="Trebuchet MS" w:hAnsi="Trebuchet MS"/>
          <w:spacing w:val="-8"/>
          <w:w w:val="90"/>
          <w:sz w:val="28"/>
        </w:rPr>
        <w:t xml:space="preserve"> </w:t>
      </w:r>
      <w:r>
        <w:rPr>
          <w:rFonts w:ascii="Trebuchet MS" w:hAnsi="Trebuchet MS"/>
          <w:w w:val="90"/>
          <w:sz w:val="28"/>
        </w:rPr>
        <w:t>(просвет)</w:t>
      </w:r>
      <w:r>
        <w:rPr>
          <w:rFonts w:ascii="Trebuchet MS" w:hAnsi="Trebuchet MS"/>
          <w:spacing w:val="-8"/>
          <w:w w:val="90"/>
          <w:sz w:val="28"/>
        </w:rPr>
        <w:t xml:space="preserve"> </w:t>
      </w:r>
      <w:r>
        <w:rPr>
          <w:rFonts w:ascii="Trebuchet MS" w:hAnsi="Trebuchet MS"/>
          <w:w w:val="90"/>
          <w:sz w:val="28"/>
        </w:rPr>
        <w:t>между</w:t>
      </w:r>
      <w:r>
        <w:rPr>
          <w:rFonts w:ascii="Trebuchet MS" w:hAnsi="Trebuchet MS"/>
          <w:spacing w:val="-8"/>
          <w:w w:val="90"/>
          <w:sz w:val="28"/>
        </w:rPr>
        <w:t xml:space="preserve"> </w:t>
      </w:r>
      <w:r>
        <w:rPr>
          <w:rFonts w:ascii="Trebuchet MS" w:hAnsi="Trebuchet MS"/>
          <w:w w:val="90"/>
          <w:sz w:val="28"/>
        </w:rPr>
        <w:t>ламелями</w:t>
      </w:r>
      <w:r>
        <w:rPr>
          <w:rFonts w:ascii="Trebuchet MS" w:hAnsi="Trebuchet MS"/>
          <w:spacing w:val="-8"/>
          <w:w w:val="90"/>
          <w:sz w:val="28"/>
        </w:rPr>
        <w:t xml:space="preserve"> </w:t>
      </w:r>
      <w:r>
        <w:rPr>
          <w:rFonts w:ascii="Trebuchet MS" w:hAnsi="Trebuchet MS"/>
          <w:w w:val="90"/>
          <w:sz w:val="28"/>
        </w:rPr>
        <w:t>составляет</w:t>
      </w:r>
      <w:r>
        <w:rPr>
          <w:rFonts w:ascii="Trebuchet MS" w:hAnsi="Trebuchet MS"/>
          <w:spacing w:val="-7"/>
          <w:w w:val="90"/>
          <w:sz w:val="28"/>
        </w:rPr>
        <w:t xml:space="preserve"> </w:t>
      </w:r>
      <w:r>
        <w:rPr>
          <w:rFonts w:ascii="Trebuchet MS" w:hAnsi="Trebuchet MS"/>
          <w:w w:val="90"/>
          <w:sz w:val="28"/>
        </w:rPr>
        <w:t>не</w:t>
      </w:r>
      <w:r>
        <w:rPr>
          <w:rFonts w:ascii="Trebuchet MS" w:hAnsi="Trebuchet MS"/>
          <w:spacing w:val="-8"/>
          <w:w w:val="90"/>
          <w:sz w:val="28"/>
        </w:rPr>
        <w:t xml:space="preserve"> </w:t>
      </w:r>
      <w:r>
        <w:rPr>
          <w:rFonts w:ascii="Trebuchet MS" w:hAnsi="Trebuchet MS"/>
          <w:w w:val="90"/>
          <w:sz w:val="28"/>
        </w:rPr>
        <w:t>менее</w:t>
      </w:r>
      <w:r>
        <w:rPr>
          <w:rFonts w:ascii="Trebuchet MS" w:hAnsi="Trebuchet MS"/>
          <w:spacing w:val="-8"/>
          <w:w w:val="90"/>
          <w:sz w:val="28"/>
        </w:rPr>
        <w:t xml:space="preserve"> </w:t>
      </w:r>
      <w:r>
        <w:rPr>
          <w:rFonts w:ascii="Trebuchet MS" w:hAnsi="Trebuchet MS"/>
          <w:w w:val="90"/>
          <w:sz w:val="28"/>
        </w:rPr>
        <w:t>чем</w:t>
      </w:r>
      <w:r>
        <w:rPr>
          <w:rFonts w:ascii="Trebuchet MS" w:hAnsi="Trebuchet MS"/>
          <w:spacing w:val="-73"/>
          <w:w w:val="90"/>
          <w:sz w:val="28"/>
        </w:rPr>
        <w:t xml:space="preserve"> </w:t>
      </w:r>
      <w:r>
        <w:rPr>
          <w:rFonts w:ascii="Trebuchet MS" w:hAnsi="Trebuchet MS"/>
          <w:w w:val="85"/>
          <w:sz w:val="28"/>
        </w:rPr>
        <w:t>в</w:t>
      </w:r>
      <w:r>
        <w:rPr>
          <w:rFonts w:ascii="Trebuchet MS" w:hAnsi="Trebuchet MS"/>
          <w:spacing w:val="-13"/>
          <w:w w:val="85"/>
          <w:sz w:val="28"/>
        </w:rPr>
        <w:t xml:space="preserve"> </w:t>
      </w:r>
      <w:r>
        <w:rPr>
          <w:rFonts w:ascii="Trebuchet MS" w:hAnsi="Trebuchet MS"/>
          <w:w w:val="85"/>
          <w:sz w:val="28"/>
        </w:rPr>
        <w:t>два</w:t>
      </w:r>
      <w:r>
        <w:rPr>
          <w:rFonts w:ascii="Trebuchet MS" w:hAnsi="Trebuchet MS"/>
          <w:spacing w:val="-13"/>
          <w:w w:val="85"/>
          <w:sz w:val="28"/>
        </w:rPr>
        <w:t xml:space="preserve"> </w:t>
      </w:r>
      <w:r>
        <w:rPr>
          <w:rFonts w:ascii="Trebuchet MS" w:hAnsi="Trebuchet MS"/>
          <w:w w:val="85"/>
          <w:sz w:val="28"/>
        </w:rPr>
        <w:t>раза</w:t>
      </w:r>
      <w:r>
        <w:rPr>
          <w:rFonts w:ascii="Trebuchet MS" w:hAnsi="Trebuchet MS"/>
          <w:spacing w:val="-13"/>
          <w:w w:val="85"/>
          <w:sz w:val="28"/>
        </w:rPr>
        <w:t xml:space="preserve"> </w:t>
      </w:r>
      <w:r>
        <w:rPr>
          <w:rFonts w:ascii="Trebuchet MS" w:hAnsi="Trebuchet MS"/>
          <w:w w:val="85"/>
          <w:sz w:val="28"/>
        </w:rPr>
        <w:t>больше</w:t>
      </w:r>
      <w:r>
        <w:rPr>
          <w:rFonts w:ascii="Trebuchet MS" w:hAnsi="Trebuchet MS"/>
          <w:spacing w:val="-12"/>
          <w:w w:val="85"/>
          <w:sz w:val="28"/>
        </w:rPr>
        <w:t xml:space="preserve"> </w:t>
      </w:r>
      <w:r>
        <w:rPr>
          <w:rFonts w:ascii="Trebuchet MS" w:hAnsi="Trebuchet MS"/>
          <w:w w:val="85"/>
          <w:sz w:val="28"/>
        </w:rPr>
        <w:t>ширины</w:t>
      </w:r>
      <w:r>
        <w:rPr>
          <w:rFonts w:ascii="Trebuchet MS" w:hAnsi="Trebuchet MS"/>
          <w:spacing w:val="-13"/>
          <w:w w:val="85"/>
          <w:sz w:val="28"/>
        </w:rPr>
        <w:t xml:space="preserve"> </w:t>
      </w:r>
      <w:r>
        <w:rPr>
          <w:rFonts w:ascii="Trebuchet MS" w:hAnsi="Trebuchet MS"/>
          <w:w w:val="85"/>
          <w:sz w:val="28"/>
        </w:rPr>
        <w:t>ламели;</w:t>
      </w:r>
    </w:p>
    <w:p w:rsidR="00151289" w:rsidRDefault="008B55A0">
      <w:pPr>
        <w:pStyle w:val="a4"/>
        <w:numPr>
          <w:ilvl w:val="1"/>
          <w:numId w:val="2"/>
        </w:numPr>
        <w:tabs>
          <w:tab w:val="left" w:pos="1092"/>
        </w:tabs>
        <w:spacing w:before="7" w:line="247" w:lineRule="auto"/>
        <w:ind w:firstLine="0"/>
        <w:rPr>
          <w:rFonts w:ascii="Trebuchet MS" w:hAnsi="Trebuchet MS"/>
          <w:sz w:val="28"/>
        </w:rPr>
      </w:pPr>
      <w:r>
        <w:rPr>
          <w:rFonts w:ascii="Trebuchet MS" w:hAnsi="Trebuchet MS"/>
          <w:w w:val="90"/>
          <w:sz w:val="28"/>
        </w:rPr>
        <w:t>расстояние от торцевых поверхностей видеоэкрана до</w:t>
      </w:r>
      <w:r>
        <w:rPr>
          <w:rFonts w:ascii="Trebuchet MS" w:hAnsi="Trebuchet MS"/>
          <w:spacing w:val="1"/>
          <w:w w:val="90"/>
          <w:sz w:val="28"/>
        </w:rPr>
        <w:t xml:space="preserve"> </w:t>
      </w:r>
      <w:r>
        <w:rPr>
          <w:rFonts w:ascii="Trebuchet MS" w:hAnsi="Trebuchet MS"/>
          <w:w w:val="85"/>
          <w:sz w:val="28"/>
        </w:rPr>
        <w:t>оконных</w:t>
      </w:r>
      <w:r>
        <w:rPr>
          <w:rFonts w:ascii="Trebuchet MS" w:hAnsi="Trebuchet MS"/>
          <w:spacing w:val="-14"/>
          <w:w w:val="85"/>
          <w:sz w:val="28"/>
        </w:rPr>
        <w:t xml:space="preserve"> </w:t>
      </w:r>
      <w:r>
        <w:rPr>
          <w:rFonts w:ascii="Trebuchet MS" w:hAnsi="Trebuchet MS"/>
          <w:w w:val="85"/>
          <w:sz w:val="28"/>
        </w:rPr>
        <w:t>и</w:t>
      </w:r>
      <w:r>
        <w:rPr>
          <w:rFonts w:ascii="Trebuchet MS" w:hAnsi="Trebuchet MS"/>
          <w:spacing w:val="-13"/>
          <w:w w:val="85"/>
          <w:sz w:val="28"/>
        </w:rPr>
        <w:t xml:space="preserve"> </w:t>
      </w:r>
      <w:r>
        <w:rPr>
          <w:rFonts w:ascii="Trebuchet MS" w:hAnsi="Trebuchet MS"/>
          <w:w w:val="85"/>
          <w:sz w:val="28"/>
        </w:rPr>
        <w:t>дверных</w:t>
      </w:r>
      <w:r>
        <w:rPr>
          <w:rFonts w:ascii="Trebuchet MS" w:hAnsi="Trebuchet MS"/>
          <w:spacing w:val="-13"/>
          <w:w w:val="85"/>
          <w:sz w:val="28"/>
        </w:rPr>
        <w:t xml:space="preserve"> </w:t>
      </w:r>
      <w:r>
        <w:rPr>
          <w:rFonts w:ascii="Trebuchet MS" w:hAnsi="Trebuchet MS"/>
          <w:w w:val="85"/>
          <w:sz w:val="28"/>
        </w:rPr>
        <w:t>проемов,</w:t>
      </w:r>
      <w:r>
        <w:rPr>
          <w:rFonts w:ascii="Trebuchet MS" w:hAnsi="Trebuchet MS"/>
          <w:spacing w:val="-14"/>
          <w:w w:val="85"/>
          <w:sz w:val="28"/>
        </w:rPr>
        <w:t xml:space="preserve"> </w:t>
      </w:r>
      <w:r>
        <w:rPr>
          <w:rFonts w:ascii="Trebuchet MS" w:hAnsi="Trebuchet MS"/>
          <w:w w:val="85"/>
          <w:sz w:val="28"/>
        </w:rPr>
        <w:t>карниза</w:t>
      </w:r>
      <w:r>
        <w:rPr>
          <w:rFonts w:ascii="Trebuchet MS" w:hAnsi="Trebuchet MS"/>
          <w:spacing w:val="-14"/>
          <w:w w:val="85"/>
          <w:sz w:val="28"/>
        </w:rPr>
        <w:t xml:space="preserve"> </w:t>
      </w:r>
      <w:r>
        <w:rPr>
          <w:rFonts w:ascii="Trebuchet MS" w:hAnsi="Trebuchet MS"/>
          <w:w w:val="85"/>
          <w:sz w:val="28"/>
        </w:rPr>
        <w:t>кровли,</w:t>
      </w:r>
      <w:r>
        <w:rPr>
          <w:rFonts w:ascii="Trebuchet MS" w:hAnsi="Trebuchet MS"/>
          <w:spacing w:val="-13"/>
          <w:w w:val="85"/>
          <w:sz w:val="28"/>
        </w:rPr>
        <w:t xml:space="preserve"> </w:t>
      </w:r>
      <w:r>
        <w:rPr>
          <w:rFonts w:ascii="Trebuchet MS" w:hAnsi="Trebuchet MS"/>
          <w:w w:val="85"/>
          <w:sz w:val="28"/>
        </w:rPr>
        <w:t>верха</w:t>
      </w:r>
      <w:r>
        <w:rPr>
          <w:rFonts w:ascii="Trebuchet MS" w:hAnsi="Trebuchet MS"/>
          <w:spacing w:val="-13"/>
          <w:w w:val="85"/>
          <w:sz w:val="28"/>
        </w:rPr>
        <w:t xml:space="preserve"> </w:t>
      </w:r>
      <w:r>
        <w:rPr>
          <w:rFonts w:ascii="Trebuchet MS" w:hAnsi="Trebuchet MS"/>
          <w:w w:val="85"/>
          <w:sz w:val="28"/>
        </w:rPr>
        <w:t>парапета</w:t>
      </w:r>
      <w:r>
        <w:rPr>
          <w:rFonts w:ascii="Trebuchet MS" w:hAnsi="Trebuchet MS"/>
          <w:spacing w:val="-69"/>
          <w:w w:val="85"/>
          <w:sz w:val="28"/>
        </w:rPr>
        <w:t xml:space="preserve"> </w:t>
      </w:r>
      <w:r>
        <w:rPr>
          <w:rFonts w:ascii="Trebuchet MS" w:hAnsi="Trebuchet MS"/>
          <w:w w:val="80"/>
          <w:sz w:val="28"/>
        </w:rPr>
        <w:t>кровли, консоли, угла здания, строения, сооружения, декора-</w:t>
      </w:r>
      <w:r>
        <w:rPr>
          <w:rFonts w:ascii="Trebuchet MS" w:hAnsi="Trebuchet MS"/>
          <w:spacing w:val="1"/>
          <w:w w:val="80"/>
          <w:sz w:val="28"/>
        </w:rPr>
        <w:t xml:space="preserve"> </w:t>
      </w:r>
      <w:r>
        <w:rPr>
          <w:rFonts w:ascii="Trebuchet MS" w:hAnsi="Trebuchet MS"/>
          <w:w w:val="85"/>
          <w:sz w:val="28"/>
        </w:rPr>
        <w:t>тивных</w:t>
      </w:r>
      <w:r>
        <w:rPr>
          <w:rFonts w:ascii="Trebuchet MS" w:hAnsi="Trebuchet MS"/>
          <w:spacing w:val="-6"/>
          <w:w w:val="85"/>
          <w:sz w:val="28"/>
        </w:rPr>
        <w:t xml:space="preserve"> </w:t>
      </w:r>
      <w:r>
        <w:rPr>
          <w:rFonts w:ascii="Trebuchet MS" w:hAnsi="Trebuchet MS"/>
          <w:w w:val="85"/>
          <w:sz w:val="28"/>
        </w:rPr>
        <w:t>элементов</w:t>
      </w:r>
      <w:r>
        <w:rPr>
          <w:rFonts w:ascii="Trebuchet MS" w:hAnsi="Trebuchet MS"/>
          <w:spacing w:val="-4"/>
          <w:w w:val="85"/>
          <w:sz w:val="28"/>
        </w:rPr>
        <w:t xml:space="preserve"> </w:t>
      </w:r>
      <w:r>
        <w:rPr>
          <w:rFonts w:ascii="Trebuchet MS" w:hAnsi="Trebuchet MS"/>
          <w:w w:val="85"/>
          <w:sz w:val="28"/>
        </w:rPr>
        <w:t>здания,</w:t>
      </w:r>
      <w:r>
        <w:rPr>
          <w:rFonts w:ascii="Trebuchet MS" w:hAnsi="Trebuchet MS"/>
          <w:spacing w:val="-5"/>
          <w:w w:val="85"/>
          <w:sz w:val="28"/>
        </w:rPr>
        <w:t xml:space="preserve"> </w:t>
      </w:r>
      <w:r>
        <w:rPr>
          <w:rFonts w:ascii="Trebuchet MS" w:hAnsi="Trebuchet MS"/>
          <w:w w:val="85"/>
          <w:sz w:val="28"/>
        </w:rPr>
        <w:t>строения,</w:t>
      </w:r>
      <w:r>
        <w:rPr>
          <w:rFonts w:ascii="Trebuchet MS" w:hAnsi="Trebuchet MS"/>
          <w:spacing w:val="-6"/>
          <w:w w:val="85"/>
          <w:sz w:val="28"/>
        </w:rPr>
        <w:t xml:space="preserve"> </w:t>
      </w:r>
      <w:r>
        <w:rPr>
          <w:rFonts w:ascii="Trebuchet MS" w:hAnsi="Trebuchet MS"/>
          <w:w w:val="85"/>
          <w:sz w:val="28"/>
        </w:rPr>
        <w:t>сооружения,</w:t>
      </w:r>
      <w:r>
        <w:rPr>
          <w:rFonts w:ascii="Trebuchet MS" w:hAnsi="Trebuchet MS"/>
          <w:spacing w:val="-5"/>
          <w:w w:val="85"/>
          <w:sz w:val="28"/>
        </w:rPr>
        <w:t xml:space="preserve"> </w:t>
      </w:r>
      <w:r>
        <w:rPr>
          <w:rFonts w:ascii="Trebuchet MS" w:hAnsi="Trebuchet MS"/>
          <w:w w:val="85"/>
          <w:sz w:val="28"/>
        </w:rPr>
        <w:t>элементов</w:t>
      </w:r>
      <w:r>
        <w:rPr>
          <w:rFonts w:ascii="Trebuchet MS" w:hAnsi="Trebuchet MS"/>
          <w:spacing w:val="-69"/>
          <w:w w:val="85"/>
          <w:sz w:val="28"/>
        </w:rPr>
        <w:t xml:space="preserve"> </w:t>
      </w:r>
      <w:r>
        <w:rPr>
          <w:rFonts w:ascii="Trebuchet MS" w:hAnsi="Trebuchet MS"/>
          <w:w w:val="85"/>
          <w:sz w:val="28"/>
        </w:rPr>
        <w:t>монументально-декоративного оформления, других реклам-</w:t>
      </w:r>
      <w:r>
        <w:rPr>
          <w:rFonts w:ascii="Trebuchet MS" w:hAnsi="Trebuchet MS"/>
          <w:spacing w:val="-69"/>
          <w:w w:val="85"/>
          <w:sz w:val="28"/>
        </w:rPr>
        <w:t xml:space="preserve"> </w:t>
      </w:r>
      <w:r>
        <w:rPr>
          <w:rFonts w:ascii="Trebuchet MS" w:hAnsi="Trebuchet MS"/>
          <w:w w:val="85"/>
          <w:sz w:val="28"/>
        </w:rPr>
        <w:t>ных и (или) информационных конструкций должно состав-</w:t>
      </w:r>
      <w:r>
        <w:rPr>
          <w:rFonts w:ascii="Trebuchet MS" w:hAnsi="Trebuchet MS"/>
          <w:spacing w:val="1"/>
          <w:w w:val="85"/>
          <w:sz w:val="28"/>
        </w:rPr>
        <w:t xml:space="preserve"> </w:t>
      </w:r>
      <w:r>
        <w:rPr>
          <w:rFonts w:ascii="Trebuchet MS" w:hAnsi="Trebuchet MS"/>
          <w:w w:val="85"/>
          <w:sz w:val="28"/>
        </w:rPr>
        <w:t>лять</w:t>
      </w:r>
      <w:r>
        <w:rPr>
          <w:rFonts w:ascii="Trebuchet MS" w:hAnsi="Trebuchet MS"/>
          <w:spacing w:val="-13"/>
          <w:w w:val="85"/>
          <w:sz w:val="28"/>
        </w:rPr>
        <w:t xml:space="preserve"> </w:t>
      </w:r>
      <w:r>
        <w:rPr>
          <w:rFonts w:ascii="Trebuchet MS" w:hAnsi="Trebuchet MS"/>
          <w:w w:val="85"/>
          <w:sz w:val="28"/>
        </w:rPr>
        <w:t>не</w:t>
      </w:r>
      <w:r>
        <w:rPr>
          <w:rFonts w:ascii="Trebuchet MS" w:hAnsi="Trebuchet MS"/>
          <w:spacing w:val="-12"/>
          <w:w w:val="85"/>
          <w:sz w:val="28"/>
        </w:rPr>
        <w:t xml:space="preserve"> </w:t>
      </w:r>
      <w:r>
        <w:rPr>
          <w:rFonts w:ascii="Trebuchet MS" w:hAnsi="Trebuchet MS"/>
          <w:w w:val="85"/>
          <w:sz w:val="28"/>
        </w:rPr>
        <w:t>менее</w:t>
      </w:r>
      <w:r>
        <w:rPr>
          <w:rFonts w:ascii="Trebuchet MS" w:hAnsi="Trebuchet MS"/>
          <w:spacing w:val="-13"/>
          <w:w w:val="85"/>
          <w:sz w:val="28"/>
        </w:rPr>
        <w:t xml:space="preserve"> </w:t>
      </w:r>
      <w:r>
        <w:rPr>
          <w:rFonts w:ascii="Trebuchet MS" w:hAnsi="Trebuchet MS"/>
          <w:w w:val="85"/>
          <w:sz w:val="28"/>
        </w:rPr>
        <w:t>600</w:t>
      </w:r>
      <w:r>
        <w:rPr>
          <w:rFonts w:ascii="Trebuchet MS" w:hAnsi="Trebuchet MS"/>
          <w:spacing w:val="-12"/>
          <w:w w:val="85"/>
          <w:sz w:val="28"/>
        </w:rPr>
        <w:t xml:space="preserve"> </w:t>
      </w:r>
      <w:r>
        <w:rPr>
          <w:rFonts w:ascii="Trebuchet MS" w:hAnsi="Trebuchet MS"/>
          <w:w w:val="85"/>
          <w:sz w:val="28"/>
        </w:rPr>
        <w:t>мм;</w:t>
      </w:r>
    </w:p>
    <w:p w:rsidR="00151289" w:rsidRDefault="008B55A0">
      <w:pPr>
        <w:pStyle w:val="a4"/>
        <w:numPr>
          <w:ilvl w:val="1"/>
          <w:numId w:val="2"/>
        </w:numPr>
        <w:tabs>
          <w:tab w:val="left" w:pos="1092"/>
        </w:tabs>
        <w:spacing w:before="8" w:line="247" w:lineRule="auto"/>
        <w:ind w:firstLine="0"/>
        <w:rPr>
          <w:rFonts w:ascii="Trebuchet MS" w:hAnsi="Trebuchet MS"/>
          <w:sz w:val="28"/>
        </w:rPr>
      </w:pPr>
      <w:r>
        <w:rPr>
          <w:rFonts w:ascii="Trebuchet MS" w:hAnsi="Trebuchet MS"/>
          <w:w w:val="85"/>
          <w:sz w:val="28"/>
        </w:rPr>
        <w:t>видеоэкраны и медиафасады должны размещаться непо-</w:t>
      </w:r>
      <w:r>
        <w:rPr>
          <w:rFonts w:ascii="Trebuchet MS" w:hAnsi="Trebuchet MS"/>
          <w:spacing w:val="1"/>
          <w:w w:val="85"/>
          <w:sz w:val="28"/>
        </w:rPr>
        <w:t xml:space="preserve"> </w:t>
      </w:r>
      <w:r>
        <w:rPr>
          <w:rFonts w:ascii="Trebuchet MS" w:hAnsi="Trebuchet MS"/>
          <w:w w:val="85"/>
          <w:sz w:val="28"/>
        </w:rPr>
        <w:t>средственно на поверхности стен зданий, строений, соору-</w:t>
      </w:r>
      <w:r>
        <w:rPr>
          <w:rFonts w:ascii="Trebuchet MS" w:hAnsi="Trebuchet MS"/>
          <w:spacing w:val="1"/>
          <w:w w:val="85"/>
          <w:sz w:val="28"/>
        </w:rPr>
        <w:t xml:space="preserve"> </w:t>
      </w:r>
      <w:r>
        <w:rPr>
          <w:rFonts w:ascii="Trebuchet MS" w:hAnsi="Trebuchet MS"/>
          <w:w w:val="85"/>
          <w:sz w:val="28"/>
        </w:rPr>
        <w:t>жений, медиафасады также могут размещаться на металло-</w:t>
      </w:r>
      <w:r>
        <w:rPr>
          <w:rFonts w:ascii="Trebuchet MS" w:hAnsi="Trebuchet MS"/>
          <w:spacing w:val="1"/>
          <w:w w:val="85"/>
          <w:sz w:val="28"/>
        </w:rPr>
        <w:t xml:space="preserve"> </w:t>
      </w:r>
      <w:r>
        <w:rPr>
          <w:rFonts w:ascii="Trebuchet MS" w:hAnsi="Trebuchet MS"/>
          <w:w w:val="85"/>
          <w:sz w:val="28"/>
        </w:rPr>
        <w:t>каркасе,</w:t>
      </w:r>
      <w:r>
        <w:rPr>
          <w:rFonts w:ascii="Trebuchet MS" w:hAnsi="Trebuchet MS"/>
          <w:spacing w:val="-11"/>
          <w:w w:val="85"/>
          <w:sz w:val="28"/>
        </w:rPr>
        <w:t xml:space="preserve"> </w:t>
      </w:r>
      <w:r>
        <w:rPr>
          <w:rFonts w:ascii="Trebuchet MS" w:hAnsi="Trebuchet MS"/>
          <w:w w:val="85"/>
          <w:sz w:val="28"/>
        </w:rPr>
        <w:t>повторяющем</w:t>
      </w:r>
      <w:r>
        <w:rPr>
          <w:rFonts w:ascii="Trebuchet MS" w:hAnsi="Trebuchet MS"/>
          <w:spacing w:val="-11"/>
          <w:w w:val="85"/>
          <w:sz w:val="28"/>
        </w:rPr>
        <w:t xml:space="preserve"> </w:t>
      </w:r>
      <w:r>
        <w:rPr>
          <w:rFonts w:ascii="Trebuchet MS" w:hAnsi="Trebuchet MS"/>
          <w:w w:val="85"/>
          <w:sz w:val="28"/>
        </w:rPr>
        <w:t>форму</w:t>
      </w:r>
      <w:r>
        <w:rPr>
          <w:rFonts w:ascii="Trebuchet MS" w:hAnsi="Trebuchet MS"/>
          <w:spacing w:val="-11"/>
          <w:w w:val="85"/>
          <w:sz w:val="28"/>
        </w:rPr>
        <w:t xml:space="preserve"> </w:t>
      </w:r>
      <w:r>
        <w:rPr>
          <w:rFonts w:ascii="Trebuchet MS" w:hAnsi="Trebuchet MS"/>
          <w:w w:val="85"/>
          <w:sz w:val="28"/>
        </w:rPr>
        <w:t>поверхности</w:t>
      </w:r>
      <w:r>
        <w:rPr>
          <w:rFonts w:ascii="Trebuchet MS" w:hAnsi="Trebuchet MS"/>
          <w:spacing w:val="-11"/>
          <w:w w:val="85"/>
          <w:sz w:val="28"/>
        </w:rPr>
        <w:t xml:space="preserve"> </w:t>
      </w:r>
      <w:r>
        <w:rPr>
          <w:rFonts w:ascii="Trebuchet MS" w:hAnsi="Trebuchet MS"/>
          <w:w w:val="85"/>
          <w:sz w:val="28"/>
        </w:rPr>
        <w:t>стены;</w:t>
      </w:r>
    </w:p>
    <w:p w:rsidR="00151289" w:rsidRDefault="008B55A0">
      <w:pPr>
        <w:pStyle w:val="a4"/>
        <w:numPr>
          <w:ilvl w:val="1"/>
          <w:numId w:val="2"/>
        </w:numPr>
        <w:tabs>
          <w:tab w:val="left" w:pos="1092"/>
        </w:tabs>
        <w:spacing w:before="4" w:line="247" w:lineRule="auto"/>
        <w:ind w:right="1" w:firstLine="0"/>
        <w:rPr>
          <w:rFonts w:ascii="Trebuchet MS" w:hAnsi="Trebuchet MS"/>
          <w:sz w:val="28"/>
        </w:rPr>
      </w:pPr>
      <w:r>
        <w:rPr>
          <w:rFonts w:ascii="Trebuchet MS" w:hAnsi="Trebuchet MS"/>
          <w:w w:val="90"/>
          <w:sz w:val="28"/>
        </w:rPr>
        <w:t>не допускается устройство видеоэкранов и медиафаса-</w:t>
      </w:r>
      <w:r>
        <w:rPr>
          <w:rFonts w:ascii="Trebuchet MS" w:hAnsi="Trebuchet MS"/>
          <w:spacing w:val="1"/>
          <w:w w:val="90"/>
          <w:sz w:val="28"/>
        </w:rPr>
        <w:t xml:space="preserve"> </w:t>
      </w:r>
      <w:r>
        <w:rPr>
          <w:rFonts w:ascii="Trebuchet MS" w:hAnsi="Trebuchet MS"/>
          <w:spacing w:val="-1"/>
          <w:w w:val="85"/>
          <w:sz w:val="28"/>
        </w:rPr>
        <w:t>дов,</w:t>
      </w:r>
      <w:r>
        <w:rPr>
          <w:rFonts w:ascii="Trebuchet MS" w:hAnsi="Trebuchet MS"/>
          <w:spacing w:val="-7"/>
          <w:w w:val="85"/>
          <w:sz w:val="28"/>
        </w:rPr>
        <w:t xml:space="preserve"> </w:t>
      </w:r>
      <w:r>
        <w:rPr>
          <w:rFonts w:ascii="Trebuchet MS" w:hAnsi="Trebuchet MS"/>
          <w:spacing w:val="-1"/>
          <w:w w:val="85"/>
          <w:sz w:val="28"/>
        </w:rPr>
        <w:t>создающих</w:t>
      </w:r>
      <w:r>
        <w:rPr>
          <w:rFonts w:ascii="Trebuchet MS" w:hAnsi="Trebuchet MS"/>
          <w:spacing w:val="-7"/>
          <w:w w:val="85"/>
          <w:sz w:val="28"/>
        </w:rPr>
        <w:t xml:space="preserve"> </w:t>
      </w:r>
      <w:r>
        <w:rPr>
          <w:rFonts w:ascii="Trebuchet MS" w:hAnsi="Trebuchet MS"/>
          <w:spacing w:val="-1"/>
          <w:w w:val="85"/>
          <w:sz w:val="28"/>
        </w:rPr>
        <w:t>прямые</w:t>
      </w:r>
      <w:r>
        <w:rPr>
          <w:rFonts w:ascii="Trebuchet MS" w:hAnsi="Trebuchet MS"/>
          <w:spacing w:val="-7"/>
          <w:w w:val="85"/>
          <w:sz w:val="28"/>
        </w:rPr>
        <w:t xml:space="preserve"> </w:t>
      </w:r>
      <w:r>
        <w:rPr>
          <w:rFonts w:ascii="Trebuchet MS" w:hAnsi="Trebuchet MS"/>
          <w:w w:val="85"/>
          <w:sz w:val="28"/>
        </w:rPr>
        <w:t>световые</w:t>
      </w:r>
      <w:r>
        <w:rPr>
          <w:rFonts w:ascii="Trebuchet MS" w:hAnsi="Trebuchet MS"/>
          <w:spacing w:val="-7"/>
          <w:w w:val="85"/>
          <w:sz w:val="28"/>
        </w:rPr>
        <w:t xml:space="preserve"> </w:t>
      </w:r>
      <w:r>
        <w:rPr>
          <w:rFonts w:ascii="Trebuchet MS" w:hAnsi="Trebuchet MS"/>
          <w:w w:val="85"/>
          <w:sz w:val="28"/>
        </w:rPr>
        <w:t>лучи</w:t>
      </w:r>
      <w:r>
        <w:rPr>
          <w:rFonts w:ascii="Trebuchet MS" w:hAnsi="Trebuchet MS"/>
          <w:spacing w:val="-7"/>
          <w:w w:val="85"/>
          <w:sz w:val="28"/>
        </w:rPr>
        <w:t xml:space="preserve"> </w:t>
      </w:r>
      <w:r>
        <w:rPr>
          <w:rFonts w:ascii="Trebuchet MS" w:hAnsi="Trebuchet MS"/>
          <w:w w:val="85"/>
          <w:sz w:val="28"/>
        </w:rPr>
        <w:t>в</w:t>
      </w:r>
      <w:r>
        <w:rPr>
          <w:rFonts w:ascii="Trebuchet MS" w:hAnsi="Trebuchet MS"/>
          <w:spacing w:val="-7"/>
          <w:w w:val="85"/>
          <w:sz w:val="28"/>
        </w:rPr>
        <w:t xml:space="preserve"> </w:t>
      </w:r>
      <w:r>
        <w:rPr>
          <w:rFonts w:ascii="Trebuchet MS" w:hAnsi="Trebuchet MS"/>
          <w:w w:val="85"/>
          <w:sz w:val="28"/>
        </w:rPr>
        <w:t>окна</w:t>
      </w:r>
      <w:r>
        <w:rPr>
          <w:rFonts w:ascii="Trebuchet MS" w:hAnsi="Trebuchet MS"/>
          <w:spacing w:val="-7"/>
          <w:w w:val="85"/>
          <w:sz w:val="28"/>
        </w:rPr>
        <w:t xml:space="preserve"> </w:t>
      </w:r>
      <w:r>
        <w:rPr>
          <w:rFonts w:ascii="Trebuchet MS" w:hAnsi="Trebuchet MS"/>
          <w:w w:val="85"/>
          <w:sz w:val="28"/>
        </w:rPr>
        <w:t>жилых</w:t>
      </w:r>
      <w:r>
        <w:rPr>
          <w:rFonts w:ascii="Trebuchet MS" w:hAnsi="Trebuchet MS"/>
          <w:spacing w:val="-7"/>
          <w:w w:val="85"/>
          <w:sz w:val="28"/>
        </w:rPr>
        <w:t xml:space="preserve"> </w:t>
      </w:r>
      <w:r>
        <w:rPr>
          <w:rFonts w:ascii="Trebuchet MS" w:hAnsi="Trebuchet MS"/>
          <w:w w:val="85"/>
          <w:sz w:val="28"/>
        </w:rPr>
        <w:t>зданий,</w:t>
      </w:r>
      <w:r>
        <w:rPr>
          <w:rFonts w:ascii="Trebuchet MS" w:hAnsi="Trebuchet MS"/>
          <w:spacing w:val="-69"/>
          <w:w w:val="85"/>
          <w:sz w:val="28"/>
        </w:rPr>
        <w:t xml:space="preserve"> </w:t>
      </w:r>
      <w:r>
        <w:rPr>
          <w:rFonts w:ascii="Trebuchet MS" w:hAnsi="Trebuchet MS"/>
          <w:w w:val="85"/>
          <w:sz w:val="28"/>
        </w:rPr>
        <w:t>расположенных на расстоянии менее 100 м от их информа-</w:t>
      </w:r>
      <w:r>
        <w:rPr>
          <w:rFonts w:ascii="Trebuchet MS" w:hAnsi="Trebuchet MS"/>
          <w:spacing w:val="1"/>
          <w:w w:val="85"/>
          <w:sz w:val="28"/>
        </w:rPr>
        <w:t xml:space="preserve"> </w:t>
      </w:r>
      <w:r>
        <w:rPr>
          <w:rFonts w:ascii="Trebuchet MS" w:hAnsi="Trebuchet MS"/>
          <w:w w:val="85"/>
          <w:sz w:val="28"/>
        </w:rPr>
        <w:t>ционного</w:t>
      </w:r>
      <w:r>
        <w:rPr>
          <w:rFonts w:ascii="Trebuchet MS" w:hAnsi="Trebuchet MS"/>
          <w:spacing w:val="-14"/>
          <w:w w:val="85"/>
          <w:sz w:val="28"/>
        </w:rPr>
        <w:t xml:space="preserve"> </w:t>
      </w:r>
      <w:r>
        <w:rPr>
          <w:rFonts w:ascii="Trebuchet MS" w:hAnsi="Trebuchet MS"/>
          <w:w w:val="85"/>
          <w:sz w:val="28"/>
        </w:rPr>
        <w:t>поля.</w:t>
      </w:r>
    </w:p>
    <w:p w:rsidR="00151289" w:rsidRDefault="008B55A0">
      <w:pPr>
        <w:pStyle w:val="a4"/>
        <w:numPr>
          <w:ilvl w:val="1"/>
          <w:numId w:val="34"/>
        </w:numPr>
        <w:tabs>
          <w:tab w:val="left" w:pos="1561"/>
        </w:tabs>
        <w:spacing w:before="5" w:line="247" w:lineRule="auto"/>
        <w:ind w:left="937" w:firstLine="0"/>
        <w:jc w:val="both"/>
        <w:rPr>
          <w:rFonts w:ascii="Trebuchet MS" w:hAnsi="Trebuchet MS"/>
          <w:sz w:val="28"/>
        </w:rPr>
      </w:pPr>
      <w:r>
        <w:rPr>
          <w:rFonts w:ascii="Trebuchet MS" w:hAnsi="Trebuchet MS"/>
          <w:w w:val="95"/>
          <w:sz w:val="28"/>
        </w:rPr>
        <w:t>Требования</w:t>
      </w:r>
      <w:r>
        <w:rPr>
          <w:rFonts w:ascii="Trebuchet MS" w:hAnsi="Trebuchet MS"/>
          <w:spacing w:val="1"/>
          <w:w w:val="95"/>
          <w:sz w:val="28"/>
        </w:rPr>
        <w:t xml:space="preserve"> </w:t>
      </w:r>
      <w:r>
        <w:rPr>
          <w:rFonts w:ascii="Trebuchet MS" w:hAnsi="Trebuchet MS"/>
          <w:w w:val="95"/>
          <w:sz w:val="28"/>
        </w:rPr>
        <w:t>к</w:t>
      </w:r>
      <w:r>
        <w:rPr>
          <w:rFonts w:ascii="Trebuchet MS" w:hAnsi="Trebuchet MS"/>
          <w:spacing w:val="1"/>
          <w:w w:val="95"/>
          <w:sz w:val="28"/>
        </w:rPr>
        <w:t xml:space="preserve"> </w:t>
      </w:r>
      <w:r>
        <w:rPr>
          <w:rFonts w:ascii="Trebuchet MS" w:hAnsi="Trebuchet MS"/>
          <w:w w:val="95"/>
          <w:sz w:val="28"/>
        </w:rPr>
        <w:t>проекционным</w:t>
      </w:r>
      <w:r>
        <w:rPr>
          <w:rFonts w:ascii="Trebuchet MS" w:hAnsi="Trebuchet MS"/>
          <w:spacing w:val="1"/>
          <w:w w:val="95"/>
          <w:sz w:val="28"/>
        </w:rPr>
        <w:t xml:space="preserve"> </w:t>
      </w:r>
      <w:r>
        <w:rPr>
          <w:rFonts w:ascii="Trebuchet MS" w:hAnsi="Trebuchet MS"/>
          <w:w w:val="95"/>
          <w:sz w:val="28"/>
        </w:rPr>
        <w:t>информационным</w:t>
      </w:r>
      <w:r>
        <w:rPr>
          <w:rFonts w:ascii="Trebuchet MS" w:hAnsi="Trebuchet MS"/>
          <w:spacing w:val="-78"/>
          <w:w w:val="95"/>
          <w:sz w:val="28"/>
        </w:rPr>
        <w:t xml:space="preserve"> </w:t>
      </w:r>
      <w:r>
        <w:rPr>
          <w:rFonts w:ascii="Trebuchet MS" w:hAnsi="Trebuchet MS"/>
          <w:sz w:val="28"/>
        </w:rPr>
        <w:t>конструкциям.</w:t>
      </w:r>
    </w:p>
    <w:p w:rsidR="00151289" w:rsidRDefault="008B55A0">
      <w:pPr>
        <w:spacing w:before="2" w:line="247" w:lineRule="auto"/>
        <w:ind w:left="937" w:right="1"/>
        <w:jc w:val="both"/>
        <w:rPr>
          <w:rFonts w:ascii="Trebuchet MS" w:hAnsi="Trebuchet MS"/>
          <w:sz w:val="28"/>
        </w:rPr>
      </w:pPr>
      <w:r>
        <w:rPr>
          <w:rFonts w:ascii="Trebuchet MS" w:hAnsi="Trebuchet MS"/>
          <w:w w:val="85"/>
          <w:sz w:val="28"/>
        </w:rPr>
        <w:t>Проекционные информационные конструкции размещаются</w:t>
      </w:r>
      <w:r>
        <w:rPr>
          <w:rFonts w:ascii="Trebuchet MS" w:hAnsi="Trebuchet MS"/>
          <w:spacing w:val="1"/>
          <w:w w:val="85"/>
          <w:sz w:val="28"/>
        </w:rPr>
        <w:t xml:space="preserve"> </w:t>
      </w:r>
      <w:r>
        <w:rPr>
          <w:rFonts w:ascii="Trebuchet MS" w:hAnsi="Trebuchet MS"/>
          <w:w w:val="85"/>
          <w:sz w:val="28"/>
        </w:rPr>
        <w:t>на</w:t>
      </w:r>
      <w:r>
        <w:rPr>
          <w:rFonts w:ascii="Trebuchet MS" w:hAnsi="Trebuchet MS"/>
          <w:spacing w:val="-17"/>
          <w:w w:val="85"/>
          <w:sz w:val="28"/>
        </w:rPr>
        <w:t xml:space="preserve"> </w:t>
      </w:r>
      <w:r>
        <w:rPr>
          <w:rFonts w:ascii="Trebuchet MS" w:hAnsi="Trebuchet MS"/>
          <w:w w:val="85"/>
          <w:sz w:val="28"/>
        </w:rPr>
        <w:t>внешних</w:t>
      </w:r>
      <w:r>
        <w:rPr>
          <w:rFonts w:ascii="Trebuchet MS" w:hAnsi="Trebuchet MS"/>
          <w:spacing w:val="-16"/>
          <w:w w:val="85"/>
          <w:sz w:val="28"/>
        </w:rPr>
        <w:t xml:space="preserve"> </w:t>
      </w:r>
      <w:r>
        <w:rPr>
          <w:rFonts w:ascii="Trebuchet MS" w:hAnsi="Trebuchet MS"/>
          <w:w w:val="85"/>
          <w:sz w:val="28"/>
        </w:rPr>
        <w:t>стенах</w:t>
      </w:r>
      <w:r>
        <w:rPr>
          <w:rFonts w:ascii="Trebuchet MS" w:hAnsi="Trebuchet MS"/>
          <w:spacing w:val="-16"/>
          <w:w w:val="85"/>
          <w:sz w:val="28"/>
        </w:rPr>
        <w:t xml:space="preserve"> </w:t>
      </w:r>
      <w:r>
        <w:rPr>
          <w:rFonts w:ascii="Trebuchet MS" w:hAnsi="Trebuchet MS"/>
          <w:w w:val="85"/>
          <w:sz w:val="28"/>
        </w:rPr>
        <w:t>и</w:t>
      </w:r>
      <w:r>
        <w:rPr>
          <w:rFonts w:ascii="Trebuchet MS" w:hAnsi="Trebuchet MS"/>
          <w:spacing w:val="-16"/>
          <w:w w:val="85"/>
          <w:sz w:val="28"/>
        </w:rPr>
        <w:t xml:space="preserve"> </w:t>
      </w:r>
      <w:r>
        <w:rPr>
          <w:rFonts w:ascii="Trebuchet MS" w:hAnsi="Trebuchet MS"/>
          <w:w w:val="85"/>
          <w:sz w:val="28"/>
        </w:rPr>
        <w:t>иных</w:t>
      </w:r>
      <w:r>
        <w:rPr>
          <w:rFonts w:ascii="Trebuchet MS" w:hAnsi="Trebuchet MS"/>
          <w:spacing w:val="-16"/>
          <w:w w:val="85"/>
          <w:sz w:val="28"/>
        </w:rPr>
        <w:t xml:space="preserve"> </w:t>
      </w:r>
      <w:r>
        <w:rPr>
          <w:rFonts w:ascii="Trebuchet MS" w:hAnsi="Trebuchet MS"/>
          <w:w w:val="85"/>
          <w:sz w:val="28"/>
        </w:rPr>
        <w:t>конструктивных</w:t>
      </w:r>
      <w:r>
        <w:rPr>
          <w:rFonts w:ascii="Trebuchet MS" w:hAnsi="Trebuchet MS"/>
          <w:spacing w:val="-16"/>
          <w:w w:val="85"/>
          <w:sz w:val="28"/>
        </w:rPr>
        <w:t xml:space="preserve"> </w:t>
      </w:r>
      <w:r>
        <w:rPr>
          <w:rFonts w:ascii="Trebuchet MS" w:hAnsi="Trebuchet MS"/>
          <w:w w:val="85"/>
          <w:sz w:val="28"/>
        </w:rPr>
        <w:t>элементах</w:t>
      </w:r>
      <w:r>
        <w:rPr>
          <w:rFonts w:ascii="Trebuchet MS" w:hAnsi="Trebuchet MS"/>
          <w:spacing w:val="-16"/>
          <w:w w:val="85"/>
          <w:sz w:val="28"/>
        </w:rPr>
        <w:t xml:space="preserve"> </w:t>
      </w:r>
      <w:r>
        <w:rPr>
          <w:rFonts w:ascii="Trebuchet MS" w:hAnsi="Trebuchet MS"/>
          <w:w w:val="85"/>
          <w:sz w:val="28"/>
        </w:rPr>
        <w:t>зданий,</w:t>
      </w:r>
      <w:r>
        <w:rPr>
          <w:rFonts w:ascii="Trebuchet MS" w:hAnsi="Trebuchet MS"/>
          <w:spacing w:val="-70"/>
          <w:w w:val="85"/>
          <w:sz w:val="28"/>
        </w:rPr>
        <w:t xml:space="preserve"> </w:t>
      </w:r>
      <w:r>
        <w:rPr>
          <w:rFonts w:ascii="Trebuchet MS" w:hAnsi="Trebuchet MS"/>
          <w:w w:val="85"/>
          <w:sz w:val="28"/>
        </w:rPr>
        <w:t>строений, сооружений в соответствии со следующими тре-</w:t>
      </w:r>
      <w:r>
        <w:rPr>
          <w:rFonts w:ascii="Trebuchet MS" w:hAnsi="Trebuchet MS"/>
          <w:spacing w:val="1"/>
          <w:w w:val="85"/>
          <w:sz w:val="28"/>
        </w:rPr>
        <w:t xml:space="preserve"> </w:t>
      </w:r>
      <w:r>
        <w:rPr>
          <w:rFonts w:ascii="Trebuchet MS" w:hAnsi="Trebuchet MS"/>
          <w:sz w:val="28"/>
        </w:rPr>
        <w:t>бованиями:</w:t>
      </w:r>
    </w:p>
    <w:p w:rsidR="00151289" w:rsidRDefault="008B55A0">
      <w:pPr>
        <w:pStyle w:val="a4"/>
        <w:numPr>
          <w:ilvl w:val="0"/>
          <w:numId w:val="2"/>
        </w:numPr>
        <w:tabs>
          <w:tab w:val="left" w:pos="479"/>
        </w:tabs>
        <w:spacing w:before="33" w:line="247" w:lineRule="auto"/>
        <w:ind w:right="894" w:firstLine="0"/>
        <w:rPr>
          <w:rFonts w:ascii="Trebuchet MS" w:hAnsi="Trebuchet MS"/>
          <w:sz w:val="28"/>
        </w:rPr>
      </w:pPr>
      <w:r>
        <w:rPr>
          <w:rFonts w:ascii="Trebuchet MS" w:hAnsi="Trebuchet MS"/>
          <w:w w:val="87"/>
          <w:sz w:val="28"/>
        </w:rPr>
        <w:br w:type="column"/>
      </w:r>
      <w:r>
        <w:rPr>
          <w:rFonts w:ascii="Trebuchet MS" w:hAnsi="Trebuchet MS"/>
          <w:w w:val="85"/>
          <w:sz w:val="28"/>
        </w:rPr>
        <w:t>воспроизводимые</w:t>
      </w:r>
      <w:r>
        <w:rPr>
          <w:rFonts w:ascii="Trebuchet MS" w:hAnsi="Trebuchet MS"/>
          <w:spacing w:val="1"/>
          <w:w w:val="85"/>
          <w:sz w:val="28"/>
        </w:rPr>
        <w:t xml:space="preserve"> </w:t>
      </w:r>
      <w:r>
        <w:rPr>
          <w:rFonts w:ascii="Trebuchet MS" w:hAnsi="Trebuchet MS"/>
          <w:w w:val="85"/>
          <w:sz w:val="28"/>
        </w:rPr>
        <w:t>рекламные</w:t>
      </w:r>
      <w:r>
        <w:rPr>
          <w:rFonts w:ascii="Trebuchet MS" w:hAnsi="Trebuchet MS"/>
          <w:spacing w:val="1"/>
          <w:w w:val="85"/>
          <w:sz w:val="28"/>
        </w:rPr>
        <w:t xml:space="preserve"> </w:t>
      </w:r>
      <w:r>
        <w:rPr>
          <w:rFonts w:ascii="Trebuchet MS" w:hAnsi="Trebuchet MS"/>
          <w:w w:val="85"/>
          <w:sz w:val="28"/>
        </w:rPr>
        <w:t>изображения</w:t>
      </w:r>
      <w:r>
        <w:rPr>
          <w:rFonts w:ascii="Trebuchet MS" w:hAnsi="Trebuchet MS"/>
          <w:spacing w:val="1"/>
          <w:w w:val="85"/>
          <w:sz w:val="28"/>
        </w:rPr>
        <w:t xml:space="preserve"> </w:t>
      </w:r>
      <w:r>
        <w:rPr>
          <w:rFonts w:ascii="Trebuchet MS" w:hAnsi="Trebuchet MS"/>
          <w:w w:val="85"/>
          <w:sz w:val="28"/>
        </w:rPr>
        <w:t>должны</w:t>
      </w:r>
      <w:r>
        <w:rPr>
          <w:rFonts w:ascii="Trebuchet MS" w:hAnsi="Trebuchet MS"/>
          <w:spacing w:val="1"/>
          <w:w w:val="85"/>
          <w:sz w:val="28"/>
        </w:rPr>
        <w:t xml:space="preserve"> </w:t>
      </w:r>
      <w:r>
        <w:rPr>
          <w:rFonts w:ascii="Trebuchet MS" w:hAnsi="Trebuchet MS"/>
          <w:w w:val="85"/>
          <w:sz w:val="28"/>
        </w:rPr>
        <w:t>быть</w:t>
      </w:r>
      <w:r>
        <w:rPr>
          <w:rFonts w:ascii="Trebuchet MS" w:hAnsi="Trebuchet MS"/>
          <w:spacing w:val="-69"/>
          <w:w w:val="85"/>
          <w:sz w:val="28"/>
        </w:rPr>
        <w:t xml:space="preserve"> </w:t>
      </w:r>
      <w:r>
        <w:rPr>
          <w:rFonts w:ascii="Trebuchet MS" w:hAnsi="Trebuchet MS"/>
          <w:w w:val="80"/>
          <w:sz w:val="28"/>
        </w:rPr>
        <w:t>площадью</w:t>
      </w:r>
      <w:r>
        <w:rPr>
          <w:rFonts w:ascii="Trebuchet MS" w:hAnsi="Trebuchet MS"/>
          <w:spacing w:val="-8"/>
          <w:w w:val="80"/>
          <w:sz w:val="28"/>
        </w:rPr>
        <w:t xml:space="preserve"> </w:t>
      </w:r>
      <w:r>
        <w:rPr>
          <w:rFonts w:ascii="Trebuchet MS" w:hAnsi="Trebuchet MS"/>
          <w:w w:val="80"/>
          <w:sz w:val="28"/>
        </w:rPr>
        <w:t>не</w:t>
      </w:r>
      <w:r>
        <w:rPr>
          <w:rFonts w:ascii="Trebuchet MS" w:hAnsi="Trebuchet MS"/>
          <w:spacing w:val="-7"/>
          <w:w w:val="80"/>
          <w:sz w:val="28"/>
        </w:rPr>
        <w:t xml:space="preserve"> </w:t>
      </w:r>
      <w:r>
        <w:rPr>
          <w:rFonts w:ascii="Trebuchet MS" w:hAnsi="Trebuchet MS"/>
          <w:w w:val="80"/>
          <w:sz w:val="28"/>
        </w:rPr>
        <w:t>более</w:t>
      </w:r>
      <w:r>
        <w:rPr>
          <w:rFonts w:ascii="Trebuchet MS" w:hAnsi="Trebuchet MS"/>
          <w:spacing w:val="-7"/>
          <w:w w:val="80"/>
          <w:sz w:val="28"/>
        </w:rPr>
        <w:t xml:space="preserve"> </w:t>
      </w:r>
      <w:r>
        <w:rPr>
          <w:rFonts w:ascii="Trebuchet MS" w:hAnsi="Trebuchet MS"/>
          <w:w w:val="80"/>
          <w:sz w:val="28"/>
        </w:rPr>
        <w:t>6</w:t>
      </w:r>
      <w:r>
        <w:rPr>
          <w:rFonts w:ascii="Trebuchet MS" w:hAnsi="Trebuchet MS"/>
          <w:spacing w:val="-7"/>
          <w:w w:val="80"/>
          <w:sz w:val="28"/>
        </w:rPr>
        <w:t xml:space="preserve"> </w:t>
      </w:r>
      <w:r>
        <w:rPr>
          <w:rFonts w:ascii="Trebuchet MS" w:hAnsi="Trebuchet MS"/>
          <w:w w:val="80"/>
          <w:sz w:val="28"/>
        </w:rPr>
        <w:t>кв.</w:t>
      </w:r>
      <w:r>
        <w:rPr>
          <w:rFonts w:ascii="Trebuchet MS" w:hAnsi="Trebuchet MS"/>
          <w:spacing w:val="-8"/>
          <w:w w:val="80"/>
          <w:sz w:val="28"/>
        </w:rPr>
        <w:t xml:space="preserve"> </w:t>
      </w:r>
      <w:r>
        <w:rPr>
          <w:rFonts w:ascii="Trebuchet MS" w:hAnsi="Trebuchet MS"/>
          <w:w w:val="80"/>
          <w:sz w:val="28"/>
        </w:rPr>
        <w:t>м;</w:t>
      </w:r>
    </w:p>
    <w:p w:rsidR="00151289" w:rsidRDefault="008B55A0">
      <w:pPr>
        <w:pStyle w:val="a4"/>
        <w:numPr>
          <w:ilvl w:val="0"/>
          <w:numId w:val="2"/>
        </w:numPr>
        <w:tabs>
          <w:tab w:val="left" w:pos="479"/>
        </w:tabs>
        <w:spacing w:before="2" w:line="247" w:lineRule="auto"/>
        <w:ind w:right="896" w:firstLine="0"/>
        <w:rPr>
          <w:rFonts w:ascii="Trebuchet MS" w:hAnsi="Trebuchet MS"/>
          <w:sz w:val="28"/>
        </w:rPr>
      </w:pPr>
      <w:r>
        <w:rPr>
          <w:rFonts w:ascii="Trebuchet MS" w:hAnsi="Trebuchet MS"/>
          <w:w w:val="85"/>
          <w:sz w:val="28"/>
        </w:rPr>
        <w:t>воспроизведение</w:t>
      </w:r>
      <w:r>
        <w:rPr>
          <w:rFonts w:ascii="Trebuchet MS" w:hAnsi="Trebuchet MS"/>
          <w:spacing w:val="1"/>
          <w:w w:val="85"/>
          <w:sz w:val="28"/>
        </w:rPr>
        <w:t xml:space="preserve"> </w:t>
      </w:r>
      <w:r>
        <w:rPr>
          <w:rFonts w:ascii="Trebuchet MS" w:hAnsi="Trebuchet MS"/>
          <w:w w:val="85"/>
          <w:sz w:val="28"/>
        </w:rPr>
        <w:t>информационных</w:t>
      </w:r>
      <w:r>
        <w:rPr>
          <w:rFonts w:ascii="Trebuchet MS" w:hAnsi="Trebuchet MS"/>
          <w:spacing w:val="1"/>
          <w:w w:val="85"/>
          <w:sz w:val="28"/>
        </w:rPr>
        <w:t xml:space="preserve"> </w:t>
      </w:r>
      <w:r>
        <w:rPr>
          <w:rFonts w:ascii="Trebuchet MS" w:hAnsi="Trebuchet MS"/>
          <w:w w:val="85"/>
          <w:sz w:val="28"/>
        </w:rPr>
        <w:t>изображений</w:t>
      </w:r>
      <w:r>
        <w:rPr>
          <w:rFonts w:ascii="Trebuchet MS" w:hAnsi="Trebuchet MS"/>
          <w:spacing w:val="1"/>
          <w:w w:val="85"/>
          <w:sz w:val="28"/>
        </w:rPr>
        <w:t xml:space="preserve"> </w:t>
      </w:r>
      <w:r>
        <w:rPr>
          <w:rFonts w:ascii="Trebuchet MS" w:hAnsi="Trebuchet MS"/>
          <w:w w:val="85"/>
          <w:sz w:val="28"/>
        </w:rPr>
        <w:t>должно</w:t>
      </w:r>
      <w:r>
        <w:rPr>
          <w:rFonts w:ascii="Trebuchet MS" w:hAnsi="Trebuchet MS"/>
          <w:spacing w:val="-69"/>
          <w:w w:val="85"/>
          <w:sz w:val="28"/>
        </w:rPr>
        <w:t xml:space="preserve"> </w:t>
      </w:r>
      <w:r>
        <w:rPr>
          <w:rFonts w:ascii="Trebuchet MS" w:hAnsi="Trebuchet MS"/>
          <w:w w:val="85"/>
          <w:sz w:val="28"/>
        </w:rPr>
        <w:t>осуществляться</w:t>
      </w:r>
      <w:r>
        <w:rPr>
          <w:rFonts w:ascii="Trebuchet MS" w:hAnsi="Trebuchet MS"/>
          <w:spacing w:val="-13"/>
          <w:w w:val="85"/>
          <w:sz w:val="28"/>
        </w:rPr>
        <w:t xml:space="preserve"> </w:t>
      </w:r>
      <w:r>
        <w:rPr>
          <w:rFonts w:ascii="Trebuchet MS" w:hAnsi="Trebuchet MS"/>
          <w:w w:val="85"/>
          <w:sz w:val="28"/>
        </w:rPr>
        <w:t>только</w:t>
      </w:r>
      <w:r>
        <w:rPr>
          <w:rFonts w:ascii="Trebuchet MS" w:hAnsi="Trebuchet MS"/>
          <w:spacing w:val="-13"/>
          <w:w w:val="85"/>
          <w:sz w:val="28"/>
        </w:rPr>
        <w:t xml:space="preserve"> </w:t>
      </w:r>
      <w:r>
        <w:rPr>
          <w:rFonts w:ascii="Trebuchet MS" w:hAnsi="Trebuchet MS"/>
          <w:w w:val="85"/>
          <w:sz w:val="28"/>
        </w:rPr>
        <w:t>на</w:t>
      </w:r>
      <w:r>
        <w:rPr>
          <w:rFonts w:ascii="Trebuchet MS" w:hAnsi="Trebuchet MS"/>
          <w:spacing w:val="-13"/>
          <w:w w:val="85"/>
          <w:sz w:val="28"/>
        </w:rPr>
        <w:t xml:space="preserve"> </w:t>
      </w:r>
      <w:r>
        <w:rPr>
          <w:rFonts w:ascii="Trebuchet MS" w:hAnsi="Trebuchet MS"/>
          <w:w w:val="85"/>
          <w:sz w:val="28"/>
        </w:rPr>
        <w:t>фасадах;</w:t>
      </w:r>
    </w:p>
    <w:p w:rsidR="00151289" w:rsidRDefault="008B55A0">
      <w:pPr>
        <w:pStyle w:val="a4"/>
        <w:numPr>
          <w:ilvl w:val="0"/>
          <w:numId w:val="2"/>
        </w:numPr>
        <w:tabs>
          <w:tab w:val="left" w:pos="479"/>
        </w:tabs>
        <w:spacing w:before="3" w:line="247" w:lineRule="auto"/>
        <w:ind w:right="893" w:firstLine="0"/>
        <w:rPr>
          <w:rFonts w:ascii="Trebuchet MS" w:hAnsi="Trebuchet MS"/>
          <w:sz w:val="28"/>
        </w:rPr>
      </w:pPr>
      <w:r>
        <w:rPr>
          <w:rFonts w:ascii="Trebuchet MS" w:hAnsi="Trebuchet MS"/>
          <w:spacing w:val="-1"/>
          <w:w w:val="90"/>
          <w:sz w:val="28"/>
        </w:rPr>
        <w:t xml:space="preserve">воспроизведение </w:t>
      </w:r>
      <w:r>
        <w:rPr>
          <w:rFonts w:ascii="Trebuchet MS" w:hAnsi="Trebuchet MS"/>
          <w:w w:val="90"/>
          <w:sz w:val="28"/>
        </w:rPr>
        <w:t>информационных изображений долж-</w:t>
      </w:r>
      <w:r>
        <w:rPr>
          <w:rFonts w:ascii="Trebuchet MS" w:hAnsi="Trebuchet MS"/>
          <w:spacing w:val="1"/>
          <w:w w:val="90"/>
          <w:sz w:val="28"/>
        </w:rPr>
        <w:t xml:space="preserve"> </w:t>
      </w:r>
      <w:r>
        <w:rPr>
          <w:rFonts w:ascii="Trebuchet MS" w:hAnsi="Trebuchet MS"/>
          <w:w w:val="85"/>
          <w:sz w:val="28"/>
        </w:rPr>
        <w:t>но осуществляться только на фасадах, не имеющих оконных</w:t>
      </w:r>
      <w:r>
        <w:rPr>
          <w:rFonts w:ascii="Trebuchet MS" w:hAnsi="Trebuchet MS"/>
          <w:spacing w:val="-69"/>
          <w:w w:val="85"/>
          <w:sz w:val="28"/>
        </w:rPr>
        <w:t xml:space="preserve"> </w:t>
      </w:r>
      <w:r>
        <w:rPr>
          <w:rFonts w:ascii="Trebuchet MS" w:hAnsi="Trebuchet MS"/>
          <w:w w:val="95"/>
          <w:sz w:val="28"/>
        </w:rPr>
        <w:t>проемов.</w:t>
      </w:r>
    </w:p>
    <w:p w:rsidR="00151289" w:rsidRDefault="008B55A0">
      <w:pPr>
        <w:pStyle w:val="a4"/>
        <w:numPr>
          <w:ilvl w:val="1"/>
          <w:numId w:val="34"/>
        </w:numPr>
        <w:tabs>
          <w:tab w:val="left" w:pos="798"/>
        </w:tabs>
        <w:spacing w:before="3" w:line="247" w:lineRule="auto"/>
        <w:ind w:left="324" w:right="895" w:firstLine="0"/>
        <w:jc w:val="left"/>
        <w:rPr>
          <w:rFonts w:ascii="Trebuchet MS" w:hAnsi="Trebuchet MS"/>
          <w:sz w:val="28"/>
        </w:rPr>
      </w:pPr>
      <w:r>
        <w:rPr>
          <w:rFonts w:ascii="Trebuchet MS" w:hAnsi="Trebuchet MS"/>
          <w:w w:val="90"/>
          <w:sz w:val="28"/>
        </w:rPr>
        <w:t>Требования</w:t>
      </w:r>
      <w:r>
        <w:rPr>
          <w:rFonts w:ascii="Trebuchet MS" w:hAnsi="Trebuchet MS"/>
          <w:spacing w:val="43"/>
          <w:w w:val="90"/>
          <w:sz w:val="28"/>
        </w:rPr>
        <w:t xml:space="preserve"> </w:t>
      </w:r>
      <w:r>
        <w:rPr>
          <w:rFonts w:ascii="Trebuchet MS" w:hAnsi="Trebuchet MS"/>
          <w:w w:val="90"/>
          <w:sz w:val="28"/>
        </w:rPr>
        <w:t>к</w:t>
      </w:r>
      <w:r>
        <w:rPr>
          <w:rFonts w:ascii="Trebuchet MS" w:hAnsi="Trebuchet MS"/>
          <w:spacing w:val="44"/>
          <w:w w:val="90"/>
          <w:sz w:val="28"/>
        </w:rPr>
        <w:t xml:space="preserve"> </w:t>
      </w:r>
      <w:r>
        <w:rPr>
          <w:rFonts w:ascii="Trebuchet MS" w:hAnsi="Trebuchet MS"/>
          <w:w w:val="90"/>
          <w:sz w:val="28"/>
        </w:rPr>
        <w:t>объемно-пространственным</w:t>
      </w:r>
      <w:r>
        <w:rPr>
          <w:rFonts w:ascii="Trebuchet MS" w:hAnsi="Trebuchet MS"/>
          <w:spacing w:val="42"/>
          <w:w w:val="90"/>
          <w:sz w:val="28"/>
        </w:rPr>
        <w:t xml:space="preserve"> </w:t>
      </w:r>
      <w:r>
        <w:rPr>
          <w:rFonts w:ascii="Trebuchet MS" w:hAnsi="Trebuchet MS"/>
          <w:w w:val="90"/>
          <w:sz w:val="28"/>
        </w:rPr>
        <w:t>информа-</w:t>
      </w:r>
      <w:r>
        <w:rPr>
          <w:rFonts w:ascii="Trebuchet MS" w:hAnsi="Trebuchet MS"/>
          <w:spacing w:val="-73"/>
          <w:w w:val="90"/>
          <w:sz w:val="28"/>
        </w:rPr>
        <w:t xml:space="preserve"> </w:t>
      </w:r>
      <w:r>
        <w:rPr>
          <w:rFonts w:ascii="Trebuchet MS" w:hAnsi="Trebuchet MS"/>
          <w:w w:val="85"/>
          <w:sz w:val="28"/>
        </w:rPr>
        <w:t>ционным</w:t>
      </w:r>
      <w:r>
        <w:rPr>
          <w:rFonts w:ascii="Trebuchet MS" w:hAnsi="Trebuchet MS"/>
          <w:spacing w:val="-9"/>
          <w:w w:val="85"/>
          <w:sz w:val="28"/>
        </w:rPr>
        <w:t xml:space="preserve"> </w:t>
      </w:r>
      <w:r>
        <w:rPr>
          <w:rFonts w:ascii="Trebuchet MS" w:hAnsi="Trebuchet MS"/>
          <w:w w:val="85"/>
          <w:sz w:val="28"/>
        </w:rPr>
        <w:t>конструкциям.</w:t>
      </w:r>
    </w:p>
    <w:p w:rsidR="00151289" w:rsidRDefault="008B55A0">
      <w:pPr>
        <w:pStyle w:val="a4"/>
        <w:numPr>
          <w:ilvl w:val="2"/>
          <w:numId w:val="34"/>
        </w:numPr>
        <w:tabs>
          <w:tab w:val="left" w:pos="948"/>
        </w:tabs>
        <w:spacing w:before="2" w:line="247" w:lineRule="auto"/>
        <w:ind w:left="324" w:right="943" w:firstLine="0"/>
        <w:rPr>
          <w:rFonts w:ascii="Trebuchet MS" w:hAnsi="Trebuchet MS"/>
          <w:sz w:val="28"/>
        </w:rPr>
      </w:pPr>
      <w:r>
        <w:rPr>
          <w:rFonts w:ascii="Trebuchet MS" w:hAnsi="Trebuchet MS"/>
          <w:w w:val="85"/>
          <w:sz w:val="28"/>
        </w:rPr>
        <w:t>Объемно-пространственные</w:t>
      </w:r>
      <w:r>
        <w:rPr>
          <w:rFonts w:ascii="Trebuchet MS" w:hAnsi="Trebuchet MS"/>
          <w:spacing w:val="1"/>
          <w:w w:val="85"/>
          <w:sz w:val="28"/>
        </w:rPr>
        <w:t xml:space="preserve"> </w:t>
      </w:r>
      <w:r>
        <w:rPr>
          <w:rFonts w:ascii="Trebuchet MS" w:hAnsi="Trebuchet MS"/>
          <w:w w:val="85"/>
          <w:sz w:val="28"/>
        </w:rPr>
        <w:t>информационные</w:t>
      </w:r>
      <w:r>
        <w:rPr>
          <w:rFonts w:ascii="Trebuchet MS" w:hAnsi="Trebuchet MS"/>
          <w:spacing w:val="1"/>
          <w:w w:val="85"/>
          <w:sz w:val="28"/>
        </w:rPr>
        <w:t xml:space="preserve"> </w:t>
      </w:r>
      <w:r>
        <w:rPr>
          <w:rFonts w:ascii="Trebuchet MS" w:hAnsi="Trebuchet MS"/>
          <w:w w:val="85"/>
          <w:sz w:val="28"/>
        </w:rPr>
        <w:t>конструкции</w:t>
      </w:r>
      <w:r>
        <w:rPr>
          <w:rFonts w:ascii="Trebuchet MS" w:hAnsi="Trebuchet MS"/>
          <w:spacing w:val="-13"/>
          <w:w w:val="85"/>
          <w:sz w:val="28"/>
        </w:rPr>
        <w:t xml:space="preserve"> </w:t>
      </w:r>
      <w:r>
        <w:rPr>
          <w:rFonts w:ascii="Trebuchet MS" w:hAnsi="Trebuchet MS"/>
          <w:w w:val="85"/>
          <w:sz w:val="28"/>
        </w:rPr>
        <w:t>не</w:t>
      </w:r>
      <w:r>
        <w:rPr>
          <w:rFonts w:ascii="Trebuchet MS" w:hAnsi="Trebuchet MS"/>
          <w:spacing w:val="-13"/>
          <w:w w:val="85"/>
          <w:sz w:val="28"/>
        </w:rPr>
        <w:t xml:space="preserve"> </w:t>
      </w:r>
      <w:r>
        <w:rPr>
          <w:rFonts w:ascii="Trebuchet MS" w:hAnsi="Trebuchet MS"/>
          <w:w w:val="85"/>
          <w:sz w:val="28"/>
        </w:rPr>
        <w:t>должны</w:t>
      </w:r>
      <w:r>
        <w:rPr>
          <w:rFonts w:ascii="Trebuchet MS" w:hAnsi="Trebuchet MS"/>
          <w:spacing w:val="-12"/>
          <w:w w:val="85"/>
          <w:sz w:val="28"/>
        </w:rPr>
        <w:t xml:space="preserve"> </w:t>
      </w:r>
      <w:r>
        <w:rPr>
          <w:rFonts w:ascii="Trebuchet MS" w:hAnsi="Trebuchet MS"/>
          <w:w w:val="85"/>
          <w:sz w:val="28"/>
        </w:rPr>
        <w:t>размещаться</w:t>
      </w:r>
      <w:r>
        <w:rPr>
          <w:rFonts w:ascii="Trebuchet MS" w:hAnsi="Trebuchet MS"/>
          <w:spacing w:val="-13"/>
          <w:w w:val="85"/>
          <w:sz w:val="28"/>
        </w:rPr>
        <w:t xml:space="preserve"> </w:t>
      </w:r>
      <w:r>
        <w:rPr>
          <w:rFonts w:ascii="Trebuchet MS" w:hAnsi="Trebuchet MS"/>
          <w:w w:val="85"/>
          <w:sz w:val="28"/>
        </w:rPr>
        <w:t>на</w:t>
      </w:r>
      <w:r>
        <w:rPr>
          <w:rFonts w:ascii="Trebuchet MS" w:hAnsi="Trebuchet MS"/>
          <w:spacing w:val="-13"/>
          <w:w w:val="85"/>
          <w:sz w:val="28"/>
        </w:rPr>
        <w:t xml:space="preserve"> </w:t>
      </w:r>
      <w:r>
        <w:rPr>
          <w:rFonts w:ascii="Trebuchet MS" w:hAnsi="Trebuchet MS"/>
          <w:w w:val="85"/>
          <w:sz w:val="28"/>
        </w:rPr>
        <w:t>зданиях,</w:t>
      </w:r>
      <w:r>
        <w:rPr>
          <w:rFonts w:ascii="Trebuchet MS" w:hAnsi="Trebuchet MS"/>
          <w:spacing w:val="-12"/>
          <w:w w:val="85"/>
          <w:sz w:val="28"/>
        </w:rPr>
        <w:t xml:space="preserve"> </w:t>
      </w:r>
      <w:r>
        <w:rPr>
          <w:rFonts w:ascii="Trebuchet MS" w:hAnsi="Trebuchet MS"/>
          <w:w w:val="85"/>
          <w:sz w:val="28"/>
        </w:rPr>
        <w:t>строениях,</w:t>
      </w:r>
      <w:r>
        <w:rPr>
          <w:rFonts w:ascii="Trebuchet MS" w:hAnsi="Trebuchet MS"/>
          <w:spacing w:val="-69"/>
          <w:w w:val="85"/>
          <w:sz w:val="28"/>
        </w:rPr>
        <w:t xml:space="preserve"> </w:t>
      </w:r>
      <w:r>
        <w:rPr>
          <w:rFonts w:ascii="Trebuchet MS" w:hAnsi="Trebuchet MS"/>
          <w:w w:val="95"/>
          <w:sz w:val="28"/>
        </w:rPr>
        <w:t>сооружениях.</w:t>
      </w:r>
    </w:p>
    <w:p w:rsidR="00151289" w:rsidRDefault="008B55A0">
      <w:pPr>
        <w:pStyle w:val="a4"/>
        <w:numPr>
          <w:ilvl w:val="2"/>
          <w:numId w:val="34"/>
        </w:numPr>
        <w:tabs>
          <w:tab w:val="left" w:pos="948"/>
        </w:tabs>
        <w:spacing w:before="4" w:line="247" w:lineRule="auto"/>
        <w:ind w:left="324" w:right="892" w:firstLine="0"/>
        <w:rPr>
          <w:rFonts w:ascii="Trebuchet MS" w:hAnsi="Trebuchet MS"/>
          <w:sz w:val="28"/>
        </w:rPr>
      </w:pPr>
      <w:r>
        <w:rPr>
          <w:rFonts w:ascii="Trebuchet MS" w:hAnsi="Trebuchet MS"/>
          <w:w w:val="90"/>
          <w:sz w:val="28"/>
        </w:rPr>
        <w:t>Размещение воздушных шаров, аэростатов и иных</w:t>
      </w:r>
      <w:r>
        <w:rPr>
          <w:rFonts w:ascii="Trebuchet MS" w:hAnsi="Trebuchet MS"/>
          <w:spacing w:val="1"/>
          <w:w w:val="90"/>
          <w:sz w:val="28"/>
        </w:rPr>
        <w:t xml:space="preserve"> </w:t>
      </w:r>
      <w:r>
        <w:rPr>
          <w:rFonts w:ascii="Trebuchet MS" w:hAnsi="Trebuchet MS"/>
          <w:w w:val="85"/>
          <w:sz w:val="28"/>
        </w:rPr>
        <w:t>летательных</w:t>
      </w:r>
      <w:r>
        <w:rPr>
          <w:rFonts w:ascii="Trebuchet MS" w:hAnsi="Trebuchet MS"/>
          <w:spacing w:val="-11"/>
          <w:w w:val="85"/>
          <w:sz w:val="28"/>
        </w:rPr>
        <w:t xml:space="preserve"> </w:t>
      </w:r>
      <w:r>
        <w:rPr>
          <w:rFonts w:ascii="Trebuchet MS" w:hAnsi="Trebuchet MS"/>
          <w:w w:val="85"/>
          <w:sz w:val="28"/>
        </w:rPr>
        <w:t>аппаратов,</w:t>
      </w:r>
      <w:r>
        <w:rPr>
          <w:rFonts w:ascii="Trebuchet MS" w:hAnsi="Trebuchet MS"/>
          <w:spacing w:val="-10"/>
          <w:w w:val="85"/>
          <w:sz w:val="28"/>
        </w:rPr>
        <w:t xml:space="preserve"> </w:t>
      </w:r>
      <w:r>
        <w:rPr>
          <w:rFonts w:ascii="Trebuchet MS" w:hAnsi="Trebuchet MS"/>
          <w:w w:val="85"/>
          <w:sz w:val="28"/>
        </w:rPr>
        <w:t>используемых</w:t>
      </w:r>
      <w:r>
        <w:rPr>
          <w:rFonts w:ascii="Trebuchet MS" w:hAnsi="Trebuchet MS"/>
          <w:spacing w:val="-10"/>
          <w:w w:val="85"/>
          <w:sz w:val="28"/>
        </w:rPr>
        <w:t xml:space="preserve"> </w:t>
      </w:r>
      <w:r>
        <w:rPr>
          <w:rFonts w:ascii="Trebuchet MS" w:hAnsi="Trebuchet MS"/>
          <w:w w:val="85"/>
          <w:sz w:val="28"/>
        </w:rPr>
        <w:t>в</w:t>
      </w:r>
      <w:r>
        <w:rPr>
          <w:rFonts w:ascii="Trebuchet MS" w:hAnsi="Trebuchet MS"/>
          <w:spacing w:val="-10"/>
          <w:w w:val="85"/>
          <w:sz w:val="28"/>
        </w:rPr>
        <w:t xml:space="preserve"> </w:t>
      </w:r>
      <w:r>
        <w:rPr>
          <w:rFonts w:ascii="Trebuchet MS" w:hAnsi="Trebuchet MS"/>
          <w:w w:val="85"/>
          <w:sz w:val="28"/>
        </w:rPr>
        <w:t>качестве</w:t>
      </w:r>
      <w:r>
        <w:rPr>
          <w:rFonts w:ascii="Trebuchet MS" w:hAnsi="Trebuchet MS"/>
          <w:spacing w:val="-10"/>
          <w:w w:val="85"/>
          <w:sz w:val="28"/>
        </w:rPr>
        <w:t xml:space="preserve"> </w:t>
      </w:r>
      <w:r>
        <w:rPr>
          <w:rFonts w:ascii="Trebuchet MS" w:hAnsi="Trebuchet MS"/>
          <w:w w:val="85"/>
          <w:sz w:val="28"/>
        </w:rPr>
        <w:t>рекламных</w:t>
      </w:r>
      <w:r>
        <w:rPr>
          <w:rFonts w:ascii="Trebuchet MS" w:hAnsi="Trebuchet MS"/>
          <w:spacing w:val="-70"/>
          <w:w w:val="85"/>
          <w:sz w:val="28"/>
        </w:rPr>
        <w:t xml:space="preserve"> </w:t>
      </w:r>
      <w:r>
        <w:rPr>
          <w:rFonts w:ascii="Trebuchet MS" w:hAnsi="Trebuchet MS"/>
          <w:spacing w:val="-1"/>
          <w:w w:val="90"/>
          <w:sz w:val="28"/>
        </w:rPr>
        <w:t xml:space="preserve">конструкций, регулируется нормами Воздушного </w:t>
      </w:r>
      <w:r>
        <w:rPr>
          <w:rFonts w:ascii="Trebuchet MS" w:hAnsi="Trebuchet MS"/>
          <w:w w:val="90"/>
          <w:sz w:val="28"/>
        </w:rPr>
        <w:t>кодекса</w:t>
      </w:r>
      <w:r>
        <w:rPr>
          <w:rFonts w:ascii="Trebuchet MS" w:hAnsi="Trebuchet MS"/>
          <w:spacing w:val="1"/>
          <w:w w:val="90"/>
          <w:sz w:val="28"/>
        </w:rPr>
        <w:t xml:space="preserve"> </w:t>
      </w:r>
      <w:r>
        <w:rPr>
          <w:rFonts w:ascii="Trebuchet MS" w:hAnsi="Trebuchet MS"/>
          <w:spacing w:val="-3"/>
          <w:w w:val="93"/>
          <w:sz w:val="28"/>
        </w:rPr>
        <w:t>Р</w:t>
      </w:r>
      <w:r>
        <w:rPr>
          <w:rFonts w:ascii="Trebuchet MS" w:hAnsi="Trebuchet MS"/>
          <w:w w:val="92"/>
          <w:sz w:val="28"/>
        </w:rPr>
        <w:t>о</w:t>
      </w:r>
      <w:r>
        <w:rPr>
          <w:rFonts w:ascii="Trebuchet MS" w:hAnsi="Trebuchet MS"/>
          <w:spacing w:val="-3"/>
          <w:w w:val="92"/>
          <w:sz w:val="28"/>
        </w:rPr>
        <w:t>с</w:t>
      </w:r>
      <w:r>
        <w:rPr>
          <w:rFonts w:ascii="Trebuchet MS" w:hAnsi="Trebuchet MS"/>
          <w:w w:val="87"/>
          <w:sz w:val="28"/>
        </w:rPr>
        <w:t>сийс</w:t>
      </w:r>
      <w:r>
        <w:rPr>
          <w:rFonts w:ascii="Trebuchet MS" w:hAnsi="Trebuchet MS"/>
          <w:spacing w:val="-3"/>
          <w:w w:val="87"/>
          <w:sz w:val="28"/>
        </w:rPr>
        <w:t>к</w:t>
      </w:r>
      <w:r>
        <w:rPr>
          <w:rFonts w:ascii="Trebuchet MS" w:hAnsi="Trebuchet MS"/>
          <w:w w:val="89"/>
          <w:sz w:val="28"/>
        </w:rPr>
        <w:t>ой</w:t>
      </w:r>
      <w:r>
        <w:rPr>
          <w:rFonts w:ascii="Trebuchet MS" w:hAnsi="Trebuchet MS"/>
          <w:spacing w:val="-30"/>
          <w:sz w:val="28"/>
        </w:rPr>
        <w:t xml:space="preserve"> </w:t>
      </w:r>
      <w:r>
        <w:rPr>
          <w:rFonts w:ascii="Trebuchet MS" w:hAnsi="Trebuchet MS"/>
          <w:w w:val="89"/>
          <w:sz w:val="28"/>
        </w:rPr>
        <w:t>Федераци</w:t>
      </w:r>
      <w:r>
        <w:rPr>
          <w:rFonts w:ascii="Trebuchet MS" w:hAnsi="Trebuchet MS"/>
          <w:spacing w:val="-1"/>
          <w:w w:val="89"/>
          <w:sz w:val="28"/>
        </w:rPr>
        <w:t>и</w:t>
      </w:r>
      <w:r>
        <w:rPr>
          <w:rFonts w:ascii="Trebuchet MS" w:hAnsi="Trebuchet MS"/>
          <w:w w:val="38"/>
          <w:sz w:val="28"/>
        </w:rPr>
        <w:t>.</w:t>
      </w:r>
      <w:r>
        <w:rPr>
          <w:rFonts w:ascii="Trebuchet MS" w:hAnsi="Trebuchet MS"/>
          <w:spacing w:val="-30"/>
          <w:sz w:val="28"/>
        </w:rPr>
        <w:t xml:space="preserve"> </w:t>
      </w:r>
      <w:r>
        <w:rPr>
          <w:rFonts w:ascii="Trebuchet MS" w:hAnsi="Trebuchet MS"/>
          <w:w w:val="87"/>
          <w:sz w:val="28"/>
        </w:rPr>
        <w:t>Воздушные</w:t>
      </w:r>
      <w:r>
        <w:rPr>
          <w:rFonts w:ascii="Trebuchet MS" w:hAnsi="Trebuchet MS"/>
          <w:spacing w:val="-30"/>
          <w:sz w:val="28"/>
        </w:rPr>
        <w:t xml:space="preserve"> </w:t>
      </w:r>
      <w:r>
        <w:rPr>
          <w:rFonts w:ascii="Trebuchet MS" w:hAnsi="Trebuchet MS"/>
          <w:w w:val="81"/>
          <w:sz w:val="28"/>
        </w:rPr>
        <w:t>шары,</w:t>
      </w:r>
      <w:r>
        <w:rPr>
          <w:rFonts w:ascii="Trebuchet MS" w:hAnsi="Trebuchet MS"/>
          <w:spacing w:val="-30"/>
          <w:sz w:val="28"/>
        </w:rPr>
        <w:t xml:space="preserve"> </w:t>
      </w:r>
      <w:r>
        <w:rPr>
          <w:rFonts w:ascii="Trebuchet MS" w:hAnsi="Trebuchet MS"/>
          <w:w w:val="91"/>
          <w:sz w:val="28"/>
        </w:rPr>
        <w:t>аэ</w:t>
      </w:r>
      <w:r>
        <w:rPr>
          <w:rFonts w:ascii="Trebuchet MS" w:hAnsi="Trebuchet MS"/>
          <w:spacing w:val="-1"/>
          <w:w w:val="91"/>
          <w:sz w:val="28"/>
        </w:rPr>
        <w:t>р</w:t>
      </w:r>
      <w:r>
        <w:rPr>
          <w:rFonts w:ascii="Trebuchet MS" w:hAnsi="Trebuchet MS"/>
          <w:w w:val="89"/>
          <w:sz w:val="28"/>
        </w:rPr>
        <w:t>ос</w:t>
      </w:r>
      <w:r>
        <w:rPr>
          <w:rFonts w:ascii="Trebuchet MS" w:hAnsi="Trebuchet MS"/>
          <w:spacing w:val="-2"/>
          <w:w w:val="89"/>
          <w:sz w:val="28"/>
        </w:rPr>
        <w:t>т</w:t>
      </w:r>
      <w:r>
        <w:rPr>
          <w:rFonts w:ascii="Trebuchet MS" w:hAnsi="Trebuchet MS"/>
          <w:spacing w:val="-3"/>
          <w:w w:val="88"/>
          <w:sz w:val="28"/>
        </w:rPr>
        <w:t>а</w:t>
      </w:r>
      <w:r>
        <w:rPr>
          <w:rFonts w:ascii="Trebuchet MS" w:hAnsi="Trebuchet MS"/>
          <w:w w:val="83"/>
          <w:sz w:val="28"/>
        </w:rPr>
        <w:t>ты</w:t>
      </w:r>
      <w:r>
        <w:rPr>
          <w:rFonts w:ascii="Trebuchet MS" w:hAnsi="Trebuchet MS"/>
          <w:spacing w:val="-30"/>
          <w:sz w:val="28"/>
        </w:rPr>
        <w:t xml:space="preserve"> </w:t>
      </w:r>
      <w:r>
        <w:rPr>
          <w:rFonts w:ascii="Trebuchet MS" w:hAnsi="Trebuchet MS"/>
          <w:w w:val="87"/>
          <w:sz w:val="28"/>
        </w:rPr>
        <w:t>и</w:t>
      </w:r>
      <w:r>
        <w:rPr>
          <w:rFonts w:ascii="Trebuchet MS" w:hAnsi="Trebuchet MS"/>
          <w:spacing w:val="-30"/>
          <w:sz w:val="28"/>
        </w:rPr>
        <w:t xml:space="preserve"> </w:t>
      </w:r>
      <w:r>
        <w:rPr>
          <w:rFonts w:ascii="Trebuchet MS" w:hAnsi="Trebuchet MS"/>
          <w:w w:val="86"/>
          <w:sz w:val="28"/>
        </w:rPr>
        <w:t xml:space="preserve">иные </w:t>
      </w:r>
      <w:r>
        <w:rPr>
          <w:rFonts w:ascii="Trebuchet MS" w:hAnsi="Trebuchet MS"/>
          <w:w w:val="85"/>
          <w:sz w:val="28"/>
        </w:rPr>
        <w:t>летательные аппараты, используемые в качестве рекламных</w:t>
      </w:r>
      <w:r>
        <w:rPr>
          <w:rFonts w:ascii="Trebuchet MS" w:hAnsi="Trebuchet MS"/>
          <w:spacing w:val="-69"/>
          <w:w w:val="85"/>
          <w:sz w:val="28"/>
        </w:rPr>
        <w:t xml:space="preserve"> </w:t>
      </w:r>
      <w:r>
        <w:rPr>
          <w:rFonts w:ascii="Trebuchet MS" w:hAnsi="Trebuchet MS"/>
          <w:spacing w:val="-1"/>
          <w:w w:val="90"/>
          <w:sz w:val="28"/>
        </w:rPr>
        <w:t xml:space="preserve">конструкций, не должны размещаться </w:t>
      </w:r>
      <w:r>
        <w:rPr>
          <w:rFonts w:ascii="Trebuchet MS" w:hAnsi="Trebuchet MS"/>
          <w:w w:val="90"/>
          <w:sz w:val="28"/>
        </w:rPr>
        <w:t>в границах улично-</w:t>
      </w:r>
      <w:r>
        <w:rPr>
          <w:rFonts w:ascii="Trebuchet MS" w:hAnsi="Trebuchet MS"/>
          <w:spacing w:val="-73"/>
          <w:w w:val="90"/>
          <w:sz w:val="28"/>
        </w:rPr>
        <w:t xml:space="preserve"> </w:t>
      </w:r>
      <w:r>
        <w:rPr>
          <w:rFonts w:ascii="Trebuchet MS" w:hAnsi="Trebuchet MS"/>
          <w:w w:val="85"/>
          <w:sz w:val="28"/>
        </w:rPr>
        <w:t>дорожной</w:t>
      </w:r>
      <w:r>
        <w:rPr>
          <w:rFonts w:ascii="Trebuchet MS" w:hAnsi="Trebuchet MS"/>
          <w:spacing w:val="1"/>
          <w:w w:val="85"/>
          <w:sz w:val="28"/>
        </w:rPr>
        <w:t xml:space="preserve"> </w:t>
      </w:r>
      <w:r>
        <w:rPr>
          <w:rFonts w:ascii="Trebuchet MS" w:hAnsi="Trebuchet MS"/>
          <w:w w:val="85"/>
          <w:sz w:val="28"/>
        </w:rPr>
        <w:t>сети,</w:t>
      </w:r>
      <w:r>
        <w:rPr>
          <w:rFonts w:ascii="Trebuchet MS" w:hAnsi="Trebuchet MS"/>
          <w:spacing w:val="1"/>
          <w:w w:val="85"/>
          <w:sz w:val="28"/>
        </w:rPr>
        <w:t xml:space="preserve"> </w:t>
      </w:r>
      <w:r>
        <w:rPr>
          <w:rFonts w:ascii="Trebuchet MS" w:hAnsi="Trebuchet MS"/>
          <w:w w:val="85"/>
          <w:sz w:val="28"/>
        </w:rPr>
        <w:t>охранных</w:t>
      </w:r>
      <w:r>
        <w:rPr>
          <w:rFonts w:ascii="Trebuchet MS" w:hAnsi="Trebuchet MS"/>
          <w:spacing w:val="1"/>
          <w:w w:val="85"/>
          <w:sz w:val="28"/>
        </w:rPr>
        <w:t xml:space="preserve"> </w:t>
      </w:r>
      <w:r>
        <w:rPr>
          <w:rFonts w:ascii="Trebuchet MS" w:hAnsi="Trebuchet MS"/>
          <w:w w:val="85"/>
          <w:sz w:val="28"/>
        </w:rPr>
        <w:t>зон</w:t>
      </w:r>
      <w:r>
        <w:rPr>
          <w:rFonts w:ascii="Trebuchet MS" w:hAnsi="Trebuchet MS"/>
          <w:spacing w:val="1"/>
          <w:w w:val="85"/>
          <w:sz w:val="28"/>
        </w:rPr>
        <w:t xml:space="preserve"> </w:t>
      </w:r>
      <w:r>
        <w:rPr>
          <w:rFonts w:ascii="Trebuchet MS" w:hAnsi="Trebuchet MS"/>
          <w:w w:val="85"/>
          <w:sz w:val="28"/>
        </w:rPr>
        <w:t>воздушно-кабельных</w:t>
      </w:r>
      <w:r>
        <w:rPr>
          <w:rFonts w:ascii="Trebuchet MS" w:hAnsi="Trebuchet MS"/>
          <w:spacing w:val="1"/>
          <w:w w:val="85"/>
          <w:sz w:val="28"/>
        </w:rPr>
        <w:t xml:space="preserve"> </w:t>
      </w:r>
      <w:r>
        <w:rPr>
          <w:rFonts w:ascii="Trebuchet MS" w:hAnsi="Trebuchet MS"/>
          <w:w w:val="85"/>
          <w:sz w:val="28"/>
        </w:rPr>
        <w:t>линий</w:t>
      </w:r>
      <w:r>
        <w:rPr>
          <w:rFonts w:ascii="Trebuchet MS" w:hAnsi="Trebuchet MS"/>
          <w:spacing w:val="-69"/>
          <w:w w:val="85"/>
          <w:sz w:val="28"/>
        </w:rPr>
        <w:t xml:space="preserve"> </w:t>
      </w:r>
      <w:r>
        <w:rPr>
          <w:rFonts w:ascii="Trebuchet MS" w:hAnsi="Trebuchet MS"/>
          <w:w w:val="85"/>
          <w:sz w:val="28"/>
        </w:rPr>
        <w:t>электропередач</w:t>
      </w:r>
      <w:r>
        <w:rPr>
          <w:rFonts w:ascii="Trebuchet MS" w:hAnsi="Trebuchet MS"/>
          <w:spacing w:val="-13"/>
          <w:w w:val="85"/>
          <w:sz w:val="28"/>
        </w:rPr>
        <w:t xml:space="preserve"> </w:t>
      </w:r>
      <w:r>
        <w:rPr>
          <w:rFonts w:ascii="Trebuchet MS" w:hAnsi="Trebuchet MS"/>
          <w:w w:val="85"/>
          <w:sz w:val="28"/>
        </w:rPr>
        <w:t>и</w:t>
      </w:r>
      <w:r>
        <w:rPr>
          <w:rFonts w:ascii="Trebuchet MS" w:hAnsi="Trebuchet MS"/>
          <w:spacing w:val="-13"/>
          <w:w w:val="85"/>
          <w:sz w:val="28"/>
        </w:rPr>
        <w:t xml:space="preserve"> </w:t>
      </w:r>
      <w:r>
        <w:rPr>
          <w:rFonts w:ascii="Trebuchet MS" w:hAnsi="Trebuchet MS"/>
          <w:w w:val="85"/>
          <w:sz w:val="28"/>
        </w:rPr>
        <w:t>связи.</w:t>
      </w:r>
    </w:p>
    <w:p w:rsidR="00151289" w:rsidRDefault="00151289">
      <w:pPr>
        <w:spacing w:line="247" w:lineRule="auto"/>
        <w:jc w:val="both"/>
        <w:rPr>
          <w:rFonts w:ascii="Trebuchet MS" w:hAnsi="Trebuchet MS"/>
          <w:sz w:val="28"/>
        </w:rPr>
        <w:sectPr w:rsidR="00151289">
          <w:type w:val="continuous"/>
          <w:pgSz w:w="16840" w:h="11910" w:orient="landscape"/>
          <w:pgMar w:top="1040" w:right="520" w:bottom="280" w:left="480" w:header="720" w:footer="720" w:gutter="0"/>
          <w:cols w:num="2" w:space="720" w:equalWidth="0">
            <w:col w:w="7759" w:space="40"/>
            <w:col w:w="8041"/>
          </w:cols>
        </w:sectPr>
      </w:pPr>
    </w:p>
    <w:p w:rsidR="00151289" w:rsidRDefault="00A87AD5">
      <w:pPr>
        <w:pStyle w:val="a3"/>
        <w:spacing w:before="1"/>
        <w:rPr>
          <w:rFonts w:ascii="Trebuchet MS"/>
          <w:sz w:val="20"/>
        </w:rPr>
      </w:pPr>
      <w:r w:rsidRPr="00A87AD5">
        <w:pict>
          <v:rect id="_x0000_s1208" style="position:absolute;margin-left:0;margin-top:570.85pt;width:23.95pt;height:.7pt;z-index:15773696;mso-position-horizontal-relative:page;mso-position-vertical-relative:page" fillcolor="#00923f" stroked="f">
            <w10:wrap anchorx="page" anchory="page"/>
          </v:rect>
        </w:pict>
      </w:r>
      <w:r w:rsidRPr="00A87AD5">
        <w:pict>
          <v:group id="_x0000_s1204" style="position:absolute;margin-left:46.8pt;margin-top:0;width:795.1pt;height:595.3pt;z-index:-18091520;mso-position-horizontal-relative:page;mso-position-vertical-relative:page" coordorigin="936" coordsize="15902,11906">
            <v:shape id="_x0000_s1207" style="position:absolute;left:936;top:850;width:15901;height:10581" coordorigin="936,850" coordsize="15901,10581" o:spt="100" adj="0,,0" path="m16836,850r-4086,l12750,864r4086,l16836,850xm16837,11417r-15901,l936,11431r15901,l16837,11417xe" fillcolor="#00923f" stroked="f">
              <v:stroke joinstyle="round"/>
              <v:formulas/>
              <v:path arrowok="t" o:connecttype="segments"/>
            </v:shape>
            <v:line id="_x0000_s1206" style="position:absolute" from="12720,846" to="16838,846" strokecolor="#00923f" strokeweight=".7pt"/>
            <v:shape id="_x0000_s1205" style="position:absolute;left:16837;width:2;height:11906" coordorigin="16838" coordsize="0,11906" path="m16838,r,11906l16838,xe" fillcolor="#fac529" stroked="f">
              <v:path arrowok="t"/>
            </v:shape>
            <w10:wrap anchorx="page" anchory="page"/>
          </v:group>
        </w:pict>
      </w:r>
      <w:r w:rsidRPr="00A87AD5">
        <w:pict>
          <v:group id="_x0000_s1201" style="position:absolute;margin-left:0;margin-top:42.5pt;width:204.4pt;height:19.45pt;z-index:-18091008;mso-position-horizontal-relative:page;mso-position-vertical-relative:page" coordorigin=",850" coordsize="4088,389">
            <v:rect id="_x0000_s1203" style="position:absolute;top:850;width:4088;height:14" fillcolor="#00923f" stroked="f"/>
            <v:rect id="_x0000_s1202" style="position:absolute;top:850;width:1205;height:389" fillcolor="#00923f" stroked="f"/>
            <w10:wrap anchorx="page" anchory="page"/>
          </v:group>
        </w:pict>
      </w:r>
    </w:p>
    <w:p w:rsidR="00151289" w:rsidRDefault="008B55A0">
      <w:pPr>
        <w:pStyle w:val="a3"/>
        <w:spacing w:before="43"/>
        <w:ind w:left="112"/>
        <w:rPr>
          <w:rFonts w:ascii="Trebuchet MS"/>
        </w:rPr>
      </w:pPr>
      <w:r>
        <w:rPr>
          <w:rFonts w:ascii="Trebuchet MS"/>
          <w:color w:val="00923F"/>
        </w:rPr>
        <w:t>22</w:t>
      </w:r>
    </w:p>
    <w:p w:rsidR="00151289" w:rsidRDefault="00151289">
      <w:pPr>
        <w:rPr>
          <w:rFonts w:ascii="Trebuchet MS"/>
        </w:rPr>
        <w:sectPr w:rsidR="00151289">
          <w:type w:val="continuous"/>
          <w:pgSz w:w="16840" w:h="11910" w:orient="landscape"/>
          <w:pgMar w:top="1040" w:right="520" w:bottom="280" w:left="480" w:header="720" w:footer="720" w:gutter="0"/>
          <w:cols w:space="720"/>
        </w:sectPr>
      </w:pPr>
    </w:p>
    <w:p w:rsidR="00151289" w:rsidRDefault="00A87AD5">
      <w:pPr>
        <w:pStyle w:val="a3"/>
        <w:rPr>
          <w:rFonts w:ascii="Trebuchet MS"/>
          <w:sz w:val="20"/>
        </w:rPr>
      </w:pPr>
      <w:r w:rsidRPr="00A87AD5">
        <w:pict>
          <v:rect id="_x0000_s1200" style="position:absolute;margin-left:0;margin-top:0;width:841.9pt;height:595.3pt;z-index:-18090496;mso-position-horizontal-relative:page;mso-position-vertical-relative:page" fillcolor="#fac529" stroked="f">
            <w10:wrap anchorx="page" anchory="page"/>
          </v:rect>
        </w:pict>
      </w: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A87AD5">
      <w:pPr>
        <w:pStyle w:val="1"/>
        <w:spacing w:before="129" w:line="247" w:lineRule="auto"/>
        <w:ind w:left="6158" w:right="3315"/>
      </w:pPr>
      <w:r>
        <w:pict>
          <v:line id="_x0000_s1199" style="position:absolute;left:0;text-align:left;z-index:15775744;mso-position-horizontal-relative:page" from="285.2pt,109.95pt" to="285.2pt,13.6pt" strokecolor="white" strokeweight="2pt">
            <w10:wrap anchorx="page"/>
          </v:line>
        </w:pict>
      </w:r>
      <w:r>
        <w:pict>
          <v:shape id="_x0000_s1198" type="#_x0000_t202" style="position:absolute;left:0;text-align:left;margin-left:198.7pt;margin-top:7.6pt;width:41.85pt;height:90pt;z-index:15776256;mso-position-horizontal-relative:page" filled="f" stroked="f">
            <v:textbox inset="0,0,0,0">
              <w:txbxContent>
                <w:p w:rsidR="00A75522" w:rsidRDefault="00A75522">
                  <w:pPr>
                    <w:spacing w:line="1660" w:lineRule="exact"/>
                    <w:rPr>
                      <w:rFonts w:ascii="Trebuchet MS"/>
                      <w:sz w:val="180"/>
                    </w:rPr>
                  </w:pPr>
                  <w:r>
                    <w:rPr>
                      <w:rFonts w:ascii="Trebuchet MS"/>
                      <w:color w:val="FFFFFF"/>
                      <w:w w:val="88"/>
                      <w:sz w:val="180"/>
                    </w:rPr>
                    <w:t>2</w:t>
                  </w:r>
                </w:p>
              </w:txbxContent>
            </v:textbox>
            <w10:wrap anchorx="page"/>
          </v:shape>
        </w:pict>
      </w:r>
      <w:bookmarkStart w:id="16" w:name="2_Стандарт_оформления_элементов_фасадов_"/>
      <w:bookmarkStart w:id="17" w:name="_bookmark7"/>
      <w:bookmarkEnd w:id="16"/>
      <w:bookmarkEnd w:id="17"/>
      <w:r w:rsidR="008B55A0">
        <w:rPr>
          <w:color w:val="FFFFFF"/>
          <w:w w:val="90"/>
        </w:rPr>
        <w:t>Стандарт</w:t>
      </w:r>
      <w:r w:rsidR="008B55A0">
        <w:rPr>
          <w:color w:val="FFFFFF"/>
          <w:spacing w:val="41"/>
          <w:w w:val="90"/>
        </w:rPr>
        <w:t xml:space="preserve"> </w:t>
      </w:r>
      <w:r w:rsidR="008B55A0">
        <w:rPr>
          <w:color w:val="FFFFFF"/>
          <w:w w:val="90"/>
        </w:rPr>
        <w:t>оформления</w:t>
      </w:r>
      <w:r w:rsidR="008B55A0">
        <w:rPr>
          <w:color w:val="FFFFFF"/>
          <w:spacing w:val="-160"/>
          <w:w w:val="90"/>
        </w:rPr>
        <w:t xml:space="preserve"> </w:t>
      </w:r>
      <w:r w:rsidR="008B55A0">
        <w:rPr>
          <w:color w:val="FFFFFF"/>
          <w:w w:val="90"/>
        </w:rPr>
        <w:t>элементов фасадов</w:t>
      </w:r>
      <w:r w:rsidR="008B55A0">
        <w:rPr>
          <w:color w:val="FFFFFF"/>
          <w:spacing w:val="1"/>
          <w:w w:val="90"/>
        </w:rPr>
        <w:t xml:space="preserve"> </w:t>
      </w:r>
      <w:r w:rsidR="008B55A0">
        <w:rPr>
          <w:color w:val="FFFFFF"/>
        </w:rPr>
        <w:t>зданий</w:t>
      </w:r>
    </w:p>
    <w:p w:rsidR="00151289" w:rsidRDefault="00151289">
      <w:pPr>
        <w:spacing w:line="247" w:lineRule="auto"/>
        <w:sectPr w:rsidR="00151289">
          <w:pgSz w:w="16840" w:h="11910" w:orient="landscape"/>
          <w:pgMar w:top="1100" w:right="520" w:bottom="280" w:left="480" w:header="720" w:footer="720" w:gutter="0"/>
          <w:cols w:space="720"/>
        </w:sectPr>
      </w:pPr>
    </w:p>
    <w:p w:rsidR="00151289" w:rsidRDefault="00151289">
      <w:pPr>
        <w:pStyle w:val="a3"/>
        <w:spacing w:before="10"/>
        <w:rPr>
          <w:rFonts w:ascii="Trebuchet MS"/>
          <w:sz w:val="16"/>
        </w:rPr>
      </w:pPr>
    </w:p>
    <w:p w:rsidR="00151289" w:rsidRDefault="00151289">
      <w:pPr>
        <w:rPr>
          <w:rFonts w:ascii="Trebuchet MS"/>
          <w:sz w:val="16"/>
        </w:rPr>
        <w:sectPr w:rsidR="00151289">
          <w:pgSz w:w="16840" w:h="11910" w:orient="landscape"/>
          <w:pgMar w:top="840" w:right="520" w:bottom="0" w:left="480" w:header="720" w:footer="720" w:gutter="0"/>
          <w:cols w:space="720"/>
        </w:sectPr>
      </w:pPr>
    </w:p>
    <w:p w:rsidR="00151289" w:rsidRDefault="008B55A0">
      <w:pPr>
        <w:pStyle w:val="a4"/>
        <w:numPr>
          <w:ilvl w:val="3"/>
          <w:numId w:val="34"/>
        </w:numPr>
        <w:tabs>
          <w:tab w:val="left" w:pos="1561"/>
        </w:tabs>
        <w:spacing w:before="34" w:line="247" w:lineRule="auto"/>
        <w:ind w:right="1" w:firstLine="0"/>
        <w:jc w:val="both"/>
        <w:rPr>
          <w:rFonts w:ascii="Trebuchet MS" w:hAnsi="Trebuchet MS"/>
          <w:sz w:val="28"/>
        </w:rPr>
      </w:pPr>
      <w:bookmarkStart w:id="18" w:name="_bookmark8"/>
      <w:bookmarkEnd w:id="18"/>
      <w:r>
        <w:rPr>
          <w:rFonts w:ascii="Trebuchet MS" w:hAnsi="Trebuchet MS"/>
          <w:w w:val="85"/>
          <w:sz w:val="28"/>
        </w:rPr>
        <w:t>При</w:t>
      </w:r>
      <w:r>
        <w:rPr>
          <w:rFonts w:ascii="Trebuchet MS" w:hAnsi="Trebuchet MS"/>
          <w:spacing w:val="-10"/>
          <w:w w:val="85"/>
          <w:sz w:val="28"/>
        </w:rPr>
        <w:t xml:space="preserve"> </w:t>
      </w:r>
      <w:r>
        <w:rPr>
          <w:rFonts w:ascii="Trebuchet MS" w:hAnsi="Trebuchet MS"/>
          <w:w w:val="85"/>
          <w:sz w:val="28"/>
        </w:rPr>
        <w:t>капитальном</w:t>
      </w:r>
      <w:r>
        <w:rPr>
          <w:rFonts w:ascii="Trebuchet MS" w:hAnsi="Trebuchet MS"/>
          <w:spacing w:val="-10"/>
          <w:w w:val="85"/>
          <w:sz w:val="28"/>
        </w:rPr>
        <w:t xml:space="preserve"> </w:t>
      </w:r>
      <w:r>
        <w:rPr>
          <w:rFonts w:ascii="Trebuchet MS" w:hAnsi="Trebuchet MS"/>
          <w:w w:val="85"/>
          <w:sz w:val="28"/>
        </w:rPr>
        <w:t>или</w:t>
      </w:r>
      <w:r>
        <w:rPr>
          <w:rFonts w:ascii="Trebuchet MS" w:hAnsi="Trebuchet MS"/>
          <w:spacing w:val="-9"/>
          <w:w w:val="85"/>
          <w:sz w:val="28"/>
        </w:rPr>
        <w:t xml:space="preserve"> </w:t>
      </w:r>
      <w:r>
        <w:rPr>
          <w:rFonts w:ascii="Trebuchet MS" w:hAnsi="Trebuchet MS"/>
          <w:w w:val="85"/>
          <w:sz w:val="28"/>
        </w:rPr>
        <w:t>текущем</w:t>
      </w:r>
      <w:r>
        <w:rPr>
          <w:rFonts w:ascii="Trebuchet MS" w:hAnsi="Trebuchet MS"/>
          <w:spacing w:val="-10"/>
          <w:w w:val="85"/>
          <w:sz w:val="28"/>
        </w:rPr>
        <w:t xml:space="preserve"> </w:t>
      </w:r>
      <w:r>
        <w:rPr>
          <w:rFonts w:ascii="Trebuchet MS" w:hAnsi="Trebuchet MS"/>
          <w:w w:val="85"/>
          <w:sz w:val="28"/>
        </w:rPr>
        <w:t>ремонте</w:t>
      </w:r>
      <w:r>
        <w:rPr>
          <w:rFonts w:ascii="Trebuchet MS" w:hAnsi="Trebuchet MS"/>
          <w:spacing w:val="-8"/>
          <w:w w:val="85"/>
          <w:sz w:val="28"/>
        </w:rPr>
        <w:t xml:space="preserve"> </w:t>
      </w:r>
      <w:r>
        <w:rPr>
          <w:rFonts w:ascii="Trebuchet MS" w:hAnsi="Trebuchet MS"/>
          <w:w w:val="85"/>
          <w:sz w:val="28"/>
        </w:rPr>
        <w:t>объектов,</w:t>
      </w:r>
      <w:r>
        <w:rPr>
          <w:rFonts w:ascii="Trebuchet MS" w:hAnsi="Trebuchet MS"/>
          <w:spacing w:val="-10"/>
          <w:w w:val="85"/>
          <w:sz w:val="28"/>
        </w:rPr>
        <w:t xml:space="preserve"> </w:t>
      </w:r>
      <w:r>
        <w:rPr>
          <w:rFonts w:ascii="Trebuchet MS" w:hAnsi="Trebuchet MS"/>
          <w:w w:val="85"/>
          <w:sz w:val="28"/>
        </w:rPr>
        <w:t>в</w:t>
      </w:r>
      <w:r>
        <w:rPr>
          <w:rFonts w:ascii="Trebuchet MS" w:hAnsi="Trebuchet MS"/>
          <w:spacing w:val="-8"/>
          <w:w w:val="85"/>
          <w:sz w:val="28"/>
        </w:rPr>
        <w:t xml:space="preserve"> </w:t>
      </w:r>
      <w:r>
        <w:rPr>
          <w:rFonts w:ascii="Trebuchet MS" w:hAnsi="Trebuchet MS"/>
          <w:w w:val="85"/>
          <w:sz w:val="28"/>
        </w:rPr>
        <w:t>том</w:t>
      </w:r>
      <w:r>
        <w:rPr>
          <w:rFonts w:ascii="Trebuchet MS" w:hAnsi="Trebuchet MS"/>
          <w:spacing w:val="-69"/>
          <w:w w:val="85"/>
          <w:sz w:val="28"/>
        </w:rPr>
        <w:t xml:space="preserve"> </w:t>
      </w:r>
      <w:r>
        <w:rPr>
          <w:rFonts w:ascii="Trebuchet MS" w:hAnsi="Trebuchet MS"/>
          <w:w w:val="95"/>
          <w:sz w:val="28"/>
        </w:rPr>
        <w:t>числе:</w:t>
      </w:r>
    </w:p>
    <w:p w:rsidR="00151289" w:rsidRDefault="008B55A0">
      <w:pPr>
        <w:pStyle w:val="a4"/>
        <w:numPr>
          <w:ilvl w:val="0"/>
          <w:numId w:val="30"/>
        </w:numPr>
        <w:tabs>
          <w:tab w:val="left" w:pos="1092"/>
        </w:tabs>
        <w:spacing w:before="2" w:line="247" w:lineRule="auto"/>
        <w:ind w:firstLine="0"/>
        <w:rPr>
          <w:rFonts w:ascii="Trebuchet MS" w:hAnsi="Trebuchet MS"/>
          <w:sz w:val="28"/>
        </w:rPr>
      </w:pPr>
      <w:r>
        <w:rPr>
          <w:rFonts w:ascii="Trebuchet MS" w:hAnsi="Trebuchet MS"/>
          <w:w w:val="85"/>
          <w:sz w:val="28"/>
        </w:rPr>
        <w:t>при</w:t>
      </w:r>
      <w:r>
        <w:rPr>
          <w:rFonts w:ascii="Trebuchet MS" w:hAnsi="Trebuchet MS"/>
          <w:spacing w:val="-13"/>
          <w:w w:val="85"/>
          <w:sz w:val="28"/>
        </w:rPr>
        <w:t xml:space="preserve"> </w:t>
      </w:r>
      <w:r>
        <w:rPr>
          <w:rFonts w:ascii="Trebuchet MS" w:hAnsi="Trebuchet MS"/>
          <w:w w:val="85"/>
          <w:sz w:val="28"/>
        </w:rPr>
        <w:t>создании,</w:t>
      </w:r>
      <w:r>
        <w:rPr>
          <w:rFonts w:ascii="Trebuchet MS" w:hAnsi="Trebuchet MS"/>
          <w:spacing w:val="-11"/>
          <w:w w:val="85"/>
          <w:sz w:val="28"/>
        </w:rPr>
        <w:t xml:space="preserve"> </w:t>
      </w:r>
      <w:r>
        <w:rPr>
          <w:rFonts w:ascii="Trebuchet MS" w:hAnsi="Trebuchet MS"/>
          <w:w w:val="85"/>
          <w:sz w:val="28"/>
        </w:rPr>
        <w:t>изменении</w:t>
      </w:r>
      <w:r>
        <w:rPr>
          <w:rFonts w:ascii="Trebuchet MS" w:hAnsi="Trebuchet MS"/>
          <w:spacing w:val="-11"/>
          <w:w w:val="85"/>
          <w:sz w:val="28"/>
        </w:rPr>
        <w:t xml:space="preserve"> </w:t>
      </w:r>
      <w:r>
        <w:rPr>
          <w:rFonts w:ascii="Trebuchet MS" w:hAnsi="Trebuchet MS"/>
          <w:w w:val="85"/>
          <w:sz w:val="28"/>
        </w:rPr>
        <w:t>или</w:t>
      </w:r>
      <w:r>
        <w:rPr>
          <w:rFonts w:ascii="Trebuchet MS" w:hAnsi="Trebuchet MS"/>
          <w:spacing w:val="-11"/>
          <w:w w:val="85"/>
          <w:sz w:val="28"/>
        </w:rPr>
        <w:t xml:space="preserve"> </w:t>
      </w:r>
      <w:r>
        <w:rPr>
          <w:rFonts w:ascii="Trebuchet MS" w:hAnsi="Trebuchet MS"/>
          <w:w w:val="85"/>
          <w:sz w:val="28"/>
        </w:rPr>
        <w:t>ликвидации</w:t>
      </w:r>
      <w:r>
        <w:rPr>
          <w:rFonts w:ascii="Trebuchet MS" w:hAnsi="Trebuchet MS"/>
          <w:spacing w:val="-13"/>
          <w:w w:val="85"/>
          <w:sz w:val="28"/>
        </w:rPr>
        <w:t xml:space="preserve"> </w:t>
      </w:r>
      <w:r>
        <w:rPr>
          <w:rFonts w:ascii="Trebuchet MS" w:hAnsi="Trebuchet MS"/>
          <w:w w:val="85"/>
          <w:sz w:val="28"/>
        </w:rPr>
        <w:t>крылец,</w:t>
      </w:r>
      <w:r>
        <w:rPr>
          <w:rFonts w:ascii="Trebuchet MS" w:hAnsi="Trebuchet MS"/>
          <w:spacing w:val="-12"/>
          <w:w w:val="85"/>
          <w:sz w:val="28"/>
        </w:rPr>
        <w:t xml:space="preserve"> </w:t>
      </w:r>
      <w:r>
        <w:rPr>
          <w:rFonts w:ascii="Trebuchet MS" w:hAnsi="Trebuchet MS"/>
          <w:w w:val="85"/>
          <w:sz w:val="28"/>
        </w:rPr>
        <w:t>навесов,</w:t>
      </w:r>
      <w:r>
        <w:rPr>
          <w:rFonts w:ascii="Trebuchet MS" w:hAnsi="Trebuchet MS"/>
          <w:spacing w:val="-69"/>
          <w:w w:val="85"/>
          <w:sz w:val="28"/>
        </w:rPr>
        <w:t xml:space="preserve"> </w:t>
      </w:r>
      <w:r>
        <w:rPr>
          <w:rFonts w:ascii="Trebuchet MS" w:hAnsi="Trebuchet MS"/>
          <w:spacing w:val="-3"/>
          <w:w w:val="76"/>
          <w:sz w:val="28"/>
        </w:rPr>
        <w:t>к</w:t>
      </w:r>
      <w:r>
        <w:rPr>
          <w:rFonts w:ascii="Trebuchet MS" w:hAnsi="Trebuchet MS"/>
          <w:w w:val="84"/>
          <w:sz w:val="28"/>
        </w:rPr>
        <w:t>озырь</w:t>
      </w:r>
      <w:r>
        <w:rPr>
          <w:rFonts w:ascii="Trebuchet MS" w:hAnsi="Trebuchet MS"/>
          <w:spacing w:val="-4"/>
          <w:w w:val="84"/>
          <w:sz w:val="28"/>
        </w:rPr>
        <w:t>к</w:t>
      </w:r>
      <w:r>
        <w:rPr>
          <w:rFonts w:ascii="Trebuchet MS" w:hAnsi="Trebuchet MS"/>
          <w:w w:val="75"/>
          <w:sz w:val="28"/>
        </w:rPr>
        <w:t>ов,</w:t>
      </w:r>
      <w:r>
        <w:rPr>
          <w:rFonts w:ascii="Trebuchet MS" w:hAnsi="Trebuchet MS"/>
          <w:spacing w:val="-31"/>
          <w:sz w:val="28"/>
        </w:rPr>
        <w:t xml:space="preserve"> </w:t>
      </w:r>
      <w:r>
        <w:rPr>
          <w:rFonts w:ascii="Trebuchet MS" w:hAnsi="Trebuchet MS"/>
          <w:w w:val="82"/>
          <w:sz w:val="28"/>
        </w:rPr>
        <w:t>карнизов,</w:t>
      </w:r>
      <w:r>
        <w:rPr>
          <w:rFonts w:ascii="Trebuchet MS" w:hAnsi="Trebuchet MS"/>
          <w:spacing w:val="-31"/>
          <w:sz w:val="28"/>
        </w:rPr>
        <w:t xml:space="preserve"> </w:t>
      </w:r>
      <w:r>
        <w:rPr>
          <w:rFonts w:ascii="Trebuchet MS" w:hAnsi="Trebuchet MS"/>
          <w:w w:val="88"/>
          <w:sz w:val="28"/>
        </w:rPr>
        <w:t>б</w:t>
      </w:r>
      <w:r>
        <w:rPr>
          <w:rFonts w:ascii="Trebuchet MS" w:hAnsi="Trebuchet MS"/>
          <w:spacing w:val="-1"/>
          <w:w w:val="88"/>
          <w:sz w:val="28"/>
        </w:rPr>
        <w:t>а</w:t>
      </w:r>
      <w:r>
        <w:rPr>
          <w:rFonts w:ascii="Trebuchet MS" w:hAnsi="Trebuchet MS"/>
          <w:w w:val="81"/>
          <w:sz w:val="28"/>
        </w:rPr>
        <w:t>л</w:t>
      </w:r>
      <w:r>
        <w:rPr>
          <w:rFonts w:ascii="Trebuchet MS" w:hAnsi="Trebuchet MS"/>
          <w:spacing w:val="-3"/>
          <w:w w:val="81"/>
          <w:sz w:val="28"/>
        </w:rPr>
        <w:t>к</w:t>
      </w:r>
      <w:r>
        <w:rPr>
          <w:rFonts w:ascii="Trebuchet MS" w:hAnsi="Trebuchet MS"/>
          <w:w w:val="81"/>
          <w:sz w:val="28"/>
        </w:rPr>
        <w:t>онов,</w:t>
      </w:r>
      <w:r>
        <w:rPr>
          <w:rFonts w:ascii="Trebuchet MS" w:hAnsi="Trebuchet MS"/>
          <w:spacing w:val="-31"/>
          <w:sz w:val="28"/>
        </w:rPr>
        <w:t xml:space="preserve"> </w:t>
      </w:r>
      <w:r>
        <w:rPr>
          <w:rFonts w:ascii="Trebuchet MS" w:hAnsi="Trebuchet MS"/>
          <w:w w:val="80"/>
          <w:sz w:val="28"/>
        </w:rPr>
        <w:t>лоджий,</w:t>
      </w:r>
      <w:r>
        <w:rPr>
          <w:rFonts w:ascii="Trebuchet MS" w:hAnsi="Trebuchet MS"/>
          <w:spacing w:val="-31"/>
          <w:sz w:val="28"/>
        </w:rPr>
        <w:t xml:space="preserve"> </w:t>
      </w:r>
      <w:r>
        <w:rPr>
          <w:rFonts w:ascii="Trebuchet MS" w:hAnsi="Trebuchet MS"/>
          <w:w w:val="88"/>
          <w:sz w:val="28"/>
        </w:rPr>
        <w:t>веран</w:t>
      </w:r>
      <w:r>
        <w:rPr>
          <w:rFonts w:ascii="Trebuchet MS" w:hAnsi="Trebuchet MS"/>
          <w:spacing w:val="-1"/>
          <w:w w:val="88"/>
          <w:sz w:val="28"/>
        </w:rPr>
        <w:t>д</w:t>
      </w:r>
      <w:r>
        <w:rPr>
          <w:rFonts w:ascii="Trebuchet MS" w:hAnsi="Trebuchet MS"/>
          <w:w w:val="38"/>
          <w:sz w:val="28"/>
        </w:rPr>
        <w:t>,</w:t>
      </w:r>
      <w:r>
        <w:rPr>
          <w:rFonts w:ascii="Trebuchet MS" w:hAnsi="Trebuchet MS"/>
          <w:spacing w:val="-31"/>
          <w:sz w:val="28"/>
        </w:rPr>
        <w:t xml:space="preserve"> </w:t>
      </w:r>
      <w:r>
        <w:rPr>
          <w:rFonts w:ascii="Trebuchet MS" w:hAnsi="Trebuchet MS"/>
          <w:spacing w:val="-3"/>
          <w:w w:val="82"/>
          <w:sz w:val="28"/>
        </w:rPr>
        <w:t>т</w:t>
      </w:r>
      <w:r>
        <w:rPr>
          <w:rFonts w:ascii="Trebuchet MS" w:hAnsi="Trebuchet MS"/>
          <w:w w:val="84"/>
          <w:sz w:val="28"/>
        </w:rPr>
        <w:t>еррас,</w:t>
      </w:r>
      <w:r>
        <w:rPr>
          <w:rFonts w:ascii="Trebuchet MS" w:hAnsi="Trebuchet MS"/>
          <w:spacing w:val="-32"/>
          <w:sz w:val="28"/>
        </w:rPr>
        <w:t xml:space="preserve"> </w:t>
      </w:r>
      <w:r>
        <w:rPr>
          <w:rFonts w:ascii="Trebuchet MS" w:hAnsi="Trebuchet MS"/>
          <w:w w:val="87"/>
          <w:sz w:val="28"/>
        </w:rPr>
        <w:t>эр</w:t>
      </w:r>
      <w:r>
        <w:rPr>
          <w:rFonts w:ascii="Trebuchet MS" w:hAnsi="Trebuchet MS"/>
          <w:spacing w:val="-3"/>
          <w:w w:val="87"/>
          <w:sz w:val="28"/>
        </w:rPr>
        <w:t>к</w:t>
      </w:r>
      <w:r>
        <w:rPr>
          <w:rFonts w:ascii="Trebuchet MS" w:hAnsi="Trebuchet MS"/>
          <w:w w:val="88"/>
          <w:sz w:val="28"/>
        </w:rPr>
        <w:t>е</w:t>
      </w:r>
      <w:r>
        <w:rPr>
          <w:rFonts w:ascii="Trebuchet MS" w:hAnsi="Trebuchet MS"/>
          <w:w w:val="92"/>
          <w:sz w:val="28"/>
        </w:rPr>
        <w:t xml:space="preserve">- </w:t>
      </w:r>
      <w:r>
        <w:rPr>
          <w:rFonts w:ascii="Trebuchet MS" w:hAnsi="Trebuchet MS"/>
          <w:spacing w:val="-1"/>
          <w:w w:val="85"/>
          <w:sz w:val="28"/>
        </w:rPr>
        <w:t>ров,</w:t>
      </w:r>
      <w:r>
        <w:rPr>
          <w:rFonts w:ascii="Trebuchet MS" w:hAnsi="Trebuchet MS"/>
          <w:spacing w:val="-7"/>
          <w:w w:val="85"/>
          <w:sz w:val="28"/>
        </w:rPr>
        <w:t xml:space="preserve"> </w:t>
      </w:r>
      <w:r>
        <w:rPr>
          <w:rFonts w:ascii="Trebuchet MS" w:hAnsi="Trebuchet MS"/>
          <w:spacing w:val="-1"/>
          <w:w w:val="85"/>
          <w:sz w:val="28"/>
        </w:rPr>
        <w:t>декоративных</w:t>
      </w:r>
      <w:r>
        <w:rPr>
          <w:rFonts w:ascii="Trebuchet MS" w:hAnsi="Trebuchet MS"/>
          <w:spacing w:val="-7"/>
          <w:w w:val="85"/>
          <w:sz w:val="28"/>
        </w:rPr>
        <w:t xml:space="preserve"> </w:t>
      </w:r>
      <w:r>
        <w:rPr>
          <w:rFonts w:ascii="Trebuchet MS" w:hAnsi="Trebuchet MS"/>
          <w:spacing w:val="-1"/>
          <w:w w:val="85"/>
          <w:sz w:val="28"/>
        </w:rPr>
        <w:t>элементов,</w:t>
      </w:r>
      <w:r>
        <w:rPr>
          <w:rFonts w:ascii="Trebuchet MS" w:hAnsi="Trebuchet MS"/>
          <w:spacing w:val="-7"/>
          <w:w w:val="85"/>
          <w:sz w:val="28"/>
        </w:rPr>
        <w:t xml:space="preserve"> </w:t>
      </w:r>
      <w:r>
        <w:rPr>
          <w:rFonts w:ascii="Trebuchet MS" w:hAnsi="Trebuchet MS"/>
          <w:w w:val="85"/>
          <w:sz w:val="28"/>
        </w:rPr>
        <w:t>дверных,</w:t>
      </w:r>
      <w:r>
        <w:rPr>
          <w:rFonts w:ascii="Trebuchet MS" w:hAnsi="Trebuchet MS"/>
          <w:spacing w:val="-7"/>
          <w:w w:val="85"/>
          <w:sz w:val="28"/>
        </w:rPr>
        <w:t xml:space="preserve"> </w:t>
      </w:r>
      <w:r>
        <w:rPr>
          <w:rFonts w:ascii="Trebuchet MS" w:hAnsi="Trebuchet MS"/>
          <w:w w:val="85"/>
          <w:sz w:val="28"/>
        </w:rPr>
        <w:t>витринных,</w:t>
      </w:r>
      <w:r>
        <w:rPr>
          <w:rFonts w:ascii="Trebuchet MS" w:hAnsi="Trebuchet MS"/>
          <w:spacing w:val="-6"/>
          <w:w w:val="85"/>
          <w:sz w:val="28"/>
        </w:rPr>
        <w:t xml:space="preserve"> </w:t>
      </w:r>
      <w:r>
        <w:rPr>
          <w:rFonts w:ascii="Trebuchet MS" w:hAnsi="Trebuchet MS"/>
          <w:w w:val="85"/>
          <w:sz w:val="28"/>
        </w:rPr>
        <w:t>арочных</w:t>
      </w:r>
      <w:r>
        <w:rPr>
          <w:rFonts w:ascii="Trebuchet MS" w:hAnsi="Trebuchet MS"/>
          <w:spacing w:val="-70"/>
          <w:w w:val="85"/>
          <w:sz w:val="28"/>
        </w:rPr>
        <w:t xml:space="preserve"> </w:t>
      </w:r>
      <w:r>
        <w:rPr>
          <w:rFonts w:ascii="Trebuchet MS" w:hAnsi="Trebuchet MS"/>
          <w:spacing w:val="-1"/>
          <w:w w:val="85"/>
          <w:sz w:val="28"/>
        </w:rPr>
        <w:t>и</w:t>
      </w:r>
      <w:r>
        <w:rPr>
          <w:rFonts w:ascii="Trebuchet MS" w:hAnsi="Trebuchet MS"/>
          <w:spacing w:val="-14"/>
          <w:w w:val="85"/>
          <w:sz w:val="28"/>
        </w:rPr>
        <w:t xml:space="preserve"> </w:t>
      </w:r>
      <w:r>
        <w:rPr>
          <w:rFonts w:ascii="Trebuchet MS" w:hAnsi="Trebuchet MS"/>
          <w:spacing w:val="-1"/>
          <w:w w:val="85"/>
          <w:sz w:val="28"/>
        </w:rPr>
        <w:t>оконных</w:t>
      </w:r>
      <w:r>
        <w:rPr>
          <w:rFonts w:ascii="Trebuchet MS" w:hAnsi="Trebuchet MS"/>
          <w:spacing w:val="-13"/>
          <w:w w:val="85"/>
          <w:sz w:val="28"/>
        </w:rPr>
        <w:t xml:space="preserve"> </w:t>
      </w:r>
      <w:r>
        <w:rPr>
          <w:rFonts w:ascii="Trebuchet MS" w:hAnsi="Trebuchet MS"/>
          <w:w w:val="85"/>
          <w:sz w:val="28"/>
        </w:rPr>
        <w:t>проёмов;</w:t>
      </w:r>
    </w:p>
    <w:p w:rsidR="00151289" w:rsidRDefault="008B55A0">
      <w:pPr>
        <w:pStyle w:val="a4"/>
        <w:numPr>
          <w:ilvl w:val="0"/>
          <w:numId w:val="30"/>
        </w:numPr>
        <w:tabs>
          <w:tab w:val="left" w:pos="1092"/>
        </w:tabs>
        <w:spacing w:before="5"/>
        <w:ind w:left="1091" w:hanging="155"/>
        <w:rPr>
          <w:rFonts w:ascii="Trebuchet MS" w:hAnsi="Trebuchet MS"/>
          <w:sz w:val="28"/>
        </w:rPr>
      </w:pPr>
      <w:r>
        <w:rPr>
          <w:rFonts w:ascii="Trebuchet MS" w:hAnsi="Trebuchet MS"/>
          <w:w w:val="85"/>
          <w:sz w:val="28"/>
        </w:rPr>
        <w:t>при</w:t>
      </w:r>
      <w:r>
        <w:rPr>
          <w:rFonts w:ascii="Trebuchet MS" w:hAnsi="Trebuchet MS"/>
          <w:spacing w:val="5"/>
          <w:w w:val="85"/>
          <w:sz w:val="28"/>
        </w:rPr>
        <w:t xml:space="preserve"> </w:t>
      </w:r>
      <w:r>
        <w:rPr>
          <w:rFonts w:ascii="Trebuchet MS" w:hAnsi="Trebuchet MS"/>
          <w:w w:val="85"/>
          <w:sz w:val="28"/>
        </w:rPr>
        <w:t>замене</w:t>
      </w:r>
      <w:r>
        <w:rPr>
          <w:rFonts w:ascii="Trebuchet MS" w:hAnsi="Trebuchet MS"/>
          <w:spacing w:val="6"/>
          <w:w w:val="85"/>
          <w:sz w:val="28"/>
        </w:rPr>
        <w:t xml:space="preserve"> </w:t>
      </w:r>
      <w:r>
        <w:rPr>
          <w:rFonts w:ascii="Trebuchet MS" w:hAnsi="Trebuchet MS"/>
          <w:w w:val="85"/>
          <w:sz w:val="28"/>
        </w:rPr>
        <w:t>облицовочного</w:t>
      </w:r>
      <w:r>
        <w:rPr>
          <w:rFonts w:ascii="Trebuchet MS" w:hAnsi="Trebuchet MS"/>
          <w:spacing w:val="6"/>
          <w:w w:val="85"/>
          <w:sz w:val="28"/>
        </w:rPr>
        <w:t xml:space="preserve"> </w:t>
      </w:r>
      <w:r>
        <w:rPr>
          <w:rFonts w:ascii="Trebuchet MS" w:hAnsi="Trebuchet MS"/>
          <w:w w:val="85"/>
          <w:sz w:val="28"/>
        </w:rPr>
        <w:t>материала;</w:t>
      </w:r>
    </w:p>
    <w:p w:rsidR="00151289" w:rsidRDefault="008B55A0">
      <w:pPr>
        <w:pStyle w:val="a4"/>
        <w:numPr>
          <w:ilvl w:val="0"/>
          <w:numId w:val="30"/>
        </w:numPr>
        <w:tabs>
          <w:tab w:val="left" w:pos="1092"/>
        </w:tabs>
        <w:spacing w:before="10"/>
        <w:ind w:left="1091" w:hanging="155"/>
        <w:rPr>
          <w:rFonts w:ascii="Trebuchet MS" w:hAnsi="Trebuchet MS"/>
          <w:sz w:val="28"/>
        </w:rPr>
      </w:pPr>
      <w:r>
        <w:rPr>
          <w:rFonts w:ascii="Trebuchet MS" w:hAnsi="Trebuchet MS"/>
          <w:w w:val="85"/>
          <w:sz w:val="28"/>
        </w:rPr>
        <w:t>при</w:t>
      </w:r>
      <w:r>
        <w:rPr>
          <w:rFonts w:ascii="Trebuchet MS" w:hAnsi="Trebuchet MS"/>
          <w:spacing w:val="-9"/>
          <w:w w:val="85"/>
          <w:sz w:val="28"/>
        </w:rPr>
        <w:t xml:space="preserve"> </w:t>
      </w:r>
      <w:r>
        <w:rPr>
          <w:rFonts w:ascii="Trebuchet MS" w:hAnsi="Trebuchet MS"/>
          <w:w w:val="85"/>
          <w:sz w:val="28"/>
        </w:rPr>
        <w:t>покраске</w:t>
      </w:r>
      <w:r>
        <w:rPr>
          <w:rFonts w:ascii="Trebuchet MS" w:hAnsi="Trebuchet MS"/>
          <w:spacing w:val="-9"/>
          <w:w w:val="85"/>
          <w:sz w:val="28"/>
        </w:rPr>
        <w:t xml:space="preserve"> </w:t>
      </w:r>
      <w:r>
        <w:rPr>
          <w:rFonts w:ascii="Trebuchet MS" w:hAnsi="Trebuchet MS"/>
          <w:w w:val="85"/>
          <w:sz w:val="28"/>
        </w:rPr>
        <w:t>фасада</w:t>
      </w:r>
      <w:r>
        <w:rPr>
          <w:rFonts w:ascii="Trebuchet MS" w:hAnsi="Trebuchet MS"/>
          <w:spacing w:val="-9"/>
          <w:w w:val="85"/>
          <w:sz w:val="28"/>
        </w:rPr>
        <w:t xml:space="preserve"> </w:t>
      </w:r>
      <w:r>
        <w:rPr>
          <w:rFonts w:ascii="Trebuchet MS" w:hAnsi="Trebuchet MS"/>
          <w:w w:val="85"/>
          <w:sz w:val="28"/>
        </w:rPr>
        <w:t>(его</w:t>
      </w:r>
      <w:r>
        <w:rPr>
          <w:rFonts w:ascii="Trebuchet MS" w:hAnsi="Trebuchet MS"/>
          <w:spacing w:val="-9"/>
          <w:w w:val="85"/>
          <w:sz w:val="28"/>
        </w:rPr>
        <w:t xml:space="preserve"> </w:t>
      </w:r>
      <w:r>
        <w:rPr>
          <w:rFonts w:ascii="Trebuchet MS" w:hAnsi="Trebuchet MS"/>
          <w:w w:val="85"/>
          <w:sz w:val="28"/>
        </w:rPr>
        <w:t>частей);</w:t>
      </w:r>
    </w:p>
    <w:p w:rsidR="00151289" w:rsidRDefault="008B55A0">
      <w:pPr>
        <w:pStyle w:val="a4"/>
        <w:numPr>
          <w:ilvl w:val="0"/>
          <w:numId w:val="30"/>
        </w:numPr>
        <w:tabs>
          <w:tab w:val="left" w:pos="1092"/>
        </w:tabs>
        <w:spacing w:before="11" w:line="247" w:lineRule="auto"/>
        <w:ind w:right="1" w:firstLine="0"/>
        <w:rPr>
          <w:rFonts w:ascii="Trebuchet MS" w:hAnsi="Trebuchet MS"/>
          <w:sz w:val="28"/>
        </w:rPr>
      </w:pPr>
      <w:r>
        <w:rPr>
          <w:rFonts w:ascii="Trebuchet MS" w:hAnsi="Trebuchet MS"/>
          <w:w w:val="85"/>
          <w:sz w:val="28"/>
        </w:rPr>
        <w:t>при изменении материала кровли, элементов безопасности</w:t>
      </w:r>
      <w:r>
        <w:rPr>
          <w:rFonts w:ascii="Trebuchet MS" w:hAnsi="Trebuchet MS"/>
          <w:spacing w:val="-69"/>
          <w:w w:val="85"/>
          <w:sz w:val="28"/>
        </w:rPr>
        <w:t xml:space="preserve"> </w:t>
      </w:r>
      <w:r>
        <w:rPr>
          <w:rFonts w:ascii="Trebuchet MS" w:hAnsi="Trebuchet MS"/>
          <w:w w:val="85"/>
          <w:sz w:val="28"/>
        </w:rPr>
        <w:t>крыши,</w:t>
      </w:r>
      <w:r>
        <w:rPr>
          <w:rFonts w:ascii="Trebuchet MS" w:hAnsi="Trebuchet MS"/>
          <w:spacing w:val="-7"/>
          <w:w w:val="85"/>
          <w:sz w:val="28"/>
        </w:rPr>
        <w:t xml:space="preserve"> </w:t>
      </w:r>
      <w:r>
        <w:rPr>
          <w:rFonts w:ascii="Trebuchet MS" w:hAnsi="Trebuchet MS"/>
          <w:w w:val="85"/>
          <w:sz w:val="28"/>
        </w:rPr>
        <w:t>элементов</w:t>
      </w:r>
      <w:r>
        <w:rPr>
          <w:rFonts w:ascii="Trebuchet MS" w:hAnsi="Trebuchet MS"/>
          <w:spacing w:val="-7"/>
          <w:w w:val="85"/>
          <w:sz w:val="28"/>
        </w:rPr>
        <w:t xml:space="preserve"> </w:t>
      </w:r>
      <w:r>
        <w:rPr>
          <w:rFonts w:ascii="Trebuchet MS" w:hAnsi="Trebuchet MS"/>
          <w:w w:val="85"/>
          <w:sz w:val="28"/>
        </w:rPr>
        <w:t>организованного</w:t>
      </w:r>
      <w:r>
        <w:rPr>
          <w:rFonts w:ascii="Trebuchet MS" w:hAnsi="Trebuchet MS"/>
          <w:spacing w:val="-7"/>
          <w:w w:val="85"/>
          <w:sz w:val="28"/>
        </w:rPr>
        <w:t xml:space="preserve"> </w:t>
      </w:r>
      <w:r>
        <w:rPr>
          <w:rFonts w:ascii="Trebuchet MS" w:hAnsi="Trebuchet MS"/>
          <w:w w:val="85"/>
          <w:sz w:val="28"/>
        </w:rPr>
        <w:t>наружного</w:t>
      </w:r>
      <w:r>
        <w:rPr>
          <w:rFonts w:ascii="Trebuchet MS" w:hAnsi="Trebuchet MS"/>
          <w:spacing w:val="-8"/>
          <w:w w:val="85"/>
          <w:sz w:val="28"/>
        </w:rPr>
        <w:t xml:space="preserve"> </w:t>
      </w:r>
      <w:r>
        <w:rPr>
          <w:rFonts w:ascii="Trebuchet MS" w:hAnsi="Trebuchet MS"/>
          <w:w w:val="85"/>
          <w:sz w:val="28"/>
        </w:rPr>
        <w:t>водостока;</w:t>
      </w:r>
    </w:p>
    <w:p w:rsidR="00151289" w:rsidRDefault="008B55A0">
      <w:pPr>
        <w:pStyle w:val="a4"/>
        <w:numPr>
          <w:ilvl w:val="0"/>
          <w:numId w:val="30"/>
        </w:numPr>
        <w:tabs>
          <w:tab w:val="left" w:pos="1092"/>
        </w:tabs>
        <w:spacing w:before="3"/>
        <w:ind w:left="1091" w:hanging="155"/>
        <w:rPr>
          <w:rFonts w:ascii="Trebuchet MS" w:hAnsi="Trebuchet MS"/>
          <w:sz w:val="28"/>
        </w:rPr>
      </w:pPr>
      <w:r>
        <w:rPr>
          <w:rFonts w:ascii="Trebuchet MS" w:hAnsi="Trebuchet MS"/>
          <w:w w:val="85"/>
          <w:sz w:val="28"/>
        </w:rPr>
        <w:t>при</w:t>
      </w:r>
      <w:r>
        <w:rPr>
          <w:rFonts w:ascii="Trebuchet MS" w:hAnsi="Trebuchet MS"/>
          <w:spacing w:val="3"/>
          <w:w w:val="85"/>
          <w:sz w:val="28"/>
        </w:rPr>
        <w:t xml:space="preserve"> </w:t>
      </w:r>
      <w:r>
        <w:rPr>
          <w:rFonts w:ascii="Trebuchet MS" w:hAnsi="Trebuchet MS"/>
          <w:w w:val="85"/>
          <w:sz w:val="28"/>
        </w:rPr>
        <w:t>установке</w:t>
      </w:r>
      <w:r>
        <w:rPr>
          <w:rFonts w:ascii="Trebuchet MS" w:hAnsi="Trebuchet MS"/>
          <w:spacing w:val="4"/>
          <w:w w:val="85"/>
          <w:sz w:val="28"/>
        </w:rPr>
        <w:t xml:space="preserve"> </w:t>
      </w:r>
      <w:r>
        <w:rPr>
          <w:rFonts w:ascii="Trebuchet MS" w:hAnsi="Trebuchet MS"/>
          <w:w w:val="85"/>
          <w:sz w:val="28"/>
        </w:rPr>
        <w:t>кондиционеров;</w:t>
      </w:r>
    </w:p>
    <w:p w:rsidR="00151289" w:rsidRDefault="008B55A0">
      <w:pPr>
        <w:pStyle w:val="a4"/>
        <w:numPr>
          <w:ilvl w:val="0"/>
          <w:numId w:val="30"/>
        </w:numPr>
        <w:tabs>
          <w:tab w:val="left" w:pos="1092"/>
        </w:tabs>
        <w:spacing w:before="10" w:line="247" w:lineRule="auto"/>
        <w:ind w:right="1" w:firstLine="0"/>
        <w:rPr>
          <w:rFonts w:ascii="Trebuchet MS" w:hAnsi="Trebuchet MS"/>
          <w:sz w:val="28"/>
        </w:rPr>
      </w:pPr>
      <w:r>
        <w:rPr>
          <w:rFonts w:ascii="Trebuchet MS" w:hAnsi="Trebuchet MS"/>
          <w:w w:val="90"/>
          <w:sz w:val="28"/>
        </w:rPr>
        <w:t>при</w:t>
      </w:r>
      <w:r>
        <w:rPr>
          <w:rFonts w:ascii="Trebuchet MS" w:hAnsi="Trebuchet MS"/>
          <w:spacing w:val="1"/>
          <w:w w:val="90"/>
          <w:sz w:val="28"/>
        </w:rPr>
        <w:t xml:space="preserve"> </w:t>
      </w:r>
      <w:r>
        <w:rPr>
          <w:rFonts w:ascii="Trebuchet MS" w:hAnsi="Trebuchet MS"/>
          <w:w w:val="90"/>
          <w:sz w:val="28"/>
        </w:rPr>
        <w:t>размещении</w:t>
      </w:r>
      <w:r>
        <w:rPr>
          <w:rFonts w:ascii="Trebuchet MS" w:hAnsi="Trebuchet MS"/>
          <w:spacing w:val="1"/>
          <w:w w:val="90"/>
          <w:sz w:val="28"/>
        </w:rPr>
        <w:t xml:space="preserve"> </w:t>
      </w:r>
      <w:r>
        <w:rPr>
          <w:rFonts w:ascii="Trebuchet MS" w:hAnsi="Trebuchet MS"/>
          <w:w w:val="90"/>
          <w:sz w:val="28"/>
        </w:rPr>
        <w:t>нестационарных</w:t>
      </w:r>
      <w:r>
        <w:rPr>
          <w:rFonts w:ascii="Trebuchet MS" w:hAnsi="Trebuchet MS"/>
          <w:spacing w:val="1"/>
          <w:w w:val="90"/>
          <w:sz w:val="28"/>
        </w:rPr>
        <w:t xml:space="preserve"> </w:t>
      </w:r>
      <w:r>
        <w:rPr>
          <w:rFonts w:ascii="Trebuchet MS" w:hAnsi="Trebuchet MS"/>
          <w:w w:val="90"/>
          <w:sz w:val="28"/>
        </w:rPr>
        <w:t>торговых</w:t>
      </w:r>
      <w:r>
        <w:rPr>
          <w:rFonts w:ascii="Trebuchet MS" w:hAnsi="Trebuchet MS"/>
          <w:spacing w:val="1"/>
          <w:w w:val="90"/>
          <w:sz w:val="28"/>
        </w:rPr>
        <w:t xml:space="preserve"> </w:t>
      </w:r>
      <w:r>
        <w:rPr>
          <w:rFonts w:ascii="Trebuchet MS" w:hAnsi="Trebuchet MS"/>
          <w:w w:val="90"/>
          <w:sz w:val="28"/>
        </w:rPr>
        <w:t>объектов</w:t>
      </w:r>
      <w:r>
        <w:rPr>
          <w:rFonts w:ascii="Trebuchet MS" w:hAnsi="Trebuchet MS"/>
          <w:spacing w:val="1"/>
          <w:w w:val="90"/>
          <w:sz w:val="28"/>
        </w:rPr>
        <w:t xml:space="preserve"> </w:t>
      </w:r>
      <w:r>
        <w:rPr>
          <w:rFonts w:ascii="Trebuchet MS" w:hAnsi="Trebuchet MS"/>
          <w:w w:val="85"/>
          <w:sz w:val="28"/>
        </w:rPr>
        <w:t>(далее</w:t>
      </w:r>
      <w:r>
        <w:rPr>
          <w:rFonts w:ascii="Trebuchet MS" w:hAnsi="Trebuchet MS"/>
          <w:spacing w:val="-3"/>
          <w:w w:val="85"/>
          <w:sz w:val="28"/>
        </w:rPr>
        <w:t xml:space="preserve"> </w:t>
      </w:r>
      <w:r>
        <w:rPr>
          <w:rFonts w:ascii="Trebuchet MS" w:hAnsi="Trebuchet MS"/>
          <w:w w:val="85"/>
          <w:sz w:val="28"/>
        </w:rPr>
        <w:t>-</w:t>
      </w:r>
      <w:r>
        <w:rPr>
          <w:rFonts w:ascii="Trebuchet MS" w:hAnsi="Trebuchet MS"/>
          <w:spacing w:val="-3"/>
          <w:w w:val="85"/>
          <w:sz w:val="28"/>
        </w:rPr>
        <w:t xml:space="preserve"> </w:t>
      </w:r>
      <w:r>
        <w:rPr>
          <w:rFonts w:ascii="Trebuchet MS" w:hAnsi="Trebuchet MS"/>
          <w:w w:val="85"/>
          <w:sz w:val="28"/>
        </w:rPr>
        <w:t>НТО),</w:t>
      </w:r>
      <w:r>
        <w:rPr>
          <w:rFonts w:ascii="Trebuchet MS" w:hAnsi="Trebuchet MS"/>
          <w:spacing w:val="-3"/>
          <w:w w:val="85"/>
          <w:sz w:val="28"/>
        </w:rPr>
        <w:t xml:space="preserve"> </w:t>
      </w:r>
      <w:r>
        <w:rPr>
          <w:rFonts w:ascii="Trebuchet MS" w:hAnsi="Trebuchet MS"/>
          <w:w w:val="85"/>
          <w:sz w:val="28"/>
        </w:rPr>
        <w:t>в</w:t>
      </w:r>
      <w:r>
        <w:rPr>
          <w:rFonts w:ascii="Trebuchet MS" w:hAnsi="Trebuchet MS"/>
          <w:spacing w:val="-2"/>
          <w:w w:val="85"/>
          <w:sz w:val="28"/>
        </w:rPr>
        <w:t xml:space="preserve"> </w:t>
      </w:r>
      <w:r>
        <w:rPr>
          <w:rFonts w:ascii="Trebuchet MS" w:hAnsi="Trebuchet MS"/>
          <w:w w:val="85"/>
          <w:sz w:val="28"/>
        </w:rPr>
        <w:t>том</w:t>
      </w:r>
      <w:r>
        <w:rPr>
          <w:rFonts w:ascii="Trebuchet MS" w:hAnsi="Trebuchet MS"/>
          <w:spacing w:val="-3"/>
          <w:w w:val="85"/>
          <w:sz w:val="28"/>
        </w:rPr>
        <w:t xml:space="preserve"> </w:t>
      </w:r>
      <w:r>
        <w:rPr>
          <w:rFonts w:ascii="Trebuchet MS" w:hAnsi="Trebuchet MS"/>
          <w:w w:val="85"/>
          <w:sz w:val="28"/>
        </w:rPr>
        <w:t>числе</w:t>
      </w:r>
      <w:r>
        <w:rPr>
          <w:rFonts w:ascii="Trebuchet MS" w:hAnsi="Trebuchet MS"/>
          <w:spacing w:val="-3"/>
          <w:w w:val="85"/>
          <w:sz w:val="28"/>
        </w:rPr>
        <w:t xml:space="preserve"> </w:t>
      </w:r>
      <w:r>
        <w:rPr>
          <w:rFonts w:ascii="Trebuchet MS" w:hAnsi="Trebuchet MS"/>
          <w:w w:val="85"/>
          <w:sz w:val="28"/>
        </w:rPr>
        <w:t>совмещенных</w:t>
      </w:r>
      <w:r>
        <w:rPr>
          <w:rFonts w:ascii="Trebuchet MS" w:hAnsi="Trebuchet MS"/>
          <w:spacing w:val="-3"/>
          <w:w w:val="85"/>
          <w:sz w:val="28"/>
        </w:rPr>
        <w:t xml:space="preserve"> </w:t>
      </w:r>
      <w:r>
        <w:rPr>
          <w:rFonts w:ascii="Trebuchet MS" w:hAnsi="Trebuchet MS"/>
          <w:w w:val="85"/>
          <w:sz w:val="28"/>
        </w:rPr>
        <w:t>с</w:t>
      </w:r>
      <w:r>
        <w:rPr>
          <w:rFonts w:ascii="Trebuchet MS" w:hAnsi="Trebuchet MS"/>
          <w:spacing w:val="-2"/>
          <w:w w:val="85"/>
          <w:sz w:val="28"/>
        </w:rPr>
        <w:t xml:space="preserve"> </w:t>
      </w:r>
      <w:r>
        <w:rPr>
          <w:rFonts w:ascii="Trebuchet MS" w:hAnsi="Trebuchet MS"/>
          <w:w w:val="85"/>
          <w:sz w:val="28"/>
        </w:rPr>
        <w:t>остановкой</w:t>
      </w:r>
      <w:r>
        <w:rPr>
          <w:rFonts w:ascii="Trebuchet MS" w:hAnsi="Trebuchet MS"/>
          <w:spacing w:val="-3"/>
          <w:w w:val="85"/>
          <w:sz w:val="28"/>
        </w:rPr>
        <w:t xml:space="preserve"> </w:t>
      </w:r>
      <w:r>
        <w:rPr>
          <w:rFonts w:ascii="Trebuchet MS" w:hAnsi="Trebuchet MS"/>
          <w:w w:val="85"/>
          <w:sz w:val="28"/>
        </w:rPr>
        <w:t>обще-</w:t>
      </w:r>
      <w:r>
        <w:rPr>
          <w:rFonts w:ascii="Trebuchet MS" w:hAnsi="Trebuchet MS"/>
          <w:spacing w:val="-69"/>
          <w:w w:val="85"/>
          <w:sz w:val="28"/>
        </w:rPr>
        <w:t xml:space="preserve"> </w:t>
      </w:r>
      <w:r>
        <w:rPr>
          <w:rFonts w:ascii="Trebuchet MS" w:hAnsi="Trebuchet MS"/>
          <w:w w:val="85"/>
          <w:sz w:val="28"/>
        </w:rPr>
        <w:t>ственного</w:t>
      </w:r>
      <w:r>
        <w:rPr>
          <w:rFonts w:ascii="Trebuchet MS" w:hAnsi="Trebuchet MS"/>
          <w:spacing w:val="-13"/>
          <w:w w:val="85"/>
          <w:sz w:val="28"/>
        </w:rPr>
        <w:t xml:space="preserve"> </w:t>
      </w:r>
      <w:r>
        <w:rPr>
          <w:rFonts w:ascii="Trebuchet MS" w:hAnsi="Trebuchet MS"/>
          <w:w w:val="85"/>
          <w:sz w:val="28"/>
        </w:rPr>
        <w:t>транспорта.</w:t>
      </w:r>
    </w:p>
    <w:p w:rsidR="00151289" w:rsidRDefault="008B55A0">
      <w:pPr>
        <w:pStyle w:val="a4"/>
        <w:numPr>
          <w:ilvl w:val="0"/>
          <w:numId w:val="30"/>
        </w:numPr>
        <w:tabs>
          <w:tab w:val="left" w:pos="1092"/>
        </w:tabs>
        <w:spacing w:before="4" w:line="247" w:lineRule="auto"/>
        <w:ind w:right="2" w:firstLine="0"/>
        <w:rPr>
          <w:rFonts w:ascii="Trebuchet MS" w:hAnsi="Trebuchet MS"/>
          <w:sz w:val="28"/>
        </w:rPr>
      </w:pPr>
      <w:r>
        <w:rPr>
          <w:rFonts w:ascii="Trebuchet MS" w:hAnsi="Trebuchet MS"/>
          <w:w w:val="90"/>
          <w:sz w:val="28"/>
        </w:rPr>
        <w:t>при размещении информационных конструкций на объ-</w:t>
      </w:r>
      <w:r>
        <w:rPr>
          <w:rFonts w:ascii="Trebuchet MS" w:hAnsi="Trebuchet MS"/>
          <w:spacing w:val="1"/>
          <w:w w:val="90"/>
          <w:sz w:val="28"/>
        </w:rPr>
        <w:t xml:space="preserve"> </w:t>
      </w:r>
      <w:r>
        <w:rPr>
          <w:rFonts w:ascii="Trebuchet MS" w:hAnsi="Trebuchet MS"/>
          <w:w w:val="85"/>
          <w:sz w:val="28"/>
        </w:rPr>
        <w:t>екте торгового, общественно-делового (офисного), произ-</w:t>
      </w:r>
      <w:r>
        <w:rPr>
          <w:rFonts w:ascii="Trebuchet MS" w:hAnsi="Trebuchet MS"/>
          <w:spacing w:val="1"/>
          <w:w w:val="85"/>
          <w:sz w:val="28"/>
        </w:rPr>
        <w:t xml:space="preserve"> </w:t>
      </w:r>
      <w:r>
        <w:rPr>
          <w:rFonts w:ascii="Trebuchet MS" w:hAnsi="Trebuchet MS"/>
          <w:w w:val="85"/>
          <w:sz w:val="28"/>
        </w:rPr>
        <w:t>водственного, складского назначений (указатель, вывеска,</w:t>
      </w:r>
      <w:r>
        <w:rPr>
          <w:rFonts w:ascii="Trebuchet MS" w:hAnsi="Trebuchet MS"/>
          <w:spacing w:val="1"/>
          <w:w w:val="85"/>
          <w:sz w:val="28"/>
        </w:rPr>
        <w:t xml:space="preserve"> </w:t>
      </w:r>
      <w:r>
        <w:rPr>
          <w:rFonts w:ascii="Trebuchet MS" w:hAnsi="Trebuchet MS"/>
          <w:w w:val="85"/>
          <w:sz w:val="28"/>
        </w:rPr>
        <w:t>информационный</w:t>
      </w:r>
      <w:r>
        <w:rPr>
          <w:rFonts w:ascii="Trebuchet MS" w:hAnsi="Trebuchet MS"/>
          <w:spacing w:val="-13"/>
          <w:w w:val="85"/>
          <w:sz w:val="28"/>
        </w:rPr>
        <w:t xml:space="preserve"> </w:t>
      </w:r>
      <w:r>
        <w:rPr>
          <w:rFonts w:ascii="Trebuchet MS" w:hAnsi="Trebuchet MS"/>
          <w:w w:val="85"/>
          <w:sz w:val="28"/>
        </w:rPr>
        <w:t>стенд,</w:t>
      </w:r>
      <w:r>
        <w:rPr>
          <w:rFonts w:ascii="Trebuchet MS" w:hAnsi="Trebuchet MS"/>
          <w:spacing w:val="-13"/>
          <w:w w:val="85"/>
          <w:sz w:val="28"/>
        </w:rPr>
        <w:t xml:space="preserve"> </w:t>
      </w:r>
      <w:r>
        <w:rPr>
          <w:rFonts w:ascii="Trebuchet MS" w:hAnsi="Trebuchet MS"/>
          <w:w w:val="85"/>
          <w:sz w:val="28"/>
        </w:rPr>
        <w:t>табличка)</w:t>
      </w:r>
    </w:p>
    <w:p w:rsidR="00151289" w:rsidRDefault="008B55A0">
      <w:pPr>
        <w:pStyle w:val="a4"/>
        <w:numPr>
          <w:ilvl w:val="0"/>
          <w:numId w:val="30"/>
        </w:numPr>
        <w:tabs>
          <w:tab w:val="left" w:pos="1092"/>
        </w:tabs>
        <w:spacing w:before="4" w:line="247" w:lineRule="auto"/>
        <w:ind w:right="1" w:firstLine="0"/>
        <w:rPr>
          <w:rFonts w:ascii="Trebuchet MS" w:hAnsi="Trebuchet MS"/>
          <w:sz w:val="28"/>
        </w:rPr>
      </w:pPr>
      <w:r>
        <w:rPr>
          <w:rFonts w:ascii="Trebuchet MS" w:hAnsi="Trebuchet MS"/>
          <w:w w:val="85"/>
          <w:sz w:val="28"/>
        </w:rPr>
        <w:t>при создании архитектурно-художественного оформления</w:t>
      </w:r>
      <w:r>
        <w:rPr>
          <w:rFonts w:ascii="Trebuchet MS" w:hAnsi="Trebuchet MS"/>
          <w:spacing w:val="1"/>
          <w:w w:val="85"/>
          <w:sz w:val="28"/>
        </w:rPr>
        <w:t xml:space="preserve"> </w:t>
      </w:r>
      <w:r>
        <w:rPr>
          <w:rFonts w:ascii="Trebuchet MS" w:hAnsi="Trebuchet MS"/>
          <w:w w:val="85"/>
          <w:sz w:val="28"/>
        </w:rPr>
        <w:t>фасада</w:t>
      </w:r>
      <w:r>
        <w:rPr>
          <w:rFonts w:ascii="Trebuchet MS" w:hAnsi="Trebuchet MS"/>
          <w:spacing w:val="-14"/>
          <w:w w:val="85"/>
          <w:sz w:val="28"/>
        </w:rPr>
        <w:t xml:space="preserve"> </w:t>
      </w:r>
      <w:r>
        <w:rPr>
          <w:rFonts w:ascii="Trebuchet MS" w:hAnsi="Trebuchet MS"/>
          <w:w w:val="85"/>
          <w:sz w:val="28"/>
        </w:rPr>
        <w:t>объекта</w:t>
      </w:r>
      <w:r>
        <w:rPr>
          <w:rFonts w:ascii="Trebuchet MS" w:hAnsi="Trebuchet MS"/>
          <w:spacing w:val="-13"/>
          <w:w w:val="85"/>
          <w:sz w:val="28"/>
        </w:rPr>
        <w:t xml:space="preserve"> </w:t>
      </w:r>
      <w:r>
        <w:rPr>
          <w:rFonts w:ascii="Trebuchet MS" w:hAnsi="Trebuchet MS"/>
          <w:w w:val="85"/>
          <w:sz w:val="28"/>
        </w:rPr>
        <w:t>(мурала)</w:t>
      </w:r>
    </w:p>
    <w:p w:rsidR="00151289" w:rsidRDefault="008B55A0">
      <w:pPr>
        <w:spacing w:before="3"/>
        <w:ind w:left="937"/>
        <w:jc w:val="both"/>
        <w:rPr>
          <w:rFonts w:ascii="Trebuchet MS" w:hAnsi="Trebuchet MS"/>
          <w:sz w:val="28"/>
        </w:rPr>
      </w:pPr>
      <w:r>
        <w:rPr>
          <w:rFonts w:ascii="Trebuchet MS" w:hAnsi="Trebuchet MS"/>
          <w:w w:val="85"/>
          <w:sz w:val="28"/>
        </w:rPr>
        <w:t>необходима</w:t>
      </w:r>
      <w:r>
        <w:rPr>
          <w:rFonts w:ascii="Trebuchet MS" w:hAnsi="Trebuchet MS"/>
          <w:spacing w:val="-3"/>
          <w:w w:val="85"/>
          <w:sz w:val="28"/>
        </w:rPr>
        <w:t xml:space="preserve"> </w:t>
      </w:r>
      <w:r>
        <w:rPr>
          <w:rFonts w:ascii="Trebuchet MS" w:hAnsi="Trebuchet MS"/>
          <w:w w:val="85"/>
          <w:sz w:val="28"/>
        </w:rPr>
        <w:t>подготовка</w:t>
      </w:r>
      <w:r>
        <w:rPr>
          <w:rFonts w:ascii="Trebuchet MS" w:hAnsi="Trebuchet MS"/>
          <w:spacing w:val="-2"/>
          <w:w w:val="85"/>
          <w:sz w:val="28"/>
        </w:rPr>
        <w:t xml:space="preserve"> </w:t>
      </w:r>
      <w:r>
        <w:rPr>
          <w:rFonts w:ascii="Trebuchet MS" w:hAnsi="Trebuchet MS"/>
          <w:w w:val="85"/>
          <w:sz w:val="28"/>
        </w:rPr>
        <w:t>паспорта</w:t>
      </w:r>
      <w:r>
        <w:rPr>
          <w:rFonts w:ascii="Trebuchet MS" w:hAnsi="Trebuchet MS"/>
          <w:spacing w:val="-2"/>
          <w:w w:val="85"/>
          <w:sz w:val="28"/>
        </w:rPr>
        <w:t xml:space="preserve"> </w:t>
      </w:r>
      <w:r>
        <w:rPr>
          <w:rFonts w:ascii="Trebuchet MS" w:hAnsi="Trebuchet MS"/>
          <w:w w:val="85"/>
          <w:sz w:val="28"/>
        </w:rPr>
        <w:t>фасада</w:t>
      </w:r>
      <w:r>
        <w:rPr>
          <w:rFonts w:ascii="Trebuchet MS" w:hAnsi="Trebuchet MS"/>
          <w:spacing w:val="-2"/>
          <w:w w:val="85"/>
          <w:sz w:val="28"/>
        </w:rPr>
        <w:t xml:space="preserve"> </w:t>
      </w:r>
      <w:r>
        <w:rPr>
          <w:rFonts w:ascii="Trebuchet MS" w:hAnsi="Trebuchet MS"/>
          <w:w w:val="85"/>
          <w:sz w:val="28"/>
        </w:rPr>
        <w:t>объекта.</w:t>
      </w:r>
    </w:p>
    <w:p w:rsidR="00151289" w:rsidRDefault="008B55A0">
      <w:pPr>
        <w:pStyle w:val="a4"/>
        <w:numPr>
          <w:ilvl w:val="3"/>
          <w:numId w:val="34"/>
        </w:numPr>
        <w:tabs>
          <w:tab w:val="left" w:pos="1561"/>
        </w:tabs>
        <w:spacing w:before="10" w:line="247" w:lineRule="auto"/>
        <w:ind w:firstLine="0"/>
        <w:jc w:val="both"/>
        <w:rPr>
          <w:rFonts w:ascii="Trebuchet MS" w:hAnsi="Trebuchet MS"/>
          <w:sz w:val="28"/>
        </w:rPr>
      </w:pPr>
      <w:r>
        <w:rPr>
          <w:rFonts w:ascii="Trebuchet MS" w:hAnsi="Trebuchet MS"/>
          <w:w w:val="90"/>
          <w:sz w:val="28"/>
        </w:rPr>
        <w:t>Форма</w:t>
      </w:r>
      <w:r>
        <w:rPr>
          <w:rFonts w:ascii="Trebuchet MS" w:hAnsi="Trebuchet MS"/>
          <w:spacing w:val="69"/>
          <w:w w:val="90"/>
          <w:sz w:val="28"/>
        </w:rPr>
        <w:t xml:space="preserve"> </w:t>
      </w:r>
      <w:r>
        <w:rPr>
          <w:rFonts w:ascii="Trebuchet MS" w:hAnsi="Trebuchet MS"/>
          <w:w w:val="90"/>
          <w:sz w:val="28"/>
        </w:rPr>
        <w:t>Паспорта</w:t>
      </w:r>
      <w:r>
        <w:rPr>
          <w:rFonts w:ascii="Trebuchet MS" w:hAnsi="Trebuchet MS"/>
          <w:spacing w:val="70"/>
          <w:w w:val="90"/>
          <w:sz w:val="28"/>
        </w:rPr>
        <w:t xml:space="preserve"> </w:t>
      </w:r>
      <w:r>
        <w:rPr>
          <w:rFonts w:ascii="Trebuchet MS" w:hAnsi="Trebuchet MS"/>
          <w:w w:val="90"/>
          <w:sz w:val="28"/>
        </w:rPr>
        <w:t>фасада</w:t>
      </w:r>
      <w:r>
        <w:rPr>
          <w:rFonts w:ascii="Trebuchet MS" w:hAnsi="Trebuchet MS"/>
          <w:spacing w:val="70"/>
          <w:w w:val="90"/>
          <w:sz w:val="28"/>
        </w:rPr>
        <w:t xml:space="preserve"> </w:t>
      </w:r>
      <w:r>
        <w:rPr>
          <w:rFonts w:ascii="Trebuchet MS" w:hAnsi="Trebuchet MS"/>
          <w:w w:val="90"/>
          <w:sz w:val="28"/>
        </w:rPr>
        <w:t>объекта</w:t>
      </w:r>
      <w:r>
        <w:rPr>
          <w:rFonts w:ascii="Trebuchet MS" w:hAnsi="Trebuchet MS"/>
          <w:spacing w:val="69"/>
          <w:w w:val="90"/>
          <w:sz w:val="28"/>
        </w:rPr>
        <w:t xml:space="preserve"> </w:t>
      </w:r>
      <w:r>
        <w:rPr>
          <w:rFonts w:ascii="Trebuchet MS" w:hAnsi="Trebuchet MS"/>
          <w:w w:val="90"/>
          <w:sz w:val="28"/>
        </w:rPr>
        <w:t>разрабатывается</w:t>
      </w:r>
      <w:r>
        <w:rPr>
          <w:rFonts w:ascii="Trebuchet MS" w:hAnsi="Trebuchet MS"/>
          <w:spacing w:val="-73"/>
          <w:w w:val="90"/>
          <w:sz w:val="28"/>
        </w:rPr>
        <w:t xml:space="preserve"> </w:t>
      </w:r>
      <w:r>
        <w:rPr>
          <w:rFonts w:ascii="Trebuchet MS" w:hAnsi="Trebuchet MS"/>
          <w:w w:val="85"/>
          <w:sz w:val="28"/>
        </w:rPr>
        <w:t>и утверждается нормативным правовым актом администра-</w:t>
      </w:r>
      <w:r>
        <w:rPr>
          <w:rFonts w:ascii="Trebuchet MS" w:hAnsi="Trebuchet MS"/>
          <w:spacing w:val="1"/>
          <w:w w:val="85"/>
          <w:sz w:val="28"/>
        </w:rPr>
        <w:t xml:space="preserve"> </w:t>
      </w:r>
      <w:r>
        <w:rPr>
          <w:rFonts w:ascii="Trebuchet MS" w:hAnsi="Trebuchet MS"/>
          <w:w w:val="90"/>
          <w:sz w:val="28"/>
        </w:rPr>
        <w:t>ции</w:t>
      </w:r>
      <w:r>
        <w:rPr>
          <w:rFonts w:ascii="Trebuchet MS" w:hAnsi="Trebuchet MS"/>
          <w:spacing w:val="1"/>
          <w:w w:val="90"/>
          <w:sz w:val="28"/>
        </w:rPr>
        <w:t xml:space="preserve"> </w:t>
      </w:r>
      <w:r>
        <w:rPr>
          <w:rFonts w:ascii="Trebuchet MS" w:hAnsi="Trebuchet MS"/>
          <w:w w:val="90"/>
          <w:sz w:val="28"/>
        </w:rPr>
        <w:t>поселения</w:t>
      </w:r>
      <w:r>
        <w:rPr>
          <w:rFonts w:ascii="Trebuchet MS" w:hAnsi="Trebuchet MS"/>
          <w:spacing w:val="1"/>
          <w:w w:val="90"/>
          <w:sz w:val="28"/>
        </w:rPr>
        <w:t xml:space="preserve"> </w:t>
      </w:r>
      <w:r>
        <w:rPr>
          <w:rFonts w:ascii="Trebuchet MS" w:hAnsi="Trebuchet MS"/>
          <w:w w:val="90"/>
          <w:sz w:val="28"/>
        </w:rPr>
        <w:t>муниципального</w:t>
      </w:r>
      <w:r>
        <w:rPr>
          <w:rFonts w:ascii="Trebuchet MS" w:hAnsi="Trebuchet MS"/>
          <w:spacing w:val="1"/>
          <w:w w:val="90"/>
          <w:sz w:val="28"/>
        </w:rPr>
        <w:t xml:space="preserve"> </w:t>
      </w:r>
      <w:r>
        <w:rPr>
          <w:rFonts w:ascii="Trebuchet MS" w:hAnsi="Trebuchet MS"/>
          <w:w w:val="90"/>
          <w:sz w:val="28"/>
        </w:rPr>
        <w:t>района</w:t>
      </w:r>
      <w:r>
        <w:rPr>
          <w:rFonts w:ascii="Trebuchet MS" w:hAnsi="Trebuchet MS"/>
          <w:spacing w:val="1"/>
          <w:w w:val="90"/>
          <w:sz w:val="28"/>
        </w:rPr>
        <w:t xml:space="preserve"> </w:t>
      </w:r>
      <w:r>
        <w:rPr>
          <w:rFonts w:ascii="Trebuchet MS" w:hAnsi="Trebuchet MS"/>
          <w:w w:val="90"/>
          <w:sz w:val="28"/>
        </w:rPr>
        <w:t>Ленинградской</w:t>
      </w:r>
      <w:r>
        <w:rPr>
          <w:rFonts w:ascii="Trebuchet MS" w:hAnsi="Trebuchet MS"/>
          <w:spacing w:val="-73"/>
          <w:w w:val="90"/>
          <w:sz w:val="28"/>
        </w:rPr>
        <w:t xml:space="preserve"> </w:t>
      </w:r>
      <w:r>
        <w:rPr>
          <w:rFonts w:ascii="Trebuchet MS" w:hAnsi="Trebuchet MS"/>
          <w:sz w:val="28"/>
        </w:rPr>
        <w:t>области</w:t>
      </w:r>
    </w:p>
    <w:p w:rsidR="00151289" w:rsidRDefault="008B55A0">
      <w:pPr>
        <w:pStyle w:val="a4"/>
        <w:numPr>
          <w:ilvl w:val="3"/>
          <w:numId w:val="34"/>
        </w:numPr>
        <w:tabs>
          <w:tab w:val="left" w:pos="1561"/>
        </w:tabs>
        <w:spacing w:before="5" w:line="247" w:lineRule="auto"/>
        <w:ind w:firstLine="0"/>
        <w:jc w:val="both"/>
        <w:rPr>
          <w:rFonts w:ascii="Trebuchet MS" w:hAnsi="Trebuchet MS"/>
          <w:sz w:val="28"/>
        </w:rPr>
      </w:pPr>
      <w:r>
        <w:rPr>
          <w:rFonts w:ascii="Trebuchet MS" w:hAnsi="Trebuchet MS"/>
          <w:w w:val="85"/>
          <w:sz w:val="28"/>
        </w:rPr>
        <w:t>К объектам, на которые необходимо утверждение па-</w:t>
      </w:r>
      <w:r>
        <w:rPr>
          <w:rFonts w:ascii="Trebuchet MS" w:hAnsi="Trebuchet MS"/>
          <w:spacing w:val="1"/>
          <w:w w:val="85"/>
          <w:sz w:val="28"/>
        </w:rPr>
        <w:t xml:space="preserve"> </w:t>
      </w:r>
      <w:r>
        <w:rPr>
          <w:rFonts w:ascii="Trebuchet MS" w:hAnsi="Trebuchet MS"/>
          <w:w w:val="85"/>
          <w:sz w:val="28"/>
        </w:rPr>
        <w:t>спортафасадовприихразмещении,капитальномилитекущем</w:t>
      </w:r>
      <w:r>
        <w:rPr>
          <w:rFonts w:ascii="Trebuchet MS" w:hAnsi="Trebuchet MS"/>
          <w:spacing w:val="1"/>
          <w:w w:val="85"/>
          <w:sz w:val="28"/>
        </w:rPr>
        <w:t xml:space="preserve"> </w:t>
      </w:r>
      <w:r>
        <w:rPr>
          <w:rFonts w:ascii="Trebuchet MS" w:hAnsi="Trebuchet MS"/>
          <w:w w:val="85"/>
          <w:sz w:val="28"/>
        </w:rPr>
        <w:t>ремонте</w:t>
      </w:r>
      <w:r>
        <w:rPr>
          <w:rFonts w:ascii="Trebuchet MS" w:hAnsi="Trebuchet MS"/>
          <w:spacing w:val="-13"/>
          <w:w w:val="85"/>
          <w:sz w:val="28"/>
        </w:rPr>
        <w:t xml:space="preserve"> </w:t>
      </w:r>
      <w:r>
        <w:rPr>
          <w:rFonts w:ascii="Trebuchet MS" w:hAnsi="Trebuchet MS"/>
          <w:w w:val="85"/>
          <w:sz w:val="28"/>
        </w:rPr>
        <w:t>относятся:</w:t>
      </w:r>
    </w:p>
    <w:p w:rsidR="00151289" w:rsidRDefault="008B55A0">
      <w:pPr>
        <w:pStyle w:val="a4"/>
        <w:numPr>
          <w:ilvl w:val="0"/>
          <w:numId w:val="30"/>
        </w:numPr>
        <w:tabs>
          <w:tab w:val="left" w:pos="1092"/>
        </w:tabs>
        <w:spacing w:before="3"/>
        <w:ind w:left="1091" w:hanging="155"/>
        <w:rPr>
          <w:rFonts w:ascii="Trebuchet MS" w:hAnsi="Trebuchet MS"/>
          <w:sz w:val="28"/>
        </w:rPr>
      </w:pPr>
      <w:r>
        <w:rPr>
          <w:rFonts w:ascii="Trebuchet MS" w:hAnsi="Trebuchet MS"/>
          <w:w w:val="90"/>
          <w:sz w:val="28"/>
        </w:rPr>
        <w:t>здания;</w:t>
      </w:r>
    </w:p>
    <w:p w:rsidR="00151289" w:rsidRDefault="008B55A0">
      <w:pPr>
        <w:pStyle w:val="a4"/>
        <w:numPr>
          <w:ilvl w:val="0"/>
          <w:numId w:val="2"/>
        </w:numPr>
        <w:tabs>
          <w:tab w:val="left" w:pos="478"/>
        </w:tabs>
        <w:spacing w:before="34"/>
        <w:ind w:left="477" w:hanging="155"/>
        <w:jc w:val="left"/>
        <w:rPr>
          <w:rFonts w:ascii="Trebuchet MS" w:hAnsi="Trebuchet MS"/>
          <w:sz w:val="28"/>
        </w:rPr>
      </w:pPr>
      <w:r>
        <w:rPr>
          <w:rFonts w:ascii="Trebuchet MS" w:hAnsi="Trebuchet MS"/>
          <w:w w:val="85"/>
          <w:sz w:val="28"/>
        </w:rPr>
        <w:br w:type="column"/>
      </w:r>
      <w:r>
        <w:rPr>
          <w:rFonts w:ascii="Trebuchet MS" w:hAnsi="Trebuchet MS"/>
          <w:w w:val="95"/>
          <w:sz w:val="28"/>
        </w:rPr>
        <w:t>строения;</w:t>
      </w:r>
    </w:p>
    <w:p w:rsidR="00151289" w:rsidRDefault="008B55A0">
      <w:pPr>
        <w:pStyle w:val="a4"/>
        <w:numPr>
          <w:ilvl w:val="0"/>
          <w:numId w:val="2"/>
        </w:numPr>
        <w:tabs>
          <w:tab w:val="left" w:pos="478"/>
        </w:tabs>
        <w:spacing w:before="11"/>
        <w:ind w:left="477" w:hanging="155"/>
        <w:jc w:val="left"/>
        <w:rPr>
          <w:rFonts w:ascii="Trebuchet MS" w:hAnsi="Trebuchet MS"/>
          <w:sz w:val="28"/>
        </w:rPr>
      </w:pPr>
      <w:r>
        <w:rPr>
          <w:rFonts w:ascii="Trebuchet MS" w:hAnsi="Trebuchet MS"/>
          <w:w w:val="95"/>
          <w:sz w:val="28"/>
        </w:rPr>
        <w:t>сооружения;</w:t>
      </w:r>
    </w:p>
    <w:p w:rsidR="00151289" w:rsidRDefault="008B55A0">
      <w:pPr>
        <w:pStyle w:val="a4"/>
        <w:numPr>
          <w:ilvl w:val="0"/>
          <w:numId w:val="2"/>
        </w:numPr>
        <w:tabs>
          <w:tab w:val="left" w:pos="478"/>
        </w:tabs>
        <w:spacing w:before="11" w:line="247" w:lineRule="auto"/>
        <w:ind w:left="323" w:right="892" w:firstLine="0"/>
        <w:jc w:val="left"/>
        <w:rPr>
          <w:rFonts w:ascii="Trebuchet MS" w:hAnsi="Trebuchet MS"/>
          <w:sz w:val="28"/>
        </w:rPr>
      </w:pPr>
      <w:r>
        <w:rPr>
          <w:rFonts w:ascii="Trebuchet MS" w:hAnsi="Trebuchet MS"/>
          <w:w w:val="90"/>
          <w:sz w:val="28"/>
        </w:rPr>
        <w:t>нестационарные</w:t>
      </w:r>
      <w:r>
        <w:rPr>
          <w:rFonts w:ascii="Trebuchet MS" w:hAnsi="Trebuchet MS"/>
          <w:spacing w:val="36"/>
          <w:w w:val="90"/>
          <w:sz w:val="28"/>
        </w:rPr>
        <w:t xml:space="preserve"> </w:t>
      </w:r>
      <w:r>
        <w:rPr>
          <w:rFonts w:ascii="Trebuchet MS" w:hAnsi="Trebuchet MS"/>
          <w:w w:val="90"/>
          <w:sz w:val="28"/>
        </w:rPr>
        <w:t>торговые</w:t>
      </w:r>
      <w:r>
        <w:rPr>
          <w:rFonts w:ascii="Trebuchet MS" w:hAnsi="Trebuchet MS"/>
          <w:spacing w:val="36"/>
          <w:w w:val="90"/>
          <w:sz w:val="28"/>
        </w:rPr>
        <w:t xml:space="preserve"> </w:t>
      </w:r>
      <w:r>
        <w:rPr>
          <w:rFonts w:ascii="Trebuchet MS" w:hAnsi="Trebuchet MS"/>
          <w:w w:val="90"/>
          <w:sz w:val="28"/>
        </w:rPr>
        <w:t>объекты</w:t>
      </w:r>
      <w:r>
        <w:rPr>
          <w:rFonts w:ascii="Trebuchet MS" w:hAnsi="Trebuchet MS"/>
          <w:spacing w:val="36"/>
          <w:w w:val="90"/>
          <w:sz w:val="28"/>
        </w:rPr>
        <w:t xml:space="preserve"> </w:t>
      </w:r>
      <w:r>
        <w:rPr>
          <w:rFonts w:ascii="Trebuchet MS" w:hAnsi="Trebuchet MS"/>
          <w:w w:val="90"/>
          <w:sz w:val="28"/>
        </w:rPr>
        <w:t>(НТО),</w:t>
      </w:r>
      <w:r>
        <w:rPr>
          <w:rFonts w:ascii="Trebuchet MS" w:hAnsi="Trebuchet MS"/>
          <w:spacing w:val="36"/>
          <w:w w:val="90"/>
          <w:sz w:val="28"/>
        </w:rPr>
        <w:t xml:space="preserve"> </w:t>
      </w:r>
      <w:r>
        <w:rPr>
          <w:rFonts w:ascii="Trebuchet MS" w:hAnsi="Trebuchet MS"/>
          <w:w w:val="90"/>
          <w:sz w:val="28"/>
        </w:rPr>
        <w:t>в</w:t>
      </w:r>
      <w:r>
        <w:rPr>
          <w:rFonts w:ascii="Trebuchet MS" w:hAnsi="Trebuchet MS"/>
          <w:spacing w:val="36"/>
          <w:w w:val="90"/>
          <w:sz w:val="28"/>
        </w:rPr>
        <w:t xml:space="preserve"> </w:t>
      </w:r>
      <w:r>
        <w:rPr>
          <w:rFonts w:ascii="Trebuchet MS" w:hAnsi="Trebuchet MS"/>
          <w:w w:val="90"/>
          <w:sz w:val="28"/>
        </w:rPr>
        <w:t>том</w:t>
      </w:r>
      <w:r>
        <w:rPr>
          <w:rFonts w:ascii="Trebuchet MS" w:hAnsi="Trebuchet MS"/>
          <w:spacing w:val="37"/>
          <w:w w:val="90"/>
          <w:sz w:val="28"/>
        </w:rPr>
        <w:t xml:space="preserve"> </w:t>
      </w:r>
      <w:r>
        <w:rPr>
          <w:rFonts w:ascii="Trebuchet MS" w:hAnsi="Trebuchet MS"/>
          <w:w w:val="90"/>
          <w:sz w:val="28"/>
        </w:rPr>
        <w:t>числе</w:t>
      </w:r>
      <w:r>
        <w:rPr>
          <w:rFonts w:ascii="Trebuchet MS" w:hAnsi="Trebuchet MS"/>
          <w:spacing w:val="-73"/>
          <w:w w:val="90"/>
          <w:sz w:val="28"/>
        </w:rPr>
        <w:t xml:space="preserve"> </w:t>
      </w:r>
      <w:r>
        <w:rPr>
          <w:rFonts w:ascii="Trebuchet MS" w:hAnsi="Trebuchet MS"/>
          <w:w w:val="85"/>
          <w:sz w:val="28"/>
        </w:rPr>
        <w:t>совмещенные</w:t>
      </w:r>
      <w:r>
        <w:rPr>
          <w:rFonts w:ascii="Trebuchet MS" w:hAnsi="Trebuchet MS"/>
          <w:spacing w:val="1"/>
          <w:w w:val="85"/>
          <w:sz w:val="28"/>
        </w:rPr>
        <w:t xml:space="preserve"> </w:t>
      </w:r>
      <w:r>
        <w:rPr>
          <w:rFonts w:ascii="Trebuchet MS" w:hAnsi="Trebuchet MS"/>
          <w:w w:val="85"/>
          <w:sz w:val="28"/>
        </w:rPr>
        <w:t>с</w:t>
      </w:r>
      <w:r>
        <w:rPr>
          <w:rFonts w:ascii="Trebuchet MS" w:hAnsi="Trebuchet MS"/>
          <w:spacing w:val="1"/>
          <w:w w:val="85"/>
          <w:sz w:val="28"/>
        </w:rPr>
        <w:t xml:space="preserve"> </w:t>
      </w:r>
      <w:r>
        <w:rPr>
          <w:rFonts w:ascii="Trebuchet MS" w:hAnsi="Trebuchet MS"/>
          <w:w w:val="85"/>
          <w:sz w:val="28"/>
        </w:rPr>
        <w:t>остановкой</w:t>
      </w:r>
      <w:r>
        <w:rPr>
          <w:rFonts w:ascii="Trebuchet MS" w:hAnsi="Trebuchet MS"/>
          <w:spacing w:val="1"/>
          <w:w w:val="85"/>
          <w:sz w:val="28"/>
        </w:rPr>
        <w:t xml:space="preserve"> </w:t>
      </w:r>
      <w:r>
        <w:rPr>
          <w:rFonts w:ascii="Trebuchet MS" w:hAnsi="Trebuchet MS"/>
          <w:w w:val="85"/>
          <w:sz w:val="28"/>
        </w:rPr>
        <w:t>общественного</w:t>
      </w:r>
      <w:r>
        <w:rPr>
          <w:rFonts w:ascii="Trebuchet MS" w:hAnsi="Trebuchet MS"/>
          <w:spacing w:val="1"/>
          <w:w w:val="85"/>
          <w:sz w:val="28"/>
        </w:rPr>
        <w:t xml:space="preserve"> </w:t>
      </w:r>
      <w:r>
        <w:rPr>
          <w:rFonts w:ascii="Trebuchet MS" w:hAnsi="Trebuchet MS"/>
          <w:w w:val="85"/>
          <w:sz w:val="28"/>
        </w:rPr>
        <w:t>транспорта.</w:t>
      </w:r>
    </w:p>
    <w:p w:rsidR="00151289" w:rsidRDefault="008B55A0">
      <w:pPr>
        <w:pStyle w:val="a4"/>
        <w:numPr>
          <w:ilvl w:val="3"/>
          <w:numId w:val="34"/>
        </w:numPr>
        <w:tabs>
          <w:tab w:val="left" w:pos="947"/>
        </w:tabs>
        <w:spacing w:before="2" w:line="247" w:lineRule="auto"/>
        <w:ind w:left="323" w:right="894" w:firstLine="0"/>
        <w:jc w:val="both"/>
        <w:rPr>
          <w:rFonts w:ascii="Trebuchet MS" w:hAnsi="Trebuchet MS"/>
          <w:sz w:val="28"/>
        </w:rPr>
      </w:pPr>
      <w:r>
        <w:rPr>
          <w:rFonts w:ascii="Trebuchet MS" w:hAnsi="Trebuchet MS"/>
          <w:w w:val="85"/>
          <w:sz w:val="28"/>
        </w:rPr>
        <w:t>При подготовке Паспорта фасада объекта необходимо</w:t>
      </w:r>
      <w:r>
        <w:rPr>
          <w:rFonts w:ascii="Trebuchet MS" w:hAnsi="Trebuchet MS"/>
          <w:spacing w:val="1"/>
          <w:w w:val="85"/>
          <w:sz w:val="28"/>
        </w:rPr>
        <w:t xml:space="preserve"> </w:t>
      </w:r>
      <w:r>
        <w:rPr>
          <w:rFonts w:ascii="Trebuchet MS" w:hAnsi="Trebuchet MS"/>
          <w:spacing w:val="-1"/>
          <w:w w:val="85"/>
          <w:sz w:val="28"/>
        </w:rPr>
        <w:t>учитывать</w:t>
      </w:r>
      <w:r>
        <w:rPr>
          <w:rFonts w:ascii="Trebuchet MS" w:hAnsi="Trebuchet MS"/>
          <w:spacing w:val="-14"/>
          <w:w w:val="85"/>
          <w:sz w:val="28"/>
        </w:rPr>
        <w:t xml:space="preserve"> </w:t>
      </w:r>
      <w:r>
        <w:rPr>
          <w:rFonts w:ascii="Trebuchet MS" w:hAnsi="Trebuchet MS"/>
          <w:w w:val="85"/>
          <w:sz w:val="28"/>
        </w:rPr>
        <w:t>следующее:</w:t>
      </w:r>
    </w:p>
    <w:p w:rsidR="00151289" w:rsidRDefault="008B55A0">
      <w:pPr>
        <w:pStyle w:val="a4"/>
        <w:numPr>
          <w:ilvl w:val="4"/>
          <w:numId w:val="34"/>
        </w:numPr>
        <w:tabs>
          <w:tab w:val="left" w:pos="947"/>
        </w:tabs>
        <w:spacing w:before="2"/>
        <w:jc w:val="both"/>
        <w:rPr>
          <w:rFonts w:ascii="Trebuchet MS" w:hAnsi="Trebuchet MS"/>
          <w:sz w:val="28"/>
        </w:rPr>
      </w:pPr>
      <w:r>
        <w:rPr>
          <w:rFonts w:ascii="Trebuchet MS" w:hAnsi="Trebuchet MS"/>
          <w:spacing w:val="-5"/>
          <w:w w:val="108"/>
          <w:sz w:val="28"/>
        </w:rPr>
        <w:t>С</w:t>
      </w:r>
      <w:r>
        <w:rPr>
          <w:rFonts w:ascii="Trebuchet MS" w:hAnsi="Trebuchet MS"/>
          <w:spacing w:val="-3"/>
          <w:w w:val="88"/>
          <w:sz w:val="28"/>
        </w:rPr>
        <w:t>т</w:t>
      </w:r>
      <w:r>
        <w:rPr>
          <w:rFonts w:ascii="Trebuchet MS" w:hAnsi="Trebuchet MS"/>
          <w:w w:val="90"/>
          <w:sz w:val="28"/>
        </w:rPr>
        <w:t>ен</w:t>
      </w:r>
      <w:r>
        <w:rPr>
          <w:rFonts w:ascii="Trebuchet MS" w:hAnsi="Trebuchet MS"/>
          <w:spacing w:val="-1"/>
          <w:w w:val="90"/>
          <w:sz w:val="28"/>
        </w:rPr>
        <w:t>ы</w:t>
      </w:r>
      <w:r>
        <w:rPr>
          <w:rFonts w:ascii="Trebuchet MS" w:hAnsi="Trebuchet MS"/>
          <w:w w:val="46"/>
          <w:sz w:val="28"/>
        </w:rPr>
        <w:t>.</w:t>
      </w:r>
    </w:p>
    <w:p w:rsidR="00151289" w:rsidRDefault="008B55A0">
      <w:pPr>
        <w:pStyle w:val="a4"/>
        <w:numPr>
          <w:ilvl w:val="5"/>
          <w:numId w:val="34"/>
        </w:numPr>
        <w:tabs>
          <w:tab w:val="left" w:pos="947"/>
        </w:tabs>
        <w:spacing w:before="11" w:line="247" w:lineRule="auto"/>
        <w:ind w:right="893" w:firstLine="0"/>
        <w:rPr>
          <w:rFonts w:ascii="Trebuchet MS" w:hAnsi="Trebuchet MS"/>
          <w:sz w:val="28"/>
        </w:rPr>
      </w:pPr>
      <w:r>
        <w:rPr>
          <w:rFonts w:ascii="Trebuchet MS" w:hAnsi="Trebuchet MS"/>
          <w:w w:val="85"/>
          <w:sz w:val="28"/>
        </w:rPr>
        <w:t>Запрещается осуществлять покраску, облицовку фраг-</w:t>
      </w:r>
      <w:r>
        <w:rPr>
          <w:rFonts w:ascii="Trebuchet MS" w:hAnsi="Trebuchet MS"/>
          <w:spacing w:val="1"/>
          <w:w w:val="85"/>
          <w:sz w:val="28"/>
        </w:rPr>
        <w:t xml:space="preserve"> </w:t>
      </w:r>
      <w:r>
        <w:rPr>
          <w:rFonts w:ascii="Trebuchet MS" w:hAnsi="Trebuchet MS"/>
          <w:w w:val="85"/>
          <w:sz w:val="28"/>
        </w:rPr>
        <w:t>ментов</w:t>
      </w:r>
      <w:r>
        <w:rPr>
          <w:rFonts w:ascii="Trebuchet MS" w:hAnsi="Trebuchet MS"/>
          <w:spacing w:val="-6"/>
          <w:w w:val="85"/>
          <w:sz w:val="28"/>
        </w:rPr>
        <w:t xml:space="preserve"> </w:t>
      </w:r>
      <w:r>
        <w:rPr>
          <w:rFonts w:ascii="Trebuchet MS" w:hAnsi="Trebuchet MS"/>
          <w:w w:val="85"/>
          <w:sz w:val="28"/>
        </w:rPr>
        <w:t>фасада</w:t>
      </w:r>
      <w:r>
        <w:rPr>
          <w:rFonts w:ascii="Trebuchet MS" w:hAnsi="Trebuchet MS"/>
          <w:spacing w:val="-6"/>
          <w:w w:val="85"/>
          <w:sz w:val="28"/>
        </w:rPr>
        <w:t xml:space="preserve"> </w:t>
      </w:r>
      <w:r>
        <w:rPr>
          <w:rFonts w:ascii="Trebuchet MS" w:hAnsi="Trebuchet MS"/>
          <w:w w:val="85"/>
          <w:sz w:val="28"/>
        </w:rPr>
        <w:t>объекта,</w:t>
      </w:r>
      <w:r>
        <w:rPr>
          <w:rFonts w:ascii="Trebuchet MS" w:hAnsi="Trebuchet MS"/>
          <w:spacing w:val="-5"/>
          <w:w w:val="85"/>
          <w:sz w:val="28"/>
        </w:rPr>
        <w:t xml:space="preserve"> </w:t>
      </w:r>
      <w:r>
        <w:rPr>
          <w:rFonts w:ascii="Trebuchet MS" w:hAnsi="Trebuchet MS"/>
          <w:w w:val="85"/>
          <w:sz w:val="28"/>
        </w:rPr>
        <w:t>не</w:t>
      </w:r>
      <w:r>
        <w:rPr>
          <w:rFonts w:ascii="Trebuchet MS" w:hAnsi="Trebuchet MS"/>
          <w:spacing w:val="-6"/>
          <w:w w:val="85"/>
          <w:sz w:val="28"/>
        </w:rPr>
        <w:t xml:space="preserve"> </w:t>
      </w:r>
      <w:r>
        <w:rPr>
          <w:rFonts w:ascii="Trebuchet MS" w:hAnsi="Trebuchet MS"/>
          <w:w w:val="85"/>
          <w:sz w:val="28"/>
        </w:rPr>
        <w:t>соответствующую</w:t>
      </w:r>
      <w:r>
        <w:rPr>
          <w:rFonts w:ascii="Trebuchet MS" w:hAnsi="Trebuchet MS"/>
          <w:spacing w:val="-7"/>
          <w:w w:val="85"/>
          <w:sz w:val="28"/>
        </w:rPr>
        <w:t xml:space="preserve"> </w:t>
      </w:r>
      <w:r>
        <w:rPr>
          <w:rFonts w:ascii="Trebuchet MS" w:hAnsi="Trebuchet MS"/>
          <w:w w:val="85"/>
          <w:sz w:val="28"/>
        </w:rPr>
        <w:t>по</w:t>
      </w:r>
      <w:r>
        <w:rPr>
          <w:rFonts w:ascii="Trebuchet MS" w:hAnsi="Trebuchet MS"/>
          <w:spacing w:val="-6"/>
          <w:w w:val="85"/>
          <w:sz w:val="28"/>
        </w:rPr>
        <w:t xml:space="preserve"> </w:t>
      </w:r>
      <w:r>
        <w:rPr>
          <w:rFonts w:ascii="Trebuchet MS" w:hAnsi="Trebuchet MS"/>
          <w:w w:val="85"/>
          <w:sz w:val="28"/>
        </w:rPr>
        <w:t>цвету</w:t>
      </w:r>
      <w:r>
        <w:rPr>
          <w:rFonts w:ascii="Trebuchet MS" w:hAnsi="Trebuchet MS"/>
          <w:spacing w:val="-5"/>
          <w:w w:val="85"/>
          <w:sz w:val="28"/>
        </w:rPr>
        <w:t xml:space="preserve"> </w:t>
      </w:r>
      <w:r>
        <w:rPr>
          <w:rFonts w:ascii="Trebuchet MS" w:hAnsi="Trebuchet MS"/>
          <w:w w:val="85"/>
          <w:sz w:val="28"/>
        </w:rPr>
        <w:t>и</w:t>
      </w:r>
      <w:r>
        <w:rPr>
          <w:rFonts w:ascii="Trebuchet MS" w:hAnsi="Trebuchet MS"/>
          <w:spacing w:val="-6"/>
          <w:w w:val="85"/>
          <w:sz w:val="28"/>
        </w:rPr>
        <w:t xml:space="preserve"> </w:t>
      </w:r>
      <w:r>
        <w:rPr>
          <w:rFonts w:ascii="Trebuchet MS" w:hAnsi="Trebuchet MS"/>
          <w:w w:val="85"/>
          <w:sz w:val="28"/>
        </w:rPr>
        <w:t>типу</w:t>
      </w:r>
      <w:r>
        <w:rPr>
          <w:rFonts w:ascii="Trebuchet MS" w:hAnsi="Trebuchet MS"/>
          <w:spacing w:val="-69"/>
          <w:w w:val="85"/>
          <w:sz w:val="28"/>
        </w:rPr>
        <w:t xml:space="preserve"> </w:t>
      </w:r>
      <w:r>
        <w:rPr>
          <w:rFonts w:ascii="Trebuchet MS" w:hAnsi="Trebuchet MS"/>
          <w:w w:val="85"/>
          <w:sz w:val="28"/>
        </w:rPr>
        <w:t>облицовки</w:t>
      </w:r>
      <w:r>
        <w:rPr>
          <w:rFonts w:ascii="Trebuchet MS" w:hAnsi="Trebuchet MS"/>
          <w:spacing w:val="-12"/>
          <w:w w:val="85"/>
          <w:sz w:val="28"/>
        </w:rPr>
        <w:t xml:space="preserve"> </w:t>
      </w:r>
      <w:r>
        <w:rPr>
          <w:rFonts w:ascii="Trebuchet MS" w:hAnsi="Trebuchet MS"/>
          <w:w w:val="85"/>
          <w:sz w:val="28"/>
        </w:rPr>
        <w:t>существующего</w:t>
      </w:r>
      <w:r>
        <w:rPr>
          <w:rFonts w:ascii="Trebuchet MS" w:hAnsi="Trebuchet MS"/>
          <w:spacing w:val="-12"/>
          <w:w w:val="85"/>
          <w:sz w:val="28"/>
        </w:rPr>
        <w:t xml:space="preserve"> </w:t>
      </w:r>
      <w:r>
        <w:rPr>
          <w:rFonts w:ascii="Trebuchet MS" w:hAnsi="Trebuchet MS"/>
          <w:w w:val="85"/>
          <w:sz w:val="28"/>
        </w:rPr>
        <w:t>фасада;</w:t>
      </w:r>
    </w:p>
    <w:p w:rsidR="00151289" w:rsidRDefault="008B55A0">
      <w:pPr>
        <w:pStyle w:val="a4"/>
        <w:numPr>
          <w:ilvl w:val="5"/>
          <w:numId w:val="34"/>
        </w:numPr>
        <w:tabs>
          <w:tab w:val="left" w:pos="947"/>
        </w:tabs>
        <w:spacing w:before="3" w:line="247" w:lineRule="auto"/>
        <w:ind w:right="894" w:firstLine="0"/>
        <w:rPr>
          <w:rFonts w:ascii="Trebuchet MS" w:hAnsi="Trebuchet MS"/>
          <w:sz w:val="28"/>
        </w:rPr>
      </w:pPr>
      <w:r>
        <w:rPr>
          <w:rFonts w:ascii="Trebuchet MS" w:hAnsi="Trebuchet MS"/>
          <w:w w:val="85"/>
          <w:sz w:val="28"/>
        </w:rPr>
        <w:t>Запрещается</w:t>
      </w:r>
      <w:r>
        <w:rPr>
          <w:rFonts w:ascii="Trebuchet MS" w:hAnsi="Trebuchet MS"/>
          <w:spacing w:val="1"/>
          <w:w w:val="85"/>
          <w:sz w:val="28"/>
        </w:rPr>
        <w:t xml:space="preserve"> </w:t>
      </w:r>
      <w:r>
        <w:rPr>
          <w:rFonts w:ascii="Trebuchet MS" w:hAnsi="Trebuchet MS"/>
          <w:w w:val="85"/>
          <w:sz w:val="28"/>
        </w:rPr>
        <w:t>демонтировать,</w:t>
      </w:r>
      <w:r>
        <w:rPr>
          <w:rFonts w:ascii="Trebuchet MS" w:hAnsi="Trebuchet MS"/>
          <w:spacing w:val="1"/>
          <w:w w:val="85"/>
          <w:sz w:val="28"/>
        </w:rPr>
        <w:t xml:space="preserve"> </w:t>
      </w:r>
      <w:r>
        <w:rPr>
          <w:rFonts w:ascii="Trebuchet MS" w:hAnsi="Trebuchet MS"/>
          <w:w w:val="85"/>
          <w:sz w:val="28"/>
        </w:rPr>
        <w:t>перекрывать,</w:t>
      </w:r>
      <w:r>
        <w:rPr>
          <w:rFonts w:ascii="Trebuchet MS" w:hAnsi="Trebuchet MS"/>
          <w:spacing w:val="60"/>
          <w:sz w:val="28"/>
        </w:rPr>
        <w:t xml:space="preserve"> </w:t>
      </w:r>
      <w:r>
        <w:rPr>
          <w:rFonts w:ascii="Trebuchet MS" w:hAnsi="Trebuchet MS"/>
          <w:w w:val="85"/>
          <w:sz w:val="28"/>
        </w:rPr>
        <w:t>менять</w:t>
      </w:r>
      <w:r>
        <w:rPr>
          <w:rFonts w:ascii="Trebuchet MS" w:hAnsi="Trebuchet MS"/>
          <w:spacing w:val="1"/>
          <w:w w:val="85"/>
          <w:sz w:val="28"/>
        </w:rPr>
        <w:t xml:space="preserve"> </w:t>
      </w:r>
      <w:r>
        <w:rPr>
          <w:rFonts w:ascii="Trebuchet MS" w:hAnsi="Trebuchet MS"/>
          <w:w w:val="85"/>
          <w:sz w:val="28"/>
        </w:rPr>
        <w:t>цвет</w:t>
      </w:r>
      <w:r>
        <w:rPr>
          <w:rFonts w:ascii="Trebuchet MS" w:hAnsi="Trebuchet MS"/>
          <w:spacing w:val="-7"/>
          <w:w w:val="85"/>
          <w:sz w:val="28"/>
        </w:rPr>
        <w:t xml:space="preserve"> </w:t>
      </w:r>
      <w:r>
        <w:rPr>
          <w:rFonts w:ascii="Trebuchet MS" w:hAnsi="Trebuchet MS"/>
          <w:w w:val="85"/>
          <w:sz w:val="28"/>
        </w:rPr>
        <w:t>архитектурных</w:t>
      </w:r>
      <w:r>
        <w:rPr>
          <w:rFonts w:ascii="Trebuchet MS" w:hAnsi="Trebuchet MS"/>
          <w:spacing w:val="-7"/>
          <w:w w:val="85"/>
          <w:sz w:val="28"/>
        </w:rPr>
        <w:t xml:space="preserve"> </w:t>
      </w:r>
      <w:r>
        <w:rPr>
          <w:rFonts w:ascii="Trebuchet MS" w:hAnsi="Trebuchet MS"/>
          <w:w w:val="85"/>
          <w:sz w:val="28"/>
        </w:rPr>
        <w:t>элементов</w:t>
      </w:r>
      <w:r>
        <w:rPr>
          <w:rFonts w:ascii="Trebuchet MS" w:hAnsi="Trebuchet MS"/>
          <w:spacing w:val="-6"/>
          <w:w w:val="85"/>
          <w:sz w:val="28"/>
        </w:rPr>
        <w:t xml:space="preserve"> </w:t>
      </w:r>
      <w:r>
        <w:rPr>
          <w:rFonts w:ascii="Trebuchet MS" w:hAnsi="Trebuchet MS"/>
          <w:w w:val="85"/>
          <w:sz w:val="28"/>
        </w:rPr>
        <w:t>фасада</w:t>
      </w:r>
      <w:r>
        <w:rPr>
          <w:rFonts w:ascii="Trebuchet MS" w:hAnsi="Trebuchet MS"/>
          <w:spacing w:val="-7"/>
          <w:w w:val="85"/>
          <w:sz w:val="28"/>
        </w:rPr>
        <w:t xml:space="preserve"> </w:t>
      </w:r>
      <w:r>
        <w:rPr>
          <w:rFonts w:ascii="Trebuchet MS" w:hAnsi="Trebuchet MS"/>
          <w:w w:val="85"/>
          <w:sz w:val="28"/>
        </w:rPr>
        <w:t>объекта</w:t>
      </w:r>
      <w:r>
        <w:rPr>
          <w:rFonts w:ascii="Trebuchet MS" w:hAnsi="Trebuchet MS"/>
          <w:spacing w:val="-7"/>
          <w:w w:val="85"/>
          <w:sz w:val="28"/>
        </w:rPr>
        <w:t xml:space="preserve"> </w:t>
      </w:r>
      <w:r>
        <w:rPr>
          <w:rFonts w:ascii="Trebuchet MS" w:hAnsi="Trebuchet MS"/>
          <w:w w:val="85"/>
          <w:sz w:val="28"/>
        </w:rPr>
        <w:t>(балясин,</w:t>
      </w:r>
      <w:r>
        <w:rPr>
          <w:rFonts w:ascii="Trebuchet MS" w:hAnsi="Trebuchet MS"/>
          <w:spacing w:val="-6"/>
          <w:w w:val="85"/>
          <w:sz w:val="28"/>
        </w:rPr>
        <w:t xml:space="preserve"> </w:t>
      </w:r>
      <w:r>
        <w:rPr>
          <w:rFonts w:ascii="Trebuchet MS" w:hAnsi="Trebuchet MS"/>
          <w:w w:val="85"/>
          <w:sz w:val="28"/>
        </w:rPr>
        <w:t>ба-</w:t>
      </w:r>
      <w:r>
        <w:rPr>
          <w:rFonts w:ascii="Trebuchet MS" w:hAnsi="Trebuchet MS"/>
          <w:spacing w:val="-70"/>
          <w:w w:val="85"/>
          <w:sz w:val="28"/>
        </w:rPr>
        <w:t xml:space="preserve"> </w:t>
      </w:r>
      <w:r>
        <w:rPr>
          <w:rFonts w:ascii="Trebuchet MS" w:hAnsi="Trebuchet MS"/>
          <w:w w:val="80"/>
          <w:sz w:val="28"/>
        </w:rPr>
        <w:t>люстрады, фриза, карниза, барельефа, фронтона, колоннады,</w:t>
      </w:r>
      <w:r>
        <w:rPr>
          <w:rFonts w:ascii="Trebuchet MS" w:hAnsi="Trebuchet MS"/>
          <w:spacing w:val="1"/>
          <w:w w:val="80"/>
          <w:sz w:val="28"/>
        </w:rPr>
        <w:t xml:space="preserve"> </w:t>
      </w:r>
      <w:r>
        <w:rPr>
          <w:rFonts w:ascii="Trebuchet MS" w:hAnsi="Trebuchet MS"/>
          <w:w w:val="80"/>
          <w:sz w:val="28"/>
        </w:rPr>
        <w:t>кронштейна,</w:t>
      </w:r>
      <w:r>
        <w:rPr>
          <w:rFonts w:ascii="Trebuchet MS" w:hAnsi="Trebuchet MS"/>
          <w:spacing w:val="-8"/>
          <w:w w:val="80"/>
          <w:sz w:val="28"/>
        </w:rPr>
        <w:t xml:space="preserve"> </w:t>
      </w:r>
      <w:r>
        <w:rPr>
          <w:rFonts w:ascii="Trebuchet MS" w:hAnsi="Trebuchet MS"/>
          <w:w w:val="80"/>
          <w:sz w:val="28"/>
        </w:rPr>
        <w:t>эркера,</w:t>
      </w:r>
      <w:r>
        <w:rPr>
          <w:rFonts w:ascii="Trebuchet MS" w:hAnsi="Trebuchet MS"/>
          <w:spacing w:val="-7"/>
          <w:w w:val="80"/>
          <w:sz w:val="28"/>
        </w:rPr>
        <w:t xml:space="preserve"> </w:t>
      </w:r>
      <w:r>
        <w:rPr>
          <w:rFonts w:ascii="Trebuchet MS" w:hAnsi="Trebuchet MS"/>
          <w:w w:val="80"/>
          <w:sz w:val="28"/>
        </w:rPr>
        <w:t>наличников</w:t>
      </w:r>
      <w:r>
        <w:rPr>
          <w:rFonts w:ascii="Trebuchet MS" w:hAnsi="Trebuchet MS"/>
          <w:spacing w:val="-8"/>
          <w:w w:val="80"/>
          <w:sz w:val="28"/>
        </w:rPr>
        <w:t xml:space="preserve"> </w:t>
      </w:r>
      <w:r>
        <w:rPr>
          <w:rFonts w:ascii="Trebuchet MS" w:hAnsi="Trebuchet MS"/>
          <w:w w:val="80"/>
          <w:sz w:val="28"/>
        </w:rPr>
        <w:t>и</w:t>
      </w:r>
      <w:r>
        <w:rPr>
          <w:rFonts w:ascii="Trebuchet MS" w:hAnsi="Trebuchet MS"/>
          <w:spacing w:val="-7"/>
          <w:w w:val="80"/>
          <w:sz w:val="28"/>
        </w:rPr>
        <w:t xml:space="preserve"> </w:t>
      </w:r>
      <w:r>
        <w:rPr>
          <w:rFonts w:ascii="Trebuchet MS" w:hAnsi="Trebuchet MS"/>
          <w:w w:val="80"/>
          <w:sz w:val="28"/>
        </w:rPr>
        <w:t>т.п.);</w:t>
      </w:r>
    </w:p>
    <w:p w:rsidR="00151289" w:rsidRDefault="008B55A0">
      <w:pPr>
        <w:pStyle w:val="a4"/>
        <w:numPr>
          <w:ilvl w:val="5"/>
          <w:numId w:val="34"/>
        </w:numPr>
        <w:tabs>
          <w:tab w:val="left" w:pos="947"/>
        </w:tabs>
        <w:spacing w:before="5" w:line="247" w:lineRule="auto"/>
        <w:ind w:right="894" w:firstLine="0"/>
        <w:rPr>
          <w:rFonts w:ascii="Trebuchet MS" w:hAnsi="Trebuchet MS"/>
          <w:sz w:val="28"/>
        </w:rPr>
      </w:pPr>
      <w:r>
        <w:rPr>
          <w:rFonts w:ascii="Trebuchet MS" w:hAnsi="Trebuchet MS"/>
          <w:w w:val="90"/>
          <w:sz w:val="28"/>
        </w:rPr>
        <w:t>Запрещается</w:t>
      </w:r>
      <w:r>
        <w:rPr>
          <w:rFonts w:ascii="Trebuchet MS" w:hAnsi="Trebuchet MS"/>
          <w:spacing w:val="-11"/>
          <w:w w:val="90"/>
          <w:sz w:val="28"/>
        </w:rPr>
        <w:t xml:space="preserve"> </w:t>
      </w:r>
      <w:r>
        <w:rPr>
          <w:rFonts w:ascii="Trebuchet MS" w:hAnsi="Trebuchet MS"/>
          <w:w w:val="90"/>
          <w:sz w:val="28"/>
        </w:rPr>
        <w:t>применять</w:t>
      </w:r>
      <w:r>
        <w:rPr>
          <w:rFonts w:ascii="Trebuchet MS" w:hAnsi="Trebuchet MS"/>
          <w:spacing w:val="-10"/>
          <w:w w:val="90"/>
          <w:sz w:val="28"/>
        </w:rPr>
        <w:t xml:space="preserve"> </w:t>
      </w:r>
      <w:r>
        <w:rPr>
          <w:rFonts w:ascii="Trebuchet MS" w:hAnsi="Trebuchet MS"/>
          <w:w w:val="90"/>
          <w:sz w:val="28"/>
        </w:rPr>
        <w:t>для</w:t>
      </w:r>
      <w:r>
        <w:rPr>
          <w:rFonts w:ascii="Trebuchet MS" w:hAnsi="Trebuchet MS"/>
          <w:spacing w:val="-10"/>
          <w:w w:val="90"/>
          <w:sz w:val="28"/>
        </w:rPr>
        <w:t xml:space="preserve"> </w:t>
      </w:r>
      <w:r>
        <w:rPr>
          <w:rFonts w:ascii="Trebuchet MS" w:hAnsi="Trebuchet MS"/>
          <w:w w:val="90"/>
          <w:sz w:val="28"/>
        </w:rPr>
        <w:t>облицовки</w:t>
      </w:r>
      <w:r>
        <w:rPr>
          <w:rFonts w:ascii="Trebuchet MS" w:hAnsi="Trebuchet MS"/>
          <w:spacing w:val="-11"/>
          <w:w w:val="90"/>
          <w:sz w:val="28"/>
        </w:rPr>
        <w:t xml:space="preserve"> </w:t>
      </w:r>
      <w:r>
        <w:rPr>
          <w:rFonts w:ascii="Trebuchet MS" w:hAnsi="Trebuchet MS"/>
          <w:w w:val="90"/>
          <w:sz w:val="28"/>
        </w:rPr>
        <w:t>стен</w:t>
      </w:r>
      <w:r>
        <w:rPr>
          <w:rFonts w:ascii="Trebuchet MS" w:hAnsi="Trebuchet MS"/>
          <w:spacing w:val="-9"/>
          <w:w w:val="90"/>
          <w:sz w:val="28"/>
        </w:rPr>
        <w:t xml:space="preserve"> </w:t>
      </w:r>
      <w:r>
        <w:rPr>
          <w:rFonts w:ascii="Trebuchet MS" w:hAnsi="Trebuchet MS"/>
          <w:w w:val="90"/>
          <w:sz w:val="28"/>
        </w:rPr>
        <w:t>винило-</w:t>
      </w:r>
      <w:r>
        <w:rPr>
          <w:rFonts w:ascii="Trebuchet MS" w:hAnsi="Trebuchet MS"/>
          <w:spacing w:val="-74"/>
          <w:w w:val="90"/>
          <w:sz w:val="28"/>
        </w:rPr>
        <w:t xml:space="preserve"> </w:t>
      </w:r>
      <w:r>
        <w:rPr>
          <w:rFonts w:ascii="Trebuchet MS" w:hAnsi="Trebuchet MS"/>
          <w:w w:val="85"/>
          <w:sz w:val="28"/>
        </w:rPr>
        <w:t>вый</w:t>
      </w:r>
      <w:r>
        <w:rPr>
          <w:rFonts w:ascii="Trebuchet MS" w:hAnsi="Trebuchet MS"/>
          <w:spacing w:val="-14"/>
          <w:sz w:val="28"/>
        </w:rPr>
        <w:t xml:space="preserve"> </w:t>
      </w:r>
      <w:r>
        <w:rPr>
          <w:rFonts w:ascii="Trebuchet MS" w:hAnsi="Trebuchet MS"/>
          <w:w w:val="91"/>
          <w:sz w:val="28"/>
        </w:rPr>
        <w:t>с</w:t>
      </w:r>
      <w:r>
        <w:rPr>
          <w:rFonts w:ascii="Trebuchet MS" w:hAnsi="Trebuchet MS"/>
          <w:spacing w:val="-1"/>
          <w:w w:val="91"/>
          <w:sz w:val="28"/>
        </w:rPr>
        <w:t>а</w:t>
      </w:r>
      <w:r>
        <w:rPr>
          <w:rFonts w:ascii="Trebuchet MS" w:hAnsi="Trebuchet MS"/>
          <w:w w:val="86"/>
          <w:sz w:val="28"/>
        </w:rPr>
        <w:t>йдин</w:t>
      </w:r>
      <w:r>
        <w:rPr>
          <w:rFonts w:ascii="Trebuchet MS" w:hAnsi="Trebuchet MS"/>
          <w:spacing w:val="-12"/>
          <w:w w:val="86"/>
          <w:sz w:val="28"/>
        </w:rPr>
        <w:t>г</w:t>
      </w:r>
      <w:r>
        <w:rPr>
          <w:rFonts w:ascii="Trebuchet MS" w:hAnsi="Trebuchet MS"/>
          <w:w w:val="38"/>
          <w:sz w:val="28"/>
        </w:rPr>
        <w:t>,</w:t>
      </w:r>
      <w:r>
        <w:rPr>
          <w:rFonts w:ascii="Trebuchet MS" w:hAnsi="Trebuchet MS"/>
          <w:spacing w:val="-14"/>
          <w:sz w:val="28"/>
        </w:rPr>
        <w:t xml:space="preserve"> </w:t>
      </w:r>
      <w:r>
        <w:rPr>
          <w:rFonts w:ascii="Trebuchet MS" w:hAnsi="Trebuchet MS"/>
          <w:w w:val="89"/>
          <w:sz w:val="28"/>
        </w:rPr>
        <w:t>профнас</w:t>
      </w:r>
      <w:r>
        <w:rPr>
          <w:rFonts w:ascii="Trebuchet MS" w:hAnsi="Trebuchet MS"/>
          <w:spacing w:val="-1"/>
          <w:w w:val="89"/>
          <w:sz w:val="28"/>
        </w:rPr>
        <w:t>т</w:t>
      </w:r>
      <w:r>
        <w:rPr>
          <w:rFonts w:ascii="Trebuchet MS" w:hAnsi="Trebuchet MS"/>
          <w:w w:val="74"/>
          <w:sz w:val="28"/>
        </w:rPr>
        <w:t>ил,</w:t>
      </w:r>
      <w:r>
        <w:rPr>
          <w:rFonts w:ascii="Trebuchet MS" w:hAnsi="Trebuchet MS"/>
          <w:spacing w:val="-14"/>
          <w:sz w:val="28"/>
        </w:rPr>
        <w:t xml:space="preserve"> </w:t>
      </w:r>
      <w:r>
        <w:rPr>
          <w:rFonts w:ascii="Trebuchet MS" w:hAnsi="Trebuchet MS"/>
          <w:w w:val="87"/>
          <w:sz w:val="28"/>
        </w:rPr>
        <w:t>фасадные</w:t>
      </w:r>
      <w:r>
        <w:rPr>
          <w:rFonts w:ascii="Trebuchet MS" w:hAnsi="Trebuchet MS"/>
          <w:spacing w:val="-14"/>
          <w:sz w:val="28"/>
        </w:rPr>
        <w:t xml:space="preserve"> </w:t>
      </w:r>
      <w:r>
        <w:rPr>
          <w:rFonts w:ascii="Trebuchet MS" w:hAnsi="Trebuchet MS"/>
          <w:w w:val="89"/>
          <w:sz w:val="28"/>
        </w:rPr>
        <w:t>пан</w:t>
      </w:r>
      <w:r>
        <w:rPr>
          <w:rFonts w:ascii="Trebuchet MS" w:hAnsi="Trebuchet MS"/>
          <w:spacing w:val="-2"/>
          <w:w w:val="89"/>
          <w:sz w:val="28"/>
        </w:rPr>
        <w:t>е</w:t>
      </w:r>
      <w:r>
        <w:rPr>
          <w:rFonts w:ascii="Trebuchet MS" w:hAnsi="Trebuchet MS"/>
          <w:w w:val="86"/>
          <w:sz w:val="28"/>
        </w:rPr>
        <w:t>ли</w:t>
      </w:r>
      <w:r>
        <w:rPr>
          <w:rFonts w:ascii="Trebuchet MS" w:hAnsi="Trebuchet MS"/>
          <w:spacing w:val="-14"/>
          <w:sz w:val="28"/>
        </w:rPr>
        <w:t xml:space="preserve"> </w:t>
      </w:r>
      <w:r>
        <w:rPr>
          <w:rFonts w:ascii="Trebuchet MS" w:hAnsi="Trebuchet MS"/>
          <w:w w:val="85"/>
          <w:sz w:val="28"/>
        </w:rPr>
        <w:t>«под</w:t>
      </w:r>
      <w:r>
        <w:rPr>
          <w:rFonts w:ascii="Trebuchet MS" w:hAnsi="Trebuchet MS"/>
          <w:spacing w:val="-14"/>
          <w:sz w:val="28"/>
        </w:rPr>
        <w:t xml:space="preserve"> </w:t>
      </w:r>
      <w:r>
        <w:rPr>
          <w:rFonts w:ascii="Trebuchet MS" w:hAnsi="Trebuchet MS"/>
          <w:w w:val="89"/>
          <w:sz w:val="28"/>
        </w:rPr>
        <w:t>н</w:t>
      </w:r>
      <w:r>
        <w:rPr>
          <w:rFonts w:ascii="Trebuchet MS" w:hAnsi="Trebuchet MS"/>
          <w:spacing w:val="-3"/>
          <w:w w:val="89"/>
          <w:sz w:val="28"/>
        </w:rPr>
        <w:t>а</w:t>
      </w:r>
      <w:r>
        <w:rPr>
          <w:rFonts w:ascii="Trebuchet MS" w:hAnsi="Trebuchet MS"/>
          <w:w w:val="86"/>
          <w:sz w:val="28"/>
        </w:rPr>
        <w:t>турал</w:t>
      </w:r>
      <w:r>
        <w:rPr>
          <w:rFonts w:ascii="Trebuchet MS" w:hAnsi="Trebuchet MS"/>
          <w:spacing w:val="1"/>
          <w:w w:val="86"/>
          <w:sz w:val="28"/>
        </w:rPr>
        <w:t>ь</w:t>
      </w:r>
      <w:r>
        <w:rPr>
          <w:rFonts w:ascii="Trebuchet MS" w:hAnsi="Trebuchet MS"/>
          <w:w w:val="92"/>
          <w:sz w:val="28"/>
        </w:rPr>
        <w:t xml:space="preserve">- </w:t>
      </w:r>
      <w:r>
        <w:rPr>
          <w:rFonts w:ascii="Trebuchet MS" w:hAnsi="Trebuchet MS"/>
          <w:w w:val="80"/>
          <w:sz w:val="28"/>
        </w:rPr>
        <w:t>ный</w:t>
      </w:r>
      <w:r>
        <w:rPr>
          <w:rFonts w:ascii="Trebuchet MS" w:hAnsi="Trebuchet MS"/>
          <w:spacing w:val="-9"/>
          <w:w w:val="80"/>
          <w:sz w:val="28"/>
        </w:rPr>
        <w:t xml:space="preserve"> </w:t>
      </w:r>
      <w:r>
        <w:rPr>
          <w:rFonts w:ascii="Trebuchet MS" w:hAnsi="Trebuchet MS"/>
          <w:w w:val="80"/>
          <w:sz w:val="28"/>
        </w:rPr>
        <w:t>камень».</w:t>
      </w:r>
    </w:p>
    <w:p w:rsidR="00151289" w:rsidRDefault="008B55A0">
      <w:pPr>
        <w:pStyle w:val="a4"/>
        <w:numPr>
          <w:ilvl w:val="5"/>
          <w:numId w:val="34"/>
        </w:numPr>
        <w:tabs>
          <w:tab w:val="left" w:pos="947"/>
        </w:tabs>
        <w:spacing w:before="3" w:line="247" w:lineRule="auto"/>
        <w:ind w:right="892" w:firstLine="0"/>
        <w:rPr>
          <w:rFonts w:ascii="Trebuchet MS" w:hAnsi="Trebuchet MS"/>
          <w:sz w:val="28"/>
        </w:rPr>
      </w:pPr>
      <w:r>
        <w:rPr>
          <w:rFonts w:ascii="Trebuchet MS" w:hAnsi="Trebuchet MS"/>
          <w:w w:val="85"/>
          <w:sz w:val="28"/>
        </w:rPr>
        <w:t>Покраску</w:t>
      </w:r>
      <w:r>
        <w:rPr>
          <w:rFonts w:ascii="Trebuchet MS" w:hAnsi="Trebuchet MS"/>
          <w:spacing w:val="-11"/>
          <w:w w:val="85"/>
          <w:sz w:val="28"/>
        </w:rPr>
        <w:t xml:space="preserve"> </w:t>
      </w:r>
      <w:r>
        <w:rPr>
          <w:rFonts w:ascii="Trebuchet MS" w:hAnsi="Trebuchet MS"/>
          <w:w w:val="85"/>
          <w:sz w:val="28"/>
        </w:rPr>
        <w:t>стен</w:t>
      </w:r>
      <w:r>
        <w:rPr>
          <w:rFonts w:ascii="Trebuchet MS" w:hAnsi="Trebuchet MS"/>
          <w:spacing w:val="-10"/>
          <w:w w:val="85"/>
          <w:sz w:val="28"/>
        </w:rPr>
        <w:t xml:space="preserve"> </w:t>
      </w:r>
      <w:r>
        <w:rPr>
          <w:rFonts w:ascii="Trebuchet MS" w:hAnsi="Trebuchet MS"/>
          <w:w w:val="85"/>
          <w:sz w:val="28"/>
        </w:rPr>
        <w:t>зданий,</w:t>
      </w:r>
      <w:r>
        <w:rPr>
          <w:rFonts w:ascii="Trebuchet MS" w:hAnsi="Trebuchet MS"/>
          <w:spacing w:val="-10"/>
          <w:w w:val="85"/>
          <w:sz w:val="28"/>
        </w:rPr>
        <w:t xml:space="preserve"> </w:t>
      </w:r>
      <w:r>
        <w:rPr>
          <w:rFonts w:ascii="Trebuchet MS" w:hAnsi="Trebuchet MS"/>
          <w:w w:val="85"/>
          <w:sz w:val="28"/>
        </w:rPr>
        <w:t>строений,</w:t>
      </w:r>
      <w:r>
        <w:rPr>
          <w:rFonts w:ascii="Trebuchet MS" w:hAnsi="Trebuchet MS"/>
          <w:spacing w:val="-10"/>
          <w:w w:val="85"/>
          <w:sz w:val="28"/>
        </w:rPr>
        <w:t xml:space="preserve"> </w:t>
      </w:r>
      <w:r>
        <w:rPr>
          <w:rFonts w:ascii="Trebuchet MS" w:hAnsi="Trebuchet MS"/>
          <w:w w:val="85"/>
          <w:sz w:val="28"/>
        </w:rPr>
        <w:t>сооружений</w:t>
      </w:r>
      <w:r>
        <w:rPr>
          <w:rFonts w:ascii="Trebuchet MS" w:hAnsi="Trebuchet MS"/>
          <w:spacing w:val="-11"/>
          <w:w w:val="85"/>
          <w:sz w:val="28"/>
        </w:rPr>
        <w:t xml:space="preserve"> </w:t>
      </w:r>
      <w:r>
        <w:rPr>
          <w:rFonts w:ascii="Trebuchet MS" w:hAnsi="Trebuchet MS"/>
          <w:w w:val="85"/>
          <w:sz w:val="28"/>
        </w:rPr>
        <w:t>за</w:t>
      </w:r>
      <w:r>
        <w:rPr>
          <w:rFonts w:ascii="Trebuchet MS" w:hAnsi="Trebuchet MS"/>
          <w:spacing w:val="-10"/>
          <w:w w:val="85"/>
          <w:sz w:val="28"/>
        </w:rPr>
        <w:t xml:space="preserve"> </w:t>
      </w:r>
      <w:r>
        <w:rPr>
          <w:rFonts w:ascii="Trebuchet MS" w:hAnsi="Trebuchet MS"/>
          <w:w w:val="85"/>
          <w:sz w:val="28"/>
        </w:rPr>
        <w:t>исклю-</w:t>
      </w:r>
      <w:r>
        <w:rPr>
          <w:rFonts w:ascii="Trebuchet MS" w:hAnsi="Trebuchet MS"/>
          <w:spacing w:val="-69"/>
          <w:w w:val="85"/>
          <w:sz w:val="28"/>
        </w:rPr>
        <w:t xml:space="preserve"> </w:t>
      </w:r>
      <w:r>
        <w:rPr>
          <w:rFonts w:ascii="Trebuchet MS" w:hAnsi="Trebuchet MS"/>
          <w:w w:val="85"/>
          <w:sz w:val="28"/>
        </w:rPr>
        <w:t>чением покраски фасадов выявленных объектов культурно-</w:t>
      </w:r>
      <w:r>
        <w:rPr>
          <w:rFonts w:ascii="Trebuchet MS" w:hAnsi="Trebuchet MS"/>
          <w:spacing w:val="1"/>
          <w:w w:val="85"/>
          <w:sz w:val="28"/>
        </w:rPr>
        <w:t xml:space="preserve"> </w:t>
      </w:r>
      <w:r>
        <w:rPr>
          <w:rFonts w:ascii="Trebuchet MS" w:hAnsi="Trebuchet MS"/>
          <w:w w:val="85"/>
          <w:sz w:val="28"/>
        </w:rPr>
        <w:t>го наследия, объектов культурного наследия федерального,</w:t>
      </w:r>
      <w:r>
        <w:rPr>
          <w:rFonts w:ascii="Trebuchet MS" w:hAnsi="Trebuchet MS"/>
          <w:spacing w:val="-69"/>
          <w:w w:val="85"/>
          <w:sz w:val="28"/>
        </w:rPr>
        <w:t xml:space="preserve"> </w:t>
      </w:r>
      <w:r>
        <w:rPr>
          <w:rFonts w:ascii="Trebuchet MS" w:hAnsi="Trebuchet MS"/>
          <w:spacing w:val="-1"/>
          <w:w w:val="90"/>
          <w:sz w:val="28"/>
        </w:rPr>
        <w:t xml:space="preserve">регионального, местного значений, </w:t>
      </w:r>
      <w:r>
        <w:rPr>
          <w:rFonts w:ascii="Trebuchet MS" w:hAnsi="Trebuchet MS"/>
          <w:w w:val="90"/>
          <w:sz w:val="28"/>
        </w:rPr>
        <w:t>осуществлять в соот-</w:t>
      </w:r>
      <w:r>
        <w:rPr>
          <w:rFonts w:ascii="Trebuchet MS" w:hAnsi="Trebuchet MS"/>
          <w:spacing w:val="1"/>
          <w:w w:val="90"/>
          <w:sz w:val="28"/>
        </w:rPr>
        <w:t xml:space="preserve"> </w:t>
      </w:r>
      <w:r>
        <w:rPr>
          <w:rFonts w:ascii="Trebuchet MS" w:hAnsi="Trebuchet MS"/>
          <w:w w:val="85"/>
          <w:sz w:val="28"/>
        </w:rPr>
        <w:t>ветствии с рекомендуемыми колористическими решениями</w:t>
      </w:r>
      <w:r>
        <w:rPr>
          <w:rFonts w:ascii="Trebuchet MS" w:hAnsi="Trebuchet MS"/>
          <w:spacing w:val="1"/>
          <w:w w:val="85"/>
          <w:sz w:val="28"/>
        </w:rPr>
        <w:t xml:space="preserve"> </w:t>
      </w:r>
      <w:r>
        <w:rPr>
          <w:rFonts w:ascii="Trebuchet MS" w:hAnsi="Trebuchet MS"/>
          <w:w w:val="65"/>
          <w:sz w:val="28"/>
        </w:rPr>
        <w:t>(</w:t>
      </w:r>
      <w:hyperlink w:anchor="_bookmark10" w:history="1">
        <w:r>
          <w:rPr>
            <w:rFonts w:ascii="Trebuchet MS" w:hAnsi="Trebuchet MS"/>
            <w:color w:val="275B9B"/>
            <w:w w:val="90"/>
            <w:sz w:val="28"/>
            <w:u w:val="single" w:color="275B9B"/>
          </w:rPr>
          <w:t>стр</w:t>
        </w:r>
        <w:r>
          <w:rPr>
            <w:rFonts w:ascii="Trebuchet MS" w:hAnsi="Trebuchet MS"/>
            <w:color w:val="275B9B"/>
            <w:w w:val="38"/>
            <w:sz w:val="28"/>
            <w:u w:val="single" w:color="275B9B"/>
          </w:rPr>
          <w:t>.</w:t>
        </w:r>
        <w:r>
          <w:rPr>
            <w:rFonts w:ascii="Trebuchet MS" w:hAnsi="Trebuchet MS"/>
            <w:color w:val="275B9B"/>
            <w:spacing w:val="-26"/>
            <w:sz w:val="28"/>
            <w:u w:val="single" w:color="275B9B"/>
          </w:rPr>
          <w:t xml:space="preserve"> </w:t>
        </w:r>
        <w:r>
          <w:rPr>
            <w:rFonts w:ascii="Trebuchet MS" w:hAnsi="Trebuchet MS"/>
            <w:color w:val="275B9B"/>
            <w:w w:val="101"/>
            <w:sz w:val="28"/>
            <w:u w:val="single" w:color="275B9B"/>
          </w:rPr>
          <w:t>30</w:t>
        </w:r>
      </w:hyperlink>
      <w:r>
        <w:rPr>
          <w:rFonts w:ascii="Trebuchet MS" w:hAnsi="Trebuchet MS"/>
          <w:w w:val="51"/>
          <w:sz w:val="28"/>
        </w:rPr>
        <w:t>).</w:t>
      </w:r>
    </w:p>
    <w:p w:rsidR="00151289" w:rsidRDefault="008B55A0">
      <w:pPr>
        <w:pStyle w:val="a4"/>
        <w:numPr>
          <w:ilvl w:val="4"/>
          <w:numId w:val="34"/>
        </w:numPr>
        <w:tabs>
          <w:tab w:val="left" w:pos="947"/>
        </w:tabs>
        <w:spacing w:before="7"/>
        <w:jc w:val="both"/>
        <w:rPr>
          <w:rFonts w:ascii="Trebuchet MS" w:hAnsi="Trebuchet MS"/>
          <w:sz w:val="28"/>
        </w:rPr>
      </w:pPr>
      <w:r>
        <w:rPr>
          <w:rFonts w:ascii="Trebuchet MS" w:hAnsi="Trebuchet MS"/>
          <w:w w:val="95"/>
          <w:sz w:val="28"/>
        </w:rPr>
        <w:t>Козырьки.</w:t>
      </w:r>
    </w:p>
    <w:p w:rsidR="00151289" w:rsidRDefault="008B55A0">
      <w:pPr>
        <w:pStyle w:val="a4"/>
        <w:numPr>
          <w:ilvl w:val="5"/>
          <w:numId w:val="34"/>
        </w:numPr>
        <w:tabs>
          <w:tab w:val="left" w:pos="947"/>
        </w:tabs>
        <w:spacing w:before="11" w:line="247" w:lineRule="auto"/>
        <w:ind w:right="892" w:firstLine="0"/>
        <w:rPr>
          <w:rFonts w:ascii="Trebuchet MS" w:hAnsi="Trebuchet MS"/>
          <w:sz w:val="28"/>
        </w:rPr>
      </w:pPr>
      <w:r>
        <w:rPr>
          <w:rFonts w:ascii="Trebuchet MS" w:hAnsi="Trebuchet MS"/>
          <w:w w:val="85"/>
          <w:sz w:val="28"/>
        </w:rPr>
        <w:t>Козырьки над входом выполняются с использованием</w:t>
      </w:r>
      <w:r>
        <w:rPr>
          <w:rFonts w:ascii="Trebuchet MS" w:hAnsi="Trebuchet MS"/>
          <w:spacing w:val="1"/>
          <w:w w:val="85"/>
          <w:sz w:val="28"/>
        </w:rPr>
        <w:t xml:space="preserve"> </w:t>
      </w:r>
      <w:r>
        <w:rPr>
          <w:rFonts w:ascii="Trebuchet MS" w:hAnsi="Trebuchet MS"/>
          <w:w w:val="85"/>
          <w:sz w:val="28"/>
        </w:rPr>
        <w:t>лаконичных</w:t>
      </w:r>
      <w:r>
        <w:rPr>
          <w:rFonts w:ascii="Trebuchet MS" w:hAnsi="Trebuchet MS"/>
          <w:spacing w:val="1"/>
          <w:w w:val="85"/>
          <w:sz w:val="28"/>
        </w:rPr>
        <w:t xml:space="preserve"> </w:t>
      </w:r>
      <w:r>
        <w:rPr>
          <w:rFonts w:ascii="Trebuchet MS" w:hAnsi="Trebuchet MS"/>
          <w:w w:val="85"/>
          <w:sz w:val="28"/>
        </w:rPr>
        <w:t>решений.</w:t>
      </w:r>
      <w:r>
        <w:rPr>
          <w:rFonts w:ascii="Trebuchet MS" w:hAnsi="Trebuchet MS"/>
          <w:spacing w:val="1"/>
          <w:w w:val="85"/>
          <w:sz w:val="28"/>
        </w:rPr>
        <w:t xml:space="preserve"> </w:t>
      </w:r>
      <w:r>
        <w:rPr>
          <w:rFonts w:ascii="Trebuchet MS" w:hAnsi="Trebuchet MS"/>
          <w:w w:val="85"/>
          <w:sz w:val="28"/>
        </w:rPr>
        <w:t>Запрещено</w:t>
      </w:r>
      <w:r>
        <w:rPr>
          <w:rFonts w:ascii="Trebuchet MS" w:hAnsi="Trebuchet MS"/>
          <w:spacing w:val="1"/>
          <w:w w:val="85"/>
          <w:sz w:val="28"/>
        </w:rPr>
        <w:t xml:space="preserve"> </w:t>
      </w:r>
      <w:r>
        <w:rPr>
          <w:rFonts w:ascii="Trebuchet MS" w:hAnsi="Trebuchet MS"/>
          <w:w w:val="85"/>
          <w:sz w:val="28"/>
        </w:rPr>
        <w:t>использование</w:t>
      </w:r>
      <w:r>
        <w:rPr>
          <w:rFonts w:ascii="Trebuchet MS" w:hAnsi="Trebuchet MS"/>
          <w:spacing w:val="1"/>
          <w:w w:val="85"/>
          <w:sz w:val="28"/>
        </w:rPr>
        <w:t xml:space="preserve"> </w:t>
      </w:r>
      <w:r>
        <w:rPr>
          <w:rFonts w:ascii="Trebuchet MS" w:hAnsi="Trebuchet MS"/>
          <w:w w:val="85"/>
          <w:sz w:val="28"/>
        </w:rPr>
        <w:t>кованых</w:t>
      </w:r>
      <w:r>
        <w:rPr>
          <w:rFonts w:ascii="Trebuchet MS" w:hAnsi="Trebuchet MS"/>
          <w:spacing w:val="1"/>
          <w:w w:val="85"/>
          <w:sz w:val="28"/>
        </w:rPr>
        <w:t xml:space="preserve"> </w:t>
      </w:r>
      <w:r>
        <w:rPr>
          <w:rFonts w:ascii="Trebuchet MS" w:hAnsi="Trebuchet MS"/>
          <w:w w:val="85"/>
          <w:sz w:val="28"/>
        </w:rPr>
        <w:t>элементов. Исключение составляют случаи реконструкции</w:t>
      </w:r>
      <w:r>
        <w:rPr>
          <w:rFonts w:ascii="Trebuchet MS" w:hAnsi="Trebuchet MS"/>
          <w:spacing w:val="1"/>
          <w:w w:val="85"/>
          <w:sz w:val="28"/>
        </w:rPr>
        <w:t xml:space="preserve"> </w:t>
      </w:r>
      <w:r>
        <w:rPr>
          <w:rFonts w:ascii="Trebuchet MS" w:hAnsi="Trebuchet MS"/>
          <w:w w:val="85"/>
          <w:sz w:val="28"/>
        </w:rPr>
        <w:t>или реставрации ограждений в соответствии с исторически-</w:t>
      </w:r>
      <w:r>
        <w:rPr>
          <w:rFonts w:ascii="Trebuchet MS" w:hAnsi="Trebuchet MS"/>
          <w:spacing w:val="1"/>
          <w:w w:val="85"/>
          <w:sz w:val="28"/>
        </w:rPr>
        <w:t xml:space="preserve"> </w:t>
      </w:r>
      <w:r>
        <w:rPr>
          <w:rFonts w:ascii="Trebuchet MS" w:hAnsi="Trebuchet MS"/>
          <w:w w:val="85"/>
          <w:sz w:val="28"/>
        </w:rPr>
        <w:t>ми</w:t>
      </w:r>
      <w:r>
        <w:rPr>
          <w:rFonts w:ascii="Trebuchet MS" w:hAnsi="Trebuchet MS"/>
          <w:spacing w:val="-14"/>
          <w:w w:val="85"/>
          <w:sz w:val="28"/>
        </w:rPr>
        <w:t xml:space="preserve"> </w:t>
      </w:r>
      <w:r>
        <w:rPr>
          <w:rFonts w:ascii="Trebuchet MS" w:hAnsi="Trebuchet MS"/>
          <w:w w:val="85"/>
          <w:sz w:val="28"/>
        </w:rPr>
        <w:t>фотографиями</w:t>
      </w:r>
      <w:r>
        <w:rPr>
          <w:rFonts w:ascii="Trebuchet MS" w:hAnsi="Trebuchet MS"/>
          <w:spacing w:val="-13"/>
          <w:w w:val="85"/>
          <w:sz w:val="28"/>
        </w:rPr>
        <w:t xml:space="preserve"> </w:t>
      </w:r>
      <w:r>
        <w:rPr>
          <w:rFonts w:ascii="Trebuchet MS" w:hAnsi="Trebuchet MS"/>
          <w:w w:val="85"/>
          <w:sz w:val="28"/>
        </w:rPr>
        <w:t>или</w:t>
      </w:r>
      <w:r>
        <w:rPr>
          <w:rFonts w:ascii="Trebuchet MS" w:hAnsi="Trebuchet MS"/>
          <w:spacing w:val="-13"/>
          <w:w w:val="85"/>
          <w:sz w:val="28"/>
        </w:rPr>
        <w:t xml:space="preserve"> </w:t>
      </w:r>
      <w:r>
        <w:rPr>
          <w:rFonts w:ascii="Trebuchet MS" w:hAnsi="Trebuchet MS"/>
          <w:w w:val="85"/>
          <w:sz w:val="28"/>
        </w:rPr>
        <w:t>чертежами.</w:t>
      </w:r>
    </w:p>
    <w:p w:rsidR="00151289" w:rsidRDefault="00151289">
      <w:pPr>
        <w:spacing w:line="247" w:lineRule="auto"/>
        <w:jc w:val="both"/>
        <w:rPr>
          <w:rFonts w:ascii="Trebuchet MS" w:hAnsi="Trebuchet MS"/>
          <w:sz w:val="28"/>
        </w:rPr>
        <w:sectPr w:rsidR="00151289">
          <w:type w:val="continuous"/>
          <w:pgSz w:w="16840" w:h="11910" w:orient="landscape"/>
          <w:pgMar w:top="1040" w:right="520" w:bottom="280" w:left="480" w:header="720" w:footer="720" w:gutter="0"/>
          <w:cols w:num="2" w:space="720" w:equalWidth="0">
            <w:col w:w="7760" w:space="40"/>
            <w:col w:w="8040"/>
          </w:cols>
        </w:sectPr>
      </w:pPr>
    </w:p>
    <w:p w:rsidR="00151289" w:rsidRDefault="00A87AD5">
      <w:pPr>
        <w:pStyle w:val="a3"/>
        <w:rPr>
          <w:rFonts w:ascii="Trebuchet MS"/>
          <w:sz w:val="20"/>
        </w:rPr>
      </w:pPr>
      <w:r w:rsidRPr="00A87AD5">
        <w:pict>
          <v:rect id="_x0000_s1197" style="position:absolute;margin-left:0;margin-top:42.5pt;width:60.25pt;height:19.4pt;z-index:-18088960;mso-position-horizontal-relative:page;mso-position-vertical-relative:page" fillcolor="#fac529" stroked="f">
            <w10:wrap anchorx="page" anchory="page"/>
          </v:rect>
        </w:pict>
      </w:r>
      <w:r w:rsidRPr="00A87AD5">
        <w:pict>
          <v:rect id="_x0000_s1196" style="position:absolute;margin-left:0;margin-top:570.85pt;width:23.95pt;height:.7pt;z-index:15777280;mso-position-horizontal-relative:page;mso-position-vertical-relative:page" fillcolor="#fac529" stroked="f">
            <w10:wrap anchorx="page" anchory="page"/>
          </v:rect>
        </w:pict>
      </w:r>
      <w:r w:rsidRPr="00A87AD5">
        <w:pict>
          <v:rect id="_x0000_s1195" style="position:absolute;margin-left:46.8pt;margin-top:570.85pt;width:795.05pt;height:.7pt;z-index:15777792;mso-position-horizontal-relative:page;mso-position-vertical-relative:page" fillcolor="#fac529" stroked="f">
            <w10:wrap anchorx="page" anchory="page"/>
          </v:rect>
        </w:pict>
      </w:r>
    </w:p>
    <w:p w:rsidR="00151289" w:rsidRDefault="00151289">
      <w:pPr>
        <w:pStyle w:val="a3"/>
        <w:spacing w:before="6"/>
        <w:rPr>
          <w:rFonts w:ascii="Trebuchet MS"/>
          <w:sz w:val="15"/>
        </w:rPr>
      </w:pPr>
    </w:p>
    <w:p w:rsidR="00151289" w:rsidRDefault="008B55A0">
      <w:pPr>
        <w:pStyle w:val="a3"/>
        <w:spacing w:before="43"/>
        <w:ind w:left="112"/>
        <w:rPr>
          <w:rFonts w:ascii="Trebuchet MS"/>
        </w:rPr>
      </w:pPr>
      <w:r>
        <w:rPr>
          <w:rFonts w:ascii="Trebuchet MS"/>
          <w:color w:val="FAC529"/>
        </w:rPr>
        <w:t>24</w:t>
      </w:r>
    </w:p>
    <w:p w:rsidR="00151289" w:rsidRDefault="00151289">
      <w:pPr>
        <w:rPr>
          <w:rFonts w:ascii="Trebuchet MS"/>
        </w:rPr>
        <w:sectPr w:rsidR="00151289">
          <w:type w:val="continuous"/>
          <w:pgSz w:w="16840" w:h="11910" w:orient="landscape"/>
          <w:pgMar w:top="1040" w:right="520" w:bottom="280" w:left="480" w:header="720" w:footer="720" w:gutter="0"/>
          <w:cols w:space="720"/>
        </w:sectPr>
      </w:pPr>
    </w:p>
    <w:p w:rsidR="00151289" w:rsidRDefault="00151289">
      <w:pPr>
        <w:pStyle w:val="a3"/>
        <w:spacing w:before="10"/>
        <w:rPr>
          <w:rFonts w:ascii="Trebuchet MS"/>
          <w:sz w:val="16"/>
        </w:rPr>
      </w:pPr>
    </w:p>
    <w:p w:rsidR="00151289" w:rsidRDefault="00151289">
      <w:pPr>
        <w:rPr>
          <w:rFonts w:ascii="Trebuchet MS"/>
          <w:sz w:val="16"/>
        </w:rPr>
        <w:sectPr w:rsidR="00151289">
          <w:pgSz w:w="16840" w:h="11910" w:orient="landscape"/>
          <w:pgMar w:top="840" w:right="520" w:bottom="0" w:left="480" w:header="720" w:footer="720" w:gutter="0"/>
          <w:cols w:space="720"/>
        </w:sectPr>
      </w:pPr>
    </w:p>
    <w:p w:rsidR="00151289" w:rsidRDefault="008B55A0">
      <w:pPr>
        <w:pStyle w:val="a4"/>
        <w:numPr>
          <w:ilvl w:val="5"/>
          <w:numId w:val="34"/>
        </w:numPr>
        <w:tabs>
          <w:tab w:val="left" w:pos="1494"/>
        </w:tabs>
        <w:spacing w:before="34" w:line="247" w:lineRule="auto"/>
        <w:ind w:left="937" w:right="1" w:firstLine="0"/>
        <w:rPr>
          <w:rFonts w:ascii="Trebuchet MS" w:hAnsi="Trebuchet MS"/>
          <w:sz w:val="28"/>
        </w:rPr>
      </w:pPr>
      <w:r>
        <w:rPr>
          <w:rFonts w:ascii="Trebuchet MS" w:hAnsi="Trebuchet MS"/>
          <w:w w:val="85"/>
          <w:sz w:val="28"/>
        </w:rPr>
        <w:t>В</w:t>
      </w:r>
      <w:r>
        <w:rPr>
          <w:rFonts w:ascii="Trebuchet MS" w:hAnsi="Trebuchet MS"/>
          <w:spacing w:val="-19"/>
          <w:w w:val="85"/>
          <w:sz w:val="28"/>
        </w:rPr>
        <w:t xml:space="preserve"> </w:t>
      </w:r>
      <w:r>
        <w:rPr>
          <w:rFonts w:ascii="Trebuchet MS" w:hAnsi="Trebuchet MS"/>
          <w:w w:val="85"/>
          <w:sz w:val="28"/>
        </w:rPr>
        <w:t>случае</w:t>
      </w:r>
      <w:r>
        <w:rPr>
          <w:rFonts w:ascii="Trebuchet MS" w:hAnsi="Trebuchet MS"/>
          <w:spacing w:val="-19"/>
          <w:w w:val="85"/>
          <w:sz w:val="28"/>
        </w:rPr>
        <w:t xml:space="preserve"> </w:t>
      </w:r>
      <w:r>
        <w:rPr>
          <w:rFonts w:ascii="Trebuchet MS" w:hAnsi="Trebuchet MS"/>
          <w:w w:val="85"/>
          <w:sz w:val="28"/>
        </w:rPr>
        <w:t>устройства</w:t>
      </w:r>
      <w:r>
        <w:rPr>
          <w:rFonts w:ascii="Trebuchet MS" w:hAnsi="Trebuchet MS"/>
          <w:spacing w:val="-19"/>
          <w:w w:val="85"/>
          <w:sz w:val="28"/>
        </w:rPr>
        <w:t xml:space="preserve"> </w:t>
      </w:r>
      <w:r>
        <w:rPr>
          <w:rFonts w:ascii="Trebuchet MS" w:hAnsi="Trebuchet MS"/>
          <w:w w:val="85"/>
          <w:sz w:val="28"/>
        </w:rPr>
        <w:t>козырька</w:t>
      </w:r>
      <w:r>
        <w:rPr>
          <w:rFonts w:ascii="Trebuchet MS" w:hAnsi="Trebuchet MS"/>
          <w:spacing w:val="-20"/>
          <w:w w:val="85"/>
          <w:sz w:val="28"/>
        </w:rPr>
        <w:t xml:space="preserve"> </w:t>
      </w:r>
      <w:r>
        <w:rPr>
          <w:rFonts w:ascii="Trebuchet MS" w:hAnsi="Trebuchet MS"/>
          <w:w w:val="85"/>
          <w:sz w:val="28"/>
        </w:rPr>
        <w:t>на</w:t>
      </w:r>
      <w:r>
        <w:rPr>
          <w:rFonts w:ascii="Trebuchet MS" w:hAnsi="Trebuchet MS"/>
          <w:spacing w:val="-19"/>
          <w:w w:val="85"/>
          <w:sz w:val="28"/>
        </w:rPr>
        <w:t xml:space="preserve"> </w:t>
      </w:r>
      <w:r>
        <w:rPr>
          <w:rFonts w:ascii="Trebuchet MS" w:hAnsi="Trebuchet MS"/>
          <w:w w:val="85"/>
          <w:sz w:val="28"/>
        </w:rPr>
        <w:t>фасаде</w:t>
      </w:r>
      <w:r>
        <w:rPr>
          <w:rFonts w:ascii="Trebuchet MS" w:hAnsi="Trebuchet MS"/>
          <w:spacing w:val="-19"/>
          <w:w w:val="85"/>
          <w:sz w:val="28"/>
        </w:rPr>
        <w:t xml:space="preserve"> </w:t>
      </w:r>
      <w:r>
        <w:rPr>
          <w:rFonts w:ascii="Trebuchet MS" w:hAnsi="Trebuchet MS"/>
          <w:w w:val="85"/>
          <w:sz w:val="28"/>
        </w:rPr>
        <w:t>здания,</w:t>
      </w:r>
      <w:r>
        <w:rPr>
          <w:rFonts w:ascii="Trebuchet MS" w:hAnsi="Trebuchet MS"/>
          <w:spacing w:val="-20"/>
          <w:w w:val="85"/>
          <w:sz w:val="28"/>
        </w:rPr>
        <w:t xml:space="preserve"> </w:t>
      </w:r>
      <w:r>
        <w:rPr>
          <w:rFonts w:ascii="Trebuchet MS" w:hAnsi="Trebuchet MS"/>
          <w:w w:val="85"/>
          <w:sz w:val="28"/>
        </w:rPr>
        <w:t>где</w:t>
      </w:r>
      <w:r>
        <w:rPr>
          <w:rFonts w:ascii="Trebuchet MS" w:hAnsi="Trebuchet MS"/>
          <w:spacing w:val="-19"/>
          <w:w w:val="85"/>
          <w:sz w:val="28"/>
        </w:rPr>
        <w:t xml:space="preserve"> </w:t>
      </w:r>
      <w:r>
        <w:rPr>
          <w:rFonts w:ascii="Trebuchet MS" w:hAnsi="Trebuchet MS"/>
          <w:w w:val="85"/>
          <w:sz w:val="28"/>
        </w:rPr>
        <w:t>уже</w:t>
      </w:r>
      <w:r>
        <w:rPr>
          <w:rFonts w:ascii="Trebuchet MS" w:hAnsi="Trebuchet MS"/>
          <w:spacing w:val="-69"/>
          <w:w w:val="85"/>
          <w:sz w:val="28"/>
        </w:rPr>
        <w:t xml:space="preserve"> </w:t>
      </w:r>
      <w:r>
        <w:rPr>
          <w:rFonts w:ascii="Trebuchet MS" w:hAnsi="Trebuchet MS"/>
          <w:w w:val="85"/>
          <w:sz w:val="28"/>
        </w:rPr>
        <w:t>выполнено устройство иных козырьков, необходимо выпол-</w:t>
      </w:r>
      <w:r>
        <w:rPr>
          <w:rFonts w:ascii="Trebuchet MS" w:hAnsi="Trebuchet MS"/>
          <w:spacing w:val="1"/>
          <w:w w:val="85"/>
          <w:sz w:val="28"/>
        </w:rPr>
        <w:t xml:space="preserve"> </w:t>
      </w:r>
      <w:r>
        <w:rPr>
          <w:rFonts w:ascii="Trebuchet MS" w:hAnsi="Trebuchet MS"/>
          <w:w w:val="85"/>
          <w:sz w:val="28"/>
        </w:rPr>
        <w:t>нить</w:t>
      </w:r>
      <w:r>
        <w:rPr>
          <w:rFonts w:ascii="Trebuchet MS" w:hAnsi="Trebuchet MS"/>
          <w:spacing w:val="-10"/>
          <w:w w:val="85"/>
          <w:sz w:val="28"/>
        </w:rPr>
        <w:t xml:space="preserve"> </w:t>
      </w:r>
      <w:r>
        <w:rPr>
          <w:rFonts w:ascii="Trebuchet MS" w:hAnsi="Trebuchet MS"/>
          <w:w w:val="85"/>
          <w:sz w:val="28"/>
        </w:rPr>
        <w:t>его</w:t>
      </w:r>
      <w:r>
        <w:rPr>
          <w:rFonts w:ascii="Trebuchet MS" w:hAnsi="Trebuchet MS"/>
          <w:spacing w:val="-10"/>
          <w:w w:val="85"/>
          <w:sz w:val="28"/>
        </w:rPr>
        <w:t xml:space="preserve"> </w:t>
      </w:r>
      <w:r>
        <w:rPr>
          <w:rFonts w:ascii="Trebuchet MS" w:hAnsi="Trebuchet MS"/>
          <w:w w:val="85"/>
          <w:sz w:val="28"/>
        </w:rPr>
        <w:t>идентичным</w:t>
      </w:r>
      <w:r>
        <w:rPr>
          <w:rFonts w:ascii="Trebuchet MS" w:hAnsi="Trebuchet MS"/>
          <w:spacing w:val="-9"/>
          <w:w w:val="85"/>
          <w:sz w:val="28"/>
        </w:rPr>
        <w:t xml:space="preserve"> </w:t>
      </w:r>
      <w:r>
        <w:rPr>
          <w:rFonts w:ascii="Trebuchet MS" w:hAnsi="Trebuchet MS"/>
          <w:w w:val="85"/>
          <w:sz w:val="28"/>
        </w:rPr>
        <w:t>существующим,</w:t>
      </w:r>
      <w:r>
        <w:rPr>
          <w:rFonts w:ascii="Trebuchet MS" w:hAnsi="Trebuchet MS"/>
          <w:spacing w:val="-10"/>
          <w:w w:val="85"/>
          <w:sz w:val="28"/>
        </w:rPr>
        <w:t xml:space="preserve"> </w:t>
      </w:r>
      <w:r>
        <w:rPr>
          <w:rFonts w:ascii="Trebuchet MS" w:hAnsi="Trebuchet MS"/>
          <w:w w:val="85"/>
          <w:sz w:val="28"/>
        </w:rPr>
        <w:t>за</w:t>
      </w:r>
      <w:r>
        <w:rPr>
          <w:rFonts w:ascii="Trebuchet MS" w:hAnsi="Trebuchet MS"/>
          <w:spacing w:val="-9"/>
          <w:w w:val="85"/>
          <w:sz w:val="28"/>
        </w:rPr>
        <w:t xml:space="preserve"> </w:t>
      </w:r>
      <w:r>
        <w:rPr>
          <w:rFonts w:ascii="Trebuchet MS" w:hAnsi="Trebuchet MS"/>
          <w:w w:val="85"/>
          <w:sz w:val="28"/>
        </w:rPr>
        <w:t>исключением</w:t>
      </w:r>
      <w:r>
        <w:rPr>
          <w:rFonts w:ascii="Trebuchet MS" w:hAnsi="Trebuchet MS"/>
          <w:spacing w:val="-10"/>
          <w:w w:val="85"/>
          <w:sz w:val="28"/>
        </w:rPr>
        <w:t xml:space="preserve"> </w:t>
      </w:r>
      <w:r>
        <w:rPr>
          <w:rFonts w:ascii="Trebuchet MS" w:hAnsi="Trebuchet MS"/>
          <w:w w:val="85"/>
          <w:sz w:val="28"/>
        </w:rPr>
        <w:t>случа-</w:t>
      </w:r>
      <w:r>
        <w:rPr>
          <w:rFonts w:ascii="Trebuchet MS" w:hAnsi="Trebuchet MS"/>
          <w:spacing w:val="-69"/>
          <w:w w:val="85"/>
          <w:sz w:val="28"/>
        </w:rPr>
        <w:t xml:space="preserve"> </w:t>
      </w:r>
      <w:r>
        <w:rPr>
          <w:rFonts w:ascii="Trebuchet MS" w:hAnsi="Trebuchet MS"/>
          <w:w w:val="85"/>
          <w:sz w:val="28"/>
        </w:rPr>
        <w:t>ев</w:t>
      </w:r>
      <w:r>
        <w:rPr>
          <w:rFonts w:ascii="Trebuchet MS" w:hAnsi="Trebuchet MS"/>
          <w:spacing w:val="-9"/>
          <w:w w:val="85"/>
          <w:sz w:val="28"/>
        </w:rPr>
        <w:t xml:space="preserve"> </w:t>
      </w:r>
      <w:r>
        <w:rPr>
          <w:rFonts w:ascii="Trebuchet MS" w:hAnsi="Trebuchet MS"/>
          <w:w w:val="85"/>
          <w:sz w:val="28"/>
        </w:rPr>
        <w:t>оформления</w:t>
      </w:r>
      <w:r>
        <w:rPr>
          <w:rFonts w:ascii="Trebuchet MS" w:hAnsi="Trebuchet MS"/>
          <w:spacing w:val="-8"/>
          <w:w w:val="85"/>
          <w:sz w:val="28"/>
        </w:rPr>
        <w:t xml:space="preserve"> </w:t>
      </w:r>
      <w:r>
        <w:rPr>
          <w:rFonts w:ascii="Trebuchet MS" w:hAnsi="Trebuchet MS"/>
          <w:w w:val="85"/>
          <w:sz w:val="28"/>
        </w:rPr>
        <w:t>главного</w:t>
      </w:r>
      <w:r>
        <w:rPr>
          <w:rFonts w:ascii="Trebuchet MS" w:hAnsi="Trebuchet MS"/>
          <w:spacing w:val="-8"/>
          <w:w w:val="85"/>
          <w:sz w:val="28"/>
        </w:rPr>
        <w:t xml:space="preserve"> </w:t>
      </w:r>
      <w:r>
        <w:rPr>
          <w:rFonts w:ascii="Trebuchet MS" w:hAnsi="Trebuchet MS"/>
          <w:w w:val="85"/>
          <w:sz w:val="28"/>
        </w:rPr>
        <w:t>входа,</w:t>
      </w:r>
      <w:r>
        <w:rPr>
          <w:rFonts w:ascii="Trebuchet MS" w:hAnsi="Trebuchet MS"/>
          <w:spacing w:val="-8"/>
          <w:w w:val="85"/>
          <w:sz w:val="28"/>
        </w:rPr>
        <w:t xml:space="preserve"> </w:t>
      </w:r>
      <w:r>
        <w:rPr>
          <w:rFonts w:ascii="Trebuchet MS" w:hAnsi="Trebuchet MS"/>
          <w:w w:val="85"/>
          <w:sz w:val="28"/>
        </w:rPr>
        <w:t>а</w:t>
      </w:r>
      <w:r>
        <w:rPr>
          <w:rFonts w:ascii="Trebuchet MS" w:hAnsi="Trebuchet MS"/>
          <w:spacing w:val="-8"/>
          <w:w w:val="85"/>
          <w:sz w:val="28"/>
        </w:rPr>
        <w:t xml:space="preserve"> </w:t>
      </w:r>
      <w:r>
        <w:rPr>
          <w:rFonts w:ascii="Trebuchet MS" w:hAnsi="Trebuchet MS"/>
          <w:w w:val="85"/>
          <w:sz w:val="28"/>
        </w:rPr>
        <w:t>также</w:t>
      </w:r>
      <w:r>
        <w:rPr>
          <w:rFonts w:ascii="Trebuchet MS" w:hAnsi="Trebuchet MS"/>
          <w:spacing w:val="-8"/>
          <w:w w:val="85"/>
          <w:sz w:val="28"/>
        </w:rPr>
        <w:t xml:space="preserve"> </w:t>
      </w:r>
      <w:r>
        <w:rPr>
          <w:rFonts w:ascii="Trebuchet MS" w:hAnsi="Trebuchet MS"/>
          <w:w w:val="85"/>
          <w:sz w:val="28"/>
        </w:rPr>
        <w:t>в</w:t>
      </w:r>
      <w:r>
        <w:rPr>
          <w:rFonts w:ascii="Trebuchet MS" w:hAnsi="Trebuchet MS"/>
          <w:spacing w:val="-8"/>
          <w:w w:val="85"/>
          <w:sz w:val="28"/>
        </w:rPr>
        <w:t xml:space="preserve"> </w:t>
      </w:r>
      <w:r>
        <w:rPr>
          <w:rFonts w:ascii="Trebuchet MS" w:hAnsi="Trebuchet MS"/>
          <w:w w:val="85"/>
          <w:sz w:val="28"/>
        </w:rPr>
        <w:t>случае</w:t>
      </w:r>
      <w:r>
        <w:rPr>
          <w:rFonts w:ascii="Trebuchet MS" w:hAnsi="Trebuchet MS"/>
          <w:spacing w:val="-8"/>
          <w:w w:val="85"/>
          <w:sz w:val="28"/>
        </w:rPr>
        <w:t xml:space="preserve"> </w:t>
      </w:r>
      <w:r>
        <w:rPr>
          <w:rFonts w:ascii="Trebuchet MS" w:hAnsi="Trebuchet MS"/>
          <w:w w:val="85"/>
          <w:sz w:val="28"/>
        </w:rPr>
        <w:t>устройства,</w:t>
      </w:r>
      <w:r>
        <w:rPr>
          <w:rFonts w:ascii="Trebuchet MS" w:hAnsi="Trebuchet MS"/>
          <w:spacing w:val="-70"/>
          <w:w w:val="85"/>
          <w:sz w:val="28"/>
        </w:rPr>
        <w:t xml:space="preserve"> </w:t>
      </w:r>
      <w:r>
        <w:rPr>
          <w:rFonts w:ascii="Trebuchet MS" w:hAnsi="Trebuchet MS"/>
          <w:w w:val="80"/>
          <w:sz w:val="28"/>
        </w:rPr>
        <w:t>ранее</w:t>
      </w:r>
      <w:r>
        <w:rPr>
          <w:rFonts w:ascii="Trebuchet MS" w:hAnsi="Trebuchet MS"/>
          <w:spacing w:val="17"/>
          <w:w w:val="80"/>
          <w:sz w:val="28"/>
        </w:rPr>
        <w:t xml:space="preserve"> </w:t>
      </w:r>
      <w:r>
        <w:rPr>
          <w:rFonts w:ascii="Trebuchet MS" w:hAnsi="Trebuchet MS"/>
          <w:w w:val="80"/>
          <w:sz w:val="28"/>
        </w:rPr>
        <w:t>установленных</w:t>
      </w:r>
      <w:r>
        <w:rPr>
          <w:rFonts w:ascii="Trebuchet MS" w:hAnsi="Trebuchet MS"/>
          <w:spacing w:val="17"/>
          <w:w w:val="80"/>
          <w:sz w:val="28"/>
        </w:rPr>
        <w:t xml:space="preserve"> </w:t>
      </w:r>
      <w:r>
        <w:rPr>
          <w:rFonts w:ascii="Trebuchet MS" w:hAnsi="Trebuchet MS"/>
          <w:w w:val="80"/>
          <w:sz w:val="28"/>
        </w:rPr>
        <w:t>козырьков,</w:t>
      </w:r>
      <w:r>
        <w:rPr>
          <w:rFonts w:ascii="Trebuchet MS" w:hAnsi="Trebuchet MS"/>
          <w:spacing w:val="17"/>
          <w:w w:val="80"/>
          <w:sz w:val="28"/>
        </w:rPr>
        <w:t xml:space="preserve"> </w:t>
      </w:r>
      <w:r>
        <w:rPr>
          <w:rFonts w:ascii="Trebuchet MS" w:hAnsi="Trebuchet MS"/>
          <w:w w:val="80"/>
          <w:sz w:val="28"/>
        </w:rPr>
        <w:t>не</w:t>
      </w:r>
      <w:r>
        <w:rPr>
          <w:rFonts w:ascii="Trebuchet MS" w:hAnsi="Trebuchet MS"/>
          <w:spacing w:val="17"/>
          <w:w w:val="80"/>
          <w:sz w:val="28"/>
        </w:rPr>
        <w:t xml:space="preserve"> </w:t>
      </w:r>
      <w:r>
        <w:rPr>
          <w:rFonts w:ascii="Trebuchet MS" w:hAnsi="Trebuchet MS"/>
          <w:w w:val="80"/>
          <w:sz w:val="28"/>
        </w:rPr>
        <w:t>в</w:t>
      </w:r>
      <w:r>
        <w:rPr>
          <w:rFonts w:ascii="Trebuchet MS" w:hAnsi="Trebuchet MS"/>
          <w:spacing w:val="18"/>
          <w:w w:val="80"/>
          <w:sz w:val="28"/>
        </w:rPr>
        <w:t xml:space="preserve"> </w:t>
      </w:r>
      <w:r>
        <w:rPr>
          <w:rFonts w:ascii="Trebuchet MS" w:hAnsi="Trebuchet MS"/>
          <w:w w:val="80"/>
          <w:sz w:val="28"/>
        </w:rPr>
        <w:t>соответствии</w:t>
      </w:r>
      <w:r>
        <w:rPr>
          <w:rFonts w:ascii="Trebuchet MS" w:hAnsi="Trebuchet MS"/>
          <w:spacing w:val="17"/>
          <w:w w:val="80"/>
          <w:sz w:val="28"/>
        </w:rPr>
        <w:t xml:space="preserve"> </w:t>
      </w:r>
      <w:r>
        <w:rPr>
          <w:rFonts w:ascii="Trebuchet MS" w:hAnsi="Trebuchet MS"/>
          <w:w w:val="80"/>
          <w:sz w:val="28"/>
        </w:rPr>
        <w:t>с</w:t>
      </w:r>
      <w:r>
        <w:rPr>
          <w:rFonts w:ascii="Trebuchet MS" w:hAnsi="Trebuchet MS"/>
          <w:spacing w:val="17"/>
          <w:w w:val="80"/>
          <w:sz w:val="28"/>
        </w:rPr>
        <w:t xml:space="preserve"> </w:t>
      </w:r>
      <w:r>
        <w:rPr>
          <w:rFonts w:ascii="Trebuchet MS" w:hAnsi="Trebuchet MS"/>
          <w:w w:val="80"/>
          <w:sz w:val="28"/>
        </w:rPr>
        <w:t>п.</w:t>
      </w:r>
      <w:r>
        <w:rPr>
          <w:rFonts w:ascii="Trebuchet MS" w:hAnsi="Trebuchet MS"/>
          <w:spacing w:val="17"/>
          <w:w w:val="80"/>
          <w:sz w:val="28"/>
        </w:rPr>
        <w:t xml:space="preserve"> </w:t>
      </w:r>
      <w:r>
        <w:rPr>
          <w:rFonts w:ascii="Trebuchet MS" w:hAnsi="Trebuchet MS"/>
          <w:w w:val="80"/>
          <w:sz w:val="28"/>
        </w:rPr>
        <w:t>4.2.1</w:t>
      </w:r>
    </w:p>
    <w:p w:rsidR="00151289" w:rsidRDefault="008B55A0">
      <w:pPr>
        <w:pStyle w:val="a4"/>
        <w:numPr>
          <w:ilvl w:val="4"/>
          <w:numId w:val="34"/>
        </w:numPr>
        <w:tabs>
          <w:tab w:val="left" w:pos="1561"/>
        </w:tabs>
        <w:spacing w:before="5"/>
        <w:ind w:left="1560"/>
        <w:jc w:val="both"/>
        <w:rPr>
          <w:rFonts w:ascii="Trebuchet MS" w:hAnsi="Trebuchet MS"/>
          <w:sz w:val="28"/>
        </w:rPr>
      </w:pPr>
      <w:r>
        <w:rPr>
          <w:rFonts w:ascii="Trebuchet MS" w:hAnsi="Trebuchet MS"/>
          <w:w w:val="85"/>
          <w:sz w:val="28"/>
        </w:rPr>
        <w:t>Ограждения</w:t>
      </w:r>
      <w:r>
        <w:rPr>
          <w:rFonts w:ascii="Trebuchet MS" w:hAnsi="Trebuchet MS"/>
          <w:spacing w:val="25"/>
          <w:w w:val="85"/>
          <w:sz w:val="28"/>
        </w:rPr>
        <w:t xml:space="preserve"> </w:t>
      </w:r>
      <w:r>
        <w:rPr>
          <w:rFonts w:ascii="Trebuchet MS" w:hAnsi="Trebuchet MS"/>
          <w:w w:val="85"/>
          <w:sz w:val="28"/>
        </w:rPr>
        <w:t>входных</w:t>
      </w:r>
      <w:r>
        <w:rPr>
          <w:rFonts w:ascii="Trebuchet MS" w:hAnsi="Trebuchet MS"/>
          <w:spacing w:val="25"/>
          <w:w w:val="85"/>
          <w:sz w:val="28"/>
        </w:rPr>
        <w:t xml:space="preserve"> </w:t>
      </w:r>
      <w:r>
        <w:rPr>
          <w:rFonts w:ascii="Trebuchet MS" w:hAnsi="Trebuchet MS"/>
          <w:w w:val="85"/>
          <w:sz w:val="28"/>
        </w:rPr>
        <w:t>групп.</w:t>
      </w:r>
    </w:p>
    <w:p w:rsidR="00151289" w:rsidRDefault="008B55A0">
      <w:pPr>
        <w:pStyle w:val="a4"/>
        <w:numPr>
          <w:ilvl w:val="5"/>
          <w:numId w:val="34"/>
        </w:numPr>
        <w:tabs>
          <w:tab w:val="left" w:pos="1561"/>
        </w:tabs>
        <w:spacing w:before="11" w:line="247" w:lineRule="auto"/>
        <w:ind w:left="937" w:firstLine="0"/>
        <w:rPr>
          <w:rFonts w:ascii="Trebuchet MS" w:hAnsi="Trebuchet MS"/>
          <w:sz w:val="28"/>
        </w:rPr>
      </w:pPr>
      <w:r>
        <w:rPr>
          <w:rFonts w:ascii="Trebuchet MS" w:hAnsi="Trebuchet MS"/>
          <w:w w:val="90"/>
          <w:sz w:val="28"/>
        </w:rPr>
        <w:t>Ограждение</w:t>
      </w:r>
      <w:r>
        <w:rPr>
          <w:rFonts w:ascii="Trebuchet MS" w:hAnsi="Trebuchet MS"/>
          <w:spacing w:val="42"/>
          <w:w w:val="90"/>
          <w:sz w:val="28"/>
        </w:rPr>
        <w:t xml:space="preserve"> </w:t>
      </w:r>
      <w:r>
        <w:rPr>
          <w:rFonts w:ascii="Trebuchet MS" w:hAnsi="Trebuchet MS"/>
          <w:w w:val="90"/>
          <w:sz w:val="28"/>
        </w:rPr>
        <w:t>входных</w:t>
      </w:r>
      <w:r>
        <w:rPr>
          <w:rFonts w:ascii="Trebuchet MS" w:hAnsi="Trebuchet MS"/>
          <w:spacing w:val="43"/>
          <w:w w:val="90"/>
          <w:sz w:val="28"/>
        </w:rPr>
        <w:t xml:space="preserve"> </w:t>
      </w:r>
      <w:r>
        <w:rPr>
          <w:rFonts w:ascii="Trebuchet MS" w:hAnsi="Trebuchet MS"/>
          <w:w w:val="90"/>
          <w:sz w:val="28"/>
        </w:rPr>
        <w:t>групп</w:t>
      </w:r>
      <w:r>
        <w:rPr>
          <w:rFonts w:ascii="Trebuchet MS" w:hAnsi="Trebuchet MS"/>
          <w:spacing w:val="43"/>
          <w:w w:val="90"/>
          <w:sz w:val="28"/>
        </w:rPr>
        <w:t xml:space="preserve"> </w:t>
      </w:r>
      <w:r>
        <w:rPr>
          <w:rFonts w:ascii="Trebuchet MS" w:hAnsi="Trebuchet MS"/>
          <w:w w:val="90"/>
          <w:sz w:val="28"/>
        </w:rPr>
        <w:t>необходимо</w:t>
      </w:r>
      <w:r>
        <w:rPr>
          <w:rFonts w:ascii="Trebuchet MS" w:hAnsi="Trebuchet MS"/>
          <w:spacing w:val="42"/>
          <w:w w:val="90"/>
          <w:sz w:val="28"/>
        </w:rPr>
        <w:t xml:space="preserve"> </w:t>
      </w:r>
      <w:r>
        <w:rPr>
          <w:rFonts w:ascii="Trebuchet MS" w:hAnsi="Trebuchet MS"/>
          <w:w w:val="90"/>
          <w:sz w:val="28"/>
        </w:rPr>
        <w:t>выполнять</w:t>
      </w:r>
      <w:r>
        <w:rPr>
          <w:rFonts w:ascii="Trebuchet MS" w:hAnsi="Trebuchet MS"/>
          <w:spacing w:val="-73"/>
          <w:w w:val="90"/>
          <w:sz w:val="28"/>
        </w:rPr>
        <w:t xml:space="preserve"> </w:t>
      </w:r>
      <w:r>
        <w:rPr>
          <w:rFonts w:ascii="Trebuchet MS" w:hAnsi="Trebuchet MS"/>
          <w:w w:val="90"/>
          <w:sz w:val="28"/>
        </w:rPr>
        <w:t>с учетом лаконичного решения с простым ритмом верти-</w:t>
      </w:r>
      <w:r>
        <w:rPr>
          <w:rFonts w:ascii="Trebuchet MS" w:hAnsi="Trebuchet MS"/>
          <w:spacing w:val="1"/>
          <w:w w:val="90"/>
          <w:sz w:val="28"/>
        </w:rPr>
        <w:t xml:space="preserve"> </w:t>
      </w:r>
      <w:r>
        <w:rPr>
          <w:rFonts w:ascii="Trebuchet MS" w:hAnsi="Trebuchet MS"/>
          <w:w w:val="85"/>
          <w:sz w:val="28"/>
        </w:rPr>
        <w:t>кальных опор, подходящие для зданий любой стилистики.</w:t>
      </w:r>
      <w:r>
        <w:rPr>
          <w:rFonts w:ascii="Trebuchet MS" w:hAnsi="Trebuchet MS"/>
          <w:spacing w:val="1"/>
          <w:w w:val="85"/>
          <w:sz w:val="28"/>
        </w:rPr>
        <w:t xml:space="preserve"> </w:t>
      </w:r>
      <w:r>
        <w:rPr>
          <w:rFonts w:ascii="Trebuchet MS" w:hAnsi="Trebuchet MS"/>
          <w:w w:val="90"/>
          <w:sz w:val="28"/>
        </w:rPr>
        <w:t>Сложные кованые элементы недопустимы. Исключение</w:t>
      </w:r>
      <w:r>
        <w:rPr>
          <w:rFonts w:ascii="Trebuchet MS" w:hAnsi="Trebuchet MS"/>
          <w:spacing w:val="1"/>
          <w:w w:val="90"/>
          <w:sz w:val="28"/>
        </w:rPr>
        <w:t xml:space="preserve"> </w:t>
      </w:r>
      <w:r>
        <w:rPr>
          <w:rFonts w:ascii="Trebuchet MS" w:hAnsi="Trebuchet MS"/>
          <w:w w:val="85"/>
          <w:sz w:val="28"/>
        </w:rPr>
        <w:t>составляют случаи реконструкции или реставрации ограж-</w:t>
      </w:r>
      <w:r>
        <w:rPr>
          <w:rFonts w:ascii="Trebuchet MS" w:hAnsi="Trebuchet MS"/>
          <w:spacing w:val="1"/>
          <w:w w:val="85"/>
          <w:sz w:val="28"/>
        </w:rPr>
        <w:t xml:space="preserve"> </w:t>
      </w:r>
      <w:r>
        <w:rPr>
          <w:rFonts w:ascii="Trebuchet MS" w:hAnsi="Trebuchet MS"/>
          <w:w w:val="85"/>
          <w:sz w:val="28"/>
        </w:rPr>
        <w:t>дений в соответствии с историческими фотографиями или</w:t>
      </w:r>
      <w:r>
        <w:rPr>
          <w:rFonts w:ascii="Trebuchet MS" w:hAnsi="Trebuchet MS"/>
          <w:spacing w:val="1"/>
          <w:w w:val="85"/>
          <w:sz w:val="28"/>
        </w:rPr>
        <w:t xml:space="preserve"> </w:t>
      </w:r>
      <w:r>
        <w:rPr>
          <w:rFonts w:ascii="Trebuchet MS" w:hAnsi="Trebuchet MS"/>
          <w:spacing w:val="-1"/>
          <w:w w:val="85"/>
          <w:sz w:val="28"/>
        </w:rPr>
        <w:t>чертежами.</w:t>
      </w:r>
      <w:r>
        <w:rPr>
          <w:rFonts w:ascii="Trebuchet MS" w:hAnsi="Trebuchet MS"/>
          <w:spacing w:val="-13"/>
          <w:w w:val="85"/>
          <w:sz w:val="28"/>
        </w:rPr>
        <w:t xml:space="preserve"> </w:t>
      </w:r>
      <w:r>
        <w:rPr>
          <w:rFonts w:ascii="Trebuchet MS" w:hAnsi="Trebuchet MS"/>
          <w:w w:val="85"/>
          <w:sz w:val="28"/>
        </w:rPr>
        <w:t>Устройство</w:t>
      </w:r>
      <w:r>
        <w:rPr>
          <w:rFonts w:ascii="Trebuchet MS" w:hAnsi="Trebuchet MS"/>
          <w:spacing w:val="-13"/>
          <w:w w:val="85"/>
          <w:sz w:val="28"/>
        </w:rPr>
        <w:t xml:space="preserve"> </w:t>
      </w:r>
      <w:r>
        <w:rPr>
          <w:rFonts w:ascii="Trebuchet MS" w:hAnsi="Trebuchet MS"/>
          <w:w w:val="85"/>
          <w:sz w:val="28"/>
        </w:rPr>
        <w:t>глухих</w:t>
      </w:r>
      <w:r>
        <w:rPr>
          <w:rFonts w:ascii="Trebuchet MS" w:hAnsi="Trebuchet MS"/>
          <w:spacing w:val="-12"/>
          <w:w w:val="85"/>
          <w:sz w:val="28"/>
        </w:rPr>
        <w:t xml:space="preserve"> </w:t>
      </w:r>
      <w:r>
        <w:rPr>
          <w:rFonts w:ascii="Trebuchet MS" w:hAnsi="Trebuchet MS"/>
          <w:w w:val="85"/>
          <w:sz w:val="28"/>
        </w:rPr>
        <w:t>ограждений</w:t>
      </w:r>
      <w:r>
        <w:rPr>
          <w:rFonts w:ascii="Trebuchet MS" w:hAnsi="Trebuchet MS"/>
          <w:spacing w:val="-13"/>
          <w:w w:val="85"/>
          <w:sz w:val="28"/>
        </w:rPr>
        <w:t xml:space="preserve"> </w:t>
      </w:r>
      <w:r>
        <w:rPr>
          <w:rFonts w:ascii="Trebuchet MS" w:hAnsi="Trebuchet MS"/>
          <w:w w:val="85"/>
          <w:sz w:val="28"/>
        </w:rPr>
        <w:t>не</w:t>
      </w:r>
      <w:r>
        <w:rPr>
          <w:rFonts w:ascii="Trebuchet MS" w:hAnsi="Trebuchet MS"/>
          <w:spacing w:val="-13"/>
          <w:w w:val="85"/>
          <w:sz w:val="28"/>
        </w:rPr>
        <w:t xml:space="preserve"> </w:t>
      </w:r>
      <w:r>
        <w:rPr>
          <w:rFonts w:ascii="Trebuchet MS" w:hAnsi="Trebuchet MS"/>
          <w:w w:val="85"/>
          <w:sz w:val="28"/>
        </w:rPr>
        <w:t>допускается.</w:t>
      </w:r>
    </w:p>
    <w:p w:rsidR="00151289" w:rsidRDefault="008B55A0">
      <w:pPr>
        <w:pStyle w:val="a4"/>
        <w:numPr>
          <w:ilvl w:val="5"/>
          <w:numId w:val="34"/>
        </w:numPr>
        <w:tabs>
          <w:tab w:val="left" w:pos="1561"/>
        </w:tabs>
        <w:spacing w:before="8" w:line="247" w:lineRule="auto"/>
        <w:ind w:left="937" w:firstLine="0"/>
        <w:rPr>
          <w:rFonts w:ascii="Trebuchet MS" w:hAnsi="Trebuchet MS"/>
          <w:sz w:val="28"/>
        </w:rPr>
      </w:pPr>
      <w:r>
        <w:rPr>
          <w:rFonts w:ascii="Trebuchet MS" w:hAnsi="Trebuchet MS"/>
          <w:spacing w:val="-1"/>
          <w:w w:val="90"/>
          <w:sz w:val="28"/>
        </w:rPr>
        <w:t xml:space="preserve">Ограждение входной группы необходимо </w:t>
      </w:r>
      <w:r>
        <w:rPr>
          <w:rFonts w:ascii="Trebuchet MS" w:hAnsi="Trebuchet MS"/>
          <w:w w:val="90"/>
          <w:sz w:val="28"/>
        </w:rPr>
        <w:t>выполнять</w:t>
      </w:r>
      <w:r>
        <w:rPr>
          <w:rFonts w:ascii="Trebuchet MS" w:hAnsi="Trebuchet MS"/>
          <w:spacing w:val="-73"/>
          <w:w w:val="90"/>
          <w:sz w:val="28"/>
        </w:rPr>
        <w:t xml:space="preserve"> </w:t>
      </w:r>
      <w:r>
        <w:rPr>
          <w:rFonts w:ascii="Trebuchet MS" w:hAnsi="Trebuchet MS"/>
          <w:w w:val="85"/>
          <w:sz w:val="28"/>
        </w:rPr>
        <w:t>из нержавеющей стали, либо металла. Покраску осущест-</w:t>
      </w:r>
      <w:r>
        <w:rPr>
          <w:rFonts w:ascii="Trebuchet MS" w:hAnsi="Trebuchet MS"/>
          <w:spacing w:val="1"/>
          <w:w w:val="85"/>
          <w:sz w:val="28"/>
        </w:rPr>
        <w:t xml:space="preserve"> </w:t>
      </w:r>
      <w:r>
        <w:rPr>
          <w:rFonts w:ascii="Trebuchet MS" w:hAnsi="Trebuchet MS"/>
          <w:w w:val="85"/>
          <w:sz w:val="28"/>
        </w:rPr>
        <w:t>влять нейтральными оттенками серого, коричневого, зеле-</w:t>
      </w:r>
      <w:r>
        <w:rPr>
          <w:rFonts w:ascii="Trebuchet MS" w:hAnsi="Trebuchet MS"/>
          <w:spacing w:val="1"/>
          <w:w w:val="85"/>
          <w:sz w:val="28"/>
        </w:rPr>
        <w:t xml:space="preserve"> </w:t>
      </w:r>
      <w:r>
        <w:rPr>
          <w:rFonts w:ascii="Trebuchet MS" w:hAnsi="Trebuchet MS"/>
          <w:w w:val="87"/>
          <w:sz w:val="28"/>
        </w:rPr>
        <w:t>но</w:t>
      </w:r>
      <w:r>
        <w:rPr>
          <w:rFonts w:ascii="Trebuchet MS" w:hAnsi="Trebuchet MS"/>
          <w:spacing w:val="-3"/>
          <w:w w:val="87"/>
          <w:sz w:val="28"/>
        </w:rPr>
        <w:t>г</w:t>
      </w:r>
      <w:r>
        <w:rPr>
          <w:rFonts w:ascii="Trebuchet MS" w:hAnsi="Trebuchet MS"/>
          <w:w w:val="69"/>
          <w:sz w:val="28"/>
        </w:rPr>
        <w:t>о,</w:t>
      </w:r>
      <w:r>
        <w:rPr>
          <w:rFonts w:ascii="Trebuchet MS" w:hAnsi="Trebuchet MS"/>
          <w:spacing w:val="-26"/>
          <w:sz w:val="28"/>
        </w:rPr>
        <w:t xml:space="preserve"> </w:t>
      </w:r>
      <w:r>
        <w:rPr>
          <w:rFonts w:ascii="Trebuchet MS" w:hAnsi="Trebuchet MS"/>
          <w:w w:val="87"/>
          <w:sz w:val="28"/>
        </w:rPr>
        <w:t>красно</w:t>
      </w:r>
      <w:r>
        <w:rPr>
          <w:rFonts w:ascii="Trebuchet MS" w:hAnsi="Trebuchet MS"/>
          <w:spacing w:val="-4"/>
          <w:w w:val="87"/>
          <w:sz w:val="28"/>
        </w:rPr>
        <w:t>г</w:t>
      </w:r>
      <w:r>
        <w:rPr>
          <w:rFonts w:ascii="Trebuchet MS" w:hAnsi="Trebuchet MS"/>
          <w:w w:val="91"/>
          <w:sz w:val="28"/>
        </w:rPr>
        <w:t>о</w:t>
      </w:r>
      <w:r>
        <w:rPr>
          <w:rFonts w:ascii="Trebuchet MS" w:hAnsi="Trebuchet MS"/>
          <w:spacing w:val="-26"/>
          <w:sz w:val="28"/>
        </w:rPr>
        <w:t xml:space="preserve"> </w:t>
      </w:r>
      <w:r>
        <w:rPr>
          <w:rFonts w:ascii="Trebuchet MS" w:hAnsi="Trebuchet MS"/>
          <w:spacing w:val="-1"/>
          <w:w w:val="65"/>
          <w:sz w:val="28"/>
        </w:rPr>
        <w:t>(</w:t>
      </w:r>
      <w:hyperlink w:anchor="_bookmark11" w:history="1">
        <w:r>
          <w:rPr>
            <w:rFonts w:ascii="Trebuchet MS" w:hAnsi="Trebuchet MS"/>
            <w:color w:val="275B9B"/>
            <w:w w:val="90"/>
            <w:sz w:val="28"/>
            <w:u w:val="single" w:color="275B9B"/>
          </w:rPr>
          <w:t>стр</w:t>
        </w:r>
        <w:r>
          <w:rPr>
            <w:rFonts w:ascii="Trebuchet MS" w:hAnsi="Trebuchet MS"/>
            <w:color w:val="275B9B"/>
            <w:w w:val="38"/>
            <w:sz w:val="28"/>
            <w:u w:val="single" w:color="275B9B"/>
          </w:rPr>
          <w:t>.</w:t>
        </w:r>
        <w:r>
          <w:rPr>
            <w:rFonts w:ascii="Trebuchet MS" w:hAnsi="Trebuchet MS"/>
            <w:color w:val="275B9B"/>
            <w:spacing w:val="-26"/>
            <w:sz w:val="28"/>
            <w:u w:val="single" w:color="275B9B"/>
          </w:rPr>
          <w:t xml:space="preserve"> </w:t>
        </w:r>
        <w:r>
          <w:rPr>
            <w:rFonts w:ascii="Trebuchet MS" w:hAnsi="Trebuchet MS"/>
            <w:color w:val="275B9B"/>
            <w:w w:val="74"/>
            <w:sz w:val="28"/>
            <w:u w:val="single" w:color="275B9B"/>
          </w:rPr>
          <w:t>31</w:t>
        </w:r>
      </w:hyperlink>
      <w:r>
        <w:rPr>
          <w:rFonts w:ascii="Trebuchet MS" w:hAnsi="Trebuchet MS"/>
          <w:w w:val="51"/>
          <w:sz w:val="28"/>
        </w:rPr>
        <w:t>).</w:t>
      </w:r>
    </w:p>
    <w:p w:rsidR="00151289" w:rsidRDefault="008B55A0">
      <w:pPr>
        <w:pStyle w:val="a4"/>
        <w:numPr>
          <w:ilvl w:val="5"/>
          <w:numId w:val="34"/>
        </w:numPr>
        <w:tabs>
          <w:tab w:val="left" w:pos="1561"/>
        </w:tabs>
        <w:spacing w:before="5" w:line="247" w:lineRule="auto"/>
        <w:ind w:left="937" w:firstLine="0"/>
        <w:rPr>
          <w:rFonts w:ascii="Trebuchet MS" w:hAnsi="Trebuchet MS"/>
          <w:sz w:val="28"/>
        </w:rPr>
      </w:pPr>
      <w:r>
        <w:rPr>
          <w:rFonts w:ascii="Trebuchet MS" w:hAnsi="Trebuchet MS"/>
          <w:w w:val="90"/>
          <w:sz w:val="28"/>
        </w:rPr>
        <w:t>В</w:t>
      </w:r>
      <w:r>
        <w:rPr>
          <w:rFonts w:ascii="Trebuchet MS" w:hAnsi="Trebuchet MS"/>
          <w:spacing w:val="1"/>
          <w:w w:val="90"/>
          <w:sz w:val="28"/>
        </w:rPr>
        <w:t xml:space="preserve"> </w:t>
      </w:r>
      <w:r>
        <w:rPr>
          <w:rFonts w:ascii="Trebuchet MS" w:hAnsi="Trebuchet MS"/>
          <w:w w:val="90"/>
          <w:sz w:val="28"/>
        </w:rPr>
        <w:t>случае</w:t>
      </w:r>
      <w:r>
        <w:rPr>
          <w:rFonts w:ascii="Trebuchet MS" w:hAnsi="Trebuchet MS"/>
          <w:spacing w:val="1"/>
          <w:w w:val="90"/>
          <w:sz w:val="28"/>
        </w:rPr>
        <w:t xml:space="preserve"> </w:t>
      </w:r>
      <w:r>
        <w:rPr>
          <w:rFonts w:ascii="Trebuchet MS" w:hAnsi="Trebuchet MS"/>
          <w:w w:val="90"/>
          <w:sz w:val="28"/>
        </w:rPr>
        <w:t>устройства</w:t>
      </w:r>
      <w:r>
        <w:rPr>
          <w:rFonts w:ascii="Trebuchet MS" w:hAnsi="Trebuchet MS"/>
          <w:spacing w:val="1"/>
          <w:w w:val="90"/>
          <w:sz w:val="28"/>
        </w:rPr>
        <w:t xml:space="preserve"> </w:t>
      </w:r>
      <w:r>
        <w:rPr>
          <w:rFonts w:ascii="Trebuchet MS" w:hAnsi="Trebuchet MS"/>
          <w:w w:val="90"/>
          <w:sz w:val="28"/>
        </w:rPr>
        <w:t>ограждения</w:t>
      </w:r>
      <w:r>
        <w:rPr>
          <w:rFonts w:ascii="Trebuchet MS" w:hAnsi="Trebuchet MS"/>
          <w:spacing w:val="67"/>
          <w:sz w:val="28"/>
        </w:rPr>
        <w:t xml:space="preserve"> </w:t>
      </w:r>
      <w:r>
        <w:rPr>
          <w:rFonts w:ascii="Trebuchet MS" w:hAnsi="Trebuchet MS"/>
          <w:w w:val="90"/>
          <w:sz w:val="28"/>
        </w:rPr>
        <w:t>входной</w:t>
      </w:r>
      <w:r>
        <w:rPr>
          <w:rFonts w:ascii="Trebuchet MS" w:hAnsi="Trebuchet MS"/>
          <w:spacing w:val="67"/>
          <w:sz w:val="28"/>
        </w:rPr>
        <w:t xml:space="preserve"> </w:t>
      </w:r>
      <w:r>
        <w:rPr>
          <w:rFonts w:ascii="Trebuchet MS" w:hAnsi="Trebuchet MS"/>
          <w:w w:val="90"/>
          <w:sz w:val="28"/>
        </w:rPr>
        <w:t>группы</w:t>
      </w:r>
      <w:r>
        <w:rPr>
          <w:rFonts w:ascii="Trebuchet MS" w:hAnsi="Trebuchet MS"/>
          <w:spacing w:val="-73"/>
          <w:w w:val="90"/>
          <w:sz w:val="28"/>
        </w:rPr>
        <w:t xml:space="preserve"> </w:t>
      </w:r>
      <w:r>
        <w:rPr>
          <w:rFonts w:ascii="Trebuchet MS" w:hAnsi="Trebuchet MS"/>
          <w:w w:val="90"/>
          <w:sz w:val="28"/>
        </w:rPr>
        <w:t>на фасаде здания, где уже выполнено устройство иных</w:t>
      </w:r>
      <w:r>
        <w:rPr>
          <w:rFonts w:ascii="Trebuchet MS" w:hAnsi="Trebuchet MS"/>
          <w:spacing w:val="1"/>
          <w:w w:val="90"/>
          <w:sz w:val="28"/>
        </w:rPr>
        <w:t xml:space="preserve"> </w:t>
      </w:r>
      <w:r>
        <w:rPr>
          <w:rFonts w:ascii="Trebuchet MS" w:hAnsi="Trebuchet MS"/>
          <w:w w:val="85"/>
          <w:sz w:val="28"/>
        </w:rPr>
        <w:t>ограждений</w:t>
      </w:r>
      <w:r>
        <w:rPr>
          <w:rFonts w:ascii="Trebuchet MS" w:hAnsi="Trebuchet MS"/>
          <w:spacing w:val="-16"/>
          <w:w w:val="85"/>
          <w:sz w:val="28"/>
        </w:rPr>
        <w:t xml:space="preserve"> </w:t>
      </w:r>
      <w:r>
        <w:rPr>
          <w:rFonts w:ascii="Trebuchet MS" w:hAnsi="Trebuchet MS"/>
          <w:w w:val="85"/>
          <w:sz w:val="28"/>
        </w:rPr>
        <w:t>входных</w:t>
      </w:r>
      <w:r>
        <w:rPr>
          <w:rFonts w:ascii="Trebuchet MS" w:hAnsi="Trebuchet MS"/>
          <w:spacing w:val="-14"/>
          <w:w w:val="85"/>
          <w:sz w:val="28"/>
        </w:rPr>
        <w:t xml:space="preserve"> </w:t>
      </w:r>
      <w:r>
        <w:rPr>
          <w:rFonts w:ascii="Trebuchet MS" w:hAnsi="Trebuchet MS"/>
          <w:w w:val="85"/>
          <w:sz w:val="28"/>
        </w:rPr>
        <w:t>групп,</w:t>
      </w:r>
      <w:r>
        <w:rPr>
          <w:rFonts w:ascii="Trebuchet MS" w:hAnsi="Trebuchet MS"/>
          <w:spacing w:val="-15"/>
          <w:w w:val="85"/>
          <w:sz w:val="28"/>
        </w:rPr>
        <w:t xml:space="preserve"> </w:t>
      </w:r>
      <w:r>
        <w:rPr>
          <w:rFonts w:ascii="Trebuchet MS" w:hAnsi="Trebuchet MS"/>
          <w:w w:val="85"/>
          <w:sz w:val="28"/>
        </w:rPr>
        <w:t>необходимо</w:t>
      </w:r>
      <w:r>
        <w:rPr>
          <w:rFonts w:ascii="Trebuchet MS" w:hAnsi="Trebuchet MS"/>
          <w:spacing w:val="-14"/>
          <w:w w:val="85"/>
          <w:sz w:val="28"/>
        </w:rPr>
        <w:t xml:space="preserve"> </w:t>
      </w:r>
      <w:r>
        <w:rPr>
          <w:rFonts w:ascii="Trebuchet MS" w:hAnsi="Trebuchet MS"/>
          <w:w w:val="85"/>
          <w:sz w:val="28"/>
        </w:rPr>
        <w:t>выполнить</w:t>
      </w:r>
      <w:r>
        <w:rPr>
          <w:rFonts w:ascii="Trebuchet MS" w:hAnsi="Trebuchet MS"/>
          <w:spacing w:val="-15"/>
          <w:w w:val="85"/>
          <w:sz w:val="28"/>
        </w:rPr>
        <w:t xml:space="preserve"> </w:t>
      </w:r>
      <w:r>
        <w:rPr>
          <w:rFonts w:ascii="Trebuchet MS" w:hAnsi="Trebuchet MS"/>
          <w:w w:val="85"/>
          <w:sz w:val="28"/>
        </w:rPr>
        <w:t>его</w:t>
      </w:r>
      <w:r>
        <w:rPr>
          <w:rFonts w:ascii="Trebuchet MS" w:hAnsi="Trebuchet MS"/>
          <w:spacing w:val="-14"/>
          <w:w w:val="85"/>
          <w:sz w:val="28"/>
        </w:rPr>
        <w:t xml:space="preserve"> </w:t>
      </w:r>
      <w:r>
        <w:rPr>
          <w:rFonts w:ascii="Trebuchet MS" w:hAnsi="Trebuchet MS"/>
          <w:w w:val="85"/>
          <w:sz w:val="28"/>
        </w:rPr>
        <w:t>иден-</w:t>
      </w:r>
      <w:r>
        <w:rPr>
          <w:rFonts w:ascii="Trebuchet MS" w:hAnsi="Trebuchet MS"/>
          <w:spacing w:val="-69"/>
          <w:w w:val="85"/>
          <w:sz w:val="28"/>
        </w:rPr>
        <w:t xml:space="preserve"> </w:t>
      </w:r>
      <w:r>
        <w:rPr>
          <w:rFonts w:ascii="Trebuchet MS" w:hAnsi="Trebuchet MS"/>
          <w:w w:val="85"/>
          <w:sz w:val="28"/>
        </w:rPr>
        <w:t>тичным существующим, за исключением случаев оформле-</w:t>
      </w:r>
      <w:r>
        <w:rPr>
          <w:rFonts w:ascii="Trebuchet MS" w:hAnsi="Trebuchet MS"/>
          <w:spacing w:val="1"/>
          <w:w w:val="85"/>
          <w:sz w:val="28"/>
        </w:rPr>
        <w:t xml:space="preserve"> </w:t>
      </w:r>
      <w:r>
        <w:rPr>
          <w:rFonts w:ascii="Trebuchet MS" w:hAnsi="Trebuchet MS"/>
          <w:w w:val="85"/>
          <w:sz w:val="28"/>
        </w:rPr>
        <w:t>ния</w:t>
      </w:r>
      <w:r>
        <w:rPr>
          <w:rFonts w:ascii="Trebuchet MS" w:hAnsi="Trebuchet MS"/>
          <w:spacing w:val="-9"/>
          <w:w w:val="85"/>
          <w:sz w:val="28"/>
        </w:rPr>
        <w:t xml:space="preserve"> </w:t>
      </w:r>
      <w:r>
        <w:rPr>
          <w:rFonts w:ascii="Trebuchet MS" w:hAnsi="Trebuchet MS"/>
          <w:w w:val="85"/>
          <w:sz w:val="28"/>
        </w:rPr>
        <w:t>главного</w:t>
      </w:r>
      <w:r>
        <w:rPr>
          <w:rFonts w:ascii="Trebuchet MS" w:hAnsi="Trebuchet MS"/>
          <w:spacing w:val="-9"/>
          <w:w w:val="85"/>
          <w:sz w:val="28"/>
        </w:rPr>
        <w:t xml:space="preserve"> </w:t>
      </w:r>
      <w:r>
        <w:rPr>
          <w:rFonts w:ascii="Trebuchet MS" w:hAnsi="Trebuchet MS"/>
          <w:w w:val="85"/>
          <w:sz w:val="28"/>
        </w:rPr>
        <w:t>входа,</w:t>
      </w:r>
      <w:r>
        <w:rPr>
          <w:rFonts w:ascii="Trebuchet MS" w:hAnsi="Trebuchet MS"/>
          <w:spacing w:val="-9"/>
          <w:w w:val="85"/>
          <w:sz w:val="28"/>
        </w:rPr>
        <w:t xml:space="preserve"> </w:t>
      </w:r>
      <w:r>
        <w:rPr>
          <w:rFonts w:ascii="Trebuchet MS" w:hAnsi="Trebuchet MS"/>
          <w:w w:val="85"/>
          <w:sz w:val="28"/>
        </w:rPr>
        <w:t>а</w:t>
      </w:r>
      <w:r>
        <w:rPr>
          <w:rFonts w:ascii="Trebuchet MS" w:hAnsi="Trebuchet MS"/>
          <w:spacing w:val="-9"/>
          <w:w w:val="85"/>
          <w:sz w:val="28"/>
        </w:rPr>
        <w:t xml:space="preserve"> </w:t>
      </w:r>
      <w:r>
        <w:rPr>
          <w:rFonts w:ascii="Trebuchet MS" w:hAnsi="Trebuchet MS"/>
          <w:w w:val="85"/>
          <w:sz w:val="28"/>
        </w:rPr>
        <w:t>также</w:t>
      </w:r>
      <w:r>
        <w:rPr>
          <w:rFonts w:ascii="Trebuchet MS" w:hAnsi="Trebuchet MS"/>
          <w:spacing w:val="-9"/>
          <w:w w:val="85"/>
          <w:sz w:val="28"/>
        </w:rPr>
        <w:t xml:space="preserve"> </w:t>
      </w:r>
      <w:r>
        <w:rPr>
          <w:rFonts w:ascii="Trebuchet MS" w:hAnsi="Trebuchet MS"/>
          <w:w w:val="85"/>
          <w:sz w:val="28"/>
        </w:rPr>
        <w:t>в</w:t>
      </w:r>
      <w:r>
        <w:rPr>
          <w:rFonts w:ascii="Trebuchet MS" w:hAnsi="Trebuchet MS"/>
          <w:spacing w:val="-9"/>
          <w:w w:val="85"/>
          <w:sz w:val="28"/>
        </w:rPr>
        <w:t xml:space="preserve"> </w:t>
      </w:r>
      <w:r>
        <w:rPr>
          <w:rFonts w:ascii="Trebuchet MS" w:hAnsi="Trebuchet MS"/>
          <w:w w:val="85"/>
          <w:sz w:val="28"/>
        </w:rPr>
        <w:t>случае</w:t>
      </w:r>
      <w:r>
        <w:rPr>
          <w:rFonts w:ascii="Trebuchet MS" w:hAnsi="Trebuchet MS"/>
          <w:spacing w:val="-9"/>
          <w:w w:val="85"/>
          <w:sz w:val="28"/>
        </w:rPr>
        <w:t xml:space="preserve"> </w:t>
      </w:r>
      <w:r>
        <w:rPr>
          <w:rFonts w:ascii="Trebuchet MS" w:hAnsi="Trebuchet MS"/>
          <w:w w:val="85"/>
          <w:sz w:val="28"/>
        </w:rPr>
        <w:t>устройства,</w:t>
      </w:r>
      <w:r>
        <w:rPr>
          <w:rFonts w:ascii="Trebuchet MS" w:hAnsi="Trebuchet MS"/>
          <w:spacing w:val="-9"/>
          <w:w w:val="85"/>
          <w:sz w:val="28"/>
        </w:rPr>
        <w:t xml:space="preserve"> </w:t>
      </w:r>
      <w:r>
        <w:rPr>
          <w:rFonts w:ascii="Trebuchet MS" w:hAnsi="Trebuchet MS"/>
          <w:w w:val="85"/>
          <w:sz w:val="28"/>
        </w:rPr>
        <w:t>ранее</w:t>
      </w:r>
      <w:r>
        <w:rPr>
          <w:rFonts w:ascii="Trebuchet MS" w:hAnsi="Trebuchet MS"/>
          <w:spacing w:val="-9"/>
          <w:w w:val="85"/>
          <w:sz w:val="28"/>
        </w:rPr>
        <w:t xml:space="preserve"> </w:t>
      </w:r>
      <w:r>
        <w:rPr>
          <w:rFonts w:ascii="Trebuchet MS" w:hAnsi="Trebuchet MS"/>
          <w:w w:val="85"/>
          <w:sz w:val="28"/>
        </w:rPr>
        <w:t>уста-</w:t>
      </w:r>
      <w:r>
        <w:rPr>
          <w:rFonts w:ascii="Trebuchet MS" w:hAnsi="Trebuchet MS"/>
          <w:spacing w:val="-70"/>
          <w:w w:val="85"/>
          <w:sz w:val="28"/>
        </w:rPr>
        <w:t xml:space="preserve"> </w:t>
      </w:r>
      <w:r>
        <w:rPr>
          <w:rFonts w:ascii="Trebuchet MS" w:hAnsi="Trebuchet MS"/>
          <w:w w:val="80"/>
          <w:sz w:val="28"/>
        </w:rPr>
        <w:t>новленных</w:t>
      </w:r>
      <w:r>
        <w:rPr>
          <w:rFonts w:ascii="Trebuchet MS" w:hAnsi="Trebuchet MS"/>
          <w:spacing w:val="-8"/>
          <w:w w:val="80"/>
          <w:sz w:val="28"/>
        </w:rPr>
        <w:t xml:space="preserve"> </w:t>
      </w:r>
      <w:r>
        <w:rPr>
          <w:rFonts w:ascii="Trebuchet MS" w:hAnsi="Trebuchet MS"/>
          <w:w w:val="80"/>
          <w:sz w:val="28"/>
        </w:rPr>
        <w:t>ограждений,</w:t>
      </w:r>
      <w:r>
        <w:rPr>
          <w:rFonts w:ascii="Trebuchet MS" w:hAnsi="Trebuchet MS"/>
          <w:spacing w:val="-7"/>
          <w:w w:val="80"/>
          <w:sz w:val="28"/>
        </w:rPr>
        <w:t xml:space="preserve"> </w:t>
      </w:r>
      <w:r>
        <w:rPr>
          <w:rFonts w:ascii="Trebuchet MS" w:hAnsi="Trebuchet MS"/>
          <w:w w:val="80"/>
          <w:sz w:val="28"/>
        </w:rPr>
        <w:t>не</w:t>
      </w:r>
      <w:r>
        <w:rPr>
          <w:rFonts w:ascii="Trebuchet MS" w:hAnsi="Trebuchet MS"/>
          <w:spacing w:val="-7"/>
          <w:w w:val="80"/>
          <w:sz w:val="28"/>
        </w:rPr>
        <w:t xml:space="preserve"> </w:t>
      </w:r>
      <w:r>
        <w:rPr>
          <w:rFonts w:ascii="Trebuchet MS" w:hAnsi="Trebuchet MS"/>
          <w:w w:val="80"/>
          <w:sz w:val="28"/>
        </w:rPr>
        <w:t>в</w:t>
      </w:r>
      <w:r>
        <w:rPr>
          <w:rFonts w:ascii="Trebuchet MS" w:hAnsi="Trebuchet MS"/>
          <w:spacing w:val="-8"/>
          <w:w w:val="80"/>
          <w:sz w:val="28"/>
        </w:rPr>
        <w:t xml:space="preserve"> </w:t>
      </w:r>
      <w:r>
        <w:rPr>
          <w:rFonts w:ascii="Trebuchet MS" w:hAnsi="Trebuchet MS"/>
          <w:w w:val="80"/>
          <w:sz w:val="28"/>
        </w:rPr>
        <w:t>соответствии</w:t>
      </w:r>
      <w:r>
        <w:rPr>
          <w:rFonts w:ascii="Trebuchet MS" w:hAnsi="Trebuchet MS"/>
          <w:spacing w:val="-7"/>
          <w:w w:val="80"/>
          <w:sz w:val="28"/>
        </w:rPr>
        <w:t xml:space="preserve"> </w:t>
      </w:r>
      <w:r>
        <w:rPr>
          <w:rFonts w:ascii="Trebuchet MS" w:hAnsi="Trebuchet MS"/>
          <w:w w:val="80"/>
          <w:sz w:val="28"/>
        </w:rPr>
        <w:t>с</w:t>
      </w:r>
      <w:r>
        <w:rPr>
          <w:rFonts w:ascii="Trebuchet MS" w:hAnsi="Trebuchet MS"/>
          <w:spacing w:val="-7"/>
          <w:w w:val="80"/>
          <w:sz w:val="28"/>
        </w:rPr>
        <w:t xml:space="preserve"> </w:t>
      </w:r>
      <w:r>
        <w:rPr>
          <w:rFonts w:ascii="Trebuchet MS" w:hAnsi="Trebuchet MS"/>
          <w:w w:val="80"/>
          <w:sz w:val="28"/>
        </w:rPr>
        <w:t>п.п.</w:t>
      </w:r>
      <w:r>
        <w:rPr>
          <w:rFonts w:ascii="Trebuchet MS" w:hAnsi="Trebuchet MS"/>
          <w:spacing w:val="-8"/>
          <w:w w:val="80"/>
          <w:sz w:val="28"/>
        </w:rPr>
        <w:t xml:space="preserve"> </w:t>
      </w:r>
      <w:r>
        <w:rPr>
          <w:rFonts w:ascii="Trebuchet MS" w:hAnsi="Trebuchet MS"/>
          <w:w w:val="80"/>
          <w:sz w:val="28"/>
        </w:rPr>
        <w:t>4.3.1.,</w:t>
      </w:r>
      <w:r>
        <w:rPr>
          <w:rFonts w:ascii="Trebuchet MS" w:hAnsi="Trebuchet MS"/>
          <w:spacing w:val="-7"/>
          <w:w w:val="80"/>
          <w:sz w:val="28"/>
        </w:rPr>
        <w:t xml:space="preserve"> </w:t>
      </w:r>
      <w:r>
        <w:rPr>
          <w:rFonts w:ascii="Trebuchet MS" w:hAnsi="Trebuchet MS"/>
          <w:w w:val="80"/>
          <w:sz w:val="28"/>
        </w:rPr>
        <w:t>4.3.2.</w:t>
      </w:r>
    </w:p>
    <w:p w:rsidR="00151289" w:rsidRDefault="008B55A0">
      <w:pPr>
        <w:pStyle w:val="a4"/>
        <w:numPr>
          <w:ilvl w:val="4"/>
          <w:numId w:val="34"/>
        </w:numPr>
        <w:tabs>
          <w:tab w:val="left" w:pos="1658"/>
        </w:tabs>
        <w:spacing w:before="6"/>
        <w:ind w:left="1657" w:hanging="721"/>
        <w:jc w:val="both"/>
        <w:rPr>
          <w:rFonts w:ascii="Trebuchet MS" w:hAnsi="Trebuchet MS"/>
          <w:sz w:val="28"/>
        </w:rPr>
      </w:pPr>
      <w:r>
        <w:rPr>
          <w:rFonts w:ascii="Trebuchet MS" w:hAnsi="Trebuchet MS"/>
          <w:w w:val="85"/>
          <w:sz w:val="28"/>
        </w:rPr>
        <w:t>Цоколь,</w:t>
      </w:r>
      <w:r>
        <w:rPr>
          <w:rFonts w:ascii="Trebuchet MS" w:hAnsi="Trebuchet MS"/>
          <w:spacing w:val="3"/>
          <w:w w:val="85"/>
          <w:sz w:val="28"/>
        </w:rPr>
        <w:t xml:space="preserve"> </w:t>
      </w:r>
      <w:r>
        <w:rPr>
          <w:rFonts w:ascii="Trebuchet MS" w:hAnsi="Trebuchet MS"/>
          <w:w w:val="85"/>
          <w:sz w:val="28"/>
        </w:rPr>
        <w:t>ступени.</w:t>
      </w:r>
    </w:p>
    <w:p w:rsidR="00151289" w:rsidRDefault="008B55A0">
      <w:pPr>
        <w:pStyle w:val="a4"/>
        <w:numPr>
          <w:ilvl w:val="5"/>
          <w:numId w:val="34"/>
        </w:numPr>
        <w:tabs>
          <w:tab w:val="left" w:pos="1561"/>
        </w:tabs>
        <w:spacing w:before="11" w:line="247" w:lineRule="auto"/>
        <w:ind w:left="937" w:right="1" w:firstLine="0"/>
        <w:rPr>
          <w:rFonts w:ascii="Trebuchet MS" w:hAnsi="Trebuchet MS"/>
          <w:sz w:val="28"/>
        </w:rPr>
      </w:pPr>
      <w:r>
        <w:rPr>
          <w:rFonts w:ascii="Trebuchet MS" w:hAnsi="Trebuchet MS"/>
          <w:w w:val="85"/>
          <w:sz w:val="28"/>
        </w:rPr>
        <w:t>Облицовка цоколя и входных ступеней с пандусом не-</w:t>
      </w:r>
      <w:r>
        <w:rPr>
          <w:rFonts w:ascii="Trebuchet MS" w:hAnsi="Trebuchet MS"/>
          <w:spacing w:val="1"/>
          <w:w w:val="85"/>
          <w:sz w:val="28"/>
        </w:rPr>
        <w:t xml:space="preserve"> </w:t>
      </w:r>
      <w:r>
        <w:rPr>
          <w:rFonts w:ascii="Trebuchet MS" w:hAnsi="Trebuchet MS"/>
          <w:w w:val="85"/>
          <w:sz w:val="28"/>
        </w:rPr>
        <w:t>обходимо</w:t>
      </w:r>
      <w:r>
        <w:rPr>
          <w:rFonts w:ascii="Trebuchet MS" w:hAnsi="Trebuchet MS"/>
          <w:spacing w:val="-11"/>
          <w:w w:val="85"/>
          <w:sz w:val="28"/>
        </w:rPr>
        <w:t xml:space="preserve"> </w:t>
      </w:r>
      <w:r>
        <w:rPr>
          <w:rFonts w:ascii="Trebuchet MS" w:hAnsi="Trebuchet MS"/>
          <w:w w:val="85"/>
          <w:sz w:val="28"/>
        </w:rPr>
        <w:t>выполнять</w:t>
      </w:r>
      <w:r>
        <w:rPr>
          <w:rFonts w:ascii="Trebuchet MS" w:hAnsi="Trebuchet MS"/>
          <w:spacing w:val="-10"/>
          <w:w w:val="85"/>
          <w:sz w:val="28"/>
        </w:rPr>
        <w:t xml:space="preserve"> </w:t>
      </w:r>
      <w:r>
        <w:rPr>
          <w:rFonts w:ascii="Trebuchet MS" w:hAnsi="Trebuchet MS"/>
          <w:w w:val="85"/>
          <w:sz w:val="28"/>
        </w:rPr>
        <w:t>из</w:t>
      </w:r>
      <w:r>
        <w:rPr>
          <w:rFonts w:ascii="Trebuchet MS" w:hAnsi="Trebuchet MS"/>
          <w:spacing w:val="-10"/>
          <w:w w:val="85"/>
          <w:sz w:val="28"/>
        </w:rPr>
        <w:t xml:space="preserve"> </w:t>
      </w:r>
      <w:r>
        <w:rPr>
          <w:rFonts w:ascii="Trebuchet MS" w:hAnsi="Trebuchet MS"/>
          <w:w w:val="85"/>
          <w:sz w:val="28"/>
        </w:rPr>
        <w:t>одного</w:t>
      </w:r>
      <w:r>
        <w:rPr>
          <w:rFonts w:ascii="Trebuchet MS" w:hAnsi="Trebuchet MS"/>
          <w:spacing w:val="-10"/>
          <w:w w:val="85"/>
          <w:sz w:val="28"/>
        </w:rPr>
        <w:t xml:space="preserve"> </w:t>
      </w:r>
      <w:r>
        <w:rPr>
          <w:rFonts w:ascii="Trebuchet MS" w:hAnsi="Trebuchet MS"/>
          <w:w w:val="85"/>
          <w:sz w:val="28"/>
        </w:rPr>
        <w:t>материала</w:t>
      </w:r>
      <w:r>
        <w:rPr>
          <w:rFonts w:ascii="Trebuchet MS" w:hAnsi="Trebuchet MS"/>
          <w:spacing w:val="-10"/>
          <w:w w:val="85"/>
          <w:sz w:val="28"/>
        </w:rPr>
        <w:t xml:space="preserve"> </w:t>
      </w:r>
      <w:r>
        <w:rPr>
          <w:rFonts w:ascii="Trebuchet MS" w:hAnsi="Trebuchet MS"/>
          <w:w w:val="85"/>
          <w:sz w:val="28"/>
        </w:rPr>
        <w:t>или</w:t>
      </w:r>
      <w:r>
        <w:rPr>
          <w:rFonts w:ascii="Trebuchet MS" w:hAnsi="Trebuchet MS"/>
          <w:spacing w:val="-10"/>
          <w:w w:val="85"/>
          <w:sz w:val="28"/>
        </w:rPr>
        <w:t xml:space="preserve"> </w:t>
      </w:r>
      <w:r>
        <w:rPr>
          <w:rFonts w:ascii="Trebuchet MS" w:hAnsi="Trebuchet MS"/>
          <w:w w:val="85"/>
          <w:sz w:val="28"/>
        </w:rPr>
        <w:t>в</w:t>
      </w:r>
      <w:r>
        <w:rPr>
          <w:rFonts w:ascii="Trebuchet MS" w:hAnsi="Trebuchet MS"/>
          <w:spacing w:val="-10"/>
          <w:w w:val="85"/>
          <w:sz w:val="28"/>
        </w:rPr>
        <w:t xml:space="preserve"> </w:t>
      </w:r>
      <w:r>
        <w:rPr>
          <w:rFonts w:ascii="Trebuchet MS" w:hAnsi="Trebuchet MS"/>
          <w:w w:val="85"/>
          <w:sz w:val="28"/>
        </w:rPr>
        <w:t>близкой</w:t>
      </w:r>
      <w:r>
        <w:rPr>
          <w:rFonts w:ascii="Trebuchet MS" w:hAnsi="Trebuchet MS"/>
          <w:spacing w:val="-10"/>
          <w:w w:val="85"/>
          <w:sz w:val="28"/>
        </w:rPr>
        <w:t xml:space="preserve"> </w:t>
      </w:r>
      <w:r>
        <w:rPr>
          <w:rFonts w:ascii="Trebuchet MS" w:hAnsi="Trebuchet MS"/>
          <w:w w:val="85"/>
          <w:sz w:val="28"/>
        </w:rPr>
        <w:t>цве-</w:t>
      </w:r>
      <w:r>
        <w:rPr>
          <w:rFonts w:ascii="Trebuchet MS" w:hAnsi="Trebuchet MS"/>
          <w:spacing w:val="-69"/>
          <w:w w:val="85"/>
          <w:sz w:val="28"/>
        </w:rPr>
        <w:t xml:space="preserve"> </w:t>
      </w:r>
      <w:r>
        <w:rPr>
          <w:rFonts w:ascii="Trebuchet MS" w:hAnsi="Trebuchet MS"/>
          <w:w w:val="85"/>
          <w:sz w:val="28"/>
        </w:rPr>
        <w:t>товой гамме. Рекомендуются монохромные цвета отделки,</w:t>
      </w:r>
      <w:r>
        <w:rPr>
          <w:rFonts w:ascii="Trebuchet MS" w:hAnsi="Trebuchet MS"/>
          <w:spacing w:val="1"/>
          <w:w w:val="85"/>
          <w:sz w:val="28"/>
        </w:rPr>
        <w:t xml:space="preserve"> </w:t>
      </w:r>
      <w:r>
        <w:rPr>
          <w:rFonts w:ascii="Trebuchet MS" w:hAnsi="Trebuchet MS"/>
          <w:w w:val="85"/>
          <w:sz w:val="28"/>
        </w:rPr>
        <w:t>сочетающиеся</w:t>
      </w:r>
      <w:r>
        <w:rPr>
          <w:rFonts w:ascii="Trebuchet MS" w:hAnsi="Trebuchet MS"/>
          <w:spacing w:val="13"/>
          <w:w w:val="85"/>
          <w:sz w:val="28"/>
        </w:rPr>
        <w:t xml:space="preserve"> </w:t>
      </w:r>
      <w:r>
        <w:rPr>
          <w:rFonts w:ascii="Trebuchet MS" w:hAnsi="Trebuchet MS"/>
          <w:w w:val="85"/>
          <w:sz w:val="28"/>
        </w:rPr>
        <w:t>с</w:t>
      </w:r>
      <w:r>
        <w:rPr>
          <w:rFonts w:ascii="Trebuchet MS" w:hAnsi="Trebuchet MS"/>
          <w:spacing w:val="13"/>
          <w:w w:val="85"/>
          <w:sz w:val="28"/>
        </w:rPr>
        <w:t xml:space="preserve"> </w:t>
      </w:r>
      <w:r>
        <w:rPr>
          <w:rFonts w:ascii="Trebuchet MS" w:hAnsi="Trebuchet MS"/>
          <w:w w:val="85"/>
          <w:sz w:val="28"/>
        </w:rPr>
        <w:t>общим</w:t>
      </w:r>
      <w:r>
        <w:rPr>
          <w:rFonts w:ascii="Trebuchet MS" w:hAnsi="Trebuchet MS"/>
          <w:spacing w:val="13"/>
          <w:w w:val="85"/>
          <w:sz w:val="28"/>
        </w:rPr>
        <w:t xml:space="preserve"> </w:t>
      </w:r>
      <w:r>
        <w:rPr>
          <w:rFonts w:ascii="Trebuchet MS" w:hAnsi="Trebuchet MS"/>
          <w:w w:val="85"/>
          <w:sz w:val="28"/>
        </w:rPr>
        <w:t>колористическим</w:t>
      </w:r>
      <w:r>
        <w:rPr>
          <w:rFonts w:ascii="Trebuchet MS" w:hAnsi="Trebuchet MS"/>
          <w:spacing w:val="14"/>
          <w:w w:val="85"/>
          <w:sz w:val="28"/>
        </w:rPr>
        <w:t xml:space="preserve"> </w:t>
      </w:r>
      <w:r>
        <w:rPr>
          <w:rFonts w:ascii="Trebuchet MS" w:hAnsi="Trebuchet MS"/>
          <w:w w:val="85"/>
          <w:sz w:val="28"/>
        </w:rPr>
        <w:t>решением</w:t>
      </w:r>
      <w:r>
        <w:rPr>
          <w:rFonts w:ascii="Trebuchet MS" w:hAnsi="Trebuchet MS"/>
          <w:spacing w:val="13"/>
          <w:w w:val="85"/>
          <w:sz w:val="28"/>
        </w:rPr>
        <w:t xml:space="preserve"> </w:t>
      </w:r>
      <w:r>
        <w:rPr>
          <w:rFonts w:ascii="Trebuchet MS" w:hAnsi="Trebuchet MS"/>
          <w:w w:val="85"/>
          <w:sz w:val="28"/>
        </w:rPr>
        <w:t>здания.</w:t>
      </w:r>
    </w:p>
    <w:p w:rsidR="00151289" w:rsidRDefault="008B55A0">
      <w:pPr>
        <w:pStyle w:val="a4"/>
        <w:numPr>
          <w:ilvl w:val="5"/>
          <w:numId w:val="34"/>
        </w:numPr>
        <w:tabs>
          <w:tab w:val="left" w:pos="1561"/>
        </w:tabs>
        <w:spacing w:before="5"/>
        <w:ind w:left="1560"/>
        <w:rPr>
          <w:rFonts w:ascii="Trebuchet MS" w:hAnsi="Trebuchet MS"/>
          <w:sz w:val="28"/>
        </w:rPr>
      </w:pPr>
      <w:r>
        <w:rPr>
          <w:rFonts w:ascii="Trebuchet MS" w:hAnsi="Trebuchet MS"/>
          <w:w w:val="90"/>
          <w:sz w:val="28"/>
        </w:rPr>
        <w:t>Облицовка</w:t>
      </w:r>
      <w:r>
        <w:rPr>
          <w:rFonts w:ascii="Trebuchet MS" w:hAnsi="Trebuchet MS"/>
          <w:spacing w:val="-7"/>
          <w:w w:val="90"/>
          <w:sz w:val="28"/>
        </w:rPr>
        <w:t xml:space="preserve"> </w:t>
      </w:r>
      <w:r>
        <w:rPr>
          <w:rFonts w:ascii="Trebuchet MS" w:hAnsi="Trebuchet MS"/>
          <w:w w:val="90"/>
          <w:sz w:val="28"/>
        </w:rPr>
        <w:t>поверхностей</w:t>
      </w:r>
      <w:r>
        <w:rPr>
          <w:rFonts w:ascii="Trebuchet MS" w:hAnsi="Trebuchet MS"/>
          <w:spacing w:val="-7"/>
          <w:w w:val="90"/>
          <w:sz w:val="28"/>
        </w:rPr>
        <w:t xml:space="preserve"> </w:t>
      </w:r>
      <w:r>
        <w:rPr>
          <w:rFonts w:ascii="Trebuchet MS" w:hAnsi="Trebuchet MS"/>
          <w:w w:val="90"/>
          <w:sz w:val="28"/>
        </w:rPr>
        <w:t>ступеней</w:t>
      </w:r>
      <w:r>
        <w:rPr>
          <w:rFonts w:ascii="Trebuchet MS" w:hAnsi="Trebuchet MS"/>
          <w:spacing w:val="-6"/>
          <w:w w:val="90"/>
          <w:sz w:val="28"/>
        </w:rPr>
        <w:t xml:space="preserve"> </w:t>
      </w:r>
      <w:r>
        <w:rPr>
          <w:rFonts w:ascii="Trebuchet MS" w:hAnsi="Trebuchet MS"/>
          <w:w w:val="90"/>
          <w:sz w:val="28"/>
        </w:rPr>
        <w:t>и</w:t>
      </w:r>
      <w:r>
        <w:rPr>
          <w:rFonts w:ascii="Trebuchet MS" w:hAnsi="Trebuchet MS"/>
          <w:spacing w:val="-7"/>
          <w:w w:val="90"/>
          <w:sz w:val="28"/>
        </w:rPr>
        <w:t xml:space="preserve"> </w:t>
      </w:r>
      <w:r>
        <w:rPr>
          <w:rFonts w:ascii="Trebuchet MS" w:hAnsi="Trebuchet MS"/>
          <w:w w:val="90"/>
          <w:sz w:val="28"/>
        </w:rPr>
        <w:t>пандусов</w:t>
      </w:r>
      <w:r>
        <w:rPr>
          <w:rFonts w:ascii="Trebuchet MS" w:hAnsi="Trebuchet MS"/>
          <w:spacing w:val="-6"/>
          <w:w w:val="90"/>
          <w:sz w:val="28"/>
        </w:rPr>
        <w:t xml:space="preserve"> </w:t>
      </w:r>
      <w:r>
        <w:rPr>
          <w:rFonts w:ascii="Trebuchet MS" w:hAnsi="Trebuchet MS"/>
          <w:w w:val="90"/>
          <w:sz w:val="28"/>
        </w:rPr>
        <w:t>долж-</w:t>
      </w:r>
    </w:p>
    <w:p w:rsidR="00151289" w:rsidRDefault="008B55A0">
      <w:pPr>
        <w:spacing w:before="34" w:line="247" w:lineRule="auto"/>
        <w:ind w:left="323" w:right="893"/>
        <w:jc w:val="both"/>
        <w:rPr>
          <w:rFonts w:ascii="Trebuchet MS" w:hAnsi="Trebuchet MS"/>
          <w:sz w:val="28"/>
        </w:rPr>
      </w:pPr>
      <w:r>
        <w:br w:type="column"/>
      </w:r>
      <w:r>
        <w:rPr>
          <w:rFonts w:ascii="Trebuchet MS" w:hAnsi="Trebuchet MS"/>
          <w:w w:val="85"/>
          <w:sz w:val="28"/>
        </w:rPr>
        <w:t>на быть изготовлена из материала с шероховатой текстурой</w:t>
      </w:r>
      <w:r>
        <w:rPr>
          <w:rFonts w:ascii="Trebuchet MS" w:hAnsi="Trebuchet MS"/>
          <w:spacing w:val="1"/>
          <w:w w:val="85"/>
          <w:sz w:val="28"/>
        </w:rPr>
        <w:t xml:space="preserve"> </w:t>
      </w:r>
      <w:r>
        <w:rPr>
          <w:rFonts w:ascii="Trebuchet MS" w:hAnsi="Trebuchet MS"/>
          <w:w w:val="85"/>
          <w:sz w:val="28"/>
        </w:rPr>
        <w:t>поверхности,</w:t>
      </w:r>
      <w:r>
        <w:rPr>
          <w:rFonts w:ascii="Trebuchet MS" w:hAnsi="Trebuchet MS"/>
          <w:spacing w:val="-14"/>
          <w:w w:val="85"/>
          <w:sz w:val="28"/>
        </w:rPr>
        <w:t xml:space="preserve"> </w:t>
      </w:r>
      <w:r>
        <w:rPr>
          <w:rFonts w:ascii="Trebuchet MS" w:hAnsi="Trebuchet MS"/>
          <w:w w:val="85"/>
          <w:sz w:val="28"/>
        </w:rPr>
        <w:t>не</w:t>
      </w:r>
      <w:r>
        <w:rPr>
          <w:rFonts w:ascii="Trebuchet MS" w:hAnsi="Trebuchet MS"/>
          <w:spacing w:val="-13"/>
          <w:w w:val="85"/>
          <w:sz w:val="28"/>
        </w:rPr>
        <w:t xml:space="preserve"> </w:t>
      </w:r>
      <w:r>
        <w:rPr>
          <w:rFonts w:ascii="Trebuchet MS" w:hAnsi="Trebuchet MS"/>
          <w:w w:val="85"/>
          <w:sz w:val="28"/>
        </w:rPr>
        <w:t>допускающей</w:t>
      </w:r>
      <w:r>
        <w:rPr>
          <w:rFonts w:ascii="Trebuchet MS" w:hAnsi="Trebuchet MS"/>
          <w:spacing w:val="-13"/>
          <w:w w:val="85"/>
          <w:sz w:val="28"/>
        </w:rPr>
        <w:t xml:space="preserve"> </w:t>
      </w:r>
      <w:r>
        <w:rPr>
          <w:rFonts w:ascii="Trebuchet MS" w:hAnsi="Trebuchet MS"/>
          <w:w w:val="85"/>
          <w:sz w:val="28"/>
        </w:rPr>
        <w:t>скольжения.</w:t>
      </w:r>
    </w:p>
    <w:p w:rsidR="00151289" w:rsidRDefault="008B55A0">
      <w:pPr>
        <w:pStyle w:val="a4"/>
        <w:numPr>
          <w:ilvl w:val="5"/>
          <w:numId w:val="34"/>
        </w:numPr>
        <w:tabs>
          <w:tab w:val="left" w:pos="948"/>
        </w:tabs>
        <w:spacing w:before="2" w:line="247" w:lineRule="auto"/>
        <w:ind w:right="896" w:firstLine="0"/>
        <w:rPr>
          <w:rFonts w:ascii="Trebuchet MS" w:hAnsi="Trebuchet MS"/>
          <w:sz w:val="28"/>
        </w:rPr>
      </w:pPr>
      <w:r>
        <w:rPr>
          <w:rFonts w:ascii="Trebuchet MS" w:hAnsi="Trebuchet MS"/>
          <w:w w:val="90"/>
          <w:sz w:val="28"/>
        </w:rPr>
        <w:t>Запрещается использовать тротуарную плитку для</w:t>
      </w:r>
      <w:r>
        <w:rPr>
          <w:rFonts w:ascii="Trebuchet MS" w:hAnsi="Trebuchet MS"/>
          <w:spacing w:val="1"/>
          <w:w w:val="90"/>
          <w:sz w:val="28"/>
        </w:rPr>
        <w:t xml:space="preserve"> </w:t>
      </w:r>
      <w:r>
        <w:rPr>
          <w:rFonts w:ascii="Trebuchet MS" w:hAnsi="Trebuchet MS"/>
          <w:w w:val="85"/>
          <w:sz w:val="28"/>
        </w:rPr>
        <w:t>облицовки</w:t>
      </w:r>
      <w:r>
        <w:rPr>
          <w:rFonts w:ascii="Trebuchet MS" w:hAnsi="Trebuchet MS"/>
          <w:spacing w:val="-13"/>
          <w:w w:val="85"/>
          <w:sz w:val="28"/>
        </w:rPr>
        <w:t xml:space="preserve"> </w:t>
      </w:r>
      <w:r>
        <w:rPr>
          <w:rFonts w:ascii="Trebuchet MS" w:hAnsi="Trebuchet MS"/>
          <w:w w:val="85"/>
          <w:sz w:val="28"/>
        </w:rPr>
        <w:t>цоколя,</w:t>
      </w:r>
      <w:r>
        <w:rPr>
          <w:rFonts w:ascii="Trebuchet MS" w:hAnsi="Trebuchet MS"/>
          <w:spacing w:val="-13"/>
          <w:w w:val="85"/>
          <w:sz w:val="28"/>
        </w:rPr>
        <w:t xml:space="preserve"> </w:t>
      </w:r>
      <w:r>
        <w:rPr>
          <w:rFonts w:ascii="Trebuchet MS" w:hAnsi="Trebuchet MS"/>
          <w:w w:val="85"/>
          <w:sz w:val="28"/>
        </w:rPr>
        <w:t>ступеней</w:t>
      </w:r>
      <w:r>
        <w:rPr>
          <w:rFonts w:ascii="Trebuchet MS" w:hAnsi="Trebuchet MS"/>
          <w:spacing w:val="-13"/>
          <w:w w:val="85"/>
          <w:sz w:val="28"/>
        </w:rPr>
        <w:t xml:space="preserve"> </w:t>
      </w:r>
      <w:r>
        <w:rPr>
          <w:rFonts w:ascii="Trebuchet MS" w:hAnsi="Trebuchet MS"/>
          <w:w w:val="85"/>
          <w:sz w:val="28"/>
        </w:rPr>
        <w:t>и</w:t>
      </w:r>
      <w:r>
        <w:rPr>
          <w:rFonts w:ascii="Trebuchet MS" w:hAnsi="Trebuchet MS"/>
          <w:spacing w:val="-12"/>
          <w:w w:val="85"/>
          <w:sz w:val="28"/>
        </w:rPr>
        <w:t xml:space="preserve"> </w:t>
      </w:r>
      <w:r>
        <w:rPr>
          <w:rFonts w:ascii="Trebuchet MS" w:hAnsi="Trebuchet MS"/>
          <w:w w:val="85"/>
          <w:sz w:val="28"/>
        </w:rPr>
        <w:t>пандуса.</w:t>
      </w:r>
    </w:p>
    <w:p w:rsidR="00151289" w:rsidRDefault="008B55A0">
      <w:pPr>
        <w:spacing w:before="2" w:line="247" w:lineRule="auto"/>
        <w:ind w:left="323" w:right="891"/>
        <w:jc w:val="both"/>
        <w:rPr>
          <w:rFonts w:ascii="Trebuchet MS" w:hAnsi="Trebuchet MS"/>
          <w:sz w:val="28"/>
        </w:rPr>
      </w:pPr>
      <w:r>
        <w:rPr>
          <w:rFonts w:ascii="Trebuchet MS" w:hAnsi="Trebuchet MS"/>
          <w:w w:val="85"/>
          <w:sz w:val="28"/>
        </w:rPr>
        <w:t>4.4.5. В зимний период необходимо организовывать допол-</w:t>
      </w:r>
      <w:r>
        <w:rPr>
          <w:rFonts w:ascii="Trebuchet MS" w:hAnsi="Trebuchet MS"/>
          <w:spacing w:val="1"/>
          <w:w w:val="85"/>
          <w:sz w:val="28"/>
        </w:rPr>
        <w:t xml:space="preserve"> </w:t>
      </w:r>
      <w:r>
        <w:rPr>
          <w:rFonts w:ascii="Trebuchet MS" w:hAnsi="Trebuchet MS"/>
          <w:spacing w:val="-1"/>
          <w:w w:val="90"/>
          <w:sz w:val="28"/>
        </w:rPr>
        <w:t xml:space="preserve">нительные меры для обеспечения </w:t>
      </w:r>
      <w:r>
        <w:rPr>
          <w:rFonts w:ascii="Trebuchet MS" w:hAnsi="Trebuchet MS"/>
          <w:w w:val="90"/>
          <w:sz w:val="28"/>
        </w:rPr>
        <w:t>безопасности граждан:</w:t>
      </w:r>
      <w:r>
        <w:rPr>
          <w:rFonts w:ascii="Trebuchet MS" w:hAnsi="Trebuchet MS"/>
          <w:spacing w:val="-73"/>
          <w:w w:val="90"/>
          <w:sz w:val="28"/>
        </w:rPr>
        <w:t xml:space="preserve"> </w:t>
      </w:r>
      <w:r>
        <w:rPr>
          <w:rFonts w:ascii="Trebuchet MS" w:hAnsi="Trebuchet MS"/>
          <w:w w:val="85"/>
          <w:sz w:val="28"/>
        </w:rPr>
        <w:t>обработку плитки специальной противоскользящей пропит-</w:t>
      </w:r>
      <w:r>
        <w:rPr>
          <w:rFonts w:ascii="Trebuchet MS" w:hAnsi="Trebuchet MS"/>
          <w:spacing w:val="1"/>
          <w:w w:val="85"/>
          <w:sz w:val="28"/>
        </w:rPr>
        <w:t xml:space="preserve"> </w:t>
      </w:r>
      <w:r>
        <w:rPr>
          <w:rFonts w:ascii="Trebuchet MS" w:hAnsi="Trebuchet MS"/>
          <w:w w:val="85"/>
          <w:sz w:val="28"/>
        </w:rPr>
        <w:t>кой, установку закрепленных резиновых ковриков шириной</w:t>
      </w:r>
      <w:r>
        <w:rPr>
          <w:rFonts w:ascii="Trebuchet MS" w:hAnsi="Trebuchet MS"/>
          <w:spacing w:val="1"/>
          <w:w w:val="85"/>
          <w:sz w:val="28"/>
        </w:rPr>
        <w:t xml:space="preserve"> </w:t>
      </w:r>
      <w:r>
        <w:rPr>
          <w:rFonts w:ascii="Trebuchet MS" w:hAnsi="Trebuchet MS"/>
          <w:w w:val="85"/>
          <w:sz w:val="28"/>
        </w:rPr>
        <w:t>не менее 0,8 м, антискользящих угловых накладок на ступе-</w:t>
      </w:r>
      <w:r>
        <w:rPr>
          <w:rFonts w:ascii="Trebuchet MS" w:hAnsi="Trebuchet MS"/>
          <w:spacing w:val="-69"/>
          <w:w w:val="85"/>
          <w:sz w:val="28"/>
        </w:rPr>
        <w:t xml:space="preserve"> </w:t>
      </w:r>
      <w:r>
        <w:rPr>
          <w:rFonts w:ascii="Trebuchet MS" w:hAnsi="Trebuchet MS"/>
          <w:w w:val="85"/>
          <w:sz w:val="28"/>
        </w:rPr>
        <w:t>ни. В качестве поверхности пандуса допускается использо-</w:t>
      </w:r>
      <w:r>
        <w:rPr>
          <w:rFonts w:ascii="Trebuchet MS" w:hAnsi="Trebuchet MS"/>
          <w:spacing w:val="1"/>
          <w:w w:val="85"/>
          <w:sz w:val="28"/>
        </w:rPr>
        <w:t xml:space="preserve"> </w:t>
      </w:r>
      <w:r>
        <w:rPr>
          <w:rFonts w:ascii="Trebuchet MS" w:hAnsi="Trebuchet MS"/>
          <w:w w:val="85"/>
          <w:sz w:val="28"/>
        </w:rPr>
        <w:t>вать</w:t>
      </w:r>
      <w:r>
        <w:rPr>
          <w:rFonts w:ascii="Trebuchet MS" w:hAnsi="Trebuchet MS"/>
          <w:spacing w:val="-7"/>
          <w:w w:val="85"/>
          <w:sz w:val="28"/>
        </w:rPr>
        <w:t xml:space="preserve"> </w:t>
      </w:r>
      <w:r>
        <w:rPr>
          <w:rFonts w:ascii="Trebuchet MS" w:hAnsi="Trebuchet MS"/>
          <w:w w:val="85"/>
          <w:sz w:val="28"/>
        </w:rPr>
        <w:t>рифленую</w:t>
      </w:r>
      <w:r>
        <w:rPr>
          <w:rFonts w:ascii="Trebuchet MS" w:hAnsi="Trebuchet MS"/>
          <w:spacing w:val="-6"/>
          <w:w w:val="85"/>
          <w:sz w:val="28"/>
        </w:rPr>
        <w:t xml:space="preserve"> </w:t>
      </w:r>
      <w:r>
        <w:rPr>
          <w:rFonts w:ascii="Trebuchet MS" w:hAnsi="Trebuchet MS"/>
          <w:w w:val="85"/>
          <w:sz w:val="28"/>
        </w:rPr>
        <w:t>поверхность</w:t>
      </w:r>
      <w:r>
        <w:rPr>
          <w:rFonts w:ascii="Trebuchet MS" w:hAnsi="Trebuchet MS"/>
          <w:spacing w:val="-6"/>
          <w:w w:val="85"/>
          <w:sz w:val="28"/>
        </w:rPr>
        <w:t xml:space="preserve"> </w:t>
      </w:r>
      <w:r>
        <w:rPr>
          <w:rFonts w:ascii="Trebuchet MS" w:hAnsi="Trebuchet MS"/>
          <w:w w:val="85"/>
          <w:sz w:val="28"/>
        </w:rPr>
        <w:t>или</w:t>
      </w:r>
      <w:r>
        <w:rPr>
          <w:rFonts w:ascii="Trebuchet MS" w:hAnsi="Trebuchet MS"/>
          <w:spacing w:val="-6"/>
          <w:w w:val="85"/>
          <w:sz w:val="28"/>
        </w:rPr>
        <w:t xml:space="preserve"> </w:t>
      </w:r>
      <w:r>
        <w:rPr>
          <w:rFonts w:ascii="Trebuchet MS" w:hAnsi="Trebuchet MS"/>
          <w:w w:val="85"/>
          <w:sz w:val="28"/>
        </w:rPr>
        <w:t>металлические</w:t>
      </w:r>
      <w:r>
        <w:rPr>
          <w:rFonts w:ascii="Trebuchet MS" w:hAnsi="Trebuchet MS"/>
          <w:spacing w:val="-7"/>
          <w:w w:val="85"/>
          <w:sz w:val="28"/>
        </w:rPr>
        <w:t xml:space="preserve"> </w:t>
      </w:r>
      <w:r>
        <w:rPr>
          <w:rFonts w:ascii="Trebuchet MS" w:hAnsi="Trebuchet MS"/>
          <w:w w:val="85"/>
          <w:sz w:val="28"/>
        </w:rPr>
        <w:t>решетки.</w:t>
      </w:r>
    </w:p>
    <w:p w:rsidR="00151289" w:rsidRDefault="008B55A0">
      <w:pPr>
        <w:pStyle w:val="a4"/>
        <w:numPr>
          <w:ilvl w:val="4"/>
          <w:numId w:val="34"/>
        </w:numPr>
        <w:tabs>
          <w:tab w:val="left" w:pos="948"/>
        </w:tabs>
        <w:spacing w:before="8"/>
        <w:ind w:left="947" w:hanging="625"/>
        <w:jc w:val="both"/>
        <w:rPr>
          <w:rFonts w:ascii="Trebuchet MS" w:hAnsi="Trebuchet MS"/>
          <w:sz w:val="28"/>
        </w:rPr>
      </w:pPr>
      <w:r>
        <w:rPr>
          <w:rFonts w:ascii="Trebuchet MS" w:hAnsi="Trebuchet MS"/>
          <w:w w:val="85"/>
          <w:sz w:val="28"/>
        </w:rPr>
        <w:t>Балконы</w:t>
      </w:r>
      <w:r>
        <w:rPr>
          <w:rFonts w:ascii="Trebuchet MS" w:hAnsi="Trebuchet MS"/>
          <w:spacing w:val="5"/>
          <w:w w:val="85"/>
          <w:sz w:val="28"/>
        </w:rPr>
        <w:t xml:space="preserve"> </w:t>
      </w:r>
      <w:r>
        <w:rPr>
          <w:rFonts w:ascii="Trebuchet MS" w:hAnsi="Trebuchet MS"/>
          <w:w w:val="85"/>
          <w:sz w:val="28"/>
        </w:rPr>
        <w:t>и</w:t>
      </w:r>
      <w:r>
        <w:rPr>
          <w:rFonts w:ascii="Trebuchet MS" w:hAnsi="Trebuchet MS"/>
          <w:spacing w:val="5"/>
          <w:w w:val="85"/>
          <w:sz w:val="28"/>
        </w:rPr>
        <w:t xml:space="preserve"> </w:t>
      </w:r>
      <w:r>
        <w:rPr>
          <w:rFonts w:ascii="Trebuchet MS" w:hAnsi="Trebuchet MS"/>
          <w:w w:val="85"/>
          <w:sz w:val="28"/>
        </w:rPr>
        <w:t>лоджии.</w:t>
      </w:r>
    </w:p>
    <w:p w:rsidR="00151289" w:rsidRDefault="008B55A0">
      <w:pPr>
        <w:pStyle w:val="a4"/>
        <w:numPr>
          <w:ilvl w:val="5"/>
          <w:numId w:val="34"/>
        </w:numPr>
        <w:tabs>
          <w:tab w:val="left" w:pos="948"/>
        </w:tabs>
        <w:spacing w:before="11" w:line="247" w:lineRule="auto"/>
        <w:ind w:right="894" w:firstLine="0"/>
        <w:rPr>
          <w:rFonts w:ascii="Trebuchet MS" w:hAnsi="Trebuchet MS"/>
          <w:sz w:val="28"/>
        </w:rPr>
      </w:pPr>
      <w:r>
        <w:rPr>
          <w:rFonts w:ascii="Trebuchet MS" w:hAnsi="Trebuchet MS"/>
          <w:w w:val="85"/>
          <w:sz w:val="28"/>
        </w:rPr>
        <w:t>Остекление</w:t>
      </w:r>
      <w:r>
        <w:rPr>
          <w:rFonts w:ascii="Trebuchet MS" w:hAnsi="Trebuchet MS"/>
          <w:spacing w:val="-11"/>
          <w:w w:val="85"/>
          <w:sz w:val="28"/>
        </w:rPr>
        <w:t xml:space="preserve"> </w:t>
      </w:r>
      <w:r>
        <w:rPr>
          <w:rFonts w:ascii="Trebuchet MS" w:hAnsi="Trebuchet MS"/>
          <w:w w:val="85"/>
          <w:sz w:val="28"/>
        </w:rPr>
        <w:t>балконо</w:t>
      </w:r>
      <w:r>
        <w:rPr>
          <w:rFonts w:ascii="Trebuchet MS" w:hAnsi="Trebuchet MS"/>
          <w:spacing w:val="-11"/>
          <w:w w:val="85"/>
          <w:sz w:val="28"/>
        </w:rPr>
        <w:t xml:space="preserve"> </w:t>
      </w:r>
      <w:r>
        <w:rPr>
          <w:rFonts w:ascii="Trebuchet MS" w:hAnsi="Trebuchet MS"/>
          <w:w w:val="85"/>
          <w:sz w:val="28"/>
        </w:rPr>
        <w:t>в</w:t>
      </w:r>
      <w:r>
        <w:rPr>
          <w:rFonts w:ascii="Trebuchet MS" w:hAnsi="Trebuchet MS"/>
          <w:spacing w:val="-11"/>
          <w:w w:val="85"/>
          <w:sz w:val="28"/>
        </w:rPr>
        <w:t xml:space="preserve"> </w:t>
      </w:r>
      <w:r>
        <w:rPr>
          <w:rFonts w:ascii="Trebuchet MS" w:hAnsi="Trebuchet MS"/>
          <w:w w:val="85"/>
          <w:sz w:val="28"/>
        </w:rPr>
        <w:t>и</w:t>
      </w:r>
      <w:r>
        <w:rPr>
          <w:rFonts w:ascii="Trebuchet MS" w:hAnsi="Trebuchet MS"/>
          <w:spacing w:val="-11"/>
          <w:w w:val="85"/>
          <w:sz w:val="28"/>
        </w:rPr>
        <w:t xml:space="preserve"> </w:t>
      </w:r>
      <w:r>
        <w:rPr>
          <w:rFonts w:ascii="Trebuchet MS" w:hAnsi="Trebuchet MS"/>
          <w:w w:val="85"/>
          <w:sz w:val="28"/>
        </w:rPr>
        <w:t>лоджий</w:t>
      </w:r>
      <w:r>
        <w:rPr>
          <w:rFonts w:ascii="Trebuchet MS" w:hAnsi="Trebuchet MS"/>
          <w:spacing w:val="-11"/>
          <w:w w:val="85"/>
          <w:sz w:val="28"/>
        </w:rPr>
        <w:t xml:space="preserve"> </w:t>
      </w:r>
      <w:r>
        <w:rPr>
          <w:rFonts w:ascii="Trebuchet MS" w:hAnsi="Trebuchet MS"/>
          <w:w w:val="85"/>
          <w:sz w:val="28"/>
        </w:rPr>
        <w:t>необходимо</w:t>
      </w:r>
      <w:r>
        <w:rPr>
          <w:rFonts w:ascii="Trebuchet MS" w:hAnsi="Trebuchet MS"/>
          <w:spacing w:val="-10"/>
          <w:w w:val="85"/>
          <w:sz w:val="28"/>
        </w:rPr>
        <w:t xml:space="preserve"> </w:t>
      </w:r>
      <w:r>
        <w:rPr>
          <w:rFonts w:ascii="Trebuchet MS" w:hAnsi="Trebuchet MS"/>
          <w:w w:val="85"/>
          <w:sz w:val="28"/>
        </w:rPr>
        <w:t>выполнять</w:t>
      </w:r>
      <w:r>
        <w:rPr>
          <w:rFonts w:ascii="Trebuchet MS" w:hAnsi="Trebuchet MS"/>
          <w:spacing w:val="-70"/>
          <w:w w:val="85"/>
          <w:sz w:val="28"/>
        </w:rPr>
        <w:t xml:space="preserve"> </w:t>
      </w:r>
      <w:r>
        <w:rPr>
          <w:rFonts w:ascii="Trebuchet MS" w:hAnsi="Trebuchet MS"/>
          <w:w w:val="85"/>
          <w:sz w:val="28"/>
        </w:rPr>
        <w:t>в идентичной стилистике с ранее установленными остекле-</w:t>
      </w:r>
      <w:r>
        <w:rPr>
          <w:rFonts w:ascii="Trebuchet MS" w:hAnsi="Trebuchet MS"/>
          <w:spacing w:val="1"/>
          <w:w w:val="85"/>
          <w:sz w:val="28"/>
        </w:rPr>
        <w:t xml:space="preserve"> </w:t>
      </w:r>
      <w:r>
        <w:rPr>
          <w:rFonts w:ascii="Trebuchet MS" w:hAnsi="Trebuchet MS"/>
          <w:w w:val="85"/>
          <w:sz w:val="28"/>
        </w:rPr>
        <w:t>ниями</w:t>
      </w:r>
      <w:r>
        <w:rPr>
          <w:rFonts w:ascii="Trebuchet MS" w:hAnsi="Trebuchet MS"/>
          <w:spacing w:val="-12"/>
          <w:w w:val="85"/>
          <w:sz w:val="28"/>
        </w:rPr>
        <w:t xml:space="preserve"> </w:t>
      </w:r>
      <w:r>
        <w:rPr>
          <w:rFonts w:ascii="Trebuchet MS" w:hAnsi="Trebuchet MS"/>
          <w:w w:val="85"/>
          <w:sz w:val="28"/>
        </w:rPr>
        <w:t>других</w:t>
      </w:r>
      <w:r>
        <w:rPr>
          <w:rFonts w:ascii="Trebuchet MS" w:hAnsi="Trebuchet MS"/>
          <w:spacing w:val="-12"/>
          <w:w w:val="85"/>
          <w:sz w:val="28"/>
        </w:rPr>
        <w:t xml:space="preserve"> </w:t>
      </w:r>
      <w:r>
        <w:rPr>
          <w:rFonts w:ascii="Trebuchet MS" w:hAnsi="Trebuchet MS"/>
          <w:w w:val="85"/>
          <w:sz w:val="28"/>
        </w:rPr>
        <w:t>балконов</w:t>
      </w:r>
      <w:r>
        <w:rPr>
          <w:rFonts w:ascii="Trebuchet MS" w:hAnsi="Trebuchet MS"/>
          <w:spacing w:val="-11"/>
          <w:w w:val="85"/>
          <w:sz w:val="28"/>
        </w:rPr>
        <w:t xml:space="preserve"> </w:t>
      </w:r>
      <w:r>
        <w:rPr>
          <w:rFonts w:ascii="Trebuchet MS" w:hAnsi="Trebuchet MS"/>
          <w:w w:val="85"/>
          <w:sz w:val="28"/>
        </w:rPr>
        <w:t>и</w:t>
      </w:r>
      <w:r>
        <w:rPr>
          <w:rFonts w:ascii="Trebuchet MS" w:hAnsi="Trebuchet MS"/>
          <w:spacing w:val="-12"/>
          <w:w w:val="85"/>
          <w:sz w:val="28"/>
        </w:rPr>
        <w:t xml:space="preserve"> </w:t>
      </w:r>
      <w:r>
        <w:rPr>
          <w:rFonts w:ascii="Trebuchet MS" w:hAnsi="Trebuchet MS"/>
          <w:w w:val="85"/>
          <w:sz w:val="28"/>
        </w:rPr>
        <w:t>лоджий</w:t>
      </w:r>
      <w:r>
        <w:rPr>
          <w:rFonts w:ascii="Trebuchet MS" w:hAnsi="Trebuchet MS"/>
          <w:spacing w:val="-12"/>
          <w:w w:val="85"/>
          <w:sz w:val="28"/>
        </w:rPr>
        <w:t xml:space="preserve"> </w:t>
      </w:r>
      <w:r>
        <w:rPr>
          <w:rFonts w:ascii="Trebuchet MS" w:hAnsi="Trebuchet MS"/>
          <w:w w:val="85"/>
          <w:sz w:val="28"/>
        </w:rPr>
        <w:t>на</w:t>
      </w:r>
      <w:r>
        <w:rPr>
          <w:rFonts w:ascii="Trebuchet MS" w:hAnsi="Trebuchet MS"/>
          <w:spacing w:val="-11"/>
          <w:w w:val="85"/>
          <w:sz w:val="28"/>
        </w:rPr>
        <w:t xml:space="preserve"> </w:t>
      </w:r>
      <w:r>
        <w:rPr>
          <w:rFonts w:ascii="Trebuchet MS" w:hAnsi="Trebuchet MS"/>
          <w:w w:val="85"/>
          <w:sz w:val="28"/>
        </w:rPr>
        <w:t>фасаде</w:t>
      </w:r>
      <w:r>
        <w:rPr>
          <w:rFonts w:ascii="Trebuchet MS" w:hAnsi="Trebuchet MS"/>
          <w:spacing w:val="-12"/>
          <w:w w:val="85"/>
          <w:sz w:val="28"/>
        </w:rPr>
        <w:t xml:space="preserve"> </w:t>
      </w:r>
      <w:r>
        <w:rPr>
          <w:rFonts w:ascii="Trebuchet MS" w:hAnsi="Trebuchet MS"/>
          <w:w w:val="85"/>
          <w:sz w:val="28"/>
        </w:rPr>
        <w:t>объекта,</w:t>
      </w:r>
      <w:r>
        <w:rPr>
          <w:rFonts w:ascii="Trebuchet MS" w:hAnsi="Trebuchet MS"/>
          <w:spacing w:val="-12"/>
          <w:w w:val="85"/>
          <w:sz w:val="28"/>
        </w:rPr>
        <w:t xml:space="preserve"> </w:t>
      </w:r>
      <w:r>
        <w:rPr>
          <w:rFonts w:ascii="Trebuchet MS" w:hAnsi="Trebuchet MS"/>
          <w:w w:val="85"/>
          <w:sz w:val="28"/>
        </w:rPr>
        <w:t>а</w:t>
      </w:r>
      <w:r>
        <w:rPr>
          <w:rFonts w:ascii="Trebuchet MS" w:hAnsi="Trebuchet MS"/>
          <w:spacing w:val="-11"/>
          <w:w w:val="85"/>
          <w:sz w:val="28"/>
        </w:rPr>
        <w:t xml:space="preserve"> </w:t>
      </w:r>
      <w:r>
        <w:rPr>
          <w:rFonts w:ascii="Trebuchet MS" w:hAnsi="Trebuchet MS"/>
          <w:w w:val="85"/>
          <w:sz w:val="28"/>
        </w:rPr>
        <w:t>также</w:t>
      </w:r>
      <w:r>
        <w:rPr>
          <w:rFonts w:ascii="Trebuchet MS" w:hAnsi="Trebuchet MS"/>
          <w:spacing w:val="-70"/>
          <w:w w:val="85"/>
          <w:sz w:val="28"/>
        </w:rPr>
        <w:t xml:space="preserve"> </w:t>
      </w:r>
      <w:r>
        <w:rPr>
          <w:rFonts w:ascii="Trebuchet MS" w:hAnsi="Trebuchet MS"/>
          <w:w w:val="85"/>
          <w:sz w:val="28"/>
        </w:rPr>
        <w:t>с</w:t>
      </w:r>
      <w:r>
        <w:rPr>
          <w:rFonts w:ascii="Trebuchet MS" w:hAnsi="Trebuchet MS"/>
          <w:spacing w:val="-12"/>
          <w:w w:val="85"/>
          <w:sz w:val="28"/>
        </w:rPr>
        <w:t xml:space="preserve"> </w:t>
      </w:r>
      <w:r>
        <w:rPr>
          <w:rFonts w:ascii="Trebuchet MS" w:hAnsi="Trebuchet MS"/>
          <w:w w:val="85"/>
          <w:sz w:val="28"/>
        </w:rPr>
        <w:t>остеклением,</w:t>
      </w:r>
      <w:r>
        <w:rPr>
          <w:rFonts w:ascii="Trebuchet MS" w:hAnsi="Trebuchet MS"/>
          <w:spacing w:val="-11"/>
          <w:w w:val="85"/>
          <w:sz w:val="28"/>
        </w:rPr>
        <w:t xml:space="preserve"> </w:t>
      </w:r>
      <w:r>
        <w:rPr>
          <w:rFonts w:ascii="Trebuchet MS" w:hAnsi="Trebuchet MS"/>
          <w:w w:val="85"/>
          <w:sz w:val="28"/>
        </w:rPr>
        <w:t>предусмотренным</w:t>
      </w:r>
      <w:r>
        <w:rPr>
          <w:rFonts w:ascii="Trebuchet MS" w:hAnsi="Trebuchet MS"/>
          <w:spacing w:val="-11"/>
          <w:w w:val="85"/>
          <w:sz w:val="28"/>
        </w:rPr>
        <w:t xml:space="preserve"> </w:t>
      </w:r>
      <w:r>
        <w:rPr>
          <w:rFonts w:ascii="Trebuchet MS" w:hAnsi="Trebuchet MS"/>
          <w:w w:val="85"/>
          <w:sz w:val="28"/>
        </w:rPr>
        <w:t>проектом</w:t>
      </w:r>
      <w:r>
        <w:rPr>
          <w:rFonts w:ascii="Trebuchet MS" w:hAnsi="Trebuchet MS"/>
          <w:spacing w:val="-12"/>
          <w:w w:val="85"/>
          <w:sz w:val="28"/>
        </w:rPr>
        <w:t xml:space="preserve"> </w:t>
      </w:r>
      <w:r>
        <w:rPr>
          <w:rFonts w:ascii="Trebuchet MS" w:hAnsi="Trebuchet MS"/>
          <w:w w:val="85"/>
          <w:sz w:val="28"/>
        </w:rPr>
        <w:t>объекта.</w:t>
      </w:r>
    </w:p>
    <w:p w:rsidR="00151289" w:rsidRDefault="008B55A0">
      <w:pPr>
        <w:pStyle w:val="a4"/>
        <w:numPr>
          <w:ilvl w:val="5"/>
          <w:numId w:val="34"/>
        </w:numPr>
        <w:tabs>
          <w:tab w:val="left" w:pos="948"/>
        </w:tabs>
        <w:spacing w:before="5" w:line="247" w:lineRule="auto"/>
        <w:ind w:right="893" w:firstLine="0"/>
        <w:rPr>
          <w:rFonts w:ascii="Trebuchet MS" w:hAnsi="Trebuchet MS"/>
          <w:sz w:val="28"/>
        </w:rPr>
      </w:pPr>
      <w:r>
        <w:rPr>
          <w:rFonts w:ascii="Trebuchet MS" w:hAnsi="Trebuchet MS"/>
          <w:w w:val="85"/>
          <w:sz w:val="28"/>
        </w:rPr>
        <w:t>Запрещается</w:t>
      </w:r>
      <w:r>
        <w:rPr>
          <w:rFonts w:ascii="Trebuchet MS" w:hAnsi="Trebuchet MS"/>
          <w:spacing w:val="1"/>
          <w:w w:val="85"/>
          <w:sz w:val="28"/>
        </w:rPr>
        <w:t xml:space="preserve"> </w:t>
      </w:r>
      <w:r>
        <w:rPr>
          <w:rFonts w:ascii="Trebuchet MS" w:hAnsi="Trebuchet MS"/>
          <w:w w:val="85"/>
          <w:sz w:val="28"/>
        </w:rPr>
        <w:t>установка</w:t>
      </w:r>
      <w:r>
        <w:rPr>
          <w:rFonts w:ascii="Trebuchet MS" w:hAnsi="Trebuchet MS"/>
          <w:spacing w:val="1"/>
          <w:w w:val="85"/>
          <w:sz w:val="28"/>
        </w:rPr>
        <w:t xml:space="preserve"> </w:t>
      </w:r>
      <w:r>
        <w:rPr>
          <w:rFonts w:ascii="Trebuchet MS" w:hAnsi="Trebuchet MS"/>
          <w:w w:val="85"/>
          <w:sz w:val="28"/>
        </w:rPr>
        <w:t>металлических,</w:t>
      </w:r>
      <w:r>
        <w:rPr>
          <w:rFonts w:ascii="Trebuchet MS" w:hAnsi="Trebuchet MS"/>
          <w:spacing w:val="1"/>
          <w:w w:val="85"/>
          <w:sz w:val="28"/>
        </w:rPr>
        <w:t xml:space="preserve"> </w:t>
      </w:r>
      <w:r>
        <w:rPr>
          <w:rFonts w:ascii="Trebuchet MS" w:hAnsi="Trebuchet MS"/>
          <w:w w:val="85"/>
          <w:sz w:val="28"/>
        </w:rPr>
        <w:t>виниловых</w:t>
      </w:r>
      <w:r>
        <w:rPr>
          <w:rFonts w:ascii="Trebuchet MS" w:hAnsi="Trebuchet MS"/>
          <w:spacing w:val="-69"/>
          <w:w w:val="85"/>
          <w:sz w:val="28"/>
        </w:rPr>
        <w:t xml:space="preserve"> </w:t>
      </w:r>
      <w:r>
        <w:rPr>
          <w:rFonts w:ascii="Trebuchet MS" w:hAnsi="Trebuchet MS"/>
          <w:w w:val="85"/>
          <w:sz w:val="28"/>
        </w:rPr>
        <w:t>элементов</w:t>
      </w:r>
      <w:r>
        <w:rPr>
          <w:rFonts w:ascii="Trebuchet MS" w:hAnsi="Trebuchet MS"/>
          <w:spacing w:val="-13"/>
          <w:w w:val="85"/>
          <w:sz w:val="28"/>
        </w:rPr>
        <w:t xml:space="preserve"> </w:t>
      </w:r>
      <w:r>
        <w:rPr>
          <w:rFonts w:ascii="Trebuchet MS" w:hAnsi="Trebuchet MS"/>
          <w:w w:val="85"/>
          <w:sz w:val="28"/>
        </w:rPr>
        <w:t>на</w:t>
      </w:r>
      <w:r>
        <w:rPr>
          <w:rFonts w:ascii="Trebuchet MS" w:hAnsi="Trebuchet MS"/>
          <w:spacing w:val="-13"/>
          <w:w w:val="85"/>
          <w:sz w:val="28"/>
        </w:rPr>
        <w:t xml:space="preserve"> </w:t>
      </w:r>
      <w:r>
        <w:rPr>
          <w:rFonts w:ascii="Trebuchet MS" w:hAnsi="Trebuchet MS"/>
          <w:w w:val="85"/>
          <w:sz w:val="28"/>
        </w:rPr>
        <w:t>ограждениях</w:t>
      </w:r>
      <w:r>
        <w:rPr>
          <w:rFonts w:ascii="Trebuchet MS" w:hAnsi="Trebuchet MS"/>
          <w:spacing w:val="-12"/>
          <w:w w:val="85"/>
          <w:sz w:val="28"/>
        </w:rPr>
        <w:t xml:space="preserve"> </w:t>
      </w:r>
      <w:r>
        <w:rPr>
          <w:rFonts w:ascii="Trebuchet MS" w:hAnsi="Trebuchet MS"/>
          <w:w w:val="85"/>
          <w:sz w:val="28"/>
        </w:rPr>
        <w:t>балконов</w:t>
      </w:r>
      <w:r>
        <w:rPr>
          <w:rFonts w:ascii="Trebuchet MS" w:hAnsi="Trebuchet MS"/>
          <w:spacing w:val="-13"/>
          <w:w w:val="85"/>
          <w:sz w:val="28"/>
        </w:rPr>
        <w:t xml:space="preserve"> </w:t>
      </w:r>
      <w:r>
        <w:rPr>
          <w:rFonts w:ascii="Trebuchet MS" w:hAnsi="Trebuchet MS"/>
          <w:w w:val="85"/>
          <w:sz w:val="28"/>
        </w:rPr>
        <w:t>и</w:t>
      </w:r>
      <w:r>
        <w:rPr>
          <w:rFonts w:ascii="Trebuchet MS" w:hAnsi="Trebuchet MS"/>
          <w:spacing w:val="-12"/>
          <w:w w:val="85"/>
          <w:sz w:val="28"/>
        </w:rPr>
        <w:t xml:space="preserve"> </w:t>
      </w:r>
      <w:r>
        <w:rPr>
          <w:rFonts w:ascii="Trebuchet MS" w:hAnsi="Trebuchet MS"/>
          <w:w w:val="85"/>
          <w:sz w:val="28"/>
        </w:rPr>
        <w:t>лоджий.</w:t>
      </w:r>
    </w:p>
    <w:p w:rsidR="00151289" w:rsidRDefault="008B55A0">
      <w:pPr>
        <w:pStyle w:val="a4"/>
        <w:numPr>
          <w:ilvl w:val="4"/>
          <w:numId w:val="34"/>
        </w:numPr>
        <w:tabs>
          <w:tab w:val="left" w:pos="948"/>
        </w:tabs>
        <w:spacing w:before="2"/>
        <w:ind w:left="947" w:hanging="625"/>
        <w:jc w:val="both"/>
        <w:rPr>
          <w:rFonts w:ascii="Trebuchet MS" w:hAnsi="Trebuchet MS"/>
          <w:sz w:val="28"/>
        </w:rPr>
      </w:pPr>
      <w:r>
        <w:rPr>
          <w:rFonts w:ascii="Trebuchet MS" w:hAnsi="Trebuchet MS"/>
          <w:w w:val="95"/>
          <w:sz w:val="28"/>
        </w:rPr>
        <w:t>Двери.</w:t>
      </w:r>
    </w:p>
    <w:p w:rsidR="00151289" w:rsidRDefault="008B55A0">
      <w:pPr>
        <w:pStyle w:val="a4"/>
        <w:numPr>
          <w:ilvl w:val="5"/>
          <w:numId w:val="34"/>
        </w:numPr>
        <w:tabs>
          <w:tab w:val="left" w:pos="948"/>
        </w:tabs>
        <w:spacing w:before="11" w:line="247" w:lineRule="auto"/>
        <w:ind w:right="893" w:firstLine="0"/>
        <w:rPr>
          <w:rFonts w:ascii="Trebuchet MS" w:hAnsi="Trebuchet MS"/>
          <w:sz w:val="28"/>
        </w:rPr>
      </w:pPr>
      <w:r>
        <w:rPr>
          <w:rFonts w:ascii="Trebuchet MS" w:hAnsi="Trebuchet MS"/>
          <w:w w:val="85"/>
          <w:sz w:val="28"/>
        </w:rPr>
        <w:t>Запрещается установка глухих металлических дверных</w:t>
      </w:r>
      <w:r>
        <w:rPr>
          <w:rFonts w:ascii="Trebuchet MS" w:hAnsi="Trebuchet MS"/>
          <w:spacing w:val="-69"/>
          <w:w w:val="85"/>
          <w:sz w:val="28"/>
        </w:rPr>
        <w:t xml:space="preserve"> </w:t>
      </w:r>
      <w:r>
        <w:rPr>
          <w:rFonts w:ascii="Trebuchet MS" w:hAnsi="Trebuchet MS"/>
          <w:w w:val="85"/>
          <w:sz w:val="28"/>
        </w:rPr>
        <w:t>полотен на фасадах зданий, за исключением многоквартир-</w:t>
      </w:r>
      <w:r>
        <w:rPr>
          <w:rFonts w:ascii="Trebuchet MS" w:hAnsi="Trebuchet MS"/>
          <w:spacing w:val="1"/>
          <w:w w:val="85"/>
          <w:sz w:val="28"/>
        </w:rPr>
        <w:t xml:space="preserve"> </w:t>
      </w:r>
      <w:r>
        <w:rPr>
          <w:rFonts w:ascii="Trebuchet MS" w:hAnsi="Trebuchet MS"/>
          <w:w w:val="85"/>
          <w:sz w:val="28"/>
        </w:rPr>
        <w:t>ных домов, выходящих на лицевой фасад улиц, визуально</w:t>
      </w:r>
      <w:r>
        <w:rPr>
          <w:rFonts w:ascii="Trebuchet MS" w:hAnsi="Trebuchet MS"/>
          <w:spacing w:val="1"/>
          <w:w w:val="85"/>
          <w:sz w:val="28"/>
        </w:rPr>
        <w:t xml:space="preserve"> </w:t>
      </w:r>
      <w:r>
        <w:rPr>
          <w:rFonts w:ascii="Trebuchet MS" w:hAnsi="Trebuchet MS"/>
          <w:w w:val="85"/>
          <w:sz w:val="28"/>
        </w:rPr>
        <w:t>связанных</w:t>
      </w:r>
      <w:r>
        <w:rPr>
          <w:rFonts w:ascii="Trebuchet MS" w:hAnsi="Trebuchet MS"/>
          <w:spacing w:val="-9"/>
          <w:w w:val="85"/>
          <w:sz w:val="28"/>
        </w:rPr>
        <w:t xml:space="preserve"> </w:t>
      </w:r>
      <w:r>
        <w:rPr>
          <w:rFonts w:ascii="Trebuchet MS" w:hAnsi="Trebuchet MS"/>
          <w:w w:val="85"/>
          <w:sz w:val="28"/>
        </w:rPr>
        <w:t>с</w:t>
      </w:r>
      <w:r>
        <w:rPr>
          <w:rFonts w:ascii="Trebuchet MS" w:hAnsi="Trebuchet MS"/>
          <w:spacing w:val="-9"/>
          <w:w w:val="85"/>
          <w:sz w:val="28"/>
        </w:rPr>
        <w:t xml:space="preserve"> </w:t>
      </w:r>
      <w:r>
        <w:rPr>
          <w:rFonts w:ascii="Trebuchet MS" w:hAnsi="Trebuchet MS"/>
          <w:w w:val="85"/>
          <w:sz w:val="28"/>
        </w:rPr>
        <w:t>открытыми</w:t>
      </w:r>
      <w:r>
        <w:rPr>
          <w:rFonts w:ascii="Trebuchet MS" w:hAnsi="Trebuchet MS"/>
          <w:spacing w:val="-9"/>
          <w:w w:val="85"/>
          <w:sz w:val="28"/>
        </w:rPr>
        <w:t xml:space="preserve"> </w:t>
      </w:r>
      <w:r>
        <w:rPr>
          <w:rFonts w:ascii="Trebuchet MS" w:hAnsi="Trebuchet MS"/>
          <w:w w:val="85"/>
          <w:sz w:val="28"/>
        </w:rPr>
        <w:t>городскими</w:t>
      </w:r>
      <w:r>
        <w:rPr>
          <w:rFonts w:ascii="Trebuchet MS" w:hAnsi="Trebuchet MS"/>
          <w:spacing w:val="-9"/>
          <w:w w:val="85"/>
          <w:sz w:val="28"/>
        </w:rPr>
        <w:t xml:space="preserve"> </w:t>
      </w:r>
      <w:r>
        <w:rPr>
          <w:rFonts w:ascii="Trebuchet MS" w:hAnsi="Trebuchet MS"/>
          <w:w w:val="85"/>
          <w:sz w:val="28"/>
        </w:rPr>
        <w:t>пространствами.</w:t>
      </w:r>
    </w:p>
    <w:p w:rsidR="00151289" w:rsidRDefault="008B55A0">
      <w:pPr>
        <w:pStyle w:val="a4"/>
        <w:numPr>
          <w:ilvl w:val="5"/>
          <w:numId w:val="34"/>
        </w:numPr>
        <w:tabs>
          <w:tab w:val="left" w:pos="948"/>
        </w:tabs>
        <w:spacing w:before="4" w:line="247" w:lineRule="auto"/>
        <w:ind w:right="894" w:firstLine="0"/>
        <w:rPr>
          <w:rFonts w:ascii="Trebuchet MS" w:hAnsi="Trebuchet MS"/>
          <w:sz w:val="28"/>
        </w:rPr>
      </w:pPr>
      <w:r>
        <w:rPr>
          <w:rFonts w:ascii="Trebuchet MS" w:hAnsi="Trebuchet MS"/>
          <w:w w:val="85"/>
          <w:sz w:val="28"/>
        </w:rPr>
        <w:t>Двери для входных групп в помещения коммерческого</w:t>
      </w:r>
      <w:r>
        <w:rPr>
          <w:rFonts w:ascii="Trebuchet MS" w:hAnsi="Trebuchet MS"/>
          <w:spacing w:val="1"/>
          <w:w w:val="85"/>
          <w:sz w:val="28"/>
        </w:rPr>
        <w:t xml:space="preserve"> </w:t>
      </w:r>
      <w:r>
        <w:rPr>
          <w:rFonts w:ascii="Trebuchet MS" w:hAnsi="Trebuchet MS"/>
          <w:w w:val="85"/>
          <w:sz w:val="28"/>
        </w:rPr>
        <w:t>назначения должны быть светопрозрачными в алюминиевом</w:t>
      </w:r>
      <w:r>
        <w:rPr>
          <w:rFonts w:ascii="Trebuchet MS" w:hAnsi="Trebuchet MS"/>
          <w:spacing w:val="-69"/>
          <w:w w:val="85"/>
          <w:sz w:val="28"/>
        </w:rPr>
        <w:t xml:space="preserve"> </w:t>
      </w:r>
      <w:r>
        <w:rPr>
          <w:rFonts w:ascii="Trebuchet MS" w:hAnsi="Trebuchet MS"/>
          <w:w w:val="85"/>
          <w:sz w:val="28"/>
        </w:rPr>
        <w:t>профиле</w:t>
      </w:r>
      <w:r>
        <w:rPr>
          <w:rFonts w:ascii="Trebuchet MS" w:hAnsi="Trebuchet MS"/>
          <w:spacing w:val="4"/>
          <w:w w:val="85"/>
          <w:sz w:val="28"/>
        </w:rPr>
        <w:t xml:space="preserve"> </w:t>
      </w:r>
      <w:r>
        <w:rPr>
          <w:rFonts w:ascii="Trebuchet MS" w:hAnsi="Trebuchet MS"/>
          <w:w w:val="85"/>
          <w:sz w:val="28"/>
        </w:rPr>
        <w:t>с</w:t>
      </w:r>
      <w:r>
        <w:rPr>
          <w:rFonts w:ascii="Trebuchet MS" w:hAnsi="Trebuchet MS"/>
          <w:spacing w:val="4"/>
          <w:w w:val="85"/>
          <w:sz w:val="28"/>
        </w:rPr>
        <w:t xml:space="preserve"> </w:t>
      </w:r>
      <w:r>
        <w:rPr>
          <w:rFonts w:ascii="Trebuchet MS" w:hAnsi="Trebuchet MS"/>
          <w:w w:val="85"/>
          <w:sz w:val="28"/>
        </w:rPr>
        <w:t>остеклением</w:t>
      </w:r>
      <w:r>
        <w:rPr>
          <w:rFonts w:ascii="Trebuchet MS" w:hAnsi="Trebuchet MS"/>
          <w:spacing w:val="5"/>
          <w:w w:val="85"/>
          <w:sz w:val="28"/>
        </w:rPr>
        <w:t xml:space="preserve"> </w:t>
      </w:r>
      <w:r>
        <w:rPr>
          <w:rFonts w:ascii="Trebuchet MS" w:hAnsi="Trebuchet MS"/>
          <w:w w:val="85"/>
          <w:sz w:val="28"/>
        </w:rPr>
        <w:t>от</w:t>
      </w:r>
      <w:r>
        <w:rPr>
          <w:rFonts w:ascii="Trebuchet MS" w:hAnsi="Trebuchet MS"/>
          <w:spacing w:val="4"/>
          <w:w w:val="85"/>
          <w:sz w:val="28"/>
        </w:rPr>
        <w:t xml:space="preserve"> </w:t>
      </w:r>
      <w:r>
        <w:rPr>
          <w:rFonts w:ascii="Trebuchet MS" w:hAnsi="Trebuchet MS"/>
          <w:w w:val="85"/>
          <w:sz w:val="28"/>
        </w:rPr>
        <w:t>60</w:t>
      </w:r>
      <w:r>
        <w:rPr>
          <w:rFonts w:ascii="Trebuchet MS" w:hAnsi="Trebuchet MS"/>
          <w:spacing w:val="5"/>
          <w:w w:val="85"/>
          <w:sz w:val="28"/>
        </w:rPr>
        <w:t xml:space="preserve"> </w:t>
      </w:r>
      <w:r>
        <w:rPr>
          <w:rFonts w:ascii="Trebuchet MS" w:hAnsi="Trebuchet MS"/>
          <w:w w:val="85"/>
          <w:sz w:val="28"/>
        </w:rPr>
        <w:t>%</w:t>
      </w:r>
      <w:r>
        <w:rPr>
          <w:rFonts w:ascii="Trebuchet MS" w:hAnsi="Trebuchet MS"/>
          <w:spacing w:val="4"/>
          <w:w w:val="85"/>
          <w:sz w:val="28"/>
        </w:rPr>
        <w:t xml:space="preserve"> </w:t>
      </w:r>
      <w:r>
        <w:rPr>
          <w:rFonts w:ascii="Trebuchet MS" w:hAnsi="Trebuchet MS"/>
          <w:w w:val="85"/>
          <w:sz w:val="28"/>
        </w:rPr>
        <w:t>до</w:t>
      </w:r>
      <w:r>
        <w:rPr>
          <w:rFonts w:ascii="Trebuchet MS" w:hAnsi="Trebuchet MS"/>
          <w:spacing w:val="4"/>
          <w:w w:val="85"/>
          <w:sz w:val="28"/>
        </w:rPr>
        <w:t xml:space="preserve"> </w:t>
      </w:r>
      <w:r>
        <w:rPr>
          <w:rFonts w:ascii="Trebuchet MS" w:hAnsi="Trebuchet MS"/>
          <w:w w:val="85"/>
          <w:sz w:val="28"/>
        </w:rPr>
        <w:t>90</w:t>
      </w:r>
      <w:r>
        <w:rPr>
          <w:rFonts w:ascii="Trebuchet MS" w:hAnsi="Trebuchet MS"/>
          <w:spacing w:val="5"/>
          <w:w w:val="85"/>
          <w:sz w:val="28"/>
        </w:rPr>
        <w:t xml:space="preserve"> </w:t>
      </w:r>
      <w:r>
        <w:rPr>
          <w:rFonts w:ascii="Trebuchet MS" w:hAnsi="Trebuchet MS"/>
          <w:w w:val="85"/>
          <w:sz w:val="28"/>
        </w:rPr>
        <w:t>%</w:t>
      </w:r>
      <w:r>
        <w:rPr>
          <w:rFonts w:ascii="Trebuchet MS" w:hAnsi="Trebuchet MS"/>
          <w:spacing w:val="4"/>
          <w:w w:val="85"/>
          <w:sz w:val="28"/>
        </w:rPr>
        <w:t xml:space="preserve"> </w:t>
      </w:r>
      <w:r>
        <w:rPr>
          <w:rFonts w:ascii="Trebuchet MS" w:hAnsi="Trebuchet MS"/>
          <w:w w:val="85"/>
          <w:sz w:val="28"/>
        </w:rPr>
        <w:t>плоскости</w:t>
      </w:r>
      <w:r>
        <w:rPr>
          <w:rFonts w:ascii="Trebuchet MS" w:hAnsi="Trebuchet MS"/>
          <w:spacing w:val="4"/>
          <w:w w:val="85"/>
          <w:sz w:val="28"/>
        </w:rPr>
        <w:t xml:space="preserve"> </w:t>
      </w:r>
      <w:r>
        <w:rPr>
          <w:rFonts w:ascii="Trebuchet MS" w:hAnsi="Trebuchet MS"/>
          <w:w w:val="85"/>
          <w:sz w:val="28"/>
        </w:rPr>
        <w:t>двери.</w:t>
      </w:r>
    </w:p>
    <w:p w:rsidR="00151289" w:rsidRDefault="008B55A0">
      <w:pPr>
        <w:pStyle w:val="a4"/>
        <w:numPr>
          <w:ilvl w:val="5"/>
          <w:numId w:val="34"/>
        </w:numPr>
        <w:tabs>
          <w:tab w:val="left" w:pos="948"/>
        </w:tabs>
        <w:spacing w:before="4" w:line="247" w:lineRule="auto"/>
        <w:ind w:right="894" w:firstLine="0"/>
        <w:rPr>
          <w:rFonts w:ascii="Trebuchet MS" w:hAnsi="Trebuchet MS"/>
          <w:sz w:val="28"/>
        </w:rPr>
      </w:pPr>
      <w:r>
        <w:rPr>
          <w:rFonts w:ascii="Trebuchet MS" w:hAnsi="Trebuchet MS"/>
          <w:w w:val="90"/>
          <w:sz w:val="28"/>
        </w:rPr>
        <w:t>Двери одного фасада должны иметь единообразный</w:t>
      </w:r>
      <w:r>
        <w:rPr>
          <w:rFonts w:ascii="Trebuchet MS" w:hAnsi="Trebuchet MS"/>
          <w:spacing w:val="-74"/>
          <w:w w:val="90"/>
          <w:sz w:val="28"/>
        </w:rPr>
        <w:t xml:space="preserve"> </w:t>
      </w:r>
      <w:r>
        <w:rPr>
          <w:rFonts w:ascii="Trebuchet MS" w:hAnsi="Trebuchet MS"/>
          <w:w w:val="85"/>
          <w:sz w:val="28"/>
        </w:rPr>
        <w:t>вид</w:t>
      </w:r>
      <w:r>
        <w:rPr>
          <w:rFonts w:ascii="Trebuchet MS" w:hAnsi="Trebuchet MS"/>
          <w:spacing w:val="-4"/>
          <w:w w:val="85"/>
          <w:sz w:val="28"/>
        </w:rPr>
        <w:t xml:space="preserve"> </w:t>
      </w:r>
      <w:r>
        <w:rPr>
          <w:rFonts w:ascii="Trebuchet MS" w:hAnsi="Trebuchet MS"/>
          <w:w w:val="85"/>
          <w:sz w:val="28"/>
        </w:rPr>
        <w:t>и</w:t>
      </w:r>
      <w:r>
        <w:rPr>
          <w:rFonts w:ascii="Trebuchet MS" w:hAnsi="Trebuchet MS"/>
          <w:spacing w:val="-3"/>
          <w:w w:val="85"/>
          <w:sz w:val="28"/>
        </w:rPr>
        <w:t xml:space="preserve"> </w:t>
      </w:r>
      <w:r>
        <w:rPr>
          <w:rFonts w:ascii="Trebuchet MS" w:hAnsi="Trebuchet MS"/>
          <w:w w:val="85"/>
          <w:sz w:val="28"/>
        </w:rPr>
        <w:t>быть</w:t>
      </w:r>
      <w:r>
        <w:rPr>
          <w:rFonts w:ascii="Trebuchet MS" w:hAnsi="Trebuchet MS"/>
          <w:spacing w:val="-4"/>
          <w:w w:val="85"/>
          <w:sz w:val="28"/>
        </w:rPr>
        <w:t xml:space="preserve"> </w:t>
      </w:r>
      <w:r>
        <w:rPr>
          <w:rFonts w:ascii="Trebuchet MS" w:hAnsi="Trebuchet MS"/>
          <w:w w:val="85"/>
          <w:sz w:val="28"/>
        </w:rPr>
        <w:t>одного</w:t>
      </w:r>
      <w:r>
        <w:rPr>
          <w:rFonts w:ascii="Trebuchet MS" w:hAnsi="Trebuchet MS"/>
          <w:spacing w:val="-3"/>
          <w:w w:val="85"/>
          <w:sz w:val="28"/>
        </w:rPr>
        <w:t xml:space="preserve"> </w:t>
      </w:r>
      <w:r>
        <w:rPr>
          <w:rFonts w:ascii="Trebuchet MS" w:hAnsi="Trebuchet MS"/>
          <w:w w:val="85"/>
          <w:sz w:val="28"/>
        </w:rPr>
        <w:t>типа,</w:t>
      </w:r>
      <w:r>
        <w:rPr>
          <w:rFonts w:ascii="Trebuchet MS" w:hAnsi="Trebuchet MS"/>
          <w:spacing w:val="-4"/>
          <w:w w:val="85"/>
          <w:sz w:val="28"/>
        </w:rPr>
        <w:t xml:space="preserve"> </w:t>
      </w:r>
      <w:r>
        <w:rPr>
          <w:rFonts w:ascii="Trebuchet MS" w:hAnsi="Trebuchet MS"/>
          <w:w w:val="85"/>
          <w:sz w:val="28"/>
        </w:rPr>
        <w:t>а</w:t>
      </w:r>
      <w:r>
        <w:rPr>
          <w:rFonts w:ascii="Trebuchet MS" w:hAnsi="Trebuchet MS"/>
          <w:spacing w:val="-2"/>
          <w:w w:val="85"/>
          <w:sz w:val="28"/>
        </w:rPr>
        <w:t xml:space="preserve"> </w:t>
      </w:r>
      <w:r>
        <w:rPr>
          <w:rFonts w:ascii="Trebuchet MS" w:hAnsi="Trebuchet MS"/>
          <w:w w:val="85"/>
          <w:sz w:val="28"/>
        </w:rPr>
        <w:t>также</w:t>
      </w:r>
      <w:r>
        <w:rPr>
          <w:rFonts w:ascii="Trebuchet MS" w:hAnsi="Trebuchet MS"/>
          <w:spacing w:val="-4"/>
          <w:w w:val="85"/>
          <w:sz w:val="28"/>
        </w:rPr>
        <w:t xml:space="preserve"> </w:t>
      </w:r>
      <w:r>
        <w:rPr>
          <w:rFonts w:ascii="Trebuchet MS" w:hAnsi="Trebuchet MS"/>
          <w:w w:val="85"/>
          <w:sz w:val="28"/>
        </w:rPr>
        <w:t>сочетаться</w:t>
      </w:r>
      <w:r>
        <w:rPr>
          <w:rFonts w:ascii="Trebuchet MS" w:hAnsi="Trebuchet MS"/>
          <w:spacing w:val="-3"/>
          <w:w w:val="85"/>
          <w:sz w:val="28"/>
        </w:rPr>
        <w:t xml:space="preserve"> </w:t>
      </w:r>
      <w:r>
        <w:rPr>
          <w:rFonts w:ascii="Trebuchet MS" w:hAnsi="Trebuchet MS"/>
          <w:w w:val="85"/>
          <w:sz w:val="28"/>
        </w:rPr>
        <w:t>по</w:t>
      </w:r>
      <w:r>
        <w:rPr>
          <w:rFonts w:ascii="Trebuchet MS" w:hAnsi="Trebuchet MS"/>
          <w:spacing w:val="-4"/>
          <w:w w:val="85"/>
          <w:sz w:val="28"/>
        </w:rPr>
        <w:t xml:space="preserve"> </w:t>
      </w:r>
      <w:r>
        <w:rPr>
          <w:rFonts w:ascii="Trebuchet MS" w:hAnsi="Trebuchet MS"/>
          <w:w w:val="85"/>
          <w:sz w:val="28"/>
        </w:rPr>
        <w:t>стилю</w:t>
      </w:r>
      <w:r>
        <w:rPr>
          <w:rFonts w:ascii="Trebuchet MS" w:hAnsi="Trebuchet MS"/>
          <w:spacing w:val="-3"/>
          <w:w w:val="85"/>
          <w:sz w:val="28"/>
        </w:rPr>
        <w:t xml:space="preserve"> </w:t>
      </w:r>
      <w:r>
        <w:rPr>
          <w:rFonts w:ascii="Trebuchet MS" w:hAnsi="Trebuchet MS"/>
          <w:w w:val="85"/>
          <w:sz w:val="28"/>
        </w:rPr>
        <w:t>и</w:t>
      </w:r>
      <w:r>
        <w:rPr>
          <w:rFonts w:ascii="Trebuchet MS" w:hAnsi="Trebuchet MS"/>
          <w:spacing w:val="-4"/>
          <w:w w:val="85"/>
          <w:sz w:val="28"/>
        </w:rPr>
        <w:t xml:space="preserve"> </w:t>
      </w:r>
      <w:r>
        <w:rPr>
          <w:rFonts w:ascii="Trebuchet MS" w:hAnsi="Trebuchet MS"/>
          <w:w w:val="85"/>
          <w:sz w:val="28"/>
        </w:rPr>
        <w:t>цвету</w:t>
      </w:r>
      <w:r>
        <w:rPr>
          <w:rFonts w:ascii="Trebuchet MS" w:hAnsi="Trebuchet MS"/>
          <w:spacing w:val="-69"/>
          <w:w w:val="85"/>
          <w:sz w:val="28"/>
        </w:rPr>
        <w:t xml:space="preserve"> </w:t>
      </w:r>
      <w:r>
        <w:rPr>
          <w:rFonts w:ascii="Trebuchet MS" w:hAnsi="Trebuchet MS"/>
          <w:w w:val="85"/>
          <w:sz w:val="28"/>
        </w:rPr>
        <w:t>оконных</w:t>
      </w:r>
      <w:r>
        <w:rPr>
          <w:rFonts w:ascii="Trebuchet MS" w:hAnsi="Trebuchet MS"/>
          <w:spacing w:val="-11"/>
          <w:w w:val="85"/>
          <w:sz w:val="28"/>
        </w:rPr>
        <w:t xml:space="preserve"> </w:t>
      </w:r>
      <w:r>
        <w:rPr>
          <w:rFonts w:ascii="Trebuchet MS" w:hAnsi="Trebuchet MS"/>
          <w:w w:val="85"/>
          <w:sz w:val="28"/>
        </w:rPr>
        <w:t>переплетов</w:t>
      </w:r>
      <w:r>
        <w:rPr>
          <w:rFonts w:ascii="Trebuchet MS" w:hAnsi="Trebuchet MS"/>
          <w:spacing w:val="-11"/>
          <w:w w:val="85"/>
          <w:sz w:val="28"/>
        </w:rPr>
        <w:t xml:space="preserve"> </w:t>
      </w:r>
      <w:r>
        <w:rPr>
          <w:rFonts w:ascii="Trebuchet MS" w:hAnsi="Trebuchet MS"/>
          <w:w w:val="85"/>
          <w:sz w:val="28"/>
        </w:rPr>
        <w:t>с</w:t>
      </w:r>
      <w:r>
        <w:rPr>
          <w:rFonts w:ascii="Trebuchet MS" w:hAnsi="Trebuchet MS"/>
          <w:spacing w:val="-10"/>
          <w:w w:val="85"/>
          <w:sz w:val="28"/>
        </w:rPr>
        <w:t xml:space="preserve"> </w:t>
      </w:r>
      <w:r>
        <w:rPr>
          <w:rFonts w:ascii="Trebuchet MS" w:hAnsi="Trebuchet MS"/>
          <w:w w:val="85"/>
          <w:sz w:val="28"/>
        </w:rPr>
        <w:t>окнами</w:t>
      </w:r>
      <w:r>
        <w:rPr>
          <w:rFonts w:ascii="Trebuchet MS" w:hAnsi="Trebuchet MS"/>
          <w:spacing w:val="-11"/>
          <w:w w:val="85"/>
          <w:sz w:val="28"/>
        </w:rPr>
        <w:t xml:space="preserve"> </w:t>
      </w:r>
      <w:r>
        <w:rPr>
          <w:rFonts w:ascii="Trebuchet MS" w:hAnsi="Trebuchet MS"/>
          <w:w w:val="85"/>
          <w:sz w:val="28"/>
        </w:rPr>
        <w:t>и</w:t>
      </w:r>
      <w:r>
        <w:rPr>
          <w:rFonts w:ascii="Trebuchet MS" w:hAnsi="Trebuchet MS"/>
          <w:spacing w:val="-10"/>
          <w:w w:val="85"/>
          <w:sz w:val="28"/>
        </w:rPr>
        <w:t xml:space="preserve"> </w:t>
      </w:r>
      <w:r>
        <w:rPr>
          <w:rFonts w:ascii="Trebuchet MS" w:hAnsi="Trebuchet MS"/>
          <w:w w:val="85"/>
          <w:sz w:val="28"/>
        </w:rPr>
        <w:t>фасадом</w:t>
      </w:r>
      <w:r>
        <w:rPr>
          <w:rFonts w:ascii="Trebuchet MS" w:hAnsi="Trebuchet MS"/>
          <w:spacing w:val="-11"/>
          <w:w w:val="85"/>
          <w:sz w:val="28"/>
        </w:rPr>
        <w:t xml:space="preserve"> </w:t>
      </w:r>
      <w:r>
        <w:rPr>
          <w:rFonts w:ascii="Trebuchet MS" w:hAnsi="Trebuchet MS"/>
          <w:w w:val="85"/>
          <w:sz w:val="28"/>
        </w:rPr>
        <w:t>здания.</w:t>
      </w:r>
    </w:p>
    <w:p w:rsidR="00151289" w:rsidRDefault="00151289">
      <w:pPr>
        <w:spacing w:line="247" w:lineRule="auto"/>
        <w:jc w:val="both"/>
        <w:rPr>
          <w:rFonts w:ascii="Trebuchet MS" w:hAnsi="Trebuchet MS"/>
          <w:sz w:val="28"/>
        </w:rPr>
        <w:sectPr w:rsidR="00151289">
          <w:type w:val="continuous"/>
          <w:pgSz w:w="16840" w:h="11910" w:orient="landscape"/>
          <w:pgMar w:top="1040" w:right="520" w:bottom="280" w:left="480" w:header="720" w:footer="720" w:gutter="0"/>
          <w:cols w:num="2" w:space="720" w:equalWidth="0">
            <w:col w:w="7759" w:space="40"/>
            <w:col w:w="8041"/>
          </w:cols>
        </w:sectPr>
      </w:pPr>
    </w:p>
    <w:p w:rsidR="00151289" w:rsidRDefault="00A87AD5">
      <w:pPr>
        <w:pStyle w:val="a3"/>
        <w:rPr>
          <w:rFonts w:ascii="Trebuchet MS"/>
          <w:sz w:val="20"/>
        </w:rPr>
      </w:pPr>
      <w:r w:rsidRPr="00A87AD5">
        <w:pict>
          <v:rect id="_x0000_s1194" style="position:absolute;margin-left:.05pt;margin-top:570.85pt;width:792.65pt;height:.7pt;z-index:15778304;mso-position-horizontal-relative:page;mso-position-vertical-relative:page" fillcolor="#fac529" stroked="f">
            <w10:wrap anchorx="page" anchory="page"/>
          </v:rect>
        </w:pict>
      </w:r>
      <w:r w:rsidRPr="00A87AD5">
        <w:pict>
          <v:rect id="_x0000_s1193" style="position:absolute;margin-left:815.75pt;margin-top:570.85pt;width:26.1pt;height:.7pt;z-index:15778816;mso-position-horizontal-relative:page;mso-position-vertical-relative:page" fillcolor="#fac529" stroked="f">
            <w10:wrap anchorx="page" anchory="page"/>
          </v:rect>
        </w:pict>
      </w:r>
      <w:r w:rsidRPr="00A87AD5">
        <w:pict>
          <v:rect id="_x0000_s1192" style="position:absolute;margin-left:781.65pt;margin-top:42.5pt;width:60.25pt;height:19.4pt;z-index:15779328;mso-position-horizontal-relative:page;mso-position-vertical-relative:page" fillcolor="#fac529" stroked="f">
            <w10:wrap anchorx="page" anchory="page"/>
          </v:rect>
        </w:pict>
      </w:r>
    </w:p>
    <w:p w:rsidR="00151289" w:rsidRDefault="00151289">
      <w:pPr>
        <w:pStyle w:val="a3"/>
        <w:rPr>
          <w:rFonts w:ascii="Trebuchet MS"/>
          <w:sz w:val="19"/>
        </w:rPr>
      </w:pPr>
    </w:p>
    <w:p w:rsidR="00151289" w:rsidRDefault="008B55A0">
      <w:pPr>
        <w:pStyle w:val="a3"/>
        <w:ind w:right="113"/>
        <w:jc w:val="right"/>
        <w:rPr>
          <w:rFonts w:ascii="Trebuchet MS"/>
        </w:rPr>
      </w:pPr>
      <w:r>
        <w:rPr>
          <w:rFonts w:ascii="Trebuchet MS"/>
          <w:color w:val="FAC529"/>
        </w:rPr>
        <w:t>25</w:t>
      </w:r>
    </w:p>
    <w:p w:rsidR="00151289" w:rsidRDefault="00151289">
      <w:pPr>
        <w:jc w:val="right"/>
        <w:rPr>
          <w:rFonts w:ascii="Trebuchet MS"/>
        </w:rPr>
        <w:sectPr w:rsidR="00151289">
          <w:type w:val="continuous"/>
          <w:pgSz w:w="16840" w:h="11910" w:orient="landscape"/>
          <w:pgMar w:top="1040" w:right="520" w:bottom="280" w:left="480" w:header="720" w:footer="720" w:gutter="0"/>
          <w:cols w:space="720"/>
        </w:sectPr>
      </w:pPr>
    </w:p>
    <w:p w:rsidR="00151289" w:rsidRDefault="00151289">
      <w:pPr>
        <w:pStyle w:val="a3"/>
        <w:spacing w:before="10"/>
        <w:rPr>
          <w:rFonts w:ascii="Trebuchet MS"/>
          <w:sz w:val="16"/>
        </w:rPr>
      </w:pPr>
    </w:p>
    <w:p w:rsidR="00151289" w:rsidRDefault="00151289">
      <w:pPr>
        <w:rPr>
          <w:rFonts w:ascii="Trebuchet MS"/>
          <w:sz w:val="16"/>
        </w:rPr>
        <w:sectPr w:rsidR="00151289">
          <w:pgSz w:w="16840" w:h="11910" w:orient="landscape"/>
          <w:pgMar w:top="840" w:right="520" w:bottom="0" w:left="480" w:header="720" w:footer="720" w:gutter="0"/>
          <w:cols w:space="720"/>
        </w:sectPr>
      </w:pPr>
    </w:p>
    <w:p w:rsidR="00151289" w:rsidRDefault="008B55A0">
      <w:pPr>
        <w:pStyle w:val="a4"/>
        <w:numPr>
          <w:ilvl w:val="4"/>
          <w:numId w:val="34"/>
        </w:numPr>
        <w:tabs>
          <w:tab w:val="left" w:pos="1561"/>
        </w:tabs>
        <w:spacing w:before="34"/>
        <w:ind w:left="1560"/>
        <w:jc w:val="both"/>
        <w:rPr>
          <w:rFonts w:ascii="Trebuchet MS" w:hAnsi="Trebuchet MS"/>
          <w:sz w:val="28"/>
        </w:rPr>
      </w:pPr>
      <w:r>
        <w:rPr>
          <w:rFonts w:ascii="Trebuchet MS" w:hAnsi="Trebuchet MS"/>
          <w:w w:val="95"/>
          <w:sz w:val="28"/>
        </w:rPr>
        <w:t>Окна.</w:t>
      </w:r>
    </w:p>
    <w:p w:rsidR="00151289" w:rsidRDefault="008B55A0">
      <w:pPr>
        <w:pStyle w:val="a4"/>
        <w:numPr>
          <w:ilvl w:val="5"/>
          <w:numId w:val="34"/>
        </w:numPr>
        <w:tabs>
          <w:tab w:val="left" w:pos="1561"/>
        </w:tabs>
        <w:spacing w:before="11" w:line="247" w:lineRule="auto"/>
        <w:ind w:left="937" w:right="1" w:firstLine="0"/>
        <w:rPr>
          <w:rFonts w:ascii="Trebuchet MS" w:hAnsi="Trebuchet MS"/>
          <w:sz w:val="28"/>
        </w:rPr>
      </w:pPr>
      <w:r>
        <w:rPr>
          <w:rFonts w:ascii="Trebuchet MS" w:hAnsi="Trebuchet MS"/>
          <w:w w:val="85"/>
          <w:sz w:val="28"/>
        </w:rPr>
        <w:t>Оконные рамы и оконные переплеты в рамках единого</w:t>
      </w:r>
      <w:r>
        <w:rPr>
          <w:rFonts w:ascii="Trebuchet MS" w:hAnsi="Trebuchet MS"/>
          <w:spacing w:val="1"/>
          <w:w w:val="85"/>
          <w:sz w:val="28"/>
        </w:rPr>
        <w:t xml:space="preserve"> </w:t>
      </w:r>
      <w:r>
        <w:rPr>
          <w:rFonts w:ascii="Trebuchet MS" w:hAnsi="Trebuchet MS"/>
          <w:w w:val="85"/>
          <w:sz w:val="28"/>
        </w:rPr>
        <w:t>здания</w:t>
      </w:r>
      <w:r>
        <w:rPr>
          <w:rFonts w:ascii="Trebuchet MS" w:hAnsi="Trebuchet MS"/>
          <w:spacing w:val="-13"/>
          <w:w w:val="85"/>
          <w:sz w:val="28"/>
        </w:rPr>
        <w:t xml:space="preserve"> </w:t>
      </w:r>
      <w:r>
        <w:rPr>
          <w:rFonts w:ascii="Trebuchet MS" w:hAnsi="Trebuchet MS"/>
          <w:w w:val="85"/>
          <w:sz w:val="28"/>
        </w:rPr>
        <w:t>должны</w:t>
      </w:r>
      <w:r>
        <w:rPr>
          <w:rFonts w:ascii="Trebuchet MS" w:hAnsi="Trebuchet MS"/>
          <w:spacing w:val="-13"/>
          <w:w w:val="85"/>
          <w:sz w:val="28"/>
        </w:rPr>
        <w:t xml:space="preserve"> </w:t>
      </w:r>
      <w:r>
        <w:rPr>
          <w:rFonts w:ascii="Trebuchet MS" w:hAnsi="Trebuchet MS"/>
          <w:w w:val="85"/>
          <w:sz w:val="28"/>
        </w:rPr>
        <w:t>быть</w:t>
      </w:r>
      <w:r>
        <w:rPr>
          <w:rFonts w:ascii="Trebuchet MS" w:hAnsi="Trebuchet MS"/>
          <w:spacing w:val="-13"/>
          <w:w w:val="85"/>
          <w:sz w:val="28"/>
        </w:rPr>
        <w:t xml:space="preserve"> </w:t>
      </w:r>
      <w:r>
        <w:rPr>
          <w:rFonts w:ascii="Trebuchet MS" w:hAnsi="Trebuchet MS"/>
          <w:w w:val="85"/>
          <w:sz w:val="28"/>
        </w:rPr>
        <w:t>выполнены</w:t>
      </w:r>
      <w:r>
        <w:rPr>
          <w:rFonts w:ascii="Trebuchet MS" w:hAnsi="Trebuchet MS"/>
          <w:spacing w:val="-12"/>
          <w:w w:val="85"/>
          <w:sz w:val="28"/>
        </w:rPr>
        <w:t xml:space="preserve"> </w:t>
      </w:r>
      <w:r>
        <w:rPr>
          <w:rFonts w:ascii="Trebuchet MS" w:hAnsi="Trebuchet MS"/>
          <w:w w:val="85"/>
          <w:sz w:val="28"/>
        </w:rPr>
        <w:t>в</w:t>
      </w:r>
      <w:r>
        <w:rPr>
          <w:rFonts w:ascii="Trebuchet MS" w:hAnsi="Trebuchet MS"/>
          <w:spacing w:val="-13"/>
          <w:w w:val="85"/>
          <w:sz w:val="28"/>
        </w:rPr>
        <w:t xml:space="preserve"> </w:t>
      </w:r>
      <w:r>
        <w:rPr>
          <w:rFonts w:ascii="Trebuchet MS" w:hAnsi="Trebuchet MS"/>
          <w:w w:val="85"/>
          <w:sz w:val="28"/>
        </w:rPr>
        <w:t>одном</w:t>
      </w:r>
      <w:r>
        <w:rPr>
          <w:rFonts w:ascii="Trebuchet MS" w:hAnsi="Trebuchet MS"/>
          <w:spacing w:val="-13"/>
          <w:w w:val="85"/>
          <w:sz w:val="28"/>
        </w:rPr>
        <w:t xml:space="preserve"> </w:t>
      </w:r>
      <w:r>
        <w:rPr>
          <w:rFonts w:ascii="Trebuchet MS" w:hAnsi="Trebuchet MS"/>
          <w:w w:val="85"/>
          <w:sz w:val="28"/>
        </w:rPr>
        <w:t>цвете.</w:t>
      </w:r>
    </w:p>
    <w:p w:rsidR="00151289" w:rsidRDefault="008B55A0">
      <w:pPr>
        <w:pStyle w:val="a4"/>
        <w:numPr>
          <w:ilvl w:val="5"/>
          <w:numId w:val="34"/>
        </w:numPr>
        <w:tabs>
          <w:tab w:val="left" w:pos="1561"/>
        </w:tabs>
        <w:spacing w:before="2" w:line="247" w:lineRule="auto"/>
        <w:ind w:left="937" w:right="1" w:firstLine="0"/>
        <w:rPr>
          <w:rFonts w:ascii="Trebuchet MS" w:hAnsi="Trebuchet MS"/>
          <w:sz w:val="28"/>
        </w:rPr>
      </w:pPr>
      <w:r>
        <w:rPr>
          <w:rFonts w:ascii="Trebuchet MS" w:hAnsi="Trebuchet MS"/>
          <w:w w:val="85"/>
          <w:sz w:val="28"/>
        </w:rPr>
        <w:t>Для</w:t>
      </w:r>
      <w:r>
        <w:rPr>
          <w:rFonts w:ascii="Trebuchet MS" w:hAnsi="Trebuchet MS"/>
          <w:spacing w:val="1"/>
          <w:w w:val="85"/>
          <w:sz w:val="28"/>
        </w:rPr>
        <w:t xml:space="preserve"> </w:t>
      </w:r>
      <w:r>
        <w:rPr>
          <w:rFonts w:ascii="Trebuchet MS" w:hAnsi="Trebuchet MS"/>
          <w:w w:val="85"/>
          <w:sz w:val="28"/>
        </w:rPr>
        <w:t>объектов,</w:t>
      </w:r>
      <w:r>
        <w:rPr>
          <w:rFonts w:ascii="Trebuchet MS" w:hAnsi="Trebuchet MS"/>
          <w:spacing w:val="1"/>
          <w:w w:val="85"/>
          <w:sz w:val="28"/>
        </w:rPr>
        <w:t xml:space="preserve"> </w:t>
      </w:r>
      <w:r>
        <w:rPr>
          <w:rFonts w:ascii="Trebuchet MS" w:hAnsi="Trebuchet MS"/>
          <w:w w:val="85"/>
          <w:sz w:val="28"/>
        </w:rPr>
        <w:t>являющихся</w:t>
      </w:r>
      <w:r>
        <w:rPr>
          <w:rFonts w:ascii="Trebuchet MS" w:hAnsi="Trebuchet MS"/>
          <w:spacing w:val="1"/>
          <w:w w:val="85"/>
          <w:sz w:val="28"/>
        </w:rPr>
        <w:t xml:space="preserve"> </w:t>
      </w:r>
      <w:r>
        <w:rPr>
          <w:rFonts w:ascii="Trebuchet MS" w:hAnsi="Trebuchet MS"/>
          <w:w w:val="85"/>
          <w:sz w:val="28"/>
        </w:rPr>
        <w:t>объектами</w:t>
      </w:r>
      <w:r>
        <w:rPr>
          <w:rFonts w:ascii="Trebuchet MS" w:hAnsi="Trebuchet MS"/>
          <w:spacing w:val="1"/>
          <w:w w:val="85"/>
          <w:sz w:val="28"/>
        </w:rPr>
        <w:t xml:space="preserve"> </w:t>
      </w:r>
      <w:r>
        <w:rPr>
          <w:rFonts w:ascii="Trebuchet MS" w:hAnsi="Trebuchet MS"/>
          <w:w w:val="85"/>
          <w:sz w:val="28"/>
        </w:rPr>
        <w:t>культурного</w:t>
      </w:r>
      <w:r>
        <w:rPr>
          <w:rFonts w:ascii="Trebuchet MS" w:hAnsi="Trebuchet MS"/>
          <w:spacing w:val="1"/>
          <w:w w:val="85"/>
          <w:sz w:val="28"/>
        </w:rPr>
        <w:t xml:space="preserve"> </w:t>
      </w:r>
      <w:r>
        <w:rPr>
          <w:rFonts w:ascii="Trebuchet MS" w:hAnsi="Trebuchet MS"/>
          <w:w w:val="85"/>
          <w:sz w:val="28"/>
        </w:rPr>
        <w:t>наследия</w:t>
      </w:r>
      <w:r>
        <w:rPr>
          <w:rFonts w:ascii="Trebuchet MS" w:hAnsi="Trebuchet MS"/>
          <w:spacing w:val="-10"/>
          <w:w w:val="85"/>
          <w:sz w:val="28"/>
        </w:rPr>
        <w:t xml:space="preserve"> </w:t>
      </w:r>
      <w:r>
        <w:rPr>
          <w:rFonts w:ascii="Trebuchet MS" w:hAnsi="Trebuchet MS"/>
          <w:w w:val="85"/>
          <w:sz w:val="28"/>
        </w:rPr>
        <w:t>федерального,</w:t>
      </w:r>
      <w:r>
        <w:rPr>
          <w:rFonts w:ascii="Trebuchet MS" w:hAnsi="Trebuchet MS"/>
          <w:spacing w:val="-10"/>
          <w:w w:val="85"/>
          <w:sz w:val="28"/>
        </w:rPr>
        <w:t xml:space="preserve"> </w:t>
      </w:r>
      <w:r>
        <w:rPr>
          <w:rFonts w:ascii="Trebuchet MS" w:hAnsi="Trebuchet MS"/>
          <w:w w:val="85"/>
          <w:sz w:val="28"/>
        </w:rPr>
        <w:t>регионального,</w:t>
      </w:r>
      <w:r>
        <w:rPr>
          <w:rFonts w:ascii="Trebuchet MS" w:hAnsi="Trebuchet MS"/>
          <w:spacing w:val="-9"/>
          <w:w w:val="85"/>
          <w:sz w:val="28"/>
        </w:rPr>
        <w:t xml:space="preserve"> </w:t>
      </w:r>
      <w:r>
        <w:rPr>
          <w:rFonts w:ascii="Trebuchet MS" w:hAnsi="Trebuchet MS"/>
          <w:w w:val="85"/>
          <w:sz w:val="28"/>
        </w:rPr>
        <w:t>местного</w:t>
      </w:r>
      <w:r>
        <w:rPr>
          <w:rFonts w:ascii="Trebuchet MS" w:hAnsi="Trebuchet MS"/>
          <w:spacing w:val="-10"/>
          <w:w w:val="85"/>
          <w:sz w:val="28"/>
        </w:rPr>
        <w:t xml:space="preserve"> </w:t>
      </w:r>
      <w:r>
        <w:rPr>
          <w:rFonts w:ascii="Trebuchet MS" w:hAnsi="Trebuchet MS"/>
          <w:w w:val="85"/>
          <w:sz w:val="28"/>
        </w:rPr>
        <w:t>значений,</w:t>
      </w:r>
      <w:r>
        <w:rPr>
          <w:rFonts w:ascii="Trebuchet MS" w:hAnsi="Trebuchet MS"/>
          <w:spacing w:val="-69"/>
          <w:w w:val="85"/>
          <w:sz w:val="28"/>
        </w:rPr>
        <w:t xml:space="preserve"> </w:t>
      </w:r>
      <w:r>
        <w:rPr>
          <w:rFonts w:ascii="Trebuchet MS" w:hAnsi="Trebuchet MS"/>
          <w:w w:val="85"/>
          <w:sz w:val="28"/>
        </w:rPr>
        <w:t>выявленных</w:t>
      </w:r>
      <w:r>
        <w:rPr>
          <w:rFonts w:ascii="Trebuchet MS" w:hAnsi="Trebuchet MS"/>
          <w:spacing w:val="1"/>
          <w:w w:val="85"/>
          <w:sz w:val="28"/>
        </w:rPr>
        <w:t xml:space="preserve"> </w:t>
      </w:r>
      <w:r>
        <w:rPr>
          <w:rFonts w:ascii="Trebuchet MS" w:hAnsi="Trebuchet MS"/>
          <w:w w:val="85"/>
          <w:sz w:val="28"/>
        </w:rPr>
        <w:t>объектов</w:t>
      </w:r>
      <w:r>
        <w:rPr>
          <w:rFonts w:ascii="Trebuchet MS" w:hAnsi="Trebuchet MS"/>
          <w:spacing w:val="1"/>
          <w:w w:val="85"/>
          <w:sz w:val="28"/>
        </w:rPr>
        <w:t xml:space="preserve"> </w:t>
      </w:r>
      <w:r>
        <w:rPr>
          <w:rFonts w:ascii="Trebuchet MS" w:hAnsi="Trebuchet MS"/>
          <w:w w:val="85"/>
          <w:sz w:val="28"/>
        </w:rPr>
        <w:t>культурного</w:t>
      </w:r>
      <w:r>
        <w:rPr>
          <w:rFonts w:ascii="Trebuchet MS" w:hAnsi="Trebuchet MS"/>
          <w:spacing w:val="1"/>
          <w:w w:val="85"/>
          <w:sz w:val="28"/>
        </w:rPr>
        <w:t xml:space="preserve"> </w:t>
      </w:r>
      <w:r>
        <w:rPr>
          <w:rFonts w:ascii="Trebuchet MS" w:hAnsi="Trebuchet MS"/>
          <w:w w:val="85"/>
          <w:sz w:val="28"/>
        </w:rPr>
        <w:t>значения</w:t>
      </w:r>
      <w:r>
        <w:rPr>
          <w:rFonts w:ascii="Trebuchet MS" w:hAnsi="Trebuchet MS"/>
          <w:spacing w:val="1"/>
          <w:w w:val="85"/>
          <w:sz w:val="28"/>
        </w:rPr>
        <w:t xml:space="preserve"> </w:t>
      </w:r>
      <w:r>
        <w:rPr>
          <w:rFonts w:ascii="Trebuchet MS" w:hAnsi="Trebuchet MS"/>
          <w:w w:val="85"/>
          <w:sz w:val="28"/>
        </w:rPr>
        <w:t>запрещается</w:t>
      </w:r>
      <w:r>
        <w:rPr>
          <w:rFonts w:ascii="Trebuchet MS" w:hAnsi="Trebuchet MS"/>
          <w:spacing w:val="1"/>
          <w:w w:val="85"/>
          <w:sz w:val="28"/>
        </w:rPr>
        <w:t xml:space="preserve"> </w:t>
      </w:r>
      <w:r>
        <w:rPr>
          <w:rFonts w:ascii="Trebuchet MS" w:hAnsi="Trebuchet MS"/>
          <w:w w:val="90"/>
          <w:sz w:val="28"/>
        </w:rPr>
        <w:t>изменение габаритов проемов и исторического рисунка</w:t>
      </w:r>
      <w:r>
        <w:rPr>
          <w:rFonts w:ascii="Trebuchet MS" w:hAnsi="Trebuchet MS"/>
          <w:spacing w:val="1"/>
          <w:w w:val="90"/>
          <w:sz w:val="28"/>
        </w:rPr>
        <w:t xml:space="preserve"> </w:t>
      </w:r>
      <w:r>
        <w:rPr>
          <w:rFonts w:ascii="Trebuchet MS" w:hAnsi="Trebuchet MS"/>
          <w:spacing w:val="-1"/>
          <w:w w:val="85"/>
          <w:sz w:val="28"/>
        </w:rPr>
        <w:t>оконных</w:t>
      </w:r>
      <w:r>
        <w:rPr>
          <w:rFonts w:ascii="Trebuchet MS" w:hAnsi="Trebuchet MS"/>
          <w:spacing w:val="-14"/>
          <w:w w:val="85"/>
          <w:sz w:val="28"/>
        </w:rPr>
        <w:t xml:space="preserve"> </w:t>
      </w:r>
      <w:r>
        <w:rPr>
          <w:rFonts w:ascii="Trebuchet MS" w:hAnsi="Trebuchet MS"/>
          <w:w w:val="85"/>
          <w:sz w:val="28"/>
        </w:rPr>
        <w:t>переплетов.</w:t>
      </w:r>
    </w:p>
    <w:p w:rsidR="00151289" w:rsidRDefault="008B55A0">
      <w:pPr>
        <w:pStyle w:val="a4"/>
        <w:numPr>
          <w:ilvl w:val="5"/>
          <w:numId w:val="34"/>
        </w:numPr>
        <w:tabs>
          <w:tab w:val="left" w:pos="1561"/>
        </w:tabs>
        <w:spacing w:before="6" w:line="247" w:lineRule="auto"/>
        <w:ind w:left="937" w:firstLine="0"/>
        <w:rPr>
          <w:rFonts w:ascii="Trebuchet MS" w:hAnsi="Trebuchet MS"/>
          <w:sz w:val="28"/>
        </w:rPr>
      </w:pPr>
      <w:r>
        <w:rPr>
          <w:rFonts w:ascii="Trebuchet MS" w:hAnsi="Trebuchet MS"/>
          <w:w w:val="90"/>
          <w:sz w:val="28"/>
        </w:rPr>
        <w:t>При отсутствии исторических сведений об объекте,</w:t>
      </w:r>
      <w:r>
        <w:rPr>
          <w:rFonts w:ascii="Trebuchet MS" w:hAnsi="Trebuchet MS"/>
          <w:spacing w:val="1"/>
          <w:w w:val="90"/>
          <w:sz w:val="28"/>
        </w:rPr>
        <w:t xml:space="preserve"> </w:t>
      </w:r>
      <w:r>
        <w:rPr>
          <w:rFonts w:ascii="Trebuchet MS" w:hAnsi="Trebuchet MS"/>
          <w:w w:val="85"/>
          <w:sz w:val="28"/>
        </w:rPr>
        <w:t>выбирая цвет оконных переплетов, необходимо придержи-</w:t>
      </w:r>
      <w:r>
        <w:rPr>
          <w:rFonts w:ascii="Trebuchet MS" w:hAnsi="Trebuchet MS"/>
          <w:spacing w:val="1"/>
          <w:w w:val="85"/>
          <w:sz w:val="28"/>
        </w:rPr>
        <w:t xml:space="preserve"> </w:t>
      </w:r>
      <w:r>
        <w:rPr>
          <w:rFonts w:ascii="Trebuchet MS" w:hAnsi="Trebuchet MS"/>
          <w:w w:val="90"/>
          <w:sz w:val="28"/>
        </w:rPr>
        <w:t>ваться</w:t>
      </w:r>
      <w:r>
        <w:rPr>
          <w:rFonts w:ascii="Trebuchet MS" w:hAnsi="Trebuchet MS"/>
          <w:spacing w:val="-5"/>
          <w:w w:val="90"/>
          <w:sz w:val="28"/>
        </w:rPr>
        <w:t xml:space="preserve"> </w:t>
      </w:r>
      <w:r>
        <w:rPr>
          <w:rFonts w:ascii="Trebuchet MS" w:hAnsi="Trebuchet MS"/>
          <w:w w:val="90"/>
          <w:sz w:val="28"/>
        </w:rPr>
        <w:t>следующей</w:t>
      </w:r>
      <w:r>
        <w:rPr>
          <w:rFonts w:ascii="Trebuchet MS" w:hAnsi="Trebuchet MS"/>
          <w:spacing w:val="-5"/>
          <w:w w:val="90"/>
          <w:sz w:val="28"/>
        </w:rPr>
        <w:t xml:space="preserve"> </w:t>
      </w:r>
      <w:r>
        <w:rPr>
          <w:rFonts w:ascii="Trebuchet MS" w:hAnsi="Trebuchet MS"/>
          <w:w w:val="90"/>
          <w:sz w:val="28"/>
        </w:rPr>
        <w:t>цветовой</w:t>
      </w:r>
      <w:r>
        <w:rPr>
          <w:rFonts w:ascii="Trebuchet MS" w:hAnsi="Trebuchet MS"/>
          <w:spacing w:val="-4"/>
          <w:w w:val="90"/>
          <w:sz w:val="28"/>
        </w:rPr>
        <w:t xml:space="preserve"> </w:t>
      </w:r>
      <w:r>
        <w:rPr>
          <w:rFonts w:ascii="Trebuchet MS" w:hAnsi="Trebuchet MS"/>
          <w:w w:val="90"/>
          <w:sz w:val="28"/>
        </w:rPr>
        <w:t>гаммы</w:t>
      </w:r>
      <w:r>
        <w:rPr>
          <w:rFonts w:ascii="Trebuchet MS" w:hAnsi="Trebuchet MS"/>
          <w:spacing w:val="-5"/>
          <w:w w:val="90"/>
          <w:sz w:val="28"/>
        </w:rPr>
        <w:t xml:space="preserve"> </w:t>
      </w:r>
      <w:r>
        <w:rPr>
          <w:rFonts w:ascii="Trebuchet MS" w:hAnsi="Trebuchet MS"/>
          <w:w w:val="90"/>
          <w:sz w:val="28"/>
        </w:rPr>
        <w:t>в</w:t>
      </w:r>
      <w:r>
        <w:rPr>
          <w:rFonts w:ascii="Trebuchet MS" w:hAnsi="Trebuchet MS"/>
          <w:spacing w:val="-4"/>
          <w:w w:val="90"/>
          <w:sz w:val="28"/>
        </w:rPr>
        <w:t xml:space="preserve"> </w:t>
      </w:r>
      <w:r>
        <w:rPr>
          <w:rFonts w:ascii="Trebuchet MS" w:hAnsi="Trebuchet MS"/>
          <w:w w:val="90"/>
          <w:sz w:val="28"/>
        </w:rPr>
        <w:t>соответствии</w:t>
      </w:r>
      <w:r>
        <w:rPr>
          <w:rFonts w:ascii="Trebuchet MS" w:hAnsi="Trebuchet MS"/>
          <w:spacing w:val="-5"/>
          <w:w w:val="90"/>
          <w:sz w:val="28"/>
        </w:rPr>
        <w:t xml:space="preserve"> </w:t>
      </w:r>
      <w:r>
        <w:rPr>
          <w:rFonts w:ascii="Trebuchet MS" w:hAnsi="Trebuchet MS"/>
          <w:w w:val="90"/>
          <w:sz w:val="28"/>
        </w:rPr>
        <w:t>с</w:t>
      </w:r>
      <w:r>
        <w:rPr>
          <w:rFonts w:ascii="Trebuchet MS" w:hAnsi="Trebuchet MS"/>
          <w:spacing w:val="-4"/>
          <w:w w:val="90"/>
          <w:sz w:val="28"/>
        </w:rPr>
        <w:t xml:space="preserve"> </w:t>
      </w:r>
      <w:r>
        <w:rPr>
          <w:rFonts w:ascii="Trebuchet MS" w:hAnsi="Trebuchet MS"/>
          <w:w w:val="90"/>
          <w:sz w:val="28"/>
        </w:rPr>
        <w:t>ката-</w:t>
      </w:r>
      <w:r>
        <w:rPr>
          <w:rFonts w:ascii="Trebuchet MS" w:hAnsi="Trebuchet MS"/>
          <w:spacing w:val="-73"/>
          <w:w w:val="90"/>
          <w:sz w:val="28"/>
        </w:rPr>
        <w:t xml:space="preserve"> </w:t>
      </w:r>
      <w:r>
        <w:rPr>
          <w:rFonts w:ascii="Trebuchet MS" w:hAnsi="Trebuchet MS"/>
          <w:w w:val="86"/>
          <w:sz w:val="28"/>
        </w:rPr>
        <w:t>ло</w:t>
      </w:r>
      <w:r>
        <w:rPr>
          <w:rFonts w:ascii="Trebuchet MS" w:hAnsi="Trebuchet MS"/>
          <w:spacing w:val="-3"/>
          <w:w w:val="86"/>
          <w:sz w:val="28"/>
        </w:rPr>
        <w:t>г</w:t>
      </w:r>
      <w:r>
        <w:rPr>
          <w:rFonts w:ascii="Trebuchet MS" w:hAnsi="Trebuchet MS"/>
          <w:w w:val="87"/>
          <w:sz w:val="28"/>
        </w:rPr>
        <w:t>ом</w:t>
      </w:r>
      <w:r>
        <w:rPr>
          <w:rFonts w:ascii="Trebuchet MS" w:hAnsi="Trebuchet MS"/>
          <w:spacing w:val="-26"/>
          <w:sz w:val="28"/>
        </w:rPr>
        <w:t xml:space="preserve"> </w:t>
      </w:r>
      <w:r>
        <w:rPr>
          <w:rFonts w:ascii="Trebuchet MS" w:hAnsi="Trebuchet MS"/>
          <w:w w:val="88"/>
          <w:sz w:val="28"/>
        </w:rPr>
        <w:t>цв</w:t>
      </w:r>
      <w:r>
        <w:rPr>
          <w:rFonts w:ascii="Trebuchet MS" w:hAnsi="Trebuchet MS"/>
          <w:spacing w:val="-2"/>
          <w:w w:val="88"/>
          <w:sz w:val="28"/>
        </w:rPr>
        <w:t>е</w:t>
      </w:r>
      <w:r>
        <w:rPr>
          <w:rFonts w:ascii="Trebuchet MS" w:hAnsi="Trebuchet MS"/>
          <w:spacing w:val="-3"/>
          <w:w w:val="82"/>
          <w:sz w:val="28"/>
        </w:rPr>
        <w:t>т</w:t>
      </w:r>
      <w:r>
        <w:rPr>
          <w:rFonts w:ascii="Trebuchet MS" w:hAnsi="Trebuchet MS"/>
          <w:w w:val="88"/>
          <w:sz w:val="28"/>
        </w:rPr>
        <w:t>ов</w:t>
      </w:r>
      <w:r>
        <w:rPr>
          <w:rFonts w:ascii="Trebuchet MS" w:hAnsi="Trebuchet MS"/>
          <w:spacing w:val="-26"/>
          <w:sz w:val="28"/>
        </w:rPr>
        <w:t xml:space="preserve"> </w:t>
      </w:r>
      <w:r>
        <w:rPr>
          <w:rFonts w:ascii="Trebuchet MS" w:hAnsi="Trebuchet MS"/>
          <w:w w:val="82"/>
          <w:sz w:val="28"/>
        </w:rPr>
        <w:t>RAL:</w:t>
      </w:r>
      <w:r>
        <w:rPr>
          <w:rFonts w:ascii="Trebuchet MS" w:hAnsi="Trebuchet MS"/>
          <w:spacing w:val="-26"/>
          <w:sz w:val="28"/>
        </w:rPr>
        <w:t xml:space="preserve"> </w:t>
      </w:r>
      <w:r>
        <w:rPr>
          <w:rFonts w:ascii="Trebuchet MS" w:hAnsi="Trebuchet MS"/>
          <w:w w:val="85"/>
          <w:sz w:val="28"/>
        </w:rPr>
        <w:t>9010,</w:t>
      </w:r>
      <w:r>
        <w:rPr>
          <w:rFonts w:ascii="Trebuchet MS" w:hAnsi="Trebuchet MS"/>
          <w:spacing w:val="-26"/>
          <w:sz w:val="28"/>
        </w:rPr>
        <w:t xml:space="preserve"> </w:t>
      </w:r>
      <w:r>
        <w:rPr>
          <w:rFonts w:ascii="Trebuchet MS" w:hAnsi="Trebuchet MS"/>
          <w:spacing w:val="-4"/>
          <w:w w:val="83"/>
          <w:sz w:val="28"/>
        </w:rPr>
        <w:t>7</w:t>
      </w:r>
      <w:r>
        <w:rPr>
          <w:rFonts w:ascii="Trebuchet MS" w:hAnsi="Trebuchet MS"/>
          <w:w w:val="101"/>
          <w:sz w:val="28"/>
        </w:rPr>
        <w:t>0</w:t>
      </w:r>
      <w:r>
        <w:rPr>
          <w:rFonts w:ascii="Trebuchet MS" w:hAnsi="Trebuchet MS"/>
          <w:spacing w:val="-3"/>
          <w:w w:val="101"/>
          <w:sz w:val="28"/>
        </w:rPr>
        <w:t>4</w:t>
      </w:r>
      <w:r>
        <w:rPr>
          <w:rFonts w:ascii="Trebuchet MS" w:hAnsi="Trebuchet MS"/>
          <w:spacing w:val="-12"/>
          <w:w w:val="83"/>
          <w:sz w:val="28"/>
        </w:rPr>
        <w:t>7</w:t>
      </w:r>
      <w:r>
        <w:rPr>
          <w:rFonts w:ascii="Trebuchet MS" w:hAnsi="Trebuchet MS"/>
          <w:w w:val="38"/>
          <w:sz w:val="28"/>
        </w:rPr>
        <w:t>,</w:t>
      </w:r>
      <w:r>
        <w:rPr>
          <w:rFonts w:ascii="Trebuchet MS" w:hAnsi="Trebuchet MS"/>
          <w:spacing w:val="-26"/>
          <w:sz w:val="28"/>
        </w:rPr>
        <w:t xml:space="preserve"> </w:t>
      </w:r>
      <w:r>
        <w:rPr>
          <w:rFonts w:ascii="Trebuchet MS" w:hAnsi="Trebuchet MS"/>
          <w:w w:val="86"/>
          <w:sz w:val="28"/>
        </w:rPr>
        <w:t>801</w:t>
      </w:r>
      <w:r>
        <w:rPr>
          <w:rFonts w:ascii="Trebuchet MS" w:hAnsi="Trebuchet MS"/>
          <w:spacing w:val="-12"/>
          <w:w w:val="86"/>
          <w:sz w:val="28"/>
        </w:rPr>
        <w:t>7</w:t>
      </w:r>
      <w:r>
        <w:rPr>
          <w:rFonts w:ascii="Trebuchet MS" w:hAnsi="Trebuchet MS"/>
          <w:w w:val="38"/>
          <w:sz w:val="28"/>
        </w:rPr>
        <w:t>,</w:t>
      </w:r>
      <w:r>
        <w:rPr>
          <w:rFonts w:ascii="Trebuchet MS" w:hAnsi="Trebuchet MS"/>
          <w:spacing w:val="-26"/>
          <w:sz w:val="28"/>
        </w:rPr>
        <w:t xml:space="preserve"> </w:t>
      </w:r>
      <w:r>
        <w:rPr>
          <w:rFonts w:ascii="Trebuchet MS" w:hAnsi="Trebuchet MS"/>
          <w:w w:val="93"/>
          <w:sz w:val="28"/>
        </w:rPr>
        <w:t>9006,</w:t>
      </w:r>
      <w:r>
        <w:rPr>
          <w:rFonts w:ascii="Trebuchet MS" w:hAnsi="Trebuchet MS"/>
          <w:spacing w:val="-26"/>
          <w:sz w:val="28"/>
        </w:rPr>
        <w:t xml:space="preserve"> </w:t>
      </w:r>
      <w:r>
        <w:rPr>
          <w:rFonts w:ascii="Trebuchet MS" w:hAnsi="Trebuchet MS"/>
          <w:w w:val="81"/>
          <w:sz w:val="28"/>
        </w:rPr>
        <w:t>9018,</w:t>
      </w:r>
      <w:r>
        <w:rPr>
          <w:rFonts w:ascii="Trebuchet MS" w:hAnsi="Trebuchet MS"/>
          <w:spacing w:val="-26"/>
          <w:sz w:val="28"/>
        </w:rPr>
        <w:t xml:space="preserve"> </w:t>
      </w:r>
      <w:r>
        <w:rPr>
          <w:rFonts w:ascii="Trebuchet MS" w:hAnsi="Trebuchet MS"/>
          <w:w w:val="80"/>
          <w:sz w:val="28"/>
        </w:rPr>
        <w:t>1035.</w:t>
      </w:r>
    </w:p>
    <w:p w:rsidR="00151289" w:rsidRDefault="008B55A0">
      <w:pPr>
        <w:pStyle w:val="a4"/>
        <w:numPr>
          <w:ilvl w:val="5"/>
          <w:numId w:val="34"/>
        </w:numPr>
        <w:tabs>
          <w:tab w:val="left" w:pos="1561"/>
        </w:tabs>
        <w:spacing w:before="4" w:line="247" w:lineRule="auto"/>
        <w:ind w:left="937" w:firstLine="0"/>
        <w:rPr>
          <w:rFonts w:ascii="Trebuchet MS" w:hAnsi="Trebuchet MS"/>
          <w:sz w:val="28"/>
        </w:rPr>
      </w:pPr>
      <w:r>
        <w:rPr>
          <w:rFonts w:ascii="Trebuchet MS" w:hAnsi="Trebuchet MS"/>
          <w:w w:val="85"/>
          <w:sz w:val="28"/>
        </w:rPr>
        <w:t>Запрещается размещение наружных защитных экранов</w:t>
      </w:r>
      <w:r>
        <w:rPr>
          <w:rFonts w:ascii="Trebuchet MS" w:hAnsi="Trebuchet MS"/>
          <w:spacing w:val="-69"/>
          <w:w w:val="85"/>
          <w:sz w:val="28"/>
        </w:rPr>
        <w:t xml:space="preserve"> </w:t>
      </w:r>
      <w:r>
        <w:rPr>
          <w:rFonts w:ascii="Trebuchet MS" w:hAnsi="Trebuchet MS"/>
          <w:w w:val="85"/>
          <w:sz w:val="28"/>
        </w:rPr>
        <w:t>(рольставней) и жалюзи на фасадах объектов культурного</w:t>
      </w:r>
      <w:r>
        <w:rPr>
          <w:rFonts w:ascii="Trebuchet MS" w:hAnsi="Trebuchet MS"/>
          <w:spacing w:val="1"/>
          <w:w w:val="85"/>
          <w:sz w:val="28"/>
        </w:rPr>
        <w:t xml:space="preserve"> </w:t>
      </w:r>
      <w:r>
        <w:rPr>
          <w:rFonts w:ascii="Trebuchet MS" w:hAnsi="Trebuchet MS"/>
          <w:w w:val="85"/>
          <w:sz w:val="28"/>
        </w:rPr>
        <w:t>наследия</w:t>
      </w:r>
      <w:r>
        <w:rPr>
          <w:rFonts w:ascii="Trebuchet MS" w:hAnsi="Trebuchet MS"/>
          <w:spacing w:val="-7"/>
          <w:w w:val="85"/>
          <w:sz w:val="28"/>
        </w:rPr>
        <w:t xml:space="preserve"> </w:t>
      </w:r>
      <w:r>
        <w:rPr>
          <w:rFonts w:ascii="Trebuchet MS" w:hAnsi="Trebuchet MS"/>
          <w:w w:val="85"/>
          <w:sz w:val="28"/>
        </w:rPr>
        <w:t>федерального,</w:t>
      </w:r>
      <w:r>
        <w:rPr>
          <w:rFonts w:ascii="Trebuchet MS" w:hAnsi="Trebuchet MS"/>
          <w:spacing w:val="-7"/>
          <w:w w:val="85"/>
          <w:sz w:val="28"/>
        </w:rPr>
        <w:t xml:space="preserve"> </w:t>
      </w:r>
      <w:r>
        <w:rPr>
          <w:rFonts w:ascii="Trebuchet MS" w:hAnsi="Trebuchet MS"/>
          <w:w w:val="85"/>
          <w:sz w:val="28"/>
        </w:rPr>
        <w:t>регионального,</w:t>
      </w:r>
      <w:r>
        <w:rPr>
          <w:rFonts w:ascii="Trebuchet MS" w:hAnsi="Trebuchet MS"/>
          <w:spacing w:val="-7"/>
          <w:w w:val="85"/>
          <w:sz w:val="28"/>
        </w:rPr>
        <w:t xml:space="preserve"> </w:t>
      </w:r>
      <w:r>
        <w:rPr>
          <w:rFonts w:ascii="Trebuchet MS" w:hAnsi="Trebuchet MS"/>
          <w:w w:val="85"/>
          <w:sz w:val="28"/>
        </w:rPr>
        <w:t>местного</w:t>
      </w:r>
      <w:r>
        <w:rPr>
          <w:rFonts w:ascii="Trebuchet MS" w:hAnsi="Trebuchet MS"/>
          <w:spacing w:val="-7"/>
          <w:w w:val="85"/>
          <w:sz w:val="28"/>
        </w:rPr>
        <w:t xml:space="preserve"> </w:t>
      </w:r>
      <w:r>
        <w:rPr>
          <w:rFonts w:ascii="Trebuchet MS" w:hAnsi="Trebuchet MS"/>
          <w:w w:val="85"/>
          <w:sz w:val="28"/>
        </w:rPr>
        <w:t>значений,</w:t>
      </w:r>
      <w:r>
        <w:rPr>
          <w:rFonts w:ascii="Trebuchet MS" w:hAnsi="Trebuchet MS"/>
          <w:spacing w:val="-69"/>
          <w:w w:val="85"/>
          <w:sz w:val="28"/>
        </w:rPr>
        <w:t xml:space="preserve"> </w:t>
      </w:r>
      <w:r>
        <w:rPr>
          <w:rFonts w:ascii="Trebuchet MS" w:hAnsi="Trebuchet MS"/>
          <w:w w:val="85"/>
          <w:sz w:val="28"/>
        </w:rPr>
        <w:t>выявленных объектов культурного значения. Их установка</w:t>
      </w:r>
      <w:r>
        <w:rPr>
          <w:rFonts w:ascii="Trebuchet MS" w:hAnsi="Trebuchet MS"/>
          <w:spacing w:val="1"/>
          <w:w w:val="85"/>
          <w:sz w:val="28"/>
        </w:rPr>
        <w:t xml:space="preserve"> </w:t>
      </w:r>
      <w:r>
        <w:rPr>
          <w:rFonts w:ascii="Trebuchet MS" w:hAnsi="Trebuchet MS"/>
          <w:w w:val="85"/>
          <w:sz w:val="28"/>
        </w:rPr>
        <w:t>допускается на входах первого этажа нежилых помещений</w:t>
      </w:r>
      <w:r>
        <w:rPr>
          <w:rFonts w:ascii="Trebuchet MS" w:hAnsi="Trebuchet MS"/>
          <w:spacing w:val="1"/>
          <w:w w:val="85"/>
          <w:sz w:val="28"/>
        </w:rPr>
        <w:t xml:space="preserve"> </w:t>
      </w:r>
      <w:r>
        <w:rPr>
          <w:rFonts w:ascii="Trebuchet MS" w:hAnsi="Trebuchet MS"/>
          <w:w w:val="85"/>
          <w:sz w:val="28"/>
        </w:rPr>
        <w:t>дворового</w:t>
      </w:r>
      <w:r>
        <w:rPr>
          <w:rFonts w:ascii="Trebuchet MS" w:hAnsi="Trebuchet MS"/>
          <w:spacing w:val="-14"/>
          <w:w w:val="85"/>
          <w:sz w:val="28"/>
        </w:rPr>
        <w:t xml:space="preserve"> </w:t>
      </w:r>
      <w:r>
        <w:rPr>
          <w:rFonts w:ascii="Trebuchet MS" w:hAnsi="Trebuchet MS"/>
          <w:w w:val="85"/>
          <w:sz w:val="28"/>
        </w:rPr>
        <w:t>фасада.</w:t>
      </w:r>
    </w:p>
    <w:p w:rsidR="00151289" w:rsidRDefault="008B55A0">
      <w:pPr>
        <w:pStyle w:val="a4"/>
        <w:numPr>
          <w:ilvl w:val="5"/>
          <w:numId w:val="34"/>
        </w:numPr>
        <w:tabs>
          <w:tab w:val="left" w:pos="1561"/>
        </w:tabs>
        <w:spacing w:before="7" w:line="247" w:lineRule="auto"/>
        <w:ind w:left="937" w:firstLine="0"/>
        <w:rPr>
          <w:rFonts w:ascii="Trebuchet MS" w:hAnsi="Trebuchet MS"/>
          <w:sz w:val="28"/>
        </w:rPr>
      </w:pPr>
      <w:r>
        <w:rPr>
          <w:rFonts w:ascii="Trebuchet MS" w:hAnsi="Trebuchet MS"/>
          <w:w w:val="85"/>
          <w:sz w:val="28"/>
        </w:rPr>
        <w:t>Цветовое решение наружных защитных экранов (роль-</w:t>
      </w:r>
      <w:r>
        <w:rPr>
          <w:rFonts w:ascii="Trebuchet MS" w:hAnsi="Trebuchet MS"/>
          <w:spacing w:val="1"/>
          <w:w w:val="85"/>
          <w:sz w:val="28"/>
        </w:rPr>
        <w:t xml:space="preserve"> </w:t>
      </w:r>
      <w:r>
        <w:rPr>
          <w:rFonts w:ascii="Trebuchet MS" w:hAnsi="Trebuchet MS"/>
          <w:w w:val="85"/>
          <w:sz w:val="28"/>
        </w:rPr>
        <w:t>ставней) и жалюзи должно соответствовать цветовой гамме</w:t>
      </w:r>
      <w:r>
        <w:rPr>
          <w:rFonts w:ascii="Trebuchet MS" w:hAnsi="Trebuchet MS"/>
          <w:spacing w:val="1"/>
          <w:w w:val="85"/>
          <w:sz w:val="28"/>
        </w:rPr>
        <w:t xml:space="preserve"> </w:t>
      </w:r>
      <w:r>
        <w:rPr>
          <w:rFonts w:ascii="Trebuchet MS" w:hAnsi="Trebuchet MS"/>
          <w:spacing w:val="-1"/>
          <w:w w:val="90"/>
          <w:sz w:val="28"/>
        </w:rPr>
        <w:t>фасада здания и общему архитектурно-художественному</w:t>
      </w:r>
      <w:r>
        <w:rPr>
          <w:rFonts w:ascii="Trebuchet MS" w:hAnsi="Trebuchet MS"/>
          <w:w w:val="90"/>
          <w:sz w:val="28"/>
        </w:rPr>
        <w:t xml:space="preserve"> </w:t>
      </w:r>
      <w:r>
        <w:rPr>
          <w:rFonts w:ascii="Trebuchet MS" w:hAnsi="Trebuchet MS"/>
          <w:w w:val="80"/>
          <w:sz w:val="28"/>
        </w:rPr>
        <w:t>облику</w:t>
      </w:r>
      <w:r>
        <w:rPr>
          <w:rFonts w:ascii="Trebuchet MS" w:hAnsi="Trebuchet MS"/>
          <w:spacing w:val="-9"/>
          <w:w w:val="80"/>
          <w:sz w:val="28"/>
        </w:rPr>
        <w:t xml:space="preserve"> </w:t>
      </w:r>
      <w:r>
        <w:rPr>
          <w:rFonts w:ascii="Trebuchet MS" w:hAnsi="Trebuchet MS"/>
          <w:w w:val="80"/>
          <w:sz w:val="28"/>
        </w:rPr>
        <w:t>фасада.</w:t>
      </w:r>
    </w:p>
    <w:p w:rsidR="00151289" w:rsidRDefault="008B55A0">
      <w:pPr>
        <w:pStyle w:val="a4"/>
        <w:numPr>
          <w:ilvl w:val="5"/>
          <w:numId w:val="34"/>
        </w:numPr>
        <w:tabs>
          <w:tab w:val="left" w:pos="1561"/>
        </w:tabs>
        <w:spacing w:before="4" w:line="247" w:lineRule="auto"/>
        <w:ind w:left="937" w:right="1" w:firstLine="0"/>
        <w:rPr>
          <w:rFonts w:ascii="Trebuchet MS" w:hAnsi="Trebuchet MS"/>
          <w:sz w:val="28"/>
        </w:rPr>
      </w:pPr>
      <w:r>
        <w:rPr>
          <w:rFonts w:ascii="Trebuchet MS" w:hAnsi="Trebuchet MS"/>
          <w:w w:val="85"/>
          <w:sz w:val="28"/>
        </w:rPr>
        <w:t>При установке наружных защитных экранов (рольстав-</w:t>
      </w:r>
      <w:r>
        <w:rPr>
          <w:rFonts w:ascii="Trebuchet MS" w:hAnsi="Trebuchet MS"/>
          <w:spacing w:val="1"/>
          <w:w w:val="85"/>
          <w:sz w:val="28"/>
        </w:rPr>
        <w:t xml:space="preserve"> </w:t>
      </w:r>
      <w:r>
        <w:rPr>
          <w:rFonts w:ascii="Trebuchet MS" w:hAnsi="Trebuchet MS"/>
          <w:w w:val="85"/>
          <w:sz w:val="28"/>
        </w:rPr>
        <w:t>ней)</w:t>
      </w:r>
      <w:r>
        <w:rPr>
          <w:rFonts w:ascii="Trebuchet MS" w:hAnsi="Trebuchet MS"/>
          <w:spacing w:val="-9"/>
          <w:w w:val="85"/>
          <w:sz w:val="28"/>
        </w:rPr>
        <w:t xml:space="preserve"> </w:t>
      </w:r>
      <w:r>
        <w:rPr>
          <w:rFonts w:ascii="Trebuchet MS" w:hAnsi="Trebuchet MS"/>
          <w:w w:val="85"/>
          <w:sz w:val="28"/>
        </w:rPr>
        <w:t>и</w:t>
      </w:r>
      <w:r>
        <w:rPr>
          <w:rFonts w:ascii="Trebuchet MS" w:hAnsi="Trebuchet MS"/>
          <w:spacing w:val="-7"/>
          <w:w w:val="85"/>
          <w:sz w:val="28"/>
        </w:rPr>
        <w:t xml:space="preserve"> </w:t>
      </w:r>
      <w:r>
        <w:rPr>
          <w:rFonts w:ascii="Trebuchet MS" w:hAnsi="Trebuchet MS"/>
          <w:w w:val="85"/>
          <w:sz w:val="28"/>
        </w:rPr>
        <w:t>жалюзи</w:t>
      </w:r>
      <w:r>
        <w:rPr>
          <w:rFonts w:ascii="Trebuchet MS" w:hAnsi="Trebuchet MS"/>
          <w:spacing w:val="-8"/>
          <w:w w:val="85"/>
          <w:sz w:val="28"/>
        </w:rPr>
        <w:t xml:space="preserve"> </w:t>
      </w:r>
      <w:r>
        <w:rPr>
          <w:rFonts w:ascii="Trebuchet MS" w:hAnsi="Trebuchet MS"/>
          <w:w w:val="85"/>
          <w:sz w:val="28"/>
        </w:rPr>
        <w:t>необходимо</w:t>
      </w:r>
      <w:r>
        <w:rPr>
          <w:rFonts w:ascii="Trebuchet MS" w:hAnsi="Trebuchet MS"/>
          <w:spacing w:val="-8"/>
          <w:w w:val="85"/>
          <w:sz w:val="28"/>
        </w:rPr>
        <w:t xml:space="preserve"> </w:t>
      </w:r>
      <w:r>
        <w:rPr>
          <w:rFonts w:ascii="Trebuchet MS" w:hAnsi="Trebuchet MS"/>
          <w:w w:val="85"/>
          <w:sz w:val="28"/>
        </w:rPr>
        <w:t>использовать</w:t>
      </w:r>
      <w:r>
        <w:rPr>
          <w:rFonts w:ascii="Trebuchet MS" w:hAnsi="Trebuchet MS"/>
          <w:spacing w:val="-7"/>
          <w:w w:val="85"/>
          <w:sz w:val="28"/>
        </w:rPr>
        <w:t xml:space="preserve"> </w:t>
      </w:r>
      <w:r>
        <w:rPr>
          <w:rFonts w:ascii="Trebuchet MS" w:hAnsi="Trebuchet MS"/>
          <w:w w:val="85"/>
          <w:sz w:val="28"/>
        </w:rPr>
        <w:t>системы</w:t>
      </w:r>
      <w:r>
        <w:rPr>
          <w:rFonts w:ascii="Trebuchet MS" w:hAnsi="Trebuchet MS"/>
          <w:spacing w:val="-8"/>
          <w:w w:val="85"/>
          <w:sz w:val="28"/>
        </w:rPr>
        <w:t xml:space="preserve"> </w:t>
      </w:r>
      <w:r>
        <w:rPr>
          <w:rFonts w:ascii="Trebuchet MS" w:hAnsi="Trebuchet MS"/>
          <w:w w:val="85"/>
          <w:sz w:val="28"/>
        </w:rPr>
        <w:t>со</w:t>
      </w:r>
      <w:r>
        <w:rPr>
          <w:rFonts w:ascii="Trebuchet MS" w:hAnsi="Trebuchet MS"/>
          <w:spacing w:val="-7"/>
          <w:w w:val="85"/>
          <w:sz w:val="28"/>
        </w:rPr>
        <w:t xml:space="preserve"> </w:t>
      </w:r>
      <w:r>
        <w:rPr>
          <w:rFonts w:ascii="Trebuchet MS" w:hAnsi="Trebuchet MS"/>
          <w:w w:val="85"/>
          <w:sz w:val="28"/>
        </w:rPr>
        <w:t>скрыты-</w:t>
      </w:r>
      <w:r>
        <w:rPr>
          <w:rFonts w:ascii="Trebuchet MS" w:hAnsi="Trebuchet MS"/>
          <w:spacing w:val="-70"/>
          <w:w w:val="85"/>
          <w:sz w:val="28"/>
        </w:rPr>
        <w:t xml:space="preserve"> </w:t>
      </w:r>
      <w:r>
        <w:rPr>
          <w:rFonts w:ascii="Trebuchet MS" w:hAnsi="Trebuchet MS"/>
          <w:w w:val="85"/>
          <w:sz w:val="28"/>
        </w:rPr>
        <w:t>ми коробами, не выходящими за пределы фасадной плоско-</w:t>
      </w:r>
      <w:r>
        <w:rPr>
          <w:rFonts w:ascii="Trebuchet MS" w:hAnsi="Trebuchet MS"/>
          <w:spacing w:val="1"/>
          <w:w w:val="85"/>
          <w:sz w:val="28"/>
        </w:rPr>
        <w:t xml:space="preserve"> </w:t>
      </w:r>
      <w:r>
        <w:rPr>
          <w:rFonts w:ascii="Trebuchet MS" w:hAnsi="Trebuchet MS"/>
          <w:spacing w:val="-1"/>
          <w:w w:val="85"/>
          <w:sz w:val="28"/>
        </w:rPr>
        <w:t>сти,</w:t>
      </w:r>
      <w:r>
        <w:rPr>
          <w:rFonts w:ascii="Trebuchet MS" w:hAnsi="Trebuchet MS"/>
          <w:spacing w:val="-14"/>
          <w:w w:val="85"/>
          <w:sz w:val="28"/>
        </w:rPr>
        <w:t xml:space="preserve"> </w:t>
      </w:r>
      <w:r>
        <w:rPr>
          <w:rFonts w:ascii="Trebuchet MS" w:hAnsi="Trebuchet MS"/>
          <w:w w:val="85"/>
          <w:sz w:val="28"/>
        </w:rPr>
        <w:t>или</w:t>
      </w:r>
      <w:r>
        <w:rPr>
          <w:rFonts w:ascii="Trebuchet MS" w:hAnsi="Trebuchet MS"/>
          <w:spacing w:val="-13"/>
          <w:w w:val="85"/>
          <w:sz w:val="28"/>
        </w:rPr>
        <w:t xml:space="preserve"> </w:t>
      </w:r>
      <w:r>
        <w:rPr>
          <w:rFonts w:ascii="Trebuchet MS" w:hAnsi="Trebuchet MS"/>
          <w:w w:val="85"/>
          <w:sz w:val="28"/>
        </w:rPr>
        <w:t>устанавливать</w:t>
      </w:r>
      <w:r>
        <w:rPr>
          <w:rFonts w:ascii="Trebuchet MS" w:hAnsi="Trebuchet MS"/>
          <w:spacing w:val="-13"/>
          <w:w w:val="85"/>
          <w:sz w:val="28"/>
        </w:rPr>
        <w:t xml:space="preserve"> </w:t>
      </w:r>
      <w:r>
        <w:rPr>
          <w:rFonts w:ascii="Trebuchet MS" w:hAnsi="Trebuchet MS"/>
          <w:w w:val="85"/>
          <w:sz w:val="28"/>
        </w:rPr>
        <w:t>их</w:t>
      </w:r>
      <w:r>
        <w:rPr>
          <w:rFonts w:ascii="Trebuchet MS" w:hAnsi="Trebuchet MS"/>
          <w:spacing w:val="-14"/>
          <w:w w:val="85"/>
          <w:sz w:val="28"/>
        </w:rPr>
        <w:t xml:space="preserve"> </w:t>
      </w:r>
      <w:r>
        <w:rPr>
          <w:rFonts w:ascii="Trebuchet MS" w:hAnsi="Trebuchet MS"/>
          <w:w w:val="85"/>
          <w:sz w:val="28"/>
        </w:rPr>
        <w:t>в</w:t>
      </w:r>
      <w:r>
        <w:rPr>
          <w:rFonts w:ascii="Trebuchet MS" w:hAnsi="Trebuchet MS"/>
          <w:spacing w:val="-13"/>
          <w:w w:val="85"/>
          <w:sz w:val="28"/>
        </w:rPr>
        <w:t xml:space="preserve"> </w:t>
      </w:r>
      <w:r>
        <w:rPr>
          <w:rFonts w:ascii="Trebuchet MS" w:hAnsi="Trebuchet MS"/>
          <w:w w:val="85"/>
          <w:sz w:val="28"/>
        </w:rPr>
        <w:t>интерьере</w:t>
      </w:r>
      <w:r>
        <w:rPr>
          <w:rFonts w:ascii="Trebuchet MS" w:hAnsi="Trebuchet MS"/>
          <w:spacing w:val="-13"/>
          <w:w w:val="85"/>
          <w:sz w:val="28"/>
        </w:rPr>
        <w:t xml:space="preserve"> </w:t>
      </w:r>
      <w:r>
        <w:rPr>
          <w:rFonts w:ascii="Trebuchet MS" w:hAnsi="Trebuchet MS"/>
          <w:w w:val="85"/>
          <w:sz w:val="28"/>
        </w:rPr>
        <w:t>за</w:t>
      </w:r>
      <w:r>
        <w:rPr>
          <w:rFonts w:ascii="Trebuchet MS" w:hAnsi="Trebuchet MS"/>
          <w:spacing w:val="-13"/>
          <w:w w:val="85"/>
          <w:sz w:val="28"/>
        </w:rPr>
        <w:t xml:space="preserve"> </w:t>
      </w:r>
      <w:r>
        <w:rPr>
          <w:rFonts w:ascii="Trebuchet MS" w:hAnsi="Trebuchet MS"/>
          <w:w w:val="85"/>
          <w:sz w:val="28"/>
        </w:rPr>
        <w:t>окном.</w:t>
      </w:r>
    </w:p>
    <w:p w:rsidR="00151289" w:rsidRDefault="008B55A0">
      <w:pPr>
        <w:pStyle w:val="a4"/>
        <w:numPr>
          <w:ilvl w:val="4"/>
          <w:numId w:val="34"/>
        </w:numPr>
        <w:tabs>
          <w:tab w:val="left" w:pos="1561"/>
        </w:tabs>
        <w:spacing w:before="5"/>
        <w:ind w:left="1560"/>
        <w:jc w:val="both"/>
        <w:rPr>
          <w:rFonts w:ascii="Trebuchet MS" w:hAnsi="Trebuchet MS"/>
          <w:sz w:val="28"/>
        </w:rPr>
      </w:pPr>
      <w:r>
        <w:rPr>
          <w:rFonts w:ascii="Trebuchet MS" w:hAnsi="Trebuchet MS"/>
          <w:w w:val="95"/>
          <w:sz w:val="28"/>
        </w:rPr>
        <w:t>Кровля.</w:t>
      </w:r>
    </w:p>
    <w:p w:rsidR="00151289" w:rsidRDefault="008B55A0">
      <w:pPr>
        <w:pStyle w:val="a4"/>
        <w:numPr>
          <w:ilvl w:val="5"/>
          <w:numId w:val="34"/>
        </w:numPr>
        <w:tabs>
          <w:tab w:val="left" w:pos="1561"/>
        </w:tabs>
        <w:spacing w:before="11" w:line="247" w:lineRule="auto"/>
        <w:ind w:left="937" w:right="1" w:firstLine="0"/>
        <w:rPr>
          <w:rFonts w:ascii="Trebuchet MS" w:hAnsi="Trebuchet MS"/>
          <w:sz w:val="28"/>
        </w:rPr>
      </w:pPr>
      <w:r>
        <w:rPr>
          <w:rFonts w:ascii="Trebuchet MS" w:hAnsi="Trebuchet MS"/>
          <w:w w:val="85"/>
          <w:sz w:val="28"/>
        </w:rPr>
        <w:t>Для устройства кровли общественных деловых, ком-</w:t>
      </w:r>
      <w:r>
        <w:rPr>
          <w:rFonts w:ascii="Trebuchet MS" w:hAnsi="Trebuchet MS"/>
          <w:spacing w:val="1"/>
          <w:w w:val="85"/>
          <w:sz w:val="28"/>
        </w:rPr>
        <w:t xml:space="preserve"> </w:t>
      </w:r>
      <w:r>
        <w:rPr>
          <w:rFonts w:ascii="Trebuchet MS" w:hAnsi="Trebuchet MS"/>
          <w:w w:val="85"/>
          <w:sz w:val="28"/>
        </w:rPr>
        <w:t>мерческих,</w:t>
      </w:r>
      <w:r>
        <w:rPr>
          <w:rFonts w:ascii="Trebuchet MS" w:hAnsi="Trebuchet MS"/>
          <w:spacing w:val="14"/>
          <w:w w:val="85"/>
          <w:sz w:val="28"/>
        </w:rPr>
        <w:t xml:space="preserve"> </w:t>
      </w:r>
      <w:r>
        <w:rPr>
          <w:rFonts w:ascii="Trebuchet MS" w:hAnsi="Trebuchet MS"/>
          <w:w w:val="85"/>
          <w:sz w:val="28"/>
        </w:rPr>
        <w:t>торговых</w:t>
      </w:r>
      <w:r>
        <w:rPr>
          <w:rFonts w:ascii="Trebuchet MS" w:hAnsi="Trebuchet MS"/>
          <w:spacing w:val="15"/>
          <w:w w:val="85"/>
          <w:sz w:val="28"/>
        </w:rPr>
        <w:t xml:space="preserve"> </w:t>
      </w:r>
      <w:r>
        <w:rPr>
          <w:rFonts w:ascii="Trebuchet MS" w:hAnsi="Trebuchet MS"/>
          <w:w w:val="85"/>
          <w:sz w:val="28"/>
        </w:rPr>
        <w:t>объектов</w:t>
      </w:r>
      <w:r>
        <w:rPr>
          <w:rFonts w:ascii="Trebuchet MS" w:hAnsi="Trebuchet MS"/>
          <w:spacing w:val="16"/>
          <w:w w:val="85"/>
          <w:sz w:val="28"/>
        </w:rPr>
        <w:t xml:space="preserve"> </w:t>
      </w:r>
      <w:r>
        <w:rPr>
          <w:rFonts w:ascii="Trebuchet MS" w:hAnsi="Trebuchet MS"/>
          <w:w w:val="85"/>
          <w:sz w:val="28"/>
        </w:rPr>
        <w:t>использование</w:t>
      </w:r>
      <w:r>
        <w:rPr>
          <w:rFonts w:ascii="Trebuchet MS" w:hAnsi="Trebuchet MS"/>
          <w:spacing w:val="15"/>
          <w:w w:val="85"/>
          <w:sz w:val="28"/>
        </w:rPr>
        <w:t xml:space="preserve"> </w:t>
      </w:r>
      <w:r>
        <w:rPr>
          <w:rFonts w:ascii="Trebuchet MS" w:hAnsi="Trebuchet MS"/>
          <w:w w:val="85"/>
          <w:sz w:val="28"/>
        </w:rPr>
        <w:t>металлочере-</w:t>
      </w:r>
    </w:p>
    <w:p w:rsidR="00151289" w:rsidRDefault="008B55A0">
      <w:pPr>
        <w:spacing w:before="34"/>
        <w:ind w:left="324"/>
        <w:jc w:val="both"/>
        <w:rPr>
          <w:rFonts w:ascii="Trebuchet MS" w:hAnsi="Trebuchet MS"/>
          <w:sz w:val="28"/>
        </w:rPr>
      </w:pPr>
      <w:r>
        <w:br w:type="column"/>
      </w:r>
      <w:r>
        <w:rPr>
          <w:rFonts w:ascii="Trebuchet MS" w:hAnsi="Trebuchet MS"/>
          <w:w w:val="80"/>
          <w:sz w:val="28"/>
        </w:rPr>
        <w:t>пицы,</w:t>
      </w:r>
      <w:r>
        <w:rPr>
          <w:rFonts w:ascii="Trebuchet MS" w:hAnsi="Trebuchet MS"/>
          <w:spacing w:val="56"/>
          <w:w w:val="80"/>
          <w:sz w:val="28"/>
        </w:rPr>
        <w:t xml:space="preserve"> </w:t>
      </w:r>
      <w:r>
        <w:rPr>
          <w:rFonts w:ascii="Trebuchet MS" w:hAnsi="Trebuchet MS"/>
          <w:w w:val="80"/>
          <w:sz w:val="28"/>
        </w:rPr>
        <w:t>мягкой</w:t>
      </w:r>
      <w:r>
        <w:rPr>
          <w:rFonts w:ascii="Trebuchet MS" w:hAnsi="Trebuchet MS"/>
          <w:spacing w:val="55"/>
          <w:w w:val="80"/>
          <w:sz w:val="28"/>
        </w:rPr>
        <w:t xml:space="preserve"> </w:t>
      </w:r>
      <w:r>
        <w:rPr>
          <w:rFonts w:ascii="Trebuchet MS" w:hAnsi="Trebuchet MS"/>
          <w:w w:val="80"/>
          <w:sz w:val="28"/>
        </w:rPr>
        <w:t>кровли</w:t>
      </w:r>
      <w:r>
        <w:rPr>
          <w:rFonts w:ascii="Trebuchet MS" w:hAnsi="Trebuchet MS"/>
          <w:spacing w:val="56"/>
          <w:w w:val="80"/>
          <w:sz w:val="28"/>
        </w:rPr>
        <w:t xml:space="preserve"> </w:t>
      </w:r>
      <w:r>
        <w:rPr>
          <w:rFonts w:ascii="Trebuchet MS" w:hAnsi="Trebuchet MS"/>
          <w:w w:val="80"/>
          <w:sz w:val="28"/>
        </w:rPr>
        <w:t>запрещено;</w:t>
      </w:r>
    </w:p>
    <w:p w:rsidR="00151289" w:rsidRDefault="008B55A0">
      <w:pPr>
        <w:pStyle w:val="a4"/>
        <w:numPr>
          <w:ilvl w:val="5"/>
          <w:numId w:val="34"/>
        </w:numPr>
        <w:tabs>
          <w:tab w:val="left" w:pos="948"/>
        </w:tabs>
        <w:spacing w:before="11" w:line="247" w:lineRule="auto"/>
        <w:ind w:left="324" w:right="893" w:firstLine="0"/>
        <w:rPr>
          <w:rFonts w:ascii="Trebuchet MS" w:hAnsi="Trebuchet MS"/>
          <w:sz w:val="28"/>
        </w:rPr>
      </w:pPr>
      <w:r>
        <w:rPr>
          <w:rFonts w:ascii="Trebuchet MS" w:hAnsi="Trebuchet MS"/>
          <w:w w:val="85"/>
          <w:sz w:val="28"/>
        </w:rPr>
        <w:t>Для устройства кровли общественных деловых, ком-</w:t>
      </w:r>
      <w:r>
        <w:rPr>
          <w:rFonts w:ascii="Trebuchet MS" w:hAnsi="Trebuchet MS"/>
          <w:spacing w:val="1"/>
          <w:w w:val="85"/>
          <w:sz w:val="28"/>
        </w:rPr>
        <w:t xml:space="preserve"> </w:t>
      </w:r>
      <w:r>
        <w:rPr>
          <w:rFonts w:ascii="Trebuchet MS" w:hAnsi="Trebuchet MS"/>
          <w:w w:val="85"/>
          <w:sz w:val="28"/>
        </w:rPr>
        <w:t>мерческих,</w:t>
      </w:r>
      <w:r>
        <w:rPr>
          <w:rFonts w:ascii="Trebuchet MS" w:hAnsi="Trebuchet MS"/>
          <w:spacing w:val="1"/>
          <w:w w:val="85"/>
          <w:sz w:val="28"/>
        </w:rPr>
        <w:t xml:space="preserve"> </w:t>
      </w:r>
      <w:r>
        <w:rPr>
          <w:rFonts w:ascii="Trebuchet MS" w:hAnsi="Trebuchet MS"/>
          <w:w w:val="85"/>
          <w:sz w:val="28"/>
        </w:rPr>
        <w:t>торговых</w:t>
      </w:r>
      <w:r>
        <w:rPr>
          <w:rFonts w:ascii="Trebuchet MS" w:hAnsi="Trebuchet MS"/>
          <w:spacing w:val="1"/>
          <w:w w:val="85"/>
          <w:sz w:val="28"/>
        </w:rPr>
        <w:t xml:space="preserve"> </w:t>
      </w:r>
      <w:r>
        <w:rPr>
          <w:rFonts w:ascii="Trebuchet MS" w:hAnsi="Trebuchet MS"/>
          <w:w w:val="85"/>
          <w:sz w:val="28"/>
        </w:rPr>
        <w:t>объектов</w:t>
      </w:r>
      <w:r>
        <w:rPr>
          <w:rFonts w:ascii="Trebuchet MS" w:hAnsi="Trebuchet MS"/>
          <w:spacing w:val="1"/>
          <w:w w:val="85"/>
          <w:sz w:val="28"/>
        </w:rPr>
        <w:t xml:space="preserve"> </w:t>
      </w:r>
      <w:r>
        <w:rPr>
          <w:rFonts w:ascii="Trebuchet MS" w:hAnsi="Trebuchet MS"/>
          <w:w w:val="85"/>
          <w:sz w:val="28"/>
        </w:rPr>
        <w:t>необходимо</w:t>
      </w:r>
      <w:r>
        <w:rPr>
          <w:rFonts w:ascii="Trebuchet MS" w:hAnsi="Trebuchet MS"/>
          <w:spacing w:val="1"/>
          <w:w w:val="85"/>
          <w:sz w:val="28"/>
        </w:rPr>
        <w:t xml:space="preserve"> </w:t>
      </w:r>
      <w:r>
        <w:rPr>
          <w:rFonts w:ascii="Trebuchet MS" w:hAnsi="Trebuchet MS"/>
          <w:w w:val="85"/>
          <w:sz w:val="28"/>
        </w:rPr>
        <w:t>использовать</w:t>
      </w:r>
      <w:r>
        <w:rPr>
          <w:rFonts w:ascii="Trebuchet MS" w:hAnsi="Trebuchet MS"/>
          <w:spacing w:val="1"/>
          <w:w w:val="85"/>
          <w:sz w:val="28"/>
        </w:rPr>
        <w:t xml:space="preserve"> </w:t>
      </w:r>
      <w:r>
        <w:rPr>
          <w:rFonts w:ascii="Trebuchet MS" w:hAnsi="Trebuchet MS"/>
          <w:w w:val="80"/>
          <w:sz w:val="28"/>
        </w:rPr>
        <w:t>фальц,</w:t>
      </w:r>
      <w:r>
        <w:rPr>
          <w:rFonts w:ascii="Trebuchet MS" w:hAnsi="Trebuchet MS"/>
          <w:spacing w:val="-9"/>
          <w:w w:val="80"/>
          <w:sz w:val="28"/>
        </w:rPr>
        <w:t xml:space="preserve"> </w:t>
      </w:r>
      <w:r>
        <w:rPr>
          <w:rFonts w:ascii="Trebuchet MS" w:hAnsi="Trebuchet MS"/>
          <w:w w:val="80"/>
          <w:sz w:val="28"/>
        </w:rPr>
        <w:t>кликфальц.</w:t>
      </w:r>
    </w:p>
    <w:p w:rsidR="00151289" w:rsidRDefault="008B55A0">
      <w:pPr>
        <w:pStyle w:val="a4"/>
        <w:numPr>
          <w:ilvl w:val="5"/>
          <w:numId w:val="34"/>
        </w:numPr>
        <w:tabs>
          <w:tab w:val="left" w:pos="948"/>
        </w:tabs>
        <w:spacing w:before="3" w:line="247" w:lineRule="auto"/>
        <w:ind w:left="324" w:right="892" w:firstLine="0"/>
        <w:rPr>
          <w:rFonts w:ascii="Trebuchet MS" w:hAnsi="Trebuchet MS"/>
          <w:sz w:val="28"/>
        </w:rPr>
      </w:pPr>
      <w:r>
        <w:rPr>
          <w:rFonts w:ascii="Trebuchet MS" w:hAnsi="Trebuchet MS"/>
          <w:w w:val="85"/>
          <w:sz w:val="28"/>
        </w:rPr>
        <w:t>Цвет кровли зданий, строений, сооружений за исклю-</w:t>
      </w:r>
      <w:r>
        <w:rPr>
          <w:rFonts w:ascii="Trebuchet MS" w:hAnsi="Trebuchet MS"/>
          <w:spacing w:val="1"/>
          <w:w w:val="85"/>
          <w:sz w:val="28"/>
        </w:rPr>
        <w:t xml:space="preserve"> </w:t>
      </w:r>
      <w:r>
        <w:rPr>
          <w:rFonts w:ascii="Trebuchet MS" w:hAnsi="Trebuchet MS"/>
          <w:w w:val="90"/>
          <w:sz w:val="28"/>
        </w:rPr>
        <w:t>чением цвета кровли выявленных объектов культурного</w:t>
      </w:r>
      <w:r>
        <w:rPr>
          <w:rFonts w:ascii="Trebuchet MS" w:hAnsi="Trebuchet MS"/>
          <w:spacing w:val="1"/>
          <w:w w:val="90"/>
          <w:sz w:val="28"/>
        </w:rPr>
        <w:t xml:space="preserve"> </w:t>
      </w:r>
      <w:r>
        <w:rPr>
          <w:rFonts w:ascii="Trebuchet MS" w:hAnsi="Trebuchet MS"/>
          <w:w w:val="85"/>
          <w:sz w:val="28"/>
        </w:rPr>
        <w:t>наследия,</w:t>
      </w:r>
      <w:r>
        <w:rPr>
          <w:rFonts w:ascii="Trebuchet MS" w:hAnsi="Trebuchet MS"/>
          <w:spacing w:val="1"/>
          <w:w w:val="85"/>
          <w:sz w:val="28"/>
        </w:rPr>
        <w:t xml:space="preserve"> </w:t>
      </w:r>
      <w:r>
        <w:rPr>
          <w:rFonts w:ascii="Trebuchet MS" w:hAnsi="Trebuchet MS"/>
          <w:w w:val="85"/>
          <w:sz w:val="28"/>
        </w:rPr>
        <w:t>объектов</w:t>
      </w:r>
      <w:r>
        <w:rPr>
          <w:rFonts w:ascii="Trebuchet MS" w:hAnsi="Trebuchet MS"/>
          <w:spacing w:val="1"/>
          <w:w w:val="85"/>
          <w:sz w:val="28"/>
        </w:rPr>
        <w:t xml:space="preserve"> </w:t>
      </w:r>
      <w:r>
        <w:rPr>
          <w:rFonts w:ascii="Trebuchet MS" w:hAnsi="Trebuchet MS"/>
          <w:w w:val="85"/>
          <w:sz w:val="28"/>
        </w:rPr>
        <w:t>культурного</w:t>
      </w:r>
      <w:r>
        <w:rPr>
          <w:rFonts w:ascii="Trebuchet MS" w:hAnsi="Trebuchet MS"/>
          <w:spacing w:val="1"/>
          <w:w w:val="85"/>
          <w:sz w:val="28"/>
        </w:rPr>
        <w:t xml:space="preserve"> </w:t>
      </w:r>
      <w:r>
        <w:rPr>
          <w:rFonts w:ascii="Trebuchet MS" w:hAnsi="Trebuchet MS"/>
          <w:w w:val="85"/>
          <w:sz w:val="28"/>
        </w:rPr>
        <w:t>наследия</w:t>
      </w:r>
      <w:r>
        <w:rPr>
          <w:rFonts w:ascii="Trebuchet MS" w:hAnsi="Trebuchet MS"/>
          <w:spacing w:val="1"/>
          <w:w w:val="85"/>
          <w:sz w:val="28"/>
        </w:rPr>
        <w:t xml:space="preserve"> </w:t>
      </w:r>
      <w:r>
        <w:rPr>
          <w:rFonts w:ascii="Trebuchet MS" w:hAnsi="Trebuchet MS"/>
          <w:w w:val="85"/>
          <w:sz w:val="28"/>
        </w:rPr>
        <w:t>федерального,</w:t>
      </w:r>
      <w:r>
        <w:rPr>
          <w:rFonts w:ascii="Trebuchet MS" w:hAnsi="Trebuchet MS"/>
          <w:spacing w:val="-69"/>
          <w:w w:val="85"/>
          <w:sz w:val="28"/>
        </w:rPr>
        <w:t xml:space="preserve"> </w:t>
      </w:r>
      <w:r>
        <w:rPr>
          <w:rFonts w:ascii="Trebuchet MS" w:hAnsi="Trebuchet MS"/>
          <w:spacing w:val="-1"/>
          <w:w w:val="90"/>
          <w:sz w:val="28"/>
        </w:rPr>
        <w:t xml:space="preserve">регионального, местного значений, </w:t>
      </w:r>
      <w:r>
        <w:rPr>
          <w:rFonts w:ascii="Trebuchet MS" w:hAnsi="Trebuchet MS"/>
          <w:w w:val="90"/>
          <w:sz w:val="28"/>
        </w:rPr>
        <w:t>осуществлять в соот-</w:t>
      </w:r>
      <w:r>
        <w:rPr>
          <w:rFonts w:ascii="Trebuchet MS" w:hAnsi="Trebuchet MS"/>
          <w:spacing w:val="1"/>
          <w:w w:val="90"/>
          <w:sz w:val="28"/>
        </w:rPr>
        <w:t xml:space="preserve"> </w:t>
      </w:r>
      <w:r>
        <w:rPr>
          <w:rFonts w:ascii="Trebuchet MS" w:hAnsi="Trebuchet MS"/>
          <w:w w:val="85"/>
          <w:sz w:val="28"/>
        </w:rPr>
        <w:t>ветствии с рекомендуемыми колористическими решениями</w:t>
      </w:r>
      <w:r>
        <w:rPr>
          <w:rFonts w:ascii="Trebuchet MS" w:hAnsi="Trebuchet MS"/>
          <w:spacing w:val="1"/>
          <w:w w:val="85"/>
          <w:sz w:val="28"/>
        </w:rPr>
        <w:t xml:space="preserve"> </w:t>
      </w:r>
      <w:r>
        <w:rPr>
          <w:rFonts w:ascii="Trebuchet MS" w:hAnsi="Trebuchet MS"/>
          <w:w w:val="65"/>
          <w:sz w:val="28"/>
        </w:rPr>
        <w:t>(</w:t>
      </w:r>
      <w:hyperlink w:anchor="_bookmark11" w:history="1">
        <w:r>
          <w:rPr>
            <w:rFonts w:ascii="Trebuchet MS" w:hAnsi="Trebuchet MS"/>
            <w:color w:val="275B9B"/>
            <w:w w:val="90"/>
            <w:sz w:val="28"/>
            <w:u w:val="single" w:color="275B9B"/>
          </w:rPr>
          <w:t>стр</w:t>
        </w:r>
        <w:r>
          <w:rPr>
            <w:rFonts w:ascii="Trebuchet MS" w:hAnsi="Trebuchet MS"/>
            <w:color w:val="275B9B"/>
            <w:w w:val="38"/>
            <w:sz w:val="28"/>
            <w:u w:val="single" w:color="275B9B"/>
          </w:rPr>
          <w:t>.</w:t>
        </w:r>
        <w:r>
          <w:rPr>
            <w:rFonts w:ascii="Trebuchet MS" w:hAnsi="Trebuchet MS"/>
            <w:color w:val="275B9B"/>
            <w:spacing w:val="-26"/>
            <w:sz w:val="28"/>
            <w:u w:val="single" w:color="275B9B"/>
          </w:rPr>
          <w:t xml:space="preserve"> </w:t>
        </w:r>
        <w:r>
          <w:rPr>
            <w:rFonts w:ascii="Trebuchet MS" w:hAnsi="Trebuchet MS"/>
            <w:color w:val="275B9B"/>
            <w:w w:val="74"/>
            <w:sz w:val="28"/>
            <w:u w:val="single" w:color="275B9B"/>
          </w:rPr>
          <w:t>31</w:t>
        </w:r>
      </w:hyperlink>
      <w:r>
        <w:rPr>
          <w:rFonts w:ascii="Trebuchet MS" w:hAnsi="Trebuchet MS"/>
          <w:w w:val="65"/>
          <w:sz w:val="28"/>
        </w:rPr>
        <w:t>)</w:t>
      </w:r>
    </w:p>
    <w:p w:rsidR="00151289" w:rsidRDefault="008B55A0">
      <w:pPr>
        <w:pStyle w:val="a4"/>
        <w:numPr>
          <w:ilvl w:val="5"/>
          <w:numId w:val="34"/>
        </w:numPr>
        <w:tabs>
          <w:tab w:val="left" w:pos="948"/>
        </w:tabs>
        <w:spacing w:before="7" w:line="247" w:lineRule="auto"/>
        <w:ind w:left="324" w:right="895" w:firstLine="0"/>
        <w:rPr>
          <w:rFonts w:ascii="Trebuchet MS" w:hAnsi="Trebuchet MS"/>
          <w:sz w:val="28"/>
        </w:rPr>
      </w:pPr>
      <w:r>
        <w:rPr>
          <w:rFonts w:ascii="Trebuchet MS" w:hAnsi="Trebuchet MS"/>
          <w:w w:val="85"/>
          <w:sz w:val="28"/>
        </w:rPr>
        <w:t>На объектах культурного наследия федерального, ре-</w:t>
      </w:r>
      <w:r>
        <w:rPr>
          <w:rFonts w:ascii="Trebuchet MS" w:hAnsi="Trebuchet MS"/>
          <w:spacing w:val="1"/>
          <w:w w:val="85"/>
          <w:sz w:val="28"/>
        </w:rPr>
        <w:t xml:space="preserve"> </w:t>
      </w:r>
      <w:r>
        <w:rPr>
          <w:rFonts w:ascii="Trebuchet MS" w:hAnsi="Trebuchet MS"/>
          <w:spacing w:val="-1"/>
          <w:w w:val="85"/>
          <w:sz w:val="28"/>
        </w:rPr>
        <w:t>гионального,</w:t>
      </w:r>
      <w:r>
        <w:rPr>
          <w:rFonts w:ascii="Trebuchet MS" w:hAnsi="Trebuchet MS"/>
          <w:spacing w:val="-8"/>
          <w:w w:val="85"/>
          <w:sz w:val="28"/>
        </w:rPr>
        <w:t xml:space="preserve"> </w:t>
      </w:r>
      <w:r>
        <w:rPr>
          <w:rFonts w:ascii="Trebuchet MS" w:hAnsi="Trebuchet MS"/>
          <w:spacing w:val="-1"/>
          <w:w w:val="85"/>
          <w:sz w:val="28"/>
        </w:rPr>
        <w:t>местного</w:t>
      </w:r>
      <w:r>
        <w:rPr>
          <w:rFonts w:ascii="Trebuchet MS" w:hAnsi="Trebuchet MS"/>
          <w:spacing w:val="-7"/>
          <w:w w:val="85"/>
          <w:sz w:val="28"/>
        </w:rPr>
        <w:t xml:space="preserve"> </w:t>
      </w:r>
      <w:r>
        <w:rPr>
          <w:rFonts w:ascii="Trebuchet MS" w:hAnsi="Trebuchet MS"/>
          <w:spacing w:val="-1"/>
          <w:w w:val="85"/>
          <w:sz w:val="28"/>
        </w:rPr>
        <w:t>значений,</w:t>
      </w:r>
      <w:r>
        <w:rPr>
          <w:rFonts w:ascii="Trebuchet MS" w:hAnsi="Trebuchet MS"/>
          <w:spacing w:val="-7"/>
          <w:w w:val="85"/>
          <w:sz w:val="28"/>
        </w:rPr>
        <w:t xml:space="preserve"> </w:t>
      </w:r>
      <w:r>
        <w:rPr>
          <w:rFonts w:ascii="Trebuchet MS" w:hAnsi="Trebuchet MS"/>
          <w:w w:val="85"/>
          <w:sz w:val="28"/>
        </w:rPr>
        <w:t>а</w:t>
      </w:r>
      <w:r>
        <w:rPr>
          <w:rFonts w:ascii="Trebuchet MS" w:hAnsi="Trebuchet MS"/>
          <w:spacing w:val="-7"/>
          <w:w w:val="85"/>
          <w:sz w:val="28"/>
        </w:rPr>
        <w:t xml:space="preserve"> </w:t>
      </w:r>
      <w:r>
        <w:rPr>
          <w:rFonts w:ascii="Trebuchet MS" w:hAnsi="Trebuchet MS"/>
          <w:w w:val="85"/>
          <w:sz w:val="28"/>
        </w:rPr>
        <w:t>также</w:t>
      </w:r>
      <w:r>
        <w:rPr>
          <w:rFonts w:ascii="Trebuchet MS" w:hAnsi="Trebuchet MS"/>
          <w:spacing w:val="-7"/>
          <w:w w:val="85"/>
          <w:sz w:val="28"/>
        </w:rPr>
        <w:t xml:space="preserve"> </w:t>
      </w:r>
      <w:r>
        <w:rPr>
          <w:rFonts w:ascii="Trebuchet MS" w:hAnsi="Trebuchet MS"/>
          <w:w w:val="85"/>
          <w:sz w:val="28"/>
        </w:rPr>
        <w:t>выявленных</w:t>
      </w:r>
      <w:r>
        <w:rPr>
          <w:rFonts w:ascii="Trebuchet MS" w:hAnsi="Trebuchet MS"/>
          <w:spacing w:val="-7"/>
          <w:w w:val="85"/>
          <w:sz w:val="28"/>
        </w:rPr>
        <w:t xml:space="preserve"> </w:t>
      </w:r>
      <w:r>
        <w:rPr>
          <w:rFonts w:ascii="Trebuchet MS" w:hAnsi="Trebuchet MS"/>
          <w:w w:val="85"/>
          <w:sz w:val="28"/>
        </w:rPr>
        <w:t>объек-</w:t>
      </w:r>
      <w:r>
        <w:rPr>
          <w:rFonts w:ascii="Trebuchet MS" w:hAnsi="Trebuchet MS"/>
          <w:spacing w:val="-70"/>
          <w:w w:val="85"/>
          <w:sz w:val="28"/>
        </w:rPr>
        <w:t xml:space="preserve"> </w:t>
      </w:r>
      <w:r>
        <w:rPr>
          <w:rFonts w:ascii="Trebuchet MS" w:hAnsi="Trebuchet MS"/>
          <w:w w:val="85"/>
          <w:sz w:val="28"/>
        </w:rPr>
        <w:t>тах культурного наследия устройство кровли по цвету и ма-</w:t>
      </w:r>
      <w:r>
        <w:rPr>
          <w:rFonts w:ascii="Trebuchet MS" w:hAnsi="Trebuchet MS"/>
          <w:spacing w:val="1"/>
          <w:w w:val="85"/>
          <w:sz w:val="28"/>
        </w:rPr>
        <w:t xml:space="preserve"> </w:t>
      </w:r>
      <w:r>
        <w:rPr>
          <w:rFonts w:ascii="Trebuchet MS" w:hAnsi="Trebuchet MS"/>
          <w:w w:val="85"/>
          <w:sz w:val="28"/>
        </w:rPr>
        <w:t>териалу</w:t>
      </w:r>
      <w:r>
        <w:rPr>
          <w:rFonts w:ascii="Trebuchet MS" w:hAnsi="Trebuchet MS"/>
          <w:spacing w:val="3"/>
          <w:w w:val="85"/>
          <w:sz w:val="28"/>
        </w:rPr>
        <w:t xml:space="preserve"> </w:t>
      </w:r>
      <w:r>
        <w:rPr>
          <w:rFonts w:ascii="Trebuchet MS" w:hAnsi="Trebuchet MS"/>
          <w:w w:val="85"/>
          <w:sz w:val="28"/>
        </w:rPr>
        <w:t>осуществляется</w:t>
      </w:r>
      <w:r>
        <w:rPr>
          <w:rFonts w:ascii="Trebuchet MS" w:hAnsi="Trebuchet MS"/>
          <w:spacing w:val="3"/>
          <w:w w:val="85"/>
          <w:sz w:val="28"/>
        </w:rPr>
        <w:t xml:space="preserve"> </w:t>
      </w:r>
      <w:r>
        <w:rPr>
          <w:rFonts w:ascii="Trebuchet MS" w:hAnsi="Trebuchet MS"/>
          <w:w w:val="85"/>
          <w:sz w:val="28"/>
        </w:rPr>
        <w:t>в</w:t>
      </w:r>
      <w:r>
        <w:rPr>
          <w:rFonts w:ascii="Trebuchet MS" w:hAnsi="Trebuchet MS"/>
          <w:spacing w:val="3"/>
          <w:w w:val="85"/>
          <w:sz w:val="28"/>
        </w:rPr>
        <w:t xml:space="preserve"> </w:t>
      </w:r>
      <w:r>
        <w:rPr>
          <w:rFonts w:ascii="Trebuchet MS" w:hAnsi="Trebuchet MS"/>
          <w:w w:val="85"/>
          <w:sz w:val="28"/>
        </w:rPr>
        <w:t>соответствии</w:t>
      </w:r>
      <w:r>
        <w:rPr>
          <w:rFonts w:ascii="Trebuchet MS" w:hAnsi="Trebuchet MS"/>
          <w:spacing w:val="4"/>
          <w:w w:val="85"/>
          <w:sz w:val="28"/>
        </w:rPr>
        <w:t xml:space="preserve"> </w:t>
      </w:r>
      <w:r>
        <w:rPr>
          <w:rFonts w:ascii="Trebuchet MS" w:hAnsi="Trebuchet MS"/>
          <w:w w:val="85"/>
          <w:sz w:val="28"/>
        </w:rPr>
        <w:t>с</w:t>
      </w:r>
      <w:r>
        <w:rPr>
          <w:rFonts w:ascii="Trebuchet MS" w:hAnsi="Trebuchet MS"/>
          <w:spacing w:val="3"/>
          <w:w w:val="85"/>
          <w:sz w:val="28"/>
        </w:rPr>
        <w:t xml:space="preserve"> </w:t>
      </w:r>
      <w:r>
        <w:rPr>
          <w:rFonts w:ascii="Trebuchet MS" w:hAnsi="Trebuchet MS"/>
          <w:w w:val="85"/>
          <w:sz w:val="28"/>
        </w:rPr>
        <w:t>проектом</w:t>
      </w:r>
      <w:r>
        <w:rPr>
          <w:rFonts w:ascii="Trebuchet MS" w:hAnsi="Trebuchet MS"/>
          <w:spacing w:val="3"/>
          <w:w w:val="85"/>
          <w:sz w:val="28"/>
        </w:rPr>
        <w:t xml:space="preserve"> </w:t>
      </w:r>
      <w:r>
        <w:rPr>
          <w:rFonts w:ascii="Trebuchet MS" w:hAnsi="Trebuchet MS"/>
          <w:w w:val="85"/>
          <w:sz w:val="28"/>
        </w:rPr>
        <w:t>здания.</w:t>
      </w:r>
    </w:p>
    <w:p w:rsidR="00151289" w:rsidRDefault="008B55A0">
      <w:pPr>
        <w:pStyle w:val="a4"/>
        <w:numPr>
          <w:ilvl w:val="4"/>
          <w:numId w:val="34"/>
        </w:numPr>
        <w:tabs>
          <w:tab w:val="left" w:pos="948"/>
        </w:tabs>
        <w:spacing w:before="4"/>
        <w:ind w:left="947"/>
        <w:jc w:val="both"/>
        <w:rPr>
          <w:rFonts w:ascii="Trebuchet MS" w:hAnsi="Trebuchet MS"/>
          <w:sz w:val="28"/>
        </w:rPr>
      </w:pPr>
      <w:r>
        <w:rPr>
          <w:rFonts w:ascii="Trebuchet MS" w:hAnsi="Trebuchet MS"/>
          <w:spacing w:val="-1"/>
          <w:w w:val="90"/>
          <w:sz w:val="28"/>
        </w:rPr>
        <w:t>Водосточные</w:t>
      </w:r>
      <w:r>
        <w:rPr>
          <w:rFonts w:ascii="Trebuchet MS" w:hAnsi="Trebuchet MS"/>
          <w:spacing w:val="-11"/>
          <w:w w:val="90"/>
          <w:sz w:val="28"/>
        </w:rPr>
        <w:t xml:space="preserve"> </w:t>
      </w:r>
      <w:r>
        <w:rPr>
          <w:rFonts w:ascii="Trebuchet MS" w:hAnsi="Trebuchet MS"/>
          <w:w w:val="90"/>
          <w:sz w:val="28"/>
        </w:rPr>
        <w:t>трубы.</w:t>
      </w:r>
    </w:p>
    <w:p w:rsidR="00151289" w:rsidRDefault="008B55A0">
      <w:pPr>
        <w:pStyle w:val="a4"/>
        <w:numPr>
          <w:ilvl w:val="5"/>
          <w:numId w:val="34"/>
        </w:numPr>
        <w:tabs>
          <w:tab w:val="left" w:pos="948"/>
        </w:tabs>
        <w:spacing w:before="11" w:line="247" w:lineRule="auto"/>
        <w:ind w:left="324" w:right="895" w:firstLine="0"/>
        <w:rPr>
          <w:rFonts w:ascii="Trebuchet MS" w:hAnsi="Trebuchet MS"/>
          <w:sz w:val="28"/>
        </w:rPr>
      </w:pPr>
      <w:r>
        <w:rPr>
          <w:rFonts w:ascii="Trebuchet MS" w:hAnsi="Trebuchet MS"/>
          <w:w w:val="85"/>
          <w:sz w:val="28"/>
        </w:rPr>
        <w:t>Водосточные трубы не должны полностью перекрывать</w:t>
      </w:r>
      <w:r>
        <w:rPr>
          <w:rFonts w:ascii="Trebuchet MS" w:hAnsi="Trebuchet MS"/>
          <w:spacing w:val="-69"/>
          <w:w w:val="85"/>
          <w:sz w:val="28"/>
        </w:rPr>
        <w:t xml:space="preserve"> </w:t>
      </w:r>
      <w:r>
        <w:rPr>
          <w:rFonts w:ascii="Trebuchet MS" w:hAnsi="Trebuchet MS"/>
          <w:w w:val="85"/>
          <w:sz w:val="28"/>
        </w:rPr>
        <w:t>архитектурные элементы, нарушать целостность их восприя-</w:t>
      </w:r>
      <w:r>
        <w:rPr>
          <w:rFonts w:ascii="Trebuchet MS" w:hAnsi="Trebuchet MS"/>
          <w:spacing w:val="-69"/>
          <w:w w:val="85"/>
          <w:sz w:val="28"/>
        </w:rPr>
        <w:t xml:space="preserve"> </w:t>
      </w:r>
      <w:r>
        <w:rPr>
          <w:rFonts w:ascii="Trebuchet MS" w:hAnsi="Trebuchet MS"/>
          <w:w w:val="95"/>
          <w:sz w:val="28"/>
        </w:rPr>
        <w:t>тия.</w:t>
      </w:r>
    </w:p>
    <w:p w:rsidR="00151289" w:rsidRDefault="008B55A0">
      <w:pPr>
        <w:pStyle w:val="a4"/>
        <w:numPr>
          <w:ilvl w:val="5"/>
          <w:numId w:val="34"/>
        </w:numPr>
        <w:tabs>
          <w:tab w:val="left" w:pos="948"/>
        </w:tabs>
        <w:spacing w:before="4" w:line="247" w:lineRule="auto"/>
        <w:ind w:left="324" w:right="892" w:firstLine="0"/>
        <w:rPr>
          <w:rFonts w:ascii="Trebuchet MS" w:hAnsi="Trebuchet MS"/>
          <w:sz w:val="28"/>
        </w:rPr>
      </w:pPr>
      <w:r>
        <w:rPr>
          <w:rFonts w:ascii="Trebuchet MS" w:hAnsi="Trebuchet MS"/>
          <w:w w:val="85"/>
          <w:sz w:val="28"/>
        </w:rPr>
        <w:t>Цвет</w:t>
      </w:r>
      <w:r>
        <w:rPr>
          <w:rFonts w:ascii="Trebuchet MS" w:hAnsi="Trebuchet MS"/>
          <w:spacing w:val="34"/>
          <w:w w:val="85"/>
          <w:sz w:val="28"/>
        </w:rPr>
        <w:t xml:space="preserve"> </w:t>
      </w:r>
      <w:r>
        <w:rPr>
          <w:rFonts w:ascii="Trebuchet MS" w:hAnsi="Trebuchet MS"/>
          <w:w w:val="85"/>
          <w:sz w:val="28"/>
        </w:rPr>
        <w:t>водосточных</w:t>
      </w:r>
      <w:r>
        <w:rPr>
          <w:rFonts w:ascii="Trebuchet MS" w:hAnsi="Trebuchet MS"/>
          <w:spacing w:val="35"/>
          <w:w w:val="85"/>
          <w:sz w:val="28"/>
        </w:rPr>
        <w:t xml:space="preserve"> </w:t>
      </w:r>
      <w:r>
        <w:rPr>
          <w:rFonts w:ascii="Trebuchet MS" w:hAnsi="Trebuchet MS"/>
          <w:w w:val="85"/>
          <w:sz w:val="28"/>
        </w:rPr>
        <w:t>труб</w:t>
      </w:r>
      <w:r>
        <w:rPr>
          <w:rFonts w:ascii="Trebuchet MS" w:hAnsi="Trebuchet MS"/>
          <w:spacing w:val="35"/>
          <w:w w:val="85"/>
          <w:sz w:val="28"/>
        </w:rPr>
        <w:t xml:space="preserve"> </w:t>
      </w:r>
      <w:r>
        <w:rPr>
          <w:rFonts w:ascii="Trebuchet MS" w:hAnsi="Trebuchet MS"/>
          <w:w w:val="85"/>
          <w:sz w:val="28"/>
        </w:rPr>
        <w:t>и</w:t>
      </w:r>
      <w:r>
        <w:rPr>
          <w:rFonts w:ascii="Trebuchet MS" w:hAnsi="Trebuchet MS"/>
          <w:spacing w:val="34"/>
          <w:w w:val="85"/>
          <w:sz w:val="28"/>
        </w:rPr>
        <w:t xml:space="preserve"> </w:t>
      </w:r>
      <w:r>
        <w:rPr>
          <w:rFonts w:ascii="Trebuchet MS" w:hAnsi="Trebuchet MS"/>
          <w:w w:val="85"/>
          <w:sz w:val="28"/>
        </w:rPr>
        <w:t>желобов</w:t>
      </w:r>
      <w:r>
        <w:rPr>
          <w:rFonts w:ascii="Trebuchet MS" w:hAnsi="Trebuchet MS"/>
          <w:spacing w:val="35"/>
          <w:w w:val="85"/>
          <w:sz w:val="28"/>
        </w:rPr>
        <w:t xml:space="preserve"> </w:t>
      </w:r>
      <w:r>
        <w:rPr>
          <w:rFonts w:ascii="Trebuchet MS" w:hAnsi="Trebuchet MS"/>
          <w:w w:val="85"/>
          <w:sz w:val="28"/>
        </w:rPr>
        <w:t>должен</w:t>
      </w:r>
      <w:r>
        <w:rPr>
          <w:rFonts w:ascii="Trebuchet MS" w:hAnsi="Trebuchet MS"/>
          <w:spacing w:val="35"/>
          <w:w w:val="85"/>
          <w:sz w:val="28"/>
        </w:rPr>
        <w:t xml:space="preserve"> </w:t>
      </w:r>
      <w:r>
        <w:rPr>
          <w:rFonts w:ascii="Trebuchet MS" w:hAnsi="Trebuchet MS"/>
          <w:w w:val="85"/>
          <w:sz w:val="28"/>
        </w:rPr>
        <w:t>сочетаться</w:t>
      </w:r>
      <w:r>
        <w:rPr>
          <w:rFonts w:ascii="Trebuchet MS" w:hAnsi="Trebuchet MS"/>
          <w:spacing w:val="-70"/>
          <w:w w:val="85"/>
          <w:sz w:val="28"/>
        </w:rPr>
        <w:t xml:space="preserve"> </w:t>
      </w:r>
      <w:r>
        <w:rPr>
          <w:rFonts w:ascii="Trebuchet MS" w:hAnsi="Trebuchet MS"/>
          <w:w w:val="85"/>
          <w:sz w:val="28"/>
        </w:rPr>
        <w:t>с</w:t>
      </w:r>
      <w:r>
        <w:rPr>
          <w:rFonts w:ascii="Trebuchet MS" w:hAnsi="Trebuchet MS"/>
          <w:spacing w:val="-13"/>
          <w:w w:val="85"/>
          <w:sz w:val="28"/>
        </w:rPr>
        <w:t xml:space="preserve"> </w:t>
      </w:r>
      <w:r>
        <w:rPr>
          <w:rFonts w:ascii="Trebuchet MS" w:hAnsi="Trebuchet MS"/>
          <w:w w:val="85"/>
          <w:sz w:val="28"/>
        </w:rPr>
        <w:t>цветом</w:t>
      </w:r>
      <w:r>
        <w:rPr>
          <w:rFonts w:ascii="Trebuchet MS" w:hAnsi="Trebuchet MS"/>
          <w:spacing w:val="-13"/>
          <w:w w:val="85"/>
          <w:sz w:val="28"/>
        </w:rPr>
        <w:t xml:space="preserve"> </w:t>
      </w:r>
      <w:r>
        <w:rPr>
          <w:rFonts w:ascii="Trebuchet MS" w:hAnsi="Trebuchet MS"/>
          <w:w w:val="85"/>
          <w:sz w:val="28"/>
        </w:rPr>
        <w:t>фасада</w:t>
      </w:r>
      <w:r>
        <w:rPr>
          <w:rFonts w:ascii="Trebuchet MS" w:hAnsi="Trebuchet MS"/>
          <w:spacing w:val="-13"/>
          <w:w w:val="85"/>
          <w:sz w:val="28"/>
        </w:rPr>
        <w:t xml:space="preserve"> </w:t>
      </w:r>
      <w:r>
        <w:rPr>
          <w:rFonts w:ascii="Trebuchet MS" w:hAnsi="Trebuchet MS"/>
          <w:w w:val="85"/>
          <w:sz w:val="28"/>
        </w:rPr>
        <w:t>здания,</w:t>
      </w:r>
      <w:r>
        <w:rPr>
          <w:rFonts w:ascii="Trebuchet MS" w:hAnsi="Trebuchet MS"/>
          <w:spacing w:val="-14"/>
          <w:w w:val="85"/>
          <w:sz w:val="28"/>
        </w:rPr>
        <w:t xml:space="preserve"> </w:t>
      </w:r>
      <w:r>
        <w:rPr>
          <w:rFonts w:ascii="Trebuchet MS" w:hAnsi="Trebuchet MS"/>
          <w:w w:val="85"/>
          <w:sz w:val="28"/>
        </w:rPr>
        <w:t>а</w:t>
      </w:r>
      <w:r>
        <w:rPr>
          <w:rFonts w:ascii="Trebuchet MS" w:hAnsi="Trebuchet MS"/>
          <w:spacing w:val="-12"/>
          <w:w w:val="85"/>
          <w:sz w:val="28"/>
        </w:rPr>
        <w:t xml:space="preserve"> </w:t>
      </w:r>
      <w:r>
        <w:rPr>
          <w:rFonts w:ascii="Trebuchet MS" w:hAnsi="Trebuchet MS"/>
          <w:w w:val="85"/>
          <w:sz w:val="28"/>
        </w:rPr>
        <w:t>также</w:t>
      </w:r>
      <w:r>
        <w:rPr>
          <w:rFonts w:ascii="Trebuchet MS" w:hAnsi="Trebuchet MS"/>
          <w:spacing w:val="-13"/>
          <w:w w:val="85"/>
          <w:sz w:val="28"/>
        </w:rPr>
        <w:t xml:space="preserve"> </w:t>
      </w:r>
      <w:r>
        <w:rPr>
          <w:rFonts w:ascii="Trebuchet MS" w:hAnsi="Trebuchet MS"/>
          <w:w w:val="85"/>
          <w:sz w:val="28"/>
        </w:rPr>
        <w:t>кровли</w:t>
      </w:r>
      <w:r>
        <w:rPr>
          <w:rFonts w:ascii="Trebuchet MS" w:hAnsi="Trebuchet MS"/>
          <w:spacing w:val="-13"/>
          <w:w w:val="85"/>
          <w:sz w:val="28"/>
        </w:rPr>
        <w:t xml:space="preserve"> </w:t>
      </w:r>
      <w:r>
        <w:rPr>
          <w:rFonts w:ascii="Trebuchet MS" w:hAnsi="Trebuchet MS"/>
          <w:w w:val="85"/>
          <w:sz w:val="28"/>
        </w:rPr>
        <w:t>или</w:t>
      </w:r>
      <w:r>
        <w:rPr>
          <w:rFonts w:ascii="Trebuchet MS" w:hAnsi="Trebuchet MS"/>
          <w:spacing w:val="-12"/>
          <w:w w:val="85"/>
          <w:sz w:val="28"/>
        </w:rPr>
        <w:t xml:space="preserve"> </w:t>
      </w:r>
      <w:r>
        <w:rPr>
          <w:rFonts w:ascii="Trebuchet MS" w:hAnsi="Trebuchet MS"/>
          <w:w w:val="85"/>
          <w:sz w:val="28"/>
        </w:rPr>
        <w:t>совпадать</w:t>
      </w:r>
      <w:r>
        <w:rPr>
          <w:rFonts w:ascii="Trebuchet MS" w:hAnsi="Trebuchet MS"/>
          <w:spacing w:val="-13"/>
          <w:w w:val="85"/>
          <w:sz w:val="28"/>
        </w:rPr>
        <w:t xml:space="preserve"> </w:t>
      </w:r>
      <w:r>
        <w:rPr>
          <w:rFonts w:ascii="Trebuchet MS" w:hAnsi="Trebuchet MS"/>
          <w:w w:val="85"/>
          <w:sz w:val="28"/>
        </w:rPr>
        <w:t>с</w:t>
      </w:r>
      <w:r>
        <w:rPr>
          <w:rFonts w:ascii="Trebuchet MS" w:hAnsi="Trebuchet MS"/>
          <w:spacing w:val="-12"/>
          <w:w w:val="85"/>
          <w:sz w:val="28"/>
        </w:rPr>
        <w:t xml:space="preserve"> </w:t>
      </w:r>
      <w:r>
        <w:rPr>
          <w:rFonts w:ascii="Trebuchet MS" w:hAnsi="Trebuchet MS"/>
          <w:w w:val="85"/>
          <w:sz w:val="28"/>
        </w:rPr>
        <w:t>цве-</w:t>
      </w:r>
      <w:r>
        <w:rPr>
          <w:rFonts w:ascii="Trebuchet MS" w:hAnsi="Trebuchet MS"/>
          <w:spacing w:val="-69"/>
          <w:w w:val="85"/>
          <w:sz w:val="28"/>
        </w:rPr>
        <w:t xml:space="preserve"> </w:t>
      </w:r>
      <w:r>
        <w:rPr>
          <w:rFonts w:ascii="Trebuchet MS" w:hAnsi="Trebuchet MS"/>
          <w:w w:val="80"/>
          <w:sz w:val="28"/>
        </w:rPr>
        <w:t>том</w:t>
      </w:r>
      <w:r>
        <w:rPr>
          <w:rFonts w:ascii="Trebuchet MS" w:hAnsi="Trebuchet MS"/>
          <w:spacing w:val="-9"/>
          <w:w w:val="80"/>
          <w:sz w:val="28"/>
        </w:rPr>
        <w:t xml:space="preserve"> </w:t>
      </w:r>
      <w:r>
        <w:rPr>
          <w:rFonts w:ascii="Trebuchet MS" w:hAnsi="Trebuchet MS"/>
          <w:w w:val="80"/>
          <w:sz w:val="28"/>
        </w:rPr>
        <w:t>фасада.</w:t>
      </w:r>
    </w:p>
    <w:p w:rsidR="00151289" w:rsidRDefault="008B55A0">
      <w:pPr>
        <w:spacing w:before="3" w:line="247" w:lineRule="auto"/>
        <w:ind w:left="324" w:right="894"/>
        <w:jc w:val="both"/>
        <w:rPr>
          <w:rFonts w:ascii="Trebuchet MS" w:hAnsi="Trebuchet MS"/>
          <w:sz w:val="28"/>
        </w:rPr>
      </w:pPr>
      <w:r>
        <w:rPr>
          <w:rFonts w:ascii="Trebuchet MS" w:hAnsi="Trebuchet MS"/>
          <w:spacing w:val="-1"/>
          <w:w w:val="95"/>
          <w:sz w:val="28"/>
        </w:rPr>
        <w:t>Предпочтительно</w:t>
      </w:r>
      <w:r>
        <w:rPr>
          <w:rFonts w:ascii="Trebuchet MS" w:hAnsi="Trebuchet MS"/>
          <w:spacing w:val="73"/>
          <w:sz w:val="28"/>
        </w:rPr>
        <w:t xml:space="preserve">  </w:t>
      </w:r>
      <w:r>
        <w:rPr>
          <w:rFonts w:ascii="Trebuchet MS" w:hAnsi="Trebuchet MS"/>
          <w:w w:val="95"/>
          <w:sz w:val="28"/>
        </w:rPr>
        <w:t>выбирать</w:t>
      </w:r>
      <w:r>
        <w:rPr>
          <w:rFonts w:ascii="Trebuchet MS" w:hAnsi="Trebuchet MS"/>
          <w:spacing w:val="156"/>
          <w:sz w:val="28"/>
        </w:rPr>
        <w:t xml:space="preserve"> </w:t>
      </w:r>
      <w:r>
        <w:rPr>
          <w:rFonts w:ascii="Trebuchet MS" w:hAnsi="Trebuchet MS"/>
          <w:w w:val="95"/>
          <w:sz w:val="28"/>
        </w:rPr>
        <w:t>нейтральные</w:t>
      </w:r>
      <w:r>
        <w:rPr>
          <w:rFonts w:ascii="Trebuchet MS" w:hAnsi="Trebuchet MS"/>
          <w:spacing w:val="157"/>
          <w:sz w:val="28"/>
        </w:rPr>
        <w:t xml:space="preserve"> </w:t>
      </w:r>
      <w:r>
        <w:rPr>
          <w:rFonts w:ascii="Trebuchet MS" w:hAnsi="Trebuchet MS"/>
          <w:w w:val="95"/>
          <w:sz w:val="28"/>
        </w:rPr>
        <w:t>оттенки</w:t>
      </w:r>
      <w:r>
        <w:rPr>
          <w:rFonts w:ascii="Trebuchet MS" w:hAnsi="Trebuchet MS"/>
          <w:spacing w:val="1"/>
          <w:w w:val="95"/>
          <w:sz w:val="28"/>
        </w:rPr>
        <w:t xml:space="preserve"> </w:t>
      </w:r>
      <w:r>
        <w:rPr>
          <w:rFonts w:ascii="Trebuchet MS" w:hAnsi="Trebuchet MS"/>
          <w:w w:val="90"/>
          <w:sz w:val="28"/>
        </w:rPr>
        <w:t>и</w:t>
      </w:r>
      <w:r>
        <w:rPr>
          <w:rFonts w:ascii="Trebuchet MS" w:hAnsi="Trebuchet MS"/>
          <w:spacing w:val="1"/>
          <w:w w:val="90"/>
          <w:sz w:val="28"/>
        </w:rPr>
        <w:t xml:space="preserve"> </w:t>
      </w:r>
      <w:r>
        <w:rPr>
          <w:rFonts w:ascii="Trebuchet MS" w:hAnsi="Trebuchet MS"/>
          <w:w w:val="90"/>
          <w:sz w:val="28"/>
        </w:rPr>
        <w:t>ахроматические</w:t>
      </w:r>
      <w:r>
        <w:rPr>
          <w:rFonts w:ascii="Trebuchet MS" w:hAnsi="Trebuchet MS"/>
          <w:spacing w:val="1"/>
          <w:w w:val="90"/>
          <w:sz w:val="28"/>
        </w:rPr>
        <w:t xml:space="preserve"> </w:t>
      </w:r>
      <w:r>
        <w:rPr>
          <w:rFonts w:ascii="Trebuchet MS" w:hAnsi="Trebuchet MS"/>
          <w:w w:val="90"/>
          <w:sz w:val="28"/>
        </w:rPr>
        <w:t>цвета</w:t>
      </w:r>
      <w:r>
        <w:rPr>
          <w:rFonts w:ascii="Trebuchet MS" w:hAnsi="Trebuchet MS"/>
          <w:spacing w:val="1"/>
          <w:w w:val="90"/>
          <w:sz w:val="28"/>
        </w:rPr>
        <w:t xml:space="preserve"> </w:t>
      </w:r>
      <w:r>
        <w:rPr>
          <w:rFonts w:ascii="Trebuchet MS" w:hAnsi="Trebuchet MS"/>
          <w:w w:val="90"/>
          <w:sz w:val="28"/>
        </w:rPr>
        <w:t>(серый,</w:t>
      </w:r>
      <w:r>
        <w:rPr>
          <w:rFonts w:ascii="Trebuchet MS" w:hAnsi="Trebuchet MS"/>
          <w:spacing w:val="1"/>
          <w:w w:val="90"/>
          <w:sz w:val="28"/>
        </w:rPr>
        <w:t xml:space="preserve"> </w:t>
      </w:r>
      <w:r>
        <w:rPr>
          <w:rFonts w:ascii="Trebuchet MS" w:hAnsi="Trebuchet MS"/>
          <w:w w:val="90"/>
          <w:sz w:val="28"/>
        </w:rPr>
        <w:t>черный,</w:t>
      </w:r>
      <w:r>
        <w:rPr>
          <w:rFonts w:ascii="Trebuchet MS" w:hAnsi="Trebuchet MS"/>
          <w:spacing w:val="1"/>
          <w:w w:val="90"/>
          <w:sz w:val="28"/>
        </w:rPr>
        <w:t xml:space="preserve"> </w:t>
      </w:r>
      <w:r>
        <w:rPr>
          <w:rFonts w:ascii="Trebuchet MS" w:hAnsi="Trebuchet MS"/>
          <w:w w:val="90"/>
          <w:sz w:val="28"/>
        </w:rPr>
        <w:t>металлик,</w:t>
      </w:r>
      <w:r>
        <w:rPr>
          <w:rFonts w:ascii="Trebuchet MS" w:hAnsi="Trebuchet MS"/>
          <w:spacing w:val="1"/>
          <w:w w:val="90"/>
          <w:sz w:val="28"/>
        </w:rPr>
        <w:t xml:space="preserve"> </w:t>
      </w:r>
      <w:r>
        <w:rPr>
          <w:rFonts w:ascii="Trebuchet MS" w:hAnsi="Trebuchet MS"/>
          <w:w w:val="85"/>
          <w:sz w:val="28"/>
        </w:rPr>
        <w:t>темно-коричневый).</w:t>
      </w:r>
      <w:r>
        <w:rPr>
          <w:rFonts w:ascii="Trebuchet MS" w:hAnsi="Trebuchet MS"/>
          <w:spacing w:val="1"/>
          <w:w w:val="85"/>
          <w:sz w:val="28"/>
        </w:rPr>
        <w:t xml:space="preserve"> </w:t>
      </w:r>
      <w:r>
        <w:rPr>
          <w:rFonts w:ascii="Trebuchet MS" w:hAnsi="Trebuchet MS"/>
          <w:w w:val="85"/>
          <w:sz w:val="28"/>
        </w:rPr>
        <w:t>Рекомендуется</w:t>
      </w:r>
      <w:r>
        <w:rPr>
          <w:rFonts w:ascii="Trebuchet MS" w:hAnsi="Trebuchet MS"/>
          <w:spacing w:val="1"/>
          <w:w w:val="85"/>
          <w:sz w:val="28"/>
        </w:rPr>
        <w:t xml:space="preserve"> </w:t>
      </w:r>
      <w:r>
        <w:rPr>
          <w:rFonts w:ascii="Trebuchet MS" w:hAnsi="Trebuchet MS"/>
          <w:w w:val="85"/>
          <w:sz w:val="28"/>
        </w:rPr>
        <w:t>сохранять</w:t>
      </w:r>
      <w:r>
        <w:rPr>
          <w:rFonts w:ascii="Trebuchet MS" w:hAnsi="Trebuchet MS"/>
          <w:spacing w:val="1"/>
          <w:w w:val="85"/>
          <w:sz w:val="28"/>
        </w:rPr>
        <w:t xml:space="preserve"> </w:t>
      </w:r>
      <w:r>
        <w:rPr>
          <w:rFonts w:ascii="Trebuchet MS" w:hAnsi="Trebuchet MS"/>
          <w:w w:val="85"/>
          <w:sz w:val="28"/>
        </w:rPr>
        <w:t>заводскую</w:t>
      </w:r>
      <w:r>
        <w:rPr>
          <w:rFonts w:ascii="Trebuchet MS" w:hAnsi="Trebuchet MS"/>
          <w:spacing w:val="1"/>
          <w:w w:val="85"/>
          <w:sz w:val="28"/>
        </w:rPr>
        <w:t xml:space="preserve"> </w:t>
      </w:r>
      <w:r>
        <w:rPr>
          <w:rFonts w:ascii="Trebuchet MS" w:hAnsi="Trebuchet MS"/>
          <w:w w:val="85"/>
          <w:sz w:val="28"/>
        </w:rPr>
        <w:t>окраску или оставлять неокрашенным материал оцинкован-</w:t>
      </w:r>
      <w:r>
        <w:rPr>
          <w:rFonts w:ascii="Trebuchet MS" w:hAnsi="Trebuchet MS"/>
          <w:spacing w:val="1"/>
          <w:w w:val="85"/>
          <w:sz w:val="28"/>
        </w:rPr>
        <w:t xml:space="preserve"> </w:t>
      </w:r>
      <w:r>
        <w:rPr>
          <w:rFonts w:ascii="Trebuchet MS" w:hAnsi="Trebuchet MS"/>
          <w:w w:val="80"/>
          <w:sz w:val="28"/>
        </w:rPr>
        <w:t>ной</w:t>
      </w:r>
      <w:r>
        <w:rPr>
          <w:rFonts w:ascii="Trebuchet MS" w:hAnsi="Trebuchet MS"/>
          <w:spacing w:val="-9"/>
          <w:w w:val="80"/>
          <w:sz w:val="28"/>
        </w:rPr>
        <w:t xml:space="preserve"> </w:t>
      </w:r>
      <w:r>
        <w:rPr>
          <w:rFonts w:ascii="Trebuchet MS" w:hAnsi="Trebuchet MS"/>
          <w:w w:val="80"/>
          <w:sz w:val="28"/>
        </w:rPr>
        <w:t>стали.</w:t>
      </w:r>
    </w:p>
    <w:p w:rsidR="00151289" w:rsidRDefault="008B55A0">
      <w:pPr>
        <w:pStyle w:val="a4"/>
        <w:numPr>
          <w:ilvl w:val="5"/>
          <w:numId w:val="34"/>
        </w:numPr>
        <w:tabs>
          <w:tab w:val="left" w:pos="948"/>
        </w:tabs>
        <w:spacing w:before="6" w:line="247" w:lineRule="auto"/>
        <w:ind w:left="324" w:right="892" w:firstLine="0"/>
        <w:rPr>
          <w:rFonts w:ascii="Trebuchet MS" w:hAnsi="Trebuchet MS"/>
          <w:sz w:val="28"/>
        </w:rPr>
      </w:pPr>
      <w:r>
        <w:rPr>
          <w:rFonts w:ascii="Trebuchet MS" w:hAnsi="Trebuchet MS"/>
          <w:w w:val="95"/>
          <w:sz w:val="28"/>
        </w:rPr>
        <w:t>При</w:t>
      </w:r>
      <w:r>
        <w:rPr>
          <w:rFonts w:ascii="Trebuchet MS" w:hAnsi="Trebuchet MS"/>
          <w:spacing w:val="1"/>
          <w:w w:val="95"/>
          <w:sz w:val="28"/>
        </w:rPr>
        <w:t xml:space="preserve"> </w:t>
      </w:r>
      <w:r>
        <w:rPr>
          <w:rFonts w:ascii="Trebuchet MS" w:hAnsi="Trebuchet MS"/>
          <w:w w:val="95"/>
          <w:sz w:val="28"/>
        </w:rPr>
        <w:t>размещении</w:t>
      </w:r>
      <w:r>
        <w:rPr>
          <w:rFonts w:ascii="Trebuchet MS" w:hAnsi="Trebuchet MS"/>
          <w:spacing w:val="1"/>
          <w:w w:val="95"/>
          <w:sz w:val="28"/>
        </w:rPr>
        <w:t xml:space="preserve"> </w:t>
      </w:r>
      <w:r>
        <w:rPr>
          <w:rFonts w:ascii="Trebuchet MS" w:hAnsi="Trebuchet MS"/>
          <w:w w:val="95"/>
          <w:sz w:val="28"/>
        </w:rPr>
        <w:t>водосточных</w:t>
      </w:r>
      <w:r>
        <w:rPr>
          <w:rFonts w:ascii="Trebuchet MS" w:hAnsi="Trebuchet MS"/>
          <w:spacing w:val="75"/>
          <w:sz w:val="28"/>
        </w:rPr>
        <w:t xml:space="preserve"> </w:t>
      </w:r>
      <w:r>
        <w:rPr>
          <w:rFonts w:ascii="Trebuchet MS" w:hAnsi="Trebuchet MS"/>
          <w:w w:val="95"/>
          <w:sz w:val="28"/>
        </w:rPr>
        <w:t>труб</w:t>
      </w:r>
      <w:r>
        <w:rPr>
          <w:rFonts w:ascii="Trebuchet MS" w:hAnsi="Trebuchet MS"/>
          <w:spacing w:val="76"/>
          <w:sz w:val="28"/>
        </w:rPr>
        <w:t xml:space="preserve"> </w:t>
      </w:r>
      <w:r>
        <w:rPr>
          <w:rFonts w:ascii="Trebuchet MS" w:hAnsi="Trebuchet MS"/>
          <w:w w:val="95"/>
          <w:sz w:val="28"/>
        </w:rPr>
        <w:t>на</w:t>
      </w:r>
      <w:r>
        <w:rPr>
          <w:rFonts w:ascii="Trebuchet MS" w:hAnsi="Trebuchet MS"/>
          <w:spacing w:val="76"/>
          <w:sz w:val="28"/>
        </w:rPr>
        <w:t xml:space="preserve"> </w:t>
      </w:r>
      <w:r>
        <w:rPr>
          <w:rFonts w:ascii="Trebuchet MS" w:hAnsi="Trebuchet MS"/>
          <w:w w:val="95"/>
          <w:sz w:val="28"/>
        </w:rPr>
        <w:t>фасаде</w:t>
      </w:r>
      <w:r>
        <w:rPr>
          <w:rFonts w:ascii="Trebuchet MS" w:hAnsi="Trebuchet MS"/>
          <w:spacing w:val="-78"/>
          <w:w w:val="95"/>
          <w:sz w:val="28"/>
        </w:rPr>
        <w:t xml:space="preserve"> </w:t>
      </w:r>
      <w:r>
        <w:rPr>
          <w:rFonts w:ascii="Trebuchet MS" w:hAnsi="Trebuchet MS"/>
          <w:w w:val="90"/>
          <w:sz w:val="28"/>
        </w:rPr>
        <w:t>не допускается отводить воду на отмостку, тротуар или</w:t>
      </w:r>
      <w:r>
        <w:rPr>
          <w:rFonts w:ascii="Trebuchet MS" w:hAnsi="Trebuchet MS"/>
          <w:spacing w:val="1"/>
          <w:w w:val="90"/>
          <w:sz w:val="28"/>
        </w:rPr>
        <w:t xml:space="preserve"> </w:t>
      </w:r>
      <w:r>
        <w:rPr>
          <w:rFonts w:ascii="Trebuchet MS" w:hAnsi="Trebuchet MS"/>
          <w:spacing w:val="-3"/>
          <w:w w:val="91"/>
          <w:sz w:val="28"/>
        </w:rPr>
        <w:t>о</w:t>
      </w:r>
      <w:r>
        <w:rPr>
          <w:rFonts w:ascii="Trebuchet MS" w:hAnsi="Trebuchet MS"/>
          <w:w w:val="84"/>
          <w:sz w:val="28"/>
        </w:rPr>
        <w:t>ткрытый</w:t>
      </w:r>
      <w:r>
        <w:rPr>
          <w:rFonts w:ascii="Trebuchet MS" w:hAnsi="Trebuchet MS"/>
          <w:spacing w:val="-26"/>
          <w:sz w:val="28"/>
        </w:rPr>
        <w:t xml:space="preserve"> </w:t>
      </w:r>
      <w:r>
        <w:rPr>
          <w:rFonts w:ascii="Trebuchet MS" w:hAnsi="Trebuchet MS"/>
          <w:w w:val="86"/>
          <w:sz w:val="28"/>
        </w:rPr>
        <w:t>грун</w:t>
      </w:r>
      <w:r>
        <w:rPr>
          <w:rFonts w:ascii="Trebuchet MS" w:hAnsi="Trebuchet MS"/>
          <w:spacing w:val="-9"/>
          <w:w w:val="86"/>
          <w:sz w:val="28"/>
        </w:rPr>
        <w:t>т</w:t>
      </w:r>
      <w:r>
        <w:rPr>
          <w:rFonts w:ascii="Trebuchet MS" w:hAnsi="Trebuchet MS"/>
          <w:w w:val="38"/>
          <w:sz w:val="28"/>
        </w:rPr>
        <w:t>.</w:t>
      </w:r>
    </w:p>
    <w:p w:rsidR="00151289" w:rsidRDefault="00151289">
      <w:pPr>
        <w:spacing w:line="247" w:lineRule="auto"/>
        <w:jc w:val="both"/>
        <w:rPr>
          <w:rFonts w:ascii="Trebuchet MS" w:hAnsi="Trebuchet MS"/>
          <w:sz w:val="28"/>
        </w:rPr>
        <w:sectPr w:rsidR="00151289">
          <w:type w:val="continuous"/>
          <w:pgSz w:w="16840" w:h="11910" w:orient="landscape"/>
          <w:pgMar w:top="1040" w:right="520" w:bottom="280" w:left="480" w:header="720" w:footer="720" w:gutter="0"/>
          <w:cols w:num="2" w:space="720" w:equalWidth="0">
            <w:col w:w="7759" w:space="40"/>
            <w:col w:w="8041"/>
          </w:cols>
        </w:sectPr>
      </w:pPr>
    </w:p>
    <w:p w:rsidR="00151289" w:rsidRDefault="00A87AD5">
      <w:pPr>
        <w:pStyle w:val="a3"/>
        <w:rPr>
          <w:rFonts w:ascii="Trebuchet MS"/>
          <w:sz w:val="20"/>
        </w:rPr>
      </w:pPr>
      <w:r w:rsidRPr="00A87AD5">
        <w:pict>
          <v:rect id="_x0000_s1191" style="position:absolute;margin-left:0;margin-top:42.5pt;width:60.25pt;height:19.4pt;z-index:-18085888;mso-position-horizontal-relative:page;mso-position-vertical-relative:page" fillcolor="#fac529" stroked="f">
            <w10:wrap anchorx="page" anchory="page"/>
          </v:rect>
        </w:pict>
      </w:r>
      <w:r w:rsidRPr="00A87AD5">
        <w:pict>
          <v:rect id="_x0000_s1190" style="position:absolute;margin-left:0;margin-top:570.85pt;width:23.95pt;height:.7pt;z-index:15780352;mso-position-horizontal-relative:page;mso-position-vertical-relative:page" fillcolor="#fac529" stroked="f">
            <w10:wrap anchorx="page" anchory="page"/>
          </v:rect>
        </w:pict>
      </w:r>
      <w:r w:rsidRPr="00A87AD5">
        <w:pict>
          <v:rect id="_x0000_s1189" style="position:absolute;margin-left:47pt;margin-top:570.85pt;width:794.85pt;height:.7pt;z-index:15780864;mso-position-horizontal-relative:page;mso-position-vertical-relative:page" fillcolor="#fac529" stroked="f">
            <w10:wrap anchorx="page" anchory="page"/>
          </v:rect>
        </w:pict>
      </w:r>
    </w:p>
    <w:p w:rsidR="00151289" w:rsidRDefault="00151289">
      <w:pPr>
        <w:pStyle w:val="a3"/>
        <w:spacing w:before="11"/>
        <w:rPr>
          <w:rFonts w:ascii="Trebuchet MS"/>
          <w:sz w:val="18"/>
        </w:rPr>
      </w:pPr>
    </w:p>
    <w:p w:rsidR="00151289" w:rsidRDefault="008B55A0">
      <w:pPr>
        <w:pStyle w:val="a3"/>
        <w:ind w:left="112"/>
        <w:rPr>
          <w:rFonts w:ascii="Trebuchet MS"/>
        </w:rPr>
      </w:pPr>
      <w:r>
        <w:rPr>
          <w:rFonts w:ascii="Trebuchet MS"/>
          <w:color w:val="FAC529"/>
        </w:rPr>
        <w:t>26</w:t>
      </w:r>
    </w:p>
    <w:p w:rsidR="00151289" w:rsidRDefault="00151289">
      <w:pPr>
        <w:rPr>
          <w:rFonts w:ascii="Trebuchet MS"/>
        </w:rPr>
        <w:sectPr w:rsidR="00151289">
          <w:type w:val="continuous"/>
          <w:pgSz w:w="16840" w:h="11910" w:orient="landscape"/>
          <w:pgMar w:top="1040" w:right="520" w:bottom="280" w:left="480" w:header="720" w:footer="720" w:gutter="0"/>
          <w:cols w:space="720"/>
        </w:sectPr>
      </w:pPr>
    </w:p>
    <w:p w:rsidR="00151289" w:rsidRDefault="00151289">
      <w:pPr>
        <w:pStyle w:val="a3"/>
        <w:spacing w:before="10"/>
        <w:rPr>
          <w:rFonts w:ascii="Trebuchet MS"/>
          <w:sz w:val="16"/>
        </w:rPr>
      </w:pPr>
    </w:p>
    <w:p w:rsidR="00151289" w:rsidRDefault="00151289">
      <w:pPr>
        <w:rPr>
          <w:rFonts w:ascii="Trebuchet MS"/>
          <w:sz w:val="16"/>
        </w:rPr>
        <w:sectPr w:rsidR="00151289">
          <w:pgSz w:w="16840" w:h="11910" w:orient="landscape"/>
          <w:pgMar w:top="840" w:right="520" w:bottom="0" w:left="480" w:header="720" w:footer="720" w:gutter="0"/>
          <w:cols w:space="720"/>
        </w:sectPr>
      </w:pPr>
    </w:p>
    <w:p w:rsidR="00151289" w:rsidRDefault="008B55A0">
      <w:pPr>
        <w:pStyle w:val="a4"/>
        <w:numPr>
          <w:ilvl w:val="4"/>
          <w:numId w:val="34"/>
        </w:numPr>
        <w:tabs>
          <w:tab w:val="left" w:pos="1561"/>
        </w:tabs>
        <w:spacing w:before="34"/>
        <w:ind w:left="1560"/>
        <w:jc w:val="both"/>
        <w:rPr>
          <w:rFonts w:ascii="Trebuchet MS" w:hAnsi="Trebuchet MS"/>
          <w:sz w:val="28"/>
        </w:rPr>
      </w:pPr>
      <w:r>
        <w:rPr>
          <w:rFonts w:ascii="Trebuchet MS" w:hAnsi="Trebuchet MS"/>
          <w:w w:val="85"/>
          <w:sz w:val="28"/>
        </w:rPr>
        <w:t>Маркизы</w:t>
      </w:r>
      <w:r>
        <w:rPr>
          <w:rFonts w:ascii="Trebuchet MS" w:hAnsi="Trebuchet MS"/>
          <w:spacing w:val="16"/>
          <w:w w:val="85"/>
          <w:sz w:val="28"/>
        </w:rPr>
        <w:t xml:space="preserve"> </w:t>
      </w:r>
      <w:r>
        <w:rPr>
          <w:rFonts w:ascii="Trebuchet MS" w:hAnsi="Trebuchet MS"/>
          <w:w w:val="85"/>
          <w:sz w:val="28"/>
        </w:rPr>
        <w:t>и</w:t>
      </w:r>
      <w:r>
        <w:rPr>
          <w:rFonts w:ascii="Trebuchet MS" w:hAnsi="Trebuchet MS"/>
          <w:spacing w:val="16"/>
          <w:w w:val="85"/>
          <w:sz w:val="28"/>
        </w:rPr>
        <w:t xml:space="preserve"> </w:t>
      </w:r>
      <w:r>
        <w:rPr>
          <w:rFonts w:ascii="Trebuchet MS" w:hAnsi="Trebuchet MS"/>
          <w:w w:val="85"/>
          <w:sz w:val="28"/>
        </w:rPr>
        <w:t>навесы</w:t>
      </w:r>
      <w:r>
        <w:rPr>
          <w:rFonts w:ascii="Trebuchet MS" w:hAnsi="Trebuchet MS"/>
          <w:spacing w:val="17"/>
          <w:w w:val="85"/>
          <w:sz w:val="28"/>
        </w:rPr>
        <w:t xml:space="preserve"> </w:t>
      </w:r>
      <w:r>
        <w:rPr>
          <w:rFonts w:ascii="Trebuchet MS" w:hAnsi="Trebuchet MS"/>
          <w:w w:val="85"/>
          <w:sz w:val="28"/>
        </w:rPr>
        <w:t>на</w:t>
      </w:r>
      <w:r>
        <w:rPr>
          <w:rFonts w:ascii="Trebuchet MS" w:hAnsi="Trebuchet MS"/>
          <w:spacing w:val="16"/>
          <w:w w:val="85"/>
          <w:sz w:val="28"/>
        </w:rPr>
        <w:t xml:space="preserve"> </w:t>
      </w:r>
      <w:r>
        <w:rPr>
          <w:rFonts w:ascii="Trebuchet MS" w:hAnsi="Trebuchet MS"/>
          <w:w w:val="85"/>
          <w:sz w:val="28"/>
        </w:rPr>
        <w:t>окна.</w:t>
      </w:r>
    </w:p>
    <w:p w:rsidR="00151289" w:rsidRDefault="008B55A0">
      <w:pPr>
        <w:pStyle w:val="a4"/>
        <w:numPr>
          <w:ilvl w:val="5"/>
          <w:numId w:val="34"/>
        </w:numPr>
        <w:tabs>
          <w:tab w:val="left" w:pos="1561"/>
        </w:tabs>
        <w:spacing w:before="11" w:line="247" w:lineRule="auto"/>
        <w:ind w:left="937" w:right="1" w:firstLine="0"/>
        <w:rPr>
          <w:rFonts w:ascii="Trebuchet MS" w:hAnsi="Trebuchet MS"/>
          <w:sz w:val="28"/>
        </w:rPr>
      </w:pPr>
      <w:r>
        <w:rPr>
          <w:rFonts w:ascii="Trebuchet MS" w:hAnsi="Trebuchet MS"/>
          <w:w w:val="85"/>
          <w:sz w:val="28"/>
        </w:rPr>
        <w:t>Маркизы должны размещаться по оси оконных, двер-</w:t>
      </w:r>
      <w:r>
        <w:rPr>
          <w:rFonts w:ascii="Trebuchet MS" w:hAnsi="Trebuchet MS"/>
          <w:spacing w:val="1"/>
          <w:w w:val="85"/>
          <w:sz w:val="28"/>
        </w:rPr>
        <w:t xml:space="preserve"> </w:t>
      </w:r>
      <w:r>
        <w:rPr>
          <w:rFonts w:ascii="Trebuchet MS" w:hAnsi="Trebuchet MS"/>
          <w:w w:val="85"/>
          <w:sz w:val="28"/>
        </w:rPr>
        <w:t>ных</w:t>
      </w:r>
      <w:r>
        <w:rPr>
          <w:rFonts w:ascii="Trebuchet MS" w:hAnsi="Trebuchet MS"/>
          <w:spacing w:val="27"/>
          <w:w w:val="85"/>
          <w:sz w:val="28"/>
        </w:rPr>
        <w:t xml:space="preserve"> </w:t>
      </w:r>
      <w:r>
        <w:rPr>
          <w:rFonts w:ascii="Trebuchet MS" w:hAnsi="Trebuchet MS"/>
          <w:w w:val="85"/>
          <w:sz w:val="28"/>
        </w:rPr>
        <w:t>проемов</w:t>
      </w:r>
      <w:r>
        <w:rPr>
          <w:rFonts w:ascii="Trebuchet MS" w:hAnsi="Trebuchet MS"/>
          <w:spacing w:val="28"/>
          <w:w w:val="85"/>
          <w:sz w:val="28"/>
        </w:rPr>
        <w:t xml:space="preserve"> </w:t>
      </w:r>
      <w:r>
        <w:rPr>
          <w:rFonts w:ascii="Trebuchet MS" w:hAnsi="Trebuchet MS"/>
          <w:w w:val="85"/>
          <w:sz w:val="28"/>
        </w:rPr>
        <w:t>и</w:t>
      </w:r>
      <w:r>
        <w:rPr>
          <w:rFonts w:ascii="Trebuchet MS" w:hAnsi="Trebuchet MS"/>
          <w:spacing w:val="28"/>
          <w:w w:val="85"/>
          <w:sz w:val="28"/>
        </w:rPr>
        <w:t xml:space="preserve"> </w:t>
      </w:r>
      <w:r>
        <w:rPr>
          <w:rFonts w:ascii="Trebuchet MS" w:hAnsi="Trebuchet MS"/>
          <w:w w:val="85"/>
          <w:sz w:val="28"/>
        </w:rPr>
        <w:t>в</w:t>
      </w:r>
      <w:r>
        <w:rPr>
          <w:rFonts w:ascii="Trebuchet MS" w:hAnsi="Trebuchet MS"/>
          <w:spacing w:val="27"/>
          <w:w w:val="85"/>
          <w:sz w:val="28"/>
        </w:rPr>
        <w:t xml:space="preserve"> </w:t>
      </w:r>
      <w:r>
        <w:rPr>
          <w:rFonts w:ascii="Trebuchet MS" w:hAnsi="Trebuchet MS"/>
          <w:w w:val="85"/>
          <w:sz w:val="28"/>
        </w:rPr>
        <w:t>их</w:t>
      </w:r>
      <w:r>
        <w:rPr>
          <w:rFonts w:ascii="Trebuchet MS" w:hAnsi="Trebuchet MS"/>
          <w:spacing w:val="28"/>
          <w:w w:val="85"/>
          <w:sz w:val="28"/>
        </w:rPr>
        <w:t xml:space="preserve"> </w:t>
      </w:r>
      <w:r>
        <w:rPr>
          <w:rFonts w:ascii="Trebuchet MS" w:hAnsi="Trebuchet MS"/>
          <w:w w:val="85"/>
          <w:sz w:val="28"/>
        </w:rPr>
        <w:t>пределах</w:t>
      </w:r>
      <w:r>
        <w:rPr>
          <w:rFonts w:ascii="Trebuchet MS" w:hAnsi="Trebuchet MS"/>
          <w:spacing w:val="28"/>
          <w:w w:val="85"/>
          <w:sz w:val="28"/>
        </w:rPr>
        <w:t xml:space="preserve"> </w:t>
      </w:r>
      <w:r>
        <w:rPr>
          <w:rFonts w:ascii="Trebuchet MS" w:hAnsi="Trebuchet MS"/>
          <w:w w:val="85"/>
          <w:sz w:val="28"/>
        </w:rPr>
        <w:t>с</w:t>
      </w:r>
      <w:r>
        <w:rPr>
          <w:rFonts w:ascii="Trebuchet MS" w:hAnsi="Trebuchet MS"/>
          <w:spacing w:val="27"/>
          <w:w w:val="85"/>
          <w:sz w:val="28"/>
        </w:rPr>
        <w:t xml:space="preserve"> </w:t>
      </w:r>
      <w:r>
        <w:rPr>
          <w:rFonts w:ascii="Trebuchet MS" w:hAnsi="Trebuchet MS"/>
          <w:w w:val="85"/>
          <w:sz w:val="28"/>
        </w:rPr>
        <w:t>выступами</w:t>
      </w:r>
      <w:r>
        <w:rPr>
          <w:rFonts w:ascii="Trebuchet MS" w:hAnsi="Trebuchet MS"/>
          <w:spacing w:val="27"/>
          <w:w w:val="85"/>
          <w:sz w:val="28"/>
        </w:rPr>
        <w:t xml:space="preserve"> </w:t>
      </w:r>
      <w:r>
        <w:rPr>
          <w:rFonts w:ascii="Trebuchet MS" w:hAnsi="Trebuchet MS"/>
          <w:w w:val="85"/>
          <w:sz w:val="28"/>
        </w:rPr>
        <w:t>не</w:t>
      </w:r>
      <w:r>
        <w:rPr>
          <w:rFonts w:ascii="Trebuchet MS" w:hAnsi="Trebuchet MS"/>
          <w:spacing w:val="28"/>
          <w:w w:val="85"/>
          <w:sz w:val="28"/>
        </w:rPr>
        <w:t xml:space="preserve"> </w:t>
      </w:r>
      <w:r>
        <w:rPr>
          <w:rFonts w:ascii="Trebuchet MS" w:hAnsi="Trebuchet MS"/>
          <w:w w:val="85"/>
          <w:sz w:val="28"/>
        </w:rPr>
        <w:t>более</w:t>
      </w:r>
      <w:r>
        <w:rPr>
          <w:rFonts w:ascii="Trebuchet MS" w:hAnsi="Trebuchet MS"/>
          <w:spacing w:val="27"/>
          <w:w w:val="85"/>
          <w:sz w:val="28"/>
        </w:rPr>
        <w:t xml:space="preserve"> </w:t>
      </w:r>
      <w:r>
        <w:rPr>
          <w:rFonts w:ascii="Trebuchet MS" w:hAnsi="Trebuchet MS"/>
          <w:w w:val="85"/>
          <w:sz w:val="28"/>
        </w:rPr>
        <w:t>0,15</w:t>
      </w:r>
      <w:r>
        <w:rPr>
          <w:rFonts w:ascii="Trebuchet MS" w:hAnsi="Trebuchet MS"/>
          <w:spacing w:val="-9"/>
          <w:w w:val="85"/>
          <w:sz w:val="28"/>
        </w:rPr>
        <w:t xml:space="preserve"> </w:t>
      </w:r>
      <w:r>
        <w:rPr>
          <w:rFonts w:ascii="Trebuchet MS" w:hAnsi="Trebuchet MS"/>
          <w:w w:val="85"/>
          <w:sz w:val="28"/>
        </w:rPr>
        <w:t>м</w:t>
      </w:r>
      <w:r>
        <w:rPr>
          <w:rFonts w:ascii="Trebuchet MS" w:hAnsi="Trebuchet MS"/>
          <w:spacing w:val="-69"/>
          <w:w w:val="85"/>
          <w:sz w:val="28"/>
        </w:rPr>
        <w:t xml:space="preserve"> </w:t>
      </w:r>
      <w:r>
        <w:rPr>
          <w:rFonts w:ascii="Trebuchet MS" w:hAnsi="Trebuchet MS"/>
          <w:w w:val="85"/>
          <w:sz w:val="28"/>
        </w:rPr>
        <w:t>с</w:t>
      </w:r>
      <w:r>
        <w:rPr>
          <w:rFonts w:ascii="Trebuchet MS" w:hAnsi="Trebuchet MS"/>
          <w:spacing w:val="-13"/>
          <w:w w:val="85"/>
          <w:sz w:val="28"/>
        </w:rPr>
        <w:t xml:space="preserve"> </w:t>
      </w:r>
      <w:r>
        <w:rPr>
          <w:rFonts w:ascii="Trebuchet MS" w:hAnsi="Trebuchet MS"/>
          <w:w w:val="85"/>
          <w:sz w:val="28"/>
        </w:rPr>
        <w:t>каждой</w:t>
      </w:r>
      <w:r>
        <w:rPr>
          <w:rFonts w:ascii="Trebuchet MS" w:hAnsi="Trebuchet MS"/>
          <w:spacing w:val="-13"/>
          <w:w w:val="85"/>
          <w:sz w:val="28"/>
        </w:rPr>
        <w:t xml:space="preserve"> </w:t>
      </w:r>
      <w:r>
        <w:rPr>
          <w:rFonts w:ascii="Trebuchet MS" w:hAnsi="Trebuchet MS"/>
          <w:w w:val="85"/>
          <w:sz w:val="28"/>
        </w:rPr>
        <w:t>стороны</w:t>
      </w:r>
      <w:r>
        <w:rPr>
          <w:rFonts w:ascii="Trebuchet MS" w:hAnsi="Trebuchet MS"/>
          <w:spacing w:val="-13"/>
          <w:w w:val="85"/>
          <w:sz w:val="28"/>
        </w:rPr>
        <w:t xml:space="preserve"> </w:t>
      </w:r>
      <w:r>
        <w:rPr>
          <w:rFonts w:ascii="Trebuchet MS" w:hAnsi="Trebuchet MS"/>
          <w:w w:val="85"/>
          <w:sz w:val="28"/>
        </w:rPr>
        <w:t>проема.</w:t>
      </w:r>
    </w:p>
    <w:p w:rsidR="00151289" w:rsidRDefault="008B55A0">
      <w:pPr>
        <w:pStyle w:val="a4"/>
        <w:numPr>
          <w:ilvl w:val="5"/>
          <w:numId w:val="34"/>
        </w:numPr>
        <w:tabs>
          <w:tab w:val="left" w:pos="1658"/>
        </w:tabs>
        <w:spacing w:before="3" w:line="247" w:lineRule="auto"/>
        <w:ind w:left="937" w:firstLine="0"/>
        <w:rPr>
          <w:rFonts w:ascii="Trebuchet MS" w:hAnsi="Trebuchet MS"/>
          <w:sz w:val="28"/>
        </w:rPr>
      </w:pPr>
      <w:r>
        <w:rPr>
          <w:rFonts w:ascii="Trebuchet MS" w:hAnsi="Trebuchet MS"/>
          <w:w w:val="85"/>
          <w:sz w:val="28"/>
        </w:rPr>
        <w:t>Высота</w:t>
      </w:r>
      <w:r>
        <w:rPr>
          <w:rFonts w:ascii="Trebuchet MS" w:hAnsi="Trebuchet MS"/>
          <w:spacing w:val="-11"/>
          <w:w w:val="85"/>
          <w:sz w:val="28"/>
        </w:rPr>
        <w:t xml:space="preserve"> </w:t>
      </w:r>
      <w:r>
        <w:rPr>
          <w:rFonts w:ascii="Trebuchet MS" w:hAnsi="Trebuchet MS"/>
          <w:w w:val="85"/>
          <w:sz w:val="28"/>
        </w:rPr>
        <w:t>нижней</w:t>
      </w:r>
      <w:r>
        <w:rPr>
          <w:rFonts w:ascii="Trebuchet MS" w:hAnsi="Trebuchet MS"/>
          <w:spacing w:val="-10"/>
          <w:w w:val="85"/>
          <w:sz w:val="28"/>
        </w:rPr>
        <w:t xml:space="preserve"> </w:t>
      </w:r>
      <w:r>
        <w:rPr>
          <w:rFonts w:ascii="Trebuchet MS" w:hAnsi="Trebuchet MS"/>
          <w:w w:val="85"/>
          <w:sz w:val="28"/>
        </w:rPr>
        <w:t>отметки</w:t>
      </w:r>
      <w:r>
        <w:rPr>
          <w:rFonts w:ascii="Trebuchet MS" w:hAnsi="Trebuchet MS"/>
          <w:spacing w:val="-10"/>
          <w:w w:val="85"/>
          <w:sz w:val="28"/>
        </w:rPr>
        <w:t xml:space="preserve"> </w:t>
      </w:r>
      <w:r>
        <w:rPr>
          <w:rFonts w:ascii="Trebuchet MS" w:hAnsi="Trebuchet MS"/>
          <w:w w:val="85"/>
          <w:sz w:val="28"/>
        </w:rPr>
        <w:t>маркизы</w:t>
      </w:r>
      <w:r>
        <w:rPr>
          <w:rFonts w:ascii="Trebuchet MS" w:hAnsi="Trebuchet MS"/>
          <w:spacing w:val="-11"/>
          <w:w w:val="85"/>
          <w:sz w:val="28"/>
        </w:rPr>
        <w:t xml:space="preserve"> </w:t>
      </w:r>
      <w:r>
        <w:rPr>
          <w:rFonts w:ascii="Trebuchet MS" w:hAnsi="Trebuchet MS"/>
          <w:w w:val="85"/>
          <w:sz w:val="28"/>
        </w:rPr>
        <w:t>должна</w:t>
      </w:r>
      <w:r>
        <w:rPr>
          <w:rFonts w:ascii="Trebuchet MS" w:hAnsi="Trebuchet MS"/>
          <w:spacing w:val="-10"/>
          <w:w w:val="85"/>
          <w:sz w:val="28"/>
        </w:rPr>
        <w:t xml:space="preserve"> </w:t>
      </w:r>
      <w:r>
        <w:rPr>
          <w:rFonts w:ascii="Trebuchet MS" w:hAnsi="Trebuchet MS"/>
          <w:w w:val="85"/>
          <w:sz w:val="28"/>
        </w:rPr>
        <w:t>быть</w:t>
      </w:r>
      <w:r>
        <w:rPr>
          <w:rFonts w:ascii="Trebuchet MS" w:hAnsi="Trebuchet MS"/>
          <w:spacing w:val="-10"/>
          <w:w w:val="85"/>
          <w:sz w:val="28"/>
        </w:rPr>
        <w:t xml:space="preserve"> </w:t>
      </w:r>
      <w:r>
        <w:rPr>
          <w:rFonts w:ascii="Trebuchet MS" w:hAnsi="Trebuchet MS"/>
          <w:w w:val="85"/>
          <w:sz w:val="28"/>
        </w:rPr>
        <w:t>не</w:t>
      </w:r>
      <w:r>
        <w:rPr>
          <w:rFonts w:ascii="Trebuchet MS" w:hAnsi="Trebuchet MS"/>
          <w:spacing w:val="-11"/>
          <w:w w:val="85"/>
          <w:sz w:val="28"/>
        </w:rPr>
        <w:t xml:space="preserve"> </w:t>
      </w:r>
      <w:r>
        <w:rPr>
          <w:rFonts w:ascii="Trebuchet MS" w:hAnsi="Trebuchet MS"/>
          <w:w w:val="85"/>
          <w:sz w:val="28"/>
        </w:rPr>
        <w:t>ниже</w:t>
      </w:r>
      <w:r>
        <w:rPr>
          <w:rFonts w:ascii="Trebuchet MS" w:hAnsi="Trebuchet MS"/>
          <w:spacing w:val="-69"/>
          <w:w w:val="85"/>
          <w:sz w:val="28"/>
        </w:rPr>
        <w:t xml:space="preserve"> </w:t>
      </w:r>
      <w:r>
        <w:rPr>
          <w:rFonts w:ascii="Trebuchet MS" w:hAnsi="Trebuchet MS"/>
          <w:spacing w:val="-1"/>
          <w:w w:val="85"/>
          <w:sz w:val="28"/>
        </w:rPr>
        <w:t>2,5</w:t>
      </w:r>
      <w:r>
        <w:rPr>
          <w:rFonts w:ascii="Trebuchet MS" w:hAnsi="Trebuchet MS"/>
          <w:spacing w:val="-14"/>
          <w:w w:val="85"/>
          <w:sz w:val="28"/>
        </w:rPr>
        <w:t xml:space="preserve"> </w:t>
      </w:r>
      <w:r>
        <w:rPr>
          <w:rFonts w:ascii="Trebuchet MS" w:hAnsi="Trebuchet MS"/>
          <w:spacing w:val="-1"/>
          <w:w w:val="85"/>
          <w:sz w:val="28"/>
        </w:rPr>
        <w:t>м</w:t>
      </w:r>
      <w:r>
        <w:rPr>
          <w:rFonts w:ascii="Trebuchet MS" w:hAnsi="Trebuchet MS"/>
          <w:spacing w:val="-13"/>
          <w:w w:val="85"/>
          <w:sz w:val="28"/>
        </w:rPr>
        <w:t xml:space="preserve"> </w:t>
      </w:r>
      <w:r>
        <w:rPr>
          <w:rFonts w:ascii="Trebuchet MS" w:hAnsi="Trebuchet MS"/>
          <w:spacing w:val="-1"/>
          <w:w w:val="85"/>
          <w:sz w:val="28"/>
        </w:rPr>
        <w:t>от</w:t>
      </w:r>
      <w:r>
        <w:rPr>
          <w:rFonts w:ascii="Trebuchet MS" w:hAnsi="Trebuchet MS"/>
          <w:spacing w:val="-13"/>
          <w:w w:val="85"/>
          <w:sz w:val="28"/>
        </w:rPr>
        <w:t xml:space="preserve"> </w:t>
      </w:r>
      <w:r>
        <w:rPr>
          <w:rFonts w:ascii="Trebuchet MS" w:hAnsi="Trebuchet MS"/>
          <w:spacing w:val="-1"/>
          <w:w w:val="85"/>
          <w:sz w:val="28"/>
        </w:rPr>
        <w:t>уровня</w:t>
      </w:r>
      <w:r>
        <w:rPr>
          <w:rFonts w:ascii="Trebuchet MS" w:hAnsi="Trebuchet MS"/>
          <w:spacing w:val="-14"/>
          <w:w w:val="85"/>
          <w:sz w:val="28"/>
        </w:rPr>
        <w:t xml:space="preserve"> </w:t>
      </w:r>
      <w:r>
        <w:rPr>
          <w:rFonts w:ascii="Trebuchet MS" w:hAnsi="Trebuchet MS"/>
          <w:w w:val="85"/>
          <w:sz w:val="28"/>
        </w:rPr>
        <w:t>тротуара.</w:t>
      </w:r>
    </w:p>
    <w:p w:rsidR="00151289" w:rsidRDefault="008B55A0">
      <w:pPr>
        <w:spacing w:before="2" w:line="247" w:lineRule="auto"/>
        <w:ind w:left="937" w:right="2"/>
        <w:jc w:val="both"/>
        <w:rPr>
          <w:rFonts w:ascii="Trebuchet MS" w:hAnsi="Trebuchet MS"/>
          <w:sz w:val="28"/>
        </w:rPr>
      </w:pPr>
      <w:r>
        <w:rPr>
          <w:rFonts w:ascii="Trebuchet MS" w:hAnsi="Trebuchet MS"/>
          <w:w w:val="85"/>
          <w:sz w:val="28"/>
        </w:rPr>
        <w:t>4.10.3 Маркиза не должна перекрывать архитектурные эле-</w:t>
      </w:r>
      <w:r>
        <w:rPr>
          <w:rFonts w:ascii="Trebuchet MS" w:hAnsi="Trebuchet MS"/>
          <w:spacing w:val="1"/>
          <w:w w:val="85"/>
          <w:sz w:val="28"/>
        </w:rPr>
        <w:t xml:space="preserve"> </w:t>
      </w:r>
      <w:r>
        <w:rPr>
          <w:rFonts w:ascii="Trebuchet MS" w:hAnsi="Trebuchet MS"/>
          <w:w w:val="80"/>
          <w:sz w:val="28"/>
        </w:rPr>
        <w:t>менты</w:t>
      </w:r>
      <w:r>
        <w:rPr>
          <w:rFonts w:ascii="Trebuchet MS" w:hAnsi="Trebuchet MS"/>
          <w:spacing w:val="-9"/>
          <w:w w:val="80"/>
          <w:sz w:val="28"/>
        </w:rPr>
        <w:t xml:space="preserve"> </w:t>
      </w:r>
      <w:r>
        <w:rPr>
          <w:rFonts w:ascii="Trebuchet MS" w:hAnsi="Trebuchet MS"/>
          <w:w w:val="80"/>
          <w:sz w:val="28"/>
        </w:rPr>
        <w:t>здания.</w:t>
      </w:r>
    </w:p>
    <w:p w:rsidR="00151289" w:rsidRDefault="008B55A0">
      <w:pPr>
        <w:pStyle w:val="a4"/>
        <w:numPr>
          <w:ilvl w:val="2"/>
          <w:numId w:val="29"/>
        </w:numPr>
        <w:tabs>
          <w:tab w:val="left" w:pos="1658"/>
        </w:tabs>
        <w:spacing w:before="3" w:line="247" w:lineRule="auto"/>
        <w:ind w:right="2" w:firstLine="0"/>
        <w:rPr>
          <w:rFonts w:ascii="Trebuchet MS" w:hAnsi="Trebuchet MS"/>
          <w:sz w:val="28"/>
        </w:rPr>
      </w:pPr>
      <w:r>
        <w:rPr>
          <w:rFonts w:ascii="Trebuchet MS" w:hAnsi="Trebuchet MS"/>
          <w:w w:val="90"/>
          <w:sz w:val="28"/>
        </w:rPr>
        <w:t>Маркиза не должна перекрывать окна или витрины</w:t>
      </w:r>
      <w:r>
        <w:rPr>
          <w:rFonts w:ascii="Trebuchet MS" w:hAnsi="Trebuchet MS"/>
          <w:spacing w:val="-73"/>
          <w:w w:val="90"/>
          <w:sz w:val="28"/>
        </w:rPr>
        <w:t xml:space="preserve"> </w:t>
      </w:r>
      <w:r>
        <w:rPr>
          <w:rFonts w:ascii="Trebuchet MS" w:hAnsi="Trebuchet MS"/>
          <w:w w:val="85"/>
          <w:sz w:val="28"/>
        </w:rPr>
        <w:t>более</w:t>
      </w:r>
      <w:r>
        <w:rPr>
          <w:rFonts w:ascii="Trebuchet MS" w:hAnsi="Trebuchet MS"/>
          <w:spacing w:val="-13"/>
          <w:w w:val="85"/>
          <w:sz w:val="28"/>
        </w:rPr>
        <w:t xml:space="preserve"> </w:t>
      </w:r>
      <w:r>
        <w:rPr>
          <w:rFonts w:ascii="Trebuchet MS" w:hAnsi="Trebuchet MS"/>
          <w:w w:val="85"/>
          <w:sz w:val="28"/>
        </w:rPr>
        <w:t>чем</w:t>
      </w:r>
      <w:r>
        <w:rPr>
          <w:rFonts w:ascii="Trebuchet MS" w:hAnsi="Trebuchet MS"/>
          <w:spacing w:val="-13"/>
          <w:w w:val="85"/>
          <w:sz w:val="28"/>
        </w:rPr>
        <w:t xml:space="preserve"> </w:t>
      </w:r>
      <w:r>
        <w:rPr>
          <w:rFonts w:ascii="Trebuchet MS" w:hAnsi="Trebuchet MS"/>
          <w:w w:val="85"/>
          <w:sz w:val="28"/>
        </w:rPr>
        <w:t>на</w:t>
      </w:r>
      <w:r>
        <w:rPr>
          <w:rFonts w:ascii="Trebuchet MS" w:hAnsi="Trebuchet MS"/>
          <w:spacing w:val="-12"/>
          <w:w w:val="85"/>
          <w:sz w:val="28"/>
        </w:rPr>
        <w:t xml:space="preserve"> </w:t>
      </w:r>
      <w:r>
        <w:rPr>
          <w:rFonts w:ascii="Trebuchet MS" w:hAnsi="Trebuchet MS"/>
          <w:w w:val="85"/>
          <w:sz w:val="28"/>
        </w:rPr>
        <w:t>30</w:t>
      </w:r>
      <w:r>
        <w:rPr>
          <w:rFonts w:ascii="Trebuchet MS" w:hAnsi="Trebuchet MS"/>
          <w:spacing w:val="-13"/>
          <w:w w:val="85"/>
          <w:sz w:val="28"/>
        </w:rPr>
        <w:t xml:space="preserve"> </w:t>
      </w:r>
      <w:r>
        <w:rPr>
          <w:rFonts w:ascii="Trebuchet MS" w:hAnsi="Trebuchet MS"/>
          <w:w w:val="85"/>
          <w:sz w:val="28"/>
        </w:rPr>
        <w:t>%.</w:t>
      </w:r>
    </w:p>
    <w:p w:rsidR="00151289" w:rsidRDefault="008B55A0">
      <w:pPr>
        <w:pStyle w:val="a4"/>
        <w:numPr>
          <w:ilvl w:val="2"/>
          <w:numId w:val="29"/>
        </w:numPr>
        <w:tabs>
          <w:tab w:val="left" w:pos="1657"/>
        </w:tabs>
        <w:spacing w:before="2" w:line="247" w:lineRule="auto"/>
        <w:ind w:firstLine="0"/>
        <w:rPr>
          <w:rFonts w:ascii="Trebuchet MS" w:hAnsi="Trebuchet MS"/>
          <w:sz w:val="28"/>
        </w:rPr>
      </w:pPr>
      <w:r>
        <w:rPr>
          <w:rFonts w:ascii="Trebuchet MS" w:hAnsi="Trebuchet MS"/>
          <w:spacing w:val="-1"/>
          <w:w w:val="90"/>
          <w:sz w:val="28"/>
        </w:rPr>
        <w:t xml:space="preserve">Допускается </w:t>
      </w:r>
      <w:r>
        <w:rPr>
          <w:rFonts w:ascii="Trebuchet MS" w:hAnsi="Trebuchet MS"/>
          <w:w w:val="90"/>
          <w:sz w:val="28"/>
        </w:rPr>
        <w:t>однотонное или двухцветное цветовое</w:t>
      </w:r>
      <w:r>
        <w:rPr>
          <w:rFonts w:ascii="Trebuchet MS" w:hAnsi="Trebuchet MS"/>
          <w:spacing w:val="-73"/>
          <w:w w:val="90"/>
          <w:sz w:val="28"/>
        </w:rPr>
        <w:t xml:space="preserve"> </w:t>
      </w:r>
      <w:r>
        <w:rPr>
          <w:rFonts w:ascii="Trebuchet MS" w:hAnsi="Trebuchet MS"/>
          <w:w w:val="85"/>
          <w:sz w:val="28"/>
        </w:rPr>
        <w:t>решение маркизы, не диссонирующее с цветовой концепци-</w:t>
      </w:r>
      <w:r>
        <w:rPr>
          <w:rFonts w:ascii="Trebuchet MS" w:hAnsi="Trebuchet MS"/>
          <w:spacing w:val="1"/>
          <w:w w:val="85"/>
          <w:sz w:val="28"/>
        </w:rPr>
        <w:t xml:space="preserve"> </w:t>
      </w:r>
      <w:r>
        <w:rPr>
          <w:rFonts w:ascii="Trebuchet MS" w:hAnsi="Trebuchet MS"/>
          <w:w w:val="80"/>
          <w:sz w:val="28"/>
        </w:rPr>
        <w:t>ей</w:t>
      </w:r>
      <w:r>
        <w:rPr>
          <w:rFonts w:ascii="Trebuchet MS" w:hAnsi="Trebuchet MS"/>
          <w:spacing w:val="-9"/>
          <w:w w:val="80"/>
          <w:sz w:val="28"/>
        </w:rPr>
        <w:t xml:space="preserve"> </w:t>
      </w:r>
      <w:r>
        <w:rPr>
          <w:rFonts w:ascii="Trebuchet MS" w:hAnsi="Trebuchet MS"/>
          <w:w w:val="80"/>
          <w:sz w:val="28"/>
        </w:rPr>
        <w:t>фасада.</w:t>
      </w:r>
    </w:p>
    <w:p w:rsidR="00151289" w:rsidRDefault="008B55A0">
      <w:pPr>
        <w:pStyle w:val="a4"/>
        <w:numPr>
          <w:ilvl w:val="2"/>
          <w:numId w:val="29"/>
        </w:numPr>
        <w:tabs>
          <w:tab w:val="left" w:pos="1657"/>
        </w:tabs>
        <w:spacing w:before="3" w:line="247" w:lineRule="auto"/>
        <w:ind w:firstLine="0"/>
        <w:rPr>
          <w:rFonts w:ascii="Trebuchet MS" w:hAnsi="Trebuchet MS"/>
          <w:sz w:val="28"/>
        </w:rPr>
      </w:pPr>
      <w:r>
        <w:rPr>
          <w:rFonts w:ascii="Trebuchet MS" w:hAnsi="Trebuchet MS"/>
          <w:w w:val="85"/>
          <w:sz w:val="28"/>
        </w:rPr>
        <w:t>Запрещается</w:t>
      </w:r>
      <w:r>
        <w:rPr>
          <w:rFonts w:ascii="Trebuchet MS" w:hAnsi="Trebuchet MS"/>
          <w:spacing w:val="-14"/>
          <w:w w:val="85"/>
          <w:sz w:val="28"/>
        </w:rPr>
        <w:t xml:space="preserve"> </w:t>
      </w:r>
      <w:r>
        <w:rPr>
          <w:rFonts w:ascii="Trebuchet MS" w:hAnsi="Trebuchet MS"/>
          <w:w w:val="85"/>
          <w:sz w:val="28"/>
        </w:rPr>
        <w:t>использовать</w:t>
      </w:r>
      <w:r>
        <w:rPr>
          <w:rFonts w:ascii="Trebuchet MS" w:hAnsi="Trebuchet MS"/>
          <w:spacing w:val="-14"/>
          <w:w w:val="85"/>
          <w:sz w:val="28"/>
        </w:rPr>
        <w:t xml:space="preserve"> </w:t>
      </w:r>
      <w:r>
        <w:rPr>
          <w:rFonts w:ascii="Trebuchet MS" w:hAnsi="Trebuchet MS"/>
          <w:w w:val="85"/>
          <w:sz w:val="28"/>
        </w:rPr>
        <w:t>для</w:t>
      </w:r>
      <w:r>
        <w:rPr>
          <w:rFonts w:ascii="Trebuchet MS" w:hAnsi="Trebuchet MS"/>
          <w:spacing w:val="-14"/>
          <w:w w:val="85"/>
          <w:sz w:val="28"/>
        </w:rPr>
        <w:t xml:space="preserve"> </w:t>
      </w:r>
      <w:r>
        <w:rPr>
          <w:rFonts w:ascii="Trebuchet MS" w:hAnsi="Trebuchet MS"/>
          <w:w w:val="85"/>
          <w:sz w:val="28"/>
        </w:rPr>
        <w:t>маркиз</w:t>
      </w:r>
      <w:r>
        <w:rPr>
          <w:rFonts w:ascii="Trebuchet MS" w:hAnsi="Trebuchet MS"/>
          <w:spacing w:val="-14"/>
          <w:w w:val="85"/>
          <w:sz w:val="28"/>
        </w:rPr>
        <w:t xml:space="preserve"> </w:t>
      </w:r>
      <w:r>
        <w:rPr>
          <w:rFonts w:ascii="Trebuchet MS" w:hAnsi="Trebuchet MS"/>
          <w:w w:val="85"/>
          <w:sz w:val="28"/>
        </w:rPr>
        <w:t>металл,</w:t>
      </w:r>
      <w:r>
        <w:rPr>
          <w:rFonts w:ascii="Trebuchet MS" w:hAnsi="Trebuchet MS"/>
          <w:spacing w:val="-14"/>
          <w:w w:val="85"/>
          <w:sz w:val="28"/>
        </w:rPr>
        <w:t xml:space="preserve"> </w:t>
      </w:r>
      <w:r>
        <w:rPr>
          <w:rFonts w:ascii="Trebuchet MS" w:hAnsi="Trebuchet MS"/>
          <w:w w:val="85"/>
          <w:sz w:val="28"/>
        </w:rPr>
        <w:t>кортен,</w:t>
      </w:r>
      <w:r>
        <w:rPr>
          <w:rFonts w:ascii="Trebuchet MS" w:hAnsi="Trebuchet MS"/>
          <w:spacing w:val="-70"/>
          <w:w w:val="85"/>
          <w:sz w:val="28"/>
        </w:rPr>
        <w:t xml:space="preserve"> </w:t>
      </w:r>
      <w:r>
        <w:rPr>
          <w:rFonts w:ascii="Trebuchet MS" w:hAnsi="Trebuchet MS"/>
          <w:w w:val="95"/>
          <w:sz w:val="28"/>
        </w:rPr>
        <w:t>пластик.</w:t>
      </w:r>
    </w:p>
    <w:p w:rsidR="00151289" w:rsidRDefault="008B55A0">
      <w:pPr>
        <w:pStyle w:val="a4"/>
        <w:numPr>
          <w:ilvl w:val="4"/>
          <w:numId w:val="34"/>
        </w:numPr>
        <w:tabs>
          <w:tab w:val="left" w:pos="1561"/>
        </w:tabs>
        <w:spacing w:before="2"/>
        <w:ind w:left="1560"/>
        <w:jc w:val="both"/>
        <w:rPr>
          <w:rFonts w:ascii="Trebuchet MS" w:hAnsi="Trebuchet MS"/>
          <w:sz w:val="28"/>
        </w:rPr>
      </w:pPr>
      <w:r>
        <w:rPr>
          <w:rFonts w:ascii="Trebuchet MS" w:hAnsi="Trebuchet MS"/>
          <w:sz w:val="28"/>
        </w:rPr>
        <w:t>Кондиционеры.</w:t>
      </w:r>
    </w:p>
    <w:p w:rsidR="00151289" w:rsidRDefault="008B55A0">
      <w:pPr>
        <w:pStyle w:val="a4"/>
        <w:numPr>
          <w:ilvl w:val="5"/>
          <w:numId w:val="34"/>
        </w:numPr>
        <w:tabs>
          <w:tab w:val="left" w:pos="1561"/>
        </w:tabs>
        <w:spacing w:before="11" w:line="247" w:lineRule="auto"/>
        <w:ind w:left="937" w:right="1" w:firstLine="0"/>
        <w:rPr>
          <w:rFonts w:ascii="Trebuchet MS" w:hAnsi="Trebuchet MS"/>
          <w:sz w:val="28"/>
        </w:rPr>
      </w:pPr>
      <w:r>
        <w:rPr>
          <w:rFonts w:ascii="Trebuchet MS" w:hAnsi="Trebuchet MS"/>
          <w:w w:val="85"/>
          <w:sz w:val="28"/>
        </w:rPr>
        <w:t>Наружный блок кондиционера должен быть установлен</w:t>
      </w:r>
      <w:r>
        <w:rPr>
          <w:rFonts w:ascii="Trebuchet MS" w:hAnsi="Trebuchet MS"/>
          <w:spacing w:val="-69"/>
          <w:w w:val="85"/>
          <w:sz w:val="28"/>
        </w:rPr>
        <w:t xml:space="preserve"> </w:t>
      </w:r>
      <w:r>
        <w:rPr>
          <w:rFonts w:ascii="Trebuchet MS" w:hAnsi="Trebuchet MS"/>
          <w:w w:val="85"/>
          <w:sz w:val="28"/>
        </w:rPr>
        <w:t>только</w:t>
      </w:r>
      <w:r>
        <w:rPr>
          <w:rFonts w:ascii="Trebuchet MS" w:hAnsi="Trebuchet MS"/>
          <w:spacing w:val="-14"/>
          <w:w w:val="85"/>
          <w:sz w:val="28"/>
        </w:rPr>
        <w:t xml:space="preserve"> </w:t>
      </w:r>
      <w:r>
        <w:rPr>
          <w:rFonts w:ascii="Trebuchet MS" w:hAnsi="Trebuchet MS"/>
          <w:w w:val="85"/>
          <w:sz w:val="28"/>
        </w:rPr>
        <w:t>в</w:t>
      </w:r>
      <w:r>
        <w:rPr>
          <w:rFonts w:ascii="Trebuchet MS" w:hAnsi="Trebuchet MS"/>
          <w:spacing w:val="-13"/>
          <w:w w:val="85"/>
          <w:sz w:val="28"/>
        </w:rPr>
        <w:t xml:space="preserve"> </w:t>
      </w:r>
      <w:r>
        <w:rPr>
          <w:rFonts w:ascii="Trebuchet MS" w:hAnsi="Trebuchet MS"/>
          <w:w w:val="85"/>
          <w:sz w:val="28"/>
        </w:rPr>
        <w:t>местах,</w:t>
      </w:r>
      <w:r>
        <w:rPr>
          <w:rFonts w:ascii="Trebuchet MS" w:hAnsi="Trebuchet MS"/>
          <w:spacing w:val="-13"/>
          <w:w w:val="85"/>
          <w:sz w:val="28"/>
        </w:rPr>
        <w:t xml:space="preserve"> </w:t>
      </w:r>
      <w:r>
        <w:rPr>
          <w:rFonts w:ascii="Trebuchet MS" w:hAnsi="Trebuchet MS"/>
          <w:w w:val="85"/>
          <w:sz w:val="28"/>
        </w:rPr>
        <w:t>предусмотренных</w:t>
      </w:r>
      <w:r>
        <w:rPr>
          <w:rFonts w:ascii="Trebuchet MS" w:hAnsi="Trebuchet MS"/>
          <w:spacing w:val="-14"/>
          <w:w w:val="85"/>
          <w:sz w:val="28"/>
        </w:rPr>
        <w:t xml:space="preserve"> </w:t>
      </w:r>
      <w:r>
        <w:rPr>
          <w:rFonts w:ascii="Trebuchet MS" w:hAnsi="Trebuchet MS"/>
          <w:w w:val="85"/>
          <w:sz w:val="28"/>
        </w:rPr>
        <w:t>для</w:t>
      </w:r>
      <w:r>
        <w:rPr>
          <w:rFonts w:ascii="Trebuchet MS" w:hAnsi="Trebuchet MS"/>
          <w:spacing w:val="-13"/>
          <w:w w:val="85"/>
          <w:sz w:val="28"/>
        </w:rPr>
        <w:t xml:space="preserve"> </w:t>
      </w:r>
      <w:r>
        <w:rPr>
          <w:rFonts w:ascii="Trebuchet MS" w:hAnsi="Trebuchet MS"/>
          <w:w w:val="85"/>
          <w:sz w:val="28"/>
        </w:rPr>
        <w:t>его</w:t>
      </w:r>
      <w:r>
        <w:rPr>
          <w:rFonts w:ascii="Trebuchet MS" w:hAnsi="Trebuchet MS"/>
          <w:spacing w:val="-13"/>
          <w:w w:val="85"/>
          <w:sz w:val="28"/>
        </w:rPr>
        <w:t xml:space="preserve"> </w:t>
      </w:r>
      <w:r>
        <w:rPr>
          <w:rFonts w:ascii="Trebuchet MS" w:hAnsi="Trebuchet MS"/>
          <w:w w:val="85"/>
          <w:sz w:val="28"/>
        </w:rPr>
        <w:t>размещения:</w:t>
      </w:r>
    </w:p>
    <w:p w:rsidR="00151289" w:rsidRDefault="008B55A0">
      <w:pPr>
        <w:pStyle w:val="a4"/>
        <w:numPr>
          <w:ilvl w:val="0"/>
          <w:numId w:val="28"/>
        </w:numPr>
        <w:tabs>
          <w:tab w:val="left" w:pos="1092"/>
        </w:tabs>
        <w:spacing w:before="3"/>
        <w:ind w:left="1091" w:hanging="155"/>
        <w:jc w:val="left"/>
        <w:rPr>
          <w:rFonts w:ascii="Trebuchet MS" w:hAnsi="Trebuchet MS"/>
          <w:sz w:val="28"/>
        </w:rPr>
      </w:pPr>
      <w:r>
        <w:rPr>
          <w:rFonts w:ascii="Trebuchet MS" w:hAnsi="Trebuchet MS"/>
          <w:w w:val="85"/>
          <w:sz w:val="28"/>
        </w:rPr>
        <w:t>закрытая</w:t>
      </w:r>
      <w:r>
        <w:rPr>
          <w:rFonts w:ascii="Trebuchet MS" w:hAnsi="Trebuchet MS"/>
          <w:spacing w:val="-10"/>
          <w:w w:val="85"/>
          <w:sz w:val="28"/>
        </w:rPr>
        <w:t xml:space="preserve"> </w:t>
      </w:r>
      <w:r>
        <w:rPr>
          <w:rFonts w:ascii="Trebuchet MS" w:hAnsi="Trebuchet MS"/>
          <w:w w:val="85"/>
          <w:sz w:val="28"/>
        </w:rPr>
        <w:t>решеткой</w:t>
      </w:r>
      <w:r>
        <w:rPr>
          <w:rFonts w:ascii="Trebuchet MS" w:hAnsi="Trebuchet MS"/>
          <w:spacing w:val="-10"/>
          <w:w w:val="85"/>
          <w:sz w:val="28"/>
        </w:rPr>
        <w:t xml:space="preserve"> </w:t>
      </w:r>
      <w:r>
        <w:rPr>
          <w:rFonts w:ascii="Trebuchet MS" w:hAnsi="Trebuchet MS"/>
          <w:w w:val="85"/>
          <w:sz w:val="28"/>
        </w:rPr>
        <w:t>ниша</w:t>
      </w:r>
      <w:r>
        <w:rPr>
          <w:rFonts w:ascii="Trebuchet MS" w:hAnsi="Trebuchet MS"/>
          <w:spacing w:val="-10"/>
          <w:w w:val="85"/>
          <w:sz w:val="28"/>
        </w:rPr>
        <w:t xml:space="preserve"> </w:t>
      </w:r>
      <w:r>
        <w:rPr>
          <w:rFonts w:ascii="Trebuchet MS" w:hAnsi="Trebuchet MS"/>
          <w:w w:val="85"/>
          <w:sz w:val="28"/>
        </w:rPr>
        <w:t>в</w:t>
      </w:r>
      <w:r>
        <w:rPr>
          <w:rFonts w:ascii="Trebuchet MS" w:hAnsi="Trebuchet MS"/>
          <w:spacing w:val="-10"/>
          <w:w w:val="85"/>
          <w:sz w:val="28"/>
        </w:rPr>
        <w:t xml:space="preserve"> </w:t>
      </w:r>
      <w:r>
        <w:rPr>
          <w:rFonts w:ascii="Trebuchet MS" w:hAnsi="Trebuchet MS"/>
          <w:w w:val="85"/>
          <w:sz w:val="28"/>
        </w:rPr>
        <w:t>стене;</w:t>
      </w:r>
    </w:p>
    <w:p w:rsidR="00151289" w:rsidRDefault="008B55A0">
      <w:pPr>
        <w:pStyle w:val="a4"/>
        <w:numPr>
          <w:ilvl w:val="0"/>
          <w:numId w:val="28"/>
        </w:numPr>
        <w:tabs>
          <w:tab w:val="left" w:pos="1092"/>
        </w:tabs>
        <w:spacing w:before="10"/>
        <w:ind w:left="1091" w:hanging="155"/>
        <w:jc w:val="left"/>
        <w:rPr>
          <w:rFonts w:ascii="Trebuchet MS" w:hAnsi="Trebuchet MS"/>
          <w:sz w:val="28"/>
        </w:rPr>
      </w:pPr>
      <w:r>
        <w:rPr>
          <w:rFonts w:ascii="Trebuchet MS" w:hAnsi="Trebuchet MS"/>
          <w:w w:val="80"/>
          <w:sz w:val="28"/>
        </w:rPr>
        <w:t>балкон</w:t>
      </w:r>
      <w:r>
        <w:rPr>
          <w:rFonts w:ascii="Trebuchet MS" w:hAnsi="Trebuchet MS"/>
          <w:spacing w:val="26"/>
          <w:w w:val="80"/>
          <w:sz w:val="28"/>
        </w:rPr>
        <w:t xml:space="preserve"> </w:t>
      </w:r>
      <w:r>
        <w:rPr>
          <w:rFonts w:ascii="Trebuchet MS" w:hAnsi="Trebuchet MS"/>
          <w:w w:val="80"/>
          <w:sz w:val="28"/>
        </w:rPr>
        <w:t>(на</w:t>
      </w:r>
      <w:r>
        <w:rPr>
          <w:rFonts w:ascii="Trebuchet MS" w:hAnsi="Trebuchet MS"/>
          <w:spacing w:val="26"/>
          <w:w w:val="80"/>
          <w:sz w:val="28"/>
        </w:rPr>
        <w:t xml:space="preserve"> </w:t>
      </w:r>
      <w:r>
        <w:rPr>
          <w:rFonts w:ascii="Trebuchet MS" w:hAnsi="Trebuchet MS"/>
          <w:w w:val="80"/>
          <w:sz w:val="28"/>
        </w:rPr>
        <w:t>высоте</w:t>
      </w:r>
      <w:r>
        <w:rPr>
          <w:rFonts w:ascii="Trebuchet MS" w:hAnsi="Trebuchet MS"/>
          <w:spacing w:val="27"/>
          <w:w w:val="80"/>
          <w:sz w:val="28"/>
        </w:rPr>
        <w:t xml:space="preserve"> </w:t>
      </w:r>
      <w:r>
        <w:rPr>
          <w:rFonts w:ascii="Trebuchet MS" w:hAnsi="Trebuchet MS"/>
          <w:w w:val="80"/>
          <w:sz w:val="28"/>
        </w:rPr>
        <w:t>ниже</w:t>
      </w:r>
      <w:r>
        <w:rPr>
          <w:rFonts w:ascii="Trebuchet MS" w:hAnsi="Trebuchet MS"/>
          <w:spacing w:val="26"/>
          <w:w w:val="80"/>
          <w:sz w:val="28"/>
        </w:rPr>
        <w:t xml:space="preserve"> </w:t>
      </w:r>
      <w:r>
        <w:rPr>
          <w:rFonts w:ascii="Trebuchet MS" w:hAnsi="Trebuchet MS"/>
          <w:w w:val="80"/>
          <w:sz w:val="28"/>
        </w:rPr>
        <w:t>ограждения);</w:t>
      </w:r>
    </w:p>
    <w:p w:rsidR="00151289" w:rsidRDefault="008B55A0">
      <w:pPr>
        <w:pStyle w:val="a4"/>
        <w:numPr>
          <w:ilvl w:val="0"/>
          <w:numId w:val="28"/>
        </w:numPr>
        <w:tabs>
          <w:tab w:val="left" w:pos="1092"/>
        </w:tabs>
        <w:spacing w:before="11"/>
        <w:ind w:left="1091" w:hanging="155"/>
        <w:jc w:val="left"/>
        <w:rPr>
          <w:rFonts w:ascii="Trebuchet MS" w:hAnsi="Trebuchet MS"/>
          <w:sz w:val="28"/>
        </w:rPr>
      </w:pPr>
      <w:r>
        <w:rPr>
          <w:rFonts w:ascii="Trebuchet MS" w:hAnsi="Trebuchet MS"/>
          <w:spacing w:val="-1"/>
          <w:w w:val="85"/>
          <w:sz w:val="28"/>
        </w:rPr>
        <w:t>декоративные</w:t>
      </w:r>
      <w:r>
        <w:rPr>
          <w:rFonts w:ascii="Trebuchet MS" w:hAnsi="Trebuchet MS"/>
          <w:spacing w:val="-13"/>
          <w:w w:val="85"/>
          <w:sz w:val="28"/>
        </w:rPr>
        <w:t xml:space="preserve"> </w:t>
      </w:r>
      <w:r>
        <w:rPr>
          <w:rFonts w:ascii="Trebuchet MS" w:hAnsi="Trebuchet MS"/>
          <w:spacing w:val="-1"/>
          <w:w w:val="85"/>
          <w:sz w:val="28"/>
        </w:rPr>
        <w:t>корзины;</w:t>
      </w:r>
    </w:p>
    <w:p w:rsidR="00151289" w:rsidRDefault="008B55A0">
      <w:pPr>
        <w:pStyle w:val="a4"/>
        <w:numPr>
          <w:ilvl w:val="0"/>
          <w:numId w:val="28"/>
        </w:numPr>
        <w:tabs>
          <w:tab w:val="left" w:pos="1092"/>
        </w:tabs>
        <w:spacing w:before="11"/>
        <w:ind w:left="1091" w:hanging="155"/>
        <w:jc w:val="left"/>
        <w:rPr>
          <w:rFonts w:ascii="Trebuchet MS" w:hAnsi="Trebuchet MS"/>
          <w:sz w:val="28"/>
        </w:rPr>
      </w:pPr>
      <w:r>
        <w:rPr>
          <w:rFonts w:ascii="Trebuchet MS" w:hAnsi="Trebuchet MS"/>
          <w:w w:val="85"/>
          <w:sz w:val="28"/>
        </w:rPr>
        <w:t>специальные</w:t>
      </w:r>
      <w:r>
        <w:rPr>
          <w:rFonts w:ascii="Trebuchet MS" w:hAnsi="Trebuchet MS"/>
          <w:spacing w:val="8"/>
          <w:w w:val="85"/>
          <w:sz w:val="28"/>
        </w:rPr>
        <w:t xml:space="preserve"> </w:t>
      </w:r>
      <w:r>
        <w:rPr>
          <w:rFonts w:ascii="Trebuchet MS" w:hAnsi="Trebuchet MS"/>
          <w:w w:val="85"/>
          <w:sz w:val="28"/>
        </w:rPr>
        <w:t>выделенные</w:t>
      </w:r>
      <w:r>
        <w:rPr>
          <w:rFonts w:ascii="Trebuchet MS" w:hAnsi="Trebuchet MS"/>
          <w:spacing w:val="9"/>
          <w:w w:val="85"/>
          <w:sz w:val="28"/>
        </w:rPr>
        <w:t xml:space="preserve"> </w:t>
      </w:r>
      <w:r>
        <w:rPr>
          <w:rFonts w:ascii="Trebuchet MS" w:hAnsi="Trebuchet MS"/>
          <w:w w:val="85"/>
          <w:sz w:val="28"/>
        </w:rPr>
        <w:t>помещения;</w:t>
      </w:r>
    </w:p>
    <w:p w:rsidR="00151289" w:rsidRDefault="008B55A0">
      <w:pPr>
        <w:pStyle w:val="a4"/>
        <w:numPr>
          <w:ilvl w:val="0"/>
          <w:numId w:val="28"/>
        </w:numPr>
        <w:tabs>
          <w:tab w:val="left" w:pos="1092"/>
        </w:tabs>
        <w:spacing w:before="11" w:line="247" w:lineRule="auto"/>
        <w:ind w:right="1" w:firstLine="0"/>
        <w:jc w:val="left"/>
        <w:rPr>
          <w:rFonts w:ascii="Trebuchet MS" w:hAnsi="Trebuchet MS"/>
          <w:sz w:val="28"/>
        </w:rPr>
      </w:pPr>
      <w:r>
        <w:rPr>
          <w:rFonts w:ascii="Trebuchet MS" w:hAnsi="Trebuchet MS"/>
          <w:w w:val="85"/>
          <w:sz w:val="28"/>
        </w:rPr>
        <w:t>простенки</w:t>
      </w:r>
      <w:r>
        <w:rPr>
          <w:rFonts w:ascii="Trebuchet MS" w:hAnsi="Trebuchet MS"/>
          <w:spacing w:val="31"/>
          <w:w w:val="85"/>
          <w:sz w:val="28"/>
        </w:rPr>
        <w:t xml:space="preserve"> </w:t>
      </w:r>
      <w:r>
        <w:rPr>
          <w:rFonts w:ascii="Trebuchet MS" w:hAnsi="Trebuchet MS"/>
          <w:w w:val="85"/>
          <w:sz w:val="28"/>
        </w:rPr>
        <w:t>межэтажного</w:t>
      </w:r>
      <w:r>
        <w:rPr>
          <w:rFonts w:ascii="Trebuchet MS" w:hAnsi="Trebuchet MS"/>
          <w:spacing w:val="31"/>
          <w:w w:val="85"/>
          <w:sz w:val="28"/>
        </w:rPr>
        <w:t xml:space="preserve"> </w:t>
      </w:r>
      <w:r>
        <w:rPr>
          <w:rFonts w:ascii="Trebuchet MS" w:hAnsi="Trebuchet MS"/>
          <w:w w:val="85"/>
          <w:sz w:val="28"/>
        </w:rPr>
        <w:t>пояса</w:t>
      </w:r>
      <w:r>
        <w:rPr>
          <w:rFonts w:ascii="Trebuchet MS" w:hAnsi="Trebuchet MS"/>
          <w:spacing w:val="32"/>
          <w:w w:val="85"/>
          <w:sz w:val="28"/>
        </w:rPr>
        <w:t xml:space="preserve"> </w:t>
      </w:r>
      <w:r>
        <w:rPr>
          <w:rFonts w:ascii="Trebuchet MS" w:hAnsi="Trebuchet MS"/>
          <w:w w:val="85"/>
          <w:sz w:val="28"/>
        </w:rPr>
        <w:t>под</w:t>
      </w:r>
      <w:r>
        <w:rPr>
          <w:rFonts w:ascii="Trebuchet MS" w:hAnsi="Trebuchet MS"/>
          <w:spacing w:val="31"/>
          <w:w w:val="85"/>
          <w:sz w:val="28"/>
        </w:rPr>
        <w:t xml:space="preserve"> </w:t>
      </w:r>
      <w:r>
        <w:rPr>
          <w:rFonts w:ascii="Trebuchet MS" w:hAnsi="Trebuchet MS"/>
          <w:w w:val="85"/>
          <w:sz w:val="28"/>
        </w:rPr>
        <w:t>окном,</w:t>
      </w:r>
      <w:r>
        <w:rPr>
          <w:rFonts w:ascii="Trebuchet MS" w:hAnsi="Trebuchet MS"/>
          <w:spacing w:val="32"/>
          <w:w w:val="85"/>
          <w:sz w:val="28"/>
        </w:rPr>
        <w:t xml:space="preserve"> </w:t>
      </w:r>
      <w:r>
        <w:rPr>
          <w:rFonts w:ascii="Trebuchet MS" w:hAnsi="Trebuchet MS"/>
          <w:w w:val="85"/>
          <w:sz w:val="28"/>
        </w:rPr>
        <w:t>закрытые</w:t>
      </w:r>
      <w:r>
        <w:rPr>
          <w:rFonts w:ascii="Trebuchet MS" w:hAnsi="Trebuchet MS"/>
          <w:spacing w:val="31"/>
          <w:w w:val="85"/>
          <w:sz w:val="28"/>
        </w:rPr>
        <w:t xml:space="preserve"> </w:t>
      </w:r>
      <w:r>
        <w:rPr>
          <w:rFonts w:ascii="Trebuchet MS" w:hAnsi="Trebuchet MS"/>
          <w:w w:val="85"/>
          <w:sz w:val="28"/>
        </w:rPr>
        <w:t>экра-</w:t>
      </w:r>
      <w:r>
        <w:rPr>
          <w:rFonts w:ascii="Trebuchet MS" w:hAnsi="Trebuchet MS"/>
          <w:spacing w:val="-68"/>
          <w:w w:val="85"/>
          <w:sz w:val="28"/>
        </w:rPr>
        <w:t xml:space="preserve"> </w:t>
      </w:r>
      <w:r>
        <w:rPr>
          <w:rFonts w:ascii="Trebuchet MS" w:hAnsi="Trebuchet MS"/>
          <w:w w:val="95"/>
          <w:sz w:val="28"/>
        </w:rPr>
        <w:t>нами;</w:t>
      </w:r>
    </w:p>
    <w:p w:rsidR="00151289" w:rsidRDefault="008B55A0">
      <w:pPr>
        <w:pStyle w:val="a4"/>
        <w:numPr>
          <w:ilvl w:val="0"/>
          <w:numId w:val="28"/>
        </w:numPr>
        <w:tabs>
          <w:tab w:val="left" w:pos="1092"/>
        </w:tabs>
        <w:spacing w:before="2" w:line="247" w:lineRule="auto"/>
        <w:ind w:right="1" w:firstLine="0"/>
        <w:jc w:val="left"/>
        <w:rPr>
          <w:rFonts w:ascii="Trebuchet MS" w:hAnsi="Trebuchet MS"/>
          <w:sz w:val="28"/>
        </w:rPr>
      </w:pPr>
      <w:r>
        <w:rPr>
          <w:rFonts w:ascii="Trebuchet MS" w:hAnsi="Trebuchet MS"/>
          <w:w w:val="85"/>
          <w:sz w:val="28"/>
        </w:rPr>
        <w:t>оконный</w:t>
      </w:r>
      <w:r>
        <w:rPr>
          <w:rFonts w:ascii="Trebuchet MS" w:hAnsi="Trebuchet MS"/>
          <w:spacing w:val="11"/>
          <w:w w:val="85"/>
          <w:sz w:val="28"/>
        </w:rPr>
        <w:t xml:space="preserve"> </w:t>
      </w:r>
      <w:r>
        <w:rPr>
          <w:rFonts w:ascii="Trebuchet MS" w:hAnsi="Trebuchet MS"/>
          <w:w w:val="85"/>
          <w:sz w:val="28"/>
        </w:rPr>
        <w:t>проем</w:t>
      </w:r>
      <w:r>
        <w:rPr>
          <w:rFonts w:ascii="Trebuchet MS" w:hAnsi="Trebuchet MS"/>
          <w:spacing w:val="10"/>
          <w:w w:val="85"/>
          <w:sz w:val="28"/>
        </w:rPr>
        <w:t xml:space="preserve"> </w:t>
      </w:r>
      <w:r>
        <w:rPr>
          <w:rFonts w:ascii="Trebuchet MS" w:hAnsi="Trebuchet MS"/>
          <w:w w:val="85"/>
          <w:sz w:val="28"/>
        </w:rPr>
        <w:t>без</w:t>
      </w:r>
      <w:r>
        <w:rPr>
          <w:rFonts w:ascii="Trebuchet MS" w:hAnsi="Trebuchet MS"/>
          <w:spacing w:val="9"/>
          <w:w w:val="85"/>
          <w:sz w:val="28"/>
        </w:rPr>
        <w:t xml:space="preserve"> </w:t>
      </w:r>
      <w:r>
        <w:rPr>
          <w:rFonts w:ascii="Trebuchet MS" w:hAnsi="Trebuchet MS"/>
          <w:w w:val="85"/>
          <w:sz w:val="28"/>
        </w:rPr>
        <w:t>выхода</w:t>
      </w:r>
      <w:r>
        <w:rPr>
          <w:rFonts w:ascii="Trebuchet MS" w:hAnsi="Trebuchet MS"/>
          <w:spacing w:val="10"/>
          <w:w w:val="85"/>
          <w:sz w:val="28"/>
        </w:rPr>
        <w:t xml:space="preserve"> </w:t>
      </w:r>
      <w:r>
        <w:rPr>
          <w:rFonts w:ascii="Trebuchet MS" w:hAnsi="Trebuchet MS"/>
          <w:w w:val="85"/>
          <w:sz w:val="28"/>
        </w:rPr>
        <w:t>за</w:t>
      </w:r>
      <w:r>
        <w:rPr>
          <w:rFonts w:ascii="Trebuchet MS" w:hAnsi="Trebuchet MS"/>
          <w:spacing w:val="10"/>
          <w:w w:val="85"/>
          <w:sz w:val="28"/>
        </w:rPr>
        <w:t xml:space="preserve"> </w:t>
      </w:r>
      <w:r>
        <w:rPr>
          <w:rFonts w:ascii="Trebuchet MS" w:hAnsi="Trebuchet MS"/>
          <w:w w:val="85"/>
          <w:sz w:val="28"/>
        </w:rPr>
        <w:t>плоскость</w:t>
      </w:r>
      <w:r>
        <w:rPr>
          <w:rFonts w:ascii="Trebuchet MS" w:hAnsi="Trebuchet MS"/>
          <w:spacing w:val="10"/>
          <w:w w:val="85"/>
          <w:sz w:val="28"/>
        </w:rPr>
        <w:t xml:space="preserve"> </w:t>
      </w:r>
      <w:r>
        <w:rPr>
          <w:rFonts w:ascii="Trebuchet MS" w:hAnsi="Trebuchet MS"/>
          <w:w w:val="85"/>
          <w:sz w:val="28"/>
        </w:rPr>
        <w:t>фасада</w:t>
      </w:r>
      <w:r>
        <w:rPr>
          <w:rFonts w:ascii="Trebuchet MS" w:hAnsi="Trebuchet MS"/>
          <w:spacing w:val="10"/>
          <w:w w:val="85"/>
          <w:sz w:val="28"/>
        </w:rPr>
        <w:t xml:space="preserve"> </w:t>
      </w:r>
      <w:r>
        <w:rPr>
          <w:rFonts w:ascii="Trebuchet MS" w:hAnsi="Trebuchet MS"/>
          <w:w w:val="85"/>
          <w:sz w:val="28"/>
        </w:rPr>
        <w:t>(с</w:t>
      </w:r>
      <w:r>
        <w:rPr>
          <w:rFonts w:ascii="Trebuchet MS" w:hAnsi="Trebuchet MS"/>
          <w:spacing w:val="10"/>
          <w:w w:val="85"/>
          <w:sz w:val="28"/>
        </w:rPr>
        <w:t xml:space="preserve"> </w:t>
      </w:r>
      <w:r>
        <w:rPr>
          <w:rFonts w:ascii="Trebuchet MS" w:hAnsi="Trebuchet MS"/>
          <w:w w:val="85"/>
          <w:sz w:val="28"/>
        </w:rPr>
        <w:t>исполь-</w:t>
      </w:r>
      <w:r>
        <w:rPr>
          <w:rFonts w:ascii="Trebuchet MS" w:hAnsi="Trebuchet MS"/>
          <w:spacing w:val="-69"/>
          <w:w w:val="85"/>
          <w:sz w:val="28"/>
        </w:rPr>
        <w:t xml:space="preserve"> </w:t>
      </w:r>
      <w:r>
        <w:rPr>
          <w:rFonts w:ascii="Trebuchet MS" w:hAnsi="Trebuchet MS"/>
          <w:spacing w:val="-1"/>
          <w:w w:val="85"/>
          <w:sz w:val="28"/>
        </w:rPr>
        <w:t>зованием</w:t>
      </w:r>
      <w:r>
        <w:rPr>
          <w:rFonts w:ascii="Trebuchet MS" w:hAnsi="Trebuchet MS"/>
          <w:spacing w:val="-14"/>
          <w:w w:val="85"/>
          <w:sz w:val="28"/>
        </w:rPr>
        <w:t xml:space="preserve"> </w:t>
      </w:r>
      <w:r>
        <w:rPr>
          <w:rFonts w:ascii="Trebuchet MS" w:hAnsi="Trebuchet MS"/>
          <w:spacing w:val="-1"/>
          <w:w w:val="85"/>
          <w:sz w:val="28"/>
        </w:rPr>
        <w:t>декоративных</w:t>
      </w:r>
      <w:r>
        <w:rPr>
          <w:rFonts w:ascii="Trebuchet MS" w:hAnsi="Trebuchet MS"/>
          <w:spacing w:val="-13"/>
          <w:w w:val="85"/>
          <w:sz w:val="28"/>
        </w:rPr>
        <w:t xml:space="preserve"> </w:t>
      </w:r>
      <w:r>
        <w:rPr>
          <w:rFonts w:ascii="Trebuchet MS" w:hAnsi="Trebuchet MS"/>
          <w:w w:val="85"/>
          <w:sz w:val="28"/>
        </w:rPr>
        <w:t>экранов).</w:t>
      </w:r>
    </w:p>
    <w:p w:rsidR="00151289" w:rsidRDefault="008B55A0">
      <w:pPr>
        <w:pStyle w:val="a4"/>
        <w:numPr>
          <w:ilvl w:val="5"/>
          <w:numId w:val="34"/>
        </w:numPr>
        <w:tabs>
          <w:tab w:val="left" w:pos="1561"/>
        </w:tabs>
        <w:spacing w:before="3" w:line="247" w:lineRule="auto"/>
        <w:ind w:left="937" w:firstLine="0"/>
        <w:rPr>
          <w:rFonts w:ascii="Trebuchet MS" w:hAnsi="Trebuchet MS"/>
          <w:sz w:val="28"/>
        </w:rPr>
      </w:pPr>
      <w:r>
        <w:rPr>
          <w:rFonts w:ascii="Trebuchet MS" w:hAnsi="Trebuchet MS"/>
          <w:w w:val="85"/>
          <w:sz w:val="28"/>
        </w:rPr>
        <w:t>Наружные блоки кондиционеров на фасадах необходи-</w:t>
      </w:r>
      <w:r>
        <w:rPr>
          <w:rFonts w:ascii="Trebuchet MS" w:hAnsi="Trebuchet MS"/>
          <w:spacing w:val="-69"/>
          <w:w w:val="85"/>
          <w:sz w:val="28"/>
        </w:rPr>
        <w:t xml:space="preserve"> </w:t>
      </w:r>
      <w:r>
        <w:rPr>
          <w:rFonts w:ascii="Trebuchet MS" w:hAnsi="Trebuchet MS"/>
          <w:w w:val="85"/>
          <w:sz w:val="28"/>
        </w:rPr>
        <w:t>мо размещать с привязкой к единой системе осей по верти-</w:t>
      </w:r>
      <w:r>
        <w:rPr>
          <w:rFonts w:ascii="Trebuchet MS" w:hAnsi="Trebuchet MS"/>
          <w:spacing w:val="1"/>
          <w:w w:val="85"/>
          <w:sz w:val="28"/>
        </w:rPr>
        <w:t xml:space="preserve"> </w:t>
      </w:r>
      <w:r>
        <w:rPr>
          <w:rFonts w:ascii="Trebuchet MS" w:hAnsi="Trebuchet MS"/>
          <w:w w:val="85"/>
          <w:sz w:val="28"/>
        </w:rPr>
        <w:t>кали</w:t>
      </w:r>
      <w:r>
        <w:rPr>
          <w:rFonts w:ascii="Trebuchet MS" w:hAnsi="Trebuchet MS"/>
          <w:spacing w:val="-13"/>
          <w:w w:val="85"/>
          <w:sz w:val="28"/>
        </w:rPr>
        <w:t xml:space="preserve"> </w:t>
      </w:r>
      <w:r>
        <w:rPr>
          <w:rFonts w:ascii="Trebuchet MS" w:hAnsi="Trebuchet MS"/>
          <w:w w:val="85"/>
          <w:sz w:val="28"/>
        </w:rPr>
        <w:t>и</w:t>
      </w:r>
      <w:r>
        <w:rPr>
          <w:rFonts w:ascii="Trebuchet MS" w:hAnsi="Trebuchet MS"/>
          <w:spacing w:val="-13"/>
          <w:w w:val="85"/>
          <w:sz w:val="28"/>
        </w:rPr>
        <w:t xml:space="preserve"> </w:t>
      </w:r>
      <w:r>
        <w:rPr>
          <w:rFonts w:ascii="Trebuchet MS" w:hAnsi="Trebuchet MS"/>
          <w:w w:val="85"/>
          <w:sz w:val="28"/>
        </w:rPr>
        <w:t>горизонтали</w:t>
      </w:r>
      <w:r>
        <w:rPr>
          <w:rFonts w:ascii="Trebuchet MS" w:hAnsi="Trebuchet MS"/>
          <w:spacing w:val="-13"/>
          <w:w w:val="85"/>
          <w:sz w:val="28"/>
        </w:rPr>
        <w:t xml:space="preserve"> </w:t>
      </w:r>
      <w:r>
        <w:rPr>
          <w:rFonts w:ascii="Trebuchet MS" w:hAnsi="Trebuchet MS"/>
          <w:w w:val="85"/>
          <w:sz w:val="28"/>
        </w:rPr>
        <w:t>на</w:t>
      </w:r>
      <w:r>
        <w:rPr>
          <w:rFonts w:ascii="Trebuchet MS" w:hAnsi="Trebuchet MS"/>
          <w:spacing w:val="-13"/>
          <w:w w:val="85"/>
          <w:sz w:val="28"/>
        </w:rPr>
        <w:t xml:space="preserve"> </w:t>
      </w:r>
      <w:r>
        <w:rPr>
          <w:rFonts w:ascii="Trebuchet MS" w:hAnsi="Trebuchet MS"/>
          <w:w w:val="85"/>
          <w:sz w:val="28"/>
        </w:rPr>
        <w:t>фасаде.</w:t>
      </w:r>
    </w:p>
    <w:p w:rsidR="00151289" w:rsidRDefault="008B55A0">
      <w:pPr>
        <w:pStyle w:val="a4"/>
        <w:numPr>
          <w:ilvl w:val="5"/>
          <w:numId w:val="34"/>
        </w:numPr>
        <w:tabs>
          <w:tab w:val="left" w:pos="948"/>
        </w:tabs>
        <w:spacing w:before="34" w:line="247" w:lineRule="auto"/>
        <w:ind w:right="893" w:firstLine="0"/>
        <w:rPr>
          <w:rFonts w:ascii="Trebuchet MS" w:hAnsi="Trebuchet MS"/>
          <w:sz w:val="28"/>
        </w:rPr>
      </w:pPr>
      <w:r>
        <w:rPr>
          <w:rFonts w:ascii="Trebuchet MS" w:hAnsi="Trebuchet MS"/>
          <w:w w:val="98"/>
          <w:sz w:val="28"/>
        </w:rPr>
        <w:br w:type="column"/>
      </w:r>
      <w:r>
        <w:rPr>
          <w:rFonts w:ascii="Trebuchet MS" w:hAnsi="Trebuchet MS"/>
          <w:w w:val="85"/>
          <w:sz w:val="28"/>
        </w:rPr>
        <w:t>В случае, если используются корзины и декоративные</w:t>
      </w:r>
      <w:r>
        <w:rPr>
          <w:rFonts w:ascii="Trebuchet MS" w:hAnsi="Trebuchet MS"/>
          <w:spacing w:val="1"/>
          <w:w w:val="85"/>
          <w:sz w:val="28"/>
        </w:rPr>
        <w:t xml:space="preserve"> </w:t>
      </w:r>
      <w:r>
        <w:rPr>
          <w:rFonts w:ascii="Trebuchet MS" w:hAnsi="Trebuchet MS"/>
          <w:w w:val="85"/>
          <w:sz w:val="28"/>
        </w:rPr>
        <w:t>экраны,</w:t>
      </w:r>
      <w:r>
        <w:rPr>
          <w:rFonts w:ascii="Trebuchet MS" w:hAnsi="Trebuchet MS"/>
          <w:spacing w:val="-9"/>
          <w:w w:val="85"/>
          <w:sz w:val="28"/>
        </w:rPr>
        <w:t xml:space="preserve"> </w:t>
      </w:r>
      <w:r>
        <w:rPr>
          <w:rFonts w:ascii="Trebuchet MS" w:hAnsi="Trebuchet MS"/>
          <w:w w:val="85"/>
          <w:sz w:val="28"/>
        </w:rPr>
        <w:t>их</w:t>
      </w:r>
      <w:r>
        <w:rPr>
          <w:rFonts w:ascii="Trebuchet MS" w:hAnsi="Trebuchet MS"/>
          <w:spacing w:val="-7"/>
          <w:w w:val="85"/>
          <w:sz w:val="28"/>
        </w:rPr>
        <w:t xml:space="preserve"> </w:t>
      </w:r>
      <w:r>
        <w:rPr>
          <w:rFonts w:ascii="Trebuchet MS" w:hAnsi="Trebuchet MS"/>
          <w:w w:val="85"/>
          <w:sz w:val="28"/>
        </w:rPr>
        <w:t>конструкции,</w:t>
      </w:r>
      <w:r>
        <w:rPr>
          <w:rFonts w:ascii="Trebuchet MS" w:hAnsi="Trebuchet MS"/>
          <w:spacing w:val="-8"/>
          <w:w w:val="85"/>
          <w:sz w:val="28"/>
        </w:rPr>
        <w:t xml:space="preserve"> </w:t>
      </w:r>
      <w:r>
        <w:rPr>
          <w:rFonts w:ascii="Trebuchet MS" w:hAnsi="Trebuchet MS"/>
          <w:w w:val="85"/>
          <w:sz w:val="28"/>
        </w:rPr>
        <w:t>цвет</w:t>
      </w:r>
      <w:r>
        <w:rPr>
          <w:rFonts w:ascii="Trebuchet MS" w:hAnsi="Trebuchet MS"/>
          <w:spacing w:val="-8"/>
          <w:w w:val="85"/>
          <w:sz w:val="28"/>
        </w:rPr>
        <w:t xml:space="preserve"> </w:t>
      </w:r>
      <w:r>
        <w:rPr>
          <w:rFonts w:ascii="Trebuchet MS" w:hAnsi="Trebuchet MS"/>
          <w:w w:val="85"/>
          <w:sz w:val="28"/>
        </w:rPr>
        <w:t>и</w:t>
      </w:r>
      <w:r>
        <w:rPr>
          <w:rFonts w:ascii="Trebuchet MS" w:hAnsi="Trebuchet MS"/>
          <w:spacing w:val="-7"/>
          <w:w w:val="85"/>
          <w:sz w:val="28"/>
        </w:rPr>
        <w:t xml:space="preserve"> </w:t>
      </w:r>
      <w:r>
        <w:rPr>
          <w:rFonts w:ascii="Trebuchet MS" w:hAnsi="Trebuchet MS"/>
          <w:w w:val="85"/>
          <w:sz w:val="28"/>
        </w:rPr>
        <w:t>рисунок</w:t>
      </w:r>
      <w:r>
        <w:rPr>
          <w:rFonts w:ascii="Trebuchet MS" w:hAnsi="Trebuchet MS"/>
          <w:spacing w:val="-8"/>
          <w:w w:val="85"/>
          <w:sz w:val="28"/>
        </w:rPr>
        <w:t xml:space="preserve"> </w:t>
      </w:r>
      <w:r>
        <w:rPr>
          <w:rFonts w:ascii="Trebuchet MS" w:hAnsi="Trebuchet MS"/>
          <w:w w:val="85"/>
          <w:sz w:val="28"/>
        </w:rPr>
        <w:t>перфорации</w:t>
      </w:r>
      <w:r>
        <w:rPr>
          <w:rFonts w:ascii="Trebuchet MS" w:hAnsi="Trebuchet MS"/>
          <w:spacing w:val="-9"/>
          <w:w w:val="85"/>
          <w:sz w:val="28"/>
        </w:rPr>
        <w:t xml:space="preserve"> </w:t>
      </w:r>
      <w:r>
        <w:rPr>
          <w:rFonts w:ascii="Trebuchet MS" w:hAnsi="Trebuchet MS"/>
          <w:w w:val="85"/>
          <w:sz w:val="28"/>
        </w:rPr>
        <w:t>должны</w:t>
      </w:r>
      <w:r>
        <w:rPr>
          <w:rFonts w:ascii="Trebuchet MS" w:hAnsi="Trebuchet MS"/>
          <w:spacing w:val="-69"/>
          <w:w w:val="85"/>
          <w:sz w:val="28"/>
        </w:rPr>
        <w:t xml:space="preserve"> </w:t>
      </w:r>
      <w:r>
        <w:rPr>
          <w:rFonts w:ascii="Trebuchet MS" w:hAnsi="Trebuchet MS"/>
          <w:w w:val="80"/>
          <w:sz w:val="28"/>
        </w:rPr>
        <w:t>быть едиными в рамках всего здания, строения, сооружения.</w:t>
      </w:r>
      <w:r>
        <w:rPr>
          <w:rFonts w:ascii="Trebuchet MS" w:hAnsi="Trebuchet MS"/>
          <w:spacing w:val="1"/>
          <w:w w:val="80"/>
          <w:sz w:val="28"/>
        </w:rPr>
        <w:t xml:space="preserve"> </w:t>
      </w:r>
      <w:r>
        <w:rPr>
          <w:rFonts w:ascii="Trebuchet MS" w:hAnsi="Trebuchet MS"/>
          <w:w w:val="85"/>
          <w:sz w:val="28"/>
        </w:rPr>
        <w:t>Экраны</w:t>
      </w:r>
      <w:r>
        <w:rPr>
          <w:rFonts w:ascii="Trebuchet MS" w:hAnsi="Trebuchet MS"/>
          <w:spacing w:val="-8"/>
          <w:w w:val="85"/>
          <w:sz w:val="28"/>
        </w:rPr>
        <w:t xml:space="preserve"> </w:t>
      </w:r>
      <w:r>
        <w:rPr>
          <w:rFonts w:ascii="Trebuchet MS" w:hAnsi="Trebuchet MS"/>
          <w:w w:val="85"/>
          <w:sz w:val="28"/>
        </w:rPr>
        <w:t>и</w:t>
      </w:r>
      <w:r>
        <w:rPr>
          <w:rFonts w:ascii="Trebuchet MS" w:hAnsi="Trebuchet MS"/>
          <w:spacing w:val="-8"/>
          <w:w w:val="85"/>
          <w:sz w:val="28"/>
        </w:rPr>
        <w:t xml:space="preserve"> </w:t>
      </w:r>
      <w:r>
        <w:rPr>
          <w:rFonts w:ascii="Trebuchet MS" w:hAnsi="Trebuchet MS"/>
          <w:w w:val="85"/>
          <w:sz w:val="28"/>
        </w:rPr>
        <w:t>корзины</w:t>
      </w:r>
      <w:r>
        <w:rPr>
          <w:rFonts w:ascii="Trebuchet MS" w:hAnsi="Trebuchet MS"/>
          <w:spacing w:val="-7"/>
          <w:w w:val="85"/>
          <w:sz w:val="28"/>
        </w:rPr>
        <w:t xml:space="preserve"> </w:t>
      </w:r>
      <w:r>
        <w:rPr>
          <w:rFonts w:ascii="Trebuchet MS" w:hAnsi="Trebuchet MS"/>
          <w:w w:val="85"/>
          <w:sz w:val="28"/>
        </w:rPr>
        <w:t>рекомендуется</w:t>
      </w:r>
      <w:r>
        <w:rPr>
          <w:rFonts w:ascii="Trebuchet MS" w:hAnsi="Trebuchet MS"/>
          <w:spacing w:val="-7"/>
          <w:w w:val="85"/>
          <w:sz w:val="28"/>
        </w:rPr>
        <w:t xml:space="preserve"> </w:t>
      </w:r>
      <w:r>
        <w:rPr>
          <w:rFonts w:ascii="Trebuchet MS" w:hAnsi="Trebuchet MS"/>
          <w:w w:val="85"/>
          <w:sz w:val="28"/>
        </w:rPr>
        <w:t>окрашивать</w:t>
      </w:r>
      <w:r>
        <w:rPr>
          <w:rFonts w:ascii="Trebuchet MS" w:hAnsi="Trebuchet MS"/>
          <w:spacing w:val="-7"/>
          <w:w w:val="85"/>
          <w:sz w:val="28"/>
        </w:rPr>
        <w:t xml:space="preserve"> </w:t>
      </w:r>
      <w:r>
        <w:rPr>
          <w:rFonts w:ascii="Trebuchet MS" w:hAnsi="Trebuchet MS"/>
          <w:w w:val="85"/>
          <w:sz w:val="28"/>
        </w:rPr>
        <w:t>в</w:t>
      </w:r>
      <w:r>
        <w:rPr>
          <w:rFonts w:ascii="Trebuchet MS" w:hAnsi="Trebuchet MS"/>
          <w:spacing w:val="-6"/>
          <w:w w:val="85"/>
          <w:sz w:val="28"/>
        </w:rPr>
        <w:t xml:space="preserve"> </w:t>
      </w:r>
      <w:r>
        <w:rPr>
          <w:rFonts w:ascii="Trebuchet MS" w:hAnsi="Trebuchet MS"/>
          <w:w w:val="85"/>
          <w:sz w:val="28"/>
        </w:rPr>
        <w:t>цвет</w:t>
      </w:r>
      <w:r>
        <w:rPr>
          <w:rFonts w:ascii="Trebuchet MS" w:hAnsi="Trebuchet MS"/>
          <w:spacing w:val="-7"/>
          <w:w w:val="85"/>
          <w:sz w:val="28"/>
        </w:rPr>
        <w:t xml:space="preserve"> </w:t>
      </w:r>
      <w:r>
        <w:rPr>
          <w:rFonts w:ascii="Trebuchet MS" w:hAnsi="Trebuchet MS"/>
          <w:w w:val="85"/>
          <w:sz w:val="28"/>
        </w:rPr>
        <w:t>фасада.</w:t>
      </w:r>
    </w:p>
    <w:p w:rsidR="00151289" w:rsidRDefault="008B55A0">
      <w:pPr>
        <w:pStyle w:val="a4"/>
        <w:numPr>
          <w:ilvl w:val="5"/>
          <w:numId w:val="34"/>
        </w:numPr>
        <w:tabs>
          <w:tab w:val="left" w:pos="948"/>
        </w:tabs>
        <w:spacing w:before="4"/>
        <w:ind w:left="947" w:hanging="625"/>
        <w:rPr>
          <w:rFonts w:ascii="Trebuchet MS" w:hAnsi="Trebuchet MS"/>
          <w:sz w:val="28"/>
        </w:rPr>
      </w:pPr>
      <w:r>
        <w:rPr>
          <w:rFonts w:ascii="Trebuchet MS" w:hAnsi="Trebuchet MS"/>
          <w:w w:val="95"/>
          <w:sz w:val="28"/>
        </w:rPr>
        <w:t>Запрещается:</w:t>
      </w:r>
    </w:p>
    <w:p w:rsidR="00151289" w:rsidRDefault="008B55A0">
      <w:pPr>
        <w:pStyle w:val="a4"/>
        <w:numPr>
          <w:ilvl w:val="6"/>
          <w:numId w:val="34"/>
        </w:numPr>
        <w:tabs>
          <w:tab w:val="left" w:pos="1044"/>
        </w:tabs>
        <w:spacing w:before="11" w:line="247" w:lineRule="auto"/>
        <w:ind w:right="895" w:firstLine="0"/>
        <w:rPr>
          <w:rFonts w:ascii="Trebuchet MS" w:hAnsi="Trebuchet MS"/>
          <w:sz w:val="28"/>
        </w:rPr>
      </w:pPr>
      <w:r>
        <w:rPr>
          <w:rFonts w:ascii="Trebuchet MS" w:hAnsi="Trebuchet MS"/>
          <w:w w:val="90"/>
          <w:sz w:val="28"/>
        </w:rPr>
        <w:t>размещать</w:t>
      </w:r>
      <w:r>
        <w:rPr>
          <w:rFonts w:ascii="Trebuchet MS" w:hAnsi="Trebuchet MS"/>
          <w:spacing w:val="59"/>
          <w:w w:val="90"/>
          <w:sz w:val="28"/>
        </w:rPr>
        <w:t xml:space="preserve"> </w:t>
      </w:r>
      <w:r>
        <w:rPr>
          <w:rFonts w:ascii="Trebuchet MS" w:hAnsi="Trebuchet MS"/>
          <w:w w:val="90"/>
          <w:sz w:val="28"/>
        </w:rPr>
        <w:t>наружный</w:t>
      </w:r>
      <w:r>
        <w:rPr>
          <w:rFonts w:ascii="Trebuchet MS" w:hAnsi="Trebuchet MS"/>
          <w:spacing w:val="60"/>
          <w:w w:val="90"/>
          <w:sz w:val="28"/>
        </w:rPr>
        <w:t xml:space="preserve"> </w:t>
      </w:r>
      <w:r>
        <w:rPr>
          <w:rFonts w:ascii="Trebuchet MS" w:hAnsi="Trebuchet MS"/>
          <w:w w:val="90"/>
          <w:sz w:val="28"/>
        </w:rPr>
        <w:t>блок</w:t>
      </w:r>
      <w:r>
        <w:rPr>
          <w:rFonts w:ascii="Trebuchet MS" w:hAnsi="Trebuchet MS"/>
          <w:spacing w:val="60"/>
          <w:w w:val="90"/>
          <w:sz w:val="28"/>
        </w:rPr>
        <w:t xml:space="preserve"> </w:t>
      </w:r>
      <w:r>
        <w:rPr>
          <w:rFonts w:ascii="Trebuchet MS" w:hAnsi="Trebuchet MS"/>
          <w:w w:val="90"/>
          <w:sz w:val="28"/>
        </w:rPr>
        <w:t>на</w:t>
      </w:r>
      <w:r>
        <w:rPr>
          <w:rFonts w:ascii="Trebuchet MS" w:hAnsi="Trebuchet MS"/>
          <w:spacing w:val="60"/>
          <w:w w:val="90"/>
          <w:sz w:val="28"/>
        </w:rPr>
        <w:t xml:space="preserve"> </w:t>
      </w:r>
      <w:r>
        <w:rPr>
          <w:rFonts w:ascii="Trebuchet MS" w:hAnsi="Trebuchet MS"/>
          <w:w w:val="90"/>
          <w:sz w:val="28"/>
        </w:rPr>
        <w:t>поверхности</w:t>
      </w:r>
      <w:r>
        <w:rPr>
          <w:rFonts w:ascii="Trebuchet MS" w:hAnsi="Trebuchet MS"/>
          <w:spacing w:val="60"/>
          <w:w w:val="90"/>
          <w:sz w:val="28"/>
        </w:rPr>
        <w:t xml:space="preserve"> </w:t>
      </w:r>
      <w:r>
        <w:rPr>
          <w:rFonts w:ascii="Trebuchet MS" w:hAnsi="Trebuchet MS"/>
          <w:w w:val="90"/>
          <w:sz w:val="28"/>
        </w:rPr>
        <w:t>стены</w:t>
      </w:r>
      <w:r>
        <w:rPr>
          <w:rFonts w:ascii="Trebuchet MS" w:hAnsi="Trebuchet MS"/>
          <w:spacing w:val="-73"/>
          <w:w w:val="90"/>
          <w:sz w:val="28"/>
        </w:rPr>
        <w:t xml:space="preserve"> </w:t>
      </w:r>
      <w:r>
        <w:rPr>
          <w:rFonts w:ascii="Trebuchet MS" w:hAnsi="Trebuchet MS"/>
          <w:spacing w:val="-1"/>
          <w:w w:val="85"/>
          <w:sz w:val="28"/>
        </w:rPr>
        <w:t>на</w:t>
      </w:r>
      <w:r>
        <w:rPr>
          <w:rFonts w:ascii="Trebuchet MS" w:hAnsi="Trebuchet MS"/>
          <w:spacing w:val="-14"/>
          <w:w w:val="85"/>
          <w:sz w:val="28"/>
        </w:rPr>
        <w:t xml:space="preserve"> </w:t>
      </w:r>
      <w:r>
        <w:rPr>
          <w:rFonts w:ascii="Trebuchet MS" w:hAnsi="Trebuchet MS"/>
          <w:spacing w:val="-1"/>
          <w:w w:val="85"/>
          <w:sz w:val="28"/>
        </w:rPr>
        <w:t>отметке</w:t>
      </w:r>
      <w:r>
        <w:rPr>
          <w:rFonts w:ascii="Trebuchet MS" w:hAnsi="Trebuchet MS"/>
          <w:spacing w:val="-13"/>
          <w:w w:val="85"/>
          <w:sz w:val="28"/>
        </w:rPr>
        <w:t xml:space="preserve"> </w:t>
      </w:r>
      <w:r>
        <w:rPr>
          <w:rFonts w:ascii="Trebuchet MS" w:hAnsi="Trebuchet MS"/>
          <w:spacing w:val="-1"/>
          <w:w w:val="85"/>
          <w:sz w:val="28"/>
        </w:rPr>
        <w:t>ниже</w:t>
      </w:r>
      <w:r>
        <w:rPr>
          <w:rFonts w:ascii="Trebuchet MS" w:hAnsi="Trebuchet MS"/>
          <w:spacing w:val="-13"/>
          <w:w w:val="85"/>
          <w:sz w:val="28"/>
        </w:rPr>
        <w:t xml:space="preserve"> </w:t>
      </w:r>
      <w:r>
        <w:rPr>
          <w:rFonts w:ascii="Trebuchet MS" w:hAnsi="Trebuchet MS"/>
          <w:spacing w:val="-1"/>
          <w:w w:val="85"/>
          <w:sz w:val="28"/>
        </w:rPr>
        <w:t>2,5</w:t>
      </w:r>
      <w:r>
        <w:rPr>
          <w:rFonts w:ascii="Trebuchet MS" w:hAnsi="Trebuchet MS"/>
          <w:spacing w:val="-14"/>
          <w:w w:val="85"/>
          <w:sz w:val="28"/>
        </w:rPr>
        <w:t xml:space="preserve"> </w:t>
      </w:r>
      <w:r>
        <w:rPr>
          <w:rFonts w:ascii="Trebuchet MS" w:hAnsi="Trebuchet MS"/>
          <w:spacing w:val="-1"/>
          <w:w w:val="85"/>
          <w:sz w:val="28"/>
        </w:rPr>
        <w:t>м</w:t>
      </w:r>
      <w:r>
        <w:rPr>
          <w:rFonts w:ascii="Trebuchet MS" w:hAnsi="Trebuchet MS"/>
          <w:spacing w:val="-13"/>
          <w:w w:val="85"/>
          <w:sz w:val="28"/>
        </w:rPr>
        <w:t xml:space="preserve"> </w:t>
      </w:r>
      <w:r>
        <w:rPr>
          <w:rFonts w:ascii="Trebuchet MS" w:hAnsi="Trebuchet MS"/>
          <w:spacing w:val="-1"/>
          <w:w w:val="85"/>
          <w:sz w:val="28"/>
        </w:rPr>
        <w:t>от</w:t>
      </w:r>
      <w:r>
        <w:rPr>
          <w:rFonts w:ascii="Trebuchet MS" w:hAnsi="Trebuchet MS"/>
          <w:spacing w:val="-13"/>
          <w:w w:val="85"/>
          <w:sz w:val="28"/>
        </w:rPr>
        <w:t xml:space="preserve"> </w:t>
      </w:r>
      <w:r>
        <w:rPr>
          <w:rFonts w:ascii="Trebuchet MS" w:hAnsi="Trebuchet MS"/>
          <w:w w:val="85"/>
          <w:sz w:val="28"/>
        </w:rPr>
        <w:t>поверхности</w:t>
      </w:r>
      <w:r>
        <w:rPr>
          <w:rFonts w:ascii="Trebuchet MS" w:hAnsi="Trebuchet MS"/>
          <w:spacing w:val="-14"/>
          <w:w w:val="85"/>
          <w:sz w:val="28"/>
        </w:rPr>
        <w:t xml:space="preserve"> </w:t>
      </w:r>
      <w:r>
        <w:rPr>
          <w:rFonts w:ascii="Trebuchet MS" w:hAnsi="Trebuchet MS"/>
          <w:w w:val="85"/>
          <w:sz w:val="28"/>
        </w:rPr>
        <w:t>земли;</w:t>
      </w:r>
    </w:p>
    <w:p w:rsidR="00151289" w:rsidRDefault="008B55A0">
      <w:pPr>
        <w:pStyle w:val="a4"/>
        <w:numPr>
          <w:ilvl w:val="6"/>
          <w:numId w:val="34"/>
        </w:numPr>
        <w:tabs>
          <w:tab w:val="left" w:pos="1112"/>
        </w:tabs>
        <w:spacing w:before="2" w:line="247" w:lineRule="auto"/>
        <w:ind w:right="894" w:firstLine="0"/>
        <w:rPr>
          <w:rFonts w:ascii="Trebuchet MS" w:hAnsi="Trebuchet MS"/>
          <w:sz w:val="28"/>
        </w:rPr>
      </w:pPr>
      <w:r>
        <w:rPr>
          <w:rFonts w:ascii="Trebuchet MS" w:hAnsi="Trebuchet MS"/>
          <w:w w:val="90"/>
          <w:sz w:val="28"/>
        </w:rPr>
        <w:t>размещать</w:t>
      </w:r>
      <w:r>
        <w:rPr>
          <w:rFonts w:ascii="Trebuchet MS" w:hAnsi="Trebuchet MS"/>
          <w:spacing w:val="1"/>
          <w:w w:val="90"/>
          <w:sz w:val="28"/>
        </w:rPr>
        <w:t xml:space="preserve"> </w:t>
      </w:r>
      <w:r>
        <w:rPr>
          <w:rFonts w:ascii="Trebuchet MS" w:hAnsi="Trebuchet MS"/>
          <w:w w:val="90"/>
          <w:sz w:val="28"/>
        </w:rPr>
        <w:t>наружные</w:t>
      </w:r>
      <w:r>
        <w:rPr>
          <w:rFonts w:ascii="Trebuchet MS" w:hAnsi="Trebuchet MS"/>
          <w:spacing w:val="1"/>
          <w:w w:val="90"/>
          <w:sz w:val="28"/>
        </w:rPr>
        <w:t xml:space="preserve"> </w:t>
      </w:r>
      <w:r>
        <w:rPr>
          <w:rFonts w:ascii="Trebuchet MS" w:hAnsi="Trebuchet MS"/>
          <w:w w:val="90"/>
          <w:sz w:val="28"/>
        </w:rPr>
        <w:t>блоки</w:t>
      </w:r>
      <w:r>
        <w:rPr>
          <w:rFonts w:ascii="Trebuchet MS" w:hAnsi="Trebuchet MS"/>
          <w:spacing w:val="1"/>
          <w:w w:val="90"/>
          <w:sz w:val="28"/>
        </w:rPr>
        <w:t xml:space="preserve"> </w:t>
      </w:r>
      <w:r>
        <w:rPr>
          <w:rFonts w:ascii="Trebuchet MS" w:hAnsi="Trebuchet MS"/>
          <w:w w:val="90"/>
          <w:sz w:val="28"/>
        </w:rPr>
        <w:t>кондиционеров</w:t>
      </w:r>
      <w:r>
        <w:rPr>
          <w:rFonts w:ascii="Trebuchet MS" w:hAnsi="Trebuchet MS"/>
          <w:spacing w:val="1"/>
          <w:w w:val="90"/>
          <w:sz w:val="28"/>
        </w:rPr>
        <w:t xml:space="preserve"> </w:t>
      </w:r>
      <w:r>
        <w:rPr>
          <w:rFonts w:ascii="Trebuchet MS" w:hAnsi="Trebuchet MS"/>
          <w:w w:val="90"/>
          <w:sz w:val="28"/>
        </w:rPr>
        <w:t>на</w:t>
      </w:r>
      <w:r>
        <w:rPr>
          <w:rFonts w:ascii="Trebuchet MS" w:hAnsi="Trebuchet MS"/>
          <w:spacing w:val="1"/>
          <w:w w:val="90"/>
          <w:sz w:val="28"/>
        </w:rPr>
        <w:t xml:space="preserve"> </w:t>
      </w:r>
      <w:r>
        <w:rPr>
          <w:rFonts w:ascii="Trebuchet MS" w:hAnsi="Trebuchet MS"/>
          <w:spacing w:val="-1"/>
          <w:w w:val="90"/>
          <w:sz w:val="28"/>
        </w:rPr>
        <w:t>фасадах объектов культурного наследия федерального,</w:t>
      </w:r>
      <w:r>
        <w:rPr>
          <w:rFonts w:ascii="Trebuchet MS" w:hAnsi="Trebuchet MS"/>
          <w:w w:val="90"/>
          <w:sz w:val="28"/>
        </w:rPr>
        <w:t xml:space="preserve"> </w:t>
      </w:r>
      <w:r>
        <w:rPr>
          <w:rFonts w:ascii="Trebuchet MS" w:hAnsi="Trebuchet MS"/>
          <w:w w:val="85"/>
          <w:sz w:val="28"/>
        </w:rPr>
        <w:t>регионального,</w:t>
      </w:r>
      <w:r>
        <w:rPr>
          <w:rFonts w:ascii="Trebuchet MS" w:hAnsi="Trebuchet MS"/>
          <w:spacing w:val="-18"/>
          <w:w w:val="85"/>
          <w:sz w:val="28"/>
        </w:rPr>
        <w:t xml:space="preserve"> </w:t>
      </w:r>
      <w:r>
        <w:rPr>
          <w:rFonts w:ascii="Trebuchet MS" w:hAnsi="Trebuchet MS"/>
          <w:w w:val="85"/>
          <w:sz w:val="28"/>
        </w:rPr>
        <w:t>местного</w:t>
      </w:r>
      <w:r>
        <w:rPr>
          <w:rFonts w:ascii="Trebuchet MS" w:hAnsi="Trebuchet MS"/>
          <w:spacing w:val="-17"/>
          <w:w w:val="85"/>
          <w:sz w:val="28"/>
        </w:rPr>
        <w:t xml:space="preserve"> </w:t>
      </w:r>
      <w:r>
        <w:rPr>
          <w:rFonts w:ascii="Trebuchet MS" w:hAnsi="Trebuchet MS"/>
          <w:w w:val="85"/>
          <w:sz w:val="28"/>
        </w:rPr>
        <w:t>значений,</w:t>
      </w:r>
      <w:r>
        <w:rPr>
          <w:rFonts w:ascii="Trebuchet MS" w:hAnsi="Trebuchet MS"/>
          <w:spacing w:val="-18"/>
          <w:w w:val="85"/>
          <w:sz w:val="28"/>
        </w:rPr>
        <w:t xml:space="preserve"> </w:t>
      </w:r>
      <w:r>
        <w:rPr>
          <w:rFonts w:ascii="Trebuchet MS" w:hAnsi="Trebuchet MS"/>
          <w:w w:val="85"/>
          <w:sz w:val="28"/>
        </w:rPr>
        <w:t>а</w:t>
      </w:r>
      <w:r>
        <w:rPr>
          <w:rFonts w:ascii="Trebuchet MS" w:hAnsi="Trebuchet MS"/>
          <w:spacing w:val="-17"/>
          <w:w w:val="85"/>
          <w:sz w:val="28"/>
        </w:rPr>
        <w:t xml:space="preserve"> </w:t>
      </w:r>
      <w:r>
        <w:rPr>
          <w:rFonts w:ascii="Trebuchet MS" w:hAnsi="Trebuchet MS"/>
          <w:w w:val="85"/>
          <w:sz w:val="28"/>
        </w:rPr>
        <w:t>также</w:t>
      </w:r>
      <w:r>
        <w:rPr>
          <w:rFonts w:ascii="Trebuchet MS" w:hAnsi="Trebuchet MS"/>
          <w:spacing w:val="-18"/>
          <w:w w:val="85"/>
          <w:sz w:val="28"/>
        </w:rPr>
        <w:t xml:space="preserve"> </w:t>
      </w:r>
      <w:r>
        <w:rPr>
          <w:rFonts w:ascii="Trebuchet MS" w:hAnsi="Trebuchet MS"/>
          <w:w w:val="85"/>
          <w:sz w:val="28"/>
        </w:rPr>
        <w:t>на</w:t>
      </w:r>
      <w:r>
        <w:rPr>
          <w:rFonts w:ascii="Trebuchet MS" w:hAnsi="Trebuchet MS"/>
          <w:spacing w:val="-17"/>
          <w:w w:val="85"/>
          <w:sz w:val="28"/>
        </w:rPr>
        <w:t xml:space="preserve"> </w:t>
      </w:r>
      <w:r>
        <w:rPr>
          <w:rFonts w:ascii="Trebuchet MS" w:hAnsi="Trebuchet MS"/>
          <w:w w:val="85"/>
          <w:sz w:val="28"/>
        </w:rPr>
        <w:t>фасадах</w:t>
      </w:r>
      <w:r>
        <w:rPr>
          <w:rFonts w:ascii="Trebuchet MS" w:hAnsi="Trebuchet MS"/>
          <w:spacing w:val="-18"/>
          <w:w w:val="85"/>
          <w:sz w:val="28"/>
        </w:rPr>
        <w:t xml:space="preserve"> </w:t>
      </w:r>
      <w:r>
        <w:rPr>
          <w:rFonts w:ascii="Trebuchet MS" w:hAnsi="Trebuchet MS"/>
          <w:w w:val="85"/>
          <w:sz w:val="28"/>
        </w:rPr>
        <w:t>выяв-</w:t>
      </w:r>
      <w:r>
        <w:rPr>
          <w:rFonts w:ascii="Trebuchet MS" w:hAnsi="Trebuchet MS"/>
          <w:spacing w:val="-69"/>
          <w:w w:val="85"/>
          <w:sz w:val="28"/>
        </w:rPr>
        <w:t xml:space="preserve"> </w:t>
      </w:r>
      <w:r>
        <w:rPr>
          <w:rFonts w:ascii="Trebuchet MS" w:hAnsi="Trebuchet MS"/>
          <w:spacing w:val="-1"/>
          <w:w w:val="85"/>
          <w:sz w:val="28"/>
        </w:rPr>
        <w:t>ленных</w:t>
      </w:r>
      <w:r>
        <w:rPr>
          <w:rFonts w:ascii="Trebuchet MS" w:hAnsi="Trebuchet MS"/>
          <w:spacing w:val="-14"/>
          <w:w w:val="85"/>
          <w:sz w:val="28"/>
        </w:rPr>
        <w:t xml:space="preserve"> </w:t>
      </w:r>
      <w:r>
        <w:rPr>
          <w:rFonts w:ascii="Trebuchet MS" w:hAnsi="Trebuchet MS"/>
          <w:spacing w:val="-1"/>
          <w:w w:val="85"/>
          <w:sz w:val="28"/>
        </w:rPr>
        <w:t>объектов</w:t>
      </w:r>
      <w:r>
        <w:rPr>
          <w:rFonts w:ascii="Trebuchet MS" w:hAnsi="Trebuchet MS"/>
          <w:spacing w:val="-13"/>
          <w:w w:val="85"/>
          <w:sz w:val="28"/>
        </w:rPr>
        <w:t xml:space="preserve"> </w:t>
      </w:r>
      <w:r>
        <w:rPr>
          <w:rFonts w:ascii="Trebuchet MS" w:hAnsi="Trebuchet MS"/>
          <w:spacing w:val="-1"/>
          <w:w w:val="85"/>
          <w:sz w:val="28"/>
        </w:rPr>
        <w:t>культурного</w:t>
      </w:r>
      <w:r>
        <w:rPr>
          <w:rFonts w:ascii="Trebuchet MS" w:hAnsi="Trebuchet MS"/>
          <w:spacing w:val="-13"/>
          <w:w w:val="85"/>
          <w:sz w:val="28"/>
        </w:rPr>
        <w:t xml:space="preserve"> </w:t>
      </w:r>
      <w:r>
        <w:rPr>
          <w:rFonts w:ascii="Trebuchet MS" w:hAnsi="Trebuchet MS"/>
          <w:w w:val="85"/>
          <w:sz w:val="28"/>
        </w:rPr>
        <w:t>наследия;</w:t>
      </w:r>
    </w:p>
    <w:p w:rsidR="00151289" w:rsidRDefault="008B55A0">
      <w:pPr>
        <w:pStyle w:val="a4"/>
        <w:numPr>
          <w:ilvl w:val="6"/>
          <w:numId w:val="34"/>
        </w:numPr>
        <w:tabs>
          <w:tab w:val="left" w:pos="1116"/>
        </w:tabs>
        <w:spacing w:before="5" w:line="247" w:lineRule="auto"/>
        <w:ind w:right="892" w:firstLine="0"/>
        <w:rPr>
          <w:rFonts w:ascii="Trebuchet MS" w:hAnsi="Trebuchet MS"/>
          <w:sz w:val="28"/>
        </w:rPr>
      </w:pPr>
      <w:r>
        <w:rPr>
          <w:rFonts w:ascii="Trebuchet MS" w:hAnsi="Trebuchet MS"/>
          <w:w w:val="85"/>
          <w:sz w:val="28"/>
        </w:rPr>
        <w:t>размещать</w:t>
      </w:r>
      <w:r>
        <w:rPr>
          <w:rFonts w:ascii="Trebuchet MS" w:hAnsi="Trebuchet MS"/>
          <w:spacing w:val="-5"/>
          <w:w w:val="85"/>
          <w:sz w:val="28"/>
        </w:rPr>
        <w:t xml:space="preserve"> </w:t>
      </w:r>
      <w:r>
        <w:rPr>
          <w:rFonts w:ascii="Trebuchet MS" w:hAnsi="Trebuchet MS"/>
          <w:w w:val="85"/>
          <w:sz w:val="28"/>
        </w:rPr>
        <w:t>наружный</w:t>
      </w:r>
      <w:r>
        <w:rPr>
          <w:rFonts w:ascii="Trebuchet MS" w:hAnsi="Trebuchet MS"/>
          <w:spacing w:val="-5"/>
          <w:w w:val="85"/>
          <w:sz w:val="28"/>
        </w:rPr>
        <w:t xml:space="preserve"> </w:t>
      </w:r>
      <w:r>
        <w:rPr>
          <w:rFonts w:ascii="Trebuchet MS" w:hAnsi="Trebuchet MS"/>
          <w:w w:val="85"/>
          <w:sz w:val="28"/>
        </w:rPr>
        <w:t>блок</w:t>
      </w:r>
      <w:r>
        <w:rPr>
          <w:rFonts w:ascii="Trebuchet MS" w:hAnsi="Trebuchet MS"/>
          <w:spacing w:val="-6"/>
          <w:w w:val="85"/>
          <w:sz w:val="28"/>
        </w:rPr>
        <w:t xml:space="preserve"> </w:t>
      </w:r>
      <w:r>
        <w:rPr>
          <w:rFonts w:ascii="Trebuchet MS" w:hAnsi="Trebuchet MS"/>
          <w:w w:val="85"/>
          <w:sz w:val="28"/>
        </w:rPr>
        <w:t>на</w:t>
      </w:r>
      <w:r>
        <w:rPr>
          <w:rFonts w:ascii="Trebuchet MS" w:hAnsi="Trebuchet MS"/>
          <w:spacing w:val="-5"/>
          <w:w w:val="85"/>
          <w:sz w:val="28"/>
        </w:rPr>
        <w:t xml:space="preserve"> </w:t>
      </w:r>
      <w:r>
        <w:rPr>
          <w:rFonts w:ascii="Trebuchet MS" w:hAnsi="Trebuchet MS"/>
          <w:w w:val="85"/>
          <w:sz w:val="28"/>
        </w:rPr>
        <w:t>архитектурных</w:t>
      </w:r>
      <w:r>
        <w:rPr>
          <w:rFonts w:ascii="Trebuchet MS" w:hAnsi="Trebuchet MS"/>
          <w:spacing w:val="-6"/>
          <w:w w:val="85"/>
          <w:sz w:val="28"/>
        </w:rPr>
        <w:t xml:space="preserve"> </w:t>
      </w:r>
      <w:r>
        <w:rPr>
          <w:rFonts w:ascii="Trebuchet MS" w:hAnsi="Trebuchet MS"/>
          <w:w w:val="85"/>
          <w:sz w:val="28"/>
        </w:rPr>
        <w:t>деталях,</w:t>
      </w:r>
      <w:r>
        <w:rPr>
          <w:rFonts w:ascii="Trebuchet MS" w:hAnsi="Trebuchet MS"/>
          <w:spacing w:val="-69"/>
          <w:w w:val="85"/>
          <w:sz w:val="28"/>
        </w:rPr>
        <w:t xml:space="preserve"> </w:t>
      </w:r>
      <w:r>
        <w:rPr>
          <w:rFonts w:ascii="Trebuchet MS" w:hAnsi="Trebuchet MS"/>
          <w:w w:val="85"/>
          <w:sz w:val="28"/>
        </w:rPr>
        <w:t>декоративных элементах, муралах, мозаичных поверхностях</w:t>
      </w:r>
      <w:r>
        <w:rPr>
          <w:rFonts w:ascii="Trebuchet MS" w:hAnsi="Trebuchet MS"/>
          <w:spacing w:val="-69"/>
          <w:w w:val="85"/>
          <w:sz w:val="28"/>
        </w:rPr>
        <w:t xml:space="preserve"> </w:t>
      </w:r>
      <w:r>
        <w:rPr>
          <w:rFonts w:ascii="Trebuchet MS" w:hAnsi="Trebuchet MS"/>
          <w:w w:val="85"/>
          <w:sz w:val="28"/>
        </w:rPr>
        <w:t>и</w:t>
      </w:r>
      <w:r>
        <w:rPr>
          <w:rFonts w:ascii="Trebuchet MS" w:hAnsi="Trebuchet MS"/>
          <w:spacing w:val="-17"/>
          <w:w w:val="85"/>
          <w:sz w:val="28"/>
        </w:rPr>
        <w:t xml:space="preserve"> </w:t>
      </w:r>
      <w:r>
        <w:rPr>
          <w:rFonts w:ascii="Trebuchet MS" w:hAnsi="Trebuchet MS"/>
          <w:w w:val="85"/>
          <w:sz w:val="28"/>
        </w:rPr>
        <w:t>на</w:t>
      </w:r>
      <w:r>
        <w:rPr>
          <w:rFonts w:ascii="Trebuchet MS" w:hAnsi="Trebuchet MS"/>
          <w:spacing w:val="-17"/>
          <w:w w:val="85"/>
          <w:sz w:val="28"/>
        </w:rPr>
        <w:t xml:space="preserve"> </w:t>
      </w:r>
      <w:r>
        <w:rPr>
          <w:rFonts w:ascii="Trebuchet MS" w:hAnsi="Trebuchet MS"/>
          <w:w w:val="85"/>
          <w:sz w:val="28"/>
        </w:rPr>
        <w:t>других</w:t>
      </w:r>
      <w:r>
        <w:rPr>
          <w:rFonts w:ascii="Trebuchet MS" w:hAnsi="Trebuchet MS"/>
          <w:spacing w:val="-17"/>
          <w:w w:val="85"/>
          <w:sz w:val="28"/>
        </w:rPr>
        <w:t xml:space="preserve"> </w:t>
      </w:r>
      <w:r>
        <w:rPr>
          <w:rFonts w:ascii="Trebuchet MS" w:hAnsi="Trebuchet MS"/>
          <w:w w:val="85"/>
          <w:sz w:val="28"/>
        </w:rPr>
        <w:t>видах</w:t>
      </w:r>
      <w:r>
        <w:rPr>
          <w:rFonts w:ascii="Trebuchet MS" w:hAnsi="Trebuchet MS"/>
          <w:spacing w:val="-17"/>
          <w:w w:val="85"/>
          <w:sz w:val="28"/>
        </w:rPr>
        <w:t xml:space="preserve"> </w:t>
      </w:r>
      <w:r>
        <w:rPr>
          <w:rFonts w:ascii="Trebuchet MS" w:hAnsi="Trebuchet MS"/>
          <w:w w:val="85"/>
          <w:sz w:val="28"/>
        </w:rPr>
        <w:t>отделки,</w:t>
      </w:r>
      <w:r>
        <w:rPr>
          <w:rFonts w:ascii="Trebuchet MS" w:hAnsi="Trebuchet MS"/>
          <w:spacing w:val="-18"/>
          <w:w w:val="85"/>
          <w:sz w:val="28"/>
        </w:rPr>
        <w:t xml:space="preserve"> </w:t>
      </w:r>
      <w:r>
        <w:rPr>
          <w:rFonts w:ascii="Trebuchet MS" w:hAnsi="Trebuchet MS"/>
          <w:w w:val="85"/>
          <w:sz w:val="28"/>
        </w:rPr>
        <w:t>представляющих</w:t>
      </w:r>
      <w:r>
        <w:rPr>
          <w:rFonts w:ascii="Trebuchet MS" w:hAnsi="Trebuchet MS"/>
          <w:spacing w:val="-17"/>
          <w:w w:val="85"/>
          <w:sz w:val="28"/>
        </w:rPr>
        <w:t xml:space="preserve"> </w:t>
      </w:r>
      <w:r>
        <w:rPr>
          <w:rFonts w:ascii="Trebuchet MS" w:hAnsi="Trebuchet MS"/>
          <w:w w:val="85"/>
          <w:sz w:val="28"/>
        </w:rPr>
        <w:t>художественную</w:t>
      </w:r>
      <w:r>
        <w:rPr>
          <w:rFonts w:ascii="Trebuchet MS" w:hAnsi="Trebuchet MS"/>
          <w:spacing w:val="-69"/>
          <w:w w:val="85"/>
          <w:sz w:val="28"/>
        </w:rPr>
        <w:t xml:space="preserve"> </w:t>
      </w:r>
      <w:r>
        <w:rPr>
          <w:rFonts w:ascii="Trebuchet MS" w:hAnsi="Trebuchet MS"/>
          <w:w w:val="85"/>
          <w:sz w:val="28"/>
        </w:rPr>
        <w:t>и</w:t>
      </w:r>
      <w:r>
        <w:rPr>
          <w:rFonts w:ascii="Trebuchet MS" w:hAnsi="Trebuchet MS"/>
          <w:spacing w:val="-13"/>
          <w:w w:val="85"/>
          <w:sz w:val="28"/>
        </w:rPr>
        <w:t xml:space="preserve"> </w:t>
      </w:r>
      <w:r>
        <w:rPr>
          <w:rFonts w:ascii="Trebuchet MS" w:hAnsi="Trebuchet MS"/>
          <w:w w:val="85"/>
          <w:sz w:val="28"/>
        </w:rPr>
        <w:t>историческую</w:t>
      </w:r>
      <w:r>
        <w:rPr>
          <w:rFonts w:ascii="Trebuchet MS" w:hAnsi="Trebuchet MS"/>
          <w:spacing w:val="-13"/>
          <w:w w:val="85"/>
          <w:sz w:val="28"/>
        </w:rPr>
        <w:t xml:space="preserve"> </w:t>
      </w:r>
      <w:r>
        <w:rPr>
          <w:rFonts w:ascii="Trebuchet MS" w:hAnsi="Trebuchet MS"/>
          <w:w w:val="85"/>
          <w:sz w:val="28"/>
        </w:rPr>
        <w:t>ценность;</w:t>
      </w:r>
    </w:p>
    <w:p w:rsidR="00151289" w:rsidRDefault="008B55A0">
      <w:pPr>
        <w:pStyle w:val="a4"/>
        <w:numPr>
          <w:ilvl w:val="6"/>
          <w:numId w:val="34"/>
        </w:numPr>
        <w:tabs>
          <w:tab w:val="left" w:pos="1117"/>
        </w:tabs>
        <w:spacing w:before="4"/>
        <w:ind w:left="1116" w:hanging="794"/>
        <w:rPr>
          <w:rFonts w:ascii="Trebuchet MS" w:hAnsi="Trebuchet MS"/>
          <w:sz w:val="28"/>
        </w:rPr>
      </w:pPr>
      <w:r>
        <w:rPr>
          <w:rFonts w:ascii="Trebuchet MS" w:hAnsi="Trebuchet MS"/>
          <w:w w:val="85"/>
          <w:sz w:val="28"/>
        </w:rPr>
        <w:t>размещать</w:t>
      </w:r>
      <w:r>
        <w:rPr>
          <w:rFonts w:ascii="Trebuchet MS" w:hAnsi="Trebuchet MS"/>
          <w:spacing w:val="-4"/>
          <w:w w:val="85"/>
          <w:sz w:val="28"/>
        </w:rPr>
        <w:t xml:space="preserve"> </w:t>
      </w:r>
      <w:r>
        <w:rPr>
          <w:rFonts w:ascii="Trebuchet MS" w:hAnsi="Trebuchet MS"/>
          <w:w w:val="85"/>
          <w:sz w:val="28"/>
        </w:rPr>
        <w:t>наружный</w:t>
      </w:r>
      <w:r>
        <w:rPr>
          <w:rFonts w:ascii="Trebuchet MS" w:hAnsi="Trebuchet MS"/>
          <w:spacing w:val="-3"/>
          <w:w w:val="85"/>
          <w:sz w:val="28"/>
        </w:rPr>
        <w:t xml:space="preserve"> </w:t>
      </w:r>
      <w:r>
        <w:rPr>
          <w:rFonts w:ascii="Trebuchet MS" w:hAnsi="Trebuchet MS"/>
          <w:w w:val="85"/>
          <w:sz w:val="28"/>
        </w:rPr>
        <w:t>блок</w:t>
      </w:r>
      <w:r>
        <w:rPr>
          <w:rFonts w:ascii="Trebuchet MS" w:hAnsi="Trebuchet MS"/>
          <w:spacing w:val="-4"/>
          <w:w w:val="85"/>
          <w:sz w:val="28"/>
        </w:rPr>
        <w:t xml:space="preserve"> </w:t>
      </w:r>
      <w:r>
        <w:rPr>
          <w:rFonts w:ascii="Trebuchet MS" w:hAnsi="Trebuchet MS"/>
          <w:w w:val="85"/>
          <w:sz w:val="28"/>
        </w:rPr>
        <w:t>без</w:t>
      </w:r>
      <w:r>
        <w:rPr>
          <w:rFonts w:ascii="Trebuchet MS" w:hAnsi="Trebuchet MS"/>
          <w:spacing w:val="-3"/>
          <w:w w:val="85"/>
          <w:sz w:val="28"/>
        </w:rPr>
        <w:t xml:space="preserve"> </w:t>
      </w:r>
      <w:r>
        <w:rPr>
          <w:rFonts w:ascii="Trebuchet MS" w:hAnsi="Trebuchet MS"/>
          <w:w w:val="85"/>
          <w:sz w:val="28"/>
        </w:rPr>
        <w:t>маскирующего</w:t>
      </w:r>
      <w:r>
        <w:rPr>
          <w:rFonts w:ascii="Trebuchet MS" w:hAnsi="Trebuchet MS"/>
          <w:spacing w:val="-4"/>
          <w:w w:val="85"/>
          <w:sz w:val="28"/>
        </w:rPr>
        <w:t xml:space="preserve"> </w:t>
      </w:r>
      <w:r>
        <w:rPr>
          <w:rFonts w:ascii="Trebuchet MS" w:hAnsi="Trebuchet MS"/>
          <w:w w:val="85"/>
          <w:sz w:val="28"/>
        </w:rPr>
        <w:t>экрана;</w:t>
      </w:r>
    </w:p>
    <w:p w:rsidR="00151289" w:rsidRDefault="008B55A0">
      <w:pPr>
        <w:pStyle w:val="a4"/>
        <w:numPr>
          <w:ilvl w:val="6"/>
          <w:numId w:val="34"/>
        </w:numPr>
        <w:tabs>
          <w:tab w:val="left" w:pos="1119"/>
        </w:tabs>
        <w:spacing w:before="11" w:line="247" w:lineRule="auto"/>
        <w:ind w:right="896" w:firstLine="0"/>
        <w:rPr>
          <w:rFonts w:ascii="Trebuchet MS" w:hAnsi="Trebuchet MS"/>
          <w:sz w:val="28"/>
        </w:rPr>
      </w:pPr>
      <w:r>
        <w:rPr>
          <w:rFonts w:ascii="Trebuchet MS" w:hAnsi="Trebuchet MS"/>
          <w:w w:val="85"/>
          <w:sz w:val="28"/>
        </w:rPr>
        <w:t>размещать трубки для самоточного отвода конденса-</w:t>
      </w:r>
      <w:r>
        <w:rPr>
          <w:rFonts w:ascii="Trebuchet MS" w:hAnsi="Trebuchet MS"/>
          <w:spacing w:val="1"/>
          <w:w w:val="85"/>
          <w:sz w:val="28"/>
        </w:rPr>
        <w:t xml:space="preserve"> </w:t>
      </w:r>
      <w:r>
        <w:rPr>
          <w:rFonts w:ascii="Trebuchet MS" w:hAnsi="Trebuchet MS"/>
          <w:w w:val="80"/>
          <w:sz w:val="28"/>
        </w:rPr>
        <w:t>та</w:t>
      </w:r>
      <w:r>
        <w:rPr>
          <w:rFonts w:ascii="Trebuchet MS" w:hAnsi="Trebuchet MS"/>
          <w:spacing w:val="-1"/>
          <w:w w:val="80"/>
          <w:sz w:val="28"/>
        </w:rPr>
        <w:t xml:space="preserve"> </w:t>
      </w:r>
      <w:r>
        <w:rPr>
          <w:rFonts w:ascii="Trebuchet MS" w:hAnsi="Trebuchet MS"/>
          <w:w w:val="80"/>
          <w:sz w:val="28"/>
        </w:rPr>
        <w:t>на</w:t>
      </w:r>
      <w:r>
        <w:rPr>
          <w:rFonts w:ascii="Trebuchet MS" w:hAnsi="Trebuchet MS"/>
          <w:spacing w:val="-1"/>
          <w:w w:val="80"/>
          <w:sz w:val="28"/>
        </w:rPr>
        <w:t xml:space="preserve"> </w:t>
      </w:r>
      <w:r>
        <w:rPr>
          <w:rFonts w:ascii="Trebuchet MS" w:hAnsi="Trebuchet MS"/>
          <w:w w:val="80"/>
          <w:sz w:val="28"/>
        </w:rPr>
        <w:t>фасад</w:t>
      </w:r>
      <w:r>
        <w:rPr>
          <w:rFonts w:ascii="Trebuchet MS" w:hAnsi="Trebuchet MS"/>
          <w:spacing w:val="-1"/>
          <w:w w:val="80"/>
          <w:sz w:val="28"/>
        </w:rPr>
        <w:t xml:space="preserve"> </w:t>
      </w:r>
      <w:r>
        <w:rPr>
          <w:rFonts w:ascii="Trebuchet MS" w:hAnsi="Trebuchet MS"/>
          <w:w w:val="80"/>
          <w:sz w:val="28"/>
        </w:rPr>
        <w:t>выше</w:t>
      </w:r>
      <w:r>
        <w:rPr>
          <w:rFonts w:ascii="Trebuchet MS" w:hAnsi="Trebuchet MS"/>
          <w:spacing w:val="-1"/>
          <w:w w:val="80"/>
          <w:sz w:val="28"/>
        </w:rPr>
        <w:t xml:space="preserve"> </w:t>
      </w:r>
      <w:r>
        <w:rPr>
          <w:rFonts w:ascii="Trebuchet MS" w:hAnsi="Trebuchet MS"/>
          <w:w w:val="80"/>
          <w:sz w:val="28"/>
        </w:rPr>
        <w:t>отметки 1,0</w:t>
      </w:r>
      <w:r>
        <w:rPr>
          <w:rFonts w:ascii="Trebuchet MS" w:hAnsi="Trebuchet MS"/>
          <w:spacing w:val="-1"/>
          <w:w w:val="80"/>
          <w:sz w:val="28"/>
        </w:rPr>
        <w:t xml:space="preserve"> </w:t>
      </w:r>
      <w:r>
        <w:rPr>
          <w:rFonts w:ascii="Trebuchet MS" w:hAnsi="Trebuchet MS"/>
          <w:w w:val="80"/>
          <w:sz w:val="28"/>
        </w:rPr>
        <w:t>м</w:t>
      </w:r>
      <w:r>
        <w:rPr>
          <w:rFonts w:ascii="Trebuchet MS" w:hAnsi="Trebuchet MS"/>
          <w:spacing w:val="-1"/>
          <w:w w:val="80"/>
          <w:sz w:val="28"/>
        </w:rPr>
        <w:t xml:space="preserve"> </w:t>
      </w:r>
      <w:r>
        <w:rPr>
          <w:rFonts w:ascii="Trebuchet MS" w:hAnsi="Trebuchet MS"/>
          <w:w w:val="80"/>
          <w:sz w:val="28"/>
        </w:rPr>
        <w:t>от</w:t>
      </w:r>
      <w:r>
        <w:rPr>
          <w:rFonts w:ascii="Trebuchet MS" w:hAnsi="Trebuchet MS"/>
          <w:spacing w:val="-1"/>
          <w:w w:val="80"/>
          <w:sz w:val="28"/>
        </w:rPr>
        <w:t xml:space="preserve"> </w:t>
      </w:r>
      <w:r>
        <w:rPr>
          <w:rFonts w:ascii="Trebuchet MS" w:hAnsi="Trebuchet MS"/>
          <w:w w:val="80"/>
          <w:sz w:val="28"/>
        </w:rPr>
        <w:t>уровня</w:t>
      </w:r>
      <w:r>
        <w:rPr>
          <w:rFonts w:ascii="Trebuchet MS" w:hAnsi="Trebuchet MS"/>
          <w:spacing w:val="-1"/>
          <w:w w:val="80"/>
          <w:sz w:val="28"/>
        </w:rPr>
        <w:t xml:space="preserve"> </w:t>
      </w:r>
      <w:r>
        <w:rPr>
          <w:rFonts w:ascii="Trebuchet MS" w:hAnsi="Trebuchet MS"/>
          <w:w w:val="80"/>
          <w:sz w:val="28"/>
        </w:rPr>
        <w:t>земли;</w:t>
      </w:r>
    </w:p>
    <w:p w:rsidR="00151289" w:rsidRDefault="008B55A0">
      <w:pPr>
        <w:pStyle w:val="a4"/>
        <w:numPr>
          <w:ilvl w:val="5"/>
          <w:numId w:val="34"/>
        </w:numPr>
        <w:tabs>
          <w:tab w:val="left" w:pos="948"/>
        </w:tabs>
        <w:spacing w:before="3" w:line="247" w:lineRule="auto"/>
        <w:ind w:right="893" w:firstLine="0"/>
        <w:rPr>
          <w:rFonts w:ascii="Trebuchet MS" w:hAnsi="Trebuchet MS"/>
          <w:sz w:val="28"/>
        </w:rPr>
      </w:pPr>
      <w:r>
        <w:rPr>
          <w:rFonts w:ascii="Trebuchet MS" w:hAnsi="Trebuchet MS"/>
          <w:w w:val="85"/>
          <w:sz w:val="28"/>
        </w:rPr>
        <w:t>Сети</w:t>
      </w:r>
      <w:r>
        <w:rPr>
          <w:rFonts w:ascii="Trebuchet MS" w:hAnsi="Trebuchet MS"/>
          <w:spacing w:val="39"/>
          <w:w w:val="85"/>
          <w:sz w:val="28"/>
        </w:rPr>
        <w:t xml:space="preserve"> </w:t>
      </w:r>
      <w:r>
        <w:rPr>
          <w:rFonts w:ascii="Trebuchet MS" w:hAnsi="Trebuchet MS"/>
          <w:w w:val="85"/>
          <w:sz w:val="28"/>
        </w:rPr>
        <w:t>кондиционера</w:t>
      </w:r>
      <w:r>
        <w:rPr>
          <w:rFonts w:ascii="Trebuchet MS" w:hAnsi="Trebuchet MS"/>
          <w:spacing w:val="40"/>
          <w:w w:val="85"/>
          <w:sz w:val="28"/>
        </w:rPr>
        <w:t xml:space="preserve"> </w:t>
      </w:r>
      <w:r>
        <w:rPr>
          <w:rFonts w:ascii="Trebuchet MS" w:hAnsi="Trebuchet MS"/>
          <w:w w:val="85"/>
          <w:sz w:val="28"/>
        </w:rPr>
        <w:t>должны</w:t>
      </w:r>
      <w:r>
        <w:rPr>
          <w:rFonts w:ascii="Trebuchet MS" w:hAnsi="Trebuchet MS"/>
          <w:spacing w:val="39"/>
          <w:w w:val="85"/>
          <w:sz w:val="28"/>
        </w:rPr>
        <w:t xml:space="preserve"> </w:t>
      </w:r>
      <w:r>
        <w:rPr>
          <w:rFonts w:ascii="Trebuchet MS" w:hAnsi="Trebuchet MS"/>
          <w:w w:val="85"/>
          <w:sz w:val="28"/>
        </w:rPr>
        <w:t>быть</w:t>
      </w:r>
      <w:r>
        <w:rPr>
          <w:rFonts w:ascii="Trebuchet MS" w:hAnsi="Trebuchet MS"/>
          <w:spacing w:val="40"/>
          <w:w w:val="85"/>
          <w:sz w:val="28"/>
        </w:rPr>
        <w:t xml:space="preserve"> </w:t>
      </w:r>
      <w:r>
        <w:rPr>
          <w:rFonts w:ascii="Trebuchet MS" w:hAnsi="Trebuchet MS"/>
          <w:w w:val="85"/>
          <w:sz w:val="28"/>
        </w:rPr>
        <w:t>скрыты.</w:t>
      </w:r>
      <w:r>
        <w:rPr>
          <w:rFonts w:ascii="Trebuchet MS" w:hAnsi="Trebuchet MS"/>
          <w:spacing w:val="39"/>
          <w:w w:val="85"/>
          <w:sz w:val="28"/>
        </w:rPr>
        <w:t xml:space="preserve"> </w:t>
      </w:r>
      <w:r>
        <w:rPr>
          <w:rFonts w:ascii="Trebuchet MS" w:hAnsi="Trebuchet MS"/>
          <w:w w:val="85"/>
          <w:sz w:val="28"/>
        </w:rPr>
        <w:t>Ввод</w:t>
      </w:r>
      <w:r>
        <w:rPr>
          <w:rFonts w:ascii="Trebuchet MS" w:hAnsi="Trebuchet MS"/>
          <w:spacing w:val="40"/>
          <w:w w:val="85"/>
          <w:sz w:val="28"/>
        </w:rPr>
        <w:t xml:space="preserve"> </w:t>
      </w:r>
      <w:r>
        <w:rPr>
          <w:rFonts w:ascii="Trebuchet MS" w:hAnsi="Trebuchet MS"/>
          <w:w w:val="85"/>
          <w:sz w:val="28"/>
        </w:rPr>
        <w:t>сетей</w:t>
      </w:r>
      <w:r>
        <w:rPr>
          <w:rFonts w:ascii="Trebuchet MS" w:hAnsi="Trebuchet MS"/>
          <w:spacing w:val="-69"/>
          <w:w w:val="85"/>
          <w:sz w:val="28"/>
        </w:rPr>
        <w:t xml:space="preserve"> </w:t>
      </w:r>
      <w:r>
        <w:rPr>
          <w:rFonts w:ascii="Trebuchet MS" w:hAnsi="Trebuchet MS"/>
          <w:w w:val="85"/>
          <w:sz w:val="28"/>
        </w:rPr>
        <w:t>в здание должен быть организован в габаритах корзины или</w:t>
      </w:r>
      <w:r>
        <w:rPr>
          <w:rFonts w:ascii="Trebuchet MS" w:hAnsi="Trebuchet MS"/>
          <w:spacing w:val="1"/>
          <w:w w:val="85"/>
          <w:sz w:val="28"/>
        </w:rPr>
        <w:t xml:space="preserve"> </w:t>
      </w:r>
      <w:r>
        <w:rPr>
          <w:rFonts w:ascii="Trebuchet MS" w:hAnsi="Trebuchet MS"/>
          <w:w w:val="85"/>
          <w:sz w:val="28"/>
        </w:rPr>
        <w:t>маскирующего</w:t>
      </w:r>
      <w:r>
        <w:rPr>
          <w:rFonts w:ascii="Trebuchet MS" w:hAnsi="Trebuchet MS"/>
          <w:spacing w:val="-14"/>
          <w:w w:val="85"/>
          <w:sz w:val="28"/>
        </w:rPr>
        <w:t xml:space="preserve"> </w:t>
      </w:r>
      <w:r>
        <w:rPr>
          <w:rFonts w:ascii="Trebuchet MS" w:hAnsi="Trebuchet MS"/>
          <w:w w:val="85"/>
          <w:sz w:val="28"/>
        </w:rPr>
        <w:t>экрана.</w:t>
      </w:r>
    </w:p>
    <w:p w:rsidR="00151289" w:rsidRDefault="008B55A0">
      <w:pPr>
        <w:pStyle w:val="a4"/>
        <w:numPr>
          <w:ilvl w:val="4"/>
          <w:numId w:val="34"/>
        </w:numPr>
        <w:tabs>
          <w:tab w:val="left" w:pos="948"/>
          <w:tab w:val="left" w:pos="2442"/>
          <w:tab w:val="left" w:pos="4282"/>
          <w:tab w:val="left" w:pos="5482"/>
          <w:tab w:val="left" w:pos="6748"/>
        </w:tabs>
        <w:spacing w:before="3" w:line="247" w:lineRule="auto"/>
        <w:ind w:left="323" w:right="893" w:firstLine="0"/>
        <w:jc w:val="left"/>
        <w:rPr>
          <w:rFonts w:ascii="Trebuchet MS" w:hAnsi="Trebuchet MS"/>
          <w:sz w:val="28"/>
        </w:rPr>
      </w:pPr>
      <w:r>
        <w:rPr>
          <w:rFonts w:ascii="Trebuchet MS" w:hAnsi="Trebuchet MS"/>
          <w:w w:val="90"/>
          <w:sz w:val="28"/>
        </w:rPr>
        <w:t>Дополнительное</w:t>
      </w:r>
      <w:r>
        <w:rPr>
          <w:rFonts w:ascii="Trebuchet MS" w:hAnsi="Trebuchet MS"/>
          <w:spacing w:val="49"/>
          <w:w w:val="90"/>
          <w:sz w:val="28"/>
        </w:rPr>
        <w:t xml:space="preserve"> </w:t>
      </w:r>
      <w:r>
        <w:rPr>
          <w:rFonts w:ascii="Trebuchet MS" w:hAnsi="Trebuchet MS"/>
          <w:w w:val="90"/>
          <w:sz w:val="28"/>
        </w:rPr>
        <w:t>оборудование</w:t>
      </w:r>
      <w:r>
        <w:rPr>
          <w:rFonts w:ascii="Trebuchet MS" w:hAnsi="Trebuchet MS"/>
          <w:spacing w:val="50"/>
          <w:w w:val="90"/>
          <w:sz w:val="28"/>
        </w:rPr>
        <w:t xml:space="preserve"> </w:t>
      </w:r>
      <w:r>
        <w:rPr>
          <w:rFonts w:ascii="Trebuchet MS" w:hAnsi="Trebuchet MS"/>
          <w:w w:val="90"/>
          <w:sz w:val="28"/>
        </w:rPr>
        <w:t>фасадов</w:t>
      </w:r>
      <w:r>
        <w:rPr>
          <w:rFonts w:ascii="Trebuchet MS" w:hAnsi="Trebuchet MS"/>
          <w:spacing w:val="49"/>
          <w:w w:val="90"/>
          <w:sz w:val="28"/>
        </w:rPr>
        <w:t xml:space="preserve"> </w:t>
      </w:r>
      <w:r>
        <w:rPr>
          <w:rFonts w:ascii="Trebuchet MS" w:hAnsi="Trebuchet MS"/>
          <w:w w:val="90"/>
          <w:sz w:val="28"/>
        </w:rPr>
        <w:t>(спутнико-</w:t>
      </w:r>
      <w:r>
        <w:rPr>
          <w:rFonts w:ascii="Trebuchet MS" w:hAnsi="Trebuchet MS"/>
          <w:spacing w:val="-73"/>
          <w:w w:val="90"/>
          <w:sz w:val="28"/>
        </w:rPr>
        <w:t xml:space="preserve"> </w:t>
      </w:r>
      <w:r>
        <w:rPr>
          <w:rFonts w:ascii="Trebuchet MS" w:hAnsi="Trebuchet MS"/>
          <w:w w:val="85"/>
          <w:sz w:val="28"/>
        </w:rPr>
        <w:t>вые тарелки и антенны, видеокамеры, и т. п.)</w:t>
      </w:r>
      <w:r>
        <w:rPr>
          <w:rFonts w:ascii="Trebuchet MS" w:hAnsi="Trebuchet MS"/>
          <w:spacing w:val="1"/>
          <w:w w:val="85"/>
          <w:sz w:val="28"/>
        </w:rPr>
        <w:t xml:space="preserve"> </w:t>
      </w:r>
      <w:r>
        <w:rPr>
          <w:rFonts w:ascii="Trebuchet MS" w:hAnsi="Trebuchet MS"/>
          <w:w w:val="90"/>
          <w:sz w:val="28"/>
        </w:rPr>
        <w:t>Дополнительное</w:t>
      </w:r>
      <w:r>
        <w:rPr>
          <w:rFonts w:ascii="Trebuchet MS" w:hAnsi="Trebuchet MS"/>
          <w:w w:val="90"/>
          <w:sz w:val="28"/>
        </w:rPr>
        <w:tab/>
      </w:r>
      <w:r>
        <w:rPr>
          <w:rFonts w:ascii="Trebuchet MS" w:hAnsi="Trebuchet MS"/>
          <w:spacing w:val="-1"/>
          <w:w w:val="95"/>
          <w:sz w:val="28"/>
        </w:rPr>
        <w:t>оборудование</w:t>
      </w:r>
      <w:r>
        <w:rPr>
          <w:rFonts w:ascii="Trebuchet MS" w:hAnsi="Trebuchet MS"/>
          <w:spacing w:val="-1"/>
          <w:w w:val="95"/>
          <w:sz w:val="28"/>
        </w:rPr>
        <w:tab/>
      </w:r>
      <w:r>
        <w:rPr>
          <w:rFonts w:ascii="Trebuchet MS" w:hAnsi="Trebuchet MS"/>
          <w:w w:val="95"/>
          <w:sz w:val="28"/>
        </w:rPr>
        <w:t>фасадов</w:t>
      </w:r>
      <w:r>
        <w:rPr>
          <w:rFonts w:ascii="Trebuchet MS" w:hAnsi="Trebuchet MS"/>
          <w:w w:val="95"/>
          <w:sz w:val="28"/>
        </w:rPr>
        <w:tab/>
      </w:r>
      <w:r>
        <w:rPr>
          <w:rFonts w:ascii="Trebuchet MS" w:hAnsi="Trebuchet MS"/>
          <w:w w:val="90"/>
          <w:sz w:val="28"/>
        </w:rPr>
        <w:t>включает</w:t>
      </w:r>
      <w:r>
        <w:rPr>
          <w:rFonts w:ascii="Trebuchet MS" w:hAnsi="Trebuchet MS"/>
          <w:w w:val="90"/>
          <w:sz w:val="28"/>
        </w:rPr>
        <w:tab/>
      </w:r>
      <w:r>
        <w:rPr>
          <w:rFonts w:ascii="Trebuchet MS" w:hAnsi="Trebuchet MS"/>
          <w:w w:val="85"/>
          <w:sz w:val="28"/>
        </w:rPr>
        <w:t>две</w:t>
      </w:r>
      <w:r>
        <w:rPr>
          <w:rFonts w:ascii="Trebuchet MS" w:hAnsi="Trebuchet MS"/>
          <w:spacing w:val="-69"/>
          <w:w w:val="85"/>
          <w:sz w:val="28"/>
        </w:rPr>
        <w:t xml:space="preserve"> </w:t>
      </w:r>
      <w:r>
        <w:rPr>
          <w:rFonts w:ascii="Trebuchet MS" w:hAnsi="Trebuchet MS"/>
          <w:w w:val="85"/>
          <w:sz w:val="28"/>
        </w:rPr>
        <w:t>основные</w:t>
      </w:r>
      <w:r>
        <w:rPr>
          <w:rFonts w:ascii="Trebuchet MS" w:hAnsi="Trebuchet MS"/>
          <w:spacing w:val="-8"/>
          <w:w w:val="85"/>
          <w:sz w:val="28"/>
        </w:rPr>
        <w:t xml:space="preserve"> </w:t>
      </w:r>
      <w:r>
        <w:rPr>
          <w:rFonts w:ascii="Trebuchet MS" w:hAnsi="Trebuchet MS"/>
          <w:w w:val="85"/>
          <w:sz w:val="28"/>
        </w:rPr>
        <w:t>группы</w:t>
      </w:r>
      <w:r>
        <w:rPr>
          <w:rFonts w:ascii="Trebuchet MS" w:hAnsi="Trebuchet MS"/>
          <w:spacing w:val="-8"/>
          <w:w w:val="85"/>
          <w:sz w:val="28"/>
        </w:rPr>
        <w:t xml:space="preserve"> </w:t>
      </w:r>
      <w:r>
        <w:rPr>
          <w:rFonts w:ascii="Trebuchet MS" w:hAnsi="Trebuchet MS"/>
          <w:w w:val="85"/>
          <w:sz w:val="28"/>
        </w:rPr>
        <w:t>наружных</w:t>
      </w:r>
      <w:r>
        <w:rPr>
          <w:rFonts w:ascii="Trebuchet MS" w:hAnsi="Trebuchet MS"/>
          <w:spacing w:val="-8"/>
          <w:w w:val="85"/>
          <w:sz w:val="28"/>
        </w:rPr>
        <w:t xml:space="preserve"> </w:t>
      </w:r>
      <w:r>
        <w:rPr>
          <w:rFonts w:ascii="Trebuchet MS" w:hAnsi="Trebuchet MS"/>
          <w:w w:val="85"/>
          <w:sz w:val="28"/>
        </w:rPr>
        <w:t>элементов:</w:t>
      </w:r>
      <w:r>
        <w:rPr>
          <w:rFonts w:ascii="Trebuchet MS" w:hAnsi="Trebuchet MS"/>
          <w:spacing w:val="-8"/>
          <w:w w:val="85"/>
          <w:sz w:val="28"/>
        </w:rPr>
        <w:t xml:space="preserve"> </w:t>
      </w:r>
      <w:r>
        <w:rPr>
          <w:rFonts w:ascii="Trebuchet MS" w:hAnsi="Trebuchet MS"/>
          <w:w w:val="85"/>
          <w:sz w:val="28"/>
        </w:rPr>
        <w:t>городское</w:t>
      </w:r>
      <w:r>
        <w:rPr>
          <w:rFonts w:ascii="Trebuchet MS" w:hAnsi="Trebuchet MS"/>
          <w:spacing w:val="-8"/>
          <w:w w:val="85"/>
          <w:sz w:val="28"/>
        </w:rPr>
        <w:t xml:space="preserve"> </w:t>
      </w:r>
      <w:r>
        <w:rPr>
          <w:rFonts w:ascii="Trebuchet MS" w:hAnsi="Trebuchet MS"/>
          <w:w w:val="85"/>
          <w:sz w:val="28"/>
        </w:rPr>
        <w:t>и</w:t>
      </w:r>
      <w:r>
        <w:rPr>
          <w:rFonts w:ascii="Trebuchet MS" w:hAnsi="Trebuchet MS"/>
          <w:spacing w:val="-7"/>
          <w:w w:val="85"/>
          <w:sz w:val="28"/>
        </w:rPr>
        <w:t xml:space="preserve"> </w:t>
      </w:r>
      <w:r>
        <w:rPr>
          <w:rFonts w:ascii="Trebuchet MS" w:hAnsi="Trebuchet MS"/>
          <w:w w:val="85"/>
          <w:sz w:val="28"/>
        </w:rPr>
        <w:t>техниче-</w:t>
      </w:r>
      <w:r>
        <w:rPr>
          <w:rFonts w:ascii="Trebuchet MS" w:hAnsi="Trebuchet MS"/>
          <w:spacing w:val="-69"/>
          <w:w w:val="85"/>
          <w:sz w:val="28"/>
        </w:rPr>
        <w:t xml:space="preserve"> </w:t>
      </w:r>
      <w:r>
        <w:rPr>
          <w:rFonts w:ascii="Trebuchet MS" w:hAnsi="Trebuchet MS"/>
          <w:w w:val="85"/>
          <w:sz w:val="28"/>
        </w:rPr>
        <w:t>ское</w:t>
      </w:r>
      <w:r>
        <w:rPr>
          <w:rFonts w:ascii="Trebuchet MS" w:hAnsi="Trebuchet MS"/>
          <w:spacing w:val="-13"/>
          <w:w w:val="85"/>
          <w:sz w:val="28"/>
        </w:rPr>
        <w:t xml:space="preserve"> </w:t>
      </w:r>
      <w:r>
        <w:rPr>
          <w:rFonts w:ascii="Trebuchet MS" w:hAnsi="Trebuchet MS"/>
          <w:w w:val="85"/>
          <w:sz w:val="28"/>
        </w:rPr>
        <w:t>оборудование.</w:t>
      </w:r>
    </w:p>
    <w:p w:rsidR="00151289" w:rsidRDefault="008B55A0">
      <w:pPr>
        <w:spacing w:before="6" w:line="247" w:lineRule="auto"/>
        <w:ind w:left="323" w:right="894"/>
        <w:jc w:val="both"/>
        <w:rPr>
          <w:rFonts w:ascii="Trebuchet MS" w:hAnsi="Trebuchet MS"/>
          <w:sz w:val="28"/>
        </w:rPr>
      </w:pPr>
      <w:r>
        <w:rPr>
          <w:rFonts w:ascii="Trebuchet MS" w:hAnsi="Trebuchet MS"/>
          <w:w w:val="90"/>
          <w:sz w:val="28"/>
        </w:rPr>
        <w:t>К городскому оборудованию относятся: часы, почтовые</w:t>
      </w:r>
      <w:r>
        <w:rPr>
          <w:rFonts w:ascii="Trebuchet MS" w:hAnsi="Trebuchet MS"/>
          <w:spacing w:val="1"/>
          <w:w w:val="90"/>
          <w:sz w:val="28"/>
        </w:rPr>
        <w:t xml:space="preserve"> </w:t>
      </w:r>
      <w:r>
        <w:rPr>
          <w:rFonts w:ascii="Trebuchet MS" w:hAnsi="Trebuchet MS"/>
          <w:spacing w:val="-1"/>
          <w:w w:val="85"/>
          <w:sz w:val="28"/>
        </w:rPr>
        <w:t>ящики,</w:t>
      </w:r>
      <w:r>
        <w:rPr>
          <w:rFonts w:ascii="Trebuchet MS" w:hAnsi="Trebuchet MS"/>
          <w:spacing w:val="-7"/>
          <w:w w:val="85"/>
          <w:sz w:val="28"/>
        </w:rPr>
        <w:t xml:space="preserve"> </w:t>
      </w:r>
      <w:r>
        <w:rPr>
          <w:rFonts w:ascii="Trebuchet MS" w:hAnsi="Trebuchet MS"/>
          <w:spacing w:val="-1"/>
          <w:w w:val="85"/>
          <w:sz w:val="28"/>
        </w:rPr>
        <w:t>банкоматы,</w:t>
      </w:r>
      <w:r>
        <w:rPr>
          <w:rFonts w:ascii="Trebuchet MS" w:hAnsi="Trebuchet MS"/>
          <w:spacing w:val="-6"/>
          <w:w w:val="85"/>
          <w:sz w:val="28"/>
        </w:rPr>
        <w:t xml:space="preserve"> </w:t>
      </w:r>
      <w:r>
        <w:rPr>
          <w:rFonts w:ascii="Trebuchet MS" w:hAnsi="Trebuchet MS"/>
          <w:w w:val="85"/>
          <w:sz w:val="28"/>
        </w:rPr>
        <w:t>таксофоны,</w:t>
      </w:r>
      <w:r>
        <w:rPr>
          <w:rFonts w:ascii="Trebuchet MS" w:hAnsi="Trebuchet MS"/>
          <w:spacing w:val="-6"/>
          <w:w w:val="85"/>
          <w:sz w:val="28"/>
        </w:rPr>
        <w:t xml:space="preserve"> </w:t>
      </w:r>
      <w:r>
        <w:rPr>
          <w:rFonts w:ascii="Trebuchet MS" w:hAnsi="Trebuchet MS"/>
          <w:w w:val="85"/>
          <w:sz w:val="28"/>
        </w:rPr>
        <w:t>держатели</w:t>
      </w:r>
      <w:r>
        <w:rPr>
          <w:rFonts w:ascii="Trebuchet MS" w:hAnsi="Trebuchet MS"/>
          <w:spacing w:val="-6"/>
          <w:w w:val="85"/>
          <w:sz w:val="28"/>
        </w:rPr>
        <w:t xml:space="preserve"> </w:t>
      </w:r>
      <w:r>
        <w:rPr>
          <w:rFonts w:ascii="Trebuchet MS" w:hAnsi="Trebuchet MS"/>
          <w:w w:val="85"/>
          <w:sz w:val="28"/>
        </w:rPr>
        <w:t>флагов</w:t>
      </w:r>
      <w:r>
        <w:rPr>
          <w:rFonts w:ascii="Trebuchet MS" w:hAnsi="Trebuchet MS"/>
          <w:spacing w:val="-6"/>
          <w:w w:val="85"/>
          <w:sz w:val="28"/>
        </w:rPr>
        <w:t xml:space="preserve"> </w:t>
      </w:r>
      <w:r>
        <w:rPr>
          <w:rFonts w:ascii="Trebuchet MS" w:hAnsi="Trebuchet MS"/>
          <w:w w:val="85"/>
          <w:sz w:val="28"/>
        </w:rPr>
        <w:t>(флагшто-</w:t>
      </w:r>
      <w:r>
        <w:rPr>
          <w:rFonts w:ascii="Trebuchet MS" w:hAnsi="Trebuchet MS"/>
          <w:spacing w:val="-69"/>
          <w:w w:val="85"/>
          <w:sz w:val="28"/>
        </w:rPr>
        <w:t xml:space="preserve"> </w:t>
      </w:r>
      <w:r>
        <w:rPr>
          <w:rFonts w:ascii="Trebuchet MS" w:hAnsi="Trebuchet MS"/>
          <w:w w:val="80"/>
          <w:sz w:val="28"/>
        </w:rPr>
        <w:t>ки,</w:t>
      </w:r>
      <w:r>
        <w:rPr>
          <w:rFonts w:ascii="Trebuchet MS" w:hAnsi="Trebuchet MS"/>
          <w:spacing w:val="-9"/>
          <w:w w:val="80"/>
          <w:sz w:val="28"/>
        </w:rPr>
        <w:t xml:space="preserve"> </w:t>
      </w:r>
      <w:r>
        <w:rPr>
          <w:rFonts w:ascii="Trebuchet MS" w:hAnsi="Trebuchet MS"/>
          <w:w w:val="80"/>
          <w:sz w:val="28"/>
        </w:rPr>
        <w:t>кронштейны).</w:t>
      </w:r>
    </w:p>
    <w:p w:rsidR="00151289" w:rsidRDefault="00151289">
      <w:pPr>
        <w:spacing w:line="247" w:lineRule="auto"/>
        <w:jc w:val="both"/>
        <w:rPr>
          <w:rFonts w:ascii="Trebuchet MS" w:hAnsi="Trebuchet MS"/>
          <w:sz w:val="28"/>
        </w:rPr>
        <w:sectPr w:rsidR="00151289">
          <w:type w:val="continuous"/>
          <w:pgSz w:w="16840" w:h="11910" w:orient="landscape"/>
          <w:pgMar w:top="1040" w:right="520" w:bottom="280" w:left="480" w:header="720" w:footer="720" w:gutter="0"/>
          <w:cols w:num="2" w:space="720" w:equalWidth="0">
            <w:col w:w="7759" w:space="40"/>
            <w:col w:w="8041"/>
          </w:cols>
        </w:sectPr>
      </w:pPr>
    </w:p>
    <w:p w:rsidR="00151289" w:rsidRDefault="00A87AD5">
      <w:pPr>
        <w:pStyle w:val="a3"/>
        <w:rPr>
          <w:rFonts w:ascii="Trebuchet MS"/>
          <w:sz w:val="20"/>
        </w:rPr>
      </w:pPr>
      <w:r w:rsidRPr="00A87AD5">
        <w:pict>
          <v:rect id="_x0000_s1188" style="position:absolute;margin-left:.05pt;margin-top:570.85pt;width:793.5pt;height:.7pt;z-index:15781376;mso-position-horizontal-relative:page;mso-position-vertical-relative:page" fillcolor="#fac529" stroked="f">
            <w10:wrap anchorx="page" anchory="page"/>
          </v:rect>
        </w:pict>
      </w:r>
      <w:r w:rsidRPr="00A87AD5">
        <w:pict>
          <v:rect id="_x0000_s1187" style="position:absolute;margin-left:815.75pt;margin-top:570.85pt;width:26.1pt;height:.7pt;z-index:15781888;mso-position-horizontal-relative:page;mso-position-vertical-relative:page" fillcolor="#fac529" stroked="f">
            <w10:wrap anchorx="page" anchory="page"/>
          </v:rect>
        </w:pict>
      </w:r>
      <w:r w:rsidRPr="00A87AD5">
        <w:pict>
          <v:rect id="_x0000_s1186" style="position:absolute;margin-left:781.65pt;margin-top:42.5pt;width:60.25pt;height:19.4pt;z-index:15782400;mso-position-horizontal-relative:page;mso-position-vertical-relative:page" fillcolor="#fac529" stroked="f">
            <w10:wrap anchorx="page" anchory="page"/>
          </v:rect>
        </w:pict>
      </w:r>
    </w:p>
    <w:p w:rsidR="00151289" w:rsidRDefault="00151289">
      <w:pPr>
        <w:pStyle w:val="a3"/>
        <w:rPr>
          <w:rFonts w:ascii="Trebuchet MS"/>
          <w:sz w:val="19"/>
        </w:rPr>
      </w:pPr>
    </w:p>
    <w:p w:rsidR="00151289" w:rsidRDefault="008B55A0">
      <w:pPr>
        <w:pStyle w:val="a3"/>
        <w:ind w:right="116"/>
        <w:jc w:val="right"/>
        <w:rPr>
          <w:rFonts w:ascii="Trebuchet MS"/>
        </w:rPr>
      </w:pPr>
      <w:r>
        <w:rPr>
          <w:rFonts w:ascii="Trebuchet MS"/>
          <w:color w:val="FAC529"/>
        </w:rPr>
        <w:t>27</w:t>
      </w:r>
    </w:p>
    <w:p w:rsidR="00151289" w:rsidRDefault="00151289">
      <w:pPr>
        <w:jc w:val="right"/>
        <w:rPr>
          <w:rFonts w:ascii="Trebuchet MS"/>
        </w:rPr>
        <w:sectPr w:rsidR="00151289">
          <w:type w:val="continuous"/>
          <w:pgSz w:w="16840" w:h="11910" w:orient="landscape"/>
          <w:pgMar w:top="1040" w:right="520" w:bottom="280" w:left="480" w:header="720" w:footer="720" w:gutter="0"/>
          <w:cols w:space="720"/>
        </w:sectPr>
      </w:pPr>
    </w:p>
    <w:p w:rsidR="00151289" w:rsidRDefault="00151289">
      <w:pPr>
        <w:pStyle w:val="a3"/>
        <w:spacing w:before="10"/>
        <w:rPr>
          <w:rFonts w:ascii="Trebuchet MS"/>
          <w:sz w:val="16"/>
        </w:rPr>
      </w:pPr>
    </w:p>
    <w:p w:rsidR="00151289" w:rsidRDefault="00151289">
      <w:pPr>
        <w:rPr>
          <w:rFonts w:ascii="Trebuchet MS"/>
          <w:sz w:val="16"/>
        </w:rPr>
        <w:sectPr w:rsidR="00151289">
          <w:pgSz w:w="16840" w:h="11910" w:orient="landscape"/>
          <w:pgMar w:top="840" w:right="520" w:bottom="0" w:left="480" w:header="720" w:footer="720" w:gutter="0"/>
          <w:cols w:space="720"/>
        </w:sectPr>
      </w:pPr>
    </w:p>
    <w:p w:rsidR="00151289" w:rsidRDefault="00A87AD5">
      <w:pPr>
        <w:spacing w:before="34" w:line="247" w:lineRule="auto"/>
        <w:ind w:left="937" w:right="39"/>
        <w:jc w:val="both"/>
        <w:rPr>
          <w:rFonts w:ascii="Trebuchet MS" w:hAnsi="Trebuchet MS"/>
          <w:sz w:val="28"/>
        </w:rPr>
      </w:pPr>
      <w:r w:rsidRPr="00A87AD5">
        <w:pict>
          <v:rect id="_x0000_s1185" style="position:absolute;left:0;text-align:left;margin-left:0;margin-top:42.5pt;width:60.25pt;height:19.4pt;z-index:-18081792;mso-position-horizontal-relative:page;mso-position-vertical-relative:page" fillcolor="#fac529" stroked="f">
            <w10:wrap anchorx="page" anchory="page"/>
          </v:rect>
        </w:pict>
      </w:r>
      <w:r w:rsidRPr="00A87AD5">
        <w:pict>
          <v:rect id="_x0000_s1184" style="position:absolute;left:0;text-align:left;margin-left:0;margin-top:570.85pt;width:23.95pt;height:.7pt;z-index:15784448;mso-position-horizontal-relative:page;mso-position-vertical-relative:page" fillcolor="#fac529" stroked="f">
            <w10:wrap anchorx="page" anchory="page"/>
          </v:rect>
        </w:pict>
      </w:r>
      <w:r w:rsidRPr="00A87AD5">
        <w:pict>
          <v:rect id="_x0000_s1183" style="position:absolute;left:0;text-align:left;margin-left:46.95pt;margin-top:570.85pt;width:794.95pt;height:.7pt;z-index:15784960;mso-position-horizontal-relative:page;mso-position-vertical-relative:page" fillcolor="#fac529" stroked="f">
            <w10:wrap anchorx="page" anchory="page"/>
          </v:rect>
        </w:pict>
      </w:r>
      <w:r w:rsidR="008B55A0">
        <w:rPr>
          <w:rFonts w:ascii="Trebuchet MS" w:hAnsi="Trebuchet MS"/>
          <w:w w:val="85"/>
          <w:sz w:val="28"/>
        </w:rPr>
        <w:t>К техническому — видеокамеры, электрощитовые, газовые</w:t>
      </w:r>
      <w:r w:rsidR="008B55A0">
        <w:rPr>
          <w:rFonts w:ascii="Trebuchet MS" w:hAnsi="Trebuchet MS"/>
          <w:spacing w:val="1"/>
          <w:w w:val="85"/>
          <w:sz w:val="28"/>
        </w:rPr>
        <w:t xml:space="preserve"> </w:t>
      </w:r>
      <w:r w:rsidR="008B55A0">
        <w:rPr>
          <w:rFonts w:ascii="Trebuchet MS" w:hAnsi="Trebuchet MS"/>
          <w:w w:val="85"/>
          <w:sz w:val="28"/>
        </w:rPr>
        <w:t>ящики</w:t>
      </w:r>
      <w:r w:rsidR="008B55A0">
        <w:rPr>
          <w:rFonts w:ascii="Trebuchet MS" w:hAnsi="Trebuchet MS"/>
          <w:spacing w:val="-6"/>
          <w:w w:val="85"/>
          <w:sz w:val="28"/>
        </w:rPr>
        <w:t xml:space="preserve"> </w:t>
      </w:r>
      <w:r w:rsidR="008B55A0">
        <w:rPr>
          <w:rFonts w:ascii="Trebuchet MS" w:hAnsi="Trebuchet MS"/>
          <w:w w:val="85"/>
          <w:sz w:val="28"/>
        </w:rPr>
        <w:t>(ШРП),</w:t>
      </w:r>
      <w:r w:rsidR="008B55A0">
        <w:rPr>
          <w:rFonts w:ascii="Trebuchet MS" w:hAnsi="Trebuchet MS"/>
          <w:spacing w:val="-6"/>
          <w:w w:val="85"/>
          <w:sz w:val="28"/>
        </w:rPr>
        <w:t xml:space="preserve"> </w:t>
      </w:r>
      <w:r w:rsidR="008B55A0">
        <w:rPr>
          <w:rFonts w:ascii="Trebuchet MS" w:hAnsi="Trebuchet MS"/>
          <w:w w:val="85"/>
          <w:sz w:val="28"/>
        </w:rPr>
        <w:t>элементы</w:t>
      </w:r>
      <w:r w:rsidR="008B55A0">
        <w:rPr>
          <w:rFonts w:ascii="Trebuchet MS" w:hAnsi="Trebuchet MS"/>
          <w:spacing w:val="-5"/>
          <w:w w:val="85"/>
          <w:sz w:val="28"/>
        </w:rPr>
        <w:t xml:space="preserve"> </w:t>
      </w:r>
      <w:r w:rsidR="008B55A0">
        <w:rPr>
          <w:rFonts w:ascii="Trebuchet MS" w:hAnsi="Trebuchet MS"/>
          <w:w w:val="85"/>
          <w:sz w:val="28"/>
        </w:rPr>
        <w:t>архитектурной</w:t>
      </w:r>
      <w:r w:rsidR="008B55A0">
        <w:rPr>
          <w:rFonts w:ascii="Trebuchet MS" w:hAnsi="Trebuchet MS"/>
          <w:spacing w:val="-7"/>
          <w:w w:val="85"/>
          <w:sz w:val="28"/>
        </w:rPr>
        <w:t xml:space="preserve"> </w:t>
      </w:r>
      <w:r w:rsidR="008B55A0">
        <w:rPr>
          <w:rFonts w:ascii="Trebuchet MS" w:hAnsi="Trebuchet MS"/>
          <w:w w:val="85"/>
          <w:sz w:val="28"/>
        </w:rPr>
        <w:t>подсветки,</w:t>
      </w:r>
      <w:r w:rsidR="008B55A0">
        <w:rPr>
          <w:rFonts w:ascii="Trebuchet MS" w:hAnsi="Trebuchet MS"/>
          <w:spacing w:val="-5"/>
          <w:w w:val="85"/>
          <w:sz w:val="28"/>
        </w:rPr>
        <w:t xml:space="preserve"> </w:t>
      </w:r>
      <w:r w:rsidR="008B55A0">
        <w:rPr>
          <w:rFonts w:ascii="Trebuchet MS" w:hAnsi="Trebuchet MS"/>
          <w:w w:val="85"/>
          <w:sz w:val="28"/>
        </w:rPr>
        <w:t>спутнико-</w:t>
      </w:r>
      <w:r w:rsidR="008B55A0">
        <w:rPr>
          <w:rFonts w:ascii="Trebuchet MS" w:hAnsi="Trebuchet MS"/>
          <w:spacing w:val="-69"/>
          <w:w w:val="85"/>
          <w:sz w:val="28"/>
        </w:rPr>
        <w:t xml:space="preserve"> </w:t>
      </w:r>
      <w:r w:rsidR="008B55A0">
        <w:rPr>
          <w:rFonts w:ascii="Trebuchet MS" w:hAnsi="Trebuchet MS"/>
          <w:w w:val="80"/>
          <w:sz w:val="28"/>
        </w:rPr>
        <w:t>вые</w:t>
      </w:r>
      <w:r w:rsidR="008B55A0">
        <w:rPr>
          <w:rFonts w:ascii="Trebuchet MS" w:hAnsi="Trebuchet MS"/>
          <w:spacing w:val="-9"/>
          <w:w w:val="80"/>
          <w:sz w:val="28"/>
        </w:rPr>
        <w:t xml:space="preserve"> </w:t>
      </w:r>
      <w:r w:rsidR="008B55A0">
        <w:rPr>
          <w:rFonts w:ascii="Trebuchet MS" w:hAnsi="Trebuchet MS"/>
          <w:w w:val="80"/>
          <w:sz w:val="28"/>
        </w:rPr>
        <w:t>тарелки,</w:t>
      </w:r>
      <w:r w:rsidR="008B55A0">
        <w:rPr>
          <w:rFonts w:ascii="Trebuchet MS" w:hAnsi="Trebuchet MS"/>
          <w:spacing w:val="-8"/>
          <w:w w:val="80"/>
          <w:sz w:val="28"/>
        </w:rPr>
        <w:t xml:space="preserve"> </w:t>
      </w:r>
      <w:r w:rsidR="008B55A0">
        <w:rPr>
          <w:rFonts w:ascii="Trebuchet MS" w:hAnsi="Trebuchet MS"/>
          <w:w w:val="80"/>
          <w:sz w:val="28"/>
        </w:rPr>
        <w:t>антенны.</w:t>
      </w:r>
    </w:p>
    <w:p w:rsidR="00151289" w:rsidRDefault="008B55A0">
      <w:pPr>
        <w:pStyle w:val="a4"/>
        <w:numPr>
          <w:ilvl w:val="5"/>
          <w:numId w:val="34"/>
        </w:numPr>
        <w:tabs>
          <w:tab w:val="left" w:pos="1561"/>
        </w:tabs>
        <w:spacing w:before="3" w:line="247" w:lineRule="auto"/>
        <w:ind w:left="937" w:right="38" w:firstLine="0"/>
        <w:rPr>
          <w:rFonts w:ascii="Trebuchet MS" w:hAnsi="Trebuchet MS"/>
          <w:sz w:val="28"/>
        </w:rPr>
      </w:pPr>
      <w:r>
        <w:rPr>
          <w:rFonts w:ascii="Trebuchet MS" w:hAnsi="Trebuchet MS"/>
          <w:spacing w:val="-1"/>
          <w:w w:val="90"/>
          <w:sz w:val="28"/>
        </w:rPr>
        <w:t xml:space="preserve">Размещение технического </w:t>
      </w:r>
      <w:r>
        <w:rPr>
          <w:rFonts w:ascii="Trebuchet MS" w:hAnsi="Trebuchet MS"/>
          <w:w w:val="90"/>
          <w:sz w:val="28"/>
        </w:rPr>
        <w:t>оборудования на зданиях</w:t>
      </w:r>
      <w:r>
        <w:rPr>
          <w:rFonts w:ascii="Trebuchet MS" w:hAnsi="Trebuchet MS"/>
          <w:spacing w:val="-73"/>
          <w:w w:val="90"/>
          <w:sz w:val="28"/>
        </w:rPr>
        <w:t xml:space="preserve"> </w:t>
      </w:r>
      <w:r>
        <w:rPr>
          <w:rFonts w:ascii="Trebuchet MS" w:hAnsi="Trebuchet MS"/>
          <w:w w:val="90"/>
          <w:sz w:val="28"/>
        </w:rPr>
        <w:t>вдоль центральных и видовых улиц необходимо осущест-</w:t>
      </w:r>
      <w:r>
        <w:rPr>
          <w:rFonts w:ascii="Trebuchet MS" w:hAnsi="Trebuchet MS"/>
          <w:spacing w:val="-73"/>
          <w:w w:val="90"/>
          <w:sz w:val="28"/>
        </w:rPr>
        <w:t xml:space="preserve"> </w:t>
      </w:r>
      <w:r>
        <w:rPr>
          <w:rFonts w:ascii="Trebuchet MS" w:hAnsi="Trebuchet MS"/>
          <w:w w:val="85"/>
          <w:sz w:val="28"/>
        </w:rPr>
        <w:t>влять</w:t>
      </w:r>
      <w:r>
        <w:rPr>
          <w:rFonts w:ascii="Trebuchet MS" w:hAnsi="Trebuchet MS"/>
          <w:spacing w:val="-14"/>
          <w:w w:val="85"/>
          <w:sz w:val="28"/>
        </w:rPr>
        <w:t xml:space="preserve"> </w:t>
      </w:r>
      <w:r>
        <w:rPr>
          <w:rFonts w:ascii="Trebuchet MS" w:hAnsi="Trebuchet MS"/>
          <w:w w:val="85"/>
          <w:sz w:val="28"/>
        </w:rPr>
        <w:t>с</w:t>
      </w:r>
      <w:r>
        <w:rPr>
          <w:rFonts w:ascii="Trebuchet MS" w:hAnsi="Trebuchet MS"/>
          <w:spacing w:val="-13"/>
          <w:w w:val="85"/>
          <w:sz w:val="28"/>
        </w:rPr>
        <w:t xml:space="preserve"> </w:t>
      </w:r>
      <w:r>
        <w:rPr>
          <w:rFonts w:ascii="Trebuchet MS" w:hAnsi="Trebuchet MS"/>
          <w:w w:val="85"/>
          <w:sz w:val="28"/>
        </w:rPr>
        <w:t>дворовых</w:t>
      </w:r>
      <w:r>
        <w:rPr>
          <w:rFonts w:ascii="Trebuchet MS" w:hAnsi="Trebuchet MS"/>
          <w:spacing w:val="-13"/>
          <w:w w:val="85"/>
          <w:sz w:val="28"/>
        </w:rPr>
        <w:t xml:space="preserve"> </w:t>
      </w:r>
      <w:r>
        <w:rPr>
          <w:rFonts w:ascii="Trebuchet MS" w:hAnsi="Trebuchet MS"/>
          <w:w w:val="85"/>
          <w:sz w:val="28"/>
        </w:rPr>
        <w:t>фасадов.</w:t>
      </w:r>
    </w:p>
    <w:p w:rsidR="00151289" w:rsidRDefault="008B55A0">
      <w:pPr>
        <w:pStyle w:val="a4"/>
        <w:numPr>
          <w:ilvl w:val="5"/>
          <w:numId w:val="34"/>
        </w:numPr>
        <w:tabs>
          <w:tab w:val="left" w:pos="1561"/>
        </w:tabs>
        <w:spacing w:before="4" w:line="247" w:lineRule="auto"/>
        <w:ind w:left="937" w:right="38" w:firstLine="0"/>
        <w:rPr>
          <w:rFonts w:ascii="Trebuchet MS" w:hAnsi="Trebuchet MS"/>
          <w:sz w:val="28"/>
        </w:rPr>
      </w:pPr>
      <w:r>
        <w:rPr>
          <w:rFonts w:ascii="Trebuchet MS" w:hAnsi="Trebuchet MS"/>
          <w:w w:val="90"/>
          <w:sz w:val="28"/>
        </w:rPr>
        <w:t>Допускается установка антенн и кабелей на кровле</w:t>
      </w:r>
      <w:r>
        <w:rPr>
          <w:rFonts w:ascii="Trebuchet MS" w:hAnsi="Trebuchet MS"/>
          <w:spacing w:val="1"/>
          <w:w w:val="90"/>
          <w:sz w:val="28"/>
        </w:rPr>
        <w:t xml:space="preserve"> </w:t>
      </w:r>
      <w:r>
        <w:rPr>
          <w:rFonts w:ascii="Trebuchet MS" w:hAnsi="Trebuchet MS"/>
          <w:w w:val="95"/>
          <w:sz w:val="28"/>
        </w:rPr>
        <w:t>зданий.</w:t>
      </w:r>
    </w:p>
    <w:p w:rsidR="00151289" w:rsidRDefault="008B55A0">
      <w:pPr>
        <w:pStyle w:val="a4"/>
        <w:numPr>
          <w:ilvl w:val="5"/>
          <w:numId w:val="34"/>
        </w:numPr>
        <w:tabs>
          <w:tab w:val="left" w:pos="1561"/>
        </w:tabs>
        <w:spacing w:before="2" w:line="247" w:lineRule="auto"/>
        <w:ind w:left="937" w:right="38" w:firstLine="0"/>
        <w:rPr>
          <w:rFonts w:ascii="Trebuchet MS" w:hAnsi="Trebuchet MS"/>
          <w:sz w:val="28"/>
        </w:rPr>
      </w:pPr>
      <w:r>
        <w:rPr>
          <w:rFonts w:ascii="Trebuchet MS" w:hAnsi="Trebuchet MS"/>
          <w:w w:val="90"/>
          <w:sz w:val="28"/>
        </w:rPr>
        <w:t>При</w:t>
      </w:r>
      <w:r>
        <w:rPr>
          <w:rFonts w:ascii="Trebuchet MS" w:hAnsi="Trebuchet MS"/>
          <w:spacing w:val="67"/>
          <w:sz w:val="28"/>
        </w:rPr>
        <w:t xml:space="preserve"> </w:t>
      </w:r>
      <w:r>
        <w:rPr>
          <w:rFonts w:ascii="Trebuchet MS" w:hAnsi="Trebuchet MS"/>
          <w:w w:val="90"/>
          <w:sz w:val="28"/>
        </w:rPr>
        <w:t>размещении</w:t>
      </w:r>
      <w:r>
        <w:rPr>
          <w:rFonts w:ascii="Trebuchet MS" w:hAnsi="Trebuchet MS"/>
          <w:spacing w:val="67"/>
          <w:sz w:val="28"/>
        </w:rPr>
        <w:t xml:space="preserve"> </w:t>
      </w:r>
      <w:r>
        <w:rPr>
          <w:rFonts w:ascii="Trebuchet MS" w:hAnsi="Trebuchet MS"/>
          <w:w w:val="90"/>
          <w:sz w:val="28"/>
        </w:rPr>
        <w:t>дополнительного</w:t>
      </w:r>
      <w:r>
        <w:rPr>
          <w:rFonts w:ascii="Trebuchet MS" w:hAnsi="Trebuchet MS"/>
          <w:spacing w:val="68"/>
          <w:sz w:val="28"/>
        </w:rPr>
        <w:t xml:space="preserve"> </w:t>
      </w:r>
      <w:r>
        <w:rPr>
          <w:rFonts w:ascii="Trebuchet MS" w:hAnsi="Trebuchet MS"/>
          <w:w w:val="90"/>
          <w:sz w:val="28"/>
        </w:rPr>
        <w:t>оборудования</w:t>
      </w:r>
      <w:r>
        <w:rPr>
          <w:rFonts w:ascii="Trebuchet MS" w:hAnsi="Trebuchet MS"/>
          <w:spacing w:val="1"/>
          <w:w w:val="90"/>
          <w:sz w:val="28"/>
        </w:rPr>
        <w:t xml:space="preserve"> </w:t>
      </w:r>
      <w:r>
        <w:rPr>
          <w:rFonts w:ascii="Trebuchet MS" w:hAnsi="Trebuchet MS"/>
          <w:w w:val="85"/>
          <w:sz w:val="28"/>
        </w:rPr>
        <w:t>не допускается нарушение целостности фасадов и их архи-</w:t>
      </w:r>
      <w:r>
        <w:rPr>
          <w:rFonts w:ascii="Trebuchet MS" w:hAnsi="Trebuchet MS"/>
          <w:spacing w:val="1"/>
          <w:w w:val="85"/>
          <w:sz w:val="28"/>
        </w:rPr>
        <w:t xml:space="preserve"> </w:t>
      </w:r>
      <w:r>
        <w:rPr>
          <w:rFonts w:ascii="Trebuchet MS" w:hAnsi="Trebuchet MS"/>
          <w:spacing w:val="-1"/>
          <w:w w:val="85"/>
          <w:sz w:val="28"/>
        </w:rPr>
        <w:t>тектурно-художественных</w:t>
      </w:r>
      <w:r>
        <w:rPr>
          <w:rFonts w:ascii="Trebuchet MS" w:hAnsi="Trebuchet MS"/>
          <w:spacing w:val="-14"/>
          <w:w w:val="85"/>
          <w:sz w:val="28"/>
        </w:rPr>
        <w:t xml:space="preserve"> </w:t>
      </w:r>
      <w:r>
        <w:rPr>
          <w:rFonts w:ascii="Trebuchet MS" w:hAnsi="Trebuchet MS"/>
          <w:w w:val="85"/>
          <w:sz w:val="28"/>
        </w:rPr>
        <w:t>элементов.</w:t>
      </w:r>
    </w:p>
    <w:p w:rsidR="00151289" w:rsidRDefault="008B55A0">
      <w:pPr>
        <w:pStyle w:val="a4"/>
        <w:numPr>
          <w:ilvl w:val="5"/>
          <w:numId w:val="34"/>
        </w:numPr>
        <w:tabs>
          <w:tab w:val="left" w:pos="1561"/>
        </w:tabs>
        <w:spacing w:before="3" w:line="247" w:lineRule="auto"/>
        <w:ind w:left="937" w:right="40" w:firstLine="0"/>
        <w:rPr>
          <w:rFonts w:ascii="Trebuchet MS" w:hAnsi="Trebuchet MS"/>
          <w:sz w:val="28"/>
        </w:rPr>
      </w:pPr>
      <w:r>
        <w:rPr>
          <w:rFonts w:ascii="Trebuchet MS" w:hAnsi="Trebuchet MS"/>
          <w:w w:val="85"/>
          <w:sz w:val="28"/>
        </w:rPr>
        <w:t>Запрещается</w:t>
      </w:r>
      <w:r>
        <w:rPr>
          <w:rFonts w:ascii="Trebuchet MS" w:hAnsi="Trebuchet MS"/>
          <w:spacing w:val="62"/>
          <w:w w:val="85"/>
          <w:sz w:val="28"/>
        </w:rPr>
        <w:t xml:space="preserve"> </w:t>
      </w:r>
      <w:r>
        <w:rPr>
          <w:rFonts w:ascii="Trebuchet MS" w:hAnsi="Trebuchet MS"/>
          <w:w w:val="85"/>
          <w:sz w:val="28"/>
        </w:rPr>
        <w:t>установка</w:t>
      </w:r>
      <w:r>
        <w:rPr>
          <w:rFonts w:ascii="Trebuchet MS" w:hAnsi="Trebuchet MS"/>
          <w:spacing w:val="62"/>
          <w:w w:val="85"/>
          <w:sz w:val="28"/>
        </w:rPr>
        <w:t xml:space="preserve"> </w:t>
      </w:r>
      <w:r>
        <w:rPr>
          <w:rFonts w:ascii="Trebuchet MS" w:hAnsi="Trebuchet MS"/>
          <w:w w:val="85"/>
          <w:sz w:val="28"/>
        </w:rPr>
        <w:t>спутниковых</w:t>
      </w:r>
      <w:r>
        <w:rPr>
          <w:rFonts w:ascii="Trebuchet MS" w:hAnsi="Trebuchet MS"/>
          <w:spacing w:val="62"/>
          <w:w w:val="85"/>
          <w:sz w:val="28"/>
        </w:rPr>
        <w:t xml:space="preserve"> </w:t>
      </w:r>
      <w:r>
        <w:rPr>
          <w:rFonts w:ascii="Trebuchet MS" w:hAnsi="Trebuchet MS"/>
          <w:w w:val="85"/>
          <w:sz w:val="28"/>
        </w:rPr>
        <w:t>тарелок,</w:t>
      </w:r>
      <w:r>
        <w:rPr>
          <w:rFonts w:ascii="Trebuchet MS" w:hAnsi="Trebuchet MS"/>
          <w:spacing w:val="63"/>
          <w:w w:val="85"/>
          <w:sz w:val="28"/>
        </w:rPr>
        <w:t xml:space="preserve"> </w:t>
      </w:r>
      <w:r>
        <w:rPr>
          <w:rFonts w:ascii="Trebuchet MS" w:hAnsi="Trebuchet MS"/>
          <w:w w:val="85"/>
          <w:sz w:val="28"/>
        </w:rPr>
        <w:t>антенн</w:t>
      </w:r>
      <w:r>
        <w:rPr>
          <w:rFonts w:ascii="Trebuchet MS" w:hAnsi="Trebuchet MS"/>
          <w:spacing w:val="-70"/>
          <w:w w:val="85"/>
          <w:sz w:val="28"/>
        </w:rPr>
        <w:t xml:space="preserve"> </w:t>
      </w:r>
      <w:r>
        <w:rPr>
          <w:rFonts w:ascii="Trebuchet MS" w:hAnsi="Trebuchet MS"/>
          <w:w w:val="85"/>
          <w:sz w:val="28"/>
        </w:rPr>
        <w:t>на главных и боковых фасадах, угловой части фасада, купо-</w:t>
      </w:r>
      <w:r>
        <w:rPr>
          <w:rFonts w:ascii="Trebuchet MS" w:hAnsi="Trebuchet MS"/>
          <w:spacing w:val="-69"/>
          <w:w w:val="85"/>
          <w:sz w:val="28"/>
        </w:rPr>
        <w:t xml:space="preserve"> </w:t>
      </w:r>
      <w:r>
        <w:rPr>
          <w:rFonts w:ascii="Trebuchet MS" w:hAnsi="Trebuchet MS"/>
          <w:w w:val="75"/>
          <w:sz w:val="28"/>
        </w:rPr>
        <w:t>лах,</w:t>
      </w:r>
      <w:r>
        <w:rPr>
          <w:rFonts w:ascii="Trebuchet MS" w:hAnsi="Trebuchet MS"/>
          <w:spacing w:val="-2"/>
          <w:w w:val="75"/>
          <w:sz w:val="28"/>
        </w:rPr>
        <w:t xml:space="preserve"> </w:t>
      </w:r>
      <w:r>
        <w:rPr>
          <w:rFonts w:ascii="Trebuchet MS" w:hAnsi="Trebuchet MS"/>
          <w:w w:val="75"/>
          <w:sz w:val="28"/>
        </w:rPr>
        <w:t>башнях,</w:t>
      </w:r>
      <w:r>
        <w:rPr>
          <w:rFonts w:ascii="Trebuchet MS" w:hAnsi="Trebuchet MS"/>
          <w:spacing w:val="-2"/>
          <w:w w:val="75"/>
          <w:sz w:val="28"/>
        </w:rPr>
        <w:t xml:space="preserve"> </w:t>
      </w:r>
      <w:r>
        <w:rPr>
          <w:rFonts w:ascii="Trebuchet MS" w:hAnsi="Trebuchet MS"/>
          <w:w w:val="75"/>
          <w:sz w:val="28"/>
        </w:rPr>
        <w:t>лоджиях,</w:t>
      </w:r>
      <w:r>
        <w:rPr>
          <w:rFonts w:ascii="Trebuchet MS" w:hAnsi="Trebuchet MS"/>
          <w:spacing w:val="-2"/>
          <w:w w:val="75"/>
          <w:sz w:val="28"/>
        </w:rPr>
        <w:t xml:space="preserve"> </w:t>
      </w:r>
      <w:r>
        <w:rPr>
          <w:rFonts w:ascii="Trebuchet MS" w:hAnsi="Trebuchet MS"/>
          <w:w w:val="75"/>
          <w:sz w:val="28"/>
        </w:rPr>
        <w:t>балконах.</w:t>
      </w:r>
    </w:p>
    <w:p w:rsidR="00151289" w:rsidRDefault="008B55A0">
      <w:pPr>
        <w:pStyle w:val="a4"/>
        <w:numPr>
          <w:ilvl w:val="5"/>
          <w:numId w:val="34"/>
        </w:numPr>
        <w:tabs>
          <w:tab w:val="left" w:pos="1561"/>
        </w:tabs>
        <w:spacing w:before="4" w:line="247" w:lineRule="auto"/>
        <w:ind w:left="937" w:right="38" w:firstLine="0"/>
        <w:rPr>
          <w:rFonts w:ascii="Trebuchet MS" w:hAnsi="Trebuchet MS"/>
          <w:sz w:val="28"/>
        </w:rPr>
      </w:pPr>
      <w:r>
        <w:rPr>
          <w:rFonts w:ascii="Trebuchet MS" w:hAnsi="Trebuchet MS"/>
          <w:w w:val="90"/>
          <w:sz w:val="28"/>
        </w:rPr>
        <w:t>Запрещается установка видеокамер на архитектур-</w:t>
      </w:r>
      <w:r>
        <w:rPr>
          <w:rFonts w:ascii="Trebuchet MS" w:hAnsi="Trebuchet MS"/>
          <w:spacing w:val="1"/>
          <w:w w:val="90"/>
          <w:sz w:val="28"/>
        </w:rPr>
        <w:t xml:space="preserve"> </w:t>
      </w:r>
      <w:r>
        <w:rPr>
          <w:rFonts w:ascii="Trebuchet MS" w:hAnsi="Trebuchet MS"/>
          <w:w w:val="85"/>
          <w:sz w:val="28"/>
        </w:rPr>
        <w:t>ных элементах (колоннах, карнизах, фронтонах, порталах,</w:t>
      </w:r>
      <w:r>
        <w:rPr>
          <w:rFonts w:ascii="Trebuchet MS" w:hAnsi="Trebuchet MS"/>
          <w:spacing w:val="1"/>
          <w:w w:val="85"/>
          <w:sz w:val="28"/>
        </w:rPr>
        <w:t xml:space="preserve"> </w:t>
      </w:r>
      <w:r>
        <w:rPr>
          <w:rFonts w:ascii="Trebuchet MS" w:hAnsi="Trebuchet MS"/>
          <w:w w:val="80"/>
          <w:sz w:val="28"/>
        </w:rPr>
        <w:t>пилястрах),</w:t>
      </w:r>
      <w:r>
        <w:rPr>
          <w:rFonts w:ascii="Trebuchet MS" w:hAnsi="Trebuchet MS"/>
          <w:spacing w:val="-8"/>
          <w:w w:val="80"/>
          <w:sz w:val="28"/>
        </w:rPr>
        <w:t xml:space="preserve"> </w:t>
      </w:r>
      <w:r>
        <w:rPr>
          <w:rFonts w:ascii="Trebuchet MS" w:hAnsi="Trebuchet MS"/>
          <w:w w:val="80"/>
          <w:sz w:val="28"/>
        </w:rPr>
        <w:t>цоколе</w:t>
      </w:r>
      <w:r>
        <w:rPr>
          <w:rFonts w:ascii="Trebuchet MS" w:hAnsi="Trebuchet MS"/>
          <w:spacing w:val="-7"/>
          <w:w w:val="80"/>
          <w:sz w:val="28"/>
        </w:rPr>
        <w:t xml:space="preserve"> </w:t>
      </w:r>
      <w:r>
        <w:rPr>
          <w:rFonts w:ascii="Trebuchet MS" w:hAnsi="Trebuchet MS"/>
          <w:w w:val="80"/>
          <w:sz w:val="28"/>
        </w:rPr>
        <w:t>балконов.</w:t>
      </w:r>
    </w:p>
    <w:p w:rsidR="00151289" w:rsidRDefault="008B55A0">
      <w:pPr>
        <w:pStyle w:val="a4"/>
        <w:numPr>
          <w:ilvl w:val="5"/>
          <w:numId w:val="34"/>
        </w:numPr>
        <w:tabs>
          <w:tab w:val="left" w:pos="1561"/>
        </w:tabs>
        <w:spacing w:before="3" w:line="247" w:lineRule="auto"/>
        <w:ind w:left="937" w:right="41" w:firstLine="0"/>
        <w:rPr>
          <w:rFonts w:ascii="Trebuchet MS" w:hAnsi="Trebuchet MS"/>
          <w:sz w:val="28"/>
        </w:rPr>
      </w:pPr>
      <w:r>
        <w:rPr>
          <w:rFonts w:ascii="Trebuchet MS" w:hAnsi="Trebuchet MS"/>
          <w:w w:val="90"/>
          <w:sz w:val="28"/>
        </w:rPr>
        <w:t>Необходимо</w:t>
      </w:r>
      <w:r>
        <w:rPr>
          <w:rFonts w:ascii="Trebuchet MS" w:hAnsi="Trebuchet MS"/>
          <w:spacing w:val="1"/>
          <w:w w:val="90"/>
          <w:sz w:val="28"/>
        </w:rPr>
        <w:t xml:space="preserve"> </w:t>
      </w:r>
      <w:r>
        <w:rPr>
          <w:rFonts w:ascii="Trebuchet MS" w:hAnsi="Trebuchet MS"/>
          <w:w w:val="90"/>
          <w:sz w:val="28"/>
        </w:rPr>
        <w:t>использовать</w:t>
      </w:r>
      <w:r>
        <w:rPr>
          <w:rFonts w:ascii="Trebuchet MS" w:hAnsi="Trebuchet MS"/>
          <w:spacing w:val="1"/>
          <w:w w:val="90"/>
          <w:sz w:val="28"/>
        </w:rPr>
        <w:t xml:space="preserve"> </w:t>
      </w:r>
      <w:r>
        <w:rPr>
          <w:rFonts w:ascii="Trebuchet MS" w:hAnsi="Trebuchet MS"/>
          <w:w w:val="90"/>
          <w:sz w:val="28"/>
        </w:rPr>
        <w:t>скрытое</w:t>
      </w:r>
      <w:r>
        <w:rPr>
          <w:rFonts w:ascii="Trebuchet MS" w:hAnsi="Trebuchet MS"/>
          <w:spacing w:val="1"/>
          <w:w w:val="90"/>
          <w:sz w:val="28"/>
        </w:rPr>
        <w:t xml:space="preserve"> </w:t>
      </w:r>
      <w:r>
        <w:rPr>
          <w:rFonts w:ascii="Trebuchet MS" w:hAnsi="Trebuchet MS"/>
          <w:w w:val="90"/>
          <w:sz w:val="28"/>
        </w:rPr>
        <w:t>подведение</w:t>
      </w:r>
      <w:r>
        <w:rPr>
          <w:rFonts w:ascii="Trebuchet MS" w:hAnsi="Trebuchet MS"/>
          <w:spacing w:val="1"/>
          <w:w w:val="90"/>
          <w:sz w:val="28"/>
        </w:rPr>
        <w:t xml:space="preserve"> </w:t>
      </w:r>
      <w:r>
        <w:rPr>
          <w:rFonts w:ascii="Trebuchet MS" w:hAnsi="Trebuchet MS"/>
          <w:w w:val="85"/>
          <w:sz w:val="28"/>
        </w:rPr>
        <w:t>сетей при установке видеокамер и архитектурной подсветки</w:t>
      </w:r>
      <w:r>
        <w:rPr>
          <w:rFonts w:ascii="Trebuchet MS" w:hAnsi="Trebuchet MS"/>
          <w:spacing w:val="-69"/>
          <w:w w:val="85"/>
          <w:sz w:val="28"/>
        </w:rPr>
        <w:t xml:space="preserve"> </w:t>
      </w:r>
      <w:r>
        <w:rPr>
          <w:rFonts w:ascii="Trebuchet MS" w:hAnsi="Trebuchet MS"/>
          <w:w w:val="95"/>
          <w:sz w:val="28"/>
        </w:rPr>
        <w:t>фасада.</w:t>
      </w:r>
    </w:p>
    <w:p w:rsidR="00151289" w:rsidRDefault="008B55A0">
      <w:pPr>
        <w:pStyle w:val="a4"/>
        <w:numPr>
          <w:ilvl w:val="5"/>
          <w:numId w:val="34"/>
        </w:numPr>
        <w:tabs>
          <w:tab w:val="left" w:pos="1561"/>
        </w:tabs>
        <w:spacing w:before="3" w:line="247" w:lineRule="auto"/>
        <w:ind w:left="937" w:right="41" w:firstLine="0"/>
        <w:rPr>
          <w:rFonts w:ascii="Trebuchet MS" w:hAnsi="Trebuchet MS"/>
          <w:sz w:val="28"/>
        </w:rPr>
      </w:pPr>
      <w:r>
        <w:rPr>
          <w:rFonts w:ascii="Trebuchet MS" w:hAnsi="Trebuchet MS"/>
          <w:spacing w:val="-1"/>
          <w:w w:val="90"/>
          <w:sz w:val="28"/>
        </w:rPr>
        <w:t xml:space="preserve">Кабель-канал, скрывающий провода, </w:t>
      </w:r>
      <w:r>
        <w:rPr>
          <w:rFonts w:ascii="Trebuchet MS" w:hAnsi="Trebuchet MS"/>
          <w:w w:val="90"/>
          <w:sz w:val="28"/>
        </w:rPr>
        <w:t>должен быть</w:t>
      </w:r>
      <w:r>
        <w:rPr>
          <w:rFonts w:ascii="Trebuchet MS" w:hAnsi="Trebuchet MS"/>
          <w:spacing w:val="1"/>
          <w:w w:val="90"/>
          <w:sz w:val="28"/>
        </w:rPr>
        <w:t xml:space="preserve"> </w:t>
      </w:r>
      <w:r>
        <w:rPr>
          <w:rFonts w:ascii="Trebuchet MS" w:hAnsi="Trebuchet MS"/>
          <w:w w:val="85"/>
          <w:sz w:val="28"/>
        </w:rPr>
        <w:t>выкрашен</w:t>
      </w:r>
      <w:r>
        <w:rPr>
          <w:rFonts w:ascii="Trebuchet MS" w:hAnsi="Trebuchet MS"/>
          <w:spacing w:val="-13"/>
          <w:w w:val="85"/>
          <w:sz w:val="28"/>
        </w:rPr>
        <w:t xml:space="preserve"> </w:t>
      </w:r>
      <w:r>
        <w:rPr>
          <w:rFonts w:ascii="Trebuchet MS" w:hAnsi="Trebuchet MS"/>
          <w:w w:val="85"/>
          <w:sz w:val="28"/>
        </w:rPr>
        <w:t>под</w:t>
      </w:r>
      <w:r>
        <w:rPr>
          <w:rFonts w:ascii="Trebuchet MS" w:hAnsi="Trebuchet MS"/>
          <w:spacing w:val="-13"/>
          <w:w w:val="85"/>
          <w:sz w:val="28"/>
        </w:rPr>
        <w:t xml:space="preserve"> </w:t>
      </w:r>
      <w:r>
        <w:rPr>
          <w:rFonts w:ascii="Trebuchet MS" w:hAnsi="Trebuchet MS"/>
          <w:w w:val="85"/>
          <w:sz w:val="28"/>
        </w:rPr>
        <w:t>цвет</w:t>
      </w:r>
      <w:r>
        <w:rPr>
          <w:rFonts w:ascii="Trebuchet MS" w:hAnsi="Trebuchet MS"/>
          <w:spacing w:val="-13"/>
          <w:w w:val="85"/>
          <w:sz w:val="28"/>
        </w:rPr>
        <w:t xml:space="preserve"> </w:t>
      </w:r>
      <w:r>
        <w:rPr>
          <w:rFonts w:ascii="Trebuchet MS" w:hAnsi="Trebuchet MS"/>
          <w:w w:val="85"/>
          <w:sz w:val="28"/>
        </w:rPr>
        <w:t>фасада.</w:t>
      </w:r>
    </w:p>
    <w:p w:rsidR="00151289" w:rsidRDefault="008B55A0">
      <w:pPr>
        <w:pStyle w:val="a4"/>
        <w:numPr>
          <w:ilvl w:val="5"/>
          <w:numId w:val="34"/>
        </w:numPr>
        <w:tabs>
          <w:tab w:val="left" w:pos="1561"/>
        </w:tabs>
        <w:spacing w:before="3" w:line="247" w:lineRule="auto"/>
        <w:ind w:left="937" w:right="41" w:firstLine="0"/>
        <w:rPr>
          <w:rFonts w:ascii="Trebuchet MS" w:hAnsi="Trebuchet MS"/>
          <w:sz w:val="28"/>
        </w:rPr>
      </w:pPr>
      <w:r>
        <w:rPr>
          <w:rFonts w:ascii="Trebuchet MS" w:hAnsi="Trebuchet MS"/>
          <w:w w:val="90"/>
          <w:sz w:val="28"/>
        </w:rPr>
        <w:t>Запрещается</w:t>
      </w:r>
      <w:r>
        <w:rPr>
          <w:rFonts w:ascii="Trebuchet MS" w:hAnsi="Trebuchet MS"/>
          <w:spacing w:val="1"/>
          <w:w w:val="90"/>
          <w:sz w:val="28"/>
        </w:rPr>
        <w:t xml:space="preserve"> </w:t>
      </w:r>
      <w:r>
        <w:rPr>
          <w:rFonts w:ascii="Trebuchet MS" w:hAnsi="Trebuchet MS"/>
          <w:w w:val="90"/>
          <w:sz w:val="28"/>
        </w:rPr>
        <w:t>использовать</w:t>
      </w:r>
      <w:r>
        <w:rPr>
          <w:rFonts w:ascii="Trebuchet MS" w:hAnsi="Trebuchet MS"/>
          <w:spacing w:val="1"/>
          <w:w w:val="90"/>
          <w:sz w:val="28"/>
        </w:rPr>
        <w:t xml:space="preserve"> </w:t>
      </w:r>
      <w:r>
        <w:rPr>
          <w:rFonts w:ascii="Trebuchet MS" w:hAnsi="Trebuchet MS"/>
          <w:w w:val="90"/>
          <w:sz w:val="28"/>
        </w:rPr>
        <w:t>гофрированные</w:t>
      </w:r>
      <w:r>
        <w:rPr>
          <w:rFonts w:ascii="Trebuchet MS" w:hAnsi="Trebuchet MS"/>
          <w:spacing w:val="1"/>
          <w:w w:val="90"/>
          <w:sz w:val="28"/>
        </w:rPr>
        <w:t xml:space="preserve"> </w:t>
      </w:r>
      <w:r>
        <w:rPr>
          <w:rFonts w:ascii="Trebuchet MS" w:hAnsi="Trebuchet MS"/>
          <w:w w:val="90"/>
          <w:sz w:val="28"/>
        </w:rPr>
        <w:t>трубы</w:t>
      </w:r>
      <w:r>
        <w:rPr>
          <w:rFonts w:ascii="Trebuchet MS" w:hAnsi="Trebuchet MS"/>
          <w:spacing w:val="1"/>
          <w:w w:val="90"/>
          <w:sz w:val="28"/>
        </w:rPr>
        <w:t xml:space="preserve"> </w:t>
      </w:r>
      <w:r>
        <w:rPr>
          <w:rFonts w:ascii="Trebuchet MS" w:hAnsi="Trebuchet MS"/>
          <w:w w:val="80"/>
          <w:sz w:val="28"/>
        </w:rPr>
        <w:t>для</w:t>
      </w:r>
      <w:r>
        <w:rPr>
          <w:rFonts w:ascii="Trebuchet MS" w:hAnsi="Trebuchet MS"/>
          <w:spacing w:val="-9"/>
          <w:w w:val="80"/>
          <w:sz w:val="28"/>
        </w:rPr>
        <w:t xml:space="preserve"> </w:t>
      </w:r>
      <w:r>
        <w:rPr>
          <w:rFonts w:ascii="Trebuchet MS" w:hAnsi="Trebuchet MS"/>
          <w:w w:val="80"/>
          <w:sz w:val="28"/>
        </w:rPr>
        <w:t>кабелей.</w:t>
      </w:r>
    </w:p>
    <w:p w:rsidR="00151289" w:rsidRDefault="008B55A0">
      <w:pPr>
        <w:pStyle w:val="a4"/>
        <w:numPr>
          <w:ilvl w:val="5"/>
          <w:numId w:val="34"/>
        </w:numPr>
        <w:tabs>
          <w:tab w:val="left" w:pos="1561"/>
        </w:tabs>
        <w:spacing w:before="2" w:line="247" w:lineRule="auto"/>
        <w:ind w:left="937" w:right="1160" w:firstLine="0"/>
        <w:rPr>
          <w:rFonts w:ascii="Trebuchet MS" w:hAnsi="Trebuchet MS"/>
          <w:sz w:val="28"/>
        </w:rPr>
      </w:pPr>
      <w:r>
        <w:rPr>
          <w:rFonts w:ascii="Trebuchet MS" w:hAnsi="Trebuchet MS"/>
          <w:w w:val="85"/>
          <w:sz w:val="28"/>
        </w:rPr>
        <w:t>Допускается</w:t>
      </w:r>
      <w:r>
        <w:rPr>
          <w:rFonts w:ascii="Trebuchet MS" w:hAnsi="Trebuchet MS"/>
          <w:spacing w:val="23"/>
          <w:w w:val="85"/>
          <w:sz w:val="28"/>
        </w:rPr>
        <w:t xml:space="preserve"> </w:t>
      </w:r>
      <w:r>
        <w:rPr>
          <w:rFonts w:ascii="Trebuchet MS" w:hAnsi="Trebuchet MS"/>
          <w:w w:val="85"/>
          <w:sz w:val="28"/>
        </w:rPr>
        <w:t>ортогональная</w:t>
      </w:r>
      <w:r>
        <w:rPr>
          <w:rFonts w:ascii="Trebuchet MS" w:hAnsi="Trebuchet MS"/>
          <w:spacing w:val="24"/>
          <w:w w:val="85"/>
          <w:sz w:val="28"/>
        </w:rPr>
        <w:t xml:space="preserve"> </w:t>
      </w:r>
      <w:r>
        <w:rPr>
          <w:rFonts w:ascii="Trebuchet MS" w:hAnsi="Trebuchet MS"/>
          <w:w w:val="85"/>
          <w:sz w:val="28"/>
        </w:rPr>
        <w:t>прокладка</w:t>
      </w:r>
      <w:r>
        <w:rPr>
          <w:rFonts w:ascii="Trebuchet MS" w:hAnsi="Trebuchet MS"/>
          <w:spacing w:val="23"/>
          <w:w w:val="85"/>
          <w:sz w:val="28"/>
        </w:rPr>
        <w:t xml:space="preserve"> </w:t>
      </w:r>
      <w:r>
        <w:rPr>
          <w:rFonts w:ascii="Trebuchet MS" w:hAnsi="Trebuchet MS"/>
          <w:w w:val="85"/>
          <w:sz w:val="28"/>
        </w:rPr>
        <w:t>сетей</w:t>
      </w:r>
      <w:r>
        <w:rPr>
          <w:rFonts w:ascii="Trebuchet MS" w:hAnsi="Trebuchet MS"/>
          <w:spacing w:val="-68"/>
          <w:w w:val="85"/>
          <w:sz w:val="28"/>
        </w:rPr>
        <w:t xml:space="preserve"> </w:t>
      </w:r>
      <w:r>
        <w:rPr>
          <w:rFonts w:ascii="Trebuchet MS" w:hAnsi="Trebuchet MS"/>
          <w:w w:val="80"/>
          <w:sz w:val="28"/>
        </w:rPr>
        <w:t>на</w:t>
      </w:r>
      <w:r>
        <w:rPr>
          <w:rFonts w:ascii="Trebuchet MS" w:hAnsi="Trebuchet MS"/>
          <w:spacing w:val="-9"/>
          <w:w w:val="80"/>
          <w:sz w:val="28"/>
        </w:rPr>
        <w:t xml:space="preserve"> </w:t>
      </w:r>
      <w:r>
        <w:rPr>
          <w:rFonts w:ascii="Trebuchet MS" w:hAnsi="Trebuchet MS"/>
          <w:w w:val="80"/>
          <w:sz w:val="28"/>
        </w:rPr>
        <w:t>фасаде.</w:t>
      </w:r>
    </w:p>
    <w:p w:rsidR="00151289" w:rsidRDefault="008B55A0">
      <w:pPr>
        <w:pStyle w:val="a4"/>
        <w:numPr>
          <w:ilvl w:val="4"/>
          <w:numId w:val="34"/>
        </w:numPr>
        <w:tabs>
          <w:tab w:val="left" w:pos="1561"/>
        </w:tabs>
        <w:spacing w:before="2"/>
        <w:ind w:left="1560"/>
        <w:jc w:val="left"/>
        <w:rPr>
          <w:rFonts w:ascii="Trebuchet MS" w:hAnsi="Trebuchet MS"/>
          <w:sz w:val="28"/>
        </w:rPr>
      </w:pPr>
      <w:r>
        <w:rPr>
          <w:rFonts w:ascii="Trebuchet MS" w:hAnsi="Trebuchet MS"/>
          <w:w w:val="85"/>
          <w:sz w:val="28"/>
        </w:rPr>
        <w:t>Архитектурно-художественное</w:t>
      </w:r>
      <w:r>
        <w:rPr>
          <w:rFonts w:ascii="Trebuchet MS" w:hAnsi="Trebuchet MS"/>
          <w:spacing w:val="73"/>
          <w:sz w:val="28"/>
        </w:rPr>
        <w:t xml:space="preserve"> </w:t>
      </w:r>
      <w:r>
        <w:rPr>
          <w:rFonts w:ascii="Trebuchet MS" w:hAnsi="Trebuchet MS"/>
          <w:w w:val="85"/>
          <w:sz w:val="28"/>
        </w:rPr>
        <w:t>оформление</w:t>
      </w:r>
      <w:r>
        <w:rPr>
          <w:rFonts w:ascii="Trebuchet MS" w:hAnsi="Trebuchet MS"/>
          <w:spacing w:val="73"/>
          <w:sz w:val="28"/>
        </w:rPr>
        <w:t xml:space="preserve"> </w:t>
      </w:r>
      <w:r>
        <w:rPr>
          <w:rFonts w:ascii="Trebuchet MS" w:hAnsi="Trebuchet MS"/>
          <w:w w:val="85"/>
          <w:sz w:val="28"/>
        </w:rPr>
        <w:t>(мурал).</w:t>
      </w:r>
    </w:p>
    <w:p w:rsidR="00151289" w:rsidRDefault="008B55A0">
      <w:pPr>
        <w:pStyle w:val="a4"/>
        <w:numPr>
          <w:ilvl w:val="5"/>
          <w:numId w:val="34"/>
        </w:numPr>
        <w:tabs>
          <w:tab w:val="left" w:pos="1561"/>
        </w:tabs>
        <w:spacing w:before="11" w:line="247" w:lineRule="auto"/>
        <w:ind w:left="937" w:right="39" w:firstLine="0"/>
        <w:rPr>
          <w:rFonts w:ascii="Trebuchet MS" w:hAnsi="Trebuchet MS"/>
          <w:sz w:val="28"/>
        </w:rPr>
      </w:pPr>
      <w:r>
        <w:rPr>
          <w:rFonts w:ascii="Trebuchet MS" w:hAnsi="Trebuchet MS"/>
          <w:w w:val="85"/>
          <w:sz w:val="28"/>
        </w:rPr>
        <w:t>В</w:t>
      </w:r>
      <w:r>
        <w:rPr>
          <w:rFonts w:ascii="Trebuchet MS" w:hAnsi="Trebuchet MS"/>
          <w:spacing w:val="27"/>
          <w:w w:val="85"/>
          <w:sz w:val="28"/>
        </w:rPr>
        <w:t xml:space="preserve"> </w:t>
      </w:r>
      <w:r>
        <w:rPr>
          <w:rFonts w:ascii="Trebuchet MS" w:hAnsi="Trebuchet MS"/>
          <w:w w:val="85"/>
          <w:sz w:val="28"/>
        </w:rPr>
        <w:t>случае</w:t>
      </w:r>
      <w:r>
        <w:rPr>
          <w:rFonts w:ascii="Trebuchet MS" w:hAnsi="Trebuchet MS"/>
          <w:spacing w:val="28"/>
          <w:w w:val="85"/>
          <w:sz w:val="28"/>
        </w:rPr>
        <w:t xml:space="preserve"> </w:t>
      </w:r>
      <w:r>
        <w:rPr>
          <w:rFonts w:ascii="Trebuchet MS" w:hAnsi="Trebuchet MS"/>
          <w:w w:val="85"/>
          <w:sz w:val="28"/>
        </w:rPr>
        <w:t>нанесения</w:t>
      </w:r>
      <w:r>
        <w:rPr>
          <w:rFonts w:ascii="Trebuchet MS" w:hAnsi="Trebuchet MS"/>
          <w:spacing w:val="27"/>
          <w:w w:val="85"/>
          <w:sz w:val="28"/>
        </w:rPr>
        <w:t xml:space="preserve"> </w:t>
      </w:r>
      <w:r>
        <w:rPr>
          <w:rFonts w:ascii="Trebuchet MS" w:hAnsi="Trebuchet MS"/>
          <w:w w:val="85"/>
          <w:sz w:val="28"/>
        </w:rPr>
        <w:t>мурала</w:t>
      </w:r>
      <w:r>
        <w:rPr>
          <w:rFonts w:ascii="Trebuchet MS" w:hAnsi="Trebuchet MS"/>
          <w:spacing w:val="28"/>
          <w:w w:val="85"/>
          <w:sz w:val="28"/>
        </w:rPr>
        <w:t xml:space="preserve"> </w:t>
      </w:r>
      <w:r>
        <w:rPr>
          <w:rFonts w:ascii="Trebuchet MS" w:hAnsi="Trebuchet MS"/>
          <w:w w:val="85"/>
          <w:sz w:val="28"/>
        </w:rPr>
        <w:t>на</w:t>
      </w:r>
      <w:r>
        <w:rPr>
          <w:rFonts w:ascii="Trebuchet MS" w:hAnsi="Trebuchet MS"/>
          <w:spacing w:val="28"/>
          <w:w w:val="85"/>
          <w:sz w:val="28"/>
        </w:rPr>
        <w:t xml:space="preserve"> </w:t>
      </w:r>
      <w:r>
        <w:rPr>
          <w:rFonts w:ascii="Trebuchet MS" w:hAnsi="Trebuchet MS"/>
          <w:w w:val="85"/>
          <w:sz w:val="28"/>
        </w:rPr>
        <w:t>торцевую</w:t>
      </w:r>
      <w:r>
        <w:rPr>
          <w:rFonts w:ascii="Trebuchet MS" w:hAnsi="Trebuchet MS"/>
          <w:spacing w:val="27"/>
          <w:w w:val="85"/>
          <w:sz w:val="28"/>
        </w:rPr>
        <w:t xml:space="preserve"> </w:t>
      </w:r>
      <w:r>
        <w:rPr>
          <w:rFonts w:ascii="Trebuchet MS" w:hAnsi="Trebuchet MS"/>
          <w:w w:val="85"/>
          <w:sz w:val="28"/>
        </w:rPr>
        <w:t>стену</w:t>
      </w:r>
      <w:r>
        <w:rPr>
          <w:rFonts w:ascii="Trebuchet MS" w:hAnsi="Trebuchet MS"/>
          <w:spacing w:val="28"/>
          <w:w w:val="85"/>
          <w:sz w:val="28"/>
        </w:rPr>
        <w:t xml:space="preserve"> </w:t>
      </w:r>
      <w:r>
        <w:rPr>
          <w:rFonts w:ascii="Trebuchet MS" w:hAnsi="Trebuchet MS"/>
          <w:w w:val="85"/>
          <w:sz w:val="28"/>
        </w:rPr>
        <w:t>объек-</w:t>
      </w:r>
      <w:r>
        <w:rPr>
          <w:rFonts w:ascii="Trebuchet MS" w:hAnsi="Trebuchet MS"/>
          <w:spacing w:val="-69"/>
          <w:w w:val="85"/>
          <w:sz w:val="28"/>
        </w:rPr>
        <w:t xml:space="preserve"> </w:t>
      </w:r>
      <w:r>
        <w:rPr>
          <w:rFonts w:ascii="Trebuchet MS" w:hAnsi="Trebuchet MS"/>
          <w:w w:val="85"/>
          <w:sz w:val="28"/>
        </w:rPr>
        <w:t>та,</w:t>
      </w:r>
      <w:r>
        <w:rPr>
          <w:rFonts w:ascii="Trebuchet MS" w:hAnsi="Trebuchet MS"/>
          <w:spacing w:val="-2"/>
          <w:w w:val="85"/>
          <w:sz w:val="28"/>
        </w:rPr>
        <w:t xml:space="preserve"> </w:t>
      </w:r>
      <w:r>
        <w:rPr>
          <w:rFonts w:ascii="Trebuchet MS" w:hAnsi="Trebuchet MS"/>
          <w:w w:val="85"/>
          <w:sz w:val="28"/>
        </w:rPr>
        <w:t>мурал</w:t>
      </w:r>
      <w:r>
        <w:rPr>
          <w:rFonts w:ascii="Trebuchet MS" w:hAnsi="Trebuchet MS"/>
          <w:spacing w:val="-3"/>
          <w:w w:val="85"/>
          <w:sz w:val="28"/>
        </w:rPr>
        <w:t xml:space="preserve"> </w:t>
      </w:r>
      <w:r>
        <w:rPr>
          <w:rFonts w:ascii="Trebuchet MS" w:hAnsi="Trebuchet MS"/>
          <w:w w:val="85"/>
          <w:sz w:val="28"/>
        </w:rPr>
        <w:t>наносится</w:t>
      </w:r>
      <w:r>
        <w:rPr>
          <w:rFonts w:ascii="Trebuchet MS" w:hAnsi="Trebuchet MS"/>
          <w:spacing w:val="-3"/>
          <w:w w:val="85"/>
          <w:sz w:val="28"/>
        </w:rPr>
        <w:t xml:space="preserve"> </w:t>
      </w:r>
      <w:r>
        <w:rPr>
          <w:rFonts w:ascii="Trebuchet MS" w:hAnsi="Trebuchet MS"/>
          <w:w w:val="85"/>
          <w:sz w:val="28"/>
        </w:rPr>
        <w:t>на</w:t>
      </w:r>
      <w:r>
        <w:rPr>
          <w:rFonts w:ascii="Trebuchet MS" w:hAnsi="Trebuchet MS"/>
          <w:spacing w:val="-3"/>
          <w:w w:val="85"/>
          <w:sz w:val="28"/>
        </w:rPr>
        <w:t xml:space="preserve"> </w:t>
      </w:r>
      <w:r>
        <w:rPr>
          <w:rFonts w:ascii="Trebuchet MS" w:hAnsi="Trebuchet MS"/>
          <w:w w:val="85"/>
          <w:sz w:val="28"/>
        </w:rPr>
        <w:t>всю</w:t>
      </w:r>
      <w:r>
        <w:rPr>
          <w:rFonts w:ascii="Trebuchet MS" w:hAnsi="Trebuchet MS"/>
          <w:spacing w:val="-4"/>
          <w:w w:val="85"/>
          <w:sz w:val="28"/>
        </w:rPr>
        <w:t xml:space="preserve"> </w:t>
      </w:r>
      <w:r>
        <w:rPr>
          <w:rFonts w:ascii="Trebuchet MS" w:hAnsi="Trebuchet MS"/>
          <w:w w:val="85"/>
          <w:sz w:val="28"/>
        </w:rPr>
        <w:t>высоту</w:t>
      </w:r>
      <w:r>
        <w:rPr>
          <w:rFonts w:ascii="Trebuchet MS" w:hAnsi="Trebuchet MS"/>
          <w:spacing w:val="-3"/>
          <w:w w:val="85"/>
          <w:sz w:val="28"/>
        </w:rPr>
        <w:t xml:space="preserve"> </w:t>
      </w:r>
      <w:r>
        <w:rPr>
          <w:rFonts w:ascii="Trebuchet MS" w:hAnsi="Trebuchet MS"/>
          <w:w w:val="85"/>
          <w:sz w:val="28"/>
        </w:rPr>
        <w:t>стены.</w:t>
      </w:r>
      <w:r>
        <w:rPr>
          <w:rFonts w:ascii="Trebuchet MS" w:hAnsi="Trebuchet MS"/>
          <w:spacing w:val="-3"/>
          <w:w w:val="85"/>
          <w:sz w:val="28"/>
        </w:rPr>
        <w:t xml:space="preserve"> </w:t>
      </w:r>
      <w:r>
        <w:rPr>
          <w:rFonts w:ascii="Trebuchet MS" w:hAnsi="Trebuchet MS"/>
          <w:w w:val="85"/>
          <w:sz w:val="28"/>
        </w:rPr>
        <w:t>Нанесение</w:t>
      </w:r>
      <w:r>
        <w:rPr>
          <w:rFonts w:ascii="Trebuchet MS" w:hAnsi="Trebuchet MS"/>
          <w:spacing w:val="-3"/>
          <w:w w:val="85"/>
          <w:sz w:val="28"/>
        </w:rPr>
        <w:t xml:space="preserve"> </w:t>
      </w:r>
      <w:r>
        <w:rPr>
          <w:rFonts w:ascii="Trebuchet MS" w:hAnsi="Trebuchet MS"/>
          <w:w w:val="85"/>
          <w:sz w:val="28"/>
        </w:rPr>
        <w:t>мурала</w:t>
      </w:r>
    </w:p>
    <w:p w:rsidR="00151289" w:rsidRDefault="00151289">
      <w:pPr>
        <w:pStyle w:val="a3"/>
        <w:spacing w:before="11"/>
        <w:rPr>
          <w:rFonts w:ascii="Trebuchet MS"/>
          <w:sz w:val="38"/>
        </w:rPr>
      </w:pPr>
    </w:p>
    <w:p w:rsidR="00151289" w:rsidRDefault="008B55A0">
      <w:pPr>
        <w:pStyle w:val="a3"/>
        <w:ind w:left="112"/>
        <w:rPr>
          <w:rFonts w:ascii="Trebuchet MS"/>
        </w:rPr>
      </w:pPr>
      <w:r>
        <w:rPr>
          <w:rFonts w:ascii="Trebuchet MS"/>
          <w:color w:val="FAC529"/>
        </w:rPr>
        <w:t>28</w:t>
      </w:r>
    </w:p>
    <w:p w:rsidR="00151289" w:rsidRDefault="008B55A0">
      <w:pPr>
        <w:spacing w:before="34"/>
        <w:ind w:left="112"/>
        <w:jc w:val="both"/>
        <w:rPr>
          <w:rFonts w:ascii="Trebuchet MS" w:hAnsi="Trebuchet MS"/>
          <w:sz w:val="28"/>
        </w:rPr>
      </w:pPr>
      <w:r>
        <w:br w:type="column"/>
      </w:r>
      <w:r>
        <w:rPr>
          <w:rFonts w:ascii="Trebuchet MS" w:hAnsi="Trebuchet MS"/>
          <w:w w:val="85"/>
          <w:sz w:val="28"/>
        </w:rPr>
        <w:t>на</w:t>
      </w:r>
      <w:r>
        <w:rPr>
          <w:rFonts w:ascii="Trebuchet MS" w:hAnsi="Trebuchet MS"/>
          <w:spacing w:val="-14"/>
          <w:w w:val="85"/>
          <w:sz w:val="28"/>
        </w:rPr>
        <w:t xml:space="preserve"> </w:t>
      </w:r>
      <w:r>
        <w:rPr>
          <w:rFonts w:ascii="Trebuchet MS" w:hAnsi="Trebuchet MS"/>
          <w:w w:val="85"/>
          <w:sz w:val="28"/>
        </w:rPr>
        <w:t>часть</w:t>
      </w:r>
      <w:r>
        <w:rPr>
          <w:rFonts w:ascii="Trebuchet MS" w:hAnsi="Trebuchet MS"/>
          <w:spacing w:val="-13"/>
          <w:w w:val="85"/>
          <w:sz w:val="28"/>
        </w:rPr>
        <w:t xml:space="preserve"> </w:t>
      </w:r>
      <w:r>
        <w:rPr>
          <w:rFonts w:ascii="Trebuchet MS" w:hAnsi="Trebuchet MS"/>
          <w:w w:val="85"/>
          <w:sz w:val="28"/>
        </w:rPr>
        <w:t>стены</w:t>
      </w:r>
      <w:r>
        <w:rPr>
          <w:rFonts w:ascii="Trebuchet MS" w:hAnsi="Trebuchet MS"/>
          <w:spacing w:val="-13"/>
          <w:w w:val="85"/>
          <w:sz w:val="28"/>
        </w:rPr>
        <w:t xml:space="preserve"> </w:t>
      </w:r>
      <w:r>
        <w:rPr>
          <w:rFonts w:ascii="Trebuchet MS" w:hAnsi="Trebuchet MS"/>
          <w:w w:val="85"/>
          <w:sz w:val="28"/>
        </w:rPr>
        <w:t>запрещено</w:t>
      </w:r>
      <w:r>
        <w:rPr>
          <w:rFonts w:ascii="Trebuchet MS" w:hAnsi="Trebuchet MS"/>
          <w:spacing w:val="-13"/>
          <w:w w:val="85"/>
          <w:sz w:val="28"/>
        </w:rPr>
        <w:t xml:space="preserve"> </w:t>
      </w:r>
      <w:r>
        <w:rPr>
          <w:rFonts w:ascii="Trebuchet MS" w:hAnsi="Trebuchet MS"/>
          <w:w w:val="85"/>
          <w:sz w:val="28"/>
        </w:rPr>
        <w:t>(</w:t>
      </w:r>
      <w:r>
        <w:rPr>
          <w:rFonts w:ascii="Trebuchet MS" w:hAnsi="Trebuchet MS"/>
          <w:color w:val="FAC529"/>
          <w:w w:val="85"/>
          <w:sz w:val="28"/>
        </w:rPr>
        <w:t>рис.3</w:t>
      </w:r>
      <w:r>
        <w:rPr>
          <w:rFonts w:ascii="Trebuchet MS" w:hAnsi="Trebuchet MS"/>
          <w:w w:val="85"/>
          <w:sz w:val="28"/>
        </w:rPr>
        <w:t>).</w:t>
      </w:r>
    </w:p>
    <w:p w:rsidR="00151289" w:rsidRDefault="008B55A0">
      <w:pPr>
        <w:pStyle w:val="a4"/>
        <w:numPr>
          <w:ilvl w:val="5"/>
          <w:numId w:val="34"/>
        </w:numPr>
        <w:tabs>
          <w:tab w:val="left" w:pos="736"/>
        </w:tabs>
        <w:spacing w:before="11" w:line="247" w:lineRule="auto"/>
        <w:ind w:left="112" w:right="892" w:firstLine="0"/>
        <w:rPr>
          <w:rFonts w:ascii="Trebuchet MS" w:hAnsi="Trebuchet MS"/>
          <w:sz w:val="28"/>
        </w:rPr>
      </w:pPr>
      <w:r>
        <w:rPr>
          <w:rFonts w:ascii="Trebuchet MS" w:hAnsi="Trebuchet MS"/>
          <w:w w:val="85"/>
          <w:sz w:val="28"/>
        </w:rPr>
        <w:t>В случае архитектурно-художественного оформления</w:t>
      </w:r>
      <w:r>
        <w:rPr>
          <w:rFonts w:ascii="Trebuchet MS" w:hAnsi="Trebuchet MS"/>
          <w:spacing w:val="1"/>
          <w:w w:val="85"/>
          <w:sz w:val="28"/>
        </w:rPr>
        <w:t xml:space="preserve"> </w:t>
      </w:r>
      <w:r>
        <w:rPr>
          <w:rFonts w:ascii="Trebuchet MS" w:hAnsi="Trebuchet MS"/>
          <w:w w:val="90"/>
          <w:sz w:val="28"/>
        </w:rPr>
        <w:t>сооружения</w:t>
      </w:r>
      <w:r>
        <w:rPr>
          <w:rFonts w:ascii="Trebuchet MS" w:hAnsi="Trebuchet MS"/>
          <w:spacing w:val="1"/>
          <w:w w:val="90"/>
          <w:sz w:val="28"/>
        </w:rPr>
        <w:t xml:space="preserve"> </w:t>
      </w:r>
      <w:r>
        <w:rPr>
          <w:rFonts w:ascii="Trebuchet MS" w:hAnsi="Trebuchet MS"/>
          <w:w w:val="90"/>
          <w:sz w:val="28"/>
        </w:rPr>
        <w:t>(трансформаторной</w:t>
      </w:r>
      <w:r>
        <w:rPr>
          <w:rFonts w:ascii="Trebuchet MS" w:hAnsi="Trebuchet MS"/>
          <w:spacing w:val="1"/>
          <w:w w:val="90"/>
          <w:sz w:val="28"/>
        </w:rPr>
        <w:t xml:space="preserve"> </w:t>
      </w:r>
      <w:r>
        <w:rPr>
          <w:rFonts w:ascii="Trebuchet MS" w:hAnsi="Trebuchet MS"/>
          <w:w w:val="90"/>
          <w:sz w:val="28"/>
        </w:rPr>
        <w:t>подстанции,</w:t>
      </w:r>
      <w:r>
        <w:rPr>
          <w:rFonts w:ascii="Trebuchet MS" w:hAnsi="Trebuchet MS"/>
          <w:spacing w:val="1"/>
          <w:w w:val="90"/>
          <w:sz w:val="28"/>
        </w:rPr>
        <w:t xml:space="preserve"> </w:t>
      </w:r>
      <w:r>
        <w:rPr>
          <w:rFonts w:ascii="Trebuchet MS" w:hAnsi="Trebuchet MS"/>
          <w:w w:val="90"/>
          <w:sz w:val="28"/>
        </w:rPr>
        <w:t>остановки</w:t>
      </w:r>
      <w:r>
        <w:rPr>
          <w:rFonts w:ascii="Trebuchet MS" w:hAnsi="Trebuchet MS"/>
          <w:spacing w:val="-73"/>
          <w:w w:val="90"/>
          <w:sz w:val="28"/>
        </w:rPr>
        <w:t xml:space="preserve"> </w:t>
      </w:r>
      <w:r>
        <w:rPr>
          <w:rFonts w:ascii="Trebuchet MS" w:hAnsi="Trebuchet MS"/>
          <w:w w:val="90"/>
          <w:sz w:val="28"/>
        </w:rPr>
        <w:t>общественного</w:t>
      </w:r>
      <w:r>
        <w:rPr>
          <w:rFonts w:ascii="Trebuchet MS" w:hAnsi="Trebuchet MS"/>
          <w:spacing w:val="-5"/>
          <w:w w:val="90"/>
          <w:sz w:val="28"/>
        </w:rPr>
        <w:t xml:space="preserve"> </w:t>
      </w:r>
      <w:r>
        <w:rPr>
          <w:rFonts w:ascii="Trebuchet MS" w:hAnsi="Trebuchet MS"/>
          <w:w w:val="90"/>
          <w:sz w:val="28"/>
        </w:rPr>
        <w:t>транспорта</w:t>
      </w:r>
      <w:r>
        <w:rPr>
          <w:rFonts w:ascii="Trebuchet MS" w:hAnsi="Trebuchet MS"/>
          <w:spacing w:val="-5"/>
          <w:w w:val="90"/>
          <w:sz w:val="28"/>
        </w:rPr>
        <w:t xml:space="preserve"> </w:t>
      </w:r>
      <w:r>
        <w:rPr>
          <w:rFonts w:ascii="Trebuchet MS" w:hAnsi="Trebuchet MS"/>
          <w:w w:val="90"/>
          <w:sz w:val="28"/>
        </w:rPr>
        <w:t>и</w:t>
      </w:r>
      <w:r>
        <w:rPr>
          <w:rFonts w:ascii="Trebuchet MS" w:hAnsi="Trebuchet MS"/>
          <w:spacing w:val="-4"/>
          <w:w w:val="90"/>
          <w:sz w:val="28"/>
        </w:rPr>
        <w:t xml:space="preserve"> </w:t>
      </w:r>
      <w:r>
        <w:rPr>
          <w:rFonts w:ascii="Trebuchet MS" w:hAnsi="Trebuchet MS"/>
          <w:w w:val="90"/>
          <w:sz w:val="28"/>
        </w:rPr>
        <w:t>т.п.)</w:t>
      </w:r>
      <w:r>
        <w:rPr>
          <w:rFonts w:ascii="Trebuchet MS" w:hAnsi="Trebuchet MS"/>
          <w:spacing w:val="-5"/>
          <w:w w:val="90"/>
          <w:sz w:val="28"/>
        </w:rPr>
        <w:t xml:space="preserve"> </w:t>
      </w:r>
      <w:r>
        <w:rPr>
          <w:rFonts w:ascii="Trebuchet MS" w:hAnsi="Trebuchet MS"/>
          <w:w w:val="90"/>
          <w:sz w:val="28"/>
        </w:rPr>
        <w:t>мурал</w:t>
      </w:r>
      <w:r>
        <w:rPr>
          <w:rFonts w:ascii="Trebuchet MS" w:hAnsi="Trebuchet MS"/>
          <w:spacing w:val="-4"/>
          <w:w w:val="90"/>
          <w:sz w:val="28"/>
        </w:rPr>
        <w:t xml:space="preserve"> </w:t>
      </w:r>
      <w:r>
        <w:rPr>
          <w:rFonts w:ascii="Trebuchet MS" w:hAnsi="Trebuchet MS"/>
          <w:w w:val="90"/>
          <w:sz w:val="28"/>
        </w:rPr>
        <w:t>наносится</w:t>
      </w:r>
      <w:r>
        <w:rPr>
          <w:rFonts w:ascii="Trebuchet MS" w:hAnsi="Trebuchet MS"/>
          <w:spacing w:val="-5"/>
          <w:w w:val="90"/>
          <w:sz w:val="28"/>
        </w:rPr>
        <w:t xml:space="preserve"> </w:t>
      </w:r>
      <w:r>
        <w:rPr>
          <w:rFonts w:ascii="Trebuchet MS" w:hAnsi="Trebuchet MS"/>
          <w:w w:val="90"/>
          <w:sz w:val="28"/>
        </w:rPr>
        <w:t>на</w:t>
      </w:r>
      <w:r>
        <w:rPr>
          <w:rFonts w:ascii="Trebuchet MS" w:hAnsi="Trebuchet MS"/>
          <w:spacing w:val="-4"/>
          <w:w w:val="90"/>
          <w:sz w:val="28"/>
        </w:rPr>
        <w:t xml:space="preserve"> </w:t>
      </w:r>
      <w:r>
        <w:rPr>
          <w:rFonts w:ascii="Trebuchet MS" w:hAnsi="Trebuchet MS"/>
          <w:w w:val="90"/>
          <w:sz w:val="28"/>
        </w:rPr>
        <w:t>все</w:t>
      </w:r>
      <w:r>
        <w:rPr>
          <w:rFonts w:ascii="Trebuchet MS" w:hAnsi="Trebuchet MS"/>
          <w:spacing w:val="-74"/>
          <w:w w:val="90"/>
          <w:sz w:val="28"/>
        </w:rPr>
        <w:t xml:space="preserve"> </w:t>
      </w:r>
      <w:r>
        <w:rPr>
          <w:rFonts w:ascii="Trebuchet MS" w:hAnsi="Trebuchet MS"/>
          <w:w w:val="90"/>
          <w:sz w:val="28"/>
        </w:rPr>
        <w:t>фасады объекта, за исключением случаев размещения</w:t>
      </w:r>
      <w:r>
        <w:rPr>
          <w:rFonts w:ascii="Trebuchet MS" w:hAnsi="Trebuchet MS"/>
          <w:spacing w:val="1"/>
          <w:w w:val="90"/>
          <w:sz w:val="28"/>
        </w:rPr>
        <w:t xml:space="preserve"> </w:t>
      </w:r>
      <w:r>
        <w:rPr>
          <w:rFonts w:ascii="Trebuchet MS" w:hAnsi="Trebuchet MS"/>
          <w:w w:val="85"/>
          <w:sz w:val="28"/>
        </w:rPr>
        <w:t>мурала на стенах вновь построенных сооружений и стенах</w:t>
      </w:r>
      <w:r>
        <w:rPr>
          <w:rFonts w:ascii="Trebuchet MS" w:hAnsi="Trebuchet MS"/>
          <w:spacing w:val="1"/>
          <w:w w:val="85"/>
          <w:sz w:val="28"/>
        </w:rPr>
        <w:t xml:space="preserve"> </w:t>
      </w:r>
      <w:r>
        <w:rPr>
          <w:rFonts w:ascii="Trebuchet MS" w:hAnsi="Trebuchet MS"/>
          <w:spacing w:val="-3"/>
          <w:w w:val="94"/>
          <w:sz w:val="28"/>
        </w:rPr>
        <w:t>с</w:t>
      </w:r>
      <w:r>
        <w:rPr>
          <w:rFonts w:ascii="Trebuchet MS" w:hAnsi="Trebuchet MS"/>
          <w:w w:val="87"/>
          <w:sz w:val="28"/>
        </w:rPr>
        <w:t>оору</w:t>
      </w:r>
      <w:r>
        <w:rPr>
          <w:rFonts w:ascii="Trebuchet MS" w:hAnsi="Trebuchet MS"/>
          <w:spacing w:val="-4"/>
          <w:w w:val="87"/>
          <w:sz w:val="28"/>
        </w:rPr>
        <w:t>ж</w:t>
      </w:r>
      <w:r>
        <w:rPr>
          <w:rFonts w:ascii="Trebuchet MS" w:hAnsi="Trebuchet MS"/>
          <w:w w:val="81"/>
          <w:sz w:val="28"/>
        </w:rPr>
        <w:t>ений,</w:t>
      </w:r>
      <w:r>
        <w:rPr>
          <w:rFonts w:ascii="Trebuchet MS" w:hAnsi="Trebuchet MS"/>
          <w:spacing w:val="-26"/>
          <w:sz w:val="28"/>
        </w:rPr>
        <w:t xml:space="preserve"> </w:t>
      </w:r>
      <w:r>
        <w:rPr>
          <w:rFonts w:ascii="Trebuchet MS" w:hAnsi="Trebuchet MS"/>
          <w:w w:val="89"/>
          <w:sz w:val="28"/>
        </w:rPr>
        <w:t>на</w:t>
      </w:r>
      <w:r>
        <w:rPr>
          <w:rFonts w:ascii="Trebuchet MS" w:hAnsi="Trebuchet MS"/>
          <w:spacing w:val="-26"/>
          <w:sz w:val="28"/>
        </w:rPr>
        <w:t xml:space="preserve"> </w:t>
      </w:r>
      <w:r>
        <w:rPr>
          <w:rFonts w:ascii="Trebuchet MS" w:hAnsi="Trebuchet MS"/>
          <w:spacing w:val="-3"/>
          <w:w w:val="76"/>
          <w:sz w:val="28"/>
        </w:rPr>
        <w:t>к</w:t>
      </w:r>
      <w:r>
        <w:rPr>
          <w:rFonts w:ascii="Trebuchet MS" w:hAnsi="Trebuchet MS"/>
          <w:spacing w:val="-3"/>
          <w:w w:val="91"/>
          <w:sz w:val="28"/>
        </w:rPr>
        <w:t>о</w:t>
      </w:r>
      <w:r>
        <w:rPr>
          <w:rFonts w:ascii="Trebuchet MS" w:hAnsi="Trebuchet MS"/>
          <w:spacing w:val="-3"/>
          <w:w w:val="82"/>
          <w:sz w:val="28"/>
        </w:rPr>
        <w:t>т</w:t>
      </w:r>
      <w:r>
        <w:rPr>
          <w:rFonts w:ascii="Trebuchet MS" w:hAnsi="Trebuchet MS"/>
          <w:w w:val="84"/>
          <w:sz w:val="28"/>
        </w:rPr>
        <w:t>орых</w:t>
      </w:r>
      <w:r>
        <w:rPr>
          <w:rFonts w:ascii="Trebuchet MS" w:hAnsi="Trebuchet MS"/>
          <w:spacing w:val="-26"/>
          <w:sz w:val="28"/>
        </w:rPr>
        <w:t xml:space="preserve"> </w:t>
      </w:r>
      <w:r>
        <w:rPr>
          <w:rFonts w:ascii="Trebuchet MS" w:hAnsi="Trebuchet MS"/>
          <w:w w:val="88"/>
          <w:sz w:val="28"/>
        </w:rPr>
        <w:t>проведен</w:t>
      </w:r>
      <w:r>
        <w:rPr>
          <w:rFonts w:ascii="Trebuchet MS" w:hAnsi="Trebuchet MS"/>
          <w:spacing w:val="-26"/>
          <w:sz w:val="28"/>
        </w:rPr>
        <w:t xml:space="preserve"> </w:t>
      </w:r>
      <w:r>
        <w:rPr>
          <w:rFonts w:ascii="Trebuchet MS" w:hAnsi="Trebuchet MS"/>
          <w:w w:val="88"/>
          <w:sz w:val="28"/>
        </w:rPr>
        <w:t>ремон</w:t>
      </w:r>
      <w:r>
        <w:rPr>
          <w:rFonts w:ascii="Trebuchet MS" w:hAnsi="Trebuchet MS"/>
          <w:spacing w:val="-10"/>
          <w:w w:val="88"/>
          <w:sz w:val="28"/>
        </w:rPr>
        <w:t>т</w:t>
      </w:r>
      <w:r>
        <w:rPr>
          <w:rFonts w:ascii="Trebuchet MS" w:hAnsi="Trebuchet MS"/>
          <w:w w:val="38"/>
          <w:sz w:val="28"/>
        </w:rPr>
        <w:t>.</w:t>
      </w:r>
    </w:p>
    <w:p w:rsidR="00151289" w:rsidRDefault="00151289">
      <w:pPr>
        <w:pStyle w:val="a3"/>
        <w:rPr>
          <w:rFonts w:ascii="Trebuchet MS"/>
          <w:sz w:val="20"/>
        </w:rPr>
      </w:pPr>
    </w:p>
    <w:p w:rsidR="00151289" w:rsidRDefault="008B55A0">
      <w:pPr>
        <w:pStyle w:val="a3"/>
        <w:spacing w:before="6"/>
        <w:rPr>
          <w:rFonts w:ascii="Trebuchet MS"/>
          <w:sz w:val="11"/>
        </w:rPr>
      </w:pPr>
      <w:r>
        <w:rPr>
          <w:noProof/>
          <w:lang w:eastAsia="ru-RU"/>
        </w:rPr>
        <w:drawing>
          <wp:anchor distT="0" distB="0" distL="0" distR="0" simplePos="0" relativeHeight="106" behindDoc="0" locked="0" layoutInCell="1" allowOverlap="1">
            <wp:simplePos x="0" y="0"/>
            <wp:positionH relativeFrom="page">
              <wp:posOffset>6134518</wp:posOffset>
            </wp:positionH>
            <wp:positionV relativeFrom="paragraph">
              <wp:posOffset>109976</wp:posOffset>
            </wp:positionV>
            <wp:extent cx="2971243" cy="2383536"/>
            <wp:effectExtent l="0" t="0" r="0" b="0"/>
            <wp:wrapTopAndBottom/>
            <wp:docPr id="33"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25.png"/>
                    <pic:cNvPicPr/>
                  </pic:nvPicPr>
                  <pic:blipFill>
                    <a:blip r:embed="rId33" cstate="print"/>
                    <a:stretch>
                      <a:fillRect/>
                    </a:stretch>
                  </pic:blipFill>
                  <pic:spPr>
                    <a:xfrm>
                      <a:off x="0" y="0"/>
                      <a:ext cx="2971243" cy="2383536"/>
                    </a:xfrm>
                    <a:prstGeom prst="rect">
                      <a:avLst/>
                    </a:prstGeom>
                  </pic:spPr>
                </pic:pic>
              </a:graphicData>
            </a:graphic>
          </wp:anchor>
        </w:drawing>
      </w:r>
      <w:r>
        <w:rPr>
          <w:noProof/>
          <w:lang w:eastAsia="ru-RU"/>
        </w:rPr>
        <w:drawing>
          <wp:anchor distT="0" distB="0" distL="0" distR="0" simplePos="0" relativeHeight="107" behindDoc="0" locked="0" layoutInCell="1" allowOverlap="1">
            <wp:simplePos x="0" y="0"/>
            <wp:positionH relativeFrom="page">
              <wp:posOffset>6485369</wp:posOffset>
            </wp:positionH>
            <wp:positionV relativeFrom="paragraph">
              <wp:posOffset>2735205</wp:posOffset>
            </wp:positionV>
            <wp:extent cx="2276171" cy="1735836"/>
            <wp:effectExtent l="0" t="0" r="0" b="0"/>
            <wp:wrapTopAndBottom/>
            <wp:docPr id="35"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26.png"/>
                    <pic:cNvPicPr/>
                  </pic:nvPicPr>
                  <pic:blipFill>
                    <a:blip r:embed="rId34" cstate="print"/>
                    <a:stretch>
                      <a:fillRect/>
                    </a:stretch>
                  </pic:blipFill>
                  <pic:spPr>
                    <a:xfrm>
                      <a:off x="0" y="0"/>
                      <a:ext cx="2276171" cy="1735836"/>
                    </a:xfrm>
                    <a:prstGeom prst="rect">
                      <a:avLst/>
                    </a:prstGeom>
                  </pic:spPr>
                </pic:pic>
              </a:graphicData>
            </a:graphic>
          </wp:anchor>
        </w:drawing>
      </w:r>
    </w:p>
    <w:p w:rsidR="00151289" w:rsidRDefault="00151289">
      <w:pPr>
        <w:pStyle w:val="a3"/>
        <w:spacing w:before="10"/>
        <w:rPr>
          <w:rFonts w:ascii="Trebuchet MS"/>
          <w:sz w:val="26"/>
        </w:rPr>
      </w:pPr>
    </w:p>
    <w:p w:rsidR="00151289" w:rsidRDefault="008B55A0">
      <w:pPr>
        <w:spacing w:before="42"/>
        <w:ind w:left="3326" w:right="3830"/>
        <w:jc w:val="center"/>
        <w:rPr>
          <w:rFonts w:ascii="Trebuchet MS" w:hAnsi="Trebuchet MS"/>
          <w:sz w:val="28"/>
        </w:rPr>
      </w:pPr>
      <w:r>
        <w:rPr>
          <w:rFonts w:ascii="Trebuchet MS" w:hAnsi="Trebuchet MS"/>
          <w:w w:val="80"/>
          <w:sz w:val="28"/>
        </w:rPr>
        <w:t>Рис.</w:t>
      </w:r>
      <w:r>
        <w:rPr>
          <w:rFonts w:ascii="Trebuchet MS" w:hAnsi="Trebuchet MS"/>
          <w:spacing w:val="1"/>
          <w:w w:val="80"/>
          <w:sz w:val="28"/>
        </w:rPr>
        <w:t xml:space="preserve"> </w:t>
      </w:r>
      <w:r>
        <w:rPr>
          <w:rFonts w:ascii="Trebuchet MS" w:hAnsi="Trebuchet MS"/>
          <w:w w:val="80"/>
          <w:sz w:val="28"/>
        </w:rPr>
        <w:t>3</w:t>
      </w:r>
    </w:p>
    <w:p w:rsidR="00151289" w:rsidRDefault="00151289">
      <w:pPr>
        <w:jc w:val="center"/>
        <w:rPr>
          <w:rFonts w:ascii="Trebuchet MS" w:hAnsi="Trebuchet MS"/>
          <w:sz w:val="28"/>
        </w:rPr>
        <w:sectPr w:rsidR="00151289">
          <w:type w:val="continuous"/>
          <w:pgSz w:w="16840" w:h="11910" w:orient="landscape"/>
          <w:pgMar w:top="1040" w:right="520" w:bottom="280" w:left="480" w:header="720" w:footer="720" w:gutter="0"/>
          <w:cols w:num="2" w:space="720" w:equalWidth="0">
            <w:col w:w="7799" w:space="211"/>
            <w:col w:w="7830"/>
          </w:cols>
        </w:sectPr>
      </w:pPr>
    </w:p>
    <w:p w:rsidR="00151289" w:rsidRDefault="00A87AD5">
      <w:pPr>
        <w:pStyle w:val="a3"/>
        <w:spacing w:before="10"/>
        <w:rPr>
          <w:rFonts w:ascii="Trebuchet MS"/>
          <w:sz w:val="16"/>
        </w:rPr>
      </w:pPr>
      <w:r w:rsidRPr="00A87AD5">
        <w:pict>
          <v:rect id="_x0000_s1182" style="position:absolute;margin-left:.05pt;margin-top:570.85pt;width:792.7pt;height:.7pt;z-index:15787008;mso-position-horizontal-relative:page;mso-position-vertical-relative:page" fillcolor="#fac529" stroked="f">
            <w10:wrap anchorx="page" anchory="page"/>
          </v:rect>
        </w:pict>
      </w:r>
      <w:r w:rsidRPr="00A87AD5">
        <w:pict>
          <v:rect id="_x0000_s1181" style="position:absolute;margin-left:815.75pt;margin-top:570.85pt;width:26.1pt;height:.7pt;z-index:15787520;mso-position-horizontal-relative:page;mso-position-vertical-relative:page" fillcolor="#fac529" stroked="f">
            <w10:wrap anchorx="page" anchory="page"/>
          </v:rect>
        </w:pict>
      </w:r>
      <w:r w:rsidRPr="00A87AD5">
        <w:pict>
          <v:rect id="_x0000_s1180" style="position:absolute;margin-left:781.65pt;margin-top:42.5pt;width:60.25pt;height:19.4pt;z-index:15788032;mso-position-horizontal-relative:page;mso-position-vertical-relative:page" fillcolor="#fac529" stroked="f">
            <w10:wrap anchorx="page" anchory="page"/>
          </v:rect>
        </w:pict>
      </w:r>
    </w:p>
    <w:p w:rsidR="00151289" w:rsidRDefault="008B55A0">
      <w:pPr>
        <w:pStyle w:val="a4"/>
        <w:numPr>
          <w:ilvl w:val="4"/>
          <w:numId w:val="34"/>
        </w:numPr>
        <w:tabs>
          <w:tab w:val="left" w:pos="1561"/>
        </w:tabs>
        <w:spacing w:before="34"/>
        <w:ind w:left="1560"/>
        <w:jc w:val="both"/>
        <w:rPr>
          <w:rFonts w:ascii="Trebuchet MS" w:hAnsi="Trebuchet MS"/>
          <w:sz w:val="28"/>
        </w:rPr>
      </w:pPr>
      <w:r>
        <w:rPr>
          <w:rFonts w:ascii="Trebuchet MS" w:hAnsi="Trebuchet MS"/>
          <w:w w:val="85"/>
          <w:sz w:val="28"/>
        </w:rPr>
        <w:t>Архитектурная</w:t>
      </w:r>
      <w:r>
        <w:rPr>
          <w:rFonts w:ascii="Trebuchet MS" w:hAnsi="Trebuchet MS"/>
          <w:spacing w:val="34"/>
          <w:w w:val="85"/>
          <w:sz w:val="28"/>
        </w:rPr>
        <w:t xml:space="preserve"> </w:t>
      </w:r>
      <w:r>
        <w:rPr>
          <w:rFonts w:ascii="Trebuchet MS" w:hAnsi="Trebuchet MS"/>
          <w:w w:val="85"/>
          <w:sz w:val="28"/>
        </w:rPr>
        <w:t>подсветка</w:t>
      </w:r>
      <w:r>
        <w:rPr>
          <w:rFonts w:ascii="Trebuchet MS" w:hAnsi="Trebuchet MS"/>
          <w:spacing w:val="34"/>
          <w:w w:val="85"/>
          <w:sz w:val="28"/>
        </w:rPr>
        <w:t xml:space="preserve"> </w:t>
      </w:r>
      <w:r>
        <w:rPr>
          <w:rFonts w:ascii="Trebuchet MS" w:hAnsi="Trebuchet MS"/>
          <w:w w:val="85"/>
          <w:sz w:val="28"/>
        </w:rPr>
        <w:t>зданий.</w:t>
      </w:r>
    </w:p>
    <w:p w:rsidR="00151289" w:rsidRDefault="008B55A0">
      <w:pPr>
        <w:pStyle w:val="a4"/>
        <w:numPr>
          <w:ilvl w:val="5"/>
          <w:numId w:val="34"/>
        </w:numPr>
        <w:tabs>
          <w:tab w:val="left" w:pos="1561"/>
        </w:tabs>
        <w:spacing w:before="11" w:line="247" w:lineRule="auto"/>
        <w:ind w:left="937" w:right="8078" w:firstLine="0"/>
        <w:rPr>
          <w:rFonts w:ascii="Trebuchet MS" w:hAnsi="Trebuchet MS"/>
          <w:sz w:val="28"/>
        </w:rPr>
      </w:pPr>
      <w:r>
        <w:rPr>
          <w:rFonts w:ascii="Trebuchet MS" w:hAnsi="Trebuchet MS"/>
          <w:w w:val="90"/>
          <w:sz w:val="28"/>
        </w:rPr>
        <w:t>Архитектурное</w:t>
      </w:r>
      <w:r>
        <w:rPr>
          <w:rFonts w:ascii="Trebuchet MS" w:hAnsi="Trebuchet MS"/>
          <w:spacing w:val="1"/>
          <w:w w:val="90"/>
          <w:sz w:val="28"/>
        </w:rPr>
        <w:t xml:space="preserve"> </w:t>
      </w:r>
      <w:r>
        <w:rPr>
          <w:rFonts w:ascii="Trebuchet MS" w:hAnsi="Trebuchet MS"/>
          <w:w w:val="90"/>
          <w:sz w:val="28"/>
        </w:rPr>
        <w:t>освещение</w:t>
      </w:r>
      <w:r>
        <w:rPr>
          <w:rFonts w:ascii="Trebuchet MS" w:hAnsi="Trebuchet MS"/>
          <w:spacing w:val="1"/>
          <w:w w:val="90"/>
          <w:sz w:val="28"/>
        </w:rPr>
        <w:t xml:space="preserve"> </w:t>
      </w:r>
      <w:r>
        <w:rPr>
          <w:rFonts w:ascii="Trebuchet MS" w:hAnsi="Trebuchet MS"/>
          <w:w w:val="90"/>
          <w:sz w:val="28"/>
        </w:rPr>
        <w:t>должно</w:t>
      </w:r>
      <w:r>
        <w:rPr>
          <w:rFonts w:ascii="Trebuchet MS" w:hAnsi="Trebuchet MS"/>
          <w:spacing w:val="1"/>
          <w:w w:val="90"/>
          <w:sz w:val="28"/>
        </w:rPr>
        <w:t xml:space="preserve"> </w:t>
      </w:r>
      <w:r>
        <w:rPr>
          <w:rFonts w:ascii="Trebuchet MS" w:hAnsi="Trebuchet MS"/>
          <w:w w:val="90"/>
          <w:sz w:val="28"/>
        </w:rPr>
        <w:t>подчеркивать</w:t>
      </w:r>
      <w:r>
        <w:rPr>
          <w:rFonts w:ascii="Trebuchet MS" w:hAnsi="Trebuchet MS"/>
          <w:spacing w:val="-73"/>
          <w:w w:val="90"/>
          <w:sz w:val="28"/>
        </w:rPr>
        <w:t xml:space="preserve"> </w:t>
      </w:r>
      <w:r>
        <w:rPr>
          <w:rFonts w:ascii="Trebuchet MS" w:hAnsi="Trebuchet MS"/>
          <w:w w:val="85"/>
          <w:sz w:val="28"/>
        </w:rPr>
        <w:t>важные архитектурные элементы зданий. Объемные архи-</w:t>
      </w:r>
      <w:r>
        <w:rPr>
          <w:rFonts w:ascii="Trebuchet MS" w:hAnsi="Trebuchet MS"/>
          <w:spacing w:val="1"/>
          <w:w w:val="85"/>
          <w:sz w:val="28"/>
        </w:rPr>
        <w:t xml:space="preserve"> </w:t>
      </w:r>
      <w:r>
        <w:rPr>
          <w:rFonts w:ascii="Trebuchet MS" w:hAnsi="Trebuchet MS"/>
          <w:w w:val="90"/>
          <w:sz w:val="28"/>
        </w:rPr>
        <w:t>тектурные элементы с многосторонним обзором должны</w:t>
      </w:r>
      <w:r>
        <w:rPr>
          <w:rFonts w:ascii="Trebuchet MS" w:hAnsi="Trebuchet MS"/>
          <w:spacing w:val="1"/>
          <w:w w:val="90"/>
          <w:sz w:val="28"/>
        </w:rPr>
        <w:t xml:space="preserve"> </w:t>
      </w:r>
      <w:r>
        <w:rPr>
          <w:rFonts w:ascii="Trebuchet MS" w:hAnsi="Trebuchet MS"/>
          <w:w w:val="90"/>
          <w:sz w:val="28"/>
        </w:rPr>
        <w:t>освещаться</w:t>
      </w:r>
      <w:r>
        <w:rPr>
          <w:rFonts w:ascii="Trebuchet MS" w:hAnsi="Trebuchet MS"/>
          <w:spacing w:val="-8"/>
          <w:w w:val="90"/>
          <w:sz w:val="28"/>
        </w:rPr>
        <w:t xml:space="preserve"> </w:t>
      </w:r>
      <w:r>
        <w:rPr>
          <w:rFonts w:ascii="Trebuchet MS" w:hAnsi="Trebuchet MS"/>
          <w:w w:val="90"/>
          <w:sz w:val="28"/>
        </w:rPr>
        <w:t>с</w:t>
      </w:r>
      <w:r>
        <w:rPr>
          <w:rFonts w:ascii="Trebuchet MS" w:hAnsi="Trebuchet MS"/>
          <w:spacing w:val="-7"/>
          <w:w w:val="90"/>
          <w:sz w:val="28"/>
        </w:rPr>
        <w:t xml:space="preserve"> </w:t>
      </w:r>
      <w:r>
        <w:rPr>
          <w:rFonts w:ascii="Trebuchet MS" w:hAnsi="Trebuchet MS"/>
          <w:w w:val="90"/>
          <w:sz w:val="28"/>
        </w:rPr>
        <w:t>разных</w:t>
      </w:r>
      <w:r>
        <w:rPr>
          <w:rFonts w:ascii="Trebuchet MS" w:hAnsi="Trebuchet MS"/>
          <w:spacing w:val="-8"/>
          <w:w w:val="90"/>
          <w:sz w:val="28"/>
        </w:rPr>
        <w:t xml:space="preserve"> </w:t>
      </w:r>
      <w:r>
        <w:rPr>
          <w:rFonts w:ascii="Trebuchet MS" w:hAnsi="Trebuchet MS"/>
          <w:w w:val="90"/>
          <w:sz w:val="28"/>
        </w:rPr>
        <w:t>положений</w:t>
      </w:r>
      <w:r>
        <w:rPr>
          <w:rFonts w:ascii="Trebuchet MS" w:hAnsi="Trebuchet MS"/>
          <w:spacing w:val="-7"/>
          <w:w w:val="90"/>
          <w:sz w:val="28"/>
        </w:rPr>
        <w:t xml:space="preserve"> </w:t>
      </w:r>
      <w:r>
        <w:rPr>
          <w:rFonts w:ascii="Trebuchet MS" w:hAnsi="Trebuchet MS"/>
          <w:w w:val="90"/>
          <w:sz w:val="28"/>
        </w:rPr>
        <w:t>с</w:t>
      </w:r>
      <w:r>
        <w:rPr>
          <w:rFonts w:ascii="Trebuchet MS" w:hAnsi="Trebuchet MS"/>
          <w:spacing w:val="-8"/>
          <w:w w:val="90"/>
          <w:sz w:val="28"/>
        </w:rPr>
        <w:t xml:space="preserve"> </w:t>
      </w:r>
      <w:r>
        <w:rPr>
          <w:rFonts w:ascii="Trebuchet MS" w:hAnsi="Trebuchet MS"/>
          <w:w w:val="90"/>
          <w:sz w:val="28"/>
        </w:rPr>
        <w:t>выраженным</w:t>
      </w:r>
      <w:r>
        <w:rPr>
          <w:rFonts w:ascii="Trebuchet MS" w:hAnsi="Trebuchet MS"/>
          <w:spacing w:val="-7"/>
          <w:w w:val="90"/>
          <w:sz w:val="28"/>
        </w:rPr>
        <w:t xml:space="preserve"> </w:t>
      </w:r>
      <w:r>
        <w:rPr>
          <w:rFonts w:ascii="Trebuchet MS" w:hAnsi="Trebuchet MS"/>
          <w:w w:val="90"/>
          <w:sz w:val="28"/>
        </w:rPr>
        <w:t>основным</w:t>
      </w:r>
      <w:r>
        <w:rPr>
          <w:rFonts w:ascii="Trebuchet MS" w:hAnsi="Trebuchet MS"/>
          <w:spacing w:val="-73"/>
          <w:w w:val="90"/>
          <w:sz w:val="28"/>
        </w:rPr>
        <w:t xml:space="preserve"> </w:t>
      </w:r>
      <w:r>
        <w:rPr>
          <w:rFonts w:ascii="Trebuchet MS" w:hAnsi="Trebuchet MS"/>
          <w:w w:val="85"/>
          <w:sz w:val="28"/>
        </w:rPr>
        <w:t>направлением</w:t>
      </w:r>
      <w:r>
        <w:rPr>
          <w:rFonts w:ascii="Trebuchet MS" w:hAnsi="Trebuchet MS"/>
          <w:spacing w:val="1"/>
          <w:w w:val="85"/>
          <w:sz w:val="28"/>
        </w:rPr>
        <w:t xml:space="preserve"> </w:t>
      </w:r>
      <w:r>
        <w:rPr>
          <w:rFonts w:ascii="Trebuchet MS" w:hAnsi="Trebuchet MS"/>
          <w:w w:val="85"/>
          <w:sz w:val="28"/>
        </w:rPr>
        <w:t>потока</w:t>
      </w:r>
      <w:r>
        <w:rPr>
          <w:rFonts w:ascii="Trebuchet MS" w:hAnsi="Trebuchet MS"/>
          <w:spacing w:val="59"/>
          <w:sz w:val="28"/>
        </w:rPr>
        <w:t xml:space="preserve"> </w:t>
      </w:r>
      <w:r>
        <w:rPr>
          <w:rFonts w:ascii="Trebuchet MS" w:hAnsi="Trebuchet MS"/>
          <w:w w:val="85"/>
          <w:sz w:val="28"/>
        </w:rPr>
        <w:t>освещения,</w:t>
      </w:r>
      <w:r>
        <w:rPr>
          <w:rFonts w:ascii="Trebuchet MS" w:hAnsi="Trebuchet MS"/>
          <w:spacing w:val="59"/>
          <w:sz w:val="28"/>
        </w:rPr>
        <w:t xml:space="preserve"> </w:t>
      </w:r>
      <w:r>
        <w:rPr>
          <w:rFonts w:ascii="Trebuchet MS" w:hAnsi="Trebuchet MS"/>
          <w:w w:val="85"/>
          <w:sz w:val="28"/>
        </w:rPr>
        <w:t>углом</w:t>
      </w:r>
      <w:r>
        <w:rPr>
          <w:rFonts w:ascii="Trebuchet MS" w:hAnsi="Trebuchet MS"/>
          <w:spacing w:val="59"/>
          <w:sz w:val="28"/>
        </w:rPr>
        <w:t xml:space="preserve"> </w:t>
      </w:r>
      <w:r>
        <w:rPr>
          <w:rFonts w:ascii="Trebuchet MS" w:hAnsi="Trebuchet MS"/>
          <w:w w:val="85"/>
          <w:sz w:val="28"/>
        </w:rPr>
        <w:t>светового</w:t>
      </w:r>
      <w:r>
        <w:rPr>
          <w:rFonts w:ascii="Trebuchet MS" w:hAnsi="Trebuchet MS"/>
          <w:spacing w:val="59"/>
          <w:sz w:val="28"/>
        </w:rPr>
        <w:t xml:space="preserve"> </w:t>
      </w:r>
      <w:r>
        <w:rPr>
          <w:rFonts w:ascii="Trebuchet MS" w:hAnsi="Trebuchet MS"/>
          <w:w w:val="85"/>
          <w:sz w:val="28"/>
        </w:rPr>
        <w:t>пучка,</w:t>
      </w:r>
      <w:r>
        <w:rPr>
          <w:rFonts w:ascii="Trebuchet MS" w:hAnsi="Trebuchet MS"/>
          <w:spacing w:val="-69"/>
          <w:w w:val="85"/>
          <w:sz w:val="28"/>
        </w:rPr>
        <w:t xml:space="preserve"> </w:t>
      </w:r>
      <w:r>
        <w:rPr>
          <w:rFonts w:ascii="Trebuchet MS" w:hAnsi="Trebuchet MS"/>
          <w:spacing w:val="-1"/>
          <w:w w:val="85"/>
          <w:sz w:val="28"/>
        </w:rPr>
        <w:t>с</w:t>
      </w:r>
      <w:r>
        <w:rPr>
          <w:rFonts w:ascii="Trebuchet MS" w:hAnsi="Trebuchet MS"/>
          <w:spacing w:val="-14"/>
          <w:w w:val="85"/>
          <w:sz w:val="28"/>
        </w:rPr>
        <w:t xml:space="preserve"> </w:t>
      </w:r>
      <w:r>
        <w:rPr>
          <w:rFonts w:ascii="Trebuchet MS" w:hAnsi="Trebuchet MS"/>
          <w:spacing w:val="-1"/>
          <w:w w:val="85"/>
          <w:sz w:val="28"/>
        </w:rPr>
        <w:t>учетом</w:t>
      </w:r>
      <w:r>
        <w:rPr>
          <w:rFonts w:ascii="Trebuchet MS" w:hAnsi="Trebuchet MS"/>
          <w:spacing w:val="-13"/>
          <w:w w:val="85"/>
          <w:sz w:val="28"/>
        </w:rPr>
        <w:t xml:space="preserve"> </w:t>
      </w:r>
      <w:r>
        <w:rPr>
          <w:rFonts w:ascii="Trebuchet MS" w:hAnsi="Trebuchet MS"/>
          <w:w w:val="85"/>
          <w:sz w:val="28"/>
        </w:rPr>
        <w:t>плоскости</w:t>
      </w:r>
      <w:r>
        <w:rPr>
          <w:rFonts w:ascii="Trebuchet MS" w:hAnsi="Trebuchet MS"/>
          <w:spacing w:val="-13"/>
          <w:w w:val="85"/>
          <w:sz w:val="28"/>
        </w:rPr>
        <w:t xml:space="preserve"> </w:t>
      </w:r>
      <w:r>
        <w:rPr>
          <w:rFonts w:ascii="Trebuchet MS" w:hAnsi="Trebuchet MS"/>
          <w:w w:val="85"/>
          <w:sz w:val="28"/>
        </w:rPr>
        <w:t>фасада</w:t>
      </w:r>
      <w:r>
        <w:rPr>
          <w:rFonts w:ascii="Trebuchet MS" w:hAnsi="Trebuchet MS"/>
          <w:spacing w:val="-14"/>
          <w:w w:val="85"/>
          <w:sz w:val="28"/>
        </w:rPr>
        <w:t xml:space="preserve"> </w:t>
      </w:r>
      <w:r>
        <w:rPr>
          <w:rFonts w:ascii="Trebuchet MS" w:hAnsi="Trebuchet MS"/>
          <w:w w:val="85"/>
          <w:sz w:val="28"/>
        </w:rPr>
        <w:t>(</w:t>
      </w:r>
      <w:r>
        <w:rPr>
          <w:rFonts w:ascii="Trebuchet MS" w:hAnsi="Trebuchet MS"/>
          <w:color w:val="FAC529"/>
          <w:w w:val="85"/>
          <w:sz w:val="28"/>
        </w:rPr>
        <w:t>рис.</w:t>
      </w:r>
      <w:r>
        <w:rPr>
          <w:rFonts w:ascii="Trebuchet MS" w:hAnsi="Trebuchet MS"/>
          <w:color w:val="FAC529"/>
          <w:spacing w:val="-13"/>
          <w:w w:val="85"/>
          <w:sz w:val="28"/>
        </w:rPr>
        <w:t xml:space="preserve"> </w:t>
      </w:r>
      <w:r>
        <w:rPr>
          <w:rFonts w:ascii="Trebuchet MS" w:hAnsi="Trebuchet MS"/>
          <w:color w:val="FAC529"/>
          <w:w w:val="85"/>
          <w:sz w:val="28"/>
        </w:rPr>
        <w:t>4</w:t>
      </w:r>
      <w:r>
        <w:rPr>
          <w:rFonts w:ascii="Trebuchet MS" w:hAnsi="Trebuchet MS"/>
          <w:w w:val="85"/>
          <w:sz w:val="28"/>
        </w:rPr>
        <w:t>).</w:t>
      </w:r>
    </w:p>
    <w:p w:rsidR="00151289" w:rsidRDefault="008B55A0">
      <w:pPr>
        <w:pStyle w:val="a4"/>
        <w:numPr>
          <w:ilvl w:val="5"/>
          <w:numId w:val="34"/>
        </w:numPr>
        <w:tabs>
          <w:tab w:val="left" w:pos="1561"/>
        </w:tabs>
        <w:spacing w:before="6" w:line="247" w:lineRule="auto"/>
        <w:ind w:left="937" w:right="8079" w:firstLine="0"/>
        <w:rPr>
          <w:rFonts w:ascii="Trebuchet MS" w:hAnsi="Trebuchet MS"/>
          <w:sz w:val="28"/>
        </w:rPr>
      </w:pPr>
      <w:r>
        <w:rPr>
          <w:rFonts w:ascii="Trebuchet MS" w:hAnsi="Trebuchet MS"/>
          <w:w w:val="90"/>
          <w:sz w:val="28"/>
        </w:rPr>
        <w:t>Освещенность</w:t>
      </w:r>
      <w:r>
        <w:rPr>
          <w:rFonts w:ascii="Trebuchet MS" w:hAnsi="Trebuchet MS"/>
          <w:spacing w:val="1"/>
          <w:w w:val="90"/>
          <w:sz w:val="28"/>
        </w:rPr>
        <w:t xml:space="preserve"> </w:t>
      </w:r>
      <w:r>
        <w:rPr>
          <w:rFonts w:ascii="Trebuchet MS" w:hAnsi="Trebuchet MS"/>
          <w:w w:val="90"/>
          <w:sz w:val="28"/>
        </w:rPr>
        <w:t>при</w:t>
      </w:r>
      <w:r>
        <w:rPr>
          <w:rFonts w:ascii="Trebuchet MS" w:hAnsi="Trebuchet MS"/>
          <w:spacing w:val="1"/>
          <w:w w:val="90"/>
          <w:sz w:val="28"/>
        </w:rPr>
        <w:t xml:space="preserve"> </w:t>
      </w:r>
      <w:r>
        <w:rPr>
          <w:rFonts w:ascii="Trebuchet MS" w:hAnsi="Trebuchet MS"/>
          <w:w w:val="90"/>
          <w:sz w:val="28"/>
        </w:rPr>
        <w:t>полном</w:t>
      </w:r>
      <w:r>
        <w:rPr>
          <w:rFonts w:ascii="Trebuchet MS" w:hAnsi="Trebuchet MS"/>
          <w:spacing w:val="1"/>
          <w:w w:val="90"/>
          <w:sz w:val="28"/>
        </w:rPr>
        <w:t xml:space="preserve"> </w:t>
      </w:r>
      <w:r>
        <w:rPr>
          <w:rFonts w:ascii="Trebuchet MS" w:hAnsi="Trebuchet MS"/>
          <w:w w:val="90"/>
          <w:sz w:val="28"/>
        </w:rPr>
        <w:t>охвате</w:t>
      </w:r>
      <w:r>
        <w:rPr>
          <w:rFonts w:ascii="Trebuchet MS" w:hAnsi="Trebuchet MS"/>
          <w:spacing w:val="1"/>
          <w:w w:val="90"/>
          <w:sz w:val="28"/>
        </w:rPr>
        <w:t xml:space="preserve"> </w:t>
      </w:r>
      <w:r>
        <w:rPr>
          <w:rFonts w:ascii="Trebuchet MS" w:hAnsi="Trebuchet MS"/>
          <w:w w:val="90"/>
          <w:sz w:val="28"/>
        </w:rPr>
        <w:t>здания</w:t>
      </w:r>
      <w:r>
        <w:rPr>
          <w:rFonts w:ascii="Trebuchet MS" w:hAnsi="Trebuchet MS"/>
          <w:spacing w:val="1"/>
          <w:w w:val="90"/>
          <w:sz w:val="28"/>
        </w:rPr>
        <w:t xml:space="preserve"> </w:t>
      </w:r>
      <w:r>
        <w:rPr>
          <w:rFonts w:ascii="Trebuchet MS" w:hAnsi="Trebuchet MS"/>
          <w:w w:val="90"/>
          <w:sz w:val="28"/>
        </w:rPr>
        <w:t>должна</w:t>
      </w:r>
      <w:r>
        <w:rPr>
          <w:rFonts w:ascii="Trebuchet MS" w:hAnsi="Trebuchet MS"/>
          <w:spacing w:val="-73"/>
          <w:w w:val="90"/>
          <w:sz w:val="28"/>
        </w:rPr>
        <w:t xml:space="preserve"> </w:t>
      </w:r>
      <w:r>
        <w:rPr>
          <w:rFonts w:ascii="Trebuchet MS" w:hAnsi="Trebuchet MS"/>
          <w:w w:val="85"/>
          <w:sz w:val="28"/>
        </w:rPr>
        <w:t>учитывать</w:t>
      </w:r>
      <w:r>
        <w:rPr>
          <w:rFonts w:ascii="Trebuchet MS" w:hAnsi="Trebuchet MS"/>
          <w:spacing w:val="1"/>
          <w:w w:val="85"/>
          <w:sz w:val="28"/>
        </w:rPr>
        <w:t xml:space="preserve"> </w:t>
      </w:r>
      <w:r>
        <w:rPr>
          <w:rFonts w:ascii="Trebuchet MS" w:hAnsi="Trebuchet MS"/>
          <w:w w:val="85"/>
          <w:sz w:val="28"/>
        </w:rPr>
        <w:t>размеры</w:t>
      </w:r>
      <w:r>
        <w:rPr>
          <w:rFonts w:ascii="Trebuchet MS" w:hAnsi="Trebuchet MS"/>
          <w:spacing w:val="1"/>
          <w:w w:val="85"/>
          <w:sz w:val="28"/>
        </w:rPr>
        <w:t xml:space="preserve"> </w:t>
      </w:r>
      <w:r>
        <w:rPr>
          <w:rFonts w:ascii="Trebuchet MS" w:hAnsi="Trebuchet MS"/>
          <w:w w:val="85"/>
          <w:sz w:val="28"/>
        </w:rPr>
        <w:t>простенков,</w:t>
      </w:r>
      <w:r>
        <w:rPr>
          <w:rFonts w:ascii="Trebuchet MS" w:hAnsi="Trebuchet MS"/>
          <w:spacing w:val="1"/>
          <w:w w:val="85"/>
          <w:sz w:val="28"/>
        </w:rPr>
        <w:t xml:space="preserve"> </w:t>
      </w:r>
      <w:r>
        <w:rPr>
          <w:rFonts w:ascii="Trebuchet MS" w:hAnsi="Trebuchet MS"/>
          <w:w w:val="85"/>
          <w:sz w:val="28"/>
        </w:rPr>
        <w:t>глубину</w:t>
      </w:r>
      <w:r>
        <w:rPr>
          <w:rFonts w:ascii="Trebuchet MS" w:hAnsi="Trebuchet MS"/>
          <w:spacing w:val="1"/>
          <w:w w:val="85"/>
          <w:sz w:val="28"/>
        </w:rPr>
        <w:t xml:space="preserve"> </w:t>
      </w:r>
      <w:r>
        <w:rPr>
          <w:rFonts w:ascii="Trebuchet MS" w:hAnsi="Trebuchet MS"/>
          <w:w w:val="85"/>
          <w:sz w:val="28"/>
        </w:rPr>
        <w:t>выступов,</w:t>
      </w:r>
      <w:r>
        <w:rPr>
          <w:rFonts w:ascii="Trebuchet MS" w:hAnsi="Trebuchet MS"/>
          <w:spacing w:val="1"/>
          <w:w w:val="85"/>
          <w:sz w:val="28"/>
        </w:rPr>
        <w:t xml:space="preserve"> </w:t>
      </w:r>
      <w:r>
        <w:rPr>
          <w:rFonts w:ascii="Trebuchet MS" w:hAnsi="Trebuchet MS"/>
          <w:w w:val="85"/>
          <w:sz w:val="28"/>
        </w:rPr>
        <w:t>ниш,</w:t>
      </w:r>
      <w:r>
        <w:rPr>
          <w:rFonts w:ascii="Trebuchet MS" w:hAnsi="Trebuchet MS"/>
          <w:spacing w:val="1"/>
          <w:w w:val="85"/>
          <w:sz w:val="28"/>
        </w:rPr>
        <w:t xml:space="preserve"> </w:t>
      </w:r>
      <w:r>
        <w:rPr>
          <w:rFonts w:ascii="Trebuchet MS" w:hAnsi="Trebuchet MS"/>
          <w:w w:val="85"/>
          <w:sz w:val="28"/>
        </w:rPr>
        <w:t>размещение</w:t>
      </w:r>
      <w:r>
        <w:rPr>
          <w:rFonts w:ascii="Trebuchet MS" w:hAnsi="Trebuchet MS"/>
          <w:spacing w:val="-14"/>
          <w:w w:val="85"/>
          <w:sz w:val="28"/>
        </w:rPr>
        <w:t xml:space="preserve"> </w:t>
      </w:r>
      <w:r>
        <w:rPr>
          <w:rFonts w:ascii="Trebuchet MS" w:hAnsi="Trebuchet MS"/>
          <w:w w:val="85"/>
          <w:sz w:val="28"/>
        </w:rPr>
        <w:t>архитектурных</w:t>
      </w:r>
      <w:r>
        <w:rPr>
          <w:rFonts w:ascii="Trebuchet MS" w:hAnsi="Trebuchet MS"/>
          <w:spacing w:val="-13"/>
          <w:w w:val="85"/>
          <w:sz w:val="28"/>
        </w:rPr>
        <w:t xml:space="preserve"> </w:t>
      </w:r>
      <w:r>
        <w:rPr>
          <w:rFonts w:ascii="Trebuchet MS" w:hAnsi="Trebuchet MS"/>
          <w:w w:val="85"/>
          <w:sz w:val="28"/>
        </w:rPr>
        <w:t>элементов.</w:t>
      </w:r>
    </w:p>
    <w:p w:rsidR="00151289" w:rsidRDefault="008B55A0">
      <w:pPr>
        <w:pStyle w:val="a4"/>
        <w:numPr>
          <w:ilvl w:val="5"/>
          <w:numId w:val="34"/>
        </w:numPr>
        <w:tabs>
          <w:tab w:val="left" w:pos="1561"/>
        </w:tabs>
        <w:spacing w:before="4" w:line="247" w:lineRule="auto"/>
        <w:ind w:left="937" w:right="8127" w:firstLine="0"/>
        <w:rPr>
          <w:rFonts w:ascii="Trebuchet MS" w:hAnsi="Trebuchet MS"/>
          <w:sz w:val="28"/>
        </w:rPr>
      </w:pPr>
      <w:r>
        <w:rPr>
          <w:rFonts w:ascii="Trebuchet MS" w:hAnsi="Trebuchet MS"/>
          <w:w w:val="85"/>
          <w:sz w:val="28"/>
        </w:rPr>
        <w:t>Отношение</w:t>
      </w:r>
      <w:r>
        <w:rPr>
          <w:rFonts w:ascii="Trebuchet MS" w:hAnsi="Trebuchet MS"/>
          <w:spacing w:val="29"/>
          <w:w w:val="85"/>
          <w:sz w:val="28"/>
        </w:rPr>
        <w:t xml:space="preserve"> </w:t>
      </w:r>
      <w:r>
        <w:rPr>
          <w:rFonts w:ascii="Trebuchet MS" w:hAnsi="Trebuchet MS"/>
          <w:w w:val="85"/>
          <w:sz w:val="28"/>
        </w:rPr>
        <w:t>минимальной</w:t>
      </w:r>
      <w:r>
        <w:rPr>
          <w:rFonts w:ascii="Trebuchet MS" w:hAnsi="Trebuchet MS"/>
          <w:spacing w:val="30"/>
          <w:w w:val="85"/>
          <w:sz w:val="28"/>
        </w:rPr>
        <w:t xml:space="preserve"> </w:t>
      </w:r>
      <w:r>
        <w:rPr>
          <w:rFonts w:ascii="Trebuchet MS" w:hAnsi="Trebuchet MS"/>
          <w:w w:val="85"/>
          <w:sz w:val="28"/>
        </w:rPr>
        <w:t>освещенности</w:t>
      </w:r>
      <w:r>
        <w:rPr>
          <w:rFonts w:ascii="Trebuchet MS" w:hAnsi="Trebuchet MS"/>
          <w:spacing w:val="29"/>
          <w:w w:val="85"/>
          <w:sz w:val="28"/>
        </w:rPr>
        <w:t xml:space="preserve"> </w:t>
      </w:r>
      <w:r>
        <w:rPr>
          <w:rFonts w:ascii="Trebuchet MS" w:hAnsi="Trebuchet MS"/>
          <w:w w:val="85"/>
          <w:sz w:val="28"/>
        </w:rPr>
        <w:t>к</w:t>
      </w:r>
      <w:r>
        <w:rPr>
          <w:rFonts w:ascii="Trebuchet MS" w:hAnsi="Trebuchet MS"/>
          <w:spacing w:val="30"/>
          <w:w w:val="85"/>
          <w:sz w:val="28"/>
        </w:rPr>
        <w:t xml:space="preserve"> </w:t>
      </w:r>
      <w:r>
        <w:rPr>
          <w:rFonts w:ascii="Trebuchet MS" w:hAnsi="Trebuchet MS"/>
          <w:w w:val="85"/>
          <w:sz w:val="28"/>
        </w:rPr>
        <w:t>максималь-</w:t>
      </w:r>
      <w:r>
        <w:rPr>
          <w:rFonts w:ascii="Trebuchet MS" w:hAnsi="Trebuchet MS"/>
          <w:spacing w:val="-69"/>
          <w:w w:val="85"/>
          <w:sz w:val="28"/>
        </w:rPr>
        <w:t xml:space="preserve"> </w:t>
      </w:r>
      <w:r>
        <w:rPr>
          <w:rFonts w:ascii="Trebuchet MS" w:hAnsi="Trebuchet MS"/>
          <w:w w:val="85"/>
          <w:sz w:val="28"/>
        </w:rPr>
        <w:t>ной при ровных фасадах не должно превышать 1:3, при раз-</w:t>
      </w:r>
      <w:r>
        <w:rPr>
          <w:rFonts w:ascii="Trebuchet MS" w:hAnsi="Trebuchet MS"/>
          <w:spacing w:val="-69"/>
          <w:w w:val="85"/>
          <w:sz w:val="28"/>
        </w:rPr>
        <w:t xml:space="preserve"> </w:t>
      </w:r>
      <w:r>
        <w:rPr>
          <w:rFonts w:ascii="Trebuchet MS" w:hAnsi="Trebuchet MS"/>
          <w:w w:val="85"/>
          <w:sz w:val="28"/>
        </w:rPr>
        <w:t>ноцветных и рельефных фасадах не должно превышать 1:5</w:t>
      </w:r>
      <w:r>
        <w:rPr>
          <w:rFonts w:ascii="Trebuchet MS" w:hAnsi="Trebuchet MS"/>
          <w:spacing w:val="1"/>
          <w:w w:val="85"/>
          <w:sz w:val="28"/>
        </w:rPr>
        <w:t xml:space="preserve"> </w:t>
      </w:r>
      <w:r>
        <w:rPr>
          <w:rFonts w:ascii="Trebuchet MS" w:hAnsi="Trebuchet MS"/>
          <w:w w:val="85"/>
          <w:sz w:val="28"/>
        </w:rPr>
        <w:t>площади</w:t>
      </w:r>
      <w:r>
        <w:rPr>
          <w:rFonts w:ascii="Trebuchet MS" w:hAnsi="Trebuchet MS"/>
          <w:spacing w:val="-14"/>
          <w:w w:val="85"/>
          <w:sz w:val="28"/>
        </w:rPr>
        <w:t xml:space="preserve"> </w:t>
      </w:r>
      <w:r>
        <w:rPr>
          <w:rFonts w:ascii="Trebuchet MS" w:hAnsi="Trebuchet MS"/>
          <w:w w:val="85"/>
          <w:sz w:val="28"/>
        </w:rPr>
        <w:t>фасада</w:t>
      </w:r>
      <w:r>
        <w:rPr>
          <w:rFonts w:ascii="Trebuchet MS" w:hAnsi="Trebuchet MS"/>
          <w:spacing w:val="-13"/>
          <w:w w:val="85"/>
          <w:sz w:val="28"/>
        </w:rPr>
        <w:t xml:space="preserve"> </w:t>
      </w:r>
      <w:r>
        <w:rPr>
          <w:rFonts w:ascii="Trebuchet MS" w:hAnsi="Trebuchet MS"/>
          <w:w w:val="85"/>
          <w:sz w:val="28"/>
        </w:rPr>
        <w:t>объекта.</w:t>
      </w:r>
    </w:p>
    <w:p w:rsidR="00151289" w:rsidRDefault="00151289">
      <w:pPr>
        <w:pStyle w:val="a3"/>
        <w:rPr>
          <w:rFonts w:ascii="Trebuchet MS"/>
          <w:sz w:val="20"/>
        </w:rPr>
      </w:pPr>
    </w:p>
    <w:p w:rsidR="00151289" w:rsidRDefault="008B55A0">
      <w:pPr>
        <w:pStyle w:val="a3"/>
        <w:spacing w:before="8"/>
        <w:rPr>
          <w:rFonts w:ascii="Trebuchet MS"/>
          <w:sz w:val="14"/>
        </w:rPr>
      </w:pPr>
      <w:r>
        <w:rPr>
          <w:noProof/>
          <w:lang w:eastAsia="ru-RU"/>
        </w:rPr>
        <w:drawing>
          <wp:anchor distT="0" distB="0" distL="0" distR="0" simplePos="0" relativeHeight="111" behindDoc="0" locked="0" layoutInCell="1" allowOverlap="1">
            <wp:simplePos x="0" y="0"/>
            <wp:positionH relativeFrom="page">
              <wp:posOffset>906508</wp:posOffset>
            </wp:positionH>
            <wp:positionV relativeFrom="paragraph">
              <wp:posOffset>133558</wp:posOffset>
            </wp:positionV>
            <wp:extent cx="4351298" cy="770763"/>
            <wp:effectExtent l="0" t="0" r="0" b="0"/>
            <wp:wrapTopAndBottom/>
            <wp:docPr id="37"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7.jpeg"/>
                    <pic:cNvPicPr/>
                  </pic:nvPicPr>
                  <pic:blipFill>
                    <a:blip r:embed="rId35" cstate="print"/>
                    <a:stretch>
                      <a:fillRect/>
                    </a:stretch>
                  </pic:blipFill>
                  <pic:spPr>
                    <a:xfrm>
                      <a:off x="0" y="0"/>
                      <a:ext cx="4351298" cy="770763"/>
                    </a:xfrm>
                    <a:prstGeom prst="rect">
                      <a:avLst/>
                    </a:prstGeom>
                  </pic:spPr>
                </pic:pic>
              </a:graphicData>
            </a:graphic>
          </wp:anchor>
        </w:drawing>
      </w:r>
      <w:r>
        <w:rPr>
          <w:noProof/>
          <w:lang w:eastAsia="ru-RU"/>
        </w:rPr>
        <w:drawing>
          <wp:anchor distT="0" distB="0" distL="0" distR="0" simplePos="0" relativeHeight="112" behindDoc="0" locked="0" layoutInCell="1" allowOverlap="1">
            <wp:simplePos x="0" y="0"/>
            <wp:positionH relativeFrom="page">
              <wp:posOffset>906506</wp:posOffset>
            </wp:positionH>
            <wp:positionV relativeFrom="paragraph">
              <wp:posOffset>1061503</wp:posOffset>
            </wp:positionV>
            <wp:extent cx="2679107" cy="1165860"/>
            <wp:effectExtent l="0" t="0" r="0" b="0"/>
            <wp:wrapTopAndBottom/>
            <wp:docPr id="39" name="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8.jpeg"/>
                    <pic:cNvPicPr/>
                  </pic:nvPicPr>
                  <pic:blipFill>
                    <a:blip r:embed="rId36" cstate="print"/>
                    <a:stretch>
                      <a:fillRect/>
                    </a:stretch>
                  </pic:blipFill>
                  <pic:spPr>
                    <a:xfrm>
                      <a:off x="0" y="0"/>
                      <a:ext cx="2679107" cy="1165860"/>
                    </a:xfrm>
                    <a:prstGeom prst="rect">
                      <a:avLst/>
                    </a:prstGeom>
                  </pic:spPr>
                </pic:pic>
              </a:graphicData>
            </a:graphic>
          </wp:anchor>
        </w:drawing>
      </w:r>
      <w:r>
        <w:rPr>
          <w:noProof/>
          <w:lang w:eastAsia="ru-RU"/>
        </w:rPr>
        <w:drawing>
          <wp:anchor distT="0" distB="0" distL="0" distR="0" simplePos="0" relativeHeight="113" behindDoc="0" locked="0" layoutInCell="1" allowOverlap="1">
            <wp:simplePos x="0" y="0"/>
            <wp:positionH relativeFrom="page">
              <wp:posOffset>3835026</wp:posOffset>
            </wp:positionH>
            <wp:positionV relativeFrom="paragraph">
              <wp:posOffset>1061503</wp:posOffset>
            </wp:positionV>
            <wp:extent cx="1396467" cy="1165860"/>
            <wp:effectExtent l="0" t="0" r="0" b="0"/>
            <wp:wrapTopAndBottom/>
            <wp:docPr id="41"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9.jpeg"/>
                    <pic:cNvPicPr/>
                  </pic:nvPicPr>
                  <pic:blipFill>
                    <a:blip r:embed="rId37" cstate="print"/>
                    <a:stretch>
                      <a:fillRect/>
                    </a:stretch>
                  </pic:blipFill>
                  <pic:spPr>
                    <a:xfrm>
                      <a:off x="0" y="0"/>
                      <a:ext cx="1396467" cy="1165860"/>
                    </a:xfrm>
                    <a:prstGeom prst="rect">
                      <a:avLst/>
                    </a:prstGeom>
                  </pic:spPr>
                </pic:pic>
              </a:graphicData>
            </a:graphic>
          </wp:anchor>
        </w:drawing>
      </w:r>
    </w:p>
    <w:p w:rsidR="00151289" w:rsidRDefault="00151289">
      <w:pPr>
        <w:pStyle w:val="a3"/>
        <w:spacing w:before="5"/>
        <w:rPr>
          <w:rFonts w:ascii="Trebuchet MS"/>
          <w:sz w:val="15"/>
        </w:rPr>
      </w:pPr>
    </w:p>
    <w:p w:rsidR="00151289" w:rsidRDefault="00151289">
      <w:pPr>
        <w:pStyle w:val="a3"/>
        <w:spacing w:before="8"/>
        <w:rPr>
          <w:rFonts w:ascii="Trebuchet MS"/>
          <w:sz w:val="9"/>
        </w:rPr>
      </w:pPr>
    </w:p>
    <w:p w:rsidR="00151289" w:rsidRDefault="008B55A0">
      <w:pPr>
        <w:spacing w:before="34"/>
        <w:ind w:left="3976"/>
        <w:rPr>
          <w:rFonts w:ascii="Trebuchet MS" w:hAnsi="Trebuchet MS"/>
          <w:sz w:val="28"/>
        </w:rPr>
      </w:pPr>
      <w:r>
        <w:rPr>
          <w:rFonts w:ascii="Trebuchet MS" w:hAnsi="Trebuchet MS"/>
          <w:w w:val="80"/>
          <w:sz w:val="28"/>
        </w:rPr>
        <w:t>Рис.</w:t>
      </w:r>
      <w:r>
        <w:rPr>
          <w:rFonts w:ascii="Trebuchet MS" w:hAnsi="Trebuchet MS"/>
          <w:spacing w:val="1"/>
          <w:w w:val="80"/>
          <w:sz w:val="28"/>
        </w:rPr>
        <w:t xml:space="preserve"> </w:t>
      </w:r>
      <w:r>
        <w:rPr>
          <w:rFonts w:ascii="Trebuchet MS" w:hAnsi="Trebuchet MS"/>
          <w:w w:val="80"/>
          <w:sz w:val="28"/>
        </w:rPr>
        <w:t>4</w:t>
      </w: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spacing w:before="3"/>
        <w:rPr>
          <w:rFonts w:ascii="Trebuchet MS"/>
        </w:rPr>
      </w:pPr>
    </w:p>
    <w:p w:rsidR="00151289" w:rsidRDefault="008B55A0">
      <w:pPr>
        <w:pStyle w:val="a3"/>
        <w:spacing w:before="43"/>
        <w:ind w:right="113"/>
        <w:jc w:val="right"/>
        <w:rPr>
          <w:rFonts w:ascii="Trebuchet MS"/>
        </w:rPr>
      </w:pPr>
      <w:r>
        <w:rPr>
          <w:rFonts w:ascii="Trebuchet MS"/>
          <w:color w:val="FAC529"/>
        </w:rPr>
        <w:t>29</w:t>
      </w:r>
    </w:p>
    <w:p w:rsidR="00151289" w:rsidRDefault="00151289">
      <w:pPr>
        <w:jc w:val="right"/>
        <w:rPr>
          <w:rFonts w:ascii="Trebuchet MS"/>
        </w:rPr>
        <w:sectPr w:rsidR="00151289">
          <w:pgSz w:w="16840" w:h="11910" w:orient="landscape"/>
          <w:pgMar w:top="840" w:right="520" w:bottom="0" w:left="480" w:header="720" w:footer="720" w:gutter="0"/>
          <w:cols w:space="720"/>
        </w:sectPr>
      </w:pPr>
    </w:p>
    <w:p w:rsidR="00151289" w:rsidRDefault="00A87AD5">
      <w:pPr>
        <w:pStyle w:val="1"/>
      </w:pPr>
      <w:r>
        <w:pict>
          <v:rect id="_x0000_s1179" style="position:absolute;left:0;text-align:left;margin-left:0;margin-top:42.5pt;width:60.25pt;height:19.4pt;z-index:15788544;mso-position-horizontal-relative:page;mso-position-vertical-relative:page" fillcolor="#fac529" stroked="f">
            <w10:wrap anchorx="page" anchory="page"/>
          </v:rect>
        </w:pict>
      </w:r>
      <w:r>
        <w:pict>
          <v:rect id="_x0000_s1178" style="position:absolute;left:0;text-align:left;margin-left:0;margin-top:570.85pt;width:23.95pt;height:.7pt;z-index:15789056;mso-position-horizontal-relative:page;mso-position-vertical-relative:page" fillcolor="#fac529" stroked="f">
            <w10:wrap anchorx="page" anchory="page"/>
          </v:rect>
        </w:pict>
      </w:r>
      <w:r>
        <w:pict>
          <v:rect id="_x0000_s1177" style="position:absolute;left:0;text-align:left;margin-left:47.85pt;margin-top:570.85pt;width:794.05pt;height:.7pt;z-index:15789568;mso-position-horizontal-relative:page;mso-position-vertical-relative:page" fillcolor="#fac529" stroked="f">
            <w10:wrap anchorx="page" anchory="page"/>
          </v:rect>
        </w:pict>
      </w:r>
      <w:bookmarkStart w:id="19" w:name="Рекомендуемые_колористические_решения"/>
      <w:bookmarkStart w:id="20" w:name="_bookmark9"/>
      <w:bookmarkEnd w:id="19"/>
      <w:bookmarkEnd w:id="20"/>
      <w:r w:rsidR="008B55A0">
        <w:rPr>
          <w:w w:val="90"/>
        </w:rPr>
        <w:t>Рекомендуемые</w:t>
      </w:r>
      <w:r w:rsidR="008B55A0">
        <w:rPr>
          <w:spacing w:val="-20"/>
          <w:w w:val="90"/>
        </w:rPr>
        <w:t xml:space="preserve"> </w:t>
      </w:r>
      <w:r w:rsidR="008B55A0">
        <w:rPr>
          <w:w w:val="90"/>
        </w:rPr>
        <w:t>колористические</w:t>
      </w:r>
      <w:r w:rsidR="008B55A0">
        <w:rPr>
          <w:spacing w:val="-20"/>
          <w:w w:val="90"/>
        </w:rPr>
        <w:t xml:space="preserve"> </w:t>
      </w:r>
      <w:r w:rsidR="008B55A0">
        <w:rPr>
          <w:w w:val="90"/>
        </w:rPr>
        <w:t>решения</w:t>
      </w: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spacing w:before="3"/>
        <w:rPr>
          <w:rFonts w:ascii="Trebuchet MS"/>
          <w:sz w:val="18"/>
        </w:rPr>
      </w:pPr>
    </w:p>
    <w:tbl>
      <w:tblPr>
        <w:tblStyle w:val="TableNormal"/>
        <w:tblW w:w="0" w:type="auto"/>
        <w:tblInd w:w="944" w:type="dxa"/>
        <w:tblLayout w:type="fixed"/>
        <w:tblLook w:val="01E0"/>
      </w:tblPr>
      <w:tblGrid>
        <w:gridCol w:w="1464"/>
        <w:gridCol w:w="328"/>
        <w:gridCol w:w="1464"/>
        <w:gridCol w:w="328"/>
        <w:gridCol w:w="1464"/>
        <w:gridCol w:w="328"/>
        <w:gridCol w:w="1464"/>
        <w:gridCol w:w="328"/>
        <w:gridCol w:w="1464"/>
        <w:gridCol w:w="328"/>
        <w:gridCol w:w="1464"/>
        <w:gridCol w:w="328"/>
        <w:gridCol w:w="1464"/>
        <w:gridCol w:w="328"/>
        <w:gridCol w:w="1464"/>
      </w:tblGrid>
      <w:tr w:rsidR="00151289">
        <w:trPr>
          <w:trHeight w:val="581"/>
        </w:trPr>
        <w:tc>
          <w:tcPr>
            <w:tcW w:w="1464" w:type="dxa"/>
            <w:shd w:val="clear" w:color="auto" w:fill="847065"/>
          </w:tcPr>
          <w:p w:rsidR="00151289" w:rsidRDefault="008B55A0">
            <w:pPr>
              <w:pStyle w:val="TableParagraph"/>
              <w:spacing w:before="207"/>
              <w:ind w:left="383"/>
              <w:rPr>
                <w:sz w:val="28"/>
              </w:rPr>
            </w:pPr>
            <w:r>
              <w:rPr>
                <w:color w:val="FFFFFF"/>
                <w:sz w:val="28"/>
              </w:rPr>
              <w:t>NSC</w:t>
            </w:r>
            <w:r>
              <w:rPr>
                <w:color w:val="FFFFFF"/>
                <w:spacing w:val="-16"/>
                <w:sz w:val="28"/>
              </w:rPr>
              <w:t xml:space="preserve"> </w:t>
            </w:r>
            <w:r>
              <w:rPr>
                <w:color w:val="FFFFFF"/>
                <w:sz w:val="28"/>
              </w:rPr>
              <w:t>S</w:t>
            </w:r>
          </w:p>
        </w:tc>
        <w:tc>
          <w:tcPr>
            <w:tcW w:w="328" w:type="dxa"/>
          </w:tcPr>
          <w:p w:rsidR="00151289" w:rsidRDefault="00151289">
            <w:pPr>
              <w:pStyle w:val="TableParagraph"/>
              <w:rPr>
                <w:rFonts w:ascii="Times New Roman"/>
                <w:sz w:val="28"/>
              </w:rPr>
            </w:pPr>
          </w:p>
        </w:tc>
        <w:tc>
          <w:tcPr>
            <w:tcW w:w="1464" w:type="dxa"/>
            <w:shd w:val="clear" w:color="auto" w:fill="AC9897"/>
          </w:tcPr>
          <w:p w:rsidR="00151289" w:rsidRDefault="008B55A0">
            <w:pPr>
              <w:pStyle w:val="TableParagraph"/>
              <w:spacing w:before="207"/>
              <w:ind w:left="4" w:right="4"/>
              <w:jc w:val="center"/>
              <w:rPr>
                <w:sz w:val="28"/>
              </w:rPr>
            </w:pPr>
            <w:r>
              <w:rPr>
                <w:color w:val="FFFFFF"/>
                <w:sz w:val="28"/>
              </w:rPr>
              <w:t>NSC</w:t>
            </w:r>
            <w:r>
              <w:rPr>
                <w:color w:val="FFFFFF"/>
                <w:spacing w:val="-16"/>
                <w:sz w:val="28"/>
              </w:rPr>
              <w:t xml:space="preserve"> </w:t>
            </w:r>
            <w:r>
              <w:rPr>
                <w:color w:val="FFFFFF"/>
                <w:sz w:val="28"/>
              </w:rPr>
              <w:t>S</w:t>
            </w:r>
          </w:p>
        </w:tc>
        <w:tc>
          <w:tcPr>
            <w:tcW w:w="328" w:type="dxa"/>
          </w:tcPr>
          <w:p w:rsidR="00151289" w:rsidRDefault="00151289">
            <w:pPr>
              <w:pStyle w:val="TableParagraph"/>
              <w:rPr>
                <w:rFonts w:ascii="Times New Roman"/>
                <w:sz w:val="28"/>
              </w:rPr>
            </w:pPr>
          </w:p>
        </w:tc>
        <w:tc>
          <w:tcPr>
            <w:tcW w:w="1464" w:type="dxa"/>
            <w:shd w:val="clear" w:color="auto" w:fill="93635F"/>
          </w:tcPr>
          <w:p w:rsidR="00151289" w:rsidRDefault="008B55A0">
            <w:pPr>
              <w:pStyle w:val="TableParagraph"/>
              <w:spacing w:before="207"/>
              <w:ind w:left="4" w:right="4"/>
              <w:jc w:val="center"/>
              <w:rPr>
                <w:sz w:val="28"/>
              </w:rPr>
            </w:pPr>
            <w:r>
              <w:rPr>
                <w:color w:val="FFFFFF"/>
                <w:sz w:val="28"/>
              </w:rPr>
              <w:t>NSC</w:t>
            </w:r>
            <w:r>
              <w:rPr>
                <w:color w:val="FFFFFF"/>
                <w:spacing w:val="-16"/>
                <w:sz w:val="28"/>
              </w:rPr>
              <w:t xml:space="preserve"> </w:t>
            </w:r>
            <w:r>
              <w:rPr>
                <w:color w:val="FFFFFF"/>
                <w:sz w:val="28"/>
              </w:rPr>
              <w:t>S</w:t>
            </w:r>
          </w:p>
        </w:tc>
        <w:tc>
          <w:tcPr>
            <w:tcW w:w="328" w:type="dxa"/>
          </w:tcPr>
          <w:p w:rsidR="00151289" w:rsidRDefault="00151289">
            <w:pPr>
              <w:pStyle w:val="TableParagraph"/>
              <w:rPr>
                <w:rFonts w:ascii="Times New Roman"/>
                <w:sz w:val="28"/>
              </w:rPr>
            </w:pPr>
          </w:p>
        </w:tc>
        <w:tc>
          <w:tcPr>
            <w:tcW w:w="1464" w:type="dxa"/>
            <w:shd w:val="clear" w:color="auto" w:fill="A0917C"/>
          </w:tcPr>
          <w:p w:rsidR="00151289" w:rsidRDefault="008B55A0">
            <w:pPr>
              <w:pStyle w:val="TableParagraph"/>
              <w:spacing w:before="206"/>
              <w:ind w:left="4" w:right="5"/>
              <w:jc w:val="center"/>
              <w:rPr>
                <w:sz w:val="28"/>
              </w:rPr>
            </w:pPr>
            <w:r>
              <w:rPr>
                <w:color w:val="FFFFFF"/>
                <w:sz w:val="28"/>
              </w:rPr>
              <w:t>NSC</w:t>
            </w:r>
            <w:r>
              <w:rPr>
                <w:color w:val="FFFFFF"/>
                <w:spacing w:val="-16"/>
                <w:sz w:val="28"/>
              </w:rPr>
              <w:t xml:space="preserve"> </w:t>
            </w:r>
            <w:r>
              <w:rPr>
                <w:color w:val="FFFFFF"/>
                <w:sz w:val="28"/>
              </w:rPr>
              <w:t>S</w:t>
            </w:r>
          </w:p>
        </w:tc>
        <w:tc>
          <w:tcPr>
            <w:tcW w:w="328" w:type="dxa"/>
          </w:tcPr>
          <w:p w:rsidR="00151289" w:rsidRDefault="00151289">
            <w:pPr>
              <w:pStyle w:val="TableParagraph"/>
              <w:rPr>
                <w:rFonts w:ascii="Times New Roman"/>
                <w:sz w:val="28"/>
              </w:rPr>
            </w:pPr>
          </w:p>
        </w:tc>
        <w:tc>
          <w:tcPr>
            <w:tcW w:w="1464" w:type="dxa"/>
            <w:shd w:val="clear" w:color="auto" w:fill="835B42"/>
          </w:tcPr>
          <w:p w:rsidR="00151289" w:rsidRDefault="008B55A0">
            <w:pPr>
              <w:pStyle w:val="TableParagraph"/>
              <w:spacing w:before="206"/>
              <w:ind w:left="4" w:right="6"/>
              <w:jc w:val="center"/>
              <w:rPr>
                <w:sz w:val="28"/>
              </w:rPr>
            </w:pPr>
            <w:r>
              <w:rPr>
                <w:color w:val="FFFFFF"/>
                <w:sz w:val="28"/>
              </w:rPr>
              <w:t>NSC</w:t>
            </w:r>
            <w:r>
              <w:rPr>
                <w:color w:val="FFFFFF"/>
                <w:spacing w:val="-16"/>
                <w:sz w:val="28"/>
              </w:rPr>
              <w:t xml:space="preserve"> </w:t>
            </w:r>
            <w:r>
              <w:rPr>
                <w:color w:val="FFFFFF"/>
                <w:sz w:val="28"/>
              </w:rPr>
              <w:t>S</w:t>
            </w:r>
          </w:p>
        </w:tc>
        <w:tc>
          <w:tcPr>
            <w:tcW w:w="328" w:type="dxa"/>
          </w:tcPr>
          <w:p w:rsidR="00151289" w:rsidRDefault="00151289">
            <w:pPr>
              <w:pStyle w:val="TableParagraph"/>
              <w:rPr>
                <w:rFonts w:ascii="Times New Roman"/>
                <w:sz w:val="28"/>
              </w:rPr>
            </w:pPr>
          </w:p>
        </w:tc>
        <w:tc>
          <w:tcPr>
            <w:tcW w:w="1464" w:type="dxa"/>
            <w:shd w:val="clear" w:color="auto" w:fill="9D8980"/>
          </w:tcPr>
          <w:p w:rsidR="00151289" w:rsidRDefault="008B55A0">
            <w:pPr>
              <w:pStyle w:val="TableParagraph"/>
              <w:spacing w:before="206"/>
              <w:ind w:left="3" w:right="6"/>
              <w:jc w:val="center"/>
              <w:rPr>
                <w:sz w:val="28"/>
              </w:rPr>
            </w:pPr>
            <w:r>
              <w:rPr>
                <w:color w:val="FFFFFF"/>
                <w:sz w:val="28"/>
              </w:rPr>
              <w:t>NSC</w:t>
            </w:r>
            <w:r>
              <w:rPr>
                <w:color w:val="FFFFFF"/>
                <w:spacing w:val="-16"/>
                <w:sz w:val="28"/>
              </w:rPr>
              <w:t xml:space="preserve"> </w:t>
            </w:r>
            <w:r>
              <w:rPr>
                <w:color w:val="FFFFFF"/>
                <w:sz w:val="28"/>
              </w:rPr>
              <w:t>S</w:t>
            </w:r>
          </w:p>
        </w:tc>
        <w:tc>
          <w:tcPr>
            <w:tcW w:w="328" w:type="dxa"/>
          </w:tcPr>
          <w:p w:rsidR="00151289" w:rsidRDefault="00151289">
            <w:pPr>
              <w:pStyle w:val="TableParagraph"/>
              <w:rPr>
                <w:rFonts w:ascii="Times New Roman"/>
                <w:sz w:val="28"/>
              </w:rPr>
            </w:pPr>
          </w:p>
        </w:tc>
        <w:tc>
          <w:tcPr>
            <w:tcW w:w="1464" w:type="dxa"/>
            <w:shd w:val="clear" w:color="auto" w:fill="AEA498"/>
          </w:tcPr>
          <w:p w:rsidR="00151289" w:rsidRDefault="008B55A0">
            <w:pPr>
              <w:pStyle w:val="TableParagraph"/>
              <w:spacing w:before="205"/>
              <w:ind w:left="2" w:right="6"/>
              <w:jc w:val="center"/>
              <w:rPr>
                <w:sz w:val="28"/>
              </w:rPr>
            </w:pPr>
            <w:r>
              <w:rPr>
                <w:color w:val="FFFFFF"/>
                <w:sz w:val="28"/>
              </w:rPr>
              <w:t>NSC</w:t>
            </w:r>
            <w:r>
              <w:rPr>
                <w:color w:val="FFFFFF"/>
                <w:spacing w:val="-16"/>
                <w:sz w:val="28"/>
              </w:rPr>
              <w:t xml:space="preserve"> </w:t>
            </w:r>
            <w:r>
              <w:rPr>
                <w:color w:val="FFFFFF"/>
                <w:sz w:val="28"/>
              </w:rPr>
              <w:t>S</w:t>
            </w:r>
          </w:p>
        </w:tc>
        <w:tc>
          <w:tcPr>
            <w:tcW w:w="328" w:type="dxa"/>
          </w:tcPr>
          <w:p w:rsidR="00151289" w:rsidRDefault="00151289">
            <w:pPr>
              <w:pStyle w:val="TableParagraph"/>
              <w:rPr>
                <w:rFonts w:ascii="Times New Roman"/>
                <w:sz w:val="28"/>
              </w:rPr>
            </w:pPr>
          </w:p>
        </w:tc>
        <w:tc>
          <w:tcPr>
            <w:tcW w:w="1464" w:type="dxa"/>
            <w:shd w:val="clear" w:color="auto" w:fill="856C4E"/>
          </w:tcPr>
          <w:p w:rsidR="00151289" w:rsidRDefault="008B55A0">
            <w:pPr>
              <w:pStyle w:val="TableParagraph"/>
              <w:spacing w:before="205"/>
              <w:ind w:right="6"/>
              <w:jc w:val="center"/>
              <w:rPr>
                <w:sz w:val="28"/>
              </w:rPr>
            </w:pPr>
            <w:r>
              <w:rPr>
                <w:color w:val="FFFFFF"/>
                <w:sz w:val="28"/>
              </w:rPr>
              <w:t>NSC</w:t>
            </w:r>
            <w:r>
              <w:rPr>
                <w:color w:val="FFFFFF"/>
                <w:spacing w:val="-16"/>
                <w:sz w:val="28"/>
              </w:rPr>
              <w:t xml:space="preserve"> </w:t>
            </w:r>
            <w:r>
              <w:rPr>
                <w:color w:val="FFFFFF"/>
                <w:sz w:val="28"/>
              </w:rPr>
              <w:t>S</w:t>
            </w:r>
          </w:p>
        </w:tc>
      </w:tr>
      <w:tr w:rsidR="00151289">
        <w:trPr>
          <w:trHeight w:val="548"/>
        </w:trPr>
        <w:tc>
          <w:tcPr>
            <w:tcW w:w="1464" w:type="dxa"/>
            <w:shd w:val="clear" w:color="auto" w:fill="847065"/>
          </w:tcPr>
          <w:p w:rsidR="00151289" w:rsidRDefault="008B55A0">
            <w:pPr>
              <w:pStyle w:val="TableParagraph"/>
              <w:spacing w:line="287" w:lineRule="exact"/>
              <w:ind w:right="100"/>
              <w:jc w:val="right"/>
              <w:rPr>
                <w:sz w:val="28"/>
              </w:rPr>
            </w:pPr>
            <w:r>
              <w:rPr>
                <w:color w:val="FFFFFF"/>
                <w:sz w:val="28"/>
              </w:rPr>
              <w:t>5010-Y70R</w:t>
            </w:r>
          </w:p>
        </w:tc>
        <w:tc>
          <w:tcPr>
            <w:tcW w:w="328" w:type="dxa"/>
          </w:tcPr>
          <w:p w:rsidR="00151289" w:rsidRDefault="00151289">
            <w:pPr>
              <w:pStyle w:val="TableParagraph"/>
              <w:rPr>
                <w:rFonts w:ascii="Times New Roman"/>
                <w:sz w:val="28"/>
              </w:rPr>
            </w:pPr>
          </w:p>
        </w:tc>
        <w:tc>
          <w:tcPr>
            <w:tcW w:w="1464" w:type="dxa"/>
            <w:shd w:val="clear" w:color="auto" w:fill="AC9897"/>
          </w:tcPr>
          <w:p w:rsidR="00151289" w:rsidRDefault="008B55A0">
            <w:pPr>
              <w:pStyle w:val="TableParagraph"/>
              <w:spacing w:line="287" w:lineRule="exact"/>
              <w:ind w:left="4" w:right="4"/>
              <w:jc w:val="center"/>
              <w:rPr>
                <w:sz w:val="28"/>
              </w:rPr>
            </w:pPr>
            <w:r>
              <w:rPr>
                <w:color w:val="FFFFFF"/>
                <w:sz w:val="28"/>
              </w:rPr>
              <w:t>3010-R</w:t>
            </w:r>
          </w:p>
        </w:tc>
        <w:tc>
          <w:tcPr>
            <w:tcW w:w="328" w:type="dxa"/>
          </w:tcPr>
          <w:p w:rsidR="00151289" w:rsidRDefault="00151289">
            <w:pPr>
              <w:pStyle w:val="TableParagraph"/>
              <w:rPr>
                <w:rFonts w:ascii="Times New Roman"/>
                <w:sz w:val="28"/>
              </w:rPr>
            </w:pPr>
          </w:p>
        </w:tc>
        <w:tc>
          <w:tcPr>
            <w:tcW w:w="1464" w:type="dxa"/>
            <w:shd w:val="clear" w:color="auto" w:fill="93635F"/>
          </w:tcPr>
          <w:p w:rsidR="00151289" w:rsidRDefault="008B55A0">
            <w:pPr>
              <w:pStyle w:val="TableParagraph"/>
              <w:spacing w:line="287" w:lineRule="exact"/>
              <w:ind w:left="4" w:right="5"/>
              <w:jc w:val="center"/>
              <w:rPr>
                <w:sz w:val="28"/>
              </w:rPr>
            </w:pPr>
            <w:r>
              <w:rPr>
                <w:color w:val="FFFFFF"/>
                <w:sz w:val="28"/>
              </w:rPr>
              <w:t>4030-Y90R</w:t>
            </w:r>
          </w:p>
        </w:tc>
        <w:tc>
          <w:tcPr>
            <w:tcW w:w="328" w:type="dxa"/>
          </w:tcPr>
          <w:p w:rsidR="00151289" w:rsidRDefault="00151289">
            <w:pPr>
              <w:pStyle w:val="TableParagraph"/>
              <w:rPr>
                <w:rFonts w:ascii="Times New Roman"/>
                <w:sz w:val="28"/>
              </w:rPr>
            </w:pPr>
          </w:p>
        </w:tc>
        <w:tc>
          <w:tcPr>
            <w:tcW w:w="1464" w:type="dxa"/>
            <w:shd w:val="clear" w:color="auto" w:fill="A0917C"/>
          </w:tcPr>
          <w:p w:rsidR="00151289" w:rsidRDefault="008B55A0">
            <w:pPr>
              <w:pStyle w:val="TableParagraph"/>
              <w:spacing w:line="286" w:lineRule="exact"/>
              <w:ind w:left="4" w:right="5"/>
              <w:jc w:val="center"/>
              <w:rPr>
                <w:sz w:val="28"/>
              </w:rPr>
            </w:pPr>
            <w:r>
              <w:rPr>
                <w:color w:val="FFFFFF"/>
                <w:sz w:val="28"/>
              </w:rPr>
              <w:t>4010-Y30R</w:t>
            </w:r>
          </w:p>
        </w:tc>
        <w:tc>
          <w:tcPr>
            <w:tcW w:w="328" w:type="dxa"/>
          </w:tcPr>
          <w:p w:rsidR="00151289" w:rsidRDefault="00151289">
            <w:pPr>
              <w:pStyle w:val="TableParagraph"/>
              <w:rPr>
                <w:rFonts w:ascii="Times New Roman"/>
                <w:sz w:val="28"/>
              </w:rPr>
            </w:pPr>
          </w:p>
        </w:tc>
        <w:tc>
          <w:tcPr>
            <w:tcW w:w="1464" w:type="dxa"/>
            <w:shd w:val="clear" w:color="auto" w:fill="835B42"/>
          </w:tcPr>
          <w:p w:rsidR="00151289" w:rsidRDefault="008B55A0">
            <w:pPr>
              <w:pStyle w:val="TableParagraph"/>
              <w:spacing w:line="286" w:lineRule="exact"/>
              <w:ind w:left="4" w:right="6"/>
              <w:jc w:val="center"/>
              <w:rPr>
                <w:sz w:val="28"/>
              </w:rPr>
            </w:pPr>
            <w:r>
              <w:rPr>
                <w:color w:val="FFFFFF"/>
                <w:sz w:val="28"/>
              </w:rPr>
              <w:t>5030-Y50R</w:t>
            </w:r>
          </w:p>
        </w:tc>
        <w:tc>
          <w:tcPr>
            <w:tcW w:w="328" w:type="dxa"/>
          </w:tcPr>
          <w:p w:rsidR="00151289" w:rsidRDefault="00151289">
            <w:pPr>
              <w:pStyle w:val="TableParagraph"/>
              <w:rPr>
                <w:rFonts w:ascii="Times New Roman"/>
                <w:sz w:val="28"/>
              </w:rPr>
            </w:pPr>
          </w:p>
        </w:tc>
        <w:tc>
          <w:tcPr>
            <w:tcW w:w="1464" w:type="dxa"/>
            <w:shd w:val="clear" w:color="auto" w:fill="9D8980"/>
          </w:tcPr>
          <w:p w:rsidR="00151289" w:rsidRDefault="008B55A0">
            <w:pPr>
              <w:pStyle w:val="TableParagraph"/>
              <w:spacing w:line="286" w:lineRule="exact"/>
              <w:ind w:left="3" w:right="6"/>
              <w:jc w:val="center"/>
              <w:rPr>
                <w:sz w:val="28"/>
              </w:rPr>
            </w:pPr>
            <w:r>
              <w:rPr>
                <w:color w:val="FFFFFF"/>
                <w:sz w:val="28"/>
              </w:rPr>
              <w:t>4010-Y70R</w:t>
            </w:r>
          </w:p>
        </w:tc>
        <w:tc>
          <w:tcPr>
            <w:tcW w:w="328" w:type="dxa"/>
          </w:tcPr>
          <w:p w:rsidR="00151289" w:rsidRDefault="00151289">
            <w:pPr>
              <w:pStyle w:val="TableParagraph"/>
              <w:rPr>
                <w:rFonts w:ascii="Times New Roman"/>
                <w:sz w:val="28"/>
              </w:rPr>
            </w:pPr>
          </w:p>
        </w:tc>
        <w:tc>
          <w:tcPr>
            <w:tcW w:w="1464" w:type="dxa"/>
            <w:shd w:val="clear" w:color="auto" w:fill="AEA498"/>
          </w:tcPr>
          <w:p w:rsidR="00151289" w:rsidRDefault="008B55A0">
            <w:pPr>
              <w:pStyle w:val="TableParagraph"/>
              <w:spacing w:line="286" w:lineRule="exact"/>
              <w:ind w:left="2" w:right="6"/>
              <w:jc w:val="center"/>
              <w:rPr>
                <w:sz w:val="28"/>
              </w:rPr>
            </w:pPr>
            <w:r>
              <w:rPr>
                <w:color w:val="FFFFFF"/>
                <w:sz w:val="28"/>
              </w:rPr>
              <w:t>3005-Y50R</w:t>
            </w:r>
          </w:p>
        </w:tc>
        <w:tc>
          <w:tcPr>
            <w:tcW w:w="328" w:type="dxa"/>
          </w:tcPr>
          <w:p w:rsidR="00151289" w:rsidRDefault="00151289">
            <w:pPr>
              <w:pStyle w:val="TableParagraph"/>
              <w:rPr>
                <w:rFonts w:ascii="Times New Roman"/>
                <w:sz w:val="28"/>
              </w:rPr>
            </w:pPr>
          </w:p>
        </w:tc>
        <w:tc>
          <w:tcPr>
            <w:tcW w:w="1464" w:type="dxa"/>
            <w:shd w:val="clear" w:color="auto" w:fill="856C4E"/>
          </w:tcPr>
          <w:p w:rsidR="00151289" w:rsidRDefault="008B55A0">
            <w:pPr>
              <w:pStyle w:val="TableParagraph"/>
              <w:spacing w:line="285" w:lineRule="exact"/>
              <w:ind w:right="6"/>
              <w:jc w:val="center"/>
              <w:rPr>
                <w:sz w:val="28"/>
              </w:rPr>
            </w:pPr>
            <w:r>
              <w:rPr>
                <w:color w:val="FFFFFF"/>
                <w:sz w:val="28"/>
              </w:rPr>
              <w:t>5020-Y30R</w:t>
            </w:r>
          </w:p>
        </w:tc>
      </w:tr>
      <w:tr w:rsidR="00151289">
        <w:trPr>
          <w:trHeight w:val="320"/>
        </w:trPr>
        <w:tc>
          <w:tcPr>
            <w:tcW w:w="1464" w:type="dxa"/>
          </w:tcPr>
          <w:p w:rsidR="00151289" w:rsidRDefault="00151289">
            <w:pPr>
              <w:pStyle w:val="TableParagraph"/>
              <w:rPr>
                <w:rFonts w:ascii="Times New Roman"/>
                <w:sz w:val="24"/>
              </w:rPr>
            </w:pPr>
          </w:p>
        </w:tc>
        <w:tc>
          <w:tcPr>
            <w:tcW w:w="328" w:type="dxa"/>
          </w:tcPr>
          <w:p w:rsidR="00151289" w:rsidRDefault="00151289">
            <w:pPr>
              <w:pStyle w:val="TableParagraph"/>
              <w:rPr>
                <w:rFonts w:ascii="Times New Roman"/>
                <w:sz w:val="24"/>
              </w:rPr>
            </w:pPr>
          </w:p>
        </w:tc>
        <w:tc>
          <w:tcPr>
            <w:tcW w:w="1464" w:type="dxa"/>
          </w:tcPr>
          <w:p w:rsidR="00151289" w:rsidRDefault="00151289">
            <w:pPr>
              <w:pStyle w:val="TableParagraph"/>
              <w:rPr>
                <w:rFonts w:ascii="Times New Roman"/>
                <w:sz w:val="24"/>
              </w:rPr>
            </w:pPr>
          </w:p>
        </w:tc>
        <w:tc>
          <w:tcPr>
            <w:tcW w:w="328" w:type="dxa"/>
          </w:tcPr>
          <w:p w:rsidR="00151289" w:rsidRDefault="00151289">
            <w:pPr>
              <w:pStyle w:val="TableParagraph"/>
              <w:rPr>
                <w:rFonts w:ascii="Times New Roman"/>
                <w:sz w:val="24"/>
              </w:rPr>
            </w:pPr>
          </w:p>
        </w:tc>
        <w:tc>
          <w:tcPr>
            <w:tcW w:w="1464" w:type="dxa"/>
          </w:tcPr>
          <w:p w:rsidR="00151289" w:rsidRDefault="00151289">
            <w:pPr>
              <w:pStyle w:val="TableParagraph"/>
              <w:rPr>
                <w:rFonts w:ascii="Times New Roman"/>
                <w:sz w:val="24"/>
              </w:rPr>
            </w:pPr>
          </w:p>
        </w:tc>
        <w:tc>
          <w:tcPr>
            <w:tcW w:w="328" w:type="dxa"/>
          </w:tcPr>
          <w:p w:rsidR="00151289" w:rsidRDefault="00151289">
            <w:pPr>
              <w:pStyle w:val="TableParagraph"/>
              <w:rPr>
                <w:rFonts w:ascii="Times New Roman"/>
                <w:sz w:val="24"/>
              </w:rPr>
            </w:pPr>
          </w:p>
        </w:tc>
        <w:tc>
          <w:tcPr>
            <w:tcW w:w="1464" w:type="dxa"/>
          </w:tcPr>
          <w:p w:rsidR="00151289" w:rsidRDefault="00151289">
            <w:pPr>
              <w:pStyle w:val="TableParagraph"/>
              <w:rPr>
                <w:rFonts w:ascii="Times New Roman"/>
                <w:sz w:val="24"/>
              </w:rPr>
            </w:pPr>
          </w:p>
        </w:tc>
        <w:tc>
          <w:tcPr>
            <w:tcW w:w="328" w:type="dxa"/>
          </w:tcPr>
          <w:p w:rsidR="00151289" w:rsidRDefault="00151289">
            <w:pPr>
              <w:pStyle w:val="TableParagraph"/>
              <w:rPr>
                <w:rFonts w:ascii="Times New Roman"/>
                <w:sz w:val="24"/>
              </w:rPr>
            </w:pPr>
          </w:p>
        </w:tc>
        <w:tc>
          <w:tcPr>
            <w:tcW w:w="1464" w:type="dxa"/>
          </w:tcPr>
          <w:p w:rsidR="00151289" w:rsidRDefault="00151289">
            <w:pPr>
              <w:pStyle w:val="TableParagraph"/>
              <w:rPr>
                <w:rFonts w:ascii="Times New Roman"/>
                <w:sz w:val="24"/>
              </w:rPr>
            </w:pPr>
          </w:p>
        </w:tc>
        <w:tc>
          <w:tcPr>
            <w:tcW w:w="328" w:type="dxa"/>
          </w:tcPr>
          <w:p w:rsidR="00151289" w:rsidRDefault="00151289">
            <w:pPr>
              <w:pStyle w:val="TableParagraph"/>
              <w:rPr>
                <w:rFonts w:ascii="Times New Roman"/>
                <w:sz w:val="24"/>
              </w:rPr>
            </w:pPr>
          </w:p>
        </w:tc>
        <w:tc>
          <w:tcPr>
            <w:tcW w:w="1464" w:type="dxa"/>
          </w:tcPr>
          <w:p w:rsidR="00151289" w:rsidRDefault="00151289">
            <w:pPr>
              <w:pStyle w:val="TableParagraph"/>
              <w:rPr>
                <w:rFonts w:ascii="Times New Roman"/>
                <w:sz w:val="24"/>
              </w:rPr>
            </w:pPr>
          </w:p>
        </w:tc>
        <w:tc>
          <w:tcPr>
            <w:tcW w:w="328" w:type="dxa"/>
          </w:tcPr>
          <w:p w:rsidR="00151289" w:rsidRDefault="00151289">
            <w:pPr>
              <w:pStyle w:val="TableParagraph"/>
              <w:rPr>
                <w:rFonts w:ascii="Times New Roman"/>
                <w:sz w:val="24"/>
              </w:rPr>
            </w:pPr>
          </w:p>
        </w:tc>
        <w:tc>
          <w:tcPr>
            <w:tcW w:w="1464" w:type="dxa"/>
          </w:tcPr>
          <w:p w:rsidR="00151289" w:rsidRDefault="00151289">
            <w:pPr>
              <w:pStyle w:val="TableParagraph"/>
              <w:rPr>
                <w:rFonts w:ascii="Times New Roman"/>
                <w:sz w:val="24"/>
              </w:rPr>
            </w:pPr>
          </w:p>
        </w:tc>
        <w:tc>
          <w:tcPr>
            <w:tcW w:w="328" w:type="dxa"/>
          </w:tcPr>
          <w:p w:rsidR="00151289" w:rsidRDefault="00151289">
            <w:pPr>
              <w:pStyle w:val="TableParagraph"/>
              <w:rPr>
                <w:rFonts w:ascii="Times New Roman"/>
                <w:sz w:val="24"/>
              </w:rPr>
            </w:pPr>
          </w:p>
        </w:tc>
        <w:tc>
          <w:tcPr>
            <w:tcW w:w="1464" w:type="dxa"/>
          </w:tcPr>
          <w:p w:rsidR="00151289" w:rsidRDefault="00151289">
            <w:pPr>
              <w:pStyle w:val="TableParagraph"/>
              <w:rPr>
                <w:rFonts w:ascii="Times New Roman"/>
                <w:sz w:val="24"/>
              </w:rPr>
            </w:pPr>
          </w:p>
        </w:tc>
      </w:tr>
      <w:tr w:rsidR="00151289">
        <w:trPr>
          <w:trHeight w:val="581"/>
        </w:trPr>
        <w:tc>
          <w:tcPr>
            <w:tcW w:w="1464" w:type="dxa"/>
            <w:shd w:val="clear" w:color="auto" w:fill="A0947A"/>
          </w:tcPr>
          <w:p w:rsidR="00151289" w:rsidRDefault="008B55A0">
            <w:pPr>
              <w:pStyle w:val="TableParagraph"/>
              <w:spacing w:before="207"/>
              <w:ind w:left="383"/>
              <w:rPr>
                <w:sz w:val="28"/>
              </w:rPr>
            </w:pPr>
            <w:r>
              <w:rPr>
                <w:color w:val="FFFFFF"/>
                <w:sz w:val="28"/>
              </w:rPr>
              <w:t>NSC</w:t>
            </w:r>
            <w:r>
              <w:rPr>
                <w:color w:val="FFFFFF"/>
                <w:spacing w:val="-16"/>
                <w:sz w:val="28"/>
              </w:rPr>
              <w:t xml:space="preserve"> </w:t>
            </w:r>
            <w:r>
              <w:rPr>
                <w:color w:val="FFFFFF"/>
                <w:sz w:val="28"/>
              </w:rPr>
              <w:t>S</w:t>
            </w:r>
          </w:p>
        </w:tc>
        <w:tc>
          <w:tcPr>
            <w:tcW w:w="328" w:type="dxa"/>
          </w:tcPr>
          <w:p w:rsidR="00151289" w:rsidRDefault="00151289">
            <w:pPr>
              <w:pStyle w:val="TableParagraph"/>
              <w:rPr>
                <w:rFonts w:ascii="Times New Roman"/>
                <w:sz w:val="28"/>
              </w:rPr>
            </w:pPr>
          </w:p>
        </w:tc>
        <w:tc>
          <w:tcPr>
            <w:tcW w:w="1464" w:type="dxa"/>
            <w:shd w:val="clear" w:color="auto" w:fill="A08568"/>
          </w:tcPr>
          <w:p w:rsidR="00151289" w:rsidRDefault="008B55A0">
            <w:pPr>
              <w:pStyle w:val="TableParagraph"/>
              <w:spacing w:before="207"/>
              <w:ind w:left="4" w:right="4"/>
              <w:jc w:val="center"/>
              <w:rPr>
                <w:sz w:val="28"/>
              </w:rPr>
            </w:pPr>
            <w:r>
              <w:rPr>
                <w:color w:val="FFFFFF"/>
                <w:sz w:val="28"/>
              </w:rPr>
              <w:t>NSC</w:t>
            </w:r>
            <w:r>
              <w:rPr>
                <w:color w:val="FFFFFF"/>
                <w:spacing w:val="-16"/>
                <w:sz w:val="28"/>
              </w:rPr>
              <w:t xml:space="preserve"> </w:t>
            </w:r>
            <w:r>
              <w:rPr>
                <w:color w:val="FFFFFF"/>
                <w:sz w:val="28"/>
              </w:rPr>
              <w:t>S</w:t>
            </w:r>
          </w:p>
        </w:tc>
        <w:tc>
          <w:tcPr>
            <w:tcW w:w="328" w:type="dxa"/>
          </w:tcPr>
          <w:p w:rsidR="00151289" w:rsidRDefault="00151289">
            <w:pPr>
              <w:pStyle w:val="TableParagraph"/>
              <w:rPr>
                <w:rFonts w:ascii="Times New Roman"/>
                <w:sz w:val="28"/>
              </w:rPr>
            </w:pPr>
          </w:p>
        </w:tc>
        <w:tc>
          <w:tcPr>
            <w:tcW w:w="1464" w:type="dxa"/>
            <w:shd w:val="clear" w:color="auto" w:fill="CFB38B"/>
          </w:tcPr>
          <w:p w:rsidR="00151289" w:rsidRDefault="008B55A0">
            <w:pPr>
              <w:pStyle w:val="TableParagraph"/>
              <w:spacing w:before="206"/>
              <w:ind w:left="4" w:right="4"/>
              <w:jc w:val="center"/>
              <w:rPr>
                <w:sz w:val="28"/>
              </w:rPr>
            </w:pPr>
            <w:r>
              <w:rPr>
                <w:sz w:val="28"/>
              </w:rPr>
              <w:t>NSC</w:t>
            </w:r>
            <w:r>
              <w:rPr>
                <w:spacing w:val="-16"/>
                <w:sz w:val="28"/>
              </w:rPr>
              <w:t xml:space="preserve"> </w:t>
            </w:r>
            <w:r>
              <w:rPr>
                <w:sz w:val="28"/>
              </w:rPr>
              <w:t>S</w:t>
            </w:r>
          </w:p>
        </w:tc>
        <w:tc>
          <w:tcPr>
            <w:tcW w:w="328" w:type="dxa"/>
          </w:tcPr>
          <w:p w:rsidR="00151289" w:rsidRDefault="00151289">
            <w:pPr>
              <w:pStyle w:val="TableParagraph"/>
              <w:rPr>
                <w:rFonts w:ascii="Times New Roman"/>
                <w:sz w:val="28"/>
              </w:rPr>
            </w:pPr>
          </w:p>
        </w:tc>
        <w:tc>
          <w:tcPr>
            <w:tcW w:w="1464" w:type="dxa"/>
            <w:shd w:val="clear" w:color="auto" w:fill="CAA988"/>
          </w:tcPr>
          <w:p w:rsidR="00151289" w:rsidRDefault="008B55A0">
            <w:pPr>
              <w:pStyle w:val="TableParagraph"/>
              <w:spacing w:before="206"/>
              <w:ind w:left="4" w:right="5"/>
              <w:jc w:val="center"/>
              <w:rPr>
                <w:sz w:val="28"/>
              </w:rPr>
            </w:pPr>
            <w:r>
              <w:rPr>
                <w:sz w:val="28"/>
              </w:rPr>
              <w:t>NSC</w:t>
            </w:r>
            <w:r>
              <w:rPr>
                <w:spacing w:val="-16"/>
                <w:sz w:val="28"/>
              </w:rPr>
              <w:t xml:space="preserve"> </w:t>
            </w:r>
            <w:r>
              <w:rPr>
                <w:sz w:val="28"/>
              </w:rPr>
              <w:t>S</w:t>
            </w:r>
          </w:p>
        </w:tc>
        <w:tc>
          <w:tcPr>
            <w:tcW w:w="328" w:type="dxa"/>
          </w:tcPr>
          <w:p w:rsidR="00151289" w:rsidRDefault="00151289">
            <w:pPr>
              <w:pStyle w:val="TableParagraph"/>
              <w:rPr>
                <w:rFonts w:ascii="Times New Roman"/>
                <w:sz w:val="28"/>
              </w:rPr>
            </w:pPr>
          </w:p>
        </w:tc>
        <w:tc>
          <w:tcPr>
            <w:tcW w:w="1464" w:type="dxa"/>
            <w:shd w:val="clear" w:color="auto" w:fill="C8B78B"/>
          </w:tcPr>
          <w:p w:rsidR="00151289" w:rsidRDefault="008B55A0">
            <w:pPr>
              <w:pStyle w:val="TableParagraph"/>
              <w:spacing w:before="206"/>
              <w:ind w:left="4" w:right="6"/>
              <w:jc w:val="center"/>
              <w:rPr>
                <w:sz w:val="28"/>
              </w:rPr>
            </w:pPr>
            <w:r>
              <w:rPr>
                <w:sz w:val="28"/>
              </w:rPr>
              <w:t>NSC</w:t>
            </w:r>
            <w:r>
              <w:rPr>
                <w:spacing w:val="-16"/>
                <w:sz w:val="28"/>
              </w:rPr>
              <w:t xml:space="preserve"> </w:t>
            </w:r>
            <w:r>
              <w:rPr>
                <w:sz w:val="28"/>
              </w:rPr>
              <w:t>S</w:t>
            </w:r>
          </w:p>
        </w:tc>
        <w:tc>
          <w:tcPr>
            <w:tcW w:w="328" w:type="dxa"/>
          </w:tcPr>
          <w:p w:rsidR="00151289" w:rsidRDefault="00151289">
            <w:pPr>
              <w:pStyle w:val="TableParagraph"/>
              <w:rPr>
                <w:rFonts w:ascii="Times New Roman"/>
                <w:sz w:val="28"/>
              </w:rPr>
            </w:pPr>
          </w:p>
        </w:tc>
        <w:tc>
          <w:tcPr>
            <w:tcW w:w="1464" w:type="dxa"/>
            <w:shd w:val="clear" w:color="auto" w:fill="C7BA8D"/>
          </w:tcPr>
          <w:p w:rsidR="00151289" w:rsidRDefault="008B55A0">
            <w:pPr>
              <w:pStyle w:val="TableParagraph"/>
              <w:spacing w:before="206"/>
              <w:ind w:left="3" w:right="6"/>
              <w:jc w:val="center"/>
              <w:rPr>
                <w:sz w:val="28"/>
              </w:rPr>
            </w:pPr>
            <w:r>
              <w:rPr>
                <w:sz w:val="28"/>
              </w:rPr>
              <w:t>NSC</w:t>
            </w:r>
            <w:r>
              <w:rPr>
                <w:spacing w:val="-16"/>
                <w:sz w:val="28"/>
              </w:rPr>
              <w:t xml:space="preserve"> </w:t>
            </w:r>
            <w:r>
              <w:rPr>
                <w:sz w:val="28"/>
              </w:rPr>
              <w:t>S</w:t>
            </w:r>
          </w:p>
        </w:tc>
        <w:tc>
          <w:tcPr>
            <w:tcW w:w="328" w:type="dxa"/>
          </w:tcPr>
          <w:p w:rsidR="00151289" w:rsidRDefault="00151289">
            <w:pPr>
              <w:pStyle w:val="TableParagraph"/>
              <w:rPr>
                <w:rFonts w:ascii="Times New Roman"/>
                <w:sz w:val="28"/>
              </w:rPr>
            </w:pPr>
          </w:p>
        </w:tc>
        <w:tc>
          <w:tcPr>
            <w:tcW w:w="1464" w:type="dxa"/>
            <w:shd w:val="clear" w:color="auto" w:fill="B8BFAD"/>
          </w:tcPr>
          <w:p w:rsidR="00151289" w:rsidRDefault="008B55A0">
            <w:pPr>
              <w:pStyle w:val="TableParagraph"/>
              <w:spacing w:before="205"/>
              <w:ind w:left="2" w:right="6"/>
              <w:jc w:val="center"/>
              <w:rPr>
                <w:sz w:val="28"/>
              </w:rPr>
            </w:pPr>
            <w:r>
              <w:rPr>
                <w:sz w:val="28"/>
              </w:rPr>
              <w:t>NSC</w:t>
            </w:r>
            <w:r>
              <w:rPr>
                <w:spacing w:val="-16"/>
                <w:sz w:val="28"/>
              </w:rPr>
              <w:t xml:space="preserve"> </w:t>
            </w:r>
            <w:r>
              <w:rPr>
                <w:sz w:val="28"/>
              </w:rPr>
              <w:t>S</w:t>
            </w:r>
          </w:p>
        </w:tc>
        <w:tc>
          <w:tcPr>
            <w:tcW w:w="328" w:type="dxa"/>
          </w:tcPr>
          <w:p w:rsidR="00151289" w:rsidRDefault="00151289">
            <w:pPr>
              <w:pStyle w:val="TableParagraph"/>
              <w:rPr>
                <w:rFonts w:ascii="Times New Roman"/>
                <w:sz w:val="28"/>
              </w:rPr>
            </w:pPr>
          </w:p>
        </w:tc>
        <w:tc>
          <w:tcPr>
            <w:tcW w:w="1464" w:type="dxa"/>
            <w:shd w:val="clear" w:color="auto" w:fill="A3A9A7"/>
          </w:tcPr>
          <w:p w:rsidR="00151289" w:rsidRDefault="008B55A0">
            <w:pPr>
              <w:pStyle w:val="TableParagraph"/>
              <w:spacing w:before="205"/>
              <w:ind w:right="6"/>
              <w:jc w:val="center"/>
              <w:rPr>
                <w:sz w:val="28"/>
              </w:rPr>
            </w:pPr>
            <w:r>
              <w:rPr>
                <w:color w:val="FFFFFF"/>
                <w:sz w:val="28"/>
              </w:rPr>
              <w:t>NSC</w:t>
            </w:r>
            <w:r>
              <w:rPr>
                <w:color w:val="FFFFFF"/>
                <w:spacing w:val="-16"/>
                <w:sz w:val="28"/>
              </w:rPr>
              <w:t xml:space="preserve"> </w:t>
            </w:r>
            <w:r>
              <w:rPr>
                <w:color w:val="FFFFFF"/>
                <w:sz w:val="28"/>
              </w:rPr>
              <w:t>S</w:t>
            </w:r>
          </w:p>
        </w:tc>
      </w:tr>
      <w:tr w:rsidR="00151289">
        <w:trPr>
          <w:trHeight w:val="548"/>
        </w:trPr>
        <w:tc>
          <w:tcPr>
            <w:tcW w:w="1464" w:type="dxa"/>
            <w:shd w:val="clear" w:color="auto" w:fill="A0947A"/>
          </w:tcPr>
          <w:p w:rsidR="00151289" w:rsidRDefault="008B55A0">
            <w:pPr>
              <w:pStyle w:val="TableParagraph"/>
              <w:spacing w:line="287" w:lineRule="exact"/>
              <w:ind w:left="122"/>
              <w:rPr>
                <w:sz w:val="28"/>
              </w:rPr>
            </w:pPr>
            <w:r>
              <w:rPr>
                <w:color w:val="FFFFFF"/>
                <w:w w:val="95"/>
                <w:sz w:val="28"/>
              </w:rPr>
              <w:t>4010-Y10R</w:t>
            </w:r>
          </w:p>
        </w:tc>
        <w:tc>
          <w:tcPr>
            <w:tcW w:w="328" w:type="dxa"/>
          </w:tcPr>
          <w:p w:rsidR="00151289" w:rsidRDefault="00151289">
            <w:pPr>
              <w:pStyle w:val="TableParagraph"/>
              <w:rPr>
                <w:rFonts w:ascii="Times New Roman"/>
                <w:sz w:val="28"/>
              </w:rPr>
            </w:pPr>
          </w:p>
        </w:tc>
        <w:tc>
          <w:tcPr>
            <w:tcW w:w="1464" w:type="dxa"/>
            <w:shd w:val="clear" w:color="auto" w:fill="A08568"/>
          </w:tcPr>
          <w:p w:rsidR="00151289" w:rsidRDefault="008B55A0">
            <w:pPr>
              <w:pStyle w:val="TableParagraph"/>
              <w:spacing w:line="287" w:lineRule="exact"/>
              <w:ind w:left="4" w:right="5"/>
              <w:jc w:val="center"/>
              <w:rPr>
                <w:sz w:val="28"/>
              </w:rPr>
            </w:pPr>
            <w:r>
              <w:rPr>
                <w:color w:val="FFFFFF"/>
                <w:sz w:val="28"/>
              </w:rPr>
              <w:t>4020-Y30R</w:t>
            </w:r>
          </w:p>
        </w:tc>
        <w:tc>
          <w:tcPr>
            <w:tcW w:w="328" w:type="dxa"/>
          </w:tcPr>
          <w:p w:rsidR="00151289" w:rsidRDefault="00151289">
            <w:pPr>
              <w:pStyle w:val="TableParagraph"/>
              <w:rPr>
                <w:rFonts w:ascii="Times New Roman"/>
                <w:sz w:val="28"/>
              </w:rPr>
            </w:pPr>
          </w:p>
        </w:tc>
        <w:tc>
          <w:tcPr>
            <w:tcW w:w="1464" w:type="dxa"/>
            <w:shd w:val="clear" w:color="auto" w:fill="CFB38B"/>
          </w:tcPr>
          <w:p w:rsidR="00151289" w:rsidRDefault="008B55A0">
            <w:pPr>
              <w:pStyle w:val="TableParagraph"/>
              <w:spacing w:line="287" w:lineRule="exact"/>
              <w:ind w:left="4" w:right="4"/>
              <w:jc w:val="center"/>
              <w:rPr>
                <w:sz w:val="28"/>
              </w:rPr>
            </w:pPr>
            <w:r>
              <w:rPr>
                <w:sz w:val="28"/>
              </w:rPr>
              <w:t>2020-Y30R</w:t>
            </w:r>
          </w:p>
        </w:tc>
        <w:tc>
          <w:tcPr>
            <w:tcW w:w="328" w:type="dxa"/>
          </w:tcPr>
          <w:p w:rsidR="00151289" w:rsidRDefault="00151289">
            <w:pPr>
              <w:pStyle w:val="TableParagraph"/>
              <w:rPr>
                <w:rFonts w:ascii="Times New Roman"/>
                <w:sz w:val="28"/>
              </w:rPr>
            </w:pPr>
          </w:p>
        </w:tc>
        <w:tc>
          <w:tcPr>
            <w:tcW w:w="1464" w:type="dxa"/>
            <w:shd w:val="clear" w:color="auto" w:fill="CAA988"/>
          </w:tcPr>
          <w:p w:rsidR="00151289" w:rsidRDefault="008B55A0">
            <w:pPr>
              <w:pStyle w:val="TableParagraph"/>
              <w:spacing w:line="286" w:lineRule="exact"/>
              <w:ind w:left="4" w:right="5"/>
              <w:jc w:val="center"/>
              <w:rPr>
                <w:sz w:val="28"/>
              </w:rPr>
            </w:pPr>
            <w:r>
              <w:rPr>
                <w:sz w:val="28"/>
              </w:rPr>
              <w:t>2020-Y40R</w:t>
            </w:r>
          </w:p>
        </w:tc>
        <w:tc>
          <w:tcPr>
            <w:tcW w:w="328" w:type="dxa"/>
          </w:tcPr>
          <w:p w:rsidR="00151289" w:rsidRDefault="00151289">
            <w:pPr>
              <w:pStyle w:val="TableParagraph"/>
              <w:rPr>
                <w:rFonts w:ascii="Times New Roman"/>
                <w:sz w:val="28"/>
              </w:rPr>
            </w:pPr>
          </w:p>
        </w:tc>
        <w:tc>
          <w:tcPr>
            <w:tcW w:w="1464" w:type="dxa"/>
            <w:shd w:val="clear" w:color="auto" w:fill="C8B78B"/>
          </w:tcPr>
          <w:p w:rsidR="00151289" w:rsidRDefault="008B55A0">
            <w:pPr>
              <w:pStyle w:val="TableParagraph"/>
              <w:spacing w:line="286" w:lineRule="exact"/>
              <w:ind w:left="4" w:right="6"/>
              <w:jc w:val="center"/>
              <w:rPr>
                <w:sz w:val="28"/>
              </w:rPr>
            </w:pPr>
            <w:r>
              <w:rPr>
                <w:sz w:val="28"/>
              </w:rPr>
              <w:t>2020-Y10R</w:t>
            </w:r>
          </w:p>
        </w:tc>
        <w:tc>
          <w:tcPr>
            <w:tcW w:w="328" w:type="dxa"/>
          </w:tcPr>
          <w:p w:rsidR="00151289" w:rsidRDefault="00151289">
            <w:pPr>
              <w:pStyle w:val="TableParagraph"/>
              <w:rPr>
                <w:rFonts w:ascii="Times New Roman"/>
                <w:sz w:val="28"/>
              </w:rPr>
            </w:pPr>
          </w:p>
        </w:tc>
        <w:tc>
          <w:tcPr>
            <w:tcW w:w="1464" w:type="dxa"/>
            <w:shd w:val="clear" w:color="auto" w:fill="C7BA8D"/>
          </w:tcPr>
          <w:p w:rsidR="00151289" w:rsidRDefault="008B55A0">
            <w:pPr>
              <w:pStyle w:val="TableParagraph"/>
              <w:spacing w:line="286" w:lineRule="exact"/>
              <w:ind w:left="3" w:right="6"/>
              <w:jc w:val="center"/>
              <w:rPr>
                <w:sz w:val="28"/>
              </w:rPr>
            </w:pPr>
            <w:r>
              <w:rPr>
                <w:sz w:val="28"/>
              </w:rPr>
              <w:t>2020-Y</w:t>
            </w:r>
          </w:p>
        </w:tc>
        <w:tc>
          <w:tcPr>
            <w:tcW w:w="328" w:type="dxa"/>
          </w:tcPr>
          <w:p w:rsidR="00151289" w:rsidRDefault="00151289">
            <w:pPr>
              <w:pStyle w:val="TableParagraph"/>
              <w:rPr>
                <w:rFonts w:ascii="Times New Roman"/>
                <w:sz w:val="28"/>
              </w:rPr>
            </w:pPr>
          </w:p>
        </w:tc>
        <w:tc>
          <w:tcPr>
            <w:tcW w:w="1464" w:type="dxa"/>
            <w:shd w:val="clear" w:color="auto" w:fill="B8BFAD"/>
          </w:tcPr>
          <w:p w:rsidR="00151289" w:rsidRDefault="008B55A0">
            <w:pPr>
              <w:pStyle w:val="TableParagraph"/>
              <w:spacing w:line="286" w:lineRule="exact"/>
              <w:ind w:left="2" w:right="6"/>
              <w:jc w:val="center"/>
              <w:rPr>
                <w:sz w:val="28"/>
              </w:rPr>
            </w:pPr>
            <w:r>
              <w:rPr>
                <w:sz w:val="28"/>
              </w:rPr>
              <w:t>2010-G30Y</w:t>
            </w:r>
          </w:p>
        </w:tc>
        <w:tc>
          <w:tcPr>
            <w:tcW w:w="328" w:type="dxa"/>
          </w:tcPr>
          <w:p w:rsidR="00151289" w:rsidRDefault="00151289">
            <w:pPr>
              <w:pStyle w:val="TableParagraph"/>
              <w:rPr>
                <w:rFonts w:ascii="Times New Roman"/>
                <w:sz w:val="28"/>
              </w:rPr>
            </w:pPr>
          </w:p>
        </w:tc>
        <w:tc>
          <w:tcPr>
            <w:tcW w:w="1464" w:type="dxa"/>
            <w:shd w:val="clear" w:color="auto" w:fill="A3A9A7"/>
          </w:tcPr>
          <w:p w:rsidR="00151289" w:rsidRDefault="008B55A0">
            <w:pPr>
              <w:pStyle w:val="TableParagraph"/>
              <w:spacing w:line="285" w:lineRule="exact"/>
              <w:ind w:left="1" w:right="6"/>
              <w:jc w:val="center"/>
              <w:rPr>
                <w:sz w:val="28"/>
              </w:rPr>
            </w:pPr>
            <w:r>
              <w:rPr>
                <w:color w:val="FFFFFF"/>
                <w:w w:val="105"/>
                <w:sz w:val="28"/>
              </w:rPr>
              <w:t>3005-B80G</w:t>
            </w:r>
          </w:p>
        </w:tc>
      </w:tr>
      <w:tr w:rsidR="00151289">
        <w:trPr>
          <w:trHeight w:val="320"/>
        </w:trPr>
        <w:tc>
          <w:tcPr>
            <w:tcW w:w="1464" w:type="dxa"/>
          </w:tcPr>
          <w:p w:rsidR="00151289" w:rsidRDefault="00151289">
            <w:pPr>
              <w:pStyle w:val="TableParagraph"/>
              <w:rPr>
                <w:rFonts w:ascii="Times New Roman"/>
                <w:sz w:val="24"/>
              </w:rPr>
            </w:pPr>
          </w:p>
        </w:tc>
        <w:tc>
          <w:tcPr>
            <w:tcW w:w="328" w:type="dxa"/>
          </w:tcPr>
          <w:p w:rsidR="00151289" w:rsidRDefault="00151289">
            <w:pPr>
              <w:pStyle w:val="TableParagraph"/>
              <w:rPr>
                <w:rFonts w:ascii="Times New Roman"/>
                <w:sz w:val="24"/>
              </w:rPr>
            </w:pPr>
          </w:p>
        </w:tc>
        <w:tc>
          <w:tcPr>
            <w:tcW w:w="1464" w:type="dxa"/>
          </w:tcPr>
          <w:p w:rsidR="00151289" w:rsidRDefault="00151289">
            <w:pPr>
              <w:pStyle w:val="TableParagraph"/>
              <w:rPr>
                <w:rFonts w:ascii="Times New Roman"/>
                <w:sz w:val="24"/>
              </w:rPr>
            </w:pPr>
          </w:p>
        </w:tc>
        <w:tc>
          <w:tcPr>
            <w:tcW w:w="328" w:type="dxa"/>
          </w:tcPr>
          <w:p w:rsidR="00151289" w:rsidRDefault="00151289">
            <w:pPr>
              <w:pStyle w:val="TableParagraph"/>
              <w:rPr>
                <w:rFonts w:ascii="Times New Roman"/>
                <w:sz w:val="24"/>
              </w:rPr>
            </w:pPr>
          </w:p>
        </w:tc>
        <w:tc>
          <w:tcPr>
            <w:tcW w:w="1464" w:type="dxa"/>
          </w:tcPr>
          <w:p w:rsidR="00151289" w:rsidRDefault="00151289">
            <w:pPr>
              <w:pStyle w:val="TableParagraph"/>
              <w:rPr>
                <w:rFonts w:ascii="Times New Roman"/>
                <w:sz w:val="24"/>
              </w:rPr>
            </w:pPr>
          </w:p>
        </w:tc>
        <w:tc>
          <w:tcPr>
            <w:tcW w:w="328" w:type="dxa"/>
          </w:tcPr>
          <w:p w:rsidR="00151289" w:rsidRDefault="00151289">
            <w:pPr>
              <w:pStyle w:val="TableParagraph"/>
              <w:rPr>
                <w:rFonts w:ascii="Times New Roman"/>
                <w:sz w:val="24"/>
              </w:rPr>
            </w:pPr>
          </w:p>
        </w:tc>
        <w:tc>
          <w:tcPr>
            <w:tcW w:w="1464" w:type="dxa"/>
          </w:tcPr>
          <w:p w:rsidR="00151289" w:rsidRDefault="00151289">
            <w:pPr>
              <w:pStyle w:val="TableParagraph"/>
              <w:rPr>
                <w:rFonts w:ascii="Times New Roman"/>
                <w:sz w:val="24"/>
              </w:rPr>
            </w:pPr>
          </w:p>
        </w:tc>
        <w:tc>
          <w:tcPr>
            <w:tcW w:w="328" w:type="dxa"/>
          </w:tcPr>
          <w:p w:rsidR="00151289" w:rsidRDefault="00151289">
            <w:pPr>
              <w:pStyle w:val="TableParagraph"/>
              <w:rPr>
                <w:rFonts w:ascii="Times New Roman"/>
                <w:sz w:val="24"/>
              </w:rPr>
            </w:pPr>
          </w:p>
        </w:tc>
        <w:tc>
          <w:tcPr>
            <w:tcW w:w="1464" w:type="dxa"/>
          </w:tcPr>
          <w:p w:rsidR="00151289" w:rsidRDefault="00151289">
            <w:pPr>
              <w:pStyle w:val="TableParagraph"/>
              <w:rPr>
                <w:rFonts w:ascii="Times New Roman"/>
                <w:sz w:val="24"/>
              </w:rPr>
            </w:pPr>
          </w:p>
        </w:tc>
        <w:tc>
          <w:tcPr>
            <w:tcW w:w="328" w:type="dxa"/>
          </w:tcPr>
          <w:p w:rsidR="00151289" w:rsidRDefault="00151289">
            <w:pPr>
              <w:pStyle w:val="TableParagraph"/>
              <w:rPr>
                <w:rFonts w:ascii="Times New Roman"/>
                <w:sz w:val="24"/>
              </w:rPr>
            </w:pPr>
          </w:p>
        </w:tc>
        <w:tc>
          <w:tcPr>
            <w:tcW w:w="1464" w:type="dxa"/>
          </w:tcPr>
          <w:p w:rsidR="00151289" w:rsidRDefault="00151289">
            <w:pPr>
              <w:pStyle w:val="TableParagraph"/>
              <w:rPr>
                <w:rFonts w:ascii="Times New Roman"/>
                <w:sz w:val="24"/>
              </w:rPr>
            </w:pPr>
          </w:p>
        </w:tc>
        <w:tc>
          <w:tcPr>
            <w:tcW w:w="328" w:type="dxa"/>
          </w:tcPr>
          <w:p w:rsidR="00151289" w:rsidRDefault="00151289">
            <w:pPr>
              <w:pStyle w:val="TableParagraph"/>
              <w:rPr>
                <w:rFonts w:ascii="Times New Roman"/>
                <w:sz w:val="24"/>
              </w:rPr>
            </w:pPr>
          </w:p>
        </w:tc>
        <w:tc>
          <w:tcPr>
            <w:tcW w:w="1464" w:type="dxa"/>
          </w:tcPr>
          <w:p w:rsidR="00151289" w:rsidRDefault="00151289">
            <w:pPr>
              <w:pStyle w:val="TableParagraph"/>
              <w:rPr>
                <w:rFonts w:ascii="Times New Roman"/>
                <w:sz w:val="24"/>
              </w:rPr>
            </w:pPr>
          </w:p>
        </w:tc>
        <w:tc>
          <w:tcPr>
            <w:tcW w:w="328" w:type="dxa"/>
          </w:tcPr>
          <w:p w:rsidR="00151289" w:rsidRDefault="00151289">
            <w:pPr>
              <w:pStyle w:val="TableParagraph"/>
              <w:rPr>
                <w:rFonts w:ascii="Times New Roman"/>
                <w:sz w:val="24"/>
              </w:rPr>
            </w:pPr>
          </w:p>
        </w:tc>
        <w:tc>
          <w:tcPr>
            <w:tcW w:w="1464" w:type="dxa"/>
          </w:tcPr>
          <w:p w:rsidR="00151289" w:rsidRDefault="00151289">
            <w:pPr>
              <w:pStyle w:val="TableParagraph"/>
              <w:rPr>
                <w:rFonts w:ascii="Times New Roman"/>
                <w:sz w:val="24"/>
              </w:rPr>
            </w:pPr>
          </w:p>
        </w:tc>
      </w:tr>
      <w:tr w:rsidR="00151289">
        <w:trPr>
          <w:trHeight w:val="565"/>
        </w:trPr>
        <w:tc>
          <w:tcPr>
            <w:tcW w:w="1464" w:type="dxa"/>
            <w:shd w:val="clear" w:color="auto" w:fill="938D8D"/>
          </w:tcPr>
          <w:p w:rsidR="00151289" w:rsidRDefault="008B55A0">
            <w:pPr>
              <w:pStyle w:val="TableParagraph"/>
              <w:spacing w:before="191"/>
              <w:ind w:left="383"/>
              <w:rPr>
                <w:sz w:val="28"/>
              </w:rPr>
            </w:pPr>
            <w:r>
              <w:rPr>
                <w:color w:val="FFFFFF"/>
                <w:sz w:val="28"/>
              </w:rPr>
              <w:t>NSC</w:t>
            </w:r>
            <w:r>
              <w:rPr>
                <w:color w:val="FFFFFF"/>
                <w:spacing w:val="-16"/>
                <w:sz w:val="28"/>
              </w:rPr>
              <w:t xml:space="preserve"> </w:t>
            </w:r>
            <w:r>
              <w:rPr>
                <w:color w:val="FFFFFF"/>
                <w:sz w:val="28"/>
              </w:rPr>
              <w:t>S</w:t>
            </w:r>
          </w:p>
        </w:tc>
        <w:tc>
          <w:tcPr>
            <w:tcW w:w="328" w:type="dxa"/>
          </w:tcPr>
          <w:p w:rsidR="00151289" w:rsidRDefault="00151289">
            <w:pPr>
              <w:pStyle w:val="TableParagraph"/>
              <w:rPr>
                <w:rFonts w:ascii="Times New Roman"/>
                <w:sz w:val="28"/>
              </w:rPr>
            </w:pPr>
          </w:p>
        </w:tc>
        <w:tc>
          <w:tcPr>
            <w:tcW w:w="1464" w:type="dxa"/>
            <w:shd w:val="clear" w:color="auto" w:fill="717C82"/>
          </w:tcPr>
          <w:p w:rsidR="00151289" w:rsidRDefault="008B55A0">
            <w:pPr>
              <w:pStyle w:val="TableParagraph"/>
              <w:spacing w:before="191"/>
              <w:ind w:left="4" w:right="4"/>
              <w:jc w:val="center"/>
              <w:rPr>
                <w:sz w:val="28"/>
              </w:rPr>
            </w:pPr>
            <w:r>
              <w:rPr>
                <w:color w:val="FFFFFF"/>
                <w:sz w:val="28"/>
              </w:rPr>
              <w:t>NSC</w:t>
            </w:r>
            <w:r>
              <w:rPr>
                <w:color w:val="FFFFFF"/>
                <w:spacing w:val="-16"/>
                <w:sz w:val="28"/>
              </w:rPr>
              <w:t xml:space="preserve"> </w:t>
            </w:r>
            <w:r>
              <w:rPr>
                <w:color w:val="FFFFFF"/>
                <w:sz w:val="28"/>
              </w:rPr>
              <w:t>S</w:t>
            </w:r>
          </w:p>
        </w:tc>
        <w:tc>
          <w:tcPr>
            <w:tcW w:w="328" w:type="dxa"/>
          </w:tcPr>
          <w:p w:rsidR="00151289" w:rsidRDefault="00151289">
            <w:pPr>
              <w:pStyle w:val="TableParagraph"/>
              <w:rPr>
                <w:rFonts w:ascii="Times New Roman"/>
                <w:sz w:val="28"/>
              </w:rPr>
            </w:pPr>
          </w:p>
        </w:tc>
        <w:tc>
          <w:tcPr>
            <w:tcW w:w="1464" w:type="dxa"/>
            <w:shd w:val="clear" w:color="auto" w:fill="7A4F46"/>
          </w:tcPr>
          <w:p w:rsidR="00151289" w:rsidRDefault="008B55A0">
            <w:pPr>
              <w:pStyle w:val="TableParagraph"/>
              <w:spacing w:before="191"/>
              <w:ind w:left="4" w:right="4"/>
              <w:jc w:val="center"/>
              <w:rPr>
                <w:sz w:val="28"/>
              </w:rPr>
            </w:pPr>
            <w:r>
              <w:rPr>
                <w:color w:val="FFFFFF"/>
                <w:sz w:val="28"/>
              </w:rPr>
              <w:t>NSC</w:t>
            </w:r>
            <w:r>
              <w:rPr>
                <w:color w:val="FFFFFF"/>
                <w:spacing w:val="-16"/>
                <w:sz w:val="28"/>
              </w:rPr>
              <w:t xml:space="preserve"> </w:t>
            </w:r>
            <w:r>
              <w:rPr>
                <w:color w:val="FFFFFF"/>
                <w:sz w:val="28"/>
              </w:rPr>
              <w:t>S</w:t>
            </w:r>
          </w:p>
        </w:tc>
        <w:tc>
          <w:tcPr>
            <w:tcW w:w="328" w:type="dxa"/>
          </w:tcPr>
          <w:p w:rsidR="00151289" w:rsidRDefault="00151289">
            <w:pPr>
              <w:pStyle w:val="TableParagraph"/>
              <w:rPr>
                <w:rFonts w:ascii="Times New Roman"/>
                <w:sz w:val="28"/>
              </w:rPr>
            </w:pPr>
          </w:p>
        </w:tc>
        <w:tc>
          <w:tcPr>
            <w:tcW w:w="1464" w:type="dxa"/>
            <w:shd w:val="clear" w:color="auto" w:fill="B59181"/>
          </w:tcPr>
          <w:p w:rsidR="00151289" w:rsidRDefault="008B55A0">
            <w:pPr>
              <w:pStyle w:val="TableParagraph"/>
              <w:spacing w:before="190"/>
              <w:ind w:left="4" w:right="5"/>
              <w:jc w:val="center"/>
              <w:rPr>
                <w:sz w:val="28"/>
              </w:rPr>
            </w:pPr>
            <w:r>
              <w:rPr>
                <w:color w:val="FFFFFF"/>
                <w:sz w:val="28"/>
              </w:rPr>
              <w:t>NSC</w:t>
            </w:r>
            <w:r>
              <w:rPr>
                <w:color w:val="FFFFFF"/>
                <w:spacing w:val="-16"/>
                <w:sz w:val="28"/>
              </w:rPr>
              <w:t xml:space="preserve"> </w:t>
            </w:r>
            <w:r>
              <w:rPr>
                <w:color w:val="FFFFFF"/>
                <w:sz w:val="28"/>
              </w:rPr>
              <w:t>S</w:t>
            </w:r>
          </w:p>
        </w:tc>
        <w:tc>
          <w:tcPr>
            <w:tcW w:w="328" w:type="dxa"/>
          </w:tcPr>
          <w:p w:rsidR="00151289" w:rsidRDefault="00151289">
            <w:pPr>
              <w:pStyle w:val="TableParagraph"/>
              <w:rPr>
                <w:rFonts w:ascii="Times New Roman"/>
                <w:sz w:val="28"/>
              </w:rPr>
            </w:pPr>
          </w:p>
        </w:tc>
        <w:tc>
          <w:tcPr>
            <w:tcW w:w="1464" w:type="dxa"/>
            <w:shd w:val="clear" w:color="auto" w:fill="B0907B"/>
          </w:tcPr>
          <w:p w:rsidR="00151289" w:rsidRDefault="008B55A0">
            <w:pPr>
              <w:pStyle w:val="TableParagraph"/>
              <w:spacing w:before="190"/>
              <w:ind w:left="4" w:right="6"/>
              <w:jc w:val="center"/>
              <w:rPr>
                <w:sz w:val="28"/>
              </w:rPr>
            </w:pPr>
            <w:r>
              <w:rPr>
                <w:color w:val="FFFFFF"/>
                <w:sz w:val="28"/>
              </w:rPr>
              <w:t>NSC</w:t>
            </w:r>
            <w:r>
              <w:rPr>
                <w:color w:val="FFFFFF"/>
                <w:spacing w:val="-16"/>
                <w:sz w:val="28"/>
              </w:rPr>
              <w:t xml:space="preserve"> </w:t>
            </w:r>
            <w:r>
              <w:rPr>
                <w:color w:val="FFFFFF"/>
                <w:sz w:val="28"/>
              </w:rPr>
              <w:t>S</w:t>
            </w:r>
          </w:p>
        </w:tc>
        <w:tc>
          <w:tcPr>
            <w:tcW w:w="328" w:type="dxa"/>
          </w:tcPr>
          <w:p w:rsidR="00151289" w:rsidRDefault="00151289">
            <w:pPr>
              <w:pStyle w:val="TableParagraph"/>
              <w:rPr>
                <w:rFonts w:ascii="Times New Roman"/>
                <w:sz w:val="28"/>
              </w:rPr>
            </w:pPr>
          </w:p>
        </w:tc>
        <w:tc>
          <w:tcPr>
            <w:tcW w:w="1464" w:type="dxa"/>
            <w:shd w:val="clear" w:color="auto" w:fill="C99C72"/>
          </w:tcPr>
          <w:p w:rsidR="00151289" w:rsidRDefault="008B55A0">
            <w:pPr>
              <w:pStyle w:val="TableParagraph"/>
              <w:spacing w:before="190"/>
              <w:ind w:left="3" w:right="6"/>
              <w:jc w:val="center"/>
              <w:rPr>
                <w:sz w:val="28"/>
              </w:rPr>
            </w:pPr>
            <w:r>
              <w:rPr>
                <w:color w:val="FFFFFF"/>
                <w:sz w:val="28"/>
              </w:rPr>
              <w:t>NSC</w:t>
            </w:r>
            <w:r>
              <w:rPr>
                <w:color w:val="FFFFFF"/>
                <w:spacing w:val="-16"/>
                <w:sz w:val="28"/>
              </w:rPr>
              <w:t xml:space="preserve"> </w:t>
            </w:r>
            <w:r>
              <w:rPr>
                <w:color w:val="FFFFFF"/>
                <w:sz w:val="28"/>
              </w:rPr>
              <w:t>S</w:t>
            </w:r>
          </w:p>
        </w:tc>
        <w:tc>
          <w:tcPr>
            <w:tcW w:w="328" w:type="dxa"/>
          </w:tcPr>
          <w:p w:rsidR="00151289" w:rsidRDefault="00151289">
            <w:pPr>
              <w:pStyle w:val="TableParagraph"/>
              <w:rPr>
                <w:rFonts w:ascii="Times New Roman"/>
                <w:sz w:val="28"/>
              </w:rPr>
            </w:pPr>
          </w:p>
        </w:tc>
        <w:tc>
          <w:tcPr>
            <w:tcW w:w="1464" w:type="dxa"/>
            <w:shd w:val="clear" w:color="auto" w:fill="9F7952"/>
          </w:tcPr>
          <w:p w:rsidR="00151289" w:rsidRDefault="008B55A0">
            <w:pPr>
              <w:pStyle w:val="TableParagraph"/>
              <w:spacing w:before="190"/>
              <w:ind w:left="2" w:right="6"/>
              <w:jc w:val="center"/>
              <w:rPr>
                <w:sz w:val="28"/>
              </w:rPr>
            </w:pPr>
            <w:r>
              <w:rPr>
                <w:color w:val="FFFFFF"/>
                <w:sz w:val="28"/>
              </w:rPr>
              <w:t>NSC</w:t>
            </w:r>
            <w:r>
              <w:rPr>
                <w:color w:val="FFFFFF"/>
                <w:spacing w:val="-16"/>
                <w:sz w:val="28"/>
              </w:rPr>
              <w:t xml:space="preserve"> </w:t>
            </w:r>
            <w:r>
              <w:rPr>
                <w:color w:val="FFFFFF"/>
                <w:sz w:val="28"/>
              </w:rPr>
              <w:t>S</w:t>
            </w:r>
          </w:p>
        </w:tc>
        <w:tc>
          <w:tcPr>
            <w:tcW w:w="328" w:type="dxa"/>
          </w:tcPr>
          <w:p w:rsidR="00151289" w:rsidRDefault="00151289">
            <w:pPr>
              <w:pStyle w:val="TableParagraph"/>
              <w:rPr>
                <w:rFonts w:ascii="Times New Roman"/>
                <w:sz w:val="28"/>
              </w:rPr>
            </w:pPr>
          </w:p>
        </w:tc>
        <w:tc>
          <w:tcPr>
            <w:tcW w:w="1464" w:type="dxa"/>
            <w:shd w:val="clear" w:color="auto" w:fill="EAC88B"/>
          </w:tcPr>
          <w:p w:rsidR="00151289" w:rsidRDefault="008B55A0">
            <w:pPr>
              <w:pStyle w:val="TableParagraph"/>
              <w:spacing w:before="189"/>
              <w:ind w:right="6"/>
              <w:jc w:val="center"/>
              <w:rPr>
                <w:sz w:val="28"/>
              </w:rPr>
            </w:pPr>
            <w:r>
              <w:rPr>
                <w:color w:val="FFFFFF"/>
                <w:sz w:val="28"/>
              </w:rPr>
              <w:t>NSC</w:t>
            </w:r>
            <w:r>
              <w:rPr>
                <w:color w:val="FFFFFF"/>
                <w:spacing w:val="-16"/>
                <w:sz w:val="28"/>
              </w:rPr>
              <w:t xml:space="preserve"> </w:t>
            </w:r>
            <w:r>
              <w:rPr>
                <w:color w:val="FFFFFF"/>
                <w:sz w:val="28"/>
              </w:rPr>
              <w:t>S</w:t>
            </w:r>
          </w:p>
        </w:tc>
      </w:tr>
      <w:tr w:rsidR="00151289">
        <w:trPr>
          <w:trHeight w:val="564"/>
        </w:trPr>
        <w:tc>
          <w:tcPr>
            <w:tcW w:w="1464" w:type="dxa"/>
            <w:shd w:val="clear" w:color="auto" w:fill="938D8D"/>
          </w:tcPr>
          <w:p w:rsidR="00151289" w:rsidRDefault="008B55A0">
            <w:pPr>
              <w:pStyle w:val="TableParagraph"/>
              <w:spacing w:line="287" w:lineRule="exact"/>
              <w:ind w:right="64"/>
              <w:jc w:val="right"/>
              <w:rPr>
                <w:sz w:val="28"/>
              </w:rPr>
            </w:pPr>
            <w:r>
              <w:rPr>
                <w:color w:val="FFFFFF"/>
                <w:sz w:val="28"/>
              </w:rPr>
              <w:t>4005-R20B</w:t>
            </w:r>
          </w:p>
        </w:tc>
        <w:tc>
          <w:tcPr>
            <w:tcW w:w="328" w:type="dxa"/>
          </w:tcPr>
          <w:p w:rsidR="00151289" w:rsidRDefault="00151289">
            <w:pPr>
              <w:pStyle w:val="TableParagraph"/>
              <w:rPr>
                <w:rFonts w:ascii="Times New Roman"/>
                <w:sz w:val="28"/>
              </w:rPr>
            </w:pPr>
          </w:p>
        </w:tc>
        <w:tc>
          <w:tcPr>
            <w:tcW w:w="1464" w:type="dxa"/>
            <w:shd w:val="clear" w:color="auto" w:fill="717C82"/>
          </w:tcPr>
          <w:p w:rsidR="00151289" w:rsidRDefault="008B55A0">
            <w:pPr>
              <w:pStyle w:val="TableParagraph"/>
              <w:spacing w:line="287" w:lineRule="exact"/>
              <w:ind w:left="4" w:right="4"/>
              <w:jc w:val="center"/>
              <w:rPr>
                <w:sz w:val="28"/>
              </w:rPr>
            </w:pPr>
            <w:r>
              <w:rPr>
                <w:color w:val="FFFFFF"/>
                <w:sz w:val="28"/>
              </w:rPr>
              <w:t>5010-B10G</w:t>
            </w:r>
          </w:p>
        </w:tc>
        <w:tc>
          <w:tcPr>
            <w:tcW w:w="328" w:type="dxa"/>
          </w:tcPr>
          <w:p w:rsidR="00151289" w:rsidRDefault="00151289">
            <w:pPr>
              <w:pStyle w:val="TableParagraph"/>
              <w:rPr>
                <w:rFonts w:ascii="Times New Roman"/>
                <w:sz w:val="28"/>
              </w:rPr>
            </w:pPr>
          </w:p>
        </w:tc>
        <w:tc>
          <w:tcPr>
            <w:tcW w:w="1464" w:type="dxa"/>
            <w:shd w:val="clear" w:color="auto" w:fill="7A4F46"/>
          </w:tcPr>
          <w:p w:rsidR="00151289" w:rsidRDefault="008B55A0">
            <w:pPr>
              <w:pStyle w:val="TableParagraph"/>
              <w:spacing w:line="287" w:lineRule="exact"/>
              <w:ind w:left="4" w:right="5"/>
              <w:jc w:val="center"/>
              <w:rPr>
                <w:sz w:val="28"/>
              </w:rPr>
            </w:pPr>
            <w:r>
              <w:rPr>
                <w:color w:val="FFFFFF"/>
                <w:sz w:val="28"/>
              </w:rPr>
              <w:t>5030-Y80R</w:t>
            </w:r>
          </w:p>
        </w:tc>
        <w:tc>
          <w:tcPr>
            <w:tcW w:w="328" w:type="dxa"/>
          </w:tcPr>
          <w:p w:rsidR="00151289" w:rsidRDefault="00151289">
            <w:pPr>
              <w:pStyle w:val="TableParagraph"/>
              <w:rPr>
                <w:rFonts w:ascii="Times New Roman"/>
                <w:sz w:val="28"/>
              </w:rPr>
            </w:pPr>
          </w:p>
        </w:tc>
        <w:tc>
          <w:tcPr>
            <w:tcW w:w="1464" w:type="dxa"/>
            <w:shd w:val="clear" w:color="auto" w:fill="B59181"/>
          </w:tcPr>
          <w:p w:rsidR="00151289" w:rsidRDefault="008B55A0">
            <w:pPr>
              <w:pStyle w:val="TableParagraph"/>
              <w:spacing w:line="286" w:lineRule="exact"/>
              <w:ind w:left="4" w:right="5"/>
              <w:jc w:val="center"/>
              <w:rPr>
                <w:sz w:val="28"/>
              </w:rPr>
            </w:pPr>
            <w:r>
              <w:rPr>
                <w:color w:val="FFFFFF"/>
                <w:sz w:val="28"/>
              </w:rPr>
              <w:t>3020-Y70R</w:t>
            </w:r>
          </w:p>
        </w:tc>
        <w:tc>
          <w:tcPr>
            <w:tcW w:w="328" w:type="dxa"/>
          </w:tcPr>
          <w:p w:rsidR="00151289" w:rsidRDefault="00151289">
            <w:pPr>
              <w:pStyle w:val="TableParagraph"/>
              <w:rPr>
                <w:rFonts w:ascii="Times New Roman"/>
                <w:sz w:val="28"/>
              </w:rPr>
            </w:pPr>
          </w:p>
        </w:tc>
        <w:tc>
          <w:tcPr>
            <w:tcW w:w="1464" w:type="dxa"/>
            <w:shd w:val="clear" w:color="auto" w:fill="B0907B"/>
          </w:tcPr>
          <w:p w:rsidR="00151289" w:rsidRDefault="008B55A0">
            <w:pPr>
              <w:pStyle w:val="TableParagraph"/>
              <w:spacing w:line="286" w:lineRule="exact"/>
              <w:ind w:left="4" w:right="5"/>
              <w:jc w:val="center"/>
              <w:rPr>
                <w:sz w:val="28"/>
              </w:rPr>
            </w:pPr>
            <w:r>
              <w:rPr>
                <w:color w:val="FFFFFF"/>
                <w:sz w:val="28"/>
              </w:rPr>
              <w:t>3020-Y60R</w:t>
            </w:r>
          </w:p>
        </w:tc>
        <w:tc>
          <w:tcPr>
            <w:tcW w:w="328" w:type="dxa"/>
          </w:tcPr>
          <w:p w:rsidR="00151289" w:rsidRDefault="00151289">
            <w:pPr>
              <w:pStyle w:val="TableParagraph"/>
              <w:rPr>
                <w:rFonts w:ascii="Times New Roman"/>
                <w:sz w:val="28"/>
              </w:rPr>
            </w:pPr>
          </w:p>
        </w:tc>
        <w:tc>
          <w:tcPr>
            <w:tcW w:w="1464" w:type="dxa"/>
            <w:shd w:val="clear" w:color="auto" w:fill="C99C72"/>
          </w:tcPr>
          <w:p w:rsidR="00151289" w:rsidRDefault="008B55A0">
            <w:pPr>
              <w:pStyle w:val="TableParagraph"/>
              <w:spacing w:line="286" w:lineRule="exact"/>
              <w:ind w:left="3" w:right="6"/>
              <w:jc w:val="center"/>
              <w:rPr>
                <w:sz w:val="28"/>
              </w:rPr>
            </w:pPr>
            <w:r>
              <w:rPr>
                <w:color w:val="FFFFFF"/>
                <w:sz w:val="28"/>
              </w:rPr>
              <w:t>2030-Y40R</w:t>
            </w:r>
          </w:p>
        </w:tc>
        <w:tc>
          <w:tcPr>
            <w:tcW w:w="328" w:type="dxa"/>
          </w:tcPr>
          <w:p w:rsidR="00151289" w:rsidRDefault="00151289">
            <w:pPr>
              <w:pStyle w:val="TableParagraph"/>
              <w:rPr>
                <w:rFonts w:ascii="Times New Roman"/>
                <w:sz w:val="28"/>
              </w:rPr>
            </w:pPr>
          </w:p>
        </w:tc>
        <w:tc>
          <w:tcPr>
            <w:tcW w:w="1464" w:type="dxa"/>
            <w:shd w:val="clear" w:color="auto" w:fill="9F7952"/>
          </w:tcPr>
          <w:p w:rsidR="00151289" w:rsidRDefault="008B55A0">
            <w:pPr>
              <w:pStyle w:val="TableParagraph"/>
              <w:spacing w:line="286" w:lineRule="exact"/>
              <w:ind w:left="2" w:right="6"/>
              <w:jc w:val="center"/>
              <w:rPr>
                <w:sz w:val="28"/>
              </w:rPr>
            </w:pPr>
            <w:r>
              <w:rPr>
                <w:color w:val="FFFFFF"/>
                <w:sz w:val="28"/>
              </w:rPr>
              <w:t>4030-Y30R</w:t>
            </w:r>
          </w:p>
        </w:tc>
        <w:tc>
          <w:tcPr>
            <w:tcW w:w="328" w:type="dxa"/>
          </w:tcPr>
          <w:p w:rsidR="00151289" w:rsidRDefault="00151289">
            <w:pPr>
              <w:pStyle w:val="TableParagraph"/>
              <w:rPr>
                <w:rFonts w:ascii="Times New Roman"/>
                <w:sz w:val="28"/>
              </w:rPr>
            </w:pPr>
          </w:p>
        </w:tc>
        <w:tc>
          <w:tcPr>
            <w:tcW w:w="1464" w:type="dxa"/>
            <w:shd w:val="clear" w:color="auto" w:fill="EAC88B"/>
          </w:tcPr>
          <w:p w:rsidR="00151289" w:rsidRDefault="008B55A0">
            <w:pPr>
              <w:pStyle w:val="TableParagraph"/>
              <w:spacing w:line="285" w:lineRule="exact"/>
              <w:ind w:left="1" w:right="6"/>
              <w:jc w:val="center"/>
              <w:rPr>
                <w:sz w:val="28"/>
              </w:rPr>
            </w:pPr>
            <w:r>
              <w:rPr>
                <w:color w:val="FFFFFF"/>
                <w:sz w:val="28"/>
              </w:rPr>
              <w:t>1030-Y20R</w:t>
            </w:r>
          </w:p>
        </w:tc>
      </w:tr>
      <w:tr w:rsidR="00151289">
        <w:trPr>
          <w:trHeight w:val="345"/>
        </w:trPr>
        <w:tc>
          <w:tcPr>
            <w:tcW w:w="1464" w:type="dxa"/>
          </w:tcPr>
          <w:p w:rsidR="00151289" w:rsidRDefault="00151289">
            <w:pPr>
              <w:pStyle w:val="TableParagraph"/>
              <w:rPr>
                <w:rFonts w:ascii="Times New Roman"/>
                <w:sz w:val="26"/>
              </w:rPr>
            </w:pPr>
          </w:p>
        </w:tc>
        <w:tc>
          <w:tcPr>
            <w:tcW w:w="328" w:type="dxa"/>
          </w:tcPr>
          <w:p w:rsidR="00151289" w:rsidRDefault="00151289">
            <w:pPr>
              <w:pStyle w:val="TableParagraph"/>
              <w:rPr>
                <w:rFonts w:ascii="Times New Roman"/>
                <w:sz w:val="26"/>
              </w:rPr>
            </w:pPr>
          </w:p>
        </w:tc>
        <w:tc>
          <w:tcPr>
            <w:tcW w:w="1464" w:type="dxa"/>
          </w:tcPr>
          <w:p w:rsidR="00151289" w:rsidRDefault="00151289">
            <w:pPr>
              <w:pStyle w:val="TableParagraph"/>
              <w:rPr>
                <w:rFonts w:ascii="Times New Roman"/>
                <w:sz w:val="26"/>
              </w:rPr>
            </w:pPr>
          </w:p>
        </w:tc>
        <w:tc>
          <w:tcPr>
            <w:tcW w:w="328" w:type="dxa"/>
          </w:tcPr>
          <w:p w:rsidR="00151289" w:rsidRDefault="00151289">
            <w:pPr>
              <w:pStyle w:val="TableParagraph"/>
              <w:rPr>
                <w:rFonts w:ascii="Times New Roman"/>
                <w:sz w:val="26"/>
              </w:rPr>
            </w:pPr>
          </w:p>
        </w:tc>
        <w:tc>
          <w:tcPr>
            <w:tcW w:w="1464" w:type="dxa"/>
          </w:tcPr>
          <w:p w:rsidR="00151289" w:rsidRDefault="00151289">
            <w:pPr>
              <w:pStyle w:val="TableParagraph"/>
              <w:rPr>
                <w:rFonts w:ascii="Times New Roman"/>
                <w:sz w:val="26"/>
              </w:rPr>
            </w:pPr>
          </w:p>
        </w:tc>
        <w:tc>
          <w:tcPr>
            <w:tcW w:w="328" w:type="dxa"/>
          </w:tcPr>
          <w:p w:rsidR="00151289" w:rsidRDefault="00151289">
            <w:pPr>
              <w:pStyle w:val="TableParagraph"/>
              <w:rPr>
                <w:rFonts w:ascii="Times New Roman"/>
                <w:sz w:val="26"/>
              </w:rPr>
            </w:pPr>
          </w:p>
        </w:tc>
        <w:tc>
          <w:tcPr>
            <w:tcW w:w="1464" w:type="dxa"/>
          </w:tcPr>
          <w:p w:rsidR="00151289" w:rsidRDefault="00151289">
            <w:pPr>
              <w:pStyle w:val="TableParagraph"/>
              <w:rPr>
                <w:rFonts w:ascii="Times New Roman"/>
                <w:sz w:val="26"/>
              </w:rPr>
            </w:pPr>
          </w:p>
        </w:tc>
        <w:tc>
          <w:tcPr>
            <w:tcW w:w="328" w:type="dxa"/>
          </w:tcPr>
          <w:p w:rsidR="00151289" w:rsidRDefault="00151289">
            <w:pPr>
              <w:pStyle w:val="TableParagraph"/>
              <w:rPr>
                <w:rFonts w:ascii="Times New Roman"/>
                <w:sz w:val="26"/>
              </w:rPr>
            </w:pPr>
          </w:p>
        </w:tc>
        <w:tc>
          <w:tcPr>
            <w:tcW w:w="1464" w:type="dxa"/>
          </w:tcPr>
          <w:p w:rsidR="00151289" w:rsidRDefault="00151289">
            <w:pPr>
              <w:pStyle w:val="TableParagraph"/>
              <w:rPr>
                <w:rFonts w:ascii="Times New Roman"/>
                <w:sz w:val="26"/>
              </w:rPr>
            </w:pPr>
          </w:p>
        </w:tc>
        <w:tc>
          <w:tcPr>
            <w:tcW w:w="328" w:type="dxa"/>
          </w:tcPr>
          <w:p w:rsidR="00151289" w:rsidRDefault="00151289">
            <w:pPr>
              <w:pStyle w:val="TableParagraph"/>
              <w:rPr>
                <w:rFonts w:ascii="Times New Roman"/>
                <w:sz w:val="26"/>
              </w:rPr>
            </w:pPr>
          </w:p>
        </w:tc>
        <w:tc>
          <w:tcPr>
            <w:tcW w:w="1464" w:type="dxa"/>
          </w:tcPr>
          <w:p w:rsidR="00151289" w:rsidRDefault="00151289">
            <w:pPr>
              <w:pStyle w:val="TableParagraph"/>
              <w:rPr>
                <w:rFonts w:ascii="Times New Roman"/>
                <w:sz w:val="26"/>
              </w:rPr>
            </w:pPr>
          </w:p>
        </w:tc>
        <w:tc>
          <w:tcPr>
            <w:tcW w:w="328" w:type="dxa"/>
          </w:tcPr>
          <w:p w:rsidR="00151289" w:rsidRDefault="00151289">
            <w:pPr>
              <w:pStyle w:val="TableParagraph"/>
              <w:rPr>
                <w:rFonts w:ascii="Times New Roman"/>
                <w:sz w:val="26"/>
              </w:rPr>
            </w:pPr>
          </w:p>
        </w:tc>
        <w:tc>
          <w:tcPr>
            <w:tcW w:w="1464" w:type="dxa"/>
          </w:tcPr>
          <w:p w:rsidR="00151289" w:rsidRDefault="00151289">
            <w:pPr>
              <w:pStyle w:val="TableParagraph"/>
              <w:rPr>
                <w:rFonts w:ascii="Times New Roman"/>
                <w:sz w:val="26"/>
              </w:rPr>
            </w:pPr>
          </w:p>
        </w:tc>
        <w:tc>
          <w:tcPr>
            <w:tcW w:w="328" w:type="dxa"/>
          </w:tcPr>
          <w:p w:rsidR="00151289" w:rsidRDefault="00151289">
            <w:pPr>
              <w:pStyle w:val="TableParagraph"/>
              <w:rPr>
                <w:rFonts w:ascii="Times New Roman"/>
                <w:sz w:val="26"/>
              </w:rPr>
            </w:pPr>
          </w:p>
        </w:tc>
        <w:tc>
          <w:tcPr>
            <w:tcW w:w="1464" w:type="dxa"/>
          </w:tcPr>
          <w:p w:rsidR="00151289" w:rsidRDefault="00151289">
            <w:pPr>
              <w:pStyle w:val="TableParagraph"/>
              <w:rPr>
                <w:rFonts w:ascii="Times New Roman"/>
                <w:sz w:val="26"/>
              </w:rPr>
            </w:pPr>
          </w:p>
        </w:tc>
      </w:tr>
      <w:tr w:rsidR="00151289">
        <w:trPr>
          <w:trHeight w:val="581"/>
        </w:trPr>
        <w:tc>
          <w:tcPr>
            <w:tcW w:w="1464" w:type="dxa"/>
            <w:shd w:val="clear" w:color="auto" w:fill="CEA35F"/>
          </w:tcPr>
          <w:p w:rsidR="00151289" w:rsidRDefault="008B55A0">
            <w:pPr>
              <w:pStyle w:val="TableParagraph"/>
              <w:spacing w:before="207"/>
              <w:ind w:left="383"/>
              <w:rPr>
                <w:sz w:val="28"/>
              </w:rPr>
            </w:pPr>
            <w:r>
              <w:rPr>
                <w:color w:val="FFFFFF"/>
                <w:sz w:val="28"/>
              </w:rPr>
              <w:t>NSC</w:t>
            </w:r>
            <w:r>
              <w:rPr>
                <w:color w:val="FFFFFF"/>
                <w:spacing w:val="-16"/>
                <w:sz w:val="28"/>
              </w:rPr>
              <w:t xml:space="preserve"> </w:t>
            </w:r>
            <w:r>
              <w:rPr>
                <w:color w:val="FFFFFF"/>
                <w:sz w:val="28"/>
              </w:rPr>
              <w:t>S</w:t>
            </w:r>
          </w:p>
        </w:tc>
        <w:tc>
          <w:tcPr>
            <w:tcW w:w="328" w:type="dxa"/>
          </w:tcPr>
          <w:p w:rsidR="00151289" w:rsidRDefault="00151289">
            <w:pPr>
              <w:pStyle w:val="TableParagraph"/>
              <w:rPr>
                <w:rFonts w:ascii="Times New Roman"/>
                <w:sz w:val="28"/>
              </w:rPr>
            </w:pPr>
          </w:p>
        </w:tc>
        <w:tc>
          <w:tcPr>
            <w:tcW w:w="1464" w:type="dxa"/>
            <w:shd w:val="clear" w:color="auto" w:fill="9B928D"/>
          </w:tcPr>
          <w:p w:rsidR="00151289" w:rsidRDefault="008B55A0">
            <w:pPr>
              <w:pStyle w:val="TableParagraph"/>
              <w:spacing w:before="207"/>
              <w:ind w:left="4" w:right="4"/>
              <w:jc w:val="center"/>
              <w:rPr>
                <w:sz w:val="28"/>
              </w:rPr>
            </w:pPr>
            <w:r>
              <w:rPr>
                <w:color w:val="FFFFFF"/>
                <w:sz w:val="28"/>
              </w:rPr>
              <w:t>NSC</w:t>
            </w:r>
            <w:r>
              <w:rPr>
                <w:color w:val="FFFFFF"/>
                <w:spacing w:val="-16"/>
                <w:sz w:val="28"/>
              </w:rPr>
              <w:t xml:space="preserve"> </w:t>
            </w:r>
            <w:r>
              <w:rPr>
                <w:color w:val="FFFFFF"/>
                <w:sz w:val="28"/>
              </w:rPr>
              <w:t>S</w:t>
            </w:r>
          </w:p>
        </w:tc>
        <w:tc>
          <w:tcPr>
            <w:tcW w:w="328" w:type="dxa"/>
          </w:tcPr>
          <w:p w:rsidR="00151289" w:rsidRDefault="00151289">
            <w:pPr>
              <w:pStyle w:val="TableParagraph"/>
              <w:rPr>
                <w:rFonts w:ascii="Times New Roman"/>
                <w:sz w:val="28"/>
              </w:rPr>
            </w:pPr>
          </w:p>
        </w:tc>
        <w:tc>
          <w:tcPr>
            <w:tcW w:w="1464" w:type="dxa"/>
            <w:shd w:val="clear" w:color="auto" w:fill="D3D0BF"/>
          </w:tcPr>
          <w:p w:rsidR="00151289" w:rsidRDefault="008B55A0">
            <w:pPr>
              <w:pStyle w:val="TableParagraph"/>
              <w:spacing w:before="206"/>
              <w:ind w:left="4" w:right="4"/>
              <w:jc w:val="center"/>
              <w:rPr>
                <w:sz w:val="28"/>
              </w:rPr>
            </w:pPr>
            <w:r>
              <w:rPr>
                <w:sz w:val="28"/>
              </w:rPr>
              <w:t>NSC</w:t>
            </w:r>
            <w:r>
              <w:rPr>
                <w:spacing w:val="-16"/>
                <w:sz w:val="28"/>
              </w:rPr>
              <w:t xml:space="preserve"> </w:t>
            </w:r>
            <w:r>
              <w:rPr>
                <w:sz w:val="28"/>
              </w:rPr>
              <w:t>S</w:t>
            </w:r>
          </w:p>
        </w:tc>
        <w:tc>
          <w:tcPr>
            <w:tcW w:w="328" w:type="dxa"/>
          </w:tcPr>
          <w:p w:rsidR="00151289" w:rsidRDefault="00151289">
            <w:pPr>
              <w:pStyle w:val="TableParagraph"/>
              <w:rPr>
                <w:rFonts w:ascii="Times New Roman"/>
                <w:sz w:val="28"/>
              </w:rPr>
            </w:pPr>
          </w:p>
        </w:tc>
        <w:tc>
          <w:tcPr>
            <w:tcW w:w="1464" w:type="dxa"/>
            <w:shd w:val="clear" w:color="auto" w:fill="AF9D93"/>
          </w:tcPr>
          <w:p w:rsidR="00151289" w:rsidRDefault="008B55A0">
            <w:pPr>
              <w:pStyle w:val="TableParagraph"/>
              <w:spacing w:before="206"/>
              <w:ind w:left="4" w:right="5"/>
              <w:jc w:val="center"/>
              <w:rPr>
                <w:sz w:val="28"/>
              </w:rPr>
            </w:pPr>
            <w:r>
              <w:rPr>
                <w:color w:val="FFFFFF"/>
                <w:sz w:val="28"/>
              </w:rPr>
              <w:t>NSC</w:t>
            </w:r>
            <w:r>
              <w:rPr>
                <w:color w:val="FFFFFF"/>
                <w:spacing w:val="-16"/>
                <w:sz w:val="28"/>
              </w:rPr>
              <w:t xml:space="preserve"> </w:t>
            </w:r>
            <w:r>
              <w:rPr>
                <w:color w:val="FFFFFF"/>
                <w:sz w:val="28"/>
              </w:rPr>
              <w:t>S</w:t>
            </w:r>
          </w:p>
        </w:tc>
        <w:tc>
          <w:tcPr>
            <w:tcW w:w="328" w:type="dxa"/>
          </w:tcPr>
          <w:p w:rsidR="00151289" w:rsidRDefault="00151289">
            <w:pPr>
              <w:pStyle w:val="TableParagraph"/>
              <w:rPr>
                <w:rFonts w:ascii="Times New Roman"/>
                <w:sz w:val="28"/>
              </w:rPr>
            </w:pPr>
          </w:p>
        </w:tc>
        <w:tc>
          <w:tcPr>
            <w:tcW w:w="1464" w:type="dxa"/>
            <w:shd w:val="clear" w:color="auto" w:fill="A4A19A"/>
          </w:tcPr>
          <w:p w:rsidR="00151289" w:rsidRDefault="008B55A0">
            <w:pPr>
              <w:pStyle w:val="TableParagraph"/>
              <w:spacing w:before="206"/>
              <w:ind w:left="4" w:right="6"/>
              <w:jc w:val="center"/>
              <w:rPr>
                <w:sz w:val="28"/>
              </w:rPr>
            </w:pPr>
            <w:r>
              <w:rPr>
                <w:color w:val="FFFFFF"/>
                <w:sz w:val="28"/>
              </w:rPr>
              <w:t>NSC</w:t>
            </w:r>
            <w:r>
              <w:rPr>
                <w:color w:val="FFFFFF"/>
                <w:spacing w:val="-16"/>
                <w:sz w:val="28"/>
              </w:rPr>
              <w:t xml:space="preserve"> </w:t>
            </w:r>
            <w:r>
              <w:rPr>
                <w:color w:val="FFFFFF"/>
                <w:sz w:val="28"/>
              </w:rPr>
              <w:t>S</w:t>
            </w:r>
          </w:p>
        </w:tc>
        <w:tc>
          <w:tcPr>
            <w:tcW w:w="328" w:type="dxa"/>
          </w:tcPr>
          <w:p w:rsidR="00151289" w:rsidRDefault="00151289">
            <w:pPr>
              <w:pStyle w:val="TableParagraph"/>
              <w:rPr>
                <w:rFonts w:ascii="Times New Roman"/>
                <w:sz w:val="28"/>
              </w:rPr>
            </w:pPr>
          </w:p>
        </w:tc>
        <w:tc>
          <w:tcPr>
            <w:tcW w:w="1464" w:type="dxa"/>
            <w:shd w:val="clear" w:color="auto" w:fill="D3CDB7"/>
          </w:tcPr>
          <w:p w:rsidR="00151289" w:rsidRDefault="008B55A0">
            <w:pPr>
              <w:pStyle w:val="TableParagraph"/>
              <w:spacing w:before="206"/>
              <w:ind w:left="3" w:right="6"/>
              <w:jc w:val="center"/>
              <w:rPr>
                <w:sz w:val="28"/>
              </w:rPr>
            </w:pPr>
            <w:r>
              <w:rPr>
                <w:sz w:val="28"/>
              </w:rPr>
              <w:t>NSC</w:t>
            </w:r>
            <w:r>
              <w:rPr>
                <w:spacing w:val="-16"/>
                <w:sz w:val="28"/>
              </w:rPr>
              <w:t xml:space="preserve"> </w:t>
            </w:r>
            <w:r>
              <w:rPr>
                <w:sz w:val="28"/>
              </w:rPr>
              <w:t>S</w:t>
            </w:r>
          </w:p>
        </w:tc>
        <w:tc>
          <w:tcPr>
            <w:tcW w:w="328" w:type="dxa"/>
          </w:tcPr>
          <w:p w:rsidR="00151289" w:rsidRDefault="00151289">
            <w:pPr>
              <w:pStyle w:val="TableParagraph"/>
              <w:rPr>
                <w:rFonts w:ascii="Times New Roman"/>
                <w:sz w:val="28"/>
              </w:rPr>
            </w:pPr>
          </w:p>
        </w:tc>
        <w:tc>
          <w:tcPr>
            <w:tcW w:w="1464" w:type="dxa"/>
            <w:shd w:val="clear" w:color="auto" w:fill="A5A19E"/>
          </w:tcPr>
          <w:p w:rsidR="00151289" w:rsidRDefault="008B55A0">
            <w:pPr>
              <w:pStyle w:val="TableParagraph"/>
              <w:spacing w:before="205"/>
              <w:ind w:left="2" w:right="6"/>
              <w:jc w:val="center"/>
              <w:rPr>
                <w:sz w:val="28"/>
              </w:rPr>
            </w:pPr>
            <w:r>
              <w:rPr>
                <w:color w:val="FFFFFF"/>
                <w:sz w:val="28"/>
              </w:rPr>
              <w:t>NSC</w:t>
            </w:r>
            <w:r>
              <w:rPr>
                <w:color w:val="FFFFFF"/>
                <w:spacing w:val="-16"/>
                <w:sz w:val="28"/>
              </w:rPr>
              <w:t xml:space="preserve"> </w:t>
            </w:r>
            <w:r>
              <w:rPr>
                <w:color w:val="FFFFFF"/>
                <w:sz w:val="28"/>
              </w:rPr>
              <w:t>S</w:t>
            </w:r>
          </w:p>
        </w:tc>
        <w:tc>
          <w:tcPr>
            <w:tcW w:w="328" w:type="dxa"/>
          </w:tcPr>
          <w:p w:rsidR="00151289" w:rsidRDefault="00151289">
            <w:pPr>
              <w:pStyle w:val="TableParagraph"/>
              <w:rPr>
                <w:rFonts w:ascii="Times New Roman"/>
                <w:sz w:val="28"/>
              </w:rPr>
            </w:pPr>
          </w:p>
        </w:tc>
        <w:tc>
          <w:tcPr>
            <w:tcW w:w="1464" w:type="dxa"/>
            <w:shd w:val="clear" w:color="auto" w:fill="9B9484"/>
          </w:tcPr>
          <w:p w:rsidR="00151289" w:rsidRDefault="008B55A0">
            <w:pPr>
              <w:pStyle w:val="TableParagraph"/>
              <w:spacing w:before="205"/>
              <w:ind w:right="6"/>
              <w:jc w:val="center"/>
              <w:rPr>
                <w:sz w:val="28"/>
              </w:rPr>
            </w:pPr>
            <w:r>
              <w:rPr>
                <w:color w:val="FFFFFF"/>
                <w:sz w:val="28"/>
              </w:rPr>
              <w:t>NSC</w:t>
            </w:r>
            <w:r>
              <w:rPr>
                <w:color w:val="FFFFFF"/>
                <w:spacing w:val="-16"/>
                <w:sz w:val="28"/>
              </w:rPr>
              <w:t xml:space="preserve"> </w:t>
            </w:r>
            <w:r>
              <w:rPr>
                <w:color w:val="FFFFFF"/>
                <w:sz w:val="28"/>
              </w:rPr>
              <w:t>S</w:t>
            </w:r>
          </w:p>
        </w:tc>
      </w:tr>
      <w:tr w:rsidR="00151289">
        <w:trPr>
          <w:trHeight w:val="548"/>
        </w:trPr>
        <w:tc>
          <w:tcPr>
            <w:tcW w:w="1464" w:type="dxa"/>
            <w:shd w:val="clear" w:color="auto" w:fill="CEA35F"/>
          </w:tcPr>
          <w:p w:rsidR="00151289" w:rsidRDefault="008B55A0">
            <w:pPr>
              <w:pStyle w:val="TableParagraph"/>
              <w:spacing w:line="287" w:lineRule="exact"/>
              <w:ind w:right="74"/>
              <w:jc w:val="right"/>
              <w:rPr>
                <w:sz w:val="28"/>
              </w:rPr>
            </w:pPr>
            <w:r>
              <w:rPr>
                <w:color w:val="FFFFFF"/>
                <w:sz w:val="28"/>
              </w:rPr>
              <w:t>2040-Y20R</w:t>
            </w:r>
          </w:p>
        </w:tc>
        <w:tc>
          <w:tcPr>
            <w:tcW w:w="328" w:type="dxa"/>
          </w:tcPr>
          <w:p w:rsidR="00151289" w:rsidRDefault="00151289">
            <w:pPr>
              <w:pStyle w:val="TableParagraph"/>
              <w:rPr>
                <w:rFonts w:ascii="Times New Roman"/>
                <w:sz w:val="28"/>
              </w:rPr>
            </w:pPr>
          </w:p>
        </w:tc>
        <w:tc>
          <w:tcPr>
            <w:tcW w:w="1464" w:type="dxa"/>
            <w:shd w:val="clear" w:color="auto" w:fill="9B928D"/>
          </w:tcPr>
          <w:p w:rsidR="00151289" w:rsidRDefault="008B55A0">
            <w:pPr>
              <w:pStyle w:val="TableParagraph"/>
              <w:spacing w:line="287" w:lineRule="exact"/>
              <w:ind w:left="4" w:right="4"/>
              <w:jc w:val="center"/>
              <w:rPr>
                <w:sz w:val="28"/>
              </w:rPr>
            </w:pPr>
            <w:r>
              <w:rPr>
                <w:color w:val="FFFFFF"/>
                <w:sz w:val="28"/>
              </w:rPr>
              <w:t>4005-Y80R</w:t>
            </w:r>
          </w:p>
        </w:tc>
        <w:tc>
          <w:tcPr>
            <w:tcW w:w="328" w:type="dxa"/>
          </w:tcPr>
          <w:p w:rsidR="00151289" w:rsidRDefault="00151289">
            <w:pPr>
              <w:pStyle w:val="TableParagraph"/>
              <w:rPr>
                <w:rFonts w:ascii="Times New Roman"/>
                <w:sz w:val="28"/>
              </w:rPr>
            </w:pPr>
          </w:p>
        </w:tc>
        <w:tc>
          <w:tcPr>
            <w:tcW w:w="1464" w:type="dxa"/>
            <w:shd w:val="clear" w:color="auto" w:fill="D3D0BF"/>
          </w:tcPr>
          <w:p w:rsidR="00151289" w:rsidRDefault="008B55A0">
            <w:pPr>
              <w:pStyle w:val="TableParagraph"/>
              <w:spacing w:line="287" w:lineRule="exact"/>
              <w:ind w:left="4" w:right="4"/>
              <w:jc w:val="center"/>
              <w:rPr>
                <w:sz w:val="28"/>
              </w:rPr>
            </w:pPr>
            <w:r>
              <w:rPr>
                <w:sz w:val="28"/>
              </w:rPr>
              <w:t>1505-G90Y</w:t>
            </w:r>
          </w:p>
        </w:tc>
        <w:tc>
          <w:tcPr>
            <w:tcW w:w="328" w:type="dxa"/>
          </w:tcPr>
          <w:p w:rsidR="00151289" w:rsidRDefault="00151289">
            <w:pPr>
              <w:pStyle w:val="TableParagraph"/>
              <w:rPr>
                <w:rFonts w:ascii="Times New Roman"/>
                <w:sz w:val="28"/>
              </w:rPr>
            </w:pPr>
          </w:p>
        </w:tc>
        <w:tc>
          <w:tcPr>
            <w:tcW w:w="1464" w:type="dxa"/>
            <w:shd w:val="clear" w:color="auto" w:fill="AF9D93"/>
          </w:tcPr>
          <w:p w:rsidR="00151289" w:rsidRDefault="008B55A0">
            <w:pPr>
              <w:pStyle w:val="TableParagraph"/>
              <w:spacing w:line="286" w:lineRule="exact"/>
              <w:ind w:left="4" w:right="4"/>
              <w:jc w:val="center"/>
              <w:rPr>
                <w:sz w:val="28"/>
              </w:rPr>
            </w:pPr>
            <w:r>
              <w:rPr>
                <w:color w:val="FFFFFF"/>
                <w:sz w:val="28"/>
              </w:rPr>
              <w:t>3010-Y80R</w:t>
            </w:r>
          </w:p>
        </w:tc>
        <w:tc>
          <w:tcPr>
            <w:tcW w:w="328" w:type="dxa"/>
          </w:tcPr>
          <w:p w:rsidR="00151289" w:rsidRDefault="00151289">
            <w:pPr>
              <w:pStyle w:val="TableParagraph"/>
              <w:rPr>
                <w:rFonts w:ascii="Times New Roman"/>
                <w:sz w:val="28"/>
              </w:rPr>
            </w:pPr>
          </w:p>
        </w:tc>
        <w:tc>
          <w:tcPr>
            <w:tcW w:w="1464" w:type="dxa"/>
            <w:shd w:val="clear" w:color="auto" w:fill="A4A19A"/>
          </w:tcPr>
          <w:p w:rsidR="00151289" w:rsidRDefault="008B55A0">
            <w:pPr>
              <w:pStyle w:val="TableParagraph"/>
              <w:spacing w:line="286" w:lineRule="exact"/>
              <w:ind w:left="4" w:right="5"/>
              <w:jc w:val="center"/>
              <w:rPr>
                <w:sz w:val="28"/>
              </w:rPr>
            </w:pPr>
            <w:r>
              <w:rPr>
                <w:color w:val="FFFFFF"/>
                <w:sz w:val="28"/>
              </w:rPr>
              <w:t>3502-Y</w:t>
            </w:r>
          </w:p>
        </w:tc>
        <w:tc>
          <w:tcPr>
            <w:tcW w:w="328" w:type="dxa"/>
          </w:tcPr>
          <w:p w:rsidR="00151289" w:rsidRDefault="00151289">
            <w:pPr>
              <w:pStyle w:val="TableParagraph"/>
              <w:rPr>
                <w:rFonts w:ascii="Times New Roman"/>
                <w:sz w:val="28"/>
              </w:rPr>
            </w:pPr>
          </w:p>
        </w:tc>
        <w:tc>
          <w:tcPr>
            <w:tcW w:w="1464" w:type="dxa"/>
            <w:shd w:val="clear" w:color="auto" w:fill="D3CDB7"/>
          </w:tcPr>
          <w:p w:rsidR="00151289" w:rsidRDefault="008B55A0">
            <w:pPr>
              <w:pStyle w:val="TableParagraph"/>
              <w:spacing w:line="286" w:lineRule="exact"/>
              <w:ind w:left="3" w:right="6"/>
              <w:jc w:val="center"/>
              <w:rPr>
                <w:sz w:val="28"/>
              </w:rPr>
            </w:pPr>
            <w:r>
              <w:rPr>
                <w:sz w:val="28"/>
              </w:rPr>
              <w:t>1505-Y40R</w:t>
            </w:r>
          </w:p>
        </w:tc>
        <w:tc>
          <w:tcPr>
            <w:tcW w:w="328" w:type="dxa"/>
          </w:tcPr>
          <w:p w:rsidR="00151289" w:rsidRDefault="00151289">
            <w:pPr>
              <w:pStyle w:val="TableParagraph"/>
              <w:rPr>
                <w:rFonts w:ascii="Times New Roman"/>
                <w:sz w:val="28"/>
              </w:rPr>
            </w:pPr>
          </w:p>
        </w:tc>
        <w:tc>
          <w:tcPr>
            <w:tcW w:w="1464" w:type="dxa"/>
            <w:shd w:val="clear" w:color="auto" w:fill="A5A19E"/>
          </w:tcPr>
          <w:p w:rsidR="00151289" w:rsidRDefault="008B55A0">
            <w:pPr>
              <w:pStyle w:val="TableParagraph"/>
              <w:spacing w:line="286" w:lineRule="exact"/>
              <w:ind w:left="2" w:right="6"/>
              <w:jc w:val="center"/>
              <w:rPr>
                <w:sz w:val="28"/>
              </w:rPr>
            </w:pPr>
            <w:r>
              <w:rPr>
                <w:color w:val="FFFFFF"/>
                <w:sz w:val="28"/>
              </w:rPr>
              <w:t>3502-R</w:t>
            </w:r>
          </w:p>
        </w:tc>
        <w:tc>
          <w:tcPr>
            <w:tcW w:w="328" w:type="dxa"/>
          </w:tcPr>
          <w:p w:rsidR="00151289" w:rsidRDefault="00151289">
            <w:pPr>
              <w:pStyle w:val="TableParagraph"/>
              <w:rPr>
                <w:rFonts w:ascii="Times New Roman"/>
                <w:sz w:val="28"/>
              </w:rPr>
            </w:pPr>
          </w:p>
        </w:tc>
        <w:tc>
          <w:tcPr>
            <w:tcW w:w="1464" w:type="dxa"/>
            <w:shd w:val="clear" w:color="auto" w:fill="9B9484"/>
          </w:tcPr>
          <w:p w:rsidR="00151289" w:rsidRDefault="008B55A0">
            <w:pPr>
              <w:pStyle w:val="TableParagraph"/>
              <w:spacing w:line="285" w:lineRule="exact"/>
              <w:ind w:right="6"/>
              <w:jc w:val="center"/>
              <w:rPr>
                <w:sz w:val="28"/>
              </w:rPr>
            </w:pPr>
            <w:r>
              <w:rPr>
                <w:color w:val="FFFFFF"/>
                <w:sz w:val="28"/>
              </w:rPr>
              <w:t>4005-Y20R</w:t>
            </w:r>
          </w:p>
        </w:tc>
      </w:tr>
      <w:tr w:rsidR="00151289">
        <w:trPr>
          <w:trHeight w:val="320"/>
        </w:trPr>
        <w:tc>
          <w:tcPr>
            <w:tcW w:w="1464" w:type="dxa"/>
          </w:tcPr>
          <w:p w:rsidR="00151289" w:rsidRDefault="00151289">
            <w:pPr>
              <w:pStyle w:val="TableParagraph"/>
              <w:rPr>
                <w:rFonts w:ascii="Times New Roman"/>
                <w:sz w:val="24"/>
              </w:rPr>
            </w:pPr>
          </w:p>
        </w:tc>
        <w:tc>
          <w:tcPr>
            <w:tcW w:w="328" w:type="dxa"/>
          </w:tcPr>
          <w:p w:rsidR="00151289" w:rsidRDefault="00151289">
            <w:pPr>
              <w:pStyle w:val="TableParagraph"/>
              <w:rPr>
                <w:rFonts w:ascii="Times New Roman"/>
                <w:sz w:val="24"/>
              </w:rPr>
            </w:pPr>
          </w:p>
        </w:tc>
        <w:tc>
          <w:tcPr>
            <w:tcW w:w="1464" w:type="dxa"/>
          </w:tcPr>
          <w:p w:rsidR="00151289" w:rsidRDefault="00151289">
            <w:pPr>
              <w:pStyle w:val="TableParagraph"/>
              <w:rPr>
                <w:rFonts w:ascii="Times New Roman"/>
                <w:sz w:val="24"/>
              </w:rPr>
            </w:pPr>
          </w:p>
        </w:tc>
        <w:tc>
          <w:tcPr>
            <w:tcW w:w="328" w:type="dxa"/>
          </w:tcPr>
          <w:p w:rsidR="00151289" w:rsidRDefault="00151289">
            <w:pPr>
              <w:pStyle w:val="TableParagraph"/>
              <w:rPr>
                <w:rFonts w:ascii="Times New Roman"/>
                <w:sz w:val="24"/>
              </w:rPr>
            </w:pPr>
          </w:p>
        </w:tc>
        <w:tc>
          <w:tcPr>
            <w:tcW w:w="1464" w:type="dxa"/>
          </w:tcPr>
          <w:p w:rsidR="00151289" w:rsidRDefault="00151289">
            <w:pPr>
              <w:pStyle w:val="TableParagraph"/>
              <w:rPr>
                <w:rFonts w:ascii="Times New Roman"/>
                <w:sz w:val="24"/>
              </w:rPr>
            </w:pPr>
          </w:p>
        </w:tc>
        <w:tc>
          <w:tcPr>
            <w:tcW w:w="328" w:type="dxa"/>
          </w:tcPr>
          <w:p w:rsidR="00151289" w:rsidRDefault="00151289">
            <w:pPr>
              <w:pStyle w:val="TableParagraph"/>
              <w:rPr>
                <w:rFonts w:ascii="Times New Roman"/>
                <w:sz w:val="24"/>
              </w:rPr>
            </w:pPr>
          </w:p>
        </w:tc>
        <w:tc>
          <w:tcPr>
            <w:tcW w:w="1464" w:type="dxa"/>
          </w:tcPr>
          <w:p w:rsidR="00151289" w:rsidRDefault="00151289">
            <w:pPr>
              <w:pStyle w:val="TableParagraph"/>
              <w:rPr>
                <w:rFonts w:ascii="Times New Roman"/>
                <w:sz w:val="24"/>
              </w:rPr>
            </w:pPr>
          </w:p>
        </w:tc>
        <w:tc>
          <w:tcPr>
            <w:tcW w:w="328" w:type="dxa"/>
          </w:tcPr>
          <w:p w:rsidR="00151289" w:rsidRDefault="00151289">
            <w:pPr>
              <w:pStyle w:val="TableParagraph"/>
              <w:rPr>
                <w:rFonts w:ascii="Times New Roman"/>
                <w:sz w:val="24"/>
              </w:rPr>
            </w:pPr>
          </w:p>
        </w:tc>
        <w:tc>
          <w:tcPr>
            <w:tcW w:w="1464" w:type="dxa"/>
          </w:tcPr>
          <w:p w:rsidR="00151289" w:rsidRDefault="00151289">
            <w:pPr>
              <w:pStyle w:val="TableParagraph"/>
              <w:rPr>
                <w:rFonts w:ascii="Times New Roman"/>
                <w:sz w:val="24"/>
              </w:rPr>
            </w:pPr>
          </w:p>
        </w:tc>
        <w:tc>
          <w:tcPr>
            <w:tcW w:w="328" w:type="dxa"/>
          </w:tcPr>
          <w:p w:rsidR="00151289" w:rsidRDefault="00151289">
            <w:pPr>
              <w:pStyle w:val="TableParagraph"/>
              <w:rPr>
                <w:rFonts w:ascii="Times New Roman"/>
                <w:sz w:val="24"/>
              </w:rPr>
            </w:pPr>
          </w:p>
        </w:tc>
        <w:tc>
          <w:tcPr>
            <w:tcW w:w="1464" w:type="dxa"/>
          </w:tcPr>
          <w:p w:rsidR="00151289" w:rsidRDefault="00151289">
            <w:pPr>
              <w:pStyle w:val="TableParagraph"/>
              <w:rPr>
                <w:rFonts w:ascii="Times New Roman"/>
                <w:sz w:val="24"/>
              </w:rPr>
            </w:pPr>
          </w:p>
        </w:tc>
        <w:tc>
          <w:tcPr>
            <w:tcW w:w="328" w:type="dxa"/>
          </w:tcPr>
          <w:p w:rsidR="00151289" w:rsidRDefault="00151289">
            <w:pPr>
              <w:pStyle w:val="TableParagraph"/>
              <w:rPr>
                <w:rFonts w:ascii="Times New Roman"/>
                <w:sz w:val="24"/>
              </w:rPr>
            </w:pPr>
          </w:p>
        </w:tc>
        <w:tc>
          <w:tcPr>
            <w:tcW w:w="1464" w:type="dxa"/>
          </w:tcPr>
          <w:p w:rsidR="00151289" w:rsidRDefault="00151289">
            <w:pPr>
              <w:pStyle w:val="TableParagraph"/>
              <w:rPr>
                <w:rFonts w:ascii="Times New Roman"/>
                <w:sz w:val="24"/>
              </w:rPr>
            </w:pPr>
          </w:p>
        </w:tc>
        <w:tc>
          <w:tcPr>
            <w:tcW w:w="328" w:type="dxa"/>
          </w:tcPr>
          <w:p w:rsidR="00151289" w:rsidRDefault="00151289">
            <w:pPr>
              <w:pStyle w:val="TableParagraph"/>
              <w:rPr>
                <w:rFonts w:ascii="Times New Roman"/>
                <w:sz w:val="24"/>
              </w:rPr>
            </w:pPr>
          </w:p>
        </w:tc>
        <w:tc>
          <w:tcPr>
            <w:tcW w:w="1464" w:type="dxa"/>
          </w:tcPr>
          <w:p w:rsidR="00151289" w:rsidRDefault="00151289">
            <w:pPr>
              <w:pStyle w:val="TableParagraph"/>
              <w:rPr>
                <w:rFonts w:ascii="Times New Roman"/>
                <w:sz w:val="24"/>
              </w:rPr>
            </w:pPr>
          </w:p>
        </w:tc>
      </w:tr>
      <w:tr w:rsidR="00151289">
        <w:trPr>
          <w:trHeight w:val="581"/>
        </w:trPr>
        <w:tc>
          <w:tcPr>
            <w:tcW w:w="1464" w:type="dxa"/>
            <w:shd w:val="clear" w:color="auto" w:fill="A9AB9E"/>
          </w:tcPr>
          <w:p w:rsidR="00151289" w:rsidRDefault="008B55A0">
            <w:pPr>
              <w:pStyle w:val="TableParagraph"/>
              <w:spacing w:before="207"/>
              <w:ind w:left="383"/>
              <w:rPr>
                <w:sz w:val="28"/>
              </w:rPr>
            </w:pPr>
            <w:r>
              <w:rPr>
                <w:sz w:val="28"/>
              </w:rPr>
              <w:t>NSC</w:t>
            </w:r>
            <w:r>
              <w:rPr>
                <w:spacing w:val="-16"/>
                <w:sz w:val="28"/>
              </w:rPr>
              <w:t xml:space="preserve"> </w:t>
            </w:r>
            <w:r>
              <w:rPr>
                <w:sz w:val="28"/>
              </w:rPr>
              <w:t>S</w:t>
            </w:r>
          </w:p>
        </w:tc>
        <w:tc>
          <w:tcPr>
            <w:tcW w:w="328" w:type="dxa"/>
          </w:tcPr>
          <w:p w:rsidR="00151289" w:rsidRDefault="00151289">
            <w:pPr>
              <w:pStyle w:val="TableParagraph"/>
              <w:rPr>
                <w:rFonts w:ascii="Times New Roman"/>
                <w:sz w:val="28"/>
              </w:rPr>
            </w:pPr>
          </w:p>
        </w:tc>
        <w:tc>
          <w:tcPr>
            <w:tcW w:w="1464" w:type="dxa"/>
            <w:shd w:val="clear" w:color="auto" w:fill="A8ABA4"/>
          </w:tcPr>
          <w:p w:rsidR="00151289" w:rsidRDefault="008B55A0">
            <w:pPr>
              <w:pStyle w:val="TableParagraph"/>
              <w:spacing w:before="207"/>
              <w:ind w:left="4" w:right="4"/>
              <w:jc w:val="center"/>
              <w:rPr>
                <w:sz w:val="28"/>
              </w:rPr>
            </w:pPr>
            <w:r>
              <w:rPr>
                <w:sz w:val="28"/>
              </w:rPr>
              <w:t>NSC</w:t>
            </w:r>
            <w:r>
              <w:rPr>
                <w:spacing w:val="-16"/>
                <w:sz w:val="28"/>
              </w:rPr>
              <w:t xml:space="preserve"> </w:t>
            </w:r>
            <w:r>
              <w:rPr>
                <w:sz w:val="28"/>
              </w:rPr>
              <w:t>S</w:t>
            </w:r>
          </w:p>
        </w:tc>
        <w:tc>
          <w:tcPr>
            <w:tcW w:w="328" w:type="dxa"/>
          </w:tcPr>
          <w:p w:rsidR="00151289" w:rsidRDefault="00151289">
            <w:pPr>
              <w:pStyle w:val="TableParagraph"/>
              <w:rPr>
                <w:rFonts w:ascii="Times New Roman"/>
                <w:sz w:val="28"/>
              </w:rPr>
            </w:pPr>
          </w:p>
        </w:tc>
        <w:tc>
          <w:tcPr>
            <w:tcW w:w="1464" w:type="dxa"/>
            <w:shd w:val="clear" w:color="auto" w:fill="889486"/>
          </w:tcPr>
          <w:p w:rsidR="00151289" w:rsidRDefault="008B55A0">
            <w:pPr>
              <w:pStyle w:val="TableParagraph"/>
              <w:spacing w:before="206"/>
              <w:ind w:left="4" w:right="4"/>
              <w:jc w:val="center"/>
              <w:rPr>
                <w:sz w:val="28"/>
              </w:rPr>
            </w:pPr>
            <w:r>
              <w:rPr>
                <w:color w:val="FFFFFF"/>
                <w:sz w:val="28"/>
              </w:rPr>
              <w:t>NSC</w:t>
            </w:r>
            <w:r>
              <w:rPr>
                <w:color w:val="FFFFFF"/>
                <w:spacing w:val="-16"/>
                <w:sz w:val="28"/>
              </w:rPr>
              <w:t xml:space="preserve"> </w:t>
            </w:r>
            <w:r>
              <w:rPr>
                <w:color w:val="FFFFFF"/>
                <w:sz w:val="28"/>
              </w:rPr>
              <w:t>S</w:t>
            </w:r>
          </w:p>
        </w:tc>
        <w:tc>
          <w:tcPr>
            <w:tcW w:w="328" w:type="dxa"/>
          </w:tcPr>
          <w:p w:rsidR="00151289" w:rsidRDefault="00151289">
            <w:pPr>
              <w:pStyle w:val="TableParagraph"/>
              <w:rPr>
                <w:rFonts w:ascii="Times New Roman"/>
                <w:sz w:val="28"/>
              </w:rPr>
            </w:pPr>
          </w:p>
        </w:tc>
        <w:tc>
          <w:tcPr>
            <w:tcW w:w="1464" w:type="dxa"/>
            <w:shd w:val="clear" w:color="auto" w:fill="857F69"/>
          </w:tcPr>
          <w:p w:rsidR="00151289" w:rsidRDefault="008B55A0">
            <w:pPr>
              <w:pStyle w:val="TableParagraph"/>
              <w:spacing w:before="206"/>
              <w:ind w:left="4" w:right="5"/>
              <w:jc w:val="center"/>
              <w:rPr>
                <w:sz w:val="28"/>
              </w:rPr>
            </w:pPr>
            <w:r>
              <w:rPr>
                <w:color w:val="FFFFFF"/>
                <w:sz w:val="28"/>
              </w:rPr>
              <w:t>NSC</w:t>
            </w:r>
            <w:r>
              <w:rPr>
                <w:color w:val="FFFFFF"/>
                <w:spacing w:val="-16"/>
                <w:sz w:val="28"/>
              </w:rPr>
              <w:t xml:space="preserve"> </w:t>
            </w:r>
            <w:r>
              <w:rPr>
                <w:color w:val="FFFFFF"/>
                <w:sz w:val="28"/>
              </w:rPr>
              <w:t>S</w:t>
            </w:r>
          </w:p>
        </w:tc>
        <w:tc>
          <w:tcPr>
            <w:tcW w:w="328" w:type="dxa"/>
          </w:tcPr>
          <w:p w:rsidR="00151289" w:rsidRDefault="00151289">
            <w:pPr>
              <w:pStyle w:val="TableParagraph"/>
              <w:rPr>
                <w:rFonts w:ascii="Times New Roman"/>
                <w:sz w:val="28"/>
              </w:rPr>
            </w:pPr>
          </w:p>
        </w:tc>
        <w:tc>
          <w:tcPr>
            <w:tcW w:w="1464" w:type="dxa"/>
            <w:shd w:val="clear" w:color="auto" w:fill="7E635A"/>
          </w:tcPr>
          <w:p w:rsidR="00151289" w:rsidRDefault="008B55A0">
            <w:pPr>
              <w:pStyle w:val="TableParagraph"/>
              <w:spacing w:before="206"/>
              <w:ind w:left="4" w:right="6"/>
              <w:jc w:val="center"/>
              <w:rPr>
                <w:sz w:val="28"/>
              </w:rPr>
            </w:pPr>
            <w:r>
              <w:rPr>
                <w:color w:val="FFFFFF"/>
                <w:sz w:val="28"/>
              </w:rPr>
              <w:t>NSC</w:t>
            </w:r>
            <w:r>
              <w:rPr>
                <w:color w:val="FFFFFF"/>
                <w:spacing w:val="-16"/>
                <w:sz w:val="28"/>
              </w:rPr>
              <w:t xml:space="preserve"> </w:t>
            </w:r>
            <w:r>
              <w:rPr>
                <w:color w:val="FFFFFF"/>
                <w:sz w:val="28"/>
              </w:rPr>
              <w:t>S</w:t>
            </w:r>
          </w:p>
        </w:tc>
        <w:tc>
          <w:tcPr>
            <w:tcW w:w="328" w:type="dxa"/>
          </w:tcPr>
          <w:p w:rsidR="00151289" w:rsidRDefault="00151289">
            <w:pPr>
              <w:pStyle w:val="TableParagraph"/>
              <w:rPr>
                <w:rFonts w:ascii="Times New Roman"/>
                <w:sz w:val="28"/>
              </w:rPr>
            </w:pPr>
          </w:p>
        </w:tc>
        <w:tc>
          <w:tcPr>
            <w:tcW w:w="1464" w:type="dxa"/>
            <w:shd w:val="clear" w:color="auto" w:fill="7B7871"/>
          </w:tcPr>
          <w:p w:rsidR="00151289" w:rsidRDefault="008B55A0">
            <w:pPr>
              <w:pStyle w:val="TableParagraph"/>
              <w:spacing w:before="205"/>
              <w:ind w:left="3" w:right="6"/>
              <w:jc w:val="center"/>
              <w:rPr>
                <w:sz w:val="28"/>
              </w:rPr>
            </w:pPr>
            <w:r>
              <w:rPr>
                <w:color w:val="FFFFFF"/>
                <w:sz w:val="28"/>
              </w:rPr>
              <w:t>NSC</w:t>
            </w:r>
            <w:r>
              <w:rPr>
                <w:color w:val="FFFFFF"/>
                <w:spacing w:val="-16"/>
                <w:sz w:val="28"/>
              </w:rPr>
              <w:t xml:space="preserve"> </w:t>
            </w:r>
            <w:r>
              <w:rPr>
                <w:color w:val="FFFFFF"/>
                <w:sz w:val="28"/>
              </w:rPr>
              <w:t>S</w:t>
            </w:r>
          </w:p>
        </w:tc>
        <w:tc>
          <w:tcPr>
            <w:tcW w:w="328" w:type="dxa"/>
          </w:tcPr>
          <w:p w:rsidR="00151289" w:rsidRDefault="00151289">
            <w:pPr>
              <w:pStyle w:val="TableParagraph"/>
              <w:rPr>
                <w:rFonts w:ascii="Times New Roman"/>
                <w:sz w:val="28"/>
              </w:rPr>
            </w:pPr>
          </w:p>
        </w:tc>
        <w:tc>
          <w:tcPr>
            <w:tcW w:w="1464" w:type="dxa"/>
            <w:shd w:val="clear" w:color="auto" w:fill="766958"/>
          </w:tcPr>
          <w:p w:rsidR="00151289" w:rsidRDefault="008B55A0">
            <w:pPr>
              <w:pStyle w:val="TableParagraph"/>
              <w:spacing w:before="205"/>
              <w:ind w:left="2" w:right="6"/>
              <w:jc w:val="center"/>
              <w:rPr>
                <w:sz w:val="28"/>
              </w:rPr>
            </w:pPr>
            <w:r>
              <w:rPr>
                <w:color w:val="FFFFFF"/>
                <w:sz w:val="28"/>
              </w:rPr>
              <w:t>NSC</w:t>
            </w:r>
            <w:r>
              <w:rPr>
                <w:color w:val="FFFFFF"/>
                <w:spacing w:val="-16"/>
                <w:sz w:val="28"/>
              </w:rPr>
              <w:t xml:space="preserve"> </w:t>
            </w:r>
            <w:r>
              <w:rPr>
                <w:color w:val="FFFFFF"/>
                <w:sz w:val="28"/>
              </w:rPr>
              <w:t>S</w:t>
            </w:r>
          </w:p>
        </w:tc>
        <w:tc>
          <w:tcPr>
            <w:tcW w:w="328" w:type="dxa"/>
          </w:tcPr>
          <w:p w:rsidR="00151289" w:rsidRDefault="00151289">
            <w:pPr>
              <w:pStyle w:val="TableParagraph"/>
              <w:rPr>
                <w:rFonts w:ascii="Times New Roman"/>
                <w:sz w:val="28"/>
              </w:rPr>
            </w:pPr>
          </w:p>
        </w:tc>
        <w:tc>
          <w:tcPr>
            <w:tcW w:w="1464" w:type="dxa"/>
            <w:shd w:val="clear" w:color="auto" w:fill="723229"/>
          </w:tcPr>
          <w:p w:rsidR="00151289" w:rsidRDefault="008B55A0">
            <w:pPr>
              <w:pStyle w:val="TableParagraph"/>
              <w:spacing w:before="205"/>
              <w:ind w:right="6"/>
              <w:jc w:val="center"/>
              <w:rPr>
                <w:sz w:val="28"/>
              </w:rPr>
            </w:pPr>
            <w:r>
              <w:rPr>
                <w:sz w:val="28"/>
              </w:rPr>
              <w:t>NSC</w:t>
            </w:r>
            <w:r>
              <w:rPr>
                <w:spacing w:val="-16"/>
                <w:sz w:val="28"/>
              </w:rPr>
              <w:t xml:space="preserve"> </w:t>
            </w:r>
            <w:r>
              <w:rPr>
                <w:sz w:val="28"/>
              </w:rPr>
              <w:t>S</w:t>
            </w:r>
          </w:p>
        </w:tc>
      </w:tr>
      <w:tr w:rsidR="00151289">
        <w:trPr>
          <w:trHeight w:val="548"/>
        </w:trPr>
        <w:tc>
          <w:tcPr>
            <w:tcW w:w="1464" w:type="dxa"/>
            <w:shd w:val="clear" w:color="auto" w:fill="A9AB9E"/>
          </w:tcPr>
          <w:p w:rsidR="00151289" w:rsidRDefault="008B55A0">
            <w:pPr>
              <w:pStyle w:val="TableParagraph"/>
              <w:spacing w:line="287" w:lineRule="exact"/>
              <w:ind w:right="51"/>
              <w:jc w:val="right"/>
              <w:rPr>
                <w:sz w:val="28"/>
              </w:rPr>
            </w:pPr>
            <w:r>
              <w:rPr>
                <w:sz w:val="28"/>
              </w:rPr>
              <w:t>3005-G50Y</w:t>
            </w:r>
          </w:p>
        </w:tc>
        <w:tc>
          <w:tcPr>
            <w:tcW w:w="328" w:type="dxa"/>
          </w:tcPr>
          <w:p w:rsidR="00151289" w:rsidRDefault="00151289">
            <w:pPr>
              <w:pStyle w:val="TableParagraph"/>
              <w:rPr>
                <w:rFonts w:ascii="Times New Roman"/>
                <w:sz w:val="28"/>
              </w:rPr>
            </w:pPr>
          </w:p>
        </w:tc>
        <w:tc>
          <w:tcPr>
            <w:tcW w:w="1464" w:type="dxa"/>
            <w:shd w:val="clear" w:color="auto" w:fill="A8ABA4"/>
          </w:tcPr>
          <w:p w:rsidR="00151289" w:rsidRDefault="008B55A0">
            <w:pPr>
              <w:pStyle w:val="TableParagraph"/>
              <w:spacing w:line="287" w:lineRule="exact"/>
              <w:ind w:left="4" w:right="4"/>
              <w:jc w:val="center"/>
              <w:rPr>
                <w:sz w:val="28"/>
              </w:rPr>
            </w:pPr>
            <w:r>
              <w:rPr>
                <w:sz w:val="28"/>
              </w:rPr>
              <w:t>3005-G20Y</w:t>
            </w:r>
          </w:p>
        </w:tc>
        <w:tc>
          <w:tcPr>
            <w:tcW w:w="328" w:type="dxa"/>
          </w:tcPr>
          <w:p w:rsidR="00151289" w:rsidRDefault="00151289">
            <w:pPr>
              <w:pStyle w:val="TableParagraph"/>
              <w:rPr>
                <w:rFonts w:ascii="Times New Roman"/>
                <w:sz w:val="28"/>
              </w:rPr>
            </w:pPr>
          </w:p>
        </w:tc>
        <w:tc>
          <w:tcPr>
            <w:tcW w:w="1464" w:type="dxa"/>
            <w:shd w:val="clear" w:color="auto" w:fill="889486"/>
          </w:tcPr>
          <w:p w:rsidR="00151289" w:rsidRDefault="008B55A0">
            <w:pPr>
              <w:pStyle w:val="TableParagraph"/>
              <w:spacing w:line="287" w:lineRule="exact"/>
              <w:ind w:left="4" w:right="4"/>
              <w:jc w:val="center"/>
              <w:rPr>
                <w:sz w:val="28"/>
              </w:rPr>
            </w:pPr>
            <w:r>
              <w:rPr>
                <w:color w:val="FFFFFF"/>
                <w:sz w:val="28"/>
              </w:rPr>
              <w:t>4010-G10Y</w:t>
            </w:r>
          </w:p>
        </w:tc>
        <w:tc>
          <w:tcPr>
            <w:tcW w:w="328" w:type="dxa"/>
          </w:tcPr>
          <w:p w:rsidR="00151289" w:rsidRDefault="00151289">
            <w:pPr>
              <w:pStyle w:val="TableParagraph"/>
              <w:rPr>
                <w:rFonts w:ascii="Times New Roman"/>
                <w:sz w:val="28"/>
              </w:rPr>
            </w:pPr>
          </w:p>
        </w:tc>
        <w:tc>
          <w:tcPr>
            <w:tcW w:w="1464" w:type="dxa"/>
            <w:shd w:val="clear" w:color="auto" w:fill="857F69"/>
          </w:tcPr>
          <w:p w:rsidR="00151289" w:rsidRDefault="008B55A0">
            <w:pPr>
              <w:pStyle w:val="TableParagraph"/>
              <w:spacing w:line="286" w:lineRule="exact"/>
              <w:ind w:left="4" w:right="5"/>
              <w:jc w:val="center"/>
              <w:rPr>
                <w:sz w:val="28"/>
              </w:rPr>
            </w:pPr>
            <w:r>
              <w:rPr>
                <w:color w:val="FFFFFF"/>
                <w:sz w:val="28"/>
              </w:rPr>
              <w:t>5010-G90Y</w:t>
            </w:r>
          </w:p>
        </w:tc>
        <w:tc>
          <w:tcPr>
            <w:tcW w:w="328" w:type="dxa"/>
          </w:tcPr>
          <w:p w:rsidR="00151289" w:rsidRDefault="00151289">
            <w:pPr>
              <w:pStyle w:val="TableParagraph"/>
              <w:rPr>
                <w:rFonts w:ascii="Times New Roman"/>
                <w:sz w:val="28"/>
              </w:rPr>
            </w:pPr>
          </w:p>
        </w:tc>
        <w:tc>
          <w:tcPr>
            <w:tcW w:w="1464" w:type="dxa"/>
            <w:shd w:val="clear" w:color="auto" w:fill="7E635A"/>
          </w:tcPr>
          <w:p w:rsidR="00151289" w:rsidRDefault="008B55A0">
            <w:pPr>
              <w:pStyle w:val="TableParagraph"/>
              <w:spacing w:line="286" w:lineRule="exact"/>
              <w:ind w:left="4" w:right="6"/>
              <w:jc w:val="center"/>
              <w:rPr>
                <w:sz w:val="28"/>
              </w:rPr>
            </w:pPr>
            <w:r>
              <w:rPr>
                <w:color w:val="FFFFFF"/>
                <w:sz w:val="28"/>
              </w:rPr>
              <w:t>5020-Y80R</w:t>
            </w:r>
          </w:p>
        </w:tc>
        <w:tc>
          <w:tcPr>
            <w:tcW w:w="328" w:type="dxa"/>
          </w:tcPr>
          <w:p w:rsidR="00151289" w:rsidRDefault="00151289">
            <w:pPr>
              <w:pStyle w:val="TableParagraph"/>
              <w:rPr>
                <w:rFonts w:ascii="Times New Roman"/>
                <w:sz w:val="28"/>
              </w:rPr>
            </w:pPr>
          </w:p>
        </w:tc>
        <w:tc>
          <w:tcPr>
            <w:tcW w:w="1464" w:type="dxa"/>
            <w:shd w:val="clear" w:color="auto" w:fill="7B7871"/>
          </w:tcPr>
          <w:p w:rsidR="00151289" w:rsidRDefault="008B55A0">
            <w:pPr>
              <w:pStyle w:val="TableParagraph"/>
              <w:spacing w:line="286" w:lineRule="exact"/>
              <w:ind w:left="3" w:right="6"/>
              <w:jc w:val="center"/>
              <w:rPr>
                <w:sz w:val="28"/>
              </w:rPr>
            </w:pPr>
            <w:r>
              <w:rPr>
                <w:color w:val="FFFFFF"/>
                <w:sz w:val="28"/>
              </w:rPr>
              <w:t>5502-Y</w:t>
            </w:r>
          </w:p>
        </w:tc>
        <w:tc>
          <w:tcPr>
            <w:tcW w:w="328" w:type="dxa"/>
          </w:tcPr>
          <w:p w:rsidR="00151289" w:rsidRDefault="00151289">
            <w:pPr>
              <w:pStyle w:val="TableParagraph"/>
              <w:rPr>
                <w:rFonts w:ascii="Times New Roman"/>
                <w:sz w:val="28"/>
              </w:rPr>
            </w:pPr>
          </w:p>
        </w:tc>
        <w:tc>
          <w:tcPr>
            <w:tcW w:w="1464" w:type="dxa"/>
            <w:shd w:val="clear" w:color="auto" w:fill="766958"/>
          </w:tcPr>
          <w:p w:rsidR="00151289" w:rsidRDefault="008B55A0">
            <w:pPr>
              <w:pStyle w:val="TableParagraph"/>
              <w:spacing w:line="286" w:lineRule="exact"/>
              <w:ind w:left="2" w:right="6"/>
              <w:jc w:val="center"/>
              <w:rPr>
                <w:sz w:val="28"/>
              </w:rPr>
            </w:pPr>
            <w:r>
              <w:rPr>
                <w:color w:val="FFFFFF"/>
                <w:sz w:val="28"/>
              </w:rPr>
              <w:t>6010-Y30R</w:t>
            </w:r>
          </w:p>
        </w:tc>
        <w:tc>
          <w:tcPr>
            <w:tcW w:w="328" w:type="dxa"/>
          </w:tcPr>
          <w:p w:rsidR="00151289" w:rsidRDefault="00151289">
            <w:pPr>
              <w:pStyle w:val="TableParagraph"/>
              <w:rPr>
                <w:rFonts w:ascii="Times New Roman"/>
                <w:sz w:val="28"/>
              </w:rPr>
            </w:pPr>
          </w:p>
        </w:tc>
        <w:tc>
          <w:tcPr>
            <w:tcW w:w="1464" w:type="dxa"/>
            <w:shd w:val="clear" w:color="auto" w:fill="723229"/>
          </w:tcPr>
          <w:p w:rsidR="00151289" w:rsidRDefault="008B55A0">
            <w:pPr>
              <w:pStyle w:val="TableParagraph"/>
              <w:spacing w:line="285" w:lineRule="exact"/>
              <w:ind w:right="6"/>
              <w:jc w:val="center"/>
              <w:rPr>
                <w:sz w:val="28"/>
              </w:rPr>
            </w:pPr>
            <w:r>
              <w:rPr>
                <w:sz w:val="28"/>
              </w:rPr>
              <w:t>1020-Y70R</w:t>
            </w:r>
          </w:p>
        </w:tc>
      </w:tr>
    </w:tbl>
    <w:p w:rsidR="00151289" w:rsidRDefault="00151289">
      <w:pPr>
        <w:pStyle w:val="a3"/>
        <w:spacing w:before="2"/>
        <w:rPr>
          <w:rFonts w:ascii="Trebuchet MS"/>
          <w:sz w:val="15"/>
        </w:rPr>
      </w:pPr>
    </w:p>
    <w:p w:rsidR="00151289" w:rsidRDefault="008B55A0">
      <w:pPr>
        <w:spacing w:before="33"/>
        <w:ind w:left="937"/>
        <w:rPr>
          <w:rFonts w:ascii="Trebuchet MS" w:hAnsi="Trebuchet MS"/>
          <w:sz w:val="28"/>
        </w:rPr>
      </w:pPr>
      <w:bookmarkStart w:id="21" w:name="_bookmark10"/>
      <w:bookmarkEnd w:id="21"/>
      <w:r>
        <w:rPr>
          <w:rFonts w:ascii="Trebuchet MS" w:hAnsi="Trebuchet MS"/>
          <w:w w:val="85"/>
          <w:sz w:val="28"/>
        </w:rPr>
        <w:t>Рис.</w:t>
      </w:r>
      <w:r>
        <w:rPr>
          <w:rFonts w:ascii="Trebuchet MS" w:hAnsi="Trebuchet MS"/>
          <w:spacing w:val="-10"/>
          <w:w w:val="85"/>
          <w:sz w:val="28"/>
        </w:rPr>
        <w:t xml:space="preserve"> </w:t>
      </w:r>
      <w:r>
        <w:rPr>
          <w:rFonts w:ascii="Trebuchet MS" w:hAnsi="Trebuchet MS"/>
          <w:w w:val="85"/>
          <w:sz w:val="28"/>
        </w:rPr>
        <w:t>1.</w:t>
      </w:r>
      <w:r>
        <w:rPr>
          <w:rFonts w:ascii="Trebuchet MS" w:hAnsi="Trebuchet MS"/>
          <w:spacing w:val="-9"/>
          <w:w w:val="85"/>
          <w:sz w:val="28"/>
        </w:rPr>
        <w:t xml:space="preserve"> </w:t>
      </w:r>
      <w:r>
        <w:rPr>
          <w:rFonts w:ascii="Trebuchet MS" w:hAnsi="Trebuchet MS"/>
          <w:w w:val="85"/>
          <w:sz w:val="28"/>
        </w:rPr>
        <w:t>Рекомендуемые</w:t>
      </w:r>
      <w:r>
        <w:rPr>
          <w:rFonts w:ascii="Trebuchet MS" w:hAnsi="Trebuchet MS"/>
          <w:spacing w:val="-10"/>
          <w:w w:val="85"/>
          <w:sz w:val="28"/>
        </w:rPr>
        <w:t xml:space="preserve"> </w:t>
      </w:r>
      <w:r>
        <w:rPr>
          <w:rFonts w:ascii="Trebuchet MS" w:hAnsi="Trebuchet MS"/>
          <w:w w:val="85"/>
          <w:sz w:val="28"/>
        </w:rPr>
        <w:t>колористические</w:t>
      </w:r>
      <w:r>
        <w:rPr>
          <w:rFonts w:ascii="Trebuchet MS" w:hAnsi="Trebuchet MS"/>
          <w:spacing w:val="-9"/>
          <w:w w:val="85"/>
          <w:sz w:val="28"/>
        </w:rPr>
        <w:t xml:space="preserve"> </w:t>
      </w:r>
      <w:r>
        <w:rPr>
          <w:rFonts w:ascii="Trebuchet MS" w:hAnsi="Trebuchet MS"/>
          <w:w w:val="85"/>
          <w:sz w:val="28"/>
        </w:rPr>
        <w:t>решения</w:t>
      </w:r>
      <w:r>
        <w:rPr>
          <w:rFonts w:ascii="Trebuchet MS" w:hAnsi="Trebuchet MS"/>
          <w:spacing w:val="-10"/>
          <w:w w:val="85"/>
          <w:sz w:val="28"/>
        </w:rPr>
        <w:t xml:space="preserve"> </w:t>
      </w:r>
      <w:r>
        <w:rPr>
          <w:rFonts w:ascii="Trebuchet MS" w:hAnsi="Trebuchet MS"/>
          <w:w w:val="85"/>
          <w:sz w:val="28"/>
        </w:rPr>
        <w:t>фасадов</w:t>
      </w:r>
      <w:r>
        <w:rPr>
          <w:rFonts w:ascii="Trebuchet MS" w:hAnsi="Trebuchet MS"/>
          <w:spacing w:val="-9"/>
          <w:w w:val="85"/>
          <w:sz w:val="28"/>
        </w:rPr>
        <w:t xml:space="preserve"> </w:t>
      </w:r>
      <w:r>
        <w:rPr>
          <w:rFonts w:ascii="Trebuchet MS" w:hAnsi="Trebuchet MS"/>
          <w:w w:val="85"/>
          <w:sz w:val="28"/>
        </w:rPr>
        <w:t>объекта,</w:t>
      </w:r>
      <w:r>
        <w:rPr>
          <w:rFonts w:ascii="Trebuchet MS" w:hAnsi="Trebuchet MS"/>
          <w:spacing w:val="-9"/>
          <w:w w:val="85"/>
          <w:sz w:val="28"/>
        </w:rPr>
        <w:t xml:space="preserve"> </w:t>
      </w:r>
      <w:r>
        <w:rPr>
          <w:rFonts w:ascii="Trebuchet MS" w:hAnsi="Trebuchet MS"/>
          <w:w w:val="85"/>
          <w:sz w:val="28"/>
        </w:rPr>
        <w:t>используемых</w:t>
      </w:r>
      <w:r>
        <w:rPr>
          <w:rFonts w:ascii="Trebuchet MS" w:hAnsi="Trebuchet MS"/>
          <w:spacing w:val="-10"/>
          <w:w w:val="85"/>
          <w:sz w:val="28"/>
        </w:rPr>
        <w:t xml:space="preserve"> </w:t>
      </w:r>
      <w:r>
        <w:rPr>
          <w:rFonts w:ascii="Trebuchet MS" w:hAnsi="Trebuchet MS"/>
          <w:w w:val="85"/>
          <w:sz w:val="28"/>
        </w:rPr>
        <w:t>отделочных</w:t>
      </w:r>
      <w:r>
        <w:rPr>
          <w:rFonts w:ascii="Trebuchet MS" w:hAnsi="Trebuchet MS"/>
          <w:spacing w:val="-9"/>
          <w:w w:val="85"/>
          <w:sz w:val="28"/>
        </w:rPr>
        <w:t xml:space="preserve"> </w:t>
      </w:r>
      <w:r>
        <w:rPr>
          <w:rFonts w:ascii="Trebuchet MS" w:hAnsi="Trebuchet MS"/>
          <w:w w:val="85"/>
          <w:sz w:val="28"/>
        </w:rPr>
        <w:t>материалов</w:t>
      </w: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spacing w:before="2"/>
        <w:rPr>
          <w:rFonts w:ascii="Trebuchet MS"/>
          <w:sz w:val="26"/>
        </w:rPr>
      </w:pPr>
    </w:p>
    <w:p w:rsidR="00151289" w:rsidRDefault="008B55A0">
      <w:pPr>
        <w:pStyle w:val="a3"/>
        <w:spacing w:before="43"/>
        <w:ind w:left="112"/>
        <w:rPr>
          <w:rFonts w:ascii="Trebuchet MS"/>
        </w:rPr>
      </w:pPr>
      <w:r>
        <w:rPr>
          <w:rFonts w:ascii="Trebuchet MS"/>
          <w:color w:val="FAC529"/>
        </w:rPr>
        <w:t>30</w:t>
      </w:r>
    </w:p>
    <w:p w:rsidR="00151289" w:rsidRDefault="00151289">
      <w:pPr>
        <w:rPr>
          <w:rFonts w:ascii="Trebuchet MS"/>
        </w:rPr>
        <w:sectPr w:rsidR="00151289">
          <w:pgSz w:w="16840" w:h="11910" w:orient="landscape"/>
          <w:pgMar w:top="720" w:right="520" w:bottom="0" w:left="480" w:header="720" w:footer="720" w:gutter="0"/>
          <w:cols w:space="720"/>
        </w:sectPr>
      </w:pPr>
    </w:p>
    <w:p w:rsidR="00151289" w:rsidRDefault="00A87AD5">
      <w:pPr>
        <w:pStyle w:val="a3"/>
        <w:spacing w:line="359" w:lineRule="exact"/>
        <w:ind w:left="3744" w:right="3704"/>
        <w:jc w:val="center"/>
        <w:rPr>
          <w:rFonts w:ascii="Lucida Sans Unicode" w:hAnsi="Lucida Sans Unicode"/>
        </w:rPr>
      </w:pPr>
      <w:r w:rsidRPr="00A87AD5">
        <w:pict>
          <v:rect id="_x0000_s1176" style="position:absolute;left:0;text-align:left;margin-left:.05pt;margin-top:570.85pt;width:794.85pt;height:.7pt;z-index:15790080;mso-position-horizontal-relative:page;mso-position-vertical-relative:page" fillcolor="#fac529" stroked="f">
            <w10:wrap anchorx="page" anchory="page"/>
          </v:rect>
        </w:pict>
      </w:r>
      <w:r w:rsidRPr="00A87AD5">
        <w:pict>
          <v:rect id="_x0000_s1175" style="position:absolute;left:0;text-align:left;margin-left:815.75pt;margin-top:570.85pt;width:26.1pt;height:.7pt;z-index:15790592;mso-position-horizontal-relative:page;mso-position-vertical-relative:page" fillcolor="#fac529" stroked="f">
            <w10:wrap anchorx="page" anchory="page"/>
          </v:rect>
        </w:pict>
      </w:r>
      <w:r w:rsidRPr="00A87AD5">
        <w:pict>
          <v:rect id="_x0000_s1174" style="position:absolute;left:0;text-align:left;margin-left:.05pt;margin-top:42.5pt;width:309pt;height:.7pt;z-index:15791104;mso-position-horizontal-relative:page;mso-position-vertical-relative:page" fillcolor="#fac529" stroked="f">
            <w10:wrap anchorx="page" anchory="page"/>
          </v:rect>
        </w:pict>
      </w:r>
      <w:r w:rsidRPr="00A87AD5">
        <w:pict>
          <v:group id="_x0000_s1171" style="position:absolute;left:0;text-align:left;margin-left:532.85pt;margin-top:42.5pt;width:309.05pt;height:19.45pt;z-index:15791616;mso-position-horizontal-relative:page;mso-position-vertical-relative:page" coordorigin="10657,850" coordsize="6181,389">
            <v:rect id="_x0000_s1173" style="position:absolute;left:10656;top:850;width:6181;height:14" fillcolor="#fac529" stroked="f"/>
            <v:rect id="_x0000_s1172" style="position:absolute;left:15633;top:850;width:1205;height:389" fillcolor="#fac529" stroked="f"/>
            <w10:wrap anchorx="page" anchory="page"/>
          </v:group>
        </w:pict>
      </w:r>
      <w:r w:rsidR="008B55A0">
        <w:rPr>
          <w:rFonts w:ascii="Lucida Sans Unicode" w:hAnsi="Lucida Sans Unicode"/>
          <w:color w:val="FAC529"/>
          <w:w w:val="80"/>
        </w:rPr>
        <w:t>Рекомендуемые</w:t>
      </w:r>
      <w:r w:rsidR="008B55A0">
        <w:rPr>
          <w:rFonts w:ascii="Lucida Sans Unicode" w:hAnsi="Lucida Sans Unicode"/>
          <w:color w:val="FAC529"/>
          <w:spacing w:val="29"/>
          <w:w w:val="80"/>
        </w:rPr>
        <w:t xml:space="preserve"> </w:t>
      </w:r>
      <w:r w:rsidR="008B55A0">
        <w:rPr>
          <w:rFonts w:ascii="Lucida Sans Unicode" w:hAnsi="Lucida Sans Unicode"/>
          <w:color w:val="FAC529"/>
          <w:w w:val="80"/>
        </w:rPr>
        <w:t>колористические</w:t>
      </w:r>
      <w:r w:rsidR="008B55A0">
        <w:rPr>
          <w:rFonts w:ascii="Lucida Sans Unicode" w:hAnsi="Lucida Sans Unicode"/>
          <w:color w:val="FAC529"/>
          <w:spacing w:val="30"/>
          <w:w w:val="80"/>
        </w:rPr>
        <w:t xml:space="preserve"> </w:t>
      </w:r>
      <w:r w:rsidR="008B55A0">
        <w:rPr>
          <w:rFonts w:ascii="Lucida Sans Unicode" w:hAnsi="Lucida Sans Unicode"/>
          <w:color w:val="FAC529"/>
          <w:w w:val="80"/>
        </w:rPr>
        <w:t>решения</w:t>
      </w:r>
    </w:p>
    <w:p w:rsidR="00151289" w:rsidRDefault="00151289">
      <w:pPr>
        <w:pStyle w:val="a3"/>
        <w:rPr>
          <w:rFonts w:ascii="Lucida Sans Unicode"/>
          <w:sz w:val="20"/>
        </w:rPr>
      </w:pPr>
    </w:p>
    <w:p w:rsidR="00151289" w:rsidRDefault="00151289">
      <w:pPr>
        <w:pStyle w:val="a3"/>
        <w:rPr>
          <w:rFonts w:ascii="Lucida Sans Unicode"/>
          <w:sz w:val="20"/>
        </w:rPr>
      </w:pPr>
    </w:p>
    <w:p w:rsidR="00151289" w:rsidRDefault="00151289">
      <w:pPr>
        <w:pStyle w:val="a3"/>
        <w:rPr>
          <w:rFonts w:ascii="Lucida Sans Unicode"/>
          <w:sz w:val="20"/>
        </w:rPr>
      </w:pPr>
    </w:p>
    <w:p w:rsidR="00151289" w:rsidRDefault="00151289">
      <w:pPr>
        <w:pStyle w:val="a3"/>
        <w:rPr>
          <w:rFonts w:ascii="Lucida Sans Unicode"/>
          <w:sz w:val="20"/>
        </w:rPr>
      </w:pPr>
    </w:p>
    <w:p w:rsidR="00151289" w:rsidRDefault="00151289">
      <w:pPr>
        <w:pStyle w:val="a3"/>
        <w:spacing w:before="2"/>
        <w:rPr>
          <w:rFonts w:ascii="Lucida Sans Unicode"/>
          <w:sz w:val="16"/>
        </w:rPr>
      </w:pPr>
    </w:p>
    <w:tbl>
      <w:tblPr>
        <w:tblStyle w:val="TableNormal"/>
        <w:tblW w:w="0" w:type="auto"/>
        <w:tblInd w:w="944" w:type="dxa"/>
        <w:tblLayout w:type="fixed"/>
        <w:tblLook w:val="01E0"/>
      </w:tblPr>
      <w:tblGrid>
        <w:gridCol w:w="1464"/>
        <w:gridCol w:w="328"/>
        <w:gridCol w:w="1464"/>
        <w:gridCol w:w="328"/>
        <w:gridCol w:w="1464"/>
        <w:gridCol w:w="328"/>
        <w:gridCol w:w="1464"/>
        <w:gridCol w:w="328"/>
        <w:gridCol w:w="1464"/>
        <w:gridCol w:w="328"/>
        <w:gridCol w:w="1464"/>
        <w:gridCol w:w="328"/>
        <w:gridCol w:w="1464"/>
        <w:gridCol w:w="328"/>
        <w:gridCol w:w="1464"/>
      </w:tblGrid>
      <w:tr w:rsidR="00151289">
        <w:trPr>
          <w:trHeight w:val="1129"/>
        </w:trPr>
        <w:tc>
          <w:tcPr>
            <w:tcW w:w="1464" w:type="dxa"/>
            <w:shd w:val="clear" w:color="auto" w:fill="9FB2C1"/>
          </w:tcPr>
          <w:p w:rsidR="00151289" w:rsidRDefault="008B55A0">
            <w:pPr>
              <w:pStyle w:val="TableParagraph"/>
              <w:spacing w:before="207"/>
              <w:ind w:left="4" w:right="4"/>
              <w:jc w:val="center"/>
              <w:rPr>
                <w:sz w:val="28"/>
              </w:rPr>
            </w:pPr>
            <w:r>
              <w:rPr>
                <w:color w:val="FFFFFF"/>
                <w:w w:val="95"/>
                <w:sz w:val="28"/>
              </w:rPr>
              <w:t>RAL</w:t>
            </w:r>
            <w:r>
              <w:rPr>
                <w:color w:val="FFFFFF"/>
                <w:spacing w:val="-11"/>
                <w:w w:val="95"/>
                <w:sz w:val="28"/>
              </w:rPr>
              <w:t xml:space="preserve"> </w:t>
            </w:r>
            <w:r>
              <w:rPr>
                <w:color w:val="FFFFFF"/>
                <w:w w:val="95"/>
                <w:sz w:val="28"/>
              </w:rPr>
              <w:t>7040</w:t>
            </w:r>
          </w:p>
          <w:p w:rsidR="00151289" w:rsidRDefault="008B55A0">
            <w:pPr>
              <w:pStyle w:val="TableParagraph"/>
              <w:spacing w:before="11"/>
              <w:ind w:left="4" w:right="4"/>
              <w:jc w:val="center"/>
              <w:rPr>
                <w:sz w:val="28"/>
              </w:rPr>
            </w:pPr>
            <w:r>
              <w:rPr>
                <w:color w:val="FFFFFF"/>
                <w:w w:val="85"/>
                <w:sz w:val="28"/>
              </w:rPr>
              <w:t>RR</w:t>
            </w:r>
            <w:r>
              <w:rPr>
                <w:color w:val="FFFFFF"/>
                <w:spacing w:val="-6"/>
                <w:w w:val="85"/>
                <w:sz w:val="28"/>
              </w:rPr>
              <w:t xml:space="preserve"> </w:t>
            </w:r>
            <w:r>
              <w:rPr>
                <w:color w:val="FFFFFF"/>
                <w:w w:val="85"/>
                <w:sz w:val="28"/>
              </w:rPr>
              <w:t>21</w:t>
            </w:r>
          </w:p>
        </w:tc>
        <w:tc>
          <w:tcPr>
            <w:tcW w:w="328" w:type="dxa"/>
          </w:tcPr>
          <w:p w:rsidR="00151289" w:rsidRDefault="00151289">
            <w:pPr>
              <w:pStyle w:val="TableParagraph"/>
              <w:rPr>
                <w:rFonts w:ascii="Times New Roman"/>
                <w:sz w:val="26"/>
              </w:rPr>
            </w:pPr>
          </w:p>
        </w:tc>
        <w:tc>
          <w:tcPr>
            <w:tcW w:w="1464" w:type="dxa"/>
            <w:shd w:val="clear" w:color="auto" w:fill="758992"/>
          </w:tcPr>
          <w:p w:rsidR="00151289" w:rsidRDefault="008B55A0">
            <w:pPr>
              <w:pStyle w:val="TableParagraph"/>
              <w:spacing w:before="207"/>
              <w:ind w:left="4" w:right="4"/>
              <w:jc w:val="center"/>
              <w:rPr>
                <w:sz w:val="28"/>
              </w:rPr>
            </w:pPr>
            <w:r>
              <w:rPr>
                <w:color w:val="FFFFFF"/>
                <w:w w:val="95"/>
                <w:sz w:val="28"/>
              </w:rPr>
              <w:t>RAL</w:t>
            </w:r>
            <w:r>
              <w:rPr>
                <w:color w:val="FFFFFF"/>
                <w:spacing w:val="-1"/>
                <w:w w:val="95"/>
                <w:sz w:val="28"/>
              </w:rPr>
              <w:t xml:space="preserve"> </w:t>
            </w:r>
            <w:r>
              <w:rPr>
                <w:color w:val="FFFFFF"/>
                <w:w w:val="95"/>
                <w:sz w:val="28"/>
              </w:rPr>
              <w:t>7000</w:t>
            </w:r>
          </w:p>
          <w:p w:rsidR="00151289" w:rsidRDefault="008B55A0">
            <w:pPr>
              <w:pStyle w:val="TableParagraph"/>
              <w:spacing w:before="11"/>
              <w:ind w:left="4" w:right="5"/>
              <w:jc w:val="center"/>
              <w:rPr>
                <w:sz w:val="28"/>
              </w:rPr>
            </w:pPr>
            <w:r>
              <w:rPr>
                <w:color w:val="FFFFFF"/>
                <w:w w:val="90"/>
                <w:sz w:val="28"/>
              </w:rPr>
              <w:t>RR</w:t>
            </w:r>
            <w:r>
              <w:rPr>
                <w:color w:val="FFFFFF"/>
                <w:spacing w:val="-4"/>
                <w:w w:val="90"/>
                <w:sz w:val="28"/>
              </w:rPr>
              <w:t xml:space="preserve"> </w:t>
            </w:r>
            <w:r>
              <w:rPr>
                <w:color w:val="FFFFFF"/>
                <w:w w:val="90"/>
                <w:sz w:val="28"/>
              </w:rPr>
              <w:t>22</w:t>
            </w:r>
          </w:p>
        </w:tc>
        <w:tc>
          <w:tcPr>
            <w:tcW w:w="328" w:type="dxa"/>
          </w:tcPr>
          <w:p w:rsidR="00151289" w:rsidRDefault="00151289">
            <w:pPr>
              <w:pStyle w:val="TableParagraph"/>
              <w:rPr>
                <w:rFonts w:ascii="Times New Roman"/>
                <w:sz w:val="26"/>
              </w:rPr>
            </w:pPr>
          </w:p>
        </w:tc>
        <w:tc>
          <w:tcPr>
            <w:tcW w:w="1464" w:type="dxa"/>
            <w:shd w:val="clear" w:color="auto" w:fill="293A41"/>
          </w:tcPr>
          <w:p w:rsidR="00151289" w:rsidRDefault="008B55A0">
            <w:pPr>
              <w:pStyle w:val="TableParagraph"/>
              <w:spacing w:before="207"/>
              <w:ind w:left="4" w:right="4"/>
              <w:jc w:val="center"/>
              <w:rPr>
                <w:sz w:val="28"/>
              </w:rPr>
            </w:pPr>
            <w:r>
              <w:rPr>
                <w:color w:val="FFFFFF"/>
                <w:w w:val="90"/>
                <w:sz w:val="28"/>
              </w:rPr>
              <w:t>RAL</w:t>
            </w:r>
            <w:r>
              <w:rPr>
                <w:color w:val="FFFFFF"/>
                <w:spacing w:val="-11"/>
                <w:w w:val="90"/>
                <w:sz w:val="28"/>
              </w:rPr>
              <w:t xml:space="preserve"> </w:t>
            </w:r>
            <w:r>
              <w:rPr>
                <w:color w:val="FFFFFF"/>
                <w:w w:val="90"/>
                <w:sz w:val="28"/>
              </w:rPr>
              <w:t>7015</w:t>
            </w:r>
          </w:p>
          <w:p w:rsidR="00151289" w:rsidRDefault="008B55A0">
            <w:pPr>
              <w:pStyle w:val="TableParagraph"/>
              <w:spacing w:before="11"/>
              <w:ind w:left="4" w:right="4"/>
              <w:jc w:val="center"/>
              <w:rPr>
                <w:sz w:val="28"/>
              </w:rPr>
            </w:pPr>
            <w:r>
              <w:rPr>
                <w:color w:val="FFFFFF"/>
                <w:w w:val="90"/>
                <w:sz w:val="28"/>
              </w:rPr>
              <w:t>RR</w:t>
            </w:r>
            <w:r>
              <w:rPr>
                <w:color w:val="FFFFFF"/>
                <w:spacing w:val="-3"/>
                <w:w w:val="90"/>
                <w:sz w:val="28"/>
              </w:rPr>
              <w:t xml:space="preserve"> </w:t>
            </w:r>
            <w:r>
              <w:rPr>
                <w:color w:val="FFFFFF"/>
                <w:w w:val="90"/>
                <w:sz w:val="28"/>
              </w:rPr>
              <w:t>23</w:t>
            </w:r>
          </w:p>
        </w:tc>
        <w:tc>
          <w:tcPr>
            <w:tcW w:w="328" w:type="dxa"/>
          </w:tcPr>
          <w:p w:rsidR="00151289" w:rsidRDefault="00151289">
            <w:pPr>
              <w:pStyle w:val="TableParagraph"/>
              <w:rPr>
                <w:rFonts w:ascii="Times New Roman"/>
                <w:sz w:val="26"/>
              </w:rPr>
            </w:pPr>
          </w:p>
        </w:tc>
        <w:tc>
          <w:tcPr>
            <w:tcW w:w="1464" w:type="dxa"/>
            <w:shd w:val="clear" w:color="auto" w:fill="92ADA8"/>
          </w:tcPr>
          <w:p w:rsidR="00151289" w:rsidRDefault="008B55A0">
            <w:pPr>
              <w:pStyle w:val="TableParagraph"/>
              <w:spacing w:before="207"/>
              <w:ind w:left="4" w:right="5"/>
              <w:jc w:val="center"/>
              <w:rPr>
                <w:sz w:val="28"/>
              </w:rPr>
            </w:pPr>
            <w:r>
              <w:rPr>
                <w:color w:val="FFFFFF"/>
                <w:w w:val="95"/>
                <w:sz w:val="28"/>
              </w:rPr>
              <w:t>RAL</w:t>
            </w:r>
            <w:r>
              <w:rPr>
                <w:color w:val="FFFFFF"/>
                <w:spacing w:val="-2"/>
                <w:w w:val="95"/>
                <w:sz w:val="28"/>
              </w:rPr>
              <w:t xml:space="preserve"> </w:t>
            </w:r>
            <w:r>
              <w:rPr>
                <w:color w:val="FFFFFF"/>
                <w:w w:val="95"/>
                <w:sz w:val="28"/>
              </w:rPr>
              <w:t>9006</w:t>
            </w:r>
          </w:p>
          <w:p w:rsidR="00151289" w:rsidRDefault="008B55A0">
            <w:pPr>
              <w:pStyle w:val="TableParagraph"/>
              <w:spacing w:before="11"/>
              <w:ind w:left="4" w:right="6"/>
              <w:jc w:val="center"/>
              <w:rPr>
                <w:sz w:val="28"/>
              </w:rPr>
            </w:pPr>
            <w:r>
              <w:rPr>
                <w:color w:val="FFFFFF"/>
                <w:w w:val="95"/>
                <w:sz w:val="28"/>
              </w:rPr>
              <w:t>RR</w:t>
            </w:r>
            <w:r>
              <w:rPr>
                <w:color w:val="FFFFFF"/>
                <w:spacing w:val="-11"/>
                <w:w w:val="95"/>
                <w:sz w:val="28"/>
              </w:rPr>
              <w:t xml:space="preserve"> </w:t>
            </w:r>
            <w:r>
              <w:rPr>
                <w:color w:val="FFFFFF"/>
                <w:w w:val="95"/>
                <w:sz w:val="28"/>
              </w:rPr>
              <w:t>40</w:t>
            </w:r>
          </w:p>
        </w:tc>
        <w:tc>
          <w:tcPr>
            <w:tcW w:w="328" w:type="dxa"/>
          </w:tcPr>
          <w:p w:rsidR="00151289" w:rsidRDefault="00151289">
            <w:pPr>
              <w:pStyle w:val="TableParagraph"/>
              <w:rPr>
                <w:rFonts w:ascii="Times New Roman"/>
                <w:sz w:val="26"/>
              </w:rPr>
            </w:pPr>
          </w:p>
        </w:tc>
        <w:tc>
          <w:tcPr>
            <w:tcW w:w="1464" w:type="dxa"/>
            <w:shd w:val="clear" w:color="auto" w:fill="2E3B32"/>
          </w:tcPr>
          <w:p w:rsidR="00151289" w:rsidRDefault="008B55A0">
            <w:pPr>
              <w:pStyle w:val="TableParagraph"/>
              <w:spacing w:before="207"/>
              <w:ind w:left="3" w:right="6"/>
              <w:jc w:val="center"/>
              <w:rPr>
                <w:sz w:val="28"/>
              </w:rPr>
            </w:pPr>
            <w:r>
              <w:rPr>
                <w:color w:val="FFFFFF"/>
                <w:w w:val="95"/>
                <w:sz w:val="28"/>
              </w:rPr>
              <w:t>RAL</w:t>
            </w:r>
            <w:r>
              <w:rPr>
                <w:color w:val="FFFFFF"/>
                <w:spacing w:val="-4"/>
                <w:w w:val="95"/>
                <w:sz w:val="28"/>
              </w:rPr>
              <w:t xml:space="preserve"> </w:t>
            </w:r>
            <w:r>
              <w:rPr>
                <w:color w:val="FFFFFF"/>
                <w:w w:val="95"/>
                <w:sz w:val="28"/>
              </w:rPr>
              <w:t>6020</w:t>
            </w:r>
          </w:p>
          <w:p w:rsidR="00151289" w:rsidRDefault="008B55A0">
            <w:pPr>
              <w:pStyle w:val="TableParagraph"/>
              <w:spacing w:before="11"/>
              <w:ind w:left="3" w:right="6"/>
              <w:jc w:val="center"/>
              <w:rPr>
                <w:sz w:val="28"/>
              </w:rPr>
            </w:pPr>
            <w:r>
              <w:rPr>
                <w:color w:val="FFFFFF"/>
                <w:w w:val="75"/>
                <w:sz w:val="28"/>
              </w:rPr>
              <w:t>RR</w:t>
            </w:r>
            <w:r>
              <w:rPr>
                <w:color w:val="FFFFFF"/>
                <w:spacing w:val="9"/>
                <w:w w:val="75"/>
                <w:sz w:val="28"/>
              </w:rPr>
              <w:t xml:space="preserve"> </w:t>
            </w:r>
            <w:r>
              <w:rPr>
                <w:color w:val="FFFFFF"/>
                <w:w w:val="75"/>
                <w:sz w:val="28"/>
              </w:rPr>
              <w:t>11</w:t>
            </w:r>
          </w:p>
        </w:tc>
        <w:tc>
          <w:tcPr>
            <w:tcW w:w="328" w:type="dxa"/>
          </w:tcPr>
          <w:p w:rsidR="00151289" w:rsidRDefault="00151289">
            <w:pPr>
              <w:pStyle w:val="TableParagraph"/>
              <w:rPr>
                <w:rFonts w:ascii="Times New Roman"/>
                <w:sz w:val="26"/>
              </w:rPr>
            </w:pPr>
          </w:p>
        </w:tc>
        <w:tc>
          <w:tcPr>
            <w:tcW w:w="1464" w:type="dxa"/>
            <w:shd w:val="clear" w:color="auto" w:fill="7EA671"/>
          </w:tcPr>
          <w:p w:rsidR="00151289" w:rsidRDefault="008B55A0">
            <w:pPr>
              <w:pStyle w:val="TableParagraph"/>
              <w:spacing w:before="207"/>
              <w:ind w:left="3" w:right="6"/>
              <w:jc w:val="center"/>
              <w:rPr>
                <w:sz w:val="28"/>
              </w:rPr>
            </w:pPr>
            <w:r>
              <w:rPr>
                <w:color w:val="FFFFFF"/>
                <w:w w:val="90"/>
                <w:sz w:val="28"/>
              </w:rPr>
              <w:t>RAL</w:t>
            </w:r>
            <w:r>
              <w:rPr>
                <w:color w:val="FFFFFF"/>
                <w:spacing w:val="-7"/>
                <w:w w:val="90"/>
                <w:sz w:val="28"/>
              </w:rPr>
              <w:t xml:space="preserve"> </w:t>
            </w:r>
            <w:r>
              <w:rPr>
                <w:color w:val="FFFFFF"/>
                <w:w w:val="90"/>
                <w:sz w:val="28"/>
              </w:rPr>
              <w:t>6021</w:t>
            </w:r>
          </w:p>
          <w:p w:rsidR="00151289" w:rsidRDefault="008B55A0">
            <w:pPr>
              <w:pStyle w:val="TableParagraph"/>
              <w:spacing w:before="11"/>
              <w:ind w:left="3" w:right="6"/>
              <w:jc w:val="center"/>
              <w:rPr>
                <w:sz w:val="28"/>
              </w:rPr>
            </w:pPr>
            <w:r>
              <w:rPr>
                <w:color w:val="FFFFFF"/>
                <w:w w:val="95"/>
                <w:sz w:val="28"/>
              </w:rPr>
              <w:t>RR</w:t>
            </w:r>
            <w:r>
              <w:rPr>
                <w:color w:val="FFFFFF"/>
                <w:spacing w:val="-18"/>
                <w:w w:val="95"/>
                <w:sz w:val="28"/>
              </w:rPr>
              <w:t xml:space="preserve"> </w:t>
            </w:r>
            <w:r>
              <w:rPr>
                <w:color w:val="FFFFFF"/>
                <w:w w:val="95"/>
                <w:sz w:val="28"/>
              </w:rPr>
              <w:t>36</w:t>
            </w:r>
          </w:p>
        </w:tc>
        <w:tc>
          <w:tcPr>
            <w:tcW w:w="328" w:type="dxa"/>
          </w:tcPr>
          <w:p w:rsidR="00151289" w:rsidRDefault="00151289">
            <w:pPr>
              <w:pStyle w:val="TableParagraph"/>
              <w:rPr>
                <w:rFonts w:ascii="Times New Roman"/>
                <w:sz w:val="26"/>
              </w:rPr>
            </w:pPr>
          </w:p>
        </w:tc>
        <w:tc>
          <w:tcPr>
            <w:tcW w:w="1464" w:type="dxa"/>
            <w:shd w:val="clear" w:color="auto" w:fill="306934"/>
          </w:tcPr>
          <w:p w:rsidR="00151289" w:rsidRDefault="008B55A0">
            <w:pPr>
              <w:pStyle w:val="TableParagraph"/>
              <w:spacing w:before="207"/>
              <w:ind w:left="1" w:right="6"/>
              <w:jc w:val="center"/>
              <w:rPr>
                <w:sz w:val="28"/>
              </w:rPr>
            </w:pPr>
            <w:r>
              <w:rPr>
                <w:color w:val="FFFFFF"/>
                <w:w w:val="95"/>
                <w:sz w:val="28"/>
              </w:rPr>
              <w:t>RAL</w:t>
            </w:r>
            <w:r>
              <w:rPr>
                <w:color w:val="FFFFFF"/>
                <w:spacing w:val="-4"/>
                <w:w w:val="95"/>
                <w:sz w:val="28"/>
              </w:rPr>
              <w:t xml:space="preserve"> </w:t>
            </w:r>
            <w:r>
              <w:rPr>
                <w:color w:val="FFFFFF"/>
                <w:w w:val="95"/>
                <w:sz w:val="28"/>
              </w:rPr>
              <w:t>6002</w:t>
            </w:r>
          </w:p>
          <w:p w:rsidR="00151289" w:rsidRDefault="008B55A0">
            <w:pPr>
              <w:pStyle w:val="TableParagraph"/>
              <w:spacing w:before="11"/>
              <w:ind w:left="1" w:right="6"/>
              <w:jc w:val="center"/>
              <w:rPr>
                <w:sz w:val="28"/>
              </w:rPr>
            </w:pPr>
            <w:r>
              <w:rPr>
                <w:color w:val="FFFFFF"/>
                <w:w w:val="90"/>
                <w:sz w:val="28"/>
              </w:rPr>
              <w:t>RR</w:t>
            </w:r>
            <w:r>
              <w:rPr>
                <w:color w:val="FFFFFF"/>
                <w:spacing w:val="-8"/>
                <w:w w:val="90"/>
                <w:sz w:val="28"/>
              </w:rPr>
              <w:t xml:space="preserve"> </w:t>
            </w:r>
            <w:r>
              <w:rPr>
                <w:color w:val="FFFFFF"/>
                <w:w w:val="90"/>
                <w:sz w:val="28"/>
              </w:rPr>
              <w:t>37</w:t>
            </w:r>
          </w:p>
        </w:tc>
        <w:tc>
          <w:tcPr>
            <w:tcW w:w="328" w:type="dxa"/>
          </w:tcPr>
          <w:p w:rsidR="00151289" w:rsidRDefault="00151289">
            <w:pPr>
              <w:pStyle w:val="TableParagraph"/>
              <w:rPr>
                <w:rFonts w:ascii="Times New Roman"/>
                <w:sz w:val="26"/>
              </w:rPr>
            </w:pPr>
          </w:p>
        </w:tc>
        <w:tc>
          <w:tcPr>
            <w:tcW w:w="1464" w:type="dxa"/>
            <w:shd w:val="clear" w:color="auto" w:fill="345D35"/>
          </w:tcPr>
          <w:p w:rsidR="00151289" w:rsidRDefault="008B55A0">
            <w:pPr>
              <w:pStyle w:val="TableParagraph"/>
              <w:spacing w:before="207"/>
              <w:ind w:right="6"/>
              <w:jc w:val="center"/>
              <w:rPr>
                <w:sz w:val="28"/>
              </w:rPr>
            </w:pPr>
            <w:r>
              <w:rPr>
                <w:color w:val="FFFFFF"/>
                <w:w w:val="95"/>
                <w:sz w:val="28"/>
              </w:rPr>
              <w:t>RAL</w:t>
            </w:r>
            <w:r>
              <w:rPr>
                <w:color w:val="FFFFFF"/>
                <w:spacing w:val="-11"/>
                <w:w w:val="95"/>
                <w:sz w:val="28"/>
              </w:rPr>
              <w:t xml:space="preserve"> </w:t>
            </w:r>
            <w:r>
              <w:rPr>
                <w:color w:val="FFFFFF"/>
                <w:w w:val="95"/>
                <w:sz w:val="28"/>
              </w:rPr>
              <w:t>6025</w:t>
            </w:r>
          </w:p>
          <w:p w:rsidR="00151289" w:rsidRDefault="008B55A0">
            <w:pPr>
              <w:pStyle w:val="TableParagraph"/>
              <w:spacing w:before="11"/>
              <w:ind w:right="6"/>
              <w:jc w:val="center"/>
              <w:rPr>
                <w:sz w:val="28"/>
              </w:rPr>
            </w:pPr>
            <w:r>
              <w:rPr>
                <w:color w:val="FFFFFF"/>
                <w:w w:val="95"/>
                <w:sz w:val="28"/>
              </w:rPr>
              <w:t>RR</w:t>
            </w:r>
            <w:r>
              <w:rPr>
                <w:color w:val="FFFFFF"/>
                <w:spacing w:val="-19"/>
                <w:w w:val="95"/>
                <w:sz w:val="28"/>
              </w:rPr>
              <w:t xml:space="preserve"> </w:t>
            </w:r>
            <w:r>
              <w:rPr>
                <w:color w:val="FFFFFF"/>
                <w:w w:val="95"/>
                <w:sz w:val="28"/>
              </w:rPr>
              <w:t>38</w:t>
            </w:r>
          </w:p>
        </w:tc>
      </w:tr>
      <w:tr w:rsidR="00151289">
        <w:trPr>
          <w:trHeight w:val="320"/>
        </w:trPr>
        <w:tc>
          <w:tcPr>
            <w:tcW w:w="1464" w:type="dxa"/>
          </w:tcPr>
          <w:p w:rsidR="00151289" w:rsidRDefault="00151289">
            <w:pPr>
              <w:pStyle w:val="TableParagraph"/>
              <w:rPr>
                <w:rFonts w:ascii="Times New Roman"/>
                <w:sz w:val="24"/>
              </w:rPr>
            </w:pPr>
          </w:p>
        </w:tc>
        <w:tc>
          <w:tcPr>
            <w:tcW w:w="328" w:type="dxa"/>
          </w:tcPr>
          <w:p w:rsidR="00151289" w:rsidRDefault="00151289">
            <w:pPr>
              <w:pStyle w:val="TableParagraph"/>
              <w:rPr>
                <w:rFonts w:ascii="Times New Roman"/>
                <w:sz w:val="24"/>
              </w:rPr>
            </w:pPr>
          </w:p>
        </w:tc>
        <w:tc>
          <w:tcPr>
            <w:tcW w:w="1464" w:type="dxa"/>
          </w:tcPr>
          <w:p w:rsidR="00151289" w:rsidRDefault="00151289">
            <w:pPr>
              <w:pStyle w:val="TableParagraph"/>
              <w:rPr>
                <w:rFonts w:ascii="Times New Roman"/>
                <w:sz w:val="24"/>
              </w:rPr>
            </w:pPr>
          </w:p>
        </w:tc>
        <w:tc>
          <w:tcPr>
            <w:tcW w:w="328" w:type="dxa"/>
          </w:tcPr>
          <w:p w:rsidR="00151289" w:rsidRDefault="00151289">
            <w:pPr>
              <w:pStyle w:val="TableParagraph"/>
              <w:rPr>
                <w:rFonts w:ascii="Times New Roman"/>
                <w:sz w:val="24"/>
              </w:rPr>
            </w:pPr>
          </w:p>
        </w:tc>
        <w:tc>
          <w:tcPr>
            <w:tcW w:w="1464" w:type="dxa"/>
          </w:tcPr>
          <w:p w:rsidR="00151289" w:rsidRDefault="00151289">
            <w:pPr>
              <w:pStyle w:val="TableParagraph"/>
              <w:rPr>
                <w:rFonts w:ascii="Times New Roman"/>
                <w:sz w:val="24"/>
              </w:rPr>
            </w:pPr>
          </w:p>
        </w:tc>
        <w:tc>
          <w:tcPr>
            <w:tcW w:w="328" w:type="dxa"/>
          </w:tcPr>
          <w:p w:rsidR="00151289" w:rsidRDefault="00151289">
            <w:pPr>
              <w:pStyle w:val="TableParagraph"/>
              <w:rPr>
                <w:rFonts w:ascii="Times New Roman"/>
                <w:sz w:val="24"/>
              </w:rPr>
            </w:pPr>
          </w:p>
        </w:tc>
        <w:tc>
          <w:tcPr>
            <w:tcW w:w="1464" w:type="dxa"/>
          </w:tcPr>
          <w:p w:rsidR="00151289" w:rsidRDefault="00151289">
            <w:pPr>
              <w:pStyle w:val="TableParagraph"/>
              <w:rPr>
                <w:rFonts w:ascii="Times New Roman"/>
                <w:sz w:val="24"/>
              </w:rPr>
            </w:pPr>
          </w:p>
        </w:tc>
        <w:tc>
          <w:tcPr>
            <w:tcW w:w="328" w:type="dxa"/>
          </w:tcPr>
          <w:p w:rsidR="00151289" w:rsidRDefault="00151289">
            <w:pPr>
              <w:pStyle w:val="TableParagraph"/>
              <w:rPr>
                <w:rFonts w:ascii="Times New Roman"/>
                <w:sz w:val="24"/>
              </w:rPr>
            </w:pPr>
          </w:p>
        </w:tc>
        <w:tc>
          <w:tcPr>
            <w:tcW w:w="1464" w:type="dxa"/>
          </w:tcPr>
          <w:p w:rsidR="00151289" w:rsidRDefault="00151289">
            <w:pPr>
              <w:pStyle w:val="TableParagraph"/>
              <w:rPr>
                <w:rFonts w:ascii="Times New Roman"/>
                <w:sz w:val="24"/>
              </w:rPr>
            </w:pPr>
          </w:p>
        </w:tc>
        <w:tc>
          <w:tcPr>
            <w:tcW w:w="328" w:type="dxa"/>
          </w:tcPr>
          <w:p w:rsidR="00151289" w:rsidRDefault="00151289">
            <w:pPr>
              <w:pStyle w:val="TableParagraph"/>
              <w:rPr>
                <w:rFonts w:ascii="Times New Roman"/>
                <w:sz w:val="24"/>
              </w:rPr>
            </w:pPr>
          </w:p>
        </w:tc>
        <w:tc>
          <w:tcPr>
            <w:tcW w:w="1464" w:type="dxa"/>
          </w:tcPr>
          <w:p w:rsidR="00151289" w:rsidRDefault="00151289">
            <w:pPr>
              <w:pStyle w:val="TableParagraph"/>
              <w:rPr>
                <w:rFonts w:ascii="Times New Roman"/>
                <w:sz w:val="24"/>
              </w:rPr>
            </w:pPr>
          </w:p>
        </w:tc>
        <w:tc>
          <w:tcPr>
            <w:tcW w:w="328" w:type="dxa"/>
          </w:tcPr>
          <w:p w:rsidR="00151289" w:rsidRDefault="00151289">
            <w:pPr>
              <w:pStyle w:val="TableParagraph"/>
              <w:rPr>
                <w:rFonts w:ascii="Times New Roman"/>
                <w:sz w:val="24"/>
              </w:rPr>
            </w:pPr>
          </w:p>
        </w:tc>
        <w:tc>
          <w:tcPr>
            <w:tcW w:w="1464" w:type="dxa"/>
          </w:tcPr>
          <w:p w:rsidR="00151289" w:rsidRDefault="00151289">
            <w:pPr>
              <w:pStyle w:val="TableParagraph"/>
              <w:rPr>
                <w:rFonts w:ascii="Times New Roman"/>
                <w:sz w:val="24"/>
              </w:rPr>
            </w:pPr>
          </w:p>
        </w:tc>
        <w:tc>
          <w:tcPr>
            <w:tcW w:w="328" w:type="dxa"/>
          </w:tcPr>
          <w:p w:rsidR="00151289" w:rsidRDefault="00151289">
            <w:pPr>
              <w:pStyle w:val="TableParagraph"/>
              <w:rPr>
                <w:rFonts w:ascii="Times New Roman"/>
                <w:sz w:val="24"/>
              </w:rPr>
            </w:pPr>
          </w:p>
        </w:tc>
        <w:tc>
          <w:tcPr>
            <w:tcW w:w="1464" w:type="dxa"/>
          </w:tcPr>
          <w:p w:rsidR="00151289" w:rsidRDefault="00151289">
            <w:pPr>
              <w:pStyle w:val="TableParagraph"/>
              <w:rPr>
                <w:rFonts w:ascii="Times New Roman"/>
                <w:sz w:val="24"/>
              </w:rPr>
            </w:pPr>
          </w:p>
        </w:tc>
      </w:tr>
      <w:tr w:rsidR="00151289">
        <w:trPr>
          <w:trHeight w:val="1129"/>
        </w:trPr>
        <w:tc>
          <w:tcPr>
            <w:tcW w:w="1464" w:type="dxa"/>
            <w:shd w:val="clear" w:color="auto" w:fill="C7B8A3"/>
          </w:tcPr>
          <w:p w:rsidR="00151289" w:rsidRDefault="008B55A0">
            <w:pPr>
              <w:pStyle w:val="TableParagraph"/>
              <w:spacing w:before="207"/>
              <w:ind w:left="4" w:right="4"/>
              <w:jc w:val="center"/>
              <w:rPr>
                <w:sz w:val="28"/>
              </w:rPr>
            </w:pPr>
            <w:r>
              <w:rPr>
                <w:color w:val="FFFFFF"/>
                <w:w w:val="85"/>
                <w:sz w:val="28"/>
              </w:rPr>
              <w:t>RAL</w:t>
            </w:r>
            <w:r>
              <w:rPr>
                <w:color w:val="FFFFFF"/>
                <w:spacing w:val="8"/>
                <w:w w:val="85"/>
                <w:sz w:val="28"/>
              </w:rPr>
              <w:t xml:space="preserve"> </w:t>
            </w:r>
            <w:r>
              <w:rPr>
                <w:color w:val="FFFFFF"/>
                <w:w w:val="85"/>
                <w:sz w:val="28"/>
              </w:rPr>
              <w:t>1001</w:t>
            </w:r>
          </w:p>
          <w:p w:rsidR="00151289" w:rsidRDefault="008B55A0">
            <w:pPr>
              <w:pStyle w:val="TableParagraph"/>
              <w:spacing w:before="11"/>
              <w:ind w:left="4" w:right="4"/>
              <w:jc w:val="center"/>
              <w:rPr>
                <w:sz w:val="28"/>
              </w:rPr>
            </w:pPr>
            <w:r>
              <w:rPr>
                <w:color w:val="FFFFFF"/>
                <w:w w:val="95"/>
                <w:sz w:val="28"/>
              </w:rPr>
              <w:t>RR</w:t>
            </w:r>
            <w:r>
              <w:rPr>
                <w:color w:val="FFFFFF"/>
                <w:spacing w:val="-10"/>
                <w:w w:val="95"/>
                <w:sz w:val="28"/>
              </w:rPr>
              <w:t xml:space="preserve"> </w:t>
            </w:r>
            <w:r>
              <w:rPr>
                <w:color w:val="FFFFFF"/>
                <w:w w:val="95"/>
                <w:sz w:val="28"/>
              </w:rPr>
              <w:t>30</w:t>
            </w:r>
          </w:p>
        </w:tc>
        <w:tc>
          <w:tcPr>
            <w:tcW w:w="328" w:type="dxa"/>
          </w:tcPr>
          <w:p w:rsidR="00151289" w:rsidRDefault="00151289">
            <w:pPr>
              <w:pStyle w:val="TableParagraph"/>
              <w:rPr>
                <w:rFonts w:ascii="Times New Roman"/>
                <w:sz w:val="26"/>
              </w:rPr>
            </w:pPr>
          </w:p>
        </w:tc>
        <w:tc>
          <w:tcPr>
            <w:tcW w:w="1464" w:type="dxa"/>
            <w:shd w:val="clear" w:color="auto" w:fill="483932"/>
          </w:tcPr>
          <w:p w:rsidR="00151289" w:rsidRDefault="008B55A0">
            <w:pPr>
              <w:pStyle w:val="TableParagraph"/>
              <w:spacing w:before="207"/>
              <w:ind w:left="4" w:right="4"/>
              <w:jc w:val="center"/>
              <w:rPr>
                <w:sz w:val="28"/>
              </w:rPr>
            </w:pPr>
            <w:r>
              <w:rPr>
                <w:color w:val="FFFFFF"/>
                <w:w w:val="95"/>
                <w:sz w:val="28"/>
              </w:rPr>
              <w:t>RAL</w:t>
            </w:r>
            <w:r>
              <w:rPr>
                <w:color w:val="FFFFFF"/>
                <w:spacing w:val="-12"/>
                <w:w w:val="95"/>
                <w:sz w:val="28"/>
              </w:rPr>
              <w:t xml:space="preserve"> </w:t>
            </w:r>
            <w:r>
              <w:rPr>
                <w:color w:val="FFFFFF"/>
                <w:w w:val="95"/>
                <w:sz w:val="28"/>
              </w:rPr>
              <w:t>8025</w:t>
            </w:r>
          </w:p>
          <w:p w:rsidR="00151289" w:rsidRDefault="008B55A0">
            <w:pPr>
              <w:pStyle w:val="TableParagraph"/>
              <w:spacing w:before="11"/>
              <w:ind w:left="4" w:right="5"/>
              <w:jc w:val="center"/>
              <w:rPr>
                <w:sz w:val="28"/>
              </w:rPr>
            </w:pPr>
            <w:r>
              <w:rPr>
                <w:color w:val="FFFFFF"/>
                <w:w w:val="85"/>
                <w:sz w:val="28"/>
              </w:rPr>
              <w:t>RR</w:t>
            </w:r>
            <w:r>
              <w:rPr>
                <w:color w:val="FFFFFF"/>
                <w:spacing w:val="-5"/>
                <w:w w:val="85"/>
                <w:sz w:val="28"/>
              </w:rPr>
              <w:t xml:space="preserve"> </w:t>
            </w:r>
            <w:r>
              <w:rPr>
                <w:color w:val="FFFFFF"/>
                <w:w w:val="85"/>
                <w:sz w:val="28"/>
              </w:rPr>
              <w:t>31</w:t>
            </w:r>
          </w:p>
        </w:tc>
        <w:tc>
          <w:tcPr>
            <w:tcW w:w="328" w:type="dxa"/>
          </w:tcPr>
          <w:p w:rsidR="00151289" w:rsidRDefault="00151289">
            <w:pPr>
              <w:pStyle w:val="TableParagraph"/>
              <w:rPr>
                <w:rFonts w:ascii="Times New Roman"/>
                <w:sz w:val="26"/>
              </w:rPr>
            </w:pPr>
          </w:p>
        </w:tc>
        <w:tc>
          <w:tcPr>
            <w:tcW w:w="1464" w:type="dxa"/>
            <w:shd w:val="clear" w:color="auto" w:fill="2A2A2A"/>
          </w:tcPr>
          <w:p w:rsidR="00151289" w:rsidRDefault="008B55A0">
            <w:pPr>
              <w:pStyle w:val="TableParagraph"/>
              <w:spacing w:before="207"/>
              <w:ind w:left="4" w:right="4"/>
              <w:jc w:val="center"/>
              <w:rPr>
                <w:sz w:val="28"/>
              </w:rPr>
            </w:pPr>
            <w:r>
              <w:rPr>
                <w:color w:val="FFFFFF"/>
                <w:w w:val="90"/>
                <w:sz w:val="28"/>
              </w:rPr>
              <w:t>RAL</w:t>
            </w:r>
            <w:r>
              <w:rPr>
                <w:color w:val="FFFFFF"/>
                <w:spacing w:val="-6"/>
                <w:w w:val="90"/>
                <w:sz w:val="28"/>
              </w:rPr>
              <w:t xml:space="preserve"> </w:t>
            </w:r>
            <w:r>
              <w:rPr>
                <w:color w:val="FFFFFF"/>
                <w:w w:val="90"/>
                <w:sz w:val="28"/>
              </w:rPr>
              <w:t>8019</w:t>
            </w:r>
          </w:p>
          <w:p w:rsidR="00151289" w:rsidRDefault="008B55A0">
            <w:pPr>
              <w:pStyle w:val="TableParagraph"/>
              <w:spacing w:before="11"/>
              <w:ind w:left="4" w:right="4"/>
              <w:jc w:val="center"/>
              <w:rPr>
                <w:sz w:val="28"/>
              </w:rPr>
            </w:pPr>
            <w:r>
              <w:rPr>
                <w:color w:val="FFFFFF"/>
                <w:w w:val="90"/>
                <w:sz w:val="28"/>
              </w:rPr>
              <w:t>RR</w:t>
            </w:r>
            <w:r>
              <w:rPr>
                <w:color w:val="FFFFFF"/>
                <w:spacing w:val="-3"/>
                <w:w w:val="90"/>
                <w:sz w:val="28"/>
              </w:rPr>
              <w:t xml:space="preserve"> </w:t>
            </w:r>
            <w:r>
              <w:rPr>
                <w:color w:val="FFFFFF"/>
                <w:w w:val="90"/>
                <w:sz w:val="28"/>
              </w:rPr>
              <w:t>32</w:t>
            </w:r>
          </w:p>
        </w:tc>
        <w:tc>
          <w:tcPr>
            <w:tcW w:w="328" w:type="dxa"/>
          </w:tcPr>
          <w:p w:rsidR="00151289" w:rsidRDefault="00151289">
            <w:pPr>
              <w:pStyle w:val="TableParagraph"/>
              <w:rPr>
                <w:rFonts w:ascii="Times New Roman"/>
                <w:sz w:val="26"/>
              </w:rPr>
            </w:pPr>
          </w:p>
        </w:tc>
        <w:tc>
          <w:tcPr>
            <w:tcW w:w="1464" w:type="dxa"/>
            <w:shd w:val="clear" w:color="auto" w:fill="665C5A"/>
          </w:tcPr>
          <w:p w:rsidR="00151289" w:rsidRDefault="008B55A0">
            <w:pPr>
              <w:pStyle w:val="TableParagraph"/>
              <w:spacing w:before="207"/>
              <w:ind w:left="4" w:right="6"/>
              <w:jc w:val="center"/>
              <w:rPr>
                <w:sz w:val="28"/>
              </w:rPr>
            </w:pPr>
            <w:r>
              <w:rPr>
                <w:color w:val="FFFFFF"/>
                <w:w w:val="95"/>
                <w:sz w:val="28"/>
              </w:rPr>
              <w:t>RAL</w:t>
            </w:r>
            <w:r>
              <w:rPr>
                <w:color w:val="FFFFFF"/>
                <w:spacing w:val="-10"/>
                <w:w w:val="95"/>
                <w:sz w:val="28"/>
              </w:rPr>
              <w:t xml:space="preserve"> </w:t>
            </w:r>
            <w:r>
              <w:rPr>
                <w:color w:val="FFFFFF"/>
                <w:w w:val="95"/>
                <w:sz w:val="28"/>
              </w:rPr>
              <w:t>9007</w:t>
            </w:r>
          </w:p>
          <w:p w:rsidR="00151289" w:rsidRDefault="008B55A0">
            <w:pPr>
              <w:pStyle w:val="TableParagraph"/>
              <w:spacing w:before="11"/>
              <w:ind w:left="4" w:right="6"/>
              <w:jc w:val="center"/>
              <w:rPr>
                <w:sz w:val="28"/>
              </w:rPr>
            </w:pPr>
            <w:r>
              <w:rPr>
                <w:color w:val="FFFFFF"/>
                <w:w w:val="85"/>
                <w:sz w:val="28"/>
              </w:rPr>
              <w:t>RR</w:t>
            </w:r>
            <w:r>
              <w:rPr>
                <w:color w:val="FFFFFF"/>
                <w:spacing w:val="-6"/>
                <w:w w:val="85"/>
                <w:sz w:val="28"/>
              </w:rPr>
              <w:t xml:space="preserve"> </w:t>
            </w:r>
            <w:r>
              <w:rPr>
                <w:color w:val="FFFFFF"/>
                <w:w w:val="85"/>
                <w:sz w:val="28"/>
              </w:rPr>
              <w:t>41</w:t>
            </w:r>
          </w:p>
        </w:tc>
        <w:tc>
          <w:tcPr>
            <w:tcW w:w="328" w:type="dxa"/>
          </w:tcPr>
          <w:p w:rsidR="00151289" w:rsidRDefault="00151289">
            <w:pPr>
              <w:pStyle w:val="TableParagraph"/>
              <w:rPr>
                <w:rFonts w:ascii="Times New Roman"/>
                <w:sz w:val="26"/>
              </w:rPr>
            </w:pPr>
          </w:p>
        </w:tc>
        <w:tc>
          <w:tcPr>
            <w:tcW w:w="1464" w:type="dxa"/>
            <w:shd w:val="clear" w:color="auto" w:fill="7D553C"/>
          </w:tcPr>
          <w:p w:rsidR="00151289" w:rsidRDefault="008B55A0">
            <w:pPr>
              <w:pStyle w:val="TableParagraph"/>
              <w:spacing w:before="5"/>
              <w:ind w:left="3" w:right="6"/>
              <w:jc w:val="center"/>
              <w:rPr>
                <w:sz w:val="28"/>
              </w:rPr>
            </w:pPr>
            <w:r>
              <w:rPr>
                <w:color w:val="FFFFFF"/>
                <w:sz w:val="28"/>
              </w:rPr>
              <w:t>RAL</w:t>
            </w:r>
          </w:p>
          <w:p w:rsidR="00151289" w:rsidRDefault="008B55A0">
            <w:pPr>
              <w:pStyle w:val="TableParagraph"/>
              <w:spacing w:before="30"/>
              <w:ind w:left="4" w:right="6"/>
              <w:jc w:val="center"/>
              <w:rPr>
                <w:sz w:val="26"/>
              </w:rPr>
            </w:pPr>
            <w:r>
              <w:rPr>
                <w:color w:val="FFFFFF"/>
                <w:w w:val="90"/>
                <w:sz w:val="26"/>
              </w:rPr>
              <w:t>Cuprum</w:t>
            </w:r>
            <w:r>
              <w:rPr>
                <w:color w:val="FFFFFF"/>
                <w:spacing w:val="1"/>
                <w:w w:val="90"/>
                <w:sz w:val="26"/>
              </w:rPr>
              <w:t xml:space="preserve"> </w:t>
            </w:r>
            <w:r>
              <w:rPr>
                <w:color w:val="FFFFFF"/>
                <w:w w:val="90"/>
                <w:sz w:val="26"/>
              </w:rPr>
              <w:t>Steel</w:t>
            </w:r>
          </w:p>
          <w:p w:rsidR="00151289" w:rsidRDefault="008B55A0">
            <w:pPr>
              <w:pStyle w:val="TableParagraph"/>
              <w:spacing w:before="15"/>
              <w:ind w:left="4" w:right="6"/>
              <w:jc w:val="center"/>
              <w:rPr>
                <w:sz w:val="28"/>
              </w:rPr>
            </w:pPr>
            <w:r>
              <w:rPr>
                <w:color w:val="FFFFFF"/>
                <w:w w:val="95"/>
                <w:sz w:val="28"/>
              </w:rPr>
              <w:t>RR</w:t>
            </w:r>
            <w:r>
              <w:rPr>
                <w:color w:val="FFFFFF"/>
                <w:spacing w:val="-10"/>
                <w:w w:val="95"/>
                <w:sz w:val="28"/>
              </w:rPr>
              <w:t xml:space="preserve"> </w:t>
            </w:r>
            <w:r>
              <w:rPr>
                <w:color w:val="FFFFFF"/>
                <w:w w:val="95"/>
                <w:sz w:val="28"/>
              </w:rPr>
              <w:t>30</w:t>
            </w:r>
          </w:p>
        </w:tc>
        <w:tc>
          <w:tcPr>
            <w:tcW w:w="328" w:type="dxa"/>
          </w:tcPr>
          <w:p w:rsidR="00151289" w:rsidRDefault="00151289">
            <w:pPr>
              <w:pStyle w:val="TableParagraph"/>
              <w:rPr>
                <w:rFonts w:ascii="Times New Roman"/>
                <w:sz w:val="26"/>
              </w:rPr>
            </w:pPr>
          </w:p>
        </w:tc>
        <w:tc>
          <w:tcPr>
            <w:tcW w:w="1464" w:type="dxa"/>
            <w:shd w:val="clear" w:color="auto" w:fill="631113"/>
          </w:tcPr>
          <w:p w:rsidR="00151289" w:rsidRDefault="008B55A0">
            <w:pPr>
              <w:pStyle w:val="TableParagraph"/>
              <w:spacing w:before="207"/>
              <w:ind w:left="3" w:right="6"/>
              <w:jc w:val="center"/>
              <w:rPr>
                <w:sz w:val="28"/>
              </w:rPr>
            </w:pPr>
            <w:r>
              <w:rPr>
                <w:color w:val="FFFFFF"/>
                <w:w w:val="85"/>
                <w:sz w:val="28"/>
              </w:rPr>
              <w:t>RAL 3011</w:t>
            </w:r>
          </w:p>
          <w:p w:rsidR="00151289" w:rsidRDefault="008B55A0">
            <w:pPr>
              <w:pStyle w:val="TableParagraph"/>
              <w:spacing w:before="11"/>
              <w:ind w:left="2" w:right="6"/>
              <w:jc w:val="center"/>
              <w:rPr>
                <w:sz w:val="28"/>
              </w:rPr>
            </w:pPr>
            <w:r>
              <w:rPr>
                <w:color w:val="FFFFFF"/>
                <w:w w:val="90"/>
                <w:sz w:val="28"/>
              </w:rPr>
              <w:t>RR</w:t>
            </w:r>
            <w:r>
              <w:rPr>
                <w:color w:val="FFFFFF"/>
                <w:spacing w:val="-3"/>
                <w:w w:val="90"/>
                <w:sz w:val="28"/>
              </w:rPr>
              <w:t xml:space="preserve"> </w:t>
            </w:r>
            <w:r>
              <w:rPr>
                <w:color w:val="FFFFFF"/>
                <w:w w:val="90"/>
                <w:sz w:val="28"/>
              </w:rPr>
              <w:t>23</w:t>
            </w:r>
          </w:p>
        </w:tc>
        <w:tc>
          <w:tcPr>
            <w:tcW w:w="328" w:type="dxa"/>
          </w:tcPr>
          <w:p w:rsidR="00151289" w:rsidRDefault="00151289">
            <w:pPr>
              <w:pStyle w:val="TableParagraph"/>
              <w:rPr>
                <w:rFonts w:ascii="Times New Roman"/>
                <w:sz w:val="26"/>
              </w:rPr>
            </w:pPr>
          </w:p>
        </w:tc>
        <w:tc>
          <w:tcPr>
            <w:tcW w:w="1464" w:type="dxa"/>
            <w:shd w:val="clear" w:color="auto" w:fill="692C1A"/>
          </w:tcPr>
          <w:p w:rsidR="00151289" w:rsidRDefault="008B55A0">
            <w:pPr>
              <w:pStyle w:val="TableParagraph"/>
              <w:spacing w:before="207"/>
              <w:ind w:left="2" w:right="6"/>
              <w:jc w:val="center"/>
              <w:rPr>
                <w:sz w:val="28"/>
              </w:rPr>
            </w:pPr>
            <w:r>
              <w:rPr>
                <w:color w:val="FFFFFF"/>
                <w:w w:val="95"/>
                <w:sz w:val="28"/>
              </w:rPr>
              <w:t>RAL</w:t>
            </w:r>
            <w:r>
              <w:rPr>
                <w:color w:val="FFFFFF"/>
                <w:spacing w:val="-3"/>
                <w:w w:val="95"/>
                <w:sz w:val="28"/>
              </w:rPr>
              <w:t xml:space="preserve"> </w:t>
            </w:r>
            <w:r>
              <w:rPr>
                <w:color w:val="FFFFFF"/>
                <w:w w:val="95"/>
                <w:sz w:val="28"/>
              </w:rPr>
              <w:t>3009</w:t>
            </w:r>
          </w:p>
          <w:p w:rsidR="00151289" w:rsidRDefault="008B55A0">
            <w:pPr>
              <w:pStyle w:val="TableParagraph"/>
              <w:spacing w:before="11"/>
              <w:ind w:left="1" w:right="6"/>
              <w:jc w:val="center"/>
              <w:rPr>
                <w:sz w:val="28"/>
              </w:rPr>
            </w:pPr>
            <w:r>
              <w:rPr>
                <w:color w:val="FFFFFF"/>
                <w:w w:val="95"/>
                <w:sz w:val="28"/>
              </w:rPr>
              <w:t>RR</w:t>
            </w:r>
            <w:r>
              <w:rPr>
                <w:color w:val="FFFFFF"/>
                <w:spacing w:val="-19"/>
                <w:w w:val="95"/>
                <w:sz w:val="28"/>
              </w:rPr>
              <w:t xml:space="preserve"> </w:t>
            </w:r>
            <w:r>
              <w:rPr>
                <w:color w:val="FFFFFF"/>
                <w:w w:val="95"/>
                <w:sz w:val="28"/>
              </w:rPr>
              <w:t>29</w:t>
            </w:r>
          </w:p>
        </w:tc>
        <w:tc>
          <w:tcPr>
            <w:tcW w:w="328" w:type="dxa"/>
          </w:tcPr>
          <w:p w:rsidR="00151289" w:rsidRDefault="00151289">
            <w:pPr>
              <w:pStyle w:val="TableParagraph"/>
              <w:rPr>
                <w:rFonts w:ascii="Times New Roman"/>
                <w:sz w:val="26"/>
              </w:rPr>
            </w:pPr>
          </w:p>
        </w:tc>
        <w:tc>
          <w:tcPr>
            <w:tcW w:w="1464" w:type="dxa"/>
            <w:shd w:val="clear" w:color="auto" w:fill="723229"/>
          </w:tcPr>
          <w:p w:rsidR="00151289" w:rsidRDefault="008B55A0">
            <w:pPr>
              <w:pStyle w:val="TableParagraph"/>
              <w:spacing w:before="207"/>
              <w:ind w:left="1" w:right="6"/>
              <w:jc w:val="center"/>
              <w:rPr>
                <w:sz w:val="28"/>
              </w:rPr>
            </w:pPr>
            <w:r>
              <w:rPr>
                <w:color w:val="FFFFFF"/>
                <w:w w:val="95"/>
                <w:sz w:val="28"/>
              </w:rPr>
              <w:t>RAL</w:t>
            </w:r>
            <w:r>
              <w:rPr>
                <w:color w:val="FFFFFF"/>
                <w:spacing w:val="-5"/>
                <w:w w:val="95"/>
                <w:sz w:val="28"/>
              </w:rPr>
              <w:t xml:space="preserve"> </w:t>
            </w:r>
            <w:r>
              <w:rPr>
                <w:color w:val="FFFFFF"/>
                <w:w w:val="95"/>
                <w:sz w:val="28"/>
              </w:rPr>
              <w:t>8004</w:t>
            </w:r>
          </w:p>
          <w:p w:rsidR="00151289" w:rsidRDefault="008B55A0">
            <w:pPr>
              <w:pStyle w:val="TableParagraph"/>
              <w:spacing w:before="11"/>
              <w:ind w:right="6"/>
              <w:jc w:val="center"/>
              <w:rPr>
                <w:sz w:val="28"/>
              </w:rPr>
            </w:pPr>
            <w:r>
              <w:rPr>
                <w:color w:val="FFFFFF"/>
                <w:w w:val="95"/>
                <w:sz w:val="28"/>
              </w:rPr>
              <w:t>RR</w:t>
            </w:r>
            <w:r>
              <w:rPr>
                <w:color w:val="FFFFFF"/>
                <w:spacing w:val="-14"/>
                <w:w w:val="95"/>
                <w:sz w:val="28"/>
              </w:rPr>
              <w:t xml:space="preserve"> </w:t>
            </w:r>
            <w:r>
              <w:rPr>
                <w:color w:val="FFFFFF"/>
                <w:w w:val="95"/>
                <w:sz w:val="28"/>
              </w:rPr>
              <w:t>750</w:t>
            </w:r>
          </w:p>
        </w:tc>
      </w:tr>
    </w:tbl>
    <w:p w:rsidR="00151289" w:rsidRDefault="008B55A0">
      <w:pPr>
        <w:spacing w:before="197" w:line="247" w:lineRule="auto"/>
        <w:ind w:left="937" w:right="1500"/>
        <w:rPr>
          <w:rFonts w:ascii="Trebuchet MS" w:hAnsi="Trebuchet MS"/>
          <w:sz w:val="28"/>
        </w:rPr>
      </w:pPr>
      <w:bookmarkStart w:id="22" w:name="_bookmark11"/>
      <w:bookmarkEnd w:id="22"/>
      <w:r>
        <w:rPr>
          <w:rFonts w:ascii="Trebuchet MS" w:hAnsi="Trebuchet MS"/>
          <w:w w:val="85"/>
          <w:sz w:val="28"/>
        </w:rPr>
        <w:t>Рис.</w:t>
      </w:r>
      <w:r>
        <w:rPr>
          <w:rFonts w:ascii="Trebuchet MS" w:hAnsi="Trebuchet MS"/>
          <w:spacing w:val="-10"/>
          <w:w w:val="85"/>
          <w:sz w:val="28"/>
        </w:rPr>
        <w:t xml:space="preserve"> </w:t>
      </w:r>
      <w:r>
        <w:rPr>
          <w:rFonts w:ascii="Trebuchet MS" w:hAnsi="Trebuchet MS"/>
          <w:w w:val="85"/>
          <w:sz w:val="28"/>
        </w:rPr>
        <w:t>2.</w:t>
      </w:r>
      <w:r>
        <w:rPr>
          <w:rFonts w:ascii="Trebuchet MS" w:hAnsi="Trebuchet MS"/>
          <w:spacing w:val="-10"/>
          <w:w w:val="85"/>
          <w:sz w:val="28"/>
        </w:rPr>
        <w:t xml:space="preserve"> </w:t>
      </w:r>
      <w:r>
        <w:rPr>
          <w:rFonts w:ascii="Trebuchet MS" w:hAnsi="Trebuchet MS"/>
          <w:w w:val="85"/>
          <w:sz w:val="28"/>
        </w:rPr>
        <w:t>Рекомендуемые</w:t>
      </w:r>
      <w:r>
        <w:rPr>
          <w:rFonts w:ascii="Trebuchet MS" w:hAnsi="Trebuchet MS"/>
          <w:spacing w:val="-10"/>
          <w:w w:val="85"/>
          <w:sz w:val="28"/>
        </w:rPr>
        <w:t xml:space="preserve"> </w:t>
      </w:r>
      <w:r>
        <w:rPr>
          <w:rFonts w:ascii="Trebuchet MS" w:hAnsi="Trebuchet MS"/>
          <w:w w:val="85"/>
          <w:sz w:val="28"/>
        </w:rPr>
        <w:t>колористические</w:t>
      </w:r>
      <w:r>
        <w:rPr>
          <w:rFonts w:ascii="Trebuchet MS" w:hAnsi="Trebuchet MS"/>
          <w:spacing w:val="-10"/>
          <w:w w:val="85"/>
          <w:sz w:val="28"/>
        </w:rPr>
        <w:t xml:space="preserve"> </w:t>
      </w:r>
      <w:r>
        <w:rPr>
          <w:rFonts w:ascii="Trebuchet MS" w:hAnsi="Trebuchet MS"/>
          <w:w w:val="85"/>
          <w:sz w:val="28"/>
        </w:rPr>
        <w:t>решения</w:t>
      </w:r>
      <w:r>
        <w:rPr>
          <w:rFonts w:ascii="Trebuchet MS" w:hAnsi="Trebuchet MS"/>
          <w:spacing w:val="-10"/>
          <w:w w:val="85"/>
          <w:sz w:val="28"/>
        </w:rPr>
        <w:t xml:space="preserve"> </w:t>
      </w:r>
      <w:r>
        <w:rPr>
          <w:rFonts w:ascii="Trebuchet MS" w:hAnsi="Trebuchet MS"/>
          <w:w w:val="85"/>
          <w:sz w:val="28"/>
        </w:rPr>
        <w:t>металлических</w:t>
      </w:r>
      <w:r>
        <w:rPr>
          <w:rFonts w:ascii="Trebuchet MS" w:hAnsi="Trebuchet MS"/>
          <w:spacing w:val="-10"/>
          <w:w w:val="85"/>
          <w:sz w:val="28"/>
        </w:rPr>
        <w:t xml:space="preserve"> </w:t>
      </w:r>
      <w:r>
        <w:rPr>
          <w:rFonts w:ascii="Trebuchet MS" w:hAnsi="Trebuchet MS"/>
          <w:w w:val="85"/>
          <w:sz w:val="28"/>
        </w:rPr>
        <w:t>элементов</w:t>
      </w:r>
      <w:r>
        <w:rPr>
          <w:rFonts w:ascii="Trebuchet MS" w:hAnsi="Trebuchet MS"/>
          <w:spacing w:val="-10"/>
          <w:w w:val="85"/>
          <w:sz w:val="28"/>
        </w:rPr>
        <w:t xml:space="preserve"> </w:t>
      </w:r>
      <w:r>
        <w:rPr>
          <w:rFonts w:ascii="Trebuchet MS" w:hAnsi="Trebuchet MS"/>
          <w:w w:val="85"/>
          <w:sz w:val="28"/>
        </w:rPr>
        <w:t>фасадов</w:t>
      </w:r>
      <w:r>
        <w:rPr>
          <w:rFonts w:ascii="Trebuchet MS" w:hAnsi="Trebuchet MS"/>
          <w:spacing w:val="-10"/>
          <w:w w:val="85"/>
          <w:sz w:val="28"/>
        </w:rPr>
        <w:t xml:space="preserve"> </w:t>
      </w:r>
      <w:r>
        <w:rPr>
          <w:rFonts w:ascii="Trebuchet MS" w:hAnsi="Trebuchet MS"/>
          <w:w w:val="85"/>
          <w:sz w:val="28"/>
        </w:rPr>
        <w:t>объекта</w:t>
      </w:r>
      <w:r>
        <w:rPr>
          <w:rFonts w:ascii="Trebuchet MS" w:hAnsi="Trebuchet MS"/>
          <w:spacing w:val="-9"/>
          <w:w w:val="85"/>
          <w:sz w:val="28"/>
        </w:rPr>
        <w:t xml:space="preserve"> </w:t>
      </w:r>
      <w:r>
        <w:rPr>
          <w:rFonts w:ascii="Trebuchet MS" w:hAnsi="Trebuchet MS"/>
          <w:w w:val="85"/>
          <w:sz w:val="28"/>
        </w:rPr>
        <w:t>(кровля,</w:t>
      </w:r>
      <w:r>
        <w:rPr>
          <w:rFonts w:ascii="Trebuchet MS" w:hAnsi="Trebuchet MS"/>
          <w:spacing w:val="-10"/>
          <w:w w:val="85"/>
          <w:sz w:val="28"/>
        </w:rPr>
        <w:t xml:space="preserve"> </w:t>
      </w:r>
      <w:r>
        <w:rPr>
          <w:rFonts w:ascii="Trebuchet MS" w:hAnsi="Trebuchet MS"/>
          <w:w w:val="85"/>
          <w:sz w:val="28"/>
        </w:rPr>
        <w:t>водостоки,</w:t>
      </w:r>
      <w:r>
        <w:rPr>
          <w:rFonts w:ascii="Trebuchet MS" w:hAnsi="Trebuchet MS"/>
          <w:spacing w:val="-69"/>
          <w:w w:val="85"/>
          <w:sz w:val="28"/>
        </w:rPr>
        <w:t xml:space="preserve"> </w:t>
      </w:r>
      <w:r>
        <w:rPr>
          <w:rFonts w:ascii="Trebuchet MS" w:hAnsi="Trebuchet MS"/>
          <w:w w:val="95"/>
          <w:sz w:val="28"/>
        </w:rPr>
        <w:t>ограждения,</w:t>
      </w:r>
      <w:r>
        <w:rPr>
          <w:rFonts w:ascii="Trebuchet MS" w:hAnsi="Trebuchet MS"/>
          <w:spacing w:val="-24"/>
          <w:w w:val="95"/>
          <w:sz w:val="28"/>
        </w:rPr>
        <w:t xml:space="preserve"> </w:t>
      </w:r>
      <w:r>
        <w:rPr>
          <w:rFonts w:ascii="Trebuchet MS" w:hAnsi="Trebuchet MS"/>
          <w:w w:val="95"/>
          <w:sz w:val="28"/>
        </w:rPr>
        <w:t>двери)</w:t>
      </w: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8B55A0">
      <w:pPr>
        <w:pStyle w:val="a3"/>
        <w:spacing w:before="210"/>
        <w:ind w:right="113"/>
        <w:jc w:val="right"/>
        <w:rPr>
          <w:rFonts w:ascii="Trebuchet MS"/>
        </w:rPr>
      </w:pPr>
      <w:r>
        <w:rPr>
          <w:rFonts w:ascii="Trebuchet MS"/>
          <w:color w:val="FAC529"/>
          <w:w w:val="85"/>
        </w:rPr>
        <w:t>31</w:t>
      </w:r>
    </w:p>
    <w:p w:rsidR="00151289" w:rsidRDefault="00151289">
      <w:pPr>
        <w:jc w:val="right"/>
        <w:rPr>
          <w:rFonts w:ascii="Trebuchet MS"/>
        </w:rPr>
        <w:sectPr w:rsidR="00151289">
          <w:pgSz w:w="16840" w:h="11910" w:orient="landscape"/>
          <w:pgMar w:top="660" w:right="520" w:bottom="0" w:left="480" w:header="720" w:footer="720" w:gutter="0"/>
          <w:cols w:space="720"/>
        </w:sectPr>
      </w:pPr>
    </w:p>
    <w:p w:rsidR="00151289" w:rsidRDefault="008B55A0">
      <w:pPr>
        <w:spacing w:line="528" w:lineRule="exact"/>
        <w:ind w:left="937"/>
        <w:rPr>
          <w:rFonts w:ascii="Trebuchet MS" w:hAnsi="Trebuchet MS"/>
          <w:sz w:val="48"/>
        </w:rPr>
      </w:pPr>
      <w:bookmarkStart w:id="23" w:name="Применение_стандарта_оформления_и_размещ"/>
      <w:bookmarkStart w:id="24" w:name="_bookmark12"/>
      <w:bookmarkEnd w:id="23"/>
      <w:bookmarkEnd w:id="24"/>
      <w:r>
        <w:rPr>
          <w:rFonts w:ascii="Trebuchet MS" w:hAnsi="Trebuchet MS"/>
          <w:w w:val="90"/>
          <w:sz w:val="48"/>
        </w:rPr>
        <w:t>Применение</w:t>
      </w:r>
      <w:r>
        <w:rPr>
          <w:rFonts w:ascii="Trebuchet MS" w:hAnsi="Trebuchet MS"/>
          <w:spacing w:val="8"/>
          <w:w w:val="90"/>
          <w:sz w:val="48"/>
        </w:rPr>
        <w:t xml:space="preserve"> </w:t>
      </w:r>
      <w:r>
        <w:rPr>
          <w:rFonts w:ascii="Trebuchet MS" w:hAnsi="Trebuchet MS"/>
          <w:w w:val="90"/>
          <w:sz w:val="48"/>
        </w:rPr>
        <w:t>стандарта</w:t>
      </w:r>
      <w:r>
        <w:rPr>
          <w:rFonts w:ascii="Trebuchet MS" w:hAnsi="Trebuchet MS"/>
          <w:spacing w:val="9"/>
          <w:w w:val="90"/>
          <w:sz w:val="48"/>
        </w:rPr>
        <w:t xml:space="preserve"> </w:t>
      </w:r>
      <w:r>
        <w:rPr>
          <w:rFonts w:ascii="Trebuchet MS" w:hAnsi="Trebuchet MS"/>
          <w:w w:val="90"/>
          <w:sz w:val="48"/>
        </w:rPr>
        <w:t>оформления</w:t>
      </w:r>
      <w:r>
        <w:rPr>
          <w:rFonts w:ascii="Trebuchet MS" w:hAnsi="Trebuchet MS"/>
          <w:spacing w:val="9"/>
          <w:w w:val="90"/>
          <w:sz w:val="48"/>
        </w:rPr>
        <w:t xml:space="preserve"> </w:t>
      </w:r>
      <w:r>
        <w:rPr>
          <w:rFonts w:ascii="Trebuchet MS" w:hAnsi="Trebuchet MS"/>
          <w:w w:val="90"/>
          <w:sz w:val="48"/>
        </w:rPr>
        <w:t>и</w:t>
      </w:r>
      <w:r>
        <w:rPr>
          <w:rFonts w:ascii="Trebuchet MS" w:hAnsi="Trebuchet MS"/>
          <w:spacing w:val="9"/>
          <w:w w:val="90"/>
          <w:sz w:val="48"/>
        </w:rPr>
        <w:t xml:space="preserve"> </w:t>
      </w:r>
      <w:r>
        <w:rPr>
          <w:rFonts w:ascii="Trebuchet MS" w:hAnsi="Trebuchet MS"/>
          <w:w w:val="90"/>
          <w:sz w:val="48"/>
        </w:rPr>
        <w:t>размещения</w:t>
      </w:r>
      <w:r>
        <w:rPr>
          <w:rFonts w:ascii="Trebuchet MS" w:hAnsi="Trebuchet MS"/>
          <w:spacing w:val="9"/>
          <w:w w:val="90"/>
          <w:sz w:val="48"/>
        </w:rPr>
        <w:t xml:space="preserve"> </w:t>
      </w:r>
      <w:r>
        <w:rPr>
          <w:rFonts w:ascii="Trebuchet MS" w:hAnsi="Trebuchet MS"/>
          <w:w w:val="90"/>
          <w:sz w:val="48"/>
        </w:rPr>
        <w:t>информационных</w:t>
      </w:r>
    </w:p>
    <w:p w:rsidR="00151289" w:rsidRDefault="008B55A0">
      <w:pPr>
        <w:spacing w:before="18"/>
        <w:ind w:left="937"/>
        <w:rPr>
          <w:rFonts w:ascii="Trebuchet MS" w:hAnsi="Trebuchet MS"/>
          <w:sz w:val="48"/>
        </w:rPr>
      </w:pPr>
      <w:r>
        <w:rPr>
          <w:rFonts w:ascii="Trebuchet MS" w:hAnsi="Trebuchet MS"/>
          <w:w w:val="90"/>
          <w:sz w:val="48"/>
        </w:rPr>
        <w:t>конструкций</w:t>
      </w:r>
      <w:r>
        <w:rPr>
          <w:rFonts w:ascii="Trebuchet MS" w:hAnsi="Trebuchet MS"/>
          <w:spacing w:val="-24"/>
          <w:w w:val="90"/>
          <w:sz w:val="48"/>
        </w:rPr>
        <w:t xml:space="preserve"> </w:t>
      </w:r>
      <w:r>
        <w:rPr>
          <w:rFonts w:ascii="Trebuchet MS" w:hAnsi="Trebuchet MS"/>
          <w:w w:val="90"/>
          <w:sz w:val="48"/>
        </w:rPr>
        <w:t>на</w:t>
      </w:r>
      <w:r>
        <w:rPr>
          <w:rFonts w:ascii="Trebuchet MS" w:hAnsi="Trebuchet MS"/>
          <w:spacing w:val="-23"/>
          <w:w w:val="90"/>
          <w:sz w:val="48"/>
        </w:rPr>
        <w:t xml:space="preserve"> </w:t>
      </w:r>
      <w:r>
        <w:rPr>
          <w:rFonts w:ascii="Trebuchet MS" w:hAnsi="Trebuchet MS"/>
          <w:w w:val="90"/>
          <w:sz w:val="48"/>
        </w:rPr>
        <w:t>фасадах</w:t>
      </w:r>
      <w:r>
        <w:rPr>
          <w:rFonts w:ascii="Trebuchet MS" w:hAnsi="Trebuchet MS"/>
          <w:spacing w:val="-22"/>
          <w:w w:val="90"/>
          <w:sz w:val="48"/>
        </w:rPr>
        <w:t xml:space="preserve"> </w:t>
      </w:r>
      <w:r>
        <w:rPr>
          <w:rFonts w:ascii="Trebuchet MS" w:hAnsi="Trebuchet MS"/>
          <w:w w:val="90"/>
          <w:sz w:val="48"/>
        </w:rPr>
        <w:t>зданий</w:t>
      </w:r>
      <w:r>
        <w:rPr>
          <w:rFonts w:ascii="Trebuchet MS" w:hAnsi="Trebuchet MS"/>
          <w:spacing w:val="-24"/>
          <w:w w:val="90"/>
          <w:sz w:val="48"/>
        </w:rPr>
        <w:t xml:space="preserve"> </w:t>
      </w:r>
      <w:r>
        <w:rPr>
          <w:rFonts w:ascii="Trebuchet MS" w:hAnsi="Trebuchet MS"/>
          <w:w w:val="90"/>
          <w:sz w:val="48"/>
        </w:rPr>
        <w:t>и</w:t>
      </w:r>
      <w:r>
        <w:rPr>
          <w:rFonts w:ascii="Trebuchet MS" w:hAnsi="Trebuchet MS"/>
          <w:spacing w:val="-22"/>
          <w:w w:val="90"/>
          <w:sz w:val="48"/>
        </w:rPr>
        <w:t xml:space="preserve"> </w:t>
      </w:r>
      <w:r>
        <w:rPr>
          <w:rFonts w:ascii="Trebuchet MS" w:hAnsi="Trebuchet MS"/>
          <w:w w:val="90"/>
          <w:sz w:val="48"/>
        </w:rPr>
        <w:t>на</w:t>
      </w:r>
      <w:r>
        <w:rPr>
          <w:rFonts w:ascii="Trebuchet MS" w:hAnsi="Trebuchet MS"/>
          <w:spacing w:val="-23"/>
          <w:w w:val="90"/>
          <w:sz w:val="48"/>
        </w:rPr>
        <w:t xml:space="preserve"> </w:t>
      </w:r>
      <w:r>
        <w:rPr>
          <w:rFonts w:ascii="Trebuchet MS" w:hAnsi="Trebuchet MS"/>
          <w:w w:val="90"/>
          <w:sz w:val="48"/>
        </w:rPr>
        <w:t>прилегающих</w:t>
      </w:r>
      <w:r>
        <w:rPr>
          <w:rFonts w:ascii="Trebuchet MS" w:hAnsi="Trebuchet MS"/>
          <w:spacing w:val="-23"/>
          <w:w w:val="90"/>
          <w:sz w:val="48"/>
        </w:rPr>
        <w:t xml:space="preserve"> </w:t>
      </w:r>
      <w:r>
        <w:rPr>
          <w:rFonts w:ascii="Trebuchet MS" w:hAnsi="Trebuchet MS"/>
          <w:w w:val="90"/>
          <w:sz w:val="48"/>
        </w:rPr>
        <w:t>к</w:t>
      </w:r>
      <w:r>
        <w:rPr>
          <w:rFonts w:ascii="Trebuchet MS" w:hAnsi="Trebuchet MS"/>
          <w:spacing w:val="-23"/>
          <w:w w:val="90"/>
          <w:sz w:val="48"/>
        </w:rPr>
        <w:t xml:space="preserve"> </w:t>
      </w:r>
      <w:r>
        <w:rPr>
          <w:rFonts w:ascii="Trebuchet MS" w:hAnsi="Trebuchet MS"/>
          <w:w w:val="90"/>
          <w:sz w:val="48"/>
        </w:rPr>
        <w:t>ним</w:t>
      </w:r>
      <w:r>
        <w:rPr>
          <w:rFonts w:ascii="Trebuchet MS" w:hAnsi="Trebuchet MS"/>
          <w:spacing w:val="-22"/>
          <w:w w:val="90"/>
          <w:sz w:val="48"/>
        </w:rPr>
        <w:t xml:space="preserve"> </w:t>
      </w:r>
      <w:r>
        <w:rPr>
          <w:rFonts w:ascii="Trebuchet MS" w:hAnsi="Trebuchet MS"/>
          <w:w w:val="90"/>
          <w:sz w:val="48"/>
        </w:rPr>
        <w:t>территориях</w:t>
      </w: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spacing w:before="8"/>
        <w:rPr>
          <w:rFonts w:ascii="Trebuchet MS"/>
          <w:sz w:val="12"/>
        </w:rPr>
      </w:pPr>
    </w:p>
    <w:p w:rsidR="00151289" w:rsidRDefault="00A87AD5">
      <w:pPr>
        <w:tabs>
          <w:tab w:val="left" w:pos="8109"/>
        </w:tabs>
        <w:ind w:left="949"/>
        <w:rPr>
          <w:rFonts w:ascii="Trebuchet MS"/>
          <w:sz w:val="20"/>
        </w:rPr>
      </w:pPr>
      <w:r>
        <w:rPr>
          <w:rFonts w:ascii="Trebuchet MS"/>
          <w:sz w:val="20"/>
        </w:rPr>
      </w:r>
      <w:r>
        <w:rPr>
          <w:rFonts w:ascii="Trebuchet MS"/>
          <w:sz w:val="20"/>
        </w:rPr>
        <w:pict>
          <v:group id="_x0000_s1168" style="width:341.3pt;height:204.1pt;mso-position-horizontal-relative:char;mso-position-vertical-relative:line" coordsize="6826,4082">
            <v:shape id="_x0000_s1170" type="#_x0000_t75" style="position:absolute;width:6826;height:4082">
              <v:imagedata r:id="rId38" o:title=""/>
            </v:shape>
            <v:shape id="_x0000_s1169" style="position:absolute;left:1396;top:1632;width:4980;height:1119" coordorigin="1397,1633" coordsize="4980,1119" o:spt="100" adj="0,,0" path="m1816,2322r-47,-46l1606,2439,1443,2276r-46,46l1560,2485r-163,163l1443,2695r163,-163l1769,2695r47,-47l1653,2485r163,-163xm3703,1865r-47,-47l3584,1891r-47,-46l3537,1938r-44,43l3444,1932r44,-43l3537,1938r,-93l3535,1842r163,-163l3651,1633r-163,163l3325,1633r-46,46l3442,1842r-44,44l3330,1818r-46,47l3351,1932r-72,73l3325,2052r73,-73l3447,2028r-163,163l3330,2238r163,-163l3656,2238r47,-47l3540,2028r44,-44l3651,2052r47,-47l3630,1938r73,-73xm4281,1943r-47,-47l4071,2059,3908,1896r-46,47l4025,2106r-163,163l3908,2315r163,-163l4234,2315r47,-46l4118,2106r163,-163xm5294,2379r-46,-47l5085,2495,4922,2332r-47,47l5038,2542r-163,163l4922,2751r163,-163l5248,2751r46,-46l5131,2542r163,-163xm6376,1943r-46,-47l6167,2059,6004,1896r-47,47l6120,2106r-163,163l6004,2315r163,-163l6330,2315r46,-46l6213,2106r163,-163xe" fillcolor="red" stroked="f">
              <v:stroke joinstyle="round"/>
              <v:formulas/>
              <v:path arrowok="t" o:connecttype="segments"/>
            </v:shape>
            <w10:anchorlock/>
          </v:group>
        </w:pict>
      </w:r>
      <w:r w:rsidR="008B55A0">
        <w:rPr>
          <w:rFonts w:ascii="Trebuchet MS"/>
          <w:sz w:val="20"/>
        </w:rPr>
        <w:tab/>
      </w:r>
      <w:r w:rsidRPr="00A87AD5">
        <w:rPr>
          <w:rFonts w:ascii="Trebuchet MS"/>
          <w:position w:val="1"/>
          <w:sz w:val="20"/>
        </w:rPr>
      </w:r>
      <w:r w:rsidRPr="00A87AD5">
        <w:rPr>
          <w:rFonts w:ascii="Trebuchet MS"/>
          <w:position w:val="1"/>
          <w:sz w:val="20"/>
        </w:rPr>
        <w:pict>
          <v:group id="_x0000_s1165" style="width:341.5pt;height:203.95pt;mso-position-horizontal-relative:char;mso-position-vertical-relative:line" coordsize="6830,4079">
            <v:shape id="_x0000_s1167" type="#_x0000_t75" style="position:absolute;width:6830;height:4079">
              <v:imagedata r:id="rId39" o:title=""/>
            </v:shape>
            <v:shape id="_x0000_s1166" style="position:absolute;left:2723;top:701;width:1335;height:629" coordorigin="2723,702" coordsize="1335,629" o:spt="100" adj="0,,0" path="m3142,1074l2979,911,3142,749r-47,-47l2933,865,2770,702r-47,47l2886,911r-163,163l2770,1121,2933,958r162,163l3142,1074xm4058,958r-47,-47l3848,1074,3686,911r-47,47l3802,1121r-163,163l3686,1330r162,-163l4011,1330r47,-46l3895,1121,4058,958xe" fillcolor="red" stroked="f">
              <v:stroke joinstyle="round"/>
              <v:formulas/>
              <v:path arrowok="t" o:connecttype="segments"/>
            </v:shape>
            <w10:anchorlock/>
          </v:group>
        </w:pict>
      </w:r>
    </w:p>
    <w:p w:rsidR="00151289" w:rsidRDefault="00151289">
      <w:pPr>
        <w:rPr>
          <w:rFonts w:ascii="Trebuchet MS"/>
          <w:sz w:val="20"/>
        </w:rPr>
        <w:sectPr w:rsidR="00151289">
          <w:pgSz w:w="16840" w:h="11910" w:orient="landscape"/>
          <w:pgMar w:top="760" w:right="520" w:bottom="0" w:left="480" w:header="720" w:footer="720" w:gutter="0"/>
          <w:cols w:space="720"/>
        </w:sectPr>
      </w:pPr>
    </w:p>
    <w:p w:rsidR="00151289" w:rsidRDefault="008B55A0">
      <w:pPr>
        <w:spacing w:line="271" w:lineRule="exact"/>
        <w:ind w:left="937"/>
        <w:rPr>
          <w:rFonts w:ascii="Trebuchet MS" w:hAnsi="Trebuchet MS"/>
          <w:sz w:val="28"/>
        </w:rPr>
      </w:pPr>
      <w:r>
        <w:rPr>
          <w:rFonts w:ascii="Trebuchet MS" w:hAnsi="Trebuchet MS"/>
          <w:w w:val="85"/>
          <w:sz w:val="28"/>
        </w:rPr>
        <w:t>Баннеры</w:t>
      </w:r>
      <w:r>
        <w:rPr>
          <w:rFonts w:ascii="Trebuchet MS" w:hAnsi="Trebuchet MS"/>
          <w:spacing w:val="13"/>
          <w:w w:val="85"/>
          <w:sz w:val="28"/>
        </w:rPr>
        <w:t xml:space="preserve"> </w:t>
      </w:r>
      <w:r>
        <w:rPr>
          <w:rFonts w:ascii="Trebuchet MS" w:hAnsi="Trebuchet MS"/>
          <w:w w:val="85"/>
          <w:sz w:val="28"/>
        </w:rPr>
        <w:t>на</w:t>
      </w:r>
      <w:r>
        <w:rPr>
          <w:rFonts w:ascii="Trebuchet MS" w:hAnsi="Trebuchet MS"/>
          <w:spacing w:val="14"/>
          <w:w w:val="85"/>
          <w:sz w:val="28"/>
        </w:rPr>
        <w:t xml:space="preserve"> </w:t>
      </w:r>
      <w:r>
        <w:rPr>
          <w:rFonts w:ascii="Trebuchet MS" w:hAnsi="Trebuchet MS"/>
          <w:w w:val="85"/>
          <w:sz w:val="28"/>
        </w:rPr>
        <w:t>фасаде</w:t>
      </w:r>
    </w:p>
    <w:p w:rsidR="00151289" w:rsidRDefault="008B55A0">
      <w:pPr>
        <w:spacing w:before="11" w:line="247" w:lineRule="auto"/>
        <w:ind w:left="937"/>
        <w:rPr>
          <w:rFonts w:ascii="Trebuchet MS" w:hAnsi="Trebuchet MS"/>
          <w:sz w:val="28"/>
        </w:rPr>
      </w:pPr>
      <w:r>
        <w:rPr>
          <w:rFonts w:ascii="Trebuchet MS" w:hAnsi="Trebuchet MS"/>
          <w:w w:val="85"/>
          <w:sz w:val="28"/>
        </w:rPr>
        <w:t>Вывеска на подложке</w:t>
      </w:r>
      <w:r>
        <w:rPr>
          <w:rFonts w:ascii="Trebuchet MS" w:hAnsi="Trebuchet MS"/>
          <w:spacing w:val="1"/>
          <w:w w:val="85"/>
          <w:sz w:val="28"/>
        </w:rPr>
        <w:t xml:space="preserve"> </w:t>
      </w:r>
      <w:r>
        <w:rPr>
          <w:rFonts w:ascii="Trebuchet MS" w:hAnsi="Trebuchet MS"/>
          <w:w w:val="85"/>
          <w:sz w:val="28"/>
        </w:rPr>
        <w:t>Баннеры</w:t>
      </w:r>
      <w:r>
        <w:rPr>
          <w:rFonts w:ascii="Trebuchet MS" w:hAnsi="Trebuchet MS"/>
          <w:spacing w:val="9"/>
          <w:w w:val="85"/>
          <w:sz w:val="28"/>
        </w:rPr>
        <w:t xml:space="preserve"> </w:t>
      </w:r>
      <w:r>
        <w:rPr>
          <w:rFonts w:ascii="Trebuchet MS" w:hAnsi="Trebuchet MS"/>
          <w:w w:val="85"/>
          <w:sz w:val="28"/>
        </w:rPr>
        <w:t>на</w:t>
      </w:r>
      <w:r>
        <w:rPr>
          <w:rFonts w:ascii="Trebuchet MS" w:hAnsi="Trebuchet MS"/>
          <w:spacing w:val="9"/>
          <w:w w:val="85"/>
          <w:sz w:val="28"/>
        </w:rPr>
        <w:t xml:space="preserve"> </w:t>
      </w:r>
      <w:r>
        <w:rPr>
          <w:rFonts w:ascii="Trebuchet MS" w:hAnsi="Trebuchet MS"/>
          <w:w w:val="85"/>
          <w:sz w:val="28"/>
        </w:rPr>
        <w:t>ограждениях</w:t>
      </w:r>
    </w:p>
    <w:p w:rsidR="00151289" w:rsidRDefault="008B55A0">
      <w:pPr>
        <w:spacing w:line="271" w:lineRule="exact"/>
        <w:ind w:left="937"/>
        <w:rPr>
          <w:rFonts w:ascii="Trebuchet MS" w:hAnsi="Trebuchet MS"/>
          <w:sz w:val="28"/>
        </w:rPr>
      </w:pPr>
      <w:r>
        <w:br w:type="column"/>
      </w:r>
      <w:r>
        <w:rPr>
          <w:rFonts w:ascii="Trebuchet MS" w:hAnsi="Trebuchet MS"/>
          <w:w w:val="85"/>
          <w:sz w:val="28"/>
        </w:rPr>
        <w:t>Баннеры</w:t>
      </w:r>
      <w:r>
        <w:rPr>
          <w:rFonts w:ascii="Trebuchet MS" w:hAnsi="Trebuchet MS"/>
          <w:spacing w:val="35"/>
          <w:w w:val="85"/>
          <w:sz w:val="28"/>
        </w:rPr>
        <w:t xml:space="preserve"> </w:t>
      </w:r>
      <w:r>
        <w:rPr>
          <w:rFonts w:ascii="Trebuchet MS" w:hAnsi="Trebuchet MS"/>
          <w:w w:val="85"/>
          <w:sz w:val="28"/>
        </w:rPr>
        <w:t>на</w:t>
      </w:r>
      <w:r>
        <w:rPr>
          <w:rFonts w:ascii="Trebuchet MS" w:hAnsi="Trebuchet MS"/>
          <w:spacing w:val="35"/>
          <w:w w:val="85"/>
          <w:sz w:val="28"/>
        </w:rPr>
        <w:t xml:space="preserve"> </w:t>
      </w:r>
      <w:r>
        <w:rPr>
          <w:rFonts w:ascii="Trebuchet MS" w:hAnsi="Trebuchet MS"/>
          <w:w w:val="85"/>
          <w:sz w:val="28"/>
        </w:rPr>
        <w:t>фасаде</w:t>
      </w:r>
    </w:p>
    <w:p w:rsidR="00151289" w:rsidRDefault="00151289">
      <w:pPr>
        <w:spacing w:line="271" w:lineRule="exact"/>
        <w:rPr>
          <w:rFonts w:ascii="Trebuchet MS" w:hAnsi="Trebuchet MS"/>
          <w:sz w:val="28"/>
        </w:rPr>
        <w:sectPr w:rsidR="00151289">
          <w:type w:val="continuous"/>
          <w:pgSz w:w="16840" w:h="11910" w:orient="landscape"/>
          <w:pgMar w:top="1040" w:right="520" w:bottom="280" w:left="480" w:header="720" w:footer="720" w:gutter="0"/>
          <w:cols w:num="2" w:space="720" w:equalWidth="0">
            <w:col w:w="3813" w:space="3352"/>
            <w:col w:w="8675"/>
          </w:cols>
        </w:sectPr>
      </w:pPr>
    </w:p>
    <w:p w:rsidR="00151289" w:rsidRDefault="00A87AD5">
      <w:pPr>
        <w:pStyle w:val="a3"/>
        <w:rPr>
          <w:rFonts w:ascii="Trebuchet MS"/>
          <w:sz w:val="20"/>
        </w:rPr>
      </w:pPr>
      <w:r w:rsidRPr="00A87AD5">
        <w:pict>
          <v:rect id="_x0000_s1164" style="position:absolute;margin-left:0;margin-top:42.5pt;width:60.25pt;height:19.4pt;z-index:15793152;mso-position-horizontal-relative:page;mso-position-vertical-relative:page" fillcolor="#fac529" stroked="f">
            <w10:wrap anchorx="page" anchory="page"/>
          </v:rect>
        </w:pict>
      </w:r>
      <w:r w:rsidRPr="00A87AD5">
        <w:pict>
          <v:rect id="_x0000_s1163" style="position:absolute;margin-left:0;margin-top:570.85pt;width:23.95pt;height:.7pt;z-index:15793664;mso-position-horizontal-relative:page;mso-position-vertical-relative:page" fillcolor="#fac529" stroked="f">
            <w10:wrap anchorx="page" anchory="page"/>
          </v:rect>
        </w:pict>
      </w:r>
      <w:r w:rsidRPr="00A87AD5">
        <w:pict>
          <v:rect id="_x0000_s1162" style="position:absolute;margin-left:46.85pt;margin-top:570.85pt;width:795pt;height:.7pt;z-index:15794176;mso-position-horizontal-relative:page;mso-position-vertical-relative:page" fillcolor="#fac529" stroked="f">
            <w10:wrap anchorx="page" anchory="page"/>
          </v:rect>
        </w:pict>
      </w: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spacing w:before="5"/>
        <w:rPr>
          <w:rFonts w:ascii="Trebuchet MS"/>
          <w:sz w:val="16"/>
        </w:rPr>
      </w:pPr>
    </w:p>
    <w:p w:rsidR="00151289" w:rsidRDefault="008B55A0">
      <w:pPr>
        <w:pStyle w:val="a3"/>
        <w:spacing w:before="43"/>
        <w:ind w:left="112"/>
        <w:rPr>
          <w:rFonts w:ascii="Trebuchet MS"/>
        </w:rPr>
      </w:pPr>
      <w:r>
        <w:rPr>
          <w:rFonts w:ascii="Trebuchet MS"/>
          <w:color w:val="FAC529"/>
        </w:rPr>
        <w:t>32</w:t>
      </w:r>
    </w:p>
    <w:p w:rsidR="00151289" w:rsidRDefault="00151289">
      <w:pPr>
        <w:rPr>
          <w:rFonts w:ascii="Trebuchet MS"/>
        </w:rPr>
        <w:sectPr w:rsidR="00151289">
          <w:type w:val="continuous"/>
          <w:pgSz w:w="16840" w:h="11910" w:orient="landscape"/>
          <w:pgMar w:top="1040" w:right="520" w:bottom="280" w:left="480" w:header="720" w:footer="720" w:gutter="0"/>
          <w:cols w:space="720"/>
        </w:sectPr>
      </w:pPr>
    </w:p>
    <w:p w:rsidR="00151289" w:rsidRDefault="008B55A0">
      <w:pPr>
        <w:pStyle w:val="a3"/>
        <w:spacing w:line="359" w:lineRule="exact"/>
        <w:ind w:left="1050"/>
        <w:rPr>
          <w:rFonts w:ascii="Lucida Sans Unicode" w:hAnsi="Lucida Sans Unicode"/>
        </w:rPr>
      </w:pPr>
      <w:r>
        <w:rPr>
          <w:rFonts w:ascii="Lucida Sans Unicode" w:hAnsi="Lucida Sans Unicode"/>
          <w:color w:val="FAC529"/>
          <w:w w:val="80"/>
        </w:rPr>
        <w:t>Применение</w:t>
      </w:r>
      <w:r>
        <w:rPr>
          <w:rFonts w:ascii="Lucida Sans Unicode" w:hAnsi="Lucida Sans Unicode"/>
          <w:color w:val="FAC529"/>
          <w:spacing w:val="1"/>
          <w:w w:val="80"/>
        </w:rPr>
        <w:t xml:space="preserve"> </w:t>
      </w:r>
      <w:r>
        <w:rPr>
          <w:rFonts w:ascii="Lucida Sans Unicode" w:hAnsi="Lucida Sans Unicode"/>
          <w:color w:val="FAC529"/>
          <w:w w:val="80"/>
        </w:rPr>
        <w:t>стандарта</w:t>
      </w:r>
      <w:r>
        <w:rPr>
          <w:rFonts w:ascii="Lucida Sans Unicode" w:hAnsi="Lucida Sans Unicode"/>
          <w:color w:val="FAC529"/>
          <w:spacing w:val="2"/>
          <w:w w:val="80"/>
        </w:rPr>
        <w:t xml:space="preserve"> </w:t>
      </w:r>
      <w:r>
        <w:rPr>
          <w:rFonts w:ascii="Lucida Sans Unicode" w:hAnsi="Lucida Sans Unicode"/>
          <w:color w:val="FAC529"/>
          <w:w w:val="80"/>
        </w:rPr>
        <w:t>оформления</w:t>
      </w:r>
      <w:r>
        <w:rPr>
          <w:rFonts w:ascii="Lucida Sans Unicode" w:hAnsi="Lucida Sans Unicode"/>
          <w:color w:val="FAC529"/>
          <w:spacing w:val="1"/>
          <w:w w:val="80"/>
        </w:rPr>
        <w:t xml:space="preserve"> </w:t>
      </w:r>
      <w:r>
        <w:rPr>
          <w:rFonts w:ascii="Lucida Sans Unicode" w:hAnsi="Lucida Sans Unicode"/>
          <w:color w:val="FAC529"/>
          <w:w w:val="80"/>
        </w:rPr>
        <w:t>и</w:t>
      </w:r>
      <w:r>
        <w:rPr>
          <w:rFonts w:ascii="Lucida Sans Unicode" w:hAnsi="Lucida Sans Unicode"/>
          <w:color w:val="FAC529"/>
          <w:spacing w:val="2"/>
          <w:w w:val="80"/>
        </w:rPr>
        <w:t xml:space="preserve"> </w:t>
      </w:r>
      <w:r>
        <w:rPr>
          <w:rFonts w:ascii="Lucida Sans Unicode" w:hAnsi="Lucida Sans Unicode"/>
          <w:color w:val="FAC529"/>
          <w:w w:val="80"/>
        </w:rPr>
        <w:t>размещения информационных</w:t>
      </w:r>
      <w:r>
        <w:rPr>
          <w:rFonts w:ascii="Lucida Sans Unicode" w:hAnsi="Lucida Sans Unicode"/>
          <w:color w:val="FAC529"/>
          <w:spacing w:val="1"/>
          <w:w w:val="80"/>
        </w:rPr>
        <w:t xml:space="preserve"> </w:t>
      </w:r>
      <w:r>
        <w:rPr>
          <w:rFonts w:ascii="Lucida Sans Unicode" w:hAnsi="Lucida Sans Unicode"/>
          <w:color w:val="FAC529"/>
          <w:w w:val="80"/>
        </w:rPr>
        <w:t>конструкций</w:t>
      </w:r>
      <w:r>
        <w:rPr>
          <w:rFonts w:ascii="Lucida Sans Unicode" w:hAnsi="Lucida Sans Unicode"/>
          <w:color w:val="FAC529"/>
          <w:spacing w:val="1"/>
          <w:w w:val="80"/>
        </w:rPr>
        <w:t xml:space="preserve"> </w:t>
      </w:r>
      <w:r>
        <w:rPr>
          <w:rFonts w:ascii="Lucida Sans Unicode" w:hAnsi="Lucida Sans Unicode"/>
          <w:color w:val="FAC529"/>
          <w:w w:val="80"/>
        </w:rPr>
        <w:t>на</w:t>
      </w:r>
      <w:r>
        <w:rPr>
          <w:rFonts w:ascii="Lucida Sans Unicode" w:hAnsi="Lucida Sans Unicode"/>
          <w:color w:val="FAC529"/>
          <w:spacing w:val="2"/>
          <w:w w:val="80"/>
        </w:rPr>
        <w:t xml:space="preserve"> </w:t>
      </w:r>
      <w:r>
        <w:rPr>
          <w:rFonts w:ascii="Lucida Sans Unicode" w:hAnsi="Lucida Sans Unicode"/>
          <w:color w:val="FAC529"/>
          <w:w w:val="80"/>
        </w:rPr>
        <w:t>фасадах</w:t>
      </w:r>
      <w:r>
        <w:rPr>
          <w:rFonts w:ascii="Lucida Sans Unicode" w:hAnsi="Lucida Sans Unicode"/>
          <w:color w:val="FAC529"/>
          <w:spacing w:val="1"/>
          <w:w w:val="80"/>
        </w:rPr>
        <w:t xml:space="preserve"> </w:t>
      </w:r>
      <w:r>
        <w:rPr>
          <w:rFonts w:ascii="Lucida Sans Unicode" w:hAnsi="Lucida Sans Unicode"/>
          <w:color w:val="FAC529"/>
          <w:w w:val="80"/>
        </w:rPr>
        <w:t>зданий</w:t>
      </w:r>
      <w:r>
        <w:rPr>
          <w:rFonts w:ascii="Lucida Sans Unicode" w:hAnsi="Lucida Sans Unicode"/>
          <w:color w:val="FAC529"/>
          <w:spacing w:val="2"/>
          <w:w w:val="80"/>
        </w:rPr>
        <w:t xml:space="preserve"> </w:t>
      </w:r>
      <w:r>
        <w:rPr>
          <w:rFonts w:ascii="Lucida Sans Unicode" w:hAnsi="Lucida Sans Unicode"/>
          <w:color w:val="FAC529"/>
          <w:w w:val="80"/>
        </w:rPr>
        <w:t>и</w:t>
      </w:r>
      <w:r>
        <w:rPr>
          <w:rFonts w:ascii="Lucida Sans Unicode" w:hAnsi="Lucida Sans Unicode"/>
          <w:color w:val="FAC529"/>
          <w:spacing w:val="2"/>
          <w:w w:val="80"/>
        </w:rPr>
        <w:t xml:space="preserve"> </w:t>
      </w:r>
      <w:r>
        <w:rPr>
          <w:rFonts w:ascii="Lucida Sans Unicode" w:hAnsi="Lucida Sans Unicode"/>
          <w:color w:val="FAC529"/>
          <w:w w:val="80"/>
        </w:rPr>
        <w:t>на</w:t>
      </w:r>
      <w:r>
        <w:rPr>
          <w:rFonts w:ascii="Lucida Sans Unicode" w:hAnsi="Lucida Sans Unicode"/>
          <w:color w:val="FAC529"/>
          <w:spacing w:val="1"/>
          <w:w w:val="80"/>
        </w:rPr>
        <w:t xml:space="preserve"> </w:t>
      </w:r>
      <w:r>
        <w:rPr>
          <w:rFonts w:ascii="Lucida Sans Unicode" w:hAnsi="Lucida Sans Unicode"/>
          <w:color w:val="FAC529"/>
          <w:w w:val="80"/>
        </w:rPr>
        <w:t>прилегающих</w:t>
      </w:r>
      <w:r>
        <w:rPr>
          <w:rFonts w:ascii="Lucida Sans Unicode" w:hAnsi="Lucida Sans Unicode"/>
          <w:color w:val="FAC529"/>
          <w:spacing w:val="2"/>
          <w:w w:val="80"/>
        </w:rPr>
        <w:t xml:space="preserve"> </w:t>
      </w:r>
      <w:r>
        <w:rPr>
          <w:rFonts w:ascii="Lucida Sans Unicode" w:hAnsi="Lucida Sans Unicode"/>
          <w:color w:val="FAC529"/>
          <w:w w:val="80"/>
        </w:rPr>
        <w:t>к</w:t>
      </w:r>
      <w:r>
        <w:rPr>
          <w:rFonts w:ascii="Lucida Sans Unicode" w:hAnsi="Lucida Sans Unicode"/>
          <w:color w:val="FAC529"/>
          <w:spacing w:val="1"/>
          <w:w w:val="80"/>
        </w:rPr>
        <w:t xml:space="preserve"> </w:t>
      </w:r>
      <w:r>
        <w:rPr>
          <w:rFonts w:ascii="Lucida Sans Unicode" w:hAnsi="Lucida Sans Unicode"/>
          <w:color w:val="FAC529"/>
          <w:w w:val="80"/>
        </w:rPr>
        <w:t>ним</w:t>
      </w:r>
      <w:r>
        <w:rPr>
          <w:rFonts w:ascii="Lucida Sans Unicode" w:hAnsi="Lucida Sans Unicode"/>
          <w:color w:val="FAC529"/>
          <w:spacing w:val="2"/>
          <w:w w:val="80"/>
        </w:rPr>
        <w:t xml:space="preserve"> </w:t>
      </w:r>
      <w:r>
        <w:rPr>
          <w:rFonts w:ascii="Lucida Sans Unicode" w:hAnsi="Lucida Sans Unicode"/>
          <w:color w:val="FAC529"/>
          <w:w w:val="80"/>
        </w:rPr>
        <w:t>территориях</w:t>
      </w:r>
    </w:p>
    <w:p w:rsidR="00151289" w:rsidRDefault="00151289">
      <w:pPr>
        <w:pStyle w:val="a3"/>
        <w:rPr>
          <w:rFonts w:ascii="Lucida Sans Unicode"/>
          <w:sz w:val="20"/>
        </w:rPr>
      </w:pPr>
    </w:p>
    <w:p w:rsidR="00151289" w:rsidRDefault="00151289">
      <w:pPr>
        <w:pStyle w:val="a3"/>
        <w:rPr>
          <w:rFonts w:ascii="Lucida Sans Unicode"/>
          <w:sz w:val="20"/>
        </w:rPr>
      </w:pPr>
    </w:p>
    <w:p w:rsidR="00151289" w:rsidRDefault="00151289">
      <w:pPr>
        <w:pStyle w:val="a3"/>
        <w:rPr>
          <w:rFonts w:ascii="Lucida Sans Unicode"/>
          <w:sz w:val="20"/>
        </w:rPr>
      </w:pPr>
    </w:p>
    <w:p w:rsidR="00151289" w:rsidRDefault="00151289">
      <w:pPr>
        <w:pStyle w:val="a3"/>
        <w:rPr>
          <w:rFonts w:ascii="Lucida Sans Unicode"/>
          <w:sz w:val="20"/>
        </w:rPr>
      </w:pPr>
    </w:p>
    <w:p w:rsidR="00151289" w:rsidRDefault="00A87AD5">
      <w:pPr>
        <w:pStyle w:val="a3"/>
        <w:spacing w:before="13"/>
        <w:rPr>
          <w:rFonts w:ascii="Lucida Sans Unicode"/>
          <w:sz w:val="11"/>
        </w:rPr>
      </w:pPr>
      <w:r w:rsidRPr="00A87AD5">
        <w:pict>
          <v:group id="_x0000_s1159" style="position:absolute;margin-left:71.5pt;margin-top:11.05pt;width:340.7pt;height:199.2pt;z-index:-15662592;mso-wrap-distance-left:0;mso-wrap-distance-right:0;mso-position-horizontal-relative:page" coordorigin="1430,221" coordsize="6814,3984">
            <v:shape id="_x0000_s1161" type="#_x0000_t75" style="position:absolute;left:1429;top:221;width:6814;height:3984">
              <v:imagedata r:id="rId40" o:title=""/>
            </v:shape>
            <v:shape id="_x0000_s1160" style="position:absolute;left:1429;top:1553;width:5185;height:1691" coordorigin="1430,1554" coordsize="5185,1691" o:spt="100" adj="0,,0" path="m1848,2872r-46,-46l1639,2988,1476,2826r-46,46l1593,3035r-163,162l1476,3244r163,-163l1802,3244r46,-47l1686,3035r162,-163xm2479,2566r-46,-46l2270,2682,2107,2520r-46,46l2223,2729r-162,163l2107,2938r163,-163l2433,2938r46,-46l2316,2729r163,-163xm2965,2566r-47,-46l2755,2682,2593,2520r-47,46l2709,2729r-163,163l2593,2938r162,-163l2918,2938r47,-46l2802,2729r163,-163xm3061,1925l2898,1763r163,-163l3015,1554r-163,162l2689,1554r-46,46l2805,1763r-162,162l2689,1972r163,-163l3015,1972r46,-47xm3727,2566r-46,-46l3518,2682,3355,2520r-46,46l3472,2729r-163,163l3355,2938r163,-163l3681,2938r46,-46l3565,2729r162,-163xm4775,1600r-47,-46l4566,1716,4403,1554r-47,46l4519,1763r-163,162l4403,1972r163,-163l4728,1972r47,-47l4612,1763r163,-163xm5995,2495r-47,-47l5785,2611,5623,2448r-47,47l5739,2657r-163,163l5623,2866r162,-162l5948,2866r47,-46l5832,2657r163,-162xm6526,1878r-46,-46l6317,1994,6155,1832r-47,46l6271,2041r-163,162l6155,2250r162,-163l6480,2250r46,-47l6364,2041r162,-163xm6614,2820l6451,2657r163,-162l6567,2448r-162,163l6242,2448r-46,47l6358,2657r-162,163l6242,2866r163,-162l6568,2866r46,-46xe" fillcolor="red" stroked="f">
              <v:stroke joinstyle="round"/>
              <v:formulas/>
              <v:path arrowok="t" o:connecttype="segments"/>
            </v:shape>
            <w10:wrap type="topAndBottom" anchorx="page"/>
          </v:group>
        </w:pict>
      </w:r>
      <w:r w:rsidRPr="00A87AD5">
        <w:pict>
          <v:group id="_x0000_s1155" style="position:absolute;margin-left:429.15pt;margin-top:11.05pt;width:338.95pt;height:199.2pt;z-index:-15662080;mso-wrap-distance-left:0;mso-wrap-distance-right:0;mso-position-horizontal-relative:page" coordorigin="8583,221" coordsize="6779,3984">
            <v:shape id="_x0000_s1158" type="#_x0000_t75" style="position:absolute;left:8582;top:221;width:6779;height:3984">
              <v:imagedata r:id="rId41" o:title=""/>
            </v:shape>
            <v:shape id="_x0000_s1157" style="position:absolute;left:9395;top:689;width:5839;height:2097" coordorigin="9396,689" coordsize="5839,2097" o:spt="100" adj="0,,0" path="m9814,1904r-46,-47l9605,2020,9442,1857r-46,47l9559,2067r-163,162l9442,2276r163,-163l9768,2276r46,-47l9652,2067r162,-163xm9876,1041r-46,-46l9667,1157,9505,995r-47,46l9621,1204r-163,162l9505,1413r162,-163l9830,1413r46,-47l9714,1204r162,-163xm10756,1041r-46,-46l10547,1157,10384,995r-46,46l10500,1204r-162,162l10384,1413r163,-163l10710,1413r46,-47l10593,1204r163,-163xm11054,2414r-47,-47l10844,2530r-162,-163l10635,2414r163,162l10635,2739r47,47l10844,2623r163,163l11054,2739r-163,-163l11054,2414xm11799,2576r-163,-162l11799,2251r-47,-47l11589,2367r-162,-163l11380,2251r163,163l11380,2576r47,47l11589,2460r163,163l11799,2576xm11799,1088r-46,-47l11590,1204r-163,-163l11381,1088r163,162l11381,1413r46,46l11590,1297r163,162l11799,1413r-163,-163l11799,1088xm12512,1041r-46,-46l12303,1157,12141,995r-47,46l12257,1204r-163,162l12141,1413r162,-163l12466,1413r46,-47l12350,1204r162,-163xm13265,1904r-46,-47l13056,2020r-163,-163l12847,1904r163,163l12847,2229r46,47l13056,2113r163,163l13265,2229r-162,-162l13265,1904xm13265,1041r-46,-46l13056,1157,12893,995r-46,46l13010,1204r-163,162l12893,1413r163,-163l13219,1413r46,-47l13103,1204r162,-163xm15235,1832r-47,-47l15025,1948r-162,-163l14816,1831r163,163l14816,2157r47,46l15025,2041r163,162l15235,2157r-163,-163l15235,1832xm15235,736r-47,-47l15025,852,14863,689r-47,47l14979,899r-163,162l14863,1108r162,-163l15188,1108r47,-47l15072,899r163,-163xe" fillcolor="red" stroked="f">
              <v:stroke joinstyle="round"/>
              <v:formulas/>
              <v:path arrowok="t" o:connecttype="segments"/>
            </v:shape>
            <v:rect id="_x0000_s1156" style="position:absolute;left:11919;top:3088;width:412;height:85" stroked="f">
              <v:fill opacity="49345f"/>
            </v:rect>
            <w10:wrap type="topAndBottom" anchorx="page"/>
          </v:group>
        </w:pict>
      </w:r>
    </w:p>
    <w:p w:rsidR="00151289" w:rsidRDefault="00151289">
      <w:pPr>
        <w:pStyle w:val="a3"/>
        <w:spacing w:before="8"/>
        <w:rPr>
          <w:rFonts w:ascii="Lucida Sans Unicode"/>
          <w:sz w:val="4"/>
        </w:rPr>
      </w:pPr>
    </w:p>
    <w:p w:rsidR="00151289" w:rsidRDefault="00151289">
      <w:pPr>
        <w:rPr>
          <w:rFonts w:ascii="Lucida Sans Unicode"/>
          <w:sz w:val="4"/>
        </w:rPr>
        <w:sectPr w:rsidR="00151289">
          <w:pgSz w:w="16840" w:h="11910" w:orient="landscape"/>
          <w:pgMar w:top="660" w:right="520" w:bottom="0" w:left="480" w:header="720" w:footer="720" w:gutter="0"/>
          <w:cols w:space="720"/>
        </w:sectPr>
      </w:pPr>
    </w:p>
    <w:p w:rsidR="00151289" w:rsidRDefault="008B55A0">
      <w:pPr>
        <w:spacing w:line="247" w:lineRule="auto"/>
        <w:ind w:left="937"/>
        <w:rPr>
          <w:rFonts w:ascii="Trebuchet MS" w:hAnsi="Trebuchet MS"/>
          <w:sz w:val="28"/>
        </w:rPr>
      </w:pPr>
      <w:r>
        <w:rPr>
          <w:rFonts w:ascii="Trebuchet MS" w:hAnsi="Trebuchet MS"/>
          <w:w w:val="85"/>
          <w:sz w:val="28"/>
        </w:rPr>
        <w:t>Баннеры</w:t>
      </w:r>
      <w:r>
        <w:rPr>
          <w:rFonts w:ascii="Trebuchet MS" w:hAnsi="Trebuchet MS"/>
          <w:spacing w:val="12"/>
          <w:w w:val="85"/>
          <w:sz w:val="28"/>
        </w:rPr>
        <w:t xml:space="preserve"> </w:t>
      </w:r>
      <w:r>
        <w:rPr>
          <w:rFonts w:ascii="Trebuchet MS" w:hAnsi="Trebuchet MS"/>
          <w:w w:val="85"/>
          <w:sz w:val="28"/>
        </w:rPr>
        <w:t>на</w:t>
      </w:r>
      <w:r>
        <w:rPr>
          <w:rFonts w:ascii="Trebuchet MS" w:hAnsi="Trebuchet MS"/>
          <w:spacing w:val="13"/>
          <w:w w:val="85"/>
          <w:sz w:val="28"/>
        </w:rPr>
        <w:t xml:space="preserve"> </w:t>
      </w:r>
      <w:r>
        <w:rPr>
          <w:rFonts w:ascii="Trebuchet MS" w:hAnsi="Trebuchet MS"/>
          <w:w w:val="85"/>
          <w:sz w:val="28"/>
        </w:rPr>
        <w:t>фасаде</w:t>
      </w:r>
      <w:r>
        <w:rPr>
          <w:rFonts w:ascii="Trebuchet MS" w:hAnsi="Trebuchet MS"/>
          <w:spacing w:val="13"/>
          <w:w w:val="85"/>
          <w:sz w:val="28"/>
        </w:rPr>
        <w:t xml:space="preserve"> </w:t>
      </w:r>
      <w:r>
        <w:rPr>
          <w:rFonts w:ascii="Trebuchet MS" w:hAnsi="Trebuchet MS"/>
          <w:w w:val="85"/>
          <w:sz w:val="28"/>
        </w:rPr>
        <w:t>и</w:t>
      </w:r>
      <w:r>
        <w:rPr>
          <w:rFonts w:ascii="Trebuchet MS" w:hAnsi="Trebuchet MS"/>
          <w:spacing w:val="13"/>
          <w:w w:val="85"/>
          <w:sz w:val="28"/>
        </w:rPr>
        <w:t xml:space="preserve"> </w:t>
      </w:r>
      <w:r>
        <w:rPr>
          <w:rFonts w:ascii="Trebuchet MS" w:hAnsi="Trebuchet MS"/>
          <w:w w:val="85"/>
          <w:sz w:val="28"/>
        </w:rPr>
        <w:t>ограждении</w:t>
      </w:r>
      <w:r>
        <w:rPr>
          <w:rFonts w:ascii="Trebuchet MS" w:hAnsi="Trebuchet MS"/>
          <w:spacing w:val="-69"/>
          <w:w w:val="85"/>
          <w:sz w:val="28"/>
        </w:rPr>
        <w:t xml:space="preserve"> </w:t>
      </w:r>
      <w:r>
        <w:rPr>
          <w:rFonts w:ascii="Trebuchet MS" w:hAnsi="Trebuchet MS"/>
          <w:w w:val="85"/>
          <w:sz w:val="28"/>
        </w:rPr>
        <w:t>Сплошная</w:t>
      </w:r>
      <w:r>
        <w:rPr>
          <w:rFonts w:ascii="Trebuchet MS" w:hAnsi="Trebuchet MS"/>
          <w:spacing w:val="-10"/>
          <w:w w:val="85"/>
          <w:sz w:val="28"/>
        </w:rPr>
        <w:t xml:space="preserve"> </w:t>
      </w:r>
      <w:r>
        <w:rPr>
          <w:rFonts w:ascii="Trebuchet MS" w:hAnsi="Trebuchet MS"/>
          <w:w w:val="85"/>
          <w:sz w:val="28"/>
        </w:rPr>
        <w:t>заклейка</w:t>
      </w:r>
      <w:r>
        <w:rPr>
          <w:rFonts w:ascii="Trebuchet MS" w:hAnsi="Trebuchet MS"/>
          <w:spacing w:val="-10"/>
          <w:w w:val="85"/>
          <w:sz w:val="28"/>
        </w:rPr>
        <w:t xml:space="preserve"> </w:t>
      </w:r>
      <w:r>
        <w:rPr>
          <w:rFonts w:ascii="Trebuchet MS" w:hAnsi="Trebuchet MS"/>
          <w:w w:val="85"/>
          <w:sz w:val="28"/>
        </w:rPr>
        <w:t>окон</w:t>
      </w:r>
    </w:p>
    <w:p w:rsidR="00151289" w:rsidRDefault="008B55A0">
      <w:pPr>
        <w:ind w:left="937"/>
        <w:rPr>
          <w:rFonts w:ascii="Trebuchet MS" w:hAnsi="Trebuchet MS"/>
          <w:sz w:val="28"/>
        </w:rPr>
      </w:pPr>
      <w:r>
        <w:rPr>
          <w:rFonts w:ascii="Trebuchet MS" w:hAnsi="Trebuchet MS"/>
          <w:w w:val="85"/>
          <w:sz w:val="28"/>
        </w:rPr>
        <w:t>Вывеска</w:t>
      </w:r>
      <w:r>
        <w:rPr>
          <w:rFonts w:ascii="Trebuchet MS" w:hAnsi="Trebuchet MS"/>
          <w:spacing w:val="-2"/>
          <w:w w:val="85"/>
          <w:sz w:val="28"/>
        </w:rPr>
        <w:t xml:space="preserve"> </w:t>
      </w:r>
      <w:r>
        <w:rPr>
          <w:rFonts w:ascii="Trebuchet MS" w:hAnsi="Trebuchet MS"/>
          <w:w w:val="85"/>
          <w:sz w:val="28"/>
        </w:rPr>
        <w:t>на</w:t>
      </w:r>
      <w:r>
        <w:rPr>
          <w:rFonts w:ascii="Trebuchet MS" w:hAnsi="Trebuchet MS"/>
          <w:spacing w:val="-2"/>
          <w:w w:val="85"/>
          <w:sz w:val="28"/>
        </w:rPr>
        <w:t xml:space="preserve"> </w:t>
      </w:r>
      <w:r>
        <w:rPr>
          <w:rFonts w:ascii="Trebuchet MS" w:hAnsi="Trebuchet MS"/>
          <w:w w:val="85"/>
          <w:sz w:val="28"/>
        </w:rPr>
        <w:t>подложке</w:t>
      </w:r>
    </w:p>
    <w:p w:rsidR="00151289" w:rsidRDefault="008B55A0">
      <w:pPr>
        <w:spacing w:before="1" w:line="247" w:lineRule="auto"/>
        <w:ind w:left="937"/>
        <w:rPr>
          <w:rFonts w:ascii="Trebuchet MS" w:hAnsi="Trebuchet MS"/>
          <w:sz w:val="28"/>
        </w:rPr>
      </w:pPr>
      <w:r>
        <w:rPr>
          <w:rFonts w:ascii="Trebuchet MS" w:hAnsi="Trebuchet MS"/>
          <w:w w:val="85"/>
          <w:sz w:val="28"/>
        </w:rPr>
        <w:t>Крышная</w:t>
      </w:r>
      <w:r>
        <w:rPr>
          <w:rFonts w:ascii="Trebuchet MS" w:hAnsi="Trebuchet MS"/>
          <w:spacing w:val="4"/>
          <w:w w:val="85"/>
          <w:sz w:val="28"/>
        </w:rPr>
        <w:t xml:space="preserve"> </w:t>
      </w:r>
      <w:r>
        <w:rPr>
          <w:rFonts w:ascii="Trebuchet MS" w:hAnsi="Trebuchet MS"/>
          <w:w w:val="85"/>
          <w:sz w:val="28"/>
        </w:rPr>
        <w:t>вывеска</w:t>
      </w:r>
      <w:r>
        <w:rPr>
          <w:rFonts w:ascii="Trebuchet MS" w:hAnsi="Trebuchet MS"/>
          <w:spacing w:val="5"/>
          <w:w w:val="85"/>
          <w:sz w:val="28"/>
        </w:rPr>
        <w:t xml:space="preserve"> </w:t>
      </w:r>
      <w:r>
        <w:rPr>
          <w:rFonts w:ascii="Trebuchet MS" w:hAnsi="Trebuchet MS"/>
          <w:w w:val="85"/>
          <w:sz w:val="28"/>
        </w:rPr>
        <w:t>при</w:t>
      </w:r>
      <w:r>
        <w:rPr>
          <w:rFonts w:ascii="Trebuchet MS" w:hAnsi="Trebuchet MS"/>
          <w:spacing w:val="5"/>
          <w:w w:val="85"/>
          <w:sz w:val="28"/>
        </w:rPr>
        <w:t xml:space="preserve"> </w:t>
      </w:r>
      <w:r>
        <w:rPr>
          <w:rFonts w:ascii="Trebuchet MS" w:hAnsi="Trebuchet MS"/>
          <w:w w:val="85"/>
          <w:sz w:val="28"/>
        </w:rPr>
        <w:t>более</w:t>
      </w:r>
      <w:r>
        <w:rPr>
          <w:rFonts w:ascii="Trebuchet MS" w:hAnsi="Trebuchet MS"/>
          <w:spacing w:val="4"/>
          <w:w w:val="85"/>
          <w:sz w:val="28"/>
        </w:rPr>
        <w:t xml:space="preserve"> </w:t>
      </w:r>
      <w:r>
        <w:rPr>
          <w:rFonts w:ascii="Trebuchet MS" w:hAnsi="Trebuchet MS"/>
          <w:w w:val="85"/>
          <w:sz w:val="28"/>
        </w:rPr>
        <w:t>чем</w:t>
      </w:r>
      <w:r>
        <w:rPr>
          <w:rFonts w:ascii="Trebuchet MS" w:hAnsi="Trebuchet MS"/>
          <w:spacing w:val="5"/>
          <w:w w:val="85"/>
          <w:sz w:val="28"/>
        </w:rPr>
        <w:t xml:space="preserve"> </w:t>
      </w:r>
      <w:r>
        <w:rPr>
          <w:rFonts w:ascii="Trebuchet MS" w:hAnsi="Trebuchet MS"/>
          <w:w w:val="85"/>
          <w:sz w:val="28"/>
        </w:rPr>
        <w:t>одной</w:t>
      </w:r>
      <w:r>
        <w:rPr>
          <w:rFonts w:ascii="Trebuchet MS" w:hAnsi="Trebuchet MS"/>
          <w:spacing w:val="-69"/>
          <w:w w:val="85"/>
          <w:sz w:val="28"/>
        </w:rPr>
        <w:t xml:space="preserve"> </w:t>
      </w:r>
      <w:r>
        <w:rPr>
          <w:rFonts w:ascii="Trebuchet MS" w:hAnsi="Trebuchet MS"/>
          <w:w w:val="85"/>
          <w:sz w:val="28"/>
        </w:rPr>
        <w:t>организации</w:t>
      </w:r>
      <w:r>
        <w:rPr>
          <w:rFonts w:ascii="Trebuchet MS" w:hAnsi="Trebuchet MS"/>
          <w:spacing w:val="-12"/>
          <w:w w:val="85"/>
          <w:sz w:val="28"/>
        </w:rPr>
        <w:t xml:space="preserve"> </w:t>
      </w:r>
      <w:r>
        <w:rPr>
          <w:rFonts w:ascii="Trebuchet MS" w:hAnsi="Trebuchet MS"/>
          <w:w w:val="85"/>
          <w:sz w:val="28"/>
        </w:rPr>
        <w:t>в</w:t>
      </w:r>
      <w:r>
        <w:rPr>
          <w:rFonts w:ascii="Trebuchet MS" w:hAnsi="Trebuchet MS"/>
          <w:spacing w:val="-11"/>
          <w:w w:val="85"/>
          <w:sz w:val="28"/>
        </w:rPr>
        <w:t xml:space="preserve"> </w:t>
      </w:r>
      <w:r>
        <w:rPr>
          <w:rFonts w:ascii="Trebuchet MS" w:hAnsi="Trebuchet MS"/>
          <w:w w:val="85"/>
          <w:sz w:val="28"/>
        </w:rPr>
        <w:t>здании</w:t>
      </w:r>
    </w:p>
    <w:p w:rsidR="00151289" w:rsidRDefault="008B55A0">
      <w:pPr>
        <w:spacing w:line="314" w:lineRule="exact"/>
        <w:ind w:left="937"/>
        <w:rPr>
          <w:rFonts w:ascii="Trebuchet MS" w:hAnsi="Trebuchet MS"/>
          <w:sz w:val="28"/>
        </w:rPr>
      </w:pPr>
      <w:r>
        <w:br w:type="column"/>
      </w:r>
      <w:r>
        <w:rPr>
          <w:rFonts w:ascii="Trebuchet MS" w:hAnsi="Trebuchet MS"/>
          <w:w w:val="85"/>
          <w:sz w:val="28"/>
        </w:rPr>
        <w:t>Баннеры</w:t>
      </w:r>
      <w:r>
        <w:rPr>
          <w:rFonts w:ascii="Trebuchet MS" w:hAnsi="Trebuchet MS"/>
          <w:spacing w:val="18"/>
          <w:w w:val="85"/>
          <w:sz w:val="28"/>
        </w:rPr>
        <w:t xml:space="preserve"> </w:t>
      </w:r>
      <w:r>
        <w:rPr>
          <w:rFonts w:ascii="Trebuchet MS" w:hAnsi="Trebuchet MS"/>
          <w:w w:val="85"/>
          <w:sz w:val="28"/>
        </w:rPr>
        <w:t>на</w:t>
      </w:r>
      <w:r>
        <w:rPr>
          <w:rFonts w:ascii="Trebuchet MS" w:hAnsi="Trebuchet MS"/>
          <w:spacing w:val="18"/>
          <w:w w:val="85"/>
          <w:sz w:val="28"/>
        </w:rPr>
        <w:t xml:space="preserve"> </w:t>
      </w:r>
      <w:r>
        <w:rPr>
          <w:rFonts w:ascii="Trebuchet MS" w:hAnsi="Trebuchet MS"/>
          <w:w w:val="85"/>
          <w:sz w:val="28"/>
        </w:rPr>
        <w:t>фасаде</w:t>
      </w:r>
      <w:r>
        <w:rPr>
          <w:rFonts w:ascii="Trebuchet MS" w:hAnsi="Trebuchet MS"/>
          <w:spacing w:val="18"/>
          <w:w w:val="85"/>
          <w:sz w:val="28"/>
        </w:rPr>
        <w:t xml:space="preserve"> </w:t>
      </w:r>
      <w:r>
        <w:rPr>
          <w:rFonts w:ascii="Trebuchet MS" w:hAnsi="Trebuchet MS"/>
          <w:w w:val="85"/>
          <w:sz w:val="28"/>
        </w:rPr>
        <w:t>и</w:t>
      </w:r>
      <w:r>
        <w:rPr>
          <w:rFonts w:ascii="Trebuchet MS" w:hAnsi="Trebuchet MS"/>
          <w:spacing w:val="18"/>
          <w:w w:val="85"/>
          <w:sz w:val="28"/>
        </w:rPr>
        <w:t xml:space="preserve"> </w:t>
      </w:r>
      <w:r>
        <w:rPr>
          <w:rFonts w:ascii="Trebuchet MS" w:hAnsi="Trebuchet MS"/>
          <w:w w:val="85"/>
          <w:sz w:val="28"/>
        </w:rPr>
        <w:t>фризе</w:t>
      </w:r>
    </w:p>
    <w:p w:rsidR="00151289" w:rsidRDefault="008B55A0">
      <w:pPr>
        <w:spacing w:before="11" w:line="247" w:lineRule="auto"/>
        <w:ind w:left="937" w:right="1177"/>
        <w:rPr>
          <w:rFonts w:ascii="Trebuchet MS" w:hAnsi="Trebuchet MS"/>
          <w:sz w:val="28"/>
        </w:rPr>
      </w:pPr>
      <w:r>
        <w:rPr>
          <w:rFonts w:ascii="Trebuchet MS" w:hAnsi="Trebuchet MS"/>
          <w:w w:val="85"/>
          <w:sz w:val="28"/>
        </w:rPr>
        <w:t>Оборудование</w:t>
      </w:r>
      <w:r>
        <w:rPr>
          <w:rFonts w:ascii="Trebuchet MS" w:hAnsi="Trebuchet MS"/>
          <w:spacing w:val="29"/>
          <w:w w:val="85"/>
          <w:sz w:val="28"/>
        </w:rPr>
        <w:t xml:space="preserve"> </w:t>
      </w:r>
      <w:r>
        <w:rPr>
          <w:rFonts w:ascii="Trebuchet MS" w:hAnsi="Trebuchet MS"/>
          <w:w w:val="85"/>
          <w:sz w:val="28"/>
        </w:rPr>
        <w:t>вынесено</w:t>
      </w:r>
      <w:r>
        <w:rPr>
          <w:rFonts w:ascii="Trebuchet MS" w:hAnsi="Trebuchet MS"/>
          <w:spacing w:val="30"/>
          <w:w w:val="85"/>
          <w:sz w:val="28"/>
        </w:rPr>
        <w:t xml:space="preserve"> </w:t>
      </w:r>
      <w:r>
        <w:rPr>
          <w:rFonts w:ascii="Trebuchet MS" w:hAnsi="Trebuchet MS"/>
          <w:w w:val="85"/>
          <w:sz w:val="28"/>
        </w:rPr>
        <w:t>за</w:t>
      </w:r>
      <w:r>
        <w:rPr>
          <w:rFonts w:ascii="Trebuchet MS" w:hAnsi="Trebuchet MS"/>
          <w:spacing w:val="29"/>
          <w:w w:val="85"/>
          <w:sz w:val="28"/>
        </w:rPr>
        <w:t xml:space="preserve"> </w:t>
      </w:r>
      <w:r>
        <w:rPr>
          <w:rFonts w:ascii="Trebuchet MS" w:hAnsi="Trebuchet MS"/>
          <w:w w:val="85"/>
          <w:sz w:val="28"/>
        </w:rPr>
        <w:t>пределы</w:t>
      </w:r>
      <w:r>
        <w:rPr>
          <w:rFonts w:ascii="Trebuchet MS" w:hAnsi="Trebuchet MS"/>
          <w:spacing w:val="30"/>
          <w:w w:val="85"/>
          <w:sz w:val="28"/>
        </w:rPr>
        <w:t xml:space="preserve"> </w:t>
      </w:r>
      <w:r>
        <w:rPr>
          <w:rFonts w:ascii="Trebuchet MS" w:hAnsi="Trebuchet MS"/>
          <w:w w:val="85"/>
          <w:sz w:val="28"/>
        </w:rPr>
        <w:t>помещения</w:t>
      </w:r>
      <w:r>
        <w:rPr>
          <w:rFonts w:ascii="Trebuchet MS" w:hAnsi="Trebuchet MS"/>
          <w:spacing w:val="-69"/>
          <w:w w:val="85"/>
          <w:sz w:val="28"/>
        </w:rPr>
        <w:t xml:space="preserve"> </w:t>
      </w:r>
      <w:r>
        <w:rPr>
          <w:rFonts w:ascii="Trebuchet MS" w:hAnsi="Trebuchet MS"/>
          <w:w w:val="85"/>
          <w:sz w:val="28"/>
        </w:rPr>
        <w:t>Сплошная</w:t>
      </w:r>
      <w:r>
        <w:rPr>
          <w:rFonts w:ascii="Trebuchet MS" w:hAnsi="Trebuchet MS"/>
          <w:spacing w:val="-12"/>
          <w:w w:val="85"/>
          <w:sz w:val="28"/>
        </w:rPr>
        <w:t xml:space="preserve"> </w:t>
      </w:r>
      <w:r>
        <w:rPr>
          <w:rFonts w:ascii="Trebuchet MS" w:hAnsi="Trebuchet MS"/>
          <w:w w:val="85"/>
          <w:sz w:val="28"/>
        </w:rPr>
        <w:t>заклейка</w:t>
      </w:r>
      <w:r>
        <w:rPr>
          <w:rFonts w:ascii="Trebuchet MS" w:hAnsi="Trebuchet MS"/>
          <w:spacing w:val="-12"/>
          <w:w w:val="85"/>
          <w:sz w:val="28"/>
        </w:rPr>
        <w:t xml:space="preserve"> </w:t>
      </w:r>
      <w:r>
        <w:rPr>
          <w:rFonts w:ascii="Trebuchet MS" w:hAnsi="Trebuchet MS"/>
          <w:w w:val="85"/>
          <w:sz w:val="28"/>
        </w:rPr>
        <w:t>окон</w:t>
      </w:r>
    </w:p>
    <w:p w:rsidR="00151289" w:rsidRDefault="008B55A0">
      <w:pPr>
        <w:spacing w:before="2" w:line="247" w:lineRule="auto"/>
        <w:ind w:left="937" w:right="3146"/>
        <w:rPr>
          <w:rFonts w:ascii="Trebuchet MS" w:hAnsi="Trebuchet MS"/>
          <w:sz w:val="28"/>
        </w:rPr>
      </w:pPr>
      <w:r>
        <w:rPr>
          <w:rFonts w:ascii="Trebuchet MS" w:hAnsi="Trebuchet MS"/>
          <w:w w:val="85"/>
          <w:sz w:val="28"/>
        </w:rPr>
        <w:t>Вывеска</w:t>
      </w:r>
      <w:r>
        <w:rPr>
          <w:rFonts w:ascii="Trebuchet MS" w:hAnsi="Trebuchet MS"/>
          <w:spacing w:val="17"/>
          <w:w w:val="85"/>
          <w:sz w:val="28"/>
        </w:rPr>
        <w:t xml:space="preserve"> </w:t>
      </w:r>
      <w:r>
        <w:rPr>
          <w:rFonts w:ascii="Trebuchet MS" w:hAnsi="Trebuchet MS"/>
          <w:w w:val="85"/>
          <w:sz w:val="28"/>
        </w:rPr>
        <w:t>превышает</w:t>
      </w:r>
      <w:r>
        <w:rPr>
          <w:rFonts w:ascii="Trebuchet MS" w:hAnsi="Trebuchet MS"/>
          <w:spacing w:val="18"/>
          <w:w w:val="85"/>
          <w:sz w:val="28"/>
        </w:rPr>
        <w:t xml:space="preserve"> </w:t>
      </w:r>
      <w:r>
        <w:rPr>
          <w:rFonts w:ascii="Trebuchet MS" w:hAnsi="Trebuchet MS"/>
          <w:w w:val="85"/>
          <w:sz w:val="28"/>
        </w:rPr>
        <w:t>допустимую</w:t>
      </w:r>
      <w:r>
        <w:rPr>
          <w:rFonts w:ascii="Trebuchet MS" w:hAnsi="Trebuchet MS"/>
          <w:spacing w:val="18"/>
          <w:w w:val="85"/>
          <w:sz w:val="28"/>
        </w:rPr>
        <w:t xml:space="preserve"> </w:t>
      </w:r>
      <w:r>
        <w:rPr>
          <w:rFonts w:ascii="Trebuchet MS" w:hAnsi="Trebuchet MS"/>
          <w:w w:val="85"/>
          <w:sz w:val="28"/>
        </w:rPr>
        <w:t>высоту</w:t>
      </w:r>
      <w:r>
        <w:rPr>
          <w:rFonts w:ascii="Trebuchet MS" w:hAnsi="Trebuchet MS"/>
          <w:spacing w:val="-69"/>
          <w:w w:val="85"/>
          <w:sz w:val="28"/>
        </w:rPr>
        <w:t xml:space="preserve"> </w:t>
      </w:r>
      <w:r>
        <w:rPr>
          <w:rFonts w:ascii="Trebuchet MS" w:hAnsi="Trebuchet MS"/>
          <w:w w:val="85"/>
          <w:sz w:val="28"/>
        </w:rPr>
        <w:t>в</w:t>
      </w:r>
      <w:r>
        <w:rPr>
          <w:rFonts w:ascii="Trebuchet MS" w:hAnsi="Trebuchet MS"/>
          <w:spacing w:val="-11"/>
          <w:w w:val="85"/>
          <w:sz w:val="28"/>
        </w:rPr>
        <w:t xml:space="preserve"> </w:t>
      </w:r>
      <w:r>
        <w:rPr>
          <w:rFonts w:ascii="Trebuchet MS" w:hAnsi="Trebuchet MS"/>
          <w:w w:val="85"/>
          <w:sz w:val="28"/>
        </w:rPr>
        <w:t>70%</w:t>
      </w:r>
      <w:r>
        <w:rPr>
          <w:rFonts w:ascii="Trebuchet MS" w:hAnsi="Trebuchet MS"/>
          <w:spacing w:val="-11"/>
          <w:w w:val="85"/>
          <w:sz w:val="28"/>
        </w:rPr>
        <w:t xml:space="preserve"> </w:t>
      </w:r>
      <w:r>
        <w:rPr>
          <w:rFonts w:ascii="Trebuchet MS" w:hAnsi="Trebuchet MS"/>
          <w:w w:val="85"/>
          <w:sz w:val="28"/>
        </w:rPr>
        <w:t>от</w:t>
      </w:r>
      <w:r>
        <w:rPr>
          <w:rFonts w:ascii="Trebuchet MS" w:hAnsi="Trebuchet MS"/>
          <w:spacing w:val="-11"/>
          <w:w w:val="85"/>
          <w:sz w:val="28"/>
        </w:rPr>
        <w:t xml:space="preserve"> </w:t>
      </w:r>
      <w:r>
        <w:rPr>
          <w:rFonts w:ascii="Trebuchet MS" w:hAnsi="Trebuchet MS"/>
          <w:w w:val="85"/>
          <w:sz w:val="28"/>
        </w:rPr>
        <w:t>высоты</w:t>
      </w:r>
      <w:r>
        <w:rPr>
          <w:rFonts w:ascii="Trebuchet MS" w:hAnsi="Trebuchet MS"/>
          <w:spacing w:val="-11"/>
          <w:w w:val="85"/>
          <w:sz w:val="28"/>
        </w:rPr>
        <w:t xml:space="preserve"> </w:t>
      </w:r>
      <w:r>
        <w:rPr>
          <w:rFonts w:ascii="Trebuchet MS" w:hAnsi="Trebuchet MS"/>
          <w:w w:val="85"/>
          <w:sz w:val="28"/>
        </w:rPr>
        <w:t>фриза</w:t>
      </w:r>
    </w:p>
    <w:p w:rsidR="00151289" w:rsidRDefault="00151289">
      <w:pPr>
        <w:spacing w:line="247" w:lineRule="auto"/>
        <w:rPr>
          <w:rFonts w:ascii="Trebuchet MS" w:hAnsi="Trebuchet MS"/>
          <w:sz w:val="28"/>
        </w:rPr>
        <w:sectPr w:rsidR="00151289">
          <w:type w:val="continuous"/>
          <w:pgSz w:w="16840" w:h="11910" w:orient="landscape"/>
          <w:pgMar w:top="1040" w:right="520" w:bottom="280" w:left="480" w:header="720" w:footer="720" w:gutter="0"/>
          <w:cols w:num="2" w:space="720" w:equalWidth="0">
            <w:col w:w="5421" w:space="1744"/>
            <w:col w:w="8675"/>
          </w:cols>
        </w:sectPr>
      </w:pPr>
    </w:p>
    <w:p w:rsidR="00151289" w:rsidRDefault="00A87AD5">
      <w:pPr>
        <w:pStyle w:val="a3"/>
        <w:rPr>
          <w:rFonts w:ascii="Trebuchet MS"/>
          <w:sz w:val="20"/>
        </w:rPr>
      </w:pPr>
      <w:r w:rsidRPr="00A87AD5">
        <w:pict>
          <v:rect id="_x0000_s1154" style="position:absolute;margin-left:.05pt;margin-top:570.85pt;width:792.75pt;height:.7pt;z-index:15795712;mso-position-horizontal-relative:page;mso-position-vertical-relative:page" fillcolor="#fac529" stroked="f">
            <w10:wrap anchorx="page" anchory="page"/>
          </v:rect>
        </w:pict>
      </w:r>
      <w:r w:rsidRPr="00A87AD5">
        <w:pict>
          <v:rect id="_x0000_s1153" style="position:absolute;margin-left:815.75pt;margin-top:570.85pt;width:26.1pt;height:.7pt;z-index:15796224;mso-position-horizontal-relative:page;mso-position-vertical-relative:page" fillcolor="#fac529" stroked="f">
            <w10:wrap anchorx="page" anchory="page"/>
          </v:rect>
        </w:pict>
      </w:r>
      <w:r w:rsidRPr="00A87AD5">
        <w:pict>
          <v:rect id="_x0000_s1152" style="position:absolute;margin-left:.05pt;margin-top:42.5pt;width:70.85pt;height:.7pt;z-index:15796736;mso-position-horizontal-relative:page;mso-position-vertical-relative:page" fillcolor="#fac529" stroked="f">
            <w10:wrap anchorx="page" anchory="page"/>
          </v:rect>
        </w:pict>
      </w:r>
      <w:r w:rsidRPr="00A87AD5">
        <w:pict>
          <v:group id="_x0000_s1149" style="position:absolute;margin-left:771pt;margin-top:42.5pt;width:70.9pt;height:19.45pt;z-index:15797248;mso-position-horizontal-relative:page;mso-position-vertical-relative:page" coordorigin="15420,850" coordsize="1418,389">
            <v:rect id="_x0000_s1151" style="position:absolute;left:15420;top:850;width:1418;height:14" fillcolor="#fac529" stroked="f"/>
            <v:rect id="_x0000_s1150" style="position:absolute;left:15633;top:850;width:1205;height:389" fillcolor="#fac529" stroked="f"/>
            <w10:wrap anchorx="page" anchory="page"/>
          </v:group>
        </w:pict>
      </w: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spacing w:before="6"/>
        <w:rPr>
          <w:rFonts w:ascii="Trebuchet MS"/>
          <w:sz w:val="18"/>
        </w:rPr>
      </w:pPr>
    </w:p>
    <w:p w:rsidR="00151289" w:rsidRDefault="008B55A0">
      <w:pPr>
        <w:pStyle w:val="a3"/>
        <w:spacing w:before="43"/>
        <w:ind w:right="113"/>
        <w:jc w:val="right"/>
        <w:rPr>
          <w:rFonts w:ascii="Trebuchet MS"/>
        </w:rPr>
      </w:pPr>
      <w:r>
        <w:rPr>
          <w:rFonts w:ascii="Trebuchet MS"/>
          <w:color w:val="FAC529"/>
        </w:rPr>
        <w:t>33</w:t>
      </w:r>
    </w:p>
    <w:p w:rsidR="00151289" w:rsidRDefault="00151289">
      <w:pPr>
        <w:jc w:val="right"/>
        <w:rPr>
          <w:rFonts w:ascii="Trebuchet MS"/>
        </w:rPr>
        <w:sectPr w:rsidR="00151289">
          <w:type w:val="continuous"/>
          <w:pgSz w:w="16840" w:h="11910" w:orient="landscape"/>
          <w:pgMar w:top="1040" w:right="520" w:bottom="280" w:left="480" w:header="720" w:footer="720" w:gutter="0"/>
          <w:cols w:space="720"/>
        </w:sectPr>
      </w:pPr>
    </w:p>
    <w:p w:rsidR="00151289" w:rsidRDefault="00A87AD5">
      <w:pPr>
        <w:pStyle w:val="1"/>
      </w:pPr>
      <w:r>
        <w:pict>
          <v:rect id="_x0000_s1148" style="position:absolute;left:0;text-align:left;margin-left:0;margin-top:42.5pt;width:60.25pt;height:19.4pt;z-index:15797760;mso-position-horizontal-relative:page;mso-position-vertical-relative:page" fillcolor="#fac529" stroked="f">
            <w10:wrap anchorx="page" anchory="page"/>
          </v:rect>
        </w:pict>
      </w:r>
      <w:r>
        <w:pict>
          <v:rect id="_x0000_s1147" style="position:absolute;left:0;text-align:left;margin-left:0;margin-top:570.85pt;width:23.95pt;height:.7pt;z-index:15798272;mso-position-horizontal-relative:page;mso-position-vertical-relative:page" fillcolor="#fac529" stroked="f">
            <w10:wrap anchorx="page" anchory="page"/>
          </v:rect>
        </w:pict>
      </w:r>
      <w:r>
        <w:pict>
          <v:rect id="_x0000_s1146" style="position:absolute;left:0;text-align:left;margin-left:46.85pt;margin-top:570.85pt;width:795pt;height:.7pt;z-index:15798784;mso-position-horizontal-relative:page;mso-position-vertical-relative:page" fillcolor="#fac529" stroked="f">
            <w10:wrap anchorx="page" anchory="page"/>
          </v:rect>
        </w:pict>
      </w:r>
      <w:bookmarkStart w:id="25" w:name="Применение_стандарта_оформления_элементо"/>
      <w:bookmarkStart w:id="26" w:name="_bookmark13"/>
      <w:bookmarkEnd w:id="25"/>
      <w:bookmarkEnd w:id="26"/>
      <w:r w:rsidR="008B55A0">
        <w:rPr>
          <w:w w:val="90"/>
        </w:rPr>
        <w:t>Применение</w:t>
      </w:r>
      <w:r w:rsidR="008B55A0">
        <w:rPr>
          <w:spacing w:val="6"/>
          <w:w w:val="90"/>
        </w:rPr>
        <w:t xml:space="preserve"> </w:t>
      </w:r>
      <w:r w:rsidR="008B55A0">
        <w:rPr>
          <w:w w:val="90"/>
        </w:rPr>
        <w:t>стандарта</w:t>
      </w:r>
      <w:r w:rsidR="008B55A0">
        <w:rPr>
          <w:spacing w:val="6"/>
          <w:w w:val="90"/>
        </w:rPr>
        <w:t xml:space="preserve"> </w:t>
      </w:r>
      <w:r w:rsidR="008B55A0">
        <w:rPr>
          <w:w w:val="90"/>
        </w:rPr>
        <w:t>оформления</w:t>
      </w:r>
      <w:r w:rsidR="008B55A0">
        <w:rPr>
          <w:spacing w:val="7"/>
          <w:w w:val="90"/>
        </w:rPr>
        <w:t xml:space="preserve"> </w:t>
      </w:r>
      <w:r w:rsidR="008B55A0">
        <w:rPr>
          <w:w w:val="90"/>
        </w:rPr>
        <w:t>элементов</w:t>
      </w:r>
    </w:p>
    <w:p w:rsidR="00151289" w:rsidRDefault="008B55A0">
      <w:pPr>
        <w:spacing w:before="23" w:line="417" w:lineRule="auto"/>
        <w:ind w:left="1171" w:right="10844" w:hanging="235"/>
        <w:rPr>
          <w:rFonts w:ascii="Trebuchet MS" w:hAnsi="Trebuchet MS"/>
          <w:sz w:val="60"/>
        </w:rPr>
      </w:pPr>
      <w:r>
        <w:rPr>
          <w:noProof/>
          <w:lang w:eastAsia="ru-RU"/>
        </w:rPr>
        <w:drawing>
          <wp:anchor distT="0" distB="0" distL="0" distR="0" simplePos="0" relativeHeight="485250048" behindDoc="1" locked="0" layoutInCell="1" allowOverlap="1">
            <wp:simplePos x="0" y="0"/>
            <wp:positionH relativeFrom="page">
              <wp:posOffset>903782</wp:posOffset>
            </wp:positionH>
            <wp:positionV relativeFrom="paragraph">
              <wp:posOffset>787344</wp:posOffset>
            </wp:positionV>
            <wp:extent cx="8884436" cy="5371969"/>
            <wp:effectExtent l="0" t="0" r="0" b="0"/>
            <wp:wrapNone/>
            <wp:docPr id="43" name="image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34.jpeg"/>
                    <pic:cNvPicPr/>
                  </pic:nvPicPr>
                  <pic:blipFill>
                    <a:blip r:embed="rId42" cstate="print"/>
                    <a:stretch>
                      <a:fillRect/>
                    </a:stretch>
                  </pic:blipFill>
                  <pic:spPr>
                    <a:xfrm>
                      <a:off x="0" y="0"/>
                      <a:ext cx="8884436" cy="5371969"/>
                    </a:xfrm>
                    <a:prstGeom prst="rect">
                      <a:avLst/>
                    </a:prstGeom>
                  </pic:spPr>
                </pic:pic>
              </a:graphicData>
            </a:graphic>
          </wp:anchor>
        </w:drawing>
      </w:r>
      <w:r>
        <w:rPr>
          <w:rFonts w:ascii="Trebuchet MS" w:hAnsi="Trebuchet MS"/>
          <w:w w:val="90"/>
          <w:sz w:val="60"/>
        </w:rPr>
        <w:t>фасадов зданий</w:t>
      </w:r>
      <w:r>
        <w:rPr>
          <w:rFonts w:ascii="Trebuchet MS" w:hAnsi="Trebuchet MS"/>
          <w:spacing w:val="-160"/>
          <w:w w:val="90"/>
          <w:sz w:val="60"/>
        </w:rPr>
        <w:t xml:space="preserve"> </w:t>
      </w:r>
      <w:r>
        <w:rPr>
          <w:rFonts w:ascii="Trebuchet MS" w:hAnsi="Trebuchet MS"/>
          <w:color w:val="FFFFFF"/>
          <w:sz w:val="60"/>
        </w:rPr>
        <w:t>ДО</w:t>
      </w: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spacing w:before="9"/>
        <w:rPr>
          <w:rFonts w:ascii="Trebuchet MS"/>
          <w:sz w:val="18"/>
        </w:rPr>
      </w:pPr>
    </w:p>
    <w:p w:rsidR="00151289" w:rsidRDefault="008B55A0">
      <w:pPr>
        <w:pStyle w:val="a3"/>
        <w:spacing w:before="43"/>
        <w:ind w:left="112"/>
        <w:rPr>
          <w:rFonts w:ascii="Trebuchet MS"/>
        </w:rPr>
      </w:pPr>
      <w:r>
        <w:rPr>
          <w:rFonts w:ascii="Trebuchet MS"/>
          <w:color w:val="FAC529"/>
        </w:rPr>
        <w:t>34</w:t>
      </w:r>
    </w:p>
    <w:p w:rsidR="00151289" w:rsidRDefault="00151289">
      <w:pPr>
        <w:rPr>
          <w:rFonts w:ascii="Trebuchet MS"/>
        </w:rPr>
        <w:sectPr w:rsidR="00151289">
          <w:pgSz w:w="16840" w:h="11910" w:orient="landscape"/>
          <w:pgMar w:top="720" w:right="520" w:bottom="0" w:left="480" w:header="720" w:footer="720" w:gutter="0"/>
          <w:cols w:space="720"/>
        </w:sectPr>
      </w:pPr>
    </w:p>
    <w:p w:rsidR="00151289" w:rsidRDefault="00A87AD5">
      <w:pPr>
        <w:pStyle w:val="a3"/>
        <w:spacing w:line="359" w:lineRule="exact"/>
        <w:ind w:left="3744" w:right="3704"/>
        <w:jc w:val="center"/>
        <w:rPr>
          <w:rFonts w:ascii="Lucida Sans Unicode" w:hAnsi="Lucida Sans Unicode"/>
        </w:rPr>
      </w:pPr>
      <w:r w:rsidRPr="00A87AD5">
        <w:pict>
          <v:rect id="_x0000_s1145" style="position:absolute;left:0;text-align:left;margin-left:.05pt;margin-top:570.85pt;width:792.6pt;height:.7pt;z-index:15799808;mso-position-horizontal-relative:page;mso-position-vertical-relative:page" fillcolor="#fac529" stroked="f">
            <w10:wrap anchorx="page" anchory="page"/>
          </v:rect>
        </w:pict>
      </w:r>
      <w:r w:rsidRPr="00A87AD5">
        <w:pict>
          <v:rect id="_x0000_s1144" style="position:absolute;left:0;text-align:left;margin-left:815.75pt;margin-top:570.85pt;width:26.1pt;height:.7pt;z-index:15800320;mso-position-horizontal-relative:page;mso-position-vertical-relative:page" fillcolor="#fac529" stroked="f">
            <w10:wrap anchorx="page" anchory="page"/>
          </v:rect>
        </w:pict>
      </w:r>
      <w:r w:rsidRPr="00A87AD5">
        <w:pict>
          <v:rect id="_x0000_s1143" style="position:absolute;left:0;text-align:left;margin-left:.05pt;margin-top:42.5pt;width:257.1pt;height:.7pt;z-index:15800832;mso-position-horizontal-relative:page;mso-position-vertical-relative:page" fillcolor="#fac529" stroked="f">
            <w10:wrap anchorx="page" anchory="page"/>
          </v:rect>
        </w:pict>
      </w:r>
      <w:r w:rsidRPr="00A87AD5">
        <w:pict>
          <v:group id="_x0000_s1140" style="position:absolute;left:0;text-align:left;margin-left:584.8pt;margin-top:42.5pt;width:257.15pt;height:19.45pt;z-index:15801344;mso-position-horizontal-relative:page;mso-position-vertical-relative:page" coordorigin="11696,850" coordsize="5143,389">
            <v:rect id="_x0000_s1142" style="position:absolute;left:11695;top:850;width:5143;height:14" fillcolor="#fac529" stroked="f"/>
            <v:rect id="_x0000_s1141" style="position:absolute;left:15633;top:850;width:1205;height:389" fillcolor="#fac529" stroked="f"/>
            <w10:wrap anchorx="page" anchory="page"/>
          </v:group>
        </w:pict>
      </w:r>
      <w:r w:rsidR="008B55A0">
        <w:rPr>
          <w:rFonts w:ascii="Lucida Sans Unicode" w:hAnsi="Lucida Sans Unicode"/>
          <w:color w:val="FAC529"/>
          <w:w w:val="80"/>
        </w:rPr>
        <w:t>Применение</w:t>
      </w:r>
      <w:r w:rsidR="008B55A0">
        <w:rPr>
          <w:rFonts w:ascii="Lucida Sans Unicode" w:hAnsi="Lucida Sans Unicode"/>
          <w:color w:val="FAC529"/>
          <w:spacing w:val="17"/>
          <w:w w:val="80"/>
        </w:rPr>
        <w:t xml:space="preserve"> </w:t>
      </w:r>
      <w:r w:rsidR="008B55A0">
        <w:rPr>
          <w:rFonts w:ascii="Lucida Sans Unicode" w:hAnsi="Lucida Sans Unicode"/>
          <w:color w:val="FAC529"/>
          <w:w w:val="80"/>
        </w:rPr>
        <w:t>стандарта</w:t>
      </w:r>
      <w:r w:rsidR="008B55A0">
        <w:rPr>
          <w:rFonts w:ascii="Lucida Sans Unicode" w:hAnsi="Lucida Sans Unicode"/>
          <w:color w:val="FAC529"/>
          <w:spacing w:val="17"/>
          <w:w w:val="80"/>
        </w:rPr>
        <w:t xml:space="preserve"> </w:t>
      </w:r>
      <w:r w:rsidR="008B55A0">
        <w:rPr>
          <w:rFonts w:ascii="Lucida Sans Unicode" w:hAnsi="Lucida Sans Unicode"/>
          <w:color w:val="FAC529"/>
          <w:w w:val="80"/>
        </w:rPr>
        <w:t>оформления</w:t>
      </w:r>
      <w:r w:rsidR="008B55A0">
        <w:rPr>
          <w:rFonts w:ascii="Lucida Sans Unicode" w:hAnsi="Lucida Sans Unicode"/>
          <w:color w:val="FAC529"/>
          <w:spacing w:val="17"/>
          <w:w w:val="80"/>
        </w:rPr>
        <w:t xml:space="preserve"> </w:t>
      </w:r>
      <w:r w:rsidR="008B55A0">
        <w:rPr>
          <w:rFonts w:ascii="Lucida Sans Unicode" w:hAnsi="Lucida Sans Unicode"/>
          <w:color w:val="FAC529"/>
          <w:w w:val="80"/>
        </w:rPr>
        <w:t>элементов</w:t>
      </w:r>
      <w:r w:rsidR="008B55A0">
        <w:rPr>
          <w:rFonts w:ascii="Lucida Sans Unicode" w:hAnsi="Lucida Sans Unicode"/>
          <w:color w:val="FAC529"/>
          <w:spacing w:val="17"/>
          <w:w w:val="80"/>
        </w:rPr>
        <w:t xml:space="preserve"> </w:t>
      </w:r>
      <w:r w:rsidR="008B55A0">
        <w:rPr>
          <w:rFonts w:ascii="Lucida Sans Unicode" w:hAnsi="Lucida Sans Unicode"/>
          <w:color w:val="FAC529"/>
          <w:w w:val="80"/>
        </w:rPr>
        <w:t>фасадов</w:t>
      </w:r>
      <w:r w:rsidR="008B55A0">
        <w:rPr>
          <w:rFonts w:ascii="Lucida Sans Unicode" w:hAnsi="Lucida Sans Unicode"/>
          <w:color w:val="FAC529"/>
          <w:spacing w:val="17"/>
          <w:w w:val="80"/>
        </w:rPr>
        <w:t xml:space="preserve"> </w:t>
      </w:r>
      <w:r w:rsidR="008B55A0">
        <w:rPr>
          <w:rFonts w:ascii="Lucida Sans Unicode" w:hAnsi="Lucida Sans Unicode"/>
          <w:color w:val="FAC529"/>
          <w:w w:val="80"/>
        </w:rPr>
        <w:t>зданий</w:t>
      </w:r>
    </w:p>
    <w:p w:rsidR="00151289" w:rsidRDefault="00151289">
      <w:pPr>
        <w:pStyle w:val="a3"/>
        <w:rPr>
          <w:rFonts w:ascii="Lucida Sans Unicode"/>
          <w:sz w:val="20"/>
        </w:rPr>
      </w:pPr>
    </w:p>
    <w:p w:rsidR="00151289" w:rsidRDefault="00151289">
      <w:pPr>
        <w:pStyle w:val="a3"/>
        <w:rPr>
          <w:rFonts w:ascii="Lucida Sans Unicode"/>
          <w:sz w:val="20"/>
        </w:rPr>
      </w:pPr>
    </w:p>
    <w:p w:rsidR="00151289" w:rsidRDefault="00151289">
      <w:pPr>
        <w:pStyle w:val="a3"/>
        <w:rPr>
          <w:rFonts w:ascii="Lucida Sans Unicode"/>
          <w:sz w:val="20"/>
        </w:rPr>
      </w:pPr>
    </w:p>
    <w:p w:rsidR="00151289" w:rsidRDefault="00151289">
      <w:pPr>
        <w:pStyle w:val="a3"/>
        <w:rPr>
          <w:rFonts w:ascii="Lucida Sans Unicode"/>
          <w:sz w:val="20"/>
        </w:rPr>
      </w:pPr>
    </w:p>
    <w:p w:rsidR="00151289" w:rsidRDefault="00151289">
      <w:pPr>
        <w:pStyle w:val="a3"/>
        <w:spacing w:before="5"/>
        <w:rPr>
          <w:rFonts w:ascii="Lucida Sans Unicode"/>
          <w:sz w:val="25"/>
        </w:rPr>
      </w:pPr>
    </w:p>
    <w:p w:rsidR="00151289" w:rsidRDefault="008B55A0">
      <w:pPr>
        <w:pStyle w:val="1"/>
        <w:spacing w:line="654" w:lineRule="exact"/>
        <w:ind w:left="1172"/>
      </w:pPr>
      <w:r>
        <w:rPr>
          <w:noProof/>
          <w:lang w:eastAsia="ru-RU"/>
        </w:rPr>
        <w:drawing>
          <wp:anchor distT="0" distB="0" distL="0" distR="0" simplePos="0" relativeHeight="485252608" behindDoc="1" locked="0" layoutInCell="1" allowOverlap="1">
            <wp:simplePos x="0" y="0"/>
            <wp:positionH relativeFrom="page">
              <wp:posOffset>903465</wp:posOffset>
            </wp:positionH>
            <wp:positionV relativeFrom="paragraph">
              <wp:posOffset>-26296</wp:posOffset>
            </wp:positionV>
            <wp:extent cx="8885072" cy="5368211"/>
            <wp:effectExtent l="0" t="0" r="0" b="0"/>
            <wp:wrapNone/>
            <wp:docPr id="45" name="image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35.jpeg"/>
                    <pic:cNvPicPr/>
                  </pic:nvPicPr>
                  <pic:blipFill>
                    <a:blip r:embed="rId43" cstate="print"/>
                    <a:stretch>
                      <a:fillRect/>
                    </a:stretch>
                  </pic:blipFill>
                  <pic:spPr>
                    <a:xfrm>
                      <a:off x="0" y="0"/>
                      <a:ext cx="8885072" cy="5368211"/>
                    </a:xfrm>
                    <a:prstGeom prst="rect">
                      <a:avLst/>
                    </a:prstGeom>
                  </pic:spPr>
                </pic:pic>
              </a:graphicData>
            </a:graphic>
          </wp:anchor>
        </w:drawing>
      </w:r>
      <w:r>
        <w:rPr>
          <w:color w:val="FFFFFF"/>
        </w:rPr>
        <w:t>ПОСЛЕ</w:t>
      </w: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spacing w:before="10"/>
        <w:rPr>
          <w:rFonts w:ascii="Trebuchet MS"/>
          <w:sz w:val="22"/>
        </w:rPr>
      </w:pPr>
    </w:p>
    <w:p w:rsidR="00151289" w:rsidRDefault="008B55A0">
      <w:pPr>
        <w:pStyle w:val="a3"/>
        <w:spacing w:before="43"/>
        <w:ind w:right="113"/>
        <w:jc w:val="right"/>
        <w:rPr>
          <w:rFonts w:ascii="Trebuchet MS"/>
        </w:rPr>
      </w:pPr>
      <w:r>
        <w:rPr>
          <w:rFonts w:ascii="Trebuchet MS"/>
          <w:color w:val="FAC529"/>
        </w:rPr>
        <w:t>35</w:t>
      </w:r>
    </w:p>
    <w:p w:rsidR="00151289" w:rsidRDefault="00151289">
      <w:pPr>
        <w:jc w:val="right"/>
        <w:rPr>
          <w:rFonts w:ascii="Trebuchet MS"/>
        </w:rPr>
        <w:sectPr w:rsidR="00151289">
          <w:pgSz w:w="16840" w:h="11910" w:orient="landscape"/>
          <w:pgMar w:top="660" w:right="520" w:bottom="0" w:left="480" w:header="720" w:footer="720" w:gutter="0"/>
          <w:cols w:space="720"/>
        </w:sectPr>
      </w:pPr>
    </w:p>
    <w:p w:rsidR="00151289" w:rsidRDefault="00A87AD5">
      <w:pPr>
        <w:pStyle w:val="a3"/>
        <w:rPr>
          <w:rFonts w:ascii="Trebuchet MS"/>
          <w:sz w:val="20"/>
        </w:rPr>
      </w:pPr>
      <w:r w:rsidRPr="00A87AD5">
        <w:pict>
          <v:rect id="_x0000_s1139" style="position:absolute;margin-left:0;margin-top:0;width:841.9pt;height:595.3pt;z-index:-18063360;mso-position-horizontal-relative:page;mso-position-vertical-relative:page" fillcolor="#0b0b0b" stroked="f">
            <w10:wrap anchorx="page" anchory="page"/>
          </v:rect>
        </w:pict>
      </w: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spacing w:before="6"/>
        <w:rPr>
          <w:rFonts w:ascii="Trebuchet MS"/>
          <w:sz w:val="21"/>
        </w:rPr>
      </w:pPr>
    </w:p>
    <w:p w:rsidR="00151289" w:rsidRDefault="00A87AD5">
      <w:pPr>
        <w:pStyle w:val="1"/>
        <w:spacing w:line="654" w:lineRule="exact"/>
        <w:ind w:left="5672"/>
      </w:pPr>
      <w:r>
        <w:pict>
          <v:line id="_x0000_s1138" style="position:absolute;left:0;text-align:left;z-index:15802880;mso-position-horizontal-relative:page" from="260.85pt,101.35pt" to="260.85pt,5.05pt" strokecolor="white" strokeweight="2pt">
            <w10:wrap anchorx="page"/>
          </v:line>
        </w:pict>
      </w:r>
      <w:r>
        <w:pict>
          <v:shape id="_x0000_s1137" type="#_x0000_t202" style="position:absolute;left:0;text-align:left;margin-left:174.4pt;margin-top:-1pt;width:43.2pt;height:90pt;z-index:15803392;mso-position-horizontal-relative:page" filled="f" stroked="f">
            <v:textbox inset="0,0,0,0">
              <w:txbxContent>
                <w:p w:rsidR="00A75522" w:rsidRDefault="00A75522">
                  <w:pPr>
                    <w:spacing w:line="1660" w:lineRule="exact"/>
                    <w:rPr>
                      <w:rFonts w:ascii="Trebuchet MS"/>
                      <w:sz w:val="180"/>
                    </w:rPr>
                  </w:pPr>
                  <w:r>
                    <w:rPr>
                      <w:rFonts w:ascii="Trebuchet MS"/>
                      <w:color w:val="FFFFFF"/>
                      <w:w w:val="91"/>
                      <w:sz w:val="180"/>
                    </w:rPr>
                    <w:t>3</w:t>
                  </w:r>
                </w:p>
              </w:txbxContent>
            </v:textbox>
            <w10:wrap anchorx="page"/>
          </v:shape>
        </w:pict>
      </w:r>
      <w:bookmarkStart w:id="27" w:name="3_Стандарт_оформления_навигационных_элем"/>
      <w:bookmarkStart w:id="28" w:name="_bookmark14"/>
      <w:bookmarkEnd w:id="27"/>
      <w:bookmarkEnd w:id="28"/>
      <w:r w:rsidR="008B55A0">
        <w:rPr>
          <w:color w:val="FFFFFF"/>
          <w:w w:val="90"/>
        </w:rPr>
        <w:t>Стандарт</w:t>
      </w:r>
      <w:r w:rsidR="008B55A0">
        <w:rPr>
          <w:color w:val="FFFFFF"/>
          <w:spacing w:val="67"/>
          <w:w w:val="90"/>
        </w:rPr>
        <w:t xml:space="preserve"> </w:t>
      </w:r>
      <w:r w:rsidR="008B55A0">
        <w:rPr>
          <w:color w:val="FFFFFF"/>
          <w:w w:val="90"/>
        </w:rPr>
        <w:t>оформления</w:t>
      </w:r>
    </w:p>
    <w:p w:rsidR="00151289" w:rsidRDefault="008B55A0">
      <w:pPr>
        <w:spacing w:before="23" w:line="247" w:lineRule="auto"/>
        <w:ind w:left="5672" w:right="3315"/>
        <w:rPr>
          <w:rFonts w:ascii="Trebuchet MS" w:hAnsi="Trebuchet MS"/>
          <w:sz w:val="60"/>
        </w:rPr>
      </w:pPr>
      <w:r>
        <w:rPr>
          <w:rFonts w:ascii="Trebuchet MS" w:hAnsi="Trebuchet MS"/>
          <w:color w:val="FFFFFF"/>
          <w:spacing w:val="-1"/>
          <w:w w:val="90"/>
          <w:sz w:val="60"/>
        </w:rPr>
        <w:t>навигационных</w:t>
      </w:r>
      <w:r>
        <w:rPr>
          <w:rFonts w:ascii="Trebuchet MS" w:hAnsi="Trebuchet MS"/>
          <w:color w:val="FFFFFF"/>
          <w:spacing w:val="-25"/>
          <w:w w:val="90"/>
          <w:sz w:val="60"/>
        </w:rPr>
        <w:t xml:space="preserve"> </w:t>
      </w:r>
      <w:r>
        <w:rPr>
          <w:rFonts w:ascii="Trebuchet MS" w:hAnsi="Trebuchet MS"/>
          <w:color w:val="FFFFFF"/>
          <w:w w:val="90"/>
          <w:sz w:val="60"/>
        </w:rPr>
        <w:t>элементов</w:t>
      </w:r>
      <w:r>
        <w:rPr>
          <w:rFonts w:ascii="Trebuchet MS" w:hAnsi="Trebuchet MS"/>
          <w:color w:val="FFFFFF"/>
          <w:spacing w:val="-160"/>
          <w:w w:val="90"/>
          <w:sz w:val="60"/>
        </w:rPr>
        <w:t xml:space="preserve"> </w:t>
      </w:r>
      <w:r>
        <w:rPr>
          <w:rFonts w:ascii="Trebuchet MS" w:hAnsi="Trebuchet MS"/>
          <w:color w:val="FFFFFF"/>
          <w:w w:val="90"/>
          <w:sz w:val="60"/>
        </w:rPr>
        <w:t>в</w:t>
      </w:r>
      <w:r>
        <w:rPr>
          <w:rFonts w:ascii="Trebuchet MS" w:hAnsi="Trebuchet MS"/>
          <w:color w:val="FFFFFF"/>
          <w:spacing w:val="-30"/>
          <w:w w:val="90"/>
          <w:sz w:val="60"/>
        </w:rPr>
        <w:t xml:space="preserve"> </w:t>
      </w:r>
      <w:r>
        <w:rPr>
          <w:rFonts w:ascii="Trebuchet MS" w:hAnsi="Trebuchet MS"/>
          <w:color w:val="FFFFFF"/>
          <w:w w:val="90"/>
          <w:sz w:val="60"/>
        </w:rPr>
        <w:t>городской</w:t>
      </w:r>
      <w:r>
        <w:rPr>
          <w:rFonts w:ascii="Trebuchet MS" w:hAnsi="Trebuchet MS"/>
          <w:color w:val="FFFFFF"/>
          <w:spacing w:val="-29"/>
          <w:w w:val="90"/>
          <w:sz w:val="60"/>
        </w:rPr>
        <w:t xml:space="preserve"> </w:t>
      </w:r>
      <w:r>
        <w:rPr>
          <w:rFonts w:ascii="Trebuchet MS" w:hAnsi="Trebuchet MS"/>
          <w:color w:val="FFFFFF"/>
          <w:w w:val="90"/>
          <w:sz w:val="60"/>
        </w:rPr>
        <w:t>среде</w:t>
      </w:r>
    </w:p>
    <w:p w:rsidR="00151289" w:rsidRDefault="00151289">
      <w:pPr>
        <w:spacing w:line="247" w:lineRule="auto"/>
        <w:rPr>
          <w:rFonts w:ascii="Trebuchet MS" w:hAnsi="Trebuchet MS"/>
          <w:sz w:val="60"/>
        </w:rPr>
        <w:sectPr w:rsidR="00151289">
          <w:pgSz w:w="16840" w:h="11910" w:orient="landscape"/>
          <w:pgMar w:top="1100" w:right="520" w:bottom="280" w:left="480" w:header="720" w:footer="720" w:gutter="0"/>
          <w:cols w:space="720"/>
        </w:sectPr>
      </w:pPr>
    </w:p>
    <w:p w:rsidR="00151289" w:rsidRDefault="008B55A0">
      <w:pPr>
        <w:pStyle w:val="1"/>
        <w:numPr>
          <w:ilvl w:val="0"/>
          <w:numId w:val="27"/>
        </w:numPr>
        <w:tabs>
          <w:tab w:val="left" w:pos="1364"/>
        </w:tabs>
      </w:pPr>
      <w:bookmarkStart w:id="29" w:name="1._Типовые_домовые_знаки_и_требования_к_"/>
      <w:bookmarkStart w:id="30" w:name="_bookmark15"/>
      <w:bookmarkEnd w:id="29"/>
      <w:bookmarkEnd w:id="30"/>
      <w:r>
        <w:rPr>
          <w:w w:val="85"/>
        </w:rPr>
        <w:t>Типовые</w:t>
      </w:r>
      <w:r>
        <w:rPr>
          <w:spacing w:val="96"/>
          <w:w w:val="85"/>
        </w:rPr>
        <w:t xml:space="preserve"> </w:t>
      </w:r>
      <w:r>
        <w:rPr>
          <w:w w:val="85"/>
        </w:rPr>
        <w:t>домовые</w:t>
      </w:r>
      <w:r>
        <w:rPr>
          <w:spacing w:val="97"/>
          <w:w w:val="85"/>
        </w:rPr>
        <w:t xml:space="preserve"> </w:t>
      </w:r>
      <w:r>
        <w:rPr>
          <w:w w:val="85"/>
        </w:rPr>
        <w:t>знаки</w:t>
      </w:r>
      <w:r>
        <w:rPr>
          <w:spacing w:val="96"/>
          <w:w w:val="85"/>
        </w:rPr>
        <w:t xml:space="preserve"> </w:t>
      </w:r>
      <w:r>
        <w:rPr>
          <w:w w:val="85"/>
        </w:rPr>
        <w:t>и</w:t>
      </w:r>
      <w:r>
        <w:rPr>
          <w:spacing w:val="97"/>
          <w:w w:val="85"/>
        </w:rPr>
        <w:t xml:space="preserve"> </w:t>
      </w:r>
      <w:r>
        <w:rPr>
          <w:w w:val="85"/>
        </w:rPr>
        <w:t>требования</w:t>
      </w:r>
    </w:p>
    <w:p w:rsidR="00151289" w:rsidRDefault="008B55A0">
      <w:pPr>
        <w:spacing w:before="23"/>
        <w:ind w:left="937"/>
        <w:rPr>
          <w:rFonts w:ascii="Trebuchet MS" w:hAnsi="Trebuchet MS"/>
          <w:sz w:val="60"/>
        </w:rPr>
      </w:pPr>
      <w:r>
        <w:rPr>
          <w:rFonts w:ascii="Trebuchet MS" w:hAnsi="Trebuchet MS"/>
          <w:w w:val="85"/>
          <w:sz w:val="60"/>
        </w:rPr>
        <w:t>к</w:t>
      </w:r>
      <w:r>
        <w:rPr>
          <w:rFonts w:ascii="Trebuchet MS" w:hAnsi="Trebuchet MS"/>
          <w:spacing w:val="39"/>
          <w:w w:val="85"/>
          <w:sz w:val="60"/>
        </w:rPr>
        <w:t xml:space="preserve"> </w:t>
      </w:r>
      <w:r>
        <w:rPr>
          <w:rFonts w:ascii="Trebuchet MS" w:hAnsi="Trebuchet MS"/>
          <w:w w:val="85"/>
          <w:sz w:val="60"/>
        </w:rPr>
        <w:t>их</w:t>
      </w:r>
      <w:r>
        <w:rPr>
          <w:rFonts w:ascii="Trebuchet MS" w:hAnsi="Trebuchet MS"/>
          <w:spacing w:val="39"/>
          <w:w w:val="85"/>
          <w:sz w:val="60"/>
        </w:rPr>
        <w:t xml:space="preserve"> </w:t>
      </w:r>
      <w:r>
        <w:rPr>
          <w:rFonts w:ascii="Trebuchet MS" w:hAnsi="Trebuchet MS"/>
          <w:w w:val="85"/>
          <w:sz w:val="60"/>
        </w:rPr>
        <w:t>размещению</w:t>
      </w:r>
    </w:p>
    <w:p w:rsidR="00151289" w:rsidRDefault="00151289">
      <w:pPr>
        <w:pStyle w:val="a3"/>
        <w:rPr>
          <w:rFonts w:ascii="Trebuchet MS"/>
          <w:sz w:val="23"/>
        </w:rPr>
      </w:pPr>
    </w:p>
    <w:p w:rsidR="00151289" w:rsidRDefault="00151289">
      <w:pPr>
        <w:rPr>
          <w:rFonts w:ascii="Trebuchet MS"/>
          <w:sz w:val="23"/>
        </w:rPr>
        <w:sectPr w:rsidR="00151289">
          <w:pgSz w:w="16840" w:h="11910" w:orient="landscape"/>
          <w:pgMar w:top="720" w:right="520" w:bottom="0" w:left="480" w:header="720" w:footer="720" w:gutter="0"/>
          <w:cols w:space="720"/>
        </w:sectPr>
      </w:pPr>
    </w:p>
    <w:p w:rsidR="00151289" w:rsidRDefault="00A87AD5">
      <w:pPr>
        <w:pStyle w:val="a4"/>
        <w:numPr>
          <w:ilvl w:val="1"/>
          <w:numId w:val="27"/>
        </w:numPr>
        <w:tabs>
          <w:tab w:val="left" w:pos="1561"/>
        </w:tabs>
        <w:spacing w:before="33" w:line="247" w:lineRule="auto"/>
        <w:ind w:right="1" w:firstLine="0"/>
        <w:rPr>
          <w:rFonts w:ascii="Trebuchet MS" w:hAnsi="Trebuchet MS"/>
          <w:sz w:val="28"/>
        </w:rPr>
      </w:pPr>
      <w:r w:rsidRPr="00A87AD5">
        <w:pict>
          <v:group id="_x0000_s1134" style="position:absolute;left:0;text-align:left;margin-left:0;margin-top:0;width:793.5pt;height:595.3pt;z-index:-18061824;mso-position-horizontal-relative:page;mso-position-vertical-relative:page" coordsize="15870,11906">
            <v:rect id="_x0000_s1136" style="position:absolute;top:11416;width:15869;height:14" fillcolor="#0b0b0b" stroked="f"/>
            <v:rect id="_x0000_s1135" style="position:absolute;top:850;width:1205;height:389" fillcolor="#0b0b0b" stroked="f"/>
            <w10:wrap anchorx="page" anchory="page"/>
          </v:group>
        </w:pict>
      </w:r>
      <w:r w:rsidRPr="00A87AD5">
        <w:pict>
          <v:rect id="_x0000_s1133" style="position:absolute;left:0;text-align:left;margin-left:815.75pt;margin-top:570.85pt;width:26.1pt;height:.7pt;z-index:15804416;mso-position-horizontal-relative:page;mso-position-vertical-relative:page" fillcolor="#0b0b0b" stroked="f">
            <w10:wrap anchorx="page" anchory="page"/>
          </v:rect>
        </w:pict>
      </w:r>
      <w:r w:rsidRPr="00A87AD5">
        <w:pict>
          <v:rect id="_x0000_s1132" style="position:absolute;left:0;text-align:left;margin-left:781.65pt;margin-top:42.5pt;width:60.25pt;height:19.4pt;z-index:15804928;mso-position-horizontal-relative:page;mso-position-vertical-relative:page" fillcolor="#0b0b0b" stroked="f">
            <w10:wrap anchorx="page" anchory="page"/>
          </v:rect>
        </w:pict>
      </w:r>
      <w:r w:rsidR="008B55A0">
        <w:rPr>
          <w:rFonts w:ascii="Trebuchet MS" w:hAnsi="Trebuchet MS"/>
          <w:w w:val="90"/>
          <w:sz w:val="28"/>
        </w:rPr>
        <w:t>Домовой знак (адресная табличка, адресный знак) –</w:t>
      </w:r>
      <w:r w:rsidR="008B55A0">
        <w:rPr>
          <w:rFonts w:ascii="Trebuchet MS" w:hAnsi="Trebuchet MS"/>
          <w:spacing w:val="-73"/>
          <w:w w:val="90"/>
          <w:sz w:val="28"/>
        </w:rPr>
        <w:t xml:space="preserve"> </w:t>
      </w:r>
      <w:r w:rsidR="008B55A0">
        <w:rPr>
          <w:rFonts w:ascii="Trebuchet MS" w:hAnsi="Trebuchet MS"/>
          <w:w w:val="85"/>
          <w:sz w:val="28"/>
        </w:rPr>
        <w:t>указатель, содержащий информацию об адресообразующих</w:t>
      </w:r>
      <w:r w:rsidR="008B55A0">
        <w:rPr>
          <w:rFonts w:ascii="Trebuchet MS" w:hAnsi="Trebuchet MS"/>
          <w:spacing w:val="1"/>
          <w:w w:val="85"/>
          <w:sz w:val="28"/>
        </w:rPr>
        <w:t xml:space="preserve"> </w:t>
      </w:r>
      <w:r w:rsidR="008B55A0">
        <w:rPr>
          <w:rFonts w:ascii="Trebuchet MS" w:hAnsi="Trebuchet MS"/>
          <w:w w:val="80"/>
          <w:sz w:val="28"/>
        </w:rPr>
        <w:t>элементах</w:t>
      </w:r>
      <w:r w:rsidR="008B55A0">
        <w:rPr>
          <w:rFonts w:ascii="Trebuchet MS" w:hAnsi="Trebuchet MS"/>
          <w:spacing w:val="-9"/>
          <w:w w:val="80"/>
          <w:sz w:val="28"/>
        </w:rPr>
        <w:t xml:space="preserve"> </w:t>
      </w:r>
      <w:r w:rsidR="008B55A0">
        <w:rPr>
          <w:rFonts w:ascii="Trebuchet MS" w:hAnsi="Trebuchet MS"/>
          <w:w w:val="80"/>
          <w:sz w:val="28"/>
        </w:rPr>
        <w:t>объекта:</w:t>
      </w:r>
    </w:p>
    <w:p w:rsidR="00151289" w:rsidRDefault="008B55A0">
      <w:pPr>
        <w:pStyle w:val="a4"/>
        <w:numPr>
          <w:ilvl w:val="0"/>
          <w:numId w:val="26"/>
        </w:numPr>
        <w:tabs>
          <w:tab w:val="left" w:pos="1092"/>
        </w:tabs>
        <w:spacing w:before="4"/>
        <w:ind w:left="1091" w:hanging="155"/>
        <w:rPr>
          <w:rFonts w:ascii="Trebuchet MS" w:hAnsi="Trebuchet MS"/>
          <w:sz w:val="28"/>
        </w:rPr>
      </w:pPr>
      <w:r>
        <w:rPr>
          <w:rFonts w:ascii="Trebuchet MS" w:hAnsi="Trebuchet MS"/>
          <w:w w:val="85"/>
          <w:sz w:val="28"/>
        </w:rPr>
        <w:t>наименование</w:t>
      </w:r>
      <w:r>
        <w:rPr>
          <w:rFonts w:ascii="Trebuchet MS" w:hAnsi="Trebuchet MS"/>
          <w:spacing w:val="11"/>
          <w:w w:val="85"/>
          <w:sz w:val="28"/>
        </w:rPr>
        <w:t xml:space="preserve"> </w:t>
      </w:r>
      <w:r>
        <w:rPr>
          <w:rFonts w:ascii="Trebuchet MS" w:hAnsi="Trebuchet MS"/>
          <w:w w:val="85"/>
          <w:sz w:val="28"/>
        </w:rPr>
        <w:t>элемента</w:t>
      </w:r>
      <w:r>
        <w:rPr>
          <w:rFonts w:ascii="Trebuchet MS" w:hAnsi="Trebuchet MS"/>
          <w:spacing w:val="11"/>
          <w:w w:val="85"/>
          <w:sz w:val="28"/>
        </w:rPr>
        <w:t xml:space="preserve"> </w:t>
      </w:r>
      <w:r>
        <w:rPr>
          <w:rFonts w:ascii="Trebuchet MS" w:hAnsi="Trebuchet MS"/>
          <w:w w:val="85"/>
          <w:sz w:val="28"/>
        </w:rPr>
        <w:t>улично-дорожной</w:t>
      </w:r>
      <w:r>
        <w:rPr>
          <w:rFonts w:ascii="Trebuchet MS" w:hAnsi="Trebuchet MS"/>
          <w:spacing w:val="12"/>
          <w:w w:val="85"/>
          <w:sz w:val="28"/>
        </w:rPr>
        <w:t xml:space="preserve"> </w:t>
      </w:r>
      <w:r>
        <w:rPr>
          <w:rFonts w:ascii="Trebuchet MS" w:hAnsi="Trebuchet MS"/>
          <w:w w:val="85"/>
          <w:sz w:val="28"/>
        </w:rPr>
        <w:t>сети;</w:t>
      </w:r>
    </w:p>
    <w:p w:rsidR="00151289" w:rsidRDefault="008B55A0">
      <w:pPr>
        <w:pStyle w:val="a4"/>
        <w:numPr>
          <w:ilvl w:val="0"/>
          <w:numId w:val="26"/>
        </w:numPr>
        <w:tabs>
          <w:tab w:val="left" w:pos="1092"/>
        </w:tabs>
        <w:spacing w:before="11" w:line="247" w:lineRule="auto"/>
        <w:ind w:right="1" w:firstLine="0"/>
        <w:rPr>
          <w:rFonts w:ascii="Trebuchet MS" w:hAnsi="Trebuchet MS"/>
          <w:sz w:val="28"/>
        </w:rPr>
      </w:pPr>
      <w:r>
        <w:rPr>
          <w:rFonts w:ascii="Trebuchet MS" w:hAnsi="Trebuchet MS"/>
          <w:w w:val="85"/>
          <w:sz w:val="28"/>
        </w:rPr>
        <w:t>номер здания, сооружения или объекта незавершенного</w:t>
      </w:r>
      <w:r>
        <w:rPr>
          <w:rFonts w:ascii="Trebuchet MS" w:hAnsi="Trebuchet MS"/>
          <w:spacing w:val="1"/>
          <w:w w:val="85"/>
          <w:sz w:val="28"/>
        </w:rPr>
        <w:t xml:space="preserve"> </w:t>
      </w:r>
      <w:r>
        <w:rPr>
          <w:rFonts w:ascii="Trebuchet MS" w:hAnsi="Trebuchet MS"/>
          <w:spacing w:val="-1"/>
          <w:w w:val="85"/>
          <w:sz w:val="28"/>
        </w:rPr>
        <w:t>строительства,</w:t>
      </w:r>
      <w:r>
        <w:rPr>
          <w:rFonts w:ascii="Trebuchet MS" w:hAnsi="Trebuchet MS"/>
          <w:spacing w:val="-14"/>
          <w:w w:val="85"/>
          <w:sz w:val="28"/>
        </w:rPr>
        <w:t xml:space="preserve"> </w:t>
      </w:r>
      <w:r>
        <w:rPr>
          <w:rFonts w:ascii="Trebuchet MS" w:hAnsi="Trebuchet MS"/>
          <w:spacing w:val="-1"/>
          <w:w w:val="85"/>
          <w:sz w:val="28"/>
        </w:rPr>
        <w:t>земельного</w:t>
      </w:r>
      <w:r>
        <w:rPr>
          <w:rFonts w:ascii="Trebuchet MS" w:hAnsi="Trebuchet MS"/>
          <w:spacing w:val="-13"/>
          <w:w w:val="85"/>
          <w:sz w:val="28"/>
        </w:rPr>
        <w:t xml:space="preserve"> </w:t>
      </w:r>
      <w:r>
        <w:rPr>
          <w:rFonts w:ascii="Trebuchet MS" w:hAnsi="Trebuchet MS"/>
          <w:w w:val="85"/>
          <w:sz w:val="28"/>
        </w:rPr>
        <w:t>участка.</w:t>
      </w:r>
    </w:p>
    <w:p w:rsidR="00151289" w:rsidRDefault="008B55A0">
      <w:pPr>
        <w:pStyle w:val="a4"/>
        <w:numPr>
          <w:ilvl w:val="1"/>
          <w:numId w:val="27"/>
        </w:numPr>
        <w:tabs>
          <w:tab w:val="left" w:pos="1561"/>
        </w:tabs>
        <w:spacing w:before="2" w:line="247" w:lineRule="auto"/>
        <w:ind w:right="1" w:firstLine="0"/>
        <w:rPr>
          <w:rFonts w:ascii="Trebuchet MS" w:hAnsi="Trebuchet MS"/>
          <w:sz w:val="28"/>
        </w:rPr>
      </w:pPr>
      <w:r>
        <w:rPr>
          <w:rFonts w:ascii="Trebuchet MS" w:hAnsi="Trebuchet MS"/>
          <w:w w:val="85"/>
          <w:sz w:val="28"/>
        </w:rPr>
        <w:t>К наименованию</w:t>
      </w:r>
      <w:r>
        <w:rPr>
          <w:rFonts w:ascii="Trebuchet MS" w:hAnsi="Trebuchet MS"/>
          <w:spacing w:val="1"/>
          <w:w w:val="85"/>
          <w:sz w:val="28"/>
        </w:rPr>
        <w:t xml:space="preserve"> </w:t>
      </w:r>
      <w:r>
        <w:rPr>
          <w:rFonts w:ascii="Trebuchet MS" w:hAnsi="Trebuchet MS"/>
          <w:w w:val="85"/>
          <w:sz w:val="28"/>
        </w:rPr>
        <w:t>элемента</w:t>
      </w:r>
      <w:r>
        <w:rPr>
          <w:rFonts w:ascii="Trebuchet MS" w:hAnsi="Trebuchet MS"/>
          <w:spacing w:val="1"/>
          <w:w w:val="85"/>
          <w:sz w:val="28"/>
        </w:rPr>
        <w:t xml:space="preserve"> </w:t>
      </w:r>
      <w:r>
        <w:rPr>
          <w:rFonts w:ascii="Trebuchet MS" w:hAnsi="Trebuchet MS"/>
          <w:w w:val="85"/>
          <w:sz w:val="28"/>
        </w:rPr>
        <w:t>планировочной</w:t>
      </w:r>
      <w:r>
        <w:rPr>
          <w:rFonts w:ascii="Trebuchet MS" w:hAnsi="Trebuchet MS"/>
          <w:spacing w:val="1"/>
          <w:w w:val="85"/>
          <w:sz w:val="28"/>
        </w:rPr>
        <w:t xml:space="preserve"> </w:t>
      </w:r>
      <w:r>
        <w:rPr>
          <w:rFonts w:ascii="Trebuchet MS" w:hAnsi="Trebuchet MS"/>
          <w:w w:val="85"/>
          <w:sz w:val="28"/>
        </w:rPr>
        <w:t>структуры</w:t>
      </w:r>
      <w:r>
        <w:rPr>
          <w:rFonts w:ascii="Trebuchet MS" w:hAnsi="Trebuchet MS"/>
          <w:spacing w:val="-69"/>
          <w:w w:val="85"/>
          <w:sz w:val="28"/>
        </w:rPr>
        <w:t xml:space="preserve"> </w:t>
      </w:r>
      <w:r>
        <w:rPr>
          <w:rFonts w:ascii="Trebuchet MS" w:hAnsi="Trebuchet MS"/>
          <w:w w:val="85"/>
          <w:sz w:val="28"/>
        </w:rPr>
        <w:t>относятся наименования улиц, проспекта, переулка, проез-</w:t>
      </w:r>
      <w:r>
        <w:rPr>
          <w:rFonts w:ascii="Trebuchet MS" w:hAnsi="Trebuchet MS"/>
          <w:spacing w:val="1"/>
          <w:w w:val="85"/>
          <w:sz w:val="28"/>
        </w:rPr>
        <w:t xml:space="preserve"> </w:t>
      </w:r>
      <w:r>
        <w:rPr>
          <w:rFonts w:ascii="Trebuchet MS" w:hAnsi="Trebuchet MS"/>
          <w:w w:val="85"/>
          <w:sz w:val="28"/>
        </w:rPr>
        <w:t>да, набережной, площади, бульвара, тупика, съезда, шоссе,</w:t>
      </w:r>
      <w:r>
        <w:rPr>
          <w:rFonts w:ascii="Trebuchet MS" w:hAnsi="Trebuchet MS"/>
          <w:spacing w:val="-69"/>
          <w:w w:val="85"/>
          <w:sz w:val="28"/>
        </w:rPr>
        <w:t xml:space="preserve"> </w:t>
      </w:r>
      <w:r>
        <w:rPr>
          <w:rFonts w:ascii="Trebuchet MS" w:hAnsi="Trebuchet MS"/>
          <w:w w:val="80"/>
          <w:sz w:val="28"/>
        </w:rPr>
        <w:t>аллеи</w:t>
      </w:r>
      <w:r>
        <w:rPr>
          <w:rFonts w:ascii="Trebuchet MS" w:hAnsi="Trebuchet MS"/>
          <w:spacing w:val="-9"/>
          <w:w w:val="80"/>
          <w:sz w:val="28"/>
        </w:rPr>
        <w:t xml:space="preserve"> </w:t>
      </w:r>
      <w:r>
        <w:rPr>
          <w:rFonts w:ascii="Trebuchet MS" w:hAnsi="Trebuchet MS"/>
          <w:w w:val="80"/>
          <w:sz w:val="28"/>
        </w:rPr>
        <w:t>и</w:t>
      </w:r>
      <w:r>
        <w:rPr>
          <w:rFonts w:ascii="Trebuchet MS" w:hAnsi="Trebuchet MS"/>
          <w:spacing w:val="-8"/>
          <w:w w:val="80"/>
          <w:sz w:val="28"/>
        </w:rPr>
        <w:t xml:space="preserve"> </w:t>
      </w:r>
      <w:r>
        <w:rPr>
          <w:rFonts w:ascii="Trebuchet MS" w:hAnsi="Trebuchet MS"/>
          <w:w w:val="80"/>
          <w:sz w:val="28"/>
        </w:rPr>
        <w:t>иное.</w:t>
      </w:r>
    </w:p>
    <w:p w:rsidR="00151289" w:rsidRDefault="008B55A0">
      <w:pPr>
        <w:pStyle w:val="a4"/>
        <w:numPr>
          <w:ilvl w:val="1"/>
          <w:numId w:val="27"/>
        </w:numPr>
        <w:tabs>
          <w:tab w:val="left" w:pos="1561"/>
        </w:tabs>
        <w:spacing w:before="4" w:line="247" w:lineRule="auto"/>
        <w:ind w:right="1" w:firstLine="0"/>
        <w:rPr>
          <w:rFonts w:ascii="Trebuchet MS" w:hAnsi="Trebuchet MS"/>
          <w:sz w:val="28"/>
        </w:rPr>
      </w:pPr>
      <w:r>
        <w:rPr>
          <w:rFonts w:ascii="Trebuchet MS" w:hAnsi="Trebuchet MS"/>
          <w:w w:val="85"/>
          <w:sz w:val="28"/>
        </w:rPr>
        <w:t>К</w:t>
      </w:r>
      <w:r>
        <w:rPr>
          <w:rFonts w:ascii="Trebuchet MS" w:hAnsi="Trebuchet MS"/>
          <w:spacing w:val="4"/>
          <w:w w:val="85"/>
          <w:sz w:val="28"/>
        </w:rPr>
        <w:t xml:space="preserve"> </w:t>
      </w:r>
      <w:r>
        <w:rPr>
          <w:rFonts w:ascii="Trebuchet MS" w:hAnsi="Trebuchet MS"/>
          <w:w w:val="85"/>
          <w:sz w:val="28"/>
        </w:rPr>
        <w:t>номеру</w:t>
      </w:r>
      <w:r>
        <w:rPr>
          <w:rFonts w:ascii="Trebuchet MS" w:hAnsi="Trebuchet MS"/>
          <w:spacing w:val="-15"/>
          <w:w w:val="85"/>
          <w:sz w:val="28"/>
        </w:rPr>
        <w:t xml:space="preserve"> </w:t>
      </w:r>
      <w:r>
        <w:rPr>
          <w:rFonts w:ascii="Trebuchet MS" w:hAnsi="Trebuchet MS"/>
          <w:w w:val="85"/>
          <w:sz w:val="28"/>
        </w:rPr>
        <w:t>здания,</w:t>
      </w:r>
      <w:r>
        <w:rPr>
          <w:rFonts w:ascii="Trebuchet MS" w:hAnsi="Trebuchet MS"/>
          <w:spacing w:val="-16"/>
          <w:w w:val="85"/>
          <w:sz w:val="28"/>
        </w:rPr>
        <w:t xml:space="preserve"> </w:t>
      </w:r>
      <w:r>
        <w:rPr>
          <w:rFonts w:ascii="Trebuchet MS" w:hAnsi="Trebuchet MS"/>
          <w:w w:val="85"/>
          <w:sz w:val="28"/>
        </w:rPr>
        <w:t>сооружения</w:t>
      </w:r>
      <w:r>
        <w:rPr>
          <w:rFonts w:ascii="Trebuchet MS" w:hAnsi="Trebuchet MS"/>
          <w:spacing w:val="-16"/>
          <w:w w:val="85"/>
          <w:sz w:val="28"/>
        </w:rPr>
        <w:t xml:space="preserve"> </w:t>
      </w:r>
      <w:r>
        <w:rPr>
          <w:rFonts w:ascii="Trebuchet MS" w:hAnsi="Trebuchet MS"/>
          <w:w w:val="85"/>
          <w:sz w:val="28"/>
        </w:rPr>
        <w:t>или</w:t>
      </w:r>
      <w:r>
        <w:rPr>
          <w:rFonts w:ascii="Trebuchet MS" w:hAnsi="Trebuchet MS"/>
          <w:spacing w:val="-15"/>
          <w:w w:val="85"/>
          <w:sz w:val="28"/>
        </w:rPr>
        <w:t xml:space="preserve"> </w:t>
      </w:r>
      <w:r>
        <w:rPr>
          <w:rFonts w:ascii="Trebuchet MS" w:hAnsi="Trebuchet MS"/>
          <w:w w:val="85"/>
          <w:sz w:val="28"/>
        </w:rPr>
        <w:t>объекта</w:t>
      </w:r>
      <w:r>
        <w:rPr>
          <w:rFonts w:ascii="Trebuchet MS" w:hAnsi="Trebuchet MS"/>
          <w:spacing w:val="-15"/>
          <w:w w:val="85"/>
          <w:sz w:val="28"/>
        </w:rPr>
        <w:t xml:space="preserve"> </w:t>
      </w:r>
      <w:r>
        <w:rPr>
          <w:rFonts w:ascii="Trebuchet MS" w:hAnsi="Trebuchet MS"/>
          <w:w w:val="85"/>
          <w:sz w:val="28"/>
        </w:rPr>
        <w:t>незавершен-</w:t>
      </w:r>
      <w:r>
        <w:rPr>
          <w:rFonts w:ascii="Trebuchet MS" w:hAnsi="Trebuchet MS"/>
          <w:spacing w:val="-70"/>
          <w:w w:val="85"/>
          <w:sz w:val="28"/>
        </w:rPr>
        <w:t xml:space="preserve"> </w:t>
      </w:r>
      <w:r>
        <w:rPr>
          <w:rFonts w:ascii="Trebuchet MS" w:hAnsi="Trebuchet MS"/>
          <w:w w:val="85"/>
          <w:sz w:val="28"/>
        </w:rPr>
        <w:t>ного строительства, земельного участка относится номер,</w:t>
      </w:r>
      <w:r>
        <w:rPr>
          <w:rFonts w:ascii="Trebuchet MS" w:hAnsi="Trebuchet MS"/>
          <w:spacing w:val="1"/>
          <w:w w:val="85"/>
          <w:sz w:val="28"/>
        </w:rPr>
        <w:t xml:space="preserve"> </w:t>
      </w:r>
      <w:r>
        <w:rPr>
          <w:rFonts w:ascii="Trebuchet MS" w:hAnsi="Trebuchet MS"/>
          <w:w w:val="85"/>
          <w:sz w:val="28"/>
        </w:rPr>
        <w:t>присвоенный в соответствии с действующим законодатель-</w:t>
      </w:r>
      <w:r>
        <w:rPr>
          <w:rFonts w:ascii="Trebuchet MS" w:hAnsi="Trebuchet MS"/>
          <w:spacing w:val="1"/>
          <w:w w:val="85"/>
          <w:sz w:val="28"/>
        </w:rPr>
        <w:t xml:space="preserve"> </w:t>
      </w:r>
      <w:r>
        <w:rPr>
          <w:rFonts w:ascii="Trebuchet MS" w:hAnsi="Trebuchet MS"/>
          <w:w w:val="85"/>
          <w:sz w:val="28"/>
        </w:rPr>
        <w:t>ством</w:t>
      </w:r>
      <w:r>
        <w:rPr>
          <w:rFonts w:ascii="Trebuchet MS" w:hAnsi="Trebuchet MS"/>
          <w:spacing w:val="-12"/>
          <w:w w:val="85"/>
          <w:sz w:val="28"/>
        </w:rPr>
        <w:t xml:space="preserve"> </w:t>
      </w:r>
      <w:r>
        <w:rPr>
          <w:rFonts w:ascii="Trebuchet MS" w:hAnsi="Trebuchet MS"/>
          <w:w w:val="85"/>
          <w:sz w:val="28"/>
        </w:rPr>
        <w:t>Российской</w:t>
      </w:r>
      <w:r>
        <w:rPr>
          <w:rFonts w:ascii="Trebuchet MS" w:hAnsi="Trebuchet MS"/>
          <w:spacing w:val="-12"/>
          <w:w w:val="85"/>
          <w:sz w:val="28"/>
        </w:rPr>
        <w:t xml:space="preserve"> </w:t>
      </w:r>
      <w:r>
        <w:rPr>
          <w:rFonts w:ascii="Trebuchet MS" w:hAnsi="Trebuchet MS"/>
          <w:w w:val="85"/>
          <w:sz w:val="28"/>
        </w:rPr>
        <w:t>Федерации.</w:t>
      </w:r>
    </w:p>
    <w:p w:rsidR="00151289" w:rsidRDefault="008B55A0">
      <w:pPr>
        <w:pStyle w:val="a4"/>
        <w:numPr>
          <w:ilvl w:val="1"/>
          <w:numId w:val="27"/>
        </w:numPr>
        <w:tabs>
          <w:tab w:val="left" w:pos="1561"/>
        </w:tabs>
        <w:spacing w:before="5" w:line="247" w:lineRule="auto"/>
        <w:ind w:firstLine="0"/>
        <w:rPr>
          <w:rFonts w:ascii="Trebuchet MS" w:hAnsi="Trebuchet MS"/>
          <w:sz w:val="28"/>
        </w:rPr>
      </w:pPr>
      <w:r>
        <w:rPr>
          <w:rFonts w:ascii="Trebuchet MS" w:hAnsi="Trebuchet MS"/>
          <w:w w:val="90"/>
          <w:sz w:val="28"/>
        </w:rPr>
        <w:t>Домовые</w:t>
      </w:r>
      <w:r>
        <w:rPr>
          <w:rFonts w:ascii="Trebuchet MS" w:hAnsi="Trebuchet MS"/>
          <w:spacing w:val="1"/>
          <w:w w:val="90"/>
          <w:sz w:val="28"/>
        </w:rPr>
        <w:t xml:space="preserve"> </w:t>
      </w:r>
      <w:r>
        <w:rPr>
          <w:rFonts w:ascii="Trebuchet MS" w:hAnsi="Trebuchet MS"/>
          <w:w w:val="90"/>
          <w:sz w:val="28"/>
        </w:rPr>
        <w:t>знаки</w:t>
      </w:r>
      <w:r>
        <w:rPr>
          <w:rFonts w:ascii="Trebuchet MS" w:hAnsi="Trebuchet MS"/>
          <w:spacing w:val="67"/>
          <w:sz w:val="28"/>
        </w:rPr>
        <w:t xml:space="preserve"> </w:t>
      </w:r>
      <w:r>
        <w:rPr>
          <w:rFonts w:ascii="Trebuchet MS" w:hAnsi="Trebuchet MS"/>
          <w:w w:val="90"/>
          <w:sz w:val="28"/>
        </w:rPr>
        <w:t>объектов</w:t>
      </w:r>
      <w:r>
        <w:rPr>
          <w:rFonts w:ascii="Trebuchet MS" w:hAnsi="Trebuchet MS"/>
          <w:spacing w:val="67"/>
          <w:sz w:val="28"/>
        </w:rPr>
        <w:t xml:space="preserve"> </w:t>
      </w:r>
      <w:r>
        <w:rPr>
          <w:rFonts w:ascii="Trebuchet MS" w:hAnsi="Trebuchet MS"/>
          <w:w w:val="90"/>
          <w:sz w:val="28"/>
        </w:rPr>
        <w:t>должны</w:t>
      </w:r>
      <w:r>
        <w:rPr>
          <w:rFonts w:ascii="Trebuchet MS" w:hAnsi="Trebuchet MS"/>
          <w:spacing w:val="68"/>
          <w:sz w:val="28"/>
        </w:rPr>
        <w:t xml:space="preserve"> </w:t>
      </w:r>
      <w:r>
        <w:rPr>
          <w:rFonts w:ascii="Trebuchet MS" w:hAnsi="Trebuchet MS"/>
          <w:w w:val="90"/>
          <w:sz w:val="28"/>
        </w:rPr>
        <w:t>подсвечиваться</w:t>
      </w:r>
      <w:r>
        <w:rPr>
          <w:rFonts w:ascii="Trebuchet MS" w:hAnsi="Trebuchet MS"/>
          <w:spacing w:val="-73"/>
          <w:w w:val="90"/>
          <w:sz w:val="28"/>
        </w:rPr>
        <w:t xml:space="preserve"> </w:t>
      </w:r>
      <w:r>
        <w:rPr>
          <w:rFonts w:ascii="Trebuchet MS" w:hAnsi="Trebuchet MS"/>
          <w:spacing w:val="-1"/>
          <w:w w:val="85"/>
          <w:sz w:val="28"/>
        </w:rPr>
        <w:t>в</w:t>
      </w:r>
      <w:r>
        <w:rPr>
          <w:rFonts w:ascii="Trebuchet MS" w:hAnsi="Trebuchet MS"/>
          <w:spacing w:val="-14"/>
          <w:w w:val="85"/>
          <w:sz w:val="28"/>
        </w:rPr>
        <w:t xml:space="preserve"> </w:t>
      </w:r>
      <w:r>
        <w:rPr>
          <w:rFonts w:ascii="Trebuchet MS" w:hAnsi="Trebuchet MS"/>
          <w:spacing w:val="-1"/>
          <w:w w:val="85"/>
          <w:sz w:val="28"/>
        </w:rPr>
        <w:t>тёмное</w:t>
      </w:r>
      <w:r>
        <w:rPr>
          <w:rFonts w:ascii="Trebuchet MS" w:hAnsi="Trebuchet MS"/>
          <w:spacing w:val="-13"/>
          <w:w w:val="85"/>
          <w:sz w:val="28"/>
        </w:rPr>
        <w:t xml:space="preserve"> </w:t>
      </w:r>
      <w:r>
        <w:rPr>
          <w:rFonts w:ascii="Trebuchet MS" w:hAnsi="Trebuchet MS"/>
          <w:w w:val="85"/>
          <w:sz w:val="28"/>
        </w:rPr>
        <w:t>время</w:t>
      </w:r>
      <w:r>
        <w:rPr>
          <w:rFonts w:ascii="Trebuchet MS" w:hAnsi="Trebuchet MS"/>
          <w:spacing w:val="-13"/>
          <w:w w:val="85"/>
          <w:sz w:val="28"/>
        </w:rPr>
        <w:t xml:space="preserve"> </w:t>
      </w:r>
      <w:r>
        <w:rPr>
          <w:rFonts w:ascii="Trebuchet MS" w:hAnsi="Trebuchet MS"/>
          <w:w w:val="85"/>
          <w:sz w:val="28"/>
        </w:rPr>
        <w:t>суток.</w:t>
      </w:r>
    </w:p>
    <w:p w:rsidR="00151289" w:rsidRDefault="008B55A0">
      <w:pPr>
        <w:spacing w:before="2" w:line="247" w:lineRule="auto"/>
        <w:ind w:left="937"/>
        <w:jc w:val="both"/>
        <w:rPr>
          <w:rFonts w:ascii="Trebuchet MS" w:hAnsi="Trebuchet MS"/>
          <w:sz w:val="28"/>
        </w:rPr>
      </w:pPr>
      <w:r>
        <w:rPr>
          <w:rFonts w:ascii="Trebuchet MS" w:hAnsi="Trebuchet MS"/>
          <w:w w:val="85"/>
          <w:sz w:val="28"/>
        </w:rPr>
        <w:t>Домовые</w:t>
      </w:r>
      <w:r>
        <w:rPr>
          <w:rFonts w:ascii="Trebuchet MS" w:hAnsi="Trebuchet MS"/>
          <w:spacing w:val="29"/>
          <w:w w:val="85"/>
          <w:sz w:val="28"/>
        </w:rPr>
        <w:t xml:space="preserve"> </w:t>
      </w:r>
      <w:r>
        <w:rPr>
          <w:rFonts w:ascii="Trebuchet MS" w:hAnsi="Trebuchet MS"/>
          <w:w w:val="85"/>
          <w:sz w:val="28"/>
        </w:rPr>
        <w:t>знаки</w:t>
      </w:r>
      <w:r>
        <w:rPr>
          <w:rFonts w:ascii="Trebuchet MS" w:hAnsi="Trebuchet MS"/>
          <w:spacing w:val="86"/>
          <w:sz w:val="28"/>
        </w:rPr>
        <w:t xml:space="preserve"> </w:t>
      </w:r>
      <w:r>
        <w:rPr>
          <w:rFonts w:ascii="Trebuchet MS" w:hAnsi="Trebuchet MS"/>
          <w:w w:val="85"/>
          <w:sz w:val="28"/>
        </w:rPr>
        <w:t>должны</w:t>
      </w:r>
      <w:r>
        <w:rPr>
          <w:rFonts w:ascii="Trebuchet MS" w:hAnsi="Trebuchet MS"/>
          <w:spacing w:val="87"/>
          <w:sz w:val="28"/>
        </w:rPr>
        <w:t xml:space="preserve"> </w:t>
      </w:r>
      <w:r>
        <w:rPr>
          <w:rFonts w:ascii="Trebuchet MS" w:hAnsi="Trebuchet MS"/>
          <w:w w:val="85"/>
          <w:sz w:val="28"/>
        </w:rPr>
        <w:t>содержаться</w:t>
      </w:r>
      <w:r>
        <w:rPr>
          <w:rFonts w:ascii="Trebuchet MS" w:hAnsi="Trebuchet MS"/>
          <w:spacing w:val="87"/>
          <w:sz w:val="28"/>
        </w:rPr>
        <w:t xml:space="preserve"> </w:t>
      </w:r>
      <w:r>
        <w:rPr>
          <w:rFonts w:ascii="Trebuchet MS" w:hAnsi="Trebuchet MS"/>
          <w:w w:val="85"/>
          <w:sz w:val="28"/>
        </w:rPr>
        <w:t>правообладателями</w:t>
      </w:r>
      <w:r>
        <w:rPr>
          <w:rFonts w:ascii="Trebuchet MS" w:hAnsi="Trebuchet MS"/>
          <w:spacing w:val="-70"/>
          <w:w w:val="85"/>
          <w:sz w:val="28"/>
        </w:rPr>
        <w:t xml:space="preserve"> </w:t>
      </w:r>
      <w:r>
        <w:rPr>
          <w:rFonts w:ascii="Trebuchet MS" w:hAnsi="Trebuchet MS"/>
          <w:w w:val="85"/>
          <w:sz w:val="28"/>
        </w:rPr>
        <w:t>в</w:t>
      </w:r>
      <w:r>
        <w:rPr>
          <w:rFonts w:ascii="Trebuchet MS" w:hAnsi="Trebuchet MS"/>
          <w:spacing w:val="-11"/>
          <w:w w:val="85"/>
          <w:sz w:val="28"/>
        </w:rPr>
        <w:t xml:space="preserve"> </w:t>
      </w:r>
      <w:r>
        <w:rPr>
          <w:rFonts w:ascii="Trebuchet MS" w:hAnsi="Trebuchet MS"/>
          <w:w w:val="85"/>
          <w:sz w:val="28"/>
        </w:rPr>
        <w:t>чистоте</w:t>
      </w:r>
      <w:r>
        <w:rPr>
          <w:rFonts w:ascii="Trebuchet MS" w:hAnsi="Trebuchet MS"/>
          <w:spacing w:val="-11"/>
          <w:w w:val="85"/>
          <w:sz w:val="28"/>
        </w:rPr>
        <w:t xml:space="preserve"> </w:t>
      </w:r>
      <w:r>
        <w:rPr>
          <w:rFonts w:ascii="Trebuchet MS" w:hAnsi="Trebuchet MS"/>
          <w:w w:val="85"/>
          <w:sz w:val="28"/>
        </w:rPr>
        <w:t>и</w:t>
      </w:r>
      <w:r>
        <w:rPr>
          <w:rFonts w:ascii="Trebuchet MS" w:hAnsi="Trebuchet MS"/>
          <w:spacing w:val="-10"/>
          <w:w w:val="85"/>
          <w:sz w:val="28"/>
        </w:rPr>
        <w:t xml:space="preserve"> </w:t>
      </w:r>
      <w:r>
        <w:rPr>
          <w:rFonts w:ascii="Trebuchet MS" w:hAnsi="Trebuchet MS"/>
          <w:w w:val="85"/>
          <w:sz w:val="28"/>
        </w:rPr>
        <w:t>технически</w:t>
      </w:r>
      <w:r>
        <w:rPr>
          <w:rFonts w:ascii="Trebuchet MS" w:hAnsi="Trebuchet MS"/>
          <w:spacing w:val="-11"/>
          <w:w w:val="85"/>
          <w:sz w:val="28"/>
        </w:rPr>
        <w:t xml:space="preserve"> </w:t>
      </w:r>
      <w:r>
        <w:rPr>
          <w:rFonts w:ascii="Trebuchet MS" w:hAnsi="Trebuchet MS"/>
          <w:w w:val="85"/>
          <w:sz w:val="28"/>
        </w:rPr>
        <w:t>исправном</w:t>
      </w:r>
      <w:r>
        <w:rPr>
          <w:rFonts w:ascii="Trebuchet MS" w:hAnsi="Trebuchet MS"/>
          <w:spacing w:val="-11"/>
          <w:w w:val="85"/>
          <w:sz w:val="28"/>
        </w:rPr>
        <w:t xml:space="preserve"> </w:t>
      </w:r>
      <w:r>
        <w:rPr>
          <w:rFonts w:ascii="Trebuchet MS" w:hAnsi="Trebuchet MS"/>
          <w:w w:val="85"/>
          <w:sz w:val="28"/>
        </w:rPr>
        <w:t>состоянии.</w:t>
      </w:r>
    </w:p>
    <w:p w:rsidR="00151289" w:rsidRDefault="008B55A0">
      <w:pPr>
        <w:pStyle w:val="a4"/>
        <w:numPr>
          <w:ilvl w:val="1"/>
          <w:numId w:val="27"/>
        </w:numPr>
        <w:tabs>
          <w:tab w:val="left" w:pos="1561"/>
        </w:tabs>
        <w:spacing w:before="2" w:line="247" w:lineRule="auto"/>
        <w:ind w:right="1" w:firstLine="0"/>
        <w:rPr>
          <w:rFonts w:ascii="Trebuchet MS" w:hAnsi="Trebuchet MS"/>
          <w:sz w:val="28"/>
        </w:rPr>
      </w:pPr>
      <w:r>
        <w:rPr>
          <w:rFonts w:ascii="Trebuchet MS" w:hAnsi="Trebuchet MS"/>
          <w:w w:val="85"/>
          <w:sz w:val="28"/>
        </w:rPr>
        <w:t>Общими требованиями к размещению домовых знаков</w:t>
      </w:r>
      <w:r>
        <w:rPr>
          <w:rFonts w:ascii="Trebuchet MS" w:hAnsi="Trebuchet MS"/>
          <w:spacing w:val="1"/>
          <w:w w:val="85"/>
          <w:sz w:val="28"/>
        </w:rPr>
        <w:t xml:space="preserve"> </w:t>
      </w:r>
      <w:r>
        <w:rPr>
          <w:rFonts w:ascii="Trebuchet MS" w:hAnsi="Trebuchet MS"/>
          <w:w w:val="95"/>
          <w:sz w:val="28"/>
        </w:rPr>
        <w:t>являются:</w:t>
      </w:r>
    </w:p>
    <w:p w:rsidR="00151289" w:rsidRDefault="008B55A0">
      <w:pPr>
        <w:pStyle w:val="a4"/>
        <w:numPr>
          <w:ilvl w:val="0"/>
          <w:numId w:val="26"/>
        </w:numPr>
        <w:tabs>
          <w:tab w:val="left" w:pos="1092"/>
        </w:tabs>
        <w:spacing w:before="3" w:line="247" w:lineRule="auto"/>
        <w:ind w:firstLine="0"/>
        <w:rPr>
          <w:rFonts w:ascii="Trebuchet MS" w:hAnsi="Trebuchet MS"/>
          <w:sz w:val="28"/>
        </w:rPr>
      </w:pPr>
      <w:r>
        <w:rPr>
          <w:rFonts w:ascii="Trebuchet MS" w:hAnsi="Trebuchet MS"/>
          <w:w w:val="85"/>
          <w:sz w:val="28"/>
        </w:rPr>
        <w:t>унификация мест размещения, соблюдение единых правил</w:t>
      </w:r>
      <w:r>
        <w:rPr>
          <w:rFonts w:ascii="Trebuchet MS" w:hAnsi="Trebuchet MS"/>
          <w:spacing w:val="-69"/>
          <w:w w:val="85"/>
          <w:sz w:val="28"/>
        </w:rPr>
        <w:t xml:space="preserve"> </w:t>
      </w:r>
      <w:r>
        <w:rPr>
          <w:rFonts w:ascii="Trebuchet MS" w:hAnsi="Trebuchet MS"/>
          <w:w w:val="95"/>
          <w:sz w:val="28"/>
        </w:rPr>
        <w:t>размещения;</w:t>
      </w:r>
    </w:p>
    <w:p w:rsidR="00151289" w:rsidRDefault="008B55A0">
      <w:pPr>
        <w:pStyle w:val="a4"/>
        <w:numPr>
          <w:ilvl w:val="0"/>
          <w:numId w:val="26"/>
        </w:numPr>
        <w:tabs>
          <w:tab w:val="left" w:pos="1092"/>
        </w:tabs>
        <w:spacing w:before="2" w:line="247" w:lineRule="auto"/>
        <w:ind w:firstLine="0"/>
        <w:rPr>
          <w:rFonts w:ascii="Trebuchet MS" w:hAnsi="Trebuchet MS"/>
          <w:sz w:val="28"/>
        </w:rPr>
      </w:pPr>
      <w:r>
        <w:rPr>
          <w:rFonts w:ascii="Trebuchet MS" w:hAnsi="Trebuchet MS"/>
          <w:w w:val="85"/>
          <w:sz w:val="28"/>
        </w:rPr>
        <w:t>видимость с учётом условий пешеходного и транспортного</w:t>
      </w:r>
      <w:r>
        <w:rPr>
          <w:rFonts w:ascii="Trebuchet MS" w:hAnsi="Trebuchet MS"/>
          <w:spacing w:val="1"/>
          <w:w w:val="85"/>
          <w:sz w:val="28"/>
        </w:rPr>
        <w:t xml:space="preserve"> </w:t>
      </w:r>
      <w:r>
        <w:rPr>
          <w:rFonts w:ascii="Trebuchet MS" w:hAnsi="Trebuchet MS"/>
          <w:spacing w:val="-1"/>
          <w:w w:val="85"/>
          <w:sz w:val="28"/>
        </w:rPr>
        <w:t>движения,</w:t>
      </w:r>
      <w:r>
        <w:rPr>
          <w:rFonts w:ascii="Trebuchet MS" w:hAnsi="Trebuchet MS"/>
          <w:spacing w:val="-14"/>
          <w:w w:val="85"/>
          <w:sz w:val="28"/>
        </w:rPr>
        <w:t xml:space="preserve"> </w:t>
      </w:r>
      <w:r>
        <w:rPr>
          <w:rFonts w:ascii="Trebuchet MS" w:hAnsi="Trebuchet MS"/>
          <w:spacing w:val="-1"/>
          <w:w w:val="85"/>
          <w:sz w:val="28"/>
        </w:rPr>
        <w:t>дистанций</w:t>
      </w:r>
      <w:r>
        <w:rPr>
          <w:rFonts w:ascii="Trebuchet MS" w:hAnsi="Trebuchet MS"/>
          <w:spacing w:val="-14"/>
          <w:w w:val="85"/>
          <w:sz w:val="28"/>
        </w:rPr>
        <w:t xml:space="preserve"> </w:t>
      </w:r>
      <w:r>
        <w:rPr>
          <w:rFonts w:ascii="Trebuchet MS" w:hAnsi="Trebuchet MS"/>
          <w:w w:val="85"/>
          <w:sz w:val="28"/>
        </w:rPr>
        <w:t>восприятия,</w:t>
      </w:r>
      <w:r>
        <w:rPr>
          <w:rFonts w:ascii="Trebuchet MS" w:hAnsi="Trebuchet MS"/>
          <w:spacing w:val="-15"/>
          <w:w w:val="85"/>
          <w:sz w:val="28"/>
        </w:rPr>
        <w:t xml:space="preserve"> </w:t>
      </w:r>
      <w:r>
        <w:rPr>
          <w:rFonts w:ascii="Trebuchet MS" w:hAnsi="Trebuchet MS"/>
          <w:w w:val="85"/>
          <w:sz w:val="28"/>
        </w:rPr>
        <w:t>архитектуры</w:t>
      </w:r>
      <w:r>
        <w:rPr>
          <w:rFonts w:ascii="Trebuchet MS" w:hAnsi="Trebuchet MS"/>
          <w:spacing w:val="-15"/>
          <w:w w:val="85"/>
          <w:sz w:val="28"/>
        </w:rPr>
        <w:t xml:space="preserve"> </w:t>
      </w:r>
      <w:r>
        <w:rPr>
          <w:rFonts w:ascii="Trebuchet MS" w:hAnsi="Trebuchet MS"/>
          <w:w w:val="85"/>
          <w:sz w:val="28"/>
        </w:rPr>
        <w:t>зданий,</w:t>
      </w:r>
      <w:r>
        <w:rPr>
          <w:rFonts w:ascii="Trebuchet MS" w:hAnsi="Trebuchet MS"/>
          <w:spacing w:val="-14"/>
          <w:w w:val="85"/>
          <w:sz w:val="28"/>
        </w:rPr>
        <w:t xml:space="preserve"> </w:t>
      </w:r>
      <w:r>
        <w:rPr>
          <w:rFonts w:ascii="Trebuchet MS" w:hAnsi="Trebuchet MS"/>
          <w:w w:val="85"/>
          <w:sz w:val="28"/>
        </w:rPr>
        <w:t>осве-</w:t>
      </w:r>
      <w:r>
        <w:rPr>
          <w:rFonts w:ascii="Trebuchet MS" w:hAnsi="Trebuchet MS"/>
          <w:spacing w:val="-70"/>
          <w:w w:val="85"/>
          <w:sz w:val="28"/>
        </w:rPr>
        <w:t xml:space="preserve"> </w:t>
      </w:r>
      <w:r>
        <w:rPr>
          <w:rFonts w:ascii="Trebuchet MS" w:hAnsi="Trebuchet MS"/>
          <w:w w:val="80"/>
          <w:sz w:val="28"/>
        </w:rPr>
        <w:t>щённости,</w:t>
      </w:r>
      <w:r>
        <w:rPr>
          <w:rFonts w:ascii="Trebuchet MS" w:hAnsi="Trebuchet MS"/>
          <w:spacing w:val="-6"/>
          <w:w w:val="80"/>
          <w:sz w:val="28"/>
        </w:rPr>
        <w:t xml:space="preserve"> </w:t>
      </w:r>
      <w:r>
        <w:rPr>
          <w:rFonts w:ascii="Trebuchet MS" w:hAnsi="Trebuchet MS"/>
          <w:w w:val="80"/>
          <w:sz w:val="28"/>
        </w:rPr>
        <w:t>зелёных</w:t>
      </w:r>
      <w:r>
        <w:rPr>
          <w:rFonts w:ascii="Trebuchet MS" w:hAnsi="Trebuchet MS"/>
          <w:spacing w:val="-6"/>
          <w:w w:val="80"/>
          <w:sz w:val="28"/>
        </w:rPr>
        <w:t xml:space="preserve"> </w:t>
      </w:r>
      <w:r>
        <w:rPr>
          <w:rFonts w:ascii="Trebuchet MS" w:hAnsi="Trebuchet MS"/>
          <w:w w:val="80"/>
          <w:sz w:val="28"/>
        </w:rPr>
        <w:t>насаждений.</w:t>
      </w:r>
    </w:p>
    <w:p w:rsidR="00151289" w:rsidRDefault="008B55A0">
      <w:pPr>
        <w:pStyle w:val="a4"/>
        <w:numPr>
          <w:ilvl w:val="2"/>
          <w:numId w:val="25"/>
        </w:numPr>
        <w:tabs>
          <w:tab w:val="left" w:pos="978"/>
        </w:tabs>
        <w:spacing w:before="33" w:line="247" w:lineRule="auto"/>
        <w:ind w:right="1892" w:firstLine="0"/>
        <w:jc w:val="left"/>
        <w:rPr>
          <w:rFonts w:ascii="Trebuchet MS" w:hAnsi="Trebuchet MS"/>
          <w:sz w:val="28"/>
        </w:rPr>
      </w:pPr>
      <w:r>
        <w:rPr>
          <w:rFonts w:ascii="Trebuchet MS" w:hAnsi="Trebuchet MS"/>
          <w:spacing w:val="-3"/>
          <w:w w:val="93"/>
          <w:sz w:val="28"/>
        </w:rPr>
        <w:br w:type="column"/>
      </w:r>
      <w:r>
        <w:rPr>
          <w:rFonts w:ascii="Trebuchet MS" w:hAnsi="Trebuchet MS"/>
          <w:w w:val="85"/>
          <w:sz w:val="28"/>
        </w:rPr>
        <w:t>Размещение домовых</w:t>
      </w:r>
      <w:r>
        <w:rPr>
          <w:rFonts w:ascii="Trebuchet MS" w:hAnsi="Trebuchet MS"/>
          <w:spacing w:val="1"/>
          <w:w w:val="85"/>
          <w:sz w:val="28"/>
        </w:rPr>
        <w:t xml:space="preserve"> </w:t>
      </w:r>
      <w:r>
        <w:rPr>
          <w:rFonts w:ascii="Trebuchet MS" w:hAnsi="Trebuchet MS"/>
          <w:w w:val="85"/>
          <w:sz w:val="28"/>
        </w:rPr>
        <w:t>знаков должно</w:t>
      </w:r>
      <w:r>
        <w:rPr>
          <w:rFonts w:ascii="Trebuchet MS" w:hAnsi="Trebuchet MS"/>
          <w:spacing w:val="1"/>
          <w:w w:val="85"/>
          <w:sz w:val="28"/>
        </w:rPr>
        <w:t xml:space="preserve"> </w:t>
      </w:r>
      <w:r>
        <w:rPr>
          <w:rFonts w:ascii="Trebuchet MS" w:hAnsi="Trebuchet MS"/>
          <w:w w:val="85"/>
          <w:sz w:val="28"/>
        </w:rPr>
        <w:t>отвечать</w:t>
      </w:r>
      <w:r>
        <w:rPr>
          <w:rFonts w:ascii="Trebuchet MS" w:hAnsi="Trebuchet MS"/>
          <w:spacing w:val="-69"/>
          <w:w w:val="85"/>
          <w:sz w:val="28"/>
        </w:rPr>
        <w:t xml:space="preserve"> </w:t>
      </w:r>
      <w:r>
        <w:rPr>
          <w:rFonts w:ascii="Trebuchet MS" w:hAnsi="Trebuchet MS"/>
          <w:w w:val="85"/>
          <w:sz w:val="28"/>
        </w:rPr>
        <w:t>следующим</w:t>
      </w:r>
      <w:r>
        <w:rPr>
          <w:rFonts w:ascii="Trebuchet MS" w:hAnsi="Trebuchet MS"/>
          <w:spacing w:val="-13"/>
          <w:w w:val="85"/>
          <w:sz w:val="28"/>
        </w:rPr>
        <w:t xml:space="preserve"> </w:t>
      </w:r>
      <w:r>
        <w:rPr>
          <w:rFonts w:ascii="Trebuchet MS" w:hAnsi="Trebuchet MS"/>
          <w:w w:val="85"/>
          <w:sz w:val="28"/>
        </w:rPr>
        <w:t>требованиям:</w:t>
      </w:r>
    </w:p>
    <w:p w:rsidR="00151289" w:rsidRDefault="008B55A0">
      <w:pPr>
        <w:pStyle w:val="a4"/>
        <w:numPr>
          <w:ilvl w:val="0"/>
          <w:numId w:val="2"/>
        </w:numPr>
        <w:tabs>
          <w:tab w:val="left" w:pos="509"/>
        </w:tabs>
        <w:spacing w:before="3" w:line="247" w:lineRule="auto"/>
        <w:ind w:left="354" w:right="1410" w:firstLine="0"/>
        <w:jc w:val="left"/>
        <w:rPr>
          <w:rFonts w:ascii="Trebuchet MS" w:hAnsi="Trebuchet MS"/>
          <w:sz w:val="28"/>
        </w:rPr>
      </w:pPr>
      <w:r>
        <w:rPr>
          <w:rFonts w:ascii="Trebuchet MS" w:hAnsi="Trebuchet MS"/>
          <w:w w:val="85"/>
          <w:sz w:val="28"/>
        </w:rPr>
        <w:t>высота</w:t>
      </w:r>
      <w:r>
        <w:rPr>
          <w:rFonts w:ascii="Trebuchet MS" w:hAnsi="Trebuchet MS"/>
          <w:spacing w:val="-11"/>
          <w:w w:val="85"/>
          <w:sz w:val="28"/>
        </w:rPr>
        <w:t xml:space="preserve"> </w:t>
      </w:r>
      <w:r>
        <w:rPr>
          <w:rFonts w:ascii="Trebuchet MS" w:hAnsi="Trebuchet MS"/>
          <w:w w:val="85"/>
          <w:sz w:val="28"/>
        </w:rPr>
        <w:t>от</w:t>
      </w:r>
      <w:r>
        <w:rPr>
          <w:rFonts w:ascii="Trebuchet MS" w:hAnsi="Trebuchet MS"/>
          <w:spacing w:val="-11"/>
          <w:w w:val="85"/>
          <w:sz w:val="28"/>
        </w:rPr>
        <w:t xml:space="preserve"> </w:t>
      </w:r>
      <w:r>
        <w:rPr>
          <w:rFonts w:ascii="Trebuchet MS" w:hAnsi="Trebuchet MS"/>
          <w:w w:val="85"/>
          <w:sz w:val="28"/>
        </w:rPr>
        <w:t>поверхности</w:t>
      </w:r>
      <w:r>
        <w:rPr>
          <w:rFonts w:ascii="Trebuchet MS" w:hAnsi="Trebuchet MS"/>
          <w:spacing w:val="-10"/>
          <w:w w:val="85"/>
          <w:sz w:val="28"/>
        </w:rPr>
        <w:t xml:space="preserve"> </w:t>
      </w:r>
      <w:r>
        <w:rPr>
          <w:rFonts w:ascii="Trebuchet MS" w:hAnsi="Trebuchet MS"/>
          <w:w w:val="85"/>
          <w:sz w:val="28"/>
        </w:rPr>
        <w:t>земли</w:t>
      </w:r>
      <w:r>
        <w:rPr>
          <w:rFonts w:ascii="Trebuchet MS" w:hAnsi="Trebuchet MS"/>
          <w:spacing w:val="-11"/>
          <w:w w:val="85"/>
          <w:sz w:val="28"/>
        </w:rPr>
        <w:t xml:space="preserve"> </w:t>
      </w:r>
      <w:r>
        <w:rPr>
          <w:rFonts w:ascii="Trebuchet MS" w:hAnsi="Trebuchet MS"/>
          <w:w w:val="85"/>
          <w:sz w:val="28"/>
        </w:rPr>
        <w:t>от</w:t>
      </w:r>
      <w:r>
        <w:rPr>
          <w:rFonts w:ascii="Trebuchet MS" w:hAnsi="Trebuchet MS"/>
          <w:spacing w:val="-11"/>
          <w:w w:val="85"/>
          <w:sz w:val="28"/>
        </w:rPr>
        <w:t xml:space="preserve"> </w:t>
      </w:r>
      <w:r>
        <w:rPr>
          <w:rFonts w:ascii="Trebuchet MS" w:hAnsi="Trebuchet MS"/>
          <w:w w:val="85"/>
          <w:sz w:val="28"/>
        </w:rPr>
        <w:t>2,5</w:t>
      </w:r>
      <w:r>
        <w:rPr>
          <w:rFonts w:ascii="Trebuchet MS" w:hAnsi="Trebuchet MS"/>
          <w:spacing w:val="-10"/>
          <w:w w:val="85"/>
          <w:sz w:val="28"/>
        </w:rPr>
        <w:t xml:space="preserve"> </w:t>
      </w:r>
      <w:r>
        <w:rPr>
          <w:rFonts w:ascii="Trebuchet MS" w:hAnsi="Trebuchet MS"/>
          <w:w w:val="85"/>
          <w:sz w:val="28"/>
        </w:rPr>
        <w:t>до</w:t>
      </w:r>
      <w:r>
        <w:rPr>
          <w:rFonts w:ascii="Trebuchet MS" w:hAnsi="Trebuchet MS"/>
          <w:spacing w:val="-11"/>
          <w:w w:val="85"/>
          <w:sz w:val="28"/>
        </w:rPr>
        <w:t xml:space="preserve"> </w:t>
      </w:r>
      <w:r>
        <w:rPr>
          <w:rFonts w:ascii="Trebuchet MS" w:hAnsi="Trebuchet MS"/>
          <w:w w:val="85"/>
          <w:sz w:val="28"/>
        </w:rPr>
        <w:t>3,5</w:t>
      </w:r>
      <w:r>
        <w:rPr>
          <w:rFonts w:ascii="Trebuchet MS" w:hAnsi="Trebuchet MS"/>
          <w:spacing w:val="-10"/>
          <w:w w:val="85"/>
          <w:sz w:val="28"/>
        </w:rPr>
        <w:t xml:space="preserve"> </w:t>
      </w:r>
      <w:r>
        <w:rPr>
          <w:rFonts w:ascii="Trebuchet MS" w:hAnsi="Trebuchet MS"/>
          <w:w w:val="85"/>
          <w:sz w:val="28"/>
        </w:rPr>
        <w:t>м</w:t>
      </w:r>
      <w:r>
        <w:rPr>
          <w:rFonts w:ascii="Trebuchet MS" w:hAnsi="Trebuchet MS"/>
          <w:spacing w:val="-11"/>
          <w:w w:val="85"/>
          <w:sz w:val="28"/>
        </w:rPr>
        <w:t xml:space="preserve"> </w:t>
      </w:r>
      <w:r>
        <w:rPr>
          <w:rFonts w:ascii="Trebuchet MS" w:hAnsi="Trebuchet MS"/>
          <w:w w:val="85"/>
          <w:sz w:val="28"/>
        </w:rPr>
        <w:t>(в</w:t>
      </w:r>
      <w:r>
        <w:rPr>
          <w:rFonts w:ascii="Trebuchet MS" w:hAnsi="Trebuchet MS"/>
          <w:spacing w:val="-11"/>
          <w:w w:val="85"/>
          <w:sz w:val="28"/>
        </w:rPr>
        <w:t xml:space="preserve"> </w:t>
      </w:r>
      <w:r>
        <w:rPr>
          <w:rFonts w:ascii="Trebuchet MS" w:hAnsi="Trebuchet MS"/>
          <w:w w:val="85"/>
          <w:sz w:val="28"/>
        </w:rPr>
        <w:t>районах</w:t>
      </w:r>
      <w:r>
        <w:rPr>
          <w:rFonts w:ascii="Trebuchet MS" w:hAnsi="Trebuchet MS"/>
          <w:spacing w:val="-68"/>
          <w:w w:val="85"/>
          <w:sz w:val="28"/>
        </w:rPr>
        <w:t xml:space="preserve"> </w:t>
      </w:r>
      <w:r>
        <w:rPr>
          <w:rFonts w:ascii="Trebuchet MS" w:hAnsi="Trebuchet MS"/>
          <w:w w:val="85"/>
          <w:sz w:val="28"/>
        </w:rPr>
        <w:t>проектируемой</w:t>
      </w:r>
      <w:r>
        <w:rPr>
          <w:rFonts w:ascii="Trebuchet MS" w:hAnsi="Trebuchet MS"/>
          <w:spacing w:val="-13"/>
          <w:w w:val="85"/>
          <w:sz w:val="28"/>
        </w:rPr>
        <w:t xml:space="preserve"> </w:t>
      </w:r>
      <w:r>
        <w:rPr>
          <w:rFonts w:ascii="Trebuchet MS" w:hAnsi="Trebuchet MS"/>
          <w:w w:val="85"/>
          <w:sz w:val="28"/>
        </w:rPr>
        <w:t>застройки</w:t>
      </w:r>
      <w:r>
        <w:rPr>
          <w:rFonts w:ascii="Trebuchet MS" w:hAnsi="Trebuchet MS"/>
          <w:spacing w:val="-12"/>
          <w:w w:val="85"/>
          <w:sz w:val="28"/>
        </w:rPr>
        <w:t xml:space="preserve"> </w:t>
      </w:r>
      <w:r>
        <w:rPr>
          <w:rFonts w:ascii="Trebuchet MS" w:hAnsi="Trebuchet MS"/>
          <w:w w:val="85"/>
          <w:sz w:val="28"/>
        </w:rPr>
        <w:t>-</w:t>
      </w:r>
      <w:r>
        <w:rPr>
          <w:rFonts w:ascii="Trebuchet MS" w:hAnsi="Trebuchet MS"/>
          <w:spacing w:val="-13"/>
          <w:w w:val="85"/>
          <w:sz w:val="28"/>
        </w:rPr>
        <w:t xml:space="preserve"> </w:t>
      </w:r>
      <w:r>
        <w:rPr>
          <w:rFonts w:ascii="Trebuchet MS" w:hAnsi="Trebuchet MS"/>
          <w:w w:val="85"/>
          <w:sz w:val="28"/>
        </w:rPr>
        <w:t>до</w:t>
      </w:r>
      <w:r>
        <w:rPr>
          <w:rFonts w:ascii="Trebuchet MS" w:hAnsi="Trebuchet MS"/>
          <w:spacing w:val="-12"/>
          <w:w w:val="85"/>
          <w:sz w:val="28"/>
        </w:rPr>
        <w:t xml:space="preserve"> </w:t>
      </w:r>
      <w:r>
        <w:rPr>
          <w:rFonts w:ascii="Trebuchet MS" w:hAnsi="Trebuchet MS"/>
          <w:w w:val="85"/>
          <w:sz w:val="28"/>
        </w:rPr>
        <w:t>5</w:t>
      </w:r>
      <w:r>
        <w:rPr>
          <w:rFonts w:ascii="Trebuchet MS" w:hAnsi="Trebuchet MS"/>
          <w:spacing w:val="-12"/>
          <w:w w:val="85"/>
          <w:sz w:val="28"/>
        </w:rPr>
        <w:t xml:space="preserve"> </w:t>
      </w:r>
      <w:r>
        <w:rPr>
          <w:rFonts w:ascii="Trebuchet MS" w:hAnsi="Trebuchet MS"/>
          <w:w w:val="85"/>
          <w:sz w:val="28"/>
        </w:rPr>
        <w:t>м);</w:t>
      </w:r>
    </w:p>
    <w:p w:rsidR="00151289" w:rsidRDefault="008B55A0">
      <w:pPr>
        <w:pStyle w:val="a4"/>
        <w:numPr>
          <w:ilvl w:val="0"/>
          <w:numId w:val="2"/>
        </w:numPr>
        <w:tabs>
          <w:tab w:val="left" w:pos="509"/>
        </w:tabs>
        <w:spacing w:before="2" w:line="247" w:lineRule="auto"/>
        <w:ind w:left="354" w:right="2629" w:firstLine="0"/>
        <w:jc w:val="left"/>
        <w:rPr>
          <w:rFonts w:ascii="Trebuchet MS" w:hAnsi="Trebuchet MS"/>
          <w:sz w:val="28"/>
        </w:rPr>
      </w:pPr>
      <w:r>
        <w:rPr>
          <w:rFonts w:ascii="Trebuchet MS" w:hAnsi="Trebuchet MS"/>
          <w:w w:val="85"/>
          <w:sz w:val="28"/>
        </w:rPr>
        <w:t>размещение</w:t>
      </w:r>
      <w:r>
        <w:rPr>
          <w:rFonts w:ascii="Trebuchet MS" w:hAnsi="Trebuchet MS"/>
          <w:spacing w:val="12"/>
          <w:w w:val="85"/>
          <w:sz w:val="28"/>
        </w:rPr>
        <w:t xml:space="preserve"> </w:t>
      </w:r>
      <w:r>
        <w:rPr>
          <w:rFonts w:ascii="Trebuchet MS" w:hAnsi="Trebuchet MS"/>
          <w:w w:val="85"/>
          <w:sz w:val="28"/>
        </w:rPr>
        <w:t>на</w:t>
      </w:r>
      <w:r>
        <w:rPr>
          <w:rFonts w:ascii="Trebuchet MS" w:hAnsi="Trebuchet MS"/>
          <w:spacing w:val="12"/>
          <w:w w:val="85"/>
          <w:sz w:val="28"/>
        </w:rPr>
        <w:t xml:space="preserve"> </w:t>
      </w:r>
      <w:r>
        <w:rPr>
          <w:rFonts w:ascii="Trebuchet MS" w:hAnsi="Trebuchet MS"/>
          <w:w w:val="85"/>
          <w:sz w:val="28"/>
        </w:rPr>
        <w:t>участке</w:t>
      </w:r>
      <w:r>
        <w:rPr>
          <w:rFonts w:ascii="Trebuchet MS" w:hAnsi="Trebuchet MS"/>
          <w:spacing w:val="12"/>
          <w:w w:val="85"/>
          <w:sz w:val="28"/>
        </w:rPr>
        <w:t xml:space="preserve"> </w:t>
      </w:r>
      <w:r>
        <w:rPr>
          <w:rFonts w:ascii="Trebuchet MS" w:hAnsi="Trebuchet MS"/>
          <w:w w:val="85"/>
          <w:sz w:val="28"/>
        </w:rPr>
        <w:t>фасада,</w:t>
      </w:r>
      <w:r>
        <w:rPr>
          <w:rFonts w:ascii="Trebuchet MS" w:hAnsi="Trebuchet MS"/>
          <w:spacing w:val="12"/>
          <w:w w:val="85"/>
          <w:sz w:val="28"/>
        </w:rPr>
        <w:t xml:space="preserve"> </w:t>
      </w:r>
      <w:r>
        <w:rPr>
          <w:rFonts w:ascii="Trebuchet MS" w:hAnsi="Trebuchet MS"/>
          <w:w w:val="85"/>
          <w:sz w:val="28"/>
        </w:rPr>
        <w:t>свободном</w:t>
      </w:r>
      <w:r>
        <w:rPr>
          <w:rFonts w:ascii="Trebuchet MS" w:hAnsi="Trebuchet MS"/>
          <w:spacing w:val="-69"/>
          <w:w w:val="85"/>
          <w:sz w:val="28"/>
        </w:rPr>
        <w:t xml:space="preserve"> </w:t>
      </w:r>
      <w:r>
        <w:rPr>
          <w:rFonts w:ascii="Trebuchet MS" w:hAnsi="Trebuchet MS"/>
          <w:w w:val="80"/>
          <w:sz w:val="28"/>
        </w:rPr>
        <w:t>от</w:t>
      </w:r>
      <w:r>
        <w:rPr>
          <w:rFonts w:ascii="Trebuchet MS" w:hAnsi="Trebuchet MS"/>
          <w:spacing w:val="9"/>
          <w:w w:val="80"/>
          <w:sz w:val="28"/>
        </w:rPr>
        <w:t xml:space="preserve"> </w:t>
      </w:r>
      <w:r>
        <w:rPr>
          <w:rFonts w:ascii="Trebuchet MS" w:hAnsi="Trebuchet MS"/>
          <w:w w:val="80"/>
          <w:sz w:val="28"/>
        </w:rPr>
        <w:t>выступающих</w:t>
      </w:r>
      <w:r>
        <w:rPr>
          <w:rFonts w:ascii="Trebuchet MS" w:hAnsi="Trebuchet MS"/>
          <w:spacing w:val="10"/>
          <w:w w:val="80"/>
          <w:sz w:val="28"/>
        </w:rPr>
        <w:t xml:space="preserve"> </w:t>
      </w:r>
      <w:r>
        <w:rPr>
          <w:rFonts w:ascii="Trebuchet MS" w:hAnsi="Trebuchet MS"/>
          <w:w w:val="80"/>
          <w:sz w:val="28"/>
        </w:rPr>
        <w:t>архитектурных</w:t>
      </w:r>
      <w:r>
        <w:rPr>
          <w:rFonts w:ascii="Trebuchet MS" w:hAnsi="Trebuchet MS"/>
          <w:spacing w:val="9"/>
          <w:w w:val="80"/>
          <w:sz w:val="28"/>
        </w:rPr>
        <w:t xml:space="preserve"> </w:t>
      </w:r>
      <w:r>
        <w:rPr>
          <w:rFonts w:ascii="Trebuchet MS" w:hAnsi="Trebuchet MS"/>
          <w:w w:val="80"/>
          <w:sz w:val="28"/>
        </w:rPr>
        <w:t>деталей;</w:t>
      </w:r>
    </w:p>
    <w:p w:rsidR="00151289" w:rsidRDefault="008B55A0">
      <w:pPr>
        <w:pStyle w:val="a4"/>
        <w:numPr>
          <w:ilvl w:val="0"/>
          <w:numId w:val="2"/>
        </w:numPr>
        <w:tabs>
          <w:tab w:val="left" w:pos="509"/>
        </w:tabs>
        <w:spacing w:before="2" w:line="247" w:lineRule="auto"/>
        <w:ind w:left="354" w:right="1249" w:firstLine="0"/>
        <w:jc w:val="left"/>
        <w:rPr>
          <w:rFonts w:ascii="Trebuchet MS" w:hAnsi="Trebuchet MS"/>
          <w:sz w:val="28"/>
        </w:rPr>
      </w:pPr>
      <w:r>
        <w:rPr>
          <w:rFonts w:ascii="Trebuchet MS" w:hAnsi="Trebuchet MS"/>
          <w:w w:val="85"/>
          <w:sz w:val="28"/>
        </w:rPr>
        <w:t>привязка</w:t>
      </w:r>
      <w:r>
        <w:rPr>
          <w:rFonts w:ascii="Trebuchet MS" w:hAnsi="Trebuchet MS"/>
          <w:spacing w:val="-6"/>
          <w:w w:val="85"/>
          <w:sz w:val="28"/>
        </w:rPr>
        <w:t xml:space="preserve"> </w:t>
      </w:r>
      <w:r>
        <w:rPr>
          <w:rFonts w:ascii="Trebuchet MS" w:hAnsi="Trebuchet MS"/>
          <w:w w:val="85"/>
          <w:sz w:val="28"/>
        </w:rPr>
        <w:t>к</w:t>
      </w:r>
      <w:r>
        <w:rPr>
          <w:rFonts w:ascii="Trebuchet MS" w:hAnsi="Trebuchet MS"/>
          <w:spacing w:val="-6"/>
          <w:w w:val="85"/>
          <w:sz w:val="28"/>
        </w:rPr>
        <w:t xml:space="preserve"> </w:t>
      </w:r>
      <w:r>
        <w:rPr>
          <w:rFonts w:ascii="Trebuchet MS" w:hAnsi="Trebuchet MS"/>
          <w:w w:val="85"/>
          <w:sz w:val="28"/>
        </w:rPr>
        <w:t>вертикальной</w:t>
      </w:r>
      <w:r>
        <w:rPr>
          <w:rFonts w:ascii="Trebuchet MS" w:hAnsi="Trebuchet MS"/>
          <w:spacing w:val="-6"/>
          <w:w w:val="85"/>
          <w:sz w:val="28"/>
        </w:rPr>
        <w:t xml:space="preserve"> </w:t>
      </w:r>
      <w:r>
        <w:rPr>
          <w:rFonts w:ascii="Trebuchet MS" w:hAnsi="Trebuchet MS"/>
          <w:w w:val="85"/>
          <w:sz w:val="28"/>
        </w:rPr>
        <w:t>оси</w:t>
      </w:r>
      <w:r>
        <w:rPr>
          <w:rFonts w:ascii="Trebuchet MS" w:hAnsi="Trebuchet MS"/>
          <w:spacing w:val="-6"/>
          <w:w w:val="85"/>
          <w:sz w:val="28"/>
        </w:rPr>
        <w:t xml:space="preserve"> </w:t>
      </w:r>
      <w:r>
        <w:rPr>
          <w:rFonts w:ascii="Trebuchet MS" w:hAnsi="Trebuchet MS"/>
          <w:w w:val="85"/>
          <w:sz w:val="28"/>
        </w:rPr>
        <w:t>простенка,</w:t>
      </w:r>
      <w:r>
        <w:rPr>
          <w:rFonts w:ascii="Trebuchet MS" w:hAnsi="Trebuchet MS"/>
          <w:spacing w:val="-6"/>
          <w:w w:val="85"/>
          <w:sz w:val="28"/>
        </w:rPr>
        <w:t xml:space="preserve"> </w:t>
      </w:r>
      <w:r>
        <w:rPr>
          <w:rFonts w:ascii="Trebuchet MS" w:hAnsi="Trebuchet MS"/>
          <w:w w:val="85"/>
          <w:sz w:val="28"/>
        </w:rPr>
        <w:t>архитектурным</w:t>
      </w:r>
      <w:r>
        <w:rPr>
          <w:rFonts w:ascii="Trebuchet MS" w:hAnsi="Trebuchet MS"/>
          <w:spacing w:val="-68"/>
          <w:w w:val="85"/>
          <w:sz w:val="28"/>
        </w:rPr>
        <w:t xml:space="preserve"> </w:t>
      </w:r>
      <w:r>
        <w:rPr>
          <w:rFonts w:ascii="Trebuchet MS" w:hAnsi="Trebuchet MS"/>
          <w:w w:val="85"/>
          <w:sz w:val="28"/>
        </w:rPr>
        <w:t>членениям</w:t>
      </w:r>
      <w:r>
        <w:rPr>
          <w:rFonts w:ascii="Trebuchet MS" w:hAnsi="Trebuchet MS"/>
          <w:spacing w:val="-14"/>
          <w:w w:val="85"/>
          <w:sz w:val="28"/>
        </w:rPr>
        <w:t xml:space="preserve"> </w:t>
      </w:r>
      <w:r>
        <w:rPr>
          <w:rFonts w:ascii="Trebuchet MS" w:hAnsi="Trebuchet MS"/>
          <w:w w:val="85"/>
          <w:sz w:val="28"/>
        </w:rPr>
        <w:t>фасада;</w:t>
      </w:r>
    </w:p>
    <w:p w:rsidR="00151289" w:rsidRDefault="008B55A0">
      <w:pPr>
        <w:pStyle w:val="a4"/>
        <w:numPr>
          <w:ilvl w:val="0"/>
          <w:numId w:val="2"/>
        </w:numPr>
        <w:tabs>
          <w:tab w:val="left" w:pos="509"/>
        </w:tabs>
        <w:spacing w:before="2" w:line="247" w:lineRule="auto"/>
        <w:ind w:left="354" w:right="1934" w:firstLine="0"/>
        <w:jc w:val="left"/>
        <w:rPr>
          <w:rFonts w:ascii="Trebuchet MS" w:hAnsi="Trebuchet MS"/>
          <w:sz w:val="28"/>
        </w:rPr>
      </w:pPr>
      <w:r>
        <w:rPr>
          <w:rFonts w:ascii="Trebuchet MS" w:hAnsi="Trebuchet MS"/>
          <w:w w:val="85"/>
          <w:sz w:val="28"/>
        </w:rPr>
        <w:t>единая</w:t>
      </w:r>
      <w:r>
        <w:rPr>
          <w:rFonts w:ascii="Trebuchet MS" w:hAnsi="Trebuchet MS"/>
          <w:spacing w:val="6"/>
          <w:w w:val="85"/>
          <w:sz w:val="28"/>
        </w:rPr>
        <w:t xml:space="preserve"> </w:t>
      </w:r>
      <w:r>
        <w:rPr>
          <w:rFonts w:ascii="Trebuchet MS" w:hAnsi="Trebuchet MS"/>
          <w:w w:val="85"/>
          <w:sz w:val="28"/>
        </w:rPr>
        <w:t>вертикальная</w:t>
      </w:r>
      <w:r>
        <w:rPr>
          <w:rFonts w:ascii="Trebuchet MS" w:hAnsi="Trebuchet MS"/>
          <w:spacing w:val="6"/>
          <w:w w:val="85"/>
          <w:sz w:val="28"/>
        </w:rPr>
        <w:t xml:space="preserve"> </w:t>
      </w:r>
      <w:r>
        <w:rPr>
          <w:rFonts w:ascii="Trebuchet MS" w:hAnsi="Trebuchet MS"/>
          <w:w w:val="85"/>
          <w:sz w:val="28"/>
        </w:rPr>
        <w:t>отметка</w:t>
      </w:r>
      <w:r>
        <w:rPr>
          <w:rFonts w:ascii="Trebuchet MS" w:hAnsi="Trebuchet MS"/>
          <w:spacing w:val="6"/>
          <w:w w:val="85"/>
          <w:sz w:val="28"/>
        </w:rPr>
        <w:t xml:space="preserve"> </w:t>
      </w:r>
      <w:r>
        <w:rPr>
          <w:rFonts w:ascii="Trebuchet MS" w:hAnsi="Trebuchet MS"/>
          <w:w w:val="85"/>
          <w:sz w:val="28"/>
        </w:rPr>
        <w:t>размещения</w:t>
      </w:r>
      <w:r>
        <w:rPr>
          <w:rFonts w:ascii="Trebuchet MS" w:hAnsi="Trebuchet MS"/>
          <w:spacing w:val="7"/>
          <w:w w:val="85"/>
          <w:sz w:val="28"/>
        </w:rPr>
        <w:t xml:space="preserve"> </w:t>
      </w:r>
      <w:r>
        <w:rPr>
          <w:rFonts w:ascii="Trebuchet MS" w:hAnsi="Trebuchet MS"/>
          <w:w w:val="85"/>
          <w:sz w:val="28"/>
        </w:rPr>
        <w:t>знаков</w:t>
      </w:r>
      <w:r>
        <w:rPr>
          <w:rFonts w:ascii="Trebuchet MS" w:hAnsi="Trebuchet MS"/>
          <w:spacing w:val="-69"/>
          <w:w w:val="85"/>
          <w:sz w:val="28"/>
        </w:rPr>
        <w:t xml:space="preserve"> </w:t>
      </w:r>
      <w:r>
        <w:rPr>
          <w:rFonts w:ascii="Trebuchet MS" w:hAnsi="Trebuchet MS"/>
          <w:w w:val="85"/>
          <w:sz w:val="28"/>
        </w:rPr>
        <w:t>на</w:t>
      </w:r>
      <w:r>
        <w:rPr>
          <w:rFonts w:ascii="Trebuchet MS" w:hAnsi="Trebuchet MS"/>
          <w:spacing w:val="-14"/>
          <w:w w:val="85"/>
          <w:sz w:val="28"/>
        </w:rPr>
        <w:t xml:space="preserve"> </w:t>
      </w:r>
      <w:r>
        <w:rPr>
          <w:rFonts w:ascii="Trebuchet MS" w:hAnsi="Trebuchet MS"/>
          <w:w w:val="85"/>
          <w:sz w:val="28"/>
        </w:rPr>
        <w:t>соседних</w:t>
      </w:r>
      <w:r>
        <w:rPr>
          <w:rFonts w:ascii="Trebuchet MS" w:hAnsi="Trebuchet MS"/>
          <w:spacing w:val="-13"/>
          <w:w w:val="85"/>
          <w:sz w:val="28"/>
        </w:rPr>
        <w:t xml:space="preserve"> </w:t>
      </w:r>
      <w:r>
        <w:rPr>
          <w:rFonts w:ascii="Trebuchet MS" w:hAnsi="Trebuchet MS"/>
          <w:w w:val="85"/>
          <w:sz w:val="28"/>
        </w:rPr>
        <w:t>фасадах;</w:t>
      </w:r>
    </w:p>
    <w:p w:rsidR="00151289" w:rsidRDefault="008B55A0">
      <w:pPr>
        <w:pStyle w:val="a4"/>
        <w:numPr>
          <w:ilvl w:val="0"/>
          <w:numId w:val="2"/>
        </w:numPr>
        <w:tabs>
          <w:tab w:val="left" w:pos="509"/>
        </w:tabs>
        <w:spacing w:before="3" w:line="247" w:lineRule="auto"/>
        <w:ind w:left="354" w:right="1415" w:firstLine="0"/>
        <w:jc w:val="left"/>
        <w:rPr>
          <w:rFonts w:ascii="Trebuchet MS" w:hAnsi="Trebuchet MS"/>
          <w:sz w:val="28"/>
        </w:rPr>
      </w:pPr>
      <w:r>
        <w:rPr>
          <w:rFonts w:ascii="Trebuchet MS" w:hAnsi="Trebuchet MS"/>
          <w:w w:val="85"/>
          <w:sz w:val="28"/>
        </w:rPr>
        <w:t>отсутствие</w:t>
      </w:r>
      <w:r>
        <w:rPr>
          <w:rFonts w:ascii="Trebuchet MS" w:hAnsi="Trebuchet MS"/>
          <w:spacing w:val="-10"/>
          <w:w w:val="85"/>
          <w:sz w:val="28"/>
        </w:rPr>
        <w:t xml:space="preserve"> </w:t>
      </w:r>
      <w:r>
        <w:rPr>
          <w:rFonts w:ascii="Trebuchet MS" w:hAnsi="Trebuchet MS"/>
          <w:w w:val="85"/>
          <w:sz w:val="28"/>
        </w:rPr>
        <w:t>внешних</w:t>
      </w:r>
      <w:r>
        <w:rPr>
          <w:rFonts w:ascii="Trebuchet MS" w:hAnsi="Trebuchet MS"/>
          <w:spacing w:val="-10"/>
          <w:w w:val="85"/>
          <w:sz w:val="28"/>
        </w:rPr>
        <w:t xml:space="preserve"> </w:t>
      </w:r>
      <w:r>
        <w:rPr>
          <w:rFonts w:ascii="Trebuchet MS" w:hAnsi="Trebuchet MS"/>
          <w:w w:val="85"/>
          <w:sz w:val="28"/>
        </w:rPr>
        <w:t>заслоняющих</w:t>
      </w:r>
      <w:r>
        <w:rPr>
          <w:rFonts w:ascii="Trebuchet MS" w:hAnsi="Trebuchet MS"/>
          <w:spacing w:val="-10"/>
          <w:w w:val="85"/>
          <w:sz w:val="28"/>
        </w:rPr>
        <w:t xml:space="preserve"> </w:t>
      </w:r>
      <w:r>
        <w:rPr>
          <w:rFonts w:ascii="Trebuchet MS" w:hAnsi="Trebuchet MS"/>
          <w:w w:val="85"/>
          <w:sz w:val="28"/>
        </w:rPr>
        <w:t>объектов</w:t>
      </w:r>
      <w:r>
        <w:rPr>
          <w:rFonts w:ascii="Trebuchet MS" w:hAnsi="Trebuchet MS"/>
          <w:spacing w:val="-10"/>
          <w:w w:val="85"/>
          <w:sz w:val="28"/>
        </w:rPr>
        <w:t xml:space="preserve"> </w:t>
      </w:r>
      <w:r>
        <w:rPr>
          <w:rFonts w:ascii="Trebuchet MS" w:hAnsi="Trebuchet MS"/>
          <w:w w:val="85"/>
          <w:sz w:val="28"/>
        </w:rPr>
        <w:t>(деревьев,</w:t>
      </w:r>
      <w:r>
        <w:rPr>
          <w:rFonts w:ascii="Trebuchet MS" w:hAnsi="Trebuchet MS"/>
          <w:spacing w:val="-69"/>
          <w:w w:val="85"/>
          <w:sz w:val="28"/>
        </w:rPr>
        <w:t xml:space="preserve"> </w:t>
      </w:r>
      <w:r>
        <w:rPr>
          <w:rFonts w:ascii="Trebuchet MS" w:hAnsi="Trebuchet MS"/>
          <w:w w:val="95"/>
          <w:sz w:val="28"/>
        </w:rPr>
        <w:t>построек).</w:t>
      </w:r>
    </w:p>
    <w:p w:rsidR="00151289" w:rsidRDefault="008B55A0">
      <w:pPr>
        <w:pStyle w:val="a4"/>
        <w:numPr>
          <w:ilvl w:val="2"/>
          <w:numId w:val="25"/>
        </w:numPr>
        <w:tabs>
          <w:tab w:val="left" w:pos="978"/>
        </w:tabs>
        <w:spacing w:before="2"/>
        <w:ind w:left="977"/>
        <w:jc w:val="left"/>
        <w:rPr>
          <w:rFonts w:ascii="Trebuchet MS" w:hAnsi="Trebuchet MS"/>
          <w:sz w:val="28"/>
        </w:rPr>
      </w:pPr>
      <w:r>
        <w:rPr>
          <w:rFonts w:ascii="Trebuchet MS" w:hAnsi="Trebuchet MS"/>
          <w:w w:val="87"/>
          <w:sz w:val="28"/>
        </w:rPr>
        <w:t>Домо</w:t>
      </w:r>
      <w:r>
        <w:rPr>
          <w:rFonts w:ascii="Trebuchet MS" w:hAnsi="Trebuchet MS"/>
          <w:spacing w:val="-1"/>
          <w:w w:val="87"/>
          <w:sz w:val="28"/>
        </w:rPr>
        <w:t>в</w:t>
      </w:r>
      <w:r>
        <w:rPr>
          <w:rFonts w:ascii="Trebuchet MS" w:hAnsi="Trebuchet MS"/>
          <w:w w:val="85"/>
          <w:sz w:val="28"/>
        </w:rPr>
        <w:t>ые</w:t>
      </w:r>
      <w:r>
        <w:rPr>
          <w:rFonts w:ascii="Trebuchet MS" w:hAnsi="Trebuchet MS"/>
          <w:spacing w:val="-26"/>
          <w:sz w:val="28"/>
        </w:rPr>
        <w:t xml:space="preserve"> </w:t>
      </w:r>
      <w:r>
        <w:rPr>
          <w:rFonts w:ascii="Trebuchet MS" w:hAnsi="Trebuchet MS"/>
          <w:w w:val="85"/>
          <w:sz w:val="28"/>
        </w:rPr>
        <w:t>знаки</w:t>
      </w:r>
      <w:r>
        <w:rPr>
          <w:rFonts w:ascii="Trebuchet MS" w:hAnsi="Trebuchet MS"/>
          <w:spacing w:val="-26"/>
          <w:sz w:val="28"/>
        </w:rPr>
        <w:t xml:space="preserve"> </w:t>
      </w:r>
      <w:r>
        <w:rPr>
          <w:rFonts w:ascii="Trebuchet MS" w:hAnsi="Trebuchet MS"/>
          <w:w w:val="87"/>
          <w:sz w:val="28"/>
        </w:rPr>
        <w:t>д</w:t>
      </w:r>
      <w:r>
        <w:rPr>
          <w:rFonts w:ascii="Trebuchet MS" w:hAnsi="Trebuchet MS"/>
          <w:spacing w:val="-4"/>
          <w:w w:val="87"/>
          <w:sz w:val="28"/>
        </w:rPr>
        <w:t>о</w:t>
      </w:r>
      <w:r>
        <w:rPr>
          <w:rFonts w:ascii="Trebuchet MS" w:hAnsi="Trebuchet MS"/>
          <w:w w:val="83"/>
          <w:sz w:val="28"/>
        </w:rPr>
        <w:t>лжны</w:t>
      </w:r>
      <w:r>
        <w:rPr>
          <w:rFonts w:ascii="Trebuchet MS" w:hAnsi="Trebuchet MS"/>
          <w:spacing w:val="-26"/>
          <w:sz w:val="28"/>
        </w:rPr>
        <w:t xml:space="preserve"> </w:t>
      </w:r>
      <w:r>
        <w:rPr>
          <w:rFonts w:ascii="Trebuchet MS" w:hAnsi="Trebuchet MS"/>
          <w:w w:val="84"/>
          <w:sz w:val="28"/>
        </w:rPr>
        <w:t>быть</w:t>
      </w:r>
      <w:r>
        <w:rPr>
          <w:rFonts w:ascii="Trebuchet MS" w:hAnsi="Trebuchet MS"/>
          <w:spacing w:val="-26"/>
          <w:sz w:val="28"/>
        </w:rPr>
        <w:t xml:space="preserve"> </w:t>
      </w:r>
      <w:r>
        <w:rPr>
          <w:rFonts w:ascii="Trebuchet MS" w:hAnsi="Trebuchet MS"/>
          <w:w w:val="87"/>
          <w:sz w:val="28"/>
        </w:rPr>
        <w:t>размещен</w:t>
      </w:r>
      <w:r>
        <w:rPr>
          <w:rFonts w:ascii="Trebuchet MS" w:hAnsi="Trebuchet MS"/>
          <w:spacing w:val="-1"/>
          <w:w w:val="87"/>
          <w:sz w:val="28"/>
        </w:rPr>
        <w:t>ы</w:t>
      </w:r>
      <w:r>
        <w:rPr>
          <w:rFonts w:ascii="Trebuchet MS" w:hAnsi="Trebuchet MS"/>
          <w:w w:val="38"/>
          <w:sz w:val="28"/>
        </w:rPr>
        <w:t>:</w:t>
      </w:r>
    </w:p>
    <w:p w:rsidR="00151289" w:rsidRDefault="008B55A0">
      <w:pPr>
        <w:pStyle w:val="a4"/>
        <w:numPr>
          <w:ilvl w:val="0"/>
          <w:numId w:val="2"/>
        </w:numPr>
        <w:tabs>
          <w:tab w:val="left" w:pos="509"/>
        </w:tabs>
        <w:spacing w:before="11"/>
        <w:ind w:left="508" w:hanging="155"/>
        <w:jc w:val="left"/>
        <w:rPr>
          <w:rFonts w:ascii="Trebuchet MS" w:hAnsi="Trebuchet MS"/>
          <w:sz w:val="28"/>
        </w:rPr>
      </w:pPr>
      <w:r>
        <w:rPr>
          <w:rFonts w:ascii="Trebuchet MS" w:hAnsi="Trebuchet MS"/>
          <w:w w:val="85"/>
          <w:sz w:val="28"/>
        </w:rPr>
        <w:t>на</w:t>
      </w:r>
      <w:r>
        <w:rPr>
          <w:rFonts w:ascii="Trebuchet MS" w:hAnsi="Trebuchet MS"/>
          <w:spacing w:val="7"/>
          <w:w w:val="85"/>
          <w:sz w:val="28"/>
        </w:rPr>
        <w:t xml:space="preserve"> </w:t>
      </w:r>
      <w:r>
        <w:rPr>
          <w:rFonts w:ascii="Trebuchet MS" w:hAnsi="Trebuchet MS"/>
          <w:w w:val="85"/>
          <w:sz w:val="28"/>
        </w:rPr>
        <w:t>главном</w:t>
      </w:r>
      <w:r>
        <w:rPr>
          <w:rFonts w:ascii="Trebuchet MS" w:hAnsi="Trebuchet MS"/>
          <w:spacing w:val="7"/>
          <w:w w:val="85"/>
          <w:sz w:val="28"/>
        </w:rPr>
        <w:t xml:space="preserve"> </w:t>
      </w:r>
      <w:r>
        <w:rPr>
          <w:rFonts w:ascii="Trebuchet MS" w:hAnsi="Trebuchet MS"/>
          <w:w w:val="85"/>
          <w:sz w:val="28"/>
        </w:rPr>
        <w:t>фасаде</w:t>
      </w:r>
      <w:r>
        <w:rPr>
          <w:rFonts w:ascii="Trebuchet MS" w:hAnsi="Trebuchet MS"/>
          <w:spacing w:val="7"/>
          <w:w w:val="85"/>
          <w:sz w:val="28"/>
        </w:rPr>
        <w:t xml:space="preserve"> </w:t>
      </w:r>
      <w:r>
        <w:rPr>
          <w:rFonts w:ascii="Trebuchet MS" w:hAnsi="Trebuchet MS"/>
          <w:w w:val="85"/>
          <w:sz w:val="28"/>
        </w:rPr>
        <w:t>–</w:t>
      </w:r>
      <w:r>
        <w:rPr>
          <w:rFonts w:ascii="Trebuchet MS" w:hAnsi="Trebuchet MS"/>
          <w:spacing w:val="7"/>
          <w:w w:val="85"/>
          <w:sz w:val="28"/>
        </w:rPr>
        <w:t xml:space="preserve"> </w:t>
      </w:r>
      <w:r>
        <w:rPr>
          <w:rFonts w:ascii="Trebuchet MS" w:hAnsi="Trebuchet MS"/>
          <w:w w:val="85"/>
          <w:sz w:val="28"/>
        </w:rPr>
        <w:t>с</w:t>
      </w:r>
      <w:r>
        <w:rPr>
          <w:rFonts w:ascii="Trebuchet MS" w:hAnsi="Trebuchet MS"/>
          <w:spacing w:val="7"/>
          <w:w w:val="85"/>
          <w:sz w:val="28"/>
        </w:rPr>
        <w:t xml:space="preserve"> </w:t>
      </w:r>
      <w:r>
        <w:rPr>
          <w:rFonts w:ascii="Trebuchet MS" w:hAnsi="Trebuchet MS"/>
          <w:w w:val="85"/>
          <w:sz w:val="28"/>
        </w:rPr>
        <w:t>правой</w:t>
      </w:r>
      <w:r>
        <w:rPr>
          <w:rFonts w:ascii="Trebuchet MS" w:hAnsi="Trebuchet MS"/>
          <w:spacing w:val="7"/>
          <w:w w:val="85"/>
          <w:sz w:val="28"/>
        </w:rPr>
        <w:t xml:space="preserve"> </w:t>
      </w:r>
      <w:r>
        <w:rPr>
          <w:rFonts w:ascii="Trebuchet MS" w:hAnsi="Trebuchet MS"/>
          <w:w w:val="85"/>
          <w:sz w:val="28"/>
        </w:rPr>
        <w:t>стороны</w:t>
      </w:r>
      <w:r>
        <w:rPr>
          <w:rFonts w:ascii="Trebuchet MS" w:hAnsi="Trebuchet MS"/>
          <w:spacing w:val="8"/>
          <w:w w:val="85"/>
          <w:sz w:val="28"/>
        </w:rPr>
        <w:t xml:space="preserve"> </w:t>
      </w:r>
      <w:r>
        <w:rPr>
          <w:rFonts w:ascii="Trebuchet MS" w:hAnsi="Trebuchet MS"/>
          <w:w w:val="85"/>
          <w:sz w:val="28"/>
        </w:rPr>
        <w:t>фасада;</w:t>
      </w:r>
    </w:p>
    <w:p w:rsidR="00151289" w:rsidRDefault="008B55A0">
      <w:pPr>
        <w:pStyle w:val="a4"/>
        <w:numPr>
          <w:ilvl w:val="0"/>
          <w:numId w:val="2"/>
        </w:numPr>
        <w:tabs>
          <w:tab w:val="left" w:pos="509"/>
        </w:tabs>
        <w:spacing w:before="11" w:line="247" w:lineRule="auto"/>
        <w:ind w:left="354" w:right="1365" w:firstLine="0"/>
        <w:jc w:val="left"/>
        <w:rPr>
          <w:rFonts w:ascii="Trebuchet MS" w:hAnsi="Trebuchet MS"/>
          <w:sz w:val="28"/>
        </w:rPr>
      </w:pPr>
      <w:r>
        <w:rPr>
          <w:rFonts w:ascii="Trebuchet MS" w:hAnsi="Trebuchet MS"/>
          <w:w w:val="85"/>
          <w:sz w:val="28"/>
        </w:rPr>
        <w:t>на</w:t>
      </w:r>
      <w:r>
        <w:rPr>
          <w:rFonts w:ascii="Trebuchet MS" w:hAnsi="Trebuchet MS"/>
          <w:spacing w:val="10"/>
          <w:w w:val="85"/>
          <w:sz w:val="28"/>
        </w:rPr>
        <w:t xml:space="preserve"> </w:t>
      </w:r>
      <w:r>
        <w:rPr>
          <w:rFonts w:ascii="Trebuchet MS" w:hAnsi="Trebuchet MS"/>
          <w:w w:val="85"/>
          <w:sz w:val="28"/>
        </w:rPr>
        <w:t>улицах</w:t>
      </w:r>
      <w:r>
        <w:rPr>
          <w:rFonts w:ascii="Trebuchet MS" w:hAnsi="Trebuchet MS"/>
          <w:spacing w:val="11"/>
          <w:w w:val="85"/>
          <w:sz w:val="28"/>
        </w:rPr>
        <w:t xml:space="preserve"> </w:t>
      </w:r>
      <w:r>
        <w:rPr>
          <w:rFonts w:ascii="Trebuchet MS" w:hAnsi="Trebuchet MS"/>
          <w:w w:val="85"/>
          <w:sz w:val="28"/>
        </w:rPr>
        <w:t>с</w:t>
      </w:r>
      <w:r>
        <w:rPr>
          <w:rFonts w:ascii="Trebuchet MS" w:hAnsi="Trebuchet MS"/>
          <w:spacing w:val="11"/>
          <w:w w:val="85"/>
          <w:sz w:val="28"/>
        </w:rPr>
        <w:t xml:space="preserve"> </w:t>
      </w:r>
      <w:r>
        <w:rPr>
          <w:rFonts w:ascii="Trebuchet MS" w:hAnsi="Trebuchet MS"/>
          <w:w w:val="85"/>
          <w:sz w:val="28"/>
        </w:rPr>
        <w:t>односторонним</w:t>
      </w:r>
      <w:r>
        <w:rPr>
          <w:rFonts w:ascii="Trebuchet MS" w:hAnsi="Trebuchet MS"/>
          <w:spacing w:val="11"/>
          <w:w w:val="85"/>
          <w:sz w:val="28"/>
        </w:rPr>
        <w:t xml:space="preserve"> </w:t>
      </w:r>
      <w:r>
        <w:rPr>
          <w:rFonts w:ascii="Trebuchet MS" w:hAnsi="Trebuchet MS"/>
          <w:w w:val="85"/>
          <w:sz w:val="28"/>
        </w:rPr>
        <w:t>движением</w:t>
      </w:r>
      <w:r>
        <w:rPr>
          <w:rFonts w:ascii="Trebuchet MS" w:hAnsi="Trebuchet MS"/>
          <w:spacing w:val="11"/>
          <w:w w:val="85"/>
          <w:sz w:val="28"/>
        </w:rPr>
        <w:t xml:space="preserve"> </w:t>
      </w:r>
      <w:r>
        <w:rPr>
          <w:rFonts w:ascii="Trebuchet MS" w:hAnsi="Trebuchet MS"/>
          <w:w w:val="85"/>
          <w:sz w:val="28"/>
        </w:rPr>
        <w:t>транспорта</w:t>
      </w:r>
      <w:r>
        <w:rPr>
          <w:rFonts w:ascii="Trebuchet MS" w:hAnsi="Trebuchet MS"/>
          <w:spacing w:val="10"/>
          <w:w w:val="85"/>
          <w:sz w:val="28"/>
        </w:rPr>
        <w:t xml:space="preserve"> </w:t>
      </w:r>
      <w:r>
        <w:rPr>
          <w:rFonts w:ascii="Trebuchet MS" w:hAnsi="Trebuchet MS"/>
          <w:w w:val="85"/>
          <w:sz w:val="28"/>
        </w:rPr>
        <w:t>–</w:t>
      </w:r>
      <w:r>
        <w:rPr>
          <w:rFonts w:ascii="Trebuchet MS" w:hAnsi="Trebuchet MS"/>
          <w:spacing w:val="1"/>
          <w:w w:val="85"/>
          <w:sz w:val="28"/>
        </w:rPr>
        <w:t xml:space="preserve"> </w:t>
      </w:r>
      <w:r>
        <w:rPr>
          <w:rFonts w:ascii="Trebuchet MS" w:hAnsi="Trebuchet MS"/>
          <w:w w:val="85"/>
          <w:sz w:val="28"/>
        </w:rPr>
        <w:t>на</w:t>
      </w:r>
      <w:r>
        <w:rPr>
          <w:rFonts w:ascii="Trebuchet MS" w:hAnsi="Trebuchet MS"/>
          <w:spacing w:val="6"/>
          <w:w w:val="85"/>
          <w:sz w:val="28"/>
        </w:rPr>
        <w:t xml:space="preserve"> </w:t>
      </w:r>
      <w:r>
        <w:rPr>
          <w:rFonts w:ascii="Trebuchet MS" w:hAnsi="Trebuchet MS"/>
          <w:w w:val="85"/>
          <w:sz w:val="28"/>
        </w:rPr>
        <w:t>стороне</w:t>
      </w:r>
      <w:r>
        <w:rPr>
          <w:rFonts w:ascii="Trebuchet MS" w:hAnsi="Trebuchet MS"/>
          <w:spacing w:val="7"/>
          <w:w w:val="85"/>
          <w:sz w:val="28"/>
        </w:rPr>
        <w:t xml:space="preserve"> </w:t>
      </w:r>
      <w:r>
        <w:rPr>
          <w:rFonts w:ascii="Trebuchet MS" w:hAnsi="Trebuchet MS"/>
          <w:w w:val="85"/>
          <w:sz w:val="28"/>
        </w:rPr>
        <w:t>фасада,</w:t>
      </w:r>
      <w:r>
        <w:rPr>
          <w:rFonts w:ascii="Trebuchet MS" w:hAnsi="Trebuchet MS"/>
          <w:spacing w:val="6"/>
          <w:w w:val="85"/>
          <w:sz w:val="28"/>
        </w:rPr>
        <w:t xml:space="preserve"> </w:t>
      </w:r>
      <w:r>
        <w:rPr>
          <w:rFonts w:ascii="Trebuchet MS" w:hAnsi="Trebuchet MS"/>
          <w:w w:val="85"/>
          <w:sz w:val="28"/>
        </w:rPr>
        <w:t>ближней</w:t>
      </w:r>
      <w:r>
        <w:rPr>
          <w:rFonts w:ascii="Trebuchet MS" w:hAnsi="Trebuchet MS"/>
          <w:spacing w:val="7"/>
          <w:w w:val="85"/>
          <w:sz w:val="28"/>
        </w:rPr>
        <w:t xml:space="preserve"> </w:t>
      </w:r>
      <w:r>
        <w:rPr>
          <w:rFonts w:ascii="Trebuchet MS" w:hAnsi="Trebuchet MS"/>
          <w:w w:val="85"/>
          <w:sz w:val="28"/>
        </w:rPr>
        <w:t>по</w:t>
      </w:r>
      <w:r>
        <w:rPr>
          <w:rFonts w:ascii="Trebuchet MS" w:hAnsi="Trebuchet MS"/>
          <w:spacing w:val="6"/>
          <w:w w:val="85"/>
          <w:sz w:val="28"/>
        </w:rPr>
        <w:t xml:space="preserve"> </w:t>
      </w:r>
      <w:r>
        <w:rPr>
          <w:rFonts w:ascii="Trebuchet MS" w:hAnsi="Trebuchet MS"/>
          <w:w w:val="85"/>
          <w:sz w:val="28"/>
        </w:rPr>
        <w:t>направлению</w:t>
      </w:r>
      <w:r>
        <w:rPr>
          <w:rFonts w:ascii="Trebuchet MS" w:hAnsi="Trebuchet MS"/>
          <w:spacing w:val="7"/>
          <w:w w:val="85"/>
          <w:sz w:val="28"/>
        </w:rPr>
        <w:t xml:space="preserve"> </w:t>
      </w:r>
      <w:r>
        <w:rPr>
          <w:rFonts w:ascii="Trebuchet MS" w:hAnsi="Trebuchet MS"/>
          <w:w w:val="85"/>
          <w:sz w:val="28"/>
        </w:rPr>
        <w:t>движения</w:t>
      </w:r>
      <w:r>
        <w:rPr>
          <w:rFonts w:ascii="Trebuchet MS" w:hAnsi="Trebuchet MS"/>
          <w:spacing w:val="-69"/>
          <w:w w:val="85"/>
          <w:sz w:val="28"/>
        </w:rPr>
        <w:t xml:space="preserve"> </w:t>
      </w:r>
      <w:r>
        <w:rPr>
          <w:rFonts w:ascii="Trebuchet MS" w:hAnsi="Trebuchet MS"/>
          <w:sz w:val="28"/>
        </w:rPr>
        <w:t>транспорта;</w:t>
      </w:r>
    </w:p>
    <w:p w:rsidR="00151289" w:rsidRDefault="008B55A0">
      <w:pPr>
        <w:pStyle w:val="a4"/>
        <w:numPr>
          <w:ilvl w:val="0"/>
          <w:numId w:val="2"/>
        </w:numPr>
        <w:tabs>
          <w:tab w:val="left" w:pos="509"/>
        </w:tabs>
        <w:spacing w:before="3" w:line="247" w:lineRule="auto"/>
        <w:ind w:left="354" w:right="2368" w:firstLine="0"/>
        <w:jc w:val="left"/>
        <w:rPr>
          <w:rFonts w:ascii="Trebuchet MS" w:hAnsi="Trebuchet MS"/>
          <w:sz w:val="28"/>
        </w:rPr>
      </w:pPr>
      <w:r>
        <w:rPr>
          <w:rFonts w:ascii="Trebuchet MS" w:hAnsi="Trebuchet MS"/>
          <w:w w:val="85"/>
          <w:sz w:val="28"/>
        </w:rPr>
        <w:t>у</w:t>
      </w:r>
      <w:r>
        <w:rPr>
          <w:rFonts w:ascii="Trebuchet MS" w:hAnsi="Trebuchet MS"/>
          <w:spacing w:val="5"/>
          <w:w w:val="85"/>
          <w:sz w:val="28"/>
        </w:rPr>
        <w:t xml:space="preserve"> </w:t>
      </w:r>
      <w:r>
        <w:rPr>
          <w:rFonts w:ascii="Trebuchet MS" w:hAnsi="Trebuchet MS"/>
          <w:w w:val="85"/>
          <w:sz w:val="28"/>
        </w:rPr>
        <w:t>арки</w:t>
      </w:r>
      <w:r>
        <w:rPr>
          <w:rFonts w:ascii="Trebuchet MS" w:hAnsi="Trebuchet MS"/>
          <w:spacing w:val="6"/>
          <w:w w:val="85"/>
          <w:sz w:val="28"/>
        </w:rPr>
        <w:t xml:space="preserve"> </w:t>
      </w:r>
      <w:r>
        <w:rPr>
          <w:rFonts w:ascii="Trebuchet MS" w:hAnsi="Trebuchet MS"/>
          <w:w w:val="85"/>
          <w:sz w:val="28"/>
        </w:rPr>
        <w:t>или</w:t>
      </w:r>
      <w:r>
        <w:rPr>
          <w:rFonts w:ascii="Trebuchet MS" w:hAnsi="Trebuchet MS"/>
          <w:spacing w:val="5"/>
          <w:w w:val="85"/>
          <w:sz w:val="28"/>
        </w:rPr>
        <w:t xml:space="preserve"> </w:t>
      </w:r>
      <w:r>
        <w:rPr>
          <w:rFonts w:ascii="Trebuchet MS" w:hAnsi="Trebuchet MS"/>
          <w:w w:val="85"/>
          <w:sz w:val="28"/>
        </w:rPr>
        <w:t>главного</w:t>
      </w:r>
      <w:r>
        <w:rPr>
          <w:rFonts w:ascii="Trebuchet MS" w:hAnsi="Trebuchet MS"/>
          <w:spacing w:val="6"/>
          <w:w w:val="85"/>
          <w:sz w:val="28"/>
        </w:rPr>
        <w:t xml:space="preserve"> </w:t>
      </w:r>
      <w:r>
        <w:rPr>
          <w:rFonts w:ascii="Trebuchet MS" w:hAnsi="Trebuchet MS"/>
          <w:w w:val="85"/>
          <w:sz w:val="28"/>
        </w:rPr>
        <w:t>входа</w:t>
      </w:r>
      <w:r>
        <w:rPr>
          <w:rFonts w:ascii="Trebuchet MS" w:hAnsi="Trebuchet MS"/>
          <w:spacing w:val="6"/>
          <w:w w:val="85"/>
          <w:sz w:val="28"/>
        </w:rPr>
        <w:t xml:space="preserve"> </w:t>
      </w:r>
      <w:r>
        <w:rPr>
          <w:rFonts w:ascii="Trebuchet MS" w:hAnsi="Trebuchet MS"/>
          <w:w w:val="85"/>
          <w:sz w:val="28"/>
        </w:rPr>
        <w:t>–</w:t>
      </w:r>
      <w:r>
        <w:rPr>
          <w:rFonts w:ascii="Trebuchet MS" w:hAnsi="Trebuchet MS"/>
          <w:spacing w:val="5"/>
          <w:w w:val="85"/>
          <w:sz w:val="28"/>
        </w:rPr>
        <w:t xml:space="preserve"> </w:t>
      </w:r>
      <w:r>
        <w:rPr>
          <w:rFonts w:ascii="Trebuchet MS" w:hAnsi="Trebuchet MS"/>
          <w:w w:val="85"/>
          <w:sz w:val="28"/>
        </w:rPr>
        <w:t>с</w:t>
      </w:r>
      <w:r>
        <w:rPr>
          <w:rFonts w:ascii="Trebuchet MS" w:hAnsi="Trebuchet MS"/>
          <w:spacing w:val="6"/>
          <w:w w:val="85"/>
          <w:sz w:val="28"/>
        </w:rPr>
        <w:t xml:space="preserve"> </w:t>
      </w:r>
      <w:r>
        <w:rPr>
          <w:rFonts w:ascii="Trebuchet MS" w:hAnsi="Trebuchet MS"/>
          <w:w w:val="85"/>
          <w:sz w:val="28"/>
        </w:rPr>
        <w:t>правой</w:t>
      </w:r>
      <w:r>
        <w:rPr>
          <w:rFonts w:ascii="Trebuchet MS" w:hAnsi="Trebuchet MS"/>
          <w:spacing w:val="5"/>
          <w:w w:val="85"/>
          <w:sz w:val="28"/>
        </w:rPr>
        <w:t xml:space="preserve"> </w:t>
      </w:r>
      <w:r>
        <w:rPr>
          <w:rFonts w:ascii="Trebuchet MS" w:hAnsi="Trebuchet MS"/>
          <w:w w:val="85"/>
          <w:sz w:val="28"/>
        </w:rPr>
        <w:t>стороны</w:t>
      </w:r>
      <w:r>
        <w:rPr>
          <w:rFonts w:ascii="Trebuchet MS" w:hAnsi="Trebuchet MS"/>
          <w:spacing w:val="-68"/>
          <w:w w:val="85"/>
          <w:sz w:val="28"/>
        </w:rPr>
        <w:t xml:space="preserve"> </w:t>
      </w:r>
      <w:r>
        <w:rPr>
          <w:rFonts w:ascii="Trebuchet MS" w:hAnsi="Trebuchet MS"/>
          <w:w w:val="85"/>
          <w:sz w:val="28"/>
        </w:rPr>
        <w:t>или</w:t>
      </w:r>
      <w:r>
        <w:rPr>
          <w:rFonts w:ascii="Trebuchet MS" w:hAnsi="Trebuchet MS"/>
          <w:spacing w:val="-14"/>
          <w:w w:val="85"/>
          <w:sz w:val="28"/>
        </w:rPr>
        <w:t xml:space="preserve"> </w:t>
      </w:r>
      <w:r>
        <w:rPr>
          <w:rFonts w:ascii="Trebuchet MS" w:hAnsi="Trebuchet MS"/>
          <w:w w:val="85"/>
          <w:sz w:val="28"/>
        </w:rPr>
        <w:t>над</w:t>
      </w:r>
      <w:r>
        <w:rPr>
          <w:rFonts w:ascii="Trebuchet MS" w:hAnsi="Trebuchet MS"/>
          <w:spacing w:val="-13"/>
          <w:w w:val="85"/>
          <w:sz w:val="28"/>
        </w:rPr>
        <w:t xml:space="preserve"> </w:t>
      </w:r>
      <w:r>
        <w:rPr>
          <w:rFonts w:ascii="Trebuchet MS" w:hAnsi="Trebuchet MS"/>
          <w:w w:val="85"/>
          <w:sz w:val="28"/>
        </w:rPr>
        <w:t>проёмом;</w:t>
      </w:r>
    </w:p>
    <w:p w:rsidR="00151289" w:rsidRDefault="008B55A0">
      <w:pPr>
        <w:pStyle w:val="a4"/>
        <w:numPr>
          <w:ilvl w:val="0"/>
          <w:numId w:val="2"/>
        </w:numPr>
        <w:tabs>
          <w:tab w:val="left" w:pos="509"/>
        </w:tabs>
        <w:spacing w:before="2" w:line="247" w:lineRule="auto"/>
        <w:ind w:left="354" w:right="2582" w:firstLine="0"/>
        <w:jc w:val="left"/>
        <w:rPr>
          <w:rFonts w:ascii="Trebuchet MS" w:hAnsi="Trebuchet MS"/>
          <w:sz w:val="28"/>
        </w:rPr>
      </w:pPr>
      <w:r>
        <w:rPr>
          <w:rFonts w:ascii="Trebuchet MS" w:hAnsi="Trebuchet MS"/>
          <w:w w:val="85"/>
          <w:sz w:val="28"/>
        </w:rPr>
        <w:t>на</w:t>
      </w:r>
      <w:r>
        <w:rPr>
          <w:rFonts w:ascii="Trebuchet MS" w:hAnsi="Trebuchet MS"/>
          <w:spacing w:val="10"/>
          <w:w w:val="85"/>
          <w:sz w:val="28"/>
        </w:rPr>
        <w:t xml:space="preserve"> </w:t>
      </w:r>
      <w:r>
        <w:rPr>
          <w:rFonts w:ascii="Trebuchet MS" w:hAnsi="Trebuchet MS"/>
          <w:w w:val="85"/>
          <w:sz w:val="28"/>
        </w:rPr>
        <w:t>дворовых</w:t>
      </w:r>
      <w:r>
        <w:rPr>
          <w:rFonts w:ascii="Trebuchet MS" w:hAnsi="Trebuchet MS"/>
          <w:spacing w:val="11"/>
          <w:w w:val="85"/>
          <w:sz w:val="28"/>
        </w:rPr>
        <w:t xml:space="preserve"> </w:t>
      </w:r>
      <w:r>
        <w:rPr>
          <w:rFonts w:ascii="Trebuchet MS" w:hAnsi="Trebuchet MS"/>
          <w:w w:val="85"/>
          <w:sz w:val="28"/>
        </w:rPr>
        <w:t>фасадах</w:t>
      </w:r>
      <w:r>
        <w:rPr>
          <w:rFonts w:ascii="Trebuchet MS" w:hAnsi="Trebuchet MS"/>
          <w:spacing w:val="11"/>
          <w:w w:val="85"/>
          <w:sz w:val="28"/>
        </w:rPr>
        <w:t xml:space="preserve"> </w:t>
      </w:r>
      <w:r>
        <w:rPr>
          <w:rFonts w:ascii="Trebuchet MS" w:hAnsi="Trebuchet MS"/>
          <w:w w:val="85"/>
          <w:sz w:val="28"/>
        </w:rPr>
        <w:t>–</w:t>
      </w:r>
      <w:r>
        <w:rPr>
          <w:rFonts w:ascii="Trebuchet MS" w:hAnsi="Trebuchet MS"/>
          <w:spacing w:val="10"/>
          <w:w w:val="85"/>
          <w:sz w:val="28"/>
        </w:rPr>
        <w:t xml:space="preserve"> </w:t>
      </w:r>
      <w:r>
        <w:rPr>
          <w:rFonts w:ascii="Trebuchet MS" w:hAnsi="Trebuchet MS"/>
          <w:w w:val="85"/>
          <w:sz w:val="28"/>
        </w:rPr>
        <w:t>на</w:t>
      </w:r>
      <w:r>
        <w:rPr>
          <w:rFonts w:ascii="Trebuchet MS" w:hAnsi="Trebuchet MS"/>
          <w:spacing w:val="11"/>
          <w:w w:val="85"/>
          <w:sz w:val="28"/>
        </w:rPr>
        <w:t xml:space="preserve"> </w:t>
      </w:r>
      <w:r>
        <w:rPr>
          <w:rFonts w:ascii="Trebuchet MS" w:hAnsi="Trebuchet MS"/>
          <w:w w:val="85"/>
          <w:sz w:val="28"/>
        </w:rPr>
        <w:t>стене</w:t>
      </w:r>
      <w:r>
        <w:rPr>
          <w:rFonts w:ascii="Trebuchet MS" w:hAnsi="Trebuchet MS"/>
          <w:spacing w:val="11"/>
          <w:w w:val="85"/>
          <w:sz w:val="28"/>
        </w:rPr>
        <w:t xml:space="preserve"> </w:t>
      </w:r>
      <w:r>
        <w:rPr>
          <w:rFonts w:ascii="Trebuchet MS" w:hAnsi="Trebuchet MS"/>
          <w:w w:val="85"/>
          <w:sz w:val="28"/>
        </w:rPr>
        <w:t>со</w:t>
      </w:r>
      <w:r>
        <w:rPr>
          <w:rFonts w:ascii="Trebuchet MS" w:hAnsi="Trebuchet MS"/>
          <w:spacing w:val="10"/>
          <w:w w:val="85"/>
          <w:sz w:val="28"/>
        </w:rPr>
        <w:t xml:space="preserve"> </w:t>
      </w:r>
      <w:r>
        <w:rPr>
          <w:rFonts w:ascii="Trebuchet MS" w:hAnsi="Trebuchet MS"/>
          <w:w w:val="85"/>
          <w:sz w:val="28"/>
        </w:rPr>
        <w:t>стороны</w:t>
      </w:r>
      <w:r>
        <w:rPr>
          <w:rFonts w:ascii="Trebuchet MS" w:hAnsi="Trebuchet MS"/>
          <w:spacing w:val="-68"/>
          <w:w w:val="85"/>
          <w:sz w:val="28"/>
        </w:rPr>
        <w:t xml:space="preserve"> </w:t>
      </w:r>
      <w:r>
        <w:rPr>
          <w:rFonts w:ascii="Trebuchet MS" w:hAnsi="Trebuchet MS"/>
          <w:w w:val="85"/>
          <w:sz w:val="28"/>
        </w:rPr>
        <w:t>внутриквартального</w:t>
      </w:r>
      <w:r>
        <w:rPr>
          <w:rFonts w:ascii="Trebuchet MS" w:hAnsi="Trebuchet MS"/>
          <w:spacing w:val="-13"/>
          <w:w w:val="85"/>
          <w:sz w:val="28"/>
        </w:rPr>
        <w:t xml:space="preserve"> </w:t>
      </w:r>
      <w:r>
        <w:rPr>
          <w:rFonts w:ascii="Trebuchet MS" w:hAnsi="Trebuchet MS"/>
          <w:w w:val="85"/>
          <w:sz w:val="28"/>
        </w:rPr>
        <w:t>проезда;</w:t>
      </w:r>
    </w:p>
    <w:p w:rsidR="00151289" w:rsidRDefault="008B55A0">
      <w:pPr>
        <w:pStyle w:val="a4"/>
        <w:numPr>
          <w:ilvl w:val="0"/>
          <w:numId w:val="2"/>
        </w:numPr>
        <w:tabs>
          <w:tab w:val="left" w:pos="509"/>
        </w:tabs>
        <w:spacing w:before="2" w:line="247" w:lineRule="auto"/>
        <w:ind w:left="354" w:right="1005" w:firstLine="0"/>
        <w:jc w:val="left"/>
        <w:rPr>
          <w:rFonts w:ascii="Trebuchet MS" w:hAnsi="Trebuchet MS"/>
          <w:sz w:val="28"/>
        </w:rPr>
      </w:pPr>
      <w:r>
        <w:rPr>
          <w:rFonts w:ascii="Trebuchet MS" w:hAnsi="Trebuchet MS"/>
          <w:w w:val="85"/>
          <w:sz w:val="28"/>
        </w:rPr>
        <w:t>при</w:t>
      </w:r>
      <w:r>
        <w:rPr>
          <w:rFonts w:ascii="Trebuchet MS" w:hAnsi="Trebuchet MS"/>
          <w:spacing w:val="10"/>
          <w:w w:val="85"/>
          <w:sz w:val="28"/>
        </w:rPr>
        <w:t xml:space="preserve"> </w:t>
      </w:r>
      <w:r>
        <w:rPr>
          <w:rFonts w:ascii="Trebuchet MS" w:hAnsi="Trebuchet MS"/>
          <w:w w:val="85"/>
          <w:sz w:val="28"/>
        </w:rPr>
        <w:t>длине</w:t>
      </w:r>
      <w:r>
        <w:rPr>
          <w:rFonts w:ascii="Trebuchet MS" w:hAnsi="Trebuchet MS"/>
          <w:spacing w:val="11"/>
          <w:w w:val="85"/>
          <w:sz w:val="28"/>
        </w:rPr>
        <w:t xml:space="preserve"> </w:t>
      </w:r>
      <w:r>
        <w:rPr>
          <w:rFonts w:ascii="Trebuchet MS" w:hAnsi="Trebuchet MS"/>
          <w:w w:val="85"/>
          <w:sz w:val="28"/>
        </w:rPr>
        <w:t>фасада</w:t>
      </w:r>
      <w:r>
        <w:rPr>
          <w:rFonts w:ascii="Trebuchet MS" w:hAnsi="Trebuchet MS"/>
          <w:spacing w:val="11"/>
          <w:w w:val="85"/>
          <w:sz w:val="28"/>
        </w:rPr>
        <w:t xml:space="preserve"> </w:t>
      </w:r>
      <w:r>
        <w:rPr>
          <w:rFonts w:ascii="Trebuchet MS" w:hAnsi="Trebuchet MS"/>
          <w:w w:val="85"/>
          <w:sz w:val="28"/>
        </w:rPr>
        <w:t>более</w:t>
      </w:r>
      <w:r>
        <w:rPr>
          <w:rFonts w:ascii="Trebuchet MS" w:hAnsi="Trebuchet MS"/>
          <w:spacing w:val="11"/>
          <w:w w:val="85"/>
          <w:sz w:val="28"/>
        </w:rPr>
        <w:t xml:space="preserve"> </w:t>
      </w:r>
      <w:r>
        <w:rPr>
          <w:rFonts w:ascii="Trebuchet MS" w:hAnsi="Trebuchet MS"/>
          <w:w w:val="85"/>
          <w:sz w:val="28"/>
        </w:rPr>
        <w:t>100</w:t>
      </w:r>
      <w:r>
        <w:rPr>
          <w:rFonts w:ascii="Trebuchet MS" w:hAnsi="Trebuchet MS"/>
          <w:spacing w:val="11"/>
          <w:w w:val="85"/>
          <w:sz w:val="28"/>
        </w:rPr>
        <w:t xml:space="preserve"> </w:t>
      </w:r>
      <w:r>
        <w:rPr>
          <w:rFonts w:ascii="Trebuchet MS" w:hAnsi="Trebuchet MS"/>
          <w:w w:val="85"/>
          <w:sz w:val="28"/>
        </w:rPr>
        <w:t>м</w:t>
      </w:r>
      <w:r>
        <w:rPr>
          <w:rFonts w:ascii="Trebuchet MS" w:hAnsi="Trebuchet MS"/>
          <w:spacing w:val="11"/>
          <w:w w:val="85"/>
          <w:sz w:val="28"/>
        </w:rPr>
        <w:t xml:space="preserve"> </w:t>
      </w:r>
      <w:r>
        <w:rPr>
          <w:rFonts w:ascii="Trebuchet MS" w:hAnsi="Trebuchet MS"/>
          <w:w w:val="85"/>
          <w:sz w:val="28"/>
        </w:rPr>
        <w:t>–</w:t>
      </w:r>
      <w:r>
        <w:rPr>
          <w:rFonts w:ascii="Trebuchet MS" w:hAnsi="Trebuchet MS"/>
          <w:spacing w:val="11"/>
          <w:w w:val="85"/>
          <w:sz w:val="28"/>
        </w:rPr>
        <w:t xml:space="preserve"> </w:t>
      </w:r>
      <w:r>
        <w:rPr>
          <w:rFonts w:ascii="Trebuchet MS" w:hAnsi="Trebuchet MS"/>
          <w:w w:val="85"/>
          <w:sz w:val="28"/>
        </w:rPr>
        <w:t>на</w:t>
      </w:r>
      <w:r>
        <w:rPr>
          <w:rFonts w:ascii="Trebuchet MS" w:hAnsi="Trebuchet MS"/>
          <w:spacing w:val="11"/>
          <w:w w:val="85"/>
          <w:sz w:val="28"/>
        </w:rPr>
        <w:t xml:space="preserve"> </w:t>
      </w:r>
      <w:r>
        <w:rPr>
          <w:rFonts w:ascii="Trebuchet MS" w:hAnsi="Trebuchet MS"/>
          <w:w w:val="85"/>
          <w:sz w:val="28"/>
        </w:rPr>
        <w:t>его</w:t>
      </w:r>
      <w:r>
        <w:rPr>
          <w:rFonts w:ascii="Trebuchet MS" w:hAnsi="Trebuchet MS"/>
          <w:spacing w:val="10"/>
          <w:w w:val="85"/>
          <w:sz w:val="28"/>
        </w:rPr>
        <w:t xml:space="preserve"> </w:t>
      </w:r>
      <w:r>
        <w:rPr>
          <w:rFonts w:ascii="Trebuchet MS" w:hAnsi="Trebuchet MS"/>
          <w:w w:val="85"/>
          <w:sz w:val="28"/>
        </w:rPr>
        <w:t>противоположных</w:t>
      </w:r>
      <w:r>
        <w:rPr>
          <w:rFonts w:ascii="Trebuchet MS" w:hAnsi="Trebuchet MS"/>
          <w:spacing w:val="-68"/>
          <w:w w:val="85"/>
          <w:sz w:val="28"/>
        </w:rPr>
        <w:t xml:space="preserve"> </w:t>
      </w:r>
      <w:r>
        <w:rPr>
          <w:rFonts w:ascii="Trebuchet MS" w:hAnsi="Trebuchet MS"/>
          <w:sz w:val="28"/>
        </w:rPr>
        <w:t>сторонах;</w:t>
      </w:r>
    </w:p>
    <w:p w:rsidR="00151289" w:rsidRDefault="008B55A0">
      <w:pPr>
        <w:pStyle w:val="a4"/>
        <w:numPr>
          <w:ilvl w:val="0"/>
          <w:numId w:val="2"/>
        </w:numPr>
        <w:tabs>
          <w:tab w:val="left" w:pos="509"/>
        </w:tabs>
        <w:spacing w:before="3" w:line="247" w:lineRule="auto"/>
        <w:ind w:left="354" w:right="1522" w:firstLine="0"/>
        <w:jc w:val="left"/>
        <w:rPr>
          <w:rFonts w:ascii="Trebuchet MS" w:hAnsi="Trebuchet MS"/>
          <w:sz w:val="28"/>
        </w:rPr>
      </w:pPr>
      <w:r>
        <w:rPr>
          <w:rFonts w:ascii="Trebuchet MS" w:hAnsi="Trebuchet MS"/>
          <w:w w:val="85"/>
          <w:sz w:val="28"/>
        </w:rPr>
        <w:t>на</w:t>
      </w:r>
      <w:r>
        <w:rPr>
          <w:rFonts w:ascii="Trebuchet MS" w:hAnsi="Trebuchet MS"/>
          <w:spacing w:val="11"/>
          <w:w w:val="85"/>
          <w:sz w:val="28"/>
        </w:rPr>
        <w:t xml:space="preserve"> </w:t>
      </w:r>
      <w:r>
        <w:rPr>
          <w:rFonts w:ascii="Trebuchet MS" w:hAnsi="Trebuchet MS"/>
          <w:w w:val="85"/>
          <w:sz w:val="28"/>
        </w:rPr>
        <w:t>оградах</w:t>
      </w:r>
      <w:r>
        <w:rPr>
          <w:rFonts w:ascii="Trebuchet MS" w:hAnsi="Trebuchet MS"/>
          <w:spacing w:val="12"/>
          <w:w w:val="85"/>
          <w:sz w:val="28"/>
        </w:rPr>
        <w:t xml:space="preserve"> </w:t>
      </w:r>
      <w:r>
        <w:rPr>
          <w:rFonts w:ascii="Trebuchet MS" w:hAnsi="Trebuchet MS"/>
          <w:w w:val="85"/>
          <w:sz w:val="28"/>
        </w:rPr>
        <w:t>и</w:t>
      </w:r>
      <w:r>
        <w:rPr>
          <w:rFonts w:ascii="Trebuchet MS" w:hAnsi="Trebuchet MS"/>
          <w:spacing w:val="11"/>
          <w:w w:val="85"/>
          <w:sz w:val="28"/>
        </w:rPr>
        <w:t xml:space="preserve"> </w:t>
      </w:r>
      <w:r>
        <w:rPr>
          <w:rFonts w:ascii="Trebuchet MS" w:hAnsi="Trebuchet MS"/>
          <w:w w:val="85"/>
          <w:sz w:val="28"/>
        </w:rPr>
        <w:t>корпусах</w:t>
      </w:r>
      <w:r>
        <w:rPr>
          <w:rFonts w:ascii="Trebuchet MS" w:hAnsi="Trebuchet MS"/>
          <w:spacing w:val="12"/>
          <w:w w:val="85"/>
          <w:sz w:val="28"/>
        </w:rPr>
        <w:t xml:space="preserve"> </w:t>
      </w:r>
      <w:r>
        <w:rPr>
          <w:rFonts w:ascii="Trebuchet MS" w:hAnsi="Trebuchet MS"/>
          <w:w w:val="85"/>
          <w:sz w:val="28"/>
        </w:rPr>
        <w:t>промышленных</w:t>
      </w:r>
      <w:r>
        <w:rPr>
          <w:rFonts w:ascii="Trebuchet MS" w:hAnsi="Trebuchet MS"/>
          <w:spacing w:val="12"/>
          <w:w w:val="85"/>
          <w:sz w:val="28"/>
        </w:rPr>
        <w:t xml:space="preserve"> </w:t>
      </w:r>
      <w:r>
        <w:rPr>
          <w:rFonts w:ascii="Trebuchet MS" w:hAnsi="Trebuchet MS"/>
          <w:w w:val="85"/>
          <w:sz w:val="28"/>
        </w:rPr>
        <w:t>предприятий</w:t>
      </w:r>
      <w:r>
        <w:rPr>
          <w:rFonts w:ascii="Trebuchet MS" w:hAnsi="Trebuchet MS"/>
          <w:spacing w:val="11"/>
          <w:w w:val="85"/>
          <w:sz w:val="28"/>
        </w:rPr>
        <w:t xml:space="preserve"> </w:t>
      </w:r>
      <w:r>
        <w:rPr>
          <w:rFonts w:ascii="Trebuchet MS" w:hAnsi="Trebuchet MS"/>
          <w:w w:val="85"/>
          <w:sz w:val="28"/>
        </w:rPr>
        <w:t>–</w:t>
      </w:r>
      <w:r>
        <w:rPr>
          <w:rFonts w:ascii="Trebuchet MS" w:hAnsi="Trebuchet MS"/>
          <w:spacing w:val="-69"/>
          <w:w w:val="85"/>
          <w:sz w:val="28"/>
        </w:rPr>
        <w:t xml:space="preserve"> </w:t>
      </w:r>
      <w:r>
        <w:rPr>
          <w:rFonts w:ascii="Trebuchet MS" w:hAnsi="Trebuchet MS"/>
          <w:w w:val="80"/>
          <w:sz w:val="28"/>
        </w:rPr>
        <w:t>справа</w:t>
      </w:r>
      <w:r>
        <w:rPr>
          <w:rFonts w:ascii="Trebuchet MS" w:hAnsi="Trebuchet MS"/>
          <w:spacing w:val="-6"/>
          <w:w w:val="80"/>
          <w:sz w:val="28"/>
        </w:rPr>
        <w:t xml:space="preserve"> </w:t>
      </w:r>
      <w:r>
        <w:rPr>
          <w:rFonts w:ascii="Trebuchet MS" w:hAnsi="Trebuchet MS"/>
          <w:w w:val="80"/>
          <w:sz w:val="28"/>
        </w:rPr>
        <w:t>от</w:t>
      </w:r>
      <w:r>
        <w:rPr>
          <w:rFonts w:ascii="Trebuchet MS" w:hAnsi="Trebuchet MS"/>
          <w:spacing w:val="-6"/>
          <w:w w:val="80"/>
          <w:sz w:val="28"/>
        </w:rPr>
        <w:t xml:space="preserve"> </w:t>
      </w:r>
      <w:r>
        <w:rPr>
          <w:rFonts w:ascii="Trebuchet MS" w:hAnsi="Trebuchet MS"/>
          <w:w w:val="80"/>
          <w:sz w:val="28"/>
        </w:rPr>
        <w:t>главного</w:t>
      </w:r>
      <w:r>
        <w:rPr>
          <w:rFonts w:ascii="Trebuchet MS" w:hAnsi="Trebuchet MS"/>
          <w:spacing w:val="-6"/>
          <w:w w:val="80"/>
          <w:sz w:val="28"/>
        </w:rPr>
        <w:t xml:space="preserve"> </w:t>
      </w:r>
      <w:r>
        <w:rPr>
          <w:rFonts w:ascii="Trebuchet MS" w:hAnsi="Trebuchet MS"/>
          <w:w w:val="80"/>
          <w:sz w:val="28"/>
        </w:rPr>
        <w:t>входа,</w:t>
      </w:r>
      <w:r>
        <w:rPr>
          <w:rFonts w:ascii="Trebuchet MS" w:hAnsi="Trebuchet MS"/>
          <w:spacing w:val="-6"/>
          <w:w w:val="80"/>
          <w:sz w:val="28"/>
        </w:rPr>
        <w:t xml:space="preserve"> </w:t>
      </w:r>
      <w:r>
        <w:rPr>
          <w:rFonts w:ascii="Trebuchet MS" w:hAnsi="Trebuchet MS"/>
          <w:w w:val="80"/>
          <w:sz w:val="28"/>
        </w:rPr>
        <w:t>въезда;</w:t>
      </w:r>
    </w:p>
    <w:p w:rsidR="00151289" w:rsidRDefault="008B55A0">
      <w:pPr>
        <w:pStyle w:val="a4"/>
        <w:numPr>
          <w:ilvl w:val="0"/>
          <w:numId w:val="2"/>
        </w:numPr>
        <w:tabs>
          <w:tab w:val="left" w:pos="509"/>
        </w:tabs>
        <w:spacing w:before="2"/>
        <w:ind w:left="508" w:hanging="155"/>
        <w:jc w:val="left"/>
        <w:rPr>
          <w:rFonts w:ascii="Trebuchet MS" w:hAnsi="Trebuchet MS"/>
          <w:sz w:val="28"/>
        </w:rPr>
      </w:pPr>
      <w:r>
        <w:rPr>
          <w:rFonts w:ascii="Trebuchet MS" w:hAnsi="Trebuchet MS"/>
          <w:w w:val="85"/>
          <w:sz w:val="28"/>
        </w:rPr>
        <w:t>у</w:t>
      </w:r>
      <w:r>
        <w:rPr>
          <w:rFonts w:ascii="Trebuchet MS" w:hAnsi="Trebuchet MS"/>
          <w:spacing w:val="1"/>
          <w:w w:val="85"/>
          <w:sz w:val="28"/>
        </w:rPr>
        <w:t xml:space="preserve"> </w:t>
      </w:r>
      <w:r>
        <w:rPr>
          <w:rFonts w:ascii="Trebuchet MS" w:hAnsi="Trebuchet MS"/>
          <w:w w:val="85"/>
          <w:sz w:val="28"/>
        </w:rPr>
        <w:t>перекрёстка</w:t>
      </w:r>
      <w:r>
        <w:rPr>
          <w:rFonts w:ascii="Trebuchet MS" w:hAnsi="Trebuchet MS"/>
          <w:spacing w:val="1"/>
          <w:w w:val="85"/>
          <w:sz w:val="28"/>
        </w:rPr>
        <w:t xml:space="preserve"> </w:t>
      </w:r>
      <w:r>
        <w:rPr>
          <w:rFonts w:ascii="Trebuchet MS" w:hAnsi="Trebuchet MS"/>
          <w:w w:val="85"/>
          <w:sz w:val="28"/>
        </w:rPr>
        <w:t>улиц</w:t>
      </w:r>
      <w:r>
        <w:rPr>
          <w:rFonts w:ascii="Trebuchet MS" w:hAnsi="Trebuchet MS"/>
          <w:spacing w:val="1"/>
          <w:w w:val="85"/>
          <w:sz w:val="28"/>
        </w:rPr>
        <w:t xml:space="preserve"> </w:t>
      </w:r>
      <w:r>
        <w:rPr>
          <w:rFonts w:ascii="Trebuchet MS" w:hAnsi="Trebuchet MS"/>
          <w:w w:val="85"/>
          <w:sz w:val="28"/>
        </w:rPr>
        <w:t>–</w:t>
      </w:r>
      <w:r>
        <w:rPr>
          <w:rFonts w:ascii="Trebuchet MS" w:hAnsi="Trebuchet MS"/>
          <w:spacing w:val="1"/>
          <w:w w:val="85"/>
          <w:sz w:val="28"/>
        </w:rPr>
        <w:t xml:space="preserve"> </w:t>
      </w:r>
      <w:r>
        <w:rPr>
          <w:rFonts w:ascii="Trebuchet MS" w:hAnsi="Trebuchet MS"/>
          <w:w w:val="85"/>
          <w:sz w:val="28"/>
        </w:rPr>
        <w:t>на</w:t>
      </w:r>
      <w:r>
        <w:rPr>
          <w:rFonts w:ascii="Trebuchet MS" w:hAnsi="Trebuchet MS"/>
          <w:spacing w:val="1"/>
          <w:w w:val="85"/>
          <w:sz w:val="28"/>
        </w:rPr>
        <w:t xml:space="preserve"> </w:t>
      </w:r>
      <w:r>
        <w:rPr>
          <w:rFonts w:ascii="Trebuchet MS" w:hAnsi="Trebuchet MS"/>
          <w:w w:val="85"/>
          <w:sz w:val="28"/>
        </w:rPr>
        <w:t>угловом</w:t>
      </w:r>
      <w:r>
        <w:rPr>
          <w:rFonts w:ascii="Trebuchet MS" w:hAnsi="Trebuchet MS"/>
          <w:spacing w:val="1"/>
          <w:w w:val="85"/>
          <w:sz w:val="28"/>
        </w:rPr>
        <w:t xml:space="preserve"> </w:t>
      </w:r>
      <w:r>
        <w:rPr>
          <w:rFonts w:ascii="Trebuchet MS" w:hAnsi="Trebuchet MS"/>
          <w:w w:val="85"/>
          <w:sz w:val="28"/>
        </w:rPr>
        <w:t>фасаде;</w:t>
      </w:r>
    </w:p>
    <w:p w:rsidR="00151289" w:rsidRDefault="008B55A0">
      <w:pPr>
        <w:pStyle w:val="a3"/>
        <w:spacing w:before="162"/>
        <w:ind w:left="7705"/>
        <w:rPr>
          <w:rFonts w:ascii="Trebuchet MS"/>
        </w:rPr>
      </w:pPr>
      <w:r>
        <w:rPr>
          <w:rFonts w:ascii="Trebuchet MS"/>
          <w:color w:val="0B0B0B"/>
        </w:rPr>
        <w:t>37</w:t>
      </w:r>
    </w:p>
    <w:p w:rsidR="00151289" w:rsidRDefault="00151289">
      <w:pPr>
        <w:rPr>
          <w:rFonts w:ascii="Trebuchet MS"/>
        </w:rPr>
        <w:sectPr w:rsidR="00151289">
          <w:type w:val="continuous"/>
          <w:pgSz w:w="16840" w:h="11910" w:orient="landscape"/>
          <w:pgMar w:top="1040" w:right="520" w:bottom="280" w:left="480" w:header="720" w:footer="720" w:gutter="0"/>
          <w:cols w:num="2" w:space="720" w:equalWidth="0">
            <w:col w:w="7758" w:space="40"/>
            <w:col w:w="8042"/>
          </w:cols>
        </w:sectPr>
      </w:pPr>
    </w:p>
    <w:p w:rsidR="00151289" w:rsidRDefault="008B55A0">
      <w:pPr>
        <w:pStyle w:val="a4"/>
        <w:numPr>
          <w:ilvl w:val="3"/>
          <w:numId w:val="25"/>
        </w:numPr>
        <w:tabs>
          <w:tab w:val="left" w:pos="5288"/>
        </w:tabs>
        <w:spacing w:before="0" w:line="359" w:lineRule="exact"/>
        <w:rPr>
          <w:rFonts w:ascii="Lucida Sans Unicode" w:hAnsi="Lucida Sans Unicode"/>
          <w:sz w:val="24"/>
        </w:rPr>
      </w:pPr>
      <w:r>
        <w:rPr>
          <w:rFonts w:ascii="Lucida Sans Unicode" w:hAnsi="Lucida Sans Unicode"/>
          <w:color w:val="0B0B0B"/>
          <w:w w:val="80"/>
          <w:sz w:val="24"/>
        </w:rPr>
        <w:t>Типовые домовые знаки и</w:t>
      </w:r>
      <w:r>
        <w:rPr>
          <w:rFonts w:ascii="Lucida Sans Unicode" w:hAnsi="Lucida Sans Unicode"/>
          <w:color w:val="0B0B0B"/>
          <w:spacing w:val="1"/>
          <w:w w:val="80"/>
          <w:sz w:val="24"/>
        </w:rPr>
        <w:t xml:space="preserve"> </w:t>
      </w:r>
      <w:r>
        <w:rPr>
          <w:rFonts w:ascii="Lucida Sans Unicode" w:hAnsi="Lucida Sans Unicode"/>
          <w:color w:val="0B0B0B"/>
          <w:w w:val="80"/>
          <w:sz w:val="24"/>
        </w:rPr>
        <w:t>требования к их размещению</w:t>
      </w:r>
    </w:p>
    <w:p w:rsidR="00151289" w:rsidRDefault="00151289">
      <w:pPr>
        <w:pStyle w:val="a3"/>
        <w:rPr>
          <w:rFonts w:ascii="Lucida Sans Unicode"/>
          <w:sz w:val="20"/>
        </w:rPr>
      </w:pPr>
    </w:p>
    <w:p w:rsidR="00151289" w:rsidRDefault="00151289">
      <w:pPr>
        <w:pStyle w:val="a3"/>
        <w:rPr>
          <w:rFonts w:ascii="Lucida Sans Unicode"/>
          <w:sz w:val="20"/>
        </w:rPr>
      </w:pPr>
    </w:p>
    <w:p w:rsidR="00151289" w:rsidRDefault="00151289">
      <w:pPr>
        <w:pStyle w:val="a3"/>
        <w:spacing w:before="11"/>
        <w:rPr>
          <w:rFonts w:ascii="Lucida Sans Unicode"/>
          <w:sz w:val="11"/>
        </w:rPr>
      </w:pPr>
    </w:p>
    <w:p w:rsidR="00151289" w:rsidRDefault="00151289">
      <w:pPr>
        <w:rPr>
          <w:rFonts w:ascii="Lucida Sans Unicode"/>
          <w:sz w:val="11"/>
        </w:rPr>
        <w:sectPr w:rsidR="00151289">
          <w:pgSz w:w="16840" w:h="11910" w:orient="landscape"/>
          <w:pgMar w:top="660" w:right="520" w:bottom="0" w:left="480" w:header="720" w:footer="720" w:gutter="0"/>
          <w:cols w:space="720"/>
        </w:sectPr>
      </w:pPr>
    </w:p>
    <w:p w:rsidR="00151289" w:rsidRDefault="00A87AD5">
      <w:pPr>
        <w:pStyle w:val="a4"/>
        <w:numPr>
          <w:ilvl w:val="2"/>
          <w:numId w:val="25"/>
        </w:numPr>
        <w:tabs>
          <w:tab w:val="left" w:pos="1561"/>
        </w:tabs>
        <w:spacing w:before="33"/>
        <w:ind w:left="1560"/>
        <w:jc w:val="both"/>
        <w:rPr>
          <w:rFonts w:ascii="Trebuchet MS" w:hAnsi="Trebuchet MS"/>
          <w:sz w:val="28"/>
        </w:rPr>
      </w:pPr>
      <w:r w:rsidRPr="00A87AD5">
        <w:pict>
          <v:group id="_x0000_s1129" style="position:absolute;left:0;text-align:left;margin-left:0;margin-top:42.5pt;width:274.4pt;height:19.45pt;z-index:-18059776;mso-position-horizontal-relative:page;mso-position-vertical-relative:page" coordorigin=",850" coordsize="5488,389">
            <v:rect id="_x0000_s1131" style="position:absolute;top:850;width:1205;height:389" fillcolor="#0b0b0b" stroked="f"/>
            <v:rect id="_x0000_s1130" style="position:absolute;top:850;width:5488;height:14" fillcolor="#0b0b0b" stroked="f"/>
            <w10:wrap anchorx="page" anchory="page"/>
          </v:group>
        </w:pict>
      </w:r>
      <w:r w:rsidRPr="00A87AD5">
        <w:pict>
          <v:group id="_x0000_s1126" style="position:absolute;left:0;text-align:left;margin-left:567.5pt;margin-top:41.95pt;width:274.4pt;height:20.05pt;z-index:15806464;mso-position-horizontal-relative:page;mso-position-vertical-relative:page" coordorigin="11350,839" coordsize="5488,401">
            <v:rect id="_x0000_s1128" style="position:absolute;left:11350;top:850;width:5486;height:14" fillcolor="#0b0b0b" stroked="f"/>
            <v:shape id="_x0000_s1127" style="position:absolute;left:16837;top:838;width:2;height:401" coordorigin="16838,839" coordsize="0,401" path="m16838,839r,400l16838,839xe" fillcolor="#0b0b0b" stroked="f">
              <v:path arrowok="t"/>
            </v:shape>
            <w10:wrap anchorx="page" anchory="page"/>
          </v:group>
        </w:pict>
      </w:r>
      <w:r w:rsidRPr="00A87AD5">
        <w:pict>
          <v:rect id="_x0000_s1125" style="position:absolute;left:0;text-align:left;margin-left:0;margin-top:570.85pt;width:23.95pt;height:.7pt;z-index:15806976;mso-position-horizontal-relative:page;mso-position-vertical-relative:page" fillcolor="#0b0b0b" stroked="f">
            <w10:wrap anchorx="page" anchory="page"/>
          </v:rect>
        </w:pict>
      </w:r>
      <w:r w:rsidRPr="00A87AD5">
        <w:pict>
          <v:rect id="_x0000_s1124" style="position:absolute;left:0;text-align:left;margin-left:47pt;margin-top:570.85pt;width:794.85pt;height:.7pt;z-index:15807488;mso-position-horizontal-relative:page;mso-position-vertical-relative:page" fillcolor="#0b0b0b" stroked="f">
            <w10:wrap anchorx="page" anchory="page"/>
          </v:rect>
        </w:pict>
      </w:r>
      <w:r w:rsidR="008B55A0">
        <w:rPr>
          <w:rFonts w:ascii="Trebuchet MS" w:hAnsi="Trebuchet MS"/>
          <w:w w:val="85"/>
          <w:sz w:val="28"/>
        </w:rPr>
        <w:t>Не</w:t>
      </w:r>
      <w:r w:rsidR="008B55A0">
        <w:rPr>
          <w:rFonts w:ascii="Trebuchet MS" w:hAnsi="Trebuchet MS"/>
          <w:spacing w:val="-10"/>
          <w:w w:val="85"/>
          <w:sz w:val="28"/>
        </w:rPr>
        <w:t xml:space="preserve"> </w:t>
      </w:r>
      <w:r w:rsidR="008B55A0">
        <w:rPr>
          <w:rFonts w:ascii="Trebuchet MS" w:hAnsi="Trebuchet MS"/>
          <w:w w:val="85"/>
          <w:sz w:val="28"/>
        </w:rPr>
        <w:t>допускается:</w:t>
      </w:r>
    </w:p>
    <w:p w:rsidR="00151289" w:rsidRDefault="008B55A0">
      <w:pPr>
        <w:pStyle w:val="a4"/>
        <w:numPr>
          <w:ilvl w:val="0"/>
          <w:numId w:val="24"/>
        </w:numPr>
        <w:tabs>
          <w:tab w:val="left" w:pos="1092"/>
        </w:tabs>
        <w:spacing w:before="11" w:line="247" w:lineRule="auto"/>
        <w:ind w:right="38" w:firstLine="0"/>
        <w:rPr>
          <w:rFonts w:ascii="Trebuchet MS" w:hAnsi="Trebuchet MS"/>
          <w:sz w:val="28"/>
        </w:rPr>
      </w:pPr>
      <w:r>
        <w:rPr>
          <w:rFonts w:ascii="Trebuchet MS" w:hAnsi="Trebuchet MS"/>
          <w:w w:val="85"/>
          <w:sz w:val="28"/>
        </w:rPr>
        <w:t>размещение рядом с домовым знаком выступающих выве-</w:t>
      </w:r>
      <w:r>
        <w:rPr>
          <w:rFonts w:ascii="Trebuchet MS" w:hAnsi="Trebuchet MS"/>
          <w:spacing w:val="1"/>
          <w:w w:val="85"/>
          <w:sz w:val="28"/>
        </w:rPr>
        <w:t xml:space="preserve"> </w:t>
      </w:r>
      <w:r>
        <w:rPr>
          <w:rFonts w:ascii="Trebuchet MS" w:hAnsi="Trebuchet MS"/>
          <w:w w:val="85"/>
          <w:sz w:val="28"/>
        </w:rPr>
        <w:t>сок, консолей, а также объектов, затрудняющих его воспри-</w:t>
      </w:r>
      <w:r>
        <w:rPr>
          <w:rFonts w:ascii="Trebuchet MS" w:hAnsi="Trebuchet MS"/>
          <w:spacing w:val="-69"/>
          <w:w w:val="85"/>
          <w:sz w:val="28"/>
        </w:rPr>
        <w:t xml:space="preserve"> </w:t>
      </w:r>
      <w:r>
        <w:rPr>
          <w:rFonts w:ascii="Trebuchet MS" w:hAnsi="Trebuchet MS"/>
          <w:w w:val="95"/>
          <w:sz w:val="28"/>
        </w:rPr>
        <w:t>ятие;</w:t>
      </w:r>
    </w:p>
    <w:p w:rsidR="00151289" w:rsidRDefault="008B55A0">
      <w:pPr>
        <w:pStyle w:val="a4"/>
        <w:numPr>
          <w:ilvl w:val="0"/>
          <w:numId w:val="24"/>
        </w:numPr>
        <w:tabs>
          <w:tab w:val="left" w:pos="1092"/>
        </w:tabs>
        <w:spacing w:before="3" w:line="247" w:lineRule="auto"/>
        <w:ind w:right="40" w:firstLine="0"/>
        <w:rPr>
          <w:rFonts w:ascii="Trebuchet MS" w:hAnsi="Trebuchet MS"/>
          <w:sz w:val="28"/>
        </w:rPr>
      </w:pPr>
      <w:r>
        <w:rPr>
          <w:rFonts w:ascii="Trebuchet MS" w:hAnsi="Trebuchet MS"/>
          <w:w w:val="85"/>
          <w:sz w:val="28"/>
        </w:rPr>
        <w:t>размещение</w:t>
      </w:r>
      <w:r>
        <w:rPr>
          <w:rFonts w:ascii="Trebuchet MS" w:hAnsi="Trebuchet MS"/>
          <w:spacing w:val="-7"/>
          <w:w w:val="85"/>
          <w:sz w:val="28"/>
        </w:rPr>
        <w:t xml:space="preserve"> </w:t>
      </w:r>
      <w:r>
        <w:rPr>
          <w:rFonts w:ascii="Trebuchet MS" w:hAnsi="Trebuchet MS"/>
          <w:w w:val="85"/>
          <w:sz w:val="28"/>
        </w:rPr>
        <w:t>домовых</w:t>
      </w:r>
      <w:r>
        <w:rPr>
          <w:rFonts w:ascii="Trebuchet MS" w:hAnsi="Trebuchet MS"/>
          <w:spacing w:val="-7"/>
          <w:w w:val="85"/>
          <w:sz w:val="28"/>
        </w:rPr>
        <w:t xml:space="preserve"> </w:t>
      </w:r>
      <w:r>
        <w:rPr>
          <w:rFonts w:ascii="Trebuchet MS" w:hAnsi="Trebuchet MS"/>
          <w:w w:val="85"/>
          <w:sz w:val="28"/>
        </w:rPr>
        <w:t>знаков</w:t>
      </w:r>
      <w:r>
        <w:rPr>
          <w:rFonts w:ascii="Trebuchet MS" w:hAnsi="Trebuchet MS"/>
          <w:spacing w:val="-5"/>
          <w:w w:val="85"/>
          <w:sz w:val="28"/>
        </w:rPr>
        <w:t xml:space="preserve"> </w:t>
      </w:r>
      <w:r>
        <w:rPr>
          <w:rFonts w:ascii="Trebuchet MS" w:hAnsi="Trebuchet MS"/>
          <w:w w:val="85"/>
          <w:sz w:val="28"/>
        </w:rPr>
        <w:t>и</w:t>
      </w:r>
      <w:r>
        <w:rPr>
          <w:rFonts w:ascii="Trebuchet MS" w:hAnsi="Trebuchet MS"/>
          <w:spacing w:val="-6"/>
          <w:w w:val="85"/>
          <w:sz w:val="28"/>
        </w:rPr>
        <w:t xml:space="preserve"> </w:t>
      </w:r>
      <w:r>
        <w:rPr>
          <w:rFonts w:ascii="Trebuchet MS" w:hAnsi="Trebuchet MS"/>
          <w:w w:val="85"/>
          <w:sz w:val="28"/>
        </w:rPr>
        <w:t>указателей,</w:t>
      </w:r>
      <w:r>
        <w:rPr>
          <w:rFonts w:ascii="Trebuchet MS" w:hAnsi="Trebuchet MS"/>
          <w:spacing w:val="-6"/>
          <w:w w:val="85"/>
          <w:sz w:val="28"/>
        </w:rPr>
        <w:t xml:space="preserve"> </w:t>
      </w:r>
      <w:r>
        <w:rPr>
          <w:rFonts w:ascii="Trebuchet MS" w:hAnsi="Trebuchet MS"/>
          <w:w w:val="85"/>
          <w:sz w:val="28"/>
        </w:rPr>
        <w:t>вблизи</w:t>
      </w:r>
      <w:r>
        <w:rPr>
          <w:rFonts w:ascii="Trebuchet MS" w:hAnsi="Trebuchet MS"/>
          <w:spacing w:val="-6"/>
          <w:w w:val="85"/>
          <w:sz w:val="28"/>
        </w:rPr>
        <w:t xml:space="preserve"> </w:t>
      </w:r>
      <w:r>
        <w:rPr>
          <w:rFonts w:ascii="Trebuchet MS" w:hAnsi="Trebuchet MS"/>
          <w:w w:val="85"/>
          <w:sz w:val="28"/>
        </w:rPr>
        <w:t>выступа-</w:t>
      </w:r>
      <w:r>
        <w:rPr>
          <w:rFonts w:ascii="Trebuchet MS" w:hAnsi="Trebuchet MS"/>
          <w:spacing w:val="-69"/>
          <w:w w:val="85"/>
          <w:sz w:val="28"/>
        </w:rPr>
        <w:t xml:space="preserve"> </w:t>
      </w:r>
      <w:r>
        <w:rPr>
          <w:rFonts w:ascii="Trebuchet MS" w:hAnsi="Trebuchet MS"/>
          <w:w w:val="85"/>
          <w:sz w:val="28"/>
        </w:rPr>
        <w:t>ющих элементов фасада или на заглубленных участках фа-</w:t>
      </w:r>
      <w:r>
        <w:rPr>
          <w:rFonts w:ascii="Trebuchet MS" w:hAnsi="Trebuchet MS"/>
          <w:spacing w:val="1"/>
          <w:w w:val="85"/>
          <w:sz w:val="28"/>
        </w:rPr>
        <w:t xml:space="preserve"> </w:t>
      </w:r>
      <w:r>
        <w:rPr>
          <w:rFonts w:ascii="Trebuchet MS" w:hAnsi="Trebuchet MS"/>
          <w:w w:val="80"/>
          <w:sz w:val="28"/>
        </w:rPr>
        <w:t>сада,</w:t>
      </w:r>
      <w:r>
        <w:rPr>
          <w:rFonts w:ascii="Trebuchet MS" w:hAnsi="Trebuchet MS"/>
          <w:spacing w:val="-5"/>
          <w:w w:val="80"/>
          <w:sz w:val="28"/>
        </w:rPr>
        <w:t xml:space="preserve"> </w:t>
      </w:r>
      <w:r>
        <w:rPr>
          <w:rFonts w:ascii="Trebuchet MS" w:hAnsi="Trebuchet MS"/>
          <w:w w:val="80"/>
          <w:sz w:val="28"/>
        </w:rPr>
        <w:t>на</w:t>
      </w:r>
      <w:r>
        <w:rPr>
          <w:rFonts w:ascii="Trebuchet MS" w:hAnsi="Trebuchet MS"/>
          <w:spacing w:val="-5"/>
          <w:w w:val="80"/>
          <w:sz w:val="28"/>
        </w:rPr>
        <w:t xml:space="preserve"> </w:t>
      </w:r>
      <w:r>
        <w:rPr>
          <w:rFonts w:ascii="Trebuchet MS" w:hAnsi="Trebuchet MS"/>
          <w:w w:val="80"/>
          <w:sz w:val="28"/>
        </w:rPr>
        <w:t>элементах</w:t>
      </w:r>
      <w:r>
        <w:rPr>
          <w:rFonts w:ascii="Trebuchet MS" w:hAnsi="Trebuchet MS"/>
          <w:spacing w:val="-4"/>
          <w:w w:val="80"/>
          <w:sz w:val="28"/>
        </w:rPr>
        <w:t xml:space="preserve"> </w:t>
      </w:r>
      <w:r>
        <w:rPr>
          <w:rFonts w:ascii="Trebuchet MS" w:hAnsi="Trebuchet MS"/>
          <w:w w:val="80"/>
          <w:sz w:val="28"/>
        </w:rPr>
        <w:t>декора,</w:t>
      </w:r>
      <w:r>
        <w:rPr>
          <w:rFonts w:ascii="Trebuchet MS" w:hAnsi="Trebuchet MS"/>
          <w:spacing w:val="-5"/>
          <w:w w:val="80"/>
          <w:sz w:val="28"/>
        </w:rPr>
        <w:t xml:space="preserve"> </w:t>
      </w:r>
      <w:r>
        <w:rPr>
          <w:rFonts w:ascii="Trebuchet MS" w:hAnsi="Trebuchet MS"/>
          <w:w w:val="80"/>
          <w:sz w:val="28"/>
        </w:rPr>
        <w:t>карнизах,</w:t>
      </w:r>
      <w:r>
        <w:rPr>
          <w:rFonts w:ascii="Trebuchet MS" w:hAnsi="Trebuchet MS"/>
          <w:spacing w:val="-5"/>
          <w:w w:val="80"/>
          <w:sz w:val="28"/>
        </w:rPr>
        <w:t xml:space="preserve"> </w:t>
      </w:r>
      <w:r>
        <w:rPr>
          <w:rFonts w:ascii="Trebuchet MS" w:hAnsi="Trebuchet MS"/>
          <w:w w:val="80"/>
          <w:sz w:val="28"/>
        </w:rPr>
        <w:t>воротах;</w:t>
      </w:r>
    </w:p>
    <w:p w:rsidR="00151289" w:rsidRDefault="008B55A0">
      <w:pPr>
        <w:pStyle w:val="a4"/>
        <w:numPr>
          <w:ilvl w:val="0"/>
          <w:numId w:val="24"/>
        </w:numPr>
        <w:tabs>
          <w:tab w:val="left" w:pos="1092"/>
        </w:tabs>
        <w:spacing w:before="4" w:line="247" w:lineRule="auto"/>
        <w:ind w:right="40" w:firstLine="0"/>
        <w:rPr>
          <w:rFonts w:ascii="Trebuchet MS" w:hAnsi="Trebuchet MS"/>
          <w:sz w:val="28"/>
        </w:rPr>
      </w:pPr>
      <w:r>
        <w:rPr>
          <w:rFonts w:ascii="Trebuchet MS" w:hAnsi="Trebuchet MS"/>
          <w:w w:val="85"/>
          <w:sz w:val="28"/>
        </w:rPr>
        <w:t>произвольное перемещение домовых знаков с установлен-</w:t>
      </w:r>
      <w:r>
        <w:rPr>
          <w:rFonts w:ascii="Trebuchet MS" w:hAnsi="Trebuchet MS"/>
          <w:spacing w:val="1"/>
          <w:w w:val="85"/>
          <w:sz w:val="28"/>
        </w:rPr>
        <w:t xml:space="preserve"> </w:t>
      </w:r>
      <w:r>
        <w:rPr>
          <w:rFonts w:ascii="Trebuchet MS" w:hAnsi="Trebuchet MS"/>
          <w:w w:val="80"/>
          <w:sz w:val="28"/>
        </w:rPr>
        <w:t>ного</w:t>
      </w:r>
      <w:r>
        <w:rPr>
          <w:rFonts w:ascii="Trebuchet MS" w:hAnsi="Trebuchet MS"/>
          <w:spacing w:val="-9"/>
          <w:w w:val="80"/>
          <w:sz w:val="28"/>
        </w:rPr>
        <w:t xml:space="preserve"> </w:t>
      </w:r>
      <w:r>
        <w:rPr>
          <w:rFonts w:ascii="Trebuchet MS" w:hAnsi="Trebuchet MS"/>
          <w:w w:val="80"/>
          <w:sz w:val="28"/>
        </w:rPr>
        <w:t>места.</w:t>
      </w:r>
    </w:p>
    <w:p w:rsidR="00151289" w:rsidRDefault="008B55A0">
      <w:pPr>
        <w:pStyle w:val="a4"/>
        <w:numPr>
          <w:ilvl w:val="1"/>
          <w:numId w:val="27"/>
        </w:numPr>
        <w:tabs>
          <w:tab w:val="left" w:pos="1561"/>
        </w:tabs>
        <w:spacing w:before="2"/>
        <w:ind w:left="1560"/>
        <w:rPr>
          <w:rFonts w:ascii="Trebuchet MS" w:hAnsi="Trebuchet MS"/>
          <w:sz w:val="28"/>
        </w:rPr>
      </w:pPr>
      <w:r>
        <w:rPr>
          <w:rFonts w:ascii="Trebuchet MS" w:hAnsi="Trebuchet MS"/>
          <w:w w:val="80"/>
          <w:sz w:val="28"/>
        </w:rPr>
        <w:t>Домовой</w:t>
      </w:r>
      <w:r>
        <w:rPr>
          <w:rFonts w:ascii="Trebuchet MS" w:hAnsi="Trebuchet MS"/>
          <w:spacing w:val="18"/>
          <w:w w:val="80"/>
          <w:sz w:val="28"/>
        </w:rPr>
        <w:t xml:space="preserve"> </w:t>
      </w:r>
      <w:r>
        <w:rPr>
          <w:rFonts w:ascii="Trebuchet MS" w:hAnsi="Trebuchet MS"/>
          <w:w w:val="80"/>
          <w:sz w:val="28"/>
        </w:rPr>
        <w:t>знак.</w:t>
      </w:r>
    </w:p>
    <w:p w:rsidR="00151289" w:rsidRDefault="008B55A0">
      <w:pPr>
        <w:pStyle w:val="a4"/>
        <w:numPr>
          <w:ilvl w:val="2"/>
          <w:numId w:val="23"/>
        </w:numPr>
        <w:tabs>
          <w:tab w:val="left" w:pos="1561"/>
        </w:tabs>
        <w:spacing w:before="11" w:line="247" w:lineRule="auto"/>
        <w:ind w:right="40" w:firstLine="0"/>
        <w:jc w:val="both"/>
        <w:rPr>
          <w:rFonts w:ascii="Trebuchet MS" w:hAnsi="Trebuchet MS"/>
          <w:sz w:val="28"/>
        </w:rPr>
      </w:pPr>
      <w:r>
        <w:rPr>
          <w:rFonts w:ascii="Trebuchet MS" w:hAnsi="Trebuchet MS"/>
          <w:w w:val="85"/>
          <w:sz w:val="28"/>
        </w:rPr>
        <w:t>Материалы и технология изготовления: металл с нане-</w:t>
      </w:r>
      <w:r>
        <w:rPr>
          <w:rFonts w:ascii="Trebuchet MS" w:hAnsi="Trebuchet MS"/>
          <w:spacing w:val="-69"/>
          <w:w w:val="85"/>
          <w:sz w:val="28"/>
        </w:rPr>
        <w:t xml:space="preserve"> </w:t>
      </w:r>
      <w:r>
        <w:rPr>
          <w:rFonts w:ascii="Trebuchet MS" w:hAnsi="Trebuchet MS"/>
          <w:w w:val="85"/>
          <w:sz w:val="28"/>
        </w:rPr>
        <w:t>сением</w:t>
      </w:r>
      <w:r>
        <w:rPr>
          <w:rFonts w:ascii="Trebuchet MS" w:hAnsi="Trebuchet MS"/>
          <w:spacing w:val="-11"/>
          <w:w w:val="85"/>
          <w:sz w:val="28"/>
        </w:rPr>
        <w:t xml:space="preserve"> </w:t>
      </w:r>
      <w:r>
        <w:rPr>
          <w:rFonts w:ascii="Trebuchet MS" w:hAnsi="Trebuchet MS"/>
          <w:w w:val="85"/>
          <w:sz w:val="28"/>
        </w:rPr>
        <w:t>краски</w:t>
      </w:r>
      <w:r>
        <w:rPr>
          <w:rFonts w:ascii="Trebuchet MS" w:hAnsi="Trebuchet MS"/>
          <w:spacing w:val="-10"/>
          <w:w w:val="85"/>
          <w:sz w:val="28"/>
        </w:rPr>
        <w:t xml:space="preserve"> </w:t>
      </w:r>
      <w:r>
        <w:rPr>
          <w:rFonts w:ascii="Trebuchet MS" w:hAnsi="Trebuchet MS"/>
          <w:w w:val="85"/>
          <w:sz w:val="28"/>
        </w:rPr>
        <w:t>на</w:t>
      </w:r>
      <w:r>
        <w:rPr>
          <w:rFonts w:ascii="Trebuchet MS" w:hAnsi="Trebuchet MS"/>
          <w:spacing w:val="-10"/>
          <w:w w:val="85"/>
          <w:sz w:val="28"/>
        </w:rPr>
        <w:t xml:space="preserve"> </w:t>
      </w:r>
      <w:r>
        <w:rPr>
          <w:rFonts w:ascii="Trebuchet MS" w:hAnsi="Trebuchet MS"/>
          <w:w w:val="85"/>
          <w:sz w:val="28"/>
        </w:rPr>
        <w:t>промышленном</w:t>
      </w:r>
      <w:r>
        <w:rPr>
          <w:rFonts w:ascii="Trebuchet MS" w:hAnsi="Trebuchet MS"/>
          <w:spacing w:val="-10"/>
          <w:w w:val="85"/>
          <w:sz w:val="28"/>
        </w:rPr>
        <w:t xml:space="preserve"> </w:t>
      </w:r>
      <w:r>
        <w:rPr>
          <w:rFonts w:ascii="Trebuchet MS" w:hAnsi="Trebuchet MS"/>
          <w:w w:val="85"/>
          <w:sz w:val="28"/>
        </w:rPr>
        <w:t>принтере.</w:t>
      </w:r>
    </w:p>
    <w:p w:rsidR="00151289" w:rsidRDefault="008B55A0">
      <w:pPr>
        <w:pStyle w:val="a4"/>
        <w:numPr>
          <w:ilvl w:val="2"/>
          <w:numId w:val="23"/>
        </w:numPr>
        <w:tabs>
          <w:tab w:val="left" w:pos="1561"/>
        </w:tabs>
        <w:spacing w:before="2" w:line="247" w:lineRule="auto"/>
        <w:ind w:right="38" w:firstLine="0"/>
        <w:jc w:val="both"/>
        <w:rPr>
          <w:rFonts w:ascii="Trebuchet MS" w:hAnsi="Trebuchet MS"/>
          <w:sz w:val="28"/>
        </w:rPr>
      </w:pPr>
      <w:r>
        <w:rPr>
          <w:rFonts w:ascii="Trebuchet MS" w:hAnsi="Trebuchet MS"/>
          <w:w w:val="85"/>
          <w:sz w:val="28"/>
        </w:rPr>
        <w:t>Домовой знак может быть единой конструкцией, либо</w:t>
      </w:r>
      <w:r>
        <w:rPr>
          <w:rFonts w:ascii="Trebuchet MS" w:hAnsi="Trebuchet MS"/>
          <w:spacing w:val="1"/>
          <w:w w:val="85"/>
          <w:sz w:val="28"/>
        </w:rPr>
        <w:t xml:space="preserve"> </w:t>
      </w:r>
      <w:r>
        <w:rPr>
          <w:rFonts w:ascii="Trebuchet MS" w:hAnsi="Trebuchet MS"/>
          <w:w w:val="85"/>
          <w:sz w:val="28"/>
        </w:rPr>
        <w:t>состоять</w:t>
      </w:r>
      <w:r>
        <w:rPr>
          <w:rFonts w:ascii="Trebuchet MS" w:hAnsi="Trebuchet MS"/>
          <w:spacing w:val="-11"/>
          <w:w w:val="85"/>
          <w:sz w:val="28"/>
        </w:rPr>
        <w:t xml:space="preserve"> </w:t>
      </w:r>
      <w:r>
        <w:rPr>
          <w:rFonts w:ascii="Trebuchet MS" w:hAnsi="Trebuchet MS"/>
          <w:w w:val="85"/>
          <w:sz w:val="28"/>
        </w:rPr>
        <w:t>из</w:t>
      </w:r>
      <w:r>
        <w:rPr>
          <w:rFonts w:ascii="Trebuchet MS" w:hAnsi="Trebuchet MS"/>
          <w:spacing w:val="-8"/>
          <w:w w:val="85"/>
          <w:sz w:val="28"/>
        </w:rPr>
        <w:t xml:space="preserve"> </w:t>
      </w:r>
      <w:r>
        <w:rPr>
          <w:rFonts w:ascii="Trebuchet MS" w:hAnsi="Trebuchet MS"/>
          <w:w w:val="85"/>
          <w:sz w:val="28"/>
        </w:rPr>
        <w:t>двух</w:t>
      </w:r>
      <w:r>
        <w:rPr>
          <w:rFonts w:ascii="Trebuchet MS" w:hAnsi="Trebuchet MS"/>
          <w:spacing w:val="-11"/>
          <w:w w:val="85"/>
          <w:sz w:val="28"/>
        </w:rPr>
        <w:t xml:space="preserve"> </w:t>
      </w:r>
      <w:r>
        <w:rPr>
          <w:rFonts w:ascii="Trebuchet MS" w:hAnsi="Trebuchet MS"/>
          <w:w w:val="85"/>
          <w:sz w:val="28"/>
        </w:rPr>
        <w:t>частей.</w:t>
      </w:r>
      <w:r>
        <w:rPr>
          <w:rFonts w:ascii="Trebuchet MS" w:hAnsi="Trebuchet MS"/>
          <w:spacing w:val="-10"/>
          <w:w w:val="85"/>
          <w:sz w:val="28"/>
        </w:rPr>
        <w:t xml:space="preserve"> </w:t>
      </w:r>
      <w:r>
        <w:rPr>
          <w:rFonts w:ascii="Trebuchet MS" w:hAnsi="Trebuchet MS"/>
          <w:w w:val="85"/>
          <w:sz w:val="28"/>
        </w:rPr>
        <w:t>Размеры</w:t>
      </w:r>
      <w:r>
        <w:rPr>
          <w:rFonts w:ascii="Trebuchet MS" w:hAnsi="Trebuchet MS"/>
          <w:spacing w:val="-10"/>
          <w:w w:val="85"/>
          <w:sz w:val="28"/>
        </w:rPr>
        <w:t xml:space="preserve"> </w:t>
      </w:r>
      <w:r>
        <w:rPr>
          <w:rFonts w:ascii="Trebuchet MS" w:hAnsi="Trebuchet MS"/>
          <w:w w:val="85"/>
          <w:sz w:val="28"/>
        </w:rPr>
        <w:t>домовых</w:t>
      </w:r>
      <w:r>
        <w:rPr>
          <w:rFonts w:ascii="Trebuchet MS" w:hAnsi="Trebuchet MS"/>
          <w:spacing w:val="-11"/>
          <w:w w:val="85"/>
          <w:sz w:val="28"/>
        </w:rPr>
        <w:t xml:space="preserve"> </w:t>
      </w:r>
      <w:r>
        <w:rPr>
          <w:rFonts w:ascii="Trebuchet MS" w:hAnsi="Trebuchet MS"/>
          <w:w w:val="85"/>
          <w:sz w:val="28"/>
        </w:rPr>
        <w:t>знаков</w:t>
      </w:r>
      <w:r>
        <w:rPr>
          <w:rFonts w:ascii="Trebuchet MS" w:hAnsi="Trebuchet MS"/>
          <w:spacing w:val="-10"/>
          <w:w w:val="85"/>
          <w:sz w:val="28"/>
        </w:rPr>
        <w:t xml:space="preserve"> </w:t>
      </w:r>
      <w:r>
        <w:rPr>
          <w:rFonts w:ascii="Trebuchet MS" w:hAnsi="Trebuchet MS"/>
          <w:w w:val="85"/>
          <w:sz w:val="28"/>
        </w:rPr>
        <w:t>для</w:t>
      </w:r>
      <w:r>
        <w:rPr>
          <w:rFonts w:ascii="Trebuchet MS" w:hAnsi="Trebuchet MS"/>
          <w:spacing w:val="-8"/>
          <w:w w:val="85"/>
          <w:sz w:val="28"/>
        </w:rPr>
        <w:t xml:space="preserve"> </w:t>
      </w:r>
      <w:r>
        <w:rPr>
          <w:rFonts w:ascii="Trebuchet MS" w:hAnsi="Trebuchet MS"/>
          <w:w w:val="85"/>
          <w:sz w:val="28"/>
        </w:rPr>
        <w:t>разме-</w:t>
      </w:r>
      <w:r>
        <w:rPr>
          <w:rFonts w:ascii="Trebuchet MS" w:hAnsi="Trebuchet MS"/>
          <w:spacing w:val="-70"/>
          <w:w w:val="85"/>
          <w:sz w:val="28"/>
        </w:rPr>
        <w:t xml:space="preserve"> </w:t>
      </w:r>
      <w:r>
        <w:rPr>
          <w:rFonts w:ascii="Trebuchet MS" w:hAnsi="Trebuchet MS"/>
          <w:w w:val="85"/>
          <w:sz w:val="28"/>
        </w:rPr>
        <w:t>щения на зданиях, сооружениях или объектах незавершен-</w:t>
      </w:r>
      <w:r>
        <w:rPr>
          <w:rFonts w:ascii="Trebuchet MS" w:hAnsi="Trebuchet MS"/>
          <w:spacing w:val="1"/>
          <w:w w:val="85"/>
          <w:sz w:val="28"/>
        </w:rPr>
        <w:t xml:space="preserve"> </w:t>
      </w:r>
      <w:r>
        <w:rPr>
          <w:rFonts w:ascii="Trebuchet MS" w:hAnsi="Trebuchet MS"/>
          <w:w w:val="80"/>
          <w:sz w:val="28"/>
        </w:rPr>
        <w:t>ного</w:t>
      </w:r>
      <w:r>
        <w:rPr>
          <w:rFonts w:ascii="Trebuchet MS" w:hAnsi="Trebuchet MS"/>
          <w:spacing w:val="-3"/>
          <w:w w:val="80"/>
          <w:sz w:val="28"/>
        </w:rPr>
        <w:t xml:space="preserve"> </w:t>
      </w:r>
      <w:r>
        <w:rPr>
          <w:rFonts w:ascii="Trebuchet MS" w:hAnsi="Trebuchet MS"/>
          <w:w w:val="80"/>
          <w:sz w:val="28"/>
        </w:rPr>
        <w:t>строительства,</w:t>
      </w:r>
      <w:r>
        <w:rPr>
          <w:rFonts w:ascii="Trebuchet MS" w:hAnsi="Trebuchet MS"/>
          <w:spacing w:val="-3"/>
          <w:w w:val="80"/>
          <w:sz w:val="28"/>
        </w:rPr>
        <w:t xml:space="preserve"> </w:t>
      </w:r>
      <w:r>
        <w:rPr>
          <w:rFonts w:ascii="Trebuchet MS" w:hAnsi="Trebuchet MS"/>
          <w:w w:val="80"/>
          <w:sz w:val="28"/>
        </w:rPr>
        <w:t>земельном</w:t>
      </w:r>
      <w:r>
        <w:rPr>
          <w:rFonts w:ascii="Trebuchet MS" w:hAnsi="Trebuchet MS"/>
          <w:spacing w:val="-3"/>
          <w:w w:val="80"/>
          <w:sz w:val="28"/>
        </w:rPr>
        <w:t xml:space="preserve"> </w:t>
      </w:r>
      <w:r>
        <w:rPr>
          <w:rFonts w:ascii="Trebuchet MS" w:hAnsi="Trebuchet MS"/>
          <w:w w:val="80"/>
          <w:sz w:val="28"/>
        </w:rPr>
        <w:t>участке</w:t>
      </w:r>
      <w:r>
        <w:rPr>
          <w:rFonts w:ascii="Trebuchet MS" w:hAnsi="Trebuchet MS"/>
          <w:spacing w:val="-3"/>
          <w:w w:val="80"/>
          <w:sz w:val="28"/>
        </w:rPr>
        <w:t xml:space="preserve"> </w:t>
      </w:r>
      <w:r>
        <w:rPr>
          <w:rFonts w:ascii="Trebuchet MS" w:hAnsi="Trebuchet MS"/>
          <w:w w:val="80"/>
          <w:sz w:val="28"/>
        </w:rPr>
        <w:t>(рис.1):</w:t>
      </w:r>
    </w:p>
    <w:p w:rsidR="00151289" w:rsidRDefault="008B55A0">
      <w:pPr>
        <w:pStyle w:val="a4"/>
        <w:numPr>
          <w:ilvl w:val="0"/>
          <w:numId w:val="24"/>
        </w:numPr>
        <w:tabs>
          <w:tab w:val="left" w:pos="1092"/>
        </w:tabs>
        <w:spacing w:before="5"/>
        <w:ind w:left="1091" w:hanging="155"/>
        <w:rPr>
          <w:rFonts w:ascii="Trebuchet MS" w:hAnsi="Trebuchet MS"/>
          <w:sz w:val="28"/>
        </w:rPr>
      </w:pPr>
      <w:r>
        <w:rPr>
          <w:rFonts w:ascii="Trebuchet MS" w:hAnsi="Trebuchet MS"/>
          <w:w w:val="85"/>
          <w:sz w:val="28"/>
        </w:rPr>
        <w:t>для</w:t>
      </w:r>
      <w:r>
        <w:rPr>
          <w:rFonts w:ascii="Trebuchet MS" w:hAnsi="Trebuchet MS"/>
          <w:spacing w:val="2"/>
          <w:w w:val="85"/>
          <w:sz w:val="28"/>
        </w:rPr>
        <w:t xml:space="preserve"> </w:t>
      </w:r>
      <w:r>
        <w:rPr>
          <w:rFonts w:ascii="Trebuchet MS" w:hAnsi="Trebuchet MS"/>
          <w:w w:val="85"/>
          <w:sz w:val="28"/>
        </w:rPr>
        <w:t>магистральных</w:t>
      </w:r>
      <w:r>
        <w:rPr>
          <w:rFonts w:ascii="Trebuchet MS" w:hAnsi="Trebuchet MS"/>
          <w:spacing w:val="2"/>
          <w:w w:val="85"/>
          <w:sz w:val="28"/>
        </w:rPr>
        <w:t xml:space="preserve"> </w:t>
      </w:r>
      <w:r>
        <w:rPr>
          <w:rFonts w:ascii="Trebuchet MS" w:hAnsi="Trebuchet MS"/>
          <w:w w:val="85"/>
          <w:sz w:val="28"/>
        </w:rPr>
        <w:t>улиц</w:t>
      </w:r>
      <w:r>
        <w:rPr>
          <w:rFonts w:ascii="Trebuchet MS" w:hAnsi="Trebuchet MS"/>
          <w:spacing w:val="2"/>
          <w:w w:val="85"/>
          <w:sz w:val="28"/>
        </w:rPr>
        <w:t xml:space="preserve"> </w:t>
      </w:r>
      <w:r>
        <w:rPr>
          <w:rFonts w:ascii="Trebuchet MS" w:hAnsi="Trebuchet MS"/>
          <w:w w:val="85"/>
          <w:sz w:val="28"/>
        </w:rPr>
        <w:t>и</w:t>
      </w:r>
      <w:r>
        <w:rPr>
          <w:rFonts w:ascii="Trebuchet MS" w:hAnsi="Trebuchet MS"/>
          <w:spacing w:val="2"/>
          <w:w w:val="85"/>
          <w:sz w:val="28"/>
        </w:rPr>
        <w:t xml:space="preserve"> </w:t>
      </w:r>
      <w:r>
        <w:rPr>
          <w:rFonts w:ascii="Trebuchet MS" w:hAnsi="Trebuchet MS"/>
          <w:w w:val="85"/>
          <w:sz w:val="28"/>
        </w:rPr>
        <w:t>дорог</w:t>
      </w:r>
      <w:r>
        <w:rPr>
          <w:rFonts w:ascii="Trebuchet MS" w:hAnsi="Trebuchet MS"/>
          <w:spacing w:val="2"/>
          <w:w w:val="85"/>
          <w:sz w:val="28"/>
        </w:rPr>
        <w:t xml:space="preserve"> </w:t>
      </w:r>
      <w:r>
        <w:rPr>
          <w:rFonts w:ascii="Trebuchet MS" w:hAnsi="Trebuchet MS"/>
          <w:w w:val="85"/>
          <w:sz w:val="28"/>
        </w:rPr>
        <w:t>-</w:t>
      </w:r>
      <w:r>
        <w:rPr>
          <w:rFonts w:ascii="Trebuchet MS" w:hAnsi="Trebuchet MS"/>
          <w:spacing w:val="2"/>
          <w:w w:val="85"/>
          <w:sz w:val="28"/>
        </w:rPr>
        <w:t xml:space="preserve"> </w:t>
      </w:r>
      <w:r>
        <w:rPr>
          <w:rFonts w:ascii="Trebuchet MS" w:hAnsi="Trebuchet MS"/>
          <w:w w:val="85"/>
          <w:sz w:val="28"/>
        </w:rPr>
        <w:t>1400мм×330мм;</w:t>
      </w:r>
    </w:p>
    <w:p w:rsidR="00151289" w:rsidRDefault="008B55A0">
      <w:pPr>
        <w:pStyle w:val="a4"/>
        <w:numPr>
          <w:ilvl w:val="0"/>
          <w:numId w:val="24"/>
        </w:numPr>
        <w:tabs>
          <w:tab w:val="left" w:pos="1092"/>
        </w:tabs>
        <w:spacing w:before="11" w:line="247" w:lineRule="auto"/>
        <w:ind w:right="39" w:firstLine="0"/>
        <w:rPr>
          <w:rFonts w:ascii="Trebuchet MS" w:hAnsi="Trebuchet MS"/>
          <w:sz w:val="28"/>
        </w:rPr>
      </w:pPr>
      <w:r>
        <w:rPr>
          <w:rFonts w:ascii="Trebuchet MS" w:hAnsi="Trebuchet MS"/>
          <w:w w:val="85"/>
          <w:sz w:val="28"/>
        </w:rPr>
        <w:t>для улиц и дорог местного значений - 900мм×330мм или</w:t>
      </w:r>
      <w:r>
        <w:rPr>
          <w:rFonts w:ascii="Trebuchet MS" w:hAnsi="Trebuchet MS"/>
          <w:spacing w:val="1"/>
          <w:w w:val="85"/>
          <w:sz w:val="28"/>
        </w:rPr>
        <w:t xml:space="preserve"> </w:t>
      </w:r>
      <w:r>
        <w:rPr>
          <w:rFonts w:ascii="Trebuchet MS" w:hAnsi="Trebuchet MS"/>
          <w:w w:val="85"/>
          <w:sz w:val="28"/>
        </w:rPr>
        <w:t>600мм×330мм</w:t>
      </w:r>
      <w:r>
        <w:rPr>
          <w:rFonts w:ascii="Trebuchet MS" w:hAnsi="Trebuchet MS"/>
          <w:spacing w:val="1"/>
          <w:w w:val="85"/>
          <w:sz w:val="28"/>
        </w:rPr>
        <w:t xml:space="preserve"> </w:t>
      </w:r>
      <w:r>
        <w:rPr>
          <w:rFonts w:ascii="Trebuchet MS" w:hAnsi="Trebuchet MS"/>
          <w:w w:val="85"/>
          <w:sz w:val="28"/>
        </w:rPr>
        <w:t>в зависимости</w:t>
      </w:r>
      <w:r>
        <w:rPr>
          <w:rFonts w:ascii="Trebuchet MS" w:hAnsi="Trebuchet MS"/>
          <w:spacing w:val="1"/>
          <w:w w:val="85"/>
          <w:sz w:val="28"/>
        </w:rPr>
        <w:t xml:space="preserve"> </w:t>
      </w:r>
      <w:r>
        <w:rPr>
          <w:rFonts w:ascii="Trebuchet MS" w:hAnsi="Trebuchet MS"/>
          <w:w w:val="85"/>
          <w:sz w:val="28"/>
        </w:rPr>
        <w:t>от длины</w:t>
      </w:r>
      <w:r>
        <w:rPr>
          <w:rFonts w:ascii="Trebuchet MS" w:hAnsi="Trebuchet MS"/>
          <w:spacing w:val="1"/>
          <w:w w:val="85"/>
          <w:sz w:val="28"/>
        </w:rPr>
        <w:t xml:space="preserve"> </w:t>
      </w:r>
      <w:r>
        <w:rPr>
          <w:rFonts w:ascii="Trebuchet MS" w:hAnsi="Trebuchet MS"/>
          <w:w w:val="85"/>
          <w:sz w:val="28"/>
        </w:rPr>
        <w:t>размещаемого</w:t>
      </w:r>
      <w:r>
        <w:rPr>
          <w:rFonts w:ascii="Trebuchet MS" w:hAnsi="Trebuchet MS"/>
          <w:spacing w:val="-69"/>
          <w:w w:val="85"/>
          <w:sz w:val="28"/>
        </w:rPr>
        <w:t xml:space="preserve"> </w:t>
      </w:r>
      <w:r>
        <w:rPr>
          <w:rFonts w:ascii="Trebuchet MS" w:hAnsi="Trebuchet MS"/>
          <w:sz w:val="28"/>
        </w:rPr>
        <w:t>текста.</w:t>
      </w:r>
    </w:p>
    <w:p w:rsidR="00151289" w:rsidRDefault="008B55A0">
      <w:pPr>
        <w:pStyle w:val="a4"/>
        <w:numPr>
          <w:ilvl w:val="2"/>
          <w:numId w:val="23"/>
        </w:numPr>
        <w:tabs>
          <w:tab w:val="left" w:pos="1561"/>
        </w:tabs>
        <w:spacing w:before="3"/>
        <w:ind w:left="1560"/>
        <w:jc w:val="both"/>
        <w:rPr>
          <w:rFonts w:ascii="Trebuchet MS" w:hAnsi="Trebuchet MS"/>
          <w:sz w:val="28"/>
        </w:rPr>
      </w:pPr>
      <w:r>
        <w:rPr>
          <w:rFonts w:ascii="Trebuchet MS" w:hAnsi="Trebuchet MS"/>
          <w:spacing w:val="-1"/>
          <w:w w:val="90"/>
          <w:sz w:val="28"/>
        </w:rPr>
        <w:t>Шрифт</w:t>
      </w:r>
      <w:r>
        <w:rPr>
          <w:rFonts w:ascii="Trebuchet MS" w:hAnsi="Trebuchet MS"/>
          <w:spacing w:val="-18"/>
          <w:w w:val="90"/>
          <w:sz w:val="28"/>
        </w:rPr>
        <w:t xml:space="preserve"> </w:t>
      </w:r>
      <w:r>
        <w:rPr>
          <w:rFonts w:ascii="Trebuchet MS" w:hAnsi="Trebuchet MS"/>
          <w:w w:val="90"/>
          <w:sz w:val="28"/>
        </w:rPr>
        <w:t>–</w:t>
      </w:r>
      <w:r>
        <w:rPr>
          <w:rFonts w:ascii="Trebuchet MS" w:hAnsi="Trebuchet MS"/>
          <w:spacing w:val="-17"/>
          <w:w w:val="90"/>
          <w:sz w:val="28"/>
        </w:rPr>
        <w:t xml:space="preserve"> </w:t>
      </w:r>
      <w:r>
        <w:rPr>
          <w:rFonts w:ascii="Trebuchet MS" w:hAnsi="Trebuchet MS"/>
          <w:w w:val="90"/>
          <w:sz w:val="28"/>
        </w:rPr>
        <w:t>YanusC.</w:t>
      </w:r>
    </w:p>
    <w:p w:rsidR="00151289" w:rsidRDefault="008B55A0">
      <w:pPr>
        <w:pStyle w:val="a4"/>
        <w:numPr>
          <w:ilvl w:val="2"/>
          <w:numId w:val="23"/>
        </w:numPr>
        <w:tabs>
          <w:tab w:val="left" w:pos="1561"/>
        </w:tabs>
        <w:spacing w:before="11" w:line="247" w:lineRule="auto"/>
        <w:ind w:right="38" w:firstLine="0"/>
        <w:jc w:val="both"/>
        <w:rPr>
          <w:rFonts w:ascii="Trebuchet MS" w:hAnsi="Trebuchet MS"/>
          <w:sz w:val="28"/>
        </w:rPr>
      </w:pPr>
      <w:r>
        <w:rPr>
          <w:rFonts w:ascii="Trebuchet MS" w:hAnsi="Trebuchet MS"/>
          <w:w w:val="85"/>
          <w:sz w:val="28"/>
        </w:rPr>
        <w:t>Для размещения</w:t>
      </w:r>
      <w:r>
        <w:rPr>
          <w:rFonts w:ascii="Trebuchet MS" w:hAnsi="Trebuchet MS"/>
          <w:spacing w:val="1"/>
          <w:w w:val="85"/>
          <w:sz w:val="28"/>
        </w:rPr>
        <w:t xml:space="preserve"> </w:t>
      </w:r>
      <w:r>
        <w:rPr>
          <w:rFonts w:ascii="Trebuchet MS" w:hAnsi="Trebuchet MS"/>
          <w:w w:val="85"/>
          <w:sz w:val="28"/>
        </w:rPr>
        <w:t>домового</w:t>
      </w:r>
      <w:r>
        <w:rPr>
          <w:rFonts w:ascii="Trebuchet MS" w:hAnsi="Trebuchet MS"/>
          <w:spacing w:val="1"/>
          <w:w w:val="85"/>
          <w:sz w:val="28"/>
        </w:rPr>
        <w:t xml:space="preserve"> </w:t>
      </w:r>
      <w:r>
        <w:rPr>
          <w:rFonts w:ascii="Trebuchet MS" w:hAnsi="Trebuchet MS"/>
          <w:w w:val="85"/>
          <w:sz w:val="28"/>
        </w:rPr>
        <w:t>знака</w:t>
      </w:r>
      <w:r>
        <w:rPr>
          <w:rFonts w:ascii="Trebuchet MS" w:hAnsi="Trebuchet MS"/>
          <w:spacing w:val="1"/>
          <w:w w:val="85"/>
          <w:sz w:val="28"/>
        </w:rPr>
        <w:t xml:space="preserve"> </w:t>
      </w:r>
      <w:r>
        <w:rPr>
          <w:rFonts w:ascii="Trebuchet MS" w:hAnsi="Trebuchet MS"/>
          <w:w w:val="85"/>
          <w:sz w:val="28"/>
        </w:rPr>
        <w:t>на фасадах</w:t>
      </w:r>
      <w:r>
        <w:rPr>
          <w:rFonts w:ascii="Trebuchet MS" w:hAnsi="Trebuchet MS"/>
          <w:spacing w:val="1"/>
          <w:w w:val="85"/>
          <w:sz w:val="28"/>
        </w:rPr>
        <w:t xml:space="preserve"> </w:t>
      </w:r>
      <w:r>
        <w:rPr>
          <w:rFonts w:ascii="Trebuchet MS" w:hAnsi="Trebuchet MS"/>
          <w:w w:val="85"/>
          <w:sz w:val="28"/>
        </w:rPr>
        <w:t>зданий,</w:t>
      </w:r>
      <w:r>
        <w:rPr>
          <w:rFonts w:ascii="Trebuchet MS" w:hAnsi="Trebuchet MS"/>
          <w:spacing w:val="-69"/>
          <w:w w:val="85"/>
          <w:sz w:val="28"/>
        </w:rPr>
        <w:t xml:space="preserve"> </w:t>
      </w:r>
      <w:r>
        <w:rPr>
          <w:rFonts w:ascii="Trebuchet MS" w:hAnsi="Trebuchet MS"/>
          <w:w w:val="85"/>
          <w:sz w:val="28"/>
        </w:rPr>
        <w:t>строений,</w:t>
      </w:r>
      <w:r>
        <w:rPr>
          <w:rFonts w:ascii="Trebuchet MS" w:hAnsi="Trebuchet MS"/>
          <w:spacing w:val="1"/>
          <w:w w:val="85"/>
          <w:sz w:val="28"/>
        </w:rPr>
        <w:t xml:space="preserve"> </w:t>
      </w:r>
      <w:r>
        <w:rPr>
          <w:rFonts w:ascii="Trebuchet MS" w:hAnsi="Trebuchet MS"/>
          <w:w w:val="85"/>
          <w:sz w:val="28"/>
        </w:rPr>
        <w:t>сооружений,</w:t>
      </w:r>
      <w:r>
        <w:rPr>
          <w:rFonts w:ascii="Trebuchet MS" w:hAnsi="Trebuchet MS"/>
          <w:spacing w:val="1"/>
          <w:w w:val="85"/>
          <w:sz w:val="28"/>
        </w:rPr>
        <w:t xml:space="preserve"> </w:t>
      </w:r>
      <w:r>
        <w:rPr>
          <w:rFonts w:ascii="Trebuchet MS" w:hAnsi="Trebuchet MS"/>
          <w:w w:val="85"/>
          <w:sz w:val="28"/>
        </w:rPr>
        <w:t>расположенных</w:t>
      </w:r>
      <w:r>
        <w:rPr>
          <w:rFonts w:ascii="Trebuchet MS" w:hAnsi="Trebuchet MS"/>
          <w:spacing w:val="1"/>
          <w:w w:val="85"/>
          <w:sz w:val="28"/>
        </w:rPr>
        <w:t xml:space="preserve"> </w:t>
      </w:r>
      <w:r>
        <w:rPr>
          <w:rFonts w:ascii="Trebuchet MS" w:hAnsi="Trebuchet MS"/>
          <w:w w:val="85"/>
          <w:sz w:val="28"/>
        </w:rPr>
        <w:t>в исторической</w:t>
      </w:r>
      <w:r>
        <w:rPr>
          <w:rFonts w:ascii="Trebuchet MS" w:hAnsi="Trebuchet MS"/>
          <w:spacing w:val="1"/>
          <w:w w:val="85"/>
          <w:sz w:val="28"/>
        </w:rPr>
        <w:t xml:space="preserve"> </w:t>
      </w:r>
      <w:r>
        <w:rPr>
          <w:rFonts w:ascii="Trebuchet MS" w:hAnsi="Trebuchet MS"/>
          <w:w w:val="85"/>
          <w:sz w:val="28"/>
        </w:rPr>
        <w:t>части города (улица Советская, улица Карла Маркса, улица</w:t>
      </w:r>
      <w:r>
        <w:rPr>
          <w:rFonts w:ascii="Trebuchet MS" w:hAnsi="Trebuchet MS"/>
          <w:spacing w:val="1"/>
          <w:w w:val="85"/>
          <w:sz w:val="28"/>
        </w:rPr>
        <w:t xml:space="preserve"> </w:t>
      </w:r>
      <w:r>
        <w:rPr>
          <w:rFonts w:ascii="Trebuchet MS" w:hAnsi="Trebuchet MS"/>
          <w:w w:val="90"/>
          <w:sz w:val="28"/>
        </w:rPr>
        <w:t>Зайцева, улица Римского-Корсакова и др.) используется</w:t>
      </w:r>
      <w:r>
        <w:rPr>
          <w:rFonts w:ascii="Trebuchet MS" w:hAnsi="Trebuchet MS"/>
          <w:spacing w:val="1"/>
          <w:w w:val="90"/>
          <w:sz w:val="28"/>
        </w:rPr>
        <w:t xml:space="preserve"> </w:t>
      </w:r>
      <w:r>
        <w:rPr>
          <w:rFonts w:ascii="Trebuchet MS" w:hAnsi="Trebuchet MS"/>
          <w:w w:val="85"/>
          <w:sz w:val="28"/>
        </w:rPr>
        <w:t>шрифт</w:t>
      </w:r>
      <w:r>
        <w:rPr>
          <w:rFonts w:ascii="Trebuchet MS" w:hAnsi="Trebuchet MS"/>
          <w:spacing w:val="-13"/>
          <w:w w:val="85"/>
          <w:sz w:val="28"/>
        </w:rPr>
        <w:t xml:space="preserve"> </w:t>
      </w:r>
      <w:r>
        <w:rPr>
          <w:rFonts w:ascii="Trebuchet MS" w:hAnsi="Trebuchet MS"/>
          <w:w w:val="85"/>
          <w:sz w:val="28"/>
        </w:rPr>
        <w:t>YanusC</w:t>
      </w:r>
      <w:r>
        <w:rPr>
          <w:rFonts w:ascii="Trebuchet MS" w:hAnsi="Trebuchet MS"/>
          <w:spacing w:val="-13"/>
          <w:w w:val="85"/>
          <w:sz w:val="28"/>
        </w:rPr>
        <w:t xml:space="preserve"> </w:t>
      </w:r>
      <w:r>
        <w:rPr>
          <w:rFonts w:ascii="Trebuchet MS" w:hAnsi="Trebuchet MS"/>
          <w:w w:val="85"/>
          <w:sz w:val="28"/>
        </w:rPr>
        <w:t>Bold.</w:t>
      </w:r>
    </w:p>
    <w:p w:rsidR="00151289" w:rsidRDefault="00151289">
      <w:pPr>
        <w:pStyle w:val="a3"/>
        <w:rPr>
          <w:rFonts w:ascii="Trebuchet MS"/>
          <w:sz w:val="28"/>
        </w:rPr>
      </w:pPr>
    </w:p>
    <w:p w:rsidR="00151289" w:rsidRDefault="00151289">
      <w:pPr>
        <w:pStyle w:val="a3"/>
        <w:spacing w:before="1"/>
        <w:rPr>
          <w:rFonts w:ascii="Trebuchet MS"/>
          <w:sz w:val="31"/>
        </w:rPr>
      </w:pPr>
    </w:p>
    <w:p w:rsidR="00151289" w:rsidRDefault="008B55A0">
      <w:pPr>
        <w:pStyle w:val="a3"/>
        <w:ind w:left="112"/>
        <w:rPr>
          <w:rFonts w:ascii="Trebuchet MS"/>
        </w:rPr>
      </w:pPr>
      <w:r>
        <w:rPr>
          <w:rFonts w:ascii="Trebuchet MS"/>
          <w:color w:val="0B0B0B"/>
        </w:rPr>
        <w:t>38</w:t>
      </w:r>
    </w:p>
    <w:p w:rsidR="00151289" w:rsidRDefault="008B55A0">
      <w:pPr>
        <w:pStyle w:val="a4"/>
        <w:numPr>
          <w:ilvl w:val="2"/>
          <w:numId w:val="23"/>
        </w:numPr>
        <w:tabs>
          <w:tab w:val="left" w:pos="736"/>
        </w:tabs>
        <w:spacing w:before="33" w:line="247" w:lineRule="auto"/>
        <w:ind w:left="112" w:right="891" w:firstLine="0"/>
        <w:jc w:val="both"/>
        <w:rPr>
          <w:rFonts w:ascii="Trebuchet MS" w:hAnsi="Trebuchet MS"/>
          <w:sz w:val="28"/>
        </w:rPr>
      </w:pPr>
      <w:r>
        <w:rPr>
          <w:rFonts w:ascii="Trebuchet MS" w:hAnsi="Trebuchet MS"/>
          <w:w w:val="89"/>
          <w:sz w:val="28"/>
        </w:rPr>
        <w:br w:type="column"/>
      </w:r>
      <w:r>
        <w:rPr>
          <w:rFonts w:ascii="Trebuchet MS" w:hAnsi="Trebuchet MS"/>
          <w:w w:val="85"/>
          <w:sz w:val="28"/>
        </w:rPr>
        <w:t>Дополнительно информация на домовом знаке должна</w:t>
      </w:r>
      <w:r>
        <w:rPr>
          <w:rFonts w:ascii="Trebuchet MS" w:hAnsi="Trebuchet MS"/>
          <w:spacing w:val="1"/>
          <w:w w:val="85"/>
          <w:sz w:val="28"/>
        </w:rPr>
        <w:t xml:space="preserve"> </w:t>
      </w:r>
      <w:r>
        <w:rPr>
          <w:rFonts w:ascii="Trebuchet MS" w:hAnsi="Trebuchet MS"/>
          <w:w w:val="85"/>
          <w:sz w:val="28"/>
        </w:rPr>
        <w:t>содержать наименование элемента планировочной структу-</w:t>
      </w:r>
      <w:r>
        <w:rPr>
          <w:rFonts w:ascii="Trebuchet MS" w:hAnsi="Trebuchet MS"/>
          <w:spacing w:val="1"/>
          <w:w w:val="85"/>
          <w:sz w:val="28"/>
        </w:rPr>
        <w:t xml:space="preserve"> </w:t>
      </w:r>
      <w:r>
        <w:rPr>
          <w:rFonts w:ascii="Trebuchet MS" w:hAnsi="Trebuchet MS"/>
          <w:w w:val="85"/>
          <w:sz w:val="28"/>
        </w:rPr>
        <w:t>ры</w:t>
      </w:r>
      <w:r>
        <w:rPr>
          <w:rFonts w:ascii="Trebuchet MS" w:hAnsi="Trebuchet MS"/>
          <w:spacing w:val="-13"/>
          <w:w w:val="85"/>
          <w:sz w:val="28"/>
        </w:rPr>
        <w:t xml:space="preserve"> </w:t>
      </w:r>
      <w:r>
        <w:rPr>
          <w:rFonts w:ascii="Trebuchet MS" w:hAnsi="Trebuchet MS"/>
          <w:w w:val="85"/>
          <w:sz w:val="28"/>
        </w:rPr>
        <w:t>на</w:t>
      </w:r>
      <w:r>
        <w:rPr>
          <w:rFonts w:ascii="Trebuchet MS" w:hAnsi="Trebuchet MS"/>
          <w:spacing w:val="3"/>
          <w:w w:val="85"/>
          <w:sz w:val="28"/>
        </w:rPr>
        <w:t xml:space="preserve"> </w:t>
      </w:r>
      <w:r>
        <w:rPr>
          <w:rFonts w:ascii="Trebuchet MS" w:hAnsi="Trebuchet MS"/>
          <w:w w:val="85"/>
          <w:sz w:val="28"/>
        </w:rPr>
        <w:t>английском</w:t>
      </w:r>
      <w:r>
        <w:rPr>
          <w:rFonts w:ascii="Trebuchet MS" w:hAnsi="Trebuchet MS"/>
          <w:spacing w:val="-13"/>
          <w:w w:val="85"/>
          <w:sz w:val="28"/>
        </w:rPr>
        <w:t xml:space="preserve"> </w:t>
      </w:r>
      <w:r>
        <w:rPr>
          <w:rFonts w:ascii="Trebuchet MS" w:hAnsi="Trebuchet MS"/>
          <w:w w:val="85"/>
          <w:sz w:val="28"/>
        </w:rPr>
        <w:t>языке</w:t>
      </w:r>
      <w:r>
        <w:rPr>
          <w:rFonts w:ascii="Trebuchet MS" w:hAnsi="Trebuchet MS"/>
          <w:spacing w:val="-12"/>
          <w:w w:val="85"/>
          <w:sz w:val="28"/>
        </w:rPr>
        <w:t xml:space="preserve"> </w:t>
      </w:r>
      <w:r>
        <w:rPr>
          <w:rFonts w:ascii="Trebuchet MS" w:hAnsi="Trebuchet MS"/>
          <w:w w:val="85"/>
          <w:sz w:val="28"/>
        </w:rPr>
        <w:t>с</w:t>
      </w:r>
      <w:r>
        <w:rPr>
          <w:rFonts w:ascii="Trebuchet MS" w:hAnsi="Trebuchet MS"/>
          <w:spacing w:val="2"/>
          <w:w w:val="85"/>
          <w:sz w:val="28"/>
        </w:rPr>
        <w:t xml:space="preserve"> </w:t>
      </w:r>
      <w:r>
        <w:rPr>
          <w:rFonts w:ascii="Trebuchet MS" w:hAnsi="Trebuchet MS"/>
          <w:w w:val="85"/>
          <w:sz w:val="28"/>
        </w:rPr>
        <w:t>учетом</w:t>
      </w:r>
      <w:r>
        <w:rPr>
          <w:rFonts w:ascii="Trebuchet MS" w:hAnsi="Trebuchet MS"/>
          <w:spacing w:val="-12"/>
          <w:w w:val="85"/>
          <w:sz w:val="28"/>
        </w:rPr>
        <w:t xml:space="preserve"> </w:t>
      </w:r>
      <w:r>
        <w:rPr>
          <w:rFonts w:ascii="Trebuchet MS" w:hAnsi="Trebuchet MS"/>
          <w:w w:val="85"/>
          <w:sz w:val="28"/>
        </w:rPr>
        <w:t>требований</w:t>
      </w:r>
      <w:r>
        <w:rPr>
          <w:rFonts w:ascii="Trebuchet MS" w:hAnsi="Trebuchet MS"/>
          <w:spacing w:val="-13"/>
          <w:w w:val="85"/>
          <w:sz w:val="28"/>
        </w:rPr>
        <w:t xml:space="preserve"> </w:t>
      </w:r>
      <w:r>
        <w:rPr>
          <w:rFonts w:ascii="Trebuchet MS" w:hAnsi="Trebuchet MS"/>
          <w:w w:val="85"/>
          <w:sz w:val="28"/>
        </w:rPr>
        <w:t>к</w:t>
      </w:r>
      <w:r>
        <w:rPr>
          <w:rFonts w:ascii="Trebuchet MS" w:hAnsi="Trebuchet MS"/>
          <w:spacing w:val="3"/>
          <w:w w:val="85"/>
          <w:sz w:val="28"/>
        </w:rPr>
        <w:t xml:space="preserve"> </w:t>
      </w:r>
      <w:r>
        <w:rPr>
          <w:rFonts w:ascii="Trebuchet MS" w:hAnsi="Trebuchet MS"/>
          <w:w w:val="85"/>
          <w:sz w:val="28"/>
        </w:rPr>
        <w:t>отображению</w:t>
      </w:r>
      <w:r>
        <w:rPr>
          <w:rFonts w:ascii="Trebuchet MS" w:hAnsi="Trebuchet MS"/>
          <w:spacing w:val="-69"/>
          <w:w w:val="85"/>
          <w:sz w:val="28"/>
        </w:rPr>
        <w:t xml:space="preserve"> </w:t>
      </w:r>
      <w:r>
        <w:rPr>
          <w:rFonts w:ascii="Trebuchet MS" w:hAnsi="Trebuchet MS"/>
          <w:w w:val="85"/>
          <w:sz w:val="28"/>
        </w:rPr>
        <w:t>расширенного</w:t>
      </w:r>
      <w:r>
        <w:rPr>
          <w:rFonts w:ascii="Trebuchet MS" w:hAnsi="Trebuchet MS"/>
          <w:spacing w:val="1"/>
          <w:w w:val="85"/>
          <w:sz w:val="28"/>
        </w:rPr>
        <w:t xml:space="preserve"> </w:t>
      </w:r>
      <w:r>
        <w:rPr>
          <w:rFonts w:ascii="Trebuchet MS" w:hAnsi="Trebuchet MS"/>
          <w:w w:val="85"/>
          <w:sz w:val="28"/>
        </w:rPr>
        <w:t>кирилловского</w:t>
      </w:r>
      <w:r>
        <w:rPr>
          <w:rFonts w:ascii="Trebuchet MS" w:hAnsi="Trebuchet MS"/>
          <w:spacing w:val="1"/>
          <w:w w:val="85"/>
          <w:sz w:val="28"/>
        </w:rPr>
        <w:t xml:space="preserve"> </w:t>
      </w:r>
      <w:r>
        <w:rPr>
          <w:rFonts w:ascii="Trebuchet MS" w:hAnsi="Trebuchet MS"/>
          <w:w w:val="85"/>
          <w:sz w:val="28"/>
        </w:rPr>
        <w:t>алфавита</w:t>
      </w:r>
      <w:r>
        <w:rPr>
          <w:rFonts w:ascii="Trebuchet MS" w:hAnsi="Trebuchet MS"/>
          <w:spacing w:val="1"/>
          <w:w w:val="85"/>
          <w:sz w:val="28"/>
        </w:rPr>
        <w:t xml:space="preserve"> </w:t>
      </w:r>
      <w:r>
        <w:rPr>
          <w:rFonts w:ascii="Trebuchet MS" w:hAnsi="Trebuchet MS"/>
          <w:w w:val="85"/>
          <w:sz w:val="28"/>
        </w:rPr>
        <w:t>на расширенный</w:t>
      </w:r>
      <w:r>
        <w:rPr>
          <w:rFonts w:ascii="Trebuchet MS" w:hAnsi="Trebuchet MS"/>
          <w:spacing w:val="-69"/>
          <w:w w:val="85"/>
          <w:sz w:val="28"/>
        </w:rPr>
        <w:t xml:space="preserve"> </w:t>
      </w:r>
      <w:r>
        <w:rPr>
          <w:rFonts w:ascii="Trebuchet MS" w:hAnsi="Trebuchet MS"/>
          <w:w w:val="85"/>
          <w:sz w:val="28"/>
        </w:rPr>
        <w:t>латинский</w:t>
      </w:r>
      <w:r>
        <w:rPr>
          <w:rFonts w:ascii="Trebuchet MS" w:hAnsi="Trebuchet MS"/>
          <w:spacing w:val="-2"/>
          <w:w w:val="85"/>
          <w:sz w:val="28"/>
        </w:rPr>
        <w:t xml:space="preserve"> </w:t>
      </w:r>
      <w:r>
        <w:rPr>
          <w:rFonts w:ascii="Trebuchet MS" w:hAnsi="Trebuchet MS"/>
          <w:w w:val="85"/>
          <w:sz w:val="28"/>
        </w:rPr>
        <w:t>алфавит</w:t>
      </w:r>
      <w:r>
        <w:rPr>
          <w:rFonts w:ascii="Trebuchet MS" w:hAnsi="Trebuchet MS"/>
          <w:spacing w:val="-2"/>
          <w:w w:val="85"/>
          <w:sz w:val="28"/>
        </w:rPr>
        <w:t xml:space="preserve"> </w:t>
      </w:r>
      <w:r>
        <w:rPr>
          <w:rFonts w:ascii="Trebuchet MS" w:hAnsi="Trebuchet MS"/>
          <w:w w:val="85"/>
          <w:sz w:val="28"/>
        </w:rPr>
        <w:t>в</w:t>
      </w:r>
      <w:r>
        <w:rPr>
          <w:rFonts w:ascii="Trebuchet MS" w:hAnsi="Trebuchet MS"/>
          <w:spacing w:val="-2"/>
          <w:w w:val="85"/>
          <w:sz w:val="28"/>
        </w:rPr>
        <w:t xml:space="preserve"> </w:t>
      </w:r>
      <w:r>
        <w:rPr>
          <w:rFonts w:ascii="Trebuchet MS" w:hAnsi="Trebuchet MS"/>
          <w:w w:val="85"/>
          <w:sz w:val="28"/>
        </w:rPr>
        <w:t>соответствии</w:t>
      </w:r>
      <w:r>
        <w:rPr>
          <w:rFonts w:ascii="Trebuchet MS" w:hAnsi="Trebuchet MS"/>
          <w:spacing w:val="-2"/>
          <w:w w:val="85"/>
          <w:sz w:val="28"/>
        </w:rPr>
        <w:t xml:space="preserve"> </w:t>
      </w:r>
      <w:r>
        <w:rPr>
          <w:rFonts w:ascii="Trebuchet MS" w:hAnsi="Trebuchet MS"/>
          <w:w w:val="85"/>
          <w:sz w:val="28"/>
        </w:rPr>
        <w:t>с</w:t>
      </w:r>
      <w:r>
        <w:rPr>
          <w:rFonts w:ascii="Trebuchet MS" w:hAnsi="Trebuchet MS"/>
          <w:spacing w:val="-2"/>
          <w:w w:val="85"/>
          <w:sz w:val="28"/>
        </w:rPr>
        <w:t xml:space="preserve"> </w:t>
      </w:r>
      <w:r>
        <w:rPr>
          <w:rFonts w:ascii="Trebuchet MS" w:hAnsi="Trebuchet MS"/>
          <w:w w:val="85"/>
          <w:sz w:val="28"/>
        </w:rPr>
        <w:t>ГОСТ</w:t>
      </w:r>
      <w:r>
        <w:rPr>
          <w:rFonts w:ascii="Trebuchet MS" w:hAnsi="Trebuchet MS"/>
          <w:spacing w:val="-1"/>
          <w:w w:val="85"/>
          <w:sz w:val="28"/>
        </w:rPr>
        <w:t xml:space="preserve"> </w:t>
      </w:r>
      <w:r>
        <w:rPr>
          <w:rFonts w:ascii="Trebuchet MS" w:hAnsi="Trebuchet MS"/>
          <w:w w:val="85"/>
          <w:sz w:val="28"/>
        </w:rPr>
        <w:t>7.79-2000</w:t>
      </w:r>
    </w:p>
    <w:p w:rsidR="00151289" w:rsidRDefault="008B55A0">
      <w:pPr>
        <w:spacing w:before="6" w:line="247" w:lineRule="auto"/>
        <w:ind w:left="112" w:right="894"/>
        <w:jc w:val="both"/>
        <w:rPr>
          <w:rFonts w:ascii="Trebuchet MS" w:hAnsi="Trebuchet MS"/>
          <w:sz w:val="28"/>
        </w:rPr>
      </w:pPr>
      <w:r>
        <w:rPr>
          <w:rFonts w:ascii="Trebuchet MS" w:hAnsi="Trebuchet MS"/>
          <w:w w:val="85"/>
          <w:sz w:val="28"/>
        </w:rPr>
        <w:t>«Правила транслитерации кирилловского письма латинским</w:t>
      </w:r>
      <w:r>
        <w:rPr>
          <w:rFonts w:ascii="Trebuchet MS" w:hAnsi="Trebuchet MS"/>
          <w:spacing w:val="1"/>
          <w:w w:val="85"/>
          <w:sz w:val="28"/>
        </w:rPr>
        <w:t xml:space="preserve"> </w:t>
      </w:r>
      <w:r>
        <w:rPr>
          <w:rFonts w:ascii="Trebuchet MS" w:hAnsi="Trebuchet MS"/>
          <w:w w:val="95"/>
          <w:sz w:val="28"/>
        </w:rPr>
        <w:t>алфавитом».</w:t>
      </w:r>
    </w:p>
    <w:p w:rsidR="00151289" w:rsidRDefault="008B55A0">
      <w:pPr>
        <w:spacing w:before="2" w:line="247" w:lineRule="auto"/>
        <w:ind w:left="112" w:right="894"/>
        <w:jc w:val="both"/>
        <w:rPr>
          <w:rFonts w:ascii="Trebuchet MS" w:hAnsi="Trebuchet MS"/>
          <w:sz w:val="28"/>
        </w:rPr>
      </w:pPr>
      <w:r>
        <w:rPr>
          <w:rFonts w:ascii="Trebuchet MS" w:hAnsi="Trebuchet MS"/>
          <w:w w:val="85"/>
          <w:sz w:val="28"/>
        </w:rPr>
        <w:t>1.6.7</w:t>
      </w:r>
      <w:r>
        <w:rPr>
          <w:rFonts w:ascii="Trebuchet MS" w:hAnsi="Trebuchet MS"/>
          <w:spacing w:val="1"/>
          <w:w w:val="85"/>
          <w:sz w:val="28"/>
        </w:rPr>
        <w:t xml:space="preserve"> </w:t>
      </w:r>
      <w:r>
        <w:rPr>
          <w:rFonts w:ascii="Trebuchet MS" w:hAnsi="Trebuchet MS"/>
          <w:w w:val="85"/>
          <w:sz w:val="28"/>
        </w:rPr>
        <w:t>Домовые знаки должны иметь антивандальное испол-</w:t>
      </w:r>
      <w:r>
        <w:rPr>
          <w:rFonts w:ascii="Trebuchet MS" w:hAnsi="Trebuchet MS"/>
          <w:spacing w:val="1"/>
          <w:w w:val="85"/>
          <w:sz w:val="28"/>
        </w:rPr>
        <w:t xml:space="preserve"> </w:t>
      </w:r>
      <w:r>
        <w:rPr>
          <w:rFonts w:ascii="Trebuchet MS" w:hAnsi="Trebuchet MS"/>
          <w:w w:val="95"/>
          <w:sz w:val="28"/>
        </w:rPr>
        <w:t>нение.</w:t>
      </w:r>
    </w:p>
    <w:p w:rsidR="00151289" w:rsidRDefault="008B55A0">
      <w:pPr>
        <w:pStyle w:val="a4"/>
        <w:numPr>
          <w:ilvl w:val="2"/>
          <w:numId w:val="22"/>
        </w:numPr>
        <w:tabs>
          <w:tab w:val="left" w:pos="736"/>
        </w:tabs>
        <w:spacing w:before="2"/>
        <w:rPr>
          <w:rFonts w:ascii="Trebuchet MS" w:hAnsi="Trebuchet MS"/>
          <w:sz w:val="28"/>
        </w:rPr>
      </w:pPr>
      <w:r>
        <w:rPr>
          <w:rFonts w:ascii="Trebuchet MS" w:hAnsi="Trebuchet MS"/>
          <w:w w:val="85"/>
          <w:sz w:val="28"/>
        </w:rPr>
        <w:t>Цвет</w:t>
      </w:r>
      <w:r>
        <w:rPr>
          <w:rFonts w:ascii="Trebuchet MS" w:hAnsi="Trebuchet MS"/>
          <w:spacing w:val="-4"/>
          <w:w w:val="85"/>
          <w:sz w:val="28"/>
        </w:rPr>
        <w:t xml:space="preserve"> </w:t>
      </w:r>
      <w:r>
        <w:rPr>
          <w:rFonts w:ascii="Trebuchet MS" w:hAnsi="Trebuchet MS"/>
          <w:w w:val="85"/>
          <w:sz w:val="28"/>
        </w:rPr>
        <w:t>фона</w:t>
      </w:r>
      <w:r>
        <w:rPr>
          <w:rFonts w:ascii="Trebuchet MS" w:hAnsi="Trebuchet MS"/>
          <w:spacing w:val="-4"/>
          <w:w w:val="85"/>
          <w:sz w:val="28"/>
        </w:rPr>
        <w:t xml:space="preserve"> </w:t>
      </w:r>
      <w:r>
        <w:rPr>
          <w:rFonts w:ascii="Trebuchet MS" w:hAnsi="Trebuchet MS"/>
          <w:w w:val="85"/>
          <w:sz w:val="28"/>
        </w:rPr>
        <w:t>домового</w:t>
      </w:r>
      <w:r>
        <w:rPr>
          <w:rFonts w:ascii="Trebuchet MS" w:hAnsi="Trebuchet MS"/>
          <w:spacing w:val="-3"/>
          <w:w w:val="85"/>
          <w:sz w:val="28"/>
        </w:rPr>
        <w:t xml:space="preserve"> </w:t>
      </w:r>
      <w:r>
        <w:rPr>
          <w:rFonts w:ascii="Trebuchet MS" w:hAnsi="Trebuchet MS"/>
          <w:w w:val="85"/>
          <w:sz w:val="28"/>
        </w:rPr>
        <w:t>знака</w:t>
      </w:r>
      <w:r>
        <w:rPr>
          <w:rFonts w:ascii="Trebuchet MS" w:hAnsi="Trebuchet MS"/>
          <w:spacing w:val="-5"/>
          <w:w w:val="85"/>
          <w:sz w:val="28"/>
        </w:rPr>
        <w:t xml:space="preserve"> </w:t>
      </w:r>
      <w:r>
        <w:rPr>
          <w:rFonts w:ascii="Trebuchet MS" w:hAnsi="Trebuchet MS"/>
          <w:w w:val="85"/>
          <w:sz w:val="28"/>
        </w:rPr>
        <w:t>–</w:t>
      </w:r>
      <w:r>
        <w:rPr>
          <w:rFonts w:ascii="Trebuchet MS" w:hAnsi="Trebuchet MS"/>
          <w:spacing w:val="-4"/>
          <w:w w:val="85"/>
          <w:sz w:val="28"/>
        </w:rPr>
        <w:t xml:space="preserve"> </w:t>
      </w:r>
      <w:r>
        <w:rPr>
          <w:rFonts w:ascii="Trebuchet MS" w:hAnsi="Trebuchet MS"/>
          <w:w w:val="85"/>
          <w:sz w:val="28"/>
        </w:rPr>
        <w:t>белый,</w:t>
      </w:r>
      <w:r>
        <w:rPr>
          <w:rFonts w:ascii="Trebuchet MS" w:hAnsi="Trebuchet MS"/>
          <w:spacing w:val="-3"/>
          <w:w w:val="85"/>
          <w:sz w:val="28"/>
        </w:rPr>
        <w:t xml:space="preserve"> </w:t>
      </w:r>
      <w:r>
        <w:rPr>
          <w:rFonts w:ascii="Trebuchet MS" w:hAnsi="Trebuchet MS"/>
          <w:w w:val="85"/>
          <w:sz w:val="28"/>
        </w:rPr>
        <w:t>текстов</w:t>
      </w:r>
      <w:r>
        <w:rPr>
          <w:rFonts w:ascii="Trebuchet MS" w:hAnsi="Trebuchet MS"/>
          <w:spacing w:val="-4"/>
          <w:w w:val="85"/>
          <w:sz w:val="28"/>
        </w:rPr>
        <w:t xml:space="preserve"> </w:t>
      </w:r>
      <w:r>
        <w:rPr>
          <w:rFonts w:ascii="Trebuchet MS" w:hAnsi="Trebuchet MS"/>
          <w:w w:val="85"/>
          <w:sz w:val="28"/>
        </w:rPr>
        <w:t>и</w:t>
      </w:r>
      <w:r>
        <w:rPr>
          <w:rFonts w:ascii="Trebuchet MS" w:hAnsi="Trebuchet MS"/>
          <w:spacing w:val="-3"/>
          <w:w w:val="85"/>
          <w:sz w:val="28"/>
        </w:rPr>
        <w:t xml:space="preserve"> </w:t>
      </w:r>
      <w:r>
        <w:rPr>
          <w:rFonts w:ascii="Trebuchet MS" w:hAnsi="Trebuchet MS"/>
          <w:w w:val="85"/>
          <w:sz w:val="28"/>
        </w:rPr>
        <w:t>символов</w:t>
      </w:r>
    </w:p>
    <w:p w:rsidR="00151289" w:rsidRDefault="008B55A0">
      <w:pPr>
        <w:spacing w:before="11"/>
        <w:ind w:left="112"/>
        <w:jc w:val="both"/>
        <w:rPr>
          <w:rFonts w:ascii="Trebuchet MS" w:hAnsi="Trebuchet MS"/>
          <w:sz w:val="28"/>
        </w:rPr>
      </w:pPr>
      <w:r>
        <w:rPr>
          <w:rFonts w:ascii="Trebuchet MS" w:hAnsi="Trebuchet MS"/>
          <w:w w:val="85"/>
          <w:sz w:val="28"/>
        </w:rPr>
        <w:t>–</w:t>
      </w:r>
      <w:r>
        <w:rPr>
          <w:rFonts w:ascii="Trebuchet MS" w:hAnsi="Trebuchet MS"/>
          <w:spacing w:val="-6"/>
          <w:w w:val="85"/>
          <w:sz w:val="28"/>
        </w:rPr>
        <w:t xml:space="preserve"> </w:t>
      </w:r>
      <w:r>
        <w:rPr>
          <w:rFonts w:ascii="Trebuchet MS" w:hAnsi="Trebuchet MS"/>
          <w:w w:val="85"/>
          <w:sz w:val="28"/>
        </w:rPr>
        <w:t>черный.</w:t>
      </w:r>
    </w:p>
    <w:p w:rsidR="00151289" w:rsidRDefault="008B55A0">
      <w:pPr>
        <w:pStyle w:val="a4"/>
        <w:numPr>
          <w:ilvl w:val="2"/>
          <w:numId w:val="22"/>
        </w:numPr>
        <w:tabs>
          <w:tab w:val="left" w:pos="736"/>
        </w:tabs>
        <w:spacing w:before="11" w:line="247" w:lineRule="auto"/>
        <w:ind w:left="112" w:right="894" w:firstLine="0"/>
        <w:rPr>
          <w:rFonts w:ascii="Trebuchet MS" w:hAnsi="Trebuchet MS"/>
          <w:sz w:val="28"/>
        </w:rPr>
      </w:pPr>
      <w:r>
        <w:rPr>
          <w:rFonts w:ascii="Trebuchet MS" w:hAnsi="Trebuchet MS"/>
          <w:w w:val="90"/>
          <w:sz w:val="28"/>
        </w:rPr>
        <w:t>Домовые</w:t>
      </w:r>
      <w:r>
        <w:rPr>
          <w:rFonts w:ascii="Trebuchet MS" w:hAnsi="Trebuchet MS"/>
          <w:spacing w:val="1"/>
          <w:w w:val="90"/>
          <w:sz w:val="28"/>
        </w:rPr>
        <w:t xml:space="preserve"> </w:t>
      </w:r>
      <w:r>
        <w:rPr>
          <w:rFonts w:ascii="Trebuchet MS" w:hAnsi="Trebuchet MS"/>
          <w:w w:val="90"/>
          <w:sz w:val="28"/>
        </w:rPr>
        <w:t>знаки</w:t>
      </w:r>
      <w:r>
        <w:rPr>
          <w:rFonts w:ascii="Trebuchet MS" w:hAnsi="Trebuchet MS"/>
          <w:spacing w:val="1"/>
          <w:w w:val="90"/>
          <w:sz w:val="28"/>
        </w:rPr>
        <w:t xml:space="preserve"> </w:t>
      </w:r>
      <w:r>
        <w:rPr>
          <w:rFonts w:ascii="Trebuchet MS" w:hAnsi="Trebuchet MS"/>
          <w:w w:val="90"/>
          <w:sz w:val="28"/>
        </w:rPr>
        <w:t>должны</w:t>
      </w:r>
      <w:r>
        <w:rPr>
          <w:rFonts w:ascii="Trebuchet MS" w:hAnsi="Trebuchet MS"/>
          <w:spacing w:val="1"/>
          <w:w w:val="90"/>
          <w:sz w:val="28"/>
        </w:rPr>
        <w:t xml:space="preserve"> </w:t>
      </w:r>
      <w:r>
        <w:rPr>
          <w:rFonts w:ascii="Trebuchet MS" w:hAnsi="Trebuchet MS"/>
          <w:w w:val="90"/>
          <w:sz w:val="28"/>
        </w:rPr>
        <w:t>оснащаться</w:t>
      </w:r>
      <w:r>
        <w:rPr>
          <w:rFonts w:ascii="Trebuchet MS" w:hAnsi="Trebuchet MS"/>
          <w:spacing w:val="1"/>
          <w:w w:val="90"/>
          <w:sz w:val="28"/>
        </w:rPr>
        <w:t xml:space="preserve"> </w:t>
      </w:r>
      <w:r>
        <w:rPr>
          <w:rFonts w:ascii="Trebuchet MS" w:hAnsi="Trebuchet MS"/>
          <w:w w:val="90"/>
          <w:sz w:val="28"/>
        </w:rPr>
        <w:t>внутренней</w:t>
      </w:r>
      <w:r>
        <w:rPr>
          <w:rFonts w:ascii="Trebuchet MS" w:hAnsi="Trebuchet MS"/>
          <w:spacing w:val="1"/>
          <w:w w:val="90"/>
          <w:sz w:val="28"/>
        </w:rPr>
        <w:t xml:space="preserve"> </w:t>
      </w:r>
      <w:r>
        <w:rPr>
          <w:rFonts w:ascii="Trebuchet MS" w:hAnsi="Trebuchet MS"/>
          <w:w w:val="85"/>
          <w:sz w:val="28"/>
        </w:rPr>
        <w:t>подсветкой</w:t>
      </w:r>
      <w:r>
        <w:rPr>
          <w:rFonts w:ascii="Trebuchet MS" w:hAnsi="Trebuchet MS"/>
          <w:spacing w:val="1"/>
          <w:w w:val="85"/>
          <w:sz w:val="28"/>
        </w:rPr>
        <w:t xml:space="preserve"> </w:t>
      </w:r>
      <w:r>
        <w:rPr>
          <w:rFonts w:ascii="Trebuchet MS" w:hAnsi="Trebuchet MS"/>
          <w:w w:val="85"/>
          <w:sz w:val="28"/>
        </w:rPr>
        <w:t>при возможности</w:t>
      </w:r>
      <w:r>
        <w:rPr>
          <w:rFonts w:ascii="Trebuchet MS" w:hAnsi="Trebuchet MS"/>
          <w:spacing w:val="1"/>
          <w:w w:val="85"/>
          <w:sz w:val="28"/>
        </w:rPr>
        <w:t xml:space="preserve"> </w:t>
      </w:r>
      <w:r>
        <w:rPr>
          <w:rFonts w:ascii="Trebuchet MS" w:hAnsi="Trebuchet MS"/>
          <w:w w:val="85"/>
          <w:sz w:val="28"/>
        </w:rPr>
        <w:t>присоединения</w:t>
      </w:r>
      <w:r>
        <w:rPr>
          <w:rFonts w:ascii="Trebuchet MS" w:hAnsi="Trebuchet MS"/>
          <w:spacing w:val="1"/>
          <w:w w:val="85"/>
          <w:sz w:val="28"/>
        </w:rPr>
        <w:t xml:space="preserve"> </w:t>
      </w:r>
      <w:r>
        <w:rPr>
          <w:rFonts w:ascii="Trebuchet MS" w:hAnsi="Trebuchet MS"/>
          <w:w w:val="85"/>
          <w:sz w:val="28"/>
        </w:rPr>
        <w:t>объекта</w:t>
      </w:r>
      <w:r>
        <w:rPr>
          <w:rFonts w:ascii="Trebuchet MS" w:hAnsi="Trebuchet MS"/>
          <w:spacing w:val="1"/>
          <w:w w:val="85"/>
          <w:sz w:val="28"/>
        </w:rPr>
        <w:t xml:space="preserve"> </w:t>
      </w:r>
      <w:r>
        <w:rPr>
          <w:rFonts w:ascii="Trebuchet MS" w:hAnsi="Trebuchet MS"/>
          <w:w w:val="85"/>
          <w:sz w:val="28"/>
        </w:rPr>
        <w:t>адресации</w:t>
      </w:r>
      <w:r>
        <w:rPr>
          <w:rFonts w:ascii="Trebuchet MS" w:hAnsi="Trebuchet MS"/>
          <w:spacing w:val="-13"/>
          <w:w w:val="85"/>
          <w:sz w:val="28"/>
        </w:rPr>
        <w:t xml:space="preserve"> </w:t>
      </w:r>
      <w:r>
        <w:rPr>
          <w:rFonts w:ascii="Trebuchet MS" w:hAnsi="Trebuchet MS"/>
          <w:w w:val="85"/>
          <w:sz w:val="28"/>
        </w:rPr>
        <w:t>к</w:t>
      </w:r>
      <w:r>
        <w:rPr>
          <w:rFonts w:ascii="Trebuchet MS" w:hAnsi="Trebuchet MS"/>
          <w:spacing w:val="-13"/>
          <w:w w:val="85"/>
          <w:sz w:val="28"/>
        </w:rPr>
        <w:t xml:space="preserve"> </w:t>
      </w:r>
      <w:r>
        <w:rPr>
          <w:rFonts w:ascii="Trebuchet MS" w:hAnsi="Trebuchet MS"/>
          <w:w w:val="85"/>
          <w:sz w:val="28"/>
        </w:rPr>
        <w:t>электрическим</w:t>
      </w:r>
      <w:r>
        <w:rPr>
          <w:rFonts w:ascii="Trebuchet MS" w:hAnsi="Trebuchet MS"/>
          <w:spacing w:val="-13"/>
          <w:w w:val="85"/>
          <w:sz w:val="28"/>
        </w:rPr>
        <w:t xml:space="preserve"> </w:t>
      </w:r>
      <w:r>
        <w:rPr>
          <w:rFonts w:ascii="Trebuchet MS" w:hAnsi="Trebuchet MS"/>
          <w:w w:val="85"/>
          <w:sz w:val="28"/>
        </w:rPr>
        <w:t>сетям.</w:t>
      </w:r>
    </w:p>
    <w:p w:rsidR="00151289" w:rsidRDefault="00151289">
      <w:pPr>
        <w:pStyle w:val="a3"/>
        <w:rPr>
          <w:rFonts w:ascii="Trebuchet MS"/>
          <w:sz w:val="20"/>
        </w:rPr>
      </w:pPr>
    </w:p>
    <w:p w:rsidR="00151289" w:rsidRDefault="008B55A0">
      <w:pPr>
        <w:pStyle w:val="a3"/>
        <w:spacing w:before="7"/>
        <w:rPr>
          <w:rFonts w:ascii="Trebuchet MS"/>
          <w:sz w:val="17"/>
        </w:rPr>
      </w:pPr>
      <w:r>
        <w:rPr>
          <w:noProof/>
          <w:lang w:eastAsia="ru-RU"/>
        </w:rPr>
        <w:drawing>
          <wp:anchor distT="0" distB="0" distL="0" distR="0" simplePos="0" relativeHeight="150" behindDoc="0" locked="0" layoutInCell="1" allowOverlap="1">
            <wp:simplePos x="0" y="0"/>
            <wp:positionH relativeFrom="page">
              <wp:posOffset>6478600</wp:posOffset>
            </wp:positionH>
            <wp:positionV relativeFrom="paragraph">
              <wp:posOffset>154806</wp:posOffset>
            </wp:positionV>
            <wp:extent cx="2288582" cy="2325243"/>
            <wp:effectExtent l="0" t="0" r="0" b="0"/>
            <wp:wrapTopAndBottom/>
            <wp:docPr id="47" name="imag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36.png"/>
                    <pic:cNvPicPr/>
                  </pic:nvPicPr>
                  <pic:blipFill>
                    <a:blip r:embed="rId44" cstate="print"/>
                    <a:stretch>
                      <a:fillRect/>
                    </a:stretch>
                  </pic:blipFill>
                  <pic:spPr>
                    <a:xfrm>
                      <a:off x="0" y="0"/>
                      <a:ext cx="2288582" cy="2325243"/>
                    </a:xfrm>
                    <a:prstGeom prst="rect">
                      <a:avLst/>
                    </a:prstGeom>
                  </pic:spPr>
                </pic:pic>
              </a:graphicData>
            </a:graphic>
          </wp:anchor>
        </w:drawing>
      </w:r>
    </w:p>
    <w:p w:rsidR="00151289" w:rsidRDefault="008B55A0">
      <w:pPr>
        <w:spacing w:before="40"/>
        <w:ind w:left="3125" w:right="4072"/>
        <w:jc w:val="center"/>
        <w:rPr>
          <w:rFonts w:ascii="Trebuchet MS" w:hAnsi="Trebuchet MS"/>
          <w:sz w:val="28"/>
        </w:rPr>
      </w:pPr>
      <w:r>
        <w:rPr>
          <w:rFonts w:ascii="Trebuchet MS" w:hAnsi="Trebuchet MS"/>
          <w:w w:val="75"/>
          <w:sz w:val="28"/>
        </w:rPr>
        <w:t>Рис.</w:t>
      </w:r>
      <w:r>
        <w:rPr>
          <w:rFonts w:ascii="Trebuchet MS" w:hAnsi="Trebuchet MS"/>
          <w:spacing w:val="-1"/>
          <w:w w:val="75"/>
          <w:sz w:val="28"/>
        </w:rPr>
        <w:t xml:space="preserve"> </w:t>
      </w:r>
      <w:r>
        <w:rPr>
          <w:rFonts w:ascii="Trebuchet MS" w:hAnsi="Trebuchet MS"/>
          <w:w w:val="75"/>
          <w:sz w:val="28"/>
        </w:rPr>
        <w:t>1</w:t>
      </w:r>
    </w:p>
    <w:p w:rsidR="00151289" w:rsidRDefault="00151289">
      <w:pPr>
        <w:jc w:val="center"/>
        <w:rPr>
          <w:rFonts w:ascii="Trebuchet MS" w:hAnsi="Trebuchet MS"/>
          <w:sz w:val="28"/>
        </w:rPr>
        <w:sectPr w:rsidR="00151289">
          <w:type w:val="continuous"/>
          <w:pgSz w:w="16840" w:h="11910" w:orient="landscape"/>
          <w:pgMar w:top="1040" w:right="520" w:bottom="280" w:left="480" w:header="720" w:footer="720" w:gutter="0"/>
          <w:cols w:num="2" w:space="720" w:equalWidth="0">
            <w:col w:w="7798" w:space="213"/>
            <w:col w:w="7829"/>
          </w:cols>
        </w:sectPr>
      </w:pPr>
    </w:p>
    <w:p w:rsidR="00151289" w:rsidRDefault="008B55A0">
      <w:pPr>
        <w:pStyle w:val="1"/>
        <w:numPr>
          <w:ilvl w:val="0"/>
          <w:numId w:val="27"/>
        </w:numPr>
        <w:tabs>
          <w:tab w:val="left" w:pos="1463"/>
        </w:tabs>
        <w:ind w:left="1462" w:hanging="526"/>
      </w:pPr>
      <w:bookmarkStart w:id="31" w:name="2._Требования_к_отдельно_стоящим_информа"/>
      <w:bookmarkStart w:id="32" w:name="_bookmark16"/>
      <w:bookmarkEnd w:id="31"/>
      <w:bookmarkEnd w:id="32"/>
      <w:r>
        <w:rPr>
          <w:w w:val="90"/>
        </w:rPr>
        <w:t>Требования</w:t>
      </w:r>
      <w:r>
        <w:rPr>
          <w:spacing w:val="-22"/>
          <w:w w:val="90"/>
        </w:rPr>
        <w:t xml:space="preserve"> </w:t>
      </w:r>
      <w:r>
        <w:rPr>
          <w:w w:val="90"/>
        </w:rPr>
        <w:t>к</w:t>
      </w:r>
      <w:r>
        <w:rPr>
          <w:spacing w:val="-21"/>
          <w:w w:val="90"/>
        </w:rPr>
        <w:t xml:space="preserve"> </w:t>
      </w:r>
      <w:r>
        <w:rPr>
          <w:w w:val="90"/>
        </w:rPr>
        <w:t>отдельно</w:t>
      </w:r>
      <w:r>
        <w:rPr>
          <w:spacing w:val="-21"/>
          <w:w w:val="90"/>
        </w:rPr>
        <w:t xml:space="preserve"> </w:t>
      </w:r>
      <w:r>
        <w:rPr>
          <w:w w:val="90"/>
        </w:rPr>
        <w:t>стоящим</w:t>
      </w:r>
      <w:r>
        <w:rPr>
          <w:spacing w:val="-21"/>
          <w:w w:val="90"/>
        </w:rPr>
        <w:t xml:space="preserve"> </w:t>
      </w:r>
      <w:r>
        <w:rPr>
          <w:w w:val="90"/>
        </w:rPr>
        <w:t>информационным</w:t>
      </w:r>
    </w:p>
    <w:p w:rsidR="00151289" w:rsidRDefault="008B55A0">
      <w:pPr>
        <w:spacing w:before="23"/>
        <w:ind w:left="937"/>
        <w:rPr>
          <w:rFonts w:ascii="Trebuchet MS" w:hAnsi="Trebuchet MS"/>
          <w:sz w:val="60"/>
        </w:rPr>
      </w:pPr>
      <w:r>
        <w:rPr>
          <w:rFonts w:ascii="Trebuchet MS" w:hAnsi="Trebuchet MS"/>
          <w:w w:val="85"/>
          <w:sz w:val="60"/>
        </w:rPr>
        <w:t>стендам,</w:t>
      </w:r>
      <w:r>
        <w:rPr>
          <w:rFonts w:ascii="Trebuchet MS" w:hAnsi="Trebuchet MS"/>
          <w:spacing w:val="93"/>
          <w:w w:val="85"/>
          <w:sz w:val="60"/>
        </w:rPr>
        <w:t xml:space="preserve"> </w:t>
      </w:r>
      <w:r>
        <w:rPr>
          <w:rFonts w:ascii="Trebuchet MS" w:hAnsi="Trebuchet MS"/>
          <w:w w:val="85"/>
          <w:sz w:val="60"/>
        </w:rPr>
        <w:t>навигационным</w:t>
      </w:r>
      <w:r>
        <w:rPr>
          <w:rFonts w:ascii="Trebuchet MS" w:hAnsi="Trebuchet MS"/>
          <w:spacing w:val="93"/>
          <w:w w:val="85"/>
          <w:sz w:val="60"/>
        </w:rPr>
        <w:t xml:space="preserve"> </w:t>
      </w:r>
      <w:r>
        <w:rPr>
          <w:rFonts w:ascii="Trebuchet MS" w:hAnsi="Trebuchet MS"/>
          <w:w w:val="85"/>
          <w:sz w:val="60"/>
        </w:rPr>
        <w:t>пилонам</w:t>
      </w:r>
    </w:p>
    <w:p w:rsidR="00151289" w:rsidRDefault="00151289">
      <w:pPr>
        <w:pStyle w:val="a3"/>
        <w:spacing w:before="11"/>
        <w:rPr>
          <w:rFonts w:ascii="Trebuchet MS"/>
          <w:sz w:val="27"/>
        </w:rPr>
      </w:pPr>
    </w:p>
    <w:p w:rsidR="00151289" w:rsidRDefault="00151289">
      <w:pPr>
        <w:rPr>
          <w:rFonts w:ascii="Trebuchet MS"/>
          <w:sz w:val="27"/>
        </w:rPr>
        <w:sectPr w:rsidR="00151289">
          <w:pgSz w:w="16840" w:h="11910" w:orient="landscape"/>
          <w:pgMar w:top="720" w:right="520" w:bottom="0" w:left="480" w:header="720" w:footer="720" w:gutter="0"/>
          <w:cols w:space="720"/>
        </w:sectPr>
      </w:pPr>
    </w:p>
    <w:p w:rsidR="00151289" w:rsidRDefault="00A87AD5">
      <w:pPr>
        <w:pStyle w:val="a4"/>
        <w:numPr>
          <w:ilvl w:val="1"/>
          <w:numId w:val="27"/>
        </w:numPr>
        <w:tabs>
          <w:tab w:val="left" w:pos="1561"/>
        </w:tabs>
        <w:spacing w:before="33" w:line="247" w:lineRule="auto"/>
        <w:ind w:right="39" w:firstLine="0"/>
        <w:rPr>
          <w:rFonts w:ascii="Trebuchet MS" w:hAnsi="Trebuchet MS"/>
          <w:sz w:val="28"/>
        </w:rPr>
      </w:pPr>
      <w:r w:rsidRPr="00A87AD5">
        <w:pict>
          <v:rect id="_x0000_s1123" style="position:absolute;left:0;text-align:left;margin-left:.05pt;margin-top:570.85pt;width:792.65pt;height:.7pt;z-index:15808512;mso-position-horizontal-relative:page;mso-position-vertical-relative:page" fillcolor="#0b0b0b" stroked="f">
            <w10:wrap anchorx="page" anchory="page"/>
          </v:rect>
        </w:pict>
      </w:r>
      <w:r w:rsidRPr="00A87AD5">
        <w:pict>
          <v:rect id="_x0000_s1122" style="position:absolute;left:0;text-align:left;margin-left:815.75pt;margin-top:570.85pt;width:26.1pt;height:.7pt;z-index:15809024;mso-position-horizontal-relative:page;mso-position-vertical-relative:page" fillcolor="#0b0b0b" stroked="f">
            <w10:wrap anchorx="page" anchory="page"/>
          </v:rect>
        </w:pict>
      </w:r>
      <w:r w:rsidRPr="00A87AD5">
        <w:pict>
          <v:rect id="_x0000_s1121" style="position:absolute;left:0;text-align:left;margin-left:781.65pt;margin-top:42.5pt;width:60.25pt;height:19.4pt;z-index:15809536;mso-position-horizontal-relative:page;mso-position-vertical-relative:page" fillcolor="#0b0b0b" stroked="f">
            <w10:wrap anchorx="page" anchory="page"/>
          </v:rect>
        </w:pict>
      </w:r>
      <w:r w:rsidRPr="00A87AD5">
        <w:pict>
          <v:rect id="_x0000_s1120" style="position:absolute;left:0;text-align:left;margin-left:0;margin-top:41.95pt;width:60.25pt;height:20pt;z-index:15810048;mso-position-horizontal-relative:page;mso-position-vertical-relative:page" fillcolor="#0b0b0b" stroked="f">
            <w10:wrap anchorx="page" anchory="page"/>
          </v:rect>
        </w:pict>
      </w:r>
      <w:r w:rsidR="008B55A0">
        <w:rPr>
          <w:rFonts w:ascii="Trebuchet MS" w:hAnsi="Trebuchet MS"/>
          <w:w w:val="90"/>
          <w:sz w:val="28"/>
        </w:rPr>
        <w:t>Информационные</w:t>
      </w:r>
      <w:r w:rsidR="008B55A0">
        <w:rPr>
          <w:rFonts w:ascii="Trebuchet MS" w:hAnsi="Trebuchet MS"/>
          <w:spacing w:val="1"/>
          <w:w w:val="90"/>
          <w:sz w:val="28"/>
        </w:rPr>
        <w:t xml:space="preserve"> </w:t>
      </w:r>
      <w:r w:rsidR="008B55A0">
        <w:rPr>
          <w:rFonts w:ascii="Trebuchet MS" w:hAnsi="Trebuchet MS"/>
          <w:w w:val="90"/>
          <w:sz w:val="28"/>
        </w:rPr>
        <w:t>стенды,</w:t>
      </w:r>
      <w:r w:rsidR="008B55A0">
        <w:rPr>
          <w:rFonts w:ascii="Trebuchet MS" w:hAnsi="Trebuchet MS"/>
          <w:spacing w:val="1"/>
          <w:w w:val="90"/>
          <w:sz w:val="28"/>
        </w:rPr>
        <w:t xml:space="preserve"> </w:t>
      </w:r>
      <w:r w:rsidR="008B55A0">
        <w:rPr>
          <w:rFonts w:ascii="Trebuchet MS" w:hAnsi="Trebuchet MS"/>
          <w:w w:val="90"/>
          <w:sz w:val="28"/>
        </w:rPr>
        <w:t>пилоны</w:t>
      </w:r>
      <w:r w:rsidR="008B55A0">
        <w:rPr>
          <w:rFonts w:ascii="Trebuchet MS" w:hAnsi="Trebuchet MS"/>
          <w:spacing w:val="1"/>
          <w:w w:val="90"/>
          <w:sz w:val="28"/>
        </w:rPr>
        <w:t xml:space="preserve"> </w:t>
      </w:r>
      <w:r w:rsidR="008B55A0">
        <w:rPr>
          <w:rFonts w:ascii="Trebuchet MS" w:hAnsi="Trebuchet MS"/>
          <w:w w:val="90"/>
          <w:sz w:val="28"/>
        </w:rPr>
        <w:t>предназначены</w:t>
      </w:r>
      <w:r w:rsidR="008B55A0">
        <w:rPr>
          <w:rFonts w:ascii="Trebuchet MS" w:hAnsi="Trebuchet MS"/>
          <w:spacing w:val="-73"/>
          <w:w w:val="90"/>
          <w:sz w:val="28"/>
        </w:rPr>
        <w:t xml:space="preserve"> </w:t>
      </w:r>
      <w:r w:rsidR="008B55A0">
        <w:rPr>
          <w:rFonts w:ascii="Trebuchet MS" w:hAnsi="Trebuchet MS"/>
          <w:w w:val="85"/>
          <w:sz w:val="28"/>
        </w:rPr>
        <w:t>для размещения информации населению, в том числе исто-</w:t>
      </w:r>
      <w:r w:rsidR="008B55A0">
        <w:rPr>
          <w:rFonts w:ascii="Trebuchet MS" w:hAnsi="Trebuchet MS"/>
          <w:spacing w:val="1"/>
          <w:w w:val="85"/>
          <w:sz w:val="28"/>
        </w:rPr>
        <w:t xml:space="preserve"> </w:t>
      </w:r>
      <w:r w:rsidR="008B55A0">
        <w:rPr>
          <w:rFonts w:ascii="Trebuchet MS" w:hAnsi="Trebuchet MS"/>
          <w:w w:val="80"/>
          <w:sz w:val="28"/>
        </w:rPr>
        <w:t>рической</w:t>
      </w:r>
      <w:r w:rsidR="008B55A0">
        <w:rPr>
          <w:rFonts w:ascii="Trebuchet MS" w:hAnsi="Trebuchet MS"/>
          <w:spacing w:val="-6"/>
          <w:w w:val="80"/>
          <w:sz w:val="28"/>
        </w:rPr>
        <w:t xml:space="preserve"> </w:t>
      </w:r>
      <w:r w:rsidR="008B55A0">
        <w:rPr>
          <w:rFonts w:ascii="Trebuchet MS" w:hAnsi="Trebuchet MS"/>
          <w:w w:val="80"/>
          <w:sz w:val="28"/>
        </w:rPr>
        <w:t>справки,</w:t>
      </w:r>
      <w:r w:rsidR="008B55A0">
        <w:rPr>
          <w:rFonts w:ascii="Trebuchet MS" w:hAnsi="Trebuchet MS"/>
          <w:spacing w:val="-5"/>
          <w:w w:val="80"/>
          <w:sz w:val="28"/>
        </w:rPr>
        <w:t xml:space="preserve"> </w:t>
      </w:r>
      <w:r w:rsidR="008B55A0">
        <w:rPr>
          <w:rFonts w:ascii="Trebuchet MS" w:hAnsi="Trebuchet MS"/>
          <w:w w:val="80"/>
          <w:sz w:val="28"/>
        </w:rPr>
        <w:t>карты,</w:t>
      </w:r>
      <w:r w:rsidR="008B55A0">
        <w:rPr>
          <w:rFonts w:ascii="Trebuchet MS" w:hAnsi="Trebuchet MS"/>
          <w:spacing w:val="-5"/>
          <w:w w:val="80"/>
          <w:sz w:val="28"/>
        </w:rPr>
        <w:t xml:space="preserve"> </w:t>
      </w:r>
      <w:r w:rsidR="008B55A0">
        <w:rPr>
          <w:rFonts w:ascii="Trebuchet MS" w:hAnsi="Trebuchet MS"/>
          <w:w w:val="80"/>
          <w:sz w:val="28"/>
        </w:rPr>
        <w:t>объявлений.</w:t>
      </w:r>
    </w:p>
    <w:p w:rsidR="00151289" w:rsidRDefault="008B55A0">
      <w:pPr>
        <w:pStyle w:val="a4"/>
        <w:numPr>
          <w:ilvl w:val="1"/>
          <w:numId w:val="27"/>
        </w:numPr>
        <w:tabs>
          <w:tab w:val="left" w:pos="1561"/>
        </w:tabs>
        <w:spacing w:before="3" w:line="247" w:lineRule="auto"/>
        <w:ind w:right="40" w:firstLine="0"/>
        <w:rPr>
          <w:rFonts w:ascii="Trebuchet MS" w:hAnsi="Trebuchet MS"/>
          <w:sz w:val="28"/>
        </w:rPr>
      </w:pPr>
      <w:r>
        <w:rPr>
          <w:rFonts w:ascii="Trebuchet MS" w:hAnsi="Trebuchet MS"/>
          <w:w w:val="90"/>
          <w:sz w:val="28"/>
        </w:rPr>
        <w:t>Информационные стенды размещаются вдоль пеше-</w:t>
      </w:r>
      <w:r>
        <w:rPr>
          <w:rFonts w:ascii="Trebuchet MS" w:hAnsi="Trebuchet MS"/>
          <w:spacing w:val="-73"/>
          <w:w w:val="90"/>
          <w:sz w:val="28"/>
        </w:rPr>
        <w:t xml:space="preserve"> </w:t>
      </w:r>
      <w:r>
        <w:rPr>
          <w:rFonts w:ascii="Trebuchet MS" w:hAnsi="Trebuchet MS"/>
          <w:w w:val="80"/>
          <w:sz w:val="28"/>
        </w:rPr>
        <w:t>ходных</w:t>
      </w:r>
      <w:r>
        <w:rPr>
          <w:rFonts w:ascii="Trebuchet MS" w:hAnsi="Trebuchet MS"/>
          <w:spacing w:val="-6"/>
          <w:w w:val="80"/>
          <w:sz w:val="28"/>
        </w:rPr>
        <w:t xml:space="preserve"> </w:t>
      </w:r>
      <w:r>
        <w:rPr>
          <w:rFonts w:ascii="Trebuchet MS" w:hAnsi="Trebuchet MS"/>
          <w:w w:val="80"/>
          <w:sz w:val="28"/>
        </w:rPr>
        <w:t>дорожек,</w:t>
      </w:r>
      <w:r>
        <w:rPr>
          <w:rFonts w:ascii="Trebuchet MS" w:hAnsi="Trebuchet MS"/>
          <w:spacing w:val="-6"/>
          <w:w w:val="80"/>
          <w:sz w:val="28"/>
        </w:rPr>
        <w:t xml:space="preserve"> </w:t>
      </w:r>
      <w:r>
        <w:rPr>
          <w:rFonts w:ascii="Trebuchet MS" w:hAnsi="Trebuchet MS"/>
          <w:w w:val="80"/>
          <w:sz w:val="28"/>
        </w:rPr>
        <w:t>на</w:t>
      </w:r>
      <w:r>
        <w:rPr>
          <w:rFonts w:ascii="Trebuchet MS" w:hAnsi="Trebuchet MS"/>
          <w:spacing w:val="-6"/>
          <w:w w:val="80"/>
          <w:sz w:val="28"/>
        </w:rPr>
        <w:t xml:space="preserve"> </w:t>
      </w:r>
      <w:r>
        <w:rPr>
          <w:rFonts w:ascii="Trebuchet MS" w:hAnsi="Trebuchet MS"/>
          <w:w w:val="80"/>
          <w:sz w:val="28"/>
        </w:rPr>
        <w:t>газонной</w:t>
      </w:r>
      <w:r>
        <w:rPr>
          <w:rFonts w:ascii="Trebuchet MS" w:hAnsi="Trebuchet MS"/>
          <w:spacing w:val="-6"/>
          <w:w w:val="80"/>
          <w:sz w:val="28"/>
        </w:rPr>
        <w:t xml:space="preserve"> </w:t>
      </w:r>
      <w:r>
        <w:rPr>
          <w:rFonts w:ascii="Trebuchet MS" w:hAnsi="Trebuchet MS"/>
          <w:w w:val="80"/>
          <w:sz w:val="28"/>
        </w:rPr>
        <w:t>части.</w:t>
      </w:r>
    </w:p>
    <w:p w:rsidR="00151289" w:rsidRDefault="008B55A0">
      <w:pPr>
        <w:pStyle w:val="a4"/>
        <w:numPr>
          <w:ilvl w:val="1"/>
          <w:numId w:val="27"/>
        </w:numPr>
        <w:tabs>
          <w:tab w:val="left" w:pos="1561"/>
        </w:tabs>
        <w:spacing w:before="3" w:line="247" w:lineRule="auto"/>
        <w:ind w:right="38" w:firstLine="0"/>
        <w:rPr>
          <w:rFonts w:ascii="Trebuchet MS" w:hAnsi="Trebuchet MS"/>
          <w:sz w:val="28"/>
        </w:rPr>
      </w:pPr>
      <w:r>
        <w:rPr>
          <w:rFonts w:ascii="Trebuchet MS" w:hAnsi="Trebuchet MS"/>
          <w:w w:val="90"/>
          <w:sz w:val="28"/>
        </w:rPr>
        <w:t>На территории парков, скверов, детских площадок</w:t>
      </w:r>
      <w:r>
        <w:rPr>
          <w:rFonts w:ascii="Trebuchet MS" w:hAnsi="Trebuchet MS"/>
          <w:spacing w:val="1"/>
          <w:w w:val="90"/>
          <w:sz w:val="28"/>
        </w:rPr>
        <w:t xml:space="preserve"> </w:t>
      </w:r>
      <w:r>
        <w:rPr>
          <w:rFonts w:ascii="Trebuchet MS" w:hAnsi="Trebuchet MS"/>
          <w:w w:val="85"/>
          <w:sz w:val="28"/>
        </w:rPr>
        <w:t>информационные стенды устанавливаются по типу и виду,</w:t>
      </w:r>
      <w:r>
        <w:rPr>
          <w:rFonts w:ascii="Trebuchet MS" w:hAnsi="Trebuchet MS"/>
          <w:spacing w:val="1"/>
          <w:w w:val="85"/>
          <w:sz w:val="28"/>
        </w:rPr>
        <w:t xml:space="preserve"> </w:t>
      </w:r>
      <w:r>
        <w:rPr>
          <w:rFonts w:ascii="Trebuchet MS" w:hAnsi="Trebuchet MS"/>
          <w:w w:val="85"/>
          <w:sz w:val="28"/>
        </w:rPr>
        <w:t>указанному в проекте благоустройства указанных террито-</w:t>
      </w:r>
      <w:r>
        <w:rPr>
          <w:rFonts w:ascii="Trebuchet MS" w:hAnsi="Trebuchet MS"/>
          <w:spacing w:val="1"/>
          <w:w w:val="85"/>
          <w:sz w:val="28"/>
        </w:rPr>
        <w:t xml:space="preserve"> </w:t>
      </w:r>
      <w:r>
        <w:rPr>
          <w:rFonts w:ascii="Trebuchet MS" w:hAnsi="Trebuchet MS"/>
          <w:w w:val="95"/>
          <w:sz w:val="28"/>
        </w:rPr>
        <w:t>рий.</w:t>
      </w:r>
    </w:p>
    <w:p w:rsidR="00151289" w:rsidRDefault="008B55A0">
      <w:pPr>
        <w:pStyle w:val="a4"/>
        <w:numPr>
          <w:ilvl w:val="1"/>
          <w:numId w:val="27"/>
        </w:numPr>
        <w:tabs>
          <w:tab w:val="left" w:pos="1561"/>
        </w:tabs>
        <w:spacing w:before="4" w:line="247" w:lineRule="auto"/>
        <w:ind w:right="39" w:firstLine="0"/>
        <w:rPr>
          <w:rFonts w:ascii="Trebuchet MS" w:hAnsi="Trebuchet MS"/>
          <w:sz w:val="28"/>
        </w:rPr>
      </w:pPr>
      <w:r>
        <w:rPr>
          <w:rFonts w:ascii="Trebuchet MS" w:hAnsi="Trebuchet MS"/>
          <w:w w:val="90"/>
          <w:sz w:val="28"/>
        </w:rPr>
        <w:t>Информационные стенды на территории города вы-</w:t>
      </w:r>
      <w:r>
        <w:rPr>
          <w:rFonts w:ascii="Trebuchet MS" w:hAnsi="Trebuchet MS"/>
          <w:spacing w:val="-73"/>
          <w:w w:val="90"/>
          <w:sz w:val="28"/>
        </w:rPr>
        <w:t xml:space="preserve"> </w:t>
      </w:r>
      <w:r>
        <w:rPr>
          <w:rFonts w:ascii="Trebuchet MS" w:hAnsi="Trebuchet MS"/>
          <w:w w:val="80"/>
          <w:sz w:val="28"/>
        </w:rPr>
        <w:t>полняются</w:t>
      </w:r>
      <w:r>
        <w:rPr>
          <w:rFonts w:ascii="Trebuchet MS" w:hAnsi="Trebuchet MS"/>
          <w:spacing w:val="-5"/>
          <w:w w:val="80"/>
          <w:sz w:val="28"/>
        </w:rPr>
        <w:t xml:space="preserve"> </w:t>
      </w:r>
      <w:r>
        <w:rPr>
          <w:rFonts w:ascii="Trebuchet MS" w:hAnsi="Trebuchet MS"/>
          <w:w w:val="80"/>
          <w:sz w:val="28"/>
        </w:rPr>
        <w:t>из</w:t>
      </w:r>
      <w:r>
        <w:rPr>
          <w:rFonts w:ascii="Trebuchet MS" w:hAnsi="Trebuchet MS"/>
          <w:spacing w:val="-4"/>
          <w:w w:val="80"/>
          <w:sz w:val="28"/>
        </w:rPr>
        <w:t xml:space="preserve"> </w:t>
      </w:r>
      <w:r>
        <w:rPr>
          <w:rFonts w:ascii="Trebuchet MS" w:hAnsi="Trebuchet MS"/>
          <w:w w:val="80"/>
          <w:sz w:val="28"/>
        </w:rPr>
        <w:t>металла,</w:t>
      </w:r>
      <w:r>
        <w:rPr>
          <w:rFonts w:ascii="Trebuchet MS" w:hAnsi="Trebuchet MS"/>
          <w:spacing w:val="-5"/>
          <w:w w:val="80"/>
          <w:sz w:val="28"/>
        </w:rPr>
        <w:t xml:space="preserve"> </w:t>
      </w:r>
      <w:r>
        <w:rPr>
          <w:rFonts w:ascii="Trebuchet MS" w:hAnsi="Trebuchet MS"/>
          <w:w w:val="80"/>
          <w:sz w:val="28"/>
        </w:rPr>
        <w:t>цвет</w:t>
      </w:r>
      <w:r>
        <w:rPr>
          <w:rFonts w:ascii="Trebuchet MS" w:hAnsi="Trebuchet MS"/>
          <w:spacing w:val="-4"/>
          <w:w w:val="80"/>
          <w:sz w:val="28"/>
        </w:rPr>
        <w:t xml:space="preserve"> </w:t>
      </w:r>
      <w:r>
        <w:rPr>
          <w:rFonts w:ascii="Trebuchet MS" w:hAnsi="Trebuchet MS"/>
          <w:w w:val="80"/>
          <w:sz w:val="28"/>
        </w:rPr>
        <w:t>серый</w:t>
      </w:r>
      <w:r>
        <w:rPr>
          <w:rFonts w:ascii="Trebuchet MS" w:hAnsi="Trebuchet MS"/>
          <w:spacing w:val="-5"/>
          <w:w w:val="80"/>
          <w:sz w:val="28"/>
        </w:rPr>
        <w:t xml:space="preserve"> </w:t>
      </w:r>
      <w:r>
        <w:rPr>
          <w:rFonts w:ascii="Trebuchet MS" w:hAnsi="Trebuchet MS"/>
          <w:w w:val="80"/>
          <w:sz w:val="28"/>
        </w:rPr>
        <w:t>(</w:t>
      </w:r>
      <w:r>
        <w:rPr>
          <w:rFonts w:ascii="Trebuchet MS" w:hAnsi="Trebuchet MS"/>
          <w:color w:val="0B0B0B"/>
          <w:w w:val="80"/>
          <w:sz w:val="28"/>
        </w:rPr>
        <w:t>рис.</w:t>
      </w:r>
      <w:r>
        <w:rPr>
          <w:rFonts w:ascii="Trebuchet MS" w:hAnsi="Trebuchet MS"/>
          <w:color w:val="0B0B0B"/>
          <w:spacing w:val="-4"/>
          <w:w w:val="80"/>
          <w:sz w:val="28"/>
        </w:rPr>
        <w:t xml:space="preserve"> </w:t>
      </w:r>
      <w:r>
        <w:rPr>
          <w:rFonts w:ascii="Trebuchet MS" w:hAnsi="Trebuchet MS"/>
          <w:color w:val="0B0B0B"/>
          <w:w w:val="80"/>
          <w:sz w:val="28"/>
        </w:rPr>
        <w:t>2</w:t>
      </w:r>
      <w:r>
        <w:rPr>
          <w:rFonts w:ascii="Trebuchet MS" w:hAnsi="Trebuchet MS"/>
          <w:w w:val="80"/>
          <w:sz w:val="28"/>
        </w:rPr>
        <w:t>).</w:t>
      </w:r>
    </w:p>
    <w:p w:rsidR="00151289" w:rsidRDefault="008B55A0">
      <w:pPr>
        <w:pStyle w:val="a4"/>
        <w:numPr>
          <w:ilvl w:val="1"/>
          <w:numId w:val="27"/>
        </w:numPr>
        <w:tabs>
          <w:tab w:val="left" w:pos="1561"/>
        </w:tabs>
        <w:spacing w:before="2" w:line="247" w:lineRule="auto"/>
        <w:ind w:right="40" w:firstLine="0"/>
        <w:rPr>
          <w:rFonts w:ascii="Trebuchet MS" w:hAnsi="Trebuchet MS"/>
          <w:sz w:val="28"/>
        </w:rPr>
      </w:pPr>
      <w:r>
        <w:rPr>
          <w:rFonts w:ascii="Trebuchet MS" w:hAnsi="Trebuchet MS"/>
          <w:spacing w:val="-1"/>
          <w:w w:val="90"/>
          <w:sz w:val="28"/>
        </w:rPr>
        <w:t xml:space="preserve">Рекомендуемые типы информационных </w:t>
      </w:r>
      <w:r>
        <w:rPr>
          <w:rFonts w:ascii="Trebuchet MS" w:hAnsi="Trebuchet MS"/>
          <w:w w:val="90"/>
          <w:sz w:val="28"/>
        </w:rPr>
        <w:t>стендов для</w:t>
      </w:r>
      <w:r>
        <w:rPr>
          <w:rFonts w:ascii="Trebuchet MS" w:hAnsi="Trebuchet MS"/>
          <w:spacing w:val="-73"/>
          <w:w w:val="90"/>
          <w:sz w:val="28"/>
        </w:rPr>
        <w:t xml:space="preserve"> </w:t>
      </w:r>
      <w:r>
        <w:rPr>
          <w:rFonts w:ascii="Trebuchet MS" w:hAnsi="Trebuchet MS"/>
          <w:spacing w:val="-3"/>
          <w:w w:val="82"/>
          <w:sz w:val="28"/>
        </w:rPr>
        <w:t>т</w:t>
      </w:r>
      <w:r>
        <w:rPr>
          <w:rFonts w:ascii="Trebuchet MS" w:hAnsi="Trebuchet MS"/>
          <w:w w:val="88"/>
          <w:sz w:val="28"/>
        </w:rPr>
        <w:t>ерри</w:t>
      </w:r>
      <w:r>
        <w:rPr>
          <w:rFonts w:ascii="Trebuchet MS" w:hAnsi="Trebuchet MS"/>
          <w:spacing w:val="-3"/>
          <w:w w:val="88"/>
          <w:sz w:val="28"/>
        </w:rPr>
        <w:t>т</w:t>
      </w:r>
      <w:r>
        <w:rPr>
          <w:rFonts w:ascii="Trebuchet MS" w:hAnsi="Trebuchet MS"/>
          <w:w w:val="89"/>
          <w:sz w:val="28"/>
        </w:rPr>
        <w:t>ории</w:t>
      </w:r>
      <w:r>
        <w:rPr>
          <w:rFonts w:ascii="Trebuchet MS" w:hAnsi="Trebuchet MS"/>
          <w:spacing w:val="-26"/>
          <w:sz w:val="28"/>
        </w:rPr>
        <w:t xml:space="preserve"> </w:t>
      </w:r>
      <w:r>
        <w:rPr>
          <w:rFonts w:ascii="Trebuchet MS" w:hAnsi="Trebuchet MS"/>
          <w:spacing w:val="-3"/>
          <w:w w:val="80"/>
          <w:sz w:val="28"/>
        </w:rPr>
        <w:t>г</w:t>
      </w:r>
      <w:r>
        <w:rPr>
          <w:rFonts w:ascii="Trebuchet MS" w:hAnsi="Trebuchet MS"/>
          <w:w w:val="89"/>
          <w:sz w:val="28"/>
        </w:rPr>
        <w:t>орода</w:t>
      </w:r>
      <w:r>
        <w:rPr>
          <w:rFonts w:ascii="Trebuchet MS" w:hAnsi="Trebuchet MS"/>
          <w:spacing w:val="-26"/>
          <w:sz w:val="28"/>
        </w:rPr>
        <w:t xml:space="preserve"> </w:t>
      </w:r>
      <w:r>
        <w:rPr>
          <w:rFonts w:ascii="Trebuchet MS" w:hAnsi="Trebuchet MS"/>
          <w:w w:val="85"/>
          <w:sz w:val="28"/>
        </w:rPr>
        <w:t>указаны</w:t>
      </w:r>
      <w:r>
        <w:rPr>
          <w:rFonts w:ascii="Trebuchet MS" w:hAnsi="Trebuchet MS"/>
          <w:spacing w:val="-26"/>
          <w:sz w:val="28"/>
        </w:rPr>
        <w:t xml:space="preserve"> </w:t>
      </w:r>
      <w:r>
        <w:rPr>
          <w:rFonts w:ascii="Trebuchet MS" w:hAnsi="Trebuchet MS"/>
          <w:w w:val="89"/>
          <w:sz w:val="28"/>
        </w:rPr>
        <w:t>на</w:t>
      </w:r>
      <w:r>
        <w:rPr>
          <w:rFonts w:ascii="Trebuchet MS" w:hAnsi="Trebuchet MS"/>
          <w:spacing w:val="-28"/>
          <w:sz w:val="28"/>
        </w:rPr>
        <w:t xml:space="preserve"> </w:t>
      </w:r>
      <w:hyperlink w:anchor="_bookmark21" w:history="1">
        <w:r>
          <w:rPr>
            <w:rFonts w:ascii="Trebuchet MS" w:hAnsi="Trebuchet MS"/>
            <w:color w:val="275B9B"/>
            <w:w w:val="90"/>
            <w:sz w:val="28"/>
            <w:u w:val="single" w:color="275B9B"/>
          </w:rPr>
          <w:t>стр</w:t>
        </w:r>
        <w:r>
          <w:rPr>
            <w:rFonts w:ascii="Trebuchet MS" w:hAnsi="Trebuchet MS"/>
            <w:color w:val="275B9B"/>
            <w:w w:val="38"/>
            <w:sz w:val="28"/>
            <w:u w:val="single" w:color="275B9B"/>
          </w:rPr>
          <w:t>.</w:t>
        </w:r>
        <w:r>
          <w:rPr>
            <w:rFonts w:ascii="Trebuchet MS" w:hAnsi="Trebuchet MS"/>
            <w:color w:val="275B9B"/>
            <w:spacing w:val="-26"/>
            <w:sz w:val="28"/>
            <w:u w:val="single" w:color="275B9B"/>
          </w:rPr>
          <w:t xml:space="preserve"> </w:t>
        </w:r>
        <w:r>
          <w:rPr>
            <w:rFonts w:ascii="Trebuchet MS" w:hAnsi="Trebuchet MS"/>
            <w:color w:val="275B9B"/>
            <w:spacing w:val="2"/>
            <w:w w:val="92"/>
            <w:sz w:val="28"/>
            <w:u w:val="single" w:color="275B9B"/>
          </w:rPr>
          <w:t>4</w:t>
        </w:r>
        <w:r>
          <w:rPr>
            <w:rFonts w:ascii="Trebuchet MS" w:hAnsi="Trebuchet MS"/>
            <w:color w:val="275B9B"/>
            <w:spacing w:val="-1"/>
            <w:w w:val="92"/>
            <w:sz w:val="28"/>
            <w:u w:val="single" w:color="275B9B"/>
          </w:rPr>
          <w:t>4</w:t>
        </w:r>
      </w:hyperlink>
      <w:r>
        <w:rPr>
          <w:rFonts w:ascii="Trebuchet MS" w:hAnsi="Trebuchet MS"/>
          <w:color w:val="275B9B"/>
          <w:w w:val="95"/>
          <w:sz w:val="28"/>
          <w:u w:val="single" w:color="275B9B"/>
        </w:rPr>
        <w:t>—</w:t>
      </w:r>
      <w:r>
        <w:rPr>
          <w:rFonts w:ascii="Trebuchet MS" w:hAnsi="Trebuchet MS"/>
          <w:color w:val="275B9B"/>
          <w:spacing w:val="-3"/>
          <w:w w:val="88"/>
          <w:sz w:val="28"/>
          <w:u w:val="single" w:color="275B9B"/>
        </w:rPr>
        <w:t>4</w:t>
      </w:r>
      <w:r>
        <w:rPr>
          <w:rFonts w:ascii="Trebuchet MS" w:hAnsi="Trebuchet MS"/>
          <w:color w:val="275B9B"/>
          <w:spacing w:val="-12"/>
          <w:w w:val="88"/>
          <w:sz w:val="28"/>
          <w:u w:val="single" w:color="275B9B"/>
        </w:rPr>
        <w:t>7</w:t>
      </w:r>
      <w:r>
        <w:rPr>
          <w:rFonts w:ascii="Trebuchet MS" w:hAnsi="Trebuchet MS"/>
          <w:w w:val="38"/>
          <w:sz w:val="28"/>
        </w:rPr>
        <w:t>.</w:t>
      </w:r>
    </w:p>
    <w:p w:rsidR="00151289" w:rsidRDefault="008B55A0">
      <w:pPr>
        <w:pStyle w:val="a3"/>
        <w:spacing w:before="6" w:after="39"/>
        <w:rPr>
          <w:rFonts w:ascii="Trebuchet MS"/>
          <w:sz w:val="11"/>
        </w:rPr>
      </w:pPr>
      <w:r>
        <w:br w:type="column"/>
      </w:r>
    </w:p>
    <w:p w:rsidR="00151289" w:rsidRDefault="008B55A0">
      <w:pPr>
        <w:pStyle w:val="a3"/>
        <w:ind w:left="1146"/>
        <w:rPr>
          <w:rFonts w:ascii="Trebuchet MS"/>
          <w:sz w:val="20"/>
        </w:rPr>
      </w:pPr>
      <w:r>
        <w:rPr>
          <w:rFonts w:ascii="Trebuchet MS"/>
          <w:noProof/>
          <w:sz w:val="20"/>
          <w:lang w:eastAsia="ru-RU"/>
        </w:rPr>
        <w:drawing>
          <wp:inline distT="0" distB="0" distL="0" distR="0">
            <wp:extent cx="2926811" cy="2176272"/>
            <wp:effectExtent l="0" t="0" r="0" b="0"/>
            <wp:docPr id="49" name="image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37.png"/>
                    <pic:cNvPicPr/>
                  </pic:nvPicPr>
                  <pic:blipFill>
                    <a:blip r:embed="rId45" cstate="print"/>
                    <a:stretch>
                      <a:fillRect/>
                    </a:stretch>
                  </pic:blipFill>
                  <pic:spPr>
                    <a:xfrm>
                      <a:off x="0" y="0"/>
                      <a:ext cx="2926811" cy="2176272"/>
                    </a:xfrm>
                    <a:prstGeom prst="rect">
                      <a:avLst/>
                    </a:prstGeom>
                  </pic:spPr>
                </pic:pic>
              </a:graphicData>
            </a:graphic>
          </wp:inline>
        </w:drawing>
      </w:r>
    </w:p>
    <w:p w:rsidR="00151289" w:rsidRDefault="008B55A0">
      <w:pPr>
        <w:pStyle w:val="a3"/>
        <w:rPr>
          <w:rFonts w:ascii="Trebuchet MS"/>
          <w:sz w:val="14"/>
        </w:rPr>
      </w:pPr>
      <w:r>
        <w:rPr>
          <w:noProof/>
          <w:lang w:eastAsia="ru-RU"/>
        </w:rPr>
        <w:drawing>
          <wp:anchor distT="0" distB="0" distL="0" distR="0" simplePos="0" relativeHeight="155" behindDoc="0" locked="0" layoutInCell="1" allowOverlap="1">
            <wp:simplePos x="0" y="0"/>
            <wp:positionH relativeFrom="page">
              <wp:posOffset>6025159</wp:posOffset>
            </wp:positionH>
            <wp:positionV relativeFrom="paragraph">
              <wp:posOffset>128295</wp:posOffset>
            </wp:positionV>
            <wp:extent cx="3182206" cy="2843403"/>
            <wp:effectExtent l="0" t="0" r="0" b="0"/>
            <wp:wrapTopAndBottom/>
            <wp:docPr id="51" name="image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38.png"/>
                    <pic:cNvPicPr/>
                  </pic:nvPicPr>
                  <pic:blipFill>
                    <a:blip r:embed="rId46" cstate="print"/>
                    <a:stretch>
                      <a:fillRect/>
                    </a:stretch>
                  </pic:blipFill>
                  <pic:spPr>
                    <a:xfrm>
                      <a:off x="0" y="0"/>
                      <a:ext cx="3182206" cy="2843403"/>
                    </a:xfrm>
                    <a:prstGeom prst="rect">
                      <a:avLst/>
                    </a:prstGeom>
                  </pic:spPr>
                </pic:pic>
              </a:graphicData>
            </a:graphic>
          </wp:anchor>
        </w:drawing>
      </w:r>
    </w:p>
    <w:p w:rsidR="00151289" w:rsidRDefault="008B55A0">
      <w:pPr>
        <w:spacing w:before="41"/>
        <w:ind w:left="3067" w:right="4030"/>
        <w:jc w:val="center"/>
        <w:rPr>
          <w:rFonts w:ascii="Trebuchet MS" w:hAnsi="Trebuchet MS"/>
          <w:sz w:val="28"/>
        </w:rPr>
      </w:pPr>
      <w:r>
        <w:rPr>
          <w:rFonts w:ascii="Trebuchet MS" w:hAnsi="Trebuchet MS"/>
          <w:w w:val="80"/>
          <w:sz w:val="28"/>
        </w:rPr>
        <w:t>Рис.</w:t>
      </w:r>
      <w:r>
        <w:rPr>
          <w:rFonts w:ascii="Trebuchet MS" w:hAnsi="Trebuchet MS"/>
          <w:spacing w:val="-1"/>
          <w:w w:val="80"/>
          <w:sz w:val="28"/>
        </w:rPr>
        <w:t xml:space="preserve"> </w:t>
      </w:r>
      <w:r>
        <w:rPr>
          <w:rFonts w:ascii="Trebuchet MS" w:hAnsi="Trebuchet MS"/>
          <w:w w:val="80"/>
          <w:sz w:val="28"/>
        </w:rPr>
        <w:t>2</w:t>
      </w:r>
    </w:p>
    <w:p w:rsidR="00151289" w:rsidRDefault="008B55A0">
      <w:pPr>
        <w:pStyle w:val="a3"/>
        <w:spacing w:before="187"/>
        <w:ind w:right="113"/>
        <w:jc w:val="right"/>
        <w:rPr>
          <w:rFonts w:ascii="Trebuchet MS"/>
        </w:rPr>
      </w:pPr>
      <w:r>
        <w:rPr>
          <w:rFonts w:ascii="Trebuchet MS"/>
          <w:color w:val="0B0B0B"/>
        </w:rPr>
        <w:t>39</w:t>
      </w:r>
    </w:p>
    <w:p w:rsidR="00151289" w:rsidRDefault="00151289">
      <w:pPr>
        <w:jc w:val="right"/>
        <w:rPr>
          <w:rFonts w:ascii="Trebuchet MS"/>
        </w:rPr>
        <w:sectPr w:rsidR="00151289">
          <w:type w:val="continuous"/>
          <w:pgSz w:w="16840" w:h="11910" w:orient="landscape"/>
          <w:pgMar w:top="1040" w:right="520" w:bottom="280" w:left="480" w:header="720" w:footer="720" w:gutter="0"/>
          <w:cols w:num="2" w:space="720" w:equalWidth="0">
            <w:col w:w="7798" w:space="274"/>
            <w:col w:w="7768"/>
          </w:cols>
        </w:sectPr>
      </w:pPr>
    </w:p>
    <w:p w:rsidR="00151289" w:rsidRDefault="00A87AD5">
      <w:pPr>
        <w:pStyle w:val="1"/>
        <w:numPr>
          <w:ilvl w:val="0"/>
          <w:numId w:val="27"/>
        </w:numPr>
        <w:tabs>
          <w:tab w:val="left" w:pos="1469"/>
        </w:tabs>
        <w:ind w:left="1468" w:hanging="532"/>
      </w:pPr>
      <w:r>
        <w:pict>
          <v:rect id="_x0000_s1119" style="position:absolute;left:0;text-align:left;margin-left:0;margin-top:42.5pt;width:60.25pt;height:19.4pt;z-index:-18055168;mso-position-horizontal-relative:page;mso-position-vertical-relative:page" fillcolor="#0b0b0b" stroked="f">
            <w10:wrap anchorx="page" anchory="page"/>
          </v:rect>
        </w:pict>
      </w:r>
      <w:r>
        <w:pict>
          <v:rect id="_x0000_s1118" style="position:absolute;left:0;text-align:left;margin-left:0;margin-top:570.85pt;width:23.95pt;height:.7pt;z-index:15811072;mso-position-horizontal-relative:page;mso-position-vertical-relative:page" fillcolor="#0b0b0b" stroked="f">
            <w10:wrap anchorx="page" anchory="page"/>
          </v:rect>
        </w:pict>
      </w:r>
      <w:r>
        <w:pict>
          <v:group id="_x0000_s1115" style="position:absolute;left:0;text-align:left;margin-left:47.75pt;margin-top:0;width:794.15pt;height:595.3pt;z-index:-18054144;mso-position-horizontal-relative:page;mso-position-vertical-relative:page" coordorigin="955" coordsize="15883,11906">
            <v:rect id="_x0000_s1117" style="position:absolute;left:955;top:11416;width:15882;height:14" fillcolor="#0b0b0b" stroked="f"/>
            <v:shape id="_x0000_s1116" style="position:absolute;left:16837;width:2;height:11906" coordorigin="16838" coordsize="0,11906" path="m16838,r,11906l16838,xe" fillcolor="#39c" stroked="f">
              <v:path arrowok="t"/>
            </v:shape>
            <w10:wrap anchorx="page" anchory="page"/>
          </v:group>
        </w:pict>
      </w:r>
      <w:bookmarkStart w:id="33" w:name="3._Требования_к_навигационным_указателям"/>
      <w:bookmarkStart w:id="34" w:name="_bookmark17"/>
      <w:bookmarkEnd w:id="33"/>
      <w:bookmarkEnd w:id="34"/>
      <w:r w:rsidR="008B55A0">
        <w:rPr>
          <w:w w:val="85"/>
        </w:rPr>
        <w:t>Требования</w:t>
      </w:r>
      <w:r w:rsidR="008B55A0">
        <w:rPr>
          <w:spacing w:val="119"/>
          <w:w w:val="85"/>
        </w:rPr>
        <w:t xml:space="preserve"> </w:t>
      </w:r>
      <w:r w:rsidR="008B55A0">
        <w:rPr>
          <w:w w:val="85"/>
        </w:rPr>
        <w:t>к</w:t>
      </w:r>
      <w:r w:rsidR="008B55A0">
        <w:rPr>
          <w:spacing w:val="120"/>
          <w:w w:val="85"/>
        </w:rPr>
        <w:t xml:space="preserve"> </w:t>
      </w:r>
      <w:r w:rsidR="008B55A0">
        <w:rPr>
          <w:w w:val="85"/>
        </w:rPr>
        <w:t>навигационным</w:t>
      </w:r>
      <w:r w:rsidR="008B55A0">
        <w:rPr>
          <w:spacing w:val="120"/>
          <w:w w:val="85"/>
        </w:rPr>
        <w:t xml:space="preserve"> </w:t>
      </w:r>
      <w:r w:rsidR="008B55A0">
        <w:rPr>
          <w:w w:val="85"/>
        </w:rPr>
        <w:t>указателям</w:t>
      </w:r>
      <w:r w:rsidR="008B55A0">
        <w:rPr>
          <w:spacing w:val="120"/>
          <w:w w:val="85"/>
        </w:rPr>
        <w:t xml:space="preserve"> </w:t>
      </w:r>
      <w:r w:rsidR="008B55A0">
        <w:rPr>
          <w:w w:val="85"/>
        </w:rPr>
        <w:t>(отдельно</w:t>
      </w:r>
    </w:p>
    <w:p w:rsidR="00151289" w:rsidRDefault="008B55A0">
      <w:pPr>
        <w:spacing w:before="23"/>
        <w:ind w:left="937"/>
        <w:rPr>
          <w:rFonts w:ascii="Trebuchet MS" w:hAnsi="Trebuchet MS"/>
          <w:sz w:val="60"/>
        </w:rPr>
      </w:pPr>
      <w:r>
        <w:rPr>
          <w:rFonts w:ascii="Trebuchet MS" w:hAnsi="Trebuchet MS"/>
          <w:w w:val="85"/>
          <w:sz w:val="60"/>
        </w:rPr>
        <w:t>стоящим,</w:t>
      </w:r>
      <w:r>
        <w:rPr>
          <w:rFonts w:ascii="Trebuchet MS" w:hAnsi="Trebuchet MS"/>
          <w:spacing w:val="75"/>
          <w:w w:val="85"/>
          <w:sz w:val="60"/>
        </w:rPr>
        <w:t xml:space="preserve"> </w:t>
      </w:r>
      <w:r>
        <w:rPr>
          <w:rFonts w:ascii="Trebuchet MS" w:hAnsi="Trebuchet MS"/>
          <w:w w:val="85"/>
          <w:sz w:val="60"/>
        </w:rPr>
        <w:t>расположенным</w:t>
      </w:r>
      <w:r>
        <w:rPr>
          <w:rFonts w:ascii="Trebuchet MS" w:hAnsi="Trebuchet MS"/>
          <w:spacing w:val="75"/>
          <w:w w:val="85"/>
          <w:sz w:val="60"/>
        </w:rPr>
        <w:t xml:space="preserve"> </w:t>
      </w:r>
      <w:r>
        <w:rPr>
          <w:rFonts w:ascii="Trebuchet MS" w:hAnsi="Trebuchet MS"/>
          <w:w w:val="85"/>
          <w:sz w:val="60"/>
        </w:rPr>
        <w:t>на</w:t>
      </w:r>
      <w:r>
        <w:rPr>
          <w:rFonts w:ascii="Trebuchet MS" w:hAnsi="Trebuchet MS"/>
          <w:spacing w:val="75"/>
          <w:w w:val="85"/>
          <w:sz w:val="60"/>
        </w:rPr>
        <w:t xml:space="preserve"> </w:t>
      </w:r>
      <w:r>
        <w:rPr>
          <w:rFonts w:ascii="Trebuchet MS" w:hAnsi="Trebuchet MS"/>
          <w:w w:val="85"/>
          <w:sz w:val="60"/>
        </w:rPr>
        <w:t>фасадах</w:t>
      </w:r>
      <w:r>
        <w:rPr>
          <w:rFonts w:ascii="Trebuchet MS" w:hAnsi="Trebuchet MS"/>
          <w:spacing w:val="75"/>
          <w:w w:val="85"/>
          <w:sz w:val="60"/>
        </w:rPr>
        <w:t xml:space="preserve"> </w:t>
      </w:r>
      <w:r>
        <w:rPr>
          <w:rFonts w:ascii="Trebuchet MS" w:hAnsi="Trebuchet MS"/>
          <w:w w:val="85"/>
          <w:sz w:val="60"/>
        </w:rPr>
        <w:t>зданий)</w:t>
      </w:r>
    </w:p>
    <w:p w:rsidR="00151289" w:rsidRDefault="008B55A0">
      <w:pPr>
        <w:pStyle w:val="a4"/>
        <w:numPr>
          <w:ilvl w:val="1"/>
          <w:numId w:val="27"/>
        </w:numPr>
        <w:tabs>
          <w:tab w:val="left" w:pos="1561"/>
        </w:tabs>
        <w:spacing w:before="187" w:line="247" w:lineRule="auto"/>
        <w:ind w:right="8078" w:firstLine="0"/>
        <w:rPr>
          <w:rFonts w:ascii="Trebuchet MS" w:hAnsi="Trebuchet MS"/>
          <w:sz w:val="28"/>
        </w:rPr>
      </w:pPr>
      <w:r>
        <w:rPr>
          <w:noProof/>
          <w:lang w:eastAsia="ru-RU"/>
        </w:rPr>
        <w:drawing>
          <wp:anchor distT="0" distB="0" distL="0" distR="0" simplePos="0" relativeHeight="15812096" behindDoc="0" locked="0" layoutInCell="1" allowOverlap="1">
            <wp:simplePos x="0" y="0"/>
            <wp:positionH relativeFrom="page">
              <wp:posOffset>5508002</wp:posOffset>
            </wp:positionH>
            <wp:positionV relativeFrom="paragraph">
              <wp:posOffset>315544</wp:posOffset>
            </wp:positionV>
            <wp:extent cx="4273575" cy="4942573"/>
            <wp:effectExtent l="0" t="0" r="0" b="0"/>
            <wp:wrapNone/>
            <wp:docPr id="53" name="image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39.png"/>
                    <pic:cNvPicPr/>
                  </pic:nvPicPr>
                  <pic:blipFill>
                    <a:blip r:embed="rId47" cstate="print"/>
                    <a:stretch>
                      <a:fillRect/>
                    </a:stretch>
                  </pic:blipFill>
                  <pic:spPr>
                    <a:xfrm>
                      <a:off x="0" y="0"/>
                      <a:ext cx="4273575" cy="4942573"/>
                    </a:xfrm>
                    <a:prstGeom prst="rect">
                      <a:avLst/>
                    </a:prstGeom>
                  </pic:spPr>
                </pic:pic>
              </a:graphicData>
            </a:graphic>
          </wp:anchor>
        </w:drawing>
      </w:r>
      <w:r>
        <w:rPr>
          <w:rFonts w:ascii="Trebuchet MS" w:hAnsi="Trebuchet MS"/>
          <w:w w:val="90"/>
          <w:sz w:val="28"/>
        </w:rPr>
        <w:t>Навигационный</w:t>
      </w:r>
      <w:r>
        <w:rPr>
          <w:rFonts w:ascii="Trebuchet MS" w:hAnsi="Trebuchet MS"/>
          <w:spacing w:val="1"/>
          <w:w w:val="90"/>
          <w:sz w:val="28"/>
        </w:rPr>
        <w:t xml:space="preserve"> </w:t>
      </w:r>
      <w:r>
        <w:rPr>
          <w:rFonts w:ascii="Trebuchet MS" w:hAnsi="Trebuchet MS"/>
          <w:w w:val="90"/>
          <w:sz w:val="28"/>
        </w:rPr>
        <w:t>указатель</w:t>
      </w:r>
      <w:r>
        <w:rPr>
          <w:rFonts w:ascii="Trebuchet MS" w:hAnsi="Trebuchet MS"/>
          <w:spacing w:val="1"/>
          <w:w w:val="90"/>
          <w:sz w:val="28"/>
        </w:rPr>
        <w:t xml:space="preserve"> </w:t>
      </w:r>
      <w:r>
        <w:rPr>
          <w:rFonts w:ascii="Trebuchet MS" w:hAnsi="Trebuchet MS"/>
          <w:w w:val="90"/>
          <w:sz w:val="28"/>
        </w:rPr>
        <w:t>—</w:t>
      </w:r>
      <w:r>
        <w:rPr>
          <w:rFonts w:ascii="Trebuchet MS" w:hAnsi="Trebuchet MS"/>
          <w:spacing w:val="1"/>
          <w:w w:val="90"/>
          <w:sz w:val="28"/>
        </w:rPr>
        <w:t xml:space="preserve"> </w:t>
      </w:r>
      <w:r>
        <w:rPr>
          <w:rFonts w:ascii="Trebuchet MS" w:hAnsi="Trebuchet MS"/>
          <w:w w:val="90"/>
          <w:sz w:val="28"/>
        </w:rPr>
        <w:t>информационный</w:t>
      </w:r>
      <w:r>
        <w:rPr>
          <w:rFonts w:ascii="Trebuchet MS" w:hAnsi="Trebuchet MS"/>
          <w:spacing w:val="-73"/>
          <w:w w:val="90"/>
          <w:sz w:val="28"/>
        </w:rPr>
        <w:t xml:space="preserve"> </w:t>
      </w:r>
      <w:r>
        <w:rPr>
          <w:rFonts w:ascii="Trebuchet MS" w:hAnsi="Trebuchet MS"/>
          <w:w w:val="85"/>
          <w:sz w:val="28"/>
        </w:rPr>
        <w:t>элемент</w:t>
      </w:r>
      <w:r>
        <w:rPr>
          <w:rFonts w:ascii="Trebuchet MS" w:hAnsi="Trebuchet MS"/>
          <w:spacing w:val="-19"/>
          <w:w w:val="85"/>
          <w:sz w:val="28"/>
        </w:rPr>
        <w:t xml:space="preserve"> </w:t>
      </w:r>
      <w:r>
        <w:rPr>
          <w:rFonts w:ascii="Trebuchet MS" w:hAnsi="Trebuchet MS"/>
          <w:w w:val="85"/>
          <w:sz w:val="28"/>
        </w:rPr>
        <w:t>городской</w:t>
      </w:r>
      <w:r>
        <w:rPr>
          <w:rFonts w:ascii="Trebuchet MS" w:hAnsi="Trebuchet MS"/>
          <w:spacing w:val="-17"/>
          <w:w w:val="85"/>
          <w:sz w:val="28"/>
        </w:rPr>
        <w:t xml:space="preserve"> </w:t>
      </w:r>
      <w:r>
        <w:rPr>
          <w:rFonts w:ascii="Trebuchet MS" w:hAnsi="Trebuchet MS"/>
          <w:w w:val="85"/>
          <w:sz w:val="28"/>
        </w:rPr>
        <w:t>среды,</w:t>
      </w:r>
      <w:r>
        <w:rPr>
          <w:rFonts w:ascii="Trebuchet MS" w:hAnsi="Trebuchet MS"/>
          <w:spacing w:val="-18"/>
          <w:w w:val="85"/>
          <w:sz w:val="28"/>
        </w:rPr>
        <w:t xml:space="preserve"> </w:t>
      </w:r>
      <w:r>
        <w:rPr>
          <w:rFonts w:ascii="Trebuchet MS" w:hAnsi="Trebuchet MS"/>
          <w:w w:val="85"/>
          <w:sz w:val="28"/>
        </w:rPr>
        <w:t>указывающий</w:t>
      </w:r>
      <w:r>
        <w:rPr>
          <w:rFonts w:ascii="Trebuchet MS" w:hAnsi="Trebuchet MS"/>
          <w:spacing w:val="-19"/>
          <w:w w:val="85"/>
          <w:sz w:val="28"/>
        </w:rPr>
        <w:t xml:space="preserve"> </w:t>
      </w:r>
      <w:r>
        <w:rPr>
          <w:rFonts w:ascii="Trebuchet MS" w:hAnsi="Trebuchet MS"/>
          <w:w w:val="85"/>
          <w:sz w:val="28"/>
        </w:rPr>
        <w:t>направления</w:t>
      </w:r>
      <w:r>
        <w:rPr>
          <w:rFonts w:ascii="Trebuchet MS" w:hAnsi="Trebuchet MS"/>
          <w:spacing w:val="-18"/>
          <w:w w:val="85"/>
          <w:sz w:val="28"/>
        </w:rPr>
        <w:t xml:space="preserve"> </w:t>
      </w:r>
      <w:r>
        <w:rPr>
          <w:rFonts w:ascii="Trebuchet MS" w:hAnsi="Trebuchet MS"/>
          <w:w w:val="85"/>
          <w:sz w:val="28"/>
        </w:rPr>
        <w:t>движе-</w:t>
      </w:r>
      <w:r>
        <w:rPr>
          <w:rFonts w:ascii="Trebuchet MS" w:hAnsi="Trebuchet MS"/>
          <w:spacing w:val="-70"/>
          <w:w w:val="85"/>
          <w:sz w:val="28"/>
        </w:rPr>
        <w:t xml:space="preserve"> </w:t>
      </w:r>
      <w:r>
        <w:rPr>
          <w:rFonts w:ascii="Trebuchet MS" w:hAnsi="Trebuchet MS"/>
          <w:w w:val="85"/>
          <w:sz w:val="28"/>
        </w:rPr>
        <w:t>ния в сторону знаковых объектов, достопримечательностей,</w:t>
      </w:r>
      <w:r>
        <w:rPr>
          <w:rFonts w:ascii="Trebuchet MS" w:hAnsi="Trebuchet MS"/>
          <w:spacing w:val="-69"/>
          <w:w w:val="85"/>
          <w:sz w:val="28"/>
        </w:rPr>
        <w:t xml:space="preserve"> </w:t>
      </w:r>
      <w:r>
        <w:rPr>
          <w:rFonts w:ascii="Trebuchet MS" w:hAnsi="Trebuchet MS"/>
          <w:w w:val="85"/>
          <w:sz w:val="28"/>
        </w:rPr>
        <w:t>а</w:t>
      </w:r>
      <w:r>
        <w:rPr>
          <w:rFonts w:ascii="Trebuchet MS" w:hAnsi="Trebuchet MS"/>
          <w:spacing w:val="-13"/>
          <w:w w:val="85"/>
          <w:sz w:val="28"/>
        </w:rPr>
        <w:t xml:space="preserve"> </w:t>
      </w:r>
      <w:r>
        <w:rPr>
          <w:rFonts w:ascii="Trebuchet MS" w:hAnsi="Trebuchet MS"/>
          <w:w w:val="85"/>
          <w:sz w:val="28"/>
        </w:rPr>
        <w:t>также</w:t>
      </w:r>
      <w:r>
        <w:rPr>
          <w:rFonts w:ascii="Trebuchet MS" w:hAnsi="Trebuchet MS"/>
          <w:spacing w:val="-12"/>
          <w:w w:val="85"/>
          <w:sz w:val="28"/>
        </w:rPr>
        <w:t xml:space="preserve"> </w:t>
      </w:r>
      <w:r>
        <w:rPr>
          <w:rFonts w:ascii="Trebuchet MS" w:hAnsi="Trebuchet MS"/>
          <w:w w:val="85"/>
          <w:sz w:val="28"/>
        </w:rPr>
        <w:t>информацию</w:t>
      </w:r>
      <w:r>
        <w:rPr>
          <w:rFonts w:ascii="Trebuchet MS" w:hAnsi="Trebuchet MS"/>
          <w:spacing w:val="-12"/>
          <w:w w:val="85"/>
          <w:sz w:val="28"/>
        </w:rPr>
        <w:t xml:space="preserve"> </w:t>
      </w:r>
      <w:r>
        <w:rPr>
          <w:rFonts w:ascii="Trebuchet MS" w:hAnsi="Trebuchet MS"/>
          <w:w w:val="85"/>
          <w:sz w:val="28"/>
        </w:rPr>
        <w:t>о</w:t>
      </w:r>
      <w:r>
        <w:rPr>
          <w:rFonts w:ascii="Trebuchet MS" w:hAnsi="Trebuchet MS"/>
          <w:spacing w:val="-12"/>
          <w:w w:val="85"/>
          <w:sz w:val="28"/>
        </w:rPr>
        <w:t xml:space="preserve"> </w:t>
      </w:r>
      <w:r>
        <w:rPr>
          <w:rFonts w:ascii="Trebuchet MS" w:hAnsi="Trebuchet MS"/>
          <w:w w:val="85"/>
          <w:sz w:val="28"/>
        </w:rPr>
        <w:t>них</w:t>
      </w:r>
      <w:r>
        <w:rPr>
          <w:rFonts w:ascii="Trebuchet MS" w:hAnsi="Trebuchet MS"/>
          <w:spacing w:val="-12"/>
          <w:w w:val="85"/>
          <w:sz w:val="28"/>
        </w:rPr>
        <w:t xml:space="preserve"> </w:t>
      </w:r>
      <w:r>
        <w:rPr>
          <w:rFonts w:ascii="Trebuchet MS" w:hAnsi="Trebuchet MS"/>
          <w:w w:val="85"/>
          <w:sz w:val="28"/>
        </w:rPr>
        <w:t>и</w:t>
      </w:r>
      <w:r>
        <w:rPr>
          <w:rFonts w:ascii="Trebuchet MS" w:hAnsi="Trebuchet MS"/>
          <w:spacing w:val="-12"/>
          <w:w w:val="85"/>
          <w:sz w:val="28"/>
        </w:rPr>
        <w:t xml:space="preserve"> </w:t>
      </w:r>
      <w:r>
        <w:rPr>
          <w:rFonts w:ascii="Trebuchet MS" w:hAnsi="Trebuchet MS"/>
          <w:w w:val="85"/>
          <w:sz w:val="28"/>
        </w:rPr>
        <w:t>названия</w:t>
      </w:r>
      <w:r>
        <w:rPr>
          <w:rFonts w:ascii="Trebuchet MS" w:hAnsi="Trebuchet MS"/>
          <w:spacing w:val="-12"/>
          <w:w w:val="85"/>
          <w:sz w:val="28"/>
        </w:rPr>
        <w:t xml:space="preserve"> </w:t>
      </w:r>
      <w:r>
        <w:rPr>
          <w:rFonts w:ascii="Trebuchet MS" w:hAnsi="Trebuchet MS"/>
          <w:w w:val="85"/>
          <w:sz w:val="28"/>
        </w:rPr>
        <w:t>улиц.</w:t>
      </w:r>
    </w:p>
    <w:p w:rsidR="00151289" w:rsidRDefault="008B55A0">
      <w:pPr>
        <w:pStyle w:val="a4"/>
        <w:numPr>
          <w:ilvl w:val="2"/>
          <w:numId w:val="27"/>
        </w:numPr>
        <w:tabs>
          <w:tab w:val="left" w:pos="1561"/>
        </w:tabs>
        <w:spacing w:before="5" w:line="247" w:lineRule="auto"/>
        <w:ind w:right="8082" w:firstLine="0"/>
        <w:rPr>
          <w:rFonts w:ascii="Trebuchet MS" w:hAnsi="Trebuchet MS"/>
          <w:sz w:val="28"/>
        </w:rPr>
      </w:pPr>
      <w:r>
        <w:rPr>
          <w:rFonts w:ascii="Trebuchet MS" w:hAnsi="Trebuchet MS"/>
          <w:w w:val="85"/>
          <w:sz w:val="28"/>
        </w:rPr>
        <w:t>Устанавливается преимущественно на перекрестках, у</w:t>
      </w:r>
      <w:r>
        <w:rPr>
          <w:rFonts w:ascii="Trebuchet MS" w:hAnsi="Trebuchet MS"/>
          <w:spacing w:val="1"/>
          <w:w w:val="85"/>
          <w:sz w:val="28"/>
        </w:rPr>
        <w:t xml:space="preserve"> </w:t>
      </w:r>
      <w:r>
        <w:rPr>
          <w:rFonts w:ascii="Trebuchet MS" w:hAnsi="Trebuchet MS"/>
          <w:w w:val="85"/>
          <w:sz w:val="28"/>
        </w:rPr>
        <w:t>остановок</w:t>
      </w:r>
      <w:r>
        <w:rPr>
          <w:rFonts w:ascii="Trebuchet MS" w:hAnsi="Trebuchet MS"/>
          <w:spacing w:val="-11"/>
          <w:w w:val="85"/>
          <w:sz w:val="28"/>
        </w:rPr>
        <w:t xml:space="preserve"> </w:t>
      </w:r>
      <w:r>
        <w:rPr>
          <w:rFonts w:ascii="Trebuchet MS" w:hAnsi="Trebuchet MS"/>
          <w:w w:val="85"/>
          <w:sz w:val="28"/>
        </w:rPr>
        <w:t>общественного</w:t>
      </w:r>
      <w:r>
        <w:rPr>
          <w:rFonts w:ascii="Trebuchet MS" w:hAnsi="Trebuchet MS"/>
          <w:spacing w:val="-11"/>
          <w:w w:val="85"/>
          <w:sz w:val="28"/>
        </w:rPr>
        <w:t xml:space="preserve"> </w:t>
      </w:r>
      <w:r>
        <w:rPr>
          <w:rFonts w:ascii="Trebuchet MS" w:hAnsi="Trebuchet MS"/>
          <w:w w:val="85"/>
          <w:sz w:val="28"/>
        </w:rPr>
        <w:t>транспорта.</w:t>
      </w:r>
    </w:p>
    <w:p w:rsidR="00151289" w:rsidRDefault="008B55A0">
      <w:pPr>
        <w:pStyle w:val="a4"/>
        <w:numPr>
          <w:ilvl w:val="2"/>
          <w:numId w:val="27"/>
        </w:numPr>
        <w:tabs>
          <w:tab w:val="left" w:pos="1561"/>
        </w:tabs>
        <w:spacing w:before="2" w:line="247" w:lineRule="auto"/>
        <w:ind w:right="8080" w:firstLine="0"/>
        <w:rPr>
          <w:rFonts w:ascii="Trebuchet MS" w:hAnsi="Trebuchet MS"/>
          <w:sz w:val="28"/>
        </w:rPr>
      </w:pPr>
      <w:r>
        <w:rPr>
          <w:rFonts w:ascii="Trebuchet MS" w:hAnsi="Trebuchet MS"/>
          <w:w w:val="85"/>
          <w:sz w:val="28"/>
        </w:rPr>
        <w:t>Указатель состоит из опоры (столба) и информацион-</w:t>
      </w:r>
      <w:r>
        <w:rPr>
          <w:rFonts w:ascii="Trebuchet MS" w:hAnsi="Trebuchet MS"/>
          <w:spacing w:val="1"/>
          <w:w w:val="85"/>
          <w:sz w:val="28"/>
        </w:rPr>
        <w:t xml:space="preserve"> </w:t>
      </w:r>
      <w:r>
        <w:rPr>
          <w:rFonts w:ascii="Trebuchet MS" w:hAnsi="Trebuchet MS"/>
          <w:w w:val="80"/>
          <w:sz w:val="28"/>
        </w:rPr>
        <w:t>ных</w:t>
      </w:r>
      <w:r>
        <w:rPr>
          <w:rFonts w:ascii="Trebuchet MS" w:hAnsi="Trebuchet MS"/>
          <w:spacing w:val="-9"/>
          <w:w w:val="80"/>
          <w:sz w:val="28"/>
        </w:rPr>
        <w:t xml:space="preserve"> </w:t>
      </w:r>
      <w:r>
        <w:rPr>
          <w:rFonts w:ascii="Trebuchet MS" w:hAnsi="Trebuchet MS"/>
          <w:w w:val="80"/>
          <w:sz w:val="28"/>
        </w:rPr>
        <w:t>табличек.</w:t>
      </w:r>
    </w:p>
    <w:p w:rsidR="00151289" w:rsidRDefault="008B55A0">
      <w:pPr>
        <w:pStyle w:val="a4"/>
        <w:numPr>
          <w:ilvl w:val="2"/>
          <w:numId w:val="27"/>
        </w:numPr>
        <w:tabs>
          <w:tab w:val="left" w:pos="1561"/>
        </w:tabs>
        <w:spacing w:before="2"/>
        <w:ind w:left="1560"/>
        <w:rPr>
          <w:rFonts w:ascii="Trebuchet MS" w:hAnsi="Trebuchet MS"/>
          <w:sz w:val="28"/>
        </w:rPr>
      </w:pPr>
      <w:r>
        <w:rPr>
          <w:rFonts w:ascii="Trebuchet MS" w:hAnsi="Trebuchet MS"/>
          <w:w w:val="85"/>
          <w:sz w:val="28"/>
        </w:rPr>
        <w:t>Высота опоры</w:t>
      </w:r>
      <w:r>
        <w:rPr>
          <w:rFonts w:ascii="Trebuchet MS" w:hAnsi="Trebuchet MS"/>
          <w:spacing w:val="1"/>
          <w:w w:val="85"/>
          <w:sz w:val="28"/>
        </w:rPr>
        <w:t xml:space="preserve"> </w:t>
      </w:r>
      <w:r>
        <w:rPr>
          <w:rFonts w:ascii="Trebuchet MS" w:hAnsi="Trebuchet MS"/>
          <w:w w:val="85"/>
          <w:sz w:val="28"/>
        </w:rPr>
        <w:t>указателя</w:t>
      </w:r>
      <w:r>
        <w:rPr>
          <w:rFonts w:ascii="Trebuchet MS" w:hAnsi="Trebuchet MS"/>
          <w:spacing w:val="1"/>
          <w:w w:val="85"/>
          <w:sz w:val="28"/>
        </w:rPr>
        <w:t xml:space="preserve"> </w:t>
      </w:r>
      <w:r>
        <w:rPr>
          <w:rFonts w:ascii="Trebuchet MS" w:hAnsi="Trebuchet MS"/>
          <w:w w:val="85"/>
          <w:sz w:val="28"/>
        </w:rPr>
        <w:t>–</w:t>
      </w:r>
      <w:r>
        <w:rPr>
          <w:rFonts w:ascii="Trebuchet MS" w:hAnsi="Trebuchet MS"/>
          <w:spacing w:val="1"/>
          <w:w w:val="85"/>
          <w:sz w:val="28"/>
        </w:rPr>
        <w:t xml:space="preserve"> </w:t>
      </w:r>
      <w:r>
        <w:rPr>
          <w:rFonts w:ascii="Trebuchet MS" w:hAnsi="Trebuchet MS"/>
          <w:w w:val="85"/>
          <w:sz w:val="28"/>
        </w:rPr>
        <w:t>не</w:t>
      </w:r>
      <w:r>
        <w:rPr>
          <w:rFonts w:ascii="Trebuchet MS" w:hAnsi="Trebuchet MS"/>
          <w:spacing w:val="1"/>
          <w:w w:val="85"/>
          <w:sz w:val="28"/>
        </w:rPr>
        <w:t xml:space="preserve"> </w:t>
      </w:r>
      <w:r>
        <w:rPr>
          <w:rFonts w:ascii="Trebuchet MS" w:hAnsi="Trebuchet MS"/>
          <w:w w:val="85"/>
          <w:sz w:val="28"/>
        </w:rPr>
        <w:t>более</w:t>
      </w:r>
      <w:r>
        <w:rPr>
          <w:rFonts w:ascii="Trebuchet MS" w:hAnsi="Trebuchet MS"/>
          <w:spacing w:val="1"/>
          <w:w w:val="85"/>
          <w:sz w:val="28"/>
        </w:rPr>
        <w:t xml:space="preserve"> </w:t>
      </w:r>
      <w:r>
        <w:rPr>
          <w:rFonts w:ascii="Trebuchet MS" w:hAnsi="Trebuchet MS"/>
          <w:w w:val="85"/>
          <w:sz w:val="28"/>
        </w:rPr>
        <w:t>3500 мм</w:t>
      </w:r>
      <w:r>
        <w:rPr>
          <w:rFonts w:ascii="Trebuchet MS" w:hAnsi="Trebuchet MS"/>
          <w:spacing w:val="1"/>
          <w:w w:val="85"/>
          <w:sz w:val="28"/>
        </w:rPr>
        <w:t xml:space="preserve"> </w:t>
      </w:r>
      <w:r>
        <w:rPr>
          <w:rFonts w:ascii="Trebuchet MS" w:hAnsi="Trebuchet MS"/>
          <w:w w:val="85"/>
          <w:sz w:val="28"/>
        </w:rPr>
        <w:t>(</w:t>
      </w:r>
      <w:r>
        <w:rPr>
          <w:rFonts w:ascii="Trebuchet MS" w:hAnsi="Trebuchet MS"/>
          <w:color w:val="0B0B0B"/>
          <w:w w:val="85"/>
          <w:sz w:val="28"/>
        </w:rPr>
        <w:t>рис.3</w:t>
      </w:r>
      <w:r>
        <w:rPr>
          <w:rFonts w:ascii="Trebuchet MS" w:hAnsi="Trebuchet MS"/>
          <w:w w:val="85"/>
          <w:sz w:val="28"/>
        </w:rPr>
        <w:t>).</w:t>
      </w:r>
    </w:p>
    <w:p w:rsidR="00151289" w:rsidRDefault="008B55A0">
      <w:pPr>
        <w:pStyle w:val="a4"/>
        <w:numPr>
          <w:ilvl w:val="1"/>
          <w:numId w:val="27"/>
        </w:numPr>
        <w:tabs>
          <w:tab w:val="left" w:pos="1561"/>
        </w:tabs>
        <w:spacing w:before="11" w:line="247" w:lineRule="auto"/>
        <w:ind w:right="8081" w:firstLine="0"/>
        <w:rPr>
          <w:rFonts w:ascii="Trebuchet MS" w:hAnsi="Trebuchet MS"/>
          <w:sz w:val="28"/>
        </w:rPr>
      </w:pPr>
      <w:r>
        <w:rPr>
          <w:rFonts w:ascii="Trebuchet MS" w:hAnsi="Trebuchet MS"/>
          <w:w w:val="90"/>
          <w:sz w:val="28"/>
        </w:rPr>
        <w:t>Рекомендуемые</w:t>
      </w:r>
      <w:r>
        <w:rPr>
          <w:rFonts w:ascii="Trebuchet MS" w:hAnsi="Trebuchet MS"/>
          <w:spacing w:val="1"/>
          <w:w w:val="90"/>
          <w:sz w:val="28"/>
        </w:rPr>
        <w:t xml:space="preserve"> </w:t>
      </w:r>
      <w:r>
        <w:rPr>
          <w:rFonts w:ascii="Trebuchet MS" w:hAnsi="Trebuchet MS"/>
          <w:w w:val="90"/>
          <w:sz w:val="28"/>
        </w:rPr>
        <w:t>типы</w:t>
      </w:r>
      <w:r>
        <w:rPr>
          <w:rFonts w:ascii="Trebuchet MS" w:hAnsi="Trebuchet MS"/>
          <w:spacing w:val="1"/>
          <w:w w:val="90"/>
          <w:sz w:val="28"/>
        </w:rPr>
        <w:t xml:space="preserve"> </w:t>
      </w:r>
      <w:r>
        <w:rPr>
          <w:rFonts w:ascii="Trebuchet MS" w:hAnsi="Trebuchet MS"/>
          <w:w w:val="90"/>
          <w:sz w:val="28"/>
        </w:rPr>
        <w:t>навигационных</w:t>
      </w:r>
      <w:r>
        <w:rPr>
          <w:rFonts w:ascii="Trebuchet MS" w:hAnsi="Trebuchet MS"/>
          <w:spacing w:val="67"/>
          <w:sz w:val="28"/>
        </w:rPr>
        <w:t xml:space="preserve"> </w:t>
      </w:r>
      <w:r>
        <w:rPr>
          <w:rFonts w:ascii="Trebuchet MS" w:hAnsi="Trebuchet MS"/>
          <w:w w:val="90"/>
          <w:sz w:val="28"/>
        </w:rPr>
        <w:t>указателей</w:t>
      </w:r>
      <w:r>
        <w:rPr>
          <w:rFonts w:ascii="Trebuchet MS" w:hAnsi="Trebuchet MS"/>
          <w:spacing w:val="1"/>
          <w:w w:val="90"/>
          <w:sz w:val="28"/>
        </w:rPr>
        <w:t xml:space="preserve"> </w:t>
      </w:r>
      <w:r>
        <w:rPr>
          <w:rFonts w:ascii="Trebuchet MS" w:hAnsi="Trebuchet MS"/>
          <w:w w:val="84"/>
          <w:sz w:val="28"/>
        </w:rPr>
        <w:t>для</w:t>
      </w:r>
      <w:r>
        <w:rPr>
          <w:rFonts w:ascii="Trebuchet MS" w:hAnsi="Trebuchet MS"/>
          <w:spacing w:val="-26"/>
          <w:sz w:val="28"/>
        </w:rPr>
        <w:t xml:space="preserve"> </w:t>
      </w:r>
      <w:r>
        <w:rPr>
          <w:rFonts w:ascii="Trebuchet MS" w:hAnsi="Trebuchet MS"/>
          <w:spacing w:val="-3"/>
          <w:w w:val="82"/>
          <w:sz w:val="28"/>
        </w:rPr>
        <w:t>т</w:t>
      </w:r>
      <w:r>
        <w:rPr>
          <w:rFonts w:ascii="Trebuchet MS" w:hAnsi="Trebuchet MS"/>
          <w:w w:val="88"/>
          <w:sz w:val="28"/>
        </w:rPr>
        <w:t>ерри</w:t>
      </w:r>
      <w:r>
        <w:rPr>
          <w:rFonts w:ascii="Trebuchet MS" w:hAnsi="Trebuchet MS"/>
          <w:spacing w:val="-3"/>
          <w:w w:val="88"/>
          <w:sz w:val="28"/>
        </w:rPr>
        <w:t>т</w:t>
      </w:r>
      <w:r>
        <w:rPr>
          <w:rFonts w:ascii="Trebuchet MS" w:hAnsi="Trebuchet MS"/>
          <w:w w:val="89"/>
          <w:sz w:val="28"/>
        </w:rPr>
        <w:t>ории</w:t>
      </w:r>
      <w:r>
        <w:rPr>
          <w:rFonts w:ascii="Trebuchet MS" w:hAnsi="Trebuchet MS"/>
          <w:spacing w:val="-26"/>
          <w:sz w:val="28"/>
        </w:rPr>
        <w:t xml:space="preserve"> </w:t>
      </w:r>
      <w:r>
        <w:rPr>
          <w:rFonts w:ascii="Trebuchet MS" w:hAnsi="Trebuchet MS"/>
          <w:spacing w:val="-3"/>
          <w:w w:val="80"/>
          <w:sz w:val="28"/>
        </w:rPr>
        <w:t>г</w:t>
      </w:r>
      <w:r>
        <w:rPr>
          <w:rFonts w:ascii="Trebuchet MS" w:hAnsi="Trebuchet MS"/>
          <w:w w:val="89"/>
          <w:sz w:val="28"/>
        </w:rPr>
        <w:t>орода</w:t>
      </w:r>
      <w:r>
        <w:rPr>
          <w:rFonts w:ascii="Trebuchet MS" w:hAnsi="Trebuchet MS"/>
          <w:spacing w:val="-26"/>
          <w:sz w:val="28"/>
        </w:rPr>
        <w:t xml:space="preserve"> </w:t>
      </w:r>
      <w:r>
        <w:rPr>
          <w:rFonts w:ascii="Trebuchet MS" w:hAnsi="Trebuchet MS"/>
          <w:w w:val="85"/>
          <w:sz w:val="28"/>
        </w:rPr>
        <w:t>указаны</w:t>
      </w:r>
      <w:r>
        <w:rPr>
          <w:rFonts w:ascii="Trebuchet MS" w:hAnsi="Trebuchet MS"/>
          <w:spacing w:val="-26"/>
          <w:sz w:val="28"/>
        </w:rPr>
        <w:t xml:space="preserve"> </w:t>
      </w:r>
      <w:r>
        <w:rPr>
          <w:rFonts w:ascii="Trebuchet MS" w:hAnsi="Trebuchet MS"/>
          <w:w w:val="89"/>
          <w:sz w:val="28"/>
        </w:rPr>
        <w:t>на</w:t>
      </w:r>
      <w:r>
        <w:rPr>
          <w:rFonts w:ascii="Trebuchet MS" w:hAnsi="Trebuchet MS"/>
          <w:spacing w:val="-28"/>
          <w:sz w:val="28"/>
        </w:rPr>
        <w:t xml:space="preserve"> </w:t>
      </w:r>
      <w:hyperlink w:anchor="_bookmark21" w:history="1">
        <w:r>
          <w:rPr>
            <w:rFonts w:ascii="Trebuchet MS" w:hAnsi="Trebuchet MS"/>
            <w:color w:val="275B9B"/>
            <w:w w:val="90"/>
            <w:sz w:val="28"/>
            <w:u w:val="single" w:color="275B9B"/>
          </w:rPr>
          <w:t>стр</w:t>
        </w:r>
        <w:r>
          <w:rPr>
            <w:rFonts w:ascii="Trebuchet MS" w:hAnsi="Trebuchet MS"/>
            <w:color w:val="275B9B"/>
            <w:w w:val="38"/>
            <w:sz w:val="28"/>
            <w:u w:val="single" w:color="275B9B"/>
          </w:rPr>
          <w:t>.</w:t>
        </w:r>
        <w:r>
          <w:rPr>
            <w:rFonts w:ascii="Trebuchet MS" w:hAnsi="Trebuchet MS"/>
            <w:color w:val="275B9B"/>
            <w:spacing w:val="-26"/>
            <w:sz w:val="28"/>
            <w:u w:val="single" w:color="275B9B"/>
          </w:rPr>
          <w:t xml:space="preserve"> </w:t>
        </w:r>
        <w:r>
          <w:rPr>
            <w:rFonts w:ascii="Trebuchet MS" w:hAnsi="Trebuchet MS"/>
            <w:color w:val="275B9B"/>
            <w:spacing w:val="2"/>
            <w:w w:val="92"/>
            <w:sz w:val="28"/>
            <w:u w:val="single" w:color="275B9B"/>
          </w:rPr>
          <w:t>4</w:t>
        </w:r>
        <w:r>
          <w:rPr>
            <w:rFonts w:ascii="Trebuchet MS" w:hAnsi="Trebuchet MS"/>
            <w:color w:val="275B9B"/>
            <w:w w:val="92"/>
            <w:sz w:val="28"/>
            <w:u w:val="single" w:color="275B9B"/>
          </w:rPr>
          <w:t>4</w:t>
        </w:r>
      </w:hyperlink>
      <w:r>
        <w:rPr>
          <w:rFonts w:ascii="Trebuchet MS" w:hAnsi="Trebuchet MS"/>
          <w:color w:val="275B9B"/>
          <w:w w:val="95"/>
          <w:sz w:val="28"/>
          <w:u w:val="single" w:color="275B9B"/>
        </w:rPr>
        <w:t>—</w:t>
      </w:r>
      <w:r>
        <w:rPr>
          <w:rFonts w:ascii="Trebuchet MS" w:hAnsi="Trebuchet MS"/>
          <w:color w:val="275B9B"/>
          <w:spacing w:val="-3"/>
          <w:w w:val="88"/>
          <w:sz w:val="28"/>
          <w:u w:val="single" w:color="275B9B"/>
        </w:rPr>
        <w:t>4</w:t>
      </w:r>
      <w:r>
        <w:rPr>
          <w:rFonts w:ascii="Trebuchet MS" w:hAnsi="Trebuchet MS"/>
          <w:color w:val="275B9B"/>
          <w:spacing w:val="-12"/>
          <w:w w:val="88"/>
          <w:sz w:val="28"/>
          <w:u w:val="single" w:color="275B9B"/>
        </w:rPr>
        <w:t>7</w:t>
      </w:r>
      <w:r>
        <w:rPr>
          <w:rFonts w:ascii="Trebuchet MS" w:hAnsi="Trebuchet MS"/>
          <w:w w:val="38"/>
          <w:sz w:val="28"/>
        </w:rPr>
        <w:t>.</w:t>
      </w:r>
    </w:p>
    <w:p w:rsidR="00151289" w:rsidRDefault="00151289">
      <w:pPr>
        <w:pStyle w:val="a3"/>
        <w:rPr>
          <w:rFonts w:ascii="Trebuchet MS"/>
          <w:sz w:val="28"/>
        </w:rPr>
      </w:pPr>
    </w:p>
    <w:p w:rsidR="00151289" w:rsidRDefault="00151289">
      <w:pPr>
        <w:pStyle w:val="a3"/>
        <w:rPr>
          <w:rFonts w:ascii="Trebuchet MS"/>
          <w:sz w:val="28"/>
        </w:rPr>
      </w:pPr>
    </w:p>
    <w:p w:rsidR="00151289" w:rsidRDefault="00151289">
      <w:pPr>
        <w:pStyle w:val="a3"/>
        <w:rPr>
          <w:rFonts w:ascii="Trebuchet MS"/>
          <w:sz w:val="28"/>
        </w:rPr>
      </w:pPr>
    </w:p>
    <w:p w:rsidR="00151289" w:rsidRDefault="00151289">
      <w:pPr>
        <w:pStyle w:val="a3"/>
        <w:rPr>
          <w:rFonts w:ascii="Trebuchet MS"/>
          <w:sz w:val="28"/>
        </w:rPr>
      </w:pPr>
    </w:p>
    <w:p w:rsidR="00151289" w:rsidRDefault="00151289">
      <w:pPr>
        <w:pStyle w:val="a3"/>
        <w:rPr>
          <w:rFonts w:ascii="Trebuchet MS"/>
          <w:sz w:val="28"/>
        </w:rPr>
      </w:pPr>
    </w:p>
    <w:p w:rsidR="00151289" w:rsidRDefault="00151289">
      <w:pPr>
        <w:pStyle w:val="a3"/>
        <w:rPr>
          <w:rFonts w:ascii="Trebuchet MS"/>
          <w:sz w:val="28"/>
        </w:rPr>
      </w:pPr>
    </w:p>
    <w:p w:rsidR="00151289" w:rsidRDefault="00151289">
      <w:pPr>
        <w:pStyle w:val="a3"/>
        <w:rPr>
          <w:rFonts w:ascii="Trebuchet MS"/>
          <w:sz w:val="28"/>
        </w:rPr>
      </w:pPr>
    </w:p>
    <w:p w:rsidR="00151289" w:rsidRDefault="00151289">
      <w:pPr>
        <w:pStyle w:val="a3"/>
        <w:rPr>
          <w:rFonts w:ascii="Trebuchet MS"/>
          <w:sz w:val="28"/>
        </w:rPr>
      </w:pPr>
    </w:p>
    <w:p w:rsidR="00151289" w:rsidRDefault="00151289">
      <w:pPr>
        <w:pStyle w:val="a3"/>
        <w:rPr>
          <w:rFonts w:ascii="Trebuchet MS"/>
          <w:sz w:val="28"/>
        </w:rPr>
      </w:pPr>
    </w:p>
    <w:p w:rsidR="00151289" w:rsidRDefault="00151289">
      <w:pPr>
        <w:pStyle w:val="a3"/>
        <w:rPr>
          <w:rFonts w:ascii="Trebuchet MS"/>
          <w:sz w:val="28"/>
        </w:rPr>
      </w:pPr>
    </w:p>
    <w:p w:rsidR="00151289" w:rsidRDefault="00151289">
      <w:pPr>
        <w:pStyle w:val="a3"/>
        <w:rPr>
          <w:rFonts w:ascii="Trebuchet MS"/>
          <w:sz w:val="28"/>
        </w:rPr>
      </w:pPr>
    </w:p>
    <w:p w:rsidR="00151289" w:rsidRDefault="00151289">
      <w:pPr>
        <w:pStyle w:val="a3"/>
        <w:rPr>
          <w:rFonts w:ascii="Trebuchet MS"/>
          <w:sz w:val="28"/>
        </w:rPr>
      </w:pPr>
    </w:p>
    <w:p w:rsidR="00151289" w:rsidRDefault="00151289">
      <w:pPr>
        <w:pStyle w:val="a3"/>
        <w:rPr>
          <w:rFonts w:ascii="Trebuchet MS"/>
          <w:sz w:val="28"/>
        </w:rPr>
      </w:pPr>
    </w:p>
    <w:p w:rsidR="00151289" w:rsidRDefault="00151289">
      <w:pPr>
        <w:pStyle w:val="a3"/>
        <w:spacing w:before="10"/>
        <w:rPr>
          <w:rFonts w:ascii="Trebuchet MS"/>
        </w:rPr>
      </w:pPr>
    </w:p>
    <w:p w:rsidR="00151289" w:rsidRDefault="008B55A0">
      <w:pPr>
        <w:ind w:right="4004"/>
        <w:jc w:val="right"/>
        <w:rPr>
          <w:rFonts w:ascii="Trebuchet MS" w:hAnsi="Trebuchet MS"/>
          <w:sz w:val="28"/>
        </w:rPr>
      </w:pPr>
      <w:r>
        <w:rPr>
          <w:rFonts w:ascii="Trebuchet MS" w:hAnsi="Trebuchet MS"/>
          <w:w w:val="80"/>
          <w:sz w:val="28"/>
        </w:rPr>
        <w:t>Рис.</w:t>
      </w:r>
      <w:r>
        <w:rPr>
          <w:rFonts w:ascii="Trebuchet MS" w:hAnsi="Trebuchet MS"/>
          <w:spacing w:val="1"/>
          <w:w w:val="80"/>
          <w:sz w:val="28"/>
        </w:rPr>
        <w:t xml:space="preserve"> </w:t>
      </w:r>
      <w:r>
        <w:rPr>
          <w:rFonts w:ascii="Trebuchet MS" w:hAnsi="Trebuchet MS"/>
          <w:w w:val="80"/>
          <w:sz w:val="28"/>
        </w:rPr>
        <w:t>3</w:t>
      </w:r>
    </w:p>
    <w:p w:rsidR="00151289" w:rsidRDefault="00151289">
      <w:pPr>
        <w:pStyle w:val="a3"/>
        <w:rPr>
          <w:rFonts w:ascii="Trebuchet MS"/>
          <w:sz w:val="20"/>
        </w:rPr>
      </w:pPr>
    </w:p>
    <w:p w:rsidR="00151289" w:rsidRDefault="00151289">
      <w:pPr>
        <w:pStyle w:val="a3"/>
        <w:spacing w:before="6"/>
        <w:rPr>
          <w:rFonts w:ascii="Trebuchet MS"/>
          <w:sz w:val="16"/>
        </w:rPr>
      </w:pPr>
    </w:p>
    <w:p w:rsidR="00151289" w:rsidRDefault="008B55A0">
      <w:pPr>
        <w:pStyle w:val="a3"/>
        <w:spacing w:before="43"/>
        <w:ind w:left="112"/>
        <w:rPr>
          <w:rFonts w:ascii="Trebuchet MS"/>
        </w:rPr>
      </w:pPr>
      <w:r>
        <w:rPr>
          <w:rFonts w:ascii="Trebuchet MS"/>
          <w:color w:val="0B0B0B"/>
        </w:rPr>
        <w:t>40</w:t>
      </w:r>
    </w:p>
    <w:p w:rsidR="00151289" w:rsidRDefault="00151289">
      <w:pPr>
        <w:rPr>
          <w:rFonts w:ascii="Trebuchet MS"/>
        </w:rPr>
        <w:sectPr w:rsidR="00151289">
          <w:pgSz w:w="16840" w:h="11910" w:orient="landscape"/>
          <w:pgMar w:top="720" w:right="520" w:bottom="0" w:left="480" w:header="720" w:footer="720" w:gutter="0"/>
          <w:cols w:space="720"/>
        </w:sectPr>
      </w:pPr>
    </w:p>
    <w:p w:rsidR="00151289" w:rsidRDefault="00A87AD5">
      <w:pPr>
        <w:pStyle w:val="a3"/>
        <w:rPr>
          <w:rFonts w:ascii="Trebuchet MS"/>
          <w:sz w:val="20"/>
        </w:rPr>
      </w:pPr>
      <w:r w:rsidRPr="00A87AD5">
        <w:pict>
          <v:rect id="_x0000_s1114" style="position:absolute;margin-left:0;margin-top:0;width:841.9pt;height:595.3pt;z-index:-18053120;mso-position-horizontal-relative:page;mso-position-vertical-relative:page" fillcolor="#39c" stroked="f">
            <w10:wrap anchorx="page" anchory="page"/>
          </v:rect>
        </w:pict>
      </w: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A87AD5">
      <w:pPr>
        <w:pStyle w:val="1"/>
        <w:spacing w:before="95" w:line="240" w:lineRule="auto"/>
        <w:ind w:left="4964"/>
      </w:pPr>
      <w:r>
        <w:pict>
          <v:line id="_x0000_s1113" style="position:absolute;left:0;text-align:left;z-index:15813120;mso-position-horizontal-relative:page" from="225.45pt,180.25pt" to="225.45pt,11.9pt" strokecolor="white" strokeweight="2pt">
            <w10:wrap anchorx="page"/>
          </v:line>
        </w:pict>
      </w:r>
      <w:r>
        <w:pict>
          <v:shape id="_x0000_s1112" type="#_x0000_t202" style="position:absolute;left:0;text-align:left;margin-left:139pt;margin-top:5.9pt;width:43.65pt;height:90pt;z-index:15813632;mso-position-horizontal-relative:page" filled="f" stroked="f">
            <v:textbox inset="0,0,0,0">
              <w:txbxContent>
                <w:p w:rsidR="00A75522" w:rsidRDefault="00A75522">
                  <w:pPr>
                    <w:spacing w:line="1660" w:lineRule="exact"/>
                    <w:rPr>
                      <w:rFonts w:ascii="Trebuchet MS"/>
                      <w:sz w:val="180"/>
                    </w:rPr>
                  </w:pPr>
                  <w:r>
                    <w:rPr>
                      <w:rFonts w:ascii="Trebuchet MS"/>
                      <w:color w:val="FFFFFF"/>
                      <w:w w:val="92"/>
                      <w:sz w:val="180"/>
                    </w:rPr>
                    <w:t>4</w:t>
                  </w:r>
                </w:p>
              </w:txbxContent>
            </v:textbox>
            <w10:wrap anchorx="page"/>
          </v:shape>
        </w:pict>
      </w:r>
      <w:bookmarkStart w:id="35" w:name="4_Стандарт_оформления_и_размещения_элеме"/>
      <w:bookmarkStart w:id="36" w:name="_bookmark18"/>
      <w:bookmarkEnd w:id="35"/>
      <w:bookmarkEnd w:id="36"/>
      <w:r w:rsidR="008B55A0">
        <w:rPr>
          <w:color w:val="FFFFFF"/>
          <w:w w:val="90"/>
        </w:rPr>
        <w:t>Стандарт</w:t>
      </w:r>
      <w:r w:rsidR="008B55A0">
        <w:rPr>
          <w:color w:val="FFFFFF"/>
          <w:spacing w:val="67"/>
          <w:w w:val="90"/>
        </w:rPr>
        <w:t xml:space="preserve"> </w:t>
      </w:r>
      <w:r w:rsidR="008B55A0">
        <w:rPr>
          <w:color w:val="FFFFFF"/>
          <w:w w:val="90"/>
        </w:rPr>
        <w:t>оформления</w:t>
      </w:r>
    </w:p>
    <w:p w:rsidR="00151289" w:rsidRDefault="008B55A0">
      <w:pPr>
        <w:spacing w:before="23" w:line="247" w:lineRule="auto"/>
        <w:ind w:left="4964" w:right="1500"/>
        <w:rPr>
          <w:rFonts w:ascii="Trebuchet MS" w:hAnsi="Trebuchet MS"/>
          <w:sz w:val="60"/>
        </w:rPr>
      </w:pPr>
      <w:r>
        <w:rPr>
          <w:rFonts w:ascii="Trebuchet MS" w:hAnsi="Trebuchet MS"/>
          <w:color w:val="FFFFFF"/>
          <w:w w:val="90"/>
          <w:sz w:val="60"/>
        </w:rPr>
        <w:t>и</w:t>
      </w:r>
      <w:r>
        <w:rPr>
          <w:rFonts w:ascii="Trebuchet MS" w:hAnsi="Trebuchet MS"/>
          <w:color w:val="FFFFFF"/>
          <w:spacing w:val="-30"/>
          <w:w w:val="90"/>
          <w:sz w:val="60"/>
        </w:rPr>
        <w:t xml:space="preserve"> </w:t>
      </w:r>
      <w:r>
        <w:rPr>
          <w:rFonts w:ascii="Trebuchet MS" w:hAnsi="Trebuchet MS"/>
          <w:color w:val="FFFFFF"/>
          <w:w w:val="90"/>
          <w:sz w:val="60"/>
        </w:rPr>
        <w:t>размещения</w:t>
      </w:r>
      <w:r>
        <w:rPr>
          <w:rFonts w:ascii="Trebuchet MS" w:hAnsi="Trebuchet MS"/>
          <w:color w:val="FFFFFF"/>
          <w:spacing w:val="-30"/>
          <w:w w:val="90"/>
          <w:sz w:val="60"/>
        </w:rPr>
        <w:t xml:space="preserve"> </w:t>
      </w:r>
      <w:r>
        <w:rPr>
          <w:rFonts w:ascii="Trebuchet MS" w:hAnsi="Trebuchet MS"/>
          <w:color w:val="FFFFFF"/>
          <w:w w:val="90"/>
          <w:sz w:val="60"/>
        </w:rPr>
        <w:t>элементов</w:t>
      </w:r>
      <w:r>
        <w:rPr>
          <w:rFonts w:ascii="Trebuchet MS" w:hAnsi="Trebuchet MS"/>
          <w:color w:val="FFFFFF"/>
          <w:spacing w:val="-29"/>
          <w:w w:val="90"/>
          <w:sz w:val="60"/>
        </w:rPr>
        <w:t xml:space="preserve"> </w:t>
      </w:r>
      <w:r>
        <w:rPr>
          <w:rFonts w:ascii="Trebuchet MS" w:hAnsi="Trebuchet MS"/>
          <w:color w:val="FFFFFF"/>
          <w:w w:val="90"/>
          <w:sz w:val="60"/>
        </w:rPr>
        <w:t>городской</w:t>
      </w:r>
      <w:r>
        <w:rPr>
          <w:rFonts w:ascii="Trebuchet MS" w:hAnsi="Trebuchet MS"/>
          <w:color w:val="FFFFFF"/>
          <w:spacing w:val="-160"/>
          <w:w w:val="90"/>
          <w:sz w:val="60"/>
        </w:rPr>
        <w:t xml:space="preserve"> </w:t>
      </w:r>
      <w:r>
        <w:rPr>
          <w:rFonts w:ascii="Trebuchet MS" w:hAnsi="Trebuchet MS"/>
          <w:color w:val="FFFFFF"/>
          <w:w w:val="85"/>
          <w:sz w:val="60"/>
        </w:rPr>
        <w:t>среды,</w:t>
      </w:r>
      <w:r>
        <w:rPr>
          <w:rFonts w:ascii="Trebuchet MS" w:hAnsi="Trebuchet MS"/>
          <w:color w:val="FFFFFF"/>
          <w:spacing w:val="20"/>
          <w:w w:val="85"/>
          <w:sz w:val="60"/>
        </w:rPr>
        <w:t xml:space="preserve"> </w:t>
      </w:r>
      <w:r>
        <w:rPr>
          <w:rFonts w:ascii="Trebuchet MS" w:hAnsi="Trebuchet MS"/>
          <w:color w:val="FFFFFF"/>
          <w:w w:val="85"/>
          <w:sz w:val="60"/>
        </w:rPr>
        <w:t>включающий</w:t>
      </w:r>
      <w:r>
        <w:rPr>
          <w:rFonts w:ascii="Trebuchet MS" w:hAnsi="Trebuchet MS"/>
          <w:color w:val="FFFFFF"/>
          <w:spacing w:val="20"/>
          <w:w w:val="85"/>
          <w:sz w:val="60"/>
        </w:rPr>
        <w:t xml:space="preserve"> </w:t>
      </w:r>
      <w:r>
        <w:rPr>
          <w:rFonts w:ascii="Trebuchet MS" w:hAnsi="Trebuchet MS"/>
          <w:color w:val="FFFFFF"/>
          <w:w w:val="85"/>
          <w:sz w:val="60"/>
        </w:rPr>
        <w:t>требования</w:t>
      </w:r>
    </w:p>
    <w:p w:rsidR="00151289" w:rsidRDefault="008B55A0">
      <w:pPr>
        <w:pStyle w:val="1"/>
        <w:spacing w:before="5" w:line="247" w:lineRule="auto"/>
        <w:ind w:left="4964"/>
      </w:pPr>
      <w:r>
        <w:rPr>
          <w:color w:val="FFFFFF"/>
          <w:w w:val="85"/>
        </w:rPr>
        <w:t>и</w:t>
      </w:r>
      <w:r>
        <w:rPr>
          <w:color w:val="FFFFFF"/>
          <w:spacing w:val="4"/>
          <w:w w:val="85"/>
        </w:rPr>
        <w:t xml:space="preserve"> </w:t>
      </w:r>
      <w:r>
        <w:rPr>
          <w:color w:val="FFFFFF"/>
          <w:w w:val="85"/>
        </w:rPr>
        <w:t>рекомендации</w:t>
      </w:r>
      <w:r>
        <w:rPr>
          <w:color w:val="FFFFFF"/>
          <w:spacing w:val="4"/>
          <w:w w:val="85"/>
        </w:rPr>
        <w:t xml:space="preserve"> </w:t>
      </w:r>
      <w:r>
        <w:rPr>
          <w:color w:val="FFFFFF"/>
          <w:w w:val="85"/>
        </w:rPr>
        <w:t>к</w:t>
      </w:r>
      <w:r>
        <w:rPr>
          <w:color w:val="FFFFFF"/>
          <w:spacing w:val="4"/>
          <w:w w:val="85"/>
        </w:rPr>
        <w:t xml:space="preserve"> </w:t>
      </w:r>
      <w:r>
        <w:rPr>
          <w:color w:val="FFFFFF"/>
          <w:w w:val="85"/>
        </w:rPr>
        <w:t>элементам</w:t>
      </w:r>
      <w:r>
        <w:rPr>
          <w:color w:val="FFFFFF"/>
          <w:spacing w:val="1"/>
          <w:w w:val="85"/>
        </w:rPr>
        <w:t xml:space="preserve"> </w:t>
      </w:r>
      <w:r>
        <w:rPr>
          <w:color w:val="FFFFFF"/>
          <w:w w:val="90"/>
        </w:rPr>
        <w:t>благоустройства</w:t>
      </w:r>
      <w:r>
        <w:rPr>
          <w:color w:val="FFFFFF"/>
          <w:spacing w:val="-18"/>
          <w:w w:val="90"/>
        </w:rPr>
        <w:t xml:space="preserve"> </w:t>
      </w:r>
      <w:r>
        <w:rPr>
          <w:color w:val="FFFFFF"/>
          <w:w w:val="90"/>
        </w:rPr>
        <w:t>и</w:t>
      </w:r>
      <w:r>
        <w:rPr>
          <w:color w:val="FFFFFF"/>
          <w:spacing w:val="-17"/>
          <w:w w:val="90"/>
        </w:rPr>
        <w:t xml:space="preserve"> </w:t>
      </w:r>
      <w:r>
        <w:rPr>
          <w:color w:val="FFFFFF"/>
          <w:w w:val="90"/>
        </w:rPr>
        <w:t>их</w:t>
      </w:r>
      <w:r>
        <w:rPr>
          <w:color w:val="FFFFFF"/>
          <w:spacing w:val="-17"/>
          <w:w w:val="90"/>
        </w:rPr>
        <w:t xml:space="preserve"> </w:t>
      </w:r>
      <w:r>
        <w:rPr>
          <w:color w:val="FFFFFF"/>
          <w:w w:val="90"/>
        </w:rPr>
        <w:t>размещению</w:t>
      </w:r>
    </w:p>
    <w:p w:rsidR="00151289" w:rsidRDefault="00151289">
      <w:pPr>
        <w:spacing w:line="247" w:lineRule="auto"/>
        <w:sectPr w:rsidR="00151289">
          <w:pgSz w:w="16840" w:h="11910" w:orient="landscape"/>
          <w:pgMar w:top="1100" w:right="520" w:bottom="280" w:left="480" w:header="720" w:footer="720" w:gutter="0"/>
          <w:cols w:space="720"/>
        </w:sectPr>
      </w:pPr>
    </w:p>
    <w:p w:rsidR="00151289" w:rsidRDefault="00151289">
      <w:pPr>
        <w:pStyle w:val="a3"/>
        <w:spacing w:before="9"/>
        <w:rPr>
          <w:rFonts w:ascii="Trebuchet MS"/>
          <w:sz w:val="10"/>
        </w:rPr>
      </w:pPr>
    </w:p>
    <w:p w:rsidR="00151289" w:rsidRDefault="00151289">
      <w:pPr>
        <w:rPr>
          <w:rFonts w:ascii="Trebuchet MS"/>
          <w:sz w:val="10"/>
        </w:rPr>
        <w:sectPr w:rsidR="00151289">
          <w:pgSz w:w="16840" w:h="11910" w:orient="landscape"/>
          <w:pgMar w:top="840" w:right="520" w:bottom="0" w:left="480" w:header="720" w:footer="720" w:gutter="0"/>
          <w:cols w:space="720"/>
        </w:sectPr>
      </w:pPr>
    </w:p>
    <w:p w:rsidR="00151289" w:rsidRDefault="00A87AD5">
      <w:pPr>
        <w:pStyle w:val="a4"/>
        <w:numPr>
          <w:ilvl w:val="1"/>
          <w:numId w:val="21"/>
        </w:numPr>
        <w:tabs>
          <w:tab w:val="left" w:pos="1561"/>
        </w:tabs>
        <w:spacing w:before="34" w:line="247" w:lineRule="auto"/>
        <w:ind w:right="39" w:firstLine="0"/>
        <w:rPr>
          <w:rFonts w:ascii="Trebuchet MS" w:hAnsi="Trebuchet MS"/>
          <w:sz w:val="28"/>
        </w:rPr>
      </w:pPr>
      <w:r w:rsidRPr="00A87AD5">
        <w:pict>
          <v:rect id="_x0000_s1111" style="position:absolute;left:0;text-align:left;margin-left:0;margin-top:42.5pt;width:60.25pt;height:19.4pt;z-index:-18051584;mso-position-horizontal-relative:page;mso-position-vertical-relative:page" fillcolor="#39c" stroked="f">
            <w10:wrap anchorx="page" anchory="page"/>
          </v:rect>
        </w:pict>
      </w:r>
      <w:r w:rsidRPr="00A87AD5">
        <w:pict>
          <v:rect id="_x0000_s1110" style="position:absolute;left:0;text-align:left;margin-left:0;margin-top:570.85pt;width:23.95pt;height:.7pt;z-index:15814656;mso-position-horizontal-relative:page;mso-position-vertical-relative:page" fillcolor="#39c" stroked="f">
            <w10:wrap anchorx="page" anchory="page"/>
          </v:rect>
        </w:pict>
      </w:r>
      <w:r w:rsidRPr="00A87AD5">
        <w:pict>
          <v:rect id="_x0000_s1109" style="position:absolute;left:0;text-align:left;margin-left:46.8pt;margin-top:570.85pt;width:795.05pt;height:.7pt;z-index:15815168;mso-position-horizontal-relative:page;mso-position-vertical-relative:page" fillcolor="#39c" stroked="f">
            <w10:wrap anchorx="page" anchory="page"/>
          </v:rect>
        </w:pict>
      </w:r>
      <w:bookmarkStart w:id="37" w:name="Основные_принципы"/>
      <w:bookmarkStart w:id="38" w:name="_bookmark19"/>
      <w:bookmarkEnd w:id="37"/>
      <w:bookmarkEnd w:id="38"/>
      <w:r w:rsidR="008B55A0">
        <w:rPr>
          <w:rFonts w:ascii="Trebuchet MS" w:hAnsi="Trebuchet MS"/>
          <w:spacing w:val="-1"/>
          <w:w w:val="85"/>
          <w:sz w:val="28"/>
        </w:rPr>
        <w:t>Малые</w:t>
      </w:r>
      <w:r w:rsidR="008B55A0">
        <w:rPr>
          <w:rFonts w:ascii="Trebuchet MS" w:hAnsi="Trebuchet MS"/>
          <w:spacing w:val="-8"/>
          <w:w w:val="85"/>
          <w:sz w:val="28"/>
        </w:rPr>
        <w:t xml:space="preserve"> </w:t>
      </w:r>
      <w:r w:rsidR="008B55A0">
        <w:rPr>
          <w:rFonts w:ascii="Trebuchet MS" w:hAnsi="Trebuchet MS"/>
          <w:spacing w:val="-1"/>
          <w:w w:val="85"/>
          <w:sz w:val="28"/>
        </w:rPr>
        <w:t>архитектурные</w:t>
      </w:r>
      <w:r w:rsidR="008B55A0">
        <w:rPr>
          <w:rFonts w:ascii="Trebuchet MS" w:hAnsi="Trebuchet MS"/>
          <w:spacing w:val="-7"/>
          <w:w w:val="85"/>
          <w:sz w:val="28"/>
        </w:rPr>
        <w:t xml:space="preserve"> </w:t>
      </w:r>
      <w:r w:rsidR="008B55A0">
        <w:rPr>
          <w:rFonts w:ascii="Trebuchet MS" w:hAnsi="Trebuchet MS"/>
          <w:w w:val="85"/>
          <w:sz w:val="28"/>
        </w:rPr>
        <w:t>формы</w:t>
      </w:r>
      <w:r w:rsidR="008B55A0">
        <w:rPr>
          <w:rFonts w:ascii="Trebuchet MS" w:hAnsi="Trebuchet MS"/>
          <w:spacing w:val="-7"/>
          <w:w w:val="85"/>
          <w:sz w:val="28"/>
        </w:rPr>
        <w:t xml:space="preserve"> </w:t>
      </w:r>
      <w:r w:rsidR="008B55A0">
        <w:rPr>
          <w:rFonts w:ascii="Trebuchet MS" w:hAnsi="Trebuchet MS"/>
          <w:w w:val="85"/>
          <w:sz w:val="28"/>
        </w:rPr>
        <w:t>(скамейки,</w:t>
      </w:r>
      <w:r w:rsidR="008B55A0">
        <w:rPr>
          <w:rFonts w:ascii="Trebuchet MS" w:hAnsi="Trebuchet MS"/>
          <w:spacing w:val="-9"/>
          <w:w w:val="85"/>
          <w:sz w:val="28"/>
        </w:rPr>
        <w:t xml:space="preserve"> </w:t>
      </w:r>
      <w:r w:rsidR="008B55A0">
        <w:rPr>
          <w:rFonts w:ascii="Trebuchet MS" w:hAnsi="Trebuchet MS"/>
          <w:w w:val="85"/>
          <w:sz w:val="28"/>
        </w:rPr>
        <w:t>урны,</w:t>
      </w:r>
      <w:r w:rsidR="008B55A0">
        <w:rPr>
          <w:rFonts w:ascii="Trebuchet MS" w:hAnsi="Trebuchet MS"/>
          <w:spacing w:val="-7"/>
          <w:w w:val="85"/>
          <w:sz w:val="28"/>
        </w:rPr>
        <w:t xml:space="preserve"> </w:t>
      </w:r>
      <w:r w:rsidR="008B55A0">
        <w:rPr>
          <w:rFonts w:ascii="Trebuchet MS" w:hAnsi="Trebuchet MS"/>
          <w:w w:val="85"/>
          <w:sz w:val="28"/>
        </w:rPr>
        <w:t>вазоны,</w:t>
      </w:r>
      <w:r w:rsidR="008B55A0">
        <w:rPr>
          <w:rFonts w:ascii="Trebuchet MS" w:hAnsi="Trebuchet MS"/>
          <w:spacing w:val="-69"/>
          <w:w w:val="85"/>
          <w:sz w:val="28"/>
        </w:rPr>
        <w:t xml:space="preserve"> </w:t>
      </w:r>
      <w:r w:rsidR="008B55A0">
        <w:rPr>
          <w:rFonts w:ascii="Trebuchet MS" w:hAnsi="Trebuchet MS"/>
          <w:w w:val="85"/>
          <w:sz w:val="28"/>
        </w:rPr>
        <w:t>велопарковки, качели, перголы и навесы, люки, пристволь-</w:t>
      </w:r>
      <w:r w:rsidR="008B55A0">
        <w:rPr>
          <w:rFonts w:ascii="Trebuchet MS" w:hAnsi="Trebuchet MS"/>
          <w:spacing w:val="1"/>
          <w:w w:val="85"/>
          <w:sz w:val="28"/>
        </w:rPr>
        <w:t xml:space="preserve"> </w:t>
      </w:r>
      <w:r w:rsidR="008B55A0">
        <w:rPr>
          <w:rFonts w:ascii="Trebuchet MS" w:hAnsi="Trebuchet MS"/>
          <w:w w:val="85"/>
          <w:sz w:val="28"/>
        </w:rPr>
        <w:t>ные решетки, элементы освещения, ограждения) в преде-</w:t>
      </w:r>
      <w:r w:rsidR="008B55A0">
        <w:rPr>
          <w:rFonts w:ascii="Trebuchet MS" w:hAnsi="Trebuchet MS"/>
          <w:spacing w:val="1"/>
          <w:w w:val="85"/>
          <w:sz w:val="28"/>
        </w:rPr>
        <w:t xml:space="preserve"> </w:t>
      </w:r>
      <w:r w:rsidR="008B55A0">
        <w:rPr>
          <w:rFonts w:ascii="Trebuchet MS" w:hAnsi="Trebuchet MS"/>
          <w:spacing w:val="-1"/>
          <w:w w:val="90"/>
          <w:sz w:val="28"/>
        </w:rPr>
        <w:t>лах</w:t>
      </w:r>
      <w:r w:rsidR="008B55A0">
        <w:rPr>
          <w:rFonts w:ascii="Trebuchet MS" w:hAnsi="Trebuchet MS"/>
          <w:spacing w:val="-6"/>
          <w:w w:val="90"/>
          <w:sz w:val="28"/>
        </w:rPr>
        <w:t xml:space="preserve"> </w:t>
      </w:r>
      <w:r w:rsidR="008B55A0">
        <w:rPr>
          <w:rFonts w:ascii="Trebuchet MS" w:hAnsi="Trebuchet MS"/>
          <w:spacing w:val="-1"/>
          <w:w w:val="90"/>
          <w:sz w:val="28"/>
        </w:rPr>
        <w:t>одного</w:t>
      </w:r>
      <w:r w:rsidR="008B55A0">
        <w:rPr>
          <w:rFonts w:ascii="Trebuchet MS" w:hAnsi="Trebuchet MS"/>
          <w:spacing w:val="-5"/>
          <w:w w:val="90"/>
          <w:sz w:val="28"/>
        </w:rPr>
        <w:t xml:space="preserve"> </w:t>
      </w:r>
      <w:r w:rsidR="008B55A0">
        <w:rPr>
          <w:rFonts w:ascii="Trebuchet MS" w:hAnsi="Trebuchet MS"/>
          <w:w w:val="90"/>
          <w:sz w:val="28"/>
        </w:rPr>
        <w:t>элемента</w:t>
      </w:r>
      <w:r w:rsidR="008B55A0">
        <w:rPr>
          <w:rFonts w:ascii="Trebuchet MS" w:hAnsi="Trebuchet MS"/>
          <w:spacing w:val="-4"/>
          <w:w w:val="90"/>
          <w:sz w:val="28"/>
        </w:rPr>
        <w:t xml:space="preserve"> </w:t>
      </w:r>
      <w:r w:rsidR="008B55A0">
        <w:rPr>
          <w:rFonts w:ascii="Trebuchet MS" w:hAnsi="Trebuchet MS"/>
          <w:w w:val="90"/>
          <w:sz w:val="28"/>
        </w:rPr>
        <w:t>улично-дорожной</w:t>
      </w:r>
      <w:r w:rsidR="008B55A0">
        <w:rPr>
          <w:rFonts w:ascii="Trebuchet MS" w:hAnsi="Trebuchet MS"/>
          <w:spacing w:val="-5"/>
          <w:w w:val="90"/>
          <w:sz w:val="28"/>
        </w:rPr>
        <w:t xml:space="preserve"> </w:t>
      </w:r>
      <w:r w:rsidR="008B55A0">
        <w:rPr>
          <w:rFonts w:ascii="Trebuchet MS" w:hAnsi="Trebuchet MS"/>
          <w:w w:val="90"/>
          <w:sz w:val="28"/>
        </w:rPr>
        <w:t>сети</w:t>
      </w:r>
      <w:r w:rsidR="008B55A0">
        <w:rPr>
          <w:rFonts w:ascii="Trebuchet MS" w:hAnsi="Trebuchet MS"/>
          <w:spacing w:val="-6"/>
          <w:w w:val="90"/>
          <w:sz w:val="28"/>
        </w:rPr>
        <w:t xml:space="preserve"> </w:t>
      </w:r>
      <w:r w:rsidR="008B55A0">
        <w:rPr>
          <w:rFonts w:ascii="Trebuchet MS" w:hAnsi="Trebuchet MS"/>
          <w:w w:val="90"/>
          <w:sz w:val="28"/>
        </w:rPr>
        <w:t>размещаются</w:t>
      </w:r>
      <w:r w:rsidR="008B55A0">
        <w:rPr>
          <w:rFonts w:ascii="Trebuchet MS" w:hAnsi="Trebuchet MS"/>
          <w:spacing w:val="-73"/>
          <w:w w:val="90"/>
          <w:sz w:val="28"/>
        </w:rPr>
        <w:t xml:space="preserve"> </w:t>
      </w:r>
      <w:r w:rsidR="008B55A0">
        <w:rPr>
          <w:rFonts w:ascii="Trebuchet MS" w:hAnsi="Trebuchet MS"/>
          <w:w w:val="80"/>
          <w:sz w:val="28"/>
        </w:rPr>
        <w:t>в</w:t>
      </w:r>
      <w:r w:rsidR="008B55A0">
        <w:rPr>
          <w:rFonts w:ascii="Trebuchet MS" w:hAnsi="Trebuchet MS"/>
          <w:spacing w:val="-9"/>
          <w:w w:val="80"/>
          <w:sz w:val="28"/>
        </w:rPr>
        <w:t xml:space="preserve"> </w:t>
      </w:r>
      <w:r w:rsidR="008B55A0">
        <w:rPr>
          <w:rFonts w:ascii="Trebuchet MS" w:hAnsi="Trebuchet MS"/>
          <w:w w:val="80"/>
          <w:sz w:val="28"/>
        </w:rPr>
        <w:t>едином</w:t>
      </w:r>
      <w:r w:rsidR="008B55A0">
        <w:rPr>
          <w:rFonts w:ascii="Trebuchet MS" w:hAnsi="Trebuchet MS"/>
          <w:spacing w:val="-8"/>
          <w:w w:val="80"/>
          <w:sz w:val="28"/>
        </w:rPr>
        <w:t xml:space="preserve"> </w:t>
      </w:r>
      <w:r w:rsidR="008B55A0">
        <w:rPr>
          <w:rFonts w:ascii="Trebuchet MS" w:hAnsi="Trebuchet MS"/>
          <w:w w:val="80"/>
          <w:sz w:val="28"/>
        </w:rPr>
        <w:t>стиле.</w:t>
      </w:r>
    </w:p>
    <w:p w:rsidR="00151289" w:rsidRDefault="008B55A0">
      <w:pPr>
        <w:pStyle w:val="a4"/>
        <w:numPr>
          <w:ilvl w:val="2"/>
          <w:numId w:val="21"/>
        </w:numPr>
        <w:tabs>
          <w:tab w:val="left" w:pos="1561"/>
        </w:tabs>
        <w:spacing w:before="5" w:line="247" w:lineRule="auto"/>
        <w:ind w:right="38" w:firstLine="0"/>
        <w:rPr>
          <w:rFonts w:ascii="Trebuchet MS" w:hAnsi="Trebuchet MS"/>
          <w:sz w:val="28"/>
        </w:rPr>
      </w:pPr>
      <w:r>
        <w:rPr>
          <w:rFonts w:ascii="Trebuchet MS" w:hAnsi="Trebuchet MS"/>
          <w:w w:val="85"/>
          <w:sz w:val="28"/>
        </w:rPr>
        <w:t>На территории парков, скверов, спортивных и детских</w:t>
      </w:r>
      <w:r>
        <w:rPr>
          <w:rFonts w:ascii="Trebuchet MS" w:hAnsi="Trebuchet MS"/>
          <w:spacing w:val="1"/>
          <w:w w:val="85"/>
          <w:sz w:val="28"/>
        </w:rPr>
        <w:t xml:space="preserve"> </w:t>
      </w:r>
      <w:r>
        <w:rPr>
          <w:rFonts w:ascii="Trebuchet MS" w:hAnsi="Trebuchet MS"/>
          <w:spacing w:val="-1"/>
          <w:w w:val="90"/>
          <w:sz w:val="28"/>
        </w:rPr>
        <w:t>площадок малые архитектурные формы устанавливаются</w:t>
      </w:r>
      <w:r>
        <w:rPr>
          <w:rFonts w:ascii="Trebuchet MS" w:hAnsi="Trebuchet MS"/>
          <w:w w:val="90"/>
          <w:sz w:val="28"/>
        </w:rPr>
        <w:t xml:space="preserve"> </w:t>
      </w:r>
      <w:r>
        <w:rPr>
          <w:rFonts w:ascii="Trebuchet MS" w:hAnsi="Trebuchet MS"/>
          <w:w w:val="85"/>
          <w:sz w:val="28"/>
        </w:rPr>
        <w:t>по типу</w:t>
      </w:r>
      <w:r>
        <w:rPr>
          <w:rFonts w:ascii="Trebuchet MS" w:hAnsi="Trebuchet MS"/>
          <w:spacing w:val="1"/>
          <w:w w:val="85"/>
          <w:sz w:val="28"/>
        </w:rPr>
        <w:t xml:space="preserve"> </w:t>
      </w:r>
      <w:r>
        <w:rPr>
          <w:rFonts w:ascii="Trebuchet MS" w:hAnsi="Trebuchet MS"/>
          <w:w w:val="85"/>
          <w:sz w:val="28"/>
        </w:rPr>
        <w:t>и</w:t>
      </w:r>
      <w:r>
        <w:rPr>
          <w:rFonts w:ascii="Trebuchet MS" w:hAnsi="Trebuchet MS"/>
          <w:spacing w:val="1"/>
          <w:w w:val="85"/>
          <w:sz w:val="28"/>
        </w:rPr>
        <w:t xml:space="preserve"> </w:t>
      </w:r>
      <w:r>
        <w:rPr>
          <w:rFonts w:ascii="Trebuchet MS" w:hAnsi="Trebuchet MS"/>
          <w:w w:val="85"/>
          <w:sz w:val="28"/>
        </w:rPr>
        <w:t>виду,</w:t>
      </w:r>
      <w:r>
        <w:rPr>
          <w:rFonts w:ascii="Trebuchet MS" w:hAnsi="Trebuchet MS"/>
          <w:spacing w:val="1"/>
          <w:w w:val="85"/>
          <w:sz w:val="28"/>
        </w:rPr>
        <w:t xml:space="preserve"> </w:t>
      </w:r>
      <w:r>
        <w:rPr>
          <w:rFonts w:ascii="Trebuchet MS" w:hAnsi="Trebuchet MS"/>
          <w:w w:val="85"/>
          <w:sz w:val="28"/>
        </w:rPr>
        <w:t>указанному</w:t>
      </w:r>
      <w:r>
        <w:rPr>
          <w:rFonts w:ascii="Trebuchet MS" w:hAnsi="Trebuchet MS"/>
          <w:spacing w:val="1"/>
          <w:w w:val="85"/>
          <w:sz w:val="28"/>
        </w:rPr>
        <w:t xml:space="preserve"> </w:t>
      </w:r>
      <w:r>
        <w:rPr>
          <w:rFonts w:ascii="Trebuchet MS" w:hAnsi="Trebuchet MS"/>
          <w:w w:val="85"/>
          <w:sz w:val="28"/>
        </w:rPr>
        <w:t>в проекте</w:t>
      </w:r>
      <w:r>
        <w:rPr>
          <w:rFonts w:ascii="Trebuchet MS" w:hAnsi="Trebuchet MS"/>
          <w:spacing w:val="1"/>
          <w:w w:val="85"/>
          <w:sz w:val="28"/>
        </w:rPr>
        <w:t xml:space="preserve"> </w:t>
      </w:r>
      <w:r>
        <w:rPr>
          <w:rFonts w:ascii="Trebuchet MS" w:hAnsi="Trebuchet MS"/>
          <w:w w:val="85"/>
          <w:sz w:val="28"/>
        </w:rPr>
        <w:t>благоустройства</w:t>
      </w:r>
      <w:r>
        <w:rPr>
          <w:rFonts w:ascii="Trebuchet MS" w:hAnsi="Trebuchet MS"/>
          <w:spacing w:val="-69"/>
          <w:w w:val="85"/>
          <w:sz w:val="28"/>
        </w:rPr>
        <w:t xml:space="preserve"> </w:t>
      </w:r>
      <w:r>
        <w:rPr>
          <w:rFonts w:ascii="Trebuchet MS" w:hAnsi="Trebuchet MS"/>
          <w:spacing w:val="-1"/>
          <w:w w:val="85"/>
          <w:sz w:val="28"/>
        </w:rPr>
        <w:t>указанных</w:t>
      </w:r>
      <w:r>
        <w:rPr>
          <w:rFonts w:ascii="Trebuchet MS" w:hAnsi="Trebuchet MS"/>
          <w:spacing w:val="-14"/>
          <w:w w:val="85"/>
          <w:sz w:val="28"/>
        </w:rPr>
        <w:t xml:space="preserve"> </w:t>
      </w:r>
      <w:r>
        <w:rPr>
          <w:rFonts w:ascii="Trebuchet MS" w:hAnsi="Trebuchet MS"/>
          <w:spacing w:val="-1"/>
          <w:w w:val="85"/>
          <w:sz w:val="28"/>
        </w:rPr>
        <w:t>территорий.</w:t>
      </w:r>
    </w:p>
    <w:p w:rsidR="00151289" w:rsidRDefault="008B55A0">
      <w:pPr>
        <w:pStyle w:val="a4"/>
        <w:numPr>
          <w:ilvl w:val="2"/>
          <w:numId w:val="21"/>
        </w:numPr>
        <w:tabs>
          <w:tab w:val="left" w:pos="1561"/>
        </w:tabs>
        <w:spacing w:before="5" w:line="247" w:lineRule="auto"/>
        <w:ind w:right="39" w:firstLine="0"/>
        <w:rPr>
          <w:rFonts w:ascii="Trebuchet MS" w:hAnsi="Trebuchet MS"/>
          <w:sz w:val="28"/>
        </w:rPr>
      </w:pPr>
      <w:r>
        <w:rPr>
          <w:rFonts w:ascii="Trebuchet MS" w:hAnsi="Trebuchet MS"/>
          <w:w w:val="90"/>
          <w:sz w:val="28"/>
        </w:rPr>
        <w:t>Рекомендуемые</w:t>
      </w:r>
      <w:r>
        <w:rPr>
          <w:rFonts w:ascii="Trebuchet MS" w:hAnsi="Trebuchet MS"/>
          <w:spacing w:val="1"/>
          <w:w w:val="90"/>
          <w:sz w:val="28"/>
        </w:rPr>
        <w:t xml:space="preserve"> </w:t>
      </w:r>
      <w:r>
        <w:rPr>
          <w:rFonts w:ascii="Trebuchet MS" w:hAnsi="Trebuchet MS"/>
          <w:w w:val="90"/>
          <w:sz w:val="28"/>
        </w:rPr>
        <w:t>типы</w:t>
      </w:r>
      <w:r>
        <w:rPr>
          <w:rFonts w:ascii="Trebuchet MS" w:hAnsi="Trebuchet MS"/>
          <w:spacing w:val="1"/>
          <w:w w:val="90"/>
          <w:sz w:val="28"/>
        </w:rPr>
        <w:t xml:space="preserve"> </w:t>
      </w:r>
      <w:r>
        <w:rPr>
          <w:rFonts w:ascii="Trebuchet MS" w:hAnsi="Trebuchet MS"/>
          <w:w w:val="90"/>
          <w:sz w:val="28"/>
        </w:rPr>
        <w:t>малых</w:t>
      </w:r>
      <w:r>
        <w:rPr>
          <w:rFonts w:ascii="Trebuchet MS" w:hAnsi="Trebuchet MS"/>
          <w:spacing w:val="1"/>
          <w:w w:val="90"/>
          <w:sz w:val="28"/>
        </w:rPr>
        <w:t xml:space="preserve"> </w:t>
      </w:r>
      <w:r>
        <w:rPr>
          <w:rFonts w:ascii="Trebuchet MS" w:hAnsi="Trebuchet MS"/>
          <w:w w:val="90"/>
          <w:sz w:val="28"/>
        </w:rPr>
        <w:t>архитектурных</w:t>
      </w:r>
      <w:r>
        <w:rPr>
          <w:rFonts w:ascii="Trebuchet MS" w:hAnsi="Trebuchet MS"/>
          <w:spacing w:val="1"/>
          <w:w w:val="90"/>
          <w:sz w:val="28"/>
        </w:rPr>
        <w:t xml:space="preserve"> </w:t>
      </w:r>
      <w:r>
        <w:rPr>
          <w:rFonts w:ascii="Trebuchet MS" w:hAnsi="Trebuchet MS"/>
          <w:w w:val="90"/>
          <w:sz w:val="28"/>
        </w:rPr>
        <w:t>форм</w:t>
      </w:r>
      <w:r>
        <w:rPr>
          <w:rFonts w:ascii="Trebuchet MS" w:hAnsi="Trebuchet MS"/>
          <w:spacing w:val="-73"/>
          <w:w w:val="90"/>
          <w:sz w:val="28"/>
        </w:rPr>
        <w:t xml:space="preserve"> </w:t>
      </w:r>
      <w:r>
        <w:rPr>
          <w:rFonts w:ascii="Trebuchet MS" w:hAnsi="Trebuchet MS"/>
          <w:w w:val="84"/>
          <w:sz w:val="28"/>
        </w:rPr>
        <w:t>для</w:t>
      </w:r>
      <w:r>
        <w:rPr>
          <w:rFonts w:ascii="Trebuchet MS" w:hAnsi="Trebuchet MS"/>
          <w:spacing w:val="-26"/>
          <w:sz w:val="28"/>
        </w:rPr>
        <w:t xml:space="preserve"> </w:t>
      </w:r>
      <w:r>
        <w:rPr>
          <w:rFonts w:ascii="Trebuchet MS" w:hAnsi="Trebuchet MS"/>
          <w:spacing w:val="-3"/>
          <w:w w:val="82"/>
          <w:sz w:val="28"/>
        </w:rPr>
        <w:t>т</w:t>
      </w:r>
      <w:r>
        <w:rPr>
          <w:rFonts w:ascii="Trebuchet MS" w:hAnsi="Trebuchet MS"/>
          <w:w w:val="88"/>
          <w:sz w:val="28"/>
        </w:rPr>
        <w:t>ерри</w:t>
      </w:r>
      <w:r>
        <w:rPr>
          <w:rFonts w:ascii="Trebuchet MS" w:hAnsi="Trebuchet MS"/>
          <w:spacing w:val="-3"/>
          <w:w w:val="88"/>
          <w:sz w:val="28"/>
        </w:rPr>
        <w:t>т</w:t>
      </w:r>
      <w:r>
        <w:rPr>
          <w:rFonts w:ascii="Trebuchet MS" w:hAnsi="Trebuchet MS"/>
          <w:w w:val="89"/>
          <w:sz w:val="28"/>
        </w:rPr>
        <w:t>ории</w:t>
      </w:r>
      <w:r>
        <w:rPr>
          <w:rFonts w:ascii="Trebuchet MS" w:hAnsi="Trebuchet MS"/>
          <w:spacing w:val="-26"/>
          <w:sz w:val="28"/>
        </w:rPr>
        <w:t xml:space="preserve"> </w:t>
      </w:r>
      <w:r>
        <w:rPr>
          <w:rFonts w:ascii="Trebuchet MS" w:hAnsi="Trebuchet MS"/>
          <w:spacing w:val="-3"/>
          <w:w w:val="80"/>
          <w:sz w:val="28"/>
        </w:rPr>
        <w:t>г</w:t>
      </w:r>
      <w:r>
        <w:rPr>
          <w:rFonts w:ascii="Trebuchet MS" w:hAnsi="Trebuchet MS"/>
          <w:w w:val="89"/>
          <w:sz w:val="28"/>
        </w:rPr>
        <w:t>орода</w:t>
      </w:r>
      <w:r>
        <w:rPr>
          <w:rFonts w:ascii="Trebuchet MS" w:hAnsi="Trebuchet MS"/>
          <w:spacing w:val="-26"/>
          <w:sz w:val="28"/>
        </w:rPr>
        <w:t xml:space="preserve"> </w:t>
      </w:r>
      <w:r>
        <w:rPr>
          <w:rFonts w:ascii="Trebuchet MS" w:hAnsi="Trebuchet MS"/>
          <w:w w:val="85"/>
          <w:sz w:val="28"/>
        </w:rPr>
        <w:t>указаны</w:t>
      </w:r>
      <w:r>
        <w:rPr>
          <w:rFonts w:ascii="Trebuchet MS" w:hAnsi="Trebuchet MS"/>
          <w:spacing w:val="-26"/>
          <w:sz w:val="28"/>
        </w:rPr>
        <w:t xml:space="preserve"> </w:t>
      </w:r>
      <w:r>
        <w:rPr>
          <w:rFonts w:ascii="Trebuchet MS" w:hAnsi="Trebuchet MS"/>
          <w:w w:val="89"/>
          <w:sz w:val="28"/>
        </w:rPr>
        <w:t>на</w:t>
      </w:r>
      <w:r>
        <w:rPr>
          <w:rFonts w:ascii="Trebuchet MS" w:hAnsi="Trebuchet MS"/>
          <w:spacing w:val="-26"/>
          <w:sz w:val="28"/>
        </w:rPr>
        <w:t xml:space="preserve"> </w:t>
      </w:r>
      <w:r>
        <w:rPr>
          <w:rFonts w:ascii="Trebuchet MS" w:hAnsi="Trebuchet MS"/>
          <w:w w:val="79"/>
          <w:sz w:val="28"/>
        </w:rPr>
        <w:t>стр.</w:t>
      </w:r>
      <w:r>
        <w:rPr>
          <w:rFonts w:ascii="Trebuchet MS" w:hAnsi="Trebuchet MS"/>
          <w:spacing w:val="-29"/>
          <w:sz w:val="28"/>
        </w:rPr>
        <w:t xml:space="preserve"> </w:t>
      </w:r>
      <w:hyperlink w:anchor="_bookmark21" w:history="1">
        <w:r>
          <w:rPr>
            <w:rFonts w:ascii="Trebuchet MS" w:hAnsi="Trebuchet MS"/>
            <w:color w:val="275B9B"/>
            <w:w w:val="90"/>
            <w:sz w:val="28"/>
            <w:u w:val="single" w:color="275B9B"/>
          </w:rPr>
          <w:t>стр</w:t>
        </w:r>
        <w:r>
          <w:rPr>
            <w:rFonts w:ascii="Trebuchet MS" w:hAnsi="Trebuchet MS"/>
            <w:color w:val="275B9B"/>
            <w:w w:val="38"/>
            <w:sz w:val="28"/>
            <w:u w:val="single" w:color="275B9B"/>
          </w:rPr>
          <w:t>.</w:t>
        </w:r>
        <w:r>
          <w:rPr>
            <w:rFonts w:ascii="Trebuchet MS" w:hAnsi="Trebuchet MS"/>
            <w:color w:val="275B9B"/>
            <w:spacing w:val="-26"/>
            <w:sz w:val="28"/>
            <w:u w:val="single" w:color="275B9B"/>
          </w:rPr>
          <w:t xml:space="preserve"> </w:t>
        </w:r>
        <w:r>
          <w:rPr>
            <w:rFonts w:ascii="Trebuchet MS" w:hAnsi="Trebuchet MS"/>
            <w:color w:val="275B9B"/>
            <w:spacing w:val="2"/>
            <w:w w:val="92"/>
            <w:sz w:val="28"/>
            <w:u w:val="single" w:color="275B9B"/>
          </w:rPr>
          <w:t>4</w:t>
        </w:r>
        <w:r>
          <w:rPr>
            <w:rFonts w:ascii="Trebuchet MS" w:hAnsi="Trebuchet MS"/>
            <w:color w:val="275B9B"/>
            <w:spacing w:val="-1"/>
            <w:w w:val="92"/>
            <w:sz w:val="28"/>
            <w:u w:val="single" w:color="275B9B"/>
          </w:rPr>
          <w:t>4</w:t>
        </w:r>
      </w:hyperlink>
      <w:r>
        <w:rPr>
          <w:rFonts w:ascii="Trebuchet MS" w:hAnsi="Trebuchet MS"/>
          <w:color w:val="275B9B"/>
          <w:w w:val="95"/>
          <w:sz w:val="28"/>
          <w:u w:val="single" w:color="275B9B"/>
        </w:rPr>
        <w:t>—</w:t>
      </w:r>
      <w:r>
        <w:rPr>
          <w:rFonts w:ascii="Trebuchet MS" w:hAnsi="Trebuchet MS"/>
          <w:color w:val="275B9B"/>
          <w:spacing w:val="-3"/>
          <w:w w:val="88"/>
          <w:sz w:val="28"/>
          <w:u w:val="single" w:color="275B9B"/>
        </w:rPr>
        <w:t>4</w:t>
      </w:r>
      <w:r>
        <w:rPr>
          <w:rFonts w:ascii="Trebuchet MS" w:hAnsi="Trebuchet MS"/>
          <w:color w:val="275B9B"/>
          <w:spacing w:val="-12"/>
          <w:w w:val="88"/>
          <w:sz w:val="28"/>
          <w:u w:val="single" w:color="275B9B"/>
        </w:rPr>
        <w:t>7</w:t>
      </w:r>
      <w:r>
        <w:rPr>
          <w:rFonts w:ascii="Trebuchet MS" w:hAnsi="Trebuchet MS"/>
          <w:w w:val="38"/>
          <w:sz w:val="28"/>
        </w:rPr>
        <w:t>.</w:t>
      </w:r>
    </w:p>
    <w:p w:rsidR="00151289" w:rsidRDefault="008B55A0">
      <w:pPr>
        <w:pStyle w:val="a4"/>
        <w:numPr>
          <w:ilvl w:val="1"/>
          <w:numId w:val="21"/>
        </w:numPr>
        <w:tabs>
          <w:tab w:val="left" w:pos="1561"/>
        </w:tabs>
        <w:spacing w:before="2" w:line="247" w:lineRule="auto"/>
        <w:ind w:right="38" w:firstLine="0"/>
        <w:rPr>
          <w:rFonts w:ascii="Trebuchet MS" w:hAnsi="Trebuchet MS"/>
          <w:sz w:val="28"/>
        </w:rPr>
      </w:pPr>
      <w:r>
        <w:rPr>
          <w:rFonts w:ascii="Trebuchet MS" w:hAnsi="Trebuchet MS"/>
          <w:w w:val="90"/>
          <w:sz w:val="28"/>
        </w:rPr>
        <w:t>Нестационарные торговые павильоны (далее - НТО)</w:t>
      </w:r>
      <w:r>
        <w:rPr>
          <w:rFonts w:ascii="Trebuchet MS" w:hAnsi="Trebuchet MS"/>
          <w:spacing w:val="-73"/>
          <w:w w:val="90"/>
          <w:sz w:val="28"/>
        </w:rPr>
        <w:t xml:space="preserve"> </w:t>
      </w:r>
      <w:r>
        <w:rPr>
          <w:rFonts w:ascii="Trebuchet MS" w:hAnsi="Trebuchet MS"/>
          <w:w w:val="85"/>
          <w:sz w:val="28"/>
        </w:rPr>
        <w:t>должны</w:t>
      </w:r>
      <w:r>
        <w:rPr>
          <w:rFonts w:ascii="Trebuchet MS" w:hAnsi="Trebuchet MS"/>
          <w:spacing w:val="-14"/>
          <w:w w:val="85"/>
          <w:sz w:val="28"/>
        </w:rPr>
        <w:t xml:space="preserve"> </w:t>
      </w:r>
      <w:r>
        <w:rPr>
          <w:rFonts w:ascii="Trebuchet MS" w:hAnsi="Trebuchet MS"/>
          <w:w w:val="85"/>
          <w:sz w:val="28"/>
        </w:rPr>
        <w:t>размещаться</w:t>
      </w:r>
      <w:r>
        <w:rPr>
          <w:rFonts w:ascii="Trebuchet MS" w:hAnsi="Trebuchet MS"/>
          <w:spacing w:val="-13"/>
          <w:w w:val="85"/>
          <w:sz w:val="28"/>
        </w:rPr>
        <w:t xml:space="preserve"> </w:t>
      </w:r>
      <w:r>
        <w:rPr>
          <w:rFonts w:ascii="Trebuchet MS" w:hAnsi="Trebuchet MS"/>
          <w:w w:val="85"/>
          <w:sz w:val="28"/>
        </w:rPr>
        <w:t>с</w:t>
      </w:r>
      <w:r>
        <w:rPr>
          <w:rFonts w:ascii="Trebuchet MS" w:hAnsi="Trebuchet MS"/>
          <w:spacing w:val="-13"/>
          <w:w w:val="85"/>
          <w:sz w:val="28"/>
        </w:rPr>
        <w:t xml:space="preserve"> </w:t>
      </w:r>
      <w:r>
        <w:rPr>
          <w:rFonts w:ascii="Trebuchet MS" w:hAnsi="Trebuchet MS"/>
          <w:w w:val="85"/>
          <w:sz w:val="28"/>
        </w:rPr>
        <w:t>учетом:</w:t>
      </w:r>
    </w:p>
    <w:p w:rsidR="00151289" w:rsidRDefault="008B55A0">
      <w:pPr>
        <w:pStyle w:val="a4"/>
        <w:numPr>
          <w:ilvl w:val="3"/>
          <w:numId w:val="22"/>
        </w:numPr>
        <w:tabs>
          <w:tab w:val="left" w:pos="1092"/>
        </w:tabs>
        <w:spacing w:before="2" w:line="247" w:lineRule="auto"/>
        <w:ind w:right="38" w:firstLine="0"/>
        <w:rPr>
          <w:rFonts w:ascii="Trebuchet MS" w:hAnsi="Trebuchet MS"/>
          <w:sz w:val="28"/>
        </w:rPr>
      </w:pPr>
      <w:r>
        <w:rPr>
          <w:rFonts w:ascii="Trebuchet MS" w:hAnsi="Trebuchet MS"/>
          <w:w w:val="90"/>
          <w:sz w:val="28"/>
        </w:rPr>
        <w:t>нормативов</w:t>
      </w:r>
      <w:r>
        <w:rPr>
          <w:rFonts w:ascii="Trebuchet MS" w:hAnsi="Trebuchet MS"/>
          <w:spacing w:val="1"/>
          <w:w w:val="90"/>
          <w:sz w:val="28"/>
        </w:rPr>
        <w:t xml:space="preserve"> </w:t>
      </w:r>
      <w:r>
        <w:rPr>
          <w:rFonts w:ascii="Trebuchet MS" w:hAnsi="Trebuchet MS"/>
          <w:w w:val="90"/>
          <w:sz w:val="28"/>
        </w:rPr>
        <w:t>минимальной</w:t>
      </w:r>
      <w:r>
        <w:rPr>
          <w:rFonts w:ascii="Trebuchet MS" w:hAnsi="Trebuchet MS"/>
          <w:spacing w:val="1"/>
          <w:w w:val="90"/>
          <w:sz w:val="28"/>
        </w:rPr>
        <w:t xml:space="preserve"> </w:t>
      </w:r>
      <w:r>
        <w:rPr>
          <w:rFonts w:ascii="Trebuchet MS" w:hAnsi="Trebuchet MS"/>
          <w:w w:val="90"/>
          <w:sz w:val="28"/>
        </w:rPr>
        <w:t>обеспеченности</w:t>
      </w:r>
      <w:r>
        <w:rPr>
          <w:rFonts w:ascii="Trebuchet MS" w:hAnsi="Trebuchet MS"/>
          <w:spacing w:val="1"/>
          <w:w w:val="90"/>
          <w:sz w:val="28"/>
        </w:rPr>
        <w:t xml:space="preserve"> </w:t>
      </w:r>
      <w:r>
        <w:rPr>
          <w:rFonts w:ascii="Trebuchet MS" w:hAnsi="Trebuchet MS"/>
          <w:w w:val="90"/>
          <w:sz w:val="28"/>
        </w:rPr>
        <w:t>населения</w:t>
      </w:r>
      <w:r>
        <w:rPr>
          <w:rFonts w:ascii="Trebuchet MS" w:hAnsi="Trebuchet MS"/>
          <w:spacing w:val="1"/>
          <w:w w:val="90"/>
          <w:sz w:val="28"/>
        </w:rPr>
        <w:t xml:space="preserve"> </w:t>
      </w:r>
      <w:r>
        <w:rPr>
          <w:rFonts w:ascii="Trebuchet MS" w:hAnsi="Trebuchet MS"/>
          <w:w w:val="85"/>
          <w:sz w:val="28"/>
        </w:rPr>
        <w:t>муниципальных образований Ленинградской области торго-</w:t>
      </w:r>
      <w:r>
        <w:rPr>
          <w:rFonts w:ascii="Trebuchet MS" w:hAnsi="Trebuchet MS"/>
          <w:spacing w:val="1"/>
          <w:w w:val="85"/>
          <w:sz w:val="28"/>
        </w:rPr>
        <w:t xml:space="preserve"> </w:t>
      </w:r>
      <w:r>
        <w:rPr>
          <w:rFonts w:ascii="Trebuchet MS" w:hAnsi="Trebuchet MS"/>
          <w:w w:val="85"/>
          <w:sz w:val="28"/>
        </w:rPr>
        <w:t>выми павильонами и киосками по продаже продовольствен-</w:t>
      </w:r>
      <w:r>
        <w:rPr>
          <w:rFonts w:ascii="Trebuchet MS" w:hAnsi="Trebuchet MS"/>
          <w:spacing w:val="1"/>
          <w:w w:val="85"/>
          <w:sz w:val="28"/>
        </w:rPr>
        <w:t xml:space="preserve"> </w:t>
      </w:r>
      <w:r>
        <w:rPr>
          <w:rFonts w:ascii="Trebuchet MS" w:hAnsi="Trebuchet MS"/>
          <w:w w:val="85"/>
          <w:sz w:val="28"/>
        </w:rPr>
        <w:t>ных товаров и сельскохозяйственной продукции, продукции</w:t>
      </w:r>
      <w:r>
        <w:rPr>
          <w:rFonts w:ascii="Trebuchet MS" w:hAnsi="Trebuchet MS"/>
          <w:spacing w:val="1"/>
          <w:w w:val="85"/>
          <w:sz w:val="28"/>
        </w:rPr>
        <w:t xml:space="preserve"> </w:t>
      </w:r>
      <w:r>
        <w:rPr>
          <w:rFonts w:ascii="Trebuchet MS" w:hAnsi="Trebuchet MS"/>
          <w:w w:val="90"/>
          <w:sz w:val="28"/>
        </w:rPr>
        <w:t>общественного питания и печатной продукции, установ-</w:t>
      </w:r>
      <w:r>
        <w:rPr>
          <w:rFonts w:ascii="Trebuchet MS" w:hAnsi="Trebuchet MS"/>
          <w:spacing w:val="1"/>
          <w:w w:val="90"/>
          <w:sz w:val="28"/>
        </w:rPr>
        <w:t xml:space="preserve"> </w:t>
      </w:r>
      <w:r>
        <w:rPr>
          <w:rFonts w:ascii="Trebuchet MS" w:hAnsi="Trebuchet MS"/>
          <w:w w:val="85"/>
          <w:sz w:val="28"/>
        </w:rPr>
        <w:t>ленные нормативным актом комитета по развитию малого,</w:t>
      </w:r>
      <w:r>
        <w:rPr>
          <w:rFonts w:ascii="Trebuchet MS" w:hAnsi="Trebuchet MS"/>
          <w:spacing w:val="1"/>
          <w:w w:val="85"/>
          <w:sz w:val="28"/>
        </w:rPr>
        <w:t xml:space="preserve"> </w:t>
      </w:r>
      <w:r>
        <w:rPr>
          <w:rFonts w:ascii="Trebuchet MS" w:hAnsi="Trebuchet MS"/>
          <w:w w:val="85"/>
          <w:sz w:val="28"/>
        </w:rPr>
        <w:t>среднего бизнеса и потребительского рынка Ленинградской</w:t>
      </w:r>
      <w:r>
        <w:rPr>
          <w:rFonts w:ascii="Trebuchet MS" w:hAnsi="Trebuchet MS"/>
          <w:spacing w:val="1"/>
          <w:w w:val="85"/>
          <w:sz w:val="28"/>
        </w:rPr>
        <w:t xml:space="preserve"> </w:t>
      </w:r>
      <w:r>
        <w:rPr>
          <w:rFonts w:ascii="Trebuchet MS" w:hAnsi="Trebuchet MS"/>
          <w:w w:val="95"/>
          <w:sz w:val="28"/>
        </w:rPr>
        <w:t>области;</w:t>
      </w:r>
    </w:p>
    <w:p w:rsidR="00151289" w:rsidRDefault="008B55A0">
      <w:pPr>
        <w:pStyle w:val="a4"/>
        <w:numPr>
          <w:ilvl w:val="3"/>
          <w:numId w:val="22"/>
        </w:numPr>
        <w:tabs>
          <w:tab w:val="left" w:pos="1092"/>
        </w:tabs>
        <w:spacing w:before="9" w:line="247" w:lineRule="auto"/>
        <w:ind w:right="1751" w:firstLine="0"/>
        <w:jc w:val="left"/>
        <w:rPr>
          <w:rFonts w:ascii="Trebuchet MS" w:hAnsi="Trebuchet MS"/>
          <w:sz w:val="28"/>
        </w:rPr>
      </w:pPr>
      <w:r>
        <w:rPr>
          <w:rFonts w:ascii="Trebuchet MS" w:hAnsi="Trebuchet MS"/>
          <w:w w:val="85"/>
          <w:sz w:val="28"/>
        </w:rPr>
        <w:t>обеспечения</w:t>
      </w:r>
      <w:r>
        <w:rPr>
          <w:rFonts w:ascii="Trebuchet MS" w:hAnsi="Trebuchet MS"/>
          <w:spacing w:val="1"/>
          <w:w w:val="85"/>
          <w:sz w:val="28"/>
        </w:rPr>
        <w:t xml:space="preserve"> </w:t>
      </w:r>
      <w:r>
        <w:rPr>
          <w:rFonts w:ascii="Trebuchet MS" w:hAnsi="Trebuchet MS"/>
          <w:w w:val="85"/>
          <w:sz w:val="28"/>
        </w:rPr>
        <w:t>беспрепятственного</w:t>
      </w:r>
      <w:r>
        <w:rPr>
          <w:rFonts w:ascii="Trebuchet MS" w:hAnsi="Trebuchet MS"/>
          <w:spacing w:val="1"/>
          <w:w w:val="85"/>
          <w:sz w:val="28"/>
        </w:rPr>
        <w:t xml:space="preserve"> </w:t>
      </w:r>
      <w:r>
        <w:rPr>
          <w:rFonts w:ascii="Trebuchet MS" w:hAnsi="Trebuchet MS"/>
          <w:w w:val="85"/>
          <w:sz w:val="28"/>
        </w:rPr>
        <w:t>развития</w:t>
      </w:r>
      <w:r>
        <w:rPr>
          <w:rFonts w:ascii="Trebuchet MS" w:hAnsi="Trebuchet MS"/>
          <w:spacing w:val="-69"/>
          <w:w w:val="85"/>
          <w:sz w:val="28"/>
        </w:rPr>
        <w:t xml:space="preserve"> </w:t>
      </w:r>
      <w:r>
        <w:rPr>
          <w:rFonts w:ascii="Trebuchet MS" w:hAnsi="Trebuchet MS"/>
          <w:w w:val="85"/>
          <w:sz w:val="28"/>
        </w:rPr>
        <w:t>улично-дорожной</w:t>
      </w:r>
      <w:r>
        <w:rPr>
          <w:rFonts w:ascii="Trebuchet MS" w:hAnsi="Trebuchet MS"/>
          <w:spacing w:val="-13"/>
          <w:w w:val="85"/>
          <w:sz w:val="28"/>
        </w:rPr>
        <w:t xml:space="preserve"> </w:t>
      </w:r>
      <w:r>
        <w:rPr>
          <w:rFonts w:ascii="Trebuchet MS" w:hAnsi="Trebuchet MS"/>
          <w:w w:val="85"/>
          <w:sz w:val="28"/>
        </w:rPr>
        <w:t>сети;</w:t>
      </w:r>
    </w:p>
    <w:p w:rsidR="00151289" w:rsidRDefault="008B55A0">
      <w:pPr>
        <w:pStyle w:val="a4"/>
        <w:numPr>
          <w:ilvl w:val="3"/>
          <w:numId w:val="22"/>
        </w:numPr>
        <w:tabs>
          <w:tab w:val="left" w:pos="1092"/>
        </w:tabs>
        <w:spacing w:before="3" w:line="247" w:lineRule="auto"/>
        <w:ind w:right="309" w:firstLine="0"/>
        <w:jc w:val="left"/>
        <w:rPr>
          <w:rFonts w:ascii="Trebuchet MS" w:hAnsi="Trebuchet MS"/>
          <w:sz w:val="28"/>
        </w:rPr>
      </w:pPr>
      <w:r>
        <w:rPr>
          <w:rFonts w:ascii="Trebuchet MS" w:hAnsi="Trebuchet MS"/>
          <w:w w:val="85"/>
          <w:sz w:val="28"/>
        </w:rPr>
        <w:t>обеспечения</w:t>
      </w:r>
      <w:r>
        <w:rPr>
          <w:rFonts w:ascii="Trebuchet MS" w:hAnsi="Trebuchet MS"/>
          <w:spacing w:val="51"/>
          <w:w w:val="85"/>
          <w:sz w:val="28"/>
        </w:rPr>
        <w:t xml:space="preserve"> </w:t>
      </w:r>
      <w:r>
        <w:rPr>
          <w:rFonts w:ascii="Trebuchet MS" w:hAnsi="Trebuchet MS"/>
          <w:w w:val="85"/>
          <w:sz w:val="28"/>
        </w:rPr>
        <w:t>беспрепятственного</w:t>
      </w:r>
      <w:r>
        <w:rPr>
          <w:rFonts w:ascii="Trebuchet MS" w:hAnsi="Trebuchet MS"/>
          <w:spacing w:val="52"/>
          <w:w w:val="85"/>
          <w:sz w:val="28"/>
        </w:rPr>
        <w:t xml:space="preserve"> </w:t>
      </w:r>
      <w:r>
        <w:rPr>
          <w:rFonts w:ascii="Trebuchet MS" w:hAnsi="Trebuchet MS"/>
          <w:w w:val="85"/>
          <w:sz w:val="28"/>
        </w:rPr>
        <w:t>движения</w:t>
      </w:r>
      <w:r>
        <w:rPr>
          <w:rFonts w:ascii="Trebuchet MS" w:hAnsi="Trebuchet MS"/>
          <w:spacing w:val="52"/>
          <w:w w:val="85"/>
          <w:sz w:val="28"/>
        </w:rPr>
        <w:t xml:space="preserve"> </w:t>
      </w:r>
      <w:r>
        <w:rPr>
          <w:rFonts w:ascii="Trebuchet MS" w:hAnsi="Trebuchet MS"/>
          <w:w w:val="85"/>
          <w:sz w:val="28"/>
        </w:rPr>
        <w:t>транспорта</w:t>
      </w:r>
      <w:r>
        <w:rPr>
          <w:rFonts w:ascii="Trebuchet MS" w:hAnsi="Trebuchet MS"/>
          <w:spacing w:val="-69"/>
          <w:w w:val="85"/>
          <w:sz w:val="28"/>
        </w:rPr>
        <w:t xml:space="preserve"> </w:t>
      </w:r>
      <w:r>
        <w:rPr>
          <w:rFonts w:ascii="Trebuchet MS" w:hAnsi="Trebuchet MS"/>
          <w:w w:val="80"/>
          <w:sz w:val="28"/>
        </w:rPr>
        <w:t>и</w:t>
      </w:r>
      <w:r>
        <w:rPr>
          <w:rFonts w:ascii="Trebuchet MS" w:hAnsi="Trebuchet MS"/>
          <w:spacing w:val="-9"/>
          <w:w w:val="80"/>
          <w:sz w:val="28"/>
        </w:rPr>
        <w:t xml:space="preserve"> </w:t>
      </w:r>
      <w:r>
        <w:rPr>
          <w:rFonts w:ascii="Trebuchet MS" w:hAnsi="Trebuchet MS"/>
          <w:w w:val="80"/>
          <w:sz w:val="28"/>
        </w:rPr>
        <w:t>пешеходов;</w:t>
      </w:r>
    </w:p>
    <w:p w:rsidR="00151289" w:rsidRDefault="008B55A0">
      <w:pPr>
        <w:pStyle w:val="a4"/>
        <w:numPr>
          <w:ilvl w:val="3"/>
          <w:numId w:val="22"/>
        </w:numPr>
        <w:tabs>
          <w:tab w:val="left" w:pos="1092"/>
          <w:tab w:val="left" w:pos="2699"/>
          <w:tab w:val="left" w:pos="4109"/>
          <w:tab w:val="left" w:pos="5999"/>
        </w:tabs>
        <w:spacing w:before="2" w:line="247" w:lineRule="auto"/>
        <w:ind w:right="38" w:firstLine="0"/>
        <w:jc w:val="left"/>
        <w:rPr>
          <w:rFonts w:ascii="Trebuchet MS" w:hAnsi="Trebuchet MS"/>
          <w:sz w:val="28"/>
        </w:rPr>
      </w:pPr>
      <w:r>
        <w:rPr>
          <w:rFonts w:ascii="Trebuchet MS" w:hAnsi="Trebuchet MS"/>
          <w:w w:val="85"/>
          <w:sz w:val="28"/>
        </w:rPr>
        <w:t>обеспечения</w:t>
      </w:r>
      <w:r>
        <w:rPr>
          <w:rFonts w:ascii="Trebuchet MS" w:hAnsi="Trebuchet MS"/>
          <w:spacing w:val="10"/>
          <w:w w:val="85"/>
          <w:sz w:val="28"/>
        </w:rPr>
        <w:t xml:space="preserve"> </w:t>
      </w:r>
      <w:r>
        <w:rPr>
          <w:rFonts w:ascii="Trebuchet MS" w:hAnsi="Trebuchet MS"/>
          <w:w w:val="85"/>
          <w:sz w:val="28"/>
        </w:rPr>
        <w:t>соответствия</w:t>
      </w:r>
      <w:r>
        <w:rPr>
          <w:rFonts w:ascii="Trebuchet MS" w:hAnsi="Trebuchet MS"/>
          <w:spacing w:val="12"/>
          <w:w w:val="85"/>
          <w:sz w:val="28"/>
        </w:rPr>
        <w:t xml:space="preserve"> </w:t>
      </w:r>
      <w:r>
        <w:rPr>
          <w:rFonts w:ascii="Trebuchet MS" w:hAnsi="Trebuchet MS"/>
          <w:w w:val="85"/>
          <w:sz w:val="28"/>
        </w:rPr>
        <w:t>деятельности</w:t>
      </w:r>
      <w:r>
        <w:rPr>
          <w:rFonts w:ascii="Trebuchet MS" w:hAnsi="Trebuchet MS"/>
          <w:spacing w:val="10"/>
          <w:w w:val="85"/>
          <w:sz w:val="28"/>
        </w:rPr>
        <w:t xml:space="preserve"> </w:t>
      </w:r>
      <w:r>
        <w:rPr>
          <w:rFonts w:ascii="Trebuchet MS" w:hAnsi="Trebuchet MS"/>
          <w:w w:val="85"/>
          <w:sz w:val="28"/>
        </w:rPr>
        <w:t>нестационарных</w:t>
      </w:r>
      <w:r>
        <w:rPr>
          <w:rFonts w:ascii="Trebuchet MS" w:hAnsi="Trebuchet MS"/>
          <w:spacing w:val="-69"/>
          <w:w w:val="85"/>
          <w:sz w:val="28"/>
        </w:rPr>
        <w:t xml:space="preserve"> </w:t>
      </w:r>
      <w:r>
        <w:rPr>
          <w:rFonts w:ascii="Trebuchet MS" w:hAnsi="Trebuchet MS"/>
          <w:w w:val="85"/>
          <w:sz w:val="28"/>
        </w:rPr>
        <w:t>торговых</w:t>
      </w:r>
      <w:r>
        <w:rPr>
          <w:rFonts w:ascii="Trebuchet MS" w:hAnsi="Trebuchet MS"/>
          <w:spacing w:val="46"/>
          <w:w w:val="85"/>
          <w:sz w:val="28"/>
        </w:rPr>
        <w:t xml:space="preserve"> </w:t>
      </w:r>
      <w:r>
        <w:rPr>
          <w:rFonts w:ascii="Trebuchet MS" w:hAnsi="Trebuchet MS"/>
          <w:w w:val="85"/>
          <w:sz w:val="28"/>
        </w:rPr>
        <w:t>объектов</w:t>
      </w:r>
      <w:r>
        <w:rPr>
          <w:rFonts w:ascii="Trebuchet MS" w:hAnsi="Trebuchet MS"/>
          <w:spacing w:val="47"/>
          <w:w w:val="85"/>
          <w:sz w:val="28"/>
        </w:rPr>
        <w:t xml:space="preserve"> </w:t>
      </w:r>
      <w:r>
        <w:rPr>
          <w:rFonts w:ascii="Trebuchet MS" w:hAnsi="Trebuchet MS"/>
          <w:w w:val="85"/>
          <w:sz w:val="28"/>
        </w:rPr>
        <w:t>санитарным,</w:t>
      </w:r>
      <w:r>
        <w:rPr>
          <w:rFonts w:ascii="Trebuchet MS" w:hAnsi="Trebuchet MS"/>
          <w:spacing w:val="47"/>
          <w:w w:val="85"/>
          <w:sz w:val="28"/>
        </w:rPr>
        <w:t xml:space="preserve"> </w:t>
      </w:r>
      <w:r>
        <w:rPr>
          <w:rFonts w:ascii="Trebuchet MS" w:hAnsi="Trebuchet MS"/>
          <w:w w:val="85"/>
          <w:sz w:val="28"/>
        </w:rPr>
        <w:t>экологическим</w:t>
      </w:r>
      <w:r>
        <w:rPr>
          <w:rFonts w:ascii="Trebuchet MS" w:hAnsi="Trebuchet MS"/>
          <w:spacing w:val="45"/>
          <w:w w:val="85"/>
          <w:sz w:val="28"/>
        </w:rPr>
        <w:t xml:space="preserve"> </w:t>
      </w:r>
      <w:r>
        <w:rPr>
          <w:rFonts w:ascii="Trebuchet MS" w:hAnsi="Trebuchet MS"/>
          <w:w w:val="85"/>
          <w:sz w:val="28"/>
        </w:rPr>
        <w:t>требовани-</w:t>
      </w:r>
      <w:r>
        <w:rPr>
          <w:rFonts w:ascii="Trebuchet MS" w:hAnsi="Trebuchet MS"/>
          <w:spacing w:val="-68"/>
          <w:w w:val="85"/>
          <w:sz w:val="28"/>
        </w:rPr>
        <w:t xml:space="preserve"> </w:t>
      </w:r>
      <w:r>
        <w:rPr>
          <w:rFonts w:ascii="Trebuchet MS" w:hAnsi="Trebuchet MS"/>
          <w:w w:val="85"/>
          <w:sz w:val="28"/>
        </w:rPr>
        <w:t>ям,</w:t>
      </w:r>
      <w:r>
        <w:rPr>
          <w:rFonts w:ascii="Trebuchet MS" w:hAnsi="Trebuchet MS"/>
          <w:spacing w:val="-5"/>
          <w:w w:val="85"/>
          <w:sz w:val="28"/>
        </w:rPr>
        <w:t xml:space="preserve"> </w:t>
      </w:r>
      <w:r>
        <w:rPr>
          <w:rFonts w:ascii="Trebuchet MS" w:hAnsi="Trebuchet MS"/>
          <w:w w:val="85"/>
          <w:sz w:val="28"/>
        </w:rPr>
        <w:t>правилам</w:t>
      </w:r>
      <w:r>
        <w:rPr>
          <w:rFonts w:ascii="Trebuchet MS" w:hAnsi="Trebuchet MS"/>
          <w:spacing w:val="-4"/>
          <w:w w:val="85"/>
          <w:sz w:val="28"/>
        </w:rPr>
        <w:t xml:space="preserve"> </w:t>
      </w:r>
      <w:r>
        <w:rPr>
          <w:rFonts w:ascii="Trebuchet MS" w:hAnsi="Trebuchet MS"/>
          <w:w w:val="85"/>
          <w:sz w:val="28"/>
        </w:rPr>
        <w:t>продажи</w:t>
      </w:r>
      <w:r>
        <w:rPr>
          <w:rFonts w:ascii="Trebuchet MS" w:hAnsi="Trebuchet MS"/>
          <w:spacing w:val="-4"/>
          <w:w w:val="85"/>
          <w:sz w:val="28"/>
        </w:rPr>
        <w:t xml:space="preserve"> </w:t>
      </w:r>
      <w:r>
        <w:rPr>
          <w:rFonts w:ascii="Trebuchet MS" w:hAnsi="Trebuchet MS"/>
          <w:w w:val="85"/>
          <w:sz w:val="28"/>
        </w:rPr>
        <w:t>отдельных</w:t>
      </w:r>
      <w:r>
        <w:rPr>
          <w:rFonts w:ascii="Trebuchet MS" w:hAnsi="Trebuchet MS"/>
          <w:spacing w:val="-5"/>
          <w:w w:val="85"/>
          <w:sz w:val="28"/>
        </w:rPr>
        <w:t xml:space="preserve"> </w:t>
      </w:r>
      <w:r>
        <w:rPr>
          <w:rFonts w:ascii="Trebuchet MS" w:hAnsi="Trebuchet MS"/>
          <w:w w:val="85"/>
          <w:sz w:val="28"/>
        </w:rPr>
        <w:t>видов</w:t>
      </w:r>
      <w:r>
        <w:rPr>
          <w:rFonts w:ascii="Trebuchet MS" w:hAnsi="Trebuchet MS"/>
          <w:spacing w:val="-3"/>
          <w:w w:val="85"/>
          <w:sz w:val="28"/>
        </w:rPr>
        <w:t xml:space="preserve"> </w:t>
      </w:r>
      <w:r>
        <w:rPr>
          <w:rFonts w:ascii="Trebuchet MS" w:hAnsi="Trebuchet MS"/>
          <w:w w:val="85"/>
          <w:sz w:val="28"/>
        </w:rPr>
        <w:t>товаров,</w:t>
      </w:r>
      <w:r>
        <w:rPr>
          <w:rFonts w:ascii="Trebuchet MS" w:hAnsi="Trebuchet MS"/>
          <w:spacing w:val="-3"/>
          <w:w w:val="85"/>
          <w:sz w:val="28"/>
        </w:rPr>
        <w:t xml:space="preserve"> </w:t>
      </w:r>
      <w:r>
        <w:rPr>
          <w:rFonts w:ascii="Trebuchet MS" w:hAnsi="Trebuchet MS"/>
          <w:w w:val="85"/>
          <w:sz w:val="28"/>
        </w:rPr>
        <w:t>требовани-</w:t>
      </w:r>
      <w:r>
        <w:rPr>
          <w:rFonts w:ascii="Trebuchet MS" w:hAnsi="Trebuchet MS"/>
          <w:spacing w:val="-69"/>
          <w:w w:val="85"/>
          <w:sz w:val="28"/>
        </w:rPr>
        <w:t xml:space="preserve"> </w:t>
      </w:r>
      <w:r>
        <w:rPr>
          <w:rFonts w:ascii="Trebuchet MS" w:hAnsi="Trebuchet MS"/>
          <w:w w:val="85"/>
          <w:sz w:val="28"/>
        </w:rPr>
        <w:t>ям безопасности для жизни и здоровья людей, в том числе</w:t>
      </w:r>
      <w:r>
        <w:rPr>
          <w:rFonts w:ascii="Trebuchet MS" w:hAnsi="Trebuchet MS"/>
          <w:spacing w:val="1"/>
          <w:w w:val="85"/>
          <w:sz w:val="28"/>
        </w:rPr>
        <w:t xml:space="preserve"> </w:t>
      </w:r>
      <w:r>
        <w:rPr>
          <w:rFonts w:ascii="Trebuchet MS" w:hAnsi="Trebuchet MS"/>
          <w:w w:val="90"/>
          <w:sz w:val="28"/>
        </w:rPr>
        <w:t>требованиям</w:t>
      </w:r>
      <w:r>
        <w:rPr>
          <w:rFonts w:ascii="Trebuchet MS" w:hAnsi="Trebuchet MS"/>
          <w:w w:val="90"/>
          <w:sz w:val="28"/>
        </w:rPr>
        <w:tab/>
      </w:r>
      <w:r>
        <w:rPr>
          <w:rFonts w:ascii="Trebuchet MS" w:hAnsi="Trebuchet MS"/>
          <w:w w:val="95"/>
          <w:sz w:val="28"/>
        </w:rPr>
        <w:t>пожарной</w:t>
      </w:r>
      <w:r>
        <w:rPr>
          <w:rFonts w:ascii="Trebuchet MS" w:hAnsi="Trebuchet MS"/>
          <w:w w:val="95"/>
          <w:sz w:val="28"/>
        </w:rPr>
        <w:tab/>
      </w:r>
      <w:r>
        <w:rPr>
          <w:rFonts w:ascii="Trebuchet MS" w:hAnsi="Trebuchet MS"/>
          <w:w w:val="90"/>
          <w:sz w:val="28"/>
        </w:rPr>
        <w:t>безопасности,</w:t>
      </w:r>
      <w:r>
        <w:rPr>
          <w:rFonts w:ascii="Trebuchet MS" w:hAnsi="Trebuchet MS"/>
          <w:w w:val="90"/>
          <w:sz w:val="28"/>
        </w:rPr>
        <w:tab/>
      </w:r>
      <w:r>
        <w:rPr>
          <w:rFonts w:ascii="Trebuchet MS" w:hAnsi="Trebuchet MS"/>
          <w:w w:val="85"/>
          <w:sz w:val="28"/>
        </w:rPr>
        <w:t>установленным</w:t>
      </w:r>
    </w:p>
    <w:p w:rsidR="00151289" w:rsidRDefault="008B55A0">
      <w:pPr>
        <w:pStyle w:val="a3"/>
        <w:spacing w:before="190"/>
        <w:ind w:left="112"/>
        <w:rPr>
          <w:rFonts w:ascii="Trebuchet MS"/>
        </w:rPr>
      </w:pPr>
      <w:r>
        <w:rPr>
          <w:rFonts w:ascii="Trebuchet MS"/>
          <w:color w:val="3399CC"/>
        </w:rPr>
        <w:t>42</w:t>
      </w:r>
    </w:p>
    <w:p w:rsidR="00151289" w:rsidRDefault="008B55A0">
      <w:pPr>
        <w:spacing w:before="34" w:line="247" w:lineRule="auto"/>
        <w:ind w:left="112" w:right="892"/>
        <w:jc w:val="both"/>
        <w:rPr>
          <w:rFonts w:ascii="Trebuchet MS" w:hAnsi="Trebuchet MS"/>
          <w:sz w:val="28"/>
        </w:rPr>
      </w:pPr>
      <w:r>
        <w:br w:type="column"/>
      </w:r>
      <w:r>
        <w:rPr>
          <w:rFonts w:ascii="Trebuchet MS" w:hAnsi="Trebuchet MS"/>
          <w:w w:val="90"/>
          <w:sz w:val="28"/>
        </w:rPr>
        <w:t>Постановлением</w:t>
      </w:r>
      <w:r>
        <w:rPr>
          <w:rFonts w:ascii="Trebuchet MS" w:hAnsi="Trebuchet MS"/>
          <w:spacing w:val="1"/>
          <w:w w:val="90"/>
          <w:sz w:val="28"/>
        </w:rPr>
        <w:t xml:space="preserve"> </w:t>
      </w:r>
      <w:r>
        <w:rPr>
          <w:rFonts w:ascii="Trebuchet MS" w:hAnsi="Trebuchet MS"/>
          <w:w w:val="90"/>
          <w:sz w:val="28"/>
        </w:rPr>
        <w:t>Правительства</w:t>
      </w:r>
      <w:r>
        <w:rPr>
          <w:rFonts w:ascii="Trebuchet MS" w:hAnsi="Trebuchet MS"/>
          <w:spacing w:val="1"/>
          <w:w w:val="90"/>
          <w:sz w:val="28"/>
        </w:rPr>
        <w:t xml:space="preserve"> </w:t>
      </w:r>
      <w:r>
        <w:rPr>
          <w:rFonts w:ascii="Trebuchet MS" w:hAnsi="Trebuchet MS"/>
          <w:w w:val="90"/>
          <w:sz w:val="28"/>
        </w:rPr>
        <w:t>Российской</w:t>
      </w:r>
      <w:r>
        <w:rPr>
          <w:rFonts w:ascii="Trebuchet MS" w:hAnsi="Trebuchet MS"/>
          <w:spacing w:val="67"/>
          <w:sz w:val="28"/>
        </w:rPr>
        <w:t xml:space="preserve"> </w:t>
      </w:r>
      <w:r>
        <w:rPr>
          <w:rFonts w:ascii="Trebuchet MS" w:hAnsi="Trebuchet MS"/>
          <w:w w:val="90"/>
          <w:sz w:val="28"/>
        </w:rPr>
        <w:t>Федерации</w:t>
      </w:r>
      <w:r>
        <w:rPr>
          <w:rFonts w:ascii="Trebuchet MS" w:hAnsi="Trebuchet MS"/>
          <w:spacing w:val="-73"/>
          <w:w w:val="90"/>
          <w:sz w:val="28"/>
        </w:rPr>
        <w:t xml:space="preserve"> </w:t>
      </w:r>
      <w:r>
        <w:rPr>
          <w:rFonts w:ascii="Trebuchet MS" w:hAnsi="Trebuchet MS"/>
          <w:w w:val="85"/>
          <w:sz w:val="28"/>
        </w:rPr>
        <w:t>от 25 апреля 2012</w:t>
      </w:r>
      <w:r>
        <w:rPr>
          <w:rFonts w:ascii="Trebuchet MS" w:hAnsi="Trebuchet MS"/>
          <w:spacing w:val="1"/>
          <w:w w:val="85"/>
          <w:sz w:val="28"/>
        </w:rPr>
        <w:t xml:space="preserve"> </w:t>
      </w:r>
      <w:r>
        <w:rPr>
          <w:rFonts w:ascii="Trebuchet MS" w:hAnsi="Trebuchet MS"/>
          <w:w w:val="85"/>
          <w:sz w:val="28"/>
        </w:rPr>
        <w:t>года № 390 «О противопожарном режи-</w:t>
      </w:r>
      <w:r>
        <w:rPr>
          <w:rFonts w:ascii="Trebuchet MS" w:hAnsi="Trebuchet MS"/>
          <w:spacing w:val="1"/>
          <w:w w:val="85"/>
          <w:sz w:val="28"/>
        </w:rPr>
        <w:t xml:space="preserve"> </w:t>
      </w:r>
      <w:r>
        <w:rPr>
          <w:rFonts w:ascii="Trebuchet MS" w:hAnsi="Trebuchet MS"/>
          <w:sz w:val="28"/>
        </w:rPr>
        <w:t>ме»;</w:t>
      </w:r>
    </w:p>
    <w:p w:rsidR="00151289" w:rsidRDefault="008B55A0">
      <w:pPr>
        <w:spacing w:before="3" w:line="247" w:lineRule="auto"/>
        <w:ind w:left="112" w:right="894"/>
        <w:jc w:val="both"/>
        <w:rPr>
          <w:rFonts w:ascii="Trebuchet MS" w:hAnsi="Trebuchet MS"/>
          <w:sz w:val="28"/>
        </w:rPr>
      </w:pPr>
      <w:r>
        <w:rPr>
          <w:rFonts w:ascii="Trebuchet MS" w:hAnsi="Trebuchet MS"/>
          <w:w w:val="80"/>
          <w:sz w:val="28"/>
        </w:rPr>
        <w:t>1.2.1</w:t>
      </w:r>
      <w:r>
        <w:rPr>
          <w:rFonts w:ascii="Trebuchet MS" w:hAnsi="Trebuchet MS"/>
          <w:spacing w:val="1"/>
          <w:w w:val="80"/>
          <w:sz w:val="28"/>
        </w:rPr>
        <w:t xml:space="preserve"> </w:t>
      </w:r>
      <w:r>
        <w:rPr>
          <w:rFonts w:ascii="Trebuchet MS" w:hAnsi="Trebuchet MS"/>
          <w:w w:val="80"/>
          <w:sz w:val="28"/>
        </w:rPr>
        <w:t>НТО</w:t>
      </w:r>
      <w:r>
        <w:rPr>
          <w:rFonts w:ascii="Trebuchet MS" w:hAnsi="Trebuchet MS"/>
          <w:spacing w:val="1"/>
          <w:w w:val="80"/>
          <w:sz w:val="28"/>
        </w:rPr>
        <w:t xml:space="preserve"> </w:t>
      </w:r>
      <w:r>
        <w:rPr>
          <w:rFonts w:ascii="Trebuchet MS" w:hAnsi="Trebuchet MS"/>
          <w:w w:val="80"/>
          <w:sz w:val="28"/>
        </w:rPr>
        <w:t>должны</w:t>
      </w:r>
      <w:r>
        <w:rPr>
          <w:rFonts w:ascii="Trebuchet MS" w:hAnsi="Trebuchet MS"/>
          <w:spacing w:val="1"/>
          <w:w w:val="80"/>
          <w:sz w:val="28"/>
        </w:rPr>
        <w:t xml:space="preserve"> </w:t>
      </w:r>
      <w:r>
        <w:rPr>
          <w:rFonts w:ascii="Trebuchet MS" w:hAnsi="Trebuchet MS"/>
          <w:w w:val="80"/>
          <w:sz w:val="28"/>
        </w:rPr>
        <w:t>размещаться</w:t>
      </w:r>
      <w:r>
        <w:rPr>
          <w:rFonts w:ascii="Trebuchet MS" w:hAnsi="Trebuchet MS"/>
          <w:spacing w:val="1"/>
          <w:w w:val="80"/>
          <w:sz w:val="28"/>
        </w:rPr>
        <w:t xml:space="preserve"> </w:t>
      </w:r>
      <w:r>
        <w:rPr>
          <w:rFonts w:ascii="Trebuchet MS" w:hAnsi="Trebuchet MS"/>
          <w:w w:val="80"/>
          <w:sz w:val="28"/>
        </w:rPr>
        <w:t>с учетом</w:t>
      </w:r>
      <w:r>
        <w:rPr>
          <w:rFonts w:ascii="Trebuchet MS" w:hAnsi="Trebuchet MS"/>
          <w:spacing w:val="1"/>
          <w:w w:val="80"/>
          <w:sz w:val="28"/>
        </w:rPr>
        <w:t xml:space="preserve"> </w:t>
      </w:r>
      <w:r>
        <w:rPr>
          <w:rFonts w:ascii="Trebuchet MS" w:hAnsi="Trebuchet MS"/>
          <w:w w:val="80"/>
          <w:sz w:val="28"/>
        </w:rPr>
        <w:t>необходимости</w:t>
      </w:r>
      <w:r>
        <w:rPr>
          <w:rFonts w:ascii="Trebuchet MS" w:hAnsi="Trebuchet MS"/>
          <w:spacing w:val="1"/>
          <w:w w:val="80"/>
          <w:sz w:val="28"/>
        </w:rPr>
        <w:t xml:space="preserve"> </w:t>
      </w:r>
      <w:r>
        <w:rPr>
          <w:rFonts w:ascii="Trebuchet MS" w:hAnsi="Trebuchet MS"/>
          <w:w w:val="85"/>
          <w:sz w:val="28"/>
        </w:rPr>
        <w:t>обеспечения благоустройства и оборудования мест разме-</w:t>
      </w:r>
      <w:r>
        <w:rPr>
          <w:rFonts w:ascii="Trebuchet MS" w:hAnsi="Trebuchet MS"/>
          <w:spacing w:val="1"/>
          <w:w w:val="85"/>
          <w:sz w:val="28"/>
        </w:rPr>
        <w:t xml:space="preserve"> </w:t>
      </w:r>
      <w:r>
        <w:rPr>
          <w:rFonts w:ascii="Trebuchet MS" w:hAnsi="Trebuchet MS"/>
          <w:w w:val="85"/>
          <w:sz w:val="28"/>
        </w:rPr>
        <w:t>щения</w:t>
      </w:r>
      <w:r>
        <w:rPr>
          <w:rFonts w:ascii="Trebuchet MS" w:hAnsi="Trebuchet MS"/>
          <w:spacing w:val="-13"/>
          <w:w w:val="85"/>
          <w:sz w:val="28"/>
        </w:rPr>
        <w:t xml:space="preserve"> </w:t>
      </w:r>
      <w:r>
        <w:rPr>
          <w:rFonts w:ascii="Trebuchet MS" w:hAnsi="Trebuchet MS"/>
          <w:w w:val="85"/>
          <w:sz w:val="28"/>
        </w:rPr>
        <w:t>нестационарных</w:t>
      </w:r>
      <w:r>
        <w:rPr>
          <w:rFonts w:ascii="Trebuchet MS" w:hAnsi="Trebuchet MS"/>
          <w:spacing w:val="-13"/>
          <w:w w:val="85"/>
          <w:sz w:val="28"/>
        </w:rPr>
        <w:t xml:space="preserve"> </w:t>
      </w:r>
      <w:r>
        <w:rPr>
          <w:rFonts w:ascii="Trebuchet MS" w:hAnsi="Trebuchet MS"/>
          <w:w w:val="85"/>
          <w:sz w:val="28"/>
        </w:rPr>
        <w:t>торговых</w:t>
      </w:r>
      <w:r>
        <w:rPr>
          <w:rFonts w:ascii="Trebuchet MS" w:hAnsi="Trebuchet MS"/>
          <w:spacing w:val="-13"/>
          <w:w w:val="85"/>
          <w:sz w:val="28"/>
        </w:rPr>
        <w:t xml:space="preserve"> </w:t>
      </w:r>
      <w:r>
        <w:rPr>
          <w:rFonts w:ascii="Trebuchet MS" w:hAnsi="Trebuchet MS"/>
          <w:w w:val="85"/>
          <w:sz w:val="28"/>
        </w:rPr>
        <w:t>объектов,</w:t>
      </w:r>
      <w:r>
        <w:rPr>
          <w:rFonts w:ascii="Trebuchet MS" w:hAnsi="Trebuchet MS"/>
          <w:spacing w:val="-13"/>
          <w:w w:val="85"/>
          <w:sz w:val="28"/>
        </w:rPr>
        <w:t xml:space="preserve"> </w:t>
      </w:r>
      <w:r>
        <w:rPr>
          <w:rFonts w:ascii="Trebuchet MS" w:hAnsi="Trebuchet MS"/>
          <w:w w:val="85"/>
          <w:sz w:val="28"/>
        </w:rPr>
        <w:t>в</w:t>
      </w:r>
      <w:r>
        <w:rPr>
          <w:rFonts w:ascii="Trebuchet MS" w:hAnsi="Trebuchet MS"/>
          <w:spacing w:val="-13"/>
          <w:w w:val="85"/>
          <w:sz w:val="28"/>
        </w:rPr>
        <w:t xml:space="preserve"> </w:t>
      </w:r>
      <w:r>
        <w:rPr>
          <w:rFonts w:ascii="Trebuchet MS" w:hAnsi="Trebuchet MS"/>
          <w:w w:val="85"/>
          <w:sz w:val="28"/>
        </w:rPr>
        <w:t>том</w:t>
      </w:r>
      <w:r>
        <w:rPr>
          <w:rFonts w:ascii="Trebuchet MS" w:hAnsi="Trebuchet MS"/>
          <w:spacing w:val="-12"/>
          <w:w w:val="85"/>
          <w:sz w:val="28"/>
        </w:rPr>
        <w:t xml:space="preserve"> </w:t>
      </w:r>
      <w:r>
        <w:rPr>
          <w:rFonts w:ascii="Trebuchet MS" w:hAnsi="Trebuchet MS"/>
          <w:w w:val="85"/>
          <w:sz w:val="28"/>
        </w:rPr>
        <w:t>числе:</w:t>
      </w:r>
    </w:p>
    <w:p w:rsidR="00151289" w:rsidRDefault="008B55A0">
      <w:pPr>
        <w:pStyle w:val="a4"/>
        <w:numPr>
          <w:ilvl w:val="0"/>
          <w:numId w:val="20"/>
        </w:numPr>
        <w:tabs>
          <w:tab w:val="left" w:pos="267"/>
        </w:tabs>
        <w:spacing w:before="3" w:line="247" w:lineRule="auto"/>
        <w:ind w:right="895" w:firstLine="0"/>
        <w:rPr>
          <w:rFonts w:ascii="Trebuchet MS" w:hAnsi="Trebuchet MS"/>
          <w:sz w:val="28"/>
        </w:rPr>
      </w:pPr>
      <w:r>
        <w:rPr>
          <w:rFonts w:ascii="Trebuchet MS" w:hAnsi="Trebuchet MS"/>
          <w:w w:val="85"/>
          <w:sz w:val="28"/>
        </w:rPr>
        <w:t>благоустройство площадки для размещения нестационар-</w:t>
      </w:r>
      <w:r>
        <w:rPr>
          <w:rFonts w:ascii="Trebuchet MS" w:hAnsi="Trebuchet MS"/>
          <w:spacing w:val="1"/>
          <w:w w:val="85"/>
          <w:sz w:val="28"/>
        </w:rPr>
        <w:t xml:space="preserve"> </w:t>
      </w:r>
      <w:r>
        <w:rPr>
          <w:rFonts w:ascii="Trebuchet MS" w:hAnsi="Trebuchet MS"/>
          <w:w w:val="85"/>
          <w:sz w:val="28"/>
        </w:rPr>
        <w:t>ного</w:t>
      </w:r>
      <w:r>
        <w:rPr>
          <w:rFonts w:ascii="Trebuchet MS" w:hAnsi="Trebuchet MS"/>
          <w:spacing w:val="-9"/>
          <w:w w:val="85"/>
          <w:sz w:val="28"/>
        </w:rPr>
        <w:t xml:space="preserve"> </w:t>
      </w:r>
      <w:r>
        <w:rPr>
          <w:rFonts w:ascii="Trebuchet MS" w:hAnsi="Trebuchet MS"/>
          <w:w w:val="85"/>
          <w:sz w:val="28"/>
        </w:rPr>
        <w:t>торгового</w:t>
      </w:r>
      <w:r>
        <w:rPr>
          <w:rFonts w:ascii="Trebuchet MS" w:hAnsi="Trebuchet MS"/>
          <w:spacing w:val="-9"/>
          <w:w w:val="85"/>
          <w:sz w:val="28"/>
        </w:rPr>
        <w:t xml:space="preserve"> </w:t>
      </w:r>
      <w:r>
        <w:rPr>
          <w:rFonts w:ascii="Trebuchet MS" w:hAnsi="Trebuchet MS"/>
          <w:w w:val="85"/>
          <w:sz w:val="28"/>
        </w:rPr>
        <w:t>объекта</w:t>
      </w:r>
      <w:r>
        <w:rPr>
          <w:rFonts w:ascii="Trebuchet MS" w:hAnsi="Trebuchet MS"/>
          <w:spacing w:val="-9"/>
          <w:w w:val="85"/>
          <w:sz w:val="28"/>
        </w:rPr>
        <w:t xml:space="preserve"> </w:t>
      </w:r>
      <w:r>
        <w:rPr>
          <w:rFonts w:ascii="Trebuchet MS" w:hAnsi="Trebuchet MS"/>
          <w:w w:val="85"/>
          <w:sz w:val="28"/>
        </w:rPr>
        <w:t>и</w:t>
      </w:r>
      <w:r>
        <w:rPr>
          <w:rFonts w:ascii="Trebuchet MS" w:hAnsi="Trebuchet MS"/>
          <w:spacing w:val="-9"/>
          <w:w w:val="85"/>
          <w:sz w:val="28"/>
        </w:rPr>
        <w:t xml:space="preserve"> </w:t>
      </w:r>
      <w:r>
        <w:rPr>
          <w:rFonts w:ascii="Trebuchet MS" w:hAnsi="Trebuchet MS"/>
          <w:w w:val="85"/>
          <w:sz w:val="28"/>
        </w:rPr>
        <w:t>прилегающей</w:t>
      </w:r>
      <w:r>
        <w:rPr>
          <w:rFonts w:ascii="Trebuchet MS" w:hAnsi="Trebuchet MS"/>
          <w:spacing w:val="-9"/>
          <w:w w:val="85"/>
          <w:sz w:val="28"/>
        </w:rPr>
        <w:t xml:space="preserve"> </w:t>
      </w:r>
      <w:r>
        <w:rPr>
          <w:rFonts w:ascii="Trebuchet MS" w:hAnsi="Trebuchet MS"/>
          <w:w w:val="85"/>
          <w:sz w:val="28"/>
        </w:rPr>
        <w:t>территории;</w:t>
      </w:r>
    </w:p>
    <w:p w:rsidR="00151289" w:rsidRDefault="008B55A0">
      <w:pPr>
        <w:pStyle w:val="a4"/>
        <w:numPr>
          <w:ilvl w:val="0"/>
          <w:numId w:val="20"/>
        </w:numPr>
        <w:tabs>
          <w:tab w:val="left" w:pos="267"/>
        </w:tabs>
        <w:spacing w:before="3" w:line="247" w:lineRule="auto"/>
        <w:ind w:right="893" w:firstLine="0"/>
        <w:rPr>
          <w:rFonts w:ascii="Trebuchet MS" w:hAnsi="Trebuchet MS"/>
          <w:sz w:val="28"/>
        </w:rPr>
      </w:pPr>
      <w:r>
        <w:rPr>
          <w:rFonts w:ascii="Trebuchet MS" w:hAnsi="Trebuchet MS"/>
          <w:w w:val="90"/>
          <w:sz w:val="28"/>
        </w:rPr>
        <w:t>возможность</w:t>
      </w:r>
      <w:r>
        <w:rPr>
          <w:rFonts w:ascii="Trebuchet MS" w:hAnsi="Trebuchet MS"/>
          <w:spacing w:val="1"/>
          <w:w w:val="90"/>
          <w:sz w:val="28"/>
        </w:rPr>
        <w:t xml:space="preserve"> </w:t>
      </w:r>
      <w:r>
        <w:rPr>
          <w:rFonts w:ascii="Trebuchet MS" w:hAnsi="Trebuchet MS"/>
          <w:w w:val="90"/>
          <w:sz w:val="28"/>
        </w:rPr>
        <w:t>подключения</w:t>
      </w:r>
      <w:r>
        <w:rPr>
          <w:rFonts w:ascii="Trebuchet MS" w:hAnsi="Trebuchet MS"/>
          <w:spacing w:val="1"/>
          <w:w w:val="90"/>
          <w:sz w:val="28"/>
        </w:rPr>
        <w:t xml:space="preserve"> </w:t>
      </w:r>
      <w:r>
        <w:rPr>
          <w:rFonts w:ascii="Trebuchet MS" w:hAnsi="Trebuchet MS"/>
          <w:w w:val="90"/>
          <w:sz w:val="28"/>
        </w:rPr>
        <w:t>нестационарных</w:t>
      </w:r>
      <w:r>
        <w:rPr>
          <w:rFonts w:ascii="Trebuchet MS" w:hAnsi="Trebuchet MS"/>
          <w:spacing w:val="1"/>
          <w:w w:val="90"/>
          <w:sz w:val="28"/>
        </w:rPr>
        <w:t xml:space="preserve"> </w:t>
      </w:r>
      <w:r>
        <w:rPr>
          <w:rFonts w:ascii="Trebuchet MS" w:hAnsi="Trebuchet MS"/>
          <w:w w:val="90"/>
          <w:sz w:val="28"/>
        </w:rPr>
        <w:t>торговых</w:t>
      </w:r>
      <w:r>
        <w:rPr>
          <w:rFonts w:ascii="Trebuchet MS" w:hAnsi="Trebuchet MS"/>
          <w:spacing w:val="1"/>
          <w:w w:val="90"/>
          <w:sz w:val="28"/>
        </w:rPr>
        <w:t xml:space="preserve"> </w:t>
      </w:r>
      <w:r>
        <w:rPr>
          <w:rFonts w:ascii="Trebuchet MS" w:hAnsi="Trebuchet MS"/>
          <w:w w:val="85"/>
          <w:sz w:val="28"/>
        </w:rPr>
        <w:t>объектов</w:t>
      </w:r>
      <w:r>
        <w:rPr>
          <w:rFonts w:ascii="Trebuchet MS" w:hAnsi="Trebuchet MS"/>
          <w:spacing w:val="1"/>
          <w:w w:val="85"/>
          <w:sz w:val="28"/>
        </w:rPr>
        <w:t xml:space="preserve"> </w:t>
      </w:r>
      <w:r>
        <w:rPr>
          <w:rFonts w:ascii="Trebuchet MS" w:hAnsi="Trebuchet MS"/>
          <w:w w:val="85"/>
          <w:sz w:val="28"/>
        </w:rPr>
        <w:t>к сетям</w:t>
      </w:r>
      <w:r>
        <w:rPr>
          <w:rFonts w:ascii="Trebuchet MS" w:hAnsi="Trebuchet MS"/>
          <w:spacing w:val="60"/>
          <w:sz w:val="28"/>
        </w:rPr>
        <w:t xml:space="preserve"> </w:t>
      </w:r>
      <w:r>
        <w:rPr>
          <w:rFonts w:ascii="Trebuchet MS" w:hAnsi="Trebuchet MS"/>
          <w:w w:val="85"/>
          <w:sz w:val="28"/>
        </w:rPr>
        <w:t>инженерно-технического</w:t>
      </w:r>
      <w:r>
        <w:rPr>
          <w:rFonts w:ascii="Trebuchet MS" w:hAnsi="Trebuchet MS"/>
          <w:spacing w:val="60"/>
          <w:sz w:val="28"/>
        </w:rPr>
        <w:t xml:space="preserve"> </w:t>
      </w:r>
      <w:r>
        <w:rPr>
          <w:rFonts w:ascii="Trebuchet MS" w:hAnsi="Trebuchet MS"/>
          <w:w w:val="85"/>
          <w:sz w:val="28"/>
        </w:rPr>
        <w:t>обеспечения</w:t>
      </w:r>
      <w:r>
        <w:rPr>
          <w:rFonts w:ascii="Trebuchet MS" w:hAnsi="Trebuchet MS"/>
          <w:spacing w:val="1"/>
          <w:w w:val="85"/>
          <w:sz w:val="28"/>
        </w:rPr>
        <w:t xml:space="preserve"> </w:t>
      </w:r>
      <w:r>
        <w:rPr>
          <w:rFonts w:ascii="Trebuchet MS" w:hAnsi="Trebuchet MS"/>
          <w:w w:val="80"/>
          <w:sz w:val="28"/>
        </w:rPr>
        <w:t>(при</w:t>
      </w:r>
      <w:r>
        <w:rPr>
          <w:rFonts w:ascii="Trebuchet MS" w:hAnsi="Trebuchet MS"/>
          <w:spacing w:val="-8"/>
          <w:w w:val="80"/>
          <w:sz w:val="28"/>
        </w:rPr>
        <w:t xml:space="preserve"> </w:t>
      </w:r>
      <w:r>
        <w:rPr>
          <w:rFonts w:ascii="Trebuchet MS" w:hAnsi="Trebuchet MS"/>
          <w:w w:val="80"/>
          <w:sz w:val="28"/>
        </w:rPr>
        <w:t>необходимости);</w:t>
      </w:r>
    </w:p>
    <w:p w:rsidR="00151289" w:rsidRDefault="008B55A0">
      <w:pPr>
        <w:pStyle w:val="a4"/>
        <w:numPr>
          <w:ilvl w:val="0"/>
          <w:numId w:val="20"/>
        </w:numPr>
        <w:tabs>
          <w:tab w:val="left" w:pos="267"/>
        </w:tabs>
        <w:spacing w:before="3" w:line="247" w:lineRule="auto"/>
        <w:ind w:right="895" w:firstLine="0"/>
        <w:rPr>
          <w:rFonts w:ascii="Trebuchet MS" w:hAnsi="Trebuchet MS"/>
          <w:sz w:val="28"/>
        </w:rPr>
      </w:pPr>
      <w:r>
        <w:rPr>
          <w:rFonts w:ascii="Trebuchet MS" w:hAnsi="Trebuchet MS"/>
          <w:w w:val="90"/>
          <w:sz w:val="28"/>
        </w:rPr>
        <w:t>удобный подъезд автотранспорта, не создающий помех</w:t>
      </w:r>
      <w:r>
        <w:rPr>
          <w:rFonts w:ascii="Trebuchet MS" w:hAnsi="Trebuchet MS"/>
          <w:spacing w:val="1"/>
          <w:w w:val="90"/>
          <w:sz w:val="28"/>
        </w:rPr>
        <w:t xml:space="preserve"> </w:t>
      </w:r>
      <w:r>
        <w:rPr>
          <w:rFonts w:ascii="Trebuchet MS" w:hAnsi="Trebuchet MS"/>
          <w:w w:val="80"/>
          <w:sz w:val="28"/>
        </w:rPr>
        <w:t>для</w:t>
      </w:r>
      <w:r>
        <w:rPr>
          <w:rFonts w:ascii="Trebuchet MS" w:hAnsi="Trebuchet MS"/>
          <w:spacing w:val="-3"/>
          <w:w w:val="80"/>
          <w:sz w:val="28"/>
        </w:rPr>
        <w:t xml:space="preserve"> </w:t>
      </w:r>
      <w:r>
        <w:rPr>
          <w:rFonts w:ascii="Trebuchet MS" w:hAnsi="Trebuchet MS"/>
          <w:w w:val="80"/>
          <w:sz w:val="28"/>
        </w:rPr>
        <w:t>прохода</w:t>
      </w:r>
      <w:r>
        <w:rPr>
          <w:rFonts w:ascii="Trebuchet MS" w:hAnsi="Trebuchet MS"/>
          <w:spacing w:val="-3"/>
          <w:w w:val="80"/>
          <w:sz w:val="28"/>
        </w:rPr>
        <w:t xml:space="preserve"> </w:t>
      </w:r>
      <w:r>
        <w:rPr>
          <w:rFonts w:ascii="Trebuchet MS" w:hAnsi="Trebuchet MS"/>
          <w:w w:val="80"/>
          <w:sz w:val="28"/>
        </w:rPr>
        <w:t>пешеходов,</w:t>
      </w:r>
      <w:r>
        <w:rPr>
          <w:rFonts w:ascii="Trebuchet MS" w:hAnsi="Trebuchet MS"/>
          <w:spacing w:val="-3"/>
          <w:w w:val="80"/>
          <w:sz w:val="28"/>
        </w:rPr>
        <w:t xml:space="preserve"> </w:t>
      </w:r>
      <w:r>
        <w:rPr>
          <w:rFonts w:ascii="Trebuchet MS" w:hAnsi="Trebuchet MS"/>
          <w:w w:val="80"/>
          <w:sz w:val="28"/>
        </w:rPr>
        <w:t>заездные</w:t>
      </w:r>
      <w:r>
        <w:rPr>
          <w:rFonts w:ascii="Trebuchet MS" w:hAnsi="Trebuchet MS"/>
          <w:spacing w:val="-2"/>
          <w:w w:val="80"/>
          <w:sz w:val="28"/>
        </w:rPr>
        <w:t xml:space="preserve"> </w:t>
      </w:r>
      <w:r>
        <w:rPr>
          <w:rFonts w:ascii="Trebuchet MS" w:hAnsi="Trebuchet MS"/>
          <w:w w:val="80"/>
          <w:sz w:val="28"/>
        </w:rPr>
        <w:t>карманы;</w:t>
      </w:r>
    </w:p>
    <w:p w:rsidR="00151289" w:rsidRDefault="008B55A0">
      <w:pPr>
        <w:pStyle w:val="a4"/>
        <w:numPr>
          <w:ilvl w:val="0"/>
          <w:numId w:val="20"/>
        </w:numPr>
        <w:tabs>
          <w:tab w:val="left" w:pos="267"/>
        </w:tabs>
        <w:spacing w:before="2" w:line="247" w:lineRule="auto"/>
        <w:ind w:right="893" w:firstLine="0"/>
        <w:rPr>
          <w:rFonts w:ascii="Trebuchet MS" w:hAnsi="Trebuchet MS"/>
          <w:sz w:val="28"/>
        </w:rPr>
      </w:pPr>
      <w:r>
        <w:rPr>
          <w:rFonts w:ascii="Trebuchet MS" w:hAnsi="Trebuchet MS"/>
          <w:w w:val="90"/>
          <w:sz w:val="28"/>
        </w:rPr>
        <w:t>беспрепятственный проезд пожарного и медицинского</w:t>
      </w:r>
      <w:r>
        <w:rPr>
          <w:rFonts w:ascii="Trebuchet MS" w:hAnsi="Trebuchet MS"/>
          <w:spacing w:val="1"/>
          <w:w w:val="90"/>
          <w:sz w:val="28"/>
        </w:rPr>
        <w:t xml:space="preserve"> </w:t>
      </w:r>
      <w:r>
        <w:rPr>
          <w:rFonts w:ascii="Trebuchet MS" w:hAnsi="Trebuchet MS"/>
          <w:w w:val="95"/>
          <w:sz w:val="28"/>
        </w:rPr>
        <w:t>транспорта,</w:t>
      </w:r>
      <w:r>
        <w:rPr>
          <w:rFonts w:ascii="Trebuchet MS" w:hAnsi="Trebuchet MS"/>
          <w:spacing w:val="1"/>
          <w:w w:val="95"/>
          <w:sz w:val="28"/>
        </w:rPr>
        <w:t xml:space="preserve"> </w:t>
      </w:r>
      <w:r>
        <w:rPr>
          <w:rFonts w:ascii="Trebuchet MS" w:hAnsi="Trebuchet MS"/>
          <w:w w:val="95"/>
          <w:sz w:val="28"/>
        </w:rPr>
        <w:t>транспортных</w:t>
      </w:r>
      <w:r>
        <w:rPr>
          <w:rFonts w:ascii="Trebuchet MS" w:hAnsi="Trebuchet MS"/>
          <w:spacing w:val="1"/>
          <w:w w:val="95"/>
          <w:sz w:val="28"/>
        </w:rPr>
        <w:t xml:space="preserve"> </w:t>
      </w:r>
      <w:r>
        <w:rPr>
          <w:rFonts w:ascii="Trebuchet MS" w:hAnsi="Trebuchet MS"/>
          <w:w w:val="95"/>
          <w:sz w:val="28"/>
        </w:rPr>
        <w:t>средств</w:t>
      </w:r>
      <w:r>
        <w:rPr>
          <w:rFonts w:ascii="Trebuchet MS" w:hAnsi="Trebuchet MS"/>
          <w:spacing w:val="1"/>
          <w:w w:val="95"/>
          <w:sz w:val="28"/>
        </w:rPr>
        <w:t xml:space="preserve"> </w:t>
      </w:r>
      <w:r>
        <w:rPr>
          <w:rFonts w:ascii="Trebuchet MS" w:hAnsi="Trebuchet MS"/>
          <w:w w:val="95"/>
          <w:sz w:val="28"/>
        </w:rPr>
        <w:t>Министерства</w:t>
      </w:r>
      <w:r>
        <w:rPr>
          <w:rFonts w:ascii="Trebuchet MS" w:hAnsi="Trebuchet MS"/>
          <w:spacing w:val="1"/>
          <w:w w:val="95"/>
          <w:sz w:val="28"/>
        </w:rPr>
        <w:t xml:space="preserve"> </w:t>
      </w:r>
      <w:r>
        <w:rPr>
          <w:rFonts w:ascii="Trebuchet MS" w:hAnsi="Trebuchet MS"/>
          <w:w w:val="85"/>
          <w:sz w:val="28"/>
        </w:rPr>
        <w:t>Российской</w:t>
      </w:r>
      <w:r>
        <w:rPr>
          <w:rFonts w:ascii="Trebuchet MS" w:hAnsi="Trebuchet MS"/>
          <w:spacing w:val="60"/>
          <w:sz w:val="28"/>
        </w:rPr>
        <w:t xml:space="preserve"> </w:t>
      </w:r>
      <w:r>
        <w:rPr>
          <w:rFonts w:ascii="Trebuchet MS" w:hAnsi="Trebuchet MS"/>
          <w:w w:val="85"/>
          <w:sz w:val="28"/>
        </w:rPr>
        <w:t>Федерации</w:t>
      </w:r>
      <w:r>
        <w:rPr>
          <w:rFonts w:ascii="Trebuchet MS" w:hAnsi="Trebuchet MS"/>
          <w:spacing w:val="130"/>
          <w:sz w:val="28"/>
        </w:rPr>
        <w:t xml:space="preserve"> </w:t>
      </w:r>
      <w:r>
        <w:rPr>
          <w:rFonts w:ascii="Trebuchet MS" w:hAnsi="Trebuchet MS"/>
          <w:w w:val="85"/>
          <w:sz w:val="28"/>
        </w:rPr>
        <w:t>по делам</w:t>
      </w:r>
      <w:r>
        <w:rPr>
          <w:rFonts w:ascii="Trebuchet MS" w:hAnsi="Trebuchet MS"/>
          <w:spacing w:val="131"/>
          <w:sz w:val="28"/>
        </w:rPr>
        <w:t xml:space="preserve"> </w:t>
      </w:r>
      <w:r>
        <w:rPr>
          <w:rFonts w:ascii="Trebuchet MS" w:hAnsi="Trebuchet MS"/>
          <w:w w:val="85"/>
          <w:sz w:val="28"/>
        </w:rPr>
        <w:t>гражданской</w:t>
      </w:r>
      <w:r>
        <w:rPr>
          <w:rFonts w:ascii="Trebuchet MS" w:hAnsi="Trebuchet MS"/>
          <w:spacing w:val="131"/>
          <w:sz w:val="28"/>
        </w:rPr>
        <w:t xml:space="preserve"> </w:t>
      </w:r>
      <w:r>
        <w:rPr>
          <w:rFonts w:ascii="Trebuchet MS" w:hAnsi="Trebuchet MS"/>
          <w:w w:val="85"/>
          <w:sz w:val="28"/>
        </w:rPr>
        <w:t>оборо-</w:t>
      </w:r>
      <w:r>
        <w:rPr>
          <w:rFonts w:ascii="Trebuchet MS" w:hAnsi="Trebuchet MS"/>
          <w:spacing w:val="1"/>
          <w:w w:val="85"/>
          <w:sz w:val="28"/>
        </w:rPr>
        <w:t xml:space="preserve"> </w:t>
      </w:r>
      <w:r>
        <w:rPr>
          <w:rFonts w:ascii="Trebuchet MS" w:hAnsi="Trebuchet MS"/>
          <w:spacing w:val="-1"/>
          <w:w w:val="90"/>
          <w:sz w:val="28"/>
        </w:rPr>
        <w:t xml:space="preserve">ны, чрезвычайным </w:t>
      </w:r>
      <w:r>
        <w:rPr>
          <w:rFonts w:ascii="Trebuchet MS" w:hAnsi="Trebuchet MS"/>
          <w:w w:val="90"/>
          <w:sz w:val="28"/>
        </w:rPr>
        <w:t>ситуациям и ликвидации последствий</w:t>
      </w:r>
      <w:r>
        <w:rPr>
          <w:rFonts w:ascii="Trebuchet MS" w:hAnsi="Trebuchet MS"/>
          <w:spacing w:val="1"/>
          <w:w w:val="90"/>
          <w:sz w:val="28"/>
        </w:rPr>
        <w:t xml:space="preserve"> </w:t>
      </w:r>
      <w:r>
        <w:rPr>
          <w:rFonts w:ascii="Trebuchet MS" w:hAnsi="Trebuchet MS"/>
          <w:w w:val="85"/>
          <w:sz w:val="28"/>
        </w:rPr>
        <w:t>стихийных бедствий (МЧС) к существующим зданиям, строе-</w:t>
      </w:r>
      <w:r>
        <w:rPr>
          <w:rFonts w:ascii="Trebuchet MS" w:hAnsi="Trebuchet MS"/>
          <w:spacing w:val="-69"/>
          <w:w w:val="85"/>
          <w:sz w:val="28"/>
        </w:rPr>
        <w:t xml:space="preserve"> </w:t>
      </w:r>
      <w:r>
        <w:rPr>
          <w:rFonts w:ascii="Trebuchet MS" w:hAnsi="Trebuchet MS"/>
          <w:w w:val="85"/>
          <w:sz w:val="28"/>
        </w:rPr>
        <w:t>ниям</w:t>
      </w:r>
      <w:r>
        <w:rPr>
          <w:rFonts w:ascii="Trebuchet MS" w:hAnsi="Trebuchet MS"/>
          <w:spacing w:val="-14"/>
          <w:w w:val="85"/>
          <w:sz w:val="28"/>
        </w:rPr>
        <w:t xml:space="preserve"> </w:t>
      </w:r>
      <w:r>
        <w:rPr>
          <w:rFonts w:ascii="Trebuchet MS" w:hAnsi="Trebuchet MS"/>
          <w:w w:val="85"/>
          <w:sz w:val="28"/>
        </w:rPr>
        <w:t>и</w:t>
      </w:r>
      <w:r>
        <w:rPr>
          <w:rFonts w:ascii="Trebuchet MS" w:hAnsi="Trebuchet MS"/>
          <w:spacing w:val="-13"/>
          <w:w w:val="85"/>
          <w:sz w:val="28"/>
        </w:rPr>
        <w:t xml:space="preserve"> </w:t>
      </w:r>
      <w:r>
        <w:rPr>
          <w:rFonts w:ascii="Trebuchet MS" w:hAnsi="Trebuchet MS"/>
          <w:w w:val="85"/>
          <w:sz w:val="28"/>
        </w:rPr>
        <w:t>сооружениям;</w:t>
      </w:r>
    </w:p>
    <w:p w:rsidR="00151289" w:rsidRDefault="008B55A0">
      <w:pPr>
        <w:pStyle w:val="a4"/>
        <w:numPr>
          <w:ilvl w:val="2"/>
          <w:numId w:val="19"/>
        </w:numPr>
        <w:tabs>
          <w:tab w:val="left" w:pos="736"/>
        </w:tabs>
        <w:spacing w:before="7" w:line="247" w:lineRule="auto"/>
        <w:ind w:right="892" w:firstLine="0"/>
        <w:jc w:val="both"/>
        <w:rPr>
          <w:rFonts w:ascii="Trebuchet MS" w:hAnsi="Trebuchet MS"/>
          <w:sz w:val="28"/>
        </w:rPr>
      </w:pPr>
      <w:r>
        <w:rPr>
          <w:rFonts w:ascii="Trebuchet MS" w:hAnsi="Trebuchet MS"/>
          <w:w w:val="90"/>
          <w:sz w:val="28"/>
        </w:rPr>
        <w:t>Размещение НТО должно обеспечивать свободное</w:t>
      </w:r>
      <w:r>
        <w:rPr>
          <w:rFonts w:ascii="Trebuchet MS" w:hAnsi="Trebuchet MS"/>
          <w:spacing w:val="1"/>
          <w:w w:val="90"/>
          <w:sz w:val="28"/>
        </w:rPr>
        <w:t xml:space="preserve"> </w:t>
      </w:r>
      <w:r>
        <w:rPr>
          <w:rFonts w:ascii="Trebuchet MS" w:hAnsi="Trebuchet MS"/>
          <w:w w:val="85"/>
          <w:sz w:val="28"/>
        </w:rPr>
        <w:t>движение</w:t>
      </w:r>
      <w:r>
        <w:rPr>
          <w:rFonts w:ascii="Trebuchet MS" w:hAnsi="Trebuchet MS"/>
          <w:spacing w:val="1"/>
          <w:w w:val="85"/>
          <w:sz w:val="28"/>
        </w:rPr>
        <w:t xml:space="preserve"> </w:t>
      </w:r>
      <w:r>
        <w:rPr>
          <w:rFonts w:ascii="Trebuchet MS" w:hAnsi="Trebuchet MS"/>
          <w:w w:val="85"/>
          <w:sz w:val="28"/>
        </w:rPr>
        <w:t>пешеходов</w:t>
      </w:r>
      <w:r>
        <w:rPr>
          <w:rFonts w:ascii="Trebuchet MS" w:hAnsi="Trebuchet MS"/>
          <w:spacing w:val="1"/>
          <w:w w:val="85"/>
          <w:sz w:val="28"/>
        </w:rPr>
        <w:t xml:space="preserve"> </w:t>
      </w:r>
      <w:r>
        <w:rPr>
          <w:rFonts w:ascii="Trebuchet MS" w:hAnsi="Trebuchet MS"/>
          <w:w w:val="85"/>
          <w:sz w:val="28"/>
        </w:rPr>
        <w:t>и</w:t>
      </w:r>
      <w:r>
        <w:rPr>
          <w:rFonts w:ascii="Trebuchet MS" w:hAnsi="Trebuchet MS"/>
          <w:spacing w:val="1"/>
          <w:w w:val="85"/>
          <w:sz w:val="28"/>
        </w:rPr>
        <w:t xml:space="preserve"> </w:t>
      </w:r>
      <w:r>
        <w:rPr>
          <w:rFonts w:ascii="Trebuchet MS" w:hAnsi="Trebuchet MS"/>
          <w:w w:val="85"/>
          <w:sz w:val="28"/>
        </w:rPr>
        <w:t>доступ</w:t>
      </w:r>
      <w:r>
        <w:rPr>
          <w:rFonts w:ascii="Trebuchet MS" w:hAnsi="Trebuchet MS"/>
          <w:spacing w:val="1"/>
          <w:w w:val="85"/>
          <w:sz w:val="28"/>
        </w:rPr>
        <w:t xml:space="preserve"> </w:t>
      </w:r>
      <w:r>
        <w:rPr>
          <w:rFonts w:ascii="Trebuchet MS" w:hAnsi="Trebuchet MS"/>
          <w:w w:val="85"/>
          <w:sz w:val="28"/>
        </w:rPr>
        <w:t>потребителей</w:t>
      </w:r>
      <w:r>
        <w:rPr>
          <w:rFonts w:ascii="Trebuchet MS" w:hAnsi="Trebuchet MS"/>
          <w:spacing w:val="1"/>
          <w:w w:val="85"/>
          <w:sz w:val="28"/>
        </w:rPr>
        <w:t xml:space="preserve"> </w:t>
      </w:r>
      <w:r>
        <w:rPr>
          <w:rFonts w:ascii="Trebuchet MS" w:hAnsi="Trebuchet MS"/>
          <w:w w:val="85"/>
          <w:sz w:val="28"/>
        </w:rPr>
        <w:t>к торговым</w:t>
      </w:r>
      <w:r>
        <w:rPr>
          <w:rFonts w:ascii="Trebuchet MS" w:hAnsi="Trebuchet MS"/>
          <w:spacing w:val="1"/>
          <w:w w:val="85"/>
          <w:sz w:val="28"/>
        </w:rPr>
        <w:t xml:space="preserve"> </w:t>
      </w:r>
      <w:r>
        <w:rPr>
          <w:rFonts w:ascii="Trebuchet MS" w:hAnsi="Trebuchet MS"/>
          <w:spacing w:val="-1"/>
          <w:w w:val="85"/>
          <w:sz w:val="28"/>
        </w:rPr>
        <w:t>объектам,</w:t>
      </w:r>
      <w:r>
        <w:rPr>
          <w:rFonts w:ascii="Trebuchet MS" w:hAnsi="Trebuchet MS"/>
          <w:spacing w:val="-14"/>
          <w:w w:val="85"/>
          <w:sz w:val="28"/>
        </w:rPr>
        <w:t xml:space="preserve"> </w:t>
      </w:r>
      <w:r>
        <w:rPr>
          <w:rFonts w:ascii="Trebuchet MS" w:hAnsi="Trebuchet MS"/>
          <w:w w:val="85"/>
          <w:sz w:val="28"/>
        </w:rPr>
        <w:t>в</w:t>
      </w:r>
      <w:r>
        <w:rPr>
          <w:rFonts w:ascii="Trebuchet MS" w:hAnsi="Trebuchet MS"/>
          <w:spacing w:val="-13"/>
          <w:w w:val="85"/>
          <w:sz w:val="28"/>
        </w:rPr>
        <w:t xml:space="preserve"> </w:t>
      </w:r>
      <w:r>
        <w:rPr>
          <w:rFonts w:ascii="Trebuchet MS" w:hAnsi="Trebuchet MS"/>
          <w:w w:val="85"/>
          <w:sz w:val="28"/>
        </w:rPr>
        <w:t>том</w:t>
      </w:r>
      <w:r>
        <w:rPr>
          <w:rFonts w:ascii="Trebuchet MS" w:hAnsi="Trebuchet MS"/>
          <w:spacing w:val="-13"/>
          <w:w w:val="85"/>
          <w:sz w:val="28"/>
        </w:rPr>
        <w:t xml:space="preserve"> </w:t>
      </w:r>
      <w:r>
        <w:rPr>
          <w:rFonts w:ascii="Trebuchet MS" w:hAnsi="Trebuchet MS"/>
          <w:w w:val="85"/>
          <w:sz w:val="28"/>
        </w:rPr>
        <w:t>числе</w:t>
      </w:r>
      <w:r>
        <w:rPr>
          <w:rFonts w:ascii="Trebuchet MS" w:hAnsi="Trebuchet MS"/>
          <w:spacing w:val="-13"/>
          <w:w w:val="85"/>
          <w:sz w:val="28"/>
        </w:rPr>
        <w:t xml:space="preserve"> </w:t>
      </w:r>
      <w:r>
        <w:rPr>
          <w:rFonts w:ascii="Trebuchet MS" w:hAnsi="Trebuchet MS"/>
          <w:w w:val="85"/>
          <w:sz w:val="28"/>
        </w:rPr>
        <w:t>обеспечение:</w:t>
      </w:r>
    </w:p>
    <w:p w:rsidR="00151289" w:rsidRDefault="008B55A0">
      <w:pPr>
        <w:pStyle w:val="a4"/>
        <w:numPr>
          <w:ilvl w:val="0"/>
          <w:numId w:val="20"/>
        </w:numPr>
        <w:tabs>
          <w:tab w:val="left" w:pos="267"/>
        </w:tabs>
        <w:spacing w:before="3" w:line="247" w:lineRule="auto"/>
        <w:ind w:right="895" w:firstLine="0"/>
        <w:rPr>
          <w:rFonts w:ascii="Trebuchet MS" w:hAnsi="Trebuchet MS"/>
          <w:sz w:val="28"/>
        </w:rPr>
      </w:pPr>
      <w:r>
        <w:rPr>
          <w:rFonts w:ascii="Trebuchet MS" w:hAnsi="Trebuchet MS"/>
          <w:w w:val="85"/>
          <w:sz w:val="28"/>
        </w:rPr>
        <w:t>безбарьерной</w:t>
      </w:r>
      <w:r>
        <w:rPr>
          <w:rFonts w:ascii="Trebuchet MS" w:hAnsi="Trebuchet MS"/>
          <w:spacing w:val="55"/>
          <w:w w:val="85"/>
          <w:sz w:val="28"/>
        </w:rPr>
        <w:t xml:space="preserve"> </w:t>
      </w:r>
      <w:r>
        <w:rPr>
          <w:rFonts w:ascii="Trebuchet MS" w:hAnsi="Trebuchet MS"/>
          <w:w w:val="85"/>
          <w:sz w:val="28"/>
        </w:rPr>
        <w:t>среды</w:t>
      </w:r>
      <w:r>
        <w:rPr>
          <w:rFonts w:ascii="Trebuchet MS" w:hAnsi="Trebuchet MS"/>
          <w:spacing w:val="113"/>
          <w:sz w:val="28"/>
        </w:rPr>
        <w:t xml:space="preserve"> </w:t>
      </w:r>
      <w:r>
        <w:rPr>
          <w:rFonts w:ascii="Trebuchet MS" w:hAnsi="Trebuchet MS"/>
          <w:w w:val="85"/>
          <w:sz w:val="28"/>
        </w:rPr>
        <w:t>жизнедеятельности</w:t>
      </w:r>
      <w:r>
        <w:rPr>
          <w:rFonts w:ascii="Trebuchet MS" w:hAnsi="Trebuchet MS"/>
          <w:spacing w:val="114"/>
          <w:sz w:val="28"/>
        </w:rPr>
        <w:t xml:space="preserve"> </w:t>
      </w:r>
      <w:r>
        <w:rPr>
          <w:rFonts w:ascii="Trebuchet MS" w:hAnsi="Trebuchet MS"/>
          <w:w w:val="85"/>
          <w:sz w:val="28"/>
        </w:rPr>
        <w:t>для инвалидов</w:t>
      </w:r>
      <w:r>
        <w:rPr>
          <w:rFonts w:ascii="Trebuchet MS" w:hAnsi="Trebuchet MS"/>
          <w:spacing w:val="-70"/>
          <w:w w:val="85"/>
          <w:sz w:val="28"/>
        </w:rPr>
        <w:t xml:space="preserve"> </w:t>
      </w:r>
      <w:r>
        <w:rPr>
          <w:rFonts w:ascii="Trebuchet MS" w:hAnsi="Trebuchet MS"/>
          <w:w w:val="85"/>
          <w:sz w:val="28"/>
        </w:rPr>
        <w:t>и</w:t>
      </w:r>
      <w:r>
        <w:rPr>
          <w:rFonts w:ascii="Trebuchet MS" w:hAnsi="Trebuchet MS"/>
          <w:spacing w:val="-13"/>
          <w:w w:val="85"/>
          <w:sz w:val="28"/>
        </w:rPr>
        <w:t xml:space="preserve"> </w:t>
      </w:r>
      <w:r>
        <w:rPr>
          <w:rFonts w:ascii="Trebuchet MS" w:hAnsi="Trebuchet MS"/>
          <w:w w:val="85"/>
          <w:sz w:val="28"/>
        </w:rPr>
        <w:t>иных</w:t>
      </w:r>
      <w:r>
        <w:rPr>
          <w:rFonts w:ascii="Trebuchet MS" w:hAnsi="Trebuchet MS"/>
          <w:spacing w:val="-13"/>
          <w:w w:val="85"/>
          <w:sz w:val="28"/>
        </w:rPr>
        <w:t xml:space="preserve"> </w:t>
      </w:r>
      <w:r>
        <w:rPr>
          <w:rFonts w:ascii="Trebuchet MS" w:hAnsi="Trebuchet MS"/>
          <w:w w:val="85"/>
          <w:sz w:val="28"/>
        </w:rPr>
        <w:t>маломобильных</w:t>
      </w:r>
      <w:r>
        <w:rPr>
          <w:rFonts w:ascii="Trebuchet MS" w:hAnsi="Trebuchet MS"/>
          <w:spacing w:val="-12"/>
          <w:w w:val="85"/>
          <w:sz w:val="28"/>
        </w:rPr>
        <w:t xml:space="preserve"> </w:t>
      </w:r>
      <w:r>
        <w:rPr>
          <w:rFonts w:ascii="Trebuchet MS" w:hAnsi="Trebuchet MS"/>
          <w:w w:val="85"/>
          <w:sz w:val="28"/>
        </w:rPr>
        <w:t>групп</w:t>
      </w:r>
      <w:r>
        <w:rPr>
          <w:rFonts w:ascii="Trebuchet MS" w:hAnsi="Trebuchet MS"/>
          <w:spacing w:val="-13"/>
          <w:w w:val="85"/>
          <w:sz w:val="28"/>
        </w:rPr>
        <w:t xml:space="preserve"> </w:t>
      </w:r>
      <w:r>
        <w:rPr>
          <w:rFonts w:ascii="Trebuchet MS" w:hAnsi="Trebuchet MS"/>
          <w:w w:val="85"/>
          <w:sz w:val="28"/>
        </w:rPr>
        <w:t>населения,</w:t>
      </w:r>
    </w:p>
    <w:p w:rsidR="00151289" w:rsidRDefault="008B55A0">
      <w:pPr>
        <w:pStyle w:val="a4"/>
        <w:numPr>
          <w:ilvl w:val="0"/>
          <w:numId w:val="20"/>
        </w:numPr>
        <w:tabs>
          <w:tab w:val="left" w:pos="267"/>
        </w:tabs>
        <w:spacing w:before="3" w:line="247" w:lineRule="auto"/>
        <w:ind w:right="894" w:firstLine="0"/>
        <w:rPr>
          <w:rFonts w:ascii="Trebuchet MS" w:hAnsi="Trebuchet MS"/>
          <w:sz w:val="28"/>
        </w:rPr>
      </w:pPr>
      <w:r>
        <w:rPr>
          <w:rFonts w:ascii="Trebuchet MS" w:hAnsi="Trebuchet MS"/>
          <w:w w:val="85"/>
          <w:sz w:val="28"/>
        </w:rPr>
        <w:t>беспрепятственный</w:t>
      </w:r>
      <w:r>
        <w:rPr>
          <w:rFonts w:ascii="Trebuchet MS" w:hAnsi="Trebuchet MS"/>
          <w:spacing w:val="1"/>
          <w:w w:val="85"/>
          <w:sz w:val="28"/>
        </w:rPr>
        <w:t xml:space="preserve"> </w:t>
      </w:r>
      <w:r>
        <w:rPr>
          <w:rFonts w:ascii="Trebuchet MS" w:hAnsi="Trebuchet MS"/>
          <w:w w:val="85"/>
          <w:sz w:val="28"/>
        </w:rPr>
        <w:t>подъезд</w:t>
      </w:r>
      <w:r>
        <w:rPr>
          <w:rFonts w:ascii="Trebuchet MS" w:hAnsi="Trebuchet MS"/>
          <w:spacing w:val="1"/>
          <w:w w:val="85"/>
          <w:sz w:val="28"/>
        </w:rPr>
        <w:t xml:space="preserve"> </w:t>
      </w:r>
      <w:r>
        <w:rPr>
          <w:rFonts w:ascii="Trebuchet MS" w:hAnsi="Trebuchet MS"/>
          <w:w w:val="85"/>
          <w:sz w:val="28"/>
        </w:rPr>
        <w:t>спецтранспорта</w:t>
      </w:r>
      <w:r>
        <w:rPr>
          <w:rFonts w:ascii="Trebuchet MS" w:hAnsi="Trebuchet MS"/>
          <w:spacing w:val="1"/>
          <w:w w:val="85"/>
          <w:sz w:val="28"/>
        </w:rPr>
        <w:t xml:space="preserve"> </w:t>
      </w:r>
      <w:r>
        <w:rPr>
          <w:rFonts w:ascii="Trebuchet MS" w:hAnsi="Trebuchet MS"/>
          <w:w w:val="85"/>
          <w:sz w:val="28"/>
        </w:rPr>
        <w:t>при чрезвы-</w:t>
      </w:r>
      <w:r>
        <w:rPr>
          <w:rFonts w:ascii="Trebuchet MS" w:hAnsi="Trebuchet MS"/>
          <w:spacing w:val="-69"/>
          <w:w w:val="85"/>
          <w:sz w:val="28"/>
        </w:rPr>
        <w:t xml:space="preserve"> </w:t>
      </w:r>
      <w:r>
        <w:rPr>
          <w:rFonts w:ascii="Trebuchet MS" w:hAnsi="Trebuchet MS"/>
          <w:w w:val="80"/>
          <w:sz w:val="28"/>
        </w:rPr>
        <w:t>чайных</w:t>
      </w:r>
      <w:r>
        <w:rPr>
          <w:rFonts w:ascii="Trebuchet MS" w:hAnsi="Trebuchet MS"/>
          <w:spacing w:val="-9"/>
          <w:w w:val="80"/>
          <w:sz w:val="28"/>
        </w:rPr>
        <w:t xml:space="preserve"> </w:t>
      </w:r>
      <w:r>
        <w:rPr>
          <w:rFonts w:ascii="Trebuchet MS" w:hAnsi="Trebuchet MS"/>
          <w:w w:val="80"/>
          <w:sz w:val="28"/>
        </w:rPr>
        <w:t>ситуациях.</w:t>
      </w:r>
    </w:p>
    <w:p w:rsidR="00151289" w:rsidRDefault="008B55A0">
      <w:pPr>
        <w:pStyle w:val="a4"/>
        <w:numPr>
          <w:ilvl w:val="2"/>
          <w:numId w:val="19"/>
        </w:numPr>
        <w:tabs>
          <w:tab w:val="left" w:pos="736"/>
        </w:tabs>
        <w:spacing w:before="2" w:line="247" w:lineRule="auto"/>
        <w:ind w:right="894" w:firstLine="0"/>
        <w:jc w:val="both"/>
        <w:rPr>
          <w:rFonts w:ascii="Trebuchet MS" w:hAnsi="Trebuchet MS"/>
          <w:sz w:val="28"/>
        </w:rPr>
      </w:pPr>
      <w:r>
        <w:rPr>
          <w:rFonts w:ascii="Trebuchet MS" w:hAnsi="Trebuchet MS"/>
          <w:w w:val="85"/>
          <w:sz w:val="28"/>
        </w:rPr>
        <w:t>Внешний вид НТО должен соответствовать внешнему</w:t>
      </w:r>
      <w:r>
        <w:rPr>
          <w:rFonts w:ascii="Trebuchet MS" w:hAnsi="Trebuchet MS"/>
          <w:spacing w:val="1"/>
          <w:w w:val="85"/>
          <w:sz w:val="28"/>
        </w:rPr>
        <w:t xml:space="preserve"> </w:t>
      </w:r>
      <w:r>
        <w:rPr>
          <w:rFonts w:ascii="Trebuchet MS" w:hAnsi="Trebuchet MS"/>
          <w:spacing w:val="-1"/>
          <w:w w:val="90"/>
          <w:sz w:val="28"/>
        </w:rPr>
        <w:t xml:space="preserve">архитектурному </w:t>
      </w:r>
      <w:r>
        <w:rPr>
          <w:rFonts w:ascii="Trebuchet MS" w:hAnsi="Trebuchet MS"/>
          <w:w w:val="90"/>
          <w:sz w:val="28"/>
        </w:rPr>
        <w:t>облику сложившейся застройки муници-</w:t>
      </w:r>
      <w:r>
        <w:rPr>
          <w:rFonts w:ascii="Trebuchet MS" w:hAnsi="Trebuchet MS"/>
          <w:spacing w:val="1"/>
          <w:w w:val="90"/>
          <w:sz w:val="28"/>
        </w:rPr>
        <w:t xml:space="preserve"> </w:t>
      </w:r>
      <w:r>
        <w:rPr>
          <w:rFonts w:ascii="Trebuchet MS" w:hAnsi="Trebuchet MS"/>
          <w:spacing w:val="-1"/>
          <w:w w:val="90"/>
          <w:sz w:val="28"/>
        </w:rPr>
        <w:t>пального</w:t>
      </w:r>
      <w:r>
        <w:rPr>
          <w:rFonts w:ascii="Trebuchet MS" w:hAnsi="Trebuchet MS"/>
          <w:spacing w:val="-10"/>
          <w:w w:val="90"/>
          <w:sz w:val="28"/>
        </w:rPr>
        <w:t xml:space="preserve"> </w:t>
      </w:r>
      <w:r>
        <w:rPr>
          <w:rFonts w:ascii="Trebuchet MS" w:hAnsi="Trebuchet MS"/>
          <w:spacing w:val="-1"/>
          <w:w w:val="90"/>
          <w:sz w:val="28"/>
        </w:rPr>
        <w:t>образования</w:t>
      </w:r>
      <w:r>
        <w:rPr>
          <w:rFonts w:ascii="Trebuchet MS" w:hAnsi="Trebuchet MS"/>
          <w:spacing w:val="-10"/>
          <w:w w:val="90"/>
          <w:sz w:val="28"/>
        </w:rPr>
        <w:t xml:space="preserve"> </w:t>
      </w:r>
      <w:r>
        <w:rPr>
          <w:rFonts w:ascii="Trebuchet MS" w:hAnsi="Trebuchet MS"/>
          <w:w w:val="90"/>
          <w:sz w:val="28"/>
        </w:rPr>
        <w:t>и</w:t>
      </w:r>
      <w:r>
        <w:rPr>
          <w:rFonts w:ascii="Trebuchet MS" w:hAnsi="Trebuchet MS"/>
          <w:spacing w:val="-10"/>
          <w:w w:val="90"/>
          <w:sz w:val="28"/>
        </w:rPr>
        <w:t xml:space="preserve"> </w:t>
      </w:r>
      <w:r>
        <w:rPr>
          <w:rFonts w:ascii="Trebuchet MS" w:hAnsi="Trebuchet MS"/>
          <w:w w:val="90"/>
          <w:sz w:val="28"/>
        </w:rPr>
        <w:t>правилам</w:t>
      </w:r>
      <w:r>
        <w:rPr>
          <w:rFonts w:ascii="Trebuchet MS" w:hAnsi="Trebuchet MS"/>
          <w:spacing w:val="-10"/>
          <w:w w:val="90"/>
          <w:sz w:val="28"/>
        </w:rPr>
        <w:t xml:space="preserve"> </w:t>
      </w:r>
      <w:r>
        <w:rPr>
          <w:rFonts w:ascii="Trebuchet MS" w:hAnsi="Trebuchet MS"/>
          <w:w w:val="90"/>
          <w:sz w:val="28"/>
        </w:rPr>
        <w:t>благоустройства</w:t>
      </w:r>
      <w:r>
        <w:rPr>
          <w:rFonts w:ascii="Trebuchet MS" w:hAnsi="Trebuchet MS"/>
          <w:spacing w:val="-9"/>
          <w:w w:val="90"/>
          <w:sz w:val="28"/>
        </w:rPr>
        <w:t xml:space="preserve"> </w:t>
      </w:r>
      <w:r>
        <w:rPr>
          <w:rFonts w:ascii="Trebuchet MS" w:hAnsi="Trebuchet MS"/>
          <w:w w:val="90"/>
          <w:sz w:val="28"/>
        </w:rPr>
        <w:t>терри-</w:t>
      </w:r>
      <w:r>
        <w:rPr>
          <w:rFonts w:ascii="Trebuchet MS" w:hAnsi="Trebuchet MS"/>
          <w:spacing w:val="-74"/>
          <w:w w:val="90"/>
          <w:sz w:val="28"/>
        </w:rPr>
        <w:t xml:space="preserve"> </w:t>
      </w:r>
      <w:r>
        <w:rPr>
          <w:rFonts w:ascii="Trebuchet MS" w:hAnsi="Trebuchet MS"/>
          <w:w w:val="95"/>
          <w:sz w:val="28"/>
        </w:rPr>
        <w:t>тории.</w:t>
      </w:r>
    </w:p>
    <w:p w:rsidR="00151289" w:rsidRDefault="00151289">
      <w:pPr>
        <w:spacing w:line="247" w:lineRule="auto"/>
        <w:jc w:val="both"/>
        <w:rPr>
          <w:rFonts w:ascii="Trebuchet MS" w:hAnsi="Trebuchet MS"/>
          <w:sz w:val="28"/>
        </w:rPr>
        <w:sectPr w:rsidR="00151289">
          <w:type w:val="continuous"/>
          <w:pgSz w:w="16840" w:h="11910" w:orient="landscape"/>
          <w:pgMar w:top="1040" w:right="520" w:bottom="280" w:left="480" w:header="720" w:footer="720" w:gutter="0"/>
          <w:cols w:num="2" w:space="720" w:equalWidth="0">
            <w:col w:w="7799" w:space="211"/>
            <w:col w:w="7830"/>
          </w:cols>
        </w:sectPr>
      </w:pPr>
    </w:p>
    <w:p w:rsidR="00151289" w:rsidRDefault="00151289">
      <w:pPr>
        <w:pStyle w:val="a3"/>
        <w:spacing w:before="9"/>
        <w:rPr>
          <w:rFonts w:ascii="Trebuchet MS"/>
          <w:sz w:val="10"/>
        </w:rPr>
      </w:pPr>
    </w:p>
    <w:p w:rsidR="00151289" w:rsidRDefault="00151289">
      <w:pPr>
        <w:rPr>
          <w:rFonts w:ascii="Trebuchet MS"/>
          <w:sz w:val="10"/>
        </w:rPr>
        <w:sectPr w:rsidR="00151289">
          <w:pgSz w:w="16840" w:h="11910" w:orient="landscape"/>
          <w:pgMar w:top="840" w:right="520" w:bottom="0" w:left="480" w:header="720" w:footer="720" w:gutter="0"/>
          <w:cols w:space="720"/>
        </w:sectPr>
      </w:pPr>
    </w:p>
    <w:p w:rsidR="00151289" w:rsidRDefault="00A87AD5">
      <w:pPr>
        <w:pStyle w:val="a4"/>
        <w:numPr>
          <w:ilvl w:val="2"/>
          <w:numId w:val="19"/>
        </w:numPr>
        <w:tabs>
          <w:tab w:val="left" w:pos="1561"/>
        </w:tabs>
        <w:spacing w:before="34" w:line="247" w:lineRule="auto"/>
        <w:ind w:left="937" w:firstLine="0"/>
        <w:jc w:val="left"/>
        <w:rPr>
          <w:rFonts w:ascii="Trebuchet MS" w:hAnsi="Trebuchet MS"/>
          <w:sz w:val="28"/>
        </w:rPr>
      </w:pPr>
      <w:r w:rsidRPr="00A87AD5">
        <w:pict>
          <v:rect id="_x0000_s1108" style="position:absolute;left:0;text-align:left;margin-left:.05pt;margin-top:570.85pt;width:792.85pt;height:.7pt;z-index:15815680;mso-position-horizontal-relative:page;mso-position-vertical-relative:page" fillcolor="#39c" stroked="f">
            <w10:wrap anchorx="page" anchory="page"/>
          </v:rect>
        </w:pict>
      </w:r>
      <w:r w:rsidRPr="00A87AD5">
        <w:pict>
          <v:rect id="_x0000_s1107" style="position:absolute;left:0;text-align:left;margin-left:815.75pt;margin-top:570.85pt;width:26.1pt;height:.7pt;z-index:15816192;mso-position-horizontal-relative:page;mso-position-vertical-relative:page" fillcolor="#39c" stroked="f">
            <w10:wrap anchorx="page" anchory="page"/>
          </v:rect>
        </w:pict>
      </w:r>
      <w:r w:rsidRPr="00A87AD5">
        <w:pict>
          <v:rect id="_x0000_s1106" style="position:absolute;left:0;text-align:left;margin-left:781.65pt;margin-top:42.5pt;width:60.25pt;height:19.4pt;z-index:15816704;mso-position-horizontal-relative:page;mso-position-vertical-relative:page" fillcolor="#39c" stroked="f">
            <w10:wrap anchorx="page" anchory="page"/>
          </v:rect>
        </w:pict>
      </w:r>
      <w:r w:rsidR="008B55A0">
        <w:rPr>
          <w:rFonts w:ascii="Trebuchet MS" w:hAnsi="Trebuchet MS"/>
          <w:w w:val="85"/>
          <w:sz w:val="28"/>
        </w:rPr>
        <w:t>Планировка</w:t>
      </w:r>
      <w:r w:rsidR="008B55A0">
        <w:rPr>
          <w:rFonts w:ascii="Trebuchet MS" w:hAnsi="Trebuchet MS"/>
          <w:spacing w:val="39"/>
          <w:w w:val="85"/>
          <w:sz w:val="28"/>
        </w:rPr>
        <w:t xml:space="preserve"> </w:t>
      </w:r>
      <w:r w:rsidR="008B55A0">
        <w:rPr>
          <w:rFonts w:ascii="Trebuchet MS" w:hAnsi="Trebuchet MS"/>
          <w:w w:val="85"/>
          <w:sz w:val="28"/>
        </w:rPr>
        <w:t>и</w:t>
      </w:r>
      <w:r w:rsidR="008B55A0">
        <w:rPr>
          <w:rFonts w:ascii="Trebuchet MS" w:hAnsi="Trebuchet MS"/>
          <w:spacing w:val="39"/>
          <w:w w:val="85"/>
          <w:sz w:val="28"/>
        </w:rPr>
        <w:t xml:space="preserve"> </w:t>
      </w:r>
      <w:r w:rsidR="008B55A0">
        <w:rPr>
          <w:rFonts w:ascii="Trebuchet MS" w:hAnsi="Trebuchet MS"/>
          <w:w w:val="85"/>
          <w:sz w:val="28"/>
        </w:rPr>
        <w:t>конструктивное</w:t>
      </w:r>
      <w:r w:rsidR="008B55A0">
        <w:rPr>
          <w:rFonts w:ascii="Trebuchet MS" w:hAnsi="Trebuchet MS"/>
          <w:spacing w:val="40"/>
          <w:w w:val="85"/>
          <w:sz w:val="28"/>
        </w:rPr>
        <w:t xml:space="preserve"> </w:t>
      </w:r>
      <w:r w:rsidR="008B55A0">
        <w:rPr>
          <w:rFonts w:ascii="Trebuchet MS" w:hAnsi="Trebuchet MS"/>
          <w:w w:val="85"/>
          <w:sz w:val="28"/>
        </w:rPr>
        <w:t>исполнение</w:t>
      </w:r>
      <w:r w:rsidR="008B55A0">
        <w:rPr>
          <w:rFonts w:ascii="Trebuchet MS" w:hAnsi="Trebuchet MS"/>
          <w:spacing w:val="39"/>
          <w:w w:val="85"/>
          <w:sz w:val="28"/>
        </w:rPr>
        <w:t xml:space="preserve"> </w:t>
      </w:r>
      <w:r w:rsidR="008B55A0">
        <w:rPr>
          <w:rFonts w:ascii="Trebuchet MS" w:hAnsi="Trebuchet MS"/>
          <w:w w:val="85"/>
          <w:sz w:val="28"/>
        </w:rPr>
        <w:t>НТО</w:t>
      </w:r>
      <w:r w:rsidR="008B55A0">
        <w:rPr>
          <w:rFonts w:ascii="Trebuchet MS" w:hAnsi="Trebuchet MS"/>
          <w:spacing w:val="39"/>
          <w:w w:val="85"/>
          <w:sz w:val="28"/>
        </w:rPr>
        <w:t xml:space="preserve"> </w:t>
      </w:r>
      <w:r w:rsidR="008B55A0">
        <w:rPr>
          <w:rFonts w:ascii="Trebuchet MS" w:hAnsi="Trebuchet MS"/>
          <w:w w:val="85"/>
          <w:sz w:val="28"/>
        </w:rPr>
        <w:t>долж-</w:t>
      </w:r>
      <w:r w:rsidR="008B55A0">
        <w:rPr>
          <w:rFonts w:ascii="Trebuchet MS" w:hAnsi="Trebuchet MS"/>
          <w:spacing w:val="-68"/>
          <w:w w:val="85"/>
          <w:sz w:val="28"/>
        </w:rPr>
        <w:t xml:space="preserve"> </w:t>
      </w:r>
      <w:r w:rsidR="008B55A0">
        <w:rPr>
          <w:rFonts w:ascii="Trebuchet MS" w:hAnsi="Trebuchet MS"/>
          <w:w w:val="85"/>
          <w:sz w:val="28"/>
        </w:rPr>
        <w:t>ны</w:t>
      </w:r>
      <w:r w:rsidR="008B55A0">
        <w:rPr>
          <w:rFonts w:ascii="Trebuchet MS" w:hAnsi="Trebuchet MS"/>
          <w:spacing w:val="4"/>
          <w:w w:val="85"/>
          <w:sz w:val="28"/>
        </w:rPr>
        <w:t xml:space="preserve"> </w:t>
      </w:r>
      <w:r w:rsidR="008B55A0">
        <w:rPr>
          <w:rFonts w:ascii="Trebuchet MS" w:hAnsi="Trebuchet MS"/>
          <w:w w:val="85"/>
          <w:sz w:val="28"/>
        </w:rPr>
        <w:t>обеспечивать</w:t>
      </w:r>
      <w:r w:rsidR="008B55A0">
        <w:rPr>
          <w:rFonts w:ascii="Trebuchet MS" w:hAnsi="Trebuchet MS"/>
          <w:spacing w:val="4"/>
          <w:w w:val="85"/>
          <w:sz w:val="28"/>
        </w:rPr>
        <w:t xml:space="preserve"> </w:t>
      </w:r>
      <w:r w:rsidR="008B55A0">
        <w:rPr>
          <w:rFonts w:ascii="Trebuchet MS" w:hAnsi="Trebuchet MS"/>
          <w:w w:val="85"/>
          <w:sz w:val="28"/>
        </w:rPr>
        <w:t>требуемые</w:t>
      </w:r>
      <w:r w:rsidR="008B55A0">
        <w:rPr>
          <w:rFonts w:ascii="Trebuchet MS" w:hAnsi="Trebuchet MS"/>
          <w:spacing w:val="3"/>
          <w:w w:val="85"/>
          <w:sz w:val="28"/>
        </w:rPr>
        <w:t xml:space="preserve"> </w:t>
      </w:r>
      <w:r w:rsidR="008B55A0">
        <w:rPr>
          <w:rFonts w:ascii="Trebuchet MS" w:hAnsi="Trebuchet MS"/>
          <w:w w:val="85"/>
          <w:sz w:val="28"/>
        </w:rPr>
        <w:t>условия</w:t>
      </w:r>
      <w:r w:rsidR="008B55A0">
        <w:rPr>
          <w:rFonts w:ascii="Trebuchet MS" w:hAnsi="Trebuchet MS"/>
          <w:spacing w:val="3"/>
          <w:w w:val="85"/>
          <w:sz w:val="28"/>
        </w:rPr>
        <w:t xml:space="preserve"> </w:t>
      </w:r>
      <w:r w:rsidR="008B55A0">
        <w:rPr>
          <w:rFonts w:ascii="Trebuchet MS" w:hAnsi="Trebuchet MS"/>
          <w:w w:val="85"/>
          <w:sz w:val="28"/>
        </w:rPr>
        <w:t>приема,</w:t>
      </w:r>
      <w:r w:rsidR="008B55A0">
        <w:rPr>
          <w:rFonts w:ascii="Trebuchet MS" w:hAnsi="Trebuchet MS"/>
          <w:spacing w:val="3"/>
          <w:w w:val="85"/>
          <w:sz w:val="28"/>
        </w:rPr>
        <w:t xml:space="preserve"> </w:t>
      </w:r>
      <w:r w:rsidR="008B55A0">
        <w:rPr>
          <w:rFonts w:ascii="Trebuchet MS" w:hAnsi="Trebuchet MS"/>
          <w:w w:val="85"/>
          <w:sz w:val="28"/>
        </w:rPr>
        <w:t>хранения</w:t>
      </w:r>
      <w:r w:rsidR="008B55A0">
        <w:rPr>
          <w:rFonts w:ascii="Trebuchet MS" w:hAnsi="Trebuchet MS"/>
          <w:spacing w:val="3"/>
          <w:w w:val="85"/>
          <w:sz w:val="28"/>
        </w:rPr>
        <w:t xml:space="preserve"> </w:t>
      </w:r>
      <w:r w:rsidR="008B55A0">
        <w:rPr>
          <w:rFonts w:ascii="Trebuchet MS" w:hAnsi="Trebuchet MS"/>
          <w:w w:val="85"/>
          <w:sz w:val="28"/>
        </w:rPr>
        <w:t>и</w:t>
      </w:r>
      <w:r w:rsidR="008B55A0">
        <w:rPr>
          <w:rFonts w:ascii="Trebuchet MS" w:hAnsi="Trebuchet MS"/>
          <w:spacing w:val="4"/>
          <w:w w:val="85"/>
          <w:sz w:val="28"/>
        </w:rPr>
        <w:t xml:space="preserve"> </w:t>
      </w:r>
      <w:r w:rsidR="008B55A0">
        <w:rPr>
          <w:rFonts w:ascii="Trebuchet MS" w:hAnsi="Trebuchet MS"/>
          <w:w w:val="85"/>
          <w:sz w:val="28"/>
        </w:rPr>
        <w:t>от-</w:t>
      </w:r>
      <w:r w:rsidR="008B55A0">
        <w:rPr>
          <w:rFonts w:ascii="Trebuchet MS" w:hAnsi="Trebuchet MS"/>
          <w:spacing w:val="-69"/>
          <w:w w:val="85"/>
          <w:sz w:val="28"/>
        </w:rPr>
        <w:t xml:space="preserve"> </w:t>
      </w:r>
      <w:r w:rsidR="008B55A0">
        <w:rPr>
          <w:rFonts w:ascii="Trebuchet MS" w:hAnsi="Trebuchet MS"/>
          <w:w w:val="85"/>
          <w:sz w:val="28"/>
        </w:rPr>
        <w:t>пуска</w:t>
      </w:r>
      <w:r w:rsidR="008B55A0">
        <w:rPr>
          <w:rFonts w:ascii="Trebuchet MS" w:hAnsi="Trebuchet MS"/>
          <w:spacing w:val="43"/>
          <w:w w:val="85"/>
          <w:sz w:val="28"/>
        </w:rPr>
        <w:t xml:space="preserve"> </w:t>
      </w:r>
      <w:r w:rsidR="008B55A0">
        <w:rPr>
          <w:rFonts w:ascii="Trebuchet MS" w:hAnsi="Trebuchet MS"/>
          <w:w w:val="85"/>
          <w:sz w:val="28"/>
        </w:rPr>
        <w:t>товаров</w:t>
      </w:r>
      <w:r w:rsidR="008B55A0">
        <w:rPr>
          <w:rFonts w:ascii="Trebuchet MS" w:hAnsi="Trebuchet MS"/>
          <w:spacing w:val="44"/>
          <w:w w:val="85"/>
          <w:sz w:val="28"/>
        </w:rPr>
        <w:t xml:space="preserve"> </w:t>
      </w:r>
      <w:r w:rsidR="008B55A0">
        <w:rPr>
          <w:rFonts w:ascii="Trebuchet MS" w:hAnsi="Trebuchet MS"/>
          <w:w w:val="85"/>
          <w:sz w:val="28"/>
        </w:rPr>
        <w:t>в</w:t>
      </w:r>
      <w:r w:rsidR="008B55A0">
        <w:rPr>
          <w:rFonts w:ascii="Trebuchet MS" w:hAnsi="Trebuchet MS"/>
          <w:spacing w:val="43"/>
          <w:w w:val="85"/>
          <w:sz w:val="28"/>
        </w:rPr>
        <w:t xml:space="preserve"> </w:t>
      </w:r>
      <w:r w:rsidR="008B55A0">
        <w:rPr>
          <w:rFonts w:ascii="Trebuchet MS" w:hAnsi="Trebuchet MS"/>
          <w:w w:val="85"/>
          <w:sz w:val="28"/>
        </w:rPr>
        <w:t>соответствии</w:t>
      </w:r>
      <w:r w:rsidR="008B55A0">
        <w:rPr>
          <w:rFonts w:ascii="Trebuchet MS" w:hAnsi="Trebuchet MS"/>
          <w:spacing w:val="44"/>
          <w:w w:val="85"/>
          <w:sz w:val="28"/>
        </w:rPr>
        <w:t xml:space="preserve"> </w:t>
      </w:r>
      <w:r w:rsidR="008B55A0">
        <w:rPr>
          <w:rFonts w:ascii="Trebuchet MS" w:hAnsi="Trebuchet MS"/>
          <w:w w:val="85"/>
          <w:sz w:val="28"/>
        </w:rPr>
        <w:t>с</w:t>
      </w:r>
      <w:r w:rsidR="008B55A0">
        <w:rPr>
          <w:rFonts w:ascii="Trebuchet MS" w:hAnsi="Trebuchet MS"/>
          <w:spacing w:val="43"/>
          <w:w w:val="85"/>
          <w:sz w:val="28"/>
        </w:rPr>
        <w:t xml:space="preserve"> </w:t>
      </w:r>
      <w:r w:rsidR="008B55A0">
        <w:rPr>
          <w:rFonts w:ascii="Trebuchet MS" w:hAnsi="Trebuchet MS"/>
          <w:w w:val="85"/>
          <w:sz w:val="28"/>
        </w:rPr>
        <w:t>ГОСТ</w:t>
      </w:r>
      <w:r w:rsidR="008B55A0">
        <w:rPr>
          <w:rFonts w:ascii="Trebuchet MS" w:hAnsi="Trebuchet MS"/>
          <w:spacing w:val="44"/>
          <w:w w:val="85"/>
          <w:sz w:val="28"/>
        </w:rPr>
        <w:t xml:space="preserve"> </w:t>
      </w:r>
      <w:r w:rsidR="008B55A0">
        <w:rPr>
          <w:rFonts w:ascii="Trebuchet MS" w:hAnsi="Trebuchet MS"/>
          <w:w w:val="85"/>
          <w:sz w:val="28"/>
        </w:rPr>
        <w:t>Р</w:t>
      </w:r>
      <w:r w:rsidR="008B55A0">
        <w:rPr>
          <w:rFonts w:ascii="Trebuchet MS" w:hAnsi="Trebuchet MS"/>
          <w:spacing w:val="43"/>
          <w:w w:val="85"/>
          <w:sz w:val="28"/>
        </w:rPr>
        <w:t xml:space="preserve"> </w:t>
      </w:r>
      <w:r w:rsidR="008B55A0">
        <w:rPr>
          <w:rFonts w:ascii="Trebuchet MS" w:hAnsi="Trebuchet MS"/>
          <w:w w:val="85"/>
          <w:sz w:val="28"/>
        </w:rPr>
        <w:t>54608-2011«Нацио-</w:t>
      </w:r>
      <w:r w:rsidR="008B55A0">
        <w:rPr>
          <w:rFonts w:ascii="Trebuchet MS" w:hAnsi="Trebuchet MS"/>
          <w:spacing w:val="-68"/>
          <w:w w:val="85"/>
          <w:sz w:val="28"/>
        </w:rPr>
        <w:t xml:space="preserve"> </w:t>
      </w:r>
      <w:r w:rsidR="008B55A0">
        <w:rPr>
          <w:rFonts w:ascii="Trebuchet MS" w:hAnsi="Trebuchet MS"/>
          <w:w w:val="85"/>
          <w:sz w:val="28"/>
        </w:rPr>
        <w:t>нальный</w:t>
      </w:r>
      <w:r w:rsidR="008B55A0">
        <w:rPr>
          <w:rFonts w:ascii="Trebuchet MS" w:hAnsi="Trebuchet MS"/>
          <w:spacing w:val="18"/>
          <w:w w:val="85"/>
          <w:sz w:val="28"/>
        </w:rPr>
        <w:t xml:space="preserve"> </w:t>
      </w:r>
      <w:r w:rsidR="008B55A0">
        <w:rPr>
          <w:rFonts w:ascii="Trebuchet MS" w:hAnsi="Trebuchet MS"/>
          <w:w w:val="85"/>
          <w:sz w:val="28"/>
        </w:rPr>
        <w:t>стандарт</w:t>
      </w:r>
      <w:r w:rsidR="008B55A0">
        <w:rPr>
          <w:rFonts w:ascii="Trebuchet MS" w:hAnsi="Trebuchet MS"/>
          <w:spacing w:val="19"/>
          <w:w w:val="85"/>
          <w:sz w:val="28"/>
        </w:rPr>
        <w:t xml:space="preserve"> </w:t>
      </w:r>
      <w:r w:rsidR="008B55A0">
        <w:rPr>
          <w:rFonts w:ascii="Trebuchet MS" w:hAnsi="Trebuchet MS"/>
          <w:w w:val="85"/>
          <w:sz w:val="28"/>
        </w:rPr>
        <w:t>Российской</w:t>
      </w:r>
      <w:r w:rsidR="008B55A0">
        <w:rPr>
          <w:rFonts w:ascii="Trebuchet MS" w:hAnsi="Trebuchet MS"/>
          <w:spacing w:val="19"/>
          <w:w w:val="85"/>
          <w:sz w:val="28"/>
        </w:rPr>
        <w:t xml:space="preserve"> </w:t>
      </w:r>
      <w:r w:rsidR="008B55A0">
        <w:rPr>
          <w:rFonts w:ascii="Trebuchet MS" w:hAnsi="Trebuchet MS"/>
          <w:w w:val="85"/>
          <w:sz w:val="28"/>
        </w:rPr>
        <w:t>Федерации.</w:t>
      </w:r>
      <w:r w:rsidR="008B55A0">
        <w:rPr>
          <w:rFonts w:ascii="Trebuchet MS" w:hAnsi="Trebuchet MS"/>
          <w:spacing w:val="18"/>
          <w:w w:val="85"/>
          <w:sz w:val="28"/>
        </w:rPr>
        <w:t xml:space="preserve"> </w:t>
      </w:r>
      <w:r w:rsidR="008B55A0">
        <w:rPr>
          <w:rFonts w:ascii="Trebuchet MS" w:hAnsi="Trebuchet MS"/>
          <w:w w:val="85"/>
          <w:sz w:val="28"/>
        </w:rPr>
        <w:t>Услуги</w:t>
      </w:r>
      <w:r w:rsidR="008B55A0">
        <w:rPr>
          <w:rFonts w:ascii="Trebuchet MS" w:hAnsi="Trebuchet MS"/>
          <w:spacing w:val="19"/>
          <w:w w:val="85"/>
          <w:sz w:val="28"/>
        </w:rPr>
        <w:t xml:space="preserve"> </w:t>
      </w:r>
      <w:r w:rsidR="008B55A0">
        <w:rPr>
          <w:rFonts w:ascii="Trebuchet MS" w:hAnsi="Trebuchet MS"/>
          <w:w w:val="85"/>
          <w:sz w:val="28"/>
        </w:rPr>
        <w:t>торговли.</w:t>
      </w:r>
      <w:r w:rsidR="008B55A0">
        <w:rPr>
          <w:rFonts w:ascii="Trebuchet MS" w:hAnsi="Trebuchet MS"/>
          <w:spacing w:val="-69"/>
          <w:w w:val="85"/>
          <w:sz w:val="28"/>
        </w:rPr>
        <w:t xml:space="preserve"> </w:t>
      </w:r>
      <w:r w:rsidR="008B55A0">
        <w:rPr>
          <w:rFonts w:ascii="Trebuchet MS" w:hAnsi="Trebuchet MS"/>
          <w:w w:val="85"/>
          <w:sz w:val="28"/>
        </w:rPr>
        <w:t>Общие</w:t>
      </w:r>
      <w:r w:rsidR="008B55A0">
        <w:rPr>
          <w:rFonts w:ascii="Trebuchet MS" w:hAnsi="Trebuchet MS"/>
          <w:spacing w:val="55"/>
          <w:w w:val="85"/>
          <w:sz w:val="28"/>
        </w:rPr>
        <w:t xml:space="preserve"> </w:t>
      </w:r>
      <w:r w:rsidR="008B55A0">
        <w:rPr>
          <w:rFonts w:ascii="Trebuchet MS" w:hAnsi="Trebuchet MS"/>
          <w:w w:val="85"/>
          <w:sz w:val="28"/>
        </w:rPr>
        <w:t>требования</w:t>
      </w:r>
      <w:r w:rsidR="008B55A0">
        <w:rPr>
          <w:rFonts w:ascii="Trebuchet MS" w:hAnsi="Trebuchet MS"/>
          <w:spacing w:val="55"/>
          <w:w w:val="85"/>
          <w:sz w:val="28"/>
        </w:rPr>
        <w:t xml:space="preserve"> </w:t>
      </w:r>
      <w:r w:rsidR="008B55A0">
        <w:rPr>
          <w:rFonts w:ascii="Trebuchet MS" w:hAnsi="Trebuchet MS"/>
          <w:w w:val="85"/>
          <w:sz w:val="28"/>
        </w:rPr>
        <w:t>к</w:t>
      </w:r>
      <w:r w:rsidR="008B55A0">
        <w:rPr>
          <w:rFonts w:ascii="Trebuchet MS" w:hAnsi="Trebuchet MS"/>
          <w:spacing w:val="-6"/>
          <w:w w:val="85"/>
          <w:sz w:val="28"/>
        </w:rPr>
        <w:t xml:space="preserve"> </w:t>
      </w:r>
      <w:r w:rsidR="008B55A0">
        <w:rPr>
          <w:rFonts w:ascii="Trebuchet MS" w:hAnsi="Trebuchet MS"/>
          <w:w w:val="85"/>
          <w:sz w:val="28"/>
        </w:rPr>
        <w:t>объектам</w:t>
      </w:r>
      <w:r w:rsidR="008B55A0">
        <w:rPr>
          <w:rFonts w:ascii="Trebuchet MS" w:hAnsi="Trebuchet MS"/>
          <w:spacing w:val="55"/>
          <w:w w:val="85"/>
          <w:sz w:val="28"/>
        </w:rPr>
        <w:t xml:space="preserve"> </w:t>
      </w:r>
      <w:r w:rsidR="008B55A0">
        <w:rPr>
          <w:rFonts w:ascii="Trebuchet MS" w:hAnsi="Trebuchet MS"/>
          <w:w w:val="85"/>
          <w:sz w:val="28"/>
        </w:rPr>
        <w:t>мелкорозничной</w:t>
      </w:r>
      <w:r w:rsidR="008B55A0">
        <w:rPr>
          <w:rFonts w:ascii="Trebuchet MS" w:hAnsi="Trebuchet MS"/>
          <w:spacing w:val="56"/>
          <w:w w:val="85"/>
          <w:sz w:val="28"/>
        </w:rPr>
        <w:t xml:space="preserve"> </w:t>
      </w:r>
      <w:r w:rsidR="008B55A0">
        <w:rPr>
          <w:rFonts w:ascii="Trebuchet MS" w:hAnsi="Trebuchet MS"/>
          <w:w w:val="85"/>
          <w:sz w:val="28"/>
        </w:rPr>
        <w:t>торговли»,</w:t>
      </w:r>
      <w:r w:rsidR="008B55A0">
        <w:rPr>
          <w:rFonts w:ascii="Trebuchet MS" w:hAnsi="Trebuchet MS"/>
          <w:spacing w:val="-69"/>
          <w:w w:val="85"/>
          <w:sz w:val="28"/>
        </w:rPr>
        <w:t xml:space="preserve"> </w:t>
      </w:r>
      <w:r w:rsidR="008B55A0">
        <w:rPr>
          <w:rFonts w:ascii="Trebuchet MS" w:hAnsi="Trebuchet MS"/>
          <w:w w:val="85"/>
          <w:sz w:val="28"/>
        </w:rPr>
        <w:t>утвержденным</w:t>
      </w:r>
      <w:r w:rsidR="008B55A0">
        <w:rPr>
          <w:rFonts w:ascii="Trebuchet MS" w:hAnsi="Trebuchet MS"/>
          <w:spacing w:val="30"/>
          <w:w w:val="85"/>
          <w:sz w:val="28"/>
        </w:rPr>
        <w:t xml:space="preserve"> </w:t>
      </w:r>
      <w:r w:rsidR="008B55A0">
        <w:rPr>
          <w:rFonts w:ascii="Trebuchet MS" w:hAnsi="Trebuchet MS"/>
          <w:w w:val="85"/>
          <w:sz w:val="28"/>
        </w:rPr>
        <w:t>приказом</w:t>
      </w:r>
      <w:r w:rsidR="008B55A0">
        <w:rPr>
          <w:rFonts w:ascii="Trebuchet MS" w:hAnsi="Trebuchet MS"/>
          <w:spacing w:val="31"/>
          <w:w w:val="85"/>
          <w:sz w:val="28"/>
        </w:rPr>
        <w:t xml:space="preserve"> </w:t>
      </w:r>
      <w:r w:rsidR="008B55A0">
        <w:rPr>
          <w:rFonts w:ascii="Trebuchet MS" w:hAnsi="Trebuchet MS"/>
          <w:w w:val="85"/>
          <w:sz w:val="28"/>
        </w:rPr>
        <w:t>Федерального</w:t>
      </w:r>
      <w:r w:rsidR="008B55A0">
        <w:rPr>
          <w:rFonts w:ascii="Trebuchet MS" w:hAnsi="Trebuchet MS"/>
          <w:spacing w:val="31"/>
          <w:w w:val="85"/>
          <w:sz w:val="28"/>
        </w:rPr>
        <w:t xml:space="preserve"> </w:t>
      </w:r>
      <w:r w:rsidR="008B55A0">
        <w:rPr>
          <w:rFonts w:ascii="Trebuchet MS" w:hAnsi="Trebuchet MS"/>
          <w:w w:val="85"/>
          <w:sz w:val="28"/>
        </w:rPr>
        <w:t>агентства</w:t>
      </w:r>
      <w:r w:rsidR="008B55A0">
        <w:rPr>
          <w:rFonts w:ascii="Trebuchet MS" w:hAnsi="Trebuchet MS"/>
          <w:spacing w:val="31"/>
          <w:w w:val="85"/>
          <w:sz w:val="28"/>
        </w:rPr>
        <w:t xml:space="preserve"> </w:t>
      </w:r>
      <w:r w:rsidR="008B55A0">
        <w:rPr>
          <w:rFonts w:ascii="Trebuchet MS" w:hAnsi="Trebuchet MS"/>
          <w:w w:val="85"/>
          <w:sz w:val="28"/>
        </w:rPr>
        <w:t>по</w:t>
      </w:r>
      <w:r w:rsidR="008B55A0">
        <w:rPr>
          <w:rFonts w:ascii="Trebuchet MS" w:hAnsi="Trebuchet MS"/>
          <w:spacing w:val="-3"/>
          <w:w w:val="85"/>
          <w:sz w:val="28"/>
        </w:rPr>
        <w:t xml:space="preserve"> </w:t>
      </w:r>
      <w:r w:rsidR="008B55A0">
        <w:rPr>
          <w:rFonts w:ascii="Trebuchet MS" w:hAnsi="Trebuchet MS"/>
          <w:w w:val="85"/>
          <w:sz w:val="28"/>
        </w:rPr>
        <w:t>тех-</w:t>
      </w:r>
      <w:r w:rsidR="008B55A0">
        <w:rPr>
          <w:rFonts w:ascii="Trebuchet MS" w:hAnsi="Trebuchet MS"/>
          <w:spacing w:val="-69"/>
          <w:w w:val="85"/>
          <w:sz w:val="28"/>
        </w:rPr>
        <w:t xml:space="preserve"> </w:t>
      </w:r>
      <w:r w:rsidR="008B55A0">
        <w:rPr>
          <w:rFonts w:ascii="Trebuchet MS" w:hAnsi="Trebuchet MS"/>
          <w:w w:val="85"/>
          <w:sz w:val="28"/>
        </w:rPr>
        <w:t>ническому регулированию и метрологии от 8 декабря 2011</w:t>
      </w:r>
      <w:r w:rsidR="008B55A0">
        <w:rPr>
          <w:rFonts w:ascii="Trebuchet MS" w:hAnsi="Trebuchet MS"/>
          <w:spacing w:val="1"/>
          <w:w w:val="85"/>
          <w:sz w:val="28"/>
        </w:rPr>
        <w:t xml:space="preserve"> </w:t>
      </w:r>
      <w:r w:rsidR="008B55A0">
        <w:rPr>
          <w:rFonts w:ascii="Trebuchet MS" w:hAnsi="Trebuchet MS"/>
          <w:spacing w:val="-3"/>
          <w:w w:val="80"/>
          <w:sz w:val="28"/>
        </w:rPr>
        <w:t>г</w:t>
      </w:r>
      <w:r w:rsidR="008B55A0">
        <w:rPr>
          <w:rFonts w:ascii="Trebuchet MS" w:hAnsi="Trebuchet MS"/>
          <w:w w:val="87"/>
          <w:sz w:val="28"/>
        </w:rPr>
        <w:t>ода</w:t>
      </w:r>
      <w:r w:rsidR="008B55A0">
        <w:rPr>
          <w:rFonts w:ascii="Trebuchet MS" w:hAnsi="Trebuchet MS"/>
          <w:spacing w:val="-26"/>
          <w:sz w:val="28"/>
        </w:rPr>
        <w:t xml:space="preserve"> </w:t>
      </w:r>
      <w:r w:rsidR="008B55A0">
        <w:rPr>
          <w:rFonts w:ascii="Trebuchet MS" w:hAnsi="Trebuchet MS"/>
          <w:w w:val="98"/>
          <w:sz w:val="28"/>
        </w:rPr>
        <w:t>№</w:t>
      </w:r>
      <w:r w:rsidR="008B55A0">
        <w:rPr>
          <w:rFonts w:ascii="Trebuchet MS" w:hAnsi="Trebuchet MS"/>
          <w:spacing w:val="-26"/>
          <w:sz w:val="28"/>
        </w:rPr>
        <w:t xml:space="preserve"> </w:t>
      </w:r>
      <w:r w:rsidR="008B55A0">
        <w:rPr>
          <w:rFonts w:ascii="Trebuchet MS" w:hAnsi="Trebuchet MS"/>
          <w:spacing w:val="-9"/>
          <w:w w:val="83"/>
          <w:sz w:val="28"/>
        </w:rPr>
        <w:t>7</w:t>
      </w:r>
      <w:r w:rsidR="008B55A0">
        <w:rPr>
          <w:rFonts w:ascii="Trebuchet MS" w:hAnsi="Trebuchet MS"/>
          <w:w w:val="93"/>
          <w:sz w:val="28"/>
        </w:rPr>
        <w:t>42-с</w:t>
      </w:r>
      <w:r w:rsidR="008B55A0">
        <w:rPr>
          <w:rFonts w:ascii="Trebuchet MS" w:hAnsi="Trebuchet MS"/>
          <w:spacing w:val="-9"/>
          <w:w w:val="93"/>
          <w:sz w:val="28"/>
        </w:rPr>
        <w:t>т</w:t>
      </w:r>
      <w:r w:rsidR="008B55A0">
        <w:rPr>
          <w:rFonts w:ascii="Trebuchet MS" w:hAnsi="Trebuchet MS"/>
          <w:w w:val="38"/>
          <w:sz w:val="28"/>
        </w:rPr>
        <w:t>.</w:t>
      </w:r>
    </w:p>
    <w:p w:rsidR="00151289" w:rsidRDefault="008B55A0">
      <w:pPr>
        <w:pStyle w:val="a4"/>
        <w:numPr>
          <w:ilvl w:val="2"/>
          <w:numId w:val="19"/>
        </w:numPr>
        <w:tabs>
          <w:tab w:val="left" w:pos="1561"/>
        </w:tabs>
        <w:spacing w:before="9" w:line="247" w:lineRule="auto"/>
        <w:ind w:left="937" w:firstLine="0"/>
        <w:jc w:val="left"/>
        <w:rPr>
          <w:rFonts w:ascii="Trebuchet MS" w:hAnsi="Trebuchet MS"/>
          <w:sz w:val="28"/>
        </w:rPr>
      </w:pPr>
      <w:r>
        <w:rPr>
          <w:rFonts w:ascii="Trebuchet MS" w:hAnsi="Trebuchet MS"/>
          <w:spacing w:val="-1"/>
          <w:w w:val="85"/>
          <w:sz w:val="28"/>
        </w:rPr>
        <w:t xml:space="preserve">Территория, </w:t>
      </w:r>
      <w:r>
        <w:rPr>
          <w:rFonts w:ascii="Trebuchet MS" w:hAnsi="Trebuchet MS"/>
          <w:w w:val="85"/>
          <w:sz w:val="28"/>
        </w:rPr>
        <w:t>прилегающая к НТО, должна</w:t>
      </w:r>
      <w:r>
        <w:rPr>
          <w:rFonts w:ascii="Trebuchet MS" w:hAnsi="Trebuchet MS"/>
          <w:spacing w:val="1"/>
          <w:w w:val="85"/>
          <w:sz w:val="28"/>
        </w:rPr>
        <w:t xml:space="preserve"> </w:t>
      </w:r>
      <w:r>
        <w:rPr>
          <w:rFonts w:ascii="Trebuchet MS" w:hAnsi="Trebuchet MS"/>
          <w:w w:val="85"/>
          <w:sz w:val="28"/>
        </w:rPr>
        <w:t>соответствовать</w:t>
      </w:r>
      <w:r>
        <w:rPr>
          <w:rFonts w:ascii="Trebuchet MS" w:hAnsi="Trebuchet MS"/>
          <w:spacing w:val="23"/>
          <w:w w:val="85"/>
          <w:sz w:val="28"/>
        </w:rPr>
        <w:t xml:space="preserve"> </w:t>
      </w:r>
      <w:r>
        <w:rPr>
          <w:rFonts w:ascii="Trebuchet MS" w:hAnsi="Trebuchet MS"/>
          <w:w w:val="85"/>
          <w:sz w:val="28"/>
        </w:rPr>
        <w:t>правилам,</w:t>
      </w:r>
      <w:r>
        <w:rPr>
          <w:rFonts w:ascii="Trebuchet MS" w:hAnsi="Trebuchet MS"/>
          <w:spacing w:val="23"/>
          <w:w w:val="85"/>
          <w:sz w:val="28"/>
        </w:rPr>
        <w:t xml:space="preserve"> </w:t>
      </w:r>
      <w:r>
        <w:rPr>
          <w:rFonts w:ascii="Trebuchet MS" w:hAnsi="Trebuchet MS"/>
          <w:w w:val="85"/>
          <w:sz w:val="28"/>
        </w:rPr>
        <w:t>нормативам,</w:t>
      </w:r>
      <w:r>
        <w:rPr>
          <w:rFonts w:ascii="Trebuchet MS" w:hAnsi="Trebuchet MS"/>
          <w:spacing w:val="24"/>
          <w:w w:val="85"/>
          <w:sz w:val="28"/>
        </w:rPr>
        <w:t xml:space="preserve"> </w:t>
      </w:r>
      <w:r>
        <w:rPr>
          <w:rFonts w:ascii="Trebuchet MS" w:hAnsi="Trebuchet MS"/>
          <w:w w:val="85"/>
          <w:sz w:val="28"/>
        </w:rPr>
        <w:t>в</w:t>
      </w:r>
      <w:r>
        <w:rPr>
          <w:rFonts w:ascii="Trebuchet MS" w:hAnsi="Trebuchet MS"/>
          <w:spacing w:val="-5"/>
          <w:w w:val="85"/>
          <w:sz w:val="28"/>
        </w:rPr>
        <w:t xml:space="preserve"> </w:t>
      </w:r>
      <w:r>
        <w:rPr>
          <w:rFonts w:ascii="Trebuchet MS" w:hAnsi="Trebuchet MS"/>
          <w:w w:val="85"/>
          <w:sz w:val="28"/>
        </w:rPr>
        <w:t>том</w:t>
      </w:r>
      <w:r>
        <w:rPr>
          <w:rFonts w:ascii="Trebuchet MS" w:hAnsi="Trebuchet MS"/>
          <w:spacing w:val="23"/>
          <w:w w:val="85"/>
          <w:sz w:val="28"/>
        </w:rPr>
        <w:t xml:space="preserve"> </w:t>
      </w:r>
      <w:r>
        <w:rPr>
          <w:rFonts w:ascii="Trebuchet MS" w:hAnsi="Trebuchet MS"/>
          <w:w w:val="85"/>
          <w:sz w:val="28"/>
        </w:rPr>
        <w:t>числе</w:t>
      </w:r>
      <w:r>
        <w:rPr>
          <w:rFonts w:ascii="Trebuchet MS" w:hAnsi="Trebuchet MS"/>
          <w:spacing w:val="24"/>
          <w:w w:val="85"/>
          <w:sz w:val="28"/>
        </w:rPr>
        <w:t xml:space="preserve"> </w:t>
      </w:r>
      <w:r>
        <w:rPr>
          <w:rFonts w:ascii="Trebuchet MS" w:hAnsi="Trebuchet MS"/>
          <w:w w:val="85"/>
          <w:sz w:val="28"/>
        </w:rPr>
        <w:t>прави-</w:t>
      </w:r>
      <w:r>
        <w:rPr>
          <w:rFonts w:ascii="Trebuchet MS" w:hAnsi="Trebuchet MS"/>
          <w:spacing w:val="-69"/>
          <w:w w:val="85"/>
          <w:sz w:val="28"/>
        </w:rPr>
        <w:t xml:space="preserve"> </w:t>
      </w:r>
      <w:r>
        <w:rPr>
          <w:rFonts w:ascii="Trebuchet MS" w:hAnsi="Trebuchet MS"/>
          <w:w w:val="85"/>
          <w:sz w:val="28"/>
        </w:rPr>
        <w:t>лам</w:t>
      </w:r>
      <w:r>
        <w:rPr>
          <w:rFonts w:ascii="Trebuchet MS" w:hAnsi="Trebuchet MS"/>
          <w:spacing w:val="1"/>
          <w:w w:val="85"/>
          <w:sz w:val="28"/>
        </w:rPr>
        <w:t xml:space="preserve"> </w:t>
      </w:r>
      <w:r>
        <w:rPr>
          <w:rFonts w:ascii="Trebuchet MS" w:hAnsi="Trebuchet MS"/>
          <w:w w:val="85"/>
          <w:sz w:val="28"/>
        </w:rPr>
        <w:t>благоустройства и(или)</w:t>
      </w:r>
      <w:r>
        <w:rPr>
          <w:rFonts w:ascii="Trebuchet MS" w:hAnsi="Trebuchet MS"/>
          <w:spacing w:val="1"/>
          <w:w w:val="85"/>
          <w:sz w:val="28"/>
        </w:rPr>
        <w:t xml:space="preserve"> </w:t>
      </w:r>
      <w:r>
        <w:rPr>
          <w:rFonts w:ascii="Trebuchet MS" w:hAnsi="Trebuchet MS"/>
          <w:w w:val="85"/>
          <w:sz w:val="28"/>
        </w:rPr>
        <w:t>нормативам градостроительно-</w:t>
      </w:r>
      <w:r>
        <w:rPr>
          <w:rFonts w:ascii="Trebuchet MS" w:hAnsi="Trebuchet MS"/>
          <w:spacing w:val="-69"/>
          <w:w w:val="85"/>
          <w:sz w:val="28"/>
        </w:rPr>
        <w:t xml:space="preserve"> </w:t>
      </w:r>
      <w:r>
        <w:rPr>
          <w:rFonts w:ascii="Trebuchet MS" w:hAnsi="Trebuchet MS"/>
          <w:w w:val="85"/>
          <w:sz w:val="28"/>
        </w:rPr>
        <w:t>го</w:t>
      </w:r>
      <w:r>
        <w:rPr>
          <w:rFonts w:ascii="Trebuchet MS" w:hAnsi="Trebuchet MS"/>
          <w:spacing w:val="-14"/>
          <w:w w:val="85"/>
          <w:sz w:val="28"/>
        </w:rPr>
        <w:t xml:space="preserve"> </w:t>
      </w:r>
      <w:r>
        <w:rPr>
          <w:rFonts w:ascii="Trebuchet MS" w:hAnsi="Trebuchet MS"/>
          <w:w w:val="85"/>
          <w:sz w:val="28"/>
        </w:rPr>
        <w:t>проектирования.</w:t>
      </w:r>
    </w:p>
    <w:p w:rsidR="00151289" w:rsidRDefault="008B55A0">
      <w:pPr>
        <w:pStyle w:val="a4"/>
        <w:numPr>
          <w:ilvl w:val="2"/>
          <w:numId w:val="19"/>
        </w:numPr>
        <w:tabs>
          <w:tab w:val="left" w:pos="1561"/>
        </w:tabs>
        <w:spacing w:before="4" w:line="247" w:lineRule="auto"/>
        <w:ind w:left="937" w:firstLine="0"/>
        <w:jc w:val="left"/>
        <w:rPr>
          <w:rFonts w:ascii="Trebuchet MS" w:hAnsi="Trebuchet MS"/>
          <w:sz w:val="28"/>
        </w:rPr>
      </w:pPr>
      <w:r>
        <w:rPr>
          <w:rFonts w:ascii="Trebuchet MS" w:hAnsi="Trebuchet MS"/>
          <w:w w:val="85"/>
          <w:sz w:val="28"/>
        </w:rPr>
        <w:t>Не</w:t>
      </w:r>
      <w:r>
        <w:rPr>
          <w:rFonts w:ascii="Trebuchet MS" w:hAnsi="Trebuchet MS"/>
          <w:spacing w:val="12"/>
          <w:w w:val="85"/>
          <w:sz w:val="28"/>
        </w:rPr>
        <w:t xml:space="preserve"> </w:t>
      </w:r>
      <w:r>
        <w:rPr>
          <w:rFonts w:ascii="Trebuchet MS" w:hAnsi="Trebuchet MS"/>
          <w:w w:val="85"/>
          <w:sz w:val="28"/>
        </w:rPr>
        <w:t>допускается</w:t>
      </w:r>
      <w:r>
        <w:rPr>
          <w:rFonts w:ascii="Trebuchet MS" w:hAnsi="Trebuchet MS"/>
          <w:spacing w:val="12"/>
          <w:w w:val="85"/>
          <w:sz w:val="28"/>
        </w:rPr>
        <w:t xml:space="preserve"> </w:t>
      </w:r>
      <w:r>
        <w:rPr>
          <w:rFonts w:ascii="Trebuchet MS" w:hAnsi="Trebuchet MS"/>
          <w:w w:val="85"/>
          <w:sz w:val="28"/>
        </w:rPr>
        <w:t>размещение</w:t>
      </w:r>
      <w:r>
        <w:rPr>
          <w:rFonts w:ascii="Trebuchet MS" w:hAnsi="Trebuchet MS"/>
          <w:spacing w:val="12"/>
          <w:w w:val="85"/>
          <w:sz w:val="28"/>
        </w:rPr>
        <w:t xml:space="preserve"> </w:t>
      </w:r>
      <w:r>
        <w:rPr>
          <w:rFonts w:ascii="Trebuchet MS" w:hAnsi="Trebuchet MS"/>
          <w:w w:val="85"/>
          <w:sz w:val="28"/>
        </w:rPr>
        <w:t>нестационарных</w:t>
      </w:r>
      <w:r>
        <w:rPr>
          <w:rFonts w:ascii="Trebuchet MS" w:hAnsi="Trebuchet MS"/>
          <w:spacing w:val="12"/>
          <w:w w:val="85"/>
          <w:sz w:val="28"/>
        </w:rPr>
        <w:t xml:space="preserve"> </w:t>
      </w:r>
      <w:r>
        <w:rPr>
          <w:rFonts w:ascii="Trebuchet MS" w:hAnsi="Trebuchet MS"/>
          <w:w w:val="85"/>
          <w:sz w:val="28"/>
        </w:rPr>
        <w:t>торговых</w:t>
      </w:r>
      <w:r>
        <w:rPr>
          <w:rFonts w:ascii="Trebuchet MS" w:hAnsi="Trebuchet MS"/>
          <w:spacing w:val="-69"/>
          <w:w w:val="85"/>
          <w:sz w:val="28"/>
        </w:rPr>
        <w:t xml:space="preserve"> </w:t>
      </w:r>
      <w:r>
        <w:rPr>
          <w:rFonts w:ascii="Trebuchet MS" w:hAnsi="Trebuchet MS"/>
          <w:w w:val="95"/>
          <w:sz w:val="28"/>
        </w:rPr>
        <w:t>объектов:</w:t>
      </w:r>
    </w:p>
    <w:p w:rsidR="00151289" w:rsidRDefault="008B55A0">
      <w:pPr>
        <w:pStyle w:val="a4"/>
        <w:numPr>
          <w:ilvl w:val="0"/>
          <w:numId w:val="18"/>
        </w:numPr>
        <w:tabs>
          <w:tab w:val="left" w:pos="1092"/>
        </w:tabs>
        <w:spacing w:before="2" w:line="247" w:lineRule="auto"/>
        <w:ind w:firstLine="0"/>
        <w:rPr>
          <w:rFonts w:ascii="Trebuchet MS" w:hAnsi="Trebuchet MS"/>
          <w:sz w:val="28"/>
        </w:rPr>
      </w:pPr>
      <w:r>
        <w:rPr>
          <w:rFonts w:ascii="Trebuchet MS" w:hAnsi="Trebuchet MS"/>
          <w:w w:val="85"/>
          <w:sz w:val="28"/>
        </w:rPr>
        <w:t>в</w:t>
      </w:r>
      <w:r>
        <w:rPr>
          <w:rFonts w:ascii="Trebuchet MS" w:hAnsi="Trebuchet MS"/>
          <w:spacing w:val="-9"/>
          <w:w w:val="85"/>
          <w:sz w:val="28"/>
        </w:rPr>
        <w:t xml:space="preserve"> </w:t>
      </w:r>
      <w:r>
        <w:rPr>
          <w:rFonts w:ascii="Trebuchet MS" w:hAnsi="Trebuchet MS"/>
          <w:w w:val="85"/>
          <w:sz w:val="28"/>
        </w:rPr>
        <w:t>арках</w:t>
      </w:r>
      <w:r>
        <w:rPr>
          <w:rFonts w:ascii="Trebuchet MS" w:hAnsi="Trebuchet MS"/>
          <w:spacing w:val="2"/>
          <w:w w:val="85"/>
          <w:sz w:val="28"/>
        </w:rPr>
        <w:t xml:space="preserve"> </w:t>
      </w:r>
      <w:r>
        <w:rPr>
          <w:rFonts w:ascii="Trebuchet MS" w:hAnsi="Trebuchet MS"/>
          <w:w w:val="85"/>
          <w:sz w:val="28"/>
        </w:rPr>
        <w:t>зданий,</w:t>
      </w:r>
      <w:r>
        <w:rPr>
          <w:rFonts w:ascii="Trebuchet MS" w:hAnsi="Trebuchet MS"/>
          <w:spacing w:val="1"/>
          <w:w w:val="85"/>
          <w:sz w:val="28"/>
        </w:rPr>
        <w:t xml:space="preserve"> </w:t>
      </w:r>
      <w:r>
        <w:rPr>
          <w:rFonts w:ascii="Trebuchet MS" w:hAnsi="Trebuchet MS"/>
          <w:w w:val="85"/>
          <w:sz w:val="28"/>
        </w:rPr>
        <w:t>на</w:t>
      </w:r>
      <w:r>
        <w:rPr>
          <w:rFonts w:ascii="Trebuchet MS" w:hAnsi="Trebuchet MS"/>
          <w:spacing w:val="-8"/>
          <w:w w:val="85"/>
          <w:sz w:val="28"/>
        </w:rPr>
        <w:t xml:space="preserve"> </w:t>
      </w:r>
      <w:r>
        <w:rPr>
          <w:rFonts w:ascii="Trebuchet MS" w:hAnsi="Trebuchet MS"/>
          <w:w w:val="85"/>
          <w:sz w:val="28"/>
        </w:rPr>
        <w:t>газонах</w:t>
      </w:r>
      <w:r>
        <w:rPr>
          <w:rFonts w:ascii="Trebuchet MS" w:hAnsi="Trebuchet MS"/>
          <w:spacing w:val="1"/>
          <w:w w:val="85"/>
          <w:sz w:val="28"/>
        </w:rPr>
        <w:t xml:space="preserve"> </w:t>
      </w:r>
      <w:r>
        <w:rPr>
          <w:rFonts w:ascii="Trebuchet MS" w:hAnsi="Trebuchet MS"/>
          <w:w w:val="85"/>
          <w:sz w:val="28"/>
        </w:rPr>
        <w:t>(без</w:t>
      </w:r>
      <w:r>
        <w:rPr>
          <w:rFonts w:ascii="Trebuchet MS" w:hAnsi="Trebuchet MS"/>
          <w:spacing w:val="-9"/>
          <w:w w:val="85"/>
          <w:sz w:val="28"/>
        </w:rPr>
        <w:t xml:space="preserve"> </w:t>
      </w:r>
      <w:r>
        <w:rPr>
          <w:rFonts w:ascii="Trebuchet MS" w:hAnsi="Trebuchet MS"/>
          <w:w w:val="85"/>
          <w:sz w:val="28"/>
        </w:rPr>
        <w:t>устройства</w:t>
      </w:r>
      <w:r>
        <w:rPr>
          <w:rFonts w:ascii="Trebuchet MS" w:hAnsi="Trebuchet MS"/>
          <w:spacing w:val="1"/>
          <w:w w:val="85"/>
          <w:sz w:val="28"/>
        </w:rPr>
        <w:t xml:space="preserve"> </w:t>
      </w:r>
      <w:r>
        <w:rPr>
          <w:rFonts w:ascii="Trebuchet MS" w:hAnsi="Trebuchet MS"/>
          <w:w w:val="85"/>
          <w:sz w:val="28"/>
        </w:rPr>
        <w:t>специального</w:t>
      </w:r>
      <w:r>
        <w:rPr>
          <w:rFonts w:ascii="Trebuchet MS" w:hAnsi="Trebuchet MS"/>
          <w:spacing w:val="-70"/>
          <w:w w:val="85"/>
          <w:sz w:val="28"/>
        </w:rPr>
        <w:t xml:space="preserve"> </w:t>
      </w:r>
      <w:r>
        <w:rPr>
          <w:rFonts w:ascii="Trebuchet MS" w:hAnsi="Trebuchet MS"/>
          <w:w w:val="80"/>
          <w:sz w:val="28"/>
        </w:rPr>
        <w:t>настила), площадках (детских, для отдыха, спортивных, транс-</w:t>
      </w:r>
      <w:r>
        <w:rPr>
          <w:rFonts w:ascii="Trebuchet MS" w:hAnsi="Trebuchet MS"/>
          <w:spacing w:val="1"/>
          <w:w w:val="80"/>
          <w:sz w:val="28"/>
        </w:rPr>
        <w:t xml:space="preserve"> </w:t>
      </w:r>
      <w:r>
        <w:rPr>
          <w:rFonts w:ascii="Trebuchet MS" w:hAnsi="Trebuchet MS"/>
          <w:w w:val="80"/>
          <w:sz w:val="28"/>
        </w:rPr>
        <w:t>портных</w:t>
      </w:r>
      <w:r>
        <w:rPr>
          <w:rFonts w:ascii="Trebuchet MS" w:hAnsi="Trebuchet MS"/>
          <w:spacing w:val="-9"/>
          <w:w w:val="80"/>
          <w:sz w:val="28"/>
        </w:rPr>
        <w:t xml:space="preserve"> </w:t>
      </w:r>
      <w:r>
        <w:rPr>
          <w:rFonts w:ascii="Trebuchet MS" w:hAnsi="Trebuchet MS"/>
          <w:w w:val="80"/>
          <w:sz w:val="28"/>
        </w:rPr>
        <w:t>стоянках);</w:t>
      </w:r>
    </w:p>
    <w:p w:rsidR="00151289" w:rsidRDefault="008B55A0">
      <w:pPr>
        <w:pStyle w:val="a4"/>
        <w:numPr>
          <w:ilvl w:val="0"/>
          <w:numId w:val="18"/>
        </w:numPr>
        <w:tabs>
          <w:tab w:val="left" w:pos="1092"/>
        </w:tabs>
        <w:spacing w:before="4" w:line="247" w:lineRule="auto"/>
        <w:ind w:firstLine="0"/>
        <w:rPr>
          <w:rFonts w:ascii="Trebuchet MS" w:hAnsi="Trebuchet MS"/>
          <w:sz w:val="28"/>
        </w:rPr>
      </w:pPr>
      <w:r>
        <w:rPr>
          <w:rFonts w:ascii="Trebuchet MS" w:hAnsi="Trebuchet MS"/>
          <w:w w:val="85"/>
          <w:sz w:val="28"/>
        </w:rPr>
        <w:t>в охранной зоне водопроводных, канализационных, элек-</w:t>
      </w:r>
      <w:r>
        <w:rPr>
          <w:rFonts w:ascii="Trebuchet MS" w:hAnsi="Trebuchet MS"/>
          <w:spacing w:val="1"/>
          <w:w w:val="85"/>
          <w:sz w:val="28"/>
        </w:rPr>
        <w:t xml:space="preserve"> </w:t>
      </w:r>
      <w:r>
        <w:rPr>
          <w:rFonts w:ascii="Trebuchet MS" w:hAnsi="Trebuchet MS"/>
          <w:w w:val="85"/>
          <w:sz w:val="28"/>
        </w:rPr>
        <w:t>трических,</w:t>
      </w:r>
      <w:r>
        <w:rPr>
          <w:rFonts w:ascii="Trebuchet MS" w:hAnsi="Trebuchet MS"/>
          <w:spacing w:val="1"/>
          <w:w w:val="85"/>
          <w:sz w:val="28"/>
        </w:rPr>
        <w:t xml:space="preserve"> </w:t>
      </w:r>
      <w:r>
        <w:rPr>
          <w:rFonts w:ascii="Trebuchet MS" w:hAnsi="Trebuchet MS"/>
          <w:w w:val="85"/>
          <w:sz w:val="28"/>
        </w:rPr>
        <w:t>кабельных</w:t>
      </w:r>
      <w:r>
        <w:rPr>
          <w:rFonts w:ascii="Trebuchet MS" w:hAnsi="Trebuchet MS"/>
          <w:spacing w:val="1"/>
          <w:w w:val="85"/>
          <w:sz w:val="28"/>
        </w:rPr>
        <w:t xml:space="preserve"> </w:t>
      </w:r>
      <w:r>
        <w:rPr>
          <w:rFonts w:ascii="Trebuchet MS" w:hAnsi="Trebuchet MS"/>
          <w:w w:val="85"/>
          <w:sz w:val="28"/>
        </w:rPr>
        <w:t>сетей</w:t>
      </w:r>
      <w:r>
        <w:rPr>
          <w:rFonts w:ascii="Trebuchet MS" w:hAnsi="Trebuchet MS"/>
          <w:spacing w:val="1"/>
          <w:w w:val="85"/>
          <w:sz w:val="28"/>
        </w:rPr>
        <w:t xml:space="preserve"> </w:t>
      </w:r>
      <w:r>
        <w:rPr>
          <w:rFonts w:ascii="Trebuchet MS" w:hAnsi="Trebuchet MS"/>
          <w:w w:val="85"/>
          <w:sz w:val="28"/>
        </w:rPr>
        <w:t>связи,</w:t>
      </w:r>
      <w:r>
        <w:rPr>
          <w:rFonts w:ascii="Trebuchet MS" w:hAnsi="Trebuchet MS"/>
          <w:spacing w:val="1"/>
          <w:w w:val="85"/>
          <w:sz w:val="28"/>
        </w:rPr>
        <w:t xml:space="preserve"> </w:t>
      </w:r>
      <w:r>
        <w:rPr>
          <w:rFonts w:ascii="Trebuchet MS" w:hAnsi="Trebuchet MS"/>
          <w:w w:val="85"/>
          <w:sz w:val="28"/>
        </w:rPr>
        <w:t>трубопроводов,</w:t>
      </w:r>
      <w:r>
        <w:rPr>
          <w:rFonts w:ascii="Trebuchet MS" w:hAnsi="Trebuchet MS"/>
          <w:spacing w:val="1"/>
          <w:w w:val="85"/>
          <w:sz w:val="28"/>
        </w:rPr>
        <w:t xml:space="preserve"> </w:t>
      </w:r>
      <w:r>
        <w:rPr>
          <w:rFonts w:ascii="Trebuchet MS" w:hAnsi="Trebuchet MS"/>
          <w:w w:val="85"/>
          <w:sz w:val="28"/>
        </w:rPr>
        <w:t>маги-</w:t>
      </w:r>
      <w:r>
        <w:rPr>
          <w:rFonts w:ascii="Trebuchet MS" w:hAnsi="Trebuchet MS"/>
          <w:spacing w:val="-69"/>
          <w:w w:val="85"/>
          <w:sz w:val="28"/>
        </w:rPr>
        <w:t xml:space="preserve"> </w:t>
      </w:r>
      <w:r>
        <w:rPr>
          <w:rFonts w:ascii="Trebuchet MS" w:hAnsi="Trebuchet MS"/>
          <w:w w:val="85"/>
          <w:sz w:val="28"/>
        </w:rPr>
        <w:t>стральных</w:t>
      </w:r>
      <w:r>
        <w:rPr>
          <w:rFonts w:ascii="Trebuchet MS" w:hAnsi="Trebuchet MS"/>
          <w:spacing w:val="4"/>
          <w:w w:val="85"/>
          <w:sz w:val="28"/>
        </w:rPr>
        <w:t xml:space="preserve"> </w:t>
      </w:r>
      <w:r>
        <w:rPr>
          <w:rFonts w:ascii="Trebuchet MS" w:hAnsi="Trebuchet MS"/>
          <w:w w:val="85"/>
          <w:sz w:val="28"/>
        </w:rPr>
        <w:t>коллекторов</w:t>
      </w:r>
      <w:r>
        <w:rPr>
          <w:rFonts w:ascii="Trebuchet MS" w:hAnsi="Trebuchet MS"/>
          <w:spacing w:val="4"/>
          <w:w w:val="85"/>
          <w:sz w:val="28"/>
        </w:rPr>
        <w:t xml:space="preserve"> </w:t>
      </w:r>
      <w:r>
        <w:rPr>
          <w:rFonts w:ascii="Trebuchet MS" w:hAnsi="Trebuchet MS"/>
          <w:w w:val="85"/>
          <w:sz w:val="28"/>
        </w:rPr>
        <w:t>и</w:t>
      </w:r>
      <w:r>
        <w:rPr>
          <w:rFonts w:ascii="Trebuchet MS" w:hAnsi="Trebuchet MS"/>
          <w:spacing w:val="4"/>
          <w:w w:val="85"/>
          <w:sz w:val="28"/>
        </w:rPr>
        <w:t xml:space="preserve"> </w:t>
      </w:r>
      <w:r>
        <w:rPr>
          <w:rFonts w:ascii="Trebuchet MS" w:hAnsi="Trebuchet MS"/>
          <w:w w:val="85"/>
          <w:sz w:val="28"/>
        </w:rPr>
        <w:t>линий</w:t>
      </w:r>
      <w:r>
        <w:rPr>
          <w:rFonts w:ascii="Trebuchet MS" w:hAnsi="Trebuchet MS"/>
          <w:spacing w:val="4"/>
          <w:w w:val="85"/>
          <w:sz w:val="28"/>
        </w:rPr>
        <w:t xml:space="preserve"> </w:t>
      </w:r>
      <w:r>
        <w:rPr>
          <w:rFonts w:ascii="Trebuchet MS" w:hAnsi="Trebuchet MS"/>
          <w:w w:val="85"/>
          <w:sz w:val="28"/>
        </w:rPr>
        <w:t>высоковольтных</w:t>
      </w:r>
      <w:r>
        <w:rPr>
          <w:rFonts w:ascii="Trebuchet MS" w:hAnsi="Trebuchet MS"/>
          <w:spacing w:val="4"/>
          <w:w w:val="85"/>
          <w:sz w:val="28"/>
        </w:rPr>
        <w:t xml:space="preserve"> </w:t>
      </w:r>
      <w:r>
        <w:rPr>
          <w:rFonts w:ascii="Trebuchet MS" w:hAnsi="Trebuchet MS"/>
          <w:w w:val="85"/>
          <w:sz w:val="28"/>
        </w:rPr>
        <w:t>передач</w:t>
      </w:r>
    </w:p>
    <w:p w:rsidR="00151289" w:rsidRDefault="008B55A0">
      <w:pPr>
        <w:pStyle w:val="a4"/>
        <w:numPr>
          <w:ilvl w:val="0"/>
          <w:numId w:val="18"/>
        </w:numPr>
        <w:tabs>
          <w:tab w:val="left" w:pos="1083"/>
        </w:tabs>
        <w:spacing w:before="3" w:line="247" w:lineRule="auto"/>
        <w:ind w:firstLine="0"/>
        <w:rPr>
          <w:rFonts w:ascii="Trebuchet MS" w:hAnsi="Trebuchet MS"/>
          <w:sz w:val="28"/>
        </w:rPr>
      </w:pPr>
      <w:r>
        <w:rPr>
          <w:rFonts w:ascii="Trebuchet MS" w:hAnsi="Trebuchet MS"/>
          <w:w w:val="85"/>
          <w:sz w:val="28"/>
        </w:rPr>
        <w:t>при отсутствии согласования размещения НТО с собствен-</w:t>
      </w:r>
      <w:r>
        <w:rPr>
          <w:rFonts w:ascii="Trebuchet MS" w:hAnsi="Trebuchet MS"/>
          <w:spacing w:val="1"/>
          <w:w w:val="85"/>
          <w:sz w:val="28"/>
        </w:rPr>
        <w:t xml:space="preserve"> </w:t>
      </w:r>
      <w:r>
        <w:rPr>
          <w:rFonts w:ascii="Trebuchet MS" w:hAnsi="Trebuchet MS"/>
          <w:w w:val="85"/>
          <w:sz w:val="28"/>
        </w:rPr>
        <w:t>никами</w:t>
      </w:r>
      <w:r>
        <w:rPr>
          <w:rFonts w:ascii="Trebuchet MS" w:hAnsi="Trebuchet MS"/>
          <w:spacing w:val="-14"/>
          <w:w w:val="85"/>
          <w:sz w:val="28"/>
        </w:rPr>
        <w:t xml:space="preserve"> </w:t>
      </w:r>
      <w:r>
        <w:rPr>
          <w:rFonts w:ascii="Trebuchet MS" w:hAnsi="Trebuchet MS"/>
          <w:w w:val="85"/>
          <w:sz w:val="28"/>
        </w:rPr>
        <w:t>соответствующих</w:t>
      </w:r>
      <w:r>
        <w:rPr>
          <w:rFonts w:ascii="Trebuchet MS" w:hAnsi="Trebuchet MS"/>
          <w:spacing w:val="-13"/>
          <w:w w:val="85"/>
          <w:sz w:val="28"/>
        </w:rPr>
        <w:t xml:space="preserve"> </w:t>
      </w:r>
      <w:r>
        <w:rPr>
          <w:rFonts w:ascii="Trebuchet MS" w:hAnsi="Trebuchet MS"/>
          <w:w w:val="85"/>
          <w:sz w:val="28"/>
        </w:rPr>
        <w:t>сетей;</w:t>
      </w:r>
    </w:p>
    <w:p w:rsidR="00151289" w:rsidRDefault="008B55A0">
      <w:pPr>
        <w:pStyle w:val="a4"/>
        <w:numPr>
          <w:ilvl w:val="0"/>
          <w:numId w:val="18"/>
        </w:numPr>
        <w:tabs>
          <w:tab w:val="left" w:pos="1092"/>
        </w:tabs>
        <w:spacing w:before="2" w:line="247" w:lineRule="auto"/>
        <w:ind w:firstLine="0"/>
        <w:rPr>
          <w:rFonts w:ascii="Trebuchet MS" w:hAnsi="Trebuchet MS"/>
          <w:sz w:val="28"/>
        </w:rPr>
      </w:pPr>
      <w:r>
        <w:rPr>
          <w:rFonts w:ascii="Trebuchet MS" w:hAnsi="Trebuchet MS"/>
          <w:w w:val="85"/>
          <w:sz w:val="28"/>
        </w:rPr>
        <w:t>ближе</w:t>
      </w:r>
      <w:r>
        <w:rPr>
          <w:rFonts w:ascii="Trebuchet MS" w:hAnsi="Trebuchet MS"/>
          <w:spacing w:val="1"/>
          <w:w w:val="85"/>
          <w:sz w:val="28"/>
        </w:rPr>
        <w:t xml:space="preserve"> </w:t>
      </w:r>
      <w:r>
        <w:rPr>
          <w:rFonts w:ascii="Trebuchet MS" w:hAnsi="Trebuchet MS"/>
          <w:w w:val="85"/>
          <w:sz w:val="28"/>
        </w:rPr>
        <w:t>5 метров</w:t>
      </w:r>
      <w:r>
        <w:rPr>
          <w:rFonts w:ascii="Trebuchet MS" w:hAnsi="Trebuchet MS"/>
          <w:spacing w:val="1"/>
          <w:w w:val="85"/>
          <w:sz w:val="28"/>
        </w:rPr>
        <w:t xml:space="preserve"> </w:t>
      </w:r>
      <w:r>
        <w:rPr>
          <w:rFonts w:ascii="Trebuchet MS" w:hAnsi="Trebuchet MS"/>
          <w:w w:val="85"/>
          <w:sz w:val="28"/>
        </w:rPr>
        <w:t>от посадочных</w:t>
      </w:r>
      <w:r>
        <w:rPr>
          <w:rFonts w:ascii="Trebuchet MS" w:hAnsi="Trebuchet MS"/>
          <w:spacing w:val="1"/>
          <w:w w:val="85"/>
          <w:sz w:val="28"/>
        </w:rPr>
        <w:t xml:space="preserve"> </w:t>
      </w:r>
      <w:r>
        <w:rPr>
          <w:rFonts w:ascii="Trebuchet MS" w:hAnsi="Trebuchet MS"/>
          <w:w w:val="85"/>
          <w:sz w:val="28"/>
        </w:rPr>
        <w:t>площадок</w:t>
      </w:r>
      <w:r>
        <w:rPr>
          <w:rFonts w:ascii="Trebuchet MS" w:hAnsi="Trebuchet MS"/>
          <w:spacing w:val="1"/>
          <w:w w:val="85"/>
          <w:sz w:val="28"/>
        </w:rPr>
        <w:t xml:space="preserve"> </w:t>
      </w:r>
      <w:r>
        <w:rPr>
          <w:rFonts w:ascii="Trebuchet MS" w:hAnsi="Trebuchet MS"/>
          <w:w w:val="85"/>
          <w:sz w:val="28"/>
        </w:rPr>
        <w:t>пассажирского</w:t>
      </w:r>
      <w:r>
        <w:rPr>
          <w:rFonts w:ascii="Trebuchet MS" w:hAnsi="Trebuchet MS"/>
          <w:spacing w:val="-69"/>
          <w:w w:val="85"/>
          <w:sz w:val="28"/>
        </w:rPr>
        <w:t xml:space="preserve"> </w:t>
      </w:r>
      <w:r>
        <w:rPr>
          <w:rFonts w:ascii="Trebuchet MS" w:hAnsi="Trebuchet MS"/>
          <w:w w:val="85"/>
          <w:sz w:val="28"/>
        </w:rPr>
        <w:t>транспорта</w:t>
      </w:r>
      <w:r>
        <w:rPr>
          <w:rFonts w:ascii="Trebuchet MS" w:hAnsi="Trebuchet MS"/>
          <w:spacing w:val="1"/>
          <w:w w:val="85"/>
          <w:sz w:val="28"/>
        </w:rPr>
        <w:t xml:space="preserve"> </w:t>
      </w:r>
      <w:r>
        <w:rPr>
          <w:rFonts w:ascii="Trebuchet MS" w:hAnsi="Trebuchet MS"/>
          <w:w w:val="85"/>
          <w:sz w:val="28"/>
        </w:rPr>
        <w:t>(за исключением</w:t>
      </w:r>
      <w:r>
        <w:rPr>
          <w:rFonts w:ascii="Trebuchet MS" w:hAnsi="Trebuchet MS"/>
          <w:spacing w:val="1"/>
          <w:w w:val="85"/>
          <w:sz w:val="28"/>
        </w:rPr>
        <w:t xml:space="preserve"> </w:t>
      </w:r>
      <w:r>
        <w:rPr>
          <w:rFonts w:ascii="Trebuchet MS" w:hAnsi="Trebuchet MS"/>
          <w:w w:val="85"/>
          <w:sz w:val="28"/>
        </w:rPr>
        <w:t>сблокированных</w:t>
      </w:r>
      <w:r>
        <w:rPr>
          <w:rFonts w:ascii="Trebuchet MS" w:hAnsi="Trebuchet MS"/>
          <w:spacing w:val="1"/>
          <w:w w:val="85"/>
          <w:sz w:val="28"/>
        </w:rPr>
        <w:t xml:space="preserve"> </w:t>
      </w:r>
      <w:r>
        <w:rPr>
          <w:rFonts w:ascii="Trebuchet MS" w:hAnsi="Trebuchet MS"/>
          <w:w w:val="85"/>
          <w:sz w:val="28"/>
        </w:rPr>
        <w:t>с остановоч-</w:t>
      </w:r>
      <w:r>
        <w:rPr>
          <w:rFonts w:ascii="Trebuchet MS" w:hAnsi="Trebuchet MS"/>
          <w:spacing w:val="-69"/>
          <w:w w:val="85"/>
          <w:sz w:val="28"/>
        </w:rPr>
        <w:t xml:space="preserve"> </w:t>
      </w:r>
      <w:r>
        <w:rPr>
          <w:rFonts w:ascii="Trebuchet MS" w:hAnsi="Trebuchet MS"/>
          <w:spacing w:val="-1"/>
          <w:w w:val="85"/>
          <w:sz w:val="28"/>
        </w:rPr>
        <w:t>ным</w:t>
      </w:r>
      <w:r>
        <w:rPr>
          <w:rFonts w:ascii="Trebuchet MS" w:hAnsi="Trebuchet MS"/>
          <w:spacing w:val="-13"/>
          <w:w w:val="85"/>
          <w:sz w:val="28"/>
        </w:rPr>
        <w:t xml:space="preserve"> </w:t>
      </w:r>
      <w:r>
        <w:rPr>
          <w:rFonts w:ascii="Trebuchet MS" w:hAnsi="Trebuchet MS"/>
          <w:spacing w:val="-1"/>
          <w:w w:val="85"/>
          <w:sz w:val="28"/>
        </w:rPr>
        <w:t>павильоном),</w:t>
      </w:r>
      <w:r>
        <w:rPr>
          <w:rFonts w:ascii="Trebuchet MS" w:hAnsi="Trebuchet MS"/>
          <w:spacing w:val="-13"/>
          <w:w w:val="85"/>
          <w:sz w:val="28"/>
        </w:rPr>
        <w:t xml:space="preserve"> </w:t>
      </w:r>
      <w:r>
        <w:rPr>
          <w:rFonts w:ascii="Trebuchet MS" w:hAnsi="Trebuchet MS"/>
          <w:w w:val="85"/>
          <w:sz w:val="28"/>
        </w:rPr>
        <w:t>в</w:t>
      </w:r>
      <w:r>
        <w:rPr>
          <w:rFonts w:ascii="Trebuchet MS" w:hAnsi="Trebuchet MS"/>
          <w:spacing w:val="-13"/>
          <w:w w:val="85"/>
          <w:sz w:val="28"/>
        </w:rPr>
        <w:t xml:space="preserve"> </w:t>
      </w:r>
      <w:r>
        <w:rPr>
          <w:rFonts w:ascii="Trebuchet MS" w:hAnsi="Trebuchet MS"/>
          <w:w w:val="85"/>
          <w:sz w:val="28"/>
        </w:rPr>
        <w:t>пределах</w:t>
      </w:r>
      <w:r>
        <w:rPr>
          <w:rFonts w:ascii="Trebuchet MS" w:hAnsi="Trebuchet MS"/>
          <w:spacing w:val="-13"/>
          <w:w w:val="85"/>
          <w:sz w:val="28"/>
        </w:rPr>
        <w:t xml:space="preserve"> </w:t>
      </w:r>
      <w:r>
        <w:rPr>
          <w:rFonts w:ascii="Trebuchet MS" w:hAnsi="Trebuchet MS"/>
          <w:w w:val="85"/>
          <w:sz w:val="28"/>
        </w:rPr>
        <w:t>треугольников</w:t>
      </w:r>
      <w:r>
        <w:rPr>
          <w:rFonts w:ascii="Trebuchet MS" w:hAnsi="Trebuchet MS"/>
          <w:spacing w:val="-13"/>
          <w:w w:val="85"/>
          <w:sz w:val="28"/>
        </w:rPr>
        <w:t xml:space="preserve"> </w:t>
      </w:r>
      <w:r>
        <w:rPr>
          <w:rFonts w:ascii="Trebuchet MS" w:hAnsi="Trebuchet MS"/>
          <w:w w:val="85"/>
          <w:sz w:val="28"/>
        </w:rPr>
        <w:t>видимости;</w:t>
      </w:r>
    </w:p>
    <w:p w:rsidR="00151289" w:rsidRDefault="008B55A0">
      <w:pPr>
        <w:pStyle w:val="a4"/>
        <w:numPr>
          <w:ilvl w:val="0"/>
          <w:numId w:val="18"/>
        </w:numPr>
        <w:tabs>
          <w:tab w:val="left" w:pos="1092"/>
        </w:tabs>
        <w:spacing w:before="4"/>
        <w:ind w:left="1091" w:hanging="155"/>
        <w:rPr>
          <w:rFonts w:ascii="Trebuchet MS" w:hAnsi="Trebuchet MS"/>
          <w:sz w:val="28"/>
        </w:rPr>
      </w:pPr>
      <w:r>
        <w:rPr>
          <w:rFonts w:ascii="Trebuchet MS" w:hAnsi="Trebuchet MS"/>
          <w:w w:val="85"/>
          <w:sz w:val="28"/>
        </w:rPr>
        <w:t>на</w:t>
      </w:r>
      <w:r>
        <w:rPr>
          <w:rFonts w:ascii="Trebuchet MS" w:hAnsi="Trebuchet MS"/>
          <w:spacing w:val="-5"/>
          <w:w w:val="85"/>
          <w:sz w:val="28"/>
        </w:rPr>
        <w:t xml:space="preserve"> </w:t>
      </w:r>
      <w:r>
        <w:rPr>
          <w:rFonts w:ascii="Trebuchet MS" w:hAnsi="Trebuchet MS"/>
          <w:w w:val="85"/>
          <w:sz w:val="28"/>
        </w:rPr>
        <w:t>пешеходной</w:t>
      </w:r>
      <w:r>
        <w:rPr>
          <w:rFonts w:ascii="Trebuchet MS" w:hAnsi="Trebuchet MS"/>
          <w:spacing w:val="-4"/>
          <w:w w:val="85"/>
          <w:sz w:val="28"/>
        </w:rPr>
        <w:t xml:space="preserve"> </w:t>
      </w:r>
      <w:r>
        <w:rPr>
          <w:rFonts w:ascii="Trebuchet MS" w:hAnsi="Trebuchet MS"/>
          <w:w w:val="85"/>
          <w:sz w:val="28"/>
        </w:rPr>
        <w:t>части</w:t>
      </w:r>
      <w:r>
        <w:rPr>
          <w:rFonts w:ascii="Trebuchet MS" w:hAnsi="Trebuchet MS"/>
          <w:spacing w:val="-4"/>
          <w:w w:val="85"/>
          <w:sz w:val="28"/>
        </w:rPr>
        <w:t xml:space="preserve"> </w:t>
      </w:r>
      <w:r>
        <w:rPr>
          <w:rFonts w:ascii="Trebuchet MS" w:hAnsi="Trebuchet MS"/>
          <w:w w:val="85"/>
          <w:sz w:val="28"/>
        </w:rPr>
        <w:t>тротуаров</w:t>
      </w:r>
      <w:r>
        <w:rPr>
          <w:rFonts w:ascii="Trebuchet MS" w:hAnsi="Trebuchet MS"/>
          <w:spacing w:val="-4"/>
          <w:w w:val="85"/>
          <w:sz w:val="28"/>
        </w:rPr>
        <w:t xml:space="preserve"> </w:t>
      </w:r>
      <w:r>
        <w:rPr>
          <w:rFonts w:ascii="Trebuchet MS" w:hAnsi="Trebuchet MS"/>
          <w:w w:val="85"/>
          <w:sz w:val="28"/>
        </w:rPr>
        <w:t>и</w:t>
      </w:r>
      <w:r>
        <w:rPr>
          <w:rFonts w:ascii="Trebuchet MS" w:hAnsi="Trebuchet MS"/>
          <w:spacing w:val="-4"/>
          <w:w w:val="85"/>
          <w:sz w:val="28"/>
        </w:rPr>
        <w:t xml:space="preserve"> </w:t>
      </w:r>
      <w:r>
        <w:rPr>
          <w:rFonts w:ascii="Trebuchet MS" w:hAnsi="Trebuchet MS"/>
          <w:w w:val="85"/>
          <w:sz w:val="28"/>
        </w:rPr>
        <w:t>дорожек;</w:t>
      </w:r>
    </w:p>
    <w:p w:rsidR="00151289" w:rsidRDefault="008B55A0">
      <w:pPr>
        <w:pStyle w:val="a4"/>
        <w:numPr>
          <w:ilvl w:val="0"/>
          <w:numId w:val="18"/>
        </w:numPr>
        <w:tabs>
          <w:tab w:val="left" w:pos="1092"/>
        </w:tabs>
        <w:spacing w:before="11" w:line="247" w:lineRule="auto"/>
        <w:ind w:firstLine="0"/>
        <w:rPr>
          <w:rFonts w:ascii="Trebuchet MS" w:hAnsi="Trebuchet MS"/>
          <w:sz w:val="28"/>
        </w:rPr>
      </w:pPr>
      <w:r>
        <w:rPr>
          <w:rFonts w:ascii="Trebuchet MS" w:hAnsi="Trebuchet MS"/>
          <w:w w:val="85"/>
          <w:sz w:val="28"/>
        </w:rPr>
        <w:t>на</w:t>
      </w:r>
      <w:r>
        <w:rPr>
          <w:rFonts w:ascii="Trebuchet MS" w:hAnsi="Trebuchet MS"/>
          <w:spacing w:val="3"/>
          <w:w w:val="85"/>
          <w:sz w:val="28"/>
        </w:rPr>
        <w:t xml:space="preserve"> </w:t>
      </w:r>
      <w:r>
        <w:rPr>
          <w:rFonts w:ascii="Trebuchet MS" w:hAnsi="Trebuchet MS"/>
          <w:w w:val="85"/>
          <w:sz w:val="28"/>
        </w:rPr>
        <w:t>расстоянии</w:t>
      </w:r>
      <w:r>
        <w:rPr>
          <w:rFonts w:ascii="Trebuchet MS" w:hAnsi="Trebuchet MS"/>
          <w:spacing w:val="30"/>
          <w:w w:val="85"/>
          <w:sz w:val="28"/>
        </w:rPr>
        <w:t xml:space="preserve"> </w:t>
      </w:r>
      <w:r>
        <w:rPr>
          <w:rFonts w:ascii="Trebuchet MS" w:hAnsi="Trebuchet MS"/>
          <w:w w:val="85"/>
          <w:sz w:val="28"/>
        </w:rPr>
        <w:t>менее</w:t>
      </w:r>
      <w:r>
        <w:rPr>
          <w:rFonts w:ascii="Trebuchet MS" w:hAnsi="Trebuchet MS"/>
          <w:spacing w:val="29"/>
          <w:w w:val="85"/>
          <w:sz w:val="28"/>
        </w:rPr>
        <w:t xml:space="preserve"> </w:t>
      </w:r>
      <w:r>
        <w:rPr>
          <w:rFonts w:ascii="Trebuchet MS" w:hAnsi="Trebuchet MS"/>
          <w:w w:val="85"/>
          <w:sz w:val="28"/>
        </w:rPr>
        <w:t>25</w:t>
      </w:r>
      <w:r>
        <w:rPr>
          <w:rFonts w:ascii="Trebuchet MS" w:hAnsi="Trebuchet MS"/>
          <w:spacing w:val="4"/>
          <w:w w:val="85"/>
          <w:sz w:val="28"/>
        </w:rPr>
        <w:t xml:space="preserve"> </w:t>
      </w:r>
      <w:r>
        <w:rPr>
          <w:rFonts w:ascii="Trebuchet MS" w:hAnsi="Trebuchet MS"/>
          <w:w w:val="85"/>
          <w:sz w:val="28"/>
        </w:rPr>
        <w:t>метров</w:t>
      </w:r>
      <w:r>
        <w:rPr>
          <w:rFonts w:ascii="Trebuchet MS" w:hAnsi="Trebuchet MS"/>
          <w:spacing w:val="29"/>
          <w:w w:val="85"/>
          <w:sz w:val="28"/>
        </w:rPr>
        <w:t xml:space="preserve"> </w:t>
      </w:r>
      <w:r>
        <w:rPr>
          <w:rFonts w:ascii="Trebuchet MS" w:hAnsi="Trebuchet MS"/>
          <w:w w:val="85"/>
          <w:sz w:val="28"/>
        </w:rPr>
        <w:t>-</w:t>
      </w:r>
      <w:r>
        <w:rPr>
          <w:rFonts w:ascii="Trebuchet MS" w:hAnsi="Trebuchet MS"/>
          <w:spacing w:val="31"/>
          <w:w w:val="85"/>
          <w:sz w:val="28"/>
        </w:rPr>
        <w:t xml:space="preserve"> </w:t>
      </w:r>
      <w:r>
        <w:rPr>
          <w:rFonts w:ascii="Trebuchet MS" w:hAnsi="Trebuchet MS"/>
          <w:w w:val="85"/>
          <w:sz w:val="28"/>
        </w:rPr>
        <w:t>от</w:t>
      </w:r>
      <w:r>
        <w:rPr>
          <w:rFonts w:ascii="Trebuchet MS" w:hAnsi="Trebuchet MS"/>
          <w:spacing w:val="4"/>
          <w:w w:val="85"/>
          <w:sz w:val="28"/>
        </w:rPr>
        <w:t xml:space="preserve"> </w:t>
      </w:r>
      <w:r>
        <w:rPr>
          <w:rFonts w:ascii="Trebuchet MS" w:hAnsi="Trebuchet MS"/>
          <w:w w:val="85"/>
          <w:sz w:val="28"/>
        </w:rPr>
        <w:t>вентиляционных</w:t>
      </w:r>
      <w:r>
        <w:rPr>
          <w:rFonts w:ascii="Trebuchet MS" w:hAnsi="Trebuchet MS"/>
          <w:spacing w:val="29"/>
          <w:w w:val="85"/>
          <w:sz w:val="28"/>
        </w:rPr>
        <w:t xml:space="preserve"> </w:t>
      </w:r>
      <w:r>
        <w:rPr>
          <w:rFonts w:ascii="Trebuchet MS" w:hAnsi="Trebuchet MS"/>
          <w:w w:val="85"/>
          <w:sz w:val="28"/>
        </w:rPr>
        <w:t>шахт</w:t>
      </w:r>
      <w:r>
        <w:rPr>
          <w:rFonts w:ascii="Trebuchet MS" w:hAnsi="Trebuchet MS"/>
          <w:spacing w:val="-69"/>
          <w:w w:val="85"/>
          <w:sz w:val="28"/>
        </w:rPr>
        <w:t xml:space="preserve"> </w:t>
      </w:r>
      <w:r>
        <w:rPr>
          <w:rFonts w:ascii="Trebuchet MS" w:hAnsi="Trebuchet MS"/>
          <w:spacing w:val="-1"/>
          <w:w w:val="85"/>
          <w:sz w:val="28"/>
        </w:rPr>
        <w:t>и</w:t>
      </w:r>
      <w:r>
        <w:rPr>
          <w:rFonts w:ascii="Trebuchet MS" w:hAnsi="Trebuchet MS"/>
          <w:spacing w:val="-14"/>
          <w:w w:val="85"/>
          <w:sz w:val="28"/>
        </w:rPr>
        <w:t xml:space="preserve"> </w:t>
      </w:r>
      <w:r>
        <w:rPr>
          <w:rFonts w:ascii="Trebuchet MS" w:hAnsi="Trebuchet MS"/>
          <w:spacing w:val="-1"/>
          <w:w w:val="85"/>
          <w:sz w:val="28"/>
        </w:rPr>
        <w:t>15</w:t>
      </w:r>
      <w:r>
        <w:rPr>
          <w:rFonts w:ascii="Trebuchet MS" w:hAnsi="Trebuchet MS"/>
          <w:spacing w:val="-13"/>
          <w:w w:val="85"/>
          <w:sz w:val="28"/>
        </w:rPr>
        <w:t xml:space="preserve"> </w:t>
      </w:r>
      <w:r>
        <w:rPr>
          <w:rFonts w:ascii="Trebuchet MS" w:hAnsi="Trebuchet MS"/>
          <w:spacing w:val="-1"/>
          <w:w w:val="85"/>
          <w:sz w:val="28"/>
        </w:rPr>
        <w:t>метров</w:t>
      </w:r>
      <w:r>
        <w:rPr>
          <w:rFonts w:ascii="Trebuchet MS" w:hAnsi="Trebuchet MS"/>
          <w:spacing w:val="-13"/>
          <w:w w:val="85"/>
          <w:sz w:val="28"/>
        </w:rPr>
        <w:t xml:space="preserve"> </w:t>
      </w:r>
      <w:r>
        <w:rPr>
          <w:rFonts w:ascii="Trebuchet MS" w:hAnsi="Trebuchet MS"/>
          <w:w w:val="85"/>
          <w:sz w:val="28"/>
        </w:rPr>
        <w:t>-</w:t>
      </w:r>
      <w:r>
        <w:rPr>
          <w:rFonts w:ascii="Trebuchet MS" w:hAnsi="Trebuchet MS"/>
          <w:spacing w:val="-14"/>
          <w:w w:val="85"/>
          <w:sz w:val="28"/>
        </w:rPr>
        <w:t xml:space="preserve"> </w:t>
      </w:r>
      <w:r>
        <w:rPr>
          <w:rFonts w:ascii="Trebuchet MS" w:hAnsi="Trebuchet MS"/>
          <w:w w:val="85"/>
          <w:sz w:val="28"/>
        </w:rPr>
        <w:t>от</w:t>
      </w:r>
      <w:r>
        <w:rPr>
          <w:rFonts w:ascii="Trebuchet MS" w:hAnsi="Trebuchet MS"/>
          <w:spacing w:val="-13"/>
          <w:w w:val="85"/>
          <w:sz w:val="28"/>
        </w:rPr>
        <w:t xml:space="preserve"> </w:t>
      </w:r>
      <w:r>
        <w:rPr>
          <w:rFonts w:ascii="Trebuchet MS" w:hAnsi="Trebuchet MS"/>
          <w:w w:val="85"/>
          <w:sz w:val="28"/>
        </w:rPr>
        <w:t>окон</w:t>
      </w:r>
      <w:r>
        <w:rPr>
          <w:rFonts w:ascii="Trebuchet MS" w:hAnsi="Trebuchet MS"/>
          <w:spacing w:val="-13"/>
          <w:w w:val="85"/>
          <w:sz w:val="28"/>
        </w:rPr>
        <w:t xml:space="preserve"> </w:t>
      </w:r>
      <w:r>
        <w:rPr>
          <w:rFonts w:ascii="Trebuchet MS" w:hAnsi="Trebuchet MS"/>
          <w:w w:val="85"/>
          <w:sz w:val="28"/>
        </w:rPr>
        <w:t>жилых</w:t>
      </w:r>
      <w:r>
        <w:rPr>
          <w:rFonts w:ascii="Trebuchet MS" w:hAnsi="Trebuchet MS"/>
          <w:spacing w:val="-14"/>
          <w:w w:val="85"/>
          <w:sz w:val="28"/>
        </w:rPr>
        <w:t xml:space="preserve"> </w:t>
      </w:r>
      <w:r>
        <w:rPr>
          <w:rFonts w:ascii="Trebuchet MS" w:hAnsi="Trebuchet MS"/>
          <w:w w:val="85"/>
          <w:sz w:val="28"/>
        </w:rPr>
        <w:t>помещений;</w:t>
      </w:r>
    </w:p>
    <w:p w:rsidR="00151289" w:rsidRDefault="008B55A0">
      <w:pPr>
        <w:pStyle w:val="a4"/>
        <w:numPr>
          <w:ilvl w:val="0"/>
          <w:numId w:val="18"/>
        </w:numPr>
        <w:tabs>
          <w:tab w:val="left" w:pos="1092"/>
        </w:tabs>
        <w:spacing w:before="2"/>
        <w:ind w:left="1091" w:hanging="155"/>
        <w:rPr>
          <w:rFonts w:ascii="Trebuchet MS" w:hAnsi="Trebuchet MS"/>
          <w:sz w:val="28"/>
        </w:rPr>
      </w:pPr>
      <w:r>
        <w:rPr>
          <w:rFonts w:ascii="Trebuchet MS" w:hAnsi="Trebuchet MS"/>
          <w:w w:val="85"/>
          <w:sz w:val="28"/>
        </w:rPr>
        <w:t>перед витринами торговых</w:t>
      </w:r>
      <w:r>
        <w:rPr>
          <w:rFonts w:ascii="Trebuchet MS" w:hAnsi="Trebuchet MS"/>
          <w:spacing w:val="1"/>
          <w:w w:val="85"/>
          <w:sz w:val="28"/>
        </w:rPr>
        <w:t xml:space="preserve"> </w:t>
      </w:r>
      <w:r>
        <w:rPr>
          <w:rFonts w:ascii="Trebuchet MS" w:hAnsi="Trebuchet MS"/>
          <w:w w:val="85"/>
          <w:sz w:val="28"/>
        </w:rPr>
        <w:t>организаций;</w:t>
      </w:r>
    </w:p>
    <w:p w:rsidR="00151289" w:rsidRDefault="008B55A0">
      <w:pPr>
        <w:pStyle w:val="a4"/>
        <w:numPr>
          <w:ilvl w:val="0"/>
          <w:numId w:val="18"/>
        </w:numPr>
        <w:tabs>
          <w:tab w:val="left" w:pos="1092"/>
        </w:tabs>
        <w:spacing w:before="11"/>
        <w:ind w:left="1091" w:hanging="155"/>
        <w:rPr>
          <w:rFonts w:ascii="Trebuchet MS" w:hAnsi="Trebuchet MS"/>
          <w:sz w:val="28"/>
        </w:rPr>
      </w:pPr>
      <w:r>
        <w:rPr>
          <w:rFonts w:ascii="Trebuchet MS" w:hAnsi="Trebuchet MS"/>
          <w:w w:val="85"/>
          <w:sz w:val="28"/>
        </w:rPr>
        <w:t>технического</w:t>
      </w:r>
      <w:r>
        <w:rPr>
          <w:rFonts w:ascii="Trebuchet MS" w:hAnsi="Trebuchet MS"/>
          <w:spacing w:val="109"/>
          <w:sz w:val="28"/>
        </w:rPr>
        <w:t xml:space="preserve"> </w:t>
      </w:r>
      <w:r>
        <w:rPr>
          <w:rFonts w:ascii="Trebuchet MS" w:hAnsi="Trebuchet MS"/>
          <w:w w:val="85"/>
          <w:sz w:val="28"/>
        </w:rPr>
        <w:t>обеспечения</w:t>
      </w:r>
      <w:r>
        <w:rPr>
          <w:rFonts w:ascii="Trebuchet MS" w:hAnsi="Trebuchet MS"/>
          <w:spacing w:val="110"/>
          <w:sz w:val="28"/>
        </w:rPr>
        <w:t xml:space="preserve"> </w:t>
      </w:r>
      <w:r>
        <w:rPr>
          <w:rFonts w:ascii="Trebuchet MS" w:hAnsi="Trebuchet MS"/>
          <w:w w:val="85"/>
          <w:sz w:val="28"/>
        </w:rPr>
        <w:t>(при</w:t>
      </w:r>
      <w:r>
        <w:rPr>
          <w:rFonts w:ascii="Trebuchet MS" w:hAnsi="Trebuchet MS"/>
          <w:spacing w:val="-4"/>
          <w:w w:val="85"/>
          <w:sz w:val="28"/>
        </w:rPr>
        <w:t xml:space="preserve"> </w:t>
      </w:r>
      <w:r>
        <w:rPr>
          <w:rFonts w:ascii="Trebuchet MS" w:hAnsi="Trebuchet MS"/>
          <w:w w:val="85"/>
          <w:sz w:val="28"/>
        </w:rPr>
        <w:t>необходимости);-</w:t>
      </w:r>
      <w:r>
        <w:rPr>
          <w:rFonts w:ascii="Trebuchet MS" w:hAnsi="Trebuchet MS"/>
          <w:spacing w:val="-4"/>
          <w:w w:val="85"/>
          <w:sz w:val="28"/>
        </w:rPr>
        <w:t xml:space="preserve"> </w:t>
      </w:r>
      <w:r>
        <w:rPr>
          <w:rFonts w:ascii="Trebuchet MS" w:hAnsi="Trebuchet MS"/>
          <w:w w:val="85"/>
          <w:sz w:val="28"/>
        </w:rPr>
        <w:t>на</w:t>
      </w:r>
      <w:r>
        <w:rPr>
          <w:rFonts w:ascii="Trebuchet MS" w:hAnsi="Trebuchet MS"/>
          <w:spacing w:val="-3"/>
          <w:w w:val="85"/>
          <w:sz w:val="28"/>
        </w:rPr>
        <w:t xml:space="preserve"> </w:t>
      </w:r>
      <w:r>
        <w:rPr>
          <w:rFonts w:ascii="Trebuchet MS" w:hAnsi="Trebuchet MS"/>
          <w:w w:val="85"/>
          <w:sz w:val="28"/>
        </w:rPr>
        <w:t>тер-</w:t>
      </w:r>
    </w:p>
    <w:p w:rsidR="00151289" w:rsidRDefault="008B55A0">
      <w:pPr>
        <w:spacing w:before="34"/>
        <w:ind w:left="353"/>
        <w:jc w:val="both"/>
        <w:rPr>
          <w:rFonts w:ascii="Trebuchet MS" w:hAnsi="Trebuchet MS"/>
          <w:sz w:val="28"/>
        </w:rPr>
      </w:pPr>
      <w:r>
        <w:br w:type="column"/>
      </w:r>
      <w:r>
        <w:rPr>
          <w:rFonts w:ascii="Trebuchet MS" w:hAnsi="Trebuchet MS"/>
          <w:w w:val="80"/>
          <w:sz w:val="28"/>
        </w:rPr>
        <w:t>ритории</w:t>
      </w:r>
      <w:r>
        <w:rPr>
          <w:rFonts w:ascii="Trebuchet MS" w:hAnsi="Trebuchet MS"/>
          <w:spacing w:val="55"/>
          <w:w w:val="80"/>
          <w:sz w:val="28"/>
        </w:rPr>
        <w:t xml:space="preserve"> </w:t>
      </w:r>
      <w:r>
        <w:rPr>
          <w:rFonts w:ascii="Trebuchet MS" w:hAnsi="Trebuchet MS"/>
          <w:w w:val="80"/>
          <w:sz w:val="28"/>
        </w:rPr>
        <w:t>выделенных</w:t>
      </w:r>
      <w:r>
        <w:rPr>
          <w:rFonts w:ascii="Trebuchet MS" w:hAnsi="Trebuchet MS"/>
          <w:spacing w:val="55"/>
          <w:w w:val="80"/>
          <w:sz w:val="28"/>
        </w:rPr>
        <w:t xml:space="preserve"> </w:t>
      </w:r>
      <w:r>
        <w:rPr>
          <w:rFonts w:ascii="Trebuchet MS" w:hAnsi="Trebuchet MS"/>
          <w:w w:val="80"/>
          <w:sz w:val="28"/>
        </w:rPr>
        <w:t>технических</w:t>
      </w:r>
      <w:r>
        <w:rPr>
          <w:rFonts w:ascii="Trebuchet MS" w:hAnsi="Trebuchet MS"/>
          <w:spacing w:val="55"/>
          <w:w w:val="80"/>
          <w:sz w:val="28"/>
        </w:rPr>
        <w:t xml:space="preserve"> </w:t>
      </w:r>
      <w:r>
        <w:rPr>
          <w:rFonts w:ascii="Trebuchet MS" w:hAnsi="Trebuchet MS"/>
          <w:w w:val="80"/>
          <w:sz w:val="28"/>
        </w:rPr>
        <w:t>(охранных)</w:t>
      </w:r>
      <w:r>
        <w:rPr>
          <w:rFonts w:ascii="Trebuchet MS" w:hAnsi="Trebuchet MS"/>
          <w:spacing w:val="56"/>
          <w:w w:val="80"/>
          <w:sz w:val="28"/>
        </w:rPr>
        <w:t xml:space="preserve"> </w:t>
      </w:r>
      <w:r>
        <w:rPr>
          <w:rFonts w:ascii="Trebuchet MS" w:hAnsi="Trebuchet MS"/>
          <w:w w:val="80"/>
          <w:sz w:val="28"/>
        </w:rPr>
        <w:t>зон;</w:t>
      </w:r>
    </w:p>
    <w:p w:rsidR="00151289" w:rsidRDefault="008B55A0">
      <w:pPr>
        <w:pStyle w:val="a4"/>
        <w:numPr>
          <w:ilvl w:val="0"/>
          <w:numId w:val="17"/>
        </w:numPr>
        <w:tabs>
          <w:tab w:val="left" w:pos="508"/>
        </w:tabs>
        <w:spacing w:before="10" w:line="247" w:lineRule="auto"/>
        <w:ind w:right="895" w:firstLine="0"/>
        <w:rPr>
          <w:rFonts w:ascii="Trebuchet MS" w:hAnsi="Trebuchet MS"/>
          <w:sz w:val="28"/>
        </w:rPr>
      </w:pPr>
      <w:r>
        <w:rPr>
          <w:rFonts w:ascii="Trebuchet MS" w:hAnsi="Trebuchet MS"/>
          <w:w w:val="85"/>
          <w:sz w:val="28"/>
        </w:rPr>
        <w:t>под железнодорожными путепроводами и автомобильны-</w:t>
      </w:r>
      <w:r>
        <w:rPr>
          <w:rFonts w:ascii="Trebuchet MS" w:hAnsi="Trebuchet MS"/>
          <w:spacing w:val="1"/>
          <w:w w:val="85"/>
          <w:sz w:val="28"/>
        </w:rPr>
        <w:t xml:space="preserve"> </w:t>
      </w:r>
      <w:r>
        <w:rPr>
          <w:rFonts w:ascii="Trebuchet MS" w:hAnsi="Trebuchet MS"/>
          <w:w w:val="80"/>
          <w:sz w:val="28"/>
        </w:rPr>
        <w:t>ми</w:t>
      </w:r>
      <w:r>
        <w:rPr>
          <w:rFonts w:ascii="Trebuchet MS" w:hAnsi="Trebuchet MS"/>
          <w:spacing w:val="-8"/>
          <w:w w:val="80"/>
          <w:sz w:val="28"/>
        </w:rPr>
        <w:t xml:space="preserve"> </w:t>
      </w:r>
      <w:r>
        <w:rPr>
          <w:rFonts w:ascii="Trebuchet MS" w:hAnsi="Trebuchet MS"/>
          <w:w w:val="80"/>
          <w:sz w:val="28"/>
        </w:rPr>
        <w:t>эстакадами,</w:t>
      </w:r>
      <w:r>
        <w:rPr>
          <w:rFonts w:ascii="Trebuchet MS" w:hAnsi="Trebuchet MS"/>
          <w:spacing w:val="-7"/>
          <w:w w:val="80"/>
          <w:sz w:val="28"/>
        </w:rPr>
        <w:t xml:space="preserve"> </w:t>
      </w:r>
      <w:r>
        <w:rPr>
          <w:rFonts w:ascii="Trebuchet MS" w:hAnsi="Trebuchet MS"/>
          <w:w w:val="80"/>
          <w:sz w:val="28"/>
        </w:rPr>
        <w:t>мостами;</w:t>
      </w:r>
    </w:p>
    <w:p w:rsidR="00151289" w:rsidRDefault="008B55A0">
      <w:pPr>
        <w:pStyle w:val="a4"/>
        <w:numPr>
          <w:ilvl w:val="0"/>
          <w:numId w:val="17"/>
        </w:numPr>
        <w:tabs>
          <w:tab w:val="left" w:pos="508"/>
        </w:tabs>
        <w:spacing w:before="3" w:line="247" w:lineRule="auto"/>
        <w:ind w:right="892" w:firstLine="0"/>
        <w:rPr>
          <w:rFonts w:ascii="Trebuchet MS" w:hAnsi="Trebuchet MS"/>
          <w:sz w:val="28"/>
        </w:rPr>
      </w:pPr>
      <w:r>
        <w:rPr>
          <w:rFonts w:ascii="Trebuchet MS" w:hAnsi="Trebuchet MS"/>
          <w:w w:val="85"/>
          <w:sz w:val="28"/>
        </w:rPr>
        <w:t>на расстоянии</w:t>
      </w:r>
      <w:r>
        <w:rPr>
          <w:rFonts w:ascii="Trebuchet MS" w:hAnsi="Trebuchet MS"/>
          <w:spacing w:val="60"/>
          <w:w w:val="85"/>
          <w:sz w:val="28"/>
        </w:rPr>
        <w:t xml:space="preserve"> </w:t>
      </w:r>
      <w:r>
        <w:rPr>
          <w:rFonts w:ascii="Trebuchet MS" w:hAnsi="Trebuchet MS"/>
          <w:w w:val="85"/>
          <w:sz w:val="28"/>
        </w:rPr>
        <w:t>менее</w:t>
      </w:r>
      <w:r>
        <w:rPr>
          <w:rFonts w:ascii="Trebuchet MS" w:hAnsi="Trebuchet MS"/>
          <w:spacing w:val="118"/>
          <w:sz w:val="28"/>
        </w:rPr>
        <w:t xml:space="preserve"> </w:t>
      </w:r>
      <w:r>
        <w:rPr>
          <w:rFonts w:ascii="Trebuchet MS" w:hAnsi="Trebuchet MS"/>
          <w:w w:val="85"/>
          <w:sz w:val="28"/>
        </w:rPr>
        <w:t>25 метров</w:t>
      </w:r>
      <w:r>
        <w:rPr>
          <w:rFonts w:ascii="Trebuchet MS" w:hAnsi="Trebuchet MS"/>
          <w:spacing w:val="118"/>
          <w:sz w:val="28"/>
        </w:rPr>
        <w:t xml:space="preserve"> </w:t>
      </w:r>
      <w:r>
        <w:rPr>
          <w:rFonts w:ascii="Trebuchet MS" w:hAnsi="Trebuchet MS"/>
          <w:w w:val="85"/>
          <w:sz w:val="28"/>
        </w:rPr>
        <w:t>от мест</w:t>
      </w:r>
      <w:r>
        <w:rPr>
          <w:rFonts w:ascii="Trebuchet MS" w:hAnsi="Trebuchet MS"/>
          <w:spacing w:val="118"/>
          <w:sz w:val="28"/>
        </w:rPr>
        <w:t xml:space="preserve"> </w:t>
      </w:r>
      <w:r>
        <w:rPr>
          <w:rFonts w:ascii="Trebuchet MS" w:hAnsi="Trebuchet MS"/>
          <w:w w:val="85"/>
          <w:sz w:val="28"/>
        </w:rPr>
        <w:t>сбора</w:t>
      </w:r>
      <w:r>
        <w:rPr>
          <w:rFonts w:ascii="Trebuchet MS" w:hAnsi="Trebuchet MS"/>
          <w:spacing w:val="117"/>
          <w:sz w:val="28"/>
        </w:rPr>
        <w:t xml:space="preserve"> </w:t>
      </w:r>
      <w:r>
        <w:rPr>
          <w:rFonts w:ascii="Trebuchet MS" w:hAnsi="Trebuchet MS"/>
          <w:w w:val="85"/>
          <w:sz w:val="28"/>
        </w:rPr>
        <w:t>мусора</w:t>
      </w:r>
      <w:r>
        <w:rPr>
          <w:rFonts w:ascii="Trebuchet MS" w:hAnsi="Trebuchet MS"/>
          <w:spacing w:val="-70"/>
          <w:w w:val="85"/>
          <w:sz w:val="28"/>
        </w:rPr>
        <w:t xml:space="preserve"> </w:t>
      </w:r>
      <w:r>
        <w:rPr>
          <w:rFonts w:ascii="Trebuchet MS" w:hAnsi="Trebuchet MS"/>
          <w:w w:val="90"/>
          <w:sz w:val="28"/>
        </w:rPr>
        <w:t>и</w:t>
      </w:r>
      <w:r>
        <w:rPr>
          <w:rFonts w:ascii="Trebuchet MS" w:hAnsi="Trebuchet MS"/>
          <w:spacing w:val="1"/>
          <w:w w:val="90"/>
          <w:sz w:val="28"/>
        </w:rPr>
        <w:t xml:space="preserve"> </w:t>
      </w:r>
      <w:r>
        <w:rPr>
          <w:rFonts w:ascii="Trebuchet MS" w:hAnsi="Trebuchet MS"/>
          <w:w w:val="90"/>
          <w:sz w:val="28"/>
        </w:rPr>
        <w:t>пищевых</w:t>
      </w:r>
      <w:r>
        <w:rPr>
          <w:rFonts w:ascii="Trebuchet MS" w:hAnsi="Trebuchet MS"/>
          <w:spacing w:val="1"/>
          <w:w w:val="90"/>
          <w:sz w:val="28"/>
        </w:rPr>
        <w:t xml:space="preserve"> </w:t>
      </w:r>
      <w:r>
        <w:rPr>
          <w:rFonts w:ascii="Trebuchet MS" w:hAnsi="Trebuchet MS"/>
          <w:w w:val="90"/>
          <w:sz w:val="28"/>
        </w:rPr>
        <w:t>отходов,</w:t>
      </w:r>
      <w:r>
        <w:rPr>
          <w:rFonts w:ascii="Trebuchet MS" w:hAnsi="Trebuchet MS"/>
          <w:spacing w:val="67"/>
          <w:sz w:val="28"/>
        </w:rPr>
        <w:t xml:space="preserve"> </w:t>
      </w:r>
      <w:r>
        <w:rPr>
          <w:rFonts w:ascii="Trebuchet MS" w:hAnsi="Trebuchet MS"/>
          <w:w w:val="90"/>
          <w:sz w:val="28"/>
        </w:rPr>
        <w:t>дворовых уборных, выгребных ям</w:t>
      </w:r>
      <w:r>
        <w:rPr>
          <w:rFonts w:ascii="Trebuchet MS" w:hAnsi="Trebuchet MS"/>
          <w:spacing w:val="1"/>
          <w:w w:val="90"/>
          <w:sz w:val="28"/>
        </w:rPr>
        <w:t xml:space="preserve"> </w:t>
      </w:r>
      <w:r>
        <w:rPr>
          <w:rFonts w:ascii="Trebuchet MS" w:hAnsi="Trebuchet MS"/>
          <w:w w:val="85"/>
          <w:sz w:val="28"/>
        </w:rPr>
        <w:t>(за</w:t>
      </w:r>
      <w:r>
        <w:rPr>
          <w:rFonts w:ascii="Trebuchet MS" w:hAnsi="Trebuchet MS"/>
          <w:spacing w:val="-10"/>
          <w:w w:val="85"/>
          <w:sz w:val="28"/>
        </w:rPr>
        <w:t xml:space="preserve"> </w:t>
      </w:r>
      <w:r>
        <w:rPr>
          <w:rFonts w:ascii="Trebuchet MS" w:hAnsi="Trebuchet MS"/>
          <w:w w:val="85"/>
          <w:sz w:val="28"/>
        </w:rPr>
        <w:t>исключением</w:t>
      </w:r>
      <w:r>
        <w:rPr>
          <w:rFonts w:ascii="Trebuchet MS" w:hAnsi="Trebuchet MS"/>
          <w:spacing w:val="-17"/>
          <w:w w:val="85"/>
          <w:sz w:val="28"/>
        </w:rPr>
        <w:t xml:space="preserve"> </w:t>
      </w:r>
      <w:r>
        <w:rPr>
          <w:rFonts w:ascii="Trebuchet MS" w:hAnsi="Trebuchet MS"/>
          <w:w w:val="85"/>
          <w:sz w:val="28"/>
        </w:rPr>
        <w:t>нестационарных</w:t>
      </w:r>
      <w:r>
        <w:rPr>
          <w:rFonts w:ascii="Trebuchet MS" w:hAnsi="Trebuchet MS"/>
          <w:spacing w:val="-16"/>
          <w:w w:val="85"/>
          <w:sz w:val="28"/>
        </w:rPr>
        <w:t xml:space="preserve"> </w:t>
      </w:r>
      <w:r>
        <w:rPr>
          <w:rFonts w:ascii="Trebuchet MS" w:hAnsi="Trebuchet MS"/>
          <w:w w:val="85"/>
          <w:sz w:val="28"/>
        </w:rPr>
        <w:t>торговых</w:t>
      </w:r>
      <w:r>
        <w:rPr>
          <w:rFonts w:ascii="Trebuchet MS" w:hAnsi="Trebuchet MS"/>
          <w:spacing w:val="-16"/>
          <w:w w:val="85"/>
          <w:sz w:val="28"/>
        </w:rPr>
        <w:t xml:space="preserve"> </w:t>
      </w:r>
      <w:r>
        <w:rPr>
          <w:rFonts w:ascii="Trebuchet MS" w:hAnsi="Trebuchet MS"/>
          <w:w w:val="85"/>
          <w:sz w:val="28"/>
        </w:rPr>
        <w:t>объектов,</w:t>
      </w:r>
      <w:r>
        <w:rPr>
          <w:rFonts w:ascii="Trebuchet MS" w:hAnsi="Trebuchet MS"/>
          <w:spacing w:val="-16"/>
          <w:w w:val="85"/>
          <w:sz w:val="28"/>
        </w:rPr>
        <w:t xml:space="preserve"> </w:t>
      </w:r>
      <w:r>
        <w:rPr>
          <w:rFonts w:ascii="Trebuchet MS" w:hAnsi="Trebuchet MS"/>
          <w:w w:val="85"/>
          <w:sz w:val="28"/>
        </w:rPr>
        <w:t>в</w:t>
      </w:r>
      <w:r>
        <w:rPr>
          <w:rFonts w:ascii="Trebuchet MS" w:hAnsi="Trebuchet MS"/>
          <w:spacing w:val="-9"/>
          <w:w w:val="85"/>
          <w:sz w:val="28"/>
        </w:rPr>
        <w:t xml:space="preserve"> </w:t>
      </w:r>
      <w:r>
        <w:rPr>
          <w:rFonts w:ascii="Trebuchet MS" w:hAnsi="Trebuchet MS"/>
          <w:w w:val="85"/>
          <w:sz w:val="28"/>
        </w:rPr>
        <w:t>кото-</w:t>
      </w:r>
      <w:r>
        <w:rPr>
          <w:rFonts w:ascii="Trebuchet MS" w:hAnsi="Trebuchet MS"/>
          <w:spacing w:val="-69"/>
          <w:w w:val="85"/>
          <w:sz w:val="28"/>
        </w:rPr>
        <w:t xml:space="preserve"> </w:t>
      </w:r>
      <w:r>
        <w:rPr>
          <w:rFonts w:ascii="Trebuchet MS" w:hAnsi="Trebuchet MS"/>
          <w:w w:val="85"/>
          <w:sz w:val="28"/>
        </w:rPr>
        <w:t>рых осуществляется торговля исключительно непродоволь-</w:t>
      </w:r>
      <w:r>
        <w:rPr>
          <w:rFonts w:ascii="Trebuchet MS" w:hAnsi="Trebuchet MS"/>
          <w:spacing w:val="1"/>
          <w:w w:val="85"/>
          <w:sz w:val="28"/>
        </w:rPr>
        <w:t xml:space="preserve"> </w:t>
      </w:r>
      <w:r>
        <w:rPr>
          <w:rFonts w:ascii="Trebuchet MS" w:hAnsi="Trebuchet MS"/>
          <w:spacing w:val="-1"/>
          <w:w w:val="85"/>
          <w:sz w:val="28"/>
        </w:rPr>
        <w:t>ственными</w:t>
      </w:r>
      <w:r>
        <w:rPr>
          <w:rFonts w:ascii="Trebuchet MS" w:hAnsi="Trebuchet MS"/>
          <w:spacing w:val="-14"/>
          <w:w w:val="85"/>
          <w:sz w:val="28"/>
        </w:rPr>
        <w:t xml:space="preserve"> </w:t>
      </w:r>
      <w:r>
        <w:rPr>
          <w:rFonts w:ascii="Trebuchet MS" w:hAnsi="Trebuchet MS"/>
          <w:spacing w:val="-1"/>
          <w:w w:val="85"/>
          <w:sz w:val="28"/>
        </w:rPr>
        <w:t>товарами);</w:t>
      </w:r>
    </w:p>
    <w:p w:rsidR="00151289" w:rsidRDefault="008B55A0">
      <w:pPr>
        <w:pStyle w:val="a4"/>
        <w:numPr>
          <w:ilvl w:val="0"/>
          <w:numId w:val="17"/>
        </w:numPr>
        <w:tabs>
          <w:tab w:val="left" w:pos="508"/>
        </w:tabs>
        <w:spacing w:before="5" w:line="247" w:lineRule="auto"/>
        <w:ind w:right="891" w:firstLine="0"/>
        <w:rPr>
          <w:rFonts w:ascii="Trebuchet MS" w:hAnsi="Trebuchet MS"/>
          <w:sz w:val="28"/>
        </w:rPr>
      </w:pPr>
      <w:r>
        <w:rPr>
          <w:rFonts w:ascii="Trebuchet MS" w:hAnsi="Trebuchet MS"/>
          <w:w w:val="85"/>
          <w:sz w:val="28"/>
        </w:rPr>
        <w:t>в случае</w:t>
      </w:r>
      <w:r>
        <w:rPr>
          <w:rFonts w:ascii="Trebuchet MS" w:hAnsi="Trebuchet MS"/>
          <w:spacing w:val="1"/>
          <w:w w:val="85"/>
          <w:sz w:val="28"/>
        </w:rPr>
        <w:t xml:space="preserve"> </w:t>
      </w:r>
      <w:r>
        <w:rPr>
          <w:rFonts w:ascii="Trebuchet MS" w:hAnsi="Trebuchet MS"/>
          <w:w w:val="85"/>
          <w:sz w:val="28"/>
        </w:rPr>
        <w:t>если</w:t>
      </w:r>
      <w:r>
        <w:rPr>
          <w:rFonts w:ascii="Trebuchet MS" w:hAnsi="Trebuchet MS"/>
          <w:spacing w:val="1"/>
          <w:w w:val="85"/>
          <w:sz w:val="28"/>
        </w:rPr>
        <w:t xml:space="preserve"> </w:t>
      </w:r>
      <w:r>
        <w:rPr>
          <w:rFonts w:ascii="Trebuchet MS" w:hAnsi="Trebuchet MS"/>
          <w:w w:val="85"/>
          <w:sz w:val="28"/>
        </w:rPr>
        <w:t>размещение</w:t>
      </w:r>
      <w:r>
        <w:rPr>
          <w:rFonts w:ascii="Trebuchet MS" w:hAnsi="Trebuchet MS"/>
          <w:spacing w:val="1"/>
          <w:w w:val="85"/>
          <w:sz w:val="28"/>
        </w:rPr>
        <w:t xml:space="preserve"> </w:t>
      </w:r>
      <w:r>
        <w:rPr>
          <w:rFonts w:ascii="Trebuchet MS" w:hAnsi="Trebuchet MS"/>
          <w:w w:val="85"/>
          <w:sz w:val="28"/>
        </w:rPr>
        <w:t>нестационарных</w:t>
      </w:r>
      <w:r>
        <w:rPr>
          <w:rFonts w:ascii="Trebuchet MS" w:hAnsi="Trebuchet MS"/>
          <w:spacing w:val="1"/>
          <w:w w:val="85"/>
          <w:sz w:val="28"/>
        </w:rPr>
        <w:t xml:space="preserve"> </w:t>
      </w:r>
      <w:r>
        <w:rPr>
          <w:rFonts w:ascii="Trebuchet MS" w:hAnsi="Trebuchet MS"/>
          <w:w w:val="85"/>
          <w:sz w:val="28"/>
        </w:rPr>
        <w:t>торговых</w:t>
      </w:r>
      <w:r>
        <w:rPr>
          <w:rFonts w:ascii="Trebuchet MS" w:hAnsi="Trebuchet MS"/>
          <w:spacing w:val="1"/>
          <w:w w:val="85"/>
          <w:sz w:val="28"/>
        </w:rPr>
        <w:t xml:space="preserve"> </w:t>
      </w:r>
      <w:r>
        <w:rPr>
          <w:rFonts w:ascii="Trebuchet MS" w:hAnsi="Trebuchet MS"/>
          <w:spacing w:val="-1"/>
          <w:w w:val="90"/>
          <w:sz w:val="28"/>
        </w:rPr>
        <w:t xml:space="preserve">объектов препятствует </w:t>
      </w:r>
      <w:r>
        <w:rPr>
          <w:rFonts w:ascii="Trebuchet MS" w:hAnsi="Trebuchet MS"/>
          <w:w w:val="90"/>
          <w:sz w:val="28"/>
        </w:rPr>
        <w:t>свободному подъезду пожарной,</w:t>
      </w:r>
      <w:r>
        <w:rPr>
          <w:rFonts w:ascii="Trebuchet MS" w:hAnsi="Trebuchet MS"/>
          <w:spacing w:val="1"/>
          <w:w w:val="90"/>
          <w:sz w:val="28"/>
        </w:rPr>
        <w:t xml:space="preserve"> </w:t>
      </w:r>
      <w:r>
        <w:rPr>
          <w:rFonts w:ascii="Trebuchet MS" w:hAnsi="Trebuchet MS"/>
          <w:w w:val="85"/>
          <w:sz w:val="28"/>
        </w:rPr>
        <w:t>аварийно-спасательной</w:t>
      </w:r>
      <w:r>
        <w:rPr>
          <w:rFonts w:ascii="Trebuchet MS" w:hAnsi="Trebuchet MS"/>
          <w:spacing w:val="1"/>
          <w:w w:val="85"/>
          <w:sz w:val="28"/>
        </w:rPr>
        <w:t xml:space="preserve"> </w:t>
      </w:r>
      <w:r>
        <w:rPr>
          <w:rFonts w:ascii="Trebuchet MS" w:hAnsi="Trebuchet MS"/>
          <w:w w:val="85"/>
          <w:sz w:val="28"/>
        </w:rPr>
        <w:t>техники</w:t>
      </w:r>
      <w:r>
        <w:rPr>
          <w:rFonts w:ascii="Trebuchet MS" w:hAnsi="Trebuchet MS"/>
          <w:spacing w:val="1"/>
          <w:w w:val="85"/>
          <w:sz w:val="28"/>
        </w:rPr>
        <w:t xml:space="preserve"> </w:t>
      </w:r>
      <w:r>
        <w:rPr>
          <w:rFonts w:ascii="Trebuchet MS" w:hAnsi="Trebuchet MS"/>
          <w:w w:val="85"/>
          <w:sz w:val="28"/>
        </w:rPr>
        <w:t>или</w:t>
      </w:r>
      <w:r>
        <w:rPr>
          <w:rFonts w:ascii="Trebuchet MS" w:hAnsi="Trebuchet MS"/>
          <w:spacing w:val="1"/>
          <w:w w:val="85"/>
          <w:sz w:val="28"/>
        </w:rPr>
        <w:t xml:space="preserve"> </w:t>
      </w:r>
      <w:r>
        <w:rPr>
          <w:rFonts w:ascii="Trebuchet MS" w:hAnsi="Trebuchet MS"/>
          <w:w w:val="85"/>
          <w:sz w:val="28"/>
        </w:rPr>
        <w:t>доступу</w:t>
      </w:r>
      <w:r>
        <w:rPr>
          <w:rFonts w:ascii="Trebuchet MS" w:hAnsi="Trebuchet MS"/>
          <w:spacing w:val="1"/>
          <w:w w:val="85"/>
          <w:sz w:val="28"/>
        </w:rPr>
        <w:t xml:space="preserve"> </w:t>
      </w:r>
      <w:r>
        <w:rPr>
          <w:rFonts w:ascii="Trebuchet MS" w:hAnsi="Trebuchet MS"/>
          <w:w w:val="85"/>
          <w:sz w:val="28"/>
        </w:rPr>
        <w:t>к объектам</w:t>
      </w:r>
      <w:r>
        <w:rPr>
          <w:rFonts w:ascii="Trebuchet MS" w:hAnsi="Trebuchet MS"/>
          <w:spacing w:val="1"/>
          <w:w w:val="85"/>
          <w:sz w:val="28"/>
        </w:rPr>
        <w:t xml:space="preserve"> </w:t>
      </w:r>
      <w:r>
        <w:rPr>
          <w:rFonts w:ascii="Trebuchet MS" w:hAnsi="Trebuchet MS"/>
          <w:w w:val="85"/>
          <w:sz w:val="28"/>
        </w:rPr>
        <w:t>инженерной</w:t>
      </w:r>
      <w:r>
        <w:rPr>
          <w:rFonts w:ascii="Trebuchet MS" w:hAnsi="Trebuchet MS"/>
          <w:spacing w:val="64"/>
          <w:w w:val="85"/>
          <w:sz w:val="28"/>
        </w:rPr>
        <w:t xml:space="preserve"> </w:t>
      </w:r>
      <w:r>
        <w:rPr>
          <w:rFonts w:ascii="Trebuchet MS" w:hAnsi="Trebuchet MS"/>
          <w:w w:val="85"/>
          <w:sz w:val="28"/>
        </w:rPr>
        <w:t>инфраструктуры</w:t>
      </w:r>
      <w:r>
        <w:rPr>
          <w:rFonts w:ascii="Trebuchet MS" w:hAnsi="Trebuchet MS"/>
          <w:spacing w:val="122"/>
          <w:sz w:val="28"/>
        </w:rPr>
        <w:t xml:space="preserve"> </w:t>
      </w:r>
      <w:r>
        <w:rPr>
          <w:rFonts w:ascii="Trebuchet MS" w:hAnsi="Trebuchet MS"/>
          <w:w w:val="85"/>
          <w:sz w:val="28"/>
        </w:rPr>
        <w:t>(объекты</w:t>
      </w:r>
      <w:r>
        <w:rPr>
          <w:rFonts w:ascii="Trebuchet MS" w:hAnsi="Trebuchet MS"/>
          <w:spacing w:val="122"/>
          <w:sz w:val="28"/>
        </w:rPr>
        <w:t xml:space="preserve"> </w:t>
      </w:r>
      <w:r>
        <w:rPr>
          <w:rFonts w:ascii="Trebuchet MS" w:hAnsi="Trebuchet MS"/>
          <w:w w:val="85"/>
          <w:sz w:val="28"/>
        </w:rPr>
        <w:t>энергоснабжения</w:t>
      </w:r>
      <w:r>
        <w:rPr>
          <w:rFonts w:ascii="Trebuchet MS" w:hAnsi="Trebuchet MS"/>
          <w:spacing w:val="-70"/>
          <w:w w:val="85"/>
          <w:sz w:val="28"/>
        </w:rPr>
        <w:t xml:space="preserve"> </w:t>
      </w:r>
      <w:r>
        <w:rPr>
          <w:rFonts w:ascii="Trebuchet MS" w:hAnsi="Trebuchet MS"/>
          <w:w w:val="80"/>
          <w:sz w:val="28"/>
        </w:rPr>
        <w:t>и</w:t>
      </w:r>
      <w:r>
        <w:rPr>
          <w:rFonts w:ascii="Trebuchet MS" w:hAnsi="Trebuchet MS"/>
          <w:spacing w:val="-8"/>
          <w:w w:val="80"/>
          <w:sz w:val="28"/>
        </w:rPr>
        <w:t xml:space="preserve"> </w:t>
      </w:r>
      <w:r>
        <w:rPr>
          <w:rFonts w:ascii="Trebuchet MS" w:hAnsi="Trebuchet MS"/>
          <w:w w:val="80"/>
          <w:sz w:val="28"/>
        </w:rPr>
        <w:t>освещения,</w:t>
      </w:r>
      <w:r>
        <w:rPr>
          <w:rFonts w:ascii="Trebuchet MS" w:hAnsi="Trebuchet MS"/>
          <w:spacing w:val="-7"/>
          <w:w w:val="80"/>
          <w:sz w:val="28"/>
        </w:rPr>
        <w:t xml:space="preserve"> </w:t>
      </w:r>
      <w:r>
        <w:rPr>
          <w:rFonts w:ascii="Trebuchet MS" w:hAnsi="Trebuchet MS"/>
          <w:w w:val="80"/>
          <w:sz w:val="28"/>
        </w:rPr>
        <w:t>колодцы,</w:t>
      </w:r>
      <w:r>
        <w:rPr>
          <w:rFonts w:ascii="Trebuchet MS" w:hAnsi="Trebuchet MS"/>
          <w:spacing w:val="-8"/>
          <w:w w:val="80"/>
          <w:sz w:val="28"/>
        </w:rPr>
        <w:t xml:space="preserve"> </w:t>
      </w:r>
      <w:r>
        <w:rPr>
          <w:rFonts w:ascii="Trebuchet MS" w:hAnsi="Trebuchet MS"/>
          <w:w w:val="80"/>
          <w:sz w:val="28"/>
        </w:rPr>
        <w:t>краны,</w:t>
      </w:r>
      <w:r>
        <w:rPr>
          <w:rFonts w:ascii="Trebuchet MS" w:hAnsi="Trebuchet MS"/>
          <w:spacing w:val="-7"/>
          <w:w w:val="80"/>
          <w:sz w:val="28"/>
        </w:rPr>
        <w:t xml:space="preserve"> </w:t>
      </w:r>
      <w:r>
        <w:rPr>
          <w:rFonts w:ascii="Trebuchet MS" w:hAnsi="Trebuchet MS"/>
          <w:w w:val="80"/>
          <w:sz w:val="28"/>
        </w:rPr>
        <w:t>гидранты</w:t>
      </w:r>
      <w:r>
        <w:rPr>
          <w:rFonts w:ascii="Trebuchet MS" w:hAnsi="Trebuchet MS"/>
          <w:spacing w:val="-8"/>
          <w:w w:val="80"/>
          <w:sz w:val="28"/>
        </w:rPr>
        <w:t xml:space="preserve"> </w:t>
      </w:r>
      <w:r>
        <w:rPr>
          <w:rFonts w:ascii="Trebuchet MS" w:hAnsi="Trebuchet MS"/>
          <w:w w:val="80"/>
          <w:sz w:val="28"/>
        </w:rPr>
        <w:t>и</w:t>
      </w:r>
      <w:r>
        <w:rPr>
          <w:rFonts w:ascii="Trebuchet MS" w:hAnsi="Trebuchet MS"/>
          <w:spacing w:val="-7"/>
          <w:w w:val="80"/>
          <w:sz w:val="28"/>
        </w:rPr>
        <w:t xml:space="preserve"> </w:t>
      </w:r>
      <w:r>
        <w:rPr>
          <w:rFonts w:ascii="Trebuchet MS" w:hAnsi="Trebuchet MS"/>
          <w:w w:val="80"/>
          <w:sz w:val="28"/>
        </w:rPr>
        <w:t>т.д.);</w:t>
      </w:r>
    </w:p>
    <w:p w:rsidR="00151289" w:rsidRDefault="008B55A0">
      <w:pPr>
        <w:pStyle w:val="a4"/>
        <w:numPr>
          <w:ilvl w:val="0"/>
          <w:numId w:val="17"/>
        </w:numPr>
        <w:tabs>
          <w:tab w:val="left" w:pos="508"/>
        </w:tabs>
        <w:spacing w:before="6" w:line="247" w:lineRule="auto"/>
        <w:ind w:right="894" w:firstLine="0"/>
        <w:rPr>
          <w:rFonts w:ascii="Trebuchet MS" w:hAnsi="Trebuchet MS"/>
          <w:sz w:val="28"/>
        </w:rPr>
      </w:pPr>
      <w:r>
        <w:rPr>
          <w:rFonts w:ascii="Trebuchet MS" w:hAnsi="Trebuchet MS"/>
          <w:w w:val="85"/>
          <w:sz w:val="28"/>
        </w:rPr>
        <w:t>с нарушением</w:t>
      </w:r>
      <w:r>
        <w:rPr>
          <w:rFonts w:ascii="Trebuchet MS" w:hAnsi="Trebuchet MS"/>
          <w:spacing w:val="1"/>
          <w:w w:val="85"/>
          <w:sz w:val="28"/>
        </w:rPr>
        <w:t xml:space="preserve"> </w:t>
      </w:r>
      <w:r>
        <w:rPr>
          <w:rFonts w:ascii="Trebuchet MS" w:hAnsi="Trebuchet MS"/>
          <w:w w:val="85"/>
          <w:sz w:val="28"/>
        </w:rPr>
        <w:t>санитарных,</w:t>
      </w:r>
      <w:r>
        <w:rPr>
          <w:rFonts w:ascii="Trebuchet MS" w:hAnsi="Trebuchet MS"/>
          <w:spacing w:val="1"/>
          <w:w w:val="85"/>
          <w:sz w:val="28"/>
        </w:rPr>
        <w:t xml:space="preserve"> </w:t>
      </w:r>
      <w:r>
        <w:rPr>
          <w:rFonts w:ascii="Trebuchet MS" w:hAnsi="Trebuchet MS"/>
          <w:w w:val="85"/>
          <w:sz w:val="28"/>
        </w:rPr>
        <w:t>градостроительных,</w:t>
      </w:r>
      <w:r>
        <w:rPr>
          <w:rFonts w:ascii="Trebuchet MS" w:hAnsi="Trebuchet MS"/>
          <w:spacing w:val="1"/>
          <w:w w:val="85"/>
          <w:sz w:val="28"/>
        </w:rPr>
        <w:t xml:space="preserve"> </w:t>
      </w:r>
      <w:r>
        <w:rPr>
          <w:rFonts w:ascii="Trebuchet MS" w:hAnsi="Trebuchet MS"/>
          <w:w w:val="85"/>
          <w:sz w:val="28"/>
        </w:rPr>
        <w:t>противо-</w:t>
      </w:r>
      <w:r>
        <w:rPr>
          <w:rFonts w:ascii="Trebuchet MS" w:hAnsi="Trebuchet MS"/>
          <w:spacing w:val="-69"/>
          <w:w w:val="85"/>
          <w:sz w:val="28"/>
        </w:rPr>
        <w:t xml:space="preserve"> </w:t>
      </w:r>
      <w:r>
        <w:rPr>
          <w:rFonts w:ascii="Trebuchet MS" w:hAnsi="Trebuchet MS"/>
          <w:spacing w:val="-1"/>
          <w:w w:val="90"/>
          <w:sz w:val="28"/>
        </w:rPr>
        <w:t>пожарных</w:t>
      </w:r>
      <w:r>
        <w:rPr>
          <w:rFonts w:ascii="Trebuchet MS" w:hAnsi="Trebuchet MS"/>
          <w:spacing w:val="-12"/>
          <w:w w:val="90"/>
          <w:sz w:val="28"/>
        </w:rPr>
        <w:t xml:space="preserve"> </w:t>
      </w:r>
      <w:r>
        <w:rPr>
          <w:rFonts w:ascii="Trebuchet MS" w:hAnsi="Trebuchet MS"/>
          <w:spacing w:val="-1"/>
          <w:w w:val="90"/>
          <w:sz w:val="28"/>
        </w:rPr>
        <w:t>норм</w:t>
      </w:r>
      <w:r>
        <w:rPr>
          <w:rFonts w:ascii="Trebuchet MS" w:hAnsi="Trebuchet MS"/>
          <w:spacing w:val="-11"/>
          <w:w w:val="90"/>
          <w:sz w:val="28"/>
        </w:rPr>
        <w:t xml:space="preserve"> </w:t>
      </w:r>
      <w:r>
        <w:rPr>
          <w:rFonts w:ascii="Trebuchet MS" w:hAnsi="Trebuchet MS"/>
          <w:w w:val="90"/>
          <w:sz w:val="28"/>
        </w:rPr>
        <w:t>и</w:t>
      </w:r>
      <w:r>
        <w:rPr>
          <w:rFonts w:ascii="Trebuchet MS" w:hAnsi="Trebuchet MS"/>
          <w:spacing w:val="-11"/>
          <w:w w:val="90"/>
          <w:sz w:val="28"/>
        </w:rPr>
        <w:t xml:space="preserve"> </w:t>
      </w:r>
      <w:r>
        <w:rPr>
          <w:rFonts w:ascii="Trebuchet MS" w:hAnsi="Trebuchet MS"/>
          <w:w w:val="90"/>
          <w:sz w:val="28"/>
        </w:rPr>
        <w:t>правил</w:t>
      </w:r>
      <w:r>
        <w:rPr>
          <w:rFonts w:ascii="Trebuchet MS" w:hAnsi="Trebuchet MS"/>
          <w:spacing w:val="-11"/>
          <w:w w:val="90"/>
          <w:sz w:val="28"/>
        </w:rPr>
        <w:t xml:space="preserve"> </w:t>
      </w:r>
      <w:r>
        <w:rPr>
          <w:rFonts w:ascii="Trebuchet MS" w:hAnsi="Trebuchet MS"/>
          <w:w w:val="90"/>
          <w:sz w:val="28"/>
        </w:rPr>
        <w:t>благоустройства</w:t>
      </w:r>
      <w:r>
        <w:rPr>
          <w:rFonts w:ascii="Trebuchet MS" w:hAnsi="Trebuchet MS"/>
          <w:spacing w:val="-12"/>
          <w:w w:val="90"/>
          <w:sz w:val="28"/>
        </w:rPr>
        <w:t xml:space="preserve"> </w:t>
      </w:r>
      <w:r>
        <w:rPr>
          <w:rFonts w:ascii="Trebuchet MS" w:hAnsi="Trebuchet MS"/>
          <w:w w:val="90"/>
          <w:sz w:val="28"/>
        </w:rPr>
        <w:t>территорий</w:t>
      </w:r>
      <w:r>
        <w:rPr>
          <w:rFonts w:ascii="Trebuchet MS" w:hAnsi="Trebuchet MS"/>
          <w:spacing w:val="-11"/>
          <w:w w:val="90"/>
          <w:sz w:val="28"/>
        </w:rPr>
        <w:t xml:space="preserve"> </w:t>
      </w:r>
      <w:r>
        <w:rPr>
          <w:rFonts w:ascii="Trebuchet MS" w:hAnsi="Trebuchet MS"/>
          <w:w w:val="90"/>
          <w:sz w:val="28"/>
        </w:rPr>
        <w:t>му-</w:t>
      </w:r>
      <w:r>
        <w:rPr>
          <w:rFonts w:ascii="Trebuchet MS" w:hAnsi="Trebuchet MS"/>
          <w:spacing w:val="-73"/>
          <w:w w:val="90"/>
          <w:sz w:val="28"/>
        </w:rPr>
        <w:t xml:space="preserve"> </w:t>
      </w:r>
      <w:r>
        <w:rPr>
          <w:rFonts w:ascii="Trebuchet MS" w:hAnsi="Trebuchet MS"/>
          <w:w w:val="85"/>
          <w:sz w:val="28"/>
        </w:rPr>
        <w:t>ниципального</w:t>
      </w:r>
      <w:r>
        <w:rPr>
          <w:rFonts w:ascii="Trebuchet MS" w:hAnsi="Trebuchet MS"/>
          <w:spacing w:val="-13"/>
          <w:w w:val="85"/>
          <w:sz w:val="28"/>
        </w:rPr>
        <w:t xml:space="preserve"> </w:t>
      </w:r>
      <w:r>
        <w:rPr>
          <w:rFonts w:ascii="Trebuchet MS" w:hAnsi="Trebuchet MS"/>
          <w:w w:val="85"/>
          <w:sz w:val="28"/>
        </w:rPr>
        <w:t>образования.</w:t>
      </w:r>
    </w:p>
    <w:p w:rsidR="00151289" w:rsidRDefault="008B55A0">
      <w:pPr>
        <w:pStyle w:val="a4"/>
        <w:numPr>
          <w:ilvl w:val="2"/>
          <w:numId w:val="19"/>
        </w:numPr>
        <w:tabs>
          <w:tab w:val="left" w:pos="978"/>
        </w:tabs>
        <w:spacing w:before="3" w:line="247" w:lineRule="auto"/>
        <w:ind w:left="353" w:right="895" w:firstLine="0"/>
        <w:jc w:val="both"/>
        <w:rPr>
          <w:rFonts w:ascii="Trebuchet MS" w:hAnsi="Trebuchet MS"/>
          <w:sz w:val="28"/>
        </w:rPr>
      </w:pPr>
      <w:r>
        <w:rPr>
          <w:rFonts w:ascii="Trebuchet MS" w:hAnsi="Trebuchet MS"/>
          <w:w w:val="85"/>
          <w:sz w:val="28"/>
        </w:rPr>
        <w:t>Рекомендуемые типы НТО для территории города ука-</w:t>
      </w:r>
      <w:r>
        <w:rPr>
          <w:rFonts w:ascii="Trebuchet MS" w:hAnsi="Trebuchet MS"/>
          <w:spacing w:val="1"/>
          <w:w w:val="85"/>
          <w:sz w:val="28"/>
        </w:rPr>
        <w:t xml:space="preserve"> </w:t>
      </w:r>
      <w:r>
        <w:rPr>
          <w:rFonts w:ascii="Trebuchet MS" w:hAnsi="Trebuchet MS"/>
          <w:w w:val="85"/>
          <w:sz w:val="28"/>
        </w:rPr>
        <w:t>заны</w:t>
      </w:r>
      <w:r>
        <w:rPr>
          <w:rFonts w:ascii="Trebuchet MS" w:hAnsi="Trebuchet MS"/>
          <w:spacing w:val="-26"/>
          <w:sz w:val="28"/>
        </w:rPr>
        <w:t xml:space="preserve"> </w:t>
      </w:r>
      <w:r>
        <w:rPr>
          <w:rFonts w:ascii="Trebuchet MS" w:hAnsi="Trebuchet MS"/>
          <w:w w:val="89"/>
          <w:sz w:val="28"/>
        </w:rPr>
        <w:t>на</w:t>
      </w:r>
      <w:r>
        <w:rPr>
          <w:rFonts w:ascii="Trebuchet MS" w:hAnsi="Trebuchet MS"/>
          <w:spacing w:val="-26"/>
          <w:sz w:val="28"/>
        </w:rPr>
        <w:t xml:space="preserve"> </w:t>
      </w:r>
      <w:hyperlink w:anchor="_bookmark23" w:history="1">
        <w:r>
          <w:rPr>
            <w:rFonts w:ascii="Trebuchet MS" w:hAnsi="Trebuchet MS"/>
            <w:color w:val="275B9B"/>
            <w:w w:val="90"/>
            <w:sz w:val="28"/>
            <w:u w:val="single" w:color="275B9B"/>
          </w:rPr>
          <w:t>стр</w:t>
        </w:r>
        <w:r>
          <w:rPr>
            <w:rFonts w:ascii="Trebuchet MS" w:hAnsi="Trebuchet MS"/>
            <w:color w:val="275B9B"/>
            <w:w w:val="38"/>
            <w:sz w:val="28"/>
            <w:u w:val="single" w:color="275B9B"/>
          </w:rPr>
          <w:t>.</w:t>
        </w:r>
        <w:r>
          <w:rPr>
            <w:rFonts w:ascii="Trebuchet MS" w:hAnsi="Trebuchet MS"/>
            <w:color w:val="275B9B"/>
            <w:spacing w:val="-26"/>
            <w:sz w:val="28"/>
            <w:u w:val="single" w:color="275B9B"/>
          </w:rPr>
          <w:t xml:space="preserve"> </w:t>
        </w:r>
        <w:r>
          <w:rPr>
            <w:rFonts w:ascii="Trebuchet MS" w:hAnsi="Trebuchet MS"/>
            <w:color w:val="275B9B"/>
            <w:w w:val="101"/>
            <w:sz w:val="28"/>
            <w:u w:val="single" w:color="275B9B"/>
          </w:rPr>
          <w:t>5</w:t>
        </w:r>
        <w:r>
          <w:rPr>
            <w:rFonts w:ascii="Trebuchet MS" w:hAnsi="Trebuchet MS"/>
            <w:color w:val="275B9B"/>
            <w:spacing w:val="-1"/>
            <w:w w:val="101"/>
            <w:sz w:val="28"/>
            <w:u w:val="single" w:color="275B9B"/>
          </w:rPr>
          <w:t>0</w:t>
        </w:r>
      </w:hyperlink>
      <w:r>
        <w:rPr>
          <w:rFonts w:ascii="Trebuchet MS" w:hAnsi="Trebuchet MS"/>
          <w:color w:val="275B9B"/>
          <w:w w:val="38"/>
          <w:sz w:val="28"/>
        </w:rPr>
        <w:t>.</w:t>
      </w:r>
    </w:p>
    <w:p w:rsidR="00151289" w:rsidRDefault="008F3122">
      <w:pPr>
        <w:spacing w:before="3" w:line="247" w:lineRule="auto"/>
        <w:ind w:left="353" w:right="894"/>
        <w:jc w:val="both"/>
        <w:rPr>
          <w:rFonts w:ascii="Trebuchet MS" w:hAnsi="Trebuchet MS"/>
          <w:sz w:val="28"/>
        </w:rPr>
      </w:pPr>
      <w:r>
        <w:rPr>
          <w:rFonts w:ascii="Trebuchet MS" w:hAnsi="Trebuchet MS"/>
          <w:w w:val="85"/>
          <w:sz w:val="28"/>
        </w:rPr>
        <w:t>1</w:t>
      </w:r>
      <w:r w:rsidR="008B55A0">
        <w:rPr>
          <w:rFonts w:ascii="Trebuchet MS" w:hAnsi="Trebuchet MS"/>
          <w:w w:val="85"/>
          <w:sz w:val="28"/>
        </w:rPr>
        <w:t>.3.</w:t>
      </w:r>
      <w:r w:rsidR="008B55A0">
        <w:rPr>
          <w:rFonts w:ascii="Trebuchet MS" w:hAnsi="Trebuchet MS"/>
          <w:spacing w:val="4"/>
          <w:w w:val="85"/>
          <w:sz w:val="28"/>
        </w:rPr>
        <w:t xml:space="preserve"> </w:t>
      </w:r>
      <w:r w:rsidR="008B55A0">
        <w:rPr>
          <w:rFonts w:ascii="Trebuchet MS" w:hAnsi="Trebuchet MS"/>
          <w:w w:val="85"/>
          <w:sz w:val="28"/>
        </w:rPr>
        <w:t>Мощение</w:t>
      </w:r>
      <w:r w:rsidR="008B55A0">
        <w:rPr>
          <w:rFonts w:ascii="Trebuchet MS" w:hAnsi="Trebuchet MS"/>
          <w:spacing w:val="-3"/>
          <w:w w:val="85"/>
          <w:sz w:val="28"/>
        </w:rPr>
        <w:t xml:space="preserve"> </w:t>
      </w:r>
      <w:r w:rsidR="008B55A0">
        <w:rPr>
          <w:rFonts w:ascii="Trebuchet MS" w:hAnsi="Trebuchet MS"/>
          <w:w w:val="85"/>
          <w:sz w:val="28"/>
        </w:rPr>
        <w:t>и</w:t>
      </w:r>
      <w:r w:rsidR="008B55A0">
        <w:rPr>
          <w:rFonts w:ascii="Trebuchet MS" w:hAnsi="Trebuchet MS"/>
          <w:spacing w:val="-3"/>
          <w:w w:val="85"/>
          <w:sz w:val="28"/>
        </w:rPr>
        <w:t xml:space="preserve"> </w:t>
      </w:r>
      <w:r w:rsidR="008B55A0">
        <w:rPr>
          <w:rFonts w:ascii="Trebuchet MS" w:hAnsi="Trebuchet MS"/>
          <w:w w:val="85"/>
          <w:sz w:val="28"/>
        </w:rPr>
        <w:t>иные</w:t>
      </w:r>
      <w:r w:rsidR="008B55A0">
        <w:rPr>
          <w:rFonts w:ascii="Trebuchet MS" w:hAnsi="Trebuchet MS"/>
          <w:spacing w:val="-3"/>
          <w:w w:val="85"/>
          <w:sz w:val="28"/>
        </w:rPr>
        <w:t xml:space="preserve"> </w:t>
      </w:r>
      <w:r w:rsidR="008B55A0">
        <w:rPr>
          <w:rFonts w:ascii="Trebuchet MS" w:hAnsi="Trebuchet MS"/>
          <w:w w:val="85"/>
          <w:sz w:val="28"/>
        </w:rPr>
        <w:t>покрытия,</w:t>
      </w:r>
      <w:r w:rsidR="008B55A0">
        <w:rPr>
          <w:rFonts w:ascii="Trebuchet MS" w:hAnsi="Trebuchet MS"/>
          <w:spacing w:val="-4"/>
          <w:w w:val="85"/>
          <w:sz w:val="28"/>
        </w:rPr>
        <w:t xml:space="preserve"> </w:t>
      </w:r>
      <w:r w:rsidR="008B55A0">
        <w:rPr>
          <w:rFonts w:ascii="Trebuchet MS" w:hAnsi="Trebuchet MS"/>
          <w:w w:val="85"/>
          <w:sz w:val="28"/>
        </w:rPr>
        <w:t>а</w:t>
      </w:r>
      <w:r w:rsidR="008B55A0">
        <w:rPr>
          <w:rFonts w:ascii="Trebuchet MS" w:hAnsi="Trebuchet MS"/>
          <w:spacing w:val="-3"/>
          <w:w w:val="85"/>
          <w:sz w:val="28"/>
        </w:rPr>
        <w:t xml:space="preserve"> </w:t>
      </w:r>
      <w:r w:rsidR="008B55A0">
        <w:rPr>
          <w:rFonts w:ascii="Trebuchet MS" w:hAnsi="Trebuchet MS"/>
          <w:w w:val="85"/>
          <w:sz w:val="28"/>
        </w:rPr>
        <w:t>также</w:t>
      </w:r>
      <w:r w:rsidR="008B55A0">
        <w:rPr>
          <w:rFonts w:ascii="Trebuchet MS" w:hAnsi="Trebuchet MS"/>
          <w:spacing w:val="-3"/>
          <w:w w:val="85"/>
          <w:sz w:val="28"/>
        </w:rPr>
        <w:t xml:space="preserve"> </w:t>
      </w:r>
      <w:r w:rsidR="008B55A0">
        <w:rPr>
          <w:rFonts w:ascii="Trebuchet MS" w:hAnsi="Trebuchet MS"/>
          <w:w w:val="85"/>
          <w:sz w:val="28"/>
        </w:rPr>
        <w:t>озеленение</w:t>
      </w:r>
      <w:r w:rsidR="008B55A0">
        <w:rPr>
          <w:rFonts w:ascii="Trebuchet MS" w:hAnsi="Trebuchet MS"/>
          <w:spacing w:val="-3"/>
          <w:w w:val="85"/>
          <w:sz w:val="28"/>
        </w:rPr>
        <w:t xml:space="preserve"> </w:t>
      </w:r>
      <w:r w:rsidR="008B55A0">
        <w:rPr>
          <w:rFonts w:ascii="Trebuchet MS" w:hAnsi="Trebuchet MS"/>
          <w:w w:val="85"/>
          <w:sz w:val="28"/>
        </w:rPr>
        <w:t>в</w:t>
      </w:r>
      <w:r w:rsidR="008B55A0">
        <w:rPr>
          <w:rFonts w:ascii="Trebuchet MS" w:hAnsi="Trebuchet MS"/>
          <w:spacing w:val="-10"/>
          <w:w w:val="85"/>
          <w:sz w:val="28"/>
        </w:rPr>
        <w:t xml:space="preserve"> </w:t>
      </w:r>
      <w:r w:rsidR="008B55A0">
        <w:rPr>
          <w:rFonts w:ascii="Trebuchet MS" w:hAnsi="Trebuchet MS"/>
          <w:w w:val="85"/>
          <w:sz w:val="28"/>
        </w:rPr>
        <w:t>пре-</w:t>
      </w:r>
      <w:r w:rsidR="008B55A0">
        <w:rPr>
          <w:rFonts w:ascii="Trebuchet MS" w:hAnsi="Trebuchet MS"/>
          <w:spacing w:val="-70"/>
          <w:w w:val="85"/>
          <w:sz w:val="28"/>
        </w:rPr>
        <w:t xml:space="preserve"> </w:t>
      </w:r>
      <w:r w:rsidR="008B55A0">
        <w:rPr>
          <w:rFonts w:ascii="Trebuchet MS" w:hAnsi="Trebuchet MS"/>
          <w:w w:val="85"/>
          <w:sz w:val="28"/>
        </w:rPr>
        <w:t>делах одного элемента улично-дорожной сети размещаются</w:t>
      </w:r>
      <w:r w:rsidR="008B55A0">
        <w:rPr>
          <w:rFonts w:ascii="Trebuchet MS" w:hAnsi="Trebuchet MS"/>
          <w:spacing w:val="-69"/>
          <w:w w:val="85"/>
          <w:sz w:val="28"/>
        </w:rPr>
        <w:t xml:space="preserve"> </w:t>
      </w:r>
      <w:r w:rsidR="008B55A0">
        <w:rPr>
          <w:rFonts w:ascii="Trebuchet MS" w:hAnsi="Trebuchet MS"/>
          <w:w w:val="80"/>
          <w:sz w:val="28"/>
        </w:rPr>
        <w:t>в</w:t>
      </w:r>
      <w:r w:rsidR="008B55A0">
        <w:rPr>
          <w:rFonts w:ascii="Trebuchet MS" w:hAnsi="Trebuchet MS"/>
          <w:spacing w:val="-9"/>
          <w:w w:val="80"/>
          <w:sz w:val="28"/>
        </w:rPr>
        <w:t xml:space="preserve"> </w:t>
      </w:r>
      <w:r w:rsidR="008B55A0">
        <w:rPr>
          <w:rFonts w:ascii="Trebuchet MS" w:hAnsi="Trebuchet MS"/>
          <w:w w:val="80"/>
          <w:sz w:val="28"/>
        </w:rPr>
        <w:t>едином</w:t>
      </w:r>
      <w:r w:rsidR="008B55A0">
        <w:rPr>
          <w:rFonts w:ascii="Trebuchet MS" w:hAnsi="Trebuchet MS"/>
          <w:spacing w:val="-8"/>
          <w:w w:val="80"/>
          <w:sz w:val="28"/>
        </w:rPr>
        <w:t xml:space="preserve"> </w:t>
      </w:r>
      <w:r w:rsidR="008B55A0">
        <w:rPr>
          <w:rFonts w:ascii="Trebuchet MS" w:hAnsi="Trebuchet MS"/>
          <w:w w:val="80"/>
          <w:sz w:val="28"/>
        </w:rPr>
        <w:t>стиле.</w:t>
      </w:r>
    </w:p>
    <w:p w:rsidR="00151289" w:rsidRDefault="008B55A0">
      <w:pPr>
        <w:pStyle w:val="a4"/>
        <w:numPr>
          <w:ilvl w:val="2"/>
          <w:numId w:val="16"/>
        </w:numPr>
        <w:tabs>
          <w:tab w:val="left" w:pos="977"/>
        </w:tabs>
        <w:spacing w:before="3" w:line="247" w:lineRule="auto"/>
        <w:ind w:right="894" w:firstLine="0"/>
        <w:rPr>
          <w:rFonts w:ascii="Trebuchet MS" w:hAnsi="Trebuchet MS"/>
          <w:sz w:val="28"/>
        </w:rPr>
      </w:pPr>
      <w:r>
        <w:rPr>
          <w:rFonts w:ascii="Trebuchet MS" w:hAnsi="Trebuchet MS"/>
          <w:w w:val="85"/>
          <w:sz w:val="28"/>
        </w:rPr>
        <w:t>На территории парков, скверов, спортивных и детских</w:t>
      </w:r>
      <w:r>
        <w:rPr>
          <w:rFonts w:ascii="Trebuchet MS" w:hAnsi="Trebuchet MS"/>
          <w:spacing w:val="-69"/>
          <w:w w:val="85"/>
          <w:sz w:val="28"/>
        </w:rPr>
        <w:t xml:space="preserve"> </w:t>
      </w:r>
      <w:r>
        <w:rPr>
          <w:rFonts w:ascii="Trebuchet MS" w:hAnsi="Trebuchet MS"/>
          <w:w w:val="85"/>
          <w:sz w:val="28"/>
        </w:rPr>
        <w:t>площадок озеленение, мощение и иные покрытия устанав-</w:t>
      </w:r>
      <w:r>
        <w:rPr>
          <w:rFonts w:ascii="Trebuchet MS" w:hAnsi="Trebuchet MS"/>
          <w:spacing w:val="1"/>
          <w:w w:val="85"/>
          <w:sz w:val="28"/>
        </w:rPr>
        <w:t xml:space="preserve"> </w:t>
      </w:r>
      <w:r>
        <w:rPr>
          <w:rFonts w:ascii="Trebuchet MS" w:hAnsi="Trebuchet MS"/>
          <w:w w:val="85"/>
          <w:sz w:val="28"/>
        </w:rPr>
        <w:t>ливаются</w:t>
      </w:r>
      <w:r>
        <w:rPr>
          <w:rFonts w:ascii="Trebuchet MS" w:hAnsi="Trebuchet MS"/>
          <w:spacing w:val="-8"/>
          <w:w w:val="85"/>
          <w:sz w:val="28"/>
        </w:rPr>
        <w:t xml:space="preserve"> </w:t>
      </w:r>
      <w:r>
        <w:rPr>
          <w:rFonts w:ascii="Trebuchet MS" w:hAnsi="Trebuchet MS"/>
          <w:w w:val="85"/>
          <w:sz w:val="28"/>
        </w:rPr>
        <w:t>по</w:t>
      </w:r>
      <w:r>
        <w:rPr>
          <w:rFonts w:ascii="Trebuchet MS" w:hAnsi="Trebuchet MS"/>
          <w:spacing w:val="2"/>
          <w:w w:val="85"/>
          <w:sz w:val="28"/>
        </w:rPr>
        <w:t xml:space="preserve"> </w:t>
      </w:r>
      <w:r>
        <w:rPr>
          <w:rFonts w:ascii="Trebuchet MS" w:hAnsi="Trebuchet MS"/>
          <w:w w:val="85"/>
          <w:sz w:val="28"/>
        </w:rPr>
        <w:t>типу</w:t>
      </w:r>
      <w:r>
        <w:rPr>
          <w:rFonts w:ascii="Trebuchet MS" w:hAnsi="Trebuchet MS"/>
          <w:spacing w:val="-8"/>
          <w:w w:val="85"/>
          <w:sz w:val="28"/>
        </w:rPr>
        <w:t xml:space="preserve"> </w:t>
      </w:r>
      <w:r>
        <w:rPr>
          <w:rFonts w:ascii="Trebuchet MS" w:hAnsi="Trebuchet MS"/>
          <w:w w:val="85"/>
          <w:sz w:val="28"/>
        </w:rPr>
        <w:t>и</w:t>
      </w:r>
      <w:r>
        <w:rPr>
          <w:rFonts w:ascii="Trebuchet MS" w:hAnsi="Trebuchet MS"/>
          <w:spacing w:val="-7"/>
          <w:w w:val="85"/>
          <w:sz w:val="28"/>
        </w:rPr>
        <w:t xml:space="preserve"> </w:t>
      </w:r>
      <w:r>
        <w:rPr>
          <w:rFonts w:ascii="Trebuchet MS" w:hAnsi="Trebuchet MS"/>
          <w:w w:val="85"/>
          <w:sz w:val="28"/>
        </w:rPr>
        <w:t>виду,</w:t>
      </w:r>
      <w:r>
        <w:rPr>
          <w:rFonts w:ascii="Trebuchet MS" w:hAnsi="Trebuchet MS"/>
          <w:spacing w:val="-7"/>
          <w:w w:val="85"/>
          <w:sz w:val="28"/>
        </w:rPr>
        <w:t xml:space="preserve"> </w:t>
      </w:r>
      <w:r>
        <w:rPr>
          <w:rFonts w:ascii="Trebuchet MS" w:hAnsi="Trebuchet MS"/>
          <w:w w:val="85"/>
          <w:sz w:val="28"/>
        </w:rPr>
        <w:t>указанному</w:t>
      </w:r>
      <w:r>
        <w:rPr>
          <w:rFonts w:ascii="Trebuchet MS" w:hAnsi="Trebuchet MS"/>
          <w:spacing w:val="-8"/>
          <w:w w:val="85"/>
          <w:sz w:val="28"/>
        </w:rPr>
        <w:t xml:space="preserve"> </w:t>
      </w:r>
      <w:r>
        <w:rPr>
          <w:rFonts w:ascii="Trebuchet MS" w:hAnsi="Trebuchet MS"/>
          <w:w w:val="85"/>
          <w:sz w:val="28"/>
        </w:rPr>
        <w:t>в</w:t>
      </w:r>
      <w:r>
        <w:rPr>
          <w:rFonts w:ascii="Trebuchet MS" w:hAnsi="Trebuchet MS"/>
          <w:spacing w:val="2"/>
          <w:w w:val="85"/>
          <w:sz w:val="28"/>
        </w:rPr>
        <w:t xml:space="preserve"> </w:t>
      </w:r>
      <w:r>
        <w:rPr>
          <w:rFonts w:ascii="Trebuchet MS" w:hAnsi="Trebuchet MS"/>
          <w:w w:val="85"/>
          <w:sz w:val="28"/>
        </w:rPr>
        <w:t>проекте</w:t>
      </w:r>
      <w:r>
        <w:rPr>
          <w:rFonts w:ascii="Trebuchet MS" w:hAnsi="Trebuchet MS"/>
          <w:spacing w:val="-8"/>
          <w:w w:val="85"/>
          <w:sz w:val="28"/>
        </w:rPr>
        <w:t xml:space="preserve"> </w:t>
      </w:r>
      <w:r>
        <w:rPr>
          <w:rFonts w:ascii="Trebuchet MS" w:hAnsi="Trebuchet MS"/>
          <w:w w:val="85"/>
          <w:sz w:val="28"/>
        </w:rPr>
        <w:t>благоустрой-</w:t>
      </w:r>
      <w:r>
        <w:rPr>
          <w:rFonts w:ascii="Trebuchet MS" w:hAnsi="Trebuchet MS"/>
          <w:spacing w:val="-69"/>
          <w:w w:val="85"/>
          <w:sz w:val="28"/>
        </w:rPr>
        <w:t xml:space="preserve"> </w:t>
      </w:r>
      <w:r>
        <w:rPr>
          <w:rFonts w:ascii="Trebuchet MS" w:hAnsi="Trebuchet MS"/>
          <w:w w:val="85"/>
          <w:sz w:val="28"/>
        </w:rPr>
        <w:t>ства</w:t>
      </w:r>
      <w:r>
        <w:rPr>
          <w:rFonts w:ascii="Trebuchet MS" w:hAnsi="Trebuchet MS"/>
          <w:spacing w:val="-14"/>
          <w:w w:val="85"/>
          <w:sz w:val="28"/>
        </w:rPr>
        <w:t xml:space="preserve"> </w:t>
      </w:r>
      <w:r>
        <w:rPr>
          <w:rFonts w:ascii="Trebuchet MS" w:hAnsi="Trebuchet MS"/>
          <w:w w:val="85"/>
          <w:sz w:val="28"/>
        </w:rPr>
        <w:t>указанных</w:t>
      </w:r>
      <w:r>
        <w:rPr>
          <w:rFonts w:ascii="Trebuchet MS" w:hAnsi="Trebuchet MS"/>
          <w:spacing w:val="-13"/>
          <w:w w:val="85"/>
          <w:sz w:val="28"/>
        </w:rPr>
        <w:t xml:space="preserve"> </w:t>
      </w:r>
      <w:r>
        <w:rPr>
          <w:rFonts w:ascii="Trebuchet MS" w:hAnsi="Trebuchet MS"/>
          <w:w w:val="85"/>
          <w:sz w:val="28"/>
        </w:rPr>
        <w:t>территорий.</w:t>
      </w:r>
    </w:p>
    <w:p w:rsidR="009A7081" w:rsidRPr="009A7081" w:rsidRDefault="008B55A0" w:rsidP="009A7081">
      <w:pPr>
        <w:pStyle w:val="a4"/>
        <w:numPr>
          <w:ilvl w:val="2"/>
          <w:numId w:val="16"/>
        </w:numPr>
        <w:tabs>
          <w:tab w:val="left" w:pos="977"/>
        </w:tabs>
        <w:spacing w:before="5" w:line="247" w:lineRule="auto"/>
        <w:ind w:left="352" w:right="896" w:firstLine="0"/>
        <w:rPr>
          <w:rFonts w:ascii="Trebuchet MS" w:hAnsi="Trebuchet MS"/>
          <w:sz w:val="28"/>
        </w:rPr>
      </w:pPr>
      <w:r>
        <w:rPr>
          <w:rFonts w:ascii="Trebuchet MS" w:hAnsi="Trebuchet MS"/>
          <w:w w:val="85"/>
          <w:sz w:val="28"/>
        </w:rPr>
        <w:t>Рекомендуемые типы покрытий и озеленения для тер-</w:t>
      </w:r>
      <w:r>
        <w:rPr>
          <w:rFonts w:ascii="Trebuchet MS" w:hAnsi="Trebuchet MS"/>
          <w:spacing w:val="1"/>
          <w:w w:val="85"/>
          <w:sz w:val="28"/>
        </w:rPr>
        <w:t xml:space="preserve"> </w:t>
      </w:r>
      <w:r>
        <w:rPr>
          <w:rFonts w:ascii="Trebuchet MS" w:hAnsi="Trebuchet MS"/>
          <w:w w:val="87"/>
          <w:sz w:val="28"/>
        </w:rPr>
        <w:t>ри</w:t>
      </w:r>
      <w:r>
        <w:rPr>
          <w:rFonts w:ascii="Trebuchet MS" w:hAnsi="Trebuchet MS"/>
          <w:spacing w:val="-3"/>
          <w:w w:val="87"/>
          <w:sz w:val="28"/>
        </w:rPr>
        <w:t>т</w:t>
      </w:r>
      <w:r>
        <w:rPr>
          <w:rFonts w:ascii="Trebuchet MS" w:hAnsi="Trebuchet MS"/>
          <w:w w:val="89"/>
          <w:sz w:val="28"/>
        </w:rPr>
        <w:t>ории</w:t>
      </w:r>
      <w:r>
        <w:rPr>
          <w:rFonts w:ascii="Trebuchet MS" w:hAnsi="Trebuchet MS"/>
          <w:spacing w:val="-26"/>
          <w:sz w:val="28"/>
        </w:rPr>
        <w:t xml:space="preserve"> </w:t>
      </w:r>
      <w:r>
        <w:rPr>
          <w:rFonts w:ascii="Trebuchet MS" w:hAnsi="Trebuchet MS"/>
          <w:spacing w:val="-3"/>
          <w:w w:val="80"/>
          <w:sz w:val="28"/>
        </w:rPr>
        <w:t>г</w:t>
      </w:r>
      <w:r>
        <w:rPr>
          <w:rFonts w:ascii="Trebuchet MS" w:hAnsi="Trebuchet MS"/>
          <w:w w:val="89"/>
          <w:sz w:val="28"/>
        </w:rPr>
        <w:t>орода</w:t>
      </w:r>
      <w:r>
        <w:rPr>
          <w:rFonts w:ascii="Trebuchet MS" w:hAnsi="Trebuchet MS"/>
          <w:spacing w:val="-26"/>
          <w:sz w:val="28"/>
        </w:rPr>
        <w:t xml:space="preserve"> </w:t>
      </w:r>
      <w:r>
        <w:rPr>
          <w:rFonts w:ascii="Trebuchet MS" w:hAnsi="Trebuchet MS"/>
          <w:w w:val="85"/>
          <w:sz w:val="28"/>
        </w:rPr>
        <w:t>указаны</w:t>
      </w:r>
      <w:r>
        <w:rPr>
          <w:rFonts w:ascii="Trebuchet MS" w:hAnsi="Trebuchet MS"/>
          <w:spacing w:val="-26"/>
          <w:sz w:val="28"/>
        </w:rPr>
        <w:t xml:space="preserve"> </w:t>
      </w:r>
      <w:r>
        <w:rPr>
          <w:rFonts w:ascii="Trebuchet MS" w:hAnsi="Trebuchet MS"/>
          <w:w w:val="89"/>
          <w:sz w:val="28"/>
        </w:rPr>
        <w:t>на</w:t>
      </w:r>
      <w:r>
        <w:rPr>
          <w:rFonts w:ascii="Trebuchet MS" w:hAnsi="Trebuchet MS"/>
          <w:spacing w:val="-29"/>
          <w:sz w:val="28"/>
        </w:rPr>
        <w:t xml:space="preserve"> </w:t>
      </w:r>
      <w:hyperlink w:anchor="_bookmark26" w:history="1">
        <w:r>
          <w:rPr>
            <w:rFonts w:ascii="Trebuchet MS" w:hAnsi="Trebuchet MS"/>
            <w:color w:val="275B9B"/>
            <w:w w:val="90"/>
            <w:sz w:val="28"/>
            <w:u w:val="single" w:color="275B9B"/>
          </w:rPr>
          <w:t>стр</w:t>
        </w:r>
        <w:r>
          <w:rPr>
            <w:rFonts w:ascii="Trebuchet MS" w:hAnsi="Trebuchet MS"/>
            <w:color w:val="275B9B"/>
            <w:w w:val="38"/>
            <w:sz w:val="28"/>
            <w:u w:val="single" w:color="275B9B"/>
          </w:rPr>
          <w:t>.</w:t>
        </w:r>
        <w:r>
          <w:rPr>
            <w:rFonts w:ascii="Trebuchet MS" w:hAnsi="Trebuchet MS"/>
            <w:color w:val="275B9B"/>
            <w:spacing w:val="-26"/>
            <w:sz w:val="28"/>
            <w:u w:val="single" w:color="275B9B"/>
          </w:rPr>
          <w:t xml:space="preserve"> </w:t>
        </w:r>
        <w:r>
          <w:rPr>
            <w:rFonts w:ascii="Trebuchet MS" w:hAnsi="Trebuchet MS"/>
            <w:color w:val="275B9B"/>
            <w:w w:val="91"/>
            <w:sz w:val="28"/>
            <w:u w:val="single" w:color="275B9B"/>
          </w:rPr>
          <w:t>52</w:t>
        </w:r>
      </w:hyperlink>
      <w:r>
        <w:rPr>
          <w:rFonts w:ascii="Trebuchet MS" w:hAnsi="Trebuchet MS"/>
          <w:color w:val="275B9B"/>
          <w:w w:val="95"/>
          <w:sz w:val="28"/>
          <w:u w:val="single" w:color="275B9B"/>
        </w:rPr>
        <w:t>—</w:t>
      </w:r>
      <w:r>
        <w:rPr>
          <w:rFonts w:ascii="Trebuchet MS" w:hAnsi="Trebuchet MS"/>
          <w:color w:val="275B9B"/>
          <w:spacing w:val="-3"/>
          <w:w w:val="88"/>
          <w:sz w:val="28"/>
          <w:u w:val="single" w:color="275B9B"/>
        </w:rPr>
        <w:t>5</w:t>
      </w:r>
      <w:r>
        <w:rPr>
          <w:rFonts w:ascii="Trebuchet MS" w:hAnsi="Trebuchet MS"/>
          <w:color w:val="275B9B"/>
          <w:spacing w:val="-12"/>
          <w:w w:val="88"/>
          <w:sz w:val="28"/>
          <w:u w:val="single" w:color="275B9B"/>
        </w:rPr>
        <w:t>7</w:t>
      </w:r>
      <w:r>
        <w:rPr>
          <w:rFonts w:ascii="Trebuchet MS" w:hAnsi="Trebuchet MS"/>
          <w:w w:val="38"/>
          <w:sz w:val="28"/>
        </w:rPr>
        <w:t>.</w:t>
      </w:r>
    </w:p>
    <w:p w:rsidR="008F3122" w:rsidRDefault="008F3122" w:rsidP="008F3122">
      <w:pPr>
        <w:pStyle w:val="a3"/>
        <w:ind w:left="352"/>
        <w:rPr>
          <w:rFonts w:ascii="Trebuchet MS"/>
          <w:sz w:val="28"/>
        </w:rPr>
      </w:pPr>
      <w:r>
        <w:rPr>
          <w:rFonts w:ascii="Trebuchet MS"/>
          <w:sz w:val="28"/>
        </w:rPr>
        <w:t>1.4.</w:t>
      </w:r>
      <w:r w:rsidR="00C308E3">
        <w:rPr>
          <w:rFonts w:ascii="Trebuchet MS"/>
          <w:sz w:val="28"/>
        </w:rPr>
        <w:t>1.</w:t>
      </w:r>
      <w:r>
        <w:rPr>
          <w:rFonts w:ascii="Trebuchet MS"/>
          <w:sz w:val="28"/>
        </w:rPr>
        <w:t>Установка</w:t>
      </w:r>
      <w:r>
        <w:rPr>
          <w:rFonts w:ascii="Trebuchet MS"/>
          <w:sz w:val="28"/>
        </w:rPr>
        <w:t xml:space="preserve"> </w:t>
      </w:r>
      <w:r>
        <w:rPr>
          <w:rFonts w:ascii="Trebuchet MS"/>
          <w:sz w:val="28"/>
        </w:rPr>
        <w:t>опор</w:t>
      </w:r>
      <w:r>
        <w:rPr>
          <w:rFonts w:ascii="Trebuchet MS"/>
          <w:sz w:val="28"/>
        </w:rPr>
        <w:t xml:space="preserve"> </w:t>
      </w:r>
      <w:r>
        <w:rPr>
          <w:rFonts w:ascii="Trebuchet MS"/>
          <w:sz w:val="28"/>
        </w:rPr>
        <w:t>сотовой</w:t>
      </w:r>
      <w:r>
        <w:rPr>
          <w:rFonts w:ascii="Trebuchet MS"/>
          <w:sz w:val="28"/>
        </w:rPr>
        <w:t xml:space="preserve"> </w:t>
      </w:r>
      <w:r>
        <w:rPr>
          <w:rFonts w:ascii="Trebuchet MS"/>
          <w:sz w:val="28"/>
        </w:rPr>
        <w:t>связи</w:t>
      </w:r>
      <w:r>
        <w:rPr>
          <w:rFonts w:ascii="Trebuchet MS"/>
          <w:sz w:val="28"/>
        </w:rPr>
        <w:t xml:space="preserve"> </w:t>
      </w:r>
      <w:r>
        <w:rPr>
          <w:rFonts w:ascii="Trebuchet MS"/>
          <w:sz w:val="28"/>
        </w:rPr>
        <w:t>не</w:t>
      </w:r>
      <w:r>
        <w:rPr>
          <w:rFonts w:ascii="Trebuchet MS"/>
          <w:sz w:val="28"/>
        </w:rPr>
        <w:t xml:space="preserve"> </w:t>
      </w:r>
      <w:r>
        <w:rPr>
          <w:rFonts w:ascii="Trebuchet MS"/>
          <w:sz w:val="28"/>
        </w:rPr>
        <w:t>должна</w:t>
      </w:r>
      <w:r>
        <w:rPr>
          <w:rFonts w:ascii="Trebuchet MS"/>
          <w:sz w:val="28"/>
        </w:rPr>
        <w:t xml:space="preserve"> </w:t>
      </w:r>
      <w:r>
        <w:rPr>
          <w:rFonts w:ascii="Trebuchet MS"/>
          <w:sz w:val="28"/>
        </w:rPr>
        <w:t>приводить</w:t>
      </w:r>
    </w:p>
    <w:p w:rsidR="00151289" w:rsidRDefault="008F3122" w:rsidP="008F3122">
      <w:pPr>
        <w:pStyle w:val="a3"/>
        <w:ind w:left="352"/>
        <w:rPr>
          <w:rFonts w:ascii="Trebuchet MS"/>
          <w:sz w:val="28"/>
        </w:rPr>
      </w:pPr>
      <w:r>
        <w:rPr>
          <w:rFonts w:ascii="Trebuchet MS"/>
          <w:sz w:val="28"/>
        </w:rPr>
        <w:t>к</w:t>
      </w:r>
      <w:r>
        <w:rPr>
          <w:rFonts w:ascii="Trebuchet MS"/>
          <w:sz w:val="28"/>
        </w:rPr>
        <w:t xml:space="preserve"> </w:t>
      </w:r>
      <w:r>
        <w:rPr>
          <w:rFonts w:ascii="Trebuchet MS"/>
          <w:sz w:val="28"/>
        </w:rPr>
        <w:t>нарушению</w:t>
      </w:r>
      <w:r>
        <w:rPr>
          <w:rFonts w:ascii="Trebuchet MS"/>
          <w:sz w:val="28"/>
        </w:rPr>
        <w:t xml:space="preserve"> </w:t>
      </w:r>
      <w:r>
        <w:rPr>
          <w:rFonts w:ascii="Trebuchet MS"/>
          <w:sz w:val="28"/>
        </w:rPr>
        <w:t>нормативно</w:t>
      </w:r>
      <w:r>
        <w:rPr>
          <w:rFonts w:ascii="Trebuchet MS"/>
          <w:sz w:val="28"/>
        </w:rPr>
        <w:t xml:space="preserve"> </w:t>
      </w:r>
      <w:r>
        <w:rPr>
          <w:rFonts w:ascii="Trebuchet MS"/>
          <w:sz w:val="28"/>
        </w:rPr>
        <w:t>правовых</w:t>
      </w:r>
      <w:r>
        <w:rPr>
          <w:rFonts w:ascii="Trebuchet MS"/>
          <w:sz w:val="28"/>
        </w:rPr>
        <w:t xml:space="preserve"> </w:t>
      </w:r>
      <w:r>
        <w:rPr>
          <w:rFonts w:ascii="Trebuchet MS"/>
          <w:sz w:val="28"/>
        </w:rPr>
        <w:t>актов</w:t>
      </w:r>
      <w:r>
        <w:rPr>
          <w:rFonts w:ascii="Trebuchet MS"/>
          <w:sz w:val="28"/>
        </w:rPr>
        <w:t xml:space="preserve"> </w:t>
      </w:r>
      <w:r>
        <w:rPr>
          <w:rFonts w:ascii="Trebuchet MS"/>
          <w:sz w:val="28"/>
        </w:rPr>
        <w:t>в</w:t>
      </w:r>
      <w:r>
        <w:rPr>
          <w:rFonts w:ascii="Trebuchet MS"/>
          <w:sz w:val="28"/>
        </w:rPr>
        <w:t xml:space="preserve"> </w:t>
      </w:r>
      <w:r>
        <w:rPr>
          <w:rFonts w:ascii="Trebuchet MS"/>
          <w:sz w:val="28"/>
        </w:rPr>
        <w:t>области</w:t>
      </w:r>
      <w:r>
        <w:rPr>
          <w:rFonts w:ascii="Trebuchet MS"/>
          <w:sz w:val="28"/>
        </w:rPr>
        <w:t xml:space="preserve"> </w:t>
      </w:r>
      <w:r>
        <w:rPr>
          <w:rFonts w:ascii="Trebuchet MS"/>
          <w:sz w:val="28"/>
        </w:rPr>
        <w:t>са</w:t>
      </w:r>
      <w:r>
        <w:rPr>
          <w:rFonts w:ascii="Trebuchet MS"/>
          <w:sz w:val="28"/>
        </w:rPr>
        <w:t>-</w:t>
      </w:r>
    </w:p>
    <w:p w:rsidR="008F3122" w:rsidRDefault="008F3122" w:rsidP="008F3122">
      <w:pPr>
        <w:pStyle w:val="a3"/>
        <w:ind w:left="352"/>
        <w:rPr>
          <w:rFonts w:ascii="Trebuchet MS"/>
          <w:sz w:val="28"/>
        </w:rPr>
      </w:pPr>
      <w:r>
        <w:rPr>
          <w:rFonts w:ascii="Trebuchet MS"/>
          <w:sz w:val="28"/>
        </w:rPr>
        <w:t>нитарно</w:t>
      </w:r>
      <w:r>
        <w:rPr>
          <w:rFonts w:ascii="Trebuchet MS"/>
          <w:sz w:val="28"/>
        </w:rPr>
        <w:t xml:space="preserve"> </w:t>
      </w:r>
      <w:r>
        <w:rPr>
          <w:rFonts w:ascii="Trebuchet MS"/>
          <w:sz w:val="28"/>
        </w:rPr>
        <w:t>–эпидемиологического</w:t>
      </w:r>
      <w:r>
        <w:rPr>
          <w:rFonts w:ascii="Trebuchet MS"/>
          <w:sz w:val="28"/>
        </w:rPr>
        <w:t xml:space="preserve"> </w:t>
      </w:r>
      <w:r>
        <w:rPr>
          <w:rFonts w:ascii="Trebuchet MS"/>
          <w:sz w:val="28"/>
        </w:rPr>
        <w:t>благополучия</w:t>
      </w:r>
      <w:r>
        <w:rPr>
          <w:rFonts w:ascii="Trebuchet MS"/>
          <w:sz w:val="28"/>
        </w:rPr>
        <w:t xml:space="preserve"> </w:t>
      </w:r>
      <w:r>
        <w:rPr>
          <w:rFonts w:ascii="Trebuchet MS"/>
          <w:sz w:val="28"/>
        </w:rPr>
        <w:t>населения</w:t>
      </w:r>
      <w:r>
        <w:rPr>
          <w:rFonts w:ascii="Trebuchet MS"/>
          <w:sz w:val="28"/>
        </w:rPr>
        <w:t>,</w:t>
      </w:r>
    </w:p>
    <w:p w:rsidR="008F3122" w:rsidRDefault="008F3122" w:rsidP="008F3122">
      <w:pPr>
        <w:pStyle w:val="a3"/>
        <w:ind w:left="352"/>
        <w:rPr>
          <w:rFonts w:ascii="Trebuchet MS"/>
          <w:sz w:val="28"/>
        </w:rPr>
      </w:pPr>
    </w:p>
    <w:p w:rsidR="008F3122" w:rsidRPr="00987894" w:rsidRDefault="00987894" w:rsidP="008F3122">
      <w:pPr>
        <w:pStyle w:val="a3"/>
        <w:ind w:left="352"/>
        <w:rPr>
          <w:rFonts w:ascii="Trebuchet MS"/>
          <w:color w:val="8DB3E2" w:themeColor="text2" w:themeTint="66"/>
          <w:sz w:val="28"/>
        </w:rPr>
      </w:pPr>
      <w:r w:rsidRPr="00987894">
        <w:rPr>
          <w:rFonts w:ascii="Trebuchet MS"/>
          <w:color w:val="8DB3E2" w:themeColor="text2" w:themeTint="66"/>
          <w:sz w:val="28"/>
        </w:rPr>
        <w:t>43</w:t>
      </w:r>
    </w:p>
    <w:p w:rsidR="008F3122" w:rsidRDefault="008F3122" w:rsidP="008F3122">
      <w:pPr>
        <w:pStyle w:val="a3"/>
        <w:ind w:left="352"/>
        <w:rPr>
          <w:rFonts w:ascii="Trebuchet MS"/>
          <w:sz w:val="28"/>
        </w:rPr>
      </w:pPr>
      <w:r>
        <w:rPr>
          <w:rFonts w:ascii="Trebuchet MS"/>
          <w:sz w:val="28"/>
        </w:rPr>
        <w:t xml:space="preserve">     </w:t>
      </w:r>
      <w:r>
        <w:rPr>
          <w:rFonts w:ascii="Trebuchet MS"/>
          <w:sz w:val="28"/>
        </w:rPr>
        <w:t>защиты</w:t>
      </w:r>
      <w:r>
        <w:rPr>
          <w:rFonts w:ascii="Trebuchet MS"/>
          <w:sz w:val="28"/>
        </w:rPr>
        <w:t xml:space="preserve"> </w:t>
      </w:r>
      <w:r>
        <w:rPr>
          <w:rFonts w:ascii="Trebuchet MS"/>
          <w:sz w:val="28"/>
        </w:rPr>
        <w:t>экологии</w:t>
      </w:r>
      <w:r>
        <w:rPr>
          <w:rFonts w:ascii="Trebuchet MS"/>
          <w:sz w:val="28"/>
        </w:rPr>
        <w:t xml:space="preserve"> </w:t>
      </w:r>
      <w:r>
        <w:rPr>
          <w:rFonts w:ascii="Trebuchet MS"/>
          <w:sz w:val="28"/>
        </w:rPr>
        <w:t>и</w:t>
      </w:r>
      <w:r>
        <w:rPr>
          <w:rFonts w:ascii="Trebuchet MS"/>
          <w:sz w:val="28"/>
        </w:rPr>
        <w:t xml:space="preserve"> </w:t>
      </w:r>
      <w:r>
        <w:rPr>
          <w:rFonts w:ascii="Trebuchet MS"/>
          <w:sz w:val="28"/>
        </w:rPr>
        <w:t>окружающей</w:t>
      </w:r>
      <w:r>
        <w:rPr>
          <w:rFonts w:ascii="Trebuchet MS"/>
          <w:sz w:val="28"/>
        </w:rPr>
        <w:t xml:space="preserve"> </w:t>
      </w:r>
      <w:r>
        <w:rPr>
          <w:rFonts w:ascii="Trebuchet MS"/>
          <w:sz w:val="28"/>
        </w:rPr>
        <w:t>среды</w:t>
      </w:r>
      <w:r>
        <w:rPr>
          <w:rFonts w:ascii="Trebuchet MS"/>
          <w:sz w:val="28"/>
        </w:rPr>
        <w:t xml:space="preserve">, </w:t>
      </w:r>
      <w:r>
        <w:rPr>
          <w:rFonts w:ascii="Trebuchet MS"/>
          <w:sz w:val="28"/>
        </w:rPr>
        <w:t>в</w:t>
      </w:r>
      <w:r>
        <w:rPr>
          <w:rFonts w:ascii="Trebuchet MS"/>
          <w:sz w:val="28"/>
        </w:rPr>
        <w:t xml:space="preserve"> </w:t>
      </w:r>
      <w:r>
        <w:rPr>
          <w:rFonts w:ascii="Trebuchet MS"/>
          <w:sz w:val="28"/>
        </w:rPr>
        <w:t>области</w:t>
      </w:r>
      <w:r>
        <w:rPr>
          <w:rFonts w:ascii="Trebuchet MS"/>
          <w:sz w:val="28"/>
        </w:rPr>
        <w:t xml:space="preserve"> </w:t>
      </w:r>
    </w:p>
    <w:p w:rsidR="008F3122" w:rsidRDefault="008F3122" w:rsidP="008F3122">
      <w:pPr>
        <w:pStyle w:val="a3"/>
        <w:ind w:left="352"/>
        <w:rPr>
          <w:rFonts w:ascii="Trebuchet MS"/>
          <w:sz w:val="28"/>
        </w:rPr>
      </w:pPr>
      <w:r>
        <w:rPr>
          <w:rFonts w:ascii="Trebuchet MS"/>
          <w:sz w:val="28"/>
        </w:rPr>
        <w:t xml:space="preserve">     </w:t>
      </w:r>
      <w:r>
        <w:rPr>
          <w:rFonts w:ascii="Trebuchet MS"/>
          <w:sz w:val="28"/>
        </w:rPr>
        <w:t>регулирования</w:t>
      </w:r>
      <w:r>
        <w:rPr>
          <w:rFonts w:ascii="Trebuchet MS"/>
          <w:sz w:val="28"/>
        </w:rPr>
        <w:t xml:space="preserve"> </w:t>
      </w:r>
      <w:r>
        <w:rPr>
          <w:rFonts w:ascii="Trebuchet MS"/>
          <w:sz w:val="28"/>
        </w:rPr>
        <w:t>зон</w:t>
      </w:r>
      <w:r>
        <w:rPr>
          <w:rFonts w:ascii="Trebuchet MS"/>
          <w:sz w:val="28"/>
        </w:rPr>
        <w:t xml:space="preserve"> </w:t>
      </w:r>
      <w:r>
        <w:rPr>
          <w:rFonts w:ascii="Trebuchet MS"/>
          <w:sz w:val="28"/>
        </w:rPr>
        <w:t>с</w:t>
      </w:r>
      <w:r>
        <w:rPr>
          <w:rFonts w:ascii="Trebuchet MS"/>
          <w:sz w:val="28"/>
        </w:rPr>
        <w:t xml:space="preserve"> </w:t>
      </w:r>
      <w:r>
        <w:rPr>
          <w:rFonts w:ascii="Trebuchet MS"/>
          <w:sz w:val="28"/>
        </w:rPr>
        <w:t>особыми</w:t>
      </w:r>
      <w:r>
        <w:rPr>
          <w:rFonts w:ascii="Trebuchet MS"/>
          <w:sz w:val="28"/>
        </w:rPr>
        <w:t xml:space="preserve"> </w:t>
      </w:r>
      <w:r>
        <w:rPr>
          <w:rFonts w:ascii="Trebuchet MS"/>
          <w:sz w:val="28"/>
        </w:rPr>
        <w:t>условиями</w:t>
      </w:r>
      <w:r>
        <w:rPr>
          <w:rFonts w:ascii="Trebuchet MS"/>
          <w:sz w:val="28"/>
        </w:rPr>
        <w:t xml:space="preserve"> </w:t>
      </w:r>
      <w:r>
        <w:rPr>
          <w:rFonts w:ascii="Trebuchet MS"/>
          <w:sz w:val="28"/>
        </w:rPr>
        <w:t>использования</w:t>
      </w:r>
    </w:p>
    <w:p w:rsidR="008F3122" w:rsidRDefault="008F3122" w:rsidP="008F3122">
      <w:pPr>
        <w:pStyle w:val="a3"/>
        <w:ind w:left="352"/>
        <w:rPr>
          <w:rFonts w:ascii="Trebuchet MS"/>
          <w:sz w:val="28"/>
        </w:rPr>
      </w:pPr>
      <w:r>
        <w:rPr>
          <w:rFonts w:ascii="Trebuchet MS"/>
          <w:sz w:val="28"/>
        </w:rPr>
        <w:t xml:space="preserve">     </w:t>
      </w:r>
      <w:r>
        <w:rPr>
          <w:rFonts w:ascii="Trebuchet MS"/>
          <w:sz w:val="28"/>
        </w:rPr>
        <w:t>территории</w:t>
      </w:r>
      <w:r>
        <w:rPr>
          <w:rFonts w:ascii="Trebuchet MS"/>
          <w:sz w:val="28"/>
        </w:rPr>
        <w:t xml:space="preserve">, </w:t>
      </w:r>
      <w:r>
        <w:rPr>
          <w:rFonts w:ascii="Trebuchet MS"/>
          <w:sz w:val="28"/>
        </w:rPr>
        <w:t>безопасности</w:t>
      </w:r>
      <w:r>
        <w:rPr>
          <w:rFonts w:ascii="Trebuchet MS"/>
          <w:sz w:val="28"/>
        </w:rPr>
        <w:t xml:space="preserve"> </w:t>
      </w:r>
      <w:r>
        <w:rPr>
          <w:rFonts w:ascii="Trebuchet MS"/>
          <w:sz w:val="28"/>
        </w:rPr>
        <w:t>дорожного</w:t>
      </w:r>
      <w:r>
        <w:rPr>
          <w:rFonts w:ascii="Trebuchet MS"/>
          <w:sz w:val="28"/>
        </w:rPr>
        <w:t xml:space="preserve"> </w:t>
      </w:r>
      <w:r>
        <w:rPr>
          <w:rFonts w:ascii="Trebuchet MS"/>
          <w:sz w:val="28"/>
        </w:rPr>
        <w:t>движения</w:t>
      </w:r>
      <w:r>
        <w:rPr>
          <w:rFonts w:ascii="Trebuchet MS"/>
          <w:sz w:val="28"/>
        </w:rPr>
        <w:t xml:space="preserve">, </w:t>
      </w:r>
      <w:r>
        <w:rPr>
          <w:rFonts w:ascii="Trebuchet MS"/>
          <w:sz w:val="28"/>
        </w:rPr>
        <w:t>про</w:t>
      </w:r>
      <w:r>
        <w:rPr>
          <w:rFonts w:ascii="Trebuchet MS"/>
          <w:sz w:val="28"/>
        </w:rPr>
        <w:t>-</w:t>
      </w:r>
    </w:p>
    <w:p w:rsidR="008F3122" w:rsidRDefault="008F3122" w:rsidP="008F3122">
      <w:pPr>
        <w:pStyle w:val="a3"/>
        <w:ind w:left="352"/>
        <w:rPr>
          <w:rFonts w:ascii="Trebuchet MS"/>
          <w:sz w:val="28"/>
        </w:rPr>
      </w:pPr>
      <w:r>
        <w:rPr>
          <w:rFonts w:ascii="Trebuchet MS"/>
          <w:sz w:val="28"/>
        </w:rPr>
        <w:t xml:space="preserve">     </w:t>
      </w:r>
      <w:r>
        <w:rPr>
          <w:rFonts w:ascii="Trebuchet MS"/>
          <w:sz w:val="28"/>
        </w:rPr>
        <w:t>тивопожарных</w:t>
      </w:r>
      <w:r>
        <w:rPr>
          <w:rFonts w:ascii="Trebuchet MS"/>
          <w:sz w:val="28"/>
        </w:rPr>
        <w:t xml:space="preserve"> </w:t>
      </w:r>
      <w:r>
        <w:rPr>
          <w:rFonts w:ascii="Trebuchet MS"/>
          <w:sz w:val="28"/>
        </w:rPr>
        <w:t>норм</w:t>
      </w:r>
      <w:r>
        <w:rPr>
          <w:rFonts w:ascii="Trebuchet MS"/>
          <w:sz w:val="28"/>
        </w:rPr>
        <w:t xml:space="preserve"> </w:t>
      </w:r>
      <w:r>
        <w:rPr>
          <w:rFonts w:ascii="Trebuchet MS"/>
          <w:sz w:val="28"/>
        </w:rPr>
        <w:t>и</w:t>
      </w:r>
      <w:r>
        <w:rPr>
          <w:rFonts w:ascii="Trebuchet MS"/>
          <w:sz w:val="28"/>
        </w:rPr>
        <w:t xml:space="preserve"> </w:t>
      </w:r>
      <w:r>
        <w:rPr>
          <w:rFonts w:ascii="Trebuchet MS"/>
          <w:sz w:val="28"/>
        </w:rPr>
        <w:t>других</w:t>
      </w:r>
      <w:r>
        <w:rPr>
          <w:rFonts w:ascii="Trebuchet MS"/>
          <w:sz w:val="28"/>
        </w:rPr>
        <w:t xml:space="preserve"> </w:t>
      </w:r>
      <w:r>
        <w:rPr>
          <w:rFonts w:ascii="Trebuchet MS"/>
          <w:sz w:val="28"/>
        </w:rPr>
        <w:t>нормативно</w:t>
      </w:r>
      <w:r>
        <w:rPr>
          <w:rFonts w:ascii="Trebuchet MS"/>
          <w:sz w:val="28"/>
        </w:rPr>
        <w:t>-</w:t>
      </w:r>
      <w:r>
        <w:rPr>
          <w:rFonts w:ascii="Trebuchet MS"/>
          <w:sz w:val="28"/>
        </w:rPr>
        <w:t>правовых</w:t>
      </w:r>
    </w:p>
    <w:p w:rsidR="008F3122" w:rsidRDefault="008F3122" w:rsidP="008F3122">
      <w:pPr>
        <w:pStyle w:val="a3"/>
        <w:ind w:left="352"/>
        <w:rPr>
          <w:rFonts w:ascii="Trebuchet MS"/>
          <w:sz w:val="28"/>
        </w:rPr>
      </w:pPr>
      <w:r>
        <w:rPr>
          <w:rFonts w:ascii="Trebuchet MS"/>
          <w:sz w:val="28"/>
        </w:rPr>
        <w:t xml:space="preserve">     </w:t>
      </w:r>
      <w:r>
        <w:rPr>
          <w:rFonts w:ascii="Trebuchet MS"/>
          <w:sz w:val="28"/>
        </w:rPr>
        <w:t>актов</w:t>
      </w:r>
      <w:r>
        <w:rPr>
          <w:rFonts w:ascii="Trebuchet MS"/>
          <w:sz w:val="28"/>
        </w:rPr>
        <w:t>.</w:t>
      </w:r>
    </w:p>
    <w:p w:rsidR="00C308E3" w:rsidRDefault="00C308E3" w:rsidP="008F3122">
      <w:pPr>
        <w:pStyle w:val="a3"/>
        <w:ind w:left="352"/>
        <w:rPr>
          <w:rFonts w:ascii="Trebuchet MS"/>
          <w:sz w:val="28"/>
        </w:rPr>
      </w:pPr>
      <w:r>
        <w:rPr>
          <w:rFonts w:ascii="Trebuchet MS"/>
          <w:sz w:val="28"/>
        </w:rPr>
        <w:t xml:space="preserve">     1.4.2. </w:t>
      </w:r>
      <w:r>
        <w:rPr>
          <w:rFonts w:ascii="Trebuchet MS"/>
          <w:sz w:val="28"/>
        </w:rPr>
        <w:t>Не</w:t>
      </w:r>
      <w:r>
        <w:rPr>
          <w:rFonts w:ascii="Trebuchet MS"/>
          <w:sz w:val="28"/>
        </w:rPr>
        <w:t xml:space="preserve"> </w:t>
      </w:r>
      <w:r>
        <w:rPr>
          <w:rFonts w:ascii="Trebuchet MS"/>
          <w:sz w:val="28"/>
        </w:rPr>
        <w:t>допускается</w:t>
      </w:r>
      <w:r>
        <w:rPr>
          <w:rFonts w:ascii="Trebuchet MS"/>
          <w:sz w:val="28"/>
        </w:rPr>
        <w:t xml:space="preserve"> </w:t>
      </w:r>
      <w:r>
        <w:rPr>
          <w:rFonts w:ascii="Trebuchet MS"/>
          <w:sz w:val="28"/>
        </w:rPr>
        <w:t>размещение</w:t>
      </w:r>
      <w:r>
        <w:rPr>
          <w:rFonts w:ascii="Trebuchet MS"/>
          <w:sz w:val="28"/>
        </w:rPr>
        <w:t xml:space="preserve"> </w:t>
      </w:r>
      <w:r>
        <w:rPr>
          <w:rFonts w:ascii="Trebuchet MS"/>
          <w:sz w:val="28"/>
        </w:rPr>
        <w:t>опор</w:t>
      </w:r>
      <w:r>
        <w:rPr>
          <w:rFonts w:ascii="Trebuchet MS"/>
          <w:sz w:val="28"/>
        </w:rPr>
        <w:t xml:space="preserve"> </w:t>
      </w:r>
      <w:r>
        <w:rPr>
          <w:rFonts w:ascii="Trebuchet MS"/>
          <w:sz w:val="28"/>
        </w:rPr>
        <w:t>сотовой</w:t>
      </w:r>
      <w:r>
        <w:rPr>
          <w:rFonts w:ascii="Trebuchet MS"/>
          <w:sz w:val="28"/>
        </w:rPr>
        <w:t xml:space="preserve"> </w:t>
      </w:r>
      <w:r>
        <w:rPr>
          <w:rFonts w:ascii="Trebuchet MS"/>
          <w:sz w:val="28"/>
        </w:rPr>
        <w:t>связи</w:t>
      </w:r>
    </w:p>
    <w:p w:rsidR="00C308E3" w:rsidRDefault="00C308E3" w:rsidP="008F3122">
      <w:pPr>
        <w:pStyle w:val="a3"/>
        <w:ind w:left="352"/>
        <w:rPr>
          <w:rFonts w:ascii="Trebuchet MS"/>
          <w:sz w:val="28"/>
        </w:rPr>
      </w:pPr>
      <w:r>
        <w:rPr>
          <w:rFonts w:ascii="Trebuchet MS"/>
          <w:sz w:val="28"/>
        </w:rPr>
        <w:t xml:space="preserve">     </w:t>
      </w:r>
      <w:r>
        <w:rPr>
          <w:rFonts w:ascii="Trebuchet MS"/>
          <w:sz w:val="28"/>
        </w:rPr>
        <w:t>в</w:t>
      </w:r>
      <w:r>
        <w:rPr>
          <w:rFonts w:ascii="Trebuchet MS"/>
          <w:sz w:val="28"/>
        </w:rPr>
        <w:t xml:space="preserve"> </w:t>
      </w:r>
      <w:r>
        <w:rPr>
          <w:rFonts w:ascii="Trebuchet MS"/>
          <w:sz w:val="28"/>
        </w:rPr>
        <w:t>границах</w:t>
      </w:r>
      <w:r>
        <w:rPr>
          <w:rFonts w:ascii="Trebuchet MS"/>
          <w:sz w:val="28"/>
        </w:rPr>
        <w:t xml:space="preserve"> </w:t>
      </w:r>
      <w:r>
        <w:rPr>
          <w:rFonts w:ascii="Trebuchet MS"/>
          <w:sz w:val="28"/>
        </w:rPr>
        <w:t>территорий</w:t>
      </w:r>
      <w:r>
        <w:rPr>
          <w:rFonts w:ascii="Trebuchet MS"/>
          <w:sz w:val="28"/>
        </w:rPr>
        <w:t xml:space="preserve"> </w:t>
      </w:r>
      <w:r>
        <w:rPr>
          <w:rFonts w:ascii="Trebuchet MS"/>
          <w:sz w:val="28"/>
        </w:rPr>
        <w:t>объектов</w:t>
      </w:r>
      <w:r>
        <w:rPr>
          <w:rFonts w:ascii="Trebuchet MS"/>
          <w:sz w:val="28"/>
        </w:rPr>
        <w:t xml:space="preserve"> </w:t>
      </w:r>
      <w:r>
        <w:rPr>
          <w:rFonts w:ascii="Trebuchet MS"/>
          <w:sz w:val="28"/>
        </w:rPr>
        <w:t>культурного</w:t>
      </w:r>
      <w:r>
        <w:rPr>
          <w:rFonts w:ascii="Trebuchet MS"/>
          <w:sz w:val="28"/>
        </w:rPr>
        <w:t xml:space="preserve"> </w:t>
      </w:r>
      <w:r>
        <w:rPr>
          <w:rFonts w:ascii="Trebuchet MS"/>
          <w:sz w:val="28"/>
        </w:rPr>
        <w:t>наследия</w:t>
      </w:r>
      <w:r>
        <w:rPr>
          <w:rFonts w:ascii="Trebuchet MS"/>
          <w:sz w:val="28"/>
        </w:rPr>
        <w:t>,</w:t>
      </w:r>
    </w:p>
    <w:p w:rsidR="00C308E3" w:rsidRDefault="00C308E3" w:rsidP="008F3122">
      <w:pPr>
        <w:pStyle w:val="a3"/>
        <w:ind w:left="352"/>
        <w:rPr>
          <w:rFonts w:ascii="Trebuchet MS"/>
          <w:sz w:val="28"/>
        </w:rPr>
      </w:pPr>
      <w:r>
        <w:rPr>
          <w:rFonts w:ascii="Trebuchet MS"/>
          <w:sz w:val="28"/>
        </w:rPr>
        <w:t xml:space="preserve">     </w:t>
      </w:r>
      <w:r>
        <w:rPr>
          <w:rFonts w:ascii="Trebuchet MS"/>
          <w:sz w:val="28"/>
        </w:rPr>
        <w:t>охранных</w:t>
      </w:r>
      <w:r>
        <w:rPr>
          <w:rFonts w:ascii="Trebuchet MS"/>
          <w:sz w:val="28"/>
        </w:rPr>
        <w:t xml:space="preserve"> </w:t>
      </w:r>
      <w:r>
        <w:rPr>
          <w:rFonts w:ascii="Trebuchet MS"/>
          <w:sz w:val="28"/>
        </w:rPr>
        <w:t>и</w:t>
      </w:r>
      <w:r>
        <w:rPr>
          <w:rFonts w:ascii="Trebuchet MS"/>
          <w:sz w:val="28"/>
        </w:rPr>
        <w:t xml:space="preserve"> </w:t>
      </w:r>
      <w:r>
        <w:rPr>
          <w:rFonts w:ascii="Trebuchet MS"/>
          <w:sz w:val="28"/>
        </w:rPr>
        <w:t>защитных</w:t>
      </w:r>
      <w:r>
        <w:rPr>
          <w:rFonts w:ascii="Trebuchet MS"/>
          <w:sz w:val="28"/>
        </w:rPr>
        <w:t xml:space="preserve"> </w:t>
      </w:r>
      <w:r>
        <w:rPr>
          <w:rFonts w:ascii="Trebuchet MS"/>
          <w:sz w:val="28"/>
        </w:rPr>
        <w:t>зонах</w:t>
      </w:r>
      <w:r>
        <w:rPr>
          <w:rFonts w:ascii="Trebuchet MS"/>
          <w:sz w:val="28"/>
        </w:rPr>
        <w:t xml:space="preserve"> </w:t>
      </w:r>
      <w:r>
        <w:rPr>
          <w:rFonts w:ascii="Trebuchet MS"/>
          <w:sz w:val="28"/>
        </w:rPr>
        <w:t>объектов</w:t>
      </w:r>
      <w:r>
        <w:rPr>
          <w:rFonts w:ascii="Trebuchet MS"/>
          <w:sz w:val="28"/>
        </w:rPr>
        <w:t xml:space="preserve"> </w:t>
      </w:r>
      <w:r>
        <w:rPr>
          <w:rFonts w:ascii="Trebuchet MS"/>
          <w:sz w:val="28"/>
        </w:rPr>
        <w:t>культурного</w:t>
      </w:r>
      <w:r>
        <w:rPr>
          <w:rFonts w:ascii="Trebuchet MS"/>
          <w:sz w:val="28"/>
        </w:rPr>
        <w:t xml:space="preserve"> </w:t>
      </w:r>
    </w:p>
    <w:p w:rsidR="00C308E3" w:rsidRDefault="00C308E3" w:rsidP="008F3122">
      <w:pPr>
        <w:pStyle w:val="a3"/>
        <w:ind w:left="352"/>
        <w:rPr>
          <w:rFonts w:ascii="Trebuchet MS"/>
          <w:sz w:val="28"/>
        </w:rPr>
      </w:pPr>
      <w:r>
        <w:rPr>
          <w:rFonts w:ascii="Trebuchet MS"/>
          <w:sz w:val="28"/>
        </w:rPr>
        <w:t xml:space="preserve">     </w:t>
      </w:r>
      <w:r>
        <w:rPr>
          <w:rFonts w:ascii="Trebuchet MS"/>
          <w:sz w:val="28"/>
        </w:rPr>
        <w:t>наследия</w:t>
      </w:r>
      <w:r>
        <w:rPr>
          <w:rFonts w:ascii="Trebuchet MS"/>
          <w:sz w:val="28"/>
        </w:rPr>
        <w:t xml:space="preserve">, </w:t>
      </w:r>
      <w:r>
        <w:rPr>
          <w:rFonts w:ascii="Trebuchet MS"/>
          <w:sz w:val="28"/>
        </w:rPr>
        <w:t>в</w:t>
      </w:r>
      <w:r>
        <w:rPr>
          <w:rFonts w:ascii="Trebuchet MS"/>
          <w:sz w:val="28"/>
        </w:rPr>
        <w:t xml:space="preserve"> </w:t>
      </w:r>
      <w:r>
        <w:rPr>
          <w:rFonts w:ascii="Trebuchet MS"/>
          <w:sz w:val="28"/>
        </w:rPr>
        <w:t>границах</w:t>
      </w:r>
      <w:r>
        <w:rPr>
          <w:rFonts w:ascii="Trebuchet MS"/>
          <w:sz w:val="28"/>
        </w:rPr>
        <w:t xml:space="preserve"> </w:t>
      </w:r>
      <w:r>
        <w:rPr>
          <w:rFonts w:ascii="Trebuchet MS"/>
          <w:sz w:val="28"/>
        </w:rPr>
        <w:t>объектов</w:t>
      </w:r>
      <w:r>
        <w:rPr>
          <w:rFonts w:ascii="Trebuchet MS"/>
          <w:sz w:val="28"/>
        </w:rPr>
        <w:t xml:space="preserve"> </w:t>
      </w:r>
      <w:r>
        <w:rPr>
          <w:rFonts w:ascii="Trebuchet MS"/>
          <w:sz w:val="28"/>
        </w:rPr>
        <w:t>всемирного</w:t>
      </w:r>
      <w:r>
        <w:rPr>
          <w:rFonts w:ascii="Trebuchet MS"/>
          <w:sz w:val="28"/>
        </w:rPr>
        <w:t xml:space="preserve"> </w:t>
      </w:r>
      <w:r>
        <w:rPr>
          <w:rFonts w:ascii="Trebuchet MS"/>
          <w:sz w:val="28"/>
        </w:rPr>
        <w:t>культурного</w:t>
      </w:r>
      <w:r>
        <w:rPr>
          <w:rFonts w:ascii="Trebuchet MS"/>
          <w:sz w:val="28"/>
        </w:rPr>
        <w:t xml:space="preserve"> </w:t>
      </w:r>
    </w:p>
    <w:p w:rsidR="00C308E3" w:rsidRDefault="00C308E3" w:rsidP="008F3122">
      <w:pPr>
        <w:pStyle w:val="a3"/>
        <w:ind w:left="352"/>
        <w:rPr>
          <w:rFonts w:ascii="Trebuchet MS"/>
          <w:sz w:val="28"/>
        </w:rPr>
      </w:pPr>
      <w:r>
        <w:rPr>
          <w:rFonts w:ascii="Trebuchet MS"/>
          <w:sz w:val="28"/>
        </w:rPr>
        <w:t xml:space="preserve">     </w:t>
      </w:r>
      <w:r>
        <w:rPr>
          <w:rFonts w:ascii="Trebuchet MS"/>
          <w:sz w:val="28"/>
        </w:rPr>
        <w:t>наследия</w:t>
      </w:r>
      <w:r>
        <w:rPr>
          <w:rFonts w:ascii="Trebuchet MS"/>
          <w:sz w:val="28"/>
        </w:rPr>
        <w:t>.</w:t>
      </w:r>
    </w:p>
    <w:p w:rsidR="00C308E3" w:rsidRDefault="00C308E3" w:rsidP="008F3122">
      <w:pPr>
        <w:pStyle w:val="a3"/>
        <w:ind w:left="352"/>
        <w:rPr>
          <w:rFonts w:ascii="Trebuchet MS"/>
          <w:sz w:val="28"/>
        </w:rPr>
      </w:pPr>
      <w:r>
        <w:rPr>
          <w:rFonts w:ascii="Trebuchet MS"/>
          <w:sz w:val="28"/>
        </w:rPr>
        <w:t xml:space="preserve">     1.4.3. </w:t>
      </w:r>
      <w:r>
        <w:rPr>
          <w:rFonts w:ascii="Trebuchet MS"/>
          <w:sz w:val="28"/>
        </w:rPr>
        <w:t>Не</w:t>
      </w:r>
      <w:r>
        <w:rPr>
          <w:rFonts w:ascii="Trebuchet MS"/>
          <w:sz w:val="28"/>
        </w:rPr>
        <w:t xml:space="preserve"> </w:t>
      </w:r>
      <w:r>
        <w:rPr>
          <w:rFonts w:ascii="Trebuchet MS"/>
          <w:sz w:val="28"/>
        </w:rPr>
        <w:t>допускается</w:t>
      </w:r>
      <w:r>
        <w:rPr>
          <w:rFonts w:ascii="Trebuchet MS"/>
          <w:sz w:val="28"/>
        </w:rPr>
        <w:t xml:space="preserve"> </w:t>
      </w:r>
      <w:r>
        <w:rPr>
          <w:rFonts w:ascii="Trebuchet MS"/>
          <w:sz w:val="28"/>
        </w:rPr>
        <w:t>размещение</w:t>
      </w:r>
      <w:r>
        <w:rPr>
          <w:rFonts w:ascii="Trebuchet MS"/>
          <w:sz w:val="28"/>
        </w:rPr>
        <w:t xml:space="preserve"> </w:t>
      </w:r>
      <w:r>
        <w:rPr>
          <w:rFonts w:ascii="Trebuchet MS"/>
          <w:sz w:val="28"/>
        </w:rPr>
        <w:t>опор</w:t>
      </w:r>
      <w:r>
        <w:rPr>
          <w:rFonts w:ascii="Trebuchet MS"/>
          <w:sz w:val="28"/>
        </w:rPr>
        <w:t xml:space="preserve"> </w:t>
      </w:r>
      <w:r>
        <w:rPr>
          <w:rFonts w:ascii="Trebuchet MS"/>
          <w:sz w:val="28"/>
        </w:rPr>
        <w:t>сотовой</w:t>
      </w:r>
      <w:r>
        <w:rPr>
          <w:rFonts w:ascii="Trebuchet MS"/>
          <w:sz w:val="28"/>
        </w:rPr>
        <w:t xml:space="preserve"> </w:t>
      </w:r>
      <w:r>
        <w:rPr>
          <w:rFonts w:ascii="Trebuchet MS"/>
          <w:sz w:val="28"/>
        </w:rPr>
        <w:t>связи</w:t>
      </w:r>
      <w:r>
        <w:rPr>
          <w:rFonts w:ascii="Trebuchet MS"/>
          <w:sz w:val="28"/>
        </w:rPr>
        <w:t xml:space="preserve"> </w:t>
      </w:r>
    </w:p>
    <w:p w:rsidR="00C308E3" w:rsidRDefault="00C308E3" w:rsidP="008F3122">
      <w:pPr>
        <w:pStyle w:val="a3"/>
        <w:ind w:left="352"/>
        <w:rPr>
          <w:rFonts w:ascii="Trebuchet MS"/>
          <w:sz w:val="28"/>
        </w:rPr>
      </w:pPr>
      <w:r>
        <w:rPr>
          <w:rFonts w:ascii="Trebuchet MS"/>
          <w:sz w:val="28"/>
        </w:rPr>
        <w:t xml:space="preserve">     </w:t>
      </w:r>
      <w:r>
        <w:rPr>
          <w:rFonts w:ascii="Trebuchet MS"/>
          <w:sz w:val="28"/>
        </w:rPr>
        <w:t>на</w:t>
      </w:r>
      <w:r>
        <w:rPr>
          <w:rFonts w:ascii="Trebuchet MS"/>
          <w:sz w:val="28"/>
        </w:rPr>
        <w:t xml:space="preserve"> </w:t>
      </w:r>
      <w:r>
        <w:rPr>
          <w:rFonts w:ascii="Trebuchet MS"/>
          <w:sz w:val="28"/>
        </w:rPr>
        <w:t>расстояниях</w:t>
      </w:r>
      <w:r>
        <w:rPr>
          <w:rFonts w:ascii="Trebuchet MS"/>
          <w:sz w:val="28"/>
        </w:rPr>
        <w:t xml:space="preserve"> </w:t>
      </w:r>
      <w:r>
        <w:rPr>
          <w:rFonts w:ascii="Trebuchet MS"/>
          <w:sz w:val="28"/>
        </w:rPr>
        <w:t>менее</w:t>
      </w:r>
      <w:r>
        <w:rPr>
          <w:rFonts w:ascii="Trebuchet MS"/>
          <w:sz w:val="28"/>
        </w:rPr>
        <w:t xml:space="preserve"> </w:t>
      </w:r>
      <w:r>
        <w:rPr>
          <w:rFonts w:ascii="Trebuchet MS"/>
          <w:sz w:val="28"/>
        </w:rPr>
        <w:t>чем</w:t>
      </w:r>
      <w:r>
        <w:rPr>
          <w:rFonts w:ascii="Trebuchet MS"/>
          <w:sz w:val="28"/>
        </w:rPr>
        <w:t xml:space="preserve"> 1,5 </w:t>
      </w:r>
      <w:r>
        <w:rPr>
          <w:rFonts w:ascii="Trebuchet MS"/>
          <w:sz w:val="28"/>
        </w:rPr>
        <w:t>длины</w:t>
      </w:r>
      <w:r>
        <w:rPr>
          <w:rFonts w:ascii="Trebuchet MS"/>
          <w:sz w:val="28"/>
        </w:rPr>
        <w:t xml:space="preserve"> </w:t>
      </w:r>
      <w:r>
        <w:rPr>
          <w:rFonts w:ascii="Trebuchet MS"/>
          <w:sz w:val="28"/>
        </w:rPr>
        <w:t>опор</w:t>
      </w:r>
      <w:r>
        <w:rPr>
          <w:rFonts w:ascii="Trebuchet MS"/>
          <w:sz w:val="28"/>
        </w:rPr>
        <w:t xml:space="preserve"> </w:t>
      </w:r>
      <w:r>
        <w:rPr>
          <w:rFonts w:ascii="Trebuchet MS"/>
          <w:sz w:val="28"/>
        </w:rPr>
        <w:t>от</w:t>
      </w:r>
      <w:r>
        <w:rPr>
          <w:rFonts w:ascii="Trebuchet MS"/>
          <w:sz w:val="28"/>
        </w:rPr>
        <w:t xml:space="preserve"> </w:t>
      </w:r>
      <w:r>
        <w:rPr>
          <w:rFonts w:ascii="Trebuchet MS"/>
          <w:sz w:val="28"/>
        </w:rPr>
        <w:t>располо</w:t>
      </w:r>
      <w:r>
        <w:rPr>
          <w:rFonts w:ascii="Trebuchet MS"/>
          <w:sz w:val="28"/>
        </w:rPr>
        <w:t>-</w:t>
      </w:r>
    </w:p>
    <w:p w:rsidR="00C308E3" w:rsidRDefault="00C308E3" w:rsidP="008F3122">
      <w:pPr>
        <w:pStyle w:val="a3"/>
        <w:ind w:left="352"/>
        <w:rPr>
          <w:rFonts w:ascii="Trebuchet MS"/>
          <w:sz w:val="28"/>
        </w:rPr>
      </w:pPr>
      <w:r>
        <w:rPr>
          <w:rFonts w:ascii="Trebuchet MS"/>
          <w:sz w:val="28"/>
        </w:rPr>
        <w:t xml:space="preserve">     </w:t>
      </w:r>
      <w:r>
        <w:rPr>
          <w:rFonts w:ascii="Trebuchet MS"/>
          <w:sz w:val="28"/>
        </w:rPr>
        <w:t>женных</w:t>
      </w:r>
      <w:r>
        <w:rPr>
          <w:rFonts w:ascii="Trebuchet MS"/>
          <w:sz w:val="28"/>
        </w:rPr>
        <w:t xml:space="preserve"> </w:t>
      </w:r>
      <w:r>
        <w:rPr>
          <w:rFonts w:ascii="Trebuchet MS"/>
          <w:sz w:val="28"/>
        </w:rPr>
        <w:t>рядом</w:t>
      </w:r>
      <w:r>
        <w:rPr>
          <w:rFonts w:ascii="Trebuchet MS"/>
          <w:sz w:val="28"/>
        </w:rPr>
        <w:t xml:space="preserve"> </w:t>
      </w:r>
      <w:r>
        <w:rPr>
          <w:rFonts w:ascii="Trebuchet MS"/>
          <w:sz w:val="28"/>
        </w:rPr>
        <w:t>зданий</w:t>
      </w:r>
      <w:r>
        <w:rPr>
          <w:rFonts w:ascii="Trebuchet MS"/>
          <w:sz w:val="28"/>
        </w:rPr>
        <w:t xml:space="preserve">, </w:t>
      </w:r>
      <w:r>
        <w:rPr>
          <w:rFonts w:ascii="Trebuchet MS"/>
          <w:sz w:val="28"/>
        </w:rPr>
        <w:t>строений</w:t>
      </w:r>
      <w:r>
        <w:rPr>
          <w:rFonts w:ascii="Trebuchet MS"/>
          <w:sz w:val="28"/>
        </w:rPr>
        <w:t xml:space="preserve">, </w:t>
      </w:r>
      <w:r>
        <w:rPr>
          <w:rFonts w:ascii="Trebuchet MS"/>
          <w:sz w:val="28"/>
        </w:rPr>
        <w:t>сооружений</w:t>
      </w:r>
      <w:r>
        <w:rPr>
          <w:rFonts w:ascii="Trebuchet MS"/>
          <w:sz w:val="28"/>
        </w:rPr>
        <w:t xml:space="preserve">, </w:t>
      </w:r>
      <w:r>
        <w:rPr>
          <w:rFonts w:ascii="Trebuchet MS"/>
          <w:sz w:val="28"/>
        </w:rPr>
        <w:t>а</w:t>
      </w:r>
      <w:r>
        <w:rPr>
          <w:rFonts w:ascii="Trebuchet MS"/>
          <w:sz w:val="28"/>
        </w:rPr>
        <w:t xml:space="preserve"> </w:t>
      </w:r>
      <w:r>
        <w:rPr>
          <w:rFonts w:ascii="Trebuchet MS"/>
          <w:sz w:val="28"/>
        </w:rPr>
        <w:t>также</w:t>
      </w:r>
    </w:p>
    <w:p w:rsidR="00C308E3" w:rsidRDefault="00C308E3" w:rsidP="008F3122">
      <w:pPr>
        <w:pStyle w:val="a3"/>
        <w:ind w:left="352"/>
        <w:rPr>
          <w:rFonts w:ascii="Trebuchet MS"/>
          <w:sz w:val="28"/>
        </w:rPr>
      </w:pPr>
      <w:r>
        <w:rPr>
          <w:rFonts w:ascii="Trebuchet MS"/>
          <w:sz w:val="28"/>
        </w:rPr>
        <w:t xml:space="preserve">     </w:t>
      </w:r>
      <w:r>
        <w:rPr>
          <w:rFonts w:ascii="Trebuchet MS"/>
          <w:sz w:val="28"/>
        </w:rPr>
        <w:t>на</w:t>
      </w:r>
      <w:r>
        <w:rPr>
          <w:rFonts w:ascii="Trebuchet MS"/>
          <w:sz w:val="28"/>
        </w:rPr>
        <w:t xml:space="preserve"> </w:t>
      </w:r>
      <w:r>
        <w:rPr>
          <w:rFonts w:ascii="Trebuchet MS"/>
          <w:sz w:val="28"/>
        </w:rPr>
        <w:t>расстояниях</w:t>
      </w:r>
      <w:r>
        <w:rPr>
          <w:rFonts w:ascii="Trebuchet MS"/>
          <w:sz w:val="28"/>
        </w:rPr>
        <w:t xml:space="preserve"> </w:t>
      </w:r>
      <w:r>
        <w:rPr>
          <w:rFonts w:ascii="Trebuchet MS"/>
          <w:sz w:val="28"/>
        </w:rPr>
        <w:t>превышающим</w:t>
      </w:r>
      <w:r>
        <w:rPr>
          <w:rFonts w:ascii="Trebuchet MS"/>
          <w:sz w:val="28"/>
        </w:rPr>
        <w:t xml:space="preserve"> </w:t>
      </w:r>
      <w:r>
        <w:rPr>
          <w:rFonts w:ascii="Trebuchet MS"/>
          <w:sz w:val="28"/>
        </w:rPr>
        <w:t>уровень</w:t>
      </w:r>
      <w:r>
        <w:rPr>
          <w:rFonts w:ascii="Trebuchet MS"/>
          <w:sz w:val="28"/>
        </w:rPr>
        <w:t xml:space="preserve"> </w:t>
      </w:r>
      <w:r>
        <w:rPr>
          <w:rFonts w:ascii="Trebuchet MS"/>
          <w:sz w:val="28"/>
        </w:rPr>
        <w:t>плотности</w:t>
      </w:r>
      <w:r>
        <w:rPr>
          <w:rFonts w:ascii="Trebuchet MS"/>
          <w:sz w:val="28"/>
        </w:rPr>
        <w:t xml:space="preserve"> </w:t>
      </w:r>
      <w:r>
        <w:rPr>
          <w:rFonts w:ascii="Trebuchet MS"/>
          <w:sz w:val="28"/>
        </w:rPr>
        <w:t>по</w:t>
      </w:r>
      <w:r>
        <w:rPr>
          <w:rFonts w:ascii="Trebuchet MS"/>
          <w:sz w:val="28"/>
        </w:rPr>
        <w:t>-</w:t>
      </w:r>
    </w:p>
    <w:p w:rsidR="00C308E3" w:rsidRDefault="00C308E3" w:rsidP="008F3122">
      <w:pPr>
        <w:pStyle w:val="a3"/>
        <w:ind w:left="352"/>
        <w:rPr>
          <w:rFonts w:ascii="Trebuchet MS"/>
          <w:sz w:val="28"/>
        </w:rPr>
      </w:pPr>
      <w:r>
        <w:rPr>
          <w:rFonts w:ascii="Trebuchet MS"/>
          <w:sz w:val="28"/>
        </w:rPr>
        <w:t xml:space="preserve">     </w:t>
      </w:r>
      <w:r>
        <w:rPr>
          <w:rFonts w:ascii="Trebuchet MS"/>
          <w:sz w:val="28"/>
        </w:rPr>
        <w:t>тока</w:t>
      </w:r>
      <w:r>
        <w:rPr>
          <w:rFonts w:ascii="Trebuchet MS"/>
          <w:sz w:val="28"/>
        </w:rPr>
        <w:t xml:space="preserve"> </w:t>
      </w:r>
      <w:r>
        <w:rPr>
          <w:rFonts w:ascii="Trebuchet MS"/>
          <w:sz w:val="28"/>
        </w:rPr>
        <w:t>энергии</w:t>
      </w:r>
      <w:r>
        <w:rPr>
          <w:rFonts w:ascii="Trebuchet MS"/>
          <w:sz w:val="28"/>
        </w:rPr>
        <w:t xml:space="preserve"> </w:t>
      </w:r>
      <w:r>
        <w:rPr>
          <w:rFonts w:ascii="Trebuchet MS"/>
          <w:sz w:val="28"/>
        </w:rPr>
        <w:t>электромагнитных</w:t>
      </w:r>
      <w:r>
        <w:rPr>
          <w:rFonts w:ascii="Trebuchet MS"/>
          <w:sz w:val="28"/>
        </w:rPr>
        <w:t xml:space="preserve"> </w:t>
      </w:r>
      <w:r>
        <w:rPr>
          <w:rFonts w:ascii="Trebuchet MS"/>
          <w:sz w:val="28"/>
        </w:rPr>
        <w:t>излучений</w:t>
      </w:r>
      <w:r>
        <w:rPr>
          <w:rFonts w:ascii="Trebuchet MS"/>
          <w:sz w:val="28"/>
        </w:rPr>
        <w:t xml:space="preserve"> </w:t>
      </w:r>
      <w:r>
        <w:rPr>
          <w:rFonts w:ascii="Trebuchet MS"/>
          <w:sz w:val="28"/>
        </w:rPr>
        <w:t>в</w:t>
      </w:r>
      <w:r>
        <w:rPr>
          <w:rFonts w:ascii="Trebuchet MS"/>
          <w:sz w:val="28"/>
        </w:rPr>
        <w:t xml:space="preserve"> </w:t>
      </w:r>
      <w:r>
        <w:rPr>
          <w:rFonts w:ascii="Trebuchet MS"/>
          <w:sz w:val="28"/>
        </w:rPr>
        <w:t>исследо</w:t>
      </w:r>
      <w:r>
        <w:rPr>
          <w:rFonts w:ascii="Trebuchet MS"/>
          <w:sz w:val="28"/>
        </w:rPr>
        <w:t>-</w:t>
      </w:r>
    </w:p>
    <w:p w:rsidR="00C308E3" w:rsidRDefault="00C308E3" w:rsidP="008F3122">
      <w:pPr>
        <w:pStyle w:val="a3"/>
        <w:ind w:left="352"/>
        <w:rPr>
          <w:rFonts w:ascii="Trebuchet MS"/>
          <w:sz w:val="28"/>
        </w:rPr>
      </w:pPr>
      <w:r>
        <w:rPr>
          <w:rFonts w:ascii="Trebuchet MS"/>
          <w:sz w:val="28"/>
        </w:rPr>
        <w:t xml:space="preserve">     </w:t>
      </w:r>
      <w:r>
        <w:rPr>
          <w:rFonts w:ascii="Trebuchet MS"/>
          <w:sz w:val="28"/>
        </w:rPr>
        <w:t>ванных</w:t>
      </w:r>
      <w:r>
        <w:rPr>
          <w:rFonts w:ascii="Trebuchet MS"/>
          <w:sz w:val="28"/>
        </w:rPr>
        <w:t xml:space="preserve"> </w:t>
      </w:r>
      <w:r>
        <w:rPr>
          <w:rFonts w:ascii="Trebuchet MS"/>
          <w:sz w:val="28"/>
        </w:rPr>
        <w:t>точках</w:t>
      </w:r>
      <w:r>
        <w:rPr>
          <w:rFonts w:ascii="Trebuchet MS"/>
          <w:sz w:val="28"/>
        </w:rPr>
        <w:t xml:space="preserve">, </w:t>
      </w:r>
      <w:r>
        <w:rPr>
          <w:rFonts w:ascii="Trebuchet MS"/>
          <w:sz w:val="28"/>
        </w:rPr>
        <w:t>которые</w:t>
      </w:r>
      <w:r>
        <w:rPr>
          <w:rFonts w:ascii="Trebuchet MS"/>
          <w:sz w:val="28"/>
        </w:rPr>
        <w:t xml:space="preserve"> </w:t>
      </w:r>
      <w:r>
        <w:rPr>
          <w:rFonts w:ascii="Trebuchet MS"/>
          <w:sz w:val="28"/>
        </w:rPr>
        <w:t>должны</w:t>
      </w:r>
      <w:r>
        <w:rPr>
          <w:rFonts w:ascii="Trebuchet MS"/>
          <w:sz w:val="28"/>
        </w:rPr>
        <w:t xml:space="preserve"> </w:t>
      </w:r>
      <w:r>
        <w:rPr>
          <w:rFonts w:ascii="Trebuchet MS"/>
          <w:sz w:val="28"/>
        </w:rPr>
        <w:t>соответствовать</w:t>
      </w:r>
      <w:r>
        <w:rPr>
          <w:rFonts w:ascii="Trebuchet MS"/>
          <w:sz w:val="28"/>
        </w:rPr>
        <w:t xml:space="preserve"> </w:t>
      </w:r>
    </w:p>
    <w:p w:rsidR="002033C8" w:rsidRDefault="00C308E3" w:rsidP="008F3122">
      <w:pPr>
        <w:pStyle w:val="a3"/>
        <w:ind w:left="352"/>
        <w:rPr>
          <w:rFonts w:ascii="Trebuchet MS"/>
          <w:sz w:val="28"/>
        </w:rPr>
      </w:pPr>
      <w:r>
        <w:rPr>
          <w:rFonts w:ascii="Trebuchet MS"/>
          <w:sz w:val="28"/>
        </w:rPr>
        <w:t xml:space="preserve">     </w:t>
      </w:r>
      <w:r>
        <w:rPr>
          <w:rFonts w:ascii="Trebuchet MS"/>
          <w:sz w:val="28"/>
        </w:rPr>
        <w:t>действующим</w:t>
      </w:r>
      <w:r>
        <w:rPr>
          <w:rFonts w:ascii="Trebuchet MS"/>
          <w:sz w:val="28"/>
        </w:rPr>
        <w:t xml:space="preserve"> </w:t>
      </w:r>
      <w:r>
        <w:rPr>
          <w:rFonts w:ascii="Trebuchet MS"/>
          <w:sz w:val="28"/>
        </w:rPr>
        <w:t>требованиям</w:t>
      </w:r>
      <w:r>
        <w:rPr>
          <w:rFonts w:ascii="Trebuchet MS"/>
          <w:sz w:val="28"/>
        </w:rPr>
        <w:t>.</w:t>
      </w:r>
    </w:p>
    <w:p w:rsidR="002033C8" w:rsidRDefault="002033C8" w:rsidP="008F3122">
      <w:pPr>
        <w:pStyle w:val="a3"/>
        <w:ind w:left="352"/>
        <w:rPr>
          <w:rFonts w:ascii="Trebuchet MS"/>
          <w:sz w:val="28"/>
        </w:rPr>
      </w:pPr>
      <w:r>
        <w:rPr>
          <w:rFonts w:ascii="Trebuchet MS"/>
          <w:sz w:val="28"/>
        </w:rPr>
        <w:t xml:space="preserve">     1.4.4. </w:t>
      </w:r>
      <w:r>
        <w:rPr>
          <w:rFonts w:ascii="Trebuchet MS"/>
          <w:sz w:val="28"/>
        </w:rPr>
        <w:t>Не</w:t>
      </w:r>
      <w:r>
        <w:rPr>
          <w:rFonts w:ascii="Trebuchet MS"/>
          <w:sz w:val="28"/>
        </w:rPr>
        <w:t xml:space="preserve"> </w:t>
      </w:r>
      <w:r>
        <w:rPr>
          <w:rFonts w:ascii="Trebuchet MS"/>
          <w:sz w:val="28"/>
        </w:rPr>
        <w:t>допускается</w:t>
      </w:r>
      <w:r>
        <w:rPr>
          <w:rFonts w:ascii="Trebuchet MS"/>
          <w:sz w:val="28"/>
        </w:rPr>
        <w:t xml:space="preserve"> </w:t>
      </w:r>
      <w:r>
        <w:rPr>
          <w:rFonts w:ascii="Trebuchet MS"/>
          <w:sz w:val="28"/>
        </w:rPr>
        <w:t>размещение</w:t>
      </w:r>
      <w:r>
        <w:rPr>
          <w:rFonts w:ascii="Trebuchet MS"/>
          <w:sz w:val="28"/>
        </w:rPr>
        <w:t xml:space="preserve"> </w:t>
      </w:r>
      <w:r>
        <w:rPr>
          <w:rFonts w:ascii="Trebuchet MS"/>
          <w:sz w:val="28"/>
        </w:rPr>
        <w:t>опор</w:t>
      </w:r>
      <w:r>
        <w:rPr>
          <w:rFonts w:ascii="Trebuchet MS"/>
          <w:sz w:val="28"/>
        </w:rPr>
        <w:t xml:space="preserve"> </w:t>
      </w:r>
      <w:r>
        <w:rPr>
          <w:rFonts w:ascii="Trebuchet MS"/>
          <w:sz w:val="28"/>
        </w:rPr>
        <w:t>сотовой</w:t>
      </w:r>
      <w:r>
        <w:rPr>
          <w:rFonts w:ascii="Trebuchet MS"/>
          <w:sz w:val="28"/>
        </w:rPr>
        <w:t xml:space="preserve"> </w:t>
      </w:r>
      <w:r>
        <w:rPr>
          <w:rFonts w:ascii="Trebuchet MS"/>
          <w:sz w:val="28"/>
        </w:rPr>
        <w:t>связи</w:t>
      </w:r>
      <w:r>
        <w:rPr>
          <w:rFonts w:ascii="Trebuchet MS"/>
          <w:sz w:val="28"/>
        </w:rPr>
        <w:t xml:space="preserve"> </w:t>
      </w:r>
    </w:p>
    <w:p w:rsidR="002033C8" w:rsidRDefault="002033C8" w:rsidP="008F3122">
      <w:pPr>
        <w:pStyle w:val="a3"/>
        <w:ind w:left="352"/>
        <w:rPr>
          <w:rFonts w:ascii="Trebuchet MS"/>
          <w:sz w:val="28"/>
        </w:rPr>
      </w:pPr>
      <w:r>
        <w:rPr>
          <w:rFonts w:ascii="Trebuchet MS"/>
          <w:sz w:val="28"/>
        </w:rPr>
        <w:t xml:space="preserve">     </w:t>
      </w:r>
      <w:r>
        <w:rPr>
          <w:rFonts w:ascii="Trebuchet MS"/>
          <w:sz w:val="28"/>
        </w:rPr>
        <w:t>без</w:t>
      </w:r>
      <w:r>
        <w:rPr>
          <w:rFonts w:ascii="Trebuchet MS"/>
          <w:sz w:val="28"/>
        </w:rPr>
        <w:t xml:space="preserve"> </w:t>
      </w:r>
      <w:r>
        <w:rPr>
          <w:rFonts w:ascii="Trebuchet MS"/>
          <w:sz w:val="28"/>
        </w:rPr>
        <w:t>санитарно</w:t>
      </w:r>
      <w:r>
        <w:rPr>
          <w:rFonts w:ascii="Trebuchet MS"/>
          <w:sz w:val="28"/>
        </w:rPr>
        <w:t>-</w:t>
      </w:r>
      <w:r>
        <w:rPr>
          <w:rFonts w:ascii="Trebuchet MS"/>
          <w:sz w:val="28"/>
        </w:rPr>
        <w:t>эпидемиологического</w:t>
      </w:r>
      <w:r>
        <w:rPr>
          <w:rFonts w:ascii="Trebuchet MS"/>
          <w:sz w:val="28"/>
        </w:rPr>
        <w:t xml:space="preserve"> </w:t>
      </w:r>
      <w:r>
        <w:rPr>
          <w:rFonts w:ascii="Trebuchet MS"/>
          <w:sz w:val="28"/>
        </w:rPr>
        <w:t>заключения</w:t>
      </w:r>
      <w:r>
        <w:rPr>
          <w:rFonts w:ascii="Trebuchet MS"/>
          <w:sz w:val="28"/>
        </w:rPr>
        <w:t xml:space="preserve"> </w:t>
      </w:r>
      <w:r>
        <w:rPr>
          <w:rFonts w:ascii="Trebuchet MS"/>
          <w:sz w:val="28"/>
        </w:rPr>
        <w:t>на</w:t>
      </w:r>
      <w:r>
        <w:rPr>
          <w:rFonts w:ascii="Trebuchet MS"/>
          <w:sz w:val="28"/>
        </w:rPr>
        <w:t xml:space="preserve"> </w:t>
      </w:r>
    </w:p>
    <w:p w:rsidR="002033C8" w:rsidRDefault="002033C8" w:rsidP="008F3122">
      <w:pPr>
        <w:pStyle w:val="a3"/>
        <w:ind w:left="352"/>
        <w:rPr>
          <w:rFonts w:ascii="Trebuchet MS"/>
          <w:sz w:val="28"/>
        </w:rPr>
      </w:pPr>
      <w:r>
        <w:rPr>
          <w:rFonts w:ascii="Trebuchet MS"/>
          <w:sz w:val="28"/>
        </w:rPr>
        <w:t xml:space="preserve">     </w:t>
      </w:r>
      <w:r>
        <w:rPr>
          <w:rFonts w:ascii="Trebuchet MS"/>
          <w:sz w:val="28"/>
        </w:rPr>
        <w:t>проектную</w:t>
      </w:r>
      <w:r>
        <w:rPr>
          <w:rFonts w:ascii="Trebuchet MS"/>
          <w:sz w:val="28"/>
        </w:rPr>
        <w:t xml:space="preserve"> </w:t>
      </w:r>
      <w:r>
        <w:rPr>
          <w:rFonts w:ascii="Trebuchet MS"/>
          <w:sz w:val="28"/>
        </w:rPr>
        <w:t>документацию</w:t>
      </w:r>
      <w:r>
        <w:rPr>
          <w:rFonts w:ascii="Trebuchet MS"/>
          <w:sz w:val="28"/>
        </w:rPr>
        <w:t xml:space="preserve">, </w:t>
      </w:r>
      <w:r>
        <w:rPr>
          <w:rFonts w:ascii="Trebuchet MS"/>
          <w:sz w:val="28"/>
        </w:rPr>
        <w:t>что</w:t>
      </w:r>
      <w:r>
        <w:rPr>
          <w:rFonts w:ascii="Trebuchet MS"/>
          <w:sz w:val="28"/>
        </w:rPr>
        <w:t xml:space="preserve"> </w:t>
      </w:r>
      <w:r>
        <w:rPr>
          <w:rFonts w:ascii="Trebuchet MS"/>
          <w:sz w:val="28"/>
        </w:rPr>
        <w:t>является</w:t>
      </w:r>
      <w:r>
        <w:rPr>
          <w:rFonts w:ascii="Trebuchet MS"/>
          <w:sz w:val="28"/>
        </w:rPr>
        <w:t xml:space="preserve"> </w:t>
      </w:r>
      <w:r>
        <w:rPr>
          <w:rFonts w:ascii="Trebuchet MS"/>
          <w:sz w:val="28"/>
        </w:rPr>
        <w:t>основанием</w:t>
      </w:r>
    </w:p>
    <w:p w:rsidR="004666A3" w:rsidRDefault="002033C8" w:rsidP="008F3122">
      <w:pPr>
        <w:pStyle w:val="a3"/>
        <w:ind w:left="352"/>
        <w:rPr>
          <w:rFonts w:ascii="Trebuchet MS"/>
          <w:sz w:val="28"/>
        </w:rPr>
      </w:pPr>
      <w:r>
        <w:rPr>
          <w:rFonts w:ascii="Trebuchet MS"/>
          <w:sz w:val="28"/>
        </w:rPr>
        <w:t xml:space="preserve">     </w:t>
      </w:r>
      <w:r>
        <w:rPr>
          <w:rFonts w:ascii="Trebuchet MS"/>
          <w:sz w:val="28"/>
        </w:rPr>
        <w:t>для</w:t>
      </w:r>
      <w:r>
        <w:rPr>
          <w:rFonts w:ascii="Trebuchet MS"/>
          <w:sz w:val="28"/>
        </w:rPr>
        <w:t xml:space="preserve"> </w:t>
      </w:r>
      <w:r>
        <w:rPr>
          <w:rFonts w:ascii="Trebuchet MS"/>
          <w:sz w:val="28"/>
        </w:rPr>
        <w:t>установления</w:t>
      </w:r>
      <w:r>
        <w:rPr>
          <w:rFonts w:ascii="Trebuchet MS"/>
          <w:sz w:val="28"/>
        </w:rPr>
        <w:t xml:space="preserve"> </w:t>
      </w:r>
      <w:r>
        <w:rPr>
          <w:rFonts w:ascii="Trebuchet MS"/>
          <w:sz w:val="28"/>
        </w:rPr>
        <w:t>станции</w:t>
      </w:r>
      <w:r>
        <w:rPr>
          <w:rFonts w:ascii="Trebuchet MS"/>
          <w:sz w:val="28"/>
        </w:rPr>
        <w:t xml:space="preserve"> </w:t>
      </w:r>
      <w:r>
        <w:rPr>
          <w:rFonts w:ascii="Trebuchet MS"/>
          <w:sz w:val="28"/>
        </w:rPr>
        <w:t>сотовой</w:t>
      </w:r>
      <w:r>
        <w:rPr>
          <w:rFonts w:ascii="Trebuchet MS"/>
          <w:sz w:val="28"/>
        </w:rPr>
        <w:t xml:space="preserve"> </w:t>
      </w:r>
      <w:r>
        <w:rPr>
          <w:rFonts w:ascii="Trebuchet MS"/>
          <w:sz w:val="28"/>
        </w:rPr>
        <w:t>связи</w:t>
      </w:r>
      <w:r>
        <w:rPr>
          <w:rFonts w:ascii="Trebuchet MS"/>
          <w:sz w:val="28"/>
        </w:rPr>
        <w:t>.</w:t>
      </w:r>
    </w:p>
    <w:p w:rsidR="004666A3" w:rsidRDefault="004666A3" w:rsidP="008F3122">
      <w:pPr>
        <w:pStyle w:val="a3"/>
        <w:ind w:left="352"/>
        <w:rPr>
          <w:rFonts w:ascii="Trebuchet MS"/>
          <w:sz w:val="28"/>
        </w:rPr>
      </w:pPr>
      <w:r>
        <w:rPr>
          <w:rFonts w:ascii="Trebuchet MS"/>
          <w:sz w:val="28"/>
        </w:rPr>
        <w:t xml:space="preserve">     1.4.5. </w:t>
      </w:r>
      <w:r>
        <w:rPr>
          <w:rFonts w:ascii="Trebuchet MS"/>
          <w:sz w:val="28"/>
        </w:rPr>
        <w:t>Не</w:t>
      </w:r>
      <w:r>
        <w:rPr>
          <w:rFonts w:ascii="Trebuchet MS"/>
          <w:sz w:val="28"/>
        </w:rPr>
        <w:t xml:space="preserve"> </w:t>
      </w:r>
      <w:r>
        <w:rPr>
          <w:rFonts w:ascii="Trebuchet MS"/>
          <w:sz w:val="28"/>
        </w:rPr>
        <w:t>допускается</w:t>
      </w:r>
      <w:r>
        <w:rPr>
          <w:rFonts w:ascii="Trebuchet MS"/>
          <w:sz w:val="28"/>
        </w:rPr>
        <w:t xml:space="preserve"> </w:t>
      </w:r>
      <w:r>
        <w:rPr>
          <w:rFonts w:ascii="Trebuchet MS"/>
          <w:sz w:val="28"/>
        </w:rPr>
        <w:t>размещение</w:t>
      </w:r>
      <w:r>
        <w:rPr>
          <w:rFonts w:ascii="Trebuchet MS"/>
          <w:sz w:val="28"/>
        </w:rPr>
        <w:t xml:space="preserve"> </w:t>
      </w:r>
      <w:r>
        <w:rPr>
          <w:rFonts w:ascii="Trebuchet MS"/>
          <w:sz w:val="28"/>
        </w:rPr>
        <w:t>опор</w:t>
      </w:r>
      <w:r>
        <w:rPr>
          <w:rFonts w:ascii="Trebuchet MS"/>
          <w:sz w:val="28"/>
        </w:rPr>
        <w:t xml:space="preserve"> </w:t>
      </w:r>
      <w:r>
        <w:rPr>
          <w:rFonts w:ascii="Trebuchet MS"/>
          <w:sz w:val="28"/>
        </w:rPr>
        <w:t>сотовой</w:t>
      </w:r>
      <w:r>
        <w:rPr>
          <w:rFonts w:ascii="Trebuchet MS"/>
          <w:sz w:val="28"/>
        </w:rPr>
        <w:t xml:space="preserve"> </w:t>
      </w:r>
      <w:r>
        <w:rPr>
          <w:rFonts w:ascii="Trebuchet MS"/>
          <w:sz w:val="28"/>
        </w:rPr>
        <w:t>связи</w:t>
      </w:r>
    </w:p>
    <w:p w:rsidR="004666A3" w:rsidRDefault="004666A3" w:rsidP="008F3122">
      <w:pPr>
        <w:pStyle w:val="a3"/>
        <w:ind w:left="352"/>
        <w:rPr>
          <w:rFonts w:ascii="Trebuchet MS"/>
          <w:sz w:val="28"/>
        </w:rPr>
      </w:pPr>
      <w:r>
        <w:rPr>
          <w:rFonts w:ascii="Trebuchet MS"/>
          <w:sz w:val="28"/>
        </w:rPr>
        <w:t xml:space="preserve">      </w:t>
      </w:r>
      <w:r>
        <w:rPr>
          <w:rFonts w:ascii="Trebuchet MS"/>
          <w:sz w:val="28"/>
        </w:rPr>
        <w:t>в</w:t>
      </w:r>
      <w:r>
        <w:rPr>
          <w:rFonts w:ascii="Trebuchet MS"/>
          <w:sz w:val="28"/>
        </w:rPr>
        <w:t xml:space="preserve"> </w:t>
      </w:r>
      <w:r>
        <w:rPr>
          <w:rFonts w:ascii="Trebuchet MS"/>
          <w:sz w:val="28"/>
        </w:rPr>
        <w:t>прибрежных</w:t>
      </w:r>
      <w:r>
        <w:rPr>
          <w:rFonts w:ascii="Trebuchet MS"/>
          <w:sz w:val="28"/>
        </w:rPr>
        <w:t xml:space="preserve"> </w:t>
      </w:r>
      <w:r>
        <w:rPr>
          <w:rFonts w:ascii="Trebuchet MS"/>
          <w:sz w:val="28"/>
        </w:rPr>
        <w:t>защитных</w:t>
      </w:r>
      <w:r>
        <w:rPr>
          <w:rFonts w:ascii="Trebuchet MS"/>
          <w:sz w:val="28"/>
        </w:rPr>
        <w:t xml:space="preserve"> </w:t>
      </w:r>
      <w:r>
        <w:rPr>
          <w:rFonts w:ascii="Trebuchet MS"/>
          <w:sz w:val="28"/>
        </w:rPr>
        <w:t>полосах</w:t>
      </w:r>
      <w:r>
        <w:rPr>
          <w:rFonts w:ascii="Trebuchet MS"/>
          <w:sz w:val="28"/>
        </w:rPr>
        <w:t xml:space="preserve"> </w:t>
      </w:r>
      <w:r>
        <w:rPr>
          <w:rFonts w:ascii="Trebuchet MS"/>
          <w:sz w:val="28"/>
        </w:rPr>
        <w:t>водных</w:t>
      </w:r>
      <w:r>
        <w:rPr>
          <w:rFonts w:ascii="Trebuchet MS"/>
          <w:sz w:val="28"/>
        </w:rPr>
        <w:t xml:space="preserve"> </w:t>
      </w:r>
      <w:r>
        <w:rPr>
          <w:rFonts w:ascii="Trebuchet MS"/>
          <w:sz w:val="28"/>
        </w:rPr>
        <w:t>объектов</w:t>
      </w:r>
      <w:r>
        <w:rPr>
          <w:rFonts w:ascii="Trebuchet MS"/>
          <w:sz w:val="28"/>
        </w:rPr>
        <w:t>.</w:t>
      </w:r>
    </w:p>
    <w:p w:rsidR="004666A3" w:rsidRDefault="004666A3" w:rsidP="008F3122">
      <w:pPr>
        <w:pStyle w:val="a3"/>
        <w:ind w:left="352"/>
        <w:rPr>
          <w:rFonts w:ascii="Trebuchet MS"/>
          <w:sz w:val="28"/>
        </w:rPr>
      </w:pPr>
      <w:r>
        <w:rPr>
          <w:rFonts w:ascii="Trebuchet MS"/>
          <w:sz w:val="28"/>
        </w:rPr>
        <w:t xml:space="preserve">     1.4.6. </w:t>
      </w:r>
      <w:r>
        <w:rPr>
          <w:rFonts w:ascii="Trebuchet MS"/>
          <w:sz w:val="28"/>
        </w:rPr>
        <w:t>Не</w:t>
      </w:r>
      <w:r>
        <w:rPr>
          <w:rFonts w:ascii="Trebuchet MS"/>
          <w:sz w:val="28"/>
        </w:rPr>
        <w:t xml:space="preserve"> </w:t>
      </w:r>
      <w:r>
        <w:rPr>
          <w:rFonts w:ascii="Trebuchet MS"/>
          <w:sz w:val="28"/>
        </w:rPr>
        <w:t>допускается</w:t>
      </w:r>
      <w:r>
        <w:rPr>
          <w:rFonts w:ascii="Trebuchet MS"/>
          <w:sz w:val="28"/>
        </w:rPr>
        <w:t xml:space="preserve"> </w:t>
      </w:r>
      <w:r>
        <w:rPr>
          <w:rFonts w:ascii="Trebuchet MS"/>
          <w:sz w:val="28"/>
        </w:rPr>
        <w:t>размещение</w:t>
      </w:r>
      <w:r>
        <w:rPr>
          <w:rFonts w:ascii="Trebuchet MS"/>
          <w:sz w:val="28"/>
        </w:rPr>
        <w:t xml:space="preserve"> </w:t>
      </w:r>
      <w:r>
        <w:rPr>
          <w:rFonts w:ascii="Trebuchet MS"/>
          <w:sz w:val="28"/>
        </w:rPr>
        <w:t>опор</w:t>
      </w:r>
      <w:r>
        <w:rPr>
          <w:rFonts w:ascii="Trebuchet MS"/>
          <w:sz w:val="28"/>
        </w:rPr>
        <w:t xml:space="preserve"> </w:t>
      </w:r>
      <w:r>
        <w:rPr>
          <w:rFonts w:ascii="Trebuchet MS"/>
          <w:sz w:val="28"/>
        </w:rPr>
        <w:t>сотовой</w:t>
      </w:r>
      <w:r>
        <w:rPr>
          <w:rFonts w:ascii="Trebuchet MS"/>
          <w:sz w:val="28"/>
        </w:rPr>
        <w:t xml:space="preserve"> </w:t>
      </w:r>
      <w:r>
        <w:rPr>
          <w:rFonts w:ascii="Trebuchet MS"/>
          <w:sz w:val="28"/>
        </w:rPr>
        <w:t>связи</w:t>
      </w:r>
    </w:p>
    <w:p w:rsidR="004666A3" w:rsidRDefault="004666A3" w:rsidP="008F3122">
      <w:pPr>
        <w:pStyle w:val="a3"/>
        <w:ind w:left="352"/>
        <w:rPr>
          <w:rFonts w:ascii="Trebuchet MS"/>
          <w:sz w:val="28"/>
        </w:rPr>
      </w:pPr>
      <w:r>
        <w:rPr>
          <w:rFonts w:ascii="Trebuchet MS"/>
          <w:sz w:val="28"/>
        </w:rPr>
        <w:t xml:space="preserve">      </w:t>
      </w:r>
      <w:r>
        <w:rPr>
          <w:rFonts w:ascii="Trebuchet MS"/>
          <w:sz w:val="28"/>
        </w:rPr>
        <w:t>в</w:t>
      </w:r>
      <w:r>
        <w:rPr>
          <w:rFonts w:ascii="Trebuchet MS"/>
          <w:sz w:val="28"/>
        </w:rPr>
        <w:t xml:space="preserve"> </w:t>
      </w:r>
      <w:r>
        <w:rPr>
          <w:rFonts w:ascii="Trebuchet MS"/>
          <w:sz w:val="28"/>
        </w:rPr>
        <w:t>охранных</w:t>
      </w:r>
      <w:r>
        <w:rPr>
          <w:rFonts w:ascii="Trebuchet MS"/>
          <w:sz w:val="28"/>
        </w:rPr>
        <w:t xml:space="preserve"> </w:t>
      </w:r>
      <w:r>
        <w:rPr>
          <w:rFonts w:ascii="Trebuchet MS"/>
          <w:sz w:val="28"/>
        </w:rPr>
        <w:t>зонах</w:t>
      </w:r>
      <w:r>
        <w:rPr>
          <w:rFonts w:ascii="Trebuchet MS"/>
          <w:sz w:val="28"/>
        </w:rPr>
        <w:t xml:space="preserve"> </w:t>
      </w:r>
      <w:r>
        <w:rPr>
          <w:rFonts w:ascii="Trebuchet MS"/>
          <w:sz w:val="28"/>
        </w:rPr>
        <w:t>инженерных</w:t>
      </w:r>
      <w:r>
        <w:rPr>
          <w:rFonts w:ascii="Trebuchet MS"/>
          <w:sz w:val="28"/>
        </w:rPr>
        <w:t xml:space="preserve"> </w:t>
      </w:r>
      <w:r>
        <w:rPr>
          <w:rFonts w:ascii="Trebuchet MS"/>
          <w:sz w:val="28"/>
        </w:rPr>
        <w:t>коммуникаций</w:t>
      </w:r>
      <w:r>
        <w:rPr>
          <w:rFonts w:ascii="Trebuchet MS"/>
          <w:sz w:val="28"/>
        </w:rPr>
        <w:t>.</w:t>
      </w:r>
    </w:p>
    <w:p w:rsidR="004666A3" w:rsidRDefault="004666A3" w:rsidP="008F3122">
      <w:pPr>
        <w:pStyle w:val="a3"/>
        <w:ind w:left="352"/>
        <w:rPr>
          <w:rFonts w:ascii="Trebuchet MS"/>
          <w:sz w:val="28"/>
        </w:rPr>
      </w:pPr>
      <w:r>
        <w:rPr>
          <w:rFonts w:ascii="Trebuchet MS"/>
          <w:sz w:val="28"/>
        </w:rPr>
        <w:t xml:space="preserve">     1.4.7. </w:t>
      </w:r>
      <w:r>
        <w:rPr>
          <w:rFonts w:ascii="Trebuchet MS"/>
          <w:sz w:val="28"/>
        </w:rPr>
        <w:t>Не</w:t>
      </w:r>
      <w:r>
        <w:rPr>
          <w:rFonts w:ascii="Trebuchet MS"/>
          <w:sz w:val="28"/>
        </w:rPr>
        <w:t xml:space="preserve"> </w:t>
      </w:r>
      <w:r>
        <w:rPr>
          <w:rFonts w:ascii="Trebuchet MS"/>
          <w:sz w:val="28"/>
        </w:rPr>
        <w:t>допускается</w:t>
      </w:r>
      <w:r>
        <w:rPr>
          <w:rFonts w:ascii="Trebuchet MS"/>
          <w:sz w:val="28"/>
        </w:rPr>
        <w:t xml:space="preserve"> </w:t>
      </w:r>
      <w:r>
        <w:rPr>
          <w:rFonts w:ascii="Trebuchet MS"/>
          <w:sz w:val="28"/>
        </w:rPr>
        <w:t>размещение</w:t>
      </w:r>
      <w:r>
        <w:rPr>
          <w:rFonts w:ascii="Trebuchet MS"/>
          <w:sz w:val="28"/>
        </w:rPr>
        <w:t xml:space="preserve"> </w:t>
      </w:r>
      <w:r>
        <w:rPr>
          <w:rFonts w:ascii="Trebuchet MS"/>
          <w:sz w:val="28"/>
        </w:rPr>
        <w:t>опор</w:t>
      </w:r>
      <w:r>
        <w:rPr>
          <w:rFonts w:ascii="Trebuchet MS"/>
          <w:sz w:val="28"/>
        </w:rPr>
        <w:t xml:space="preserve"> </w:t>
      </w:r>
      <w:r>
        <w:rPr>
          <w:rFonts w:ascii="Trebuchet MS"/>
          <w:sz w:val="28"/>
        </w:rPr>
        <w:t>сотовой</w:t>
      </w:r>
      <w:r>
        <w:rPr>
          <w:rFonts w:ascii="Trebuchet MS"/>
          <w:sz w:val="28"/>
        </w:rPr>
        <w:t xml:space="preserve"> </w:t>
      </w:r>
      <w:r>
        <w:rPr>
          <w:rFonts w:ascii="Trebuchet MS"/>
          <w:sz w:val="28"/>
        </w:rPr>
        <w:t>связи</w:t>
      </w:r>
    </w:p>
    <w:p w:rsidR="004666A3" w:rsidRDefault="004666A3" w:rsidP="008F3122">
      <w:pPr>
        <w:pStyle w:val="a3"/>
        <w:ind w:left="352"/>
        <w:rPr>
          <w:rFonts w:ascii="Trebuchet MS"/>
          <w:sz w:val="28"/>
        </w:rPr>
      </w:pPr>
      <w:r>
        <w:rPr>
          <w:rFonts w:ascii="Trebuchet MS"/>
          <w:sz w:val="28"/>
        </w:rPr>
        <w:t xml:space="preserve">     </w:t>
      </w:r>
      <w:r>
        <w:rPr>
          <w:rFonts w:ascii="Trebuchet MS"/>
          <w:sz w:val="28"/>
        </w:rPr>
        <w:t>на</w:t>
      </w:r>
      <w:r>
        <w:rPr>
          <w:rFonts w:ascii="Trebuchet MS"/>
          <w:sz w:val="28"/>
        </w:rPr>
        <w:t xml:space="preserve"> </w:t>
      </w:r>
      <w:r>
        <w:rPr>
          <w:rFonts w:ascii="Trebuchet MS"/>
          <w:sz w:val="28"/>
        </w:rPr>
        <w:t>территориях</w:t>
      </w:r>
      <w:r>
        <w:rPr>
          <w:rFonts w:ascii="Trebuchet MS"/>
          <w:sz w:val="28"/>
        </w:rPr>
        <w:t xml:space="preserve"> </w:t>
      </w:r>
      <w:r>
        <w:rPr>
          <w:rFonts w:ascii="Trebuchet MS"/>
          <w:sz w:val="28"/>
        </w:rPr>
        <w:t>общественных</w:t>
      </w:r>
      <w:r>
        <w:rPr>
          <w:rFonts w:ascii="Trebuchet MS"/>
          <w:sz w:val="28"/>
        </w:rPr>
        <w:t xml:space="preserve"> </w:t>
      </w:r>
      <w:r>
        <w:rPr>
          <w:rFonts w:ascii="Trebuchet MS"/>
          <w:sz w:val="28"/>
        </w:rPr>
        <w:t>пространств</w:t>
      </w:r>
      <w:r>
        <w:rPr>
          <w:rFonts w:ascii="Trebuchet MS"/>
          <w:sz w:val="28"/>
        </w:rPr>
        <w:t xml:space="preserve"> (</w:t>
      </w:r>
      <w:r>
        <w:rPr>
          <w:rFonts w:ascii="Trebuchet MS"/>
          <w:sz w:val="28"/>
        </w:rPr>
        <w:t>свободных</w:t>
      </w:r>
    </w:p>
    <w:p w:rsidR="00956535" w:rsidRDefault="004666A3" w:rsidP="008F3122">
      <w:pPr>
        <w:pStyle w:val="a3"/>
        <w:ind w:left="352"/>
        <w:rPr>
          <w:rFonts w:ascii="Trebuchet MS"/>
          <w:sz w:val="28"/>
        </w:rPr>
      </w:pPr>
      <w:r>
        <w:rPr>
          <w:rFonts w:ascii="Trebuchet MS"/>
          <w:sz w:val="28"/>
        </w:rPr>
        <w:t xml:space="preserve">     </w:t>
      </w:r>
      <w:r>
        <w:rPr>
          <w:rFonts w:ascii="Trebuchet MS"/>
          <w:sz w:val="28"/>
        </w:rPr>
        <w:t>от</w:t>
      </w:r>
      <w:r>
        <w:rPr>
          <w:rFonts w:ascii="Trebuchet MS"/>
          <w:sz w:val="28"/>
        </w:rPr>
        <w:t xml:space="preserve"> </w:t>
      </w:r>
      <w:r>
        <w:rPr>
          <w:rFonts w:ascii="Trebuchet MS"/>
          <w:sz w:val="28"/>
        </w:rPr>
        <w:t>транспорта</w:t>
      </w:r>
      <w:r w:rsidR="00956535">
        <w:rPr>
          <w:rFonts w:ascii="Trebuchet MS"/>
          <w:sz w:val="28"/>
        </w:rPr>
        <w:t xml:space="preserve"> </w:t>
      </w:r>
      <w:r w:rsidR="00956535">
        <w:rPr>
          <w:rFonts w:ascii="Trebuchet MS"/>
          <w:sz w:val="28"/>
        </w:rPr>
        <w:t>территорий</w:t>
      </w:r>
      <w:r w:rsidR="00956535">
        <w:rPr>
          <w:rFonts w:ascii="Trebuchet MS"/>
          <w:sz w:val="28"/>
        </w:rPr>
        <w:t xml:space="preserve"> </w:t>
      </w:r>
      <w:r>
        <w:rPr>
          <w:rFonts w:ascii="Trebuchet MS"/>
          <w:sz w:val="28"/>
        </w:rPr>
        <w:t>общего</w:t>
      </w:r>
      <w:r>
        <w:rPr>
          <w:rFonts w:ascii="Trebuchet MS"/>
          <w:sz w:val="28"/>
        </w:rPr>
        <w:t xml:space="preserve"> </w:t>
      </w:r>
      <w:r>
        <w:rPr>
          <w:rFonts w:ascii="Trebuchet MS"/>
          <w:sz w:val="28"/>
        </w:rPr>
        <w:t>пользования</w:t>
      </w:r>
      <w:r>
        <w:rPr>
          <w:rFonts w:ascii="Trebuchet MS"/>
          <w:sz w:val="28"/>
        </w:rPr>
        <w:t xml:space="preserve">, </w:t>
      </w:r>
      <w:r>
        <w:rPr>
          <w:rFonts w:ascii="Trebuchet MS"/>
          <w:sz w:val="28"/>
        </w:rPr>
        <w:t>в</w:t>
      </w:r>
      <w:r>
        <w:rPr>
          <w:rFonts w:ascii="Trebuchet MS"/>
          <w:sz w:val="28"/>
        </w:rPr>
        <w:t xml:space="preserve"> </w:t>
      </w:r>
      <w:r>
        <w:rPr>
          <w:rFonts w:ascii="Trebuchet MS"/>
          <w:sz w:val="28"/>
        </w:rPr>
        <w:t>зонах</w:t>
      </w:r>
    </w:p>
    <w:p w:rsidR="00956535" w:rsidRDefault="00956535" w:rsidP="00956535">
      <w:pPr>
        <w:pStyle w:val="a3"/>
        <w:ind w:left="352"/>
        <w:rPr>
          <w:rFonts w:ascii="Trebuchet MS"/>
          <w:sz w:val="28"/>
        </w:rPr>
      </w:pPr>
      <w:r>
        <w:rPr>
          <w:rFonts w:ascii="Trebuchet MS"/>
          <w:sz w:val="28"/>
        </w:rPr>
        <w:t xml:space="preserve">     </w:t>
      </w:r>
      <w:r>
        <w:rPr>
          <w:rFonts w:ascii="Trebuchet MS"/>
          <w:sz w:val="28"/>
        </w:rPr>
        <w:t>озеленения</w:t>
      </w:r>
      <w:r>
        <w:rPr>
          <w:rFonts w:ascii="Trebuchet MS"/>
          <w:sz w:val="28"/>
        </w:rPr>
        <w:t xml:space="preserve">, </w:t>
      </w:r>
      <w:r w:rsidR="004666A3">
        <w:rPr>
          <w:rFonts w:ascii="Trebuchet MS"/>
          <w:sz w:val="28"/>
        </w:rPr>
        <w:t>в</w:t>
      </w:r>
      <w:r w:rsidR="004666A3">
        <w:rPr>
          <w:rFonts w:ascii="Trebuchet MS"/>
          <w:sz w:val="28"/>
        </w:rPr>
        <w:t xml:space="preserve"> </w:t>
      </w:r>
      <w:r w:rsidR="004666A3">
        <w:rPr>
          <w:rFonts w:ascii="Trebuchet MS"/>
          <w:sz w:val="28"/>
        </w:rPr>
        <w:t>том</w:t>
      </w:r>
      <w:r w:rsidR="004666A3">
        <w:rPr>
          <w:rFonts w:ascii="Trebuchet MS"/>
          <w:sz w:val="28"/>
        </w:rPr>
        <w:t xml:space="preserve"> </w:t>
      </w:r>
      <w:r w:rsidR="004666A3">
        <w:rPr>
          <w:rFonts w:ascii="Trebuchet MS"/>
          <w:sz w:val="28"/>
        </w:rPr>
        <w:t>числе</w:t>
      </w:r>
      <w:r w:rsidR="004666A3">
        <w:rPr>
          <w:rFonts w:ascii="Trebuchet MS"/>
          <w:sz w:val="28"/>
        </w:rPr>
        <w:t xml:space="preserve"> </w:t>
      </w:r>
      <w:r w:rsidR="004666A3">
        <w:rPr>
          <w:rFonts w:ascii="Trebuchet MS"/>
          <w:sz w:val="28"/>
        </w:rPr>
        <w:t>пешеходных</w:t>
      </w:r>
      <w:r w:rsidR="004666A3">
        <w:rPr>
          <w:rFonts w:ascii="Trebuchet MS"/>
          <w:sz w:val="28"/>
        </w:rPr>
        <w:t xml:space="preserve"> </w:t>
      </w:r>
      <w:r w:rsidR="004666A3">
        <w:rPr>
          <w:rFonts w:ascii="Trebuchet MS"/>
          <w:sz w:val="28"/>
        </w:rPr>
        <w:t>зон</w:t>
      </w:r>
      <w:r w:rsidR="004666A3">
        <w:rPr>
          <w:rFonts w:ascii="Trebuchet MS"/>
          <w:sz w:val="28"/>
        </w:rPr>
        <w:t xml:space="preserve">, </w:t>
      </w:r>
      <w:r w:rsidR="004666A3">
        <w:rPr>
          <w:rFonts w:ascii="Trebuchet MS"/>
          <w:sz w:val="28"/>
        </w:rPr>
        <w:t>площадей</w:t>
      </w:r>
      <w:r w:rsidR="004666A3">
        <w:rPr>
          <w:rFonts w:ascii="Trebuchet MS"/>
          <w:sz w:val="28"/>
        </w:rPr>
        <w:t>,</w:t>
      </w:r>
    </w:p>
    <w:p w:rsidR="004666A3" w:rsidRDefault="00956535" w:rsidP="00956535">
      <w:pPr>
        <w:pStyle w:val="a3"/>
        <w:ind w:left="352"/>
        <w:rPr>
          <w:rFonts w:ascii="Trebuchet MS"/>
          <w:sz w:val="28"/>
        </w:rPr>
      </w:pPr>
      <w:r>
        <w:rPr>
          <w:rFonts w:ascii="Trebuchet MS"/>
          <w:sz w:val="28"/>
        </w:rPr>
        <w:t xml:space="preserve">     </w:t>
      </w:r>
      <w:r>
        <w:rPr>
          <w:rFonts w:ascii="Trebuchet MS"/>
          <w:sz w:val="28"/>
        </w:rPr>
        <w:t>улиц</w:t>
      </w:r>
      <w:r>
        <w:rPr>
          <w:rFonts w:ascii="Trebuchet MS"/>
          <w:sz w:val="28"/>
        </w:rPr>
        <w:t xml:space="preserve">, </w:t>
      </w:r>
      <w:r>
        <w:rPr>
          <w:rFonts w:ascii="Trebuchet MS"/>
          <w:sz w:val="28"/>
        </w:rPr>
        <w:t>скверов</w:t>
      </w:r>
      <w:r>
        <w:rPr>
          <w:rFonts w:ascii="Trebuchet MS"/>
          <w:sz w:val="28"/>
        </w:rPr>
        <w:t xml:space="preserve">, </w:t>
      </w:r>
      <w:r>
        <w:rPr>
          <w:rFonts w:ascii="Trebuchet MS"/>
          <w:sz w:val="28"/>
        </w:rPr>
        <w:t>бульваров</w:t>
      </w:r>
      <w:r>
        <w:rPr>
          <w:rFonts w:ascii="Trebuchet MS"/>
          <w:sz w:val="28"/>
        </w:rPr>
        <w:t xml:space="preserve">, </w:t>
      </w:r>
      <w:r>
        <w:rPr>
          <w:rFonts w:ascii="Trebuchet MS"/>
          <w:sz w:val="28"/>
        </w:rPr>
        <w:t>дворов</w:t>
      </w:r>
      <w:r>
        <w:rPr>
          <w:rFonts w:ascii="Trebuchet MS"/>
          <w:sz w:val="28"/>
        </w:rPr>
        <w:t xml:space="preserve">, </w:t>
      </w:r>
      <w:r>
        <w:rPr>
          <w:rFonts w:ascii="Trebuchet MS"/>
          <w:sz w:val="28"/>
        </w:rPr>
        <w:t>набережных</w:t>
      </w:r>
      <w:r>
        <w:rPr>
          <w:rFonts w:ascii="Trebuchet MS"/>
          <w:sz w:val="28"/>
        </w:rPr>
        <w:t xml:space="preserve"> </w:t>
      </w:r>
      <w:r>
        <w:rPr>
          <w:rFonts w:ascii="Trebuchet MS"/>
          <w:sz w:val="28"/>
        </w:rPr>
        <w:t>и</w:t>
      </w:r>
      <w:r>
        <w:rPr>
          <w:rFonts w:ascii="Trebuchet MS"/>
          <w:sz w:val="28"/>
        </w:rPr>
        <w:t xml:space="preserve"> </w:t>
      </w:r>
      <w:r w:rsidR="004666A3">
        <w:rPr>
          <w:rFonts w:ascii="Trebuchet MS"/>
          <w:sz w:val="28"/>
        </w:rPr>
        <w:t xml:space="preserve"> </w:t>
      </w:r>
      <w:r>
        <w:rPr>
          <w:rFonts w:ascii="Trebuchet MS"/>
          <w:sz w:val="28"/>
        </w:rPr>
        <w:t xml:space="preserve">       </w:t>
      </w:r>
    </w:p>
    <w:p w:rsidR="00956535" w:rsidRDefault="00956535" w:rsidP="00956535">
      <w:pPr>
        <w:pStyle w:val="a3"/>
        <w:ind w:left="352"/>
        <w:rPr>
          <w:rFonts w:ascii="Trebuchet MS"/>
          <w:sz w:val="28"/>
        </w:rPr>
      </w:pPr>
      <w:r>
        <w:rPr>
          <w:rFonts w:ascii="Trebuchet MS"/>
          <w:sz w:val="28"/>
        </w:rPr>
        <w:t xml:space="preserve">     </w:t>
      </w:r>
      <w:r w:rsidR="004666A3">
        <w:rPr>
          <w:rFonts w:ascii="Trebuchet MS"/>
          <w:sz w:val="28"/>
        </w:rPr>
        <w:t>пляжей</w:t>
      </w:r>
      <w:r w:rsidR="004666A3">
        <w:rPr>
          <w:rFonts w:ascii="Trebuchet MS"/>
          <w:sz w:val="28"/>
        </w:rPr>
        <w:t xml:space="preserve">, </w:t>
      </w:r>
      <w:r w:rsidR="004666A3">
        <w:rPr>
          <w:rFonts w:ascii="Trebuchet MS"/>
          <w:sz w:val="28"/>
        </w:rPr>
        <w:t>а</w:t>
      </w:r>
      <w:r w:rsidR="004666A3">
        <w:rPr>
          <w:rFonts w:ascii="Trebuchet MS"/>
          <w:sz w:val="28"/>
        </w:rPr>
        <w:t xml:space="preserve"> </w:t>
      </w:r>
      <w:r w:rsidR="004666A3">
        <w:rPr>
          <w:rFonts w:ascii="Trebuchet MS"/>
          <w:sz w:val="28"/>
        </w:rPr>
        <w:t>также</w:t>
      </w:r>
      <w:r>
        <w:rPr>
          <w:rFonts w:ascii="Trebuchet MS"/>
          <w:sz w:val="28"/>
        </w:rPr>
        <w:t xml:space="preserve"> </w:t>
      </w:r>
      <w:r>
        <w:rPr>
          <w:rFonts w:ascii="Trebuchet MS"/>
          <w:sz w:val="28"/>
        </w:rPr>
        <w:t>наземных</w:t>
      </w:r>
      <w:r>
        <w:rPr>
          <w:rFonts w:ascii="Trebuchet MS"/>
          <w:sz w:val="28"/>
        </w:rPr>
        <w:t xml:space="preserve">, </w:t>
      </w:r>
      <w:r>
        <w:rPr>
          <w:rFonts w:ascii="Trebuchet MS"/>
          <w:sz w:val="28"/>
        </w:rPr>
        <w:t>подземных</w:t>
      </w:r>
      <w:r>
        <w:rPr>
          <w:rFonts w:ascii="Trebuchet MS"/>
          <w:sz w:val="28"/>
        </w:rPr>
        <w:t xml:space="preserve">, </w:t>
      </w:r>
      <w:r>
        <w:rPr>
          <w:rFonts w:ascii="Trebuchet MS"/>
          <w:sz w:val="28"/>
        </w:rPr>
        <w:t>надземных</w:t>
      </w:r>
      <w:r>
        <w:rPr>
          <w:rFonts w:ascii="Trebuchet MS"/>
          <w:sz w:val="28"/>
        </w:rPr>
        <w:t xml:space="preserve"> </w:t>
      </w:r>
      <w:r w:rsidR="00552F5A">
        <w:rPr>
          <w:rFonts w:ascii="Trebuchet MS"/>
          <w:sz w:val="28"/>
        </w:rPr>
        <w:t xml:space="preserve"> </w:t>
      </w:r>
    </w:p>
    <w:p w:rsidR="00552F5A" w:rsidRDefault="00552F5A" w:rsidP="00956535">
      <w:pPr>
        <w:pStyle w:val="a3"/>
        <w:ind w:left="352"/>
        <w:rPr>
          <w:rFonts w:ascii="Trebuchet MS"/>
          <w:sz w:val="28"/>
        </w:rPr>
      </w:pPr>
      <w:r>
        <w:rPr>
          <w:rFonts w:ascii="Trebuchet MS"/>
          <w:sz w:val="28"/>
        </w:rPr>
        <w:t xml:space="preserve">     </w:t>
      </w:r>
      <w:r>
        <w:rPr>
          <w:rFonts w:ascii="Trebuchet MS"/>
          <w:sz w:val="28"/>
        </w:rPr>
        <w:t>частей</w:t>
      </w:r>
      <w:r>
        <w:rPr>
          <w:rFonts w:ascii="Trebuchet MS"/>
          <w:sz w:val="28"/>
        </w:rPr>
        <w:t xml:space="preserve"> </w:t>
      </w:r>
      <w:r>
        <w:rPr>
          <w:rFonts w:ascii="Trebuchet MS"/>
          <w:sz w:val="28"/>
        </w:rPr>
        <w:t>зданий</w:t>
      </w:r>
      <w:r>
        <w:rPr>
          <w:rFonts w:ascii="Trebuchet MS"/>
          <w:sz w:val="28"/>
        </w:rPr>
        <w:t xml:space="preserve"> </w:t>
      </w:r>
      <w:r>
        <w:rPr>
          <w:rFonts w:ascii="Trebuchet MS"/>
          <w:sz w:val="28"/>
        </w:rPr>
        <w:t>и</w:t>
      </w:r>
      <w:r>
        <w:rPr>
          <w:rFonts w:ascii="Trebuchet MS"/>
          <w:sz w:val="28"/>
        </w:rPr>
        <w:t xml:space="preserve"> </w:t>
      </w:r>
      <w:r>
        <w:rPr>
          <w:rFonts w:ascii="Trebuchet MS"/>
          <w:sz w:val="28"/>
        </w:rPr>
        <w:t>сооружений</w:t>
      </w:r>
      <w:r>
        <w:rPr>
          <w:rFonts w:ascii="Trebuchet MS"/>
          <w:sz w:val="28"/>
        </w:rPr>
        <w:t xml:space="preserve"> (</w:t>
      </w:r>
      <w:r>
        <w:rPr>
          <w:rFonts w:ascii="Trebuchet MS"/>
          <w:sz w:val="28"/>
        </w:rPr>
        <w:t>галереи</w:t>
      </w:r>
      <w:r>
        <w:rPr>
          <w:rFonts w:ascii="Trebuchet MS"/>
          <w:sz w:val="28"/>
        </w:rPr>
        <w:t xml:space="preserve">, </w:t>
      </w:r>
      <w:r>
        <w:rPr>
          <w:rFonts w:ascii="Trebuchet MS"/>
          <w:sz w:val="28"/>
        </w:rPr>
        <w:t>пассажи</w:t>
      </w:r>
      <w:r>
        <w:rPr>
          <w:rFonts w:ascii="Trebuchet MS"/>
          <w:sz w:val="28"/>
        </w:rPr>
        <w:t xml:space="preserve">, </w:t>
      </w:r>
    </w:p>
    <w:p w:rsidR="00956535" w:rsidRDefault="00552F5A" w:rsidP="00552F5A">
      <w:pPr>
        <w:pStyle w:val="a3"/>
        <w:ind w:left="352"/>
        <w:rPr>
          <w:rFonts w:ascii="Trebuchet MS"/>
          <w:sz w:val="28"/>
        </w:rPr>
      </w:pPr>
      <w:r>
        <w:rPr>
          <w:rFonts w:ascii="Trebuchet MS"/>
          <w:sz w:val="28"/>
        </w:rPr>
        <w:t xml:space="preserve">  </w:t>
      </w:r>
      <w:r w:rsidR="00956535">
        <w:rPr>
          <w:rFonts w:ascii="Trebuchet MS"/>
          <w:sz w:val="28"/>
        </w:rPr>
        <w:t>атриумы</w:t>
      </w:r>
      <w:r w:rsidR="00956535">
        <w:rPr>
          <w:rFonts w:ascii="Trebuchet MS"/>
          <w:sz w:val="28"/>
        </w:rPr>
        <w:t xml:space="preserve"> </w:t>
      </w:r>
      <w:r w:rsidR="00956535">
        <w:rPr>
          <w:rFonts w:ascii="Trebuchet MS"/>
          <w:sz w:val="28"/>
        </w:rPr>
        <w:t>и</w:t>
      </w:r>
      <w:r w:rsidR="00956535">
        <w:rPr>
          <w:rFonts w:ascii="Trebuchet MS"/>
          <w:sz w:val="28"/>
        </w:rPr>
        <w:t xml:space="preserve"> </w:t>
      </w:r>
      <w:r w:rsidR="00956535">
        <w:rPr>
          <w:rFonts w:ascii="Trebuchet MS"/>
          <w:sz w:val="28"/>
        </w:rPr>
        <w:t>другие</w:t>
      </w:r>
      <w:r>
        <w:rPr>
          <w:rFonts w:ascii="Trebuchet MS"/>
          <w:sz w:val="28"/>
        </w:rPr>
        <w:t xml:space="preserve">), </w:t>
      </w:r>
      <w:r w:rsidR="00956535">
        <w:rPr>
          <w:rFonts w:ascii="Trebuchet MS"/>
          <w:sz w:val="28"/>
        </w:rPr>
        <w:t>специально</w:t>
      </w:r>
      <w:r w:rsidR="00956535">
        <w:rPr>
          <w:rFonts w:ascii="Trebuchet MS"/>
          <w:sz w:val="28"/>
        </w:rPr>
        <w:t xml:space="preserve"> </w:t>
      </w:r>
      <w:r w:rsidR="00956535">
        <w:rPr>
          <w:rFonts w:ascii="Trebuchet MS"/>
          <w:sz w:val="28"/>
        </w:rPr>
        <w:t>предназначенных</w:t>
      </w:r>
      <w:r w:rsidR="00956535">
        <w:rPr>
          <w:rFonts w:ascii="Trebuchet MS"/>
          <w:sz w:val="28"/>
        </w:rPr>
        <w:t xml:space="preserve"> </w:t>
      </w:r>
      <w:r w:rsidR="00956535">
        <w:rPr>
          <w:rFonts w:ascii="Trebuchet MS"/>
          <w:sz w:val="28"/>
        </w:rPr>
        <w:t>для</w:t>
      </w:r>
      <w:r w:rsidR="00956535">
        <w:rPr>
          <w:rFonts w:ascii="Trebuchet MS"/>
          <w:sz w:val="28"/>
        </w:rPr>
        <w:t xml:space="preserve"> </w:t>
      </w:r>
      <w:r>
        <w:rPr>
          <w:rFonts w:ascii="Trebuchet MS"/>
          <w:sz w:val="28"/>
        </w:rPr>
        <w:t xml:space="preserve">      </w:t>
      </w:r>
    </w:p>
    <w:p w:rsidR="00956535" w:rsidRDefault="00552F5A" w:rsidP="00552F5A">
      <w:pPr>
        <w:pStyle w:val="a3"/>
        <w:ind w:left="352"/>
        <w:rPr>
          <w:rFonts w:ascii="Trebuchet MS"/>
          <w:sz w:val="28"/>
        </w:rPr>
      </w:pPr>
      <w:r>
        <w:rPr>
          <w:rFonts w:ascii="Trebuchet MS"/>
          <w:sz w:val="28"/>
        </w:rPr>
        <w:t xml:space="preserve">  </w:t>
      </w:r>
      <w:r>
        <w:rPr>
          <w:rFonts w:ascii="Trebuchet MS"/>
          <w:sz w:val="28"/>
        </w:rPr>
        <w:t>использования</w:t>
      </w:r>
      <w:r>
        <w:rPr>
          <w:rFonts w:ascii="Trebuchet MS"/>
          <w:sz w:val="28"/>
        </w:rPr>
        <w:t xml:space="preserve"> </w:t>
      </w:r>
      <w:r>
        <w:rPr>
          <w:rFonts w:ascii="Trebuchet MS"/>
          <w:sz w:val="28"/>
        </w:rPr>
        <w:t>неограниченным</w:t>
      </w:r>
      <w:r>
        <w:rPr>
          <w:rFonts w:ascii="Trebuchet MS"/>
          <w:sz w:val="28"/>
        </w:rPr>
        <w:t xml:space="preserve"> </w:t>
      </w:r>
      <w:r w:rsidR="00956535">
        <w:rPr>
          <w:rFonts w:ascii="Trebuchet MS"/>
          <w:sz w:val="28"/>
        </w:rPr>
        <w:t>кругом</w:t>
      </w:r>
      <w:r w:rsidR="00956535">
        <w:rPr>
          <w:rFonts w:ascii="Trebuchet MS"/>
          <w:sz w:val="28"/>
        </w:rPr>
        <w:t xml:space="preserve"> </w:t>
      </w:r>
      <w:r w:rsidR="00956535">
        <w:rPr>
          <w:rFonts w:ascii="Trebuchet MS"/>
          <w:sz w:val="28"/>
        </w:rPr>
        <w:t>лиц</w:t>
      </w:r>
      <w:r w:rsidR="00956535">
        <w:rPr>
          <w:rFonts w:ascii="Trebuchet MS"/>
          <w:sz w:val="28"/>
        </w:rPr>
        <w:t xml:space="preserve"> </w:t>
      </w:r>
      <w:r w:rsidR="00956535">
        <w:rPr>
          <w:rFonts w:ascii="Trebuchet MS"/>
          <w:sz w:val="28"/>
        </w:rPr>
        <w:t>в</w:t>
      </w:r>
      <w:r w:rsidR="00956535">
        <w:rPr>
          <w:rFonts w:ascii="Trebuchet MS"/>
          <w:sz w:val="28"/>
        </w:rPr>
        <w:t xml:space="preserve"> </w:t>
      </w:r>
      <w:r w:rsidR="00956535">
        <w:rPr>
          <w:rFonts w:ascii="Trebuchet MS"/>
          <w:sz w:val="28"/>
        </w:rPr>
        <w:t>целях</w:t>
      </w:r>
      <w:r w:rsidR="00956535">
        <w:rPr>
          <w:rFonts w:ascii="Trebuchet MS"/>
          <w:sz w:val="28"/>
        </w:rPr>
        <w:t xml:space="preserve"> </w:t>
      </w:r>
      <w:r w:rsidR="00956535">
        <w:rPr>
          <w:rFonts w:ascii="Trebuchet MS"/>
          <w:sz w:val="28"/>
        </w:rPr>
        <w:t>досуга</w:t>
      </w:r>
      <w:r w:rsidR="00956535">
        <w:rPr>
          <w:rFonts w:ascii="Trebuchet MS"/>
          <w:sz w:val="28"/>
        </w:rPr>
        <w:t xml:space="preserve">, </w:t>
      </w:r>
    </w:p>
    <w:p w:rsidR="00956535" w:rsidRDefault="00552F5A" w:rsidP="00552F5A">
      <w:pPr>
        <w:pStyle w:val="a3"/>
        <w:ind w:left="352"/>
        <w:rPr>
          <w:rFonts w:ascii="Trebuchet MS"/>
          <w:sz w:val="28"/>
        </w:rPr>
      </w:pPr>
      <w:r>
        <w:rPr>
          <w:rFonts w:ascii="Trebuchet MS"/>
          <w:sz w:val="28"/>
        </w:rPr>
        <w:t xml:space="preserve">  </w:t>
      </w:r>
      <w:r>
        <w:rPr>
          <w:rFonts w:ascii="Trebuchet MS"/>
          <w:sz w:val="28"/>
        </w:rPr>
        <w:t>проведения</w:t>
      </w:r>
      <w:r>
        <w:rPr>
          <w:rFonts w:ascii="Trebuchet MS"/>
          <w:sz w:val="28"/>
        </w:rPr>
        <w:t xml:space="preserve"> </w:t>
      </w:r>
      <w:r>
        <w:rPr>
          <w:rFonts w:ascii="Trebuchet MS"/>
          <w:sz w:val="28"/>
        </w:rPr>
        <w:t>массовых</w:t>
      </w:r>
      <w:r>
        <w:rPr>
          <w:rFonts w:ascii="Trebuchet MS"/>
          <w:sz w:val="28"/>
        </w:rPr>
        <w:t xml:space="preserve"> </w:t>
      </w:r>
      <w:r w:rsidR="00956535">
        <w:rPr>
          <w:rFonts w:ascii="Trebuchet MS"/>
          <w:sz w:val="28"/>
        </w:rPr>
        <w:t>мероприятий</w:t>
      </w:r>
      <w:r w:rsidR="00956535">
        <w:rPr>
          <w:rFonts w:ascii="Trebuchet MS"/>
          <w:sz w:val="28"/>
        </w:rPr>
        <w:t xml:space="preserve">, </w:t>
      </w:r>
      <w:r w:rsidR="00956535">
        <w:rPr>
          <w:rFonts w:ascii="Trebuchet MS"/>
          <w:sz w:val="28"/>
        </w:rPr>
        <w:t>организации</w:t>
      </w:r>
      <w:r>
        <w:rPr>
          <w:rFonts w:ascii="Trebuchet MS"/>
          <w:sz w:val="28"/>
        </w:rPr>
        <w:t xml:space="preserve"> </w:t>
      </w:r>
      <w:r>
        <w:rPr>
          <w:rFonts w:ascii="Trebuchet MS"/>
          <w:sz w:val="28"/>
        </w:rPr>
        <w:t>пеше</w:t>
      </w:r>
      <w:r>
        <w:rPr>
          <w:rFonts w:ascii="Trebuchet MS"/>
          <w:sz w:val="28"/>
        </w:rPr>
        <w:t>-</w:t>
      </w:r>
      <w:r w:rsidR="00956535">
        <w:rPr>
          <w:rFonts w:ascii="Trebuchet MS"/>
          <w:sz w:val="28"/>
        </w:rPr>
        <w:t xml:space="preserve"> </w:t>
      </w:r>
      <w:r>
        <w:rPr>
          <w:rFonts w:ascii="Trebuchet MS"/>
          <w:sz w:val="28"/>
        </w:rPr>
        <w:t xml:space="preserve">   </w:t>
      </w:r>
    </w:p>
    <w:p w:rsidR="00956535" w:rsidRDefault="00552F5A" w:rsidP="00552F5A">
      <w:pPr>
        <w:pStyle w:val="a3"/>
        <w:ind w:left="352"/>
        <w:rPr>
          <w:rFonts w:ascii="Trebuchet MS"/>
          <w:sz w:val="28"/>
        </w:rPr>
      </w:pPr>
      <w:r>
        <w:rPr>
          <w:rFonts w:ascii="Trebuchet MS"/>
          <w:sz w:val="28"/>
        </w:rPr>
        <w:t xml:space="preserve">  </w:t>
      </w:r>
      <w:r>
        <w:rPr>
          <w:rFonts w:ascii="Trebuchet MS"/>
          <w:sz w:val="28"/>
        </w:rPr>
        <w:t>ходных</w:t>
      </w:r>
      <w:r>
        <w:rPr>
          <w:rFonts w:ascii="Trebuchet MS"/>
          <w:sz w:val="28"/>
        </w:rPr>
        <w:t xml:space="preserve"> </w:t>
      </w:r>
      <w:r>
        <w:rPr>
          <w:rFonts w:ascii="Trebuchet MS"/>
          <w:sz w:val="28"/>
        </w:rPr>
        <w:t>потоков</w:t>
      </w:r>
      <w:r>
        <w:rPr>
          <w:rFonts w:ascii="Trebuchet MS"/>
          <w:sz w:val="28"/>
        </w:rPr>
        <w:t xml:space="preserve"> </w:t>
      </w:r>
      <w:r>
        <w:rPr>
          <w:rFonts w:ascii="Trebuchet MS"/>
          <w:sz w:val="28"/>
        </w:rPr>
        <w:t>на</w:t>
      </w:r>
      <w:r>
        <w:rPr>
          <w:rFonts w:ascii="Trebuchet MS"/>
          <w:sz w:val="28"/>
        </w:rPr>
        <w:t xml:space="preserve"> </w:t>
      </w:r>
      <w:r w:rsidR="00956535">
        <w:rPr>
          <w:rFonts w:ascii="Trebuchet MS"/>
          <w:sz w:val="28"/>
        </w:rPr>
        <w:t>территориях</w:t>
      </w:r>
      <w:r w:rsidR="00956535">
        <w:rPr>
          <w:rFonts w:ascii="Trebuchet MS"/>
          <w:sz w:val="28"/>
        </w:rPr>
        <w:t xml:space="preserve"> </w:t>
      </w:r>
      <w:r w:rsidR="00956535">
        <w:rPr>
          <w:rFonts w:ascii="Trebuchet MS"/>
          <w:sz w:val="28"/>
        </w:rPr>
        <w:t>объектов</w:t>
      </w:r>
      <w:r w:rsidR="00956535">
        <w:rPr>
          <w:rFonts w:ascii="Trebuchet MS"/>
          <w:sz w:val="28"/>
        </w:rPr>
        <w:t xml:space="preserve"> </w:t>
      </w:r>
      <w:r w:rsidR="00956535">
        <w:rPr>
          <w:rFonts w:ascii="Trebuchet MS"/>
          <w:sz w:val="28"/>
        </w:rPr>
        <w:t>массового</w:t>
      </w:r>
      <w:r w:rsidR="00956535">
        <w:rPr>
          <w:rFonts w:ascii="Trebuchet MS"/>
          <w:sz w:val="28"/>
        </w:rPr>
        <w:t xml:space="preserve"> </w:t>
      </w:r>
      <w:r>
        <w:rPr>
          <w:rFonts w:ascii="Trebuchet MS"/>
          <w:sz w:val="28"/>
        </w:rPr>
        <w:t>посе</w:t>
      </w:r>
      <w:r>
        <w:rPr>
          <w:rFonts w:ascii="Trebuchet MS"/>
          <w:sz w:val="28"/>
        </w:rPr>
        <w:t>-</w:t>
      </w:r>
    </w:p>
    <w:p w:rsidR="00956535" w:rsidRDefault="00552F5A" w:rsidP="00552F5A">
      <w:pPr>
        <w:pStyle w:val="a3"/>
        <w:ind w:left="352"/>
        <w:rPr>
          <w:rFonts w:ascii="Trebuchet MS"/>
          <w:sz w:val="28"/>
        </w:rPr>
      </w:pPr>
      <w:r>
        <w:rPr>
          <w:rFonts w:ascii="Trebuchet MS"/>
          <w:sz w:val="28"/>
        </w:rPr>
        <w:t xml:space="preserve">  </w:t>
      </w:r>
      <w:r>
        <w:rPr>
          <w:rFonts w:ascii="Trebuchet MS"/>
          <w:sz w:val="28"/>
        </w:rPr>
        <w:t>щения</w:t>
      </w:r>
      <w:r>
        <w:rPr>
          <w:rFonts w:ascii="Trebuchet MS"/>
          <w:sz w:val="28"/>
        </w:rPr>
        <w:t xml:space="preserve"> </w:t>
      </w:r>
      <w:r>
        <w:rPr>
          <w:rFonts w:ascii="Trebuchet MS"/>
          <w:sz w:val="28"/>
        </w:rPr>
        <w:t>общественного</w:t>
      </w:r>
      <w:r>
        <w:rPr>
          <w:rFonts w:ascii="Trebuchet MS"/>
          <w:sz w:val="28"/>
        </w:rPr>
        <w:t xml:space="preserve">, </w:t>
      </w:r>
      <w:r w:rsidR="00956535">
        <w:rPr>
          <w:rFonts w:ascii="Trebuchet MS"/>
          <w:sz w:val="28"/>
        </w:rPr>
        <w:t>делового</w:t>
      </w:r>
      <w:r w:rsidR="00956535">
        <w:rPr>
          <w:rFonts w:ascii="Trebuchet MS"/>
          <w:sz w:val="28"/>
        </w:rPr>
        <w:t xml:space="preserve"> </w:t>
      </w:r>
      <w:r w:rsidR="00956535">
        <w:rPr>
          <w:rFonts w:ascii="Trebuchet MS"/>
          <w:sz w:val="28"/>
        </w:rPr>
        <w:t>назначения</w:t>
      </w:r>
      <w:r w:rsidR="00956535">
        <w:rPr>
          <w:rFonts w:ascii="Trebuchet MS"/>
          <w:sz w:val="28"/>
        </w:rPr>
        <w:t xml:space="preserve">, </w:t>
      </w:r>
      <w:r w:rsidR="00956535">
        <w:rPr>
          <w:rFonts w:ascii="Trebuchet MS"/>
          <w:sz w:val="28"/>
        </w:rPr>
        <w:t>объектов</w:t>
      </w:r>
      <w:r w:rsidR="00956535">
        <w:rPr>
          <w:rFonts w:ascii="Trebuchet MS"/>
          <w:sz w:val="28"/>
        </w:rPr>
        <w:t xml:space="preserve"> </w:t>
      </w:r>
      <w:r>
        <w:rPr>
          <w:rFonts w:ascii="Trebuchet MS"/>
          <w:sz w:val="28"/>
        </w:rPr>
        <w:t>пас</w:t>
      </w:r>
      <w:r>
        <w:rPr>
          <w:rFonts w:ascii="Trebuchet MS"/>
          <w:sz w:val="28"/>
        </w:rPr>
        <w:t>-</w:t>
      </w:r>
    </w:p>
    <w:p w:rsidR="00552F5A" w:rsidRDefault="00552F5A" w:rsidP="00552F5A">
      <w:pPr>
        <w:pStyle w:val="a3"/>
        <w:ind w:left="352"/>
        <w:rPr>
          <w:rFonts w:ascii="Trebuchet MS"/>
          <w:sz w:val="28"/>
        </w:rPr>
      </w:pPr>
      <w:r>
        <w:rPr>
          <w:rFonts w:ascii="Trebuchet MS"/>
          <w:sz w:val="28"/>
        </w:rPr>
        <w:t xml:space="preserve">  </w:t>
      </w:r>
      <w:r>
        <w:rPr>
          <w:rFonts w:ascii="Trebuchet MS"/>
          <w:sz w:val="28"/>
        </w:rPr>
        <w:t>сажирского</w:t>
      </w:r>
      <w:r>
        <w:rPr>
          <w:rFonts w:ascii="Trebuchet MS"/>
          <w:sz w:val="28"/>
        </w:rPr>
        <w:t xml:space="preserve"> </w:t>
      </w:r>
      <w:r>
        <w:rPr>
          <w:rFonts w:ascii="Trebuchet MS"/>
          <w:sz w:val="28"/>
        </w:rPr>
        <w:t>транспорта</w:t>
      </w:r>
      <w:r>
        <w:rPr>
          <w:rFonts w:ascii="Trebuchet MS"/>
          <w:sz w:val="28"/>
        </w:rPr>
        <w:t>).</w:t>
      </w:r>
    </w:p>
    <w:p w:rsidR="002033C8" w:rsidRDefault="00956535" w:rsidP="008F3122">
      <w:pPr>
        <w:pStyle w:val="a3"/>
        <w:ind w:left="352"/>
        <w:rPr>
          <w:rFonts w:ascii="Trebuchet MS"/>
          <w:sz w:val="28"/>
        </w:rPr>
      </w:pPr>
      <w:r>
        <w:rPr>
          <w:rFonts w:ascii="Trebuchet MS"/>
          <w:sz w:val="28"/>
        </w:rPr>
        <w:t xml:space="preserve">  </w:t>
      </w:r>
      <w:r w:rsidR="00552F5A">
        <w:rPr>
          <w:rFonts w:ascii="Trebuchet MS"/>
          <w:sz w:val="28"/>
        </w:rPr>
        <w:t xml:space="preserve">1.4.8. </w:t>
      </w:r>
      <w:r w:rsidR="00552F5A">
        <w:rPr>
          <w:rFonts w:ascii="Trebuchet MS"/>
          <w:sz w:val="28"/>
        </w:rPr>
        <w:t>Не</w:t>
      </w:r>
      <w:r w:rsidR="00552F5A">
        <w:rPr>
          <w:rFonts w:ascii="Trebuchet MS"/>
          <w:sz w:val="28"/>
        </w:rPr>
        <w:t xml:space="preserve"> </w:t>
      </w:r>
      <w:r w:rsidR="00552F5A">
        <w:rPr>
          <w:rFonts w:ascii="Trebuchet MS"/>
          <w:sz w:val="28"/>
        </w:rPr>
        <w:t>допускается</w:t>
      </w:r>
      <w:r w:rsidR="00552F5A">
        <w:rPr>
          <w:rFonts w:ascii="Trebuchet MS"/>
          <w:sz w:val="28"/>
        </w:rPr>
        <w:t xml:space="preserve"> </w:t>
      </w:r>
      <w:r w:rsidR="00552F5A">
        <w:rPr>
          <w:rFonts w:ascii="Trebuchet MS"/>
          <w:sz w:val="28"/>
        </w:rPr>
        <w:t>размещение</w:t>
      </w:r>
      <w:r w:rsidR="00552F5A">
        <w:rPr>
          <w:rFonts w:ascii="Trebuchet MS"/>
          <w:sz w:val="28"/>
        </w:rPr>
        <w:t xml:space="preserve"> </w:t>
      </w:r>
      <w:r w:rsidR="00552F5A">
        <w:rPr>
          <w:rFonts w:ascii="Trebuchet MS"/>
          <w:sz w:val="28"/>
        </w:rPr>
        <w:t>опор</w:t>
      </w:r>
      <w:r w:rsidR="00552F5A">
        <w:rPr>
          <w:rFonts w:ascii="Trebuchet MS"/>
          <w:sz w:val="28"/>
        </w:rPr>
        <w:t xml:space="preserve"> </w:t>
      </w:r>
      <w:r w:rsidR="00552F5A">
        <w:rPr>
          <w:rFonts w:ascii="Trebuchet MS"/>
          <w:sz w:val="28"/>
        </w:rPr>
        <w:t>сотовой</w:t>
      </w:r>
      <w:r w:rsidR="00552F5A">
        <w:rPr>
          <w:rFonts w:ascii="Trebuchet MS"/>
          <w:sz w:val="28"/>
        </w:rPr>
        <w:t xml:space="preserve"> </w:t>
      </w:r>
      <w:r w:rsidR="00552F5A">
        <w:rPr>
          <w:rFonts w:ascii="Trebuchet MS"/>
          <w:sz w:val="28"/>
        </w:rPr>
        <w:t>связи</w:t>
      </w:r>
      <w:r w:rsidR="00552F5A">
        <w:rPr>
          <w:rFonts w:ascii="Trebuchet MS"/>
          <w:sz w:val="28"/>
        </w:rPr>
        <w:t xml:space="preserve"> </w:t>
      </w:r>
      <w:r w:rsidR="00552F5A">
        <w:rPr>
          <w:rFonts w:ascii="Trebuchet MS"/>
          <w:sz w:val="28"/>
        </w:rPr>
        <w:t>свыше</w:t>
      </w:r>
      <w:r w:rsidR="00552F5A">
        <w:rPr>
          <w:rFonts w:ascii="Trebuchet MS"/>
          <w:sz w:val="28"/>
        </w:rPr>
        <w:t xml:space="preserve">     50 </w:t>
      </w:r>
      <w:r w:rsidR="00552F5A">
        <w:rPr>
          <w:rFonts w:ascii="Trebuchet MS"/>
          <w:sz w:val="28"/>
        </w:rPr>
        <w:t>м</w:t>
      </w:r>
      <w:r w:rsidR="00552F5A">
        <w:rPr>
          <w:rFonts w:ascii="Trebuchet MS"/>
          <w:sz w:val="28"/>
        </w:rPr>
        <w:t xml:space="preserve">. </w:t>
      </w:r>
      <w:r w:rsidR="00552F5A">
        <w:rPr>
          <w:rFonts w:ascii="Trebuchet MS"/>
          <w:sz w:val="28"/>
        </w:rPr>
        <w:t>без</w:t>
      </w:r>
      <w:r w:rsidR="00552F5A">
        <w:rPr>
          <w:rFonts w:ascii="Trebuchet MS"/>
          <w:sz w:val="28"/>
        </w:rPr>
        <w:t xml:space="preserve"> </w:t>
      </w:r>
      <w:r w:rsidR="00552F5A">
        <w:rPr>
          <w:rFonts w:ascii="Trebuchet MS"/>
          <w:sz w:val="28"/>
        </w:rPr>
        <w:t>разрешения</w:t>
      </w:r>
      <w:r w:rsidR="00552F5A">
        <w:rPr>
          <w:rFonts w:ascii="Trebuchet MS"/>
          <w:sz w:val="28"/>
        </w:rPr>
        <w:t xml:space="preserve"> </w:t>
      </w:r>
      <w:r w:rsidR="00552F5A">
        <w:rPr>
          <w:rFonts w:ascii="Trebuchet MS"/>
          <w:sz w:val="28"/>
        </w:rPr>
        <w:t>на</w:t>
      </w:r>
      <w:r w:rsidR="00552F5A">
        <w:rPr>
          <w:rFonts w:ascii="Trebuchet MS"/>
          <w:sz w:val="28"/>
        </w:rPr>
        <w:t xml:space="preserve"> </w:t>
      </w:r>
      <w:r w:rsidR="00552F5A">
        <w:rPr>
          <w:rFonts w:ascii="Trebuchet MS"/>
          <w:sz w:val="28"/>
        </w:rPr>
        <w:t>строительство</w:t>
      </w:r>
      <w:r w:rsidR="00552F5A">
        <w:rPr>
          <w:rFonts w:ascii="Trebuchet MS"/>
          <w:sz w:val="28"/>
        </w:rPr>
        <w:t xml:space="preserve">, </w:t>
      </w:r>
      <w:r w:rsidR="00552F5A">
        <w:rPr>
          <w:rFonts w:ascii="Trebuchet MS"/>
          <w:sz w:val="28"/>
        </w:rPr>
        <w:t>в</w:t>
      </w:r>
      <w:r w:rsidR="00552F5A">
        <w:rPr>
          <w:rFonts w:ascii="Trebuchet MS"/>
          <w:sz w:val="28"/>
        </w:rPr>
        <w:t xml:space="preserve"> </w:t>
      </w:r>
      <w:r w:rsidR="00552F5A">
        <w:rPr>
          <w:rFonts w:ascii="Trebuchet MS"/>
          <w:sz w:val="28"/>
        </w:rPr>
        <w:t>соответствии</w:t>
      </w:r>
      <w:r w:rsidR="00552F5A">
        <w:rPr>
          <w:rFonts w:ascii="Trebuchet MS"/>
          <w:sz w:val="28"/>
        </w:rPr>
        <w:t xml:space="preserve"> </w:t>
      </w:r>
    </w:p>
    <w:p w:rsidR="00552F5A" w:rsidRDefault="00552F5A" w:rsidP="008F3122">
      <w:pPr>
        <w:pStyle w:val="a3"/>
        <w:ind w:left="352"/>
        <w:rPr>
          <w:rFonts w:ascii="Trebuchet MS"/>
          <w:sz w:val="28"/>
        </w:rPr>
      </w:pPr>
      <w:r>
        <w:rPr>
          <w:rFonts w:ascii="Trebuchet MS"/>
          <w:sz w:val="28"/>
        </w:rPr>
        <w:t xml:space="preserve">  </w:t>
      </w:r>
      <w:r>
        <w:rPr>
          <w:rFonts w:ascii="Trebuchet MS"/>
          <w:sz w:val="28"/>
        </w:rPr>
        <w:t>с</w:t>
      </w:r>
      <w:r>
        <w:rPr>
          <w:rFonts w:ascii="Trebuchet MS"/>
          <w:sz w:val="28"/>
        </w:rPr>
        <w:t xml:space="preserve"> </w:t>
      </w:r>
      <w:r>
        <w:rPr>
          <w:rFonts w:ascii="Trebuchet MS"/>
          <w:sz w:val="28"/>
        </w:rPr>
        <w:t>пп</w:t>
      </w:r>
      <w:r>
        <w:rPr>
          <w:rFonts w:ascii="Trebuchet MS"/>
          <w:sz w:val="28"/>
        </w:rPr>
        <w:t xml:space="preserve">. 4.5. </w:t>
      </w:r>
      <w:r>
        <w:rPr>
          <w:rFonts w:ascii="Trebuchet MS"/>
          <w:sz w:val="28"/>
        </w:rPr>
        <w:t>п</w:t>
      </w:r>
      <w:r>
        <w:rPr>
          <w:rFonts w:ascii="Trebuchet MS"/>
          <w:sz w:val="28"/>
        </w:rPr>
        <w:t xml:space="preserve">.17 </w:t>
      </w:r>
      <w:r>
        <w:rPr>
          <w:rFonts w:ascii="Trebuchet MS"/>
          <w:sz w:val="28"/>
        </w:rPr>
        <w:t>ст</w:t>
      </w:r>
      <w:r>
        <w:rPr>
          <w:rFonts w:ascii="Trebuchet MS"/>
          <w:sz w:val="28"/>
        </w:rPr>
        <w:t xml:space="preserve">.51 </w:t>
      </w:r>
      <w:r>
        <w:rPr>
          <w:rFonts w:ascii="Trebuchet MS"/>
          <w:sz w:val="28"/>
        </w:rPr>
        <w:t>Градостроительного</w:t>
      </w:r>
      <w:r>
        <w:rPr>
          <w:rFonts w:ascii="Trebuchet MS"/>
          <w:sz w:val="28"/>
        </w:rPr>
        <w:t xml:space="preserve"> </w:t>
      </w:r>
      <w:r>
        <w:rPr>
          <w:rFonts w:ascii="Trebuchet MS"/>
          <w:sz w:val="28"/>
        </w:rPr>
        <w:t>кодекса</w:t>
      </w:r>
      <w:r>
        <w:rPr>
          <w:rFonts w:ascii="Trebuchet MS"/>
          <w:sz w:val="28"/>
        </w:rPr>
        <w:t xml:space="preserve"> </w:t>
      </w:r>
      <w:r>
        <w:rPr>
          <w:rFonts w:ascii="Trebuchet MS"/>
          <w:sz w:val="28"/>
        </w:rPr>
        <w:t>Россий</w:t>
      </w:r>
      <w:r>
        <w:rPr>
          <w:rFonts w:ascii="Trebuchet MS"/>
          <w:sz w:val="28"/>
        </w:rPr>
        <w:t>-</w:t>
      </w:r>
    </w:p>
    <w:p w:rsidR="0092149D" w:rsidRDefault="00552F5A" w:rsidP="008F3122">
      <w:pPr>
        <w:pStyle w:val="a3"/>
        <w:ind w:left="352"/>
        <w:rPr>
          <w:rFonts w:ascii="Trebuchet MS"/>
          <w:sz w:val="28"/>
        </w:rPr>
      </w:pPr>
      <w:r>
        <w:rPr>
          <w:rFonts w:ascii="Trebuchet MS"/>
          <w:sz w:val="28"/>
        </w:rPr>
        <w:t xml:space="preserve">  </w:t>
      </w:r>
      <w:r>
        <w:rPr>
          <w:rFonts w:ascii="Trebuchet MS"/>
          <w:sz w:val="28"/>
        </w:rPr>
        <w:t>ской</w:t>
      </w:r>
      <w:r>
        <w:rPr>
          <w:rFonts w:ascii="Trebuchet MS"/>
          <w:sz w:val="28"/>
        </w:rPr>
        <w:t xml:space="preserve"> </w:t>
      </w:r>
      <w:r>
        <w:rPr>
          <w:rFonts w:ascii="Trebuchet MS"/>
          <w:sz w:val="28"/>
        </w:rPr>
        <w:t>Федерации</w:t>
      </w:r>
      <w:r>
        <w:rPr>
          <w:rFonts w:ascii="Trebuchet MS"/>
          <w:sz w:val="28"/>
        </w:rPr>
        <w:t>.</w:t>
      </w:r>
    </w:p>
    <w:p w:rsidR="0092149D" w:rsidRDefault="0092149D" w:rsidP="008F3122">
      <w:pPr>
        <w:pStyle w:val="a3"/>
        <w:ind w:left="352"/>
        <w:rPr>
          <w:rFonts w:ascii="Trebuchet MS"/>
          <w:sz w:val="28"/>
        </w:rPr>
      </w:pPr>
      <w:r>
        <w:rPr>
          <w:rFonts w:ascii="Trebuchet MS"/>
          <w:sz w:val="28"/>
        </w:rPr>
        <w:t xml:space="preserve">   1.4.9. </w:t>
      </w:r>
      <w:r>
        <w:rPr>
          <w:rFonts w:ascii="Trebuchet MS"/>
          <w:sz w:val="28"/>
        </w:rPr>
        <w:t>Не</w:t>
      </w:r>
      <w:r>
        <w:rPr>
          <w:rFonts w:ascii="Trebuchet MS"/>
          <w:sz w:val="28"/>
        </w:rPr>
        <w:t xml:space="preserve"> </w:t>
      </w:r>
      <w:r>
        <w:rPr>
          <w:rFonts w:ascii="Trebuchet MS"/>
          <w:sz w:val="28"/>
        </w:rPr>
        <w:t>допускается</w:t>
      </w:r>
      <w:r>
        <w:rPr>
          <w:rFonts w:ascii="Trebuchet MS"/>
          <w:sz w:val="28"/>
        </w:rPr>
        <w:t xml:space="preserve"> </w:t>
      </w:r>
      <w:r>
        <w:rPr>
          <w:rFonts w:ascii="Trebuchet MS"/>
          <w:sz w:val="28"/>
        </w:rPr>
        <w:t>размещение</w:t>
      </w:r>
      <w:r>
        <w:rPr>
          <w:rFonts w:ascii="Trebuchet MS"/>
          <w:sz w:val="28"/>
        </w:rPr>
        <w:t xml:space="preserve"> </w:t>
      </w:r>
      <w:r>
        <w:rPr>
          <w:rFonts w:ascii="Trebuchet MS"/>
          <w:sz w:val="28"/>
        </w:rPr>
        <w:t>опор</w:t>
      </w:r>
      <w:r>
        <w:rPr>
          <w:rFonts w:ascii="Trebuchet MS"/>
          <w:sz w:val="28"/>
        </w:rPr>
        <w:t xml:space="preserve"> </w:t>
      </w:r>
      <w:r>
        <w:rPr>
          <w:rFonts w:ascii="Trebuchet MS"/>
          <w:sz w:val="28"/>
        </w:rPr>
        <w:t>сотовой</w:t>
      </w:r>
      <w:r>
        <w:rPr>
          <w:rFonts w:ascii="Trebuchet MS"/>
          <w:sz w:val="28"/>
        </w:rPr>
        <w:t xml:space="preserve"> </w:t>
      </w:r>
      <w:r>
        <w:rPr>
          <w:rFonts w:ascii="Trebuchet MS"/>
          <w:sz w:val="28"/>
        </w:rPr>
        <w:t>связи</w:t>
      </w:r>
      <w:r>
        <w:rPr>
          <w:rFonts w:ascii="Trebuchet MS"/>
          <w:sz w:val="28"/>
        </w:rPr>
        <w:t xml:space="preserve"> </w:t>
      </w:r>
      <w:r>
        <w:rPr>
          <w:rFonts w:ascii="Trebuchet MS"/>
          <w:sz w:val="28"/>
        </w:rPr>
        <w:t>на</w:t>
      </w:r>
    </w:p>
    <w:p w:rsidR="0092149D" w:rsidRDefault="0092149D" w:rsidP="008F3122">
      <w:pPr>
        <w:pStyle w:val="a3"/>
        <w:ind w:left="352"/>
        <w:rPr>
          <w:rFonts w:ascii="Trebuchet MS"/>
          <w:sz w:val="28"/>
        </w:rPr>
      </w:pPr>
      <w:r>
        <w:rPr>
          <w:rFonts w:ascii="Trebuchet MS"/>
          <w:sz w:val="28"/>
        </w:rPr>
        <w:t xml:space="preserve">   </w:t>
      </w:r>
      <w:r>
        <w:rPr>
          <w:rFonts w:ascii="Trebuchet MS"/>
          <w:sz w:val="28"/>
        </w:rPr>
        <w:t>территориях</w:t>
      </w:r>
      <w:r>
        <w:rPr>
          <w:rFonts w:ascii="Trebuchet MS"/>
          <w:sz w:val="28"/>
        </w:rPr>
        <w:t xml:space="preserve">, </w:t>
      </w:r>
      <w:r>
        <w:rPr>
          <w:rFonts w:ascii="Trebuchet MS"/>
          <w:sz w:val="28"/>
        </w:rPr>
        <w:t>где</w:t>
      </w:r>
      <w:r>
        <w:rPr>
          <w:rFonts w:ascii="Trebuchet MS"/>
          <w:sz w:val="28"/>
        </w:rPr>
        <w:t xml:space="preserve"> </w:t>
      </w:r>
      <w:r>
        <w:rPr>
          <w:rFonts w:ascii="Trebuchet MS"/>
          <w:sz w:val="28"/>
        </w:rPr>
        <w:t>видом</w:t>
      </w:r>
      <w:r>
        <w:rPr>
          <w:rFonts w:ascii="Trebuchet MS"/>
          <w:sz w:val="28"/>
        </w:rPr>
        <w:t xml:space="preserve"> </w:t>
      </w:r>
      <w:r>
        <w:rPr>
          <w:rFonts w:ascii="Trebuchet MS"/>
          <w:sz w:val="28"/>
        </w:rPr>
        <w:t>разрешенного</w:t>
      </w:r>
      <w:r>
        <w:rPr>
          <w:rFonts w:ascii="Trebuchet MS"/>
          <w:sz w:val="28"/>
        </w:rPr>
        <w:t xml:space="preserve"> </w:t>
      </w:r>
      <w:r>
        <w:rPr>
          <w:rFonts w:ascii="Trebuchet MS"/>
          <w:sz w:val="28"/>
        </w:rPr>
        <w:t>использования</w:t>
      </w:r>
      <w:r>
        <w:rPr>
          <w:rFonts w:ascii="Trebuchet MS"/>
          <w:sz w:val="28"/>
        </w:rPr>
        <w:t xml:space="preserve"> </w:t>
      </w:r>
      <w:r>
        <w:rPr>
          <w:rFonts w:ascii="Trebuchet MS"/>
          <w:sz w:val="28"/>
        </w:rPr>
        <w:t>яв</w:t>
      </w:r>
      <w:r>
        <w:rPr>
          <w:rFonts w:ascii="Trebuchet MS"/>
          <w:sz w:val="28"/>
        </w:rPr>
        <w:t>-</w:t>
      </w:r>
    </w:p>
    <w:p w:rsidR="0092149D" w:rsidRDefault="0092149D" w:rsidP="008F3122">
      <w:pPr>
        <w:pStyle w:val="a3"/>
        <w:ind w:left="352"/>
        <w:rPr>
          <w:rFonts w:ascii="Trebuchet MS"/>
          <w:sz w:val="28"/>
        </w:rPr>
      </w:pPr>
      <w:r>
        <w:rPr>
          <w:rFonts w:ascii="Trebuchet MS"/>
          <w:sz w:val="28"/>
        </w:rPr>
        <w:t xml:space="preserve">   </w:t>
      </w:r>
      <w:r>
        <w:rPr>
          <w:rFonts w:ascii="Trebuchet MS"/>
          <w:sz w:val="28"/>
        </w:rPr>
        <w:t>ляется</w:t>
      </w:r>
      <w:r>
        <w:rPr>
          <w:rFonts w:ascii="Trebuchet MS"/>
          <w:sz w:val="28"/>
        </w:rPr>
        <w:t xml:space="preserve"> </w:t>
      </w:r>
      <w:r>
        <w:rPr>
          <w:rFonts w:ascii="Trebuchet MS"/>
          <w:sz w:val="28"/>
        </w:rPr>
        <w:t>–</w:t>
      </w:r>
      <w:r>
        <w:rPr>
          <w:rFonts w:ascii="Trebuchet MS"/>
          <w:sz w:val="28"/>
        </w:rPr>
        <w:t xml:space="preserve"> </w:t>
      </w:r>
      <w:r>
        <w:rPr>
          <w:rFonts w:ascii="Trebuchet MS"/>
          <w:sz w:val="28"/>
        </w:rPr>
        <w:t>дошкольное</w:t>
      </w:r>
      <w:r>
        <w:rPr>
          <w:rFonts w:ascii="Trebuchet MS"/>
          <w:sz w:val="28"/>
        </w:rPr>
        <w:t xml:space="preserve">, </w:t>
      </w:r>
      <w:r>
        <w:rPr>
          <w:rFonts w:ascii="Trebuchet MS"/>
          <w:sz w:val="28"/>
        </w:rPr>
        <w:t>начальное</w:t>
      </w:r>
      <w:r>
        <w:rPr>
          <w:rFonts w:ascii="Trebuchet MS"/>
          <w:sz w:val="28"/>
        </w:rPr>
        <w:t xml:space="preserve"> </w:t>
      </w:r>
      <w:r>
        <w:rPr>
          <w:rFonts w:ascii="Trebuchet MS"/>
          <w:sz w:val="28"/>
        </w:rPr>
        <w:t>и</w:t>
      </w:r>
      <w:r>
        <w:rPr>
          <w:rFonts w:ascii="Trebuchet MS"/>
          <w:sz w:val="28"/>
        </w:rPr>
        <w:t xml:space="preserve"> </w:t>
      </w:r>
      <w:r>
        <w:rPr>
          <w:rFonts w:ascii="Trebuchet MS"/>
          <w:sz w:val="28"/>
        </w:rPr>
        <w:t>среднее</w:t>
      </w:r>
      <w:r>
        <w:rPr>
          <w:rFonts w:ascii="Trebuchet MS"/>
          <w:sz w:val="28"/>
        </w:rPr>
        <w:t xml:space="preserve"> </w:t>
      </w:r>
      <w:r>
        <w:rPr>
          <w:rFonts w:ascii="Trebuchet MS"/>
          <w:sz w:val="28"/>
        </w:rPr>
        <w:t>общее</w:t>
      </w:r>
      <w:r>
        <w:rPr>
          <w:rFonts w:ascii="Trebuchet MS"/>
          <w:sz w:val="28"/>
        </w:rPr>
        <w:t xml:space="preserve"> </w:t>
      </w:r>
      <w:r>
        <w:rPr>
          <w:rFonts w:ascii="Trebuchet MS"/>
          <w:sz w:val="28"/>
        </w:rPr>
        <w:t>образо</w:t>
      </w:r>
      <w:r>
        <w:rPr>
          <w:rFonts w:ascii="Trebuchet MS"/>
          <w:sz w:val="28"/>
        </w:rPr>
        <w:t>-</w:t>
      </w:r>
    </w:p>
    <w:p w:rsidR="0092149D" w:rsidRDefault="0092149D" w:rsidP="008F3122">
      <w:pPr>
        <w:pStyle w:val="a3"/>
        <w:ind w:left="352"/>
        <w:rPr>
          <w:rFonts w:ascii="Trebuchet MS"/>
          <w:sz w:val="28"/>
        </w:rPr>
      </w:pPr>
      <w:r>
        <w:rPr>
          <w:rFonts w:ascii="Trebuchet MS"/>
          <w:sz w:val="28"/>
        </w:rPr>
        <w:t xml:space="preserve">   </w:t>
      </w:r>
      <w:r>
        <w:rPr>
          <w:rFonts w:ascii="Trebuchet MS"/>
          <w:sz w:val="28"/>
        </w:rPr>
        <w:t>вание</w:t>
      </w:r>
      <w:r>
        <w:rPr>
          <w:rFonts w:ascii="Trebuchet MS"/>
          <w:sz w:val="28"/>
        </w:rPr>
        <w:t xml:space="preserve"> (</w:t>
      </w:r>
      <w:r>
        <w:rPr>
          <w:rFonts w:ascii="Trebuchet MS"/>
          <w:sz w:val="28"/>
        </w:rPr>
        <w:t>предназначенных</w:t>
      </w:r>
      <w:r>
        <w:rPr>
          <w:rFonts w:ascii="Trebuchet MS"/>
          <w:sz w:val="28"/>
        </w:rPr>
        <w:t xml:space="preserve"> </w:t>
      </w:r>
      <w:r>
        <w:rPr>
          <w:rFonts w:ascii="Trebuchet MS"/>
          <w:sz w:val="28"/>
        </w:rPr>
        <w:t>для</w:t>
      </w:r>
      <w:r>
        <w:rPr>
          <w:rFonts w:ascii="Trebuchet MS"/>
          <w:sz w:val="28"/>
        </w:rPr>
        <w:t xml:space="preserve"> </w:t>
      </w:r>
      <w:r>
        <w:rPr>
          <w:rFonts w:ascii="Trebuchet MS"/>
          <w:sz w:val="28"/>
        </w:rPr>
        <w:t>просвещения</w:t>
      </w:r>
      <w:r>
        <w:rPr>
          <w:rFonts w:ascii="Trebuchet MS"/>
          <w:sz w:val="28"/>
        </w:rPr>
        <w:t xml:space="preserve">, </w:t>
      </w:r>
      <w:r>
        <w:rPr>
          <w:rFonts w:ascii="Trebuchet MS"/>
          <w:sz w:val="28"/>
        </w:rPr>
        <w:t>дошкольного</w:t>
      </w:r>
      <w:r>
        <w:rPr>
          <w:rFonts w:ascii="Trebuchet MS"/>
          <w:sz w:val="28"/>
        </w:rPr>
        <w:t xml:space="preserve"> </w:t>
      </w:r>
    </w:p>
    <w:p w:rsidR="0092149D" w:rsidRDefault="0092149D" w:rsidP="008F3122">
      <w:pPr>
        <w:pStyle w:val="a3"/>
        <w:ind w:left="352"/>
        <w:rPr>
          <w:rFonts w:ascii="Trebuchet MS"/>
          <w:sz w:val="28"/>
        </w:rPr>
      </w:pPr>
      <w:r>
        <w:rPr>
          <w:rFonts w:ascii="Trebuchet MS"/>
          <w:sz w:val="28"/>
        </w:rPr>
        <w:t xml:space="preserve">   </w:t>
      </w:r>
      <w:r>
        <w:rPr>
          <w:rFonts w:ascii="Trebuchet MS"/>
          <w:sz w:val="28"/>
        </w:rPr>
        <w:t>начального</w:t>
      </w:r>
      <w:r>
        <w:rPr>
          <w:rFonts w:ascii="Trebuchet MS"/>
          <w:sz w:val="28"/>
        </w:rPr>
        <w:t xml:space="preserve"> </w:t>
      </w:r>
      <w:r>
        <w:rPr>
          <w:rFonts w:ascii="Trebuchet MS"/>
          <w:sz w:val="28"/>
        </w:rPr>
        <w:t>и</w:t>
      </w:r>
      <w:r>
        <w:rPr>
          <w:rFonts w:ascii="Trebuchet MS"/>
          <w:sz w:val="28"/>
        </w:rPr>
        <w:t xml:space="preserve"> </w:t>
      </w:r>
      <w:r>
        <w:rPr>
          <w:rFonts w:ascii="Trebuchet MS"/>
          <w:sz w:val="28"/>
        </w:rPr>
        <w:t>среднего</w:t>
      </w:r>
      <w:r>
        <w:rPr>
          <w:rFonts w:ascii="Trebuchet MS"/>
          <w:sz w:val="28"/>
        </w:rPr>
        <w:t xml:space="preserve"> </w:t>
      </w:r>
      <w:r>
        <w:rPr>
          <w:rFonts w:ascii="Trebuchet MS"/>
          <w:sz w:val="28"/>
        </w:rPr>
        <w:t>общего</w:t>
      </w:r>
      <w:r>
        <w:rPr>
          <w:rFonts w:ascii="Trebuchet MS"/>
          <w:sz w:val="28"/>
        </w:rPr>
        <w:t xml:space="preserve"> </w:t>
      </w:r>
      <w:r>
        <w:rPr>
          <w:rFonts w:ascii="Trebuchet MS"/>
          <w:sz w:val="28"/>
        </w:rPr>
        <w:t>образования</w:t>
      </w:r>
      <w:r>
        <w:rPr>
          <w:rFonts w:ascii="Trebuchet MS"/>
          <w:sz w:val="28"/>
        </w:rPr>
        <w:t xml:space="preserve"> (</w:t>
      </w:r>
      <w:r>
        <w:rPr>
          <w:rFonts w:ascii="Trebuchet MS"/>
          <w:sz w:val="28"/>
        </w:rPr>
        <w:t>детские</w:t>
      </w:r>
      <w:r>
        <w:rPr>
          <w:rFonts w:ascii="Trebuchet MS"/>
          <w:sz w:val="28"/>
        </w:rPr>
        <w:t xml:space="preserve"> </w:t>
      </w:r>
      <w:r>
        <w:rPr>
          <w:rFonts w:ascii="Trebuchet MS"/>
          <w:sz w:val="28"/>
        </w:rPr>
        <w:t>ясли</w:t>
      </w:r>
      <w:r>
        <w:rPr>
          <w:rFonts w:ascii="Trebuchet MS"/>
          <w:sz w:val="28"/>
        </w:rPr>
        <w:t>,</w:t>
      </w:r>
    </w:p>
    <w:p w:rsidR="0092149D" w:rsidRDefault="0092149D" w:rsidP="008F3122">
      <w:pPr>
        <w:pStyle w:val="a3"/>
        <w:ind w:left="352"/>
        <w:rPr>
          <w:rFonts w:ascii="Trebuchet MS"/>
          <w:sz w:val="28"/>
        </w:rPr>
      </w:pPr>
      <w:r>
        <w:rPr>
          <w:rFonts w:ascii="Trebuchet MS"/>
          <w:sz w:val="28"/>
        </w:rPr>
        <w:t xml:space="preserve">   </w:t>
      </w:r>
      <w:r>
        <w:rPr>
          <w:rFonts w:ascii="Trebuchet MS"/>
          <w:sz w:val="28"/>
        </w:rPr>
        <w:t>детские</w:t>
      </w:r>
      <w:r>
        <w:rPr>
          <w:rFonts w:ascii="Trebuchet MS"/>
          <w:sz w:val="28"/>
        </w:rPr>
        <w:t xml:space="preserve"> </w:t>
      </w:r>
      <w:r>
        <w:rPr>
          <w:rFonts w:ascii="Trebuchet MS"/>
          <w:sz w:val="28"/>
        </w:rPr>
        <w:t>сады</w:t>
      </w:r>
      <w:r>
        <w:rPr>
          <w:rFonts w:ascii="Trebuchet MS"/>
          <w:sz w:val="28"/>
        </w:rPr>
        <w:t xml:space="preserve">, </w:t>
      </w:r>
      <w:r>
        <w:rPr>
          <w:rFonts w:ascii="Trebuchet MS"/>
          <w:sz w:val="28"/>
        </w:rPr>
        <w:t>школы</w:t>
      </w:r>
      <w:r>
        <w:rPr>
          <w:rFonts w:ascii="Trebuchet MS"/>
          <w:sz w:val="28"/>
        </w:rPr>
        <w:t xml:space="preserve">, </w:t>
      </w:r>
      <w:r>
        <w:rPr>
          <w:rFonts w:ascii="Trebuchet MS"/>
          <w:sz w:val="28"/>
        </w:rPr>
        <w:t>лицеи</w:t>
      </w:r>
      <w:r>
        <w:rPr>
          <w:rFonts w:ascii="Trebuchet MS"/>
          <w:sz w:val="28"/>
        </w:rPr>
        <w:t xml:space="preserve">, </w:t>
      </w:r>
      <w:r>
        <w:rPr>
          <w:rFonts w:ascii="Trebuchet MS"/>
          <w:sz w:val="28"/>
        </w:rPr>
        <w:t>гимназии</w:t>
      </w:r>
      <w:r>
        <w:rPr>
          <w:rFonts w:ascii="Trebuchet MS"/>
          <w:sz w:val="28"/>
        </w:rPr>
        <w:t xml:space="preserve">, </w:t>
      </w:r>
      <w:r>
        <w:rPr>
          <w:rFonts w:ascii="Trebuchet MS"/>
          <w:sz w:val="28"/>
        </w:rPr>
        <w:t>художественные</w:t>
      </w:r>
      <w:r>
        <w:rPr>
          <w:rFonts w:ascii="Trebuchet MS"/>
          <w:sz w:val="28"/>
        </w:rPr>
        <w:t>,</w:t>
      </w:r>
    </w:p>
    <w:p w:rsidR="0092149D" w:rsidRDefault="0092149D" w:rsidP="008F3122">
      <w:pPr>
        <w:pStyle w:val="a3"/>
        <w:ind w:left="352"/>
        <w:rPr>
          <w:rFonts w:ascii="Trebuchet MS"/>
          <w:sz w:val="28"/>
        </w:rPr>
      </w:pPr>
      <w:r>
        <w:rPr>
          <w:rFonts w:ascii="Trebuchet MS"/>
          <w:sz w:val="28"/>
        </w:rPr>
        <w:t xml:space="preserve">   </w:t>
      </w:r>
      <w:r>
        <w:rPr>
          <w:rFonts w:ascii="Trebuchet MS"/>
          <w:sz w:val="28"/>
        </w:rPr>
        <w:t>музыкальные</w:t>
      </w:r>
      <w:r>
        <w:rPr>
          <w:rFonts w:ascii="Trebuchet MS"/>
          <w:sz w:val="28"/>
        </w:rPr>
        <w:t xml:space="preserve"> </w:t>
      </w:r>
      <w:r>
        <w:rPr>
          <w:rFonts w:ascii="Trebuchet MS"/>
          <w:sz w:val="28"/>
        </w:rPr>
        <w:t>школы</w:t>
      </w:r>
      <w:r>
        <w:rPr>
          <w:rFonts w:ascii="Trebuchet MS"/>
          <w:sz w:val="28"/>
        </w:rPr>
        <w:t xml:space="preserve">, </w:t>
      </w:r>
      <w:r>
        <w:rPr>
          <w:rFonts w:ascii="Trebuchet MS"/>
          <w:sz w:val="28"/>
        </w:rPr>
        <w:t>образовательные</w:t>
      </w:r>
      <w:r>
        <w:rPr>
          <w:rFonts w:ascii="Trebuchet MS"/>
          <w:sz w:val="28"/>
        </w:rPr>
        <w:t xml:space="preserve"> </w:t>
      </w:r>
      <w:r>
        <w:rPr>
          <w:rFonts w:ascii="Trebuchet MS"/>
          <w:sz w:val="28"/>
        </w:rPr>
        <w:t>кружки</w:t>
      </w:r>
      <w:r>
        <w:rPr>
          <w:rFonts w:ascii="Trebuchet MS"/>
          <w:sz w:val="28"/>
        </w:rPr>
        <w:t xml:space="preserve"> </w:t>
      </w:r>
      <w:r>
        <w:rPr>
          <w:rFonts w:ascii="Trebuchet MS"/>
          <w:sz w:val="28"/>
        </w:rPr>
        <w:t>и</w:t>
      </w:r>
      <w:r>
        <w:rPr>
          <w:rFonts w:ascii="Trebuchet MS"/>
          <w:sz w:val="28"/>
        </w:rPr>
        <w:t xml:space="preserve"> </w:t>
      </w:r>
      <w:r>
        <w:rPr>
          <w:rFonts w:ascii="Trebuchet MS"/>
          <w:sz w:val="28"/>
        </w:rPr>
        <w:t>иные</w:t>
      </w:r>
      <w:r>
        <w:rPr>
          <w:rFonts w:ascii="Trebuchet MS"/>
          <w:sz w:val="28"/>
        </w:rPr>
        <w:t xml:space="preserve"> </w:t>
      </w:r>
    </w:p>
    <w:p w:rsidR="0092149D" w:rsidRDefault="0092149D" w:rsidP="008F3122">
      <w:pPr>
        <w:pStyle w:val="a3"/>
        <w:ind w:left="352"/>
        <w:rPr>
          <w:rFonts w:ascii="Trebuchet MS"/>
          <w:sz w:val="28"/>
        </w:rPr>
      </w:pPr>
      <w:r>
        <w:rPr>
          <w:rFonts w:ascii="Trebuchet MS"/>
          <w:sz w:val="28"/>
        </w:rPr>
        <w:t xml:space="preserve">   </w:t>
      </w:r>
      <w:r>
        <w:rPr>
          <w:rFonts w:ascii="Trebuchet MS"/>
          <w:sz w:val="28"/>
        </w:rPr>
        <w:t>организации</w:t>
      </w:r>
      <w:r>
        <w:rPr>
          <w:rFonts w:ascii="Trebuchet MS"/>
          <w:sz w:val="28"/>
        </w:rPr>
        <w:t xml:space="preserve">, </w:t>
      </w:r>
      <w:r>
        <w:rPr>
          <w:rFonts w:ascii="Trebuchet MS"/>
          <w:sz w:val="28"/>
        </w:rPr>
        <w:t>осуществляющие</w:t>
      </w:r>
      <w:r>
        <w:rPr>
          <w:rFonts w:ascii="Trebuchet MS"/>
          <w:sz w:val="28"/>
        </w:rPr>
        <w:t xml:space="preserve"> </w:t>
      </w:r>
      <w:r>
        <w:rPr>
          <w:rFonts w:ascii="Trebuchet MS"/>
          <w:sz w:val="28"/>
        </w:rPr>
        <w:t>деятельность</w:t>
      </w:r>
      <w:r>
        <w:rPr>
          <w:rFonts w:ascii="Trebuchet MS"/>
          <w:sz w:val="28"/>
        </w:rPr>
        <w:t xml:space="preserve"> </w:t>
      </w:r>
      <w:r>
        <w:rPr>
          <w:rFonts w:ascii="Trebuchet MS"/>
          <w:sz w:val="28"/>
        </w:rPr>
        <w:t>по</w:t>
      </w:r>
      <w:r>
        <w:rPr>
          <w:rFonts w:ascii="Trebuchet MS"/>
          <w:sz w:val="28"/>
        </w:rPr>
        <w:t xml:space="preserve"> </w:t>
      </w:r>
      <w:r>
        <w:rPr>
          <w:rFonts w:ascii="Trebuchet MS"/>
          <w:sz w:val="28"/>
        </w:rPr>
        <w:t>воспита</w:t>
      </w:r>
      <w:r>
        <w:rPr>
          <w:rFonts w:ascii="Trebuchet MS"/>
          <w:sz w:val="28"/>
        </w:rPr>
        <w:t>-</w:t>
      </w:r>
    </w:p>
    <w:p w:rsidR="00E25061" w:rsidRDefault="0092149D" w:rsidP="008F3122">
      <w:pPr>
        <w:pStyle w:val="a3"/>
        <w:ind w:left="352"/>
        <w:rPr>
          <w:rFonts w:ascii="Trebuchet MS"/>
          <w:sz w:val="28"/>
        </w:rPr>
      </w:pPr>
      <w:r>
        <w:rPr>
          <w:rFonts w:ascii="Trebuchet MS"/>
          <w:sz w:val="28"/>
        </w:rPr>
        <w:t xml:space="preserve">   </w:t>
      </w:r>
      <w:r>
        <w:rPr>
          <w:rFonts w:ascii="Trebuchet MS"/>
          <w:sz w:val="28"/>
        </w:rPr>
        <w:t>нию</w:t>
      </w:r>
      <w:r>
        <w:rPr>
          <w:rFonts w:ascii="Trebuchet MS"/>
          <w:sz w:val="28"/>
        </w:rPr>
        <w:t xml:space="preserve">, </w:t>
      </w:r>
      <w:r>
        <w:rPr>
          <w:rFonts w:ascii="Trebuchet MS"/>
          <w:sz w:val="28"/>
        </w:rPr>
        <w:t>образованию</w:t>
      </w:r>
      <w:r>
        <w:rPr>
          <w:rFonts w:ascii="Trebuchet MS"/>
          <w:sz w:val="28"/>
        </w:rPr>
        <w:t xml:space="preserve"> </w:t>
      </w:r>
      <w:r>
        <w:rPr>
          <w:rFonts w:ascii="Trebuchet MS"/>
          <w:sz w:val="28"/>
        </w:rPr>
        <w:t>и</w:t>
      </w:r>
      <w:r>
        <w:rPr>
          <w:rFonts w:ascii="Trebuchet MS"/>
          <w:sz w:val="28"/>
        </w:rPr>
        <w:t xml:space="preserve"> </w:t>
      </w:r>
      <w:r>
        <w:rPr>
          <w:rFonts w:ascii="Trebuchet MS"/>
          <w:sz w:val="28"/>
        </w:rPr>
        <w:t>просвещению</w:t>
      </w:r>
      <w:r>
        <w:rPr>
          <w:rFonts w:ascii="Trebuchet MS"/>
          <w:sz w:val="28"/>
        </w:rPr>
        <w:t>).</w:t>
      </w:r>
    </w:p>
    <w:p w:rsidR="00E25061" w:rsidRDefault="00E25061" w:rsidP="008F3122">
      <w:pPr>
        <w:pStyle w:val="a3"/>
        <w:ind w:left="352"/>
        <w:rPr>
          <w:rFonts w:ascii="Trebuchet MS"/>
          <w:sz w:val="28"/>
        </w:rPr>
      </w:pPr>
      <w:r>
        <w:rPr>
          <w:rFonts w:ascii="Trebuchet MS"/>
          <w:sz w:val="28"/>
        </w:rPr>
        <w:t xml:space="preserve">   1.4.10. </w:t>
      </w:r>
      <w:r>
        <w:rPr>
          <w:rFonts w:ascii="Trebuchet MS"/>
          <w:sz w:val="28"/>
        </w:rPr>
        <w:t>Не</w:t>
      </w:r>
      <w:r>
        <w:rPr>
          <w:rFonts w:ascii="Trebuchet MS"/>
          <w:sz w:val="28"/>
        </w:rPr>
        <w:t xml:space="preserve"> </w:t>
      </w:r>
      <w:r>
        <w:rPr>
          <w:rFonts w:ascii="Trebuchet MS"/>
          <w:sz w:val="28"/>
        </w:rPr>
        <w:t>допускается</w:t>
      </w:r>
      <w:r>
        <w:rPr>
          <w:rFonts w:ascii="Trebuchet MS"/>
          <w:sz w:val="28"/>
        </w:rPr>
        <w:t xml:space="preserve"> </w:t>
      </w:r>
      <w:r>
        <w:rPr>
          <w:rFonts w:ascii="Trebuchet MS"/>
          <w:sz w:val="28"/>
        </w:rPr>
        <w:t>размещение</w:t>
      </w:r>
      <w:r>
        <w:rPr>
          <w:rFonts w:ascii="Trebuchet MS"/>
          <w:sz w:val="28"/>
        </w:rPr>
        <w:t xml:space="preserve"> </w:t>
      </w:r>
      <w:r>
        <w:rPr>
          <w:rFonts w:ascii="Trebuchet MS"/>
          <w:sz w:val="28"/>
        </w:rPr>
        <w:t>опор</w:t>
      </w:r>
      <w:r>
        <w:rPr>
          <w:rFonts w:ascii="Trebuchet MS"/>
          <w:sz w:val="28"/>
        </w:rPr>
        <w:t xml:space="preserve"> </w:t>
      </w:r>
      <w:r>
        <w:rPr>
          <w:rFonts w:ascii="Trebuchet MS"/>
          <w:sz w:val="28"/>
        </w:rPr>
        <w:t>сотовой</w:t>
      </w:r>
      <w:r>
        <w:rPr>
          <w:rFonts w:ascii="Trebuchet MS"/>
          <w:sz w:val="28"/>
        </w:rPr>
        <w:t xml:space="preserve"> </w:t>
      </w:r>
      <w:r>
        <w:rPr>
          <w:rFonts w:ascii="Trebuchet MS"/>
          <w:sz w:val="28"/>
        </w:rPr>
        <w:t>связи</w:t>
      </w:r>
      <w:r>
        <w:rPr>
          <w:rFonts w:ascii="Trebuchet MS"/>
          <w:sz w:val="28"/>
        </w:rPr>
        <w:t xml:space="preserve"> </w:t>
      </w:r>
      <w:r>
        <w:rPr>
          <w:rFonts w:ascii="Trebuchet MS"/>
          <w:sz w:val="28"/>
        </w:rPr>
        <w:t>на</w:t>
      </w:r>
    </w:p>
    <w:p w:rsidR="00E25061" w:rsidRDefault="00E25061" w:rsidP="008F3122">
      <w:pPr>
        <w:pStyle w:val="a3"/>
        <w:ind w:left="352"/>
        <w:rPr>
          <w:rFonts w:ascii="Trebuchet MS"/>
          <w:sz w:val="28"/>
        </w:rPr>
      </w:pPr>
      <w:r>
        <w:rPr>
          <w:rFonts w:ascii="Trebuchet MS"/>
          <w:sz w:val="28"/>
        </w:rPr>
        <w:t xml:space="preserve">   </w:t>
      </w:r>
      <w:r>
        <w:rPr>
          <w:rFonts w:ascii="Trebuchet MS"/>
          <w:sz w:val="28"/>
        </w:rPr>
        <w:t>территориях</w:t>
      </w:r>
      <w:r>
        <w:rPr>
          <w:rFonts w:ascii="Trebuchet MS"/>
          <w:sz w:val="28"/>
        </w:rPr>
        <w:t xml:space="preserve">, </w:t>
      </w:r>
      <w:r>
        <w:rPr>
          <w:rFonts w:ascii="Trebuchet MS"/>
          <w:sz w:val="28"/>
        </w:rPr>
        <w:t>где</w:t>
      </w:r>
      <w:r>
        <w:rPr>
          <w:rFonts w:ascii="Trebuchet MS"/>
          <w:sz w:val="28"/>
        </w:rPr>
        <w:t xml:space="preserve"> </w:t>
      </w:r>
      <w:r>
        <w:rPr>
          <w:rFonts w:ascii="Trebuchet MS"/>
          <w:sz w:val="28"/>
        </w:rPr>
        <w:t>видом</w:t>
      </w:r>
      <w:r>
        <w:rPr>
          <w:rFonts w:ascii="Trebuchet MS"/>
          <w:sz w:val="28"/>
        </w:rPr>
        <w:t xml:space="preserve"> </w:t>
      </w:r>
      <w:r>
        <w:rPr>
          <w:rFonts w:ascii="Trebuchet MS"/>
          <w:sz w:val="28"/>
        </w:rPr>
        <w:t>разрешенного</w:t>
      </w:r>
      <w:r>
        <w:rPr>
          <w:rFonts w:ascii="Trebuchet MS"/>
          <w:sz w:val="28"/>
        </w:rPr>
        <w:t xml:space="preserve"> </w:t>
      </w:r>
      <w:r>
        <w:rPr>
          <w:rFonts w:ascii="Trebuchet MS"/>
          <w:sz w:val="28"/>
        </w:rPr>
        <w:t>использования</w:t>
      </w:r>
      <w:r>
        <w:rPr>
          <w:rFonts w:ascii="Trebuchet MS"/>
          <w:sz w:val="28"/>
        </w:rPr>
        <w:t xml:space="preserve"> </w:t>
      </w:r>
    </w:p>
    <w:p w:rsidR="00E25061" w:rsidRDefault="00E25061" w:rsidP="008F3122">
      <w:pPr>
        <w:pStyle w:val="a3"/>
        <w:ind w:left="352"/>
        <w:rPr>
          <w:rFonts w:ascii="Trebuchet MS"/>
          <w:sz w:val="28"/>
        </w:rPr>
      </w:pPr>
      <w:r>
        <w:rPr>
          <w:rFonts w:ascii="Trebuchet MS"/>
          <w:sz w:val="28"/>
        </w:rPr>
        <w:t xml:space="preserve">   </w:t>
      </w:r>
      <w:r>
        <w:rPr>
          <w:rFonts w:ascii="Trebuchet MS"/>
          <w:sz w:val="28"/>
        </w:rPr>
        <w:t>является</w:t>
      </w:r>
      <w:r>
        <w:rPr>
          <w:rFonts w:ascii="Trebuchet MS"/>
          <w:sz w:val="28"/>
        </w:rPr>
        <w:t xml:space="preserve">: - </w:t>
      </w:r>
      <w:r>
        <w:rPr>
          <w:rFonts w:ascii="Trebuchet MS"/>
          <w:sz w:val="28"/>
        </w:rPr>
        <w:t>социального</w:t>
      </w:r>
      <w:r>
        <w:rPr>
          <w:rFonts w:ascii="Trebuchet MS"/>
          <w:sz w:val="28"/>
        </w:rPr>
        <w:t xml:space="preserve"> </w:t>
      </w:r>
      <w:r>
        <w:rPr>
          <w:rFonts w:ascii="Trebuchet MS"/>
          <w:sz w:val="28"/>
        </w:rPr>
        <w:t>обслуживание</w:t>
      </w:r>
      <w:r>
        <w:rPr>
          <w:rFonts w:ascii="Trebuchet MS"/>
          <w:sz w:val="28"/>
        </w:rPr>
        <w:t xml:space="preserve">, </w:t>
      </w:r>
      <w:r>
        <w:rPr>
          <w:rFonts w:ascii="Trebuchet MS"/>
          <w:sz w:val="28"/>
        </w:rPr>
        <w:t>предназначенных</w:t>
      </w:r>
      <w:r>
        <w:rPr>
          <w:rFonts w:ascii="Trebuchet MS"/>
          <w:sz w:val="28"/>
        </w:rPr>
        <w:t xml:space="preserve"> </w:t>
      </w:r>
    </w:p>
    <w:p w:rsidR="00E25061" w:rsidRDefault="00E25061" w:rsidP="008F3122">
      <w:pPr>
        <w:pStyle w:val="a3"/>
        <w:ind w:left="352"/>
        <w:rPr>
          <w:rFonts w:ascii="Trebuchet MS"/>
          <w:sz w:val="28"/>
        </w:rPr>
      </w:pPr>
      <w:r>
        <w:rPr>
          <w:rFonts w:ascii="Trebuchet MS"/>
          <w:sz w:val="28"/>
        </w:rPr>
        <w:t xml:space="preserve">   </w:t>
      </w:r>
      <w:r>
        <w:rPr>
          <w:rFonts w:ascii="Trebuchet MS"/>
          <w:sz w:val="28"/>
        </w:rPr>
        <w:t>для</w:t>
      </w:r>
      <w:r>
        <w:rPr>
          <w:rFonts w:ascii="Trebuchet MS"/>
          <w:sz w:val="28"/>
        </w:rPr>
        <w:t xml:space="preserve"> </w:t>
      </w:r>
      <w:r>
        <w:rPr>
          <w:rFonts w:ascii="Trebuchet MS"/>
          <w:sz w:val="28"/>
        </w:rPr>
        <w:t>оказания</w:t>
      </w:r>
      <w:r>
        <w:rPr>
          <w:rFonts w:ascii="Trebuchet MS"/>
          <w:sz w:val="28"/>
        </w:rPr>
        <w:t xml:space="preserve"> </w:t>
      </w:r>
      <w:r>
        <w:rPr>
          <w:rFonts w:ascii="Trebuchet MS"/>
          <w:sz w:val="28"/>
        </w:rPr>
        <w:t>гражданам</w:t>
      </w:r>
      <w:r>
        <w:rPr>
          <w:rFonts w:ascii="Trebuchet MS"/>
          <w:sz w:val="28"/>
        </w:rPr>
        <w:t xml:space="preserve"> </w:t>
      </w:r>
      <w:r>
        <w:rPr>
          <w:rFonts w:ascii="Trebuchet MS"/>
          <w:sz w:val="28"/>
        </w:rPr>
        <w:t>социальной</w:t>
      </w:r>
      <w:r>
        <w:rPr>
          <w:rFonts w:ascii="Trebuchet MS"/>
          <w:sz w:val="28"/>
        </w:rPr>
        <w:t xml:space="preserve"> </w:t>
      </w:r>
      <w:r>
        <w:rPr>
          <w:rFonts w:ascii="Trebuchet MS"/>
          <w:sz w:val="28"/>
        </w:rPr>
        <w:t>помощи</w:t>
      </w:r>
      <w:r>
        <w:rPr>
          <w:rFonts w:ascii="Trebuchet MS"/>
          <w:sz w:val="28"/>
        </w:rPr>
        <w:t xml:space="preserve"> (</w:t>
      </w:r>
      <w:r>
        <w:rPr>
          <w:rFonts w:ascii="Trebuchet MS"/>
          <w:sz w:val="28"/>
        </w:rPr>
        <w:t>службы</w:t>
      </w:r>
      <w:r>
        <w:rPr>
          <w:rFonts w:ascii="Trebuchet MS"/>
          <w:sz w:val="28"/>
        </w:rPr>
        <w:t xml:space="preserve"> </w:t>
      </w:r>
    </w:p>
    <w:p w:rsidR="00E25061" w:rsidRDefault="00E25061" w:rsidP="008F3122">
      <w:pPr>
        <w:pStyle w:val="a3"/>
        <w:ind w:left="352"/>
        <w:rPr>
          <w:rFonts w:ascii="Trebuchet MS"/>
          <w:sz w:val="28"/>
        </w:rPr>
      </w:pPr>
      <w:r>
        <w:rPr>
          <w:rFonts w:ascii="Trebuchet MS"/>
          <w:sz w:val="28"/>
        </w:rPr>
        <w:t xml:space="preserve">   </w:t>
      </w:r>
      <w:r>
        <w:rPr>
          <w:rFonts w:ascii="Trebuchet MS"/>
          <w:sz w:val="28"/>
        </w:rPr>
        <w:t>занятости</w:t>
      </w:r>
      <w:r>
        <w:rPr>
          <w:rFonts w:ascii="Trebuchet MS"/>
          <w:sz w:val="28"/>
        </w:rPr>
        <w:t xml:space="preserve"> </w:t>
      </w:r>
      <w:r>
        <w:rPr>
          <w:rFonts w:ascii="Trebuchet MS"/>
          <w:sz w:val="28"/>
        </w:rPr>
        <w:t>населения</w:t>
      </w:r>
      <w:r>
        <w:rPr>
          <w:rFonts w:ascii="Trebuchet MS"/>
          <w:sz w:val="28"/>
        </w:rPr>
        <w:t xml:space="preserve">, </w:t>
      </w:r>
      <w:r>
        <w:rPr>
          <w:rFonts w:ascii="Trebuchet MS"/>
          <w:sz w:val="28"/>
        </w:rPr>
        <w:t>дома</w:t>
      </w:r>
      <w:r>
        <w:rPr>
          <w:rFonts w:ascii="Trebuchet MS"/>
          <w:sz w:val="28"/>
        </w:rPr>
        <w:t xml:space="preserve"> </w:t>
      </w:r>
      <w:r>
        <w:rPr>
          <w:rFonts w:ascii="Trebuchet MS"/>
          <w:sz w:val="28"/>
        </w:rPr>
        <w:t>престарелых</w:t>
      </w:r>
      <w:r>
        <w:rPr>
          <w:rFonts w:ascii="Trebuchet MS"/>
          <w:sz w:val="28"/>
        </w:rPr>
        <w:t xml:space="preserve">, </w:t>
      </w:r>
      <w:r>
        <w:rPr>
          <w:rFonts w:ascii="Trebuchet MS"/>
          <w:sz w:val="28"/>
        </w:rPr>
        <w:t>дома</w:t>
      </w:r>
      <w:r>
        <w:rPr>
          <w:rFonts w:ascii="Trebuchet MS"/>
          <w:sz w:val="28"/>
        </w:rPr>
        <w:t xml:space="preserve"> </w:t>
      </w:r>
      <w:r>
        <w:rPr>
          <w:rFonts w:ascii="Trebuchet MS"/>
          <w:sz w:val="28"/>
        </w:rPr>
        <w:t>ребенка</w:t>
      </w:r>
      <w:r>
        <w:rPr>
          <w:rFonts w:ascii="Trebuchet MS"/>
          <w:sz w:val="28"/>
        </w:rPr>
        <w:t xml:space="preserve">, </w:t>
      </w:r>
    </w:p>
    <w:p w:rsidR="00E25061" w:rsidRDefault="00E25061" w:rsidP="008F3122">
      <w:pPr>
        <w:pStyle w:val="a3"/>
        <w:ind w:left="352"/>
        <w:rPr>
          <w:rFonts w:ascii="Trebuchet MS"/>
          <w:sz w:val="28"/>
        </w:rPr>
      </w:pPr>
      <w:r>
        <w:rPr>
          <w:rFonts w:ascii="Trebuchet MS"/>
          <w:sz w:val="28"/>
        </w:rPr>
        <w:t xml:space="preserve">   </w:t>
      </w:r>
      <w:r>
        <w:rPr>
          <w:rFonts w:ascii="Trebuchet MS"/>
          <w:sz w:val="28"/>
        </w:rPr>
        <w:t>детские</w:t>
      </w:r>
      <w:r>
        <w:rPr>
          <w:rFonts w:ascii="Trebuchet MS"/>
          <w:sz w:val="28"/>
        </w:rPr>
        <w:t xml:space="preserve"> </w:t>
      </w:r>
      <w:r>
        <w:rPr>
          <w:rFonts w:ascii="Trebuchet MS"/>
          <w:sz w:val="28"/>
        </w:rPr>
        <w:t>дома</w:t>
      </w:r>
      <w:r>
        <w:rPr>
          <w:rFonts w:ascii="Trebuchet MS"/>
          <w:sz w:val="28"/>
        </w:rPr>
        <w:t xml:space="preserve">, </w:t>
      </w:r>
      <w:r>
        <w:rPr>
          <w:rFonts w:ascii="Trebuchet MS"/>
          <w:sz w:val="28"/>
        </w:rPr>
        <w:t>пункты</w:t>
      </w:r>
      <w:r>
        <w:rPr>
          <w:rFonts w:ascii="Trebuchet MS"/>
          <w:sz w:val="28"/>
        </w:rPr>
        <w:t xml:space="preserve"> </w:t>
      </w:r>
      <w:r>
        <w:rPr>
          <w:rFonts w:ascii="Trebuchet MS"/>
          <w:sz w:val="28"/>
        </w:rPr>
        <w:t>питания</w:t>
      </w:r>
      <w:r>
        <w:rPr>
          <w:rFonts w:ascii="Trebuchet MS"/>
          <w:sz w:val="28"/>
        </w:rPr>
        <w:t xml:space="preserve"> </w:t>
      </w:r>
      <w:r>
        <w:rPr>
          <w:rFonts w:ascii="Trebuchet MS"/>
          <w:sz w:val="28"/>
        </w:rPr>
        <w:t>малоимущих</w:t>
      </w:r>
      <w:r>
        <w:rPr>
          <w:rFonts w:ascii="Trebuchet MS"/>
          <w:sz w:val="28"/>
        </w:rPr>
        <w:t xml:space="preserve"> </w:t>
      </w:r>
      <w:r>
        <w:rPr>
          <w:rFonts w:ascii="Trebuchet MS"/>
          <w:sz w:val="28"/>
        </w:rPr>
        <w:t>граждан</w:t>
      </w:r>
      <w:r>
        <w:rPr>
          <w:rFonts w:ascii="Trebuchet MS"/>
          <w:sz w:val="28"/>
        </w:rPr>
        <w:t>,</w:t>
      </w:r>
    </w:p>
    <w:p w:rsidR="00E25061" w:rsidRDefault="00E25061" w:rsidP="008F3122">
      <w:pPr>
        <w:pStyle w:val="a3"/>
        <w:ind w:left="352"/>
        <w:rPr>
          <w:rFonts w:ascii="Trebuchet MS"/>
          <w:sz w:val="28"/>
        </w:rPr>
      </w:pPr>
      <w:r>
        <w:rPr>
          <w:rFonts w:ascii="Trebuchet MS"/>
          <w:sz w:val="28"/>
        </w:rPr>
        <w:t xml:space="preserve">   </w:t>
      </w:r>
      <w:r>
        <w:rPr>
          <w:rFonts w:ascii="Trebuchet MS"/>
          <w:sz w:val="28"/>
        </w:rPr>
        <w:t>пункты</w:t>
      </w:r>
      <w:r>
        <w:rPr>
          <w:rFonts w:ascii="Trebuchet MS"/>
          <w:sz w:val="28"/>
        </w:rPr>
        <w:t xml:space="preserve"> </w:t>
      </w:r>
      <w:r>
        <w:rPr>
          <w:rFonts w:ascii="Trebuchet MS"/>
          <w:sz w:val="28"/>
        </w:rPr>
        <w:t>ночлега</w:t>
      </w:r>
      <w:r>
        <w:rPr>
          <w:rFonts w:ascii="Trebuchet MS"/>
          <w:sz w:val="28"/>
        </w:rPr>
        <w:t xml:space="preserve"> </w:t>
      </w:r>
      <w:r>
        <w:rPr>
          <w:rFonts w:ascii="Trebuchet MS"/>
          <w:sz w:val="28"/>
        </w:rPr>
        <w:t>для</w:t>
      </w:r>
      <w:r>
        <w:rPr>
          <w:rFonts w:ascii="Trebuchet MS"/>
          <w:sz w:val="28"/>
        </w:rPr>
        <w:t xml:space="preserve"> </w:t>
      </w:r>
      <w:r>
        <w:rPr>
          <w:rFonts w:ascii="Trebuchet MS"/>
          <w:sz w:val="28"/>
        </w:rPr>
        <w:t>бездомных</w:t>
      </w:r>
      <w:r>
        <w:rPr>
          <w:rFonts w:ascii="Trebuchet MS"/>
          <w:sz w:val="28"/>
        </w:rPr>
        <w:t xml:space="preserve"> </w:t>
      </w:r>
      <w:r>
        <w:rPr>
          <w:rFonts w:ascii="Trebuchet MS"/>
          <w:sz w:val="28"/>
        </w:rPr>
        <w:t>граждан</w:t>
      </w:r>
      <w:r>
        <w:rPr>
          <w:rFonts w:ascii="Trebuchet MS"/>
          <w:sz w:val="28"/>
        </w:rPr>
        <w:t xml:space="preserve">, </w:t>
      </w:r>
      <w:r>
        <w:rPr>
          <w:rFonts w:ascii="Trebuchet MS"/>
          <w:sz w:val="28"/>
        </w:rPr>
        <w:t>службы</w:t>
      </w:r>
      <w:r>
        <w:rPr>
          <w:rFonts w:ascii="Trebuchet MS"/>
          <w:sz w:val="28"/>
        </w:rPr>
        <w:t xml:space="preserve"> </w:t>
      </w:r>
      <w:r>
        <w:rPr>
          <w:rFonts w:ascii="Trebuchet MS"/>
          <w:sz w:val="28"/>
        </w:rPr>
        <w:t>психо</w:t>
      </w:r>
      <w:r>
        <w:rPr>
          <w:rFonts w:ascii="Trebuchet MS"/>
          <w:sz w:val="28"/>
        </w:rPr>
        <w:t>-</w:t>
      </w:r>
    </w:p>
    <w:p w:rsidR="00E25061" w:rsidRDefault="00E25061" w:rsidP="008F3122">
      <w:pPr>
        <w:pStyle w:val="a3"/>
        <w:ind w:left="352"/>
        <w:rPr>
          <w:rFonts w:ascii="Trebuchet MS"/>
          <w:sz w:val="28"/>
        </w:rPr>
      </w:pPr>
      <w:r>
        <w:rPr>
          <w:rFonts w:ascii="Trebuchet MS"/>
          <w:sz w:val="28"/>
        </w:rPr>
        <w:t xml:space="preserve">   </w:t>
      </w:r>
      <w:r>
        <w:rPr>
          <w:rFonts w:ascii="Trebuchet MS"/>
          <w:sz w:val="28"/>
        </w:rPr>
        <w:t>логической</w:t>
      </w:r>
      <w:r>
        <w:rPr>
          <w:rFonts w:ascii="Trebuchet MS"/>
          <w:sz w:val="28"/>
        </w:rPr>
        <w:t xml:space="preserve"> </w:t>
      </w:r>
      <w:r>
        <w:rPr>
          <w:rFonts w:ascii="Trebuchet MS"/>
          <w:sz w:val="28"/>
        </w:rPr>
        <w:t>и</w:t>
      </w:r>
      <w:r>
        <w:rPr>
          <w:rFonts w:ascii="Trebuchet MS"/>
          <w:sz w:val="28"/>
        </w:rPr>
        <w:t xml:space="preserve"> </w:t>
      </w:r>
      <w:r>
        <w:rPr>
          <w:rFonts w:ascii="Trebuchet MS"/>
          <w:sz w:val="28"/>
        </w:rPr>
        <w:t>бесплатной</w:t>
      </w:r>
      <w:r>
        <w:rPr>
          <w:rFonts w:ascii="Trebuchet MS"/>
          <w:sz w:val="28"/>
        </w:rPr>
        <w:t xml:space="preserve"> </w:t>
      </w:r>
      <w:r>
        <w:rPr>
          <w:rFonts w:ascii="Trebuchet MS"/>
          <w:sz w:val="28"/>
        </w:rPr>
        <w:t>юридической</w:t>
      </w:r>
      <w:r>
        <w:rPr>
          <w:rFonts w:ascii="Trebuchet MS"/>
          <w:sz w:val="28"/>
        </w:rPr>
        <w:t xml:space="preserve"> </w:t>
      </w:r>
      <w:r>
        <w:rPr>
          <w:rFonts w:ascii="Trebuchet MS"/>
          <w:sz w:val="28"/>
        </w:rPr>
        <w:t>помощи</w:t>
      </w:r>
      <w:r>
        <w:rPr>
          <w:rFonts w:ascii="Trebuchet MS"/>
          <w:sz w:val="28"/>
        </w:rPr>
        <w:t xml:space="preserve">, </w:t>
      </w:r>
      <w:r>
        <w:rPr>
          <w:rFonts w:ascii="Trebuchet MS"/>
          <w:sz w:val="28"/>
        </w:rPr>
        <w:t>соци</w:t>
      </w:r>
      <w:r>
        <w:rPr>
          <w:rFonts w:ascii="Trebuchet MS"/>
          <w:sz w:val="28"/>
        </w:rPr>
        <w:t>-</w:t>
      </w:r>
    </w:p>
    <w:p w:rsidR="00E25061" w:rsidRDefault="00E25061" w:rsidP="008F3122">
      <w:pPr>
        <w:pStyle w:val="a3"/>
        <w:ind w:left="352"/>
        <w:rPr>
          <w:rFonts w:ascii="Trebuchet MS"/>
          <w:sz w:val="28"/>
        </w:rPr>
      </w:pPr>
      <w:r>
        <w:rPr>
          <w:rFonts w:ascii="Trebuchet MS"/>
          <w:sz w:val="28"/>
        </w:rPr>
        <w:t xml:space="preserve">   </w:t>
      </w:r>
      <w:r>
        <w:rPr>
          <w:rFonts w:ascii="Trebuchet MS"/>
          <w:sz w:val="28"/>
        </w:rPr>
        <w:t>альные</w:t>
      </w:r>
      <w:r>
        <w:rPr>
          <w:rFonts w:ascii="Trebuchet MS"/>
          <w:sz w:val="28"/>
        </w:rPr>
        <w:t xml:space="preserve">, </w:t>
      </w:r>
      <w:r>
        <w:rPr>
          <w:rFonts w:ascii="Trebuchet MS"/>
          <w:sz w:val="28"/>
        </w:rPr>
        <w:t>пенсионные</w:t>
      </w:r>
      <w:r>
        <w:rPr>
          <w:rFonts w:ascii="Trebuchet MS"/>
          <w:sz w:val="28"/>
        </w:rPr>
        <w:t xml:space="preserve"> </w:t>
      </w:r>
      <w:r>
        <w:rPr>
          <w:rFonts w:ascii="Trebuchet MS"/>
          <w:sz w:val="28"/>
        </w:rPr>
        <w:t>и</w:t>
      </w:r>
      <w:r>
        <w:rPr>
          <w:rFonts w:ascii="Trebuchet MS"/>
          <w:sz w:val="28"/>
        </w:rPr>
        <w:t xml:space="preserve"> </w:t>
      </w:r>
      <w:r>
        <w:rPr>
          <w:rFonts w:ascii="Trebuchet MS"/>
          <w:sz w:val="28"/>
        </w:rPr>
        <w:t>иные</w:t>
      </w:r>
      <w:r>
        <w:rPr>
          <w:rFonts w:ascii="Trebuchet MS"/>
          <w:sz w:val="28"/>
        </w:rPr>
        <w:t xml:space="preserve"> </w:t>
      </w:r>
      <w:r>
        <w:rPr>
          <w:rFonts w:ascii="Trebuchet MS"/>
          <w:sz w:val="28"/>
        </w:rPr>
        <w:t>службы</w:t>
      </w:r>
      <w:r>
        <w:rPr>
          <w:rFonts w:ascii="Trebuchet MS"/>
          <w:sz w:val="28"/>
        </w:rPr>
        <w:t xml:space="preserve">, </w:t>
      </w:r>
      <w:r>
        <w:rPr>
          <w:rFonts w:ascii="Trebuchet MS"/>
          <w:sz w:val="28"/>
        </w:rPr>
        <w:t>в</w:t>
      </w:r>
      <w:r>
        <w:rPr>
          <w:rFonts w:ascii="Trebuchet MS"/>
          <w:sz w:val="28"/>
        </w:rPr>
        <w:t xml:space="preserve"> </w:t>
      </w:r>
      <w:r>
        <w:rPr>
          <w:rFonts w:ascii="Trebuchet MS"/>
          <w:sz w:val="28"/>
        </w:rPr>
        <w:t>которых</w:t>
      </w:r>
      <w:r>
        <w:rPr>
          <w:rFonts w:ascii="Trebuchet MS"/>
          <w:sz w:val="28"/>
        </w:rPr>
        <w:t xml:space="preserve"> </w:t>
      </w:r>
      <w:r>
        <w:rPr>
          <w:rFonts w:ascii="Trebuchet MS"/>
          <w:sz w:val="28"/>
        </w:rPr>
        <w:t>осущест</w:t>
      </w:r>
      <w:r>
        <w:rPr>
          <w:rFonts w:ascii="Trebuchet MS"/>
          <w:sz w:val="28"/>
        </w:rPr>
        <w:t xml:space="preserve">-   </w:t>
      </w:r>
    </w:p>
    <w:p w:rsidR="00552F5A" w:rsidRDefault="00E25061" w:rsidP="00E25061">
      <w:pPr>
        <w:pStyle w:val="a3"/>
        <w:ind w:left="352"/>
        <w:rPr>
          <w:rFonts w:ascii="Trebuchet MS"/>
          <w:sz w:val="28"/>
        </w:rPr>
      </w:pPr>
      <w:r>
        <w:rPr>
          <w:rFonts w:ascii="Trebuchet MS"/>
          <w:sz w:val="28"/>
        </w:rPr>
        <w:t xml:space="preserve">   </w:t>
      </w:r>
      <w:r>
        <w:rPr>
          <w:rFonts w:ascii="Trebuchet MS"/>
          <w:sz w:val="28"/>
        </w:rPr>
        <w:t>вляется</w:t>
      </w:r>
      <w:r>
        <w:rPr>
          <w:rFonts w:ascii="Trebuchet MS"/>
          <w:sz w:val="28"/>
        </w:rPr>
        <w:t xml:space="preserve"> </w:t>
      </w:r>
      <w:r>
        <w:rPr>
          <w:rFonts w:ascii="Trebuchet MS"/>
          <w:sz w:val="28"/>
        </w:rPr>
        <w:t>прием</w:t>
      </w:r>
      <w:r>
        <w:rPr>
          <w:rFonts w:ascii="Trebuchet MS"/>
          <w:sz w:val="28"/>
        </w:rPr>
        <w:t xml:space="preserve"> </w:t>
      </w:r>
      <w:r>
        <w:rPr>
          <w:rFonts w:ascii="Trebuchet MS"/>
          <w:sz w:val="28"/>
        </w:rPr>
        <w:t>граждан</w:t>
      </w:r>
      <w:r>
        <w:rPr>
          <w:rFonts w:ascii="Trebuchet MS"/>
          <w:sz w:val="28"/>
        </w:rPr>
        <w:t xml:space="preserve"> </w:t>
      </w:r>
      <w:r>
        <w:rPr>
          <w:rFonts w:ascii="Trebuchet MS"/>
          <w:sz w:val="28"/>
        </w:rPr>
        <w:t>по</w:t>
      </w:r>
      <w:r>
        <w:rPr>
          <w:rFonts w:ascii="Trebuchet MS"/>
          <w:sz w:val="28"/>
        </w:rPr>
        <w:t xml:space="preserve"> </w:t>
      </w:r>
      <w:r>
        <w:rPr>
          <w:rFonts w:ascii="Trebuchet MS"/>
          <w:sz w:val="28"/>
        </w:rPr>
        <w:t>вопросам</w:t>
      </w:r>
      <w:r>
        <w:rPr>
          <w:rFonts w:ascii="Trebuchet MS"/>
          <w:sz w:val="28"/>
        </w:rPr>
        <w:t xml:space="preserve"> </w:t>
      </w:r>
      <w:r>
        <w:rPr>
          <w:rFonts w:ascii="Trebuchet MS"/>
          <w:sz w:val="28"/>
        </w:rPr>
        <w:t>оказания</w:t>
      </w:r>
      <w:r>
        <w:rPr>
          <w:rFonts w:ascii="Trebuchet MS"/>
          <w:sz w:val="28"/>
        </w:rPr>
        <w:t xml:space="preserve"> </w:t>
      </w:r>
      <w:r>
        <w:rPr>
          <w:rFonts w:ascii="Trebuchet MS"/>
          <w:sz w:val="28"/>
        </w:rPr>
        <w:t>социальной</w:t>
      </w:r>
      <w:r>
        <w:rPr>
          <w:rFonts w:ascii="Trebuchet MS"/>
          <w:sz w:val="28"/>
        </w:rPr>
        <w:t xml:space="preserve"> </w:t>
      </w:r>
    </w:p>
    <w:p w:rsidR="00E25061" w:rsidRDefault="00E25061" w:rsidP="00E25061">
      <w:pPr>
        <w:pStyle w:val="a3"/>
        <w:ind w:left="352"/>
        <w:rPr>
          <w:rFonts w:ascii="Trebuchet MS"/>
          <w:sz w:val="28"/>
        </w:rPr>
      </w:pPr>
      <w:r>
        <w:rPr>
          <w:rFonts w:ascii="Trebuchet MS"/>
          <w:sz w:val="28"/>
        </w:rPr>
        <w:t xml:space="preserve">   </w:t>
      </w:r>
      <w:r>
        <w:rPr>
          <w:rFonts w:ascii="Trebuchet MS"/>
          <w:sz w:val="28"/>
        </w:rPr>
        <w:t>помощи</w:t>
      </w:r>
      <w:r>
        <w:rPr>
          <w:rFonts w:ascii="Trebuchet MS"/>
          <w:sz w:val="28"/>
        </w:rPr>
        <w:t xml:space="preserve"> </w:t>
      </w:r>
      <w:r>
        <w:rPr>
          <w:rFonts w:ascii="Trebuchet MS"/>
          <w:sz w:val="28"/>
        </w:rPr>
        <w:t>и</w:t>
      </w:r>
      <w:r>
        <w:rPr>
          <w:rFonts w:ascii="Trebuchet MS"/>
          <w:sz w:val="28"/>
        </w:rPr>
        <w:t xml:space="preserve"> </w:t>
      </w:r>
      <w:r>
        <w:rPr>
          <w:rFonts w:ascii="Trebuchet MS"/>
          <w:sz w:val="28"/>
        </w:rPr>
        <w:t>назначения</w:t>
      </w:r>
      <w:r>
        <w:rPr>
          <w:rFonts w:ascii="Trebuchet MS"/>
          <w:sz w:val="28"/>
        </w:rPr>
        <w:t xml:space="preserve"> </w:t>
      </w:r>
      <w:r>
        <w:rPr>
          <w:rFonts w:ascii="Trebuchet MS"/>
          <w:sz w:val="28"/>
        </w:rPr>
        <w:t>социальных</w:t>
      </w:r>
      <w:r>
        <w:rPr>
          <w:rFonts w:ascii="Trebuchet MS"/>
          <w:sz w:val="28"/>
        </w:rPr>
        <w:t xml:space="preserve"> </w:t>
      </w:r>
      <w:r>
        <w:rPr>
          <w:rFonts w:ascii="Trebuchet MS"/>
          <w:sz w:val="28"/>
        </w:rPr>
        <w:t>или</w:t>
      </w:r>
      <w:r>
        <w:rPr>
          <w:rFonts w:ascii="Trebuchet MS"/>
          <w:sz w:val="28"/>
        </w:rPr>
        <w:t xml:space="preserve"> </w:t>
      </w:r>
      <w:r>
        <w:rPr>
          <w:rFonts w:ascii="Trebuchet MS"/>
          <w:sz w:val="28"/>
        </w:rPr>
        <w:t>пенсионных</w:t>
      </w:r>
      <w:r>
        <w:rPr>
          <w:rFonts w:ascii="Trebuchet MS"/>
          <w:sz w:val="28"/>
        </w:rPr>
        <w:t xml:space="preserve"> </w:t>
      </w:r>
      <w:r>
        <w:rPr>
          <w:rFonts w:ascii="Trebuchet MS"/>
          <w:sz w:val="28"/>
        </w:rPr>
        <w:t>выплат</w:t>
      </w:r>
      <w:r>
        <w:rPr>
          <w:rFonts w:ascii="Trebuchet MS"/>
          <w:sz w:val="28"/>
        </w:rPr>
        <w:t>);</w:t>
      </w:r>
    </w:p>
    <w:p w:rsidR="00E25061" w:rsidRDefault="00E25061" w:rsidP="00E25061">
      <w:pPr>
        <w:pStyle w:val="a3"/>
        <w:ind w:left="352"/>
        <w:rPr>
          <w:rFonts w:ascii="Trebuchet MS"/>
          <w:sz w:val="28"/>
        </w:rPr>
      </w:pPr>
      <w:r>
        <w:rPr>
          <w:rFonts w:ascii="Trebuchet MS"/>
          <w:sz w:val="28"/>
        </w:rPr>
        <w:t xml:space="preserve">   - </w:t>
      </w:r>
      <w:r>
        <w:rPr>
          <w:rFonts w:ascii="Trebuchet MS"/>
          <w:sz w:val="28"/>
        </w:rPr>
        <w:t>размещение</w:t>
      </w:r>
      <w:r>
        <w:rPr>
          <w:rFonts w:ascii="Trebuchet MS"/>
          <w:sz w:val="28"/>
        </w:rPr>
        <w:t xml:space="preserve"> </w:t>
      </w:r>
      <w:r>
        <w:rPr>
          <w:rFonts w:ascii="Trebuchet MS"/>
          <w:sz w:val="28"/>
        </w:rPr>
        <w:t>объектов</w:t>
      </w:r>
      <w:r>
        <w:rPr>
          <w:rFonts w:ascii="Trebuchet MS"/>
          <w:sz w:val="28"/>
        </w:rPr>
        <w:t xml:space="preserve"> </w:t>
      </w:r>
      <w:r>
        <w:rPr>
          <w:rFonts w:ascii="Trebuchet MS"/>
          <w:sz w:val="28"/>
        </w:rPr>
        <w:t>капитального</w:t>
      </w:r>
      <w:r>
        <w:rPr>
          <w:rFonts w:ascii="Trebuchet MS"/>
          <w:sz w:val="28"/>
        </w:rPr>
        <w:t xml:space="preserve"> </w:t>
      </w:r>
      <w:r>
        <w:rPr>
          <w:rFonts w:ascii="Trebuchet MS"/>
          <w:sz w:val="28"/>
        </w:rPr>
        <w:t>строительства</w:t>
      </w:r>
      <w:r>
        <w:rPr>
          <w:rFonts w:ascii="Trebuchet MS"/>
          <w:sz w:val="28"/>
        </w:rPr>
        <w:t xml:space="preserve"> </w:t>
      </w:r>
      <w:r>
        <w:rPr>
          <w:rFonts w:ascii="Trebuchet MS"/>
          <w:sz w:val="28"/>
        </w:rPr>
        <w:t>для</w:t>
      </w:r>
    </w:p>
    <w:p w:rsidR="00E25061" w:rsidRDefault="00E25061" w:rsidP="00E25061">
      <w:pPr>
        <w:pStyle w:val="a3"/>
        <w:ind w:left="352"/>
        <w:rPr>
          <w:rFonts w:ascii="Trebuchet MS"/>
          <w:sz w:val="28"/>
        </w:rPr>
      </w:pPr>
      <w:r>
        <w:rPr>
          <w:rFonts w:ascii="Trebuchet MS"/>
          <w:sz w:val="28"/>
        </w:rPr>
        <w:t xml:space="preserve">   </w:t>
      </w:r>
      <w:r>
        <w:rPr>
          <w:rFonts w:ascii="Trebuchet MS"/>
          <w:sz w:val="28"/>
        </w:rPr>
        <w:t>размещения</w:t>
      </w:r>
      <w:r>
        <w:rPr>
          <w:rFonts w:ascii="Trebuchet MS"/>
          <w:sz w:val="28"/>
        </w:rPr>
        <w:t xml:space="preserve"> </w:t>
      </w:r>
      <w:r>
        <w:rPr>
          <w:rFonts w:ascii="Trebuchet MS"/>
          <w:sz w:val="28"/>
        </w:rPr>
        <w:t>отделений</w:t>
      </w:r>
      <w:r>
        <w:rPr>
          <w:rFonts w:ascii="Trebuchet MS"/>
          <w:sz w:val="28"/>
        </w:rPr>
        <w:t xml:space="preserve"> </w:t>
      </w:r>
      <w:r>
        <w:rPr>
          <w:rFonts w:ascii="Trebuchet MS"/>
          <w:sz w:val="28"/>
        </w:rPr>
        <w:t>почты</w:t>
      </w:r>
      <w:r>
        <w:rPr>
          <w:rFonts w:ascii="Trebuchet MS"/>
          <w:sz w:val="28"/>
        </w:rPr>
        <w:t xml:space="preserve"> </w:t>
      </w:r>
      <w:r>
        <w:rPr>
          <w:rFonts w:ascii="Trebuchet MS"/>
          <w:sz w:val="28"/>
        </w:rPr>
        <w:t>и</w:t>
      </w:r>
      <w:r>
        <w:rPr>
          <w:rFonts w:ascii="Trebuchet MS"/>
          <w:sz w:val="28"/>
        </w:rPr>
        <w:t xml:space="preserve"> </w:t>
      </w:r>
      <w:r>
        <w:rPr>
          <w:rFonts w:ascii="Trebuchet MS"/>
          <w:sz w:val="28"/>
        </w:rPr>
        <w:t>телеграфа</w:t>
      </w:r>
      <w:r>
        <w:rPr>
          <w:rFonts w:ascii="Trebuchet MS"/>
          <w:sz w:val="28"/>
        </w:rPr>
        <w:t>;</w:t>
      </w:r>
    </w:p>
    <w:p w:rsidR="00E25061" w:rsidRDefault="00E25061" w:rsidP="00E25061">
      <w:pPr>
        <w:pStyle w:val="a3"/>
        <w:ind w:left="352"/>
        <w:rPr>
          <w:rFonts w:ascii="Trebuchet MS"/>
          <w:sz w:val="28"/>
        </w:rPr>
      </w:pPr>
      <w:r>
        <w:rPr>
          <w:rFonts w:ascii="Trebuchet MS"/>
          <w:sz w:val="28"/>
        </w:rPr>
        <w:t xml:space="preserve">     - </w:t>
      </w:r>
      <w:r>
        <w:rPr>
          <w:rFonts w:ascii="Trebuchet MS"/>
          <w:sz w:val="28"/>
        </w:rPr>
        <w:t>размещение</w:t>
      </w:r>
      <w:r>
        <w:rPr>
          <w:rFonts w:ascii="Trebuchet MS"/>
          <w:sz w:val="28"/>
        </w:rPr>
        <w:t xml:space="preserve"> </w:t>
      </w:r>
      <w:r>
        <w:rPr>
          <w:rFonts w:ascii="Trebuchet MS"/>
          <w:sz w:val="28"/>
        </w:rPr>
        <w:t>объектов</w:t>
      </w:r>
      <w:r>
        <w:rPr>
          <w:rFonts w:ascii="Trebuchet MS"/>
          <w:sz w:val="28"/>
        </w:rPr>
        <w:t xml:space="preserve"> </w:t>
      </w:r>
      <w:r>
        <w:rPr>
          <w:rFonts w:ascii="Trebuchet MS"/>
          <w:sz w:val="28"/>
        </w:rPr>
        <w:t>капитального</w:t>
      </w:r>
      <w:r>
        <w:rPr>
          <w:rFonts w:ascii="Trebuchet MS"/>
          <w:sz w:val="28"/>
        </w:rPr>
        <w:t xml:space="preserve"> </w:t>
      </w:r>
      <w:r>
        <w:rPr>
          <w:rFonts w:ascii="Trebuchet MS"/>
          <w:sz w:val="28"/>
        </w:rPr>
        <w:t>строительства</w:t>
      </w:r>
      <w:r>
        <w:rPr>
          <w:rFonts w:ascii="Trebuchet MS"/>
          <w:sz w:val="28"/>
        </w:rPr>
        <w:t xml:space="preserve"> </w:t>
      </w:r>
      <w:r>
        <w:rPr>
          <w:rFonts w:ascii="Trebuchet MS"/>
          <w:sz w:val="28"/>
        </w:rPr>
        <w:t>для</w:t>
      </w:r>
    </w:p>
    <w:p w:rsidR="002D4807" w:rsidRDefault="00E25061" w:rsidP="00E25061">
      <w:pPr>
        <w:pStyle w:val="a3"/>
        <w:ind w:left="352"/>
        <w:rPr>
          <w:rFonts w:ascii="Trebuchet MS"/>
          <w:sz w:val="28"/>
        </w:rPr>
      </w:pPr>
      <w:r>
        <w:rPr>
          <w:rFonts w:ascii="Trebuchet MS"/>
          <w:sz w:val="28"/>
        </w:rPr>
        <w:t xml:space="preserve">     </w:t>
      </w:r>
      <w:r w:rsidR="002D4807">
        <w:rPr>
          <w:rFonts w:ascii="Trebuchet MS"/>
          <w:sz w:val="28"/>
        </w:rPr>
        <w:t>размещения</w:t>
      </w:r>
      <w:r w:rsidR="002D4807">
        <w:rPr>
          <w:rFonts w:ascii="Trebuchet MS"/>
          <w:sz w:val="28"/>
        </w:rPr>
        <w:t xml:space="preserve"> </w:t>
      </w:r>
      <w:r w:rsidR="002D4807">
        <w:rPr>
          <w:rFonts w:ascii="Trebuchet MS"/>
          <w:sz w:val="28"/>
        </w:rPr>
        <w:t>общественных</w:t>
      </w:r>
      <w:r w:rsidR="002D4807">
        <w:rPr>
          <w:rFonts w:ascii="Trebuchet MS"/>
          <w:sz w:val="28"/>
        </w:rPr>
        <w:t xml:space="preserve"> </w:t>
      </w:r>
      <w:r w:rsidR="002D4807">
        <w:rPr>
          <w:rFonts w:ascii="Trebuchet MS"/>
          <w:sz w:val="28"/>
        </w:rPr>
        <w:t>некоммерческих</w:t>
      </w:r>
      <w:r w:rsidR="002D4807">
        <w:rPr>
          <w:rFonts w:ascii="Trebuchet MS"/>
          <w:sz w:val="28"/>
        </w:rPr>
        <w:t xml:space="preserve"> </w:t>
      </w:r>
      <w:r w:rsidR="002D4807">
        <w:rPr>
          <w:rFonts w:ascii="Trebuchet MS"/>
          <w:sz w:val="28"/>
        </w:rPr>
        <w:t>органи</w:t>
      </w:r>
      <w:r w:rsidR="002D4807">
        <w:rPr>
          <w:rFonts w:ascii="Trebuchet MS"/>
          <w:sz w:val="28"/>
        </w:rPr>
        <w:t>-</w:t>
      </w:r>
    </w:p>
    <w:p w:rsidR="002D4807" w:rsidRDefault="002D4807" w:rsidP="00E25061">
      <w:pPr>
        <w:pStyle w:val="a3"/>
        <w:ind w:left="352"/>
        <w:rPr>
          <w:rFonts w:ascii="Trebuchet MS"/>
          <w:sz w:val="28"/>
        </w:rPr>
      </w:pPr>
      <w:r>
        <w:rPr>
          <w:rFonts w:ascii="Trebuchet MS"/>
          <w:sz w:val="28"/>
        </w:rPr>
        <w:t xml:space="preserve">     </w:t>
      </w:r>
      <w:r>
        <w:rPr>
          <w:rFonts w:ascii="Trebuchet MS"/>
          <w:sz w:val="28"/>
        </w:rPr>
        <w:t>заций</w:t>
      </w:r>
      <w:r>
        <w:rPr>
          <w:rFonts w:ascii="Trebuchet MS"/>
          <w:sz w:val="28"/>
        </w:rPr>
        <w:t xml:space="preserve">: </w:t>
      </w:r>
      <w:r>
        <w:rPr>
          <w:rFonts w:ascii="Trebuchet MS"/>
          <w:sz w:val="28"/>
        </w:rPr>
        <w:t>благотворительных</w:t>
      </w:r>
      <w:r>
        <w:rPr>
          <w:rFonts w:ascii="Trebuchet MS"/>
          <w:sz w:val="28"/>
        </w:rPr>
        <w:t xml:space="preserve"> </w:t>
      </w:r>
      <w:r>
        <w:rPr>
          <w:rFonts w:ascii="Trebuchet MS"/>
          <w:sz w:val="28"/>
        </w:rPr>
        <w:t>организаций</w:t>
      </w:r>
      <w:r>
        <w:rPr>
          <w:rFonts w:ascii="Trebuchet MS"/>
          <w:sz w:val="28"/>
        </w:rPr>
        <w:t xml:space="preserve">, </w:t>
      </w:r>
      <w:r>
        <w:rPr>
          <w:rFonts w:ascii="Trebuchet MS"/>
          <w:sz w:val="28"/>
        </w:rPr>
        <w:t>клубов</w:t>
      </w:r>
      <w:r>
        <w:rPr>
          <w:rFonts w:ascii="Trebuchet MS"/>
          <w:sz w:val="28"/>
        </w:rPr>
        <w:t xml:space="preserve"> </w:t>
      </w:r>
      <w:r>
        <w:rPr>
          <w:rFonts w:ascii="Trebuchet MS"/>
          <w:sz w:val="28"/>
        </w:rPr>
        <w:t>по</w:t>
      </w:r>
    </w:p>
    <w:p w:rsidR="002D4807" w:rsidRDefault="002D4807" w:rsidP="00E25061">
      <w:pPr>
        <w:pStyle w:val="a3"/>
        <w:ind w:left="352"/>
        <w:rPr>
          <w:rFonts w:ascii="Trebuchet MS"/>
          <w:sz w:val="28"/>
        </w:rPr>
      </w:pPr>
      <w:r>
        <w:rPr>
          <w:rFonts w:ascii="Trebuchet MS"/>
          <w:sz w:val="28"/>
        </w:rPr>
        <w:t xml:space="preserve">     </w:t>
      </w:r>
      <w:r>
        <w:rPr>
          <w:rFonts w:ascii="Trebuchet MS"/>
          <w:sz w:val="28"/>
        </w:rPr>
        <w:t>интересам</w:t>
      </w:r>
      <w:r>
        <w:rPr>
          <w:rFonts w:ascii="Trebuchet MS"/>
          <w:sz w:val="28"/>
        </w:rPr>
        <w:t>;</w:t>
      </w:r>
    </w:p>
    <w:p w:rsidR="002D4807" w:rsidRDefault="002D4807" w:rsidP="00E25061">
      <w:pPr>
        <w:pStyle w:val="a3"/>
        <w:ind w:left="352"/>
        <w:rPr>
          <w:rFonts w:ascii="Trebuchet MS"/>
          <w:sz w:val="28"/>
        </w:rPr>
      </w:pPr>
      <w:r>
        <w:rPr>
          <w:rFonts w:ascii="Trebuchet MS"/>
          <w:sz w:val="28"/>
        </w:rPr>
        <w:t xml:space="preserve">     - </w:t>
      </w:r>
      <w:r>
        <w:rPr>
          <w:rFonts w:ascii="Trebuchet MS"/>
          <w:sz w:val="28"/>
        </w:rPr>
        <w:t>амбулаторно</w:t>
      </w:r>
      <w:r>
        <w:rPr>
          <w:rFonts w:ascii="Trebuchet MS"/>
          <w:sz w:val="28"/>
        </w:rPr>
        <w:t>-</w:t>
      </w:r>
      <w:r>
        <w:rPr>
          <w:rFonts w:ascii="Trebuchet MS"/>
          <w:sz w:val="28"/>
        </w:rPr>
        <w:t>поликлиническое</w:t>
      </w:r>
      <w:r>
        <w:rPr>
          <w:rFonts w:ascii="Trebuchet MS"/>
          <w:sz w:val="28"/>
        </w:rPr>
        <w:t xml:space="preserve"> </w:t>
      </w:r>
      <w:r>
        <w:rPr>
          <w:rFonts w:ascii="Trebuchet MS"/>
          <w:sz w:val="28"/>
        </w:rPr>
        <w:t>обслуживание</w:t>
      </w:r>
    </w:p>
    <w:p w:rsidR="002D4807" w:rsidRDefault="002D4807" w:rsidP="00E25061">
      <w:pPr>
        <w:pStyle w:val="a3"/>
        <w:ind w:left="352"/>
        <w:rPr>
          <w:rFonts w:ascii="Trebuchet MS"/>
          <w:sz w:val="28"/>
        </w:rPr>
      </w:pPr>
      <w:r>
        <w:rPr>
          <w:rFonts w:ascii="Trebuchet MS"/>
          <w:sz w:val="28"/>
        </w:rPr>
        <w:t xml:space="preserve">     (</w:t>
      </w:r>
      <w:r>
        <w:rPr>
          <w:rFonts w:ascii="Trebuchet MS"/>
          <w:sz w:val="28"/>
        </w:rPr>
        <w:t>предназначенных</w:t>
      </w:r>
      <w:r>
        <w:rPr>
          <w:rFonts w:ascii="Trebuchet MS"/>
          <w:sz w:val="28"/>
        </w:rPr>
        <w:t xml:space="preserve"> </w:t>
      </w:r>
      <w:r>
        <w:rPr>
          <w:rFonts w:ascii="Trebuchet MS"/>
          <w:sz w:val="28"/>
        </w:rPr>
        <w:t>для</w:t>
      </w:r>
      <w:r>
        <w:rPr>
          <w:rFonts w:ascii="Trebuchet MS"/>
          <w:sz w:val="28"/>
        </w:rPr>
        <w:t xml:space="preserve"> </w:t>
      </w:r>
      <w:r>
        <w:rPr>
          <w:rFonts w:ascii="Trebuchet MS"/>
          <w:sz w:val="28"/>
        </w:rPr>
        <w:t>оказания</w:t>
      </w:r>
      <w:r>
        <w:rPr>
          <w:rFonts w:ascii="Trebuchet MS"/>
          <w:sz w:val="28"/>
        </w:rPr>
        <w:t xml:space="preserve"> </w:t>
      </w:r>
      <w:r>
        <w:rPr>
          <w:rFonts w:ascii="Trebuchet MS"/>
          <w:sz w:val="28"/>
        </w:rPr>
        <w:t>гражданам</w:t>
      </w:r>
      <w:r>
        <w:rPr>
          <w:rFonts w:ascii="Trebuchet MS"/>
          <w:sz w:val="28"/>
        </w:rPr>
        <w:t xml:space="preserve"> </w:t>
      </w:r>
      <w:r>
        <w:rPr>
          <w:rFonts w:ascii="Trebuchet MS"/>
          <w:sz w:val="28"/>
        </w:rPr>
        <w:t>амбулатор</w:t>
      </w:r>
      <w:r>
        <w:rPr>
          <w:rFonts w:ascii="Trebuchet MS"/>
          <w:sz w:val="28"/>
        </w:rPr>
        <w:t>-</w:t>
      </w:r>
    </w:p>
    <w:p w:rsidR="002D4807" w:rsidRDefault="002D4807" w:rsidP="00E25061">
      <w:pPr>
        <w:pStyle w:val="a3"/>
        <w:ind w:left="352"/>
        <w:rPr>
          <w:rFonts w:ascii="Trebuchet MS"/>
          <w:sz w:val="28"/>
        </w:rPr>
      </w:pPr>
      <w:r>
        <w:rPr>
          <w:rFonts w:ascii="Trebuchet MS"/>
          <w:sz w:val="28"/>
        </w:rPr>
        <w:t xml:space="preserve">      </w:t>
      </w:r>
      <w:r>
        <w:rPr>
          <w:rFonts w:ascii="Trebuchet MS"/>
          <w:sz w:val="28"/>
        </w:rPr>
        <w:t>но</w:t>
      </w:r>
      <w:r>
        <w:rPr>
          <w:rFonts w:ascii="Trebuchet MS"/>
          <w:sz w:val="28"/>
        </w:rPr>
        <w:t>-</w:t>
      </w:r>
      <w:r>
        <w:rPr>
          <w:rFonts w:ascii="Trebuchet MS"/>
          <w:sz w:val="28"/>
        </w:rPr>
        <w:t>поликлинической</w:t>
      </w:r>
      <w:r>
        <w:rPr>
          <w:rFonts w:ascii="Trebuchet MS"/>
          <w:sz w:val="28"/>
        </w:rPr>
        <w:t xml:space="preserve"> </w:t>
      </w:r>
      <w:r>
        <w:rPr>
          <w:rFonts w:ascii="Trebuchet MS"/>
          <w:sz w:val="28"/>
        </w:rPr>
        <w:t>медицинской</w:t>
      </w:r>
      <w:r>
        <w:rPr>
          <w:rFonts w:ascii="Trebuchet MS"/>
          <w:sz w:val="28"/>
        </w:rPr>
        <w:t xml:space="preserve"> </w:t>
      </w:r>
      <w:r>
        <w:rPr>
          <w:rFonts w:ascii="Trebuchet MS"/>
          <w:sz w:val="28"/>
        </w:rPr>
        <w:t>помощи</w:t>
      </w:r>
      <w:r>
        <w:rPr>
          <w:rFonts w:ascii="Trebuchet MS"/>
          <w:sz w:val="28"/>
        </w:rPr>
        <w:t xml:space="preserve"> (</w:t>
      </w:r>
      <w:r>
        <w:rPr>
          <w:rFonts w:ascii="Trebuchet MS"/>
          <w:sz w:val="28"/>
        </w:rPr>
        <w:t>поликли</w:t>
      </w:r>
      <w:r>
        <w:rPr>
          <w:rFonts w:ascii="Trebuchet MS"/>
          <w:sz w:val="28"/>
        </w:rPr>
        <w:t>-</w:t>
      </w:r>
    </w:p>
    <w:p w:rsidR="002D4807" w:rsidRDefault="002D4807" w:rsidP="00E25061">
      <w:pPr>
        <w:pStyle w:val="a3"/>
        <w:ind w:left="352"/>
        <w:rPr>
          <w:rFonts w:ascii="Trebuchet MS"/>
          <w:sz w:val="28"/>
        </w:rPr>
      </w:pPr>
      <w:r>
        <w:rPr>
          <w:rFonts w:ascii="Trebuchet MS"/>
          <w:sz w:val="28"/>
        </w:rPr>
        <w:t xml:space="preserve">      </w:t>
      </w:r>
      <w:r>
        <w:rPr>
          <w:rFonts w:ascii="Trebuchet MS"/>
          <w:sz w:val="28"/>
        </w:rPr>
        <w:t>ники</w:t>
      </w:r>
      <w:r>
        <w:rPr>
          <w:rFonts w:ascii="Trebuchet MS"/>
          <w:sz w:val="28"/>
        </w:rPr>
        <w:t xml:space="preserve">, </w:t>
      </w:r>
      <w:r>
        <w:rPr>
          <w:rFonts w:ascii="Trebuchet MS"/>
          <w:sz w:val="28"/>
        </w:rPr>
        <w:t>фельдшерские</w:t>
      </w:r>
      <w:r>
        <w:rPr>
          <w:rFonts w:ascii="Trebuchet MS"/>
          <w:sz w:val="28"/>
        </w:rPr>
        <w:t xml:space="preserve"> </w:t>
      </w:r>
      <w:r>
        <w:rPr>
          <w:rFonts w:ascii="Trebuchet MS"/>
          <w:sz w:val="28"/>
        </w:rPr>
        <w:t>пункты</w:t>
      </w:r>
      <w:r>
        <w:rPr>
          <w:rFonts w:ascii="Trebuchet MS"/>
          <w:sz w:val="28"/>
        </w:rPr>
        <w:t xml:space="preserve">, </w:t>
      </w:r>
      <w:r>
        <w:rPr>
          <w:rFonts w:ascii="Trebuchet MS"/>
          <w:sz w:val="28"/>
        </w:rPr>
        <w:t>пункты</w:t>
      </w:r>
      <w:r>
        <w:rPr>
          <w:rFonts w:ascii="Trebuchet MS"/>
          <w:sz w:val="28"/>
        </w:rPr>
        <w:t xml:space="preserve"> </w:t>
      </w:r>
      <w:r>
        <w:rPr>
          <w:rFonts w:ascii="Trebuchet MS"/>
          <w:sz w:val="28"/>
        </w:rPr>
        <w:t>здравоохране</w:t>
      </w:r>
      <w:r>
        <w:rPr>
          <w:rFonts w:ascii="Trebuchet MS"/>
          <w:sz w:val="28"/>
        </w:rPr>
        <w:t>-</w:t>
      </w:r>
    </w:p>
    <w:p w:rsidR="002D4807" w:rsidRDefault="002D4807" w:rsidP="00E25061">
      <w:pPr>
        <w:pStyle w:val="a3"/>
        <w:ind w:left="352"/>
        <w:rPr>
          <w:rFonts w:ascii="Trebuchet MS"/>
          <w:sz w:val="28"/>
        </w:rPr>
      </w:pPr>
      <w:r>
        <w:rPr>
          <w:rFonts w:ascii="Trebuchet MS"/>
          <w:sz w:val="28"/>
        </w:rPr>
        <w:t xml:space="preserve">      </w:t>
      </w:r>
      <w:r>
        <w:rPr>
          <w:rFonts w:ascii="Trebuchet MS"/>
          <w:sz w:val="28"/>
        </w:rPr>
        <w:t>ния</w:t>
      </w:r>
      <w:r>
        <w:rPr>
          <w:rFonts w:ascii="Trebuchet MS"/>
          <w:sz w:val="28"/>
        </w:rPr>
        <w:t xml:space="preserve">, </w:t>
      </w:r>
      <w:r>
        <w:rPr>
          <w:rFonts w:ascii="Trebuchet MS"/>
          <w:sz w:val="28"/>
        </w:rPr>
        <w:t>центры</w:t>
      </w:r>
      <w:r>
        <w:rPr>
          <w:rFonts w:ascii="Trebuchet MS"/>
          <w:sz w:val="28"/>
        </w:rPr>
        <w:t xml:space="preserve"> </w:t>
      </w:r>
      <w:r>
        <w:rPr>
          <w:rFonts w:ascii="Trebuchet MS"/>
          <w:sz w:val="28"/>
        </w:rPr>
        <w:t>матери</w:t>
      </w:r>
      <w:r>
        <w:rPr>
          <w:rFonts w:ascii="Trebuchet MS"/>
          <w:sz w:val="28"/>
        </w:rPr>
        <w:t xml:space="preserve"> </w:t>
      </w:r>
      <w:r>
        <w:rPr>
          <w:rFonts w:ascii="Trebuchet MS"/>
          <w:sz w:val="28"/>
        </w:rPr>
        <w:t>и</w:t>
      </w:r>
      <w:r>
        <w:rPr>
          <w:rFonts w:ascii="Trebuchet MS"/>
          <w:sz w:val="28"/>
        </w:rPr>
        <w:t xml:space="preserve"> </w:t>
      </w:r>
      <w:r>
        <w:rPr>
          <w:rFonts w:ascii="Trebuchet MS"/>
          <w:sz w:val="28"/>
        </w:rPr>
        <w:t>ребенка</w:t>
      </w:r>
      <w:r>
        <w:rPr>
          <w:rFonts w:ascii="Trebuchet MS"/>
          <w:sz w:val="28"/>
        </w:rPr>
        <w:t xml:space="preserve">, </w:t>
      </w:r>
      <w:r>
        <w:rPr>
          <w:rFonts w:ascii="Trebuchet MS"/>
          <w:sz w:val="28"/>
        </w:rPr>
        <w:t>диагностические</w:t>
      </w:r>
      <w:r>
        <w:rPr>
          <w:rFonts w:ascii="Trebuchet MS"/>
          <w:sz w:val="28"/>
        </w:rPr>
        <w:t xml:space="preserve"> </w:t>
      </w:r>
    </w:p>
    <w:p w:rsidR="002D4807" w:rsidRDefault="002D4807" w:rsidP="00E25061">
      <w:pPr>
        <w:pStyle w:val="a3"/>
        <w:ind w:left="352"/>
        <w:rPr>
          <w:rFonts w:ascii="Trebuchet MS"/>
          <w:sz w:val="28"/>
        </w:rPr>
      </w:pPr>
      <w:r>
        <w:rPr>
          <w:rFonts w:ascii="Trebuchet MS"/>
          <w:sz w:val="28"/>
        </w:rPr>
        <w:t xml:space="preserve">      </w:t>
      </w:r>
      <w:r>
        <w:rPr>
          <w:rFonts w:ascii="Trebuchet MS"/>
          <w:sz w:val="28"/>
        </w:rPr>
        <w:t>центры</w:t>
      </w:r>
      <w:r>
        <w:rPr>
          <w:rFonts w:ascii="Trebuchet MS"/>
          <w:sz w:val="28"/>
        </w:rPr>
        <w:t xml:space="preserve">, </w:t>
      </w:r>
      <w:r>
        <w:rPr>
          <w:rFonts w:ascii="Trebuchet MS"/>
          <w:sz w:val="28"/>
        </w:rPr>
        <w:t>молочные</w:t>
      </w:r>
      <w:r>
        <w:rPr>
          <w:rFonts w:ascii="Trebuchet MS"/>
          <w:sz w:val="28"/>
        </w:rPr>
        <w:t xml:space="preserve"> </w:t>
      </w:r>
      <w:r>
        <w:rPr>
          <w:rFonts w:ascii="Trebuchet MS"/>
          <w:sz w:val="28"/>
        </w:rPr>
        <w:t>кухни</w:t>
      </w:r>
      <w:r>
        <w:rPr>
          <w:rFonts w:ascii="Trebuchet MS"/>
          <w:sz w:val="28"/>
        </w:rPr>
        <w:t xml:space="preserve">, </w:t>
      </w:r>
      <w:r>
        <w:rPr>
          <w:rFonts w:ascii="Trebuchet MS"/>
          <w:sz w:val="28"/>
        </w:rPr>
        <w:t>станции</w:t>
      </w:r>
      <w:r>
        <w:rPr>
          <w:rFonts w:ascii="Trebuchet MS"/>
          <w:sz w:val="28"/>
        </w:rPr>
        <w:t xml:space="preserve"> </w:t>
      </w:r>
      <w:r>
        <w:rPr>
          <w:rFonts w:ascii="Trebuchet MS"/>
          <w:sz w:val="28"/>
        </w:rPr>
        <w:t>донорства</w:t>
      </w:r>
      <w:r>
        <w:rPr>
          <w:rFonts w:ascii="Trebuchet MS"/>
          <w:sz w:val="28"/>
        </w:rPr>
        <w:t xml:space="preserve"> </w:t>
      </w:r>
      <w:r>
        <w:rPr>
          <w:rFonts w:ascii="Trebuchet MS"/>
          <w:sz w:val="28"/>
        </w:rPr>
        <w:t>крови</w:t>
      </w:r>
      <w:r>
        <w:rPr>
          <w:rFonts w:ascii="Trebuchet MS"/>
          <w:sz w:val="28"/>
        </w:rPr>
        <w:t>,</w:t>
      </w:r>
    </w:p>
    <w:p w:rsidR="00E25061" w:rsidRDefault="002D4807" w:rsidP="00E25061">
      <w:pPr>
        <w:pStyle w:val="a3"/>
        <w:ind w:left="352"/>
        <w:rPr>
          <w:rFonts w:ascii="Trebuchet MS"/>
          <w:sz w:val="28"/>
        </w:rPr>
      </w:pPr>
      <w:r>
        <w:rPr>
          <w:rFonts w:ascii="Trebuchet MS"/>
          <w:sz w:val="28"/>
        </w:rPr>
        <w:t xml:space="preserve">      </w:t>
      </w:r>
      <w:r>
        <w:rPr>
          <w:rFonts w:ascii="Trebuchet MS"/>
          <w:sz w:val="28"/>
        </w:rPr>
        <w:t>клинические</w:t>
      </w:r>
      <w:r>
        <w:rPr>
          <w:rFonts w:ascii="Trebuchet MS"/>
          <w:sz w:val="28"/>
        </w:rPr>
        <w:t xml:space="preserve"> </w:t>
      </w:r>
      <w:r>
        <w:rPr>
          <w:rFonts w:ascii="Trebuchet MS"/>
          <w:sz w:val="28"/>
        </w:rPr>
        <w:t>лаборатории</w:t>
      </w:r>
      <w:r>
        <w:rPr>
          <w:rFonts w:ascii="Trebuchet MS"/>
          <w:sz w:val="28"/>
        </w:rPr>
        <w:t>)</w:t>
      </w:r>
      <w:r>
        <w:rPr>
          <w:rFonts w:ascii="Trebuchet MS"/>
          <w:sz w:val="28"/>
        </w:rPr>
        <w:t>»</w:t>
      </w:r>
      <w:r>
        <w:rPr>
          <w:rFonts w:ascii="Trebuchet MS"/>
          <w:sz w:val="28"/>
        </w:rPr>
        <w:t xml:space="preserve">.  </w:t>
      </w:r>
    </w:p>
    <w:p w:rsidR="00C308E3" w:rsidRDefault="002033C8" w:rsidP="008F3122">
      <w:pPr>
        <w:pStyle w:val="a3"/>
        <w:ind w:left="352"/>
        <w:rPr>
          <w:rFonts w:ascii="Trebuchet MS"/>
          <w:sz w:val="28"/>
        </w:rPr>
      </w:pPr>
      <w:r>
        <w:rPr>
          <w:rFonts w:ascii="Trebuchet MS"/>
          <w:sz w:val="28"/>
        </w:rPr>
        <w:t xml:space="preserve">       </w:t>
      </w:r>
      <w:r w:rsidR="00C308E3">
        <w:rPr>
          <w:rFonts w:ascii="Trebuchet MS"/>
          <w:sz w:val="28"/>
        </w:rPr>
        <w:t xml:space="preserve">   </w:t>
      </w:r>
    </w:p>
    <w:p w:rsidR="00C308E3" w:rsidRDefault="00C308E3" w:rsidP="00C308E3">
      <w:pPr>
        <w:pStyle w:val="a3"/>
        <w:rPr>
          <w:rFonts w:ascii="Trebuchet MS"/>
          <w:sz w:val="28"/>
        </w:rPr>
      </w:pPr>
      <w:r>
        <w:rPr>
          <w:rFonts w:ascii="Trebuchet MS"/>
          <w:sz w:val="28"/>
        </w:rPr>
        <w:t xml:space="preserve"> </w:t>
      </w:r>
    </w:p>
    <w:p w:rsidR="008F3122" w:rsidRDefault="008F3122" w:rsidP="008F3122">
      <w:pPr>
        <w:pStyle w:val="a3"/>
        <w:ind w:left="352"/>
        <w:rPr>
          <w:rFonts w:ascii="Trebuchet MS"/>
          <w:sz w:val="28"/>
        </w:rPr>
      </w:pPr>
      <w:r>
        <w:rPr>
          <w:rFonts w:ascii="Trebuchet MS"/>
          <w:sz w:val="28"/>
        </w:rPr>
        <w:t xml:space="preserve">     </w:t>
      </w:r>
    </w:p>
    <w:p w:rsidR="008F3122" w:rsidRDefault="008F3122">
      <w:pPr>
        <w:pStyle w:val="a3"/>
        <w:rPr>
          <w:rFonts w:ascii="Trebuchet MS"/>
          <w:sz w:val="28"/>
        </w:rPr>
      </w:pPr>
    </w:p>
    <w:p w:rsidR="008F3122" w:rsidRDefault="008F3122">
      <w:pPr>
        <w:pStyle w:val="a3"/>
        <w:rPr>
          <w:rFonts w:ascii="Trebuchet MS"/>
          <w:sz w:val="28"/>
        </w:rPr>
      </w:pPr>
    </w:p>
    <w:p w:rsidR="00151289" w:rsidRDefault="00151289">
      <w:pPr>
        <w:pStyle w:val="a3"/>
        <w:rPr>
          <w:rFonts w:ascii="Trebuchet MS"/>
          <w:sz w:val="28"/>
        </w:rPr>
      </w:pPr>
    </w:p>
    <w:p w:rsidR="00151289" w:rsidRDefault="00151289">
      <w:pPr>
        <w:pStyle w:val="a3"/>
        <w:rPr>
          <w:rFonts w:ascii="Trebuchet MS"/>
          <w:sz w:val="28"/>
        </w:rPr>
      </w:pPr>
    </w:p>
    <w:p w:rsidR="00151289" w:rsidRDefault="008F3122" w:rsidP="008F3122">
      <w:pPr>
        <w:rPr>
          <w:rFonts w:ascii="Trebuchet MS"/>
          <w:sz w:val="28"/>
          <w:szCs w:val="28"/>
        </w:rPr>
      </w:pPr>
      <w:r>
        <w:rPr>
          <w:rFonts w:ascii="Trebuchet MS"/>
          <w:sz w:val="28"/>
          <w:szCs w:val="28"/>
        </w:rPr>
        <w:t xml:space="preserve">    </w:t>
      </w:r>
    </w:p>
    <w:p w:rsidR="008F3122" w:rsidRPr="008F3122" w:rsidRDefault="008F3122" w:rsidP="008F3122">
      <w:pPr>
        <w:pStyle w:val="a4"/>
        <w:ind w:left="937" w:firstLine="0"/>
        <w:rPr>
          <w:rFonts w:ascii="Trebuchet MS"/>
          <w:sz w:val="28"/>
          <w:szCs w:val="28"/>
        </w:rPr>
      </w:pPr>
    </w:p>
    <w:p w:rsidR="008F3122" w:rsidRPr="008F3122" w:rsidRDefault="008F3122" w:rsidP="009E2696">
      <w:pPr>
        <w:pStyle w:val="a4"/>
        <w:numPr>
          <w:ilvl w:val="0"/>
          <w:numId w:val="58"/>
        </w:numPr>
        <w:rPr>
          <w:rFonts w:ascii="Trebuchet MS"/>
        </w:rPr>
        <w:sectPr w:rsidR="008F3122" w:rsidRPr="008F3122">
          <w:type w:val="continuous"/>
          <w:pgSz w:w="16840" w:h="11910" w:orient="landscape"/>
          <w:pgMar w:top="1040" w:right="520" w:bottom="280" w:left="480" w:header="720" w:footer="720" w:gutter="0"/>
          <w:cols w:num="2" w:space="720" w:equalWidth="0">
            <w:col w:w="7758" w:space="40"/>
            <w:col w:w="8042"/>
          </w:cols>
        </w:sectPr>
      </w:pPr>
    </w:p>
    <w:p w:rsidR="00151289" w:rsidRDefault="008B55A0">
      <w:pPr>
        <w:pStyle w:val="1"/>
      </w:pPr>
      <w:bookmarkStart w:id="39" w:name="Рекомендации_по_решению_малых_архитектур"/>
      <w:bookmarkStart w:id="40" w:name="_bookmark20"/>
      <w:bookmarkStart w:id="41" w:name="_bookmark21"/>
      <w:bookmarkEnd w:id="39"/>
      <w:bookmarkEnd w:id="40"/>
      <w:bookmarkEnd w:id="41"/>
      <w:r>
        <w:rPr>
          <w:spacing w:val="-1"/>
          <w:w w:val="90"/>
        </w:rPr>
        <w:t>Рекомендации</w:t>
      </w:r>
      <w:r>
        <w:rPr>
          <w:spacing w:val="-31"/>
          <w:w w:val="90"/>
        </w:rPr>
        <w:t xml:space="preserve"> </w:t>
      </w:r>
      <w:r>
        <w:rPr>
          <w:spacing w:val="-1"/>
          <w:w w:val="90"/>
        </w:rPr>
        <w:t>по</w:t>
      </w:r>
      <w:r>
        <w:rPr>
          <w:spacing w:val="-30"/>
          <w:w w:val="90"/>
        </w:rPr>
        <w:t xml:space="preserve"> </w:t>
      </w:r>
      <w:r>
        <w:rPr>
          <w:spacing w:val="-1"/>
          <w:w w:val="90"/>
        </w:rPr>
        <w:t>решению</w:t>
      </w:r>
      <w:r>
        <w:rPr>
          <w:spacing w:val="-30"/>
          <w:w w:val="90"/>
        </w:rPr>
        <w:t xml:space="preserve"> </w:t>
      </w:r>
      <w:r>
        <w:rPr>
          <w:w w:val="90"/>
        </w:rPr>
        <w:t>малых</w:t>
      </w:r>
      <w:r>
        <w:rPr>
          <w:spacing w:val="-30"/>
          <w:w w:val="90"/>
        </w:rPr>
        <w:t xml:space="preserve"> </w:t>
      </w:r>
      <w:r>
        <w:rPr>
          <w:w w:val="90"/>
        </w:rPr>
        <w:t>архитектурных</w:t>
      </w:r>
    </w:p>
    <w:p w:rsidR="00151289" w:rsidRDefault="008B55A0">
      <w:pPr>
        <w:spacing w:before="23"/>
        <w:ind w:left="937"/>
        <w:rPr>
          <w:rFonts w:ascii="Trebuchet MS" w:hAnsi="Trebuchet MS"/>
          <w:sz w:val="60"/>
        </w:rPr>
      </w:pPr>
      <w:r>
        <w:rPr>
          <w:rFonts w:ascii="Trebuchet MS" w:hAnsi="Trebuchet MS"/>
          <w:w w:val="90"/>
          <w:sz w:val="60"/>
        </w:rPr>
        <w:t>форм,</w:t>
      </w:r>
      <w:r>
        <w:rPr>
          <w:rFonts w:ascii="Trebuchet MS" w:hAnsi="Trebuchet MS"/>
          <w:spacing w:val="-27"/>
          <w:w w:val="90"/>
          <w:sz w:val="60"/>
        </w:rPr>
        <w:t xml:space="preserve"> </w:t>
      </w:r>
      <w:r>
        <w:rPr>
          <w:rFonts w:ascii="Trebuchet MS" w:hAnsi="Trebuchet MS"/>
          <w:w w:val="90"/>
          <w:sz w:val="60"/>
        </w:rPr>
        <w:t>оборудования</w:t>
      </w:r>
      <w:r>
        <w:rPr>
          <w:rFonts w:ascii="Trebuchet MS" w:hAnsi="Trebuchet MS"/>
          <w:spacing w:val="-27"/>
          <w:w w:val="90"/>
          <w:sz w:val="60"/>
        </w:rPr>
        <w:t xml:space="preserve"> </w:t>
      </w:r>
      <w:r>
        <w:rPr>
          <w:rFonts w:ascii="Trebuchet MS" w:hAnsi="Trebuchet MS"/>
          <w:w w:val="90"/>
          <w:sz w:val="60"/>
        </w:rPr>
        <w:t>и</w:t>
      </w:r>
      <w:r>
        <w:rPr>
          <w:rFonts w:ascii="Trebuchet MS" w:hAnsi="Trebuchet MS"/>
          <w:spacing w:val="-27"/>
          <w:w w:val="90"/>
          <w:sz w:val="60"/>
        </w:rPr>
        <w:t xml:space="preserve"> </w:t>
      </w:r>
      <w:r>
        <w:rPr>
          <w:rFonts w:ascii="Trebuchet MS" w:hAnsi="Trebuchet MS"/>
          <w:w w:val="90"/>
          <w:sz w:val="60"/>
        </w:rPr>
        <w:t>сооружений</w:t>
      </w: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rPr>
          <w:rFonts w:ascii="Trebuchet MS"/>
          <w:sz w:val="20"/>
        </w:rPr>
        <w:sectPr w:rsidR="00151289">
          <w:pgSz w:w="16840" w:h="11910" w:orient="landscape"/>
          <w:pgMar w:top="720" w:right="520" w:bottom="0" w:left="480" w:header="720" w:footer="720" w:gutter="0"/>
          <w:cols w:space="720"/>
        </w:sectPr>
      </w:pPr>
    </w:p>
    <w:p w:rsidR="00151289" w:rsidRDefault="00A87AD5">
      <w:pPr>
        <w:spacing w:before="174" w:line="247" w:lineRule="auto"/>
        <w:ind w:left="937" w:right="1604"/>
        <w:rPr>
          <w:rFonts w:ascii="Trebuchet MS" w:hAnsi="Trebuchet MS"/>
          <w:sz w:val="28"/>
        </w:rPr>
      </w:pPr>
      <w:r w:rsidRPr="00A87AD5">
        <w:pict>
          <v:rect id="_x0000_s1105" style="position:absolute;left:0;text-align:left;margin-left:0;margin-top:42.5pt;width:60.25pt;height:19.4pt;z-index:15820800;mso-position-horizontal-relative:page;mso-position-vertical-relative:page" fillcolor="#39c" stroked="f">
            <w10:wrap anchorx="page" anchory="page"/>
          </v:rect>
        </w:pict>
      </w:r>
      <w:r w:rsidRPr="00A87AD5">
        <w:pict>
          <v:rect id="_x0000_s1104" style="position:absolute;left:0;text-align:left;margin-left:0;margin-top:570.85pt;width:23.95pt;height:.7pt;z-index:15821312;mso-position-horizontal-relative:page;mso-position-vertical-relative:page" fillcolor="#39c" stroked="f">
            <w10:wrap anchorx="page" anchory="page"/>
          </v:rect>
        </w:pict>
      </w:r>
      <w:r w:rsidRPr="00A87AD5">
        <w:pict>
          <v:rect id="_x0000_s1103" style="position:absolute;left:0;text-align:left;margin-left:46.95pt;margin-top:570.85pt;width:794.95pt;height:.7pt;z-index:15821824;mso-position-horizontal-relative:page;mso-position-vertical-relative:page" fillcolor="#39c" stroked="f">
            <w10:wrap anchorx="page" anchory="page"/>
          </v:rect>
        </w:pict>
      </w:r>
      <w:r w:rsidR="008B55A0">
        <w:rPr>
          <w:rFonts w:ascii="Trebuchet MS" w:hAnsi="Trebuchet MS"/>
          <w:w w:val="85"/>
          <w:sz w:val="28"/>
        </w:rPr>
        <w:t>Урна</w:t>
      </w:r>
      <w:r w:rsidR="008B55A0">
        <w:rPr>
          <w:rFonts w:ascii="Trebuchet MS" w:hAnsi="Trebuchet MS"/>
          <w:spacing w:val="-69"/>
          <w:w w:val="85"/>
          <w:sz w:val="28"/>
        </w:rPr>
        <w:t xml:space="preserve"> </w:t>
      </w:r>
      <w:r w:rsidR="008B55A0">
        <w:rPr>
          <w:rFonts w:ascii="Trebuchet MS" w:hAnsi="Trebuchet MS"/>
          <w:w w:val="80"/>
          <w:sz w:val="28"/>
        </w:rPr>
        <w:t>тип</w:t>
      </w:r>
      <w:r w:rsidR="008B55A0">
        <w:rPr>
          <w:rFonts w:ascii="Trebuchet MS" w:hAnsi="Trebuchet MS"/>
          <w:spacing w:val="-9"/>
          <w:w w:val="80"/>
          <w:sz w:val="28"/>
        </w:rPr>
        <w:t xml:space="preserve"> </w:t>
      </w:r>
      <w:r w:rsidR="008B55A0">
        <w:rPr>
          <w:rFonts w:ascii="Trebuchet MS" w:hAnsi="Trebuchet MS"/>
          <w:w w:val="80"/>
          <w:sz w:val="28"/>
        </w:rPr>
        <w:t>1</w:t>
      </w:r>
    </w:p>
    <w:p w:rsidR="00151289" w:rsidRDefault="008B55A0">
      <w:pPr>
        <w:pStyle w:val="a3"/>
        <w:spacing w:before="11"/>
        <w:rPr>
          <w:rFonts w:ascii="Trebuchet MS"/>
          <w:sz w:val="23"/>
        </w:rPr>
      </w:pPr>
      <w:r>
        <w:rPr>
          <w:noProof/>
          <w:lang w:eastAsia="ru-RU"/>
        </w:rPr>
        <w:drawing>
          <wp:anchor distT="0" distB="0" distL="0" distR="0" simplePos="0" relativeHeight="173" behindDoc="0" locked="0" layoutInCell="1" allowOverlap="1">
            <wp:simplePos x="0" y="0"/>
            <wp:positionH relativeFrom="page">
              <wp:posOffset>1295726</wp:posOffset>
            </wp:positionH>
            <wp:positionV relativeFrom="paragraph">
              <wp:posOffset>201484</wp:posOffset>
            </wp:positionV>
            <wp:extent cx="901322" cy="1651635"/>
            <wp:effectExtent l="0" t="0" r="0" b="0"/>
            <wp:wrapTopAndBottom/>
            <wp:docPr id="55" name="image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40.jpeg"/>
                    <pic:cNvPicPr/>
                  </pic:nvPicPr>
                  <pic:blipFill>
                    <a:blip r:embed="rId48" cstate="print"/>
                    <a:stretch>
                      <a:fillRect/>
                    </a:stretch>
                  </pic:blipFill>
                  <pic:spPr>
                    <a:xfrm>
                      <a:off x="0" y="0"/>
                      <a:ext cx="901322" cy="1651635"/>
                    </a:xfrm>
                    <a:prstGeom prst="rect">
                      <a:avLst/>
                    </a:prstGeom>
                  </pic:spPr>
                </pic:pic>
              </a:graphicData>
            </a:graphic>
          </wp:anchor>
        </w:drawing>
      </w:r>
    </w:p>
    <w:p w:rsidR="00151289" w:rsidRDefault="00151289">
      <w:pPr>
        <w:pStyle w:val="a3"/>
        <w:rPr>
          <w:rFonts w:ascii="Trebuchet MS"/>
          <w:sz w:val="28"/>
        </w:rPr>
      </w:pPr>
    </w:p>
    <w:p w:rsidR="00151289" w:rsidRDefault="00151289">
      <w:pPr>
        <w:pStyle w:val="a3"/>
        <w:spacing w:before="3"/>
        <w:rPr>
          <w:rFonts w:ascii="Trebuchet MS"/>
          <w:sz w:val="41"/>
        </w:rPr>
      </w:pPr>
    </w:p>
    <w:p w:rsidR="00151289" w:rsidRDefault="008B55A0">
      <w:pPr>
        <w:spacing w:before="1" w:line="247" w:lineRule="auto"/>
        <w:ind w:left="937" w:right="1604"/>
        <w:rPr>
          <w:rFonts w:ascii="Trebuchet MS" w:hAnsi="Trebuchet MS"/>
          <w:sz w:val="28"/>
        </w:rPr>
      </w:pPr>
      <w:r>
        <w:rPr>
          <w:rFonts w:ascii="Trebuchet MS" w:hAnsi="Trebuchet MS"/>
          <w:w w:val="85"/>
          <w:sz w:val="28"/>
        </w:rPr>
        <w:t>Кашпо</w:t>
      </w:r>
      <w:r>
        <w:rPr>
          <w:rFonts w:ascii="Trebuchet MS" w:hAnsi="Trebuchet MS"/>
          <w:spacing w:val="-69"/>
          <w:w w:val="85"/>
          <w:sz w:val="28"/>
        </w:rPr>
        <w:t xml:space="preserve"> </w:t>
      </w:r>
      <w:r>
        <w:rPr>
          <w:rFonts w:ascii="Trebuchet MS" w:hAnsi="Trebuchet MS"/>
          <w:w w:val="80"/>
          <w:sz w:val="28"/>
        </w:rPr>
        <w:t>тип</w:t>
      </w:r>
      <w:r>
        <w:rPr>
          <w:rFonts w:ascii="Trebuchet MS" w:hAnsi="Trebuchet MS"/>
          <w:spacing w:val="-9"/>
          <w:w w:val="80"/>
          <w:sz w:val="28"/>
        </w:rPr>
        <w:t xml:space="preserve"> </w:t>
      </w:r>
      <w:r>
        <w:rPr>
          <w:rFonts w:ascii="Trebuchet MS" w:hAnsi="Trebuchet MS"/>
          <w:w w:val="80"/>
          <w:sz w:val="28"/>
        </w:rPr>
        <w:t>1</w:t>
      </w:r>
    </w:p>
    <w:p w:rsidR="00151289" w:rsidRDefault="00151289">
      <w:pPr>
        <w:pStyle w:val="a3"/>
        <w:rPr>
          <w:rFonts w:ascii="Trebuchet MS"/>
          <w:sz w:val="20"/>
        </w:rPr>
      </w:pPr>
    </w:p>
    <w:p w:rsidR="00151289" w:rsidRDefault="008B55A0">
      <w:pPr>
        <w:pStyle w:val="a3"/>
        <w:spacing w:before="4"/>
        <w:rPr>
          <w:rFonts w:ascii="Trebuchet MS"/>
          <w:sz w:val="22"/>
        </w:rPr>
      </w:pPr>
      <w:r>
        <w:rPr>
          <w:noProof/>
          <w:lang w:eastAsia="ru-RU"/>
        </w:rPr>
        <w:drawing>
          <wp:anchor distT="0" distB="0" distL="0" distR="0" simplePos="0" relativeHeight="174" behindDoc="0" locked="0" layoutInCell="1" allowOverlap="1">
            <wp:simplePos x="0" y="0"/>
            <wp:positionH relativeFrom="page">
              <wp:posOffset>1088131</wp:posOffset>
            </wp:positionH>
            <wp:positionV relativeFrom="paragraph">
              <wp:posOffset>189985</wp:posOffset>
            </wp:positionV>
            <wp:extent cx="1348742" cy="1470278"/>
            <wp:effectExtent l="0" t="0" r="0" b="0"/>
            <wp:wrapTopAndBottom/>
            <wp:docPr id="57" name="image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41.jpeg"/>
                    <pic:cNvPicPr/>
                  </pic:nvPicPr>
                  <pic:blipFill>
                    <a:blip r:embed="rId49" cstate="print"/>
                    <a:stretch>
                      <a:fillRect/>
                    </a:stretch>
                  </pic:blipFill>
                  <pic:spPr>
                    <a:xfrm>
                      <a:off x="0" y="0"/>
                      <a:ext cx="1348742" cy="1470278"/>
                    </a:xfrm>
                    <a:prstGeom prst="rect">
                      <a:avLst/>
                    </a:prstGeom>
                  </pic:spPr>
                </pic:pic>
              </a:graphicData>
            </a:graphic>
          </wp:anchor>
        </w:drawing>
      </w:r>
    </w:p>
    <w:p w:rsidR="00151289" w:rsidRDefault="00151289">
      <w:pPr>
        <w:pStyle w:val="a3"/>
        <w:spacing w:before="1"/>
        <w:rPr>
          <w:rFonts w:ascii="Trebuchet MS"/>
          <w:sz w:val="30"/>
        </w:rPr>
      </w:pPr>
    </w:p>
    <w:p w:rsidR="00151289" w:rsidRDefault="008B55A0">
      <w:pPr>
        <w:pStyle w:val="a3"/>
        <w:ind w:left="112"/>
        <w:rPr>
          <w:rFonts w:ascii="Trebuchet MS"/>
        </w:rPr>
      </w:pPr>
      <w:r>
        <w:rPr>
          <w:rFonts w:ascii="Trebuchet MS"/>
          <w:color w:val="3399CC"/>
        </w:rPr>
        <w:t>44</w:t>
      </w:r>
    </w:p>
    <w:p w:rsidR="00151289" w:rsidRDefault="008B55A0">
      <w:pPr>
        <w:spacing w:before="174" w:line="247" w:lineRule="auto"/>
        <w:ind w:left="112" w:right="1327"/>
        <w:rPr>
          <w:rFonts w:ascii="Trebuchet MS" w:hAnsi="Trebuchet MS"/>
          <w:sz w:val="28"/>
        </w:rPr>
      </w:pPr>
      <w:r>
        <w:br w:type="column"/>
      </w:r>
      <w:r>
        <w:rPr>
          <w:rFonts w:ascii="Trebuchet MS" w:hAnsi="Trebuchet MS"/>
          <w:w w:val="85"/>
          <w:sz w:val="28"/>
        </w:rPr>
        <w:t>Скамейка</w:t>
      </w:r>
      <w:r>
        <w:rPr>
          <w:rFonts w:ascii="Trebuchet MS" w:hAnsi="Trebuchet MS"/>
          <w:spacing w:val="-69"/>
          <w:w w:val="85"/>
          <w:sz w:val="28"/>
        </w:rPr>
        <w:t xml:space="preserve"> </w:t>
      </w:r>
      <w:r>
        <w:rPr>
          <w:rFonts w:ascii="Trebuchet MS" w:hAnsi="Trebuchet MS"/>
          <w:w w:val="80"/>
          <w:sz w:val="28"/>
        </w:rPr>
        <w:t>тип</w:t>
      </w:r>
      <w:r>
        <w:rPr>
          <w:rFonts w:ascii="Trebuchet MS" w:hAnsi="Trebuchet MS"/>
          <w:spacing w:val="-10"/>
          <w:w w:val="80"/>
          <w:sz w:val="28"/>
        </w:rPr>
        <w:t xml:space="preserve"> </w:t>
      </w:r>
      <w:r>
        <w:rPr>
          <w:rFonts w:ascii="Trebuchet MS" w:hAnsi="Trebuchet MS"/>
          <w:w w:val="80"/>
          <w:sz w:val="28"/>
        </w:rPr>
        <w:t>1</w:t>
      </w:r>
    </w:p>
    <w:p w:rsidR="00151289" w:rsidRDefault="00151289">
      <w:pPr>
        <w:pStyle w:val="a3"/>
        <w:rPr>
          <w:rFonts w:ascii="Trebuchet MS"/>
          <w:sz w:val="20"/>
        </w:rPr>
      </w:pPr>
    </w:p>
    <w:p w:rsidR="00151289" w:rsidRDefault="00151289">
      <w:pPr>
        <w:pStyle w:val="a3"/>
        <w:rPr>
          <w:rFonts w:ascii="Trebuchet MS"/>
          <w:sz w:val="20"/>
        </w:rPr>
      </w:pPr>
    </w:p>
    <w:p w:rsidR="00151289" w:rsidRDefault="008B55A0">
      <w:pPr>
        <w:pStyle w:val="a3"/>
        <w:spacing w:before="11"/>
        <w:rPr>
          <w:rFonts w:ascii="Trebuchet MS"/>
          <w:sz w:val="28"/>
        </w:rPr>
      </w:pPr>
      <w:r>
        <w:rPr>
          <w:noProof/>
          <w:lang w:eastAsia="ru-RU"/>
        </w:rPr>
        <w:drawing>
          <wp:anchor distT="0" distB="0" distL="0" distR="0" simplePos="0" relativeHeight="175" behindDoc="0" locked="0" layoutInCell="1" allowOverlap="1">
            <wp:simplePos x="0" y="0"/>
            <wp:positionH relativeFrom="page">
              <wp:posOffset>3345008</wp:posOffset>
            </wp:positionH>
            <wp:positionV relativeFrom="paragraph">
              <wp:posOffset>238502</wp:posOffset>
            </wp:positionV>
            <wp:extent cx="1641032" cy="1146428"/>
            <wp:effectExtent l="0" t="0" r="0" b="0"/>
            <wp:wrapTopAndBottom/>
            <wp:docPr id="59" name="image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42.jpeg"/>
                    <pic:cNvPicPr/>
                  </pic:nvPicPr>
                  <pic:blipFill>
                    <a:blip r:embed="rId50" cstate="print"/>
                    <a:stretch>
                      <a:fillRect/>
                    </a:stretch>
                  </pic:blipFill>
                  <pic:spPr>
                    <a:xfrm>
                      <a:off x="0" y="0"/>
                      <a:ext cx="1641032" cy="1146428"/>
                    </a:xfrm>
                    <a:prstGeom prst="rect">
                      <a:avLst/>
                    </a:prstGeom>
                  </pic:spPr>
                </pic:pic>
              </a:graphicData>
            </a:graphic>
          </wp:anchor>
        </w:drawing>
      </w:r>
    </w:p>
    <w:p w:rsidR="00151289" w:rsidRDefault="00151289">
      <w:pPr>
        <w:pStyle w:val="a3"/>
        <w:rPr>
          <w:rFonts w:ascii="Trebuchet MS"/>
          <w:sz w:val="28"/>
        </w:rPr>
      </w:pPr>
    </w:p>
    <w:p w:rsidR="00151289" w:rsidRDefault="00151289">
      <w:pPr>
        <w:pStyle w:val="a3"/>
        <w:rPr>
          <w:rFonts w:ascii="Trebuchet MS"/>
          <w:sz w:val="28"/>
        </w:rPr>
      </w:pPr>
    </w:p>
    <w:p w:rsidR="00151289" w:rsidRDefault="00151289">
      <w:pPr>
        <w:pStyle w:val="a3"/>
        <w:spacing w:before="9"/>
        <w:rPr>
          <w:rFonts w:ascii="Trebuchet MS"/>
          <w:sz w:val="36"/>
        </w:rPr>
      </w:pPr>
    </w:p>
    <w:p w:rsidR="00151289" w:rsidRDefault="008B55A0">
      <w:pPr>
        <w:spacing w:line="247" w:lineRule="auto"/>
        <w:ind w:left="112" w:right="1327"/>
        <w:rPr>
          <w:rFonts w:ascii="Trebuchet MS" w:hAnsi="Trebuchet MS"/>
          <w:sz w:val="28"/>
        </w:rPr>
      </w:pPr>
      <w:r>
        <w:rPr>
          <w:rFonts w:ascii="Trebuchet MS" w:hAnsi="Trebuchet MS"/>
          <w:w w:val="85"/>
          <w:sz w:val="28"/>
        </w:rPr>
        <w:t>Скамейка</w:t>
      </w:r>
      <w:r>
        <w:rPr>
          <w:rFonts w:ascii="Trebuchet MS" w:hAnsi="Trebuchet MS"/>
          <w:spacing w:val="-69"/>
          <w:w w:val="85"/>
          <w:sz w:val="28"/>
        </w:rPr>
        <w:t xml:space="preserve"> </w:t>
      </w:r>
      <w:r>
        <w:rPr>
          <w:rFonts w:ascii="Trebuchet MS" w:hAnsi="Trebuchet MS"/>
          <w:w w:val="80"/>
          <w:sz w:val="28"/>
        </w:rPr>
        <w:t>тип</w:t>
      </w:r>
      <w:r>
        <w:rPr>
          <w:rFonts w:ascii="Trebuchet MS" w:hAnsi="Trebuchet MS"/>
          <w:spacing w:val="-10"/>
          <w:w w:val="80"/>
          <w:sz w:val="28"/>
        </w:rPr>
        <w:t xml:space="preserve"> </w:t>
      </w:r>
      <w:r>
        <w:rPr>
          <w:rFonts w:ascii="Trebuchet MS" w:hAnsi="Trebuchet MS"/>
          <w:w w:val="80"/>
          <w:sz w:val="28"/>
        </w:rPr>
        <w:t>1</w:t>
      </w: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8B55A0">
      <w:pPr>
        <w:pStyle w:val="a3"/>
        <w:spacing w:before="9"/>
        <w:rPr>
          <w:rFonts w:ascii="Trebuchet MS"/>
          <w:sz w:val="12"/>
        </w:rPr>
      </w:pPr>
      <w:r>
        <w:rPr>
          <w:noProof/>
          <w:lang w:eastAsia="ru-RU"/>
        </w:rPr>
        <w:drawing>
          <wp:anchor distT="0" distB="0" distL="0" distR="0" simplePos="0" relativeHeight="176" behindDoc="0" locked="0" layoutInCell="1" allowOverlap="1">
            <wp:simplePos x="0" y="0"/>
            <wp:positionH relativeFrom="page">
              <wp:posOffset>3325546</wp:posOffset>
            </wp:positionH>
            <wp:positionV relativeFrom="paragraph">
              <wp:posOffset>119559</wp:posOffset>
            </wp:positionV>
            <wp:extent cx="1653954" cy="783717"/>
            <wp:effectExtent l="0" t="0" r="0" b="0"/>
            <wp:wrapTopAndBottom/>
            <wp:docPr id="61" name="image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43.jpeg"/>
                    <pic:cNvPicPr/>
                  </pic:nvPicPr>
                  <pic:blipFill>
                    <a:blip r:embed="rId51" cstate="print"/>
                    <a:stretch>
                      <a:fillRect/>
                    </a:stretch>
                  </pic:blipFill>
                  <pic:spPr>
                    <a:xfrm>
                      <a:off x="0" y="0"/>
                      <a:ext cx="1653954" cy="783717"/>
                    </a:xfrm>
                    <a:prstGeom prst="rect">
                      <a:avLst/>
                    </a:prstGeom>
                  </pic:spPr>
                </pic:pic>
              </a:graphicData>
            </a:graphic>
          </wp:anchor>
        </w:drawing>
      </w:r>
    </w:p>
    <w:p w:rsidR="00151289" w:rsidRDefault="008B55A0">
      <w:pPr>
        <w:spacing w:before="174" w:line="247" w:lineRule="auto"/>
        <w:ind w:left="112" w:right="1276"/>
        <w:rPr>
          <w:rFonts w:ascii="Trebuchet MS" w:hAnsi="Trebuchet MS"/>
          <w:sz w:val="28"/>
        </w:rPr>
      </w:pPr>
      <w:r>
        <w:br w:type="column"/>
      </w:r>
      <w:r>
        <w:rPr>
          <w:rFonts w:ascii="Trebuchet MS" w:hAnsi="Trebuchet MS"/>
          <w:w w:val="85"/>
          <w:sz w:val="28"/>
        </w:rPr>
        <w:t>Скамейка</w:t>
      </w:r>
      <w:r>
        <w:rPr>
          <w:rFonts w:ascii="Trebuchet MS" w:hAnsi="Trebuchet MS"/>
          <w:spacing w:val="-69"/>
          <w:w w:val="85"/>
          <w:sz w:val="28"/>
        </w:rPr>
        <w:t xml:space="preserve"> </w:t>
      </w:r>
      <w:r>
        <w:rPr>
          <w:rFonts w:ascii="Trebuchet MS" w:hAnsi="Trebuchet MS"/>
          <w:w w:val="80"/>
          <w:sz w:val="28"/>
        </w:rPr>
        <w:t>тип</w:t>
      </w:r>
      <w:r>
        <w:rPr>
          <w:rFonts w:ascii="Trebuchet MS" w:hAnsi="Trebuchet MS"/>
          <w:spacing w:val="-10"/>
          <w:w w:val="80"/>
          <w:sz w:val="28"/>
        </w:rPr>
        <w:t xml:space="preserve"> </w:t>
      </w:r>
      <w:r>
        <w:rPr>
          <w:rFonts w:ascii="Trebuchet MS" w:hAnsi="Trebuchet MS"/>
          <w:w w:val="80"/>
          <w:sz w:val="28"/>
        </w:rPr>
        <w:t>1</w:t>
      </w:r>
    </w:p>
    <w:p w:rsidR="00151289" w:rsidRDefault="00151289">
      <w:pPr>
        <w:pStyle w:val="a3"/>
        <w:rPr>
          <w:rFonts w:ascii="Trebuchet MS"/>
          <w:sz w:val="20"/>
        </w:rPr>
      </w:pPr>
    </w:p>
    <w:p w:rsidR="00151289" w:rsidRDefault="008B55A0">
      <w:pPr>
        <w:pStyle w:val="a3"/>
        <w:spacing w:before="4"/>
        <w:rPr>
          <w:rFonts w:ascii="Trebuchet MS"/>
          <w:sz w:val="23"/>
        </w:rPr>
      </w:pPr>
      <w:r>
        <w:rPr>
          <w:noProof/>
          <w:lang w:eastAsia="ru-RU"/>
        </w:rPr>
        <w:drawing>
          <wp:anchor distT="0" distB="0" distL="0" distR="0" simplePos="0" relativeHeight="177" behindDoc="0" locked="0" layoutInCell="1" allowOverlap="1">
            <wp:simplePos x="0" y="0"/>
            <wp:positionH relativeFrom="page">
              <wp:posOffset>5709670</wp:posOffset>
            </wp:positionH>
            <wp:positionV relativeFrom="paragraph">
              <wp:posOffset>197360</wp:posOffset>
            </wp:positionV>
            <wp:extent cx="1602268" cy="1373124"/>
            <wp:effectExtent l="0" t="0" r="0" b="0"/>
            <wp:wrapTopAndBottom/>
            <wp:docPr id="63" name="image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44.jpeg"/>
                    <pic:cNvPicPr/>
                  </pic:nvPicPr>
                  <pic:blipFill>
                    <a:blip r:embed="rId52" cstate="print"/>
                    <a:stretch>
                      <a:fillRect/>
                    </a:stretch>
                  </pic:blipFill>
                  <pic:spPr>
                    <a:xfrm>
                      <a:off x="0" y="0"/>
                      <a:ext cx="1602268" cy="1373124"/>
                    </a:xfrm>
                    <a:prstGeom prst="rect">
                      <a:avLst/>
                    </a:prstGeom>
                  </pic:spPr>
                </pic:pic>
              </a:graphicData>
            </a:graphic>
          </wp:anchor>
        </w:drawing>
      </w:r>
    </w:p>
    <w:p w:rsidR="00151289" w:rsidRDefault="00151289">
      <w:pPr>
        <w:pStyle w:val="a3"/>
        <w:rPr>
          <w:rFonts w:ascii="Trebuchet MS"/>
          <w:sz w:val="28"/>
        </w:rPr>
      </w:pPr>
    </w:p>
    <w:p w:rsidR="00151289" w:rsidRDefault="00151289">
      <w:pPr>
        <w:pStyle w:val="a3"/>
        <w:rPr>
          <w:rFonts w:ascii="Trebuchet MS"/>
          <w:sz w:val="28"/>
        </w:rPr>
      </w:pPr>
    </w:p>
    <w:p w:rsidR="00151289" w:rsidRDefault="00151289">
      <w:pPr>
        <w:pStyle w:val="a3"/>
        <w:spacing w:before="7"/>
        <w:rPr>
          <w:rFonts w:ascii="Trebuchet MS"/>
          <w:sz w:val="31"/>
        </w:rPr>
      </w:pPr>
    </w:p>
    <w:p w:rsidR="00151289" w:rsidRDefault="008B55A0">
      <w:pPr>
        <w:spacing w:line="247" w:lineRule="auto"/>
        <w:ind w:left="112" w:right="804"/>
        <w:rPr>
          <w:rFonts w:ascii="Trebuchet MS" w:hAnsi="Trebuchet MS"/>
          <w:sz w:val="28"/>
        </w:rPr>
      </w:pPr>
      <w:r>
        <w:rPr>
          <w:rFonts w:ascii="Trebuchet MS" w:hAnsi="Trebuchet MS"/>
          <w:w w:val="85"/>
          <w:sz w:val="28"/>
        </w:rPr>
        <w:t>Велопарковка</w:t>
      </w:r>
      <w:r>
        <w:rPr>
          <w:rFonts w:ascii="Trebuchet MS" w:hAnsi="Trebuchet MS"/>
          <w:spacing w:val="-69"/>
          <w:w w:val="85"/>
          <w:sz w:val="28"/>
        </w:rPr>
        <w:t xml:space="preserve"> </w:t>
      </w:r>
      <w:r>
        <w:rPr>
          <w:rFonts w:ascii="Trebuchet MS" w:hAnsi="Trebuchet MS"/>
          <w:w w:val="80"/>
          <w:sz w:val="28"/>
        </w:rPr>
        <w:t>тип</w:t>
      </w:r>
      <w:r>
        <w:rPr>
          <w:rFonts w:ascii="Trebuchet MS" w:hAnsi="Trebuchet MS"/>
          <w:spacing w:val="-10"/>
          <w:w w:val="80"/>
          <w:sz w:val="28"/>
        </w:rPr>
        <w:t xml:space="preserve"> </w:t>
      </w:r>
      <w:r>
        <w:rPr>
          <w:rFonts w:ascii="Trebuchet MS" w:hAnsi="Trebuchet MS"/>
          <w:w w:val="80"/>
          <w:sz w:val="28"/>
        </w:rPr>
        <w:t>1</w:t>
      </w:r>
    </w:p>
    <w:p w:rsidR="00151289" w:rsidRDefault="00151289">
      <w:pPr>
        <w:pStyle w:val="a3"/>
        <w:spacing w:before="8" w:after="40"/>
        <w:rPr>
          <w:rFonts w:ascii="Trebuchet MS"/>
          <w:sz w:val="18"/>
        </w:rPr>
      </w:pPr>
    </w:p>
    <w:p w:rsidR="00151289" w:rsidRDefault="008B55A0">
      <w:pPr>
        <w:pStyle w:val="a3"/>
        <w:ind w:left="418"/>
        <w:rPr>
          <w:rFonts w:ascii="Trebuchet MS"/>
          <w:sz w:val="20"/>
        </w:rPr>
      </w:pPr>
      <w:r>
        <w:rPr>
          <w:rFonts w:ascii="Trebuchet MS"/>
          <w:noProof/>
          <w:sz w:val="20"/>
          <w:lang w:eastAsia="ru-RU"/>
        </w:rPr>
        <w:drawing>
          <wp:inline distT="0" distB="0" distL="0" distR="0">
            <wp:extent cx="1285690" cy="1722882"/>
            <wp:effectExtent l="0" t="0" r="0" b="0"/>
            <wp:docPr id="65" name="image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45.jpeg"/>
                    <pic:cNvPicPr/>
                  </pic:nvPicPr>
                  <pic:blipFill>
                    <a:blip r:embed="rId53" cstate="print"/>
                    <a:stretch>
                      <a:fillRect/>
                    </a:stretch>
                  </pic:blipFill>
                  <pic:spPr>
                    <a:xfrm>
                      <a:off x="0" y="0"/>
                      <a:ext cx="1285690" cy="1722882"/>
                    </a:xfrm>
                    <a:prstGeom prst="rect">
                      <a:avLst/>
                    </a:prstGeom>
                  </pic:spPr>
                </pic:pic>
              </a:graphicData>
            </a:graphic>
          </wp:inline>
        </w:drawing>
      </w:r>
    </w:p>
    <w:p w:rsidR="00151289" w:rsidRDefault="008B55A0">
      <w:pPr>
        <w:tabs>
          <w:tab w:val="left" w:pos="1037"/>
        </w:tabs>
        <w:spacing w:before="174" w:line="247" w:lineRule="auto"/>
        <w:ind w:left="112" w:right="1629"/>
        <w:rPr>
          <w:rFonts w:ascii="Trebuchet MS" w:hAnsi="Trebuchet MS"/>
          <w:sz w:val="28"/>
        </w:rPr>
      </w:pPr>
      <w:r>
        <w:br w:type="column"/>
      </w:r>
      <w:r>
        <w:rPr>
          <w:rFonts w:ascii="Trebuchet MS" w:hAnsi="Trebuchet MS"/>
          <w:w w:val="85"/>
          <w:sz w:val="28"/>
        </w:rPr>
        <w:t>Информационный</w:t>
      </w:r>
      <w:r>
        <w:rPr>
          <w:rFonts w:ascii="Trebuchet MS" w:hAnsi="Trebuchet MS"/>
          <w:spacing w:val="1"/>
          <w:w w:val="85"/>
          <w:sz w:val="28"/>
        </w:rPr>
        <w:t xml:space="preserve"> </w:t>
      </w:r>
      <w:r>
        <w:rPr>
          <w:rFonts w:ascii="Trebuchet MS" w:hAnsi="Trebuchet MS"/>
          <w:w w:val="95"/>
          <w:sz w:val="28"/>
        </w:rPr>
        <w:t>стенд</w:t>
      </w:r>
      <w:r>
        <w:rPr>
          <w:rFonts w:ascii="Trebuchet MS" w:hAnsi="Trebuchet MS"/>
          <w:w w:val="95"/>
          <w:sz w:val="28"/>
        </w:rPr>
        <w:tab/>
      </w:r>
      <w:r>
        <w:rPr>
          <w:rFonts w:ascii="Trebuchet MS" w:hAnsi="Trebuchet MS"/>
          <w:w w:val="80"/>
          <w:sz w:val="28"/>
        </w:rPr>
        <w:t>тип</w:t>
      </w:r>
      <w:r>
        <w:rPr>
          <w:rFonts w:ascii="Trebuchet MS" w:hAnsi="Trebuchet MS"/>
          <w:spacing w:val="-10"/>
          <w:w w:val="80"/>
          <w:sz w:val="28"/>
        </w:rPr>
        <w:t xml:space="preserve"> </w:t>
      </w:r>
      <w:r>
        <w:rPr>
          <w:rFonts w:ascii="Trebuchet MS" w:hAnsi="Trebuchet MS"/>
          <w:w w:val="80"/>
          <w:sz w:val="28"/>
        </w:rPr>
        <w:t>1</w:t>
      </w:r>
    </w:p>
    <w:p w:rsidR="00151289" w:rsidRDefault="008B55A0">
      <w:pPr>
        <w:pStyle w:val="a3"/>
        <w:spacing w:before="5"/>
        <w:rPr>
          <w:rFonts w:ascii="Trebuchet MS"/>
          <w:sz w:val="20"/>
        </w:rPr>
      </w:pPr>
      <w:r>
        <w:rPr>
          <w:noProof/>
          <w:lang w:eastAsia="ru-RU"/>
        </w:rPr>
        <w:drawing>
          <wp:anchor distT="0" distB="0" distL="0" distR="0" simplePos="0" relativeHeight="178" behindDoc="0" locked="0" layoutInCell="1" allowOverlap="1">
            <wp:simplePos x="0" y="0"/>
            <wp:positionH relativeFrom="page">
              <wp:posOffset>8692550</wp:posOffset>
            </wp:positionH>
            <wp:positionV relativeFrom="paragraph">
              <wp:posOffset>175729</wp:posOffset>
            </wp:positionV>
            <wp:extent cx="427613" cy="1690497"/>
            <wp:effectExtent l="0" t="0" r="0" b="0"/>
            <wp:wrapTopAndBottom/>
            <wp:docPr id="67" name="image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46.jpeg"/>
                    <pic:cNvPicPr/>
                  </pic:nvPicPr>
                  <pic:blipFill>
                    <a:blip r:embed="rId54" cstate="print"/>
                    <a:stretch>
                      <a:fillRect/>
                    </a:stretch>
                  </pic:blipFill>
                  <pic:spPr>
                    <a:xfrm>
                      <a:off x="0" y="0"/>
                      <a:ext cx="427613" cy="1690497"/>
                    </a:xfrm>
                    <a:prstGeom prst="rect">
                      <a:avLst/>
                    </a:prstGeom>
                  </pic:spPr>
                </pic:pic>
              </a:graphicData>
            </a:graphic>
          </wp:anchor>
        </w:drawing>
      </w:r>
    </w:p>
    <w:p w:rsidR="00151289" w:rsidRDefault="00151289">
      <w:pPr>
        <w:pStyle w:val="a3"/>
        <w:rPr>
          <w:rFonts w:ascii="Trebuchet MS"/>
          <w:sz w:val="28"/>
        </w:rPr>
      </w:pPr>
    </w:p>
    <w:p w:rsidR="00151289" w:rsidRDefault="00151289">
      <w:pPr>
        <w:pStyle w:val="a3"/>
        <w:spacing w:before="6"/>
        <w:rPr>
          <w:rFonts w:ascii="Trebuchet MS"/>
          <w:sz w:val="39"/>
        </w:rPr>
      </w:pPr>
    </w:p>
    <w:p w:rsidR="00151289" w:rsidRDefault="008B55A0">
      <w:pPr>
        <w:tabs>
          <w:tab w:val="left" w:pos="1037"/>
        </w:tabs>
        <w:spacing w:line="247" w:lineRule="auto"/>
        <w:ind w:left="112" w:right="1629"/>
        <w:rPr>
          <w:rFonts w:ascii="Trebuchet MS" w:hAnsi="Trebuchet MS"/>
          <w:sz w:val="28"/>
        </w:rPr>
      </w:pPr>
      <w:r>
        <w:rPr>
          <w:rFonts w:ascii="Trebuchet MS" w:hAnsi="Trebuchet MS"/>
          <w:w w:val="85"/>
          <w:sz w:val="28"/>
        </w:rPr>
        <w:t>Информационный</w:t>
      </w:r>
      <w:r>
        <w:rPr>
          <w:rFonts w:ascii="Trebuchet MS" w:hAnsi="Trebuchet MS"/>
          <w:spacing w:val="1"/>
          <w:w w:val="85"/>
          <w:sz w:val="28"/>
        </w:rPr>
        <w:t xml:space="preserve"> </w:t>
      </w:r>
      <w:r>
        <w:rPr>
          <w:rFonts w:ascii="Trebuchet MS" w:hAnsi="Trebuchet MS"/>
          <w:w w:val="95"/>
          <w:sz w:val="28"/>
        </w:rPr>
        <w:t>стенд</w:t>
      </w:r>
      <w:r>
        <w:rPr>
          <w:rFonts w:ascii="Trebuchet MS" w:hAnsi="Trebuchet MS"/>
          <w:w w:val="95"/>
          <w:sz w:val="28"/>
        </w:rPr>
        <w:tab/>
      </w:r>
      <w:r>
        <w:rPr>
          <w:rFonts w:ascii="Trebuchet MS" w:hAnsi="Trebuchet MS"/>
          <w:w w:val="80"/>
          <w:sz w:val="28"/>
        </w:rPr>
        <w:t>тип</w:t>
      </w:r>
      <w:r>
        <w:rPr>
          <w:rFonts w:ascii="Trebuchet MS" w:hAnsi="Trebuchet MS"/>
          <w:spacing w:val="-10"/>
          <w:w w:val="80"/>
          <w:sz w:val="28"/>
        </w:rPr>
        <w:t xml:space="preserve"> </w:t>
      </w:r>
      <w:r>
        <w:rPr>
          <w:rFonts w:ascii="Trebuchet MS" w:hAnsi="Trebuchet MS"/>
          <w:w w:val="80"/>
          <w:sz w:val="28"/>
        </w:rPr>
        <w:t>1</w:t>
      </w:r>
    </w:p>
    <w:p w:rsidR="00151289" w:rsidRDefault="008B55A0">
      <w:pPr>
        <w:pStyle w:val="a3"/>
        <w:spacing w:before="9"/>
        <w:rPr>
          <w:rFonts w:ascii="Trebuchet MS"/>
          <w:sz w:val="17"/>
        </w:rPr>
      </w:pPr>
      <w:r>
        <w:rPr>
          <w:noProof/>
          <w:lang w:eastAsia="ru-RU"/>
        </w:rPr>
        <w:drawing>
          <wp:anchor distT="0" distB="0" distL="0" distR="0" simplePos="0" relativeHeight="179" behindDoc="0" locked="0" layoutInCell="1" allowOverlap="1">
            <wp:simplePos x="0" y="0"/>
            <wp:positionH relativeFrom="page">
              <wp:posOffset>8627494</wp:posOffset>
            </wp:positionH>
            <wp:positionV relativeFrom="paragraph">
              <wp:posOffset>156378</wp:posOffset>
            </wp:positionV>
            <wp:extent cx="663268" cy="1755267"/>
            <wp:effectExtent l="0" t="0" r="0" b="0"/>
            <wp:wrapTopAndBottom/>
            <wp:docPr id="69" name="image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47.jpeg"/>
                    <pic:cNvPicPr/>
                  </pic:nvPicPr>
                  <pic:blipFill>
                    <a:blip r:embed="rId55" cstate="print"/>
                    <a:stretch>
                      <a:fillRect/>
                    </a:stretch>
                  </pic:blipFill>
                  <pic:spPr>
                    <a:xfrm>
                      <a:off x="0" y="0"/>
                      <a:ext cx="663268" cy="1755267"/>
                    </a:xfrm>
                    <a:prstGeom prst="rect">
                      <a:avLst/>
                    </a:prstGeom>
                  </pic:spPr>
                </pic:pic>
              </a:graphicData>
            </a:graphic>
          </wp:anchor>
        </w:drawing>
      </w:r>
    </w:p>
    <w:p w:rsidR="00151289" w:rsidRDefault="00151289">
      <w:pPr>
        <w:rPr>
          <w:rFonts w:ascii="Trebuchet MS"/>
          <w:sz w:val="17"/>
        </w:rPr>
        <w:sectPr w:rsidR="00151289">
          <w:type w:val="continuous"/>
          <w:pgSz w:w="16840" w:h="11910" w:orient="landscape"/>
          <w:pgMar w:top="1040" w:right="520" w:bottom="280" w:left="480" w:header="720" w:footer="720" w:gutter="0"/>
          <w:cols w:num="4" w:space="720" w:equalWidth="0">
            <w:col w:w="3399" w:space="1194"/>
            <w:col w:w="2830" w:space="885"/>
            <w:col w:w="2779" w:space="934"/>
            <w:col w:w="3819"/>
          </w:cols>
        </w:sectPr>
      </w:pPr>
    </w:p>
    <w:p w:rsidR="00151289" w:rsidRDefault="008B55A0">
      <w:pPr>
        <w:pStyle w:val="a3"/>
        <w:spacing w:line="359" w:lineRule="exact"/>
        <w:ind w:left="3745" w:right="3704"/>
        <w:jc w:val="center"/>
        <w:rPr>
          <w:rFonts w:ascii="Lucida Sans Unicode" w:hAnsi="Lucida Sans Unicode"/>
        </w:rPr>
      </w:pPr>
      <w:r>
        <w:rPr>
          <w:rFonts w:ascii="Lucida Sans Unicode" w:hAnsi="Lucida Sans Unicode"/>
          <w:color w:val="3399CC"/>
          <w:w w:val="80"/>
        </w:rPr>
        <w:t>Рекомендации</w:t>
      </w:r>
      <w:r>
        <w:rPr>
          <w:rFonts w:ascii="Lucida Sans Unicode" w:hAnsi="Lucida Sans Unicode"/>
          <w:color w:val="3399CC"/>
          <w:spacing w:val="1"/>
          <w:w w:val="80"/>
        </w:rPr>
        <w:t xml:space="preserve"> </w:t>
      </w:r>
      <w:r>
        <w:rPr>
          <w:rFonts w:ascii="Lucida Sans Unicode" w:hAnsi="Lucida Sans Unicode"/>
          <w:color w:val="3399CC"/>
          <w:w w:val="80"/>
        </w:rPr>
        <w:t>по</w:t>
      </w:r>
      <w:r>
        <w:rPr>
          <w:rFonts w:ascii="Lucida Sans Unicode" w:hAnsi="Lucida Sans Unicode"/>
          <w:color w:val="3399CC"/>
          <w:spacing w:val="1"/>
          <w:w w:val="80"/>
        </w:rPr>
        <w:t xml:space="preserve"> </w:t>
      </w:r>
      <w:r>
        <w:rPr>
          <w:rFonts w:ascii="Lucida Sans Unicode" w:hAnsi="Lucida Sans Unicode"/>
          <w:color w:val="3399CC"/>
          <w:w w:val="80"/>
        </w:rPr>
        <w:t>решению</w:t>
      </w:r>
      <w:r>
        <w:rPr>
          <w:rFonts w:ascii="Lucida Sans Unicode" w:hAnsi="Lucida Sans Unicode"/>
          <w:color w:val="3399CC"/>
          <w:spacing w:val="1"/>
          <w:w w:val="80"/>
        </w:rPr>
        <w:t xml:space="preserve"> </w:t>
      </w:r>
      <w:r>
        <w:rPr>
          <w:rFonts w:ascii="Lucida Sans Unicode" w:hAnsi="Lucida Sans Unicode"/>
          <w:color w:val="3399CC"/>
          <w:w w:val="80"/>
        </w:rPr>
        <w:t>малых</w:t>
      </w:r>
      <w:r>
        <w:rPr>
          <w:rFonts w:ascii="Lucida Sans Unicode" w:hAnsi="Lucida Sans Unicode"/>
          <w:color w:val="3399CC"/>
          <w:spacing w:val="1"/>
          <w:w w:val="80"/>
        </w:rPr>
        <w:t xml:space="preserve"> </w:t>
      </w:r>
      <w:r>
        <w:rPr>
          <w:rFonts w:ascii="Lucida Sans Unicode" w:hAnsi="Lucida Sans Unicode"/>
          <w:color w:val="3399CC"/>
          <w:w w:val="80"/>
        </w:rPr>
        <w:t>архитектурных</w:t>
      </w:r>
      <w:r>
        <w:rPr>
          <w:rFonts w:ascii="Lucida Sans Unicode" w:hAnsi="Lucida Sans Unicode"/>
          <w:color w:val="3399CC"/>
          <w:spacing w:val="1"/>
          <w:w w:val="80"/>
        </w:rPr>
        <w:t xml:space="preserve"> </w:t>
      </w:r>
      <w:r>
        <w:rPr>
          <w:rFonts w:ascii="Lucida Sans Unicode" w:hAnsi="Lucida Sans Unicode"/>
          <w:color w:val="3399CC"/>
          <w:w w:val="80"/>
        </w:rPr>
        <w:t>форм,</w:t>
      </w:r>
      <w:r>
        <w:rPr>
          <w:rFonts w:ascii="Lucida Sans Unicode" w:hAnsi="Lucida Sans Unicode"/>
          <w:color w:val="3399CC"/>
          <w:spacing w:val="1"/>
          <w:w w:val="80"/>
        </w:rPr>
        <w:t xml:space="preserve"> </w:t>
      </w:r>
      <w:r>
        <w:rPr>
          <w:rFonts w:ascii="Lucida Sans Unicode" w:hAnsi="Lucida Sans Unicode"/>
          <w:color w:val="3399CC"/>
          <w:w w:val="80"/>
        </w:rPr>
        <w:t>оборудования</w:t>
      </w:r>
      <w:r>
        <w:rPr>
          <w:rFonts w:ascii="Lucida Sans Unicode" w:hAnsi="Lucida Sans Unicode"/>
          <w:color w:val="3399CC"/>
          <w:spacing w:val="1"/>
          <w:w w:val="80"/>
        </w:rPr>
        <w:t xml:space="preserve"> </w:t>
      </w:r>
      <w:r>
        <w:rPr>
          <w:rFonts w:ascii="Lucida Sans Unicode" w:hAnsi="Lucida Sans Unicode"/>
          <w:color w:val="3399CC"/>
          <w:w w:val="80"/>
        </w:rPr>
        <w:t>и</w:t>
      </w:r>
      <w:r>
        <w:rPr>
          <w:rFonts w:ascii="Lucida Sans Unicode" w:hAnsi="Lucida Sans Unicode"/>
          <w:color w:val="3399CC"/>
          <w:spacing w:val="1"/>
          <w:w w:val="80"/>
        </w:rPr>
        <w:t xml:space="preserve"> </w:t>
      </w:r>
      <w:r>
        <w:rPr>
          <w:rFonts w:ascii="Lucida Sans Unicode" w:hAnsi="Lucida Sans Unicode"/>
          <w:color w:val="3399CC"/>
          <w:w w:val="80"/>
        </w:rPr>
        <w:t>сооружений</w:t>
      </w:r>
    </w:p>
    <w:p w:rsidR="00151289" w:rsidRDefault="00151289">
      <w:pPr>
        <w:pStyle w:val="a3"/>
        <w:rPr>
          <w:rFonts w:ascii="Lucida Sans Unicode"/>
          <w:sz w:val="20"/>
        </w:rPr>
      </w:pPr>
    </w:p>
    <w:p w:rsidR="00151289" w:rsidRDefault="00151289">
      <w:pPr>
        <w:pStyle w:val="a3"/>
        <w:rPr>
          <w:rFonts w:ascii="Lucida Sans Unicode"/>
          <w:sz w:val="20"/>
        </w:rPr>
      </w:pPr>
    </w:p>
    <w:p w:rsidR="00151289" w:rsidRDefault="00151289">
      <w:pPr>
        <w:pStyle w:val="a3"/>
        <w:rPr>
          <w:rFonts w:ascii="Lucida Sans Unicode"/>
          <w:sz w:val="20"/>
        </w:rPr>
      </w:pPr>
    </w:p>
    <w:p w:rsidR="00151289" w:rsidRDefault="00151289">
      <w:pPr>
        <w:pStyle w:val="a3"/>
        <w:rPr>
          <w:rFonts w:ascii="Lucida Sans Unicode"/>
          <w:sz w:val="20"/>
        </w:rPr>
      </w:pPr>
    </w:p>
    <w:p w:rsidR="00151289" w:rsidRDefault="00151289">
      <w:pPr>
        <w:pStyle w:val="a3"/>
        <w:rPr>
          <w:rFonts w:ascii="Lucida Sans Unicode"/>
          <w:sz w:val="20"/>
        </w:rPr>
      </w:pPr>
    </w:p>
    <w:p w:rsidR="00151289" w:rsidRDefault="00151289">
      <w:pPr>
        <w:pStyle w:val="a3"/>
        <w:spacing w:before="4"/>
        <w:rPr>
          <w:rFonts w:ascii="Lucida Sans Unicode"/>
          <w:sz w:val="23"/>
        </w:rPr>
      </w:pPr>
    </w:p>
    <w:p w:rsidR="00151289" w:rsidRDefault="00151289">
      <w:pPr>
        <w:rPr>
          <w:rFonts w:ascii="Lucida Sans Unicode"/>
          <w:sz w:val="23"/>
        </w:rPr>
        <w:sectPr w:rsidR="00151289">
          <w:pgSz w:w="16840" w:h="11910" w:orient="landscape"/>
          <w:pgMar w:top="660" w:right="520" w:bottom="0" w:left="480" w:header="720" w:footer="720" w:gutter="0"/>
          <w:cols w:space="720"/>
        </w:sectPr>
      </w:pPr>
    </w:p>
    <w:p w:rsidR="00151289" w:rsidRDefault="00A87AD5">
      <w:pPr>
        <w:spacing w:before="33" w:line="247" w:lineRule="auto"/>
        <w:ind w:left="937" w:right="343"/>
        <w:rPr>
          <w:rFonts w:ascii="Trebuchet MS" w:hAnsi="Trebuchet MS"/>
          <w:sz w:val="28"/>
        </w:rPr>
      </w:pPr>
      <w:r w:rsidRPr="00A87AD5">
        <w:pict>
          <v:rect id="_x0000_s1102" style="position:absolute;left:0;text-align:left;margin-left:.05pt;margin-top:570.85pt;width:792.65pt;height:.7pt;z-index:15822848;mso-position-horizontal-relative:page;mso-position-vertical-relative:page" fillcolor="#39c" stroked="f">
            <w10:wrap anchorx="page" anchory="page"/>
          </v:rect>
        </w:pict>
      </w:r>
      <w:r w:rsidRPr="00A87AD5">
        <w:pict>
          <v:rect id="_x0000_s1101" style="position:absolute;left:0;text-align:left;margin-left:815.75pt;margin-top:570.85pt;width:26.1pt;height:.7pt;z-index:15823360;mso-position-horizontal-relative:page;mso-position-vertical-relative:page" fillcolor="#39c" stroked="f">
            <w10:wrap anchorx="page" anchory="page"/>
          </v:rect>
        </w:pict>
      </w:r>
      <w:r w:rsidRPr="00A87AD5">
        <w:pict>
          <v:rect id="_x0000_s1100" style="position:absolute;left:0;text-align:left;margin-left:.05pt;margin-top:42.5pt;width:205.7pt;height:.7pt;z-index:15823872;mso-position-horizontal-relative:page;mso-position-vertical-relative:page" fillcolor="#39c" stroked="f">
            <w10:wrap anchorx="page" anchory="page"/>
          </v:rect>
        </w:pict>
      </w:r>
      <w:r w:rsidRPr="00A87AD5">
        <w:pict>
          <v:group id="_x0000_s1097" style="position:absolute;left:0;text-align:left;margin-left:636.15pt;margin-top:42.5pt;width:205.75pt;height:19.45pt;z-index:15824384;mso-position-horizontal-relative:page;mso-position-vertical-relative:page" coordorigin="12723,850" coordsize="4115,389">
            <v:rect id="_x0000_s1099" style="position:absolute;left:12722;top:850;width:4115;height:14" fillcolor="#39c" stroked="f"/>
            <v:rect id="_x0000_s1098" style="position:absolute;left:15633;top:850;width:1205;height:389" fillcolor="#39c" stroked="f"/>
            <w10:wrap anchorx="page" anchory="page"/>
          </v:group>
        </w:pict>
      </w:r>
      <w:r w:rsidR="008B55A0">
        <w:rPr>
          <w:rFonts w:ascii="Trebuchet MS" w:hAnsi="Trebuchet MS"/>
          <w:w w:val="85"/>
          <w:sz w:val="28"/>
        </w:rPr>
        <w:t>Светильник</w:t>
      </w:r>
      <w:r w:rsidR="008B55A0">
        <w:rPr>
          <w:rFonts w:ascii="Trebuchet MS" w:hAnsi="Trebuchet MS"/>
          <w:spacing w:val="-69"/>
          <w:w w:val="85"/>
          <w:sz w:val="28"/>
        </w:rPr>
        <w:t xml:space="preserve"> </w:t>
      </w:r>
      <w:r w:rsidR="008B55A0">
        <w:rPr>
          <w:rFonts w:ascii="Trebuchet MS" w:hAnsi="Trebuchet MS"/>
          <w:w w:val="80"/>
          <w:sz w:val="28"/>
        </w:rPr>
        <w:t>тип</w:t>
      </w:r>
      <w:r w:rsidR="008B55A0">
        <w:rPr>
          <w:rFonts w:ascii="Trebuchet MS" w:hAnsi="Trebuchet MS"/>
          <w:spacing w:val="-10"/>
          <w:w w:val="80"/>
          <w:sz w:val="28"/>
        </w:rPr>
        <w:t xml:space="preserve"> </w:t>
      </w:r>
      <w:r w:rsidR="008B55A0">
        <w:rPr>
          <w:rFonts w:ascii="Trebuchet MS" w:hAnsi="Trebuchet MS"/>
          <w:w w:val="80"/>
          <w:sz w:val="28"/>
        </w:rPr>
        <w:t>1</w:t>
      </w:r>
    </w:p>
    <w:p w:rsidR="00151289" w:rsidRDefault="00151289">
      <w:pPr>
        <w:pStyle w:val="a3"/>
        <w:spacing w:before="1" w:after="40"/>
        <w:rPr>
          <w:rFonts w:ascii="Trebuchet MS"/>
          <w:sz w:val="23"/>
        </w:rPr>
      </w:pPr>
    </w:p>
    <w:p w:rsidR="00151289" w:rsidRDefault="008B55A0">
      <w:pPr>
        <w:pStyle w:val="a3"/>
        <w:ind w:left="2157"/>
        <w:rPr>
          <w:rFonts w:ascii="Trebuchet MS"/>
          <w:sz w:val="20"/>
        </w:rPr>
      </w:pPr>
      <w:r>
        <w:rPr>
          <w:rFonts w:ascii="Trebuchet MS"/>
          <w:noProof/>
          <w:sz w:val="20"/>
          <w:lang w:eastAsia="ru-RU"/>
        </w:rPr>
        <w:drawing>
          <wp:inline distT="0" distB="0" distL="0" distR="0">
            <wp:extent cx="440527" cy="4443222"/>
            <wp:effectExtent l="0" t="0" r="0" b="0"/>
            <wp:docPr id="71" name="image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48.jpeg"/>
                    <pic:cNvPicPr/>
                  </pic:nvPicPr>
                  <pic:blipFill>
                    <a:blip r:embed="rId56" cstate="print"/>
                    <a:stretch>
                      <a:fillRect/>
                    </a:stretch>
                  </pic:blipFill>
                  <pic:spPr>
                    <a:xfrm>
                      <a:off x="0" y="0"/>
                      <a:ext cx="440527" cy="4443222"/>
                    </a:xfrm>
                    <a:prstGeom prst="rect">
                      <a:avLst/>
                    </a:prstGeom>
                  </pic:spPr>
                </pic:pic>
              </a:graphicData>
            </a:graphic>
          </wp:inline>
        </w:drawing>
      </w:r>
    </w:p>
    <w:p w:rsidR="00151289" w:rsidRDefault="008B55A0">
      <w:pPr>
        <w:spacing w:before="33" w:line="247" w:lineRule="auto"/>
        <w:ind w:left="937" w:right="417"/>
        <w:rPr>
          <w:rFonts w:ascii="Trebuchet MS" w:hAnsi="Trebuchet MS"/>
          <w:sz w:val="28"/>
        </w:rPr>
      </w:pPr>
      <w:r>
        <w:br w:type="column"/>
      </w:r>
      <w:r>
        <w:rPr>
          <w:rFonts w:ascii="Trebuchet MS" w:hAnsi="Trebuchet MS"/>
          <w:w w:val="85"/>
          <w:sz w:val="28"/>
        </w:rPr>
        <w:t>Светильник</w:t>
      </w:r>
      <w:r>
        <w:rPr>
          <w:rFonts w:ascii="Trebuchet MS" w:hAnsi="Trebuchet MS"/>
          <w:spacing w:val="-69"/>
          <w:w w:val="85"/>
          <w:sz w:val="28"/>
        </w:rPr>
        <w:t xml:space="preserve"> </w:t>
      </w:r>
      <w:r>
        <w:rPr>
          <w:rFonts w:ascii="Trebuchet MS" w:hAnsi="Trebuchet MS"/>
          <w:w w:val="80"/>
          <w:sz w:val="28"/>
        </w:rPr>
        <w:t>тип</w:t>
      </w:r>
      <w:r>
        <w:rPr>
          <w:rFonts w:ascii="Trebuchet MS" w:hAnsi="Trebuchet MS"/>
          <w:spacing w:val="-10"/>
          <w:w w:val="80"/>
          <w:sz w:val="28"/>
        </w:rPr>
        <w:t xml:space="preserve"> </w:t>
      </w:r>
      <w:r>
        <w:rPr>
          <w:rFonts w:ascii="Trebuchet MS" w:hAnsi="Trebuchet MS"/>
          <w:w w:val="80"/>
          <w:sz w:val="28"/>
        </w:rPr>
        <w:t>1</w:t>
      </w:r>
    </w:p>
    <w:p w:rsidR="00151289" w:rsidRDefault="00151289">
      <w:pPr>
        <w:pStyle w:val="a3"/>
        <w:spacing w:before="3" w:after="40"/>
        <w:rPr>
          <w:rFonts w:ascii="Trebuchet MS"/>
          <w:sz w:val="29"/>
        </w:rPr>
      </w:pPr>
    </w:p>
    <w:p w:rsidR="00151289" w:rsidRDefault="008B55A0">
      <w:pPr>
        <w:pStyle w:val="a3"/>
        <w:ind w:left="1621"/>
        <w:rPr>
          <w:rFonts w:ascii="Trebuchet MS"/>
          <w:sz w:val="20"/>
        </w:rPr>
      </w:pPr>
      <w:r>
        <w:rPr>
          <w:rFonts w:ascii="Trebuchet MS"/>
          <w:noProof/>
          <w:sz w:val="20"/>
          <w:lang w:eastAsia="ru-RU"/>
        </w:rPr>
        <w:drawing>
          <wp:inline distT="0" distB="0" distL="0" distR="0">
            <wp:extent cx="826088" cy="4384929"/>
            <wp:effectExtent l="0" t="0" r="0" b="0"/>
            <wp:docPr id="73" name="image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49.jpeg"/>
                    <pic:cNvPicPr/>
                  </pic:nvPicPr>
                  <pic:blipFill>
                    <a:blip r:embed="rId57" cstate="print"/>
                    <a:stretch>
                      <a:fillRect/>
                    </a:stretch>
                  </pic:blipFill>
                  <pic:spPr>
                    <a:xfrm>
                      <a:off x="0" y="0"/>
                      <a:ext cx="826088" cy="4384929"/>
                    </a:xfrm>
                    <a:prstGeom prst="rect">
                      <a:avLst/>
                    </a:prstGeom>
                  </pic:spPr>
                </pic:pic>
              </a:graphicData>
            </a:graphic>
          </wp:inline>
        </w:drawing>
      </w:r>
    </w:p>
    <w:p w:rsidR="00151289" w:rsidRDefault="008B55A0">
      <w:pPr>
        <w:spacing w:before="33" w:line="247" w:lineRule="auto"/>
        <w:ind w:left="937" w:right="5805"/>
        <w:rPr>
          <w:rFonts w:ascii="Trebuchet MS" w:hAnsi="Trebuchet MS"/>
          <w:sz w:val="28"/>
        </w:rPr>
      </w:pPr>
      <w:r>
        <w:br w:type="column"/>
      </w:r>
      <w:r>
        <w:rPr>
          <w:rFonts w:ascii="Trebuchet MS" w:hAnsi="Trebuchet MS"/>
          <w:w w:val="85"/>
          <w:sz w:val="28"/>
        </w:rPr>
        <w:t>Светильник</w:t>
      </w:r>
      <w:r>
        <w:rPr>
          <w:rFonts w:ascii="Trebuchet MS" w:hAnsi="Trebuchet MS"/>
          <w:spacing w:val="-69"/>
          <w:w w:val="85"/>
          <w:sz w:val="28"/>
        </w:rPr>
        <w:t xml:space="preserve"> </w:t>
      </w:r>
      <w:r>
        <w:rPr>
          <w:rFonts w:ascii="Trebuchet MS" w:hAnsi="Trebuchet MS"/>
          <w:w w:val="80"/>
          <w:sz w:val="28"/>
        </w:rPr>
        <w:t>тип</w:t>
      </w:r>
      <w:r>
        <w:rPr>
          <w:rFonts w:ascii="Trebuchet MS" w:hAnsi="Trebuchet MS"/>
          <w:spacing w:val="-10"/>
          <w:w w:val="80"/>
          <w:sz w:val="28"/>
        </w:rPr>
        <w:t xml:space="preserve"> </w:t>
      </w:r>
      <w:r>
        <w:rPr>
          <w:rFonts w:ascii="Trebuchet MS" w:hAnsi="Trebuchet MS"/>
          <w:w w:val="80"/>
          <w:sz w:val="28"/>
        </w:rPr>
        <w:t>1</w:t>
      </w:r>
    </w:p>
    <w:p w:rsidR="00151289" w:rsidRDefault="00151289">
      <w:pPr>
        <w:pStyle w:val="a3"/>
        <w:rPr>
          <w:rFonts w:ascii="Trebuchet MS"/>
          <w:sz w:val="20"/>
        </w:rPr>
      </w:pPr>
    </w:p>
    <w:p w:rsidR="00151289" w:rsidRDefault="008B55A0">
      <w:pPr>
        <w:pStyle w:val="a3"/>
        <w:spacing w:before="8"/>
        <w:rPr>
          <w:rFonts w:ascii="Trebuchet MS"/>
          <w:sz w:val="13"/>
        </w:rPr>
      </w:pPr>
      <w:r>
        <w:rPr>
          <w:noProof/>
          <w:lang w:eastAsia="ru-RU"/>
        </w:rPr>
        <w:drawing>
          <wp:anchor distT="0" distB="0" distL="0" distR="0" simplePos="0" relativeHeight="183" behindDoc="0" locked="0" layoutInCell="1" allowOverlap="1">
            <wp:simplePos x="0" y="0"/>
            <wp:positionH relativeFrom="page">
              <wp:posOffset>5969163</wp:posOffset>
            </wp:positionH>
            <wp:positionV relativeFrom="paragraph">
              <wp:posOffset>126040</wp:posOffset>
            </wp:positionV>
            <wp:extent cx="1116509" cy="4378452"/>
            <wp:effectExtent l="0" t="0" r="0" b="0"/>
            <wp:wrapTopAndBottom/>
            <wp:docPr id="75" name="image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50.jpeg"/>
                    <pic:cNvPicPr/>
                  </pic:nvPicPr>
                  <pic:blipFill>
                    <a:blip r:embed="rId58" cstate="print"/>
                    <a:stretch>
                      <a:fillRect/>
                    </a:stretch>
                  </pic:blipFill>
                  <pic:spPr>
                    <a:xfrm>
                      <a:off x="0" y="0"/>
                      <a:ext cx="1116509" cy="4378452"/>
                    </a:xfrm>
                    <a:prstGeom prst="rect">
                      <a:avLst/>
                    </a:prstGeom>
                  </pic:spPr>
                </pic:pic>
              </a:graphicData>
            </a:graphic>
          </wp:anchor>
        </w:drawing>
      </w:r>
    </w:p>
    <w:p w:rsidR="00151289" w:rsidRDefault="00151289">
      <w:pPr>
        <w:pStyle w:val="a3"/>
        <w:spacing w:before="2"/>
        <w:rPr>
          <w:rFonts w:ascii="Trebuchet MS"/>
          <w:sz w:val="25"/>
        </w:rPr>
      </w:pPr>
    </w:p>
    <w:p w:rsidR="00151289" w:rsidRDefault="008B55A0">
      <w:pPr>
        <w:pStyle w:val="a3"/>
        <w:ind w:right="113"/>
        <w:jc w:val="right"/>
        <w:rPr>
          <w:rFonts w:ascii="Trebuchet MS"/>
        </w:rPr>
      </w:pPr>
      <w:r>
        <w:rPr>
          <w:rFonts w:ascii="Trebuchet MS"/>
          <w:color w:val="3399CC"/>
        </w:rPr>
        <w:t>45</w:t>
      </w:r>
    </w:p>
    <w:p w:rsidR="00151289" w:rsidRDefault="00151289">
      <w:pPr>
        <w:jc w:val="right"/>
        <w:rPr>
          <w:rFonts w:ascii="Trebuchet MS"/>
        </w:rPr>
        <w:sectPr w:rsidR="00151289">
          <w:type w:val="continuous"/>
          <w:pgSz w:w="16840" w:h="11910" w:orient="landscape"/>
          <w:pgMar w:top="1040" w:right="520" w:bottom="280" w:left="480" w:header="720" w:footer="720" w:gutter="0"/>
          <w:cols w:num="3" w:space="720" w:equalWidth="0">
            <w:col w:w="2896" w:space="873"/>
            <w:col w:w="2970" w:space="743"/>
            <w:col w:w="8358"/>
          </w:cols>
        </w:sectPr>
      </w:pPr>
    </w:p>
    <w:p w:rsidR="00151289" w:rsidRDefault="008B55A0">
      <w:pPr>
        <w:pStyle w:val="a3"/>
        <w:spacing w:line="359" w:lineRule="exact"/>
        <w:ind w:left="3745" w:right="3704"/>
        <w:jc w:val="center"/>
        <w:rPr>
          <w:rFonts w:ascii="Lucida Sans Unicode" w:hAnsi="Lucida Sans Unicode"/>
        </w:rPr>
      </w:pPr>
      <w:r>
        <w:rPr>
          <w:rFonts w:ascii="Lucida Sans Unicode" w:hAnsi="Lucida Sans Unicode"/>
          <w:color w:val="3399CC"/>
          <w:w w:val="80"/>
        </w:rPr>
        <w:t>Рекомендации</w:t>
      </w:r>
      <w:r>
        <w:rPr>
          <w:rFonts w:ascii="Lucida Sans Unicode" w:hAnsi="Lucida Sans Unicode"/>
          <w:color w:val="3399CC"/>
          <w:spacing w:val="1"/>
          <w:w w:val="80"/>
        </w:rPr>
        <w:t xml:space="preserve"> </w:t>
      </w:r>
      <w:r>
        <w:rPr>
          <w:rFonts w:ascii="Lucida Sans Unicode" w:hAnsi="Lucida Sans Unicode"/>
          <w:color w:val="3399CC"/>
          <w:w w:val="80"/>
        </w:rPr>
        <w:t>по</w:t>
      </w:r>
      <w:r>
        <w:rPr>
          <w:rFonts w:ascii="Lucida Sans Unicode" w:hAnsi="Lucida Sans Unicode"/>
          <w:color w:val="3399CC"/>
          <w:spacing w:val="1"/>
          <w:w w:val="80"/>
        </w:rPr>
        <w:t xml:space="preserve"> </w:t>
      </w:r>
      <w:r>
        <w:rPr>
          <w:rFonts w:ascii="Lucida Sans Unicode" w:hAnsi="Lucida Sans Unicode"/>
          <w:color w:val="3399CC"/>
          <w:w w:val="80"/>
        </w:rPr>
        <w:t>решению</w:t>
      </w:r>
      <w:r>
        <w:rPr>
          <w:rFonts w:ascii="Lucida Sans Unicode" w:hAnsi="Lucida Sans Unicode"/>
          <w:color w:val="3399CC"/>
          <w:spacing w:val="1"/>
          <w:w w:val="80"/>
        </w:rPr>
        <w:t xml:space="preserve"> </w:t>
      </w:r>
      <w:r>
        <w:rPr>
          <w:rFonts w:ascii="Lucida Sans Unicode" w:hAnsi="Lucida Sans Unicode"/>
          <w:color w:val="3399CC"/>
          <w:w w:val="80"/>
        </w:rPr>
        <w:t>малых</w:t>
      </w:r>
      <w:r>
        <w:rPr>
          <w:rFonts w:ascii="Lucida Sans Unicode" w:hAnsi="Lucida Sans Unicode"/>
          <w:color w:val="3399CC"/>
          <w:spacing w:val="1"/>
          <w:w w:val="80"/>
        </w:rPr>
        <w:t xml:space="preserve"> </w:t>
      </w:r>
      <w:r>
        <w:rPr>
          <w:rFonts w:ascii="Lucida Sans Unicode" w:hAnsi="Lucida Sans Unicode"/>
          <w:color w:val="3399CC"/>
          <w:w w:val="80"/>
        </w:rPr>
        <w:t>архитектурных</w:t>
      </w:r>
      <w:r>
        <w:rPr>
          <w:rFonts w:ascii="Lucida Sans Unicode" w:hAnsi="Lucida Sans Unicode"/>
          <w:color w:val="3399CC"/>
          <w:spacing w:val="1"/>
          <w:w w:val="80"/>
        </w:rPr>
        <w:t xml:space="preserve"> </w:t>
      </w:r>
      <w:r>
        <w:rPr>
          <w:rFonts w:ascii="Lucida Sans Unicode" w:hAnsi="Lucida Sans Unicode"/>
          <w:color w:val="3399CC"/>
          <w:w w:val="80"/>
        </w:rPr>
        <w:t>форм,</w:t>
      </w:r>
      <w:r>
        <w:rPr>
          <w:rFonts w:ascii="Lucida Sans Unicode" w:hAnsi="Lucida Sans Unicode"/>
          <w:color w:val="3399CC"/>
          <w:spacing w:val="1"/>
          <w:w w:val="80"/>
        </w:rPr>
        <w:t xml:space="preserve"> </w:t>
      </w:r>
      <w:r>
        <w:rPr>
          <w:rFonts w:ascii="Lucida Sans Unicode" w:hAnsi="Lucida Sans Unicode"/>
          <w:color w:val="3399CC"/>
          <w:w w:val="80"/>
        </w:rPr>
        <w:t>оборудования</w:t>
      </w:r>
      <w:r>
        <w:rPr>
          <w:rFonts w:ascii="Lucida Sans Unicode" w:hAnsi="Lucida Sans Unicode"/>
          <w:color w:val="3399CC"/>
          <w:spacing w:val="1"/>
          <w:w w:val="80"/>
        </w:rPr>
        <w:t xml:space="preserve"> </w:t>
      </w:r>
      <w:r>
        <w:rPr>
          <w:rFonts w:ascii="Lucida Sans Unicode" w:hAnsi="Lucida Sans Unicode"/>
          <w:color w:val="3399CC"/>
          <w:w w:val="80"/>
        </w:rPr>
        <w:t>и</w:t>
      </w:r>
      <w:r>
        <w:rPr>
          <w:rFonts w:ascii="Lucida Sans Unicode" w:hAnsi="Lucida Sans Unicode"/>
          <w:color w:val="3399CC"/>
          <w:spacing w:val="1"/>
          <w:w w:val="80"/>
        </w:rPr>
        <w:t xml:space="preserve"> </w:t>
      </w:r>
      <w:r>
        <w:rPr>
          <w:rFonts w:ascii="Lucida Sans Unicode" w:hAnsi="Lucida Sans Unicode"/>
          <w:color w:val="3399CC"/>
          <w:w w:val="80"/>
        </w:rPr>
        <w:t>сооружений</w:t>
      </w:r>
    </w:p>
    <w:p w:rsidR="00151289" w:rsidRDefault="00151289">
      <w:pPr>
        <w:pStyle w:val="a3"/>
        <w:rPr>
          <w:rFonts w:ascii="Lucida Sans Unicode"/>
          <w:sz w:val="20"/>
        </w:rPr>
      </w:pPr>
    </w:p>
    <w:p w:rsidR="00151289" w:rsidRDefault="00151289">
      <w:pPr>
        <w:pStyle w:val="a3"/>
        <w:rPr>
          <w:rFonts w:ascii="Lucida Sans Unicode"/>
          <w:sz w:val="20"/>
        </w:rPr>
      </w:pPr>
    </w:p>
    <w:p w:rsidR="00151289" w:rsidRDefault="00151289">
      <w:pPr>
        <w:pStyle w:val="a3"/>
        <w:rPr>
          <w:rFonts w:ascii="Lucida Sans Unicode"/>
          <w:sz w:val="20"/>
        </w:rPr>
      </w:pPr>
    </w:p>
    <w:p w:rsidR="00151289" w:rsidRDefault="00151289">
      <w:pPr>
        <w:pStyle w:val="a3"/>
        <w:rPr>
          <w:rFonts w:ascii="Lucida Sans Unicode"/>
          <w:sz w:val="20"/>
        </w:rPr>
      </w:pPr>
    </w:p>
    <w:p w:rsidR="00151289" w:rsidRDefault="00151289">
      <w:pPr>
        <w:pStyle w:val="a3"/>
        <w:rPr>
          <w:rFonts w:ascii="Lucida Sans Unicode"/>
          <w:sz w:val="20"/>
        </w:rPr>
      </w:pPr>
    </w:p>
    <w:p w:rsidR="00151289" w:rsidRDefault="00151289">
      <w:pPr>
        <w:pStyle w:val="a3"/>
        <w:spacing w:before="4"/>
        <w:rPr>
          <w:rFonts w:ascii="Lucida Sans Unicode"/>
          <w:sz w:val="23"/>
        </w:rPr>
      </w:pPr>
    </w:p>
    <w:p w:rsidR="00151289" w:rsidRDefault="00151289">
      <w:pPr>
        <w:rPr>
          <w:rFonts w:ascii="Lucida Sans Unicode"/>
          <w:sz w:val="23"/>
        </w:rPr>
        <w:sectPr w:rsidR="00151289">
          <w:pgSz w:w="16840" w:h="11910" w:orient="landscape"/>
          <w:pgMar w:top="660" w:right="520" w:bottom="0" w:left="480" w:header="720" w:footer="720" w:gutter="0"/>
          <w:cols w:space="720"/>
        </w:sectPr>
      </w:pPr>
    </w:p>
    <w:p w:rsidR="00151289" w:rsidRDefault="00A87AD5">
      <w:pPr>
        <w:spacing w:before="33" w:line="247" w:lineRule="auto"/>
        <w:ind w:left="937" w:right="1187"/>
        <w:rPr>
          <w:rFonts w:ascii="Trebuchet MS" w:hAnsi="Trebuchet MS"/>
          <w:sz w:val="28"/>
        </w:rPr>
      </w:pPr>
      <w:r w:rsidRPr="00A87AD5">
        <w:pict>
          <v:group id="_x0000_s1094" style="position:absolute;left:0;text-align:left;margin-left:0;margin-top:42.5pt;width:205.75pt;height:19.45pt;z-index:-18036736;mso-position-horizontal-relative:page;mso-position-vertical-relative:page" coordorigin=",850" coordsize="4115,389">
            <v:rect id="_x0000_s1096" style="position:absolute;top:850;width:1205;height:389" fillcolor="#39c" stroked="f"/>
            <v:rect id="_x0000_s1095" style="position:absolute;top:850;width:4115;height:14" fillcolor="#39c" stroked="f"/>
            <w10:wrap anchorx="page" anchory="page"/>
          </v:group>
        </w:pict>
      </w:r>
      <w:r w:rsidRPr="00A87AD5">
        <w:pict>
          <v:rect id="_x0000_s1093" style="position:absolute;left:0;text-align:left;margin-left:636.15pt;margin-top:42.5pt;width:205.65pt;height:.7pt;z-index:15829504;mso-position-horizontal-relative:page;mso-position-vertical-relative:page" fillcolor="#39c" stroked="f">
            <w10:wrap anchorx="page" anchory="page"/>
          </v:rect>
        </w:pict>
      </w:r>
      <w:r w:rsidRPr="00A87AD5">
        <w:pict>
          <v:rect id="_x0000_s1092" style="position:absolute;left:0;text-align:left;margin-left:0;margin-top:570.85pt;width:23.95pt;height:.7pt;z-index:15830016;mso-position-horizontal-relative:page;mso-position-vertical-relative:page" fillcolor="#39c" stroked="f">
            <w10:wrap anchorx="page" anchory="page"/>
          </v:rect>
        </w:pict>
      </w:r>
      <w:r w:rsidRPr="00A87AD5">
        <w:pict>
          <v:rect id="_x0000_s1091" style="position:absolute;left:0;text-align:left;margin-left:47pt;margin-top:570.85pt;width:794.85pt;height:.7pt;z-index:15830528;mso-position-horizontal-relative:page;mso-position-vertical-relative:page" fillcolor="#39c" stroked="f">
            <w10:wrap anchorx="page" anchory="page"/>
          </v:rect>
        </w:pict>
      </w:r>
      <w:r w:rsidR="008B55A0">
        <w:rPr>
          <w:rFonts w:ascii="Trebuchet MS" w:hAnsi="Trebuchet MS"/>
          <w:w w:val="90"/>
          <w:sz w:val="28"/>
        </w:rPr>
        <w:t>Урна</w:t>
      </w:r>
      <w:r w:rsidR="008B55A0">
        <w:rPr>
          <w:rFonts w:ascii="Trebuchet MS" w:hAnsi="Trebuchet MS"/>
          <w:spacing w:val="-73"/>
          <w:w w:val="90"/>
          <w:sz w:val="28"/>
        </w:rPr>
        <w:t xml:space="preserve"> </w:t>
      </w:r>
      <w:r w:rsidR="008B55A0">
        <w:rPr>
          <w:rFonts w:ascii="Trebuchet MS" w:hAnsi="Trebuchet MS"/>
          <w:spacing w:val="-1"/>
          <w:w w:val="85"/>
          <w:sz w:val="28"/>
        </w:rPr>
        <w:t>тип</w:t>
      </w:r>
      <w:r w:rsidR="008B55A0">
        <w:rPr>
          <w:rFonts w:ascii="Trebuchet MS" w:hAnsi="Trebuchet MS"/>
          <w:spacing w:val="-11"/>
          <w:w w:val="85"/>
          <w:sz w:val="28"/>
        </w:rPr>
        <w:t xml:space="preserve"> </w:t>
      </w:r>
      <w:r w:rsidR="008B55A0">
        <w:rPr>
          <w:rFonts w:ascii="Trebuchet MS" w:hAnsi="Trebuchet MS"/>
          <w:w w:val="85"/>
          <w:sz w:val="28"/>
        </w:rPr>
        <w:t>2</w:t>
      </w:r>
    </w:p>
    <w:p w:rsidR="00151289" w:rsidRDefault="008B55A0">
      <w:pPr>
        <w:pStyle w:val="a3"/>
        <w:spacing w:before="5"/>
        <w:rPr>
          <w:rFonts w:ascii="Trebuchet MS"/>
          <w:sz w:val="27"/>
        </w:rPr>
      </w:pPr>
      <w:r>
        <w:rPr>
          <w:noProof/>
          <w:lang w:eastAsia="ru-RU"/>
        </w:rPr>
        <w:drawing>
          <wp:anchor distT="0" distB="0" distL="0" distR="0" simplePos="0" relativeHeight="188" behindDoc="0" locked="0" layoutInCell="1" allowOverlap="1">
            <wp:simplePos x="0" y="0"/>
            <wp:positionH relativeFrom="page">
              <wp:posOffset>1276264</wp:posOffset>
            </wp:positionH>
            <wp:positionV relativeFrom="paragraph">
              <wp:posOffset>227483</wp:posOffset>
            </wp:positionV>
            <wp:extent cx="927260" cy="1684020"/>
            <wp:effectExtent l="0" t="0" r="0" b="0"/>
            <wp:wrapTopAndBottom/>
            <wp:docPr id="77" name="image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51.jpeg"/>
                    <pic:cNvPicPr/>
                  </pic:nvPicPr>
                  <pic:blipFill>
                    <a:blip r:embed="rId59" cstate="print"/>
                    <a:stretch>
                      <a:fillRect/>
                    </a:stretch>
                  </pic:blipFill>
                  <pic:spPr>
                    <a:xfrm>
                      <a:off x="0" y="0"/>
                      <a:ext cx="927260" cy="1684020"/>
                    </a:xfrm>
                    <a:prstGeom prst="rect">
                      <a:avLst/>
                    </a:prstGeom>
                  </pic:spPr>
                </pic:pic>
              </a:graphicData>
            </a:graphic>
          </wp:anchor>
        </w:drawing>
      </w:r>
    </w:p>
    <w:p w:rsidR="00151289" w:rsidRDefault="00151289">
      <w:pPr>
        <w:pStyle w:val="a3"/>
        <w:rPr>
          <w:rFonts w:ascii="Trebuchet MS"/>
          <w:sz w:val="28"/>
        </w:rPr>
      </w:pPr>
    </w:p>
    <w:p w:rsidR="00151289" w:rsidRDefault="00151289">
      <w:pPr>
        <w:pStyle w:val="a3"/>
        <w:spacing w:before="4"/>
        <w:rPr>
          <w:rFonts w:ascii="Trebuchet MS"/>
          <w:sz w:val="33"/>
        </w:rPr>
      </w:pPr>
    </w:p>
    <w:p w:rsidR="00151289" w:rsidRDefault="008B55A0">
      <w:pPr>
        <w:spacing w:before="1" w:line="247" w:lineRule="auto"/>
        <w:ind w:left="937" w:right="1187"/>
        <w:rPr>
          <w:rFonts w:ascii="Trebuchet MS" w:hAnsi="Trebuchet MS"/>
          <w:sz w:val="28"/>
        </w:rPr>
      </w:pPr>
      <w:r>
        <w:rPr>
          <w:rFonts w:ascii="Trebuchet MS" w:hAnsi="Trebuchet MS"/>
          <w:w w:val="90"/>
          <w:sz w:val="28"/>
        </w:rPr>
        <w:t>Урна</w:t>
      </w:r>
      <w:r>
        <w:rPr>
          <w:rFonts w:ascii="Trebuchet MS" w:hAnsi="Trebuchet MS"/>
          <w:spacing w:val="-73"/>
          <w:w w:val="90"/>
          <w:sz w:val="28"/>
        </w:rPr>
        <w:t xml:space="preserve"> </w:t>
      </w:r>
      <w:r>
        <w:rPr>
          <w:rFonts w:ascii="Trebuchet MS" w:hAnsi="Trebuchet MS"/>
          <w:spacing w:val="-1"/>
          <w:w w:val="85"/>
          <w:sz w:val="28"/>
        </w:rPr>
        <w:t>тип</w:t>
      </w:r>
      <w:r>
        <w:rPr>
          <w:rFonts w:ascii="Trebuchet MS" w:hAnsi="Trebuchet MS"/>
          <w:spacing w:val="-11"/>
          <w:w w:val="85"/>
          <w:sz w:val="28"/>
        </w:rPr>
        <w:t xml:space="preserve"> </w:t>
      </w:r>
      <w:r>
        <w:rPr>
          <w:rFonts w:ascii="Trebuchet MS" w:hAnsi="Trebuchet MS"/>
          <w:w w:val="85"/>
          <w:sz w:val="28"/>
        </w:rPr>
        <w:t>2</w:t>
      </w:r>
    </w:p>
    <w:p w:rsidR="00151289" w:rsidRDefault="008B55A0">
      <w:pPr>
        <w:pStyle w:val="a3"/>
        <w:spacing w:before="6"/>
        <w:rPr>
          <w:rFonts w:ascii="Trebuchet MS"/>
          <w:sz w:val="26"/>
        </w:rPr>
      </w:pPr>
      <w:r>
        <w:rPr>
          <w:noProof/>
          <w:lang w:eastAsia="ru-RU"/>
        </w:rPr>
        <w:drawing>
          <wp:anchor distT="0" distB="0" distL="0" distR="0" simplePos="0" relativeHeight="189" behindDoc="0" locked="0" layoutInCell="1" allowOverlap="1">
            <wp:simplePos x="0" y="0"/>
            <wp:positionH relativeFrom="page">
              <wp:posOffset>1328162</wp:posOffset>
            </wp:positionH>
            <wp:positionV relativeFrom="paragraph">
              <wp:posOffset>220854</wp:posOffset>
            </wp:positionV>
            <wp:extent cx="849448" cy="1632204"/>
            <wp:effectExtent l="0" t="0" r="0" b="0"/>
            <wp:wrapTopAndBottom/>
            <wp:docPr id="79" name="image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52.jpeg"/>
                    <pic:cNvPicPr/>
                  </pic:nvPicPr>
                  <pic:blipFill>
                    <a:blip r:embed="rId60" cstate="print"/>
                    <a:stretch>
                      <a:fillRect/>
                    </a:stretch>
                  </pic:blipFill>
                  <pic:spPr>
                    <a:xfrm>
                      <a:off x="0" y="0"/>
                      <a:ext cx="849448" cy="1632204"/>
                    </a:xfrm>
                    <a:prstGeom prst="rect">
                      <a:avLst/>
                    </a:prstGeom>
                  </pic:spPr>
                </pic:pic>
              </a:graphicData>
            </a:graphic>
          </wp:anchor>
        </w:drawing>
      </w:r>
    </w:p>
    <w:p w:rsidR="00151289" w:rsidRDefault="00151289">
      <w:pPr>
        <w:pStyle w:val="a3"/>
        <w:spacing w:before="11"/>
        <w:rPr>
          <w:rFonts w:ascii="Trebuchet MS"/>
          <w:sz w:val="23"/>
        </w:rPr>
      </w:pPr>
    </w:p>
    <w:p w:rsidR="00151289" w:rsidRDefault="008B55A0">
      <w:pPr>
        <w:pStyle w:val="a3"/>
        <w:ind w:left="112"/>
        <w:rPr>
          <w:rFonts w:ascii="Trebuchet MS"/>
        </w:rPr>
      </w:pPr>
      <w:r>
        <w:rPr>
          <w:rFonts w:ascii="Trebuchet MS"/>
          <w:color w:val="3399CC"/>
        </w:rPr>
        <w:t>46</w:t>
      </w:r>
    </w:p>
    <w:p w:rsidR="00151289" w:rsidRDefault="008B55A0">
      <w:pPr>
        <w:spacing w:before="33" w:line="247" w:lineRule="auto"/>
        <w:ind w:left="112" w:right="1327"/>
        <w:rPr>
          <w:rFonts w:ascii="Trebuchet MS" w:hAnsi="Trebuchet MS"/>
          <w:sz w:val="28"/>
        </w:rPr>
      </w:pPr>
      <w:r>
        <w:br w:type="column"/>
      </w:r>
      <w:r>
        <w:rPr>
          <w:rFonts w:ascii="Trebuchet MS" w:hAnsi="Trebuchet MS"/>
          <w:w w:val="85"/>
          <w:sz w:val="28"/>
        </w:rPr>
        <w:t>Скамейка</w:t>
      </w:r>
      <w:r>
        <w:rPr>
          <w:rFonts w:ascii="Trebuchet MS" w:hAnsi="Trebuchet MS"/>
          <w:spacing w:val="-69"/>
          <w:w w:val="85"/>
          <w:sz w:val="28"/>
        </w:rPr>
        <w:t xml:space="preserve"> </w:t>
      </w:r>
      <w:r>
        <w:rPr>
          <w:rFonts w:ascii="Trebuchet MS" w:hAnsi="Trebuchet MS"/>
          <w:w w:val="85"/>
          <w:sz w:val="28"/>
        </w:rPr>
        <w:t>тип</w:t>
      </w:r>
      <w:r>
        <w:rPr>
          <w:rFonts w:ascii="Trebuchet MS" w:hAnsi="Trebuchet MS"/>
          <w:spacing w:val="-12"/>
          <w:w w:val="85"/>
          <w:sz w:val="28"/>
        </w:rPr>
        <w:t xml:space="preserve"> </w:t>
      </w:r>
      <w:r>
        <w:rPr>
          <w:rFonts w:ascii="Trebuchet MS" w:hAnsi="Trebuchet MS"/>
          <w:w w:val="85"/>
          <w:sz w:val="28"/>
        </w:rPr>
        <w:t>2</w:t>
      </w:r>
    </w:p>
    <w:p w:rsidR="00151289" w:rsidRDefault="00151289">
      <w:pPr>
        <w:pStyle w:val="a3"/>
        <w:rPr>
          <w:rFonts w:ascii="Trebuchet MS"/>
          <w:sz w:val="20"/>
        </w:rPr>
      </w:pPr>
    </w:p>
    <w:p w:rsidR="00151289" w:rsidRDefault="00151289">
      <w:pPr>
        <w:pStyle w:val="a3"/>
        <w:rPr>
          <w:rFonts w:ascii="Trebuchet MS"/>
          <w:sz w:val="20"/>
        </w:rPr>
      </w:pPr>
    </w:p>
    <w:p w:rsidR="00151289" w:rsidRDefault="008B55A0">
      <w:pPr>
        <w:pStyle w:val="a3"/>
        <w:rPr>
          <w:rFonts w:ascii="Trebuchet MS"/>
          <w:sz w:val="21"/>
        </w:rPr>
      </w:pPr>
      <w:r>
        <w:rPr>
          <w:noProof/>
          <w:lang w:eastAsia="ru-RU"/>
        </w:rPr>
        <w:drawing>
          <wp:anchor distT="0" distB="0" distL="0" distR="0" simplePos="0" relativeHeight="190" behindDoc="0" locked="0" layoutInCell="1" allowOverlap="1">
            <wp:simplePos x="0" y="0"/>
            <wp:positionH relativeFrom="page">
              <wp:posOffset>3325546</wp:posOffset>
            </wp:positionH>
            <wp:positionV relativeFrom="paragraph">
              <wp:posOffset>180049</wp:posOffset>
            </wp:positionV>
            <wp:extent cx="1634571" cy="1126998"/>
            <wp:effectExtent l="0" t="0" r="0" b="0"/>
            <wp:wrapTopAndBottom/>
            <wp:docPr id="81" name="image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53.jpeg"/>
                    <pic:cNvPicPr/>
                  </pic:nvPicPr>
                  <pic:blipFill>
                    <a:blip r:embed="rId61" cstate="print"/>
                    <a:stretch>
                      <a:fillRect/>
                    </a:stretch>
                  </pic:blipFill>
                  <pic:spPr>
                    <a:xfrm>
                      <a:off x="0" y="0"/>
                      <a:ext cx="1634571" cy="1126998"/>
                    </a:xfrm>
                    <a:prstGeom prst="rect">
                      <a:avLst/>
                    </a:prstGeom>
                  </pic:spPr>
                </pic:pic>
              </a:graphicData>
            </a:graphic>
          </wp:anchor>
        </w:drawing>
      </w:r>
    </w:p>
    <w:p w:rsidR="00151289" w:rsidRDefault="00151289">
      <w:pPr>
        <w:pStyle w:val="a3"/>
        <w:rPr>
          <w:rFonts w:ascii="Trebuchet MS"/>
          <w:sz w:val="28"/>
        </w:rPr>
      </w:pPr>
    </w:p>
    <w:p w:rsidR="00151289" w:rsidRDefault="00151289">
      <w:pPr>
        <w:pStyle w:val="a3"/>
        <w:rPr>
          <w:rFonts w:ascii="Trebuchet MS"/>
          <w:sz w:val="28"/>
        </w:rPr>
      </w:pPr>
    </w:p>
    <w:p w:rsidR="00151289" w:rsidRDefault="00151289">
      <w:pPr>
        <w:pStyle w:val="a3"/>
        <w:rPr>
          <w:rFonts w:ascii="Trebuchet MS"/>
          <w:sz w:val="28"/>
        </w:rPr>
      </w:pPr>
    </w:p>
    <w:p w:rsidR="00151289" w:rsidRDefault="008B55A0">
      <w:pPr>
        <w:spacing w:before="225" w:line="247" w:lineRule="auto"/>
        <w:ind w:left="112" w:right="1327"/>
        <w:rPr>
          <w:rFonts w:ascii="Trebuchet MS" w:hAnsi="Trebuchet MS"/>
          <w:sz w:val="28"/>
        </w:rPr>
      </w:pPr>
      <w:r>
        <w:rPr>
          <w:rFonts w:ascii="Trebuchet MS" w:hAnsi="Trebuchet MS"/>
          <w:w w:val="85"/>
          <w:sz w:val="28"/>
        </w:rPr>
        <w:t>Скамейка</w:t>
      </w:r>
      <w:r>
        <w:rPr>
          <w:rFonts w:ascii="Trebuchet MS" w:hAnsi="Trebuchet MS"/>
          <w:spacing w:val="-69"/>
          <w:w w:val="85"/>
          <w:sz w:val="28"/>
        </w:rPr>
        <w:t xml:space="preserve"> </w:t>
      </w:r>
      <w:r>
        <w:rPr>
          <w:rFonts w:ascii="Trebuchet MS" w:hAnsi="Trebuchet MS"/>
          <w:w w:val="85"/>
          <w:sz w:val="28"/>
        </w:rPr>
        <w:t>тип</w:t>
      </w:r>
      <w:r>
        <w:rPr>
          <w:rFonts w:ascii="Trebuchet MS" w:hAnsi="Trebuchet MS"/>
          <w:spacing w:val="-12"/>
          <w:w w:val="85"/>
          <w:sz w:val="28"/>
        </w:rPr>
        <w:t xml:space="preserve"> </w:t>
      </w:r>
      <w:r>
        <w:rPr>
          <w:rFonts w:ascii="Trebuchet MS" w:hAnsi="Trebuchet MS"/>
          <w:w w:val="85"/>
          <w:sz w:val="28"/>
        </w:rPr>
        <w:t>2</w:t>
      </w: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8B55A0">
      <w:pPr>
        <w:pStyle w:val="a3"/>
        <w:spacing w:before="5"/>
        <w:rPr>
          <w:rFonts w:ascii="Trebuchet MS"/>
          <w:sz w:val="20"/>
        </w:rPr>
      </w:pPr>
      <w:r>
        <w:rPr>
          <w:noProof/>
          <w:lang w:eastAsia="ru-RU"/>
        </w:rPr>
        <w:drawing>
          <wp:anchor distT="0" distB="0" distL="0" distR="0" simplePos="0" relativeHeight="191" behindDoc="0" locked="0" layoutInCell="1" allowOverlap="1">
            <wp:simplePos x="0" y="0"/>
            <wp:positionH relativeFrom="page">
              <wp:posOffset>3370958</wp:posOffset>
            </wp:positionH>
            <wp:positionV relativeFrom="paragraph">
              <wp:posOffset>175762</wp:posOffset>
            </wp:positionV>
            <wp:extent cx="1615189" cy="822579"/>
            <wp:effectExtent l="0" t="0" r="0" b="0"/>
            <wp:wrapTopAndBottom/>
            <wp:docPr id="83" name="image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54.jpeg"/>
                    <pic:cNvPicPr/>
                  </pic:nvPicPr>
                  <pic:blipFill>
                    <a:blip r:embed="rId62" cstate="print"/>
                    <a:stretch>
                      <a:fillRect/>
                    </a:stretch>
                  </pic:blipFill>
                  <pic:spPr>
                    <a:xfrm>
                      <a:off x="0" y="0"/>
                      <a:ext cx="1615189" cy="822579"/>
                    </a:xfrm>
                    <a:prstGeom prst="rect">
                      <a:avLst/>
                    </a:prstGeom>
                  </pic:spPr>
                </pic:pic>
              </a:graphicData>
            </a:graphic>
          </wp:anchor>
        </w:drawing>
      </w:r>
    </w:p>
    <w:p w:rsidR="00151289" w:rsidRDefault="008B55A0">
      <w:pPr>
        <w:spacing w:before="33" w:line="247" w:lineRule="auto"/>
        <w:ind w:left="112" w:right="1233"/>
        <w:rPr>
          <w:rFonts w:ascii="Trebuchet MS" w:hAnsi="Trebuchet MS"/>
          <w:sz w:val="28"/>
        </w:rPr>
      </w:pPr>
      <w:r>
        <w:br w:type="column"/>
      </w:r>
      <w:r>
        <w:rPr>
          <w:rFonts w:ascii="Trebuchet MS" w:hAnsi="Trebuchet MS"/>
          <w:w w:val="85"/>
          <w:sz w:val="28"/>
        </w:rPr>
        <w:t>Скамейка</w:t>
      </w:r>
      <w:r>
        <w:rPr>
          <w:rFonts w:ascii="Trebuchet MS" w:hAnsi="Trebuchet MS"/>
          <w:spacing w:val="-69"/>
          <w:w w:val="85"/>
          <w:sz w:val="28"/>
        </w:rPr>
        <w:t xml:space="preserve"> </w:t>
      </w:r>
      <w:r>
        <w:rPr>
          <w:rFonts w:ascii="Trebuchet MS" w:hAnsi="Trebuchet MS"/>
          <w:w w:val="85"/>
          <w:sz w:val="28"/>
        </w:rPr>
        <w:t>тип</w:t>
      </w:r>
      <w:r>
        <w:rPr>
          <w:rFonts w:ascii="Trebuchet MS" w:hAnsi="Trebuchet MS"/>
          <w:spacing w:val="-12"/>
          <w:w w:val="85"/>
          <w:sz w:val="28"/>
        </w:rPr>
        <w:t xml:space="preserve"> </w:t>
      </w:r>
      <w:r>
        <w:rPr>
          <w:rFonts w:ascii="Trebuchet MS" w:hAnsi="Trebuchet MS"/>
          <w:w w:val="85"/>
          <w:sz w:val="28"/>
        </w:rPr>
        <w:t>2</w:t>
      </w:r>
    </w:p>
    <w:p w:rsidR="00151289" w:rsidRDefault="00151289">
      <w:pPr>
        <w:pStyle w:val="a3"/>
        <w:rPr>
          <w:rFonts w:ascii="Trebuchet MS"/>
          <w:sz w:val="20"/>
        </w:rPr>
      </w:pPr>
    </w:p>
    <w:p w:rsidR="00151289" w:rsidRDefault="008B55A0">
      <w:pPr>
        <w:pStyle w:val="a3"/>
        <w:spacing w:before="9"/>
        <w:rPr>
          <w:rFonts w:ascii="Trebuchet MS"/>
          <w:sz w:val="12"/>
        </w:rPr>
      </w:pPr>
      <w:r>
        <w:rPr>
          <w:noProof/>
          <w:lang w:eastAsia="ru-RU"/>
        </w:rPr>
        <w:drawing>
          <wp:anchor distT="0" distB="0" distL="0" distR="0" simplePos="0" relativeHeight="192" behindDoc="0" locked="0" layoutInCell="1" allowOverlap="1">
            <wp:simplePos x="0" y="0"/>
            <wp:positionH relativeFrom="page">
              <wp:posOffset>5832929</wp:posOffset>
            </wp:positionH>
            <wp:positionV relativeFrom="paragraph">
              <wp:posOffset>119396</wp:posOffset>
            </wp:positionV>
            <wp:extent cx="1356759" cy="1541526"/>
            <wp:effectExtent l="0" t="0" r="0" b="0"/>
            <wp:wrapTopAndBottom/>
            <wp:docPr id="85" name="image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55.jpeg"/>
                    <pic:cNvPicPr/>
                  </pic:nvPicPr>
                  <pic:blipFill>
                    <a:blip r:embed="rId63" cstate="print"/>
                    <a:stretch>
                      <a:fillRect/>
                    </a:stretch>
                  </pic:blipFill>
                  <pic:spPr>
                    <a:xfrm>
                      <a:off x="0" y="0"/>
                      <a:ext cx="1356759" cy="1541526"/>
                    </a:xfrm>
                    <a:prstGeom prst="rect">
                      <a:avLst/>
                    </a:prstGeom>
                  </pic:spPr>
                </pic:pic>
              </a:graphicData>
            </a:graphic>
          </wp:anchor>
        </w:drawing>
      </w:r>
    </w:p>
    <w:p w:rsidR="00151289" w:rsidRDefault="00151289">
      <w:pPr>
        <w:pStyle w:val="a3"/>
        <w:rPr>
          <w:rFonts w:ascii="Trebuchet MS"/>
          <w:sz w:val="28"/>
        </w:rPr>
      </w:pPr>
    </w:p>
    <w:p w:rsidR="00151289" w:rsidRDefault="00151289">
      <w:pPr>
        <w:pStyle w:val="a3"/>
        <w:rPr>
          <w:rFonts w:ascii="Trebuchet MS"/>
          <w:sz w:val="28"/>
        </w:rPr>
      </w:pPr>
    </w:p>
    <w:p w:rsidR="00151289" w:rsidRDefault="008B55A0">
      <w:pPr>
        <w:spacing w:before="225" w:line="247" w:lineRule="auto"/>
        <w:ind w:left="112" w:right="761"/>
        <w:rPr>
          <w:rFonts w:ascii="Trebuchet MS" w:hAnsi="Trebuchet MS"/>
          <w:sz w:val="28"/>
        </w:rPr>
      </w:pPr>
      <w:r>
        <w:rPr>
          <w:rFonts w:ascii="Trebuchet MS" w:hAnsi="Trebuchet MS"/>
          <w:w w:val="85"/>
          <w:sz w:val="28"/>
        </w:rPr>
        <w:t>Велопарковка</w:t>
      </w:r>
      <w:r>
        <w:rPr>
          <w:rFonts w:ascii="Trebuchet MS" w:hAnsi="Trebuchet MS"/>
          <w:spacing w:val="-69"/>
          <w:w w:val="85"/>
          <w:sz w:val="28"/>
        </w:rPr>
        <w:t xml:space="preserve"> </w:t>
      </w:r>
      <w:r>
        <w:rPr>
          <w:rFonts w:ascii="Trebuchet MS" w:hAnsi="Trebuchet MS"/>
          <w:w w:val="85"/>
          <w:sz w:val="28"/>
        </w:rPr>
        <w:t>тип</w:t>
      </w:r>
      <w:r>
        <w:rPr>
          <w:rFonts w:ascii="Trebuchet MS" w:hAnsi="Trebuchet MS"/>
          <w:spacing w:val="-13"/>
          <w:w w:val="85"/>
          <w:sz w:val="28"/>
        </w:rPr>
        <w:t xml:space="preserve"> </w:t>
      </w:r>
      <w:r>
        <w:rPr>
          <w:rFonts w:ascii="Trebuchet MS" w:hAnsi="Trebuchet MS"/>
          <w:w w:val="85"/>
          <w:sz w:val="28"/>
        </w:rPr>
        <w:t>2</w:t>
      </w:r>
    </w:p>
    <w:p w:rsidR="00151289" w:rsidRDefault="00151289">
      <w:pPr>
        <w:pStyle w:val="a3"/>
        <w:rPr>
          <w:rFonts w:ascii="Trebuchet MS"/>
          <w:sz w:val="20"/>
        </w:rPr>
      </w:pPr>
    </w:p>
    <w:p w:rsidR="00151289" w:rsidRDefault="008B55A0">
      <w:pPr>
        <w:pStyle w:val="a3"/>
        <w:spacing w:before="4"/>
        <w:rPr>
          <w:rFonts w:ascii="Trebuchet MS"/>
          <w:sz w:val="15"/>
        </w:rPr>
      </w:pPr>
      <w:r>
        <w:rPr>
          <w:noProof/>
          <w:lang w:eastAsia="ru-RU"/>
        </w:rPr>
        <w:drawing>
          <wp:anchor distT="0" distB="0" distL="0" distR="0" simplePos="0" relativeHeight="193" behindDoc="0" locked="0" layoutInCell="1" allowOverlap="1">
            <wp:simplePos x="0" y="0"/>
            <wp:positionH relativeFrom="page">
              <wp:posOffset>5703182</wp:posOffset>
            </wp:positionH>
            <wp:positionV relativeFrom="paragraph">
              <wp:posOffset>138474</wp:posOffset>
            </wp:positionV>
            <wp:extent cx="1601631" cy="1483233"/>
            <wp:effectExtent l="0" t="0" r="0" b="0"/>
            <wp:wrapTopAndBottom/>
            <wp:docPr id="87" name="image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56.jpeg"/>
                    <pic:cNvPicPr/>
                  </pic:nvPicPr>
                  <pic:blipFill>
                    <a:blip r:embed="rId64" cstate="print"/>
                    <a:stretch>
                      <a:fillRect/>
                    </a:stretch>
                  </pic:blipFill>
                  <pic:spPr>
                    <a:xfrm>
                      <a:off x="0" y="0"/>
                      <a:ext cx="1601631" cy="1483233"/>
                    </a:xfrm>
                    <a:prstGeom prst="rect">
                      <a:avLst/>
                    </a:prstGeom>
                  </pic:spPr>
                </pic:pic>
              </a:graphicData>
            </a:graphic>
          </wp:anchor>
        </w:drawing>
      </w:r>
    </w:p>
    <w:p w:rsidR="00151289" w:rsidRDefault="008B55A0">
      <w:pPr>
        <w:tabs>
          <w:tab w:val="left" w:pos="1037"/>
        </w:tabs>
        <w:spacing w:before="33" w:line="247" w:lineRule="auto"/>
        <w:ind w:left="112" w:right="1629"/>
        <w:rPr>
          <w:rFonts w:ascii="Trebuchet MS" w:hAnsi="Trebuchet MS"/>
          <w:sz w:val="28"/>
        </w:rPr>
      </w:pPr>
      <w:r>
        <w:br w:type="column"/>
      </w:r>
      <w:r>
        <w:rPr>
          <w:rFonts w:ascii="Trebuchet MS" w:hAnsi="Trebuchet MS"/>
          <w:w w:val="85"/>
          <w:sz w:val="28"/>
        </w:rPr>
        <w:t>Информационный</w:t>
      </w:r>
      <w:r>
        <w:rPr>
          <w:rFonts w:ascii="Trebuchet MS" w:hAnsi="Trebuchet MS"/>
          <w:spacing w:val="1"/>
          <w:w w:val="85"/>
          <w:sz w:val="28"/>
        </w:rPr>
        <w:t xml:space="preserve"> </w:t>
      </w:r>
      <w:r>
        <w:rPr>
          <w:rFonts w:ascii="Trebuchet MS" w:hAnsi="Trebuchet MS"/>
          <w:sz w:val="28"/>
        </w:rPr>
        <w:t>стенд</w:t>
      </w:r>
      <w:r>
        <w:rPr>
          <w:rFonts w:ascii="Trebuchet MS" w:hAnsi="Trebuchet MS"/>
          <w:sz w:val="28"/>
        </w:rPr>
        <w:tab/>
      </w:r>
      <w:r>
        <w:rPr>
          <w:rFonts w:ascii="Trebuchet MS" w:hAnsi="Trebuchet MS"/>
          <w:w w:val="85"/>
          <w:sz w:val="28"/>
        </w:rPr>
        <w:t>тип</w:t>
      </w:r>
      <w:r>
        <w:rPr>
          <w:rFonts w:ascii="Trebuchet MS" w:hAnsi="Trebuchet MS"/>
          <w:spacing w:val="-12"/>
          <w:w w:val="85"/>
          <w:sz w:val="28"/>
        </w:rPr>
        <w:t xml:space="preserve"> </w:t>
      </w:r>
      <w:r>
        <w:rPr>
          <w:rFonts w:ascii="Trebuchet MS" w:hAnsi="Trebuchet MS"/>
          <w:w w:val="85"/>
          <w:sz w:val="28"/>
        </w:rPr>
        <w:t>2</w:t>
      </w:r>
    </w:p>
    <w:p w:rsidR="00151289" w:rsidRDefault="008B55A0">
      <w:pPr>
        <w:pStyle w:val="a3"/>
        <w:spacing w:before="2"/>
        <w:rPr>
          <w:rFonts w:ascii="Trebuchet MS"/>
          <w:sz w:val="22"/>
        </w:rPr>
      </w:pPr>
      <w:r>
        <w:rPr>
          <w:noProof/>
          <w:lang w:eastAsia="ru-RU"/>
        </w:rPr>
        <w:drawing>
          <wp:anchor distT="0" distB="0" distL="0" distR="0" simplePos="0" relativeHeight="194" behindDoc="0" locked="0" layoutInCell="1" allowOverlap="1">
            <wp:simplePos x="0" y="0"/>
            <wp:positionH relativeFrom="page">
              <wp:posOffset>8647011</wp:posOffset>
            </wp:positionH>
            <wp:positionV relativeFrom="paragraph">
              <wp:posOffset>188816</wp:posOffset>
            </wp:positionV>
            <wp:extent cx="531276" cy="1606296"/>
            <wp:effectExtent l="0" t="0" r="0" b="0"/>
            <wp:wrapTopAndBottom/>
            <wp:docPr id="89" name="image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57.jpeg"/>
                    <pic:cNvPicPr/>
                  </pic:nvPicPr>
                  <pic:blipFill>
                    <a:blip r:embed="rId65" cstate="print"/>
                    <a:stretch>
                      <a:fillRect/>
                    </a:stretch>
                  </pic:blipFill>
                  <pic:spPr>
                    <a:xfrm>
                      <a:off x="0" y="0"/>
                      <a:ext cx="531276" cy="1606296"/>
                    </a:xfrm>
                    <a:prstGeom prst="rect">
                      <a:avLst/>
                    </a:prstGeom>
                  </pic:spPr>
                </pic:pic>
              </a:graphicData>
            </a:graphic>
          </wp:anchor>
        </w:drawing>
      </w:r>
    </w:p>
    <w:p w:rsidR="00151289" w:rsidRDefault="00151289">
      <w:pPr>
        <w:pStyle w:val="a3"/>
        <w:rPr>
          <w:rFonts w:ascii="Trebuchet MS"/>
          <w:sz w:val="28"/>
        </w:rPr>
      </w:pPr>
    </w:p>
    <w:p w:rsidR="00151289" w:rsidRDefault="00151289">
      <w:pPr>
        <w:pStyle w:val="a3"/>
        <w:rPr>
          <w:rFonts w:ascii="Trebuchet MS"/>
          <w:sz w:val="28"/>
        </w:rPr>
      </w:pPr>
    </w:p>
    <w:p w:rsidR="00151289" w:rsidRDefault="008B55A0">
      <w:pPr>
        <w:tabs>
          <w:tab w:val="left" w:pos="1037"/>
        </w:tabs>
        <w:spacing w:before="246" w:line="247" w:lineRule="auto"/>
        <w:ind w:left="112" w:right="1629"/>
        <w:rPr>
          <w:rFonts w:ascii="Trebuchet MS" w:hAnsi="Trebuchet MS"/>
          <w:sz w:val="28"/>
        </w:rPr>
      </w:pPr>
      <w:r>
        <w:rPr>
          <w:rFonts w:ascii="Trebuchet MS" w:hAnsi="Trebuchet MS"/>
          <w:w w:val="85"/>
          <w:sz w:val="28"/>
        </w:rPr>
        <w:t>Информационный</w:t>
      </w:r>
      <w:r>
        <w:rPr>
          <w:rFonts w:ascii="Trebuchet MS" w:hAnsi="Trebuchet MS"/>
          <w:spacing w:val="1"/>
          <w:w w:val="85"/>
          <w:sz w:val="28"/>
        </w:rPr>
        <w:t xml:space="preserve"> </w:t>
      </w:r>
      <w:r>
        <w:rPr>
          <w:rFonts w:ascii="Trebuchet MS" w:hAnsi="Trebuchet MS"/>
          <w:sz w:val="28"/>
        </w:rPr>
        <w:t>стенд</w:t>
      </w:r>
      <w:r>
        <w:rPr>
          <w:rFonts w:ascii="Trebuchet MS" w:hAnsi="Trebuchet MS"/>
          <w:sz w:val="28"/>
        </w:rPr>
        <w:tab/>
      </w:r>
      <w:r>
        <w:rPr>
          <w:rFonts w:ascii="Trebuchet MS" w:hAnsi="Trebuchet MS"/>
          <w:w w:val="85"/>
          <w:sz w:val="28"/>
        </w:rPr>
        <w:t>тип</w:t>
      </w:r>
      <w:r>
        <w:rPr>
          <w:rFonts w:ascii="Trebuchet MS" w:hAnsi="Trebuchet MS"/>
          <w:spacing w:val="-12"/>
          <w:w w:val="85"/>
          <w:sz w:val="28"/>
        </w:rPr>
        <w:t xml:space="preserve"> </w:t>
      </w:r>
      <w:r>
        <w:rPr>
          <w:rFonts w:ascii="Trebuchet MS" w:hAnsi="Trebuchet MS"/>
          <w:w w:val="85"/>
          <w:sz w:val="28"/>
        </w:rPr>
        <w:t>2</w:t>
      </w:r>
    </w:p>
    <w:p w:rsidR="00151289" w:rsidRDefault="008B55A0">
      <w:pPr>
        <w:pStyle w:val="a3"/>
        <w:spacing w:before="5"/>
        <w:rPr>
          <w:rFonts w:ascii="Trebuchet MS"/>
          <w:sz w:val="20"/>
        </w:rPr>
      </w:pPr>
      <w:r>
        <w:rPr>
          <w:noProof/>
          <w:lang w:eastAsia="ru-RU"/>
        </w:rPr>
        <w:drawing>
          <wp:anchor distT="0" distB="0" distL="0" distR="0" simplePos="0" relativeHeight="195" behindDoc="0" locked="0" layoutInCell="1" allowOverlap="1">
            <wp:simplePos x="0" y="0"/>
            <wp:positionH relativeFrom="page">
              <wp:posOffset>8555932</wp:posOffset>
            </wp:positionH>
            <wp:positionV relativeFrom="paragraph">
              <wp:posOffset>175716</wp:posOffset>
            </wp:positionV>
            <wp:extent cx="565728" cy="1709927"/>
            <wp:effectExtent l="0" t="0" r="0" b="0"/>
            <wp:wrapTopAndBottom/>
            <wp:docPr id="91" name="image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58.jpeg"/>
                    <pic:cNvPicPr/>
                  </pic:nvPicPr>
                  <pic:blipFill>
                    <a:blip r:embed="rId66" cstate="print"/>
                    <a:stretch>
                      <a:fillRect/>
                    </a:stretch>
                  </pic:blipFill>
                  <pic:spPr>
                    <a:xfrm>
                      <a:off x="0" y="0"/>
                      <a:ext cx="565728" cy="1709927"/>
                    </a:xfrm>
                    <a:prstGeom prst="rect">
                      <a:avLst/>
                    </a:prstGeom>
                  </pic:spPr>
                </pic:pic>
              </a:graphicData>
            </a:graphic>
          </wp:anchor>
        </w:drawing>
      </w:r>
    </w:p>
    <w:p w:rsidR="00151289" w:rsidRDefault="00151289">
      <w:pPr>
        <w:rPr>
          <w:rFonts w:ascii="Trebuchet MS"/>
          <w:sz w:val="20"/>
        </w:rPr>
        <w:sectPr w:rsidR="00151289">
          <w:type w:val="continuous"/>
          <w:pgSz w:w="16840" w:h="11910" w:orient="landscape"/>
          <w:pgMar w:top="1040" w:right="520" w:bottom="280" w:left="480" w:header="720" w:footer="720" w:gutter="0"/>
          <w:cols w:num="4" w:space="720" w:equalWidth="0">
            <w:col w:w="3031" w:space="1562"/>
            <w:col w:w="2830" w:space="885"/>
            <w:col w:w="2758" w:space="955"/>
            <w:col w:w="3819"/>
          </w:cols>
        </w:sectPr>
      </w:pPr>
    </w:p>
    <w:p w:rsidR="00151289" w:rsidRDefault="008B55A0">
      <w:pPr>
        <w:pStyle w:val="a3"/>
        <w:spacing w:line="359" w:lineRule="exact"/>
        <w:ind w:left="3745" w:right="3704"/>
        <w:jc w:val="center"/>
        <w:rPr>
          <w:rFonts w:ascii="Lucida Sans Unicode" w:hAnsi="Lucida Sans Unicode"/>
        </w:rPr>
      </w:pPr>
      <w:r>
        <w:rPr>
          <w:rFonts w:ascii="Lucida Sans Unicode" w:hAnsi="Lucida Sans Unicode"/>
          <w:color w:val="3399CC"/>
          <w:w w:val="80"/>
        </w:rPr>
        <w:t>Рекомендации</w:t>
      </w:r>
      <w:r>
        <w:rPr>
          <w:rFonts w:ascii="Lucida Sans Unicode" w:hAnsi="Lucida Sans Unicode"/>
          <w:color w:val="3399CC"/>
          <w:spacing w:val="1"/>
          <w:w w:val="80"/>
        </w:rPr>
        <w:t xml:space="preserve"> </w:t>
      </w:r>
      <w:r>
        <w:rPr>
          <w:rFonts w:ascii="Lucida Sans Unicode" w:hAnsi="Lucida Sans Unicode"/>
          <w:color w:val="3399CC"/>
          <w:w w:val="80"/>
        </w:rPr>
        <w:t>по</w:t>
      </w:r>
      <w:r>
        <w:rPr>
          <w:rFonts w:ascii="Lucida Sans Unicode" w:hAnsi="Lucida Sans Unicode"/>
          <w:color w:val="3399CC"/>
          <w:spacing w:val="1"/>
          <w:w w:val="80"/>
        </w:rPr>
        <w:t xml:space="preserve"> </w:t>
      </w:r>
      <w:r>
        <w:rPr>
          <w:rFonts w:ascii="Lucida Sans Unicode" w:hAnsi="Lucida Sans Unicode"/>
          <w:color w:val="3399CC"/>
          <w:w w:val="80"/>
        </w:rPr>
        <w:t>решению</w:t>
      </w:r>
      <w:r>
        <w:rPr>
          <w:rFonts w:ascii="Lucida Sans Unicode" w:hAnsi="Lucida Sans Unicode"/>
          <w:color w:val="3399CC"/>
          <w:spacing w:val="1"/>
          <w:w w:val="80"/>
        </w:rPr>
        <w:t xml:space="preserve"> </w:t>
      </w:r>
      <w:r>
        <w:rPr>
          <w:rFonts w:ascii="Lucida Sans Unicode" w:hAnsi="Lucida Sans Unicode"/>
          <w:color w:val="3399CC"/>
          <w:w w:val="80"/>
        </w:rPr>
        <w:t>малых</w:t>
      </w:r>
      <w:r>
        <w:rPr>
          <w:rFonts w:ascii="Lucida Sans Unicode" w:hAnsi="Lucida Sans Unicode"/>
          <w:color w:val="3399CC"/>
          <w:spacing w:val="1"/>
          <w:w w:val="80"/>
        </w:rPr>
        <w:t xml:space="preserve"> </w:t>
      </w:r>
      <w:r>
        <w:rPr>
          <w:rFonts w:ascii="Lucida Sans Unicode" w:hAnsi="Lucida Sans Unicode"/>
          <w:color w:val="3399CC"/>
          <w:w w:val="80"/>
        </w:rPr>
        <w:t>архитектурных</w:t>
      </w:r>
      <w:r>
        <w:rPr>
          <w:rFonts w:ascii="Lucida Sans Unicode" w:hAnsi="Lucida Sans Unicode"/>
          <w:color w:val="3399CC"/>
          <w:spacing w:val="1"/>
          <w:w w:val="80"/>
        </w:rPr>
        <w:t xml:space="preserve"> </w:t>
      </w:r>
      <w:r>
        <w:rPr>
          <w:rFonts w:ascii="Lucida Sans Unicode" w:hAnsi="Lucida Sans Unicode"/>
          <w:color w:val="3399CC"/>
          <w:w w:val="80"/>
        </w:rPr>
        <w:t>форм,</w:t>
      </w:r>
      <w:r>
        <w:rPr>
          <w:rFonts w:ascii="Lucida Sans Unicode" w:hAnsi="Lucida Sans Unicode"/>
          <w:color w:val="3399CC"/>
          <w:spacing w:val="1"/>
          <w:w w:val="80"/>
        </w:rPr>
        <w:t xml:space="preserve"> </w:t>
      </w:r>
      <w:r>
        <w:rPr>
          <w:rFonts w:ascii="Lucida Sans Unicode" w:hAnsi="Lucida Sans Unicode"/>
          <w:color w:val="3399CC"/>
          <w:w w:val="80"/>
        </w:rPr>
        <w:t>оборудования</w:t>
      </w:r>
      <w:r>
        <w:rPr>
          <w:rFonts w:ascii="Lucida Sans Unicode" w:hAnsi="Lucida Sans Unicode"/>
          <w:color w:val="3399CC"/>
          <w:spacing w:val="1"/>
          <w:w w:val="80"/>
        </w:rPr>
        <w:t xml:space="preserve"> </w:t>
      </w:r>
      <w:r>
        <w:rPr>
          <w:rFonts w:ascii="Lucida Sans Unicode" w:hAnsi="Lucida Sans Unicode"/>
          <w:color w:val="3399CC"/>
          <w:w w:val="80"/>
        </w:rPr>
        <w:t>и</w:t>
      </w:r>
      <w:r>
        <w:rPr>
          <w:rFonts w:ascii="Lucida Sans Unicode" w:hAnsi="Lucida Sans Unicode"/>
          <w:color w:val="3399CC"/>
          <w:spacing w:val="1"/>
          <w:w w:val="80"/>
        </w:rPr>
        <w:t xml:space="preserve"> </w:t>
      </w:r>
      <w:r>
        <w:rPr>
          <w:rFonts w:ascii="Lucida Sans Unicode" w:hAnsi="Lucida Sans Unicode"/>
          <w:color w:val="3399CC"/>
          <w:w w:val="80"/>
        </w:rPr>
        <w:t>сооружений</w:t>
      </w:r>
    </w:p>
    <w:p w:rsidR="00151289" w:rsidRDefault="00151289">
      <w:pPr>
        <w:pStyle w:val="a3"/>
        <w:rPr>
          <w:rFonts w:ascii="Lucida Sans Unicode"/>
          <w:sz w:val="20"/>
        </w:rPr>
      </w:pPr>
    </w:p>
    <w:p w:rsidR="00151289" w:rsidRDefault="00151289">
      <w:pPr>
        <w:pStyle w:val="a3"/>
        <w:rPr>
          <w:rFonts w:ascii="Lucida Sans Unicode"/>
          <w:sz w:val="20"/>
        </w:rPr>
      </w:pPr>
    </w:p>
    <w:p w:rsidR="00151289" w:rsidRDefault="00151289">
      <w:pPr>
        <w:pStyle w:val="a3"/>
        <w:rPr>
          <w:rFonts w:ascii="Lucida Sans Unicode"/>
          <w:sz w:val="20"/>
        </w:rPr>
      </w:pPr>
    </w:p>
    <w:p w:rsidR="00151289" w:rsidRDefault="00151289">
      <w:pPr>
        <w:pStyle w:val="a3"/>
        <w:rPr>
          <w:rFonts w:ascii="Lucida Sans Unicode"/>
          <w:sz w:val="20"/>
        </w:rPr>
      </w:pPr>
    </w:p>
    <w:p w:rsidR="00151289" w:rsidRDefault="00151289">
      <w:pPr>
        <w:pStyle w:val="a3"/>
        <w:rPr>
          <w:rFonts w:ascii="Lucida Sans Unicode"/>
          <w:sz w:val="20"/>
        </w:rPr>
      </w:pPr>
    </w:p>
    <w:p w:rsidR="00151289" w:rsidRDefault="00151289">
      <w:pPr>
        <w:pStyle w:val="a3"/>
        <w:spacing w:before="4"/>
        <w:rPr>
          <w:rFonts w:ascii="Lucida Sans Unicode"/>
          <w:sz w:val="23"/>
        </w:rPr>
      </w:pPr>
    </w:p>
    <w:p w:rsidR="00151289" w:rsidRDefault="00151289">
      <w:pPr>
        <w:rPr>
          <w:rFonts w:ascii="Lucida Sans Unicode"/>
          <w:sz w:val="23"/>
        </w:rPr>
        <w:sectPr w:rsidR="00151289">
          <w:pgSz w:w="16840" w:h="11910" w:orient="landscape"/>
          <w:pgMar w:top="660" w:right="520" w:bottom="0" w:left="480" w:header="720" w:footer="720" w:gutter="0"/>
          <w:cols w:space="720"/>
        </w:sectPr>
      </w:pPr>
    </w:p>
    <w:p w:rsidR="00151289" w:rsidRDefault="00A87AD5">
      <w:pPr>
        <w:spacing w:before="33" w:line="247" w:lineRule="auto"/>
        <w:ind w:left="937" w:right="493"/>
        <w:rPr>
          <w:rFonts w:ascii="Trebuchet MS" w:hAnsi="Trebuchet MS"/>
          <w:sz w:val="28"/>
        </w:rPr>
      </w:pPr>
      <w:r w:rsidRPr="00A87AD5">
        <w:pict>
          <v:rect id="_x0000_s1090" style="position:absolute;left:0;text-align:left;margin-left:.05pt;margin-top:570.85pt;width:793.5pt;height:.7pt;z-index:15832576;mso-position-horizontal-relative:page;mso-position-vertical-relative:page" fillcolor="#39c" stroked="f">
            <w10:wrap anchorx="page" anchory="page"/>
          </v:rect>
        </w:pict>
      </w:r>
      <w:r w:rsidRPr="00A87AD5">
        <w:pict>
          <v:rect id="_x0000_s1089" style="position:absolute;left:0;text-align:left;margin-left:815.75pt;margin-top:570.85pt;width:26.1pt;height:.7pt;z-index:15833088;mso-position-horizontal-relative:page;mso-position-vertical-relative:page" fillcolor="#39c" stroked="f">
            <w10:wrap anchorx="page" anchory="page"/>
          </v:rect>
        </w:pict>
      </w:r>
      <w:r w:rsidRPr="00A87AD5">
        <w:pict>
          <v:rect id="_x0000_s1088" style="position:absolute;left:0;text-align:left;margin-left:.05pt;margin-top:42.5pt;width:205.7pt;height:.7pt;z-index:15833600;mso-position-horizontal-relative:page;mso-position-vertical-relative:page" fillcolor="#39c" stroked="f">
            <w10:wrap anchorx="page" anchory="page"/>
          </v:rect>
        </w:pict>
      </w:r>
      <w:r w:rsidRPr="00A87AD5">
        <w:pict>
          <v:group id="_x0000_s1085" style="position:absolute;left:0;text-align:left;margin-left:636.15pt;margin-top:42.5pt;width:205.75pt;height:19.45pt;z-index:15834112;mso-position-horizontal-relative:page;mso-position-vertical-relative:page" coordorigin="12723,850" coordsize="4115,389">
            <v:rect id="_x0000_s1087" style="position:absolute;left:12722;top:850;width:4115;height:14" fillcolor="#39c" stroked="f"/>
            <v:rect id="_x0000_s1086" style="position:absolute;left:15633;top:850;width:1205;height:389" fillcolor="#39c" stroked="f"/>
            <w10:wrap anchorx="page" anchory="page"/>
          </v:group>
        </w:pict>
      </w:r>
      <w:r w:rsidR="008B55A0">
        <w:rPr>
          <w:rFonts w:ascii="Trebuchet MS" w:hAnsi="Trebuchet MS"/>
          <w:w w:val="85"/>
          <w:sz w:val="28"/>
        </w:rPr>
        <w:t>Светильник</w:t>
      </w:r>
      <w:r w:rsidR="008B55A0">
        <w:rPr>
          <w:rFonts w:ascii="Trebuchet MS" w:hAnsi="Trebuchet MS"/>
          <w:spacing w:val="-69"/>
          <w:w w:val="85"/>
          <w:sz w:val="28"/>
        </w:rPr>
        <w:t xml:space="preserve"> </w:t>
      </w:r>
      <w:r w:rsidR="008B55A0">
        <w:rPr>
          <w:rFonts w:ascii="Trebuchet MS" w:hAnsi="Trebuchet MS"/>
          <w:w w:val="85"/>
          <w:sz w:val="28"/>
        </w:rPr>
        <w:t>тип</w:t>
      </w:r>
      <w:r w:rsidR="008B55A0">
        <w:rPr>
          <w:rFonts w:ascii="Trebuchet MS" w:hAnsi="Trebuchet MS"/>
          <w:spacing w:val="-13"/>
          <w:w w:val="85"/>
          <w:sz w:val="28"/>
        </w:rPr>
        <w:t xml:space="preserve"> </w:t>
      </w:r>
      <w:r w:rsidR="008B55A0">
        <w:rPr>
          <w:rFonts w:ascii="Trebuchet MS" w:hAnsi="Trebuchet MS"/>
          <w:w w:val="85"/>
          <w:sz w:val="28"/>
        </w:rPr>
        <w:t>2</w:t>
      </w:r>
    </w:p>
    <w:p w:rsidR="00151289" w:rsidRDefault="00151289">
      <w:pPr>
        <w:pStyle w:val="a3"/>
        <w:rPr>
          <w:rFonts w:ascii="Trebuchet MS"/>
          <w:sz w:val="20"/>
        </w:rPr>
      </w:pPr>
    </w:p>
    <w:p w:rsidR="00151289" w:rsidRDefault="008B55A0">
      <w:pPr>
        <w:pStyle w:val="a3"/>
        <w:spacing w:before="8"/>
        <w:rPr>
          <w:rFonts w:ascii="Trebuchet MS"/>
          <w:sz w:val="13"/>
        </w:rPr>
      </w:pPr>
      <w:r>
        <w:rPr>
          <w:noProof/>
          <w:lang w:eastAsia="ru-RU"/>
        </w:rPr>
        <w:drawing>
          <wp:anchor distT="0" distB="0" distL="0" distR="0" simplePos="0" relativeHeight="200" behindDoc="0" locked="0" layoutInCell="1" allowOverlap="1">
            <wp:simplePos x="0" y="0"/>
            <wp:positionH relativeFrom="page">
              <wp:posOffset>1693686</wp:posOffset>
            </wp:positionH>
            <wp:positionV relativeFrom="paragraph">
              <wp:posOffset>125899</wp:posOffset>
            </wp:positionV>
            <wp:extent cx="200848" cy="1470278"/>
            <wp:effectExtent l="0" t="0" r="0" b="0"/>
            <wp:wrapTopAndBottom/>
            <wp:docPr id="93" name="image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59.jpeg"/>
                    <pic:cNvPicPr/>
                  </pic:nvPicPr>
                  <pic:blipFill>
                    <a:blip r:embed="rId67" cstate="print"/>
                    <a:stretch>
                      <a:fillRect/>
                    </a:stretch>
                  </pic:blipFill>
                  <pic:spPr>
                    <a:xfrm>
                      <a:off x="0" y="0"/>
                      <a:ext cx="200848" cy="1470278"/>
                    </a:xfrm>
                    <a:prstGeom prst="rect">
                      <a:avLst/>
                    </a:prstGeom>
                  </pic:spPr>
                </pic:pic>
              </a:graphicData>
            </a:graphic>
          </wp:anchor>
        </w:drawing>
      </w:r>
    </w:p>
    <w:p w:rsidR="00151289" w:rsidRDefault="00151289">
      <w:pPr>
        <w:pStyle w:val="a3"/>
        <w:rPr>
          <w:rFonts w:ascii="Trebuchet MS"/>
          <w:sz w:val="28"/>
        </w:rPr>
      </w:pPr>
    </w:p>
    <w:p w:rsidR="00151289" w:rsidRDefault="00151289">
      <w:pPr>
        <w:pStyle w:val="a3"/>
        <w:rPr>
          <w:rFonts w:ascii="Trebuchet MS"/>
          <w:sz w:val="28"/>
        </w:rPr>
      </w:pPr>
    </w:p>
    <w:p w:rsidR="00151289" w:rsidRDefault="00151289">
      <w:pPr>
        <w:pStyle w:val="a3"/>
        <w:spacing w:before="2"/>
        <w:rPr>
          <w:rFonts w:ascii="Trebuchet MS"/>
          <w:sz w:val="28"/>
        </w:rPr>
      </w:pPr>
    </w:p>
    <w:p w:rsidR="00151289" w:rsidRDefault="008B55A0">
      <w:pPr>
        <w:spacing w:line="247" w:lineRule="auto"/>
        <w:ind w:left="937" w:right="1024"/>
        <w:rPr>
          <w:rFonts w:ascii="Trebuchet MS" w:hAnsi="Trebuchet MS"/>
          <w:sz w:val="28"/>
        </w:rPr>
      </w:pPr>
      <w:r>
        <w:rPr>
          <w:rFonts w:ascii="Trebuchet MS" w:hAnsi="Trebuchet MS"/>
          <w:spacing w:val="-2"/>
          <w:w w:val="85"/>
          <w:sz w:val="28"/>
        </w:rPr>
        <w:t>Указатель</w:t>
      </w:r>
      <w:r>
        <w:rPr>
          <w:rFonts w:ascii="Trebuchet MS" w:hAnsi="Trebuchet MS"/>
          <w:spacing w:val="-69"/>
          <w:w w:val="85"/>
          <w:sz w:val="28"/>
        </w:rPr>
        <w:t xml:space="preserve"> </w:t>
      </w:r>
      <w:r>
        <w:rPr>
          <w:rFonts w:ascii="Trebuchet MS" w:hAnsi="Trebuchet MS"/>
          <w:w w:val="85"/>
          <w:sz w:val="28"/>
        </w:rPr>
        <w:t>тип</w:t>
      </w:r>
      <w:r>
        <w:rPr>
          <w:rFonts w:ascii="Trebuchet MS" w:hAnsi="Trebuchet MS"/>
          <w:spacing w:val="-12"/>
          <w:w w:val="85"/>
          <w:sz w:val="28"/>
        </w:rPr>
        <w:t xml:space="preserve"> </w:t>
      </w:r>
      <w:r>
        <w:rPr>
          <w:rFonts w:ascii="Trebuchet MS" w:hAnsi="Trebuchet MS"/>
          <w:w w:val="85"/>
          <w:sz w:val="28"/>
        </w:rPr>
        <w:t>2</w:t>
      </w:r>
    </w:p>
    <w:p w:rsidR="00151289" w:rsidRDefault="00151289">
      <w:pPr>
        <w:pStyle w:val="a3"/>
        <w:spacing w:before="10" w:after="39"/>
        <w:rPr>
          <w:rFonts w:ascii="Trebuchet MS"/>
        </w:rPr>
      </w:pPr>
    </w:p>
    <w:p w:rsidR="00151289" w:rsidRDefault="008B55A0">
      <w:pPr>
        <w:pStyle w:val="a3"/>
        <w:ind w:left="1603"/>
        <w:rPr>
          <w:rFonts w:ascii="Trebuchet MS"/>
          <w:sz w:val="20"/>
        </w:rPr>
      </w:pPr>
      <w:r>
        <w:rPr>
          <w:rFonts w:ascii="Trebuchet MS"/>
          <w:noProof/>
          <w:sz w:val="20"/>
          <w:lang w:eastAsia="ru-RU"/>
        </w:rPr>
        <w:drawing>
          <wp:inline distT="0" distB="0" distL="0" distR="0">
            <wp:extent cx="903865" cy="1638681"/>
            <wp:effectExtent l="0" t="0" r="0" b="0"/>
            <wp:docPr id="95" name="image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60.jpeg"/>
                    <pic:cNvPicPr/>
                  </pic:nvPicPr>
                  <pic:blipFill>
                    <a:blip r:embed="rId68" cstate="print"/>
                    <a:stretch>
                      <a:fillRect/>
                    </a:stretch>
                  </pic:blipFill>
                  <pic:spPr>
                    <a:xfrm>
                      <a:off x="0" y="0"/>
                      <a:ext cx="903865" cy="1638681"/>
                    </a:xfrm>
                    <a:prstGeom prst="rect">
                      <a:avLst/>
                    </a:prstGeom>
                  </pic:spPr>
                </pic:pic>
              </a:graphicData>
            </a:graphic>
          </wp:inline>
        </w:drawing>
      </w:r>
    </w:p>
    <w:p w:rsidR="00151289" w:rsidRDefault="008B55A0">
      <w:pPr>
        <w:spacing w:before="33" w:line="247" w:lineRule="auto"/>
        <w:ind w:left="937" w:right="487"/>
        <w:rPr>
          <w:rFonts w:ascii="Trebuchet MS" w:hAnsi="Trebuchet MS"/>
          <w:sz w:val="28"/>
        </w:rPr>
      </w:pPr>
      <w:r>
        <w:br w:type="column"/>
      </w:r>
      <w:r>
        <w:rPr>
          <w:rFonts w:ascii="Trebuchet MS" w:hAnsi="Trebuchet MS"/>
          <w:w w:val="85"/>
          <w:sz w:val="28"/>
        </w:rPr>
        <w:t>Светильник</w:t>
      </w:r>
      <w:r>
        <w:rPr>
          <w:rFonts w:ascii="Trebuchet MS" w:hAnsi="Trebuchet MS"/>
          <w:spacing w:val="-69"/>
          <w:w w:val="85"/>
          <w:sz w:val="28"/>
        </w:rPr>
        <w:t xml:space="preserve"> </w:t>
      </w:r>
      <w:r>
        <w:rPr>
          <w:rFonts w:ascii="Trebuchet MS" w:hAnsi="Trebuchet MS"/>
          <w:w w:val="85"/>
          <w:sz w:val="28"/>
        </w:rPr>
        <w:t>тип</w:t>
      </w:r>
      <w:r>
        <w:rPr>
          <w:rFonts w:ascii="Trebuchet MS" w:hAnsi="Trebuchet MS"/>
          <w:spacing w:val="-13"/>
          <w:w w:val="85"/>
          <w:sz w:val="28"/>
        </w:rPr>
        <w:t xml:space="preserve"> </w:t>
      </w:r>
      <w:r>
        <w:rPr>
          <w:rFonts w:ascii="Trebuchet MS" w:hAnsi="Trebuchet MS"/>
          <w:w w:val="85"/>
          <w:sz w:val="28"/>
        </w:rPr>
        <w:t>2</w:t>
      </w:r>
    </w:p>
    <w:p w:rsidR="00151289" w:rsidRDefault="00151289">
      <w:pPr>
        <w:pStyle w:val="a3"/>
        <w:rPr>
          <w:rFonts w:ascii="Trebuchet MS"/>
          <w:sz w:val="20"/>
        </w:rPr>
      </w:pPr>
    </w:p>
    <w:p w:rsidR="00151289" w:rsidRDefault="008B55A0">
      <w:pPr>
        <w:pStyle w:val="a3"/>
        <w:spacing w:before="8"/>
        <w:rPr>
          <w:rFonts w:ascii="Trebuchet MS"/>
          <w:sz w:val="13"/>
        </w:rPr>
      </w:pPr>
      <w:r>
        <w:rPr>
          <w:noProof/>
          <w:lang w:eastAsia="ru-RU"/>
        </w:rPr>
        <w:drawing>
          <wp:anchor distT="0" distB="0" distL="0" distR="0" simplePos="0" relativeHeight="201" behindDoc="0" locked="0" layoutInCell="1" allowOverlap="1">
            <wp:simplePos x="0" y="0"/>
            <wp:positionH relativeFrom="page">
              <wp:posOffset>3684851</wp:posOffset>
            </wp:positionH>
            <wp:positionV relativeFrom="paragraph">
              <wp:posOffset>126040</wp:posOffset>
            </wp:positionV>
            <wp:extent cx="961618" cy="4384929"/>
            <wp:effectExtent l="0" t="0" r="0" b="0"/>
            <wp:wrapTopAndBottom/>
            <wp:docPr id="97" name="image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61.jpeg"/>
                    <pic:cNvPicPr/>
                  </pic:nvPicPr>
                  <pic:blipFill>
                    <a:blip r:embed="rId69" cstate="print"/>
                    <a:stretch>
                      <a:fillRect/>
                    </a:stretch>
                  </pic:blipFill>
                  <pic:spPr>
                    <a:xfrm>
                      <a:off x="0" y="0"/>
                      <a:ext cx="961618" cy="4384929"/>
                    </a:xfrm>
                    <a:prstGeom prst="rect">
                      <a:avLst/>
                    </a:prstGeom>
                  </pic:spPr>
                </pic:pic>
              </a:graphicData>
            </a:graphic>
          </wp:anchor>
        </w:drawing>
      </w:r>
    </w:p>
    <w:p w:rsidR="00151289" w:rsidRDefault="008B55A0">
      <w:pPr>
        <w:spacing w:before="33" w:line="247" w:lineRule="auto"/>
        <w:ind w:left="937" w:right="1199"/>
        <w:rPr>
          <w:rFonts w:ascii="Trebuchet MS" w:hAnsi="Trebuchet MS"/>
          <w:sz w:val="28"/>
        </w:rPr>
      </w:pPr>
      <w:r>
        <w:br w:type="column"/>
      </w:r>
      <w:r>
        <w:rPr>
          <w:rFonts w:ascii="Trebuchet MS" w:hAnsi="Trebuchet MS"/>
          <w:w w:val="85"/>
          <w:sz w:val="28"/>
        </w:rPr>
        <w:t>Светильник</w:t>
      </w:r>
      <w:r>
        <w:rPr>
          <w:rFonts w:ascii="Trebuchet MS" w:hAnsi="Trebuchet MS"/>
          <w:spacing w:val="-69"/>
          <w:w w:val="85"/>
          <w:sz w:val="28"/>
        </w:rPr>
        <w:t xml:space="preserve"> </w:t>
      </w:r>
      <w:r>
        <w:rPr>
          <w:rFonts w:ascii="Trebuchet MS" w:hAnsi="Trebuchet MS"/>
          <w:w w:val="85"/>
          <w:sz w:val="28"/>
        </w:rPr>
        <w:t>тип</w:t>
      </w:r>
      <w:r>
        <w:rPr>
          <w:rFonts w:ascii="Trebuchet MS" w:hAnsi="Trebuchet MS"/>
          <w:spacing w:val="-13"/>
          <w:w w:val="85"/>
          <w:sz w:val="28"/>
        </w:rPr>
        <w:t xml:space="preserve"> </w:t>
      </w:r>
      <w:r>
        <w:rPr>
          <w:rFonts w:ascii="Trebuchet MS" w:hAnsi="Trebuchet MS"/>
          <w:w w:val="85"/>
          <w:sz w:val="28"/>
        </w:rPr>
        <w:t>2</w:t>
      </w:r>
    </w:p>
    <w:p w:rsidR="00151289" w:rsidRDefault="00151289">
      <w:pPr>
        <w:pStyle w:val="a3"/>
        <w:spacing w:before="3" w:after="40"/>
        <w:rPr>
          <w:rFonts w:ascii="Trebuchet MS"/>
          <w:sz w:val="14"/>
        </w:rPr>
      </w:pPr>
    </w:p>
    <w:p w:rsidR="00151289" w:rsidRDefault="008B55A0">
      <w:pPr>
        <w:pStyle w:val="a3"/>
        <w:ind w:left="937" w:right="-29"/>
        <w:rPr>
          <w:rFonts w:ascii="Trebuchet MS"/>
          <w:sz w:val="20"/>
        </w:rPr>
      </w:pPr>
      <w:r>
        <w:rPr>
          <w:rFonts w:ascii="Trebuchet MS"/>
          <w:noProof/>
          <w:sz w:val="20"/>
          <w:lang w:eastAsia="ru-RU"/>
        </w:rPr>
        <w:drawing>
          <wp:inline distT="0" distB="0" distL="0" distR="0">
            <wp:extent cx="1792019" cy="4566285"/>
            <wp:effectExtent l="0" t="0" r="0" b="0"/>
            <wp:docPr id="99" name="image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62.png"/>
                    <pic:cNvPicPr/>
                  </pic:nvPicPr>
                  <pic:blipFill>
                    <a:blip r:embed="rId70" cstate="print"/>
                    <a:stretch>
                      <a:fillRect/>
                    </a:stretch>
                  </pic:blipFill>
                  <pic:spPr>
                    <a:xfrm>
                      <a:off x="0" y="0"/>
                      <a:ext cx="1792019" cy="4566285"/>
                    </a:xfrm>
                    <a:prstGeom prst="rect">
                      <a:avLst/>
                    </a:prstGeom>
                  </pic:spPr>
                </pic:pic>
              </a:graphicData>
            </a:graphic>
          </wp:inline>
        </w:drawing>
      </w:r>
    </w:p>
    <w:p w:rsidR="00151289" w:rsidRDefault="008B55A0">
      <w:pPr>
        <w:spacing w:before="33" w:line="247" w:lineRule="auto"/>
        <w:ind w:left="836" w:right="1960"/>
        <w:rPr>
          <w:rFonts w:ascii="Trebuchet MS" w:hAnsi="Trebuchet MS"/>
          <w:sz w:val="28"/>
        </w:rPr>
      </w:pPr>
      <w:r>
        <w:br w:type="column"/>
      </w:r>
      <w:r>
        <w:rPr>
          <w:rFonts w:ascii="Trebuchet MS" w:hAnsi="Trebuchet MS"/>
          <w:w w:val="85"/>
          <w:sz w:val="28"/>
        </w:rPr>
        <w:t>Светильник</w:t>
      </w:r>
      <w:r>
        <w:rPr>
          <w:rFonts w:ascii="Trebuchet MS" w:hAnsi="Trebuchet MS"/>
          <w:spacing w:val="-69"/>
          <w:w w:val="85"/>
          <w:sz w:val="28"/>
        </w:rPr>
        <w:t xml:space="preserve"> </w:t>
      </w:r>
      <w:r>
        <w:rPr>
          <w:rFonts w:ascii="Trebuchet MS" w:hAnsi="Trebuchet MS"/>
          <w:w w:val="85"/>
          <w:sz w:val="28"/>
        </w:rPr>
        <w:t>тип</w:t>
      </w:r>
      <w:r>
        <w:rPr>
          <w:rFonts w:ascii="Trebuchet MS" w:hAnsi="Trebuchet MS"/>
          <w:spacing w:val="-13"/>
          <w:w w:val="85"/>
          <w:sz w:val="28"/>
        </w:rPr>
        <w:t xml:space="preserve"> </w:t>
      </w:r>
      <w:r>
        <w:rPr>
          <w:rFonts w:ascii="Trebuchet MS" w:hAnsi="Trebuchet MS"/>
          <w:w w:val="85"/>
          <w:sz w:val="28"/>
        </w:rPr>
        <w:t>2</w:t>
      </w:r>
    </w:p>
    <w:p w:rsidR="00151289" w:rsidRDefault="00151289">
      <w:pPr>
        <w:pStyle w:val="a3"/>
        <w:rPr>
          <w:rFonts w:ascii="Trebuchet MS"/>
          <w:sz w:val="20"/>
        </w:rPr>
      </w:pPr>
    </w:p>
    <w:p w:rsidR="00151289" w:rsidRDefault="008B55A0">
      <w:pPr>
        <w:pStyle w:val="a3"/>
        <w:spacing w:before="8"/>
        <w:rPr>
          <w:rFonts w:ascii="Trebuchet MS"/>
          <w:sz w:val="13"/>
        </w:rPr>
      </w:pPr>
      <w:r>
        <w:rPr>
          <w:noProof/>
          <w:lang w:eastAsia="ru-RU"/>
        </w:rPr>
        <w:drawing>
          <wp:anchor distT="0" distB="0" distL="0" distR="0" simplePos="0" relativeHeight="202" behindDoc="0" locked="0" layoutInCell="1" allowOverlap="1">
            <wp:simplePos x="0" y="0"/>
            <wp:positionH relativeFrom="page">
              <wp:posOffset>8325865</wp:posOffset>
            </wp:positionH>
            <wp:positionV relativeFrom="paragraph">
              <wp:posOffset>126040</wp:posOffset>
            </wp:positionV>
            <wp:extent cx="1187501" cy="4384929"/>
            <wp:effectExtent l="0" t="0" r="0" b="0"/>
            <wp:wrapTopAndBottom/>
            <wp:docPr id="101" name="image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63.jpeg"/>
                    <pic:cNvPicPr/>
                  </pic:nvPicPr>
                  <pic:blipFill>
                    <a:blip r:embed="rId71" cstate="print"/>
                    <a:stretch>
                      <a:fillRect/>
                    </a:stretch>
                  </pic:blipFill>
                  <pic:spPr>
                    <a:xfrm>
                      <a:off x="0" y="0"/>
                      <a:ext cx="1187501" cy="4384929"/>
                    </a:xfrm>
                    <a:prstGeom prst="rect">
                      <a:avLst/>
                    </a:prstGeom>
                  </pic:spPr>
                </pic:pic>
              </a:graphicData>
            </a:graphic>
          </wp:anchor>
        </w:drawing>
      </w:r>
    </w:p>
    <w:p w:rsidR="00151289" w:rsidRDefault="00151289">
      <w:pPr>
        <w:pStyle w:val="a3"/>
        <w:spacing w:before="3"/>
        <w:rPr>
          <w:rFonts w:ascii="Trebuchet MS"/>
        </w:rPr>
      </w:pPr>
    </w:p>
    <w:p w:rsidR="00151289" w:rsidRDefault="008B55A0">
      <w:pPr>
        <w:pStyle w:val="a3"/>
        <w:spacing w:before="1"/>
        <w:ind w:right="116"/>
        <w:jc w:val="right"/>
        <w:rPr>
          <w:rFonts w:ascii="Trebuchet MS"/>
        </w:rPr>
      </w:pPr>
      <w:r>
        <w:rPr>
          <w:rFonts w:ascii="Trebuchet MS"/>
          <w:color w:val="3399CC"/>
        </w:rPr>
        <w:t>47</w:t>
      </w:r>
    </w:p>
    <w:p w:rsidR="00151289" w:rsidRDefault="00151289">
      <w:pPr>
        <w:jc w:val="right"/>
        <w:rPr>
          <w:rFonts w:ascii="Trebuchet MS"/>
        </w:rPr>
        <w:sectPr w:rsidR="00151289">
          <w:type w:val="continuous"/>
          <w:pgSz w:w="16840" w:h="11910" w:orient="landscape"/>
          <w:pgMar w:top="1040" w:right="520" w:bottom="280" w:left="480" w:header="720" w:footer="720" w:gutter="0"/>
          <w:cols w:num="4" w:space="720" w:equalWidth="0">
            <w:col w:w="3068" w:space="756"/>
            <w:col w:w="3062" w:space="707"/>
            <w:col w:w="3774" w:space="39"/>
            <w:col w:w="4434"/>
          </w:cols>
        </w:sectPr>
      </w:pPr>
    </w:p>
    <w:p w:rsidR="00151289" w:rsidRDefault="008B55A0">
      <w:pPr>
        <w:pStyle w:val="1"/>
      </w:pPr>
      <w:bookmarkStart w:id="42" w:name="Типы_покрытий"/>
      <w:bookmarkStart w:id="43" w:name="_bookmark22"/>
      <w:bookmarkEnd w:id="42"/>
      <w:bookmarkEnd w:id="43"/>
      <w:r>
        <w:rPr>
          <w:w w:val="85"/>
        </w:rPr>
        <w:t>Типы</w:t>
      </w:r>
      <w:r>
        <w:rPr>
          <w:spacing w:val="134"/>
        </w:rPr>
        <w:t xml:space="preserve"> </w:t>
      </w:r>
      <w:r>
        <w:rPr>
          <w:w w:val="85"/>
        </w:rPr>
        <w:t>покрытий</w:t>
      </w: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rPr>
          <w:rFonts w:ascii="Trebuchet MS"/>
          <w:sz w:val="20"/>
        </w:rPr>
        <w:sectPr w:rsidR="00151289">
          <w:pgSz w:w="16840" w:h="11910" w:orient="landscape"/>
          <w:pgMar w:top="720" w:right="520" w:bottom="0" w:left="480" w:header="720" w:footer="720" w:gutter="0"/>
          <w:cols w:space="720"/>
        </w:sectPr>
      </w:pPr>
    </w:p>
    <w:p w:rsidR="00151289" w:rsidRDefault="00A87AD5">
      <w:pPr>
        <w:spacing w:before="197" w:line="247" w:lineRule="auto"/>
        <w:ind w:left="2847" w:right="754"/>
        <w:rPr>
          <w:rFonts w:ascii="Trebuchet MS" w:hAnsi="Trebuchet MS"/>
          <w:sz w:val="28"/>
        </w:rPr>
      </w:pPr>
      <w:r w:rsidRPr="00A87AD5">
        <w:pict>
          <v:rect id="_x0000_s1084" style="position:absolute;left:0;text-align:left;margin-left:0;margin-top:42.5pt;width:60.25pt;height:19.4pt;z-index:15837184;mso-position-horizontal-relative:page;mso-position-vertical-relative:page" fillcolor="#39c" stroked="f">
            <w10:wrap anchorx="page" anchory="page"/>
          </v:rect>
        </w:pict>
      </w:r>
      <w:r w:rsidRPr="00A87AD5">
        <w:pict>
          <v:rect id="_x0000_s1083" style="position:absolute;left:0;text-align:left;margin-left:0;margin-top:570.85pt;width:23.95pt;height:.7pt;z-index:15837696;mso-position-horizontal-relative:page;mso-position-vertical-relative:page" fillcolor="#39c" stroked="f">
            <w10:wrap anchorx="page" anchory="page"/>
          </v:rect>
        </w:pict>
      </w:r>
      <w:r w:rsidRPr="00A87AD5">
        <w:pict>
          <v:rect id="_x0000_s1082" style="position:absolute;left:0;text-align:left;margin-left:47.05pt;margin-top:570.85pt;width:794.8pt;height:.7pt;z-index:15838208;mso-position-horizontal-relative:page;mso-position-vertical-relative:page" fillcolor="#39c" stroked="f">
            <w10:wrap anchorx="page" anchory="page"/>
          </v:rect>
        </w:pict>
      </w:r>
      <w:r w:rsidR="008B55A0">
        <w:rPr>
          <w:rFonts w:ascii="Trebuchet MS" w:hAnsi="Trebuchet MS"/>
          <w:sz w:val="28"/>
        </w:rPr>
        <w:t>Брусчатка</w:t>
      </w:r>
      <w:r w:rsidR="008B55A0">
        <w:rPr>
          <w:rFonts w:ascii="Trebuchet MS" w:hAnsi="Trebuchet MS"/>
          <w:spacing w:val="1"/>
          <w:sz w:val="28"/>
        </w:rPr>
        <w:t xml:space="preserve"> </w:t>
      </w:r>
      <w:r w:rsidR="008B55A0">
        <w:rPr>
          <w:rFonts w:ascii="Trebuchet MS" w:hAnsi="Trebuchet MS"/>
          <w:w w:val="85"/>
          <w:sz w:val="28"/>
        </w:rPr>
        <w:t>Новый</w:t>
      </w:r>
      <w:r w:rsidR="008B55A0">
        <w:rPr>
          <w:rFonts w:ascii="Trebuchet MS" w:hAnsi="Trebuchet MS"/>
          <w:spacing w:val="9"/>
          <w:w w:val="85"/>
          <w:sz w:val="28"/>
        </w:rPr>
        <w:t xml:space="preserve"> </w:t>
      </w:r>
      <w:r w:rsidR="008B55A0">
        <w:rPr>
          <w:rFonts w:ascii="Trebuchet MS" w:hAnsi="Trebuchet MS"/>
          <w:w w:val="85"/>
          <w:sz w:val="28"/>
        </w:rPr>
        <w:t>город</w:t>
      </w:r>
    </w:p>
    <w:p w:rsidR="00151289" w:rsidRDefault="008B55A0">
      <w:pPr>
        <w:pStyle w:val="a3"/>
        <w:spacing w:before="4"/>
        <w:rPr>
          <w:rFonts w:ascii="Trebuchet MS"/>
          <w:sz w:val="14"/>
        </w:rPr>
      </w:pPr>
      <w:r>
        <w:rPr>
          <w:noProof/>
          <w:lang w:eastAsia="ru-RU"/>
        </w:rPr>
        <w:drawing>
          <wp:anchor distT="0" distB="0" distL="0" distR="0" simplePos="0" relativeHeight="207" behindDoc="0" locked="0" layoutInCell="1" allowOverlap="1">
            <wp:simplePos x="0" y="0"/>
            <wp:positionH relativeFrom="page">
              <wp:posOffset>2113135</wp:posOffset>
            </wp:positionH>
            <wp:positionV relativeFrom="paragraph">
              <wp:posOffset>130563</wp:posOffset>
            </wp:positionV>
            <wp:extent cx="1711870" cy="1781175"/>
            <wp:effectExtent l="0" t="0" r="0" b="0"/>
            <wp:wrapTopAndBottom/>
            <wp:docPr id="103" name="image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64.png"/>
                    <pic:cNvPicPr/>
                  </pic:nvPicPr>
                  <pic:blipFill>
                    <a:blip r:embed="rId72" cstate="print"/>
                    <a:stretch>
                      <a:fillRect/>
                    </a:stretch>
                  </pic:blipFill>
                  <pic:spPr>
                    <a:xfrm>
                      <a:off x="0" y="0"/>
                      <a:ext cx="1711870" cy="1781175"/>
                    </a:xfrm>
                    <a:prstGeom prst="rect">
                      <a:avLst/>
                    </a:prstGeom>
                  </pic:spPr>
                </pic:pic>
              </a:graphicData>
            </a:graphic>
          </wp:anchor>
        </w:drawing>
      </w:r>
    </w:p>
    <w:p w:rsidR="00151289" w:rsidRDefault="00151289">
      <w:pPr>
        <w:pStyle w:val="a3"/>
        <w:rPr>
          <w:rFonts w:ascii="Trebuchet MS"/>
          <w:sz w:val="28"/>
        </w:rPr>
      </w:pPr>
    </w:p>
    <w:p w:rsidR="00151289" w:rsidRDefault="00151289">
      <w:pPr>
        <w:pStyle w:val="a3"/>
        <w:spacing w:before="5"/>
        <w:rPr>
          <w:rFonts w:ascii="Trebuchet MS"/>
          <w:sz w:val="33"/>
        </w:rPr>
      </w:pPr>
    </w:p>
    <w:p w:rsidR="00151289" w:rsidRDefault="008B55A0">
      <w:pPr>
        <w:spacing w:line="247" w:lineRule="auto"/>
        <w:ind w:left="2850" w:right="754"/>
        <w:rPr>
          <w:rFonts w:ascii="Trebuchet MS" w:hAnsi="Trebuchet MS"/>
          <w:sz w:val="28"/>
        </w:rPr>
      </w:pPr>
      <w:r>
        <w:rPr>
          <w:rFonts w:ascii="Trebuchet MS" w:hAnsi="Trebuchet MS"/>
          <w:sz w:val="28"/>
        </w:rPr>
        <w:t>Брусчатка</w:t>
      </w:r>
      <w:r>
        <w:rPr>
          <w:rFonts w:ascii="Trebuchet MS" w:hAnsi="Trebuchet MS"/>
          <w:spacing w:val="1"/>
          <w:sz w:val="28"/>
        </w:rPr>
        <w:t xml:space="preserve"> </w:t>
      </w:r>
      <w:r>
        <w:rPr>
          <w:rFonts w:ascii="Trebuchet MS" w:hAnsi="Trebuchet MS"/>
          <w:w w:val="85"/>
          <w:sz w:val="28"/>
        </w:rPr>
        <w:t>Прямоугольник</w:t>
      </w:r>
    </w:p>
    <w:p w:rsidR="00151289" w:rsidRDefault="008B55A0">
      <w:pPr>
        <w:pStyle w:val="a3"/>
        <w:spacing w:before="3"/>
        <w:rPr>
          <w:rFonts w:ascii="Trebuchet MS"/>
          <w:sz w:val="14"/>
        </w:rPr>
      </w:pPr>
      <w:r>
        <w:rPr>
          <w:noProof/>
          <w:lang w:eastAsia="ru-RU"/>
        </w:rPr>
        <w:drawing>
          <wp:anchor distT="0" distB="0" distL="0" distR="0" simplePos="0" relativeHeight="208" behindDoc="0" locked="0" layoutInCell="1" allowOverlap="1">
            <wp:simplePos x="0" y="0"/>
            <wp:positionH relativeFrom="page">
              <wp:posOffset>2115083</wp:posOffset>
            </wp:positionH>
            <wp:positionV relativeFrom="paragraph">
              <wp:posOffset>130179</wp:posOffset>
            </wp:positionV>
            <wp:extent cx="1711865" cy="1781175"/>
            <wp:effectExtent l="0" t="0" r="0" b="0"/>
            <wp:wrapTopAndBottom/>
            <wp:docPr id="105" name="image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65.png"/>
                    <pic:cNvPicPr/>
                  </pic:nvPicPr>
                  <pic:blipFill>
                    <a:blip r:embed="rId73" cstate="print"/>
                    <a:stretch>
                      <a:fillRect/>
                    </a:stretch>
                  </pic:blipFill>
                  <pic:spPr>
                    <a:xfrm>
                      <a:off x="0" y="0"/>
                      <a:ext cx="1711865" cy="1781175"/>
                    </a:xfrm>
                    <a:prstGeom prst="rect">
                      <a:avLst/>
                    </a:prstGeom>
                  </pic:spPr>
                </pic:pic>
              </a:graphicData>
            </a:graphic>
          </wp:anchor>
        </w:drawing>
      </w:r>
    </w:p>
    <w:p w:rsidR="00151289" w:rsidRDefault="00151289">
      <w:pPr>
        <w:pStyle w:val="a3"/>
        <w:rPr>
          <w:rFonts w:ascii="Trebuchet MS"/>
          <w:sz w:val="28"/>
        </w:rPr>
      </w:pPr>
    </w:p>
    <w:p w:rsidR="00151289" w:rsidRDefault="00151289">
      <w:pPr>
        <w:pStyle w:val="a3"/>
        <w:rPr>
          <w:rFonts w:ascii="Trebuchet MS"/>
          <w:sz w:val="28"/>
        </w:rPr>
      </w:pPr>
    </w:p>
    <w:p w:rsidR="00151289" w:rsidRDefault="00151289">
      <w:pPr>
        <w:pStyle w:val="a3"/>
        <w:rPr>
          <w:rFonts w:ascii="Trebuchet MS"/>
          <w:sz w:val="40"/>
        </w:rPr>
      </w:pPr>
    </w:p>
    <w:p w:rsidR="00151289" w:rsidRDefault="008B55A0">
      <w:pPr>
        <w:pStyle w:val="a3"/>
        <w:ind w:left="112"/>
        <w:rPr>
          <w:rFonts w:ascii="Trebuchet MS"/>
        </w:rPr>
      </w:pPr>
      <w:r>
        <w:rPr>
          <w:rFonts w:ascii="Trebuchet MS"/>
          <w:color w:val="3399CC"/>
        </w:rPr>
        <w:t>48</w:t>
      </w:r>
    </w:p>
    <w:p w:rsidR="00151289" w:rsidRDefault="008B55A0">
      <w:pPr>
        <w:spacing w:before="197" w:line="247" w:lineRule="auto"/>
        <w:ind w:left="112" w:right="751"/>
        <w:rPr>
          <w:rFonts w:ascii="Trebuchet MS" w:hAnsi="Trebuchet MS"/>
          <w:sz w:val="28"/>
        </w:rPr>
      </w:pPr>
      <w:r>
        <w:br w:type="column"/>
      </w:r>
      <w:r>
        <w:rPr>
          <w:rFonts w:ascii="Trebuchet MS" w:hAnsi="Trebuchet MS"/>
          <w:sz w:val="28"/>
        </w:rPr>
        <w:t>Брусчатка</w:t>
      </w:r>
      <w:r>
        <w:rPr>
          <w:rFonts w:ascii="Trebuchet MS" w:hAnsi="Trebuchet MS"/>
          <w:spacing w:val="1"/>
          <w:sz w:val="28"/>
        </w:rPr>
        <w:t xml:space="preserve"> </w:t>
      </w:r>
      <w:r>
        <w:rPr>
          <w:rFonts w:ascii="Trebuchet MS" w:hAnsi="Trebuchet MS"/>
          <w:w w:val="85"/>
          <w:sz w:val="28"/>
        </w:rPr>
        <w:t>Новый</w:t>
      </w:r>
      <w:r>
        <w:rPr>
          <w:rFonts w:ascii="Trebuchet MS" w:hAnsi="Trebuchet MS"/>
          <w:spacing w:val="8"/>
          <w:w w:val="85"/>
          <w:sz w:val="28"/>
        </w:rPr>
        <w:t xml:space="preserve"> </w:t>
      </w:r>
      <w:r>
        <w:rPr>
          <w:rFonts w:ascii="Trebuchet MS" w:hAnsi="Trebuchet MS"/>
          <w:w w:val="85"/>
          <w:sz w:val="28"/>
        </w:rPr>
        <w:t>город</w:t>
      </w:r>
    </w:p>
    <w:p w:rsidR="00151289" w:rsidRDefault="008B55A0">
      <w:pPr>
        <w:pStyle w:val="a3"/>
        <w:spacing w:before="4"/>
        <w:rPr>
          <w:rFonts w:ascii="Trebuchet MS"/>
          <w:sz w:val="14"/>
        </w:rPr>
      </w:pPr>
      <w:r>
        <w:rPr>
          <w:noProof/>
          <w:lang w:eastAsia="ru-RU"/>
        </w:rPr>
        <w:drawing>
          <wp:anchor distT="0" distB="0" distL="0" distR="0" simplePos="0" relativeHeight="209" behindDoc="0" locked="0" layoutInCell="1" allowOverlap="1">
            <wp:simplePos x="0" y="0"/>
            <wp:positionH relativeFrom="page">
              <wp:posOffset>4491832</wp:posOffset>
            </wp:positionH>
            <wp:positionV relativeFrom="paragraph">
              <wp:posOffset>130563</wp:posOffset>
            </wp:positionV>
            <wp:extent cx="1711870" cy="1781175"/>
            <wp:effectExtent l="0" t="0" r="0" b="0"/>
            <wp:wrapTopAndBottom/>
            <wp:docPr id="107" name="image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66.png"/>
                    <pic:cNvPicPr/>
                  </pic:nvPicPr>
                  <pic:blipFill>
                    <a:blip r:embed="rId74" cstate="print"/>
                    <a:stretch>
                      <a:fillRect/>
                    </a:stretch>
                  </pic:blipFill>
                  <pic:spPr>
                    <a:xfrm>
                      <a:off x="0" y="0"/>
                      <a:ext cx="1711870" cy="1781175"/>
                    </a:xfrm>
                    <a:prstGeom prst="rect">
                      <a:avLst/>
                    </a:prstGeom>
                  </pic:spPr>
                </pic:pic>
              </a:graphicData>
            </a:graphic>
          </wp:anchor>
        </w:drawing>
      </w:r>
    </w:p>
    <w:p w:rsidR="00151289" w:rsidRDefault="00151289">
      <w:pPr>
        <w:pStyle w:val="a3"/>
        <w:rPr>
          <w:rFonts w:ascii="Trebuchet MS"/>
          <w:sz w:val="28"/>
        </w:rPr>
      </w:pPr>
    </w:p>
    <w:p w:rsidR="00151289" w:rsidRDefault="00151289">
      <w:pPr>
        <w:pStyle w:val="a3"/>
        <w:spacing w:before="5"/>
        <w:rPr>
          <w:rFonts w:ascii="Trebuchet MS"/>
          <w:sz w:val="33"/>
        </w:rPr>
      </w:pPr>
    </w:p>
    <w:p w:rsidR="00151289" w:rsidRDefault="008B55A0">
      <w:pPr>
        <w:spacing w:line="247" w:lineRule="auto"/>
        <w:ind w:left="112" w:right="750"/>
        <w:rPr>
          <w:rFonts w:ascii="Trebuchet MS" w:hAnsi="Trebuchet MS"/>
          <w:sz w:val="28"/>
        </w:rPr>
      </w:pPr>
      <w:r>
        <w:rPr>
          <w:rFonts w:ascii="Trebuchet MS" w:hAnsi="Trebuchet MS"/>
          <w:w w:val="85"/>
          <w:sz w:val="28"/>
        </w:rPr>
        <w:t>Брусчатка</w:t>
      </w:r>
      <w:r>
        <w:rPr>
          <w:rFonts w:ascii="Trebuchet MS" w:hAnsi="Trebuchet MS"/>
          <w:spacing w:val="-69"/>
          <w:w w:val="85"/>
          <w:sz w:val="28"/>
        </w:rPr>
        <w:t xml:space="preserve"> </w:t>
      </w:r>
      <w:r>
        <w:rPr>
          <w:rFonts w:ascii="Trebuchet MS" w:hAnsi="Trebuchet MS"/>
          <w:sz w:val="28"/>
        </w:rPr>
        <w:t>Паркет</w:t>
      </w:r>
    </w:p>
    <w:p w:rsidR="00151289" w:rsidRDefault="00151289">
      <w:pPr>
        <w:pStyle w:val="a3"/>
        <w:spacing w:before="3" w:after="39"/>
        <w:rPr>
          <w:rFonts w:ascii="Trebuchet MS"/>
          <w:sz w:val="14"/>
        </w:rPr>
      </w:pPr>
    </w:p>
    <w:p w:rsidR="00151289" w:rsidRDefault="008B55A0">
      <w:pPr>
        <w:pStyle w:val="a3"/>
        <w:ind w:left="112"/>
        <w:rPr>
          <w:rFonts w:ascii="Trebuchet MS"/>
          <w:sz w:val="20"/>
        </w:rPr>
      </w:pPr>
      <w:r>
        <w:rPr>
          <w:rFonts w:ascii="Trebuchet MS"/>
          <w:noProof/>
          <w:sz w:val="20"/>
          <w:lang w:eastAsia="ru-RU"/>
        </w:rPr>
        <w:drawing>
          <wp:inline distT="0" distB="0" distL="0" distR="0">
            <wp:extent cx="1711870" cy="1781175"/>
            <wp:effectExtent l="0" t="0" r="0" b="0"/>
            <wp:docPr id="109" name="image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67.png"/>
                    <pic:cNvPicPr/>
                  </pic:nvPicPr>
                  <pic:blipFill>
                    <a:blip r:embed="rId75" cstate="print"/>
                    <a:stretch>
                      <a:fillRect/>
                    </a:stretch>
                  </pic:blipFill>
                  <pic:spPr>
                    <a:xfrm>
                      <a:off x="0" y="0"/>
                      <a:ext cx="1711870" cy="1781175"/>
                    </a:xfrm>
                    <a:prstGeom prst="rect">
                      <a:avLst/>
                    </a:prstGeom>
                  </pic:spPr>
                </pic:pic>
              </a:graphicData>
            </a:graphic>
          </wp:inline>
        </w:drawing>
      </w:r>
    </w:p>
    <w:p w:rsidR="00151289" w:rsidRDefault="008B55A0">
      <w:pPr>
        <w:spacing w:before="197" w:line="247" w:lineRule="auto"/>
        <w:ind w:left="112" w:right="4240"/>
        <w:rPr>
          <w:rFonts w:ascii="Trebuchet MS" w:hAnsi="Trebuchet MS"/>
          <w:sz w:val="28"/>
        </w:rPr>
      </w:pPr>
      <w:r>
        <w:br w:type="column"/>
      </w:r>
      <w:r>
        <w:rPr>
          <w:rFonts w:ascii="Trebuchet MS" w:hAnsi="Trebuchet MS"/>
          <w:w w:val="90"/>
          <w:sz w:val="28"/>
        </w:rPr>
        <w:t>Брусчатка</w:t>
      </w:r>
      <w:r>
        <w:rPr>
          <w:rFonts w:ascii="Trebuchet MS" w:hAnsi="Trebuchet MS"/>
          <w:spacing w:val="1"/>
          <w:w w:val="90"/>
          <w:sz w:val="28"/>
        </w:rPr>
        <w:t xml:space="preserve"> </w:t>
      </w:r>
      <w:r>
        <w:rPr>
          <w:rFonts w:ascii="Trebuchet MS" w:hAnsi="Trebuchet MS"/>
          <w:w w:val="90"/>
          <w:sz w:val="28"/>
        </w:rPr>
        <w:t>Мегаполис</w:t>
      </w:r>
    </w:p>
    <w:p w:rsidR="00151289" w:rsidRDefault="008B55A0">
      <w:pPr>
        <w:pStyle w:val="a3"/>
        <w:spacing w:before="4"/>
        <w:rPr>
          <w:rFonts w:ascii="Trebuchet MS"/>
          <w:sz w:val="14"/>
        </w:rPr>
      </w:pPr>
      <w:r>
        <w:rPr>
          <w:noProof/>
          <w:lang w:eastAsia="ru-RU"/>
        </w:rPr>
        <w:drawing>
          <wp:anchor distT="0" distB="0" distL="0" distR="0" simplePos="0" relativeHeight="210" behindDoc="0" locked="0" layoutInCell="1" allowOverlap="1">
            <wp:simplePos x="0" y="0"/>
            <wp:positionH relativeFrom="page">
              <wp:posOffset>6866204</wp:posOffset>
            </wp:positionH>
            <wp:positionV relativeFrom="paragraph">
              <wp:posOffset>130563</wp:posOffset>
            </wp:positionV>
            <wp:extent cx="1711865" cy="1781175"/>
            <wp:effectExtent l="0" t="0" r="0" b="0"/>
            <wp:wrapTopAndBottom/>
            <wp:docPr id="111" name="image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68.png"/>
                    <pic:cNvPicPr/>
                  </pic:nvPicPr>
                  <pic:blipFill>
                    <a:blip r:embed="rId76" cstate="print"/>
                    <a:stretch>
                      <a:fillRect/>
                    </a:stretch>
                  </pic:blipFill>
                  <pic:spPr>
                    <a:xfrm>
                      <a:off x="0" y="0"/>
                      <a:ext cx="1711865" cy="1781175"/>
                    </a:xfrm>
                    <a:prstGeom prst="rect">
                      <a:avLst/>
                    </a:prstGeom>
                  </pic:spPr>
                </pic:pic>
              </a:graphicData>
            </a:graphic>
          </wp:anchor>
        </w:drawing>
      </w:r>
    </w:p>
    <w:p w:rsidR="00151289" w:rsidRDefault="00151289">
      <w:pPr>
        <w:pStyle w:val="a3"/>
        <w:rPr>
          <w:rFonts w:ascii="Trebuchet MS"/>
          <w:sz w:val="28"/>
        </w:rPr>
      </w:pPr>
    </w:p>
    <w:p w:rsidR="00151289" w:rsidRDefault="00151289">
      <w:pPr>
        <w:pStyle w:val="a3"/>
        <w:spacing w:before="5"/>
        <w:rPr>
          <w:rFonts w:ascii="Trebuchet MS"/>
          <w:sz w:val="33"/>
        </w:rPr>
      </w:pPr>
    </w:p>
    <w:p w:rsidR="00151289" w:rsidRDefault="008B55A0">
      <w:pPr>
        <w:spacing w:line="247" w:lineRule="auto"/>
        <w:ind w:left="112" w:right="3337"/>
        <w:rPr>
          <w:rFonts w:ascii="Trebuchet MS" w:hAnsi="Trebuchet MS"/>
          <w:sz w:val="28"/>
        </w:rPr>
      </w:pPr>
      <w:r>
        <w:rPr>
          <w:rFonts w:ascii="Trebuchet MS" w:hAnsi="Trebuchet MS"/>
          <w:sz w:val="28"/>
        </w:rPr>
        <w:t>Брусчатка</w:t>
      </w:r>
      <w:r>
        <w:rPr>
          <w:rFonts w:ascii="Trebuchet MS" w:hAnsi="Trebuchet MS"/>
          <w:spacing w:val="1"/>
          <w:sz w:val="28"/>
        </w:rPr>
        <w:t xml:space="preserve"> </w:t>
      </w:r>
      <w:r>
        <w:rPr>
          <w:rFonts w:ascii="Trebuchet MS" w:hAnsi="Trebuchet MS"/>
          <w:w w:val="85"/>
          <w:sz w:val="28"/>
        </w:rPr>
        <w:t>Колотая</w:t>
      </w:r>
      <w:r>
        <w:rPr>
          <w:rFonts w:ascii="Trebuchet MS" w:hAnsi="Trebuchet MS"/>
          <w:spacing w:val="-4"/>
          <w:w w:val="85"/>
          <w:sz w:val="28"/>
        </w:rPr>
        <w:t xml:space="preserve"> </w:t>
      </w:r>
      <w:r>
        <w:rPr>
          <w:rFonts w:ascii="Trebuchet MS" w:hAnsi="Trebuchet MS"/>
          <w:w w:val="85"/>
          <w:sz w:val="28"/>
        </w:rPr>
        <w:t>Габбро</w:t>
      </w:r>
    </w:p>
    <w:p w:rsidR="00151289" w:rsidRDefault="008B55A0">
      <w:pPr>
        <w:pStyle w:val="a3"/>
        <w:spacing w:before="3"/>
        <w:rPr>
          <w:rFonts w:ascii="Trebuchet MS"/>
          <w:sz w:val="14"/>
        </w:rPr>
      </w:pPr>
      <w:r>
        <w:rPr>
          <w:noProof/>
          <w:lang w:eastAsia="ru-RU"/>
        </w:rPr>
        <w:drawing>
          <wp:anchor distT="0" distB="0" distL="0" distR="0" simplePos="0" relativeHeight="211" behindDoc="0" locked="0" layoutInCell="1" allowOverlap="1">
            <wp:simplePos x="0" y="0"/>
            <wp:positionH relativeFrom="page">
              <wp:posOffset>6866204</wp:posOffset>
            </wp:positionH>
            <wp:positionV relativeFrom="paragraph">
              <wp:posOffset>130179</wp:posOffset>
            </wp:positionV>
            <wp:extent cx="1711865" cy="1781175"/>
            <wp:effectExtent l="0" t="0" r="0" b="0"/>
            <wp:wrapTopAndBottom/>
            <wp:docPr id="113" name="image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69.png"/>
                    <pic:cNvPicPr/>
                  </pic:nvPicPr>
                  <pic:blipFill>
                    <a:blip r:embed="rId77" cstate="print"/>
                    <a:stretch>
                      <a:fillRect/>
                    </a:stretch>
                  </pic:blipFill>
                  <pic:spPr>
                    <a:xfrm>
                      <a:off x="0" y="0"/>
                      <a:ext cx="1711865" cy="1781175"/>
                    </a:xfrm>
                    <a:prstGeom prst="rect">
                      <a:avLst/>
                    </a:prstGeom>
                  </pic:spPr>
                </pic:pic>
              </a:graphicData>
            </a:graphic>
          </wp:anchor>
        </w:drawing>
      </w:r>
    </w:p>
    <w:p w:rsidR="00151289" w:rsidRDefault="00151289">
      <w:pPr>
        <w:rPr>
          <w:rFonts w:ascii="Trebuchet MS"/>
          <w:sz w:val="14"/>
        </w:rPr>
        <w:sectPr w:rsidR="00151289">
          <w:type w:val="continuous"/>
          <w:pgSz w:w="16840" w:h="11910" w:orient="landscape"/>
          <w:pgMar w:top="1040" w:right="520" w:bottom="280" w:left="480" w:header="720" w:footer="720" w:gutter="0"/>
          <w:cols w:num="3" w:space="720" w:equalWidth="0">
            <w:col w:w="5588" w:space="893"/>
            <w:col w:w="2850" w:space="889"/>
            <w:col w:w="5620"/>
          </w:cols>
        </w:sectPr>
      </w:pPr>
    </w:p>
    <w:p w:rsidR="00151289" w:rsidRDefault="008B55A0">
      <w:pPr>
        <w:pStyle w:val="a3"/>
        <w:spacing w:line="359" w:lineRule="exact"/>
        <w:ind w:left="3744" w:right="3704"/>
        <w:jc w:val="center"/>
        <w:rPr>
          <w:rFonts w:ascii="Lucida Sans Unicode" w:hAnsi="Lucida Sans Unicode"/>
        </w:rPr>
      </w:pPr>
      <w:r>
        <w:rPr>
          <w:rFonts w:ascii="Lucida Sans Unicode" w:hAnsi="Lucida Sans Unicode"/>
          <w:color w:val="3399CC"/>
          <w:w w:val="80"/>
        </w:rPr>
        <w:t>Типы</w:t>
      </w:r>
      <w:r>
        <w:rPr>
          <w:rFonts w:ascii="Lucida Sans Unicode" w:hAnsi="Lucida Sans Unicode"/>
          <w:color w:val="3399CC"/>
          <w:spacing w:val="-6"/>
          <w:w w:val="80"/>
        </w:rPr>
        <w:t xml:space="preserve"> </w:t>
      </w:r>
      <w:r>
        <w:rPr>
          <w:rFonts w:ascii="Lucida Sans Unicode" w:hAnsi="Lucida Sans Unicode"/>
          <w:color w:val="3399CC"/>
          <w:w w:val="80"/>
        </w:rPr>
        <w:t>покрытий</w:t>
      </w:r>
    </w:p>
    <w:p w:rsidR="00151289" w:rsidRDefault="00151289">
      <w:pPr>
        <w:pStyle w:val="a3"/>
        <w:rPr>
          <w:rFonts w:ascii="Lucida Sans Unicode"/>
          <w:sz w:val="20"/>
        </w:rPr>
      </w:pPr>
    </w:p>
    <w:p w:rsidR="00151289" w:rsidRDefault="00151289">
      <w:pPr>
        <w:pStyle w:val="a3"/>
        <w:rPr>
          <w:rFonts w:ascii="Lucida Sans Unicode"/>
          <w:sz w:val="20"/>
        </w:rPr>
      </w:pPr>
    </w:p>
    <w:p w:rsidR="00151289" w:rsidRDefault="00151289">
      <w:pPr>
        <w:pStyle w:val="a3"/>
        <w:spacing w:before="13"/>
        <w:rPr>
          <w:rFonts w:ascii="Lucida Sans Unicode"/>
          <w:sz w:val="22"/>
        </w:rPr>
      </w:pPr>
    </w:p>
    <w:p w:rsidR="00151289" w:rsidRDefault="00151289">
      <w:pPr>
        <w:rPr>
          <w:rFonts w:ascii="Lucida Sans Unicode"/>
        </w:rPr>
        <w:sectPr w:rsidR="00151289">
          <w:pgSz w:w="16840" w:h="11910" w:orient="landscape"/>
          <w:pgMar w:top="660" w:right="520" w:bottom="0" w:left="480" w:header="720" w:footer="720" w:gutter="0"/>
          <w:cols w:space="720"/>
        </w:sectPr>
      </w:pPr>
    </w:p>
    <w:p w:rsidR="00151289" w:rsidRDefault="008B55A0">
      <w:pPr>
        <w:spacing w:before="33"/>
        <w:ind w:left="2847"/>
        <w:rPr>
          <w:rFonts w:ascii="Trebuchet MS" w:hAnsi="Trebuchet MS"/>
          <w:sz w:val="28"/>
        </w:rPr>
      </w:pPr>
      <w:r>
        <w:rPr>
          <w:rFonts w:ascii="Trebuchet MS" w:hAnsi="Trebuchet MS"/>
          <w:w w:val="85"/>
          <w:sz w:val="28"/>
        </w:rPr>
        <w:t>Монолитный</w:t>
      </w:r>
      <w:r>
        <w:rPr>
          <w:rFonts w:ascii="Trebuchet MS" w:hAnsi="Trebuchet MS"/>
          <w:spacing w:val="18"/>
          <w:w w:val="85"/>
          <w:sz w:val="28"/>
        </w:rPr>
        <w:t xml:space="preserve"> </w:t>
      </w:r>
      <w:r>
        <w:rPr>
          <w:rFonts w:ascii="Trebuchet MS" w:hAnsi="Trebuchet MS"/>
          <w:w w:val="85"/>
          <w:sz w:val="28"/>
        </w:rPr>
        <w:t>бетон</w:t>
      </w:r>
    </w:p>
    <w:p w:rsidR="00151289" w:rsidRDefault="00151289">
      <w:pPr>
        <w:pStyle w:val="a3"/>
        <w:rPr>
          <w:rFonts w:ascii="Trebuchet MS"/>
          <w:sz w:val="20"/>
        </w:rPr>
      </w:pPr>
    </w:p>
    <w:p w:rsidR="00151289" w:rsidRDefault="008B55A0">
      <w:pPr>
        <w:pStyle w:val="a3"/>
        <w:spacing w:before="11"/>
        <w:rPr>
          <w:rFonts w:ascii="Trebuchet MS"/>
          <w:sz w:val="23"/>
        </w:rPr>
      </w:pPr>
      <w:r>
        <w:rPr>
          <w:noProof/>
          <w:lang w:eastAsia="ru-RU"/>
        </w:rPr>
        <w:drawing>
          <wp:anchor distT="0" distB="0" distL="0" distR="0" simplePos="0" relativeHeight="215" behindDoc="0" locked="0" layoutInCell="1" allowOverlap="1">
            <wp:simplePos x="0" y="0"/>
            <wp:positionH relativeFrom="page">
              <wp:posOffset>2113135</wp:posOffset>
            </wp:positionH>
            <wp:positionV relativeFrom="paragraph">
              <wp:posOffset>201655</wp:posOffset>
            </wp:positionV>
            <wp:extent cx="1711870" cy="1781175"/>
            <wp:effectExtent l="0" t="0" r="0" b="0"/>
            <wp:wrapTopAndBottom/>
            <wp:docPr id="115"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70.png"/>
                    <pic:cNvPicPr/>
                  </pic:nvPicPr>
                  <pic:blipFill>
                    <a:blip r:embed="rId78" cstate="print"/>
                    <a:stretch>
                      <a:fillRect/>
                    </a:stretch>
                  </pic:blipFill>
                  <pic:spPr>
                    <a:xfrm>
                      <a:off x="0" y="0"/>
                      <a:ext cx="1711870" cy="1781175"/>
                    </a:xfrm>
                    <a:prstGeom prst="rect">
                      <a:avLst/>
                    </a:prstGeom>
                  </pic:spPr>
                </pic:pic>
              </a:graphicData>
            </a:graphic>
          </wp:anchor>
        </w:drawing>
      </w:r>
    </w:p>
    <w:p w:rsidR="00151289" w:rsidRDefault="00151289">
      <w:pPr>
        <w:pStyle w:val="a3"/>
        <w:rPr>
          <w:rFonts w:ascii="Trebuchet MS"/>
          <w:sz w:val="28"/>
        </w:rPr>
      </w:pPr>
    </w:p>
    <w:p w:rsidR="00151289" w:rsidRDefault="00151289">
      <w:pPr>
        <w:pStyle w:val="a3"/>
        <w:spacing w:before="5"/>
        <w:rPr>
          <w:rFonts w:ascii="Trebuchet MS"/>
          <w:sz w:val="33"/>
        </w:rPr>
      </w:pPr>
    </w:p>
    <w:p w:rsidR="00151289" w:rsidRDefault="008B55A0">
      <w:pPr>
        <w:ind w:left="2850"/>
        <w:rPr>
          <w:rFonts w:ascii="Trebuchet MS" w:hAnsi="Trebuchet MS"/>
          <w:sz w:val="28"/>
        </w:rPr>
      </w:pPr>
      <w:r>
        <w:rPr>
          <w:rFonts w:ascii="Trebuchet MS" w:hAnsi="Trebuchet MS"/>
          <w:w w:val="95"/>
          <w:sz w:val="28"/>
        </w:rPr>
        <w:t>Асфальт</w:t>
      </w:r>
    </w:p>
    <w:p w:rsidR="00151289" w:rsidRDefault="008B55A0">
      <w:pPr>
        <w:spacing w:before="33"/>
        <w:ind w:left="1008"/>
        <w:rPr>
          <w:rFonts w:ascii="Trebuchet MS" w:hAnsi="Trebuchet MS"/>
          <w:sz w:val="28"/>
        </w:rPr>
      </w:pPr>
      <w:r>
        <w:br w:type="column"/>
      </w:r>
      <w:r>
        <w:rPr>
          <w:rFonts w:ascii="Trebuchet MS" w:hAnsi="Trebuchet MS"/>
          <w:w w:val="85"/>
          <w:sz w:val="28"/>
        </w:rPr>
        <w:t>Гранитная</w:t>
      </w:r>
      <w:r>
        <w:rPr>
          <w:rFonts w:ascii="Trebuchet MS" w:hAnsi="Trebuchet MS"/>
          <w:spacing w:val="23"/>
          <w:w w:val="85"/>
          <w:sz w:val="28"/>
        </w:rPr>
        <w:t xml:space="preserve"> </w:t>
      </w:r>
      <w:r>
        <w:rPr>
          <w:rFonts w:ascii="Trebuchet MS" w:hAnsi="Trebuchet MS"/>
          <w:w w:val="85"/>
          <w:sz w:val="28"/>
        </w:rPr>
        <w:t>крошка</w:t>
      </w:r>
    </w:p>
    <w:p w:rsidR="00151289" w:rsidRDefault="00151289">
      <w:pPr>
        <w:pStyle w:val="a3"/>
        <w:rPr>
          <w:rFonts w:ascii="Trebuchet MS"/>
          <w:sz w:val="20"/>
        </w:rPr>
      </w:pPr>
    </w:p>
    <w:p w:rsidR="00151289" w:rsidRDefault="008B55A0">
      <w:pPr>
        <w:pStyle w:val="a3"/>
        <w:spacing w:before="11"/>
        <w:rPr>
          <w:rFonts w:ascii="Trebuchet MS"/>
          <w:sz w:val="23"/>
        </w:rPr>
      </w:pPr>
      <w:r>
        <w:rPr>
          <w:noProof/>
          <w:lang w:eastAsia="ru-RU"/>
        </w:rPr>
        <w:drawing>
          <wp:anchor distT="0" distB="0" distL="0" distR="0" simplePos="0" relativeHeight="216" behindDoc="0" locked="0" layoutInCell="1" allowOverlap="1">
            <wp:simplePos x="0" y="0"/>
            <wp:positionH relativeFrom="page">
              <wp:posOffset>4491831</wp:posOffset>
            </wp:positionH>
            <wp:positionV relativeFrom="paragraph">
              <wp:posOffset>201655</wp:posOffset>
            </wp:positionV>
            <wp:extent cx="1711871" cy="1781175"/>
            <wp:effectExtent l="0" t="0" r="0" b="0"/>
            <wp:wrapTopAndBottom/>
            <wp:docPr id="117" name="image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71.png"/>
                    <pic:cNvPicPr/>
                  </pic:nvPicPr>
                  <pic:blipFill>
                    <a:blip r:embed="rId79" cstate="print"/>
                    <a:stretch>
                      <a:fillRect/>
                    </a:stretch>
                  </pic:blipFill>
                  <pic:spPr>
                    <a:xfrm>
                      <a:off x="0" y="0"/>
                      <a:ext cx="1711871" cy="1781175"/>
                    </a:xfrm>
                    <a:prstGeom prst="rect">
                      <a:avLst/>
                    </a:prstGeom>
                  </pic:spPr>
                </pic:pic>
              </a:graphicData>
            </a:graphic>
          </wp:anchor>
        </w:drawing>
      </w:r>
    </w:p>
    <w:p w:rsidR="00151289" w:rsidRDefault="00151289">
      <w:pPr>
        <w:pStyle w:val="a3"/>
        <w:rPr>
          <w:rFonts w:ascii="Trebuchet MS"/>
          <w:sz w:val="28"/>
        </w:rPr>
      </w:pPr>
    </w:p>
    <w:p w:rsidR="00151289" w:rsidRDefault="00151289">
      <w:pPr>
        <w:pStyle w:val="a3"/>
        <w:spacing w:before="5"/>
        <w:rPr>
          <w:rFonts w:ascii="Trebuchet MS"/>
          <w:sz w:val="33"/>
        </w:rPr>
      </w:pPr>
    </w:p>
    <w:p w:rsidR="00151289" w:rsidRDefault="008B55A0">
      <w:pPr>
        <w:ind w:left="1008"/>
        <w:rPr>
          <w:rFonts w:ascii="Trebuchet MS" w:hAnsi="Trebuchet MS"/>
          <w:sz w:val="28"/>
        </w:rPr>
      </w:pPr>
      <w:r>
        <w:rPr>
          <w:rFonts w:ascii="Trebuchet MS" w:hAnsi="Trebuchet MS"/>
          <w:w w:val="85"/>
          <w:sz w:val="28"/>
        </w:rPr>
        <w:t>Натуральная</w:t>
      </w:r>
      <w:r>
        <w:rPr>
          <w:rFonts w:ascii="Trebuchet MS" w:hAnsi="Trebuchet MS"/>
          <w:spacing w:val="8"/>
          <w:w w:val="85"/>
          <w:sz w:val="28"/>
        </w:rPr>
        <w:t xml:space="preserve"> </w:t>
      </w:r>
      <w:r>
        <w:rPr>
          <w:rFonts w:ascii="Trebuchet MS" w:hAnsi="Trebuchet MS"/>
          <w:w w:val="85"/>
          <w:sz w:val="28"/>
        </w:rPr>
        <w:t>доска</w:t>
      </w:r>
    </w:p>
    <w:p w:rsidR="00151289" w:rsidRDefault="008B55A0">
      <w:pPr>
        <w:spacing w:before="33"/>
        <w:ind w:left="1002"/>
        <w:rPr>
          <w:rFonts w:ascii="Trebuchet MS" w:hAnsi="Trebuchet MS"/>
          <w:sz w:val="28"/>
        </w:rPr>
      </w:pPr>
      <w:r>
        <w:br w:type="column"/>
      </w:r>
      <w:r>
        <w:rPr>
          <w:rFonts w:ascii="Trebuchet MS" w:hAnsi="Trebuchet MS"/>
          <w:w w:val="85"/>
          <w:sz w:val="28"/>
        </w:rPr>
        <w:t>Гранитный</w:t>
      </w:r>
      <w:r>
        <w:rPr>
          <w:rFonts w:ascii="Trebuchet MS" w:hAnsi="Trebuchet MS"/>
          <w:spacing w:val="26"/>
          <w:w w:val="85"/>
          <w:sz w:val="28"/>
        </w:rPr>
        <w:t xml:space="preserve"> </w:t>
      </w:r>
      <w:r>
        <w:rPr>
          <w:rFonts w:ascii="Trebuchet MS" w:hAnsi="Trebuchet MS"/>
          <w:w w:val="85"/>
          <w:sz w:val="28"/>
        </w:rPr>
        <w:t>отсев</w:t>
      </w:r>
    </w:p>
    <w:p w:rsidR="00151289" w:rsidRDefault="00151289">
      <w:pPr>
        <w:pStyle w:val="a3"/>
        <w:rPr>
          <w:rFonts w:ascii="Trebuchet MS"/>
          <w:sz w:val="20"/>
        </w:rPr>
      </w:pPr>
    </w:p>
    <w:p w:rsidR="00151289" w:rsidRDefault="008B55A0">
      <w:pPr>
        <w:pStyle w:val="a3"/>
        <w:spacing w:before="11"/>
        <w:rPr>
          <w:rFonts w:ascii="Trebuchet MS"/>
          <w:sz w:val="23"/>
        </w:rPr>
      </w:pPr>
      <w:r>
        <w:rPr>
          <w:noProof/>
          <w:lang w:eastAsia="ru-RU"/>
        </w:rPr>
        <w:drawing>
          <wp:anchor distT="0" distB="0" distL="0" distR="0" simplePos="0" relativeHeight="217" behindDoc="0" locked="0" layoutInCell="1" allowOverlap="1">
            <wp:simplePos x="0" y="0"/>
            <wp:positionH relativeFrom="page">
              <wp:posOffset>6866204</wp:posOffset>
            </wp:positionH>
            <wp:positionV relativeFrom="paragraph">
              <wp:posOffset>201655</wp:posOffset>
            </wp:positionV>
            <wp:extent cx="1711865" cy="1781175"/>
            <wp:effectExtent l="0" t="0" r="0" b="0"/>
            <wp:wrapTopAndBottom/>
            <wp:docPr id="119" name="image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72.png"/>
                    <pic:cNvPicPr/>
                  </pic:nvPicPr>
                  <pic:blipFill>
                    <a:blip r:embed="rId80" cstate="print"/>
                    <a:stretch>
                      <a:fillRect/>
                    </a:stretch>
                  </pic:blipFill>
                  <pic:spPr>
                    <a:xfrm>
                      <a:off x="0" y="0"/>
                      <a:ext cx="1711865" cy="1781175"/>
                    </a:xfrm>
                    <a:prstGeom prst="rect">
                      <a:avLst/>
                    </a:prstGeom>
                  </pic:spPr>
                </pic:pic>
              </a:graphicData>
            </a:graphic>
          </wp:anchor>
        </w:drawing>
      </w:r>
    </w:p>
    <w:p w:rsidR="00151289" w:rsidRDefault="00151289">
      <w:pPr>
        <w:pStyle w:val="a3"/>
        <w:rPr>
          <w:rFonts w:ascii="Trebuchet MS"/>
          <w:sz w:val="28"/>
        </w:rPr>
      </w:pPr>
    </w:p>
    <w:p w:rsidR="00151289" w:rsidRDefault="00151289">
      <w:pPr>
        <w:pStyle w:val="a3"/>
        <w:spacing w:before="5"/>
        <w:rPr>
          <w:rFonts w:ascii="Trebuchet MS"/>
          <w:sz w:val="33"/>
        </w:rPr>
      </w:pPr>
    </w:p>
    <w:p w:rsidR="00151289" w:rsidRDefault="008B55A0">
      <w:pPr>
        <w:ind w:left="1002"/>
        <w:rPr>
          <w:rFonts w:ascii="Trebuchet MS" w:hAnsi="Trebuchet MS"/>
          <w:sz w:val="28"/>
        </w:rPr>
      </w:pPr>
      <w:r>
        <w:rPr>
          <w:rFonts w:ascii="Trebuchet MS" w:hAnsi="Trebuchet MS"/>
          <w:w w:val="85"/>
          <w:sz w:val="28"/>
        </w:rPr>
        <w:t>Доска</w:t>
      </w:r>
      <w:r>
        <w:rPr>
          <w:rFonts w:ascii="Trebuchet MS" w:hAnsi="Trebuchet MS"/>
          <w:spacing w:val="-14"/>
          <w:w w:val="85"/>
          <w:sz w:val="28"/>
        </w:rPr>
        <w:t xml:space="preserve"> </w:t>
      </w:r>
      <w:r>
        <w:rPr>
          <w:rFonts w:ascii="Trebuchet MS" w:hAnsi="Trebuchet MS"/>
          <w:w w:val="85"/>
          <w:sz w:val="28"/>
        </w:rPr>
        <w:t>(иммитация)</w:t>
      </w:r>
    </w:p>
    <w:p w:rsidR="00151289" w:rsidRDefault="00151289">
      <w:pPr>
        <w:rPr>
          <w:rFonts w:ascii="Trebuchet MS" w:hAnsi="Trebuchet MS"/>
          <w:sz w:val="28"/>
        </w:rPr>
        <w:sectPr w:rsidR="00151289">
          <w:type w:val="continuous"/>
          <w:pgSz w:w="16840" w:h="11910" w:orient="landscape"/>
          <w:pgMar w:top="1040" w:right="520" w:bottom="280" w:left="480" w:header="720" w:footer="720" w:gutter="0"/>
          <w:cols w:num="3" w:space="720" w:equalWidth="0">
            <w:col w:w="5545" w:space="40"/>
            <w:col w:w="3706" w:space="39"/>
            <w:col w:w="6510"/>
          </w:cols>
        </w:sectPr>
      </w:pPr>
    </w:p>
    <w:p w:rsidR="00151289" w:rsidRDefault="00A87AD5">
      <w:pPr>
        <w:pStyle w:val="a3"/>
        <w:rPr>
          <w:rFonts w:ascii="Trebuchet MS"/>
          <w:sz w:val="20"/>
        </w:rPr>
      </w:pPr>
      <w:r w:rsidRPr="00A87AD5">
        <w:pict>
          <v:rect id="_x0000_s1081" style="position:absolute;margin-left:.05pt;margin-top:570.85pt;width:792.7pt;height:.7pt;z-index:15840256;mso-position-horizontal-relative:page;mso-position-vertical-relative:page" fillcolor="#39c" stroked="f">
            <w10:wrap anchorx="page" anchory="page"/>
          </v:rect>
        </w:pict>
      </w:r>
      <w:r w:rsidRPr="00A87AD5">
        <w:pict>
          <v:rect id="_x0000_s1080" style="position:absolute;margin-left:815.75pt;margin-top:570.85pt;width:26.1pt;height:.7pt;z-index:15840768;mso-position-horizontal-relative:page;mso-position-vertical-relative:page" fillcolor="#39c" stroked="f">
            <w10:wrap anchorx="page" anchory="page"/>
          </v:rect>
        </w:pict>
      </w:r>
      <w:r w:rsidRPr="00A87AD5">
        <w:pict>
          <v:rect id="_x0000_s1079" style="position:absolute;margin-left:.05pt;margin-top:42.5pt;width:377.75pt;height:.7pt;z-index:15841280;mso-position-horizontal-relative:page;mso-position-vertical-relative:page" fillcolor="#39c" stroked="f">
            <w10:wrap anchorx="page" anchory="page"/>
          </v:rect>
        </w:pict>
      </w:r>
      <w:r w:rsidRPr="00A87AD5">
        <w:pict>
          <v:group id="_x0000_s1076" style="position:absolute;margin-left:464.1pt;margin-top:42.5pt;width:377.8pt;height:19.45pt;z-index:15841792;mso-position-horizontal-relative:page;mso-position-vertical-relative:page" coordorigin="9282,850" coordsize="7556,389">
            <v:rect id="_x0000_s1078" style="position:absolute;left:9281;top:850;width:7556;height:14" fillcolor="#39c" stroked="f"/>
            <v:rect id="_x0000_s1077" style="position:absolute;left:15633;top:850;width:1205;height:389" fillcolor="#39c" stroked="f"/>
            <w10:wrap anchorx="page" anchory="page"/>
          </v:group>
        </w:pict>
      </w:r>
    </w:p>
    <w:p w:rsidR="00151289" w:rsidRDefault="00151289">
      <w:pPr>
        <w:pStyle w:val="a3"/>
        <w:spacing w:before="3" w:after="1"/>
        <w:rPr>
          <w:rFonts w:ascii="Trebuchet MS"/>
          <w:sz w:val="27"/>
        </w:rPr>
      </w:pPr>
    </w:p>
    <w:p w:rsidR="00151289" w:rsidRDefault="008B55A0">
      <w:pPr>
        <w:tabs>
          <w:tab w:val="left" w:pos="6593"/>
          <w:tab w:val="left" w:pos="10332"/>
        </w:tabs>
        <w:ind w:left="2850"/>
        <w:rPr>
          <w:rFonts w:ascii="Trebuchet MS"/>
          <w:sz w:val="20"/>
        </w:rPr>
      </w:pPr>
      <w:r>
        <w:rPr>
          <w:rFonts w:ascii="Trebuchet MS"/>
          <w:noProof/>
          <w:sz w:val="20"/>
          <w:lang w:eastAsia="ru-RU"/>
        </w:rPr>
        <w:drawing>
          <wp:inline distT="0" distB="0" distL="0" distR="0">
            <wp:extent cx="1711865" cy="1781175"/>
            <wp:effectExtent l="0" t="0" r="0" b="0"/>
            <wp:docPr id="121" name="image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73.png"/>
                    <pic:cNvPicPr/>
                  </pic:nvPicPr>
                  <pic:blipFill>
                    <a:blip r:embed="rId81" cstate="print"/>
                    <a:stretch>
                      <a:fillRect/>
                    </a:stretch>
                  </pic:blipFill>
                  <pic:spPr>
                    <a:xfrm>
                      <a:off x="0" y="0"/>
                      <a:ext cx="1711865" cy="1781175"/>
                    </a:xfrm>
                    <a:prstGeom prst="rect">
                      <a:avLst/>
                    </a:prstGeom>
                  </pic:spPr>
                </pic:pic>
              </a:graphicData>
            </a:graphic>
          </wp:inline>
        </w:drawing>
      </w:r>
      <w:r>
        <w:rPr>
          <w:rFonts w:ascii="Trebuchet MS"/>
          <w:sz w:val="20"/>
        </w:rPr>
        <w:tab/>
      </w:r>
      <w:r>
        <w:rPr>
          <w:rFonts w:ascii="Trebuchet MS"/>
          <w:noProof/>
          <w:sz w:val="20"/>
          <w:lang w:eastAsia="ru-RU"/>
        </w:rPr>
        <w:drawing>
          <wp:inline distT="0" distB="0" distL="0" distR="0">
            <wp:extent cx="1711871" cy="1781175"/>
            <wp:effectExtent l="0" t="0" r="0" b="0"/>
            <wp:docPr id="123" name="image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74.png"/>
                    <pic:cNvPicPr/>
                  </pic:nvPicPr>
                  <pic:blipFill>
                    <a:blip r:embed="rId82" cstate="print"/>
                    <a:stretch>
                      <a:fillRect/>
                    </a:stretch>
                  </pic:blipFill>
                  <pic:spPr>
                    <a:xfrm>
                      <a:off x="0" y="0"/>
                      <a:ext cx="1711871" cy="1781175"/>
                    </a:xfrm>
                    <a:prstGeom prst="rect">
                      <a:avLst/>
                    </a:prstGeom>
                  </pic:spPr>
                </pic:pic>
              </a:graphicData>
            </a:graphic>
          </wp:inline>
        </w:drawing>
      </w:r>
      <w:r>
        <w:rPr>
          <w:rFonts w:ascii="Trebuchet MS"/>
          <w:sz w:val="20"/>
        </w:rPr>
        <w:tab/>
      </w:r>
      <w:r>
        <w:rPr>
          <w:rFonts w:ascii="Trebuchet MS"/>
          <w:noProof/>
          <w:sz w:val="20"/>
          <w:lang w:eastAsia="ru-RU"/>
        </w:rPr>
        <w:drawing>
          <wp:inline distT="0" distB="0" distL="0" distR="0">
            <wp:extent cx="1711865" cy="1781175"/>
            <wp:effectExtent l="0" t="0" r="0" b="0"/>
            <wp:docPr id="125" name="image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75.png"/>
                    <pic:cNvPicPr/>
                  </pic:nvPicPr>
                  <pic:blipFill>
                    <a:blip r:embed="rId83" cstate="print"/>
                    <a:stretch>
                      <a:fillRect/>
                    </a:stretch>
                  </pic:blipFill>
                  <pic:spPr>
                    <a:xfrm>
                      <a:off x="0" y="0"/>
                      <a:ext cx="1711865" cy="1781175"/>
                    </a:xfrm>
                    <a:prstGeom prst="rect">
                      <a:avLst/>
                    </a:prstGeom>
                  </pic:spPr>
                </pic:pic>
              </a:graphicData>
            </a:graphic>
          </wp:inline>
        </w:drawing>
      </w: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8B55A0">
      <w:pPr>
        <w:pStyle w:val="a3"/>
        <w:spacing w:before="215"/>
        <w:ind w:right="113"/>
        <w:jc w:val="right"/>
        <w:rPr>
          <w:rFonts w:ascii="Trebuchet MS"/>
        </w:rPr>
      </w:pPr>
      <w:r>
        <w:rPr>
          <w:rFonts w:ascii="Trebuchet MS"/>
          <w:color w:val="3399CC"/>
        </w:rPr>
        <w:t>49</w:t>
      </w:r>
    </w:p>
    <w:p w:rsidR="00151289" w:rsidRDefault="00151289">
      <w:pPr>
        <w:jc w:val="right"/>
        <w:rPr>
          <w:rFonts w:ascii="Trebuchet MS"/>
        </w:rPr>
        <w:sectPr w:rsidR="00151289">
          <w:type w:val="continuous"/>
          <w:pgSz w:w="16840" w:h="11910" w:orient="landscape"/>
          <w:pgMar w:top="1040" w:right="520" w:bottom="280" w:left="480" w:header="720" w:footer="720" w:gutter="0"/>
          <w:cols w:space="720"/>
        </w:sectPr>
      </w:pPr>
    </w:p>
    <w:p w:rsidR="00151289" w:rsidRDefault="008B55A0">
      <w:pPr>
        <w:pStyle w:val="1"/>
      </w:pPr>
      <w:bookmarkStart w:id="44" w:name="_bookmark23"/>
      <w:bookmarkEnd w:id="44"/>
      <w:r>
        <w:rPr>
          <w:spacing w:val="-3"/>
          <w:w w:val="90"/>
        </w:rPr>
        <w:t>Типы</w:t>
      </w:r>
      <w:r>
        <w:rPr>
          <w:spacing w:val="-28"/>
          <w:w w:val="90"/>
        </w:rPr>
        <w:t xml:space="preserve"> </w:t>
      </w:r>
      <w:r>
        <w:rPr>
          <w:spacing w:val="-2"/>
          <w:w w:val="90"/>
        </w:rPr>
        <w:t>НТО</w:t>
      </w: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spacing w:before="1"/>
        <w:rPr>
          <w:rFonts w:ascii="Trebuchet MS"/>
          <w:sz w:val="26"/>
        </w:rPr>
      </w:pPr>
    </w:p>
    <w:p w:rsidR="00151289" w:rsidRDefault="00151289">
      <w:pPr>
        <w:rPr>
          <w:rFonts w:ascii="Trebuchet MS"/>
          <w:sz w:val="26"/>
        </w:rPr>
        <w:sectPr w:rsidR="00151289">
          <w:pgSz w:w="16840" w:h="11910" w:orient="landscape"/>
          <w:pgMar w:top="720" w:right="520" w:bottom="0" w:left="480" w:header="720" w:footer="720" w:gutter="0"/>
          <w:cols w:space="720"/>
        </w:sectPr>
      </w:pPr>
    </w:p>
    <w:p w:rsidR="00151289" w:rsidRDefault="00A87AD5">
      <w:pPr>
        <w:spacing w:before="33" w:line="247" w:lineRule="auto"/>
        <w:ind w:left="937" w:right="1464"/>
        <w:rPr>
          <w:rFonts w:ascii="Trebuchet MS" w:hAnsi="Trebuchet MS"/>
          <w:sz w:val="28"/>
        </w:rPr>
      </w:pPr>
      <w:r w:rsidRPr="00A87AD5">
        <w:pict>
          <v:rect id="_x0000_s1075" style="position:absolute;left:0;text-align:left;margin-left:0;margin-top:42.5pt;width:60.25pt;height:19.4pt;z-index:15843328;mso-position-horizontal-relative:page;mso-position-vertical-relative:page" fillcolor="#39c" stroked="f">
            <w10:wrap anchorx="page" anchory="page"/>
          </v:rect>
        </w:pict>
      </w:r>
      <w:r w:rsidRPr="00A87AD5">
        <w:pict>
          <v:rect id="_x0000_s1074" style="position:absolute;left:0;text-align:left;margin-left:0;margin-top:570.85pt;width:23.95pt;height:.7pt;z-index:15843840;mso-position-horizontal-relative:page;mso-position-vertical-relative:page" fillcolor="#39c" stroked="f">
            <w10:wrap anchorx="page" anchory="page"/>
          </v:rect>
        </w:pict>
      </w:r>
      <w:r w:rsidRPr="00A87AD5">
        <w:pict>
          <v:rect id="_x0000_s1073" style="position:absolute;left:0;text-align:left;margin-left:48pt;margin-top:570.85pt;width:793.85pt;height:.7pt;z-index:15844352;mso-position-horizontal-relative:page;mso-position-vertical-relative:page" fillcolor="#39c" stroked="f">
            <w10:wrap anchorx="page" anchory="page"/>
          </v:rect>
        </w:pict>
      </w:r>
      <w:r w:rsidR="008B55A0">
        <w:rPr>
          <w:rFonts w:ascii="Trebuchet MS" w:hAnsi="Trebuchet MS"/>
          <w:w w:val="85"/>
          <w:sz w:val="28"/>
        </w:rPr>
        <w:t>Павильон для</w:t>
      </w:r>
      <w:r w:rsidR="008B55A0">
        <w:rPr>
          <w:rFonts w:ascii="Trebuchet MS" w:hAnsi="Trebuchet MS"/>
          <w:spacing w:val="1"/>
          <w:w w:val="85"/>
          <w:sz w:val="28"/>
        </w:rPr>
        <w:t xml:space="preserve"> </w:t>
      </w:r>
      <w:r w:rsidR="008B55A0">
        <w:rPr>
          <w:rFonts w:ascii="Trebuchet MS" w:hAnsi="Trebuchet MS"/>
          <w:spacing w:val="-1"/>
          <w:w w:val="90"/>
          <w:sz w:val="28"/>
        </w:rPr>
        <w:t>нестационарной</w:t>
      </w:r>
      <w:r w:rsidR="008B55A0">
        <w:rPr>
          <w:rFonts w:ascii="Trebuchet MS" w:hAnsi="Trebuchet MS"/>
          <w:spacing w:val="-73"/>
          <w:w w:val="90"/>
          <w:sz w:val="28"/>
        </w:rPr>
        <w:t xml:space="preserve"> </w:t>
      </w:r>
      <w:r w:rsidR="008B55A0">
        <w:rPr>
          <w:rFonts w:ascii="Trebuchet MS" w:hAnsi="Trebuchet MS"/>
          <w:spacing w:val="-1"/>
          <w:w w:val="85"/>
          <w:sz w:val="28"/>
        </w:rPr>
        <w:t>торговли</w:t>
      </w:r>
      <w:r w:rsidR="008B55A0">
        <w:rPr>
          <w:rFonts w:ascii="Trebuchet MS" w:hAnsi="Trebuchet MS"/>
          <w:spacing w:val="-14"/>
          <w:w w:val="85"/>
          <w:sz w:val="28"/>
        </w:rPr>
        <w:t xml:space="preserve"> </w:t>
      </w:r>
      <w:r w:rsidR="008B55A0">
        <w:rPr>
          <w:rFonts w:ascii="Trebuchet MS" w:hAnsi="Trebuchet MS"/>
          <w:w w:val="85"/>
          <w:sz w:val="28"/>
        </w:rPr>
        <w:t>тип</w:t>
      </w:r>
      <w:r w:rsidR="008B55A0">
        <w:rPr>
          <w:rFonts w:ascii="Trebuchet MS" w:hAnsi="Trebuchet MS"/>
          <w:spacing w:val="-13"/>
          <w:w w:val="85"/>
          <w:sz w:val="28"/>
        </w:rPr>
        <w:t xml:space="preserve"> </w:t>
      </w:r>
      <w:r w:rsidR="008B55A0">
        <w:rPr>
          <w:rFonts w:ascii="Trebuchet MS" w:hAnsi="Trebuchet MS"/>
          <w:w w:val="85"/>
          <w:sz w:val="28"/>
        </w:rPr>
        <w:t>1</w:t>
      </w:r>
    </w:p>
    <w:p w:rsidR="00151289" w:rsidRDefault="008B55A0">
      <w:pPr>
        <w:pStyle w:val="a3"/>
        <w:spacing w:before="5"/>
        <w:rPr>
          <w:rFonts w:ascii="Trebuchet MS"/>
          <w:sz w:val="22"/>
        </w:rPr>
      </w:pPr>
      <w:r>
        <w:rPr>
          <w:noProof/>
          <w:lang w:eastAsia="ru-RU"/>
        </w:rPr>
        <w:drawing>
          <wp:anchor distT="0" distB="0" distL="0" distR="0" simplePos="0" relativeHeight="222" behindDoc="0" locked="0" layoutInCell="1" allowOverlap="1">
            <wp:simplePos x="0" y="0"/>
            <wp:positionH relativeFrom="page">
              <wp:posOffset>900000</wp:posOffset>
            </wp:positionH>
            <wp:positionV relativeFrom="paragraph">
              <wp:posOffset>190221</wp:posOffset>
            </wp:positionV>
            <wp:extent cx="2130404" cy="1567434"/>
            <wp:effectExtent l="0" t="0" r="0" b="0"/>
            <wp:wrapTopAndBottom/>
            <wp:docPr id="127" name="image7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76.jpeg"/>
                    <pic:cNvPicPr/>
                  </pic:nvPicPr>
                  <pic:blipFill>
                    <a:blip r:embed="rId84" cstate="print"/>
                    <a:stretch>
                      <a:fillRect/>
                    </a:stretch>
                  </pic:blipFill>
                  <pic:spPr>
                    <a:xfrm>
                      <a:off x="0" y="0"/>
                      <a:ext cx="2130404" cy="1567434"/>
                    </a:xfrm>
                    <a:prstGeom prst="rect">
                      <a:avLst/>
                    </a:prstGeom>
                  </pic:spPr>
                </pic:pic>
              </a:graphicData>
            </a:graphic>
          </wp:anchor>
        </w:drawing>
      </w:r>
    </w:p>
    <w:p w:rsidR="00151289" w:rsidRDefault="00151289">
      <w:pPr>
        <w:pStyle w:val="a3"/>
        <w:rPr>
          <w:rFonts w:ascii="Trebuchet MS"/>
          <w:sz w:val="28"/>
        </w:rPr>
      </w:pPr>
    </w:p>
    <w:p w:rsidR="00151289" w:rsidRDefault="00151289">
      <w:pPr>
        <w:pStyle w:val="a3"/>
        <w:rPr>
          <w:rFonts w:ascii="Trebuchet MS"/>
          <w:sz w:val="28"/>
        </w:rPr>
      </w:pPr>
    </w:p>
    <w:p w:rsidR="00151289" w:rsidRDefault="00151289">
      <w:pPr>
        <w:pStyle w:val="a3"/>
        <w:rPr>
          <w:rFonts w:ascii="Trebuchet MS"/>
          <w:sz w:val="28"/>
        </w:rPr>
      </w:pPr>
    </w:p>
    <w:p w:rsidR="00151289" w:rsidRDefault="00151289">
      <w:pPr>
        <w:pStyle w:val="a3"/>
        <w:rPr>
          <w:rFonts w:ascii="Trebuchet MS"/>
          <w:sz w:val="28"/>
        </w:rPr>
      </w:pPr>
    </w:p>
    <w:p w:rsidR="00151289" w:rsidRDefault="00151289">
      <w:pPr>
        <w:pStyle w:val="a3"/>
        <w:rPr>
          <w:rFonts w:ascii="Trebuchet MS"/>
          <w:sz w:val="28"/>
        </w:rPr>
      </w:pPr>
    </w:p>
    <w:p w:rsidR="00151289" w:rsidRDefault="00151289">
      <w:pPr>
        <w:pStyle w:val="a3"/>
        <w:rPr>
          <w:rFonts w:ascii="Trebuchet MS"/>
          <w:sz w:val="28"/>
        </w:rPr>
      </w:pPr>
    </w:p>
    <w:p w:rsidR="00151289" w:rsidRDefault="00151289">
      <w:pPr>
        <w:pStyle w:val="a3"/>
        <w:rPr>
          <w:rFonts w:ascii="Trebuchet MS"/>
          <w:sz w:val="28"/>
        </w:rPr>
      </w:pPr>
    </w:p>
    <w:p w:rsidR="00151289" w:rsidRDefault="00151289">
      <w:pPr>
        <w:pStyle w:val="a3"/>
        <w:rPr>
          <w:rFonts w:ascii="Trebuchet MS"/>
          <w:sz w:val="28"/>
        </w:rPr>
      </w:pPr>
    </w:p>
    <w:p w:rsidR="00151289" w:rsidRDefault="00151289">
      <w:pPr>
        <w:pStyle w:val="a3"/>
        <w:rPr>
          <w:rFonts w:ascii="Trebuchet MS"/>
          <w:sz w:val="28"/>
        </w:rPr>
      </w:pPr>
    </w:p>
    <w:p w:rsidR="00151289" w:rsidRDefault="00151289">
      <w:pPr>
        <w:pStyle w:val="a3"/>
        <w:rPr>
          <w:rFonts w:ascii="Trebuchet MS"/>
          <w:sz w:val="28"/>
        </w:rPr>
      </w:pPr>
    </w:p>
    <w:p w:rsidR="00151289" w:rsidRDefault="00151289">
      <w:pPr>
        <w:pStyle w:val="a3"/>
        <w:spacing w:before="11"/>
        <w:rPr>
          <w:rFonts w:ascii="Trebuchet MS"/>
          <w:sz w:val="36"/>
        </w:rPr>
      </w:pPr>
    </w:p>
    <w:p w:rsidR="00151289" w:rsidRDefault="008B55A0">
      <w:pPr>
        <w:pStyle w:val="a3"/>
        <w:ind w:left="112"/>
        <w:rPr>
          <w:rFonts w:ascii="Trebuchet MS"/>
        </w:rPr>
      </w:pPr>
      <w:r>
        <w:rPr>
          <w:rFonts w:ascii="Trebuchet MS"/>
          <w:color w:val="3399CC"/>
        </w:rPr>
        <w:t>50</w:t>
      </w:r>
    </w:p>
    <w:p w:rsidR="00151289" w:rsidRDefault="008B55A0">
      <w:pPr>
        <w:spacing w:before="33" w:line="247" w:lineRule="auto"/>
        <w:ind w:left="112" w:right="1464"/>
        <w:rPr>
          <w:rFonts w:ascii="Trebuchet MS" w:hAnsi="Trebuchet MS"/>
          <w:sz w:val="28"/>
        </w:rPr>
      </w:pPr>
      <w:r>
        <w:br w:type="column"/>
      </w:r>
      <w:r>
        <w:rPr>
          <w:rFonts w:ascii="Trebuchet MS" w:hAnsi="Trebuchet MS"/>
          <w:w w:val="85"/>
          <w:sz w:val="28"/>
        </w:rPr>
        <w:t>Павильон для</w:t>
      </w:r>
      <w:r>
        <w:rPr>
          <w:rFonts w:ascii="Trebuchet MS" w:hAnsi="Trebuchet MS"/>
          <w:spacing w:val="1"/>
          <w:w w:val="85"/>
          <w:sz w:val="28"/>
        </w:rPr>
        <w:t xml:space="preserve"> </w:t>
      </w:r>
      <w:r>
        <w:rPr>
          <w:rFonts w:ascii="Trebuchet MS" w:hAnsi="Trebuchet MS"/>
          <w:spacing w:val="-1"/>
          <w:w w:val="90"/>
          <w:sz w:val="28"/>
        </w:rPr>
        <w:t>нестационарной</w:t>
      </w:r>
      <w:r>
        <w:rPr>
          <w:rFonts w:ascii="Trebuchet MS" w:hAnsi="Trebuchet MS"/>
          <w:spacing w:val="-73"/>
          <w:w w:val="90"/>
          <w:sz w:val="28"/>
        </w:rPr>
        <w:t xml:space="preserve"> </w:t>
      </w:r>
      <w:r>
        <w:rPr>
          <w:rFonts w:ascii="Trebuchet MS" w:hAnsi="Trebuchet MS"/>
          <w:w w:val="85"/>
          <w:sz w:val="28"/>
        </w:rPr>
        <w:t>торговли</w:t>
      </w:r>
      <w:r>
        <w:rPr>
          <w:rFonts w:ascii="Trebuchet MS" w:hAnsi="Trebuchet MS"/>
          <w:spacing w:val="-8"/>
          <w:w w:val="85"/>
          <w:sz w:val="28"/>
        </w:rPr>
        <w:t xml:space="preserve"> </w:t>
      </w:r>
      <w:r>
        <w:rPr>
          <w:rFonts w:ascii="Trebuchet MS" w:hAnsi="Trebuchet MS"/>
          <w:w w:val="85"/>
          <w:sz w:val="28"/>
        </w:rPr>
        <w:t>тип</w:t>
      </w:r>
      <w:r>
        <w:rPr>
          <w:rFonts w:ascii="Trebuchet MS" w:hAnsi="Trebuchet MS"/>
          <w:spacing w:val="-7"/>
          <w:w w:val="85"/>
          <w:sz w:val="28"/>
        </w:rPr>
        <w:t xml:space="preserve"> </w:t>
      </w:r>
      <w:r>
        <w:rPr>
          <w:rFonts w:ascii="Trebuchet MS" w:hAnsi="Trebuchet MS"/>
          <w:w w:val="85"/>
          <w:sz w:val="28"/>
        </w:rPr>
        <w:t>2</w:t>
      </w:r>
    </w:p>
    <w:p w:rsidR="00151289" w:rsidRDefault="00151289">
      <w:pPr>
        <w:pStyle w:val="a3"/>
        <w:spacing w:before="9"/>
        <w:rPr>
          <w:rFonts w:ascii="Trebuchet MS"/>
          <w:sz w:val="25"/>
        </w:rPr>
      </w:pPr>
    </w:p>
    <w:p w:rsidR="00151289" w:rsidRDefault="008B55A0">
      <w:pPr>
        <w:pStyle w:val="a3"/>
        <w:ind w:left="112" w:right="-72"/>
        <w:rPr>
          <w:rFonts w:ascii="Trebuchet MS"/>
          <w:sz w:val="20"/>
        </w:rPr>
      </w:pPr>
      <w:r>
        <w:rPr>
          <w:rFonts w:ascii="Trebuchet MS"/>
          <w:noProof/>
          <w:sz w:val="20"/>
          <w:lang w:eastAsia="ru-RU"/>
        </w:rPr>
        <w:drawing>
          <wp:inline distT="0" distB="0" distL="0" distR="0">
            <wp:extent cx="2152803" cy="1583912"/>
            <wp:effectExtent l="0" t="0" r="0" b="0"/>
            <wp:docPr id="129" name="image7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77.jpeg"/>
                    <pic:cNvPicPr/>
                  </pic:nvPicPr>
                  <pic:blipFill>
                    <a:blip r:embed="rId85" cstate="print"/>
                    <a:stretch>
                      <a:fillRect/>
                    </a:stretch>
                  </pic:blipFill>
                  <pic:spPr>
                    <a:xfrm>
                      <a:off x="0" y="0"/>
                      <a:ext cx="2152803" cy="1583912"/>
                    </a:xfrm>
                    <a:prstGeom prst="rect">
                      <a:avLst/>
                    </a:prstGeom>
                  </pic:spPr>
                </pic:pic>
              </a:graphicData>
            </a:graphic>
          </wp:inline>
        </w:drawing>
      </w:r>
    </w:p>
    <w:p w:rsidR="00151289" w:rsidRDefault="008B55A0">
      <w:pPr>
        <w:spacing w:before="33" w:line="247" w:lineRule="auto"/>
        <w:ind w:left="112" w:right="1464"/>
        <w:rPr>
          <w:rFonts w:ascii="Trebuchet MS" w:hAnsi="Trebuchet MS"/>
          <w:sz w:val="28"/>
        </w:rPr>
      </w:pPr>
      <w:r>
        <w:br w:type="column"/>
      </w:r>
      <w:r>
        <w:rPr>
          <w:rFonts w:ascii="Trebuchet MS" w:hAnsi="Trebuchet MS"/>
          <w:w w:val="85"/>
          <w:sz w:val="28"/>
        </w:rPr>
        <w:t>Павильон для</w:t>
      </w:r>
      <w:r>
        <w:rPr>
          <w:rFonts w:ascii="Trebuchet MS" w:hAnsi="Trebuchet MS"/>
          <w:spacing w:val="1"/>
          <w:w w:val="85"/>
          <w:sz w:val="28"/>
        </w:rPr>
        <w:t xml:space="preserve"> </w:t>
      </w:r>
      <w:r>
        <w:rPr>
          <w:rFonts w:ascii="Trebuchet MS" w:hAnsi="Trebuchet MS"/>
          <w:spacing w:val="-1"/>
          <w:w w:val="90"/>
          <w:sz w:val="28"/>
        </w:rPr>
        <w:t>нестационарной</w:t>
      </w:r>
      <w:r>
        <w:rPr>
          <w:rFonts w:ascii="Trebuchet MS" w:hAnsi="Trebuchet MS"/>
          <w:spacing w:val="-73"/>
          <w:w w:val="90"/>
          <w:sz w:val="28"/>
        </w:rPr>
        <w:t xml:space="preserve"> </w:t>
      </w:r>
      <w:r>
        <w:rPr>
          <w:rFonts w:ascii="Trebuchet MS" w:hAnsi="Trebuchet MS"/>
          <w:w w:val="85"/>
          <w:sz w:val="28"/>
        </w:rPr>
        <w:t>торговли</w:t>
      </w:r>
      <w:r>
        <w:rPr>
          <w:rFonts w:ascii="Trebuchet MS" w:hAnsi="Trebuchet MS"/>
          <w:spacing w:val="-7"/>
          <w:w w:val="85"/>
          <w:sz w:val="28"/>
        </w:rPr>
        <w:t xml:space="preserve"> </w:t>
      </w:r>
      <w:r>
        <w:rPr>
          <w:rFonts w:ascii="Trebuchet MS" w:hAnsi="Trebuchet MS"/>
          <w:w w:val="85"/>
          <w:sz w:val="28"/>
        </w:rPr>
        <w:t>тип</w:t>
      </w:r>
      <w:r>
        <w:rPr>
          <w:rFonts w:ascii="Trebuchet MS" w:hAnsi="Trebuchet MS"/>
          <w:spacing w:val="-7"/>
          <w:w w:val="85"/>
          <w:sz w:val="28"/>
        </w:rPr>
        <w:t xml:space="preserve"> </w:t>
      </w:r>
      <w:r>
        <w:rPr>
          <w:rFonts w:ascii="Trebuchet MS" w:hAnsi="Trebuchet MS"/>
          <w:w w:val="85"/>
          <w:sz w:val="28"/>
        </w:rPr>
        <w:t>3</w:t>
      </w:r>
    </w:p>
    <w:p w:rsidR="00151289" w:rsidRDefault="00151289">
      <w:pPr>
        <w:pStyle w:val="a3"/>
        <w:spacing w:before="9"/>
        <w:rPr>
          <w:rFonts w:ascii="Trebuchet MS"/>
          <w:sz w:val="25"/>
        </w:rPr>
      </w:pPr>
    </w:p>
    <w:p w:rsidR="00151289" w:rsidRDefault="008B55A0">
      <w:pPr>
        <w:pStyle w:val="a3"/>
        <w:ind w:left="112" w:right="-72"/>
        <w:rPr>
          <w:rFonts w:ascii="Trebuchet MS"/>
          <w:sz w:val="20"/>
        </w:rPr>
      </w:pPr>
      <w:r>
        <w:rPr>
          <w:rFonts w:ascii="Trebuchet MS"/>
          <w:noProof/>
          <w:sz w:val="20"/>
          <w:lang w:eastAsia="ru-RU"/>
        </w:rPr>
        <w:drawing>
          <wp:inline distT="0" distB="0" distL="0" distR="0">
            <wp:extent cx="2152803" cy="1583912"/>
            <wp:effectExtent l="0" t="0" r="0" b="0"/>
            <wp:docPr id="131" name="image7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78.jpeg"/>
                    <pic:cNvPicPr/>
                  </pic:nvPicPr>
                  <pic:blipFill>
                    <a:blip r:embed="rId86" cstate="print"/>
                    <a:stretch>
                      <a:fillRect/>
                    </a:stretch>
                  </pic:blipFill>
                  <pic:spPr>
                    <a:xfrm>
                      <a:off x="0" y="0"/>
                      <a:ext cx="2152803" cy="1583912"/>
                    </a:xfrm>
                    <a:prstGeom prst="rect">
                      <a:avLst/>
                    </a:prstGeom>
                  </pic:spPr>
                </pic:pic>
              </a:graphicData>
            </a:graphic>
          </wp:inline>
        </w:drawing>
      </w:r>
    </w:p>
    <w:p w:rsidR="00151289" w:rsidRDefault="008B55A0">
      <w:pPr>
        <w:spacing w:before="33" w:line="247" w:lineRule="auto"/>
        <w:ind w:left="112" w:right="2364"/>
        <w:rPr>
          <w:rFonts w:ascii="Trebuchet MS" w:hAnsi="Trebuchet MS"/>
          <w:sz w:val="28"/>
        </w:rPr>
      </w:pPr>
      <w:r>
        <w:br w:type="column"/>
      </w:r>
      <w:r>
        <w:rPr>
          <w:rFonts w:ascii="Trebuchet MS" w:hAnsi="Trebuchet MS"/>
          <w:w w:val="85"/>
          <w:sz w:val="28"/>
        </w:rPr>
        <w:t>Павильон для</w:t>
      </w:r>
      <w:r>
        <w:rPr>
          <w:rFonts w:ascii="Trebuchet MS" w:hAnsi="Trebuchet MS"/>
          <w:spacing w:val="1"/>
          <w:w w:val="85"/>
          <w:sz w:val="28"/>
        </w:rPr>
        <w:t xml:space="preserve"> </w:t>
      </w:r>
      <w:r>
        <w:rPr>
          <w:rFonts w:ascii="Trebuchet MS" w:hAnsi="Trebuchet MS"/>
          <w:spacing w:val="-1"/>
          <w:w w:val="90"/>
          <w:sz w:val="28"/>
        </w:rPr>
        <w:t>нестационарной</w:t>
      </w:r>
      <w:r>
        <w:rPr>
          <w:rFonts w:ascii="Trebuchet MS" w:hAnsi="Trebuchet MS"/>
          <w:spacing w:val="-73"/>
          <w:w w:val="90"/>
          <w:sz w:val="28"/>
        </w:rPr>
        <w:t xml:space="preserve"> </w:t>
      </w:r>
      <w:r>
        <w:rPr>
          <w:rFonts w:ascii="Trebuchet MS" w:hAnsi="Trebuchet MS"/>
          <w:w w:val="85"/>
          <w:sz w:val="28"/>
        </w:rPr>
        <w:t>торговли</w:t>
      </w:r>
      <w:r>
        <w:rPr>
          <w:rFonts w:ascii="Trebuchet MS" w:hAnsi="Trebuchet MS"/>
          <w:spacing w:val="-7"/>
          <w:w w:val="85"/>
          <w:sz w:val="28"/>
        </w:rPr>
        <w:t xml:space="preserve"> </w:t>
      </w:r>
      <w:r>
        <w:rPr>
          <w:rFonts w:ascii="Trebuchet MS" w:hAnsi="Trebuchet MS"/>
          <w:w w:val="85"/>
          <w:sz w:val="28"/>
        </w:rPr>
        <w:t>тип</w:t>
      </w:r>
      <w:r>
        <w:rPr>
          <w:rFonts w:ascii="Trebuchet MS" w:hAnsi="Trebuchet MS"/>
          <w:spacing w:val="-6"/>
          <w:w w:val="85"/>
          <w:sz w:val="28"/>
        </w:rPr>
        <w:t xml:space="preserve"> </w:t>
      </w:r>
      <w:r>
        <w:rPr>
          <w:rFonts w:ascii="Trebuchet MS" w:hAnsi="Trebuchet MS"/>
          <w:w w:val="85"/>
          <w:sz w:val="28"/>
        </w:rPr>
        <w:t>4</w:t>
      </w:r>
    </w:p>
    <w:p w:rsidR="00151289" w:rsidRDefault="008B55A0">
      <w:pPr>
        <w:pStyle w:val="a3"/>
        <w:spacing w:before="5"/>
        <w:rPr>
          <w:rFonts w:ascii="Trebuchet MS"/>
          <w:sz w:val="22"/>
        </w:rPr>
      </w:pPr>
      <w:r>
        <w:rPr>
          <w:noProof/>
          <w:lang w:eastAsia="ru-RU"/>
        </w:rPr>
        <w:drawing>
          <wp:anchor distT="0" distB="0" distL="0" distR="0" simplePos="0" relativeHeight="223" behindDoc="0" locked="0" layoutInCell="1" allowOverlap="1">
            <wp:simplePos x="0" y="0"/>
            <wp:positionH relativeFrom="page">
              <wp:posOffset>7654366</wp:posOffset>
            </wp:positionH>
            <wp:positionV relativeFrom="paragraph">
              <wp:posOffset>190221</wp:posOffset>
            </wp:positionV>
            <wp:extent cx="2130406" cy="1567434"/>
            <wp:effectExtent l="0" t="0" r="0" b="0"/>
            <wp:wrapTopAndBottom/>
            <wp:docPr id="133" name="image7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79.jpeg"/>
                    <pic:cNvPicPr/>
                  </pic:nvPicPr>
                  <pic:blipFill>
                    <a:blip r:embed="rId87" cstate="print"/>
                    <a:stretch>
                      <a:fillRect/>
                    </a:stretch>
                  </pic:blipFill>
                  <pic:spPr>
                    <a:xfrm>
                      <a:off x="0" y="0"/>
                      <a:ext cx="2130406" cy="1567434"/>
                    </a:xfrm>
                    <a:prstGeom prst="rect">
                      <a:avLst/>
                    </a:prstGeom>
                  </pic:spPr>
                </pic:pic>
              </a:graphicData>
            </a:graphic>
          </wp:anchor>
        </w:drawing>
      </w:r>
    </w:p>
    <w:p w:rsidR="00151289" w:rsidRDefault="00151289">
      <w:pPr>
        <w:rPr>
          <w:rFonts w:ascii="Trebuchet MS"/>
        </w:rPr>
        <w:sectPr w:rsidR="00151289">
          <w:type w:val="continuous"/>
          <w:pgSz w:w="16840" w:h="11910" w:orient="landscape"/>
          <w:pgMar w:top="1040" w:right="520" w:bottom="280" w:left="480" w:header="720" w:footer="720" w:gutter="0"/>
          <w:cols w:num="4" w:space="720" w:equalWidth="0">
            <w:col w:w="4304" w:space="66"/>
            <w:col w:w="3479" w:space="67"/>
            <w:col w:w="3479" w:space="66"/>
            <w:col w:w="4379"/>
          </w:cols>
        </w:sectPr>
      </w:pPr>
    </w:p>
    <w:p w:rsidR="00151289" w:rsidRDefault="008B55A0">
      <w:pPr>
        <w:pStyle w:val="1"/>
      </w:pPr>
      <w:bookmarkStart w:id="45" w:name="Типы_контейнеров_для_сбора_твёрдых_комму"/>
      <w:bookmarkStart w:id="46" w:name="_bookmark24"/>
      <w:bookmarkEnd w:id="45"/>
      <w:bookmarkEnd w:id="46"/>
      <w:r>
        <w:rPr>
          <w:w w:val="85"/>
        </w:rPr>
        <w:t>Типы</w:t>
      </w:r>
      <w:r>
        <w:rPr>
          <w:spacing w:val="98"/>
          <w:w w:val="85"/>
        </w:rPr>
        <w:t xml:space="preserve"> </w:t>
      </w:r>
      <w:r>
        <w:rPr>
          <w:w w:val="85"/>
        </w:rPr>
        <w:t>контейнеров</w:t>
      </w:r>
      <w:r>
        <w:rPr>
          <w:spacing w:val="99"/>
          <w:w w:val="85"/>
        </w:rPr>
        <w:t xml:space="preserve"> </w:t>
      </w:r>
      <w:r>
        <w:rPr>
          <w:w w:val="85"/>
        </w:rPr>
        <w:t>для</w:t>
      </w:r>
      <w:r>
        <w:rPr>
          <w:spacing w:val="98"/>
          <w:w w:val="85"/>
        </w:rPr>
        <w:t xml:space="preserve"> </w:t>
      </w:r>
      <w:r>
        <w:rPr>
          <w:w w:val="85"/>
        </w:rPr>
        <w:t>сбора</w:t>
      </w:r>
      <w:r>
        <w:rPr>
          <w:spacing w:val="99"/>
          <w:w w:val="85"/>
        </w:rPr>
        <w:t xml:space="preserve"> </w:t>
      </w:r>
      <w:r>
        <w:rPr>
          <w:w w:val="85"/>
        </w:rPr>
        <w:t>твёрдых</w:t>
      </w:r>
      <w:r>
        <w:rPr>
          <w:spacing w:val="99"/>
          <w:w w:val="85"/>
        </w:rPr>
        <w:t xml:space="preserve"> </w:t>
      </w:r>
      <w:r>
        <w:rPr>
          <w:w w:val="85"/>
        </w:rPr>
        <w:t>коммунальных</w:t>
      </w:r>
    </w:p>
    <w:p w:rsidR="00151289" w:rsidRDefault="008B55A0">
      <w:pPr>
        <w:spacing w:before="23"/>
        <w:ind w:left="937"/>
        <w:rPr>
          <w:rFonts w:ascii="Trebuchet MS" w:hAnsi="Trebuchet MS"/>
          <w:sz w:val="60"/>
        </w:rPr>
      </w:pPr>
      <w:r>
        <w:rPr>
          <w:rFonts w:ascii="Trebuchet MS" w:hAnsi="Trebuchet MS"/>
          <w:sz w:val="60"/>
        </w:rPr>
        <w:t>отходов</w:t>
      </w:r>
    </w:p>
    <w:p w:rsidR="00151289" w:rsidRDefault="00151289">
      <w:pPr>
        <w:pStyle w:val="a3"/>
        <w:spacing w:before="6"/>
        <w:rPr>
          <w:rFonts w:ascii="Trebuchet MS"/>
          <w:sz w:val="21"/>
        </w:rPr>
      </w:pPr>
    </w:p>
    <w:p w:rsidR="00151289" w:rsidRDefault="00151289">
      <w:pPr>
        <w:rPr>
          <w:rFonts w:ascii="Trebuchet MS"/>
          <w:sz w:val="21"/>
        </w:rPr>
        <w:sectPr w:rsidR="00151289">
          <w:pgSz w:w="16840" w:h="11910" w:orient="landscape"/>
          <w:pgMar w:top="720" w:right="520" w:bottom="0" w:left="480" w:header="720" w:footer="720" w:gutter="0"/>
          <w:cols w:space="720"/>
        </w:sectPr>
      </w:pPr>
    </w:p>
    <w:p w:rsidR="00151289" w:rsidRDefault="00A87AD5">
      <w:pPr>
        <w:spacing w:before="33" w:line="247" w:lineRule="auto"/>
        <w:ind w:left="937"/>
        <w:jc w:val="both"/>
        <w:rPr>
          <w:rFonts w:ascii="Trebuchet MS" w:hAnsi="Trebuchet MS"/>
          <w:sz w:val="28"/>
        </w:rPr>
      </w:pPr>
      <w:r w:rsidRPr="00A87AD5">
        <w:pict>
          <v:rect id="_x0000_s1072" style="position:absolute;left:0;text-align:left;margin-left:.05pt;margin-top:570.85pt;width:794.7pt;height:.7pt;z-index:15846912;mso-position-horizontal-relative:page;mso-position-vertical-relative:page" fillcolor="#39c" stroked="f">
            <w10:wrap anchorx="page" anchory="page"/>
          </v:rect>
        </w:pict>
      </w:r>
      <w:r w:rsidRPr="00A87AD5">
        <w:pict>
          <v:rect id="_x0000_s1071" style="position:absolute;left:0;text-align:left;margin-left:815.75pt;margin-top:570.85pt;width:26.1pt;height:.7pt;z-index:15847424;mso-position-horizontal-relative:page;mso-position-vertical-relative:page" fillcolor="#39c" stroked="f">
            <w10:wrap anchorx="page" anchory="page"/>
          </v:rect>
        </w:pict>
      </w:r>
      <w:r w:rsidRPr="00A87AD5">
        <w:pict>
          <v:rect id="_x0000_s1070" style="position:absolute;left:0;text-align:left;margin-left:781.65pt;margin-top:42.5pt;width:60.25pt;height:19.4pt;z-index:15847936;mso-position-horizontal-relative:page;mso-position-vertical-relative:page" fillcolor="#39c" stroked="f">
            <w10:wrap anchorx="page" anchory="page"/>
          </v:rect>
        </w:pict>
      </w:r>
      <w:r w:rsidR="008B55A0">
        <w:rPr>
          <w:rFonts w:ascii="Trebuchet MS" w:hAnsi="Trebuchet MS"/>
          <w:w w:val="90"/>
          <w:sz w:val="28"/>
        </w:rPr>
        <w:t>Модульная площадка позволяет упростить организацию</w:t>
      </w:r>
      <w:r w:rsidR="008B55A0">
        <w:rPr>
          <w:rFonts w:ascii="Trebuchet MS" w:hAnsi="Trebuchet MS"/>
          <w:spacing w:val="1"/>
          <w:w w:val="90"/>
          <w:sz w:val="28"/>
        </w:rPr>
        <w:t xml:space="preserve"> </w:t>
      </w:r>
      <w:r w:rsidR="008B55A0">
        <w:rPr>
          <w:rFonts w:ascii="Trebuchet MS" w:hAnsi="Trebuchet MS"/>
          <w:w w:val="85"/>
          <w:sz w:val="28"/>
        </w:rPr>
        <w:t>раздельного сбора мусора при помощи цветовой индикации</w:t>
      </w:r>
      <w:r w:rsidR="008B55A0">
        <w:rPr>
          <w:rFonts w:ascii="Trebuchet MS" w:hAnsi="Trebuchet MS"/>
          <w:spacing w:val="1"/>
          <w:w w:val="85"/>
          <w:sz w:val="28"/>
        </w:rPr>
        <w:t xml:space="preserve"> </w:t>
      </w:r>
      <w:r w:rsidR="008B55A0">
        <w:rPr>
          <w:rFonts w:ascii="Trebuchet MS" w:hAnsi="Trebuchet MS"/>
          <w:w w:val="85"/>
          <w:sz w:val="28"/>
        </w:rPr>
        <w:t>модулей. Модульная система позволяет собрать необходи-</w:t>
      </w:r>
      <w:r w:rsidR="008B55A0">
        <w:rPr>
          <w:rFonts w:ascii="Trebuchet MS" w:hAnsi="Trebuchet MS"/>
          <w:spacing w:val="1"/>
          <w:w w:val="85"/>
          <w:sz w:val="28"/>
        </w:rPr>
        <w:t xml:space="preserve"> </w:t>
      </w:r>
      <w:r w:rsidR="008B55A0">
        <w:rPr>
          <w:rFonts w:ascii="Trebuchet MS" w:hAnsi="Trebuchet MS"/>
          <w:w w:val="85"/>
          <w:sz w:val="28"/>
        </w:rPr>
        <w:t>мого</w:t>
      </w:r>
      <w:r w:rsidR="008B55A0">
        <w:rPr>
          <w:rFonts w:ascii="Trebuchet MS" w:hAnsi="Trebuchet MS"/>
          <w:spacing w:val="-13"/>
          <w:w w:val="85"/>
          <w:sz w:val="28"/>
        </w:rPr>
        <w:t xml:space="preserve"> </w:t>
      </w:r>
      <w:r w:rsidR="008B55A0">
        <w:rPr>
          <w:rFonts w:ascii="Trebuchet MS" w:hAnsi="Trebuchet MS"/>
          <w:w w:val="85"/>
          <w:sz w:val="28"/>
        </w:rPr>
        <w:t>числа</w:t>
      </w:r>
      <w:r w:rsidR="008B55A0">
        <w:rPr>
          <w:rFonts w:ascii="Trebuchet MS" w:hAnsi="Trebuchet MS"/>
          <w:spacing w:val="-12"/>
          <w:w w:val="85"/>
          <w:sz w:val="28"/>
        </w:rPr>
        <w:t xml:space="preserve"> </w:t>
      </w:r>
      <w:r w:rsidR="008B55A0">
        <w:rPr>
          <w:rFonts w:ascii="Trebuchet MS" w:hAnsi="Trebuchet MS"/>
          <w:w w:val="85"/>
          <w:sz w:val="28"/>
        </w:rPr>
        <w:t>и</w:t>
      </w:r>
      <w:r w:rsidR="008B55A0">
        <w:rPr>
          <w:rFonts w:ascii="Trebuchet MS" w:hAnsi="Trebuchet MS"/>
          <w:spacing w:val="-13"/>
          <w:w w:val="85"/>
          <w:sz w:val="28"/>
        </w:rPr>
        <w:t xml:space="preserve"> </w:t>
      </w:r>
      <w:r w:rsidR="008B55A0">
        <w:rPr>
          <w:rFonts w:ascii="Trebuchet MS" w:hAnsi="Trebuchet MS"/>
          <w:w w:val="85"/>
          <w:sz w:val="28"/>
        </w:rPr>
        <w:t>типов</w:t>
      </w:r>
      <w:r w:rsidR="008B55A0">
        <w:rPr>
          <w:rFonts w:ascii="Trebuchet MS" w:hAnsi="Trebuchet MS"/>
          <w:spacing w:val="-12"/>
          <w:w w:val="85"/>
          <w:sz w:val="28"/>
        </w:rPr>
        <w:t xml:space="preserve"> </w:t>
      </w:r>
      <w:r w:rsidR="008B55A0">
        <w:rPr>
          <w:rFonts w:ascii="Trebuchet MS" w:hAnsi="Trebuchet MS"/>
          <w:w w:val="85"/>
          <w:sz w:val="28"/>
        </w:rPr>
        <w:t>контейнеров.</w:t>
      </w:r>
    </w:p>
    <w:p w:rsidR="00151289" w:rsidRDefault="00151289">
      <w:pPr>
        <w:pStyle w:val="a3"/>
        <w:spacing w:before="1" w:after="40"/>
        <w:rPr>
          <w:rFonts w:ascii="Trebuchet MS"/>
          <w:sz w:val="28"/>
        </w:rPr>
      </w:pPr>
    </w:p>
    <w:p w:rsidR="00151289" w:rsidRDefault="008B55A0">
      <w:pPr>
        <w:pStyle w:val="a3"/>
        <w:ind w:left="957" w:right="-44"/>
        <w:rPr>
          <w:rFonts w:ascii="Trebuchet MS"/>
          <w:sz w:val="20"/>
        </w:rPr>
      </w:pPr>
      <w:r>
        <w:rPr>
          <w:rFonts w:ascii="Trebuchet MS"/>
          <w:noProof/>
          <w:sz w:val="20"/>
          <w:lang w:eastAsia="ru-RU"/>
        </w:rPr>
        <w:drawing>
          <wp:inline distT="0" distB="0" distL="0" distR="0">
            <wp:extent cx="4316681" cy="874395"/>
            <wp:effectExtent l="0" t="0" r="0" b="0"/>
            <wp:docPr id="135" name="image8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80.jpeg"/>
                    <pic:cNvPicPr/>
                  </pic:nvPicPr>
                  <pic:blipFill>
                    <a:blip r:embed="rId88" cstate="print"/>
                    <a:stretch>
                      <a:fillRect/>
                    </a:stretch>
                  </pic:blipFill>
                  <pic:spPr>
                    <a:xfrm>
                      <a:off x="0" y="0"/>
                      <a:ext cx="4316681" cy="874395"/>
                    </a:xfrm>
                    <a:prstGeom prst="rect">
                      <a:avLst/>
                    </a:prstGeom>
                  </pic:spPr>
                </pic:pic>
              </a:graphicData>
            </a:graphic>
          </wp:inline>
        </w:drawing>
      </w:r>
    </w:p>
    <w:p w:rsidR="00151289" w:rsidRDefault="00151289">
      <w:pPr>
        <w:pStyle w:val="a3"/>
        <w:rPr>
          <w:rFonts w:ascii="Trebuchet MS"/>
          <w:sz w:val="20"/>
        </w:rPr>
      </w:pPr>
    </w:p>
    <w:p w:rsidR="00151289" w:rsidRDefault="008B55A0">
      <w:pPr>
        <w:pStyle w:val="a3"/>
        <w:spacing w:before="9"/>
        <w:rPr>
          <w:rFonts w:ascii="Trebuchet MS"/>
          <w:sz w:val="11"/>
        </w:rPr>
      </w:pPr>
      <w:r>
        <w:rPr>
          <w:noProof/>
          <w:lang w:eastAsia="ru-RU"/>
        </w:rPr>
        <w:drawing>
          <wp:anchor distT="0" distB="0" distL="0" distR="0" simplePos="0" relativeHeight="227" behindDoc="0" locked="0" layoutInCell="1" allowOverlap="1">
            <wp:simplePos x="0" y="0"/>
            <wp:positionH relativeFrom="page">
              <wp:posOffset>913038</wp:posOffset>
            </wp:positionH>
            <wp:positionV relativeFrom="paragraph">
              <wp:posOffset>112210</wp:posOffset>
            </wp:positionV>
            <wp:extent cx="4306110" cy="1347215"/>
            <wp:effectExtent l="0" t="0" r="0" b="0"/>
            <wp:wrapTopAndBottom/>
            <wp:docPr id="137" name="image8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81.jpeg"/>
                    <pic:cNvPicPr/>
                  </pic:nvPicPr>
                  <pic:blipFill>
                    <a:blip r:embed="rId89" cstate="print"/>
                    <a:stretch>
                      <a:fillRect/>
                    </a:stretch>
                  </pic:blipFill>
                  <pic:spPr>
                    <a:xfrm>
                      <a:off x="0" y="0"/>
                      <a:ext cx="4306110" cy="1347215"/>
                    </a:xfrm>
                    <a:prstGeom prst="rect">
                      <a:avLst/>
                    </a:prstGeom>
                  </pic:spPr>
                </pic:pic>
              </a:graphicData>
            </a:graphic>
          </wp:anchor>
        </w:drawing>
      </w:r>
    </w:p>
    <w:p w:rsidR="00151289" w:rsidRDefault="00151289">
      <w:pPr>
        <w:pStyle w:val="a3"/>
        <w:rPr>
          <w:rFonts w:ascii="Trebuchet MS"/>
          <w:sz w:val="8"/>
        </w:rPr>
      </w:pPr>
    </w:p>
    <w:p w:rsidR="00151289" w:rsidRDefault="008B55A0">
      <w:pPr>
        <w:ind w:left="947" w:right="-44"/>
        <w:rPr>
          <w:rFonts w:ascii="Trebuchet MS"/>
          <w:sz w:val="20"/>
        </w:rPr>
      </w:pPr>
      <w:r>
        <w:rPr>
          <w:rFonts w:ascii="Trebuchet MS"/>
          <w:noProof/>
          <w:sz w:val="20"/>
          <w:lang w:eastAsia="ru-RU"/>
        </w:rPr>
        <w:drawing>
          <wp:inline distT="0" distB="0" distL="0" distR="0">
            <wp:extent cx="2117413" cy="1094613"/>
            <wp:effectExtent l="0" t="0" r="0" b="0"/>
            <wp:docPr id="139" name="image8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82.jpeg"/>
                    <pic:cNvPicPr/>
                  </pic:nvPicPr>
                  <pic:blipFill>
                    <a:blip r:embed="rId90" cstate="print"/>
                    <a:stretch>
                      <a:fillRect/>
                    </a:stretch>
                  </pic:blipFill>
                  <pic:spPr>
                    <a:xfrm>
                      <a:off x="0" y="0"/>
                      <a:ext cx="2117413" cy="1094613"/>
                    </a:xfrm>
                    <a:prstGeom prst="rect">
                      <a:avLst/>
                    </a:prstGeom>
                  </pic:spPr>
                </pic:pic>
              </a:graphicData>
            </a:graphic>
          </wp:inline>
        </w:drawing>
      </w:r>
      <w:r>
        <w:rPr>
          <w:spacing w:val="101"/>
          <w:sz w:val="20"/>
        </w:rPr>
        <w:t xml:space="preserve"> </w:t>
      </w:r>
      <w:r>
        <w:rPr>
          <w:rFonts w:ascii="Trebuchet MS"/>
          <w:noProof/>
          <w:spacing w:val="101"/>
          <w:sz w:val="20"/>
          <w:lang w:eastAsia="ru-RU"/>
        </w:rPr>
        <w:drawing>
          <wp:inline distT="0" distB="0" distL="0" distR="0">
            <wp:extent cx="2110898" cy="1101090"/>
            <wp:effectExtent l="0" t="0" r="0" b="0"/>
            <wp:docPr id="141" name="image8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83.jpeg"/>
                    <pic:cNvPicPr/>
                  </pic:nvPicPr>
                  <pic:blipFill>
                    <a:blip r:embed="rId91" cstate="print"/>
                    <a:stretch>
                      <a:fillRect/>
                    </a:stretch>
                  </pic:blipFill>
                  <pic:spPr>
                    <a:xfrm>
                      <a:off x="0" y="0"/>
                      <a:ext cx="2110898" cy="1101090"/>
                    </a:xfrm>
                    <a:prstGeom prst="rect">
                      <a:avLst/>
                    </a:prstGeom>
                  </pic:spPr>
                </pic:pic>
              </a:graphicData>
            </a:graphic>
          </wp:inline>
        </w:drawing>
      </w:r>
    </w:p>
    <w:p w:rsidR="00151289" w:rsidRDefault="008B55A0">
      <w:pPr>
        <w:spacing w:before="33" w:line="247" w:lineRule="auto"/>
        <w:ind w:left="325" w:right="892"/>
        <w:jc w:val="both"/>
        <w:rPr>
          <w:rFonts w:ascii="Trebuchet MS" w:hAnsi="Trebuchet MS"/>
          <w:sz w:val="28"/>
        </w:rPr>
      </w:pPr>
      <w:r>
        <w:br w:type="column"/>
      </w:r>
      <w:r>
        <w:rPr>
          <w:rFonts w:ascii="Trebuchet MS" w:hAnsi="Trebuchet MS"/>
          <w:w w:val="85"/>
          <w:sz w:val="28"/>
        </w:rPr>
        <w:t>При любом типе устанавливаемой площадки ТКО возможны</w:t>
      </w:r>
      <w:r>
        <w:rPr>
          <w:rFonts w:ascii="Trebuchet MS" w:hAnsi="Trebuchet MS"/>
          <w:spacing w:val="1"/>
          <w:w w:val="85"/>
          <w:sz w:val="28"/>
        </w:rPr>
        <w:t xml:space="preserve"> </w:t>
      </w:r>
      <w:r>
        <w:rPr>
          <w:rFonts w:ascii="Trebuchet MS" w:hAnsi="Trebuchet MS"/>
          <w:w w:val="85"/>
          <w:sz w:val="28"/>
        </w:rPr>
        <w:t>различные комбинации контейнеров. Контейнеры для раз-</w:t>
      </w:r>
      <w:r>
        <w:rPr>
          <w:rFonts w:ascii="Trebuchet MS" w:hAnsi="Trebuchet MS"/>
          <w:spacing w:val="1"/>
          <w:w w:val="85"/>
          <w:sz w:val="28"/>
        </w:rPr>
        <w:t xml:space="preserve"> </w:t>
      </w:r>
      <w:r>
        <w:rPr>
          <w:rFonts w:ascii="Trebuchet MS" w:hAnsi="Trebuchet MS"/>
          <w:w w:val="90"/>
          <w:sz w:val="28"/>
        </w:rPr>
        <w:t>дельного</w:t>
      </w:r>
      <w:r>
        <w:rPr>
          <w:rFonts w:ascii="Trebuchet MS" w:hAnsi="Trebuchet MS"/>
          <w:spacing w:val="-2"/>
          <w:w w:val="90"/>
          <w:sz w:val="28"/>
        </w:rPr>
        <w:t xml:space="preserve"> </w:t>
      </w:r>
      <w:r>
        <w:rPr>
          <w:rFonts w:ascii="Trebuchet MS" w:hAnsi="Trebuchet MS"/>
          <w:w w:val="90"/>
          <w:sz w:val="28"/>
        </w:rPr>
        <w:t>сбора</w:t>
      </w:r>
      <w:r>
        <w:rPr>
          <w:rFonts w:ascii="Trebuchet MS" w:hAnsi="Trebuchet MS"/>
          <w:spacing w:val="-2"/>
          <w:w w:val="90"/>
          <w:sz w:val="28"/>
        </w:rPr>
        <w:t xml:space="preserve"> </w:t>
      </w:r>
      <w:r>
        <w:rPr>
          <w:rFonts w:ascii="Trebuchet MS" w:hAnsi="Trebuchet MS"/>
          <w:w w:val="90"/>
          <w:sz w:val="28"/>
        </w:rPr>
        <w:t>мусора,</w:t>
      </w:r>
      <w:r>
        <w:rPr>
          <w:rFonts w:ascii="Trebuchet MS" w:hAnsi="Trebuchet MS"/>
          <w:spacing w:val="-2"/>
          <w:w w:val="90"/>
          <w:sz w:val="28"/>
        </w:rPr>
        <w:t xml:space="preserve"> </w:t>
      </w:r>
      <w:r>
        <w:rPr>
          <w:rFonts w:ascii="Trebuchet MS" w:hAnsi="Trebuchet MS"/>
          <w:w w:val="90"/>
          <w:sz w:val="28"/>
        </w:rPr>
        <w:t>в</w:t>
      </w:r>
      <w:r>
        <w:rPr>
          <w:rFonts w:ascii="Trebuchet MS" w:hAnsi="Trebuchet MS"/>
          <w:spacing w:val="-2"/>
          <w:w w:val="90"/>
          <w:sz w:val="28"/>
        </w:rPr>
        <w:t xml:space="preserve"> </w:t>
      </w:r>
      <w:r>
        <w:rPr>
          <w:rFonts w:ascii="Trebuchet MS" w:hAnsi="Trebuchet MS"/>
          <w:w w:val="90"/>
          <w:sz w:val="28"/>
        </w:rPr>
        <w:t>частности</w:t>
      </w:r>
      <w:r>
        <w:rPr>
          <w:rFonts w:ascii="Trebuchet MS" w:hAnsi="Trebuchet MS"/>
          <w:spacing w:val="-1"/>
          <w:w w:val="90"/>
          <w:sz w:val="28"/>
        </w:rPr>
        <w:t xml:space="preserve"> </w:t>
      </w:r>
      <w:r>
        <w:rPr>
          <w:rFonts w:ascii="Trebuchet MS" w:hAnsi="Trebuchet MS"/>
          <w:w w:val="90"/>
          <w:sz w:val="28"/>
        </w:rPr>
        <w:t>для</w:t>
      </w:r>
      <w:r>
        <w:rPr>
          <w:rFonts w:ascii="Trebuchet MS" w:hAnsi="Trebuchet MS"/>
          <w:spacing w:val="-2"/>
          <w:w w:val="90"/>
          <w:sz w:val="28"/>
        </w:rPr>
        <w:t xml:space="preserve"> </w:t>
      </w:r>
      <w:r>
        <w:rPr>
          <w:rFonts w:ascii="Trebuchet MS" w:hAnsi="Trebuchet MS"/>
          <w:w w:val="90"/>
          <w:sz w:val="28"/>
        </w:rPr>
        <w:t>пластика</w:t>
      </w:r>
      <w:r>
        <w:rPr>
          <w:rFonts w:ascii="Trebuchet MS" w:hAnsi="Trebuchet MS"/>
          <w:spacing w:val="-2"/>
          <w:w w:val="90"/>
          <w:sz w:val="28"/>
        </w:rPr>
        <w:t xml:space="preserve"> </w:t>
      </w:r>
      <w:r>
        <w:rPr>
          <w:rFonts w:ascii="Trebuchet MS" w:hAnsi="Trebuchet MS"/>
          <w:w w:val="90"/>
          <w:sz w:val="28"/>
        </w:rPr>
        <w:t>и</w:t>
      </w:r>
      <w:r>
        <w:rPr>
          <w:rFonts w:ascii="Trebuchet MS" w:hAnsi="Trebuchet MS"/>
          <w:spacing w:val="-2"/>
          <w:w w:val="90"/>
          <w:sz w:val="28"/>
        </w:rPr>
        <w:t xml:space="preserve"> </w:t>
      </w:r>
      <w:r>
        <w:rPr>
          <w:rFonts w:ascii="Trebuchet MS" w:hAnsi="Trebuchet MS"/>
          <w:w w:val="90"/>
          <w:sz w:val="28"/>
        </w:rPr>
        <w:t>маку-</w:t>
      </w:r>
      <w:r>
        <w:rPr>
          <w:rFonts w:ascii="Trebuchet MS" w:hAnsi="Trebuchet MS"/>
          <w:spacing w:val="-73"/>
          <w:w w:val="90"/>
          <w:sz w:val="28"/>
        </w:rPr>
        <w:t xml:space="preserve"> </w:t>
      </w:r>
      <w:r>
        <w:rPr>
          <w:rFonts w:ascii="Trebuchet MS" w:hAnsi="Trebuchet MS"/>
          <w:w w:val="85"/>
          <w:sz w:val="28"/>
        </w:rPr>
        <w:t>латуры, должны отличаться по цвету и могут быть светопро-</w:t>
      </w:r>
      <w:r>
        <w:rPr>
          <w:rFonts w:ascii="Trebuchet MS" w:hAnsi="Trebuchet MS"/>
          <w:spacing w:val="-69"/>
          <w:w w:val="85"/>
          <w:sz w:val="28"/>
        </w:rPr>
        <w:t xml:space="preserve"> </w:t>
      </w:r>
      <w:r>
        <w:rPr>
          <w:rFonts w:ascii="Trebuchet MS" w:hAnsi="Trebuchet MS"/>
          <w:w w:val="85"/>
          <w:sz w:val="28"/>
        </w:rPr>
        <w:t>зрачными</w:t>
      </w:r>
      <w:r>
        <w:rPr>
          <w:rFonts w:ascii="Trebuchet MS" w:hAnsi="Trebuchet MS"/>
          <w:spacing w:val="-12"/>
          <w:w w:val="85"/>
          <w:sz w:val="28"/>
        </w:rPr>
        <w:t xml:space="preserve"> </w:t>
      </w:r>
      <w:r>
        <w:rPr>
          <w:rFonts w:ascii="Trebuchet MS" w:hAnsi="Trebuchet MS"/>
          <w:w w:val="85"/>
          <w:sz w:val="28"/>
        </w:rPr>
        <w:t>и</w:t>
      </w:r>
      <w:r>
        <w:rPr>
          <w:rFonts w:ascii="Trebuchet MS" w:hAnsi="Trebuchet MS"/>
          <w:spacing w:val="-11"/>
          <w:w w:val="85"/>
          <w:sz w:val="28"/>
        </w:rPr>
        <w:t xml:space="preserve"> </w:t>
      </w:r>
      <w:r>
        <w:rPr>
          <w:rFonts w:ascii="Trebuchet MS" w:hAnsi="Trebuchet MS"/>
          <w:w w:val="85"/>
          <w:sz w:val="28"/>
        </w:rPr>
        <w:t>изготовлены</w:t>
      </w:r>
      <w:r>
        <w:rPr>
          <w:rFonts w:ascii="Trebuchet MS" w:hAnsi="Trebuchet MS"/>
          <w:spacing w:val="-11"/>
          <w:w w:val="85"/>
          <w:sz w:val="28"/>
        </w:rPr>
        <w:t xml:space="preserve"> </w:t>
      </w:r>
      <w:r>
        <w:rPr>
          <w:rFonts w:ascii="Trebuchet MS" w:hAnsi="Trebuchet MS"/>
          <w:w w:val="85"/>
          <w:sz w:val="28"/>
        </w:rPr>
        <w:t>с</w:t>
      </w:r>
      <w:r>
        <w:rPr>
          <w:rFonts w:ascii="Trebuchet MS" w:hAnsi="Trebuchet MS"/>
          <w:spacing w:val="-11"/>
          <w:w w:val="85"/>
          <w:sz w:val="28"/>
        </w:rPr>
        <w:t xml:space="preserve"> </w:t>
      </w:r>
      <w:r>
        <w:rPr>
          <w:rFonts w:ascii="Trebuchet MS" w:hAnsi="Trebuchet MS"/>
          <w:w w:val="85"/>
          <w:sz w:val="28"/>
        </w:rPr>
        <w:t>использованием</w:t>
      </w:r>
      <w:r>
        <w:rPr>
          <w:rFonts w:ascii="Trebuchet MS" w:hAnsi="Trebuchet MS"/>
          <w:spacing w:val="-11"/>
          <w:w w:val="85"/>
          <w:sz w:val="28"/>
        </w:rPr>
        <w:t xml:space="preserve"> </w:t>
      </w:r>
      <w:r>
        <w:rPr>
          <w:rFonts w:ascii="Trebuchet MS" w:hAnsi="Trebuchet MS"/>
          <w:w w:val="85"/>
          <w:sz w:val="28"/>
        </w:rPr>
        <w:t>сетки.</w:t>
      </w:r>
    </w:p>
    <w:p w:rsidR="00151289" w:rsidRDefault="008B55A0">
      <w:pPr>
        <w:pStyle w:val="a3"/>
        <w:spacing w:before="11"/>
        <w:rPr>
          <w:rFonts w:ascii="Trebuchet MS"/>
        </w:rPr>
      </w:pPr>
      <w:r>
        <w:rPr>
          <w:noProof/>
          <w:lang w:eastAsia="ru-RU"/>
        </w:rPr>
        <w:drawing>
          <wp:anchor distT="0" distB="0" distL="0" distR="0" simplePos="0" relativeHeight="228" behindDoc="0" locked="0" layoutInCell="1" allowOverlap="1">
            <wp:simplePos x="0" y="0"/>
            <wp:positionH relativeFrom="page">
              <wp:posOffset>5475817</wp:posOffset>
            </wp:positionH>
            <wp:positionV relativeFrom="paragraph">
              <wp:posOffset>208891</wp:posOffset>
            </wp:positionV>
            <wp:extent cx="4313305" cy="939164"/>
            <wp:effectExtent l="0" t="0" r="0" b="0"/>
            <wp:wrapTopAndBottom/>
            <wp:docPr id="143" name="image8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84.jpeg"/>
                    <pic:cNvPicPr/>
                  </pic:nvPicPr>
                  <pic:blipFill>
                    <a:blip r:embed="rId92" cstate="print"/>
                    <a:stretch>
                      <a:fillRect/>
                    </a:stretch>
                  </pic:blipFill>
                  <pic:spPr>
                    <a:xfrm>
                      <a:off x="0" y="0"/>
                      <a:ext cx="4313305" cy="939164"/>
                    </a:xfrm>
                    <a:prstGeom prst="rect">
                      <a:avLst/>
                    </a:prstGeom>
                  </pic:spPr>
                </pic:pic>
              </a:graphicData>
            </a:graphic>
          </wp:anchor>
        </w:drawing>
      </w:r>
    </w:p>
    <w:p w:rsidR="00151289" w:rsidRDefault="00151289">
      <w:pPr>
        <w:pStyle w:val="a3"/>
        <w:rPr>
          <w:rFonts w:ascii="Trebuchet MS"/>
          <w:sz w:val="20"/>
        </w:rPr>
      </w:pPr>
    </w:p>
    <w:p w:rsidR="00151289" w:rsidRDefault="008B55A0">
      <w:pPr>
        <w:pStyle w:val="a3"/>
        <w:spacing w:before="10"/>
        <w:rPr>
          <w:rFonts w:ascii="Trebuchet MS"/>
          <w:sz w:val="17"/>
        </w:rPr>
      </w:pPr>
      <w:r>
        <w:rPr>
          <w:noProof/>
          <w:lang w:eastAsia="ru-RU"/>
        </w:rPr>
        <w:drawing>
          <wp:anchor distT="0" distB="0" distL="0" distR="0" simplePos="0" relativeHeight="229" behindDoc="0" locked="0" layoutInCell="1" allowOverlap="1">
            <wp:simplePos x="0" y="0"/>
            <wp:positionH relativeFrom="page">
              <wp:posOffset>5475817</wp:posOffset>
            </wp:positionH>
            <wp:positionV relativeFrom="paragraph">
              <wp:posOffset>156904</wp:posOffset>
            </wp:positionV>
            <wp:extent cx="4313305" cy="939164"/>
            <wp:effectExtent l="0" t="0" r="0" b="0"/>
            <wp:wrapTopAndBottom/>
            <wp:docPr id="145" name="image8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85.jpeg"/>
                    <pic:cNvPicPr/>
                  </pic:nvPicPr>
                  <pic:blipFill>
                    <a:blip r:embed="rId93" cstate="print"/>
                    <a:stretch>
                      <a:fillRect/>
                    </a:stretch>
                  </pic:blipFill>
                  <pic:spPr>
                    <a:xfrm>
                      <a:off x="0" y="0"/>
                      <a:ext cx="4313305" cy="939164"/>
                    </a:xfrm>
                    <a:prstGeom prst="rect">
                      <a:avLst/>
                    </a:prstGeom>
                  </pic:spPr>
                </pic:pic>
              </a:graphicData>
            </a:graphic>
          </wp:anchor>
        </w:drawing>
      </w:r>
    </w:p>
    <w:p w:rsidR="00151289" w:rsidRDefault="00151289">
      <w:pPr>
        <w:pStyle w:val="a3"/>
        <w:rPr>
          <w:rFonts w:ascii="Trebuchet MS"/>
          <w:sz w:val="20"/>
        </w:rPr>
      </w:pPr>
    </w:p>
    <w:p w:rsidR="00151289" w:rsidRDefault="008B55A0">
      <w:pPr>
        <w:pStyle w:val="a3"/>
        <w:spacing w:before="10"/>
        <w:rPr>
          <w:rFonts w:ascii="Trebuchet MS"/>
          <w:sz w:val="17"/>
        </w:rPr>
      </w:pPr>
      <w:r>
        <w:rPr>
          <w:noProof/>
          <w:lang w:eastAsia="ru-RU"/>
        </w:rPr>
        <w:drawing>
          <wp:anchor distT="0" distB="0" distL="0" distR="0" simplePos="0" relativeHeight="230" behindDoc="0" locked="0" layoutInCell="1" allowOverlap="1">
            <wp:simplePos x="0" y="0"/>
            <wp:positionH relativeFrom="page">
              <wp:posOffset>5475817</wp:posOffset>
            </wp:positionH>
            <wp:positionV relativeFrom="paragraph">
              <wp:posOffset>156891</wp:posOffset>
            </wp:positionV>
            <wp:extent cx="4313305" cy="939165"/>
            <wp:effectExtent l="0" t="0" r="0" b="0"/>
            <wp:wrapTopAndBottom/>
            <wp:docPr id="147" name="image8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86.jpeg"/>
                    <pic:cNvPicPr/>
                  </pic:nvPicPr>
                  <pic:blipFill>
                    <a:blip r:embed="rId94" cstate="print"/>
                    <a:stretch>
                      <a:fillRect/>
                    </a:stretch>
                  </pic:blipFill>
                  <pic:spPr>
                    <a:xfrm>
                      <a:off x="0" y="0"/>
                      <a:ext cx="4313305" cy="939165"/>
                    </a:xfrm>
                    <a:prstGeom prst="rect">
                      <a:avLst/>
                    </a:prstGeom>
                  </pic:spPr>
                </pic:pic>
              </a:graphicData>
            </a:graphic>
          </wp:anchor>
        </w:drawing>
      </w:r>
    </w:p>
    <w:p w:rsidR="00151289" w:rsidRDefault="00151289">
      <w:pPr>
        <w:pStyle w:val="a3"/>
        <w:rPr>
          <w:rFonts w:ascii="Trebuchet MS"/>
          <w:sz w:val="28"/>
        </w:rPr>
      </w:pPr>
    </w:p>
    <w:p w:rsidR="00151289" w:rsidRDefault="00151289">
      <w:pPr>
        <w:pStyle w:val="a3"/>
        <w:rPr>
          <w:rFonts w:ascii="Trebuchet MS"/>
          <w:sz w:val="28"/>
        </w:rPr>
      </w:pPr>
    </w:p>
    <w:p w:rsidR="00151289" w:rsidRDefault="00151289">
      <w:pPr>
        <w:pStyle w:val="a3"/>
        <w:rPr>
          <w:rFonts w:ascii="Trebuchet MS"/>
          <w:sz w:val="28"/>
        </w:rPr>
      </w:pPr>
    </w:p>
    <w:p w:rsidR="00151289" w:rsidRDefault="00151289">
      <w:pPr>
        <w:pStyle w:val="a3"/>
        <w:spacing w:before="2"/>
        <w:rPr>
          <w:rFonts w:ascii="Trebuchet MS"/>
          <w:sz w:val="38"/>
        </w:rPr>
      </w:pPr>
    </w:p>
    <w:p w:rsidR="00151289" w:rsidRDefault="008B55A0">
      <w:pPr>
        <w:pStyle w:val="a3"/>
        <w:ind w:right="113"/>
        <w:jc w:val="right"/>
        <w:rPr>
          <w:rFonts w:ascii="Trebuchet MS"/>
        </w:rPr>
      </w:pPr>
      <w:r>
        <w:rPr>
          <w:rFonts w:ascii="Trebuchet MS"/>
          <w:color w:val="3399CC"/>
          <w:w w:val="85"/>
        </w:rPr>
        <w:t>51</w:t>
      </w:r>
    </w:p>
    <w:p w:rsidR="00151289" w:rsidRDefault="00151289">
      <w:pPr>
        <w:jc w:val="right"/>
        <w:rPr>
          <w:rFonts w:ascii="Trebuchet MS"/>
        </w:rPr>
        <w:sectPr w:rsidR="00151289">
          <w:type w:val="continuous"/>
          <w:pgSz w:w="16840" w:h="11910" w:orient="landscape"/>
          <w:pgMar w:top="1040" w:right="520" w:bottom="280" w:left="480" w:header="720" w:footer="720" w:gutter="0"/>
          <w:cols w:num="2" w:space="720" w:equalWidth="0">
            <w:col w:w="7758" w:space="40"/>
            <w:col w:w="8042"/>
          </w:cols>
        </w:sectPr>
      </w:pPr>
    </w:p>
    <w:p w:rsidR="00151289" w:rsidRDefault="008B55A0">
      <w:pPr>
        <w:pStyle w:val="1"/>
      </w:pPr>
      <w:bookmarkStart w:id="47" w:name="Рекомендуемый_ассортимент_деревьев"/>
      <w:bookmarkStart w:id="48" w:name="_bookmark25"/>
      <w:bookmarkStart w:id="49" w:name="_bookmark26"/>
      <w:bookmarkEnd w:id="47"/>
      <w:bookmarkEnd w:id="48"/>
      <w:bookmarkEnd w:id="49"/>
      <w:r>
        <w:rPr>
          <w:w w:val="90"/>
        </w:rPr>
        <w:t>Рекомендуемый</w:t>
      </w:r>
      <w:r>
        <w:rPr>
          <w:spacing w:val="-28"/>
          <w:w w:val="90"/>
        </w:rPr>
        <w:t xml:space="preserve"> </w:t>
      </w:r>
      <w:r>
        <w:rPr>
          <w:w w:val="90"/>
        </w:rPr>
        <w:t>ассортимент</w:t>
      </w:r>
      <w:r>
        <w:rPr>
          <w:spacing w:val="-27"/>
          <w:w w:val="90"/>
        </w:rPr>
        <w:t xml:space="preserve"> </w:t>
      </w:r>
      <w:r>
        <w:rPr>
          <w:w w:val="90"/>
        </w:rPr>
        <w:t>деревьев</w:t>
      </w: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spacing w:before="8"/>
        <w:rPr>
          <w:rFonts w:ascii="Trebuchet MS"/>
          <w:sz w:val="16"/>
        </w:rPr>
      </w:pPr>
    </w:p>
    <w:p w:rsidR="00151289" w:rsidRDefault="00151289">
      <w:pPr>
        <w:rPr>
          <w:rFonts w:ascii="Trebuchet MS"/>
          <w:sz w:val="16"/>
        </w:rPr>
        <w:sectPr w:rsidR="00151289">
          <w:pgSz w:w="16840" w:h="11910" w:orient="landscape"/>
          <w:pgMar w:top="720" w:right="520" w:bottom="0" w:left="480" w:header="720" w:footer="720" w:gutter="0"/>
          <w:cols w:space="720"/>
        </w:sectPr>
      </w:pPr>
    </w:p>
    <w:p w:rsidR="00151289" w:rsidRDefault="008B55A0">
      <w:pPr>
        <w:spacing w:before="34"/>
        <w:jc w:val="right"/>
        <w:rPr>
          <w:rFonts w:ascii="Trebuchet MS" w:hAnsi="Trebuchet MS"/>
          <w:sz w:val="28"/>
        </w:rPr>
      </w:pPr>
      <w:r>
        <w:rPr>
          <w:rFonts w:ascii="Trebuchet MS" w:hAnsi="Trebuchet MS"/>
          <w:w w:val="85"/>
          <w:sz w:val="28"/>
        </w:rPr>
        <w:t>Ель</w:t>
      </w:r>
      <w:r>
        <w:rPr>
          <w:rFonts w:ascii="Trebuchet MS" w:hAnsi="Trebuchet MS"/>
          <w:spacing w:val="-6"/>
          <w:w w:val="85"/>
          <w:sz w:val="28"/>
        </w:rPr>
        <w:t xml:space="preserve"> </w:t>
      </w:r>
      <w:r>
        <w:rPr>
          <w:rFonts w:ascii="Trebuchet MS" w:hAnsi="Trebuchet MS"/>
          <w:w w:val="85"/>
          <w:sz w:val="28"/>
        </w:rPr>
        <w:t>колючая</w:t>
      </w:r>
    </w:p>
    <w:p w:rsidR="00151289" w:rsidRDefault="008B55A0">
      <w:pPr>
        <w:spacing w:before="34"/>
        <w:ind w:left="2447"/>
        <w:rPr>
          <w:rFonts w:ascii="Trebuchet MS" w:hAnsi="Trebuchet MS"/>
          <w:sz w:val="28"/>
        </w:rPr>
      </w:pPr>
      <w:r>
        <w:br w:type="column"/>
      </w:r>
      <w:r>
        <w:rPr>
          <w:rFonts w:ascii="Trebuchet MS" w:hAnsi="Trebuchet MS"/>
          <w:w w:val="85"/>
          <w:sz w:val="28"/>
        </w:rPr>
        <w:t>Сосна</w:t>
      </w:r>
      <w:r>
        <w:rPr>
          <w:rFonts w:ascii="Trebuchet MS" w:hAnsi="Trebuchet MS"/>
          <w:spacing w:val="64"/>
          <w:sz w:val="28"/>
        </w:rPr>
        <w:t xml:space="preserve"> </w:t>
      </w:r>
      <w:r>
        <w:rPr>
          <w:rFonts w:ascii="Trebuchet MS" w:hAnsi="Trebuchet MS"/>
          <w:w w:val="85"/>
          <w:sz w:val="28"/>
        </w:rPr>
        <w:t>обыкновенная</w:t>
      </w:r>
    </w:p>
    <w:p w:rsidR="00151289" w:rsidRDefault="008B55A0">
      <w:pPr>
        <w:spacing w:before="34"/>
        <w:ind w:left="1263"/>
        <w:rPr>
          <w:rFonts w:ascii="Trebuchet MS" w:hAnsi="Trebuchet MS"/>
          <w:sz w:val="28"/>
        </w:rPr>
      </w:pPr>
      <w:r>
        <w:br w:type="column"/>
      </w:r>
      <w:r>
        <w:rPr>
          <w:rFonts w:ascii="Trebuchet MS" w:hAnsi="Trebuchet MS"/>
          <w:w w:val="85"/>
          <w:sz w:val="28"/>
        </w:rPr>
        <w:t>Рябина</w:t>
      </w:r>
      <w:r>
        <w:rPr>
          <w:rFonts w:ascii="Trebuchet MS" w:hAnsi="Trebuchet MS"/>
          <w:spacing w:val="58"/>
          <w:w w:val="85"/>
          <w:sz w:val="28"/>
        </w:rPr>
        <w:t xml:space="preserve"> </w:t>
      </w:r>
      <w:r>
        <w:rPr>
          <w:rFonts w:ascii="Trebuchet MS" w:hAnsi="Trebuchet MS"/>
          <w:w w:val="85"/>
          <w:sz w:val="28"/>
        </w:rPr>
        <w:t>обыкновенная</w:t>
      </w:r>
    </w:p>
    <w:p w:rsidR="00151289" w:rsidRDefault="00151289">
      <w:pPr>
        <w:rPr>
          <w:rFonts w:ascii="Trebuchet MS" w:hAnsi="Trebuchet MS"/>
          <w:sz w:val="28"/>
        </w:rPr>
        <w:sectPr w:rsidR="00151289">
          <w:type w:val="continuous"/>
          <w:pgSz w:w="16840" w:h="11910" w:orient="landscape"/>
          <w:pgMar w:top="1040" w:right="520" w:bottom="280" w:left="480" w:header="720" w:footer="720" w:gutter="0"/>
          <w:cols w:num="3" w:space="720" w:equalWidth="0">
            <w:col w:w="4202" w:space="40"/>
            <w:col w:w="4829" w:space="39"/>
            <w:col w:w="6730"/>
          </w:cols>
        </w:sectPr>
      </w:pPr>
    </w:p>
    <w:p w:rsidR="00151289" w:rsidRDefault="00151289">
      <w:pPr>
        <w:pStyle w:val="a3"/>
        <w:rPr>
          <w:rFonts w:ascii="Trebuchet MS"/>
          <w:sz w:val="20"/>
        </w:rPr>
      </w:pPr>
    </w:p>
    <w:p w:rsidR="00151289" w:rsidRDefault="00151289">
      <w:pPr>
        <w:pStyle w:val="a3"/>
        <w:spacing w:before="3"/>
        <w:rPr>
          <w:rFonts w:ascii="Trebuchet MS"/>
          <w:sz w:val="27"/>
        </w:rPr>
      </w:pPr>
    </w:p>
    <w:p w:rsidR="00151289" w:rsidRDefault="008B55A0">
      <w:pPr>
        <w:tabs>
          <w:tab w:val="left" w:pos="6688"/>
          <w:tab w:val="left" w:pos="10373"/>
        </w:tabs>
        <w:ind w:left="2806"/>
        <w:rPr>
          <w:rFonts w:ascii="Trebuchet MS"/>
          <w:sz w:val="20"/>
        </w:rPr>
      </w:pPr>
      <w:r>
        <w:rPr>
          <w:rFonts w:ascii="Trebuchet MS"/>
          <w:noProof/>
          <w:sz w:val="20"/>
          <w:lang w:eastAsia="ru-RU"/>
        </w:rPr>
        <w:drawing>
          <wp:inline distT="0" distB="0" distL="0" distR="0">
            <wp:extent cx="1711865" cy="1781175"/>
            <wp:effectExtent l="0" t="0" r="0" b="0"/>
            <wp:docPr id="149" name="image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87.png"/>
                    <pic:cNvPicPr/>
                  </pic:nvPicPr>
                  <pic:blipFill>
                    <a:blip r:embed="rId95" cstate="print"/>
                    <a:stretch>
                      <a:fillRect/>
                    </a:stretch>
                  </pic:blipFill>
                  <pic:spPr>
                    <a:xfrm>
                      <a:off x="0" y="0"/>
                      <a:ext cx="1711865" cy="1781175"/>
                    </a:xfrm>
                    <a:prstGeom prst="rect">
                      <a:avLst/>
                    </a:prstGeom>
                  </pic:spPr>
                </pic:pic>
              </a:graphicData>
            </a:graphic>
          </wp:inline>
        </w:drawing>
      </w:r>
      <w:r>
        <w:rPr>
          <w:rFonts w:ascii="Trebuchet MS"/>
          <w:sz w:val="20"/>
        </w:rPr>
        <w:tab/>
      </w:r>
      <w:r>
        <w:rPr>
          <w:rFonts w:ascii="Trebuchet MS"/>
          <w:noProof/>
          <w:sz w:val="20"/>
          <w:lang w:eastAsia="ru-RU"/>
        </w:rPr>
        <w:drawing>
          <wp:inline distT="0" distB="0" distL="0" distR="0">
            <wp:extent cx="1711865" cy="1781175"/>
            <wp:effectExtent l="0" t="0" r="0" b="0"/>
            <wp:docPr id="151" name="image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88.png"/>
                    <pic:cNvPicPr/>
                  </pic:nvPicPr>
                  <pic:blipFill>
                    <a:blip r:embed="rId96" cstate="print"/>
                    <a:stretch>
                      <a:fillRect/>
                    </a:stretch>
                  </pic:blipFill>
                  <pic:spPr>
                    <a:xfrm>
                      <a:off x="0" y="0"/>
                      <a:ext cx="1711865" cy="1781175"/>
                    </a:xfrm>
                    <a:prstGeom prst="rect">
                      <a:avLst/>
                    </a:prstGeom>
                  </pic:spPr>
                </pic:pic>
              </a:graphicData>
            </a:graphic>
          </wp:inline>
        </w:drawing>
      </w:r>
      <w:r>
        <w:rPr>
          <w:rFonts w:ascii="Trebuchet MS"/>
          <w:sz w:val="20"/>
        </w:rPr>
        <w:tab/>
      </w:r>
      <w:r>
        <w:rPr>
          <w:rFonts w:ascii="Trebuchet MS"/>
          <w:noProof/>
          <w:sz w:val="20"/>
          <w:lang w:eastAsia="ru-RU"/>
        </w:rPr>
        <w:drawing>
          <wp:inline distT="0" distB="0" distL="0" distR="0">
            <wp:extent cx="1711865" cy="1781175"/>
            <wp:effectExtent l="0" t="0" r="0" b="0"/>
            <wp:docPr id="153" name="image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89.png"/>
                    <pic:cNvPicPr/>
                  </pic:nvPicPr>
                  <pic:blipFill>
                    <a:blip r:embed="rId97" cstate="print"/>
                    <a:stretch>
                      <a:fillRect/>
                    </a:stretch>
                  </pic:blipFill>
                  <pic:spPr>
                    <a:xfrm>
                      <a:off x="0" y="0"/>
                      <a:ext cx="1711865" cy="1781175"/>
                    </a:xfrm>
                    <a:prstGeom prst="rect">
                      <a:avLst/>
                    </a:prstGeom>
                  </pic:spPr>
                </pic:pic>
              </a:graphicData>
            </a:graphic>
          </wp:inline>
        </w:drawing>
      </w: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1"/>
        </w:rPr>
      </w:pPr>
    </w:p>
    <w:p w:rsidR="00151289" w:rsidRDefault="00151289">
      <w:pPr>
        <w:rPr>
          <w:rFonts w:ascii="Trebuchet MS"/>
          <w:sz w:val="21"/>
        </w:rPr>
        <w:sectPr w:rsidR="00151289">
          <w:type w:val="continuous"/>
          <w:pgSz w:w="16840" w:h="11910" w:orient="landscape"/>
          <w:pgMar w:top="1040" w:right="520" w:bottom="280" w:left="480" w:header="720" w:footer="720" w:gutter="0"/>
          <w:cols w:space="720"/>
        </w:sectPr>
      </w:pPr>
    </w:p>
    <w:p w:rsidR="00151289" w:rsidRDefault="008B55A0">
      <w:pPr>
        <w:spacing w:before="34"/>
        <w:ind w:left="2806"/>
        <w:rPr>
          <w:rFonts w:ascii="Trebuchet MS" w:hAnsi="Trebuchet MS"/>
          <w:sz w:val="28"/>
        </w:rPr>
      </w:pPr>
      <w:r>
        <w:rPr>
          <w:rFonts w:ascii="Trebuchet MS" w:hAnsi="Trebuchet MS"/>
          <w:w w:val="85"/>
          <w:sz w:val="28"/>
        </w:rPr>
        <w:t>Береза</w:t>
      </w:r>
      <w:r>
        <w:rPr>
          <w:rFonts w:ascii="Trebuchet MS" w:hAnsi="Trebuchet MS"/>
          <w:spacing w:val="19"/>
          <w:w w:val="85"/>
          <w:sz w:val="28"/>
        </w:rPr>
        <w:t xml:space="preserve"> </w:t>
      </w:r>
      <w:r>
        <w:rPr>
          <w:rFonts w:ascii="Trebuchet MS" w:hAnsi="Trebuchet MS"/>
          <w:w w:val="85"/>
          <w:sz w:val="28"/>
        </w:rPr>
        <w:t>повислая</w:t>
      </w:r>
    </w:p>
    <w:p w:rsidR="00151289" w:rsidRDefault="008B55A0">
      <w:pPr>
        <w:spacing w:before="34"/>
        <w:ind w:left="1144"/>
        <w:rPr>
          <w:rFonts w:ascii="Trebuchet MS" w:hAnsi="Trebuchet MS"/>
          <w:sz w:val="28"/>
        </w:rPr>
      </w:pPr>
      <w:r>
        <w:br w:type="column"/>
      </w:r>
      <w:r>
        <w:rPr>
          <w:rFonts w:ascii="Trebuchet MS" w:hAnsi="Trebuchet MS"/>
          <w:w w:val="85"/>
          <w:sz w:val="28"/>
        </w:rPr>
        <w:t>Липа</w:t>
      </w:r>
      <w:r>
        <w:rPr>
          <w:rFonts w:ascii="Trebuchet MS" w:hAnsi="Trebuchet MS"/>
          <w:spacing w:val="61"/>
          <w:sz w:val="28"/>
        </w:rPr>
        <w:t xml:space="preserve"> </w:t>
      </w:r>
      <w:r>
        <w:rPr>
          <w:rFonts w:ascii="Trebuchet MS" w:hAnsi="Trebuchet MS"/>
          <w:w w:val="85"/>
          <w:sz w:val="28"/>
        </w:rPr>
        <w:t>сердцевидная</w:t>
      </w:r>
    </w:p>
    <w:p w:rsidR="00151289" w:rsidRDefault="008B55A0">
      <w:pPr>
        <w:spacing w:before="34"/>
        <w:ind w:left="948"/>
        <w:rPr>
          <w:rFonts w:ascii="Trebuchet MS" w:hAnsi="Trebuchet MS"/>
          <w:sz w:val="28"/>
        </w:rPr>
      </w:pPr>
      <w:r>
        <w:br w:type="column"/>
      </w:r>
      <w:r>
        <w:rPr>
          <w:rFonts w:ascii="Trebuchet MS" w:hAnsi="Trebuchet MS"/>
          <w:w w:val="85"/>
          <w:sz w:val="28"/>
        </w:rPr>
        <w:t>Яблоня</w:t>
      </w:r>
      <w:r>
        <w:rPr>
          <w:rFonts w:ascii="Trebuchet MS" w:hAnsi="Trebuchet MS"/>
          <w:spacing w:val="45"/>
          <w:w w:val="85"/>
          <w:sz w:val="28"/>
        </w:rPr>
        <w:t xml:space="preserve"> </w:t>
      </w:r>
      <w:r>
        <w:rPr>
          <w:rFonts w:ascii="Trebuchet MS" w:hAnsi="Trebuchet MS"/>
          <w:w w:val="85"/>
          <w:sz w:val="28"/>
        </w:rPr>
        <w:t>Недзвецкого</w:t>
      </w:r>
    </w:p>
    <w:p w:rsidR="00151289" w:rsidRDefault="00151289">
      <w:pPr>
        <w:rPr>
          <w:rFonts w:ascii="Trebuchet MS" w:hAnsi="Trebuchet MS"/>
          <w:sz w:val="28"/>
        </w:rPr>
        <w:sectPr w:rsidR="00151289">
          <w:type w:val="continuous"/>
          <w:pgSz w:w="16840" w:h="11910" w:orient="landscape"/>
          <w:pgMar w:top="1040" w:right="520" w:bottom="280" w:left="480" w:header="720" w:footer="720" w:gutter="0"/>
          <w:cols w:num="3" w:space="720" w:equalWidth="0">
            <w:col w:w="5504" w:space="40"/>
            <w:col w:w="3842" w:space="40"/>
            <w:col w:w="6414"/>
          </w:cols>
        </w:sectPr>
      </w:pPr>
    </w:p>
    <w:p w:rsidR="00151289" w:rsidRDefault="00A87AD5">
      <w:pPr>
        <w:pStyle w:val="a3"/>
        <w:rPr>
          <w:rFonts w:ascii="Trebuchet MS"/>
          <w:sz w:val="20"/>
        </w:rPr>
      </w:pPr>
      <w:r w:rsidRPr="00A87AD5">
        <w:pict>
          <v:rect id="_x0000_s1069" style="position:absolute;margin-left:0;margin-top:42.5pt;width:60.25pt;height:19.4pt;z-index:15848448;mso-position-horizontal-relative:page;mso-position-vertical-relative:page" fillcolor="#39c" stroked="f">
            <w10:wrap anchorx="page" anchory="page"/>
          </v:rect>
        </w:pict>
      </w:r>
      <w:r w:rsidRPr="00A87AD5">
        <w:pict>
          <v:rect id="_x0000_s1068" style="position:absolute;margin-left:0;margin-top:570.85pt;width:23.95pt;height:.7pt;z-index:15848960;mso-position-horizontal-relative:page;mso-position-vertical-relative:page" fillcolor="#39c" stroked="f">
            <w10:wrap anchorx="page" anchory="page"/>
          </v:rect>
        </w:pict>
      </w:r>
      <w:r w:rsidRPr="00A87AD5">
        <w:pict>
          <v:rect id="_x0000_s1067" style="position:absolute;margin-left:47.05pt;margin-top:570.85pt;width:794.8pt;height:.7pt;z-index:15849472;mso-position-horizontal-relative:page;mso-position-vertical-relative:page" fillcolor="#39c" stroked="f">
            <w10:wrap anchorx="page" anchory="page"/>
          </v:rect>
        </w:pict>
      </w:r>
    </w:p>
    <w:p w:rsidR="00151289" w:rsidRDefault="00151289">
      <w:pPr>
        <w:pStyle w:val="a3"/>
        <w:spacing w:before="3" w:after="1"/>
        <w:rPr>
          <w:rFonts w:ascii="Trebuchet MS"/>
          <w:sz w:val="27"/>
        </w:rPr>
      </w:pPr>
    </w:p>
    <w:p w:rsidR="00151289" w:rsidRDefault="008B55A0">
      <w:pPr>
        <w:tabs>
          <w:tab w:val="left" w:pos="6688"/>
          <w:tab w:val="left" w:pos="10373"/>
        </w:tabs>
        <w:ind w:left="2806"/>
        <w:rPr>
          <w:rFonts w:ascii="Trebuchet MS"/>
          <w:sz w:val="20"/>
        </w:rPr>
      </w:pPr>
      <w:r>
        <w:rPr>
          <w:rFonts w:ascii="Trebuchet MS"/>
          <w:noProof/>
          <w:sz w:val="20"/>
          <w:lang w:eastAsia="ru-RU"/>
        </w:rPr>
        <w:drawing>
          <wp:inline distT="0" distB="0" distL="0" distR="0">
            <wp:extent cx="1711865" cy="1781175"/>
            <wp:effectExtent l="0" t="0" r="0" b="0"/>
            <wp:docPr id="155" name="image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90.png"/>
                    <pic:cNvPicPr/>
                  </pic:nvPicPr>
                  <pic:blipFill>
                    <a:blip r:embed="rId98" cstate="print"/>
                    <a:stretch>
                      <a:fillRect/>
                    </a:stretch>
                  </pic:blipFill>
                  <pic:spPr>
                    <a:xfrm>
                      <a:off x="0" y="0"/>
                      <a:ext cx="1711865" cy="1781175"/>
                    </a:xfrm>
                    <a:prstGeom prst="rect">
                      <a:avLst/>
                    </a:prstGeom>
                  </pic:spPr>
                </pic:pic>
              </a:graphicData>
            </a:graphic>
          </wp:inline>
        </w:drawing>
      </w:r>
      <w:r>
        <w:rPr>
          <w:rFonts w:ascii="Trebuchet MS"/>
          <w:sz w:val="20"/>
        </w:rPr>
        <w:tab/>
      </w:r>
      <w:r>
        <w:rPr>
          <w:rFonts w:ascii="Trebuchet MS"/>
          <w:noProof/>
          <w:sz w:val="20"/>
          <w:lang w:eastAsia="ru-RU"/>
        </w:rPr>
        <w:drawing>
          <wp:inline distT="0" distB="0" distL="0" distR="0">
            <wp:extent cx="1711865" cy="1781175"/>
            <wp:effectExtent l="0" t="0" r="0" b="0"/>
            <wp:docPr id="157" name="image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91.png"/>
                    <pic:cNvPicPr/>
                  </pic:nvPicPr>
                  <pic:blipFill>
                    <a:blip r:embed="rId99" cstate="print"/>
                    <a:stretch>
                      <a:fillRect/>
                    </a:stretch>
                  </pic:blipFill>
                  <pic:spPr>
                    <a:xfrm>
                      <a:off x="0" y="0"/>
                      <a:ext cx="1711865" cy="1781175"/>
                    </a:xfrm>
                    <a:prstGeom prst="rect">
                      <a:avLst/>
                    </a:prstGeom>
                  </pic:spPr>
                </pic:pic>
              </a:graphicData>
            </a:graphic>
          </wp:inline>
        </w:drawing>
      </w:r>
      <w:r>
        <w:rPr>
          <w:rFonts w:ascii="Trebuchet MS"/>
          <w:sz w:val="20"/>
        </w:rPr>
        <w:tab/>
      </w:r>
      <w:r>
        <w:rPr>
          <w:rFonts w:ascii="Trebuchet MS"/>
          <w:noProof/>
          <w:sz w:val="20"/>
          <w:lang w:eastAsia="ru-RU"/>
        </w:rPr>
        <w:drawing>
          <wp:inline distT="0" distB="0" distL="0" distR="0">
            <wp:extent cx="1711865" cy="1781175"/>
            <wp:effectExtent l="0" t="0" r="0" b="0"/>
            <wp:docPr id="159" name="image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92.png"/>
                    <pic:cNvPicPr/>
                  </pic:nvPicPr>
                  <pic:blipFill>
                    <a:blip r:embed="rId100" cstate="print"/>
                    <a:stretch>
                      <a:fillRect/>
                    </a:stretch>
                  </pic:blipFill>
                  <pic:spPr>
                    <a:xfrm>
                      <a:off x="0" y="0"/>
                      <a:ext cx="1711865" cy="1781175"/>
                    </a:xfrm>
                    <a:prstGeom prst="rect">
                      <a:avLst/>
                    </a:prstGeom>
                  </pic:spPr>
                </pic:pic>
              </a:graphicData>
            </a:graphic>
          </wp:inline>
        </w:drawing>
      </w: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8B55A0">
      <w:pPr>
        <w:pStyle w:val="a3"/>
        <w:spacing w:before="185"/>
        <w:ind w:left="112"/>
        <w:rPr>
          <w:rFonts w:ascii="Trebuchet MS"/>
        </w:rPr>
      </w:pPr>
      <w:r>
        <w:rPr>
          <w:rFonts w:ascii="Trebuchet MS"/>
          <w:color w:val="3399CC"/>
        </w:rPr>
        <w:t>52</w:t>
      </w:r>
    </w:p>
    <w:p w:rsidR="00151289" w:rsidRDefault="00151289">
      <w:pPr>
        <w:rPr>
          <w:rFonts w:ascii="Trebuchet MS"/>
        </w:rPr>
        <w:sectPr w:rsidR="00151289">
          <w:type w:val="continuous"/>
          <w:pgSz w:w="16840" w:h="11910" w:orient="landscape"/>
          <w:pgMar w:top="1040" w:right="520" w:bottom="280" w:left="480" w:header="720" w:footer="720" w:gutter="0"/>
          <w:cols w:space="720"/>
        </w:sectPr>
      </w:pPr>
    </w:p>
    <w:p w:rsidR="00151289" w:rsidRDefault="008B55A0">
      <w:pPr>
        <w:pStyle w:val="a3"/>
        <w:spacing w:line="359" w:lineRule="exact"/>
        <w:ind w:left="3744" w:right="3704"/>
        <w:jc w:val="center"/>
        <w:rPr>
          <w:rFonts w:ascii="Lucida Sans Unicode" w:hAnsi="Lucida Sans Unicode"/>
        </w:rPr>
      </w:pPr>
      <w:r>
        <w:rPr>
          <w:rFonts w:ascii="Lucida Sans Unicode" w:hAnsi="Lucida Sans Unicode"/>
          <w:color w:val="3399CC"/>
          <w:w w:val="80"/>
        </w:rPr>
        <w:t>Рекомендуемый</w:t>
      </w:r>
      <w:r>
        <w:rPr>
          <w:rFonts w:ascii="Lucida Sans Unicode" w:hAnsi="Lucida Sans Unicode"/>
          <w:color w:val="3399CC"/>
          <w:spacing w:val="23"/>
          <w:w w:val="80"/>
        </w:rPr>
        <w:t xml:space="preserve"> </w:t>
      </w:r>
      <w:r>
        <w:rPr>
          <w:rFonts w:ascii="Lucida Sans Unicode" w:hAnsi="Lucida Sans Unicode"/>
          <w:color w:val="3399CC"/>
          <w:w w:val="80"/>
        </w:rPr>
        <w:t>ассортимент</w:t>
      </w:r>
      <w:r>
        <w:rPr>
          <w:rFonts w:ascii="Lucida Sans Unicode" w:hAnsi="Lucida Sans Unicode"/>
          <w:color w:val="3399CC"/>
          <w:spacing w:val="24"/>
          <w:w w:val="80"/>
        </w:rPr>
        <w:t xml:space="preserve"> </w:t>
      </w:r>
      <w:r>
        <w:rPr>
          <w:rFonts w:ascii="Lucida Sans Unicode" w:hAnsi="Lucida Sans Unicode"/>
          <w:color w:val="3399CC"/>
          <w:w w:val="80"/>
        </w:rPr>
        <w:t>деревьев</w:t>
      </w:r>
    </w:p>
    <w:p w:rsidR="00151289" w:rsidRDefault="00151289">
      <w:pPr>
        <w:pStyle w:val="a3"/>
        <w:rPr>
          <w:rFonts w:ascii="Lucida Sans Unicode"/>
          <w:sz w:val="20"/>
        </w:rPr>
      </w:pPr>
    </w:p>
    <w:p w:rsidR="00151289" w:rsidRDefault="00151289">
      <w:pPr>
        <w:pStyle w:val="a3"/>
        <w:rPr>
          <w:rFonts w:ascii="Lucida Sans Unicode"/>
          <w:sz w:val="20"/>
        </w:rPr>
      </w:pPr>
    </w:p>
    <w:p w:rsidR="00151289" w:rsidRDefault="00151289">
      <w:pPr>
        <w:pStyle w:val="a3"/>
        <w:rPr>
          <w:rFonts w:ascii="Lucida Sans Unicode"/>
          <w:sz w:val="20"/>
        </w:rPr>
      </w:pPr>
    </w:p>
    <w:p w:rsidR="00151289" w:rsidRDefault="00151289">
      <w:pPr>
        <w:pStyle w:val="a3"/>
        <w:spacing w:before="14"/>
        <w:rPr>
          <w:rFonts w:ascii="Lucida Sans Unicode"/>
          <w:sz w:val="19"/>
        </w:rPr>
      </w:pPr>
    </w:p>
    <w:p w:rsidR="00151289" w:rsidRDefault="00151289">
      <w:pPr>
        <w:rPr>
          <w:rFonts w:ascii="Lucida Sans Unicode"/>
          <w:sz w:val="19"/>
        </w:rPr>
        <w:sectPr w:rsidR="00151289">
          <w:pgSz w:w="16840" w:h="11910" w:orient="landscape"/>
          <w:pgMar w:top="660" w:right="520" w:bottom="0" w:left="480" w:header="720" w:footer="720" w:gutter="0"/>
          <w:cols w:space="720"/>
        </w:sectPr>
      </w:pPr>
    </w:p>
    <w:p w:rsidR="00151289" w:rsidRDefault="008B55A0">
      <w:pPr>
        <w:spacing w:before="33" w:line="247" w:lineRule="auto"/>
        <w:ind w:left="1586"/>
        <w:jc w:val="right"/>
        <w:rPr>
          <w:rFonts w:ascii="Trebuchet MS" w:hAnsi="Trebuchet MS"/>
          <w:sz w:val="28"/>
        </w:rPr>
      </w:pPr>
      <w:r>
        <w:rPr>
          <w:rFonts w:ascii="Trebuchet MS" w:hAnsi="Trebuchet MS"/>
          <w:w w:val="80"/>
          <w:sz w:val="28"/>
        </w:rPr>
        <w:t>Ива</w:t>
      </w:r>
      <w:r>
        <w:rPr>
          <w:rFonts w:ascii="Trebuchet MS" w:hAnsi="Trebuchet MS"/>
          <w:spacing w:val="11"/>
          <w:w w:val="80"/>
          <w:sz w:val="28"/>
        </w:rPr>
        <w:t xml:space="preserve"> </w:t>
      </w:r>
      <w:r>
        <w:rPr>
          <w:rFonts w:ascii="Trebuchet MS" w:hAnsi="Trebuchet MS"/>
          <w:w w:val="80"/>
          <w:sz w:val="28"/>
        </w:rPr>
        <w:t>ломкая,</w:t>
      </w:r>
      <w:r>
        <w:rPr>
          <w:rFonts w:ascii="Trebuchet MS" w:hAnsi="Trebuchet MS"/>
          <w:spacing w:val="1"/>
          <w:w w:val="80"/>
          <w:sz w:val="28"/>
        </w:rPr>
        <w:t xml:space="preserve"> </w:t>
      </w:r>
      <w:r>
        <w:rPr>
          <w:rFonts w:ascii="Trebuchet MS" w:hAnsi="Trebuchet MS"/>
          <w:w w:val="85"/>
          <w:sz w:val="28"/>
        </w:rPr>
        <w:t>шаровидная</w:t>
      </w:r>
    </w:p>
    <w:p w:rsidR="00151289" w:rsidRDefault="008B55A0">
      <w:pPr>
        <w:spacing w:before="33" w:line="247" w:lineRule="auto"/>
        <w:ind w:left="2317"/>
        <w:rPr>
          <w:rFonts w:ascii="Trebuchet MS" w:hAnsi="Trebuchet MS"/>
          <w:sz w:val="28"/>
        </w:rPr>
      </w:pPr>
      <w:r>
        <w:br w:type="column"/>
      </w:r>
      <w:r>
        <w:rPr>
          <w:rFonts w:ascii="Trebuchet MS" w:hAnsi="Trebuchet MS"/>
          <w:w w:val="85"/>
          <w:sz w:val="28"/>
        </w:rPr>
        <w:t>Лиственница</w:t>
      </w:r>
      <w:r>
        <w:rPr>
          <w:rFonts w:ascii="Trebuchet MS" w:hAnsi="Trebuchet MS"/>
          <w:spacing w:val="-69"/>
          <w:w w:val="85"/>
          <w:sz w:val="28"/>
        </w:rPr>
        <w:t xml:space="preserve"> </w:t>
      </w:r>
      <w:r>
        <w:rPr>
          <w:rFonts w:ascii="Trebuchet MS" w:hAnsi="Trebuchet MS"/>
          <w:sz w:val="28"/>
        </w:rPr>
        <w:t>сибирская</w:t>
      </w:r>
    </w:p>
    <w:p w:rsidR="00151289" w:rsidRDefault="008B55A0">
      <w:pPr>
        <w:spacing w:before="33"/>
        <w:ind w:left="2281"/>
        <w:rPr>
          <w:rFonts w:ascii="Trebuchet MS" w:hAnsi="Trebuchet MS"/>
          <w:sz w:val="28"/>
        </w:rPr>
      </w:pPr>
      <w:r>
        <w:br w:type="column"/>
      </w:r>
      <w:r>
        <w:rPr>
          <w:rFonts w:ascii="Trebuchet MS" w:hAnsi="Trebuchet MS"/>
          <w:w w:val="85"/>
          <w:sz w:val="28"/>
        </w:rPr>
        <w:t>Клен</w:t>
      </w:r>
      <w:r>
        <w:rPr>
          <w:rFonts w:ascii="Trebuchet MS" w:hAnsi="Trebuchet MS"/>
          <w:spacing w:val="49"/>
          <w:w w:val="85"/>
          <w:sz w:val="28"/>
        </w:rPr>
        <w:t xml:space="preserve"> </w:t>
      </w:r>
      <w:r>
        <w:rPr>
          <w:rFonts w:ascii="Trebuchet MS" w:hAnsi="Trebuchet MS"/>
          <w:w w:val="85"/>
          <w:sz w:val="28"/>
        </w:rPr>
        <w:t>остролистный</w:t>
      </w:r>
    </w:p>
    <w:p w:rsidR="00151289" w:rsidRDefault="00151289">
      <w:pPr>
        <w:rPr>
          <w:rFonts w:ascii="Trebuchet MS" w:hAnsi="Trebuchet MS"/>
          <w:sz w:val="28"/>
        </w:rPr>
        <w:sectPr w:rsidR="00151289">
          <w:type w:val="continuous"/>
          <w:pgSz w:w="16840" w:h="11910" w:orient="landscape"/>
          <w:pgMar w:top="1040" w:right="520" w:bottom="280" w:left="480" w:header="720" w:footer="720" w:gutter="0"/>
          <w:cols w:num="3" w:space="720" w:equalWidth="0">
            <w:col w:w="4195" w:space="40"/>
            <w:col w:w="3818" w:space="39"/>
            <w:col w:w="7748"/>
          </w:cols>
        </w:sectPr>
      </w:pPr>
    </w:p>
    <w:p w:rsidR="00151289" w:rsidRDefault="00A87AD5">
      <w:pPr>
        <w:pStyle w:val="a3"/>
        <w:spacing w:before="7"/>
        <w:rPr>
          <w:rFonts w:ascii="Trebuchet MS"/>
          <w:sz w:val="17"/>
        </w:rPr>
      </w:pPr>
      <w:r w:rsidRPr="00A87AD5">
        <w:pict>
          <v:rect id="_x0000_s1066" style="position:absolute;margin-left:.05pt;margin-top:570.85pt;width:792.6pt;height:.7pt;z-index:15851520;mso-position-horizontal-relative:page;mso-position-vertical-relative:page" fillcolor="#39c" stroked="f">
            <w10:wrap anchorx="page" anchory="page"/>
          </v:rect>
        </w:pict>
      </w:r>
      <w:r w:rsidRPr="00A87AD5">
        <w:pict>
          <v:rect id="_x0000_s1065" style="position:absolute;margin-left:815.75pt;margin-top:570.85pt;width:26.1pt;height:.7pt;z-index:15852032;mso-position-horizontal-relative:page;mso-position-vertical-relative:page" fillcolor="#39c" stroked="f">
            <w10:wrap anchorx="page" anchory="page"/>
          </v:rect>
        </w:pict>
      </w:r>
      <w:r w:rsidRPr="00A87AD5">
        <w:pict>
          <v:rect id="_x0000_s1064" style="position:absolute;margin-left:.05pt;margin-top:42.5pt;width:318.95pt;height:.7pt;z-index:15852544;mso-position-horizontal-relative:page;mso-position-vertical-relative:page" fillcolor="#39c" stroked="f">
            <w10:wrap anchorx="page" anchory="page"/>
          </v:rect>
        </w:pict>
      </w:r>
      <w:r w:rsidRPr="00A87AD5">
        <w:pict>
          <v:group id="_x0000_s1061" style="position:absolute;margin-left:522.9pt;margin-top:42.5pt;width:319.05pt;height:19.45pt;z-index:15853056;mso-position-horizontal-relative:page;mso-position-vertical-relative:page" coordorigin="10458,850" coordsize="6381,389">
            <v:rect id="_x0000_s1063" style="position:absolute;left:10457;top:850;width:6381;height:14" fillcolor="#39c" stroked="f"/>
            <v:rect id="_x0000_s1062" style="position:absolute;left:15633;top:850;width:1205;height:389" fillcolor="#39c" stroked="f"/>
            <w10:wrap anchorx="page" anchory="page"/>
          </v:group>
        </w:pict>
      </w:r>
    </w:p>
    <w:p w:rsidR="00151289" w:rsidRDefault="008B55A0">
      <w:pPr>
        <w:tabs>
          <w:tab w:val="left" w:pos="6552"/>
          <w:tab w:val="left" w:pos="10373"/>
        </w:tabs>
        <w:ind w:left="2806"/>
        <w:rPr>
          <w:rFonts w:ascii="Trebuchet MS"/>
          <w:sz w:val="20"/>
        </w:rPr>
      </w:pPr>
      <w:r>
        <w:rPr>
          <w:rFonts w:ascii="Trebuchet MS"/>
          <w:noProof/>
          <w:sz w:val="20"/>
          <w:lang w:eastAsia="ru-RU"/>
        </w:rPr>
        <w:drawing>
          <wp:inline distT="0" distB="0" distL="0" distR="0">
            <wp:extent cx="1711865" cy="1781175"/>
            <wp:effectExtent l="0" t="0" r="0" b="0"/>
            <wp:docPr id="161" name="image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93.png"/>
                    <pic:cNvPicPr/>
                  </pic:nvPicPr>
                  <pic:blipFill>
                    <a:blip r:embed="rId101" cstate="print"/>
                    <a:stretch>
                      <a:fillRect/>
                    </a:stretch>
                  </pic:blipFill>
                  <pic:spPr>
                    <a:xfrm>
                      <a:off x="0" y="0"/>
                      <a:ext cx="1711865" cy="1781175"/>
                    </a:xfrm>
                    <a:prstGeom prst="rect">
                      <a:avLst/>
                    </a:prstGeom>
                  </pic:spPr>
                </pic:pic>
              </a:graphicData>
            </a:graphic>
          </wp:inline>
        </w:drawing>
      </w:r>
      <w:r>
        <w:rPr>
          <w:rFonts w:ascii="Trebuchet MS"/>
          <w:sz w:val="20"/>
        </w:rPr>
        <w:tab/>
      </w:r>
      <w:r>
        <w:rPr>
          <w:rFonts w:ascii="Trebuchet MS"/>
          <w:noProof/>
          <w:sz w:val="20"/>
          <w:lang w:eastAsia="ru-RU"/>
        </w:rPr>
        <w:drawing>
          <wp:inline distT="0" distB="0" distL="0" distR="0">
            <wp:extent cx="1711865" cy="1781175"/>
            <wp:effectExtent l="0" t="0" r="0" b="0"/>
            <wp:docPr id="163" name="image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94.png"/>
                    <pic:cNvPicPr/>
                  </pic:nvPicPr>
                  <pic:blipFill>
                    <a:blip r:embed="rId102" cstate="print"/>
                    <a:stretch>
                      <a:fillRect/>
                    </a:stretch>
                  </pic:blipFill>
                  <pic:spPr>
                    <a:xfrm>
                      <a:off x="0" y="0"/>
                      <a:ext cx="1711865" cy="1781175"/>
                    </a:xfrm>
                    <a:prstGeom prst="rect">
                      <a:avLst/>
                    </a:prstGeom>
                  </pic:spPr>
                </pic:pic>
              </a:graphicData>
            </a:graphic>
          </wp:inline>
        </w:drawing>
      </w:r>
      <w:r>
        <w:rPr>
          <w:rFonts w:ascii="Trebuchet MS"/>
          <w:sz w:val="20"/>
        </w:rPr>
        <w:tab/>
      </w:r>
      <w:r>
        <w:rPr>
          <w:rFonts w:ascii="Trebuchet MS"/>
          <w:noProof/>
          <w:sz w:val="20"/>
          <w:lang w:eastAsia="ru-RU"/>
        </w:rPr>
        <w:drawing>
          <wp:inline distT="0" distB="0" distL="0" distR="0">
            <wp:extent cx="1711865" cy="1781175"/>
            <wp:effectExtent l="0" t="0" r="0" b="0"/>
            <wp:docPr id="165" name="image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95.png"/>
                    <pic:cNvPicPr/>
                  </pic:nvPicPr>
                  <pic:blipFill>
                    <a:blip r:embed="rId103" cstate="print"/>
                    <a:stretch>
                      <a:fillRect/>
                    </a:stretch>
                  </pic:blipFill>
                  <pic:spPr>
                    <a:xfrm>
                      <a:off x="0" y="0"/>
                      <a:ext cx="1711865" cy="1781175"/>
                    </a:xfrm>
                    <a:prstGeom prst="rect">
                      <a:avLst/>
                    </a:prstGeom>
                  </pic:spPr>
                </pic:pic>
              </a:graphicData>
            </a:graphic>
          </wp:inline>
        </w:drawing>
      </w: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1"/>
        </w:rPr>
      </w:pPr>
    </w:p>
    <w:p w:rsidR="00151289" w:rsidRDefault="008B55A0">
      <w:pPr>
        <w:tabs>
          <w:tab w:val="left" w:pos="6552"/>
          <w:tab w:val="left" w:pos="10373"/>
        </w:tabs>
        <w:spacing w:before="34"/>
        <w:ind w:left="2806"/>
        <w:rPr>
          <w:rFonts w:ascii="Trebuchet MS" w:hAnsi="Trebuchet MS"/>
          <w:sz w:val="28"/>
        </w:rPr>
      </w:pPr>
      <w:r>
        <w:rPr>
          <w:rFonts w:ascii="Trebuchet MS" w:hAnsi="Trebuchet MS"/>
          <w:w w:val="85"/>
          <w:sz w:val="28"/>
        </w:rPr>
        <w:t>Туя</w:t>
      </w:r>
      <w:r>
        <w:rPr>
          <w:rFonts w:ascii="Trebuchet MS" w:hAnsi="Trebuchet MS"/>
          <w:spacing w:val="-9"/>
          <w:w w:val="85"/>
          <w:sz w:val="28"/>
        </w:rPr>
        <w:t xml:space="preserve"> </w:t>
      </w:r>
      <w:r>
        <w:rPr>
          <w:rFonts w:ascii="Trebuchet MS" w:hAnsi="Trebuchet MS"/>
          <w:w w:val="85"/>
          <w:sz w:val="28"/>
        </w:rPr>
        <w:t>западная</w:t>
      </w:r>
      <w:r>
        <w:rPr>
          <w:rFonts w:ascii="Trebuchet MS" w:hAnsi="Trebuchet MS"/>
          <w:w w:val="85"/>
          <w:sz w:val="28"/>
        </w:rPr>
        <w:tab/>
        <w:t>Черемуха</w:t>
      </w:r>
      <w:r>
        <w:rPr>
          <w:rFonts w:ascii="Trebuchet MS" w:hAnsi="Trebuchet MS"/>
          <w:spacing w:val="2"/>
          <w:w w:val="85"/>
          <w:sz w:val="28"/>
        </w:rPr>
        <w:t xml:space="preserve"> </w:t>
      </w:r>
      <w:r>
        <w:rPr>
          <w:rFonts w:ascii="Trebuchet MS" w:hAnsi="Trebuchet MS"/>
          <w:w w:val="85"/>
          <w:sz w:val="28"/>
        </w:rPr>
        <w:t>виргинская</w:t>
      </w:r>
      <w:r>
        <w:rPr>
          <w:rFonts w:ascii="Trebuchet MS" w:hAnsi="Trebuchet MS"/>
          <w:w w:val="85"/>
          <w:sz w:val="28"/>
        </w:rPr>
        <w:tab/>
        <w:t>Ирга</w:t>
      </w:r>
      <w:r>
        <w:rPr>
          <w:rFonts w:ascii="Trebuchet MS" w:hAnsi="Trebuchet MS"/>
          <w:spacing w:val="-1"/>
          <w:w w:val="85"/>
          <w:sz w:val="28"/>
        </w:rPr>
        <w:t xml:space="preserve"> </w:t>
      </w:r>
      <w:r>
        <w:rPr>
          <w:rFonts w:ascii="Trebuchet MS" w:hAnsi="Trebuchet MS"/>
          <w:w w:val="85"/>
          <w:sz w:val="28"/>
        </w:rPr>
        <w:t>канадская</w:t>
      </w:r>
    </w:p>
    <w:p w:rsidR="00151289" w:rsidRDefault="00151289">
      <w:pPr>
        <w:pStyle w:val="a3"/>
        <w:rPr>
          <w:rFonts w:ascii="Trebuchet MS"/>
          <w:sz w:val="20"/>
        </w:rPr>
      </w:pPr>
    </w:p>
    <w:p w:rsidR="00151289" w:rsidRDefault="008B55A0">
      <w:pPr>
        <w:pStyle w:val="a3"/>
        <w:spacing w:before="11"/>
        <w:rPr>
          <w:rFonts w:ascii="Trebuchet MS"/>
          <w:sz w:val="23"/>
        </w:rPr>
      </w:pPr>
      <w:r>
        <w:rPr>
          <w:noProof/>
          <w:lang w:eastAsia="ru-RU"/>
        </w:rPr>
        <w:drawing>
          <wp:anchor distT="0" distB="0" distL="0" distR="0" simplePos="0" relativeHeight="237" behindDoc="0" locked="0" layoutInCell="1" allowOverlap="1">
            <wp:simplePos x="0" y="0"/>
            <wp:positionH relativeFrom="page">
              <wp:posOffset>2087181</wp:posOffset>
            </wp:positionH>
            <wp:positionV relativeFrom="paragraph">
              <wp:posOffset>201552</wp:posOffset>
            </wp:positionV>
            <wp:extent cx="1711865" cy="1781175"/>
            <wp:effectExtent l="0" t="0" r="0" b="0"/>
            <wp:wrapTopAndBottom/>
            <wp:docPr id="167" name="image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96.png"/>
                    <pic:cNvPicPr/>
                  </pic:nvPicPr>
                  <pic:blipFill>
                    <a:blip r:embed="rId104" cstate="print"/>
                    <a:stretch>
                      <a:fillRect/>
                    </a:stretch>
                  </pic:blipFill>
                  <pic:spPr>
                    <a:xfrm>
                      <a:off x="0" y="0"/>
                      <a:ext cx="1711865" cy="1781175"/>
                    </a:xfrm>
                    <a:prstGeom prst="rect">
                      <a:avLst/>
                    </a:prstGeom>
                  </pic:spPr>
                </pic:pic>
              </a:graphicData>
            </a:graphic>
          </wp:anchor>
        </w:drawing>
      </w:r>
      <w:r>
        <w:rPr>
          <w:noProof/>
          <w:lang w:eastAsia="ru-RU"/>
        </w:rPr>
        <w:drawing>
          <wp:anchor distT="0" distB="0" distL="0" distR="0" simplePos="0" relativeHeight="238" behindDoc="0" locked="0" layoutInCell="1" allowOverlap="1">
            <wp:simplePos x="0" y="0"/>
            <wp:positionH relativeFrom="page">
              <wp:posOffset>4465878</wp:posOffset>
            </wp:positionH>
            <wp:positionV relativeFrom="paragraph">
              <wp:posOffset>201552</wp:posOffset>
            </wp:positionV>
            <wp:extent cx="1711865" cy="1781175"/>
            <wp:effectExtent l="0" t="0" r="0" b="0"/>
            <wp:wrapTopAndBottom/>
            <wp:docPr id="169" name="image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97.png"/>
                    <pic:cNvPicPr/>
                  </pic:nvPicPr>
                  <pic:blipFill>
                    <a:blip r:embed="rId105" cstate="print"/>
                    <a:stretch>
                      <a:fillRect/>
                    </a:stretch>
                  </pic:blipFill>
                  <pic:spPr>
                    <a:xfrm>
                      <a:off x="0" y="0"/>
                      <a:ext cx="1711865" cy="1781175"/>
                    </a:xfrm>
                    <a:prstGeom prst="rect">
                      <a:avLst/>
                    </a:prstGeom>
                  </pic:spPr>
                </pic:pic>
              </a:graphicData>
            </a:graphic>
          </wp:anchor>
        </w:drawing>
      </w:r>
      <w:r>
        <w:rPr>
          <w:noProof/>
          <w:lang w:eastAsia="ru-RU"/>
        </w:rPr>
        <w:drawing>
          <wp:anchor distT="0" distB="0" distL="0" distR="0" simplePos="0" relativeHeight="239" behindDoc="0" locked="0" layoutInCell="1" allowOverlap="1">
            <wp:simplePos x="0" y="0"/>
            <wp:positionH relativeFrom="page">
              <wp:posOffset>6892150</wp:posOffset>
            </wp:positionH>
            <wp:positionV relativeFrom="paragraph">
              <wp:posOffset>201552</wp:posOffset>
            </wp:positionV>
            <wp:extent cx="1711865" cy="1781175"/>
            <wp:effectExtent l="0" t="0" r="0" b="0"/>
            <wp:wrapTopAndBottom/>
            <wp:docPr id="171" name="image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98.png"/>
                    <pic:cNvPicPr/>
                  </pic:nvPicPr>
                  <pic:blipFill>
                    <a:blip r:embed="rId106" cstate="print"/>
                    <a:stretch>
                      <a:fillRect/>
                    </a:stretch>
                  </pic:blipFill>
                  <pic:spPr>
                    <a:xfrm>
                      <a:off x="0" y="0"/>
                      <a:ext cx="1711865" cy="1781175"/>
                    </a:xfrm>
                    <a:prstGeom prst="rect">
                      <a:avLst/>
                    </a:prstGeom>
                  </pic:spPr>
                </pic:pic>
              </a:graphicData>
            </a:graphic>
          </wp:anchor>
        </w:drawing>
      </w: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spacing w:before="8"/>
        <w:rPr>
          <w:rFonts w:ascii="Trebuchet MS"/>
          <w:sz w:val="29"/>
        </w:rPr>
      </w:pPr>
    </w:p>
    <w:p w:rsidR="00151289" w:rsidRDefault="008B55A0">
      <w:pPr>
        <w:pStyle w:val="a3"/>
        <w:spacing w:before="43"/>
        <w:ind w:right="113"/>
        <w:jc w:val="right"/>
        <w:rPr>
          <w:rFonts w:ascii="Trebuchet MS"/>
        </w:rPr>
      </w:pPr>
      <w:r>
        <w:rPr>
          <w:rFonts w:ascii="Trebuchet MS"/>
          <w:color w:val="3399CC"/>
        </w:rPr>
        <w:t>53</w:t>
      </w:r>
    </w:p>
    <w:p w:rsidR="00151289" w:rsidRDefault="00151289">
      <w:pPr>
        <w:jc w:val="right"/>
        <w:rPr>
          <w:rFonts w:ascii="Trebuchet MS"/>
        </w:rPr>
        <w:sectPr w:rsidR="00151289">
          <w:type w:val="continuous"/>
          <w:pgSz w:w="16840" w:h="11910" w:orient="landscape"/>
          <w:pgMar w:top="1040" w:right="520" w:bottom="280" w:left="480" w:header="720" w:footer="720" w:gutter="0"/>
          <w:cols w:space="720"/>
        </w:sectPr>
      </w:pPr>
    </w:p>
    <w:p w:rsidR="00151289" w:rsidRDefault="008B55A0">
      <w:pPr>
        <w:pStyle w:val="1"/>
      </w:pPr>
      <w:bookmarkStart w:id="50" w:name="Рекомендуемый_ассортимент_кустарников"/>
      <w:bookmarkStart w:id="51" w:name="_bookmark27"/>
      <w:bookmarkEnd w:id="50"/>
      <w:bookmarkEnd w:id="51"/>
      <w:r>
        <w:rPr>
          <w:w w:val="90"/>
        </w:rPr>
        <w:t>Рекомендуемый</w:t>
      </w:r>
      <w:r>
        <w:rPr>
          <w:spacing w:val="-23"/>
          <w:w w:val="90"/>
        </w:rPr>
        <w:t xml:space="preserve"> </w:t>
      </w:r>
      <w:r>
        <w:rPr>
          <w:w w:val="90"/>
        </w:rPr>
        <w:t>ассортимент</w:t>
      </w:r>
      <w:r>
        <w:rPr>
          <w:spacing w:val="-22"/>
          <w:w w:val="90"/>
        </w:rPr>
        <w:t xml:space="preserve"> </w:t>
      </w:r>
      <w:r>
        <w:rPr>
          <w:w w:val="90"/>
        </w:rPr>
        <w:t>кустарников</w:t>
      </w: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spacing w:before="8"/>
        <w:rPr>
          <w:rFonts w:ascii="Trebuchet MS"/>
          <w:sz w:val="16"/>
        </w:rPr>
      </w:pPr>
    </w:p>
    <w:p w:rsidR="00151289" w:rsidRDefault="00151289">
      <w:pPr>
        <w:rPr>
          <w:rFonts w:ascii="Trebuchet MS"/>
          <w:sz w:val="16"/>
        </w:rPr>
        <w:sectPr w:rsidR="00151289">
          <w:pgSz w:w="16840" w:h="11910" w:orient="landscape"/>
          <w:pgMar w:top="720" w:right="520" w:bottom="0" w:left="480" w:header="720" w:footer="720" w:gutter="0"/>
          <w:cols w:space="720"/>
        </w:sectPr>
      </w:pPr>
    </w:p>
    <w:p w:rsidR="00151289" w:rsidRDefault="008B55A0">
      <w:pPr>
        <w:spacing w:before="34" w:line="247" w:lineRule="auto"/>
        <w:ind w:left="2844"/>
        <w:rPr>
          <w:rFonts w:ascii="Trebuchet MS" w:hAnsi="Trebuchet MS"/>
          <w:sz w:val="28"/>
        </w:rPr>
      </w:pPr>
      <w:r>
        <w:rPr>
          <w:rFonts w:ascii="Trebuchet MS" w:hAnsi="Trebuchet MS"/>
          <w:sz w:val="28"/>
        </w:rPr>
        <w:t>Бересклет</w:t>
      </w:r>
      <w:r>
        <w:rPr>
          <w:rFonts w:ascii="Trebuchet MS" w:hAnsi="Trebuchet MS"/>
          <w:spacing w:val="1"/>
          <w:sz w:val="28"/>
        </w:rPr>
        <w:t xml:space="preserve"> </w:t>
      </w:r>
      <w:r>
        <w:rPr>
          <w:rFonts w:ascii="Trebuchet MS" w:hAnsi="Trebuchet MS"/>
          <w:w w:val="85"/>
          <w:sz w:val="28"/>
        </w:rPr>
        <w:t>европейский</w:t>
      </w:r>
    </w:p>
    <w:p w:rsidR="00151289" w:rsidRDefault="008B55A0">
      <w:pPr>
        <w:spacing w:before="34" w:line="247" w:lineRule="auto"/>
        <w:ind w:left="2227"/>
        <w:rPr>
          <w:rFonts w:ascii="Trebuchet MS" w:hAnsi="Trebuchet MS"/>
          <w:sz w:val="28"/>
        </w:rPr>
      </w:pPr>
      <w:r>
        <w:br w:type="column"/>
      </w:r>
      <w:r>
        <w:rPr>
          <w:rFonts w:ascii="Trebuchet MS" w:hAnsi="Trebuchet MS"/>
          <w:sz w:val="28"/>
        </w:rPr>
        <w:t>Магония</w:t>
      </w:r>
      <w:r>
        <w:rPr>
          <w:rFonts w:ascii="Trebuchet MS" w:hAnsi="Trebuchet MS"/>
          <w:spacing w:val="1"/>
          <w:sz w:val="28"/>
        </w:rPr>
        <w:t xml:space="preserve"> </w:t>
      </w:r>
      <w:r>
        <w:rPr>
          <w:rFonts w:ascii="Trebuchet MS" w:hAnsi="Trebuchet MS"/>
          <w:w w:val="85"/>
          <w:sz w:val="28"/>
        </w:rPr>
        <w:t>падуболистная</w:t>
      </w:r>
    </w:p>
    <w:p w:rsidR="00151289" w:rsidRDefault="008B55A0">
      <w:pPr>
        <w:spacing w:before="34"/>
        <w:ind w:left="2008"/>
        <w:rPr>
          <w:rFonts w:ascii="Trebuchet MS" w:hAnsi="Trebuchet MS"/>
          <w:sz w:val="28"/>
        </w:rPr>
      </w:pPr>
      <w:r>
        <w:br w:type="column"/>
      </w:r>
      <w:r>
        <w:rPr>
          <w:rFonts w:ascii="Trebuchet MS" w:hAnsi="Trebuchet MS"/>
          <w:w w:val="85"/>
          <w:sz w:val="28"/>
        </w:rPr>
        <w:t>Дерен</w:t>
      </w:r>
      <w:r>
        <w:rPr>
          <w:rFonts w:ascii="Trebuchet MS" w:hAnsi="Trebuchet MS"/>
          <w:spacing w:val="27"/>
          <w:w w:val="85"/>
          <w:sz w:val="28"/>
        </w:rPr>
        <w:t xml:space="preserve"> </w:t>
      </w:r>
      <w:r>
        <w:rPr>
          <w:rFonts w:ascii="Trebuchet MS" w:hAnsi="Trebuchet MS"/>
          <w:w w:val="85"/>
          <w:sz w:val="28"/>
        </w:rPr>
        <w:t>белый</w:t>
      </w:r>
    </w:p>
    <w:p w:rsidR="00151289" w:rsidRDefault="00151289">
      <w:pPr>
        <w:rPr>
          <w:rFonts w:ascii="Trebuchet MS" w:hAnsi="Trebuchet MS"/>
          <w:sz w:val="28"/>
        </w:rPr>
        <w:sectPr w:rsidR="00151289">
          <w:type w:val="continuous"/>
          <w:pgSz w:w="16840" w:h="11910" w:orient="landscape"/>
          <w:pgMar w:top="1040" w:right="520" w:bottom="280" w:left="480" w:header="720" w:footer="720" w:gutter="0"/>
          <w:cols w:num="3" w:space="720" w:equalWidth="0">
            <w:col w:w="4323" w:space="40"/>
            <w:col w:w="3925" w:space="39"/>
            <w:col w:w="7513"/>
          </w:cols>
        </w:sectPr>
      </w:pPr>
    </w:p>
    <w:p w:rsidR="00151289" w:rsidRDefault="00151289">
      <w:pPr>
        <w:pStyle w:val="a3"/>
        <w:spacing w:before="7"/>
        <w:rPr>
          <w:rFonts w:ascii="Trebuchet MS"/>
          <w:sz w:val="17"/>
        </w:rPr>
      </w:pPr>
    </w:p>
    <w:p w:rsidR="00151289" w:rsidRDefault="008B55A0">
      <w:pPr>
        <w:tabs>
          <w:tab w:val="left" w:pos="6590"/>
          <w:tab w:val="left" w:pos="10336"/>
        </w:tabs>
        <w:ind w:left="2844"/>
        <w:rPr>
          <w:rFonts w:ascii="Trebuchet MS"/>
          <w:sz w:val="20"/>
        </w:rPr>
      </w:pPr>
      <w:r>
        <w:rPr>
          <w:rFonts w:ascii="Trebuchet MS"/>
          <w:noProof/>
          <w:sz w:val="20"/>
          <w:lang w:eastAsia="ru-RU"/>
        </w:rPr>
        <w:drawing>
          <wp:inline distT="0" distB="0" distL="0" distR="0">
            <wp:extent cx="1711865" cy="1781175"/>
            <wp:effectExtent l="0" t="0" r="0" b="0"/>
            <wp:docPr id="173" name="image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99.png"/>
                    <pic:cNvPicPr/>
                  </pic:nvPicPr>
                  <pic:blipFill>
                    <a:blip r:embed="rId107" cstate="print"/>
                    <a:stretch>
                      <a:fillRect/>
                    </a:stretch>
                  </pic:blipFill>
                  <pic:spPr>
                    <a:xfrm>
                      <a:off x="0" y="0"/>
                      <a:ext cx="1711865" cy="1781175"/>
                    </a:xfrm>
                    <a:prstGeom prst="rect">
                      <a:avLst/>
                    </a:prstGeom>
                  </pic:spPr>
                </pic:pic>
              </a:graphicData>
            </a:graphic>
          </wp:inline>
        </w:drawing>
      </w:r>
      <w:r>
        <w:rPr>
          <w:rFonts w:ascii="Trebuchet MS"/>
          <w:sz w:val="20"/>
        </w:rPr>
        <w:tab/>
      </w:r>
      <w:r>
        <w:rPr>
          <w:rFonts w:ascii="Trebuchet MS"/>
          <w:noProof/>
          <w:sz w:val="20"/>
          <w:lang w:eastAsia="ru-RU"/>
        </w:rPr>
        <w:drawing>
          <wp:inline distT="0" distB="0" distL="0" distR="0">
            <wp:extent cx="1711865" cy="1781175"/>
            <wp:effectExtent l="0" t="0" r="0" b="0"/>
            <wp:docPr id="175" name="image1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100.png"/>
                    <pic:cNvPicPr/>
                  </pic:nvPicPr>
                  <pic:blipFill>
                    <a:blip r:embed="rId108" cstate="print"/>
                    <a:stretch>
                      <a:fillRect/>
                    </a:stretch>
                  </pic:blipFill>
                  <pic:spPr>
                    <a:xfrm>
                      <a:off x="0" y="0"/>
                      <a:ext cx="1711865" cy="1781175"/>
                    </a:xfrm>
                    <a:prstGeom prst="rect">
                      <a:avLst/>
                    </a:prstGeom>
                  </pic:spPr>
                </pic:pic>
              </a:graphicData>
            </a:graphic>
          </wp:inline>
        </w:drawing>
      </w:r>
      <w:r>
        <w:rPr>
          <w:rFonts w:ascii="Trebuchet MS"/>
          <w:sz w:val="20"/>
        </w:rPr>
        <w:tab/>
      </w:r>
      <w:r>
        <w:rPr>
          <w:rFonts w:ascii="Trebuchet MS"/>
          <w:noProof/>
          <w:sz w:val="20"/>
          <w:lang w:eastAsia="ru-RU"/>
        </w:rPr>
        <w:drawing>
          <wp:inline distT="0" distB="0" distL="0" distR="0">
            <wp:extent cx="1711865" cy="1781175"/>
            <wp:effectExtent l="0" t="0" r="0" b="0"/>
            <wp:docPr id="177" name="image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101.png"/>
                    <pic:cNvPicPr/>
                  </pic:nvPicPr>
                  <pic:blipFill>
                    <a:blip r:embed="rId109" cstate="print"/>
                    <a:stretch>
                      <a:fillRect/>
                    </a:stretch>
                  </pic:blipFill>
                  <pic:spPr>
                    <a:xfrm>
                      <a:off x="0" y="0"/>
                      <a:ext cx="1711865" cy="1781175"/>
                    </a:xfrm>
                    <a:prstGeom prst="rect">
                      <a:avLst/>
                    </a:prstGeom>
                  </pic:spPr>
                </pic:pic>
              </a:graphicData>
            </a:graphic>
          </wp:inline>
        </w:drawing>
      </w: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1"/>
        </w:rPr>
      </w:pPr>
    </w:p>
    <w:p w:rsidR="00151289" w:rsidRDefault="00151289">
      <w:pPr>
        <w:rPr>
          <w:rFonts w:ascii="Trebuchet MS"/>
          <w:sz w:val="21"/>
        </w:rPr>
        <w:sectPr w:rsidR="00151289">
          <w:type w:val="continuous"/>
          <w:pgSz w:w="16840" w:h="11910" w:orient="landscape"/>
          <w:pgMar w:top="1040" w:right="520" w:bottom="280" w:left="480" w:header="720" w:footer="720" w:gutter="0"/>
          <w:cols w:space="720"/>
        </w:sectPr>
      </w:pPr>
    </w:p>
    <w:p w:rsidR="00151289" w:rsidRDefault="00A87AD5">
      <w:pPr>
        <w:tabs>
          <w:tab w:val="left" w:pos="6590"/>
        </w:tabs>
        <w:spacing w:before="34"/>
        <w:ind w:left="2844"/>
        <w:rPr>
          <w:rFonts w:ascii="Trebuchet MS" w:hAnsi="Trebuchet MS"/>
          <w:sz w:val="28"/>
        </w:rPr>
      </w:pPr>
      <w:r w:rsidRPr="00A87AD5">
        <w:pict>
          <v:rect id="_x0000_s1060" style="position:absolute;left:0;text-align:left;margin-left:0;margin-top:42.5pt;width:60.25pt;height:19.4pt;z-index:15855104;mso-position-horizontal-relative:page;mso-position-vertical-relative:page" fillcolor="#39c" stroked="f">
            <w10:wrap anchorx="page" anchory="page"/>
          </v:rect>
        </w:pict>
      </w:r>
      <w:r w:rsidRPr="00A87AD5">
        <w:pict>
          <v:rect id="_x0000_s1059" style="position:absolute;left:0;text-align:left;margin-left:0;margin-top:570.85pt;width:23.95pt;height:.7pt;z-index:15855616;mso-position-horizontal-relative:page;mso-position-vertical-relative:page" fillcolor="#39c" stroked="f">
            <w10:wrap anchorx="page" anchory="page"/>
          </v:rect>
        </w:pict>
      </w:r>
      <w:r w:rsidRPr="00A87AD5">
        <w:pict>
          <v:rect id="_x0000_s1058" style="position:absolute;left:0;text-align:left;margin-left:47.15pt;margin-top:570.85pt;width:794.7pt;height:.7pt;z-index:15856128;mso-position-horizontal-relative:page;mso-position-vertical-relative:page" fillcolor="#39c" stroked="f">
            <w10:wrap anchorx="page" anchory="page"/>
          </v:rect>
        </w:pict>
      </w:r>
      <w:r w:rsidR="008B55A0">
        <w:rPr>
          <w:rFonts w:ascii="Trebuchet MS" w:hAnsi="Trebuchet MS"/>
          <w:w w:val="85"/>
          <w:sz w:val="28"/>
        </w:rPr>
        <w:t>Карагана</w:t>
      </w:r>
      <w:r w:rsidR="008B55A0">
        <w:rPr>
          <w:rFonts w:ascii="Trebuchet MS" w:hAnsi="Trebuchet MS"/>
          <w:spacing w:val="5"/>
          <w:w w:val="85"/>
          <w:sz w:val="28"/>
        </w:rPr>
        <w:t xml:space="preserve"> </w:t>
      </w:r>
      <w:r w:rsidR="008B55A0">
        <w:rPr>
          <w:rFonts w:ascii="Trebuchet MS" w:hAnsi="Trebuchet MS"/>
          <w:w w:val="85"/>
          <w:sz w:val="28"/>
        </w:rPr>
        <w:t>Древовидная</w:t>
      </w:r>
      <w:r w:rsidR="008B55A0">
        <w:rPr>
          <w:rFonts w:ascii="Trebuchet MS" w:hAnsi="Trebuchet MS"/>
          <w:w w:val="85"/>
          <w:sz w:val="28"/>
        </w:rPr>
        <w:tab/>
        <w:t>Роза</w:t>
      </w:r>
      <w:r w:rsidR="008B55A0">
        <w:rPr>
          <w:rFonts w:ascii="Trebuchet MS" w:hAnsi="Trebuchet MS"/>
          <w:spacing w:val="17"/>
          <w:w w:val="85"/>
          <w:sz w:val="28"/>
        </w:rPr>
        <w:t xml:space="preserve"> </w:t>
      </w:r>
      <w:r w:rsidR="008B55A0">
        <w:rPr>
          <w:rFonts w:ascii="Trebuchet MS" w:hAnsi="Trebuchet MS"/>
          <w:w w:val="85"/>
          <w:sz w:val="28"/>
        </w:rPr>
        <w:t>морщинистая</w:t>
      </w:r>
    </w:p>
    <w:p w:rsidR="00151289" w:rsidRDefault="00151289">
      <w:pPr>
        <w:pStyle w:val="a3"/>
        <w:rPr>
          <w:rFonts w:ascii="Trebuchet MS"/>
          <w:sz w:val="20"/>
        </w:rPr>
      </w:pPr>
    </w:p>
    <w:p w:rsidR="00151289" w:rsidRDefault="008B55A0">
      <w:pPr>
        <w:pStyle w:val="a3"/>
        <w:spacing w:before="11"/>
        <w:rPr>
          <w:rFonts w:ascii="Trebuchet MS"/>
          <w:sz w:val="23"/>
        </w:rPr>
      </w:pPr>
      <w:r>
        <w:rPr>
          <w:noProof/>
          <w:lang w:eastAsia="ru-RU"/>
        </w:rPr>
        <w:drawing>
          <wp:anchor distT="0" distB="0" distL="0" distR="0" simplePos="0" relativeHeight="244" behindDoc="0" locked="0" layoutInCell="1" allowOverlap="1">
            <wp:simplePos x="0" y="0"/>
            <wp:positionH relativeFrom="page">
              <wp:posOffset>2110968</wp:posOffset>
            </wp:positionH>
            <wp:positionV relativeFrom="paragraph">
              <wp:posOffset>201552</wp:posOffset>
            </wp:positionV>
            <wp:extent cx="1711865" cy="1781175"/>
            <wp:effectExtent l="0" t="0" r="0" b="0"/>
            <wp:wrapTopAndBottom/>
            <wp:docPr id="179" name="image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102.png"/>
                    <pic:cNvPicPr/>
                  </pic:nvPicPr>
                  <pic:blipFill>
                    <a:blip r:embed="rId110" cstate="print"/>
                    <a:stretch>
                      <a:fillRect/>
                    </a:stretch>
                  </pic:blipFill>
                  <pic:spPr>
                    <a:xfrm>
                      <a:off x="0" y="0"/>
                      <a:ext cx="1711865" cy="1781175"/>
                    </a:xfrm>
                    <a:prstGeom prst="rect">
                      <a:avLst/>
                    </a:prstGeom>
                  </pic:spPr>
                </pic:pic>
              </a:graphicData>
            </a:graphic>
          </wp:anchor>
        </w:drawing>
      </w:r>
      <w:r>
        <w:rPr>
          <w:noProof/>
          <w:lang w:eastAsia="ru-RU"/>
        </w:rPr>
        <w:drawing>
          <wp:anchor distT="0" distB="0" distL="0" distR="0" simplePos="0" relativeHeight="245" behindDoc="0" locked="0" layoutInCell="1" allowOverlap="1">
            <wp:simplePos x="0" y="0"/>
            <wp:positionH relativeFrom="page">
              <wp:posOffset>4489665</wp:posOffset>
            </wp:positionH>
            <wp:positionV relativeFrom="paragraph">
              <wp:posOffset>201552</wp:posOffset>
            </wp:positionV>
            <wp:extent cx="1711865" cy="1781175"/>
            <wp:effectExtent l="0" t="0" r="0" b="0"/>
            <wp:wrapTopAndBottom/>
            <wp:docPr id="181" name="image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103.png"/>
                    <pic:cNvPicPr/>
                  </pic:nvPicPr>
                  <pic:blipFill>
                    <a:blip r:embed="rId111" cstate="print"/>
                    <a:stretch>
                      <a:fillRect/>
                    </a:stretch>
                  </pic:blipFill>
                  <pic:spPr>
                    <a:xfrm>
                      <a:off x="0" y="0"/>
                      <a:ext cx="1711865" cy="1781175"/>
                    </a:xfrm>
                    <a:prstGeom prst="rect">
                      <a:avLst/>
                    </a:prstGeom>
                  </pic:spPr>
                </pic:pic>
              </a:graphicData>
            </a:graphic>
          </wp:anchor>
        </w:drawing>
      </w:r>
    </w:p>
    <w:p w:rsidR="00151289" w:rsidRDefault="00151289">
      <w:pPr>
        <w:pStyle w:val="a3"/>
        <w:rPr>
          <w:rFonts w:ascii="Trebuchet MS"/>
          <w:sz w:val="28"/>
        </w:rPr>
      </w:pPr>
    </w:p>
    <w:p w:rsidR="00151289" w:rsidRDefault="00151289">
      <w:pPr>
        <w:pStyle w:val="a3"/>
        <w:rPr>
          <w:rFonts w:ascii="Trebuchet MS"/>
          <w:sz w:val="28"/>
        </w:rPr>
      </w:pPr>
    </w:p>
    <w:p w:rsidR="00151289" w:rsidRDefault="008B55A0">
      <w:pPr>
        <w:pStyle w:val="a3"/>
        <w:spacing w:before="202"/>
        <w:ind w:left="112"/>
        <w:rPr>
          <w:rFonts w:ascii="Trebuchet MS"/>
        </w:rPr>
      </w:pPr>
      <w:r>
        <w:rPr>
          <w:rFonts w:ascii="Trebuchet MS"/>
          <w:color w:val="3399CC"/>
        </w:rPr>
        <w:t>54</w:t>
      </w:r>
    </w:p>
    <w:p w:rsidR="00151289" w:rsidRDefault="008B55A0">
      <w:pPr>
        <w:spacing w:before="34" w:line="247" w:lineRule="auto"/>
        <w:ind w:left="112" w:right="3799"/>
        <w:rPr>
          <w:rFonts w:ascii="Trebuchet MS" w:hAnsi="Trebuchet MS"/>
          <w:sz w:val="28"/>
        </w:rPr>
      </w:pPr>
      <w:r>
        <w:br w:type="column"/>
      </w:r>
      <w:r>
        <w:rPr>
          <w:rFonts w:ascii="Trebuchet MS" w:hAnsi="Trebuchet MS"/>
          <w:w w:val="85"/>
          <w:sz w:val="28"/>
        </w:rPr>
        <w:t>Можжевельник</w:t>
      </w:r>
      <w:r>
        <w:rPr>
          <w:rFonts w:ascii="Trebuchet MS" w:hAnsi="Trebuchet MS"/>
          <w:spacing w:val="-69"/>
          <w:w w:val="85"/>
          <w:sz w:val="28"/>
        </w:rPr>
        <w:t xml:space="preserve"> </w:t>
      </w:r>
      <w:r>
        <w:rPr>
          <w:rFonts w:ascii="Trebuchet MS" w:hAnsi="Trebuchet MS"/>
          <w:w w:val="95"/>
          <w:sz w:val="28"/>
        </w:rPr>
        <w:t>казацкий</w:t>
      </w:r>
    </w:p>
    <w:p w:rsidR="00151289" w:rsidRDefault="008B55A0">
      <w:pPr>
        <w:pStyle w:val="a3"/>
        <w:spacing w:before="3"/>
        <w:rPr>
          <w:rFonts w:ascii="Trebuchet MS"/>
          <w:sz w:val="14"/>
        </w:rPr>
      </w:pPr>
      <w:r>
        <w:rPr>
          <w:noProof/>
          <w:lang w:eastAsia="ru-RU"/>
        </w:rPr>
        <w:drawing>
          <wp:anchor distT="0" distB="0" distL="0" distR="0" simplePos="0" relativeHeight="246" behindDoc="0" locked="0" layoutInCell="1" allowOverlap="1">
            <wp:simplePos x="0" y="0"/>
            <wp:positionH relativeFrom="page">
              <wp:posOffset>6868362</wp:posOffset>
            </wp:positionH>
            <wp:positionV relativeFrom="paragraph">
              <wp:posOffset>130179</wp:posOffset>
            </wp:positionV>
            <wp:extent cx="1711865" cy="1781175"/>
            <wp:effectExtent l="0" t="0" r="0" b="0"/>
            <wp:wrapTopAndBottom/>
            <wp:docPr id="183" name="image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104.png"/>
                    <pic:cNvPicPr/>
                  </pic:nvPicPr>
                  <pic:blipFill>
                    <a:blip r:embed="rId112" cstate="print"/>
                    <a:stretch>
                      <a:fillRect/>
                    </a:stretch>
                  </pic:blipFill>
                  <pic:spPr>
                    <a:xfrm>
                      <a:off x="0" y="0"/>
                      <a:ext cx="1711865" cy="1781175"/>
                    </a:xfrm>
                    <a:prstGeom prst="rect">
                      <a:avLst/>
                    </a:prstGeom>
                  </pic:spPr>
                </pic:pic>
              </a:graphicData>
            </a:graphic>
          </wp:anchor>
        </w:drawing>
      </w:r>
    </w:p>
    <w:p w:rsidR="00151289" w:rsidRDefault="00151289">
      <w:pPr>
        <w:rPr>
          <w:rFonts w:ascii="Trebuchet MS"/>
          <w:sz w:val="14"/>
        </w:rPr>
        <w:sectPr w:rsidR="00151289">
          <w:type w:val="continuous"/>
          <w:pgSz w:w="16840" w:h="11910" w:orient="landscape"/>
          <w:pgMar w:top="1040" w:right="520" w:bottom="280" w:left="480" w:header="720" w:footer="720" w:gutter="0"/>
          <w:cols w:num="2" w:space="720" w:equalWidth="0">
            <w:col w:w="9328" w:space="896"/>
            <w:col w:w="5616"/>
          </w:cols>
        </w:sectPr>
      </w:pPr>
    </w:p>
    <w:p w:rsidR="00151289" w:rsidRDefault="008B55A0">
      <w:pPr>
        <w:pStyle w:val="a3"/>
        <w:spacing w:line="359" w:lineRule="exact"/>
        <w:ind w:left="3743" w:right="3704"/>
        <w:jc w:val="center"/>
        <w:rPr>
          <w:rFonts w:ascii="Lucida Sans Unicode" w:hAnsi="Lucida Sans Unicode"/>
        </w:rPr>
      </w:pPr>
      <w:r>
        <w:rPr>
          <w:rFonts w:ascii="Lucida Sans Unicode" w:hAnsi="Lucida Sans Unicode"/>
          <w:color w:val="3399CC"/>
          <w:w w:val="80"/>
        </w:rPr>
        <w:t>Рекомендуемый</w:t>
      </w:r>
      <w:r>
        <w:rPr>
          <w:rFonts w:ascii="Lucida Sans Unicode" w:hAnsi="Lucida Sans Unicode"/>
          <w:color w:val="3399CC"/>
          <w:spacing w:val="21"/>
          <w:w w:val="80"/>
        </w:rPr>
        <w:t xml:space="preserve"> </w:t>
      </w:r>
      <w:r>
        <w:rPr>
          <w:rFonts w:ascii="Lucida Sans Unicode" w:hAnsi="Lucida Sans Unicode"/>
          <w:color w:val="3399CC"/>
          <w:w w:val="80"/>
        </w:rPr>
        <w:t>ассортимент</w:t>
      </w:r>
      <w:r>
        <w:rPr>
          <w:rFonts w:ascii="Lucida Sans Unicode" w:hAnsi="Lucida Sans Unicode"/>
          <w:color w:val="3399CC"/>
          <w:spacing w:val="22"/>
          <w:w w:val="80"/>
        </w:rPr>
        <w:t xml:space="preserve"> </w:t>
      </w:r>
      <w:r>
        <w:rPr>
          <w:rFonts w:ascii="Lucida Sans Unicode" w:hAnsi="Lucida Sans Unicode"/>
          <w:color w:val="3399CC"/>
          <w:w w:val="80"/>
        </w:rPr>
        <w:t>кустарников</w:t>
      </w:r>
    </w:p>
    <w:p w:rsidR="00151289" w:rsidRDefault="00151289">
      <w:pPr>
        <w:pStyle w:val="a3"/>
        <w:rPr>
          <w:rFonts w:ascii="Lucida Sans Unicode"/>
          <w:sz w:val="20"/>
        </w:rPr>
      </w:pPr>
    </w:p>
    <w:p w:rsidR="00151289" w:rsidRDefault="00151289">
      <w:pPr>
        <w:pStyle w:val="a3"/>
        <w:rPr>
          <w:rFonts w:ascii="Lucida Sans Unicode"/>
          <w:sz w:val="20"/>
        </w:rPr>
      </w:pPr>
    </w:p>
    <w:p w:rsidR="00151289" w:rsidRDefault="00151289">
      <w:pPr>
        <w:pStyle w:val="a3"/>
        <w:rPr>
          <w:rFonts w:ascii="Lucida Sans Unicode"/>
          <w:sz w:val="20"/>
        </w:rPr>
      </w:pPr>
    </w:p>
    <w:p w:rsidR="00151289" w:rsidRDefault="00151289">
      <w:pPr>
        <w:pStyle w:val="a3"/>
        <w:spacing w:before="14"/>
        <w:rPr>
          <w:rFonts w:ascii="Lucida Sans Unicode"/>
          <w:sz w:val="19"/>
        </w:rPr>
      </w:pPr>
    </w:p>
    <w:p w:rsidR="00151289" w:rsidRDefault="00151289">
      <w:pPr>
        <w:rPr>
          <w:rFonts w:ascii="Lucida Sans Unicode"/>
          <w:sz w:val="19"/>
        </w:rPr>
        <w:sectPr w:rsidR="00151289">
          <w:pgSz w:w="16840" w:h="11910" w:orient="landscape"/>
          <w:pgMar w:top="660" w:right="520" w:bottom="0" w:left="480" w:header="720" w:footer="720" w:gutter="0"/>
          <w:cols w:space="720"/>
        </w:sectPr>
      </w:pPr>
    </w:p>
    <w:p w:rsidR="00151289" w:rsidRDefault="008B55A0">
      <w:pPr>
        <w:spacing w:before="33" w:line="247" w:lineRule="auto"/>
        <w:ind w:left="2806" w:right="-4"/>
        <w:rPr>
          <w:rFonts w:ascii="Trebuchet MS" w:hAnsi="Trebuchet MS"/>
          <w:sz w:val="28"/>
        </w:rPr>
      </w:pPr>
      <w:r>
        <w:rPr>
          <w:rFonts w:ascii="Trebuchet MS" w:hAnsi="Trebuchet MS"/>
          <w:w w:val="85"/>
          <w:sz w:val="28"/>
        </w:rPr>
        <w:t>Можжевельник</w:t>
      </w:r>
      <w:r>
        <w:rPr>
          <w:rFonts w:ascii="Trebuchet MS" w:hAnsi="Trebuchet MS"/>
          <w:spacing w:val="-69"/>
          <w:w w:val="85"/>
          <w:sz w:val="28"/>
        </w:rPr>
        <w:t xml:space="preserve"> </w:t>
      </w:r>
      <w:r>
        <w:rPr>
          <w:rFonts w:ascii="Trebuchet MS" w:hAnsi="Trebuchet MS"/>
          <w:w w:val="85"/>
          <w:sz w:val="28"/>
        </w:rPr>
        <w:t>обыкновенный</w:t>
      </w:r>
    </w:p>
    <w:p w:rsidR="00151289" w:rsidRDefault="008B55A0">
      <w:pPr>
        <w:spacing w:before="33" w:line="247" w:lineRule="auto"/>
        <w:ind w:left="2006"/>
        <w:rPr>
          <w:rFonts w:ascii="Trebuchet MS" w:hAnsi="Trebuchet MS"/>
          <w:sz w:val="28"/>
        </w:rPr>
      </w:pPr>
      <w:r>
        <w:br w:type="column"/>
      </w:r>
      <w:r>
        <w:rPr>
          <w:rFonts w:ascii="Trebuchet MS" w:hAnsi="Trebuchet MS"/>
          <w:w w:val="85"/>
          <w:sz w:val="28"/>
        </w:rPr>
        <w:t>Форзиция</w:t>
      </w:r>
      <w:r>
        <w:rPr>
          <w:rFonts w:ascii="Trebuchet MS" w:hAnsi="Trebuchet MS"/>
          <w:spacing w:val="1"/>
          <w:w w:val="85"/>
          <w:sz w:val="28"/>
        </w:rPr>
        <w:t xml:space="preserve"> </w:t>
      </w:r>
      <w:r>
        <w:rPr>
          <w:rFonts w:ascii="Trebuchet MS" w:hAnsi="Trebuchet MS"/>
          <w:w w:val="85"/>
          <w:sz w:val="28"/>
        </w:rPr>
        <w:t>средняя</w:t>
      </w:r>
      <w:r>
        <w:rPr>
          <w:rFonts w:ascii="Trebuchet MS" w:hAnsi="Trebuchet MS"/>
          <w:spacing w:val="-69"/>
          <w:w w:val="85"/>
          <w:sz w:val="28"/>
        </w:rPr>
        <w:t xml:space="preserve"> </w:t>
      </w:r>
      <w:r>
        <w:rPr>
          <w:rFonts w:ascii="Trebuchet MS" w:hAnsi="Trebuchet MS"/>
          <w:sz w:val="28"/>
        </w:rPr>
        <w:t>Голдзаубер</w:t>
      </w:r>
    </w:p>
    <w:p w:rsidR="00151289" w:rsidRDefault="008B55A0">
      <w:pPr>
        <w:spacing w:before="33"/>
        <w:ind w:left="1644"/>
        <w:rPr>
          <w:rFonts w:ascii="Trebuchet MS" w:hAnsi="Trebuchet MS"/>
          <w:sz w:val="28"/>
        </w:rPr>
      </w:pPr>
      <w:r>
        <w:br w:type="column"/>
      </w:r>
      <w:r>
        <w:rPr>
          <w:rFonts w:ascii="Trebuchet MS" w:hAnsi="Trebuchet MS"/>
          <w:w w:val="85"/>
          <w:sz w:val="28"/>
        </w:rPr>
        <w:t>Кизильник</w:t>
      </w:r>
      <w:r>
        <w:rPr>
          <w:rFonts w:ascii="Trebuchet MS" w:hAnsi="Trebuchet MS"/>
          <w:spacing w:val="13"/>
          <w:w w:val="85"/>
          <w:sz w:val="28"/>
        </w:rPr>
        <w:t xml:space="preserve"> </w:t>
      </w:r>
      <w:r>
        <w:rPr>
          <w:rFonts w:ascii="Trebuchet MS" w:hAnsi="Trebuchet MS"/>
          <w:w w:val="85"/>
          <w:sz w:val="28"/>
        </w:rPr>
        <w:t>блестящий</w:t>
      </w:r>
    </w:p>
    <w:p w:rsidR="00151289" w:rsidRDefault="00151289">
      <w:pPr>
        <w:rPr>
          <w:rFonts w:ascii="Trebuchet MS" w:hAnsi="Trebuchet MS"/>
          <w:sz w:val="28"/>
        </w:rPr>
        <w:sectPr w:rsidR="00151289">
          <w:type w:val="continuous"/>
          <w:pgSz w:w="16840" w:h="11910" w:orient="landscape"/>
          <w:pgMar w:top="1040" w:right="520" w:bottom="280" w:left="480" w:header="720" w:footer="720" w:gutter="0"/>
          <w:cols w:num="3" w:space="720" w:equalWidth="0">
            <w:col w:w="4507" w:space="40"/>
            <w:col w:w="4144" w:space="39"/>
            <w:col w:w="7110"/>
          </w:cols>
        </w:sectPr>
      </w:pPr>
    </w:p>
    <w:p w:rsidR="00151289" w:rsidRDefault="00A87AD5">
      <w:pPr>
        <w:pStyle w:val="a3"/>
        <w:spacing w:before="7"/>
        <w:rPr>
          <w:rFonts w:ascii="Trebuchet MS"/>
          <w:sz w:val="17"/>
        </w:rPr>
      </w:pPr>
      <w:r w:rsidRPr="00A87AD5">
        <w:pict>
          <v:rect id="_x0000_s1057" style="position:absolute;margin-left:.05pt;margin-top:570.85pt;width:792.4pt;height:.7pt;z-index:15858176;mso-position-horizontal-relative:page;mso-position-vertical-relative:page" fillcolor="#39c" stroked="f">
            <w10:wrap anchorx="page" anchory="page"/>
          </v:rect>
        </w:pict>
      </w:r>
      <w:r w:rsidRPr="00A87AD5">
        <w:pict>
          <v:rect id="_x0000_s1056" style="position:absolute;margin-left:815.75pt;margin-top:570.85pt;width:26.1pt;height:.7pt;z-index:15858688;mso-position-horizontal-relative:page;mso-position-vertical-relative:page" fillcolor="#39c" stroked="f">
            <w10:wrap anchorx="page" anchory="page"/>
          </v:rect>
        </w:pict>
      </w:r>
      <w:r w:rsidRPr="00A87AD5">
        <w:pict>
          <v:rect id="_x0000_s1055" style="position:absolute;margin-left:.05pt;margin-top:42.5pt;width:311.15pt;height:.7pt;z-index:15859200;mso-position-horizontal-relative:page;mso-position-vertical-relative:page" fillcolor="#39c" stroked="f">
            <w10:wrap anchorx="page" anchory="page"/>
          </v:rect>
        </w:pict>
      </w:r>
      <w:r w:rsidRPr="00A87AD5">
        <w:pict>
          <v:group id="_x0000_s1052" style="position:absolute;margin-left:530.7pt;margin-top:42.5pt;width:311.25pt;height:19.45pt;z-index:15859712;mso-position-horizontal-relative:page;mso-position-vertical-relative:page" coordorigin="10614,850" coordsize="6225,389">
            <v:rect id="_x0000_s1054" style="position:absolute;left:10613;top:850;width:6225;height:14" fillcolor="#39c" stroked="f"/>
            <v:rect id="_x0000_s1053" style="position:absolute;left:15633;top:850;width:1205;height:389" fillcolor="#39c" stroked="f"/>
            <w10:wrap anchorx="page" anchory="page"/>
          </v:group>
        </w:pict>
      </w:r>
    </w:p>
    <w:p w:rsidR="00151289" w:rsidRDefault="008B55A0">
      <w:pPr>
        <w:tabs>
          <w:tab w:val="left" w:pos="6552"/>
          <w:tab w:val="left" w:pos="10373"/>
        </w:tabs>
        <w:ind w:left="2806"/>
        <w:rPr>
          <w:rFonts w:ascii="Trebuchet MS"/>
          <w:sz w:val="20"/>
        </w:rPr>
      </w:pPr>
      <w:r>
        <w:rPr>
          <w:rFonts w:ascii="Trebuchet MS"/>
          <w:noProof/>
          <w:sz w:val="20"/>
          <w:lang w:eastAsia="ru-RU"/>
        </w:rPr>
        <w:drawing>
          <wp:inline distT="0" distB="0" distL="0" distR="0">
            <wp:extent cx="1711865" cy="1781175"/>
            <wp:effectExtent l="0" t="0" r="0" b="0"/>
            <wp:docPr id="185" name="image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105.png"/>
                    <pic:cNvPicPr/>
                  </pic:nvPicPr>
                  <pic:blipFill>
                    <a:blip r:embed="rId113" cstate="print"/>
                    <a:stretch>
                      <a:fillRect/>
                    </a:stretch>
                  </pic:blipFill>
                  <pic:spPr>
                    <a:xfrm>
                      <a:off x="0" y="0"/>
                      <a:ext cx="1711865" cy="1781175"/>
                    </a:xfrm>
                    <a:prstGeom prst="rect">
                      <a:avLst/>
                    </a:prstGeom>
                  </pic:spPr>
                </pic:pic>
              </a:graphicData>
            </a:graphic>
          </wp:inline>
        </w:drawing>
      </w:r>
      <w:r>
        <w:rPr>
          <w:rFonts w:ascii="Trebuchet MS"/>
          <w:sz w:val="20"/>
        </w:rPr>
        <w:tab/>
      </w:r>
      <w:r>
        <w:rPr>
          <w:rFonts w:ascii="Trebuchet MS"/>
          <w:noProof/>
          <w:sz w:val="20"/>
          <w:lang w:eastAsia="ru-RU"/>
        </w:rPr>
        <w:drawing>
          <wp:inline distT="0" distB="0" distL="0" distR="0">
            <wp:extent cx="1711865" cy="1781175"/>
            <wp:effectExtent l="0" t="0" r="0" b="0"/>
            <wp:docPr id="187" name="image1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106.png"/>
                    <pic:cNvPicPr/>
                  </pic:nvPicPr>
                  <pic:blipFill>
                    <a:blip r:embed="rId114" cstate="print"/>
                    <a:stretch>
                      <a:fillRect/>
                    </a:stretch>
                  </pic:blipFill>
                  <pic:spPr>
                    <a:xfrm>
                      <a:off x="0" y="0"/>
                      <a:ext cx="1711865" cy="1781175"/>
                    </a:xfrm>
                    <a:prstGeom prst="rect">
                      <a:avLst/>
                    </a:prstGeom>
                  </pic:spPr>
                </pic:pic>
              </a:graphicData>
            </a:graphic>
          </wp:inline>
        </w:drawing>
      </w:r>
      <w:r>
        <w:rPr>
          <w:rFonts w:ascii="Trebuchet MS"/>
          <w:sz w:val="20"/>
        </w:rPr>
        <w:tab/>
      </w:r>
      <w:r>
        <w:rPr>
          <w:rFonts w:ascii="Trebuchet MS"/>
          <w:noProof/>
          <w:sz w:val="20"/>
          <w:lang w:eastAsia="ru-RU"/>
        </w:rPr>
        <w:drawing>
          <wp:inline distT="0" distB="0" distL="0" distR="0">
            <wp:extent cx="1711865" cy="1781175"/>
            <wp:effectExtent l="0" t="0" r="0" b="0"/>
            <wp:docPr id="189" name="image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107.png"/>
                    <pic:cNvPicPr/>
                  </pic:nvPicPr>
                  <pic:blipFill>
                    <a:blip r:embed="rId115" cstate="print"/>
                    <a:stretch>
                      <a:fillRect/>
                    </a:stretch>
                  </pic:blipFill>
                  <pic:spPr>
                    <a:xfrm>
                      <a:off x="0" y="0"/>
                      <a:ext cx="1711865" cy="1781175"/>
                    </a:xfrm>
                    <a:prstGeom prst="rect">
                      <a:avLst/>
                    </a:prstGeom>
                  </pic:spPr>
                </pic:pic>
              </a:graphicData>
            </a:graphic>
          </wp:inline>
        </w:drawing>
      </w: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1"/>
        </w:rPr>
      </w:pPr>
    </w:p>
    <w:p w:rsidR="00151289" w:rsidRDefault="008B55A0">
      <w:pPr>
        <w:tabs>
          <w:tab w:val="left" w:pos="6552"/>
          <w:tab w:val="left" w:pos="10373"/>
        </w:tabs>
        <w:spacing w:before="34" w:line="247" w:lineRule="auto"/>
        <w:ind w:left="10373" w:right="3691" w:hanging="7567"/>
        <w:rPr>
          <w:rFonts w:ascii="Trebuchet MS" w:hAnsi="Trebuchet MS"/>
          <w:sz w:val="28"/>
        </w:rPr>
      </w:pPr>
      <w:r>
        <w:rPr>
          <w:rFonts w:ascii="Trebuchet MS" w:hAnsi="Trebuchet MS"/>
          <w:w w:val="85"/>
          <w:sz w:val="28"/>
        </w:rPr>
        <w:t>Сирень</w:t>
      </w:r>
      <w:r>
        <w:rPr>
          <w:rFonts w:ascii="Trebuchet MS" w:hAnsi="Trebuchet MS"/>
          <w:spacing w:val="10"/>
          <w:w w:val="85"/>
          <w:sz w:val="28"/>
        </w:rPr>
        <w:t xml:space="preserve"> </w:t>
      </w:r>
      <w:r>
        <w:rPr>
          <w:rFonts w:ascii="Trebuchet MS" w:hAnsi="Trebuchet MS"/>
          <w:w w:val="85"/>
          <w:sz w:val="28"/>
        </w:rPr>
        <w:t>венгерская</w:t>
      </w:r>
      <w:r>
        <w:rPr>
          <w:rFonts w:ascii="Trebuchet MS" w:hAnsi="Trebuchet MS"/>
          <w:w w:val="85"/>
          <w:sz w:val="28"/>
        </w:rPr>
        <w:tab/>
      </w:r>
      <w:r>
        <w:rPr>
          <w:rFonts w:ascii="Trebuchet MS" w:hAnsi="Trebuchet MS"/>
          <w:spacing w:val="-2"/>
          <w:w w:val="90"/>
          <w:sz w:val="28"/>
        </w:rPr>
        <w:t>Горная</w:t>
      </w:r>
      <w:r>
        <w:rPr>
          <w:rFonts w:ascii="Trebuchet MS" w:hAnsi="Trebuchet MS"/>
          <w:spacing w:val="-17"/>
          <w:w w:val="90"/>
          <w:sz w:val="28"/>
        </w:rPr>
        <w:t xml:space="preserve"> </w:t>
      </w:r>
      <w:r>
        <w:rPr>
          <w:rFonts w:ascii="Trebuchet MS" w:hAnsi="Trebuchet MS"/>
          <w:spacing w:val="-1"/>
          <w:w w:val="90"/>
          <w:sz w:val="28"/>
        </w:rPr>
        <w:t>сосна</w:t>
      </w:r>
      <w:r>
        <w:rPr>
          <w:rFonts w:ascii="Trebuchet MS" w:hAnsi="Trebuchet MS"/>
          <w:spacing w:val="-1"/>
          <w:w w:val="90"/>
          <w:sz w:val="28"/>
        </w:rPr>
        <w:tab/>
      </w:r>
      <w:r>
        <w:rPr>
          <w:rFonts w:ascii="Trebuchet MS" w:hAnsi="Trebuchet MS"/>
          <w:w w:val="85"/>
          <w:sz w:val="28"/>
        </w:rPr>
        <w:t>Пузыреплодник</w:t>
      </w:r>
      <w:r>
        <w:rPr>
          <w:rFonts w:ascii="Trebuchet MS" w:hAnsi="Trebuchet MS"/>
          <w:spacing w:val="-69"/>
          <w:w w:val="85"/>
          <w:sz w:val="28"/>
        </w:rPr>
        <w:t xml:space="preserve"> </w:t>
      </w:r>
      <w:r>
        <w:rPr>
          <w:rFonts w:ascii="Trebuchet MS" w:hAnsi="Trebuchet MS"/>
          <w:w w:val="85"/>
          <w:sz w:val="28"/>
        </w:rPr>
        <w:t>калинолистный</w:t>
      </w:r>
    </w:p>
    <w:p w:rsidR="00151289" w:rsidRDefault="008B55A0">
      <w:pPr>
        <w:pStyle w:val="a3"/>
        <w:spacing w:before="3"/>
        <w:rPr>
          <w:rFonts w:ascii="Trebuchet MS"/>
          <w:sz w:val="14"/>
        </w:rPr>
      </w:pPr>
      <w:r>
        <w:rPr>
          <w:noProof/>
          <w:lang w:eastAsia="ru-RU"/>
        </w:rPr>
        <w:drawing>
          <wp:anchor distT="0" distB="0" distL="0" distR="0" simplePos="0" relativeHeight="250" behindDoc="0" locked="0" layoutInCell="1" allowOverlap="1">
            <wp:simplePos x="0" y="0"/>
            <wp:positionH relativeFrom="page">
              <wp:posOffset>2087181</wp:posOffset>
            </wp:positionH>
            <wp:positionV relativeFrom="paragraph">
              <wp:posOffset>130179</wp:posOffset>
            </wp:positionV>
            <wp:extent cx="1711865" cy="1781175"/>
            <wp:effectExtent l="0" t="0" r="0" b="0"/>
            <wp:wrapTopAndBottom/>
            <wp:docPr id="191" name="image1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108.png"/>
                    <pic:cNvPicPr/>
                  </pic:nvPicPr>
                  <pic:blipFill>
                    <a:blip r:embed="rId116" cstate="print"/>
                    <a:stretch>
                      <a:fillRect/>
                    </a:stretch>
                  </pic:blipFill>
                  <pic:spPr>
                    <a:xfrm>
                      <a:off x="0" y="0"/>
                      <a:ext cx="1711865" cy="1781175"/>
                    </a:xfrm>
                    <a:prstGeom prst="rect">
                      <a:avLst/>
                    </a:prstGeom>
                  </pic:spPr>
                </pic:pic>
              </a:graphicData>
            </a:graphic>
          </wp:anchor>
        </w:drawing>
      </w:r>
      <w:r>
        <w:rPr>
          <w:noProof/>
          <w:lang w:eastAsia="ru-RU"/>
        </w:rPr>
        <w:drawing>
          <wp:anchor distT="0" distB="0" distL="0" distR="0" simplePos="0" relativeHeight="251" behindDoc="0" locked="0" layoutInCell="1" allowOverlap="1">
            <wp:simplePos x="0" y="0"/>
            <wp:positionH relativeFrom="page">
              <wp:posOffset>4465878</wp:posOffset>
            </wp:positionH>
            <wp:positionV relativeFrom="paragraph">
              <wp:posOffset>130179</wp:posOffset>
            </wp:positionV>
            <wp:extent cx="1711865" cy="1781175"/>
            <wp:effectExtent l="0" t="0" r="0" b="0"/>
            <wp:wrapTopAndBottom/>
            <wp:docPr id="193" name="image1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age109.png"/>
                    <pic:cNvPicPr/>
                  </pic:nvPicPr>
                  <pic:blipFill>
                    <a:blip r:embed="rId117" cstate="print"/>
                    <a:stretch>
                      <a:fillRect/>
                    </a:stretch>
                  </pic:blipFill>
                  <pic:spPr>
                    <a:xfrm>
                      <a:off x="0" y="0"/>
                      <a:ext cx="1711865" cy="1781175"/>
                    </a:xfrm>
                    <a:prstGeom prst="rect">
                      <a:avLst/>
                    </a:prstGeom>
                  </pic:spPr>
                </pic:pic>
              </a:graphicData>
            </a:graphic>
          </wp:anchor>
        </w:drawing>
      </w:r>
      <w:r>
        <w:rPr>
          <w:noProof/>
          <w:lang w:eastAsia="ru-RU"/>
        </w:rPr>
        <w:drawing>
          <wp:anchor distT="0" distB="0" distL="0" distR="0" simplePos="0" relativeHeight="252" behindDoc="0" locked="0" layoutInCell="1" allowOverlap="1">
            <wp:simplePos x="0" y="0"/>
            <wp:positionH relativeFrom="page">
              <wp:posOffset>6892150</wp:posOffset>
            </wp:positionH>
            <wp:positionV relativeFrom="paragraph">
              <wp:posOffset>130179</wp:posOffset>
            </wp:positionV>
            <wp:extent cx="1711865" cy="1781175"/>
            <wp:effectExtent l="0" t="0" r="0" b="0"/>
            <wp:wrapTopAndBottom/>
            <wp:docPr id="195" name="image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image110.png"/>
                    <pic:cNvPicPr/>
                  </pic:nvPicPr>
                  <pic:blipFill>
                    <a:blip r:embed="rId118" cstate="print"/>
                    <a:stretch>
                      <a:fillRect/>
                    </a:stretch>
                  </pic:blipFill>
                  <pic:spPr>
                    <a:xfrm>
                      <a:off x="0" y="0"/>
                      <a:ext cx="1711865" cy="1781175"/>
                    </a:xfrm>
                    <a:prstGeom prst="rect">
                      <a:avLst/>
                    </a:prstGeom>
                  </pic:spPr>
                </pic:pic>
              </a:graphicData>
            </a:graphic>
          </wp:anchor>
        </w:drawing>
      </w:r>
    </w:p>
    <w:p w:rsidR="00151289" w:rsidRDefault="00151289">
      <w:pPr>
        <w:pStyle w:val="a3"/>
        <w:rPr>
          <w:rFonts w:ascii="Trebuchet MS"/>
          <w:sz w:val="28"/>
        </w:rPr>
      </w:pPr>
    </w:p>
    <w:p w:rsidR="00151289" w:rsidRDefault="00151289">
      <w:pPr>
        <w:pStyle w:val="a3"/>
        <w:rPr>
          <w:rFonts w:ascii="Trebuchet MS"/>
          <w:sz w:val="28"/>
        </w:rPr>
      </w:pPr>
    </w:p>
    <w:p w:rsidR="00151289" w:rsidRDefault="008B55A0">
      <w:pPr>
        <w:pStyle w:val="a3"/>
        <w:spacing w:before="202"/>
        <w:ind w:right="113"/>
        <w:jc w:val="right"/>
        <w:rPr>
          <w:rFonts w:ascii="Trebuchet MS"/>
        </w:rPr>
      </w:pPr>
      <w:r>
        <w:rPr>
          <w:rFonts w:ascii="Trebuchet MS"/>
          <w:color w:val="3399CC"/>
        </w:rPr>
        <w:t>55</w:t>
      </w:r>
    </w:p>
    <w:p w:rsidR="00151289" w:rsidRDefault="00151289">
      <w:pPr>
        <w:jc w:val="right"/>
        <w:rPr>
          <w:rFonts w:ascii="Trebuchet MS"/>
        </w:rPr>
        <w:sectPr w:rsidR="00151289">
          <w:type w:val="continuous"/>
          <w:pgSz w:w="16840" w:h="11910" w:orient="landscape"/>
          <w:pgMar w:top="1040" w:right="520" w:bottom="280" w:left="480" w:header="720" w:footer="720" w:gutter="0"/>
          <w:cols w:space="720"/>
        </w:sectPr>
      </w:pPr>
    </w:p>
    <w:p w:rsidR="00151289" w:rsidRDefault="008B55A0">
      <w:pPr>
        <w:pStyle w:val="1"/>
      </w:pPr>
      <w:bookmarkStart w:id="52" w:name="Рекомендуемый_ассортимент_газонных_трав_"/>
      <w:bookmarkStart w:id="53" w:name="_bookmark28"/>
      <w:bookmarkEnd w:id="52"/>
      <w:bookmarkEnd w:id="53"/>
      <w:r>
        <w:rPr>
          <w:w w:val="90"/>
        </w:rPr>
        <w:t>Рекомендуемый</w:t>
      </w:r>
      <w:r>
        <w:rPr>
          <w:spacing w:val="-28"/>
          <w:w w:val="90"/>
        </w:rPr>
        <w:t xml:space="preserve"> </w:t>
      </w:r>
      <w:r>
        <w:rPr>
          <w:w w:val="90"/>
        </w:rPr>
        <w:t>ассортимент</w:t>
      </w:r>
      <w:r>
        <w:rPr>
          <w:spacing w:val="-27"/>
          <w:w w:val="90"/>
        </w:rPr>
        <w:t xml:space="preserve"> </w:t>
      </w:r>
      <w:r>
        <w:rPr>
          <w:w w:val="90"/>
        </w:rPr>
        <w:t>газонных</w:t>
      </w:r>
      <w:r>
        <w:rPr>
          <w:spacing w:val="-27"/>
          <w:w w:val="90"/>
        </w:rPr>
        <w:t xml:space="preserve"> </w:t>
      </w:r>
      <w:r>
        <w:rPr>
          <w:w w:val="90"/>
        </w:rPr>
        <w:t>трав</w:t>
      </w:r>
      <w:r>
        <w:rPr>
          <w:spacing w:val="-27"/>
          <w:w w:val="90"/>
        </w:rPr>
        <w:t xml:space="preserve"> </w:t>
      </w:r>
      <w:r>
        <w:rPr>
          <w:w w:val="90"/>
        </w:rPr>
        <w:t>и</w:t>
      </w:r>
    </w:p>
    <w:p w:rsidR="00151289" w:rsidRDefault="008B55A0">
      <w:pPr>
        <w:spacing w:before="23"/>
        <w:ind w:left="937"/>
        <w:rPr>
          <w:rFonts w:ascii="Trebuchet MS" w:hAnsi="Trebuchet MS"/>
          <w:sz w:val="60"/>
        </w:rPr>
      </w:pPr>
      <w:r>
        <w:rPr>
          <w:rFonts w:ascii="Trebuchet MS" w:hAnsi="Trebuchet MS"/>
          <w:w w:val="90"/>
          <w:sz w:val="60"/>
        </w:rPr>
        <w:t>цветочных</w:t>
      </w:r>
      <w:r>
        <w:rPr>
          <w:rFonts w:ascii="Trebuchet MS" w:hAnsi="Trebuchet MS"/>
          <w:spacing w:val="-20"/>
          <w:w w:val="90"/>
          <w:sz w:val="60"/>
        </w:rPr>
        <w:t xml:space="preserve"> </w:t>
      </w:r>
      <w:r>
        <w:rPr>
          <w:rFonts w:ascii="Trebuchet MS" w:hAnsi="Trebuchet MS"/>
          <w:w w:val="90"/>
          <w:sz w:val="60"/>
        </w:rPr>
        <w:t>растений</w:t>
      </w:r>
    </w:p>
    <w:p w:rsidR="00151289" w:rsidRDefault="00151289">
      <w:pPr>
        <w:pStyle w:val="a3"/>
        <w:spacing w:before="8"/>
        <w:rPr>
          <w:rFonts w:ascii="Trebuchet MS"/>
          <w:sz w:val="14"/>
        </w:rPr>
      </w:pPr>
    </w:p>
    <w:p w:rsidR="00151289" w:rsidRDefault="00151289">
      <w:pPr>
        <w:rPr>
          <w:rFonts w:ascii="Trebuchet MS"/>
          <w:sz w:val="14"/>
        </w:rPr>
        <w:sectPr w:rsidR="00151289">
          <w:pgSz w:w="16840" w:h="11910" w:orient="landscape"/>
          <w:pgMar w:top="720" w:right="520" w:bottom="0" w:left="480" w:header="720" w:footer="720" w:gutter="0"/>
          <w:cols w:space="720"/>
        </w:sectPr>
      </w:pPr>
    </w:p>
    <w:p w:rsidR="00151289" w:rsidRDefault="008B55A0">
      <w:pPr>
        <w:tabs>
          <w:tab w:val="left" w:pos="4683"/>
          <w:tab w:val="left" w:pos="8504"/>
        </w:tabs>
        <w:spacing w:before="34"/>
        <w:ind w:left="937"/>
        <w:rPr>
          <w:rFonts w:ascii="Trebuchet MS" w:hAnsi="Trebuchet MS"/>
          <w:sz w:val="28"/>
        </w:rPr>
      </w:pPr>
      <w:r>
        <w:rPr>
          <w:rFonts w:ascii="Trebuchet MS" w:hAnsi="Trebuchet MS"/>
          <w:w w:val="85"/>
          <w:sz w:val="28"/>
        </w:rPr>
        <w:t>Очиток</w:t>
      </w:r>
      <w:r>
        <w:rPr>
          <w:rFonts w:ascii="Trebuchet MS" w:hAnsi="Trebuchet MS"/>
          <w:spacing w:val="-3"/>
          <w:w w:val="85"/>
          <w:sz w:val="28"/>
        </w:rPr>
        <w:t xml:space="preserve"> </w:t>
      </w:r>
      <w:r>
        <w:rPr>
          <w:rFonts w:ascii="Trebuchet MS" w:hAnsi="Trebuchet MS"/>
          <w:w w:val="85"/>
          <w:sz w:val="28"/>
        </w:rPr>
        <w:t>лидийский</w:t>
      </w:r>
      <w:r>
        <w:rPr>
          <w:rFonts w:ascii="Trebuchet MS" w:hAnsi="Trebuchet MS"/>
          <w:w w:val="85"/>
          <w:sz w:val="28"/>
        </w:rPr>
        <w:tab/>
        <w:t>Гвоздика</w:t>
      </w:r>
      <w:r>
        <w:rPr>
          <w:rFonts w:ascii="Trebuchet MS" w:hAnsi="Trebuchet MS"/>
          <w:spacing w:val="-12"/>
          <w:w w:val="85"/>
          <w:sz w:val="28"/>
        </w:rPr>
        <w:t xml:space="preserve"> </w:t>
      </w:r>
      <w:r>
        <w:rPr>
          <w:rFonts w:ascii="Trebuchet MS" w:hAnsi="Trebuchet MS"/>
          <w:w w:val="85"/>
          <w:sz w:val="28"/>
        </w:rPr>
        <w:t>травянка</w:t>
      </w:r>
      <w:r>
        <w:rPr>
          <w:rFonts w:ascii="Trebuchet MS" w:hAnsi="Trebuchet MS"/>
          <w:w w:val="85"/>
          <w:sz w:val="28"/>
        </w:rPr>
        <w:tab/>
      </w:r>
      <w:r>
        <w:rPr>
          <w:rFonts w:ascii="Trebuchet MS" w:hAnsi="Trebuchet MS"/>
          <w:w w:val="95"/>
          <w:sz w:val="28"/>
        </w:rPr>
        <w:t>Эшшольция</w:t>
      </w:r>
    </w:p>
    <w:p w:rsidR="00151289" w:rsidRDefault="008B55A0">
      <w:pPr>
        <w:spacing w:before="11"/>
        <w:ind w:left="8504"/>
        <w:rPr>
          <w:rFonts w:ascii="Trebuchet MS" w:hAnsi="Trebuchet MS"/>
          <w:sz w:val="28"/>
        </w:rPr>
      </w:pPr>
      <w:r>
        <w:rPr>
          <w:rFonts w:ascii="Trebuchet MS" w:hAnsi="Trebuchet MS"/>
          <w:w w:val="85"/>
          <w:sz w:val="28"/>
        </w:rPr>
        <w:t>калифорнийская</w:t>
      </w:r>
    </w:p>
    <w:p w:rsidR="00151289" w:rsidRDefault="008B55A0">
      <w:pPr>
        <w:spacing w:before="34"/>
        <w:ind w:left="937"/>
        <w:rPr>
          <w:rFonts w:ascii="Trebuchet MS" w:hAnsi="Trebuchet MS"/>
          <w:sz w:val="28"/>
        </w:rPr>
      </w:pPr>
      <w:r>
        <w:br w:type="column"/>
      </w:r>
      <w:r>
        <w:rPr>
          <w:rFonts w:ascii="Trebuchet MS" w:hAnsi="Trebuchet MS"/>
          <w:w w:val="85"/>
          <w:sz w:val="28"/>
        </w:rPr>
        <w:t>Незабудка</w:t>
      </w:r>
      <w:r>
        <w:rPr>
          <w:rFonts w:ascii="Trebuchet MS" w:hAnsi="Trebuchet MS"/>
          <w:spacing w:val="32"/>
          <w:w w:val="85"/>
          <w:sz w:val="28"/>
        </w:rPr>
        <w:t xml:space="preserve"> </w:t>
      </w:r>
      <w:r>
        <w:rPr>
          <w:rFonts w:ascii="Trebuchet MS" w:hAnsi="Trebuchet MS"/>
          <w:w w:val="85"/>
          <w:sz w:val="28"/>
        </w:rPr>
        <w:t>альпийская</w:t>
      </w:r>
    </w:p>
    <w:p w:rsidR="00151289" w:rsidRDefault="00151289">
      <w:pPr>
        <w:rPr>
          <w:rFonts w:ascii="Trebuchet MS" w:hAnsi="Trebuchet MS"/>
          <w:sz w:val="28"/>
        </w:rPr>
        <w:sectPr w:rsidR="00151289">
          <w:type w:val="continuous"/>
          <w:pgSz w:w="16840" w:h="11910" w:orient="landscape"/>
          <w:pgMar w:top="1040" w:right="520" w:bottom="280" w:left="480" w:header="720" w:footer="720" w:gutter="0"/>
          <w:cols w:num="2" w:space="720" w:equalWidth="0">
            <w:col w:w="10447" w:space="856"/>
            <w:col w:w="4537"/>
          </w:cols>
        </w:sectPr>
      </w:pPr>
    </w:p>
    <w:p w:rsidR="00151289" w:rsidRDefault="00A87AD5">
      <w:pPr>
        <w:pStyle w:val="a3"/>
        <w:spacing w:before="4"/>
        <w:rPr>
          <w:rFonts w:ascii="Trebuchet MS"/>
          <w:sz w:val="18"/>
        </w:rPr>
      </w:pPr>
      <w:r w:rsidRPr="00A87AD5">
        <w:pict>
          <v:rect id="_x0000_s1051" style="position:absolute;margin-left:0;margin-top:42.5pt;width:60.25pt;height:19.4pt;z-index:15862272;mso-position-horizontal-relative:page;mso-position-vertical-relative:page" fillcolor="#39c" stroked="f">
            <w10:wrap anchorx="page" anchory="page"/>
          </v:rect>
        </w:pict>
      </w:r>
      <w:r w:rsidRPr="00A87AD5">
        <w:pict>
          <v:rect id="_x0000_s1050" style="position:absolute;margin-left:0;margin-top:570.85pt;width:23.95pt;height:.7pt;z-index:15862784;mso-position-horizontal-relative:page;mso-position-vertical-relative:page" fillcolor="#39c" stroked="f">
            <w10:wrap anchorx="page" anchory="page"/>
          </v:rect>
        </w:pict>
      </w:r>
      <w:r w:rsidRPr="00A87AD5">
        <w:pict>
          <v:rect id="_x0000_s1049" style="position:absolute;margin-left:47.25pt;margin-top:570.85pt;width:794.65pt;height:.7pt;z-index:15863296;mso-position-horizontal-relative:page;mso-position-vertical-relative:page" fillcolor="#39c" stroked="f">
            <w10:wrap anchorx="page" anchory="page"/>
          </v:rect>
        </w:pict>
      </w:r>
    </w:p>
    <w:p w:rsidR="00151289" w:rsidRDefault="008B55A0">
      <w:pPr>
        <w:tabs>
          <w:tab w:val="left" w:pos="4683"/>
          <w:tab w:val="left" w:pos="8504"/>
          <w:tab w:val="left" w:pos="12240"/>
        </w:tabs>
        <w:ind w:left="937"/>
        <w:rPr>
          <w:rFonts w:ascii="Trebuchet MS"/>
          <w:sz w:val="20"/>
        </w:rPr>
      </w:pPr>
      <w:r>
        <w:rPr>
          <w:rFonts w:ascii="Trebuchet MS"/>
          <w:noProof/>
          <w:sz w:val="20"/>
          <w:lang w:eastAsia="ru-RU"/>
        </w:rPr>
        <w:drawing>
          <wp:inline distT="0" distB="0" distL="0" distR="0">
            <wp:extent cx="1711865" cy="1781175"/>
            <wp:effectExtent l="0" t="0" r="0" b="0"/>
            <wp:docPr id="197" name="image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image111.png"/>
                    <pic:cNvPicPr/>
                  </pic:nvPicPr>
                  <pic:blipFill>
                    <a:blip r:embed="rId119" cstate="print"/>
                    <a:stretch>
                      <a:fillRect/>
                    </a:stretch>
                  </pic:blipFill>
                  <pic:spPr>
                    <a:xfrm>
                      <a:off x="0" y="0"/>
                      <a:ext cx="1711865" cy="1781175"/>
                    </a:xfrm>
                    <a:prstGeom prst="rect">
                      <a:avLst/>
                    </a:prstGeom>
                  </pic:spPr>
                </pic:pic>
              </a:graphicData>
            </a:graphic>
          </wp:inline>
        </w:drawing>
      </w:r>
      <w:r>
        <w:rPr>
          <w:rFonts w:ascii="Trebuchet MS"/>
          <w:sz w:val="20"/>
        </w:rPr>
        <w:tab/>
      </w:r>
      <w:r>
        <w:rPr>
          <w:rFonts w:ascii="Trebuchet MS"/>
          <w:noProof/>
          <w:sz w:val="20"/>
          <w:lang w:eastAsia="ru-RU"/>
        </w:rPr>
        <w:drawing>
          <wp:inline distT="0" distB="0" distL="0" distR="0">
            <wp:extent cx="1711864" cy="1781175"/>
            <wp:effectExtent l="0" t="0" r="0" b="0"/>
            <wp:docPr id="199" name="image1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image112.png"/>
                    <pic:cNvPicPr/>
                  </pic:nvPicPr>
                  <pic:blipFill>
                    <a:blip r:embed="rId120" cstate="print"/>
                    <a:stretch>
                      <a:fillRect/>
                    </a:stretch>
                  </pic:blipFill>
                  <pic:spPr>
                    <a:xfrm>
                      <a:off x="0" y="0"/>
                      <a:ext cx="1711864" cy="1781175"/>
                    </a:xfrm>
                    <a:prstGeom prst="rect">
                      <a:avLst/>
                    </a:prstGeom>
                  </pic:spPr>
                </pic:pic>
              </a:graphicData>
            </a:graphic>
          </wp:inline>
        </w:drawing>
      </w:r>
      <w:r>
        <w:rPr>
          <w:rFonts w:ascii="Trebuchet MS"/>
          <w:sz w:val="20"/>
        </w:rPr>
        <w:tab/>
      </w:r>
      <w:r>
        <w:rPr>
          <w:rFonts w:ascii="Trebuchet MS"/>
          <w:noProof/>
          <w:sz w:val="20"/>
          <w:lang w:eastAsia="ru-RU"/>
        </w:rPr>
        <w:drawing>
          <wp:inline distT="0" distB="0" distL="0" distR="0">
            <wp:extent cx="1711865" cy="1781175"/>
            <wp:effectExtent l="0" t="0" r="0" b="0"/>
            <wp:docPr id="201" name="image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image113.png"/>
                    <pic:cNvPicPr/>
                  </pic:nvPicPr>
                  <pic:blipFill>
                    <a:blip r:embed="rId121" cstate="print"/>
                    <a:stretch>
                      <a:fillRect/>
                    </a:stretch>
                  </pic:blipFill>
                  <pic:spPr>
                    <a:xfrm>
                      <a:off x="0" y="0"/>
                      <a:ext cx="1711865" cy="1781175"/>
                    </a:xfrm>
                    <a:prstGeom prst="rect">
                      <a:avLst/>
                    </a:prstGeom>
                  </pic:spPr>
                </pic:pic>
              </a:graphicData>
            </a:graphic>
          </wp:inline>
        </w:drawing>
      </w:r>
      <w:r>
        <w:rPr>
          <w:rFonts w:ascii="Trebuchet MS"/>
          <w:sz w:val="20"/>
        </w:rPr>
        <w:tab/>
      </w:r>
      <w:r>
        <w:rPr>
          <w:rFonts w:ascii="Trebuchet MS"/>
          <w:noProof/>
          <w:sz w:val="20"/>
          <w:lang w:eastAsia="ru-RU"/>
        </w:rPr>
        <w:drawing>
          <wp:inline distT="0" distB="0" distL="0" distR="0">
            <wp:extent cx="1711865" cy="1781175"/>
            <wp:effectExtent l="0" t="0" r="0" b="0"/>
            <wp:docPr id="203" name="image1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114.png"/>
                    <pic:cNvPicPr/>
                  </pic:nvPicPr>
                  <pic:blipFill>
                    <a:blip r:embed="rId122" cstate="print"/>
                    <a:stretch>
                      <a:fillRect/>
                    </a:stretch>
                  </pic:blipFill>
                  <pic:spPr>
                    <a:xfrm>
                      <a:off x="0" y="0"/>
                      <a:ext cx="1711865" cy="1781175"/>
                    </a:xfrm>
                    <a:prstGeom prst="rect">
                      <a:avLst/>
                    </a:prstGeom>
                  </pic:spPr>
                </pic:pic>
              </a:graphicData>
            </a:graphic>
          </wp:inline>
        </w:drawing>
      </w: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1"/>
        </w:rPr>
      </w:pPr>
    </w:p>
    <w:p w:rsidR="00151289" w:rsidRDefault="008B55A0">
      <w:pPr>
        <w:tabs>
          <w:tab w:val="left" w:pos="4683"/>
          <w:tab w:val="left" w:pos="8504"/>
          <w:tab w:val="left" w:pos="12240"/>
        </w:tabs>
        <w:spacing w:before="34"/>
        <w:ind w:left="937"/>
        <w:rPr>
          <w:rFonts w:ascii="Trebuchet MS" w:hAnsi="Trebuchet MS"/>
          <w:sz w:val="28"/>
        </w:rPr>
      </w:pPr>
      <w:r>
        <w:rPr>
          <w:rFonts w:ascii="Trebuchet MS" w:hAnsi="Trebuchet MS"/>
          <w:w w:val="90"/>
          <w:sz w:val="28"/>
        </w:rPr>
        <w:t>Гейхерелла</w:t>
      </w:r>
      <w:r>
        <w:rPr>
          <w:rFonts w:ascii="Trebuchet MS" w:hAnsi="Trebuchet MS"/>
          <w:w w:val="90"/>
          <w:sz w:val="28"/>
        </w:rPr>
        <w:tab/>
      </w:r>
      <w:r>
        <w:rPr>
          <w:rFonts w:ascii="Trebuchet MS" w:hAnsi="Trebuchet MS"/>
          <w:w w:val="85"/>
          <w:sz w:val="28"/>
        </w:rPr>
        <w:t>Фиалка душистая</w:t>
      </w:r>
      <w:r>
        <w:rPr>
          <w:rFonts w:ascii="Trebuchet MS" w:hAnsi="Trebuchet MS"/>
          <w:w w:val="85"/>
          <w:sz w:val="28"/>
        </w:rPr>
        <w:tab/>
        <w:t>Мшанка</w:t>
      </w:r>
      <w:r>
        <w:rPr>
          <w:rFonts w:ascii="Trebuchet MS" w:hAnsi="Trebuchet MS"/>
          <w:spacing w:val="7"/>
          <w:w w:val="85"/>
          <w:sz w:val="28"/>
        </w:rPr>
        <w:t xml:space="preserve"> </w:t>
      </w:r>
      <w:r>
        <w:rPr>
          <w:rFonts w:ascii="Trebuchet MS" w:hAnsi="Trebuchet MS"/>
          <w:w w:val="85"/>
          <w:sz w:val="28"/>
        </w:rPr>
        <w:t>шиловидная</w:t>
      </w:r>
      <w:r>
        <w:rPr>
          <w:rFonts w:ascii="Trebuchet MS" w:hAnsi="Trebuchet MS"/>
          <w:w w:val="85"/>
          <w:sz w:val="28"/>
        </w:rPr>
        <w:tab/>
        <w:t>Нивяник</w:t>
      </w:r>
      <w:r>
        <w:rPr>
          <w:rFonts w:ascii="Trebuchet MS" w:hAnsi="Trebuchet MS"/>
          <w:spacing w:val="41"/>
          <w:w w:val="85"/>
          <w:sz w:val="28"/>
        </w:rPr>
        <w:t xml:space="preserve"> </w:t>
      </w:r>
      <w:r>
        <w:rPr>
          <w:rFonts w:ascii="Trebuchet MS" w:hAnsi="Trebuchet MS"/>
          <w:w w:val="85"/>
          <w:sz w:val="28"/>
        </w:rPr>
        <w:t>обыкновенный</w:t>
      </w:r>
    </w:p>
    <w:p w:rsidR="00151289" w:rsidRDefault="008B55A0">
      <w:pPr>
        <w:spacing w:before="11"/>
        <w:ind w:left="12240"/>
        <w:rPr>
          <w:rFonts w:ascii="Trebuchet MS" w:hAnsi="Trebuchet MS"/>
          <w:sz w:val="28"/>
        </w:rPr>
      </w:pPr>
      <w:r>
        <w:rPr>
          <w:rFonts w:ascii="Trebuchet MS" w:hAnsi="Trebuchet MS"/>
          <w:w w:val="85"/>
          <w:sz w:val="28"/>
        </w:rPr>
        <w:t>или</w:t>
      </w:r>
      <w:r>
        <w:rPr>
          <w:rFonts w:ascii="Trebuchet MS" w:hAnsi="Trebuchet MS"/>
          <w:spacing w:val="4"/>
          <w:w w:val="85"/>
          <w:sz w:val="28"/>
        </w:rPr>
        <w:t xml:space="preserve"> </w:t>
      </w:r>
      <w:r>
        <w:rPr>
          <w:rFonts w:ascii="Trebuchet MS" w:hAnsi="Trebuchet MS"/>
          <w:w w:val="85"/>
          <w:sz w:val="28"/>
        </w:rPr>
        <w:t>поповник</w:t>
      </w:r>
    </w:p>
    <w:p w:rsidR="00151289" w:rsidRDefault="008B55A0">
      <w:pPr>
        <w:pStyle w:val="a3"/>
        <w:rPr>
          <w:rFonts w:ascii="Trebuchet MS"/>
          <w:sz w:val="15"/>
        </w:rPr>
      </w:pPr>
      <w:r>
        <w:rPr>
          <w:noProof/>
          <w:lang w:eastAsia="ru-RU"/>
        </w:rPr>
        <w:drawing>
          <wp:anchor distT="0" distB="0" distL="0" distR="0" simplePos="0" relativeHeight="257" behindDoc="0" locked="0" layoutInCell="1" allowOverlap="1">
            <wp:simplePos x="0" y="0"/>
            <wp:positionH relativeFrom="page">
              <wp:posOffset>899998</wp:posOffset>
            </wp:positionH>
            <wp:positionV relativeFrom="paragraph">
              <wp:posOffset>135582</wp:posOffset>
            </wp:positionV>
            <wp:extent cx="1711865" cy="1781175"/>
            <wp:effectExtent l="0" t="0" r="0" b="0"/>
            <wp:wrapTopAndBottom/>
            <wp:docPr id="205" name="image1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image115.png"/>
                    <pic:cNvPicPr/>
                  </pic:nvPicPr>
                  <pic:blipFill>
                    <a:blip r:embed="rId123" cstate="print"/>
                    <a:stretch>
                      <a:fillRect/>
                    </a:stretch>
                  </pic:blipFill>
                  <pic:spPr>
                    <a:xfrm>
                      <a:off x="0" y="0"/>
                      <a:ext cx="1711865" cy="1781175"/>
                    </a:xfrm>
                    <a:prstGeom prst="rect">
                      <a:avLst/>
                    </a:prstGeom>
                  </pic:spPr>
                </pic:pic>
              </a:graphicData>
            </a:graphic>
          </wp:anchor>
        </w:drawing>
      </w:r>
      <w:r>
        <w:rPr>
          <w:noProof/>
          <w:lang w:eastAsia="ru-RU"/>
        </w:rPr>
        <w:drawing>
          <wp:anchor distT="0" distB="0" distL="0" distR="0" simplePos="0" relativeHeight="258" behindDoc="0" locked="0" layoutInCell="1" allowOverlap="1">
            <wp:simplePos x="0" y="0"/>
            <wp:positionH relativeFrom="page">
              <wp:posOffset>3278695</wp:posOffset>
            </wp:positionH>
            <wp:positionV relativeFrom="paragraph">
              <wp:posOffset>135582</wp:posOffset>
            </wp:positionV>
            <wp:extent cx="1711865" cy="1781175"/>
            <wp:effectExtent l="0" t="0" r="0" b="0"/>
            <wp:wrapTopAndBottom/>
            <wp:docPr id="207" name="image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image116.png"/>
                    <pic:cNvPicPr/>
                  </pic:nvPicPr>
                  <pic:blipFill>
                    <a:blip r:embed="rId124" cstate="print"/>
                    <a:stretch>
                      <a:fillRect/>
                    </a:stretch>
                  </pic:blipFill>
                  <pic:spPr>
                    <a:xfrm>
                      <a:off x="0" y="0"/>
                      <a:ext cx="1711865" cy="1781175"/>
                    </a:xfrm>
                    <a:prstGeom prst="rect">
                      <a:avLst/>
                    </a:prstGeom>
                  </pic:spPr>
                </pic:pic>
              </a:graphicData>
            </a:graphic>
          </wp:anchor>
        </w:drawing>
      </w:r>
      <w:r>
        <w:rPr>
          <w:noProof/>
          <w:lang w:eastAsia="ru-RU"/>
        </w:rPr>
        <w:drawing>
          <wp:anchor distT="0" distB="0" distL="0" distR="0" simplePos="0" relativeHeight="259" behindDoc="0" locked="0" layoutInCell="1" allowOverlap="1">
            <wp:simplePos x="0" y="0"/>
            <wp:positionH relativeFrom="page">
              <wp:posOffset>5704966</wp:posOffset>
            </wp:positionH>
            <wp:positionV relativeFrom="paragraph">
              <wp:posOffset>135582</wp:posOffset>
            </wp:positionV>
            <wp:extent cx="1711865" cy="1781175"/>
            <wp:effectExtent l="0" t="0" r="0" b="0"/>
            <wp:wrapTopAndBottom/>
            <wp:docPr id="209" name="image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image117.png"/>
                    <pic:cNvPicPr/>
                  </pic:nvPicPr>
                  <pic:blipFill>
                    <a:blip r:embed="rId125" cstate="print"/>
                    <a:stretch>
                      <a:fillRect/>
                    </a:stretch>
                  </pic:blipFill>
                  <pic:spPr>
                    <a:xfrm>
                      <a:off x="0" y="0"/>
                      <a:ext cx="1711865" cy="1781175"/>
                    </a:xfrm>
                    <a:prstGeom prst="rect">
                      <a:avLst/>
                    </a:prstGeom>
                  </pic:spPr>
                </pic:pic>
              </a:graphicData>
            </a:graphic>
          </wp:anchor>
        </w:drawing>
      </w:r>
      <w:r>
        <w:rPr>
          <w:noProof/>
          <w:lang w:eastAsia="ru-RU"/>
        </w:rPr>
        <w:drawing>
          <wp:anchor distT="0" distB="0" distL="0" distR="0" simplePos="0" relativeHeight="260" behindDoc="0" locked="0" layoutInCell="1" allowOverlap="1">
            <wp:simplePos x="0" y="0"/>
            <wp:positionH relativeFrom="page">
              <wp:posOffset>8077390</wp:posOffset>
            </wp:positionH>
            <wp:positionV relativeFrom="paragraph">
              <wp:posOffset>135582</wp:posOffset>
            </wp:positionV>
            <wp:extent cx="1711865" cy="1781175"/>
            <wp:effectExtent l="0" t="0" r="0" b="0"/>
            <wp:wrapTopAndBottom/>
            <wp:docPr id="211" name="image1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image118.png"/>
                    <pic:cNvPicPr/>
                  </pic:nvPicPr>
                  <pic:blipFill>
                    <a:blip r:embed="rId126" cstate="print"/>
                    <a:stretch>
                      <a:fillRect/>
                    </a:stretch>
                  </pic:blipFill>
                  <pic:spPr>
                    <a:xfrm>
                      <a:off x="0" y="0"/>
                      <a:ext cx="1711865" cy="1781175"/>
                    </a:xfrm>
                    <a:prstGeom prst="rect">
                      <a:avLst/>
                    </a:prstGeom>
                  </pic:spPr>
                </pic:pic>
              </a:graphicData>
            </a:graphic>
          </wp:anchor>
        </w:drawing>
      </w:r>
    </w:p>
    <w:p w:rsidR="00151289" w:rsidRDefault="00151289">
      <w:pPr>
        <w:pStyle w:val="a3"/>
        <w:rPr>
          <w:rFonts w:ascii="Trebuchet MS"/>
          <w:sz w:val="28"/>
        </w:rPr>
      </w:pPr>
    </w:p>
    <w:p w:rsidR="00151289" w:rsidRDefault="00151289">
      <w:pPr>
        <w:pStyle w:val="a3"/>
        <w:rPr>
          <w:rFonts w:ascii="Trebuchet MS"/>
          <w:sz w:val="28"/>
        </w:rPr>
      </w:pPr>
    </w:p>
    <w:p w:rsidR="00151289" w:rsidRDefault="008B55A0">
      <w:pPr>
        <w:pStyle w:val="a3"/>
        <w:spacing w:before="202"/>
        <w:ind w:left="112"/>
        <w:rPr>
          <w:rFonts w:ascii="Trebuchet MS"/>
        </w:rPr>
      </w:pPr>
      <w:r>
        <w:rPr>
          <w:rFonts w:ascii="Trebuchet MS"/>
          <w:color w:val="3399CC"/>
        </w:rPr>
        <w:t>56</w:t>
      </w:r>
    </w:p>
    <w:p w:rsidR="00151289" w:rsidRDefault="00151289">
      <w:pPr>
        <w:rPr>
          <w:rFonts w:ascii="Trebuchet MS"/>
        </w:rPr>
        <w:sectPr w:rsidR="00151289">
          <w:type w:val="continuous"/>
          <w:pgSz w:w="16840" w:h="11910" w:orient="landscape"/>
          <w:pgMar w:top="1040" w:right="520" w:bottom="280" w:left="480" w:header="720" w:footer="720" w:gutter="0"/>
          <w:cols w:space="720"/>
        </w:sectPr>
      </w:pPr>
    </w:p>
    <w:p w:rsidR="00151289" w:rsidRDefault="008B55A0">
      <w:pPr>
        <w:pStyle w:val="a3"/>
        <w:spacing w:line="359" w:lineRule="exact"/>
        <w:ind w:left="3744" w:right="3704"/>
        <w:jc w:val="center"/>
        <w:rPr>
          <w:rFonts w:ascii="Lucida Sans Unicode" w:hAnsi="Lucida Sans Unicode"/>
        </w:rPr>
      </w:pPr>
      <w:r>
        <w:rPr>
          <w:rFonts w:ascii="Lucida Sans Unicode" w:hAnsi="Lucida Sans Unicode"/>
          <w:color w:val="3399CC"/>
          <w:w w:val="80"/>
        </w:rPr>
        <w:t>Рекомендуемый</w:t>
      </w:r>
      <w:r>
        <w:rPr>
          <w:rFonts w:ascii="Lucida Sans Unicode" w:hAnsi="Lucida Sans Unicode"/>
          <w:color w:val="3399CC"/>
          <w:spacing w:val="6"/>
          <w:w w:val="80"/>
        </w:rPr>
        <w:t xml:space="preserve"> </w:t>
      </w:r>
      <w:r>
        <w:rPr>
          <w:rFonts w:ascii="Lucida Sans Unicode" w:hAnsi="Lucida Sans Unicode"/>
          <w:color w:val="3399CC"/>
          <w:w w:val="80"/>
        </w:rPr>
        <w:t>ассортимент</w:t>
      </w:r>
      <w:r>
        <w:rPr>
          <w:rFonts w:ascii="Lucida Sans Unicode" w:hAnsi="Lucida Sans Unicode"/>
          <w:color w:val="3399CC"/>
          <w:spacing w:val="7"/>
          <w:w w:val="80"/>
        </w:rPr>
        <w:t xml:space="preserve"> </w:t>
      </w:r>
      <w:r>
        <w:rPr>
          <w:rFonts w:ascii="Lucida Sans Unicode" w:hAnsi="Lucida Sans Unicode"/>
          <w:color w:val="3399CC"/>
          <w:w w:val="80"/>
        </w:rPr>
        <w:t>газонных</w:t>
      </w:r>
      <w:r>
        <w:rPr>
          <w:rFonts w:ascii="Lucida Sans Unicode" w:hAnsi="Lucida Sans Unicode"/>
          <w:color w:val="3399CC"/>
          <w:spacing w:val="7"/>
          <w:w w:val="80"/>
        </w:rPr>
        <w:t xml:space="preserve"> </w:t>
      </w:r>
      <w:r>
        <w:rPr>
          <w:rFonts w:ascii="Lucida Sans Unicode" w:hAnsi="Lucida Sans Unicode"/>
          <w:color w:val="3399CC"/>
          <w:w w:val="80"/>
        </w:rPr>
        <w:t>трав</w:t>
      </w:r>
      <w:r>
        <w:rPr>
          <w:rFonts w:ascii="Lucida Sans Unicode" w:hAnsi="Lucida Sans Unicode"/>
          <w:color w:val="3399CC"/>
          <w:spacing w:val="7"/>
          <w:w w:val="80"/>
        </w:rPr>
        <w:t xml:space="preserve"> </w:t>
      </w:r>
      <w:r>
        <w:rPr>
          <w:rFonts w:ascii="Lucida Sans Unicode" w:hAnsi="Lucida Sans Unicode"/>
          <w:color w:val="3399CC"/>
          <w:w w:val="80"/>
        </w:rPr>
        <w:t>и</w:t>
      </w:r>
      <w:r>
        <w:rPr>
          <w:rFonts w:ascii="Lucida Sans Unicode" w:hAnsi="Lucida Sans Unicode"/>
          <w:color w:val="3399CC"/>
          <w:spacing w:val="7"/>
          <w:w w:val="80"/>
        </w:rPr>
        <w:t xml:space="preserve"> </w:t>
      </w:r>
      <w:r>
        <w:rPr>
          <w:rFonts w:ascii="Lucida Sans Unicode" w:hAnsi="Lucida Sans Unicode"/>
          <w:color w:val="3399CC"/>
          <w:w w:val="80"/>
        </w:rPr>
        <w:t>цветочных</w:t>
      </w:r>
      <w:r>
        <w:rPr>
          <w:rFonts w:ascii="Lucida Sans Unicode" w:hAnsi="Lucida Sans Unicode"/>
          <w:color w:val="3399CC"/>
          <w:spacing w:val="7"/>
          <w:w w:val="80"/>
        </w:rPr>
        <w:t xml:space="preserve"> </w:t>
      </w:r>
      <w:r>
        <w:rPr>
          <w:rFonts w:ascii="Lucida Sans Unicode" w:hAnsi="Lucida Sans Unicode"/>
          <w:color w:val="3399CC"/>
          <w:w w:val="80"/>
        </w:rPr>
        <w:t>растений</w:t>
      </w:r>
    </w:p>
    <w:p w:rsidR="00151289" w:rsidRDefault="00151289">
      <w:pPr>
        <w:pStyle w:val="a3"/>
        <w:rPr>
          <w:rFonts w:ascii="Lucida Sans Unicode"/>
          <w:sz w:val="20"/>
        </w:rPr>
      </w:pPr>
    </w:p>
    <w:p w:rsidR="00151289" w:rsidRDefault="00151289">
      <w:pPr>
        <w:pStyle w:val="a3"/>
        <w:rPr>
          <w:rFonts w:ascii="Lucida Sans Unicode"/>
          <w:sz w:val="20"/>
        </w:rPr>
      </w:pPr>
    </w:p>
    <w:p w:rsidR="00151289" w:rsidRDefault="00151289">
      <w:pPr>
        <w:pStyle w:val="a3"/>
        <w:rPr>
          <w:rFonts w:ascii="Lucida Sans Unicode"/>
          <w:sz w:val="20"/>
        </w:rPr>
      </w:pPr>
    </w:p>
    <w:p w:rsidR="00151289" w:rsidRDefault="00151289">
      <w:pPr>
        <w:pStyle w:val="a3"/>
        <w:spacing w:before="14"/>
        <w:rPr>
          <w:rFonts w:ascii="Lucida Sans Unicode"/>
          <w:sz w:val="19"/>
        </w:rPr>
      </w:pPr>
    </w:p>
    <w:p w:rsidR="00151289" w:rsidRDefault="00151289">
      <w:pPr>
        <w:rPr>
          <w:rFonts w:ascii="Lucida Sans Unicode"/>
          <w:sz w:val="19"/>
        </w:rPr>
        <w:sectPr w:rsidR="00151289">
          <w:pgSz w:w="16840" w:h="11910" w:orient="landscape"/>
          <w:pgMar w:top="660" w:right="520" w:bottom="0" w:left="480" w:header="720" w:footer="720" w:gutter="0"/>
          <w:cols w:space="720"/>
        </w:sectPr>
      </w:pPr>
    </w:p>
    <w:p w:rsidR="00151289" w:rsidRDefault="008B55A0">
      <w:pPr>
        <w:spacing w:before="33" w:line="247" w:lineRule="auto"/>
        <w:ind w:left="937"/>
        <w:rPr>
          <w:rFonts w:ascii="Trebuchet MS" w:hAnsi="Trebuchet MS"/>
          <w:sz w:val="28"/>
        </w:rPr>
      </w:pPr>
      <w:r>
        <w:rPr>
          <w:rFonts w:ascii="Trebuchet MS" w:hAnsi="Trebuchet MS"/>
          <w:sz w:val="28"/>
        </w:rPr>
        <w:t>Овсяница</w:t>
      </w:r>
      <w:r>
        <w:rPr>
          <w:rFonts w:ascii="Trebuchet MS" w:hAnsi="Trebuchet MS"/>
          <w:spacing w:val="1"/>
          <w:sz w:val="28"/>
        </w:rPr>
        <w:t xml:space="preserve"> </w:t>
      </w:r>
      <w:r>
        <w:rPr>
          <w:rFonts w:ascii="Trebuchet MS" w:hAnsi="Trebuchet MS"/>
          <w:w w:val="85"/>
          <w:sz w:val="28"/>
        </w:rPr>
        <w:t>длиннолистная</w:t>
      </w:r>
    </w:p>
    <w:p w:rsidR="00151289" w:rsidRDefault="008B55A0">
      <w:pPr>
        <w:spacing w:before="33" w:line="247" w:lineRule="auto"/>
        <w:ind w:left="937"/>
        <w:rPr>
          <w:rFonts w:ascii="Trebuchet MS" w:hAnsi="Trebuchet MS"/>
          <w:sz w:val="28"/>
        </w:rPr>
      </w:pPr>
      <w:r>
        <w:br w:type="column"/>
      </w:r>
      <w:r>
        <w:rPr>
          <w:rFonts w:ascii="Trebuchet MS" w:hAnsi="Trebuchet MS"/>
          <w:w w:val="85"/>
          <w:sz w:val="28"/>
        </w:rPr>
        <w:t>Полевица собачья,</w:t>
      </w:r>
      <w:r>
        <w:rPr>
          <w:rFonts w:ascii="Trebuchet MS" w:hAnsi="Trebuchet MS"/>
          <w:spacing w:val="-69"/>
          <w:w w:val="85"/>
          <w:sz w:val="28"/>
        </w:rPr>
        <w:t xml:space="preserve"> </w:t>
      </w:r>
      <w:r>
        <w:rPr>
          <w:rFonts w:ascii="Trebuchet MS" w:hAnsi="Trebuchet MS"/>
          <w:w w:val="85"/>
          <w:sz w:val="28"/>
        </w:rPr>
        <w:t>форма</w:t>
      </w:r>
      <w:r>
        <w:rPr>
          <w:rFonts w:ascii="Trebuchet MS" w:hAnsi="Trebuchet MS"/>
          <w:spacing w:val="-8"/>
          <w:w w:val="85"/>
          <w:sz w:val="28"/>
        </w:rPr>
        <w:t xml:space="preserve"> </w:t>
      </w:r>
      <w:r>
        <w:rPr>
          <w:rFonts w:ascii="Trebuchet MS" w:hAnsi="Trebuchet MS"/>
          <w:w w:val="85"/>
          <w:sz w:val="28"/>
        </w:rPr>
        <w:t>горная</w:t>
      </w:r>
    </w:p>
    <w:p w:rsidR="00151289" w:rsidRDefault="008B55A0">
      <w:pPr>
        <w:tabs>
          <w:tab w:val="left" w:pos="4673"/>
        </w:tabs>
        <w:spacing w:before="33"/>
        <w:ind w:left="937"/>
        <w:rPr>
          <w:rFonts w:ascii="Trebuchet MS" w:hAnsi="Trebuchet MS"/>
          <w:sz w:val="28"/>
        </w:rPr>
      </w:pPr>
      <w:r>
        <w:br w:type="column"/>
      </w:r>
      <w:r>
        <w:rPr>
          <w:rFonts w:ascii="Trebuchet MS" w:hAnsi="Trebuchet MS"/>
          <w:w w:val="85"/>
          <w:sz w:val="28"/>
        </w:rPr>
        <w:t>Мятлик</w:t>
      </w:r>
      <w:r>
        <w:rPr>
          <w:rFonts w:ascii="Trebuchet MS" w:hAnsi="Trebuchet MS"/>
          <w:spacing w:val="-4"/>
          <w:w w:val="85"/>
          <w:sz w:val="28"/>
        </w:rPr>
        <w:t xml:space="preserve"> </w:t>
      </w:r>
      <w:r>
        <w:rPr>
          <w:rFonts w:ascii="Trebuchet MS" w:hAnsi="Trebuchet MS"/>
          <w:w w:val="85"/>
          <w:sz w:val="28"/>
        </w:rPr>
        <w:t>луговой</w:t>
      </w:r>
      <w:r>
        <w:rPr>
          <w:rFonts w:ascii="Trebuchet MS" w:hAnsi="Trebuchet MS"/>
          <w:w w:val="85"/>
          <w:sz w:val="28"/>
        </w:rPr>
        <w:tab/>
        <w:t>Кострец</w:t>
      </w:r>
      <w:r>
        <w:rPr>
          <w:rFonts w:ascii="Trebuchet MS" w:hAnsi="Trebuchet MS"/>
          <w:spacing w:val="49"/>
          <w:w w:val="85"/>
          <w:sz w:val="28"/>
        </w:rPr>
        <w:t xml:space="preserve"> </w:t>
      </w:r>
      <w:r>
        <w:rPr>
          <w:rFonts w:ascii="Trebuchet MS" w:hAnsi="Trebuchet MS"/>
          <w:w w:val="85"/>
          <w:sz w:val="28"/>
        </w:rPr>
        <w:t>безостый</w:t>
      </w:r>
    </w:p>
    <w:p w:rsidR="00151289" w:rsidRDefault="00151289">
      <w:pPr>
        <w:rPr>
          <w:rFonts w:ascii="Trebuchet MS" w:hAnsi="Trebuchet MS"/>
          <w:sz w:val="28"/>
        </w:rPr>
        <w:sectPr w:rsidR="00151289">
          <w:type w:val="continuous"/>
          <w:pgSz w:w="16840" w:h="11910" w:orient="landscape"/>
          <w:pgMar w:top="1040" w:right="520" w:bottom="280" w:left="480" w:header="720" w:footer="720" w:gutter="0"/>
          <w:cols w:num="3" w:space="720" w:equalWidth="0">
            <w:col w:w="2707" w:space="1039"/>
            <w:col w:w="3081" w:space="740"/>
            <w:col w:w="8273"/>
          </w:cols>
        </w:sectPr>
      </w:pPr>
    </w:p>
    <w:p w:rsidR="00151289" w:rsidRDefault="00A87AD5">
      <w:pPr>
        <w:pStyle w:val="a3"/>
        <w:spacing w:before="7"/>
        <w:rPr>
          <w:rFonts w:ascii="Trebuchet MS"/>
          <w:sz w:val="17"/>
        </w:rPr>
      </w:pPr>
      <w:r w:rsidRPr="00A87AD5">
        <w:pict>
          <v:rect id="_x0000_s1048" style="position:absolute;margin-left:.05pt;margin-top:570.85pt;width:793.25pt;height:.7pt;z-index:15865856;mso-position-horizontal-relative:page;mso-position-vertical-relative:page" fillcolor="#39c" stroked="f">
            <w10:wrap anchorx="page" anchory="page"/>
          </v:rect>
        </w:pict>
      </w:r>
      <w:r w:rsidRPr="00A87AD5">
        <w:pict>
          <v:rect id="_x0000_s1047" style="position:absolute;margin-left:815.75pt;margin-top:570.85pt;width:26.1pt;height:.7pt;z-index:15866368;mso-position-horizontal-relative:page;mso-position-vertical-relative:page" fillcolor="#39c" stroked="f">
            <w10:wrap anchorx="page" anchory="page"/>
          </v:rect>
        </w:pict>
      </w:r>
      <w:r w:rsidRPr="00A87AD5">
        <w:pict>
          <v:rect id="_x0000_s1046" style="position:absolute;margin-left:.05pt;margin-top:42.5pt;width:251.15pt;height:.7pt;z-index:15866880;mso-position-horizontal-relative:page;mso-position-vertical-relative:page" fillcolor="#39c" stroked="f">
            <w10:wrap anchorx="page" anchory="page"/>
          </v:rect>
        </w:pict>
      </w:r>
      <w:r w:rsidRPr="00A87AD5">
        <w:pict>
          <v:group id="_x0000_s1043" style="position:absolute;margin-left:590.7pt;margin-top:42.5pt;width:251.2pt;height:19.45pt;z-index:15867392;mso-position-horizontal-relative:page;mso-position-vertical-relative:page" coordorigin="11814,850" coordsize="5024,389">
            <v:rect id="_x0000_s1045" style="position:absolute;left:11813;top:850;width:5024;height:14" fillcolor="#39c" stroked="f"/>
            <v:rect id="_x0000_s1044" style="position:absolute;left:15633;top:850;width:1205;height:389" fillcolor="#39c" stroked="f"/>
            <w10:wrap anchorx="page" anchory="page"/>
          </v:group>
        </w:pict>
      </w:r>
    </w:p>
    <w:p w:rsidR="00151289" w:rsidRDefault="008B55A0">
      <w:pPr>
        <w:tabs>
          <w:tab w:val="left" w:pos="4683"/>
          <w:tab w:val="left" w:pos="8504"/>
          <w:tab w:val="left" w:pos="12240"/>
        </w:tabs>
        <w:ind w:left="937"/>
        <w:rPr>
          <w:rFonts w:ascii="Trebuchet MS"/>
          <w:sz w:val="20"/>
        </w:rPr>
      </w:pPr>
      <w:r>
        <w:rPr>
          <w:rFonts w:ascii="Trebuchet MS"/>
          <w:noProof/>
          <w:sz w:val="20"/>
          <w:lang w:eastAsia="ru-RU"/>
        </w:rPr>
        <w:drawing>
          <wp:inline distT="0" distB="0" distL="0" distR="0">
            <wp:extent cx="1711865" cy="1781175"/>
            <wp:effectExtent l="0" t="0" r="0" b="0"/>
            <wp:docPr id="213" name="image1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image119.png"/>
                    <pic:cNvPicPr/>
                  </pic:nvPicPr>
                  <pic:blipFill>
                    <a:blip r:embed="rId127" cstate="print"/>
                    <a:stretch>
                      <a:fillRect/>
                    </a:stretch>
                  </pic:blipFill>
                  <pic:spPr>
                    <a:xfrm>
                      <a:off x="0" y="0"/>
                      <a:ext cx="1711865" cy="1781175"/>
                    </a:xfrm>
                    <a:prstGeom prst="rect">
                      <a:avLst/>
                    </a:prstGeom>
                  </pic:spPr>
                </pic:pic>
              </a:graphicData>
            </a:graphic>
          </wp:inline>
        </w:drawing>
      </w:r>
      <w:r>
        <w:rPr>
          <w:rFonts w:ascii="Trebuchet MS"/>
          <w:sz w:val="20"/>
        </w:rPr>
        <w:tab/>
      </w:r>
      <w:r>
        <w:rPr>
          <w:rFonts w:ascii="Trebuchet MS"/>
          <w:noProof/>
          <w:sz w:val="20"/>
          <w:lang w:eastAsia="ru-RU"/>
        </w:rPr>
        <w:drawing>
          <wp:inline distT="0" distB="0" distL="0" distR="0">
            <wp:extent cx="1711864" cy="1781175"/>
            <wp:effectExtent l="0" t="0" r="0" b="0"/>
            <wp:docPr id="215" name="image1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image120.png"/>
                    <pic:cNvPicPr/>
                  </pic:nvPicPr>
                  <pic:blipFill>
                    <a:blip r:embed="rId128" cstate="print"/>
                    <a:stretch>
                      <a:fillRect/>
                    </a:stretch>
                  </pic:blipFill>
                  <pic:spPr>
                    <a:xfrm>
                      <a:off x="0" y="0"/>
                      <a:ext cx="1711864" cy="1781175"/>
                    </a:xfrm>
                    <a:prstGeom prst="rect">
                      <a:avLst/>
                    </a:prstGeom>
                  </pic:spPr>
                </pic:pic>
              </a:graphicData>
            </a:graphic>
          </wp:inline>
        </w:drawing>
      </w:r>
      <w:r>
        <w:rPr>
          <w:rFonts w:ascii="Trebuchet MS"/>
          <w:sz w:val="20"/>
        </w:rPr>
        <w:tab/>
      </w:r>
      <w:r>
        <w:rPr>
          <w:rFonts w:ascii="Trebuchet MS"/>
          <w:noProof/>
          <w:sz w:val="20"/>
          <w:lang w:eastAsia="ru-RU"/>
        </w:rPr>
        <w:drawing>
          <wp:inline distT="0" distB="0" distL="0" distR="0">
            <wp:extent cx="1711865" cy="1781175"/>
            <wp:effectExtent l="0" t="0" r="0" b="0"/>
            <wp:docPr id="217" name="image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image121.png"/>
                    <pic:cNvPicPr/>
                  </pic:nvPicPr>
                  <pic:blipFill>
                    <a:blip r:embed="rId129" cstate="print"/>
                    <a:stretch>
                      <a:fillRect/>
                    </a:stretch>
                  </pic:blipFill>
                  <pic:spPr>
                    <a:xfrm>
                      <a:off x="0" y="0"/>
                      <a:ext cx="1711865" cy="1781175"/>
                    </a:xfrm>
                    <a:prstGeom prst="rect">
                      <a:avLst/>
                    </a:prstGeom>
                  </pic:spPr>
                </pic:pic>
              </a:graphicData>
            </a:graphic>
          </wp:inline>
        </w:drawing>
      </w:r>
      <w:r>
        <w:rPr>
          <w:rFonts w:ascii="Trebuchet MS"/>
          <w:sz w:val="20"/>
        </w:rPr>
        <w:tab/>
      </w:r>
      <w:r>
        <w:rPr>
          <w:rFonts w:ascii="Trebuchet MS"/>
          <w:noProof/>
          <w:sz w:val="20"/>
          <w:lang w:eastAsia="ru-RU"/>
        </w:rPr>
        <w:drawing>
          <wp:inline distT="0" distB="0" distL="0" distR="0">
            <wp:extent cx="1711865" cy="1781175"/>
            <wp:effectExtent l="0" t="0" r="0" b="0"/>
            <wp:docPr id="219" name="image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image122.png"/>
                    <pic:cNvPicPr/>
                  </pic:nvPicPr>
                  <pic:blipFill>
                    <a:blip r:embed="rId130" cstate="print"/>
                    <a:stretch>
                      <a:fillRect/>
                    </a:stretch>
                  </pic:blipFill>
                  <pic:spPr>
                    <a:xfrm>
                      <a:off x="0" y="0"/>
                      <a:ext cx="1711865" cy="1781175"/>
                    </a:xfrm>
                    <a:prstGeom prst="rect">
                      <a:avLst/>
                    </a:prstGeom>
                  </pic:spPr>
                </pic:pic>
              </a:graphicData>
            </a:graphic>
          </wp:inline>
        </w:drawing>
      </w: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1"/>
        </w:rPr>
      </w:pPr>
    </w:p>
    <w:p w:rsidR="00151289" w:rsidRDefault="008B55A0">
      <w:pPr>
        <w:tabs>
          <w:tab w:val="left" w:pos="4683"/>
          <w:tab w:val="left" w:pos="8504"/>
          <w:tab w:val="left" w:pos="12240"/>
        </w:tabs>
        <w:spacing w:before="34"/>
        <w:ind w:left="937"/>
        <w:rPr>
          <w:rFonts w:ascii="Trebuchet MS" w:hAnsi="Trebuchet MS"/>
          <w:sz w:val="28"/>
        </w:rPr>
      </w:pPr>
      <w:r>
        <w:rPr>
          <w:rFonts w:ascii="Trebuchet MS" w:hAnsi="Trebuchet MS"/>
          <w:w w:val="85"/>
          <w:sz w:val="28"/>
        </w:rPr>
        <w:t>Котовник</w:t>
      </w:r>
      <w:r>
        <w:rPr>
          <w:rFonts w:ascii="Trebuchet MS" w:hAnsi="Trebuchet MS"/>
          <w:spacing w:val="3"/>
          <w:w w:val="85"/>
          <w:sz w:val="28"/>
        </w:rPr>
        <w:t xml:space="preserve"> </w:t>
      </w:r>
      <w:r>
        <w:rPr>
          <w:rFonts w:ascii="Trebuchet MS" w:hAnsi="Trebuchet MS"/>
          <w:w w:val="85"/>
          <w:sz w:val="28"/>
        </w:rPr>
        <w:t>Фассена</w:t>
      </w:r>
      <w:r>
        <w:rPr>
          <w:rFonts w:ascii="Trebuchet MS" w:hAnsi="Trebuchet MS"/>
          <w:w w:val="85"/>
          <w:sz w:val="28"/>
        </w:rPr>
        <w:tab/>
        <w:t>Барвинок малый</w:t>
      </w:r>
      <w:r>
        <w:rPr>
          <w:rFonts w:ascii="Trebuchet MS" w:hAnsi="Trebuchet MS"/>
          <w:w w:val="85"/>
          <w:sz w:val="28"/>
        </w:rPr>
        <w:tab/>
      </w:r>
      <w:r>
        <w:rPr>
          <w:rFonts w:ascii="Trebuchet MS" w:hAnsi="Trebuchet MS"/>
          <w:spacing w:val="-1"/>
          <w:w w:val="95"/>
          <w:sz w:val="28"/>
        </w:rPr>
        <w:t>Золотарник</w:t>
      </w:r>
      <w:r>
        <w:rPr>
          <w:rFonts w:ascii="Trebuchet MS" w:hAnsi="Trebuchet MS"/>
          <w:spacing w:val="-1"/>
          <w:w w:val="95"/>
          <w:sz w:val="28"/>
        </w:rPr>
        <w:tab/>
      </w:r>
      <w:r>
        <w:rPr>
          <w:rFonts w:ascii="Trebuchet MS" w:hAnsi="Trebuchet MS"/>
          <w:sz w:val="28"/>
        </w:rPr>
        <w:t>Клевер</w:t>
      </w:r>
    </w:p>
    <w:p w:rsidR="00151289" w:rsidRDefault="00151289">
      <w:pPr>
        <w:pStyle w:val="a3"/>
        <w:rPr>
          <w:rFonts w:ascii="Trebuchet MS"/>
          <w:sz w:val="20"/>
        </w:rPr>
      </w:pPr>
    </w:p>
    <w:p w:rsidR="00151289" w:rsidRDefault="008B55A0">
      <w:pPr>
        <w:pStyle w:val="a3"/>
        <w:spacing w:before="11"/>
        <w:rPr>
          <w:rFonts w:ascii="Trebuchet MS"/>
          <w:sz w:val="23"/>
        </w:rPr>
      </w:pPr>
      <w:r>
        <w:rPr>
          <w:noProof/>
          <w:lang w:eastAsia="ru-RU"/>
        </w:rPr>
        <w:drawing>
          <wp:anchor distT="0" distB="0" distL="0" distR="0" simplePos="0" relativeHeight="264" behindDoc="0" locked="0" layoutInCell="1" allowOverlap="1">
            <wp:simplePos x="0" y="0"/>
            <wp:positionH relativeFrom="page">
              <wp:posOffset>899998</wp:posOffset>
            </wp:positionH>
            <wp:positionV relativeFrom="paragraph">
              <wp:posOffset>201552</wp:posOffset>
            </wp:positionV>
            <wp:extent cx="1711865" cy="1781175"/>
            <wp:effectExtent l="0" t="0" r="0" b="0"/>
            <wp:wrapTopAndBottom/>
            <wp:docPr id="221" name="image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image123.png"/>
                    <pic:cNvPicPr/>
                  </pic:nvPicPr>
                  <pic:blipFill>
                    <a:blip r:embed="rId131" cstate="print"/>
                    <a:stretch>
                      <a:fillRect/>
                    </a:stretch>
                  </pic:blipFill>
                  <pic:spPr>
                    <a:xfrm>
                      <a:off x="0" y="0"/>
                      <a:ext cx="1711865" cy="1781175"/>
                    </a:xfrm>
                    <a:prstGeom prst="rect">
                      <a:avLst/>
                    </a:prstGeom>
                  </pic:spPr>
                </pic:pic>
              </a:graphicData>
            </a:graphic>
          </wp:anchor>
        </w:drawing>
      </w:r>
      <w:r>
        <w:rPr>
          <w:noProof/>
          <w:lang w:eastAsia="ru-RU"/>
        </w:rPr>
        <w:drawing>
          <wp:anchor distT="0" distB="0" distL="0" distR="0" simplePos="0" relativeHeight="265" behindDoc="0" locked="0" layoutInCell="1" allowOverlap="1">
            <wp:simplePos x="0" y="0"/>
            <wp:positionH relativeFrom="page">
              <wp:posOffset>3278695</wp:posOffset>
            </wp:positionH>
            <wp:positionV relativeFrom="paragraph">
              <wp:posOffset>201552</wp:posOffset>
            </wp:positionV>
            <wp:extent cx="1711865" cy="1781175"/>
            <wp:effectExtent l="0" t="0" r="0" b="0"/>
            <wp:wrapTopAndBottom/>
            <wp:docPr id="223" name="image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image124.png"/>
                    <pic:cNvPicPr/>
                  </pic:nvPicPr>
                  <pic:blipFill>
                    <a:blip r:embed="rId132" cstate="print"/>
                    <a:stretch>
                      <a:fillRect/>
                    </a:stretch>
                  </pic:blipFill>
                  <pic:spPr>
                    <a:xfrm>
                      <a:off x="0" y="0"/>
                      <a:ext cx="1711865" cy="1781175"/>
                    </a:xfrm>
                    <a:prstGeom prst="rect">
                      <a:avLst/>
                    </a:prstGeom>
                  </pic:spPr>
                </pic:pic>
              </a:graphicData>
            </a:graphic>
          </wp:anchor>
        </w:drawing>
      </w:r>
      <w:r>
        <w:rPr>
          <w:noProof/>
          <w:lang w:eastAsia="ru-RU"/>
        </w:rPr>
        <w:drawing>
          <wp:anchor distT="0" distB="0" distL="0" distR="0" simplePos="0" relativeHeight="266" behindDoc="0" locked="0" layoutInCell="1" allowOverlap="1">
            <wp:simplePos x="0" y="0"/>
            <wp:positionH relativeFrom="page">
              <wp:posOffset>5704966</wp:posOffset>
            </wp:positionH>
            <wp:positionV relativeFrom="paragraph">
              <wp:posOffset>201552</wp:posOffset>
            </wp:positionV>
            <wp:extent cx="1711865" cy="1781175"/>
            <wp:effectExtent l="0" t="0" r="0" b="0"/>
            <wp:wrapTopAndBottom/>
            <wp:docPr id="225" name="image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image125.png"/>
                    <pic:cNvPicPr/>
                  </pic:nvPicPr>
                  <pic:blipFill>
                    <a:blip r:embed="rId133" cstate="print"/>
                    <a:stretch>
                      <a:fillRect/>
                    </a:stretch>
                  </pic:blipFill>
                  <pic:spPr>
                    <a:xfrm>
                      <a:off x="0" y="0"/>
                      <a:ext cx="1711865" cy="1781175"/>
                    </a:xfrm>
                    <a:prstGeom prst="rect">
                      <a:avLst/>
                    </a:prstGeom>
                  </pic:spPr>
                </pic:pic>
              </a:graphicData>
            </a:graphic>
          </wp:anchor>
        </w:drawing>
      </w:r>
      <w:r>
        <w:rPr>
          <w:noProof/>
          <w:lang w:eastAsia="ru-RU"/>
        </w:rPr>
        <w:drawing>
          <wp:anchor distT="0" distB="0" distL="0" distR="0" simplePos="0" relativeHeight="267" behindDoc="0" locked="0" layoutInCell="1" allowOverlap="1">
            <wp:simplePos x="0" y="0"/>
            <wp:positionH relativeFrom="page">
              <wp:posOffset>8077390</wp:posOffset>
            </wp:positionH>
            <wp:positionV relativeFrom="paragraph">
              <wp:posOffset>201552</wp:posOffset>
            </wp:positionV>
            <wp:extent cx="1711865" cy="1781175"/>
            <wp:effectExtent l="0" t="0" r="0" b="0"/>
            <wp:wrapTopAndBottom/>
            <wp:docPr id="227" name="image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image126.png"/>
                    <pic:cNvPicPr/>
                  </pic:nvPicPr>
                  <pic:blipFill>
                    <a:blip r:embed="rId134" cstate="print"/>
                    <a:stretch>
                      <a:fillRect/>
                    </a:stretch>
                  </pic:blipFill>
                  <pic:spPr>
                    <a:xfrm>
                      <a:off x="0" y="0"/>
                      <a:ext cx="1711865" cy="1781175"/>
                    </a:xfrm>
                    <a:prstGeom prst="rect">
                      <a:avLst/>
                    </a:prstGeom>
                  </pic:spPr>
                </pic:pic>
              </a:graphicData>
            </a:graphic>
          </wp:anchor>
        </w:drawing>
      </w: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spacing w:before="8"/>
        <w:rPr>
          <w:rFonts w:ascii="Trebuchet MS"/>
          <w:sz w:val="29"/>
        </w:rPr>
      </w:pPr>
    </w:p>
    <w:p w:rsidR="00151289" w:rsidRDefault="008B55A0">
      <w:pPr>
        <w:pStyle w:val="a3"/>
        <w:spacing w:before="43"/>
        <w:ind w:right="116"/>
        <w:jc w:val="right"/>
        <w:rPr>
          <w:rFonts w:ascii="Trebuchet MS"/>
        </w:rPr>
      </w:pPr>
      <w:r>
        <w:rPr>
          <w:rFonts w:ascii="Trebuchet MS"/>
          <w:color w:val="3399CC"/>
        </w:rPr>
        <w:t>57</w:t>
      </w:r>
    </w:p>
    <w:p w:rsidR="00151289" w:rsidRDefault="00151289">
      <w:pPr>
        <w:jc w:val="right"/>
        <w:rPr>
          <w:rFonts w:ascii="Trebuchet MS"/>
        </w:rPr>
        <w:sectPr w:rsidR="00151289">
          <w:type w:val="continuous"/>
          <w:pgSz w:w="16840" w:h="11910" w:orient="landscape"/>
          <w:pgMar w:top="1040" w:right="520" w:bottom="280" w:left="480" w:header="720" w:footer="720" w:gutter="0"/>
          <w:cols w:space="720"/>
        </w:sectPr>
      </w:pPr>
    </w:p>
    <w:p w:rsidR="00151289" w:rsidRDefault="00A87AD5">
      <w:pPr>
        <w:pStyle w:val="a3"/>
        <w:rPr>
          <w:rFonts w:ascii="Trebuchet MS"/>
          <w:sz w:val="20"/>
        </w:rPr>
      </w:pPr>
      <w:r w:rsidRPr="00A87AD5">
        <w:pict>
          <v:rect id="_x0000_s1042" style="position:absolute;margin-left:0;margin-top:0;width:841.4pt;height:595.3pt;z-index:-17997824;mso-position-horizontal-relative:page;mso-position-vertical-relative:page" fillcolor="#e34714" stroked="f">
            <w10:wrap anchorx="page" anchory="page"/>
          </v:rect>
        </w:pict>
      </w:r>
      <w:r w:rsidRPr="00A87AD5">
        <w:pict>
          <v:line id="_x0000_s1041" style="position:absolute;z-index:15868416;mso-position-horizontal-relative:page;mso-position-vertical-relative:page" from="841.4pt,595.3pt" to="841.4pt,0" strokecolor="#00923f" strokeweight="1pt">
            <w10:wrap anchorx="page" anchory="page"/>
          </v:line>
        </w:pict>
      </w:r>
      <w:r w:rsidRPr="00A87AD5">
        <w:pict>
          <v:line id="_x0000_s1040" style="position:absolute;z-index:15868928;mso-position-horizontal-relative:page;mso-position-vertical-relative:page" from="0,0" to="0,595.3pt" strokecolor="#00923f" strokeweight="1pt">
            <w10:wrap anchorx="page" anchory="page"/>
          </v:line>
        </w:pict>
      </w: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A87AD5">
      <w:pPr>
        <w:pStyle w:val="1"/>
        <w:spacing w:before="105" w:line="247" w:lineRule="auto"/>
        <w:ind w:left="6452" w:right="1500"/>
      </w:pPr>
      <w:r>
        <w:pict>
          <v:line id="_x0000_s1039" style="position:absolute;left:0;text-align:left;z-index:15869440;mso-position-horizontal-relative:page" from="299.85pt,72.75pt" to="299.85pt,12.4pt" strokecolor="white" strokeweight="2pt">
            <w10:wrap anchorx="page"/>
          </v:line>
        </w:pict>
      </w:r>
      <w:r>
        <w:pict>
          <v:shape id="_x0000_s1038" type="#_x0000_t202" style="position:absolute;left:0;text-align:left;margin-left:213.4pt;margin-top:6.4pt;width:44.1pt;height:90pt;z-index:15869952;mso-position-horizontal-relative:page" filled="f" stroked="f">
            <v:textbox inset="0,0,0,0">
              <w:txbxContent>
                <w:p w:rsidR="00A75522" w:rsidRDefault="00A75522">
                  <w:pPr>
                    <w:spacing w:line="1660" w:lineRule="exact"/>
                    <w:rPr>
                      <w:rFonts w:ascii="Trebuchet MS"/>
                      <w:sz w:val="180"/>
                    </w:rPr>
                  </w:pPr>
                  <w:r>
                    <w:rPr>
                      <w:rFonts w:ascii="Trebuchet MS"/>
                      <w:color w:val="FFFFFF"/>
                      <w:w w:val="93"/>
                      <w:sz w:val="180"/>
                    </w:rPr>
                    <w:t>5</w:t>
                  </w:r>
                </w:p>
              </w:txbxContent>
            </v:textbox>
            <w10:wrap anchorx="page"/>
          </v:shape>
        </w:pict>
      </w:r>
      <w:bookmarkStart w:id="54" w:name="5_Идентичность_города_Волосово"/>
      <w:bookmarkStart w:id="55" w:name="_bookmark29"/>
      <w:bookmarkEnd w:id="54"/>
      <w:bookmarkEnd w:id="55"/>
      <w:r w:rsidR="008B55A0">
        <w:rPr>
          <w:color w:val="FFFFFF"/>
          <w:w w:val="90"/>
        </w:rPr>
        <w:t>Идентичность</w:t>
      </w:r>
      <w:r w:rsidR="008B55A0">
        <w:rPr>
          <w:color w:val="FFFFFF"/>
          <w:spacing w:val="-25"/>
          <w:w w:val="90"/>
        </w:rPr>
        <w:t xml:space="preserve"> </w:t>
      </w:r>
      <w:r w:rsidR="008B55A0">
        <w:rPr>
          <w:color w:val="FFFFFF"/>
          <w:w w:val="90"/>
        </w:rPr>
        <w:t>города</w:t>
      </w:r>
      <w:r w:rsidR="008B55A0">
        <w:rPr>
          <w:color w:val="FFFFFF"/>
          <w:spacing w:val="-160"/>
          <w:w w:val="90"/>
        </w:rPr>
        <w:t xml:space="preserve"> </w:t>
      </w:r>
      <w:r w:rsidR="008B55A0">
        <w:rPr>
          <w:color w:val="FFFFFF"/>
        </w:rPr>
        <w:t>Волосово</w:t>
      </w:r>
    </w:p>
    <w:p w:rsidR="00151289" w:rsidRDefault="00151289">
      <w:pPr>
        <w:spacing w:line="247" w:lineRule="auto"/>
        <w:sectPr w:rsidR="00151289">
          <w:pgSz w:w="16840" w:h="11910" w:orient="landscape"/>
          <w:pgMar w:top="0" w:right="520" w:bottom="0" w:left="480" w:header="720" w:footer="720" w:gutter="0"/>
          <w:cols w:space="720"/>
        </w:sectPr>
      </w:pPr>
    </w:p>
    <w:p w:rsidR="00151289" w:rsidRDefault="008B55A0">
      <w:pPr>
        <w:spacing w:line="636" w:lineRule="exact"/>
        <w:ind w:left="937"/>
        <w:rPr>
          <w:rFonts w:ascii="Trebuchet MS" w:hAnsi="Trebuchet MS"/>
          <w:sz w:val="60"/>
        </w:rPr>
      </w:pPr>
      <w:bookmarkStart w:id="56" w:name="Элементы_логотипа"/>
      <w:bookmarkStart w:id="57" w:name="_bookmark30"/>
      <w:bookmarkEnd w:id="56"/>
      <w:bookmarkEnd w:id="57"/>
      <w:r>
        <w:rPr>
          <w:rFonts w:ascii="Trebuchet MS" w:hAnsi="Trebuchet MS"/>
          <w:w w:val="90"/>
          <w:sz w:val="60"/>
        </w:rPr>
        <w:t>Элементы</w:t>
      </w:r>
      <w:r>
        <w:rPr>
          <w:rFonts w:ascii="Trebuchet MS" w:hAnsi="Trebuchet MS"/>
          <w:spacing w:val="10"/>
          <w:w w:val="90"/>
          <w:sz w:val="60"/>
        </w:rPr>
        <w:t xml:space="preserve"> </w:t>
      </w:r>
      <w:r>
        <w:rPr>
          <w:rFonts w:ascii="Trebuchet MS" w:hAnsi="Trebuchet MS"/>
          <w:w w:val="90"/>
          <w:sz w:val="60"/>
        </w:rPr>
        <w:t>логотипа</w:t>
      </w: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spacing w:before="9"/>
        <w:rPr>
          <w:rFonts w:ascii="Trebuchet MS"/>
          <w:sz w:val="27"/>
        </w:rPr>
      </w:pPr>
    </w:p>
    <w:p w:rsidR="00151289" w:rsidRDefault="00151289">
      <w:pPr>
        <w:rPr>
          <w:rFonts w:ascii="Trebuchet MS"/>
          <w:sz w:val="27"/>
        </w:rPr>
        <w:sectPr w:rsidR="00151289">
          <w:pgSz w:w="16840" w:h="11910" w:orient="landscape"/>
          <w:pgMar w:top="720" w:right="520" w:bottom="0" w:left="480" w:header="720" w:footer="720" w:gutter="0"/>
          <w:cols w:space="720"/>
        </w:sectPr>
      </w:pPr>
    </w:p>
    <w:p w:rsidR="00151289" w:rsidRDefault="00A87AD5">
      <w:pPr>
        <w:pStyle w:val="a3"/>
        <w:rPr>
          <w:rFonts w:ascii="Trebuchet MS"/>
          <w:sz w:val="36"/>
        </w:rPr>
      </w:pPr>
      <w:r w:rsidRPr="00A87AD5">
        <w:pict>
          <v:rect id="_x0000_s1037" style="position:absolute;margin-left:.05pt;margin-top:570.85pt;width:792.6pt;height:.7pt;z-index:15871488;mso-position-horizontal-relative:page;mso-position-vertical-relative:page" fillcolor="#e34714" stroked="f">
            <w10:wrap anchorx="page" anchory="page"/>
          </v:rect>
        </w:pict>
      </w:r>
      <w:r w:rsidRPr="00A87AD5">
        <w:pict>
          <v:rect id="_x0000_s1036" style="position:absolute;margin-left:815.75pt;margin-top:570.85pt;width:26.1pt;height:.7pt;z-index:15872000;mso-position-horizontal-relative:page;mso-position-vertical-relative:page" fillcolor="#e34714" stroked="f">
            <w10:wrap anchorx="page" anchory="page"/>
          </v:rect>
        </w:pict>
      </w:r>
      <w:r w:rsidRPr="00A87AD5">
        <w:pict>
          <v:rect id="_x0000_s1035" style="position:absolute;margin-left:781.65pt;margin-top:42.5pt;width:60.25pt;height:19.4pt;z-index:15872512;mso-position-horizontal-relative:page;mso-position-vertical-relative:page" fillcolor="#e34714" stroked="f">
            <w10:wrap anchorx="page" anchory="page"/>
          </v:rect>
        </w:pict>
      </w:r>
    </w:p>
    <w:p w:rsidR="00151289" w:rsidRDefault="00151289">
      <w:pPr>
        <w:pStyle w:val="a3"/>
        <w:rPr>
          <w:rFonts w:ascii="Trebuchet MS"/>
          <w:sz w:val="36"/>
        </w:rPr>
      </w:pPr>
    </w:p>
    <w:p w:rsidR="00151289" w:rsidRDefault="00151289">
      <w:pPr>
        <w:pStyle w:val="a3"/>
        <w:rPr>
          <w:rFonts w:ascii="Trebuchet MS"/>
          <w:sz w:val="36"/>
        </w:rPr>
      </w:pPr>
    </w:p>
    <w:p w:rsidR="00151289" w:rsidRDefault="00151289">
      <w:pPr>
        <w:pStyle w:val="a3"/>
        <w:rPr>
          <w:rFonts w:ascii="Trebuchet MS"/>
          <w:sz w:val="36"/>
        </w:rPr>
      </w:pPr>
    </w:p>
    <w:p w:rsidR="00151289" w:rsidRDefault="00151289">
      <w:pPr>
        <w:pStyle w:val="a3"/>
        <w:rPr>
          <w:rFonts w:ascii="Trebuchet MS"/>
          <w:sz w:val="36"/>
        </w:rPr>
      </w:pPr>
    </w:p>
    <w:p w:rsidR="00151289" w:rsidRDefault="008B55A0">
      <w:pPr>
        <w:pStyle w:val="3"/>
        <w:spacing w:before="262"/>
      </w:pPr>
      <w:r>
        <w:t>Логотип</w:t>
      </w:r>
    </w:p>
    <w:p w:rsidR="00151289" w:rsidRDefault="008B55A0">
      <w:pPr>
        <w:pStyle w:val="a3"/>
        <w:rPr>
          <w:rFonts w:ascii="Trebuchet MS"/>
          <w:sz w:val="20"/>
        </w:rPr>
      </w:pPr>
      <w:r>
        <w:rPr>
          <w:noProof/>
          <w:lang w:eastAsia="ru-RU"/>
        </w:rPr>
        <w:drawing>
          <wp:anchor distT="0" distB="0" distL="0" distR="0" simplePos="0" relativeHeight="277" behindDoc="0" locked="0" layoutInCell="1" allowOverlap="1">
            <wp:simplePos x="0" y="0"/>
            <wp:positionH relativeFrom="page">
              <wp:posOffset>1483132</wp:posOffset>
            </wp:positionH>
            <wp:positionV relativeFrom="paragraph">
              <wp:posOffset>172474</wp:posOffset>
            </wp:positionV>
            <wp:extent cx="4244085" cy="990981"/>
            <wp:effectExtent l="0" t="0" r="0" b="0"/>
            <wp:wrapTopAndBottom/>
            <wp:docPr id="229" name="image1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image127.jpeg"/>
                    <pic:cNvPicPr/>
                  </pic:nvPicPr>
                  <pic:blipFill>
                    <a:blip r:embed="rId135" cstate="print"/>
                    <a:stretch>
                      <a:fillRect/>
                    </a:stretch>
                  </pic:blipFill>
                  <pic:spPr>
                    <a:xfrm>
                      <a:off x="0" y="0"/>
                      <a:ext cx="4244085" cy="990981"/>
                    </a:xfrm>
                    <a:prstGeom prst="rect">
                      <a:avLst/>
                    </a:prstGeom>
                  </pic:spPr>
                </pic:pic>
              </a:graphicData>
            </a:graphic>
          </wp:anchor>
        </w:drawing>
      </w:r>
    </w:p>
    <w:p w:rsidR="00151289" w:rsidRDefault="00151289">
      <w:pPr>
        <w:pStyle w:val="a3"/>
        <w:rPr>
          <w:rFonts w:ascii="Trebuchet MS"/>
          <w:sz w:val="36"/>
        </w:rPr>
      </w:pPr>
    </w:p>
    <w:p w:rsidR="00151289" w:rsidRDefault="00151289">
      <w:pPr>
        <w:pStyle w:val="a3"/>
        <w:rPr>
          <w:rFonts w:ascii="Trebuchet MS"/>
          <w:sz w:val="36"/>
        </w:rPr>
      </w:pPr>
    </w:p>
    <w:p w:rsidR="00151289" w:rsidRDefault="00151289">
      <w:pPr>
        <w:pStyle w:val="a3"/>
        <w:rPr>
          <w:rFonts w:ascii="Trebuchet MS"/>
          <w:sz w:val="36"/>
        </w:rPr>
      </w:pPr>
    </w:p>
    <w:p w:rsidR="00151289" w:rsidRDefault="00151289">
      <w:pPr>
        <w:pStyle w:val="a3"/>
        <w:rPr>
          <w:rFonts w:ascii="Trebuchet MS"/>
          <w:sz w:val="36"/>
        </w:rPr>
      </w:pPr>
    </w:p>
    <w:p w:rsidR="00151289" w:rsidRDefault="00151289">
      <w:pPr>
        <w:pStyle w:val="a3"/>
        <w:rPr>
          <w:rFonts w:ascii="Trebuchet MS"/>
          <w:sz w:val="36"/>
        </w:rPr>
      </w:pPr>
    </w:p>
    <w:p w:rsidR="00151289" w:rsidRDefault="00151289">
      <w:pPr>
        <w:pStyle w:val="a3"/>
        <w:spacing w:before="10"/>
        <w:rPr>
          <w:rFonts w:ascii="Trebuchet MS"/>
          <w:sz w:val="39"/>
        </w:rPr>
      </w:pPr>
    </w:p>
    <w:p w:rsidR="00151289" w:rsidRDefault="008B55A0">
      <w:pPr>
        <w:spacing w:before="1"/>
        <w:ind w:left="1890"/>
        <w:rPr>
          <w:rFonts w:ascii="Trebuchet MS" w:hAnsi="Trebuchet MS"/>
          <w:sz w:val="36"/>
        </w:rPr>
      </w:pPr>
      <w:r>
        <w:rPr>
          <w:rFonts w:ascii="Trebuchet MS" w:hAnsi="Trebuchet MS"/>
          <w:w w:val="90"/>
          <w:sz w:val="36"/>
        </w:rPr>
        <w:t>Силуэт</w:t>
      </w:r>
      <w:r>
        <w:rPr>
          <w:rFonts w:ascii="Trebuchet MS" w:hAnsi="Trebuchet MS"/>
          <w:spacing w:val="-2"/>
          <w:w w:val="90"/>
          <w:sz w:val="36"/>
        </w:rPr>
        <w:t xml:space="preserve"> </w:t>
      </w:r>
      <w:r>
        <w:rPr>
          <w:rFonts w:ascii="Trebuchet MS" w:hAnsi="Trebuchet MS"/>
          <w:w w:val="90"/>
          <w:sz w:val="36"/>
        </w:rPr>
        <w:t>города</w:t>
      </w:r>
    </w:p>
    <w:p w:rsidR="00151289" w:rsidRDefault="00151289">
      <w:pPr>
        <w:pStyle w:val="a3"/>
        <w:spacing w:after="40"/>
        <w:rPr>
          <w:rFonts w:ascii="Trebuchet MS"/>
          <w:sz w:val="19"/>
        </w:rPr>
      </w:pPr>
    </w:p>
    <w:p w:rsidR="00151289" w:rsidRDefault="008B55A0">
      <w:pPr>
        <w:pStyle w:val="a3"/>
        <w:ind w:left="1773"/>
        <w:rPr>
          <w:rFonts w:ascii="Trebuchet MS"/>
          <w:sz w:val="20"/>
        </w:rPr>
      </w:pPr>
      <w:r>
        <w:rPr>
          <w:rFonts w:ascii="Trebuchet MS"/>
          <w:noProof/>
          <w:sz w:val="20"/>
          <w:lang w:eastAsia="ru-RU"/>
        </w:rPr>
        <w:drawing>
          <wp:inline distT="0" distB="0" distL="0" distR="0">
            <wp:extent cx="4379480" cy="660654"/>
            <wp:effectExtent l="0" t="0" r="0" b="0"/>
            <wp:docPr id="231" name="image1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image128.jpeg"/>
                    <pic:cNvPicPr/>
                  </pic:nvPicPr>
                  <pic:blipFill>
                    <a:blip r:embed="rId136" cstate="print"/>
                    <a:stretch>
                      <a:fillRect/>
                    </a:stretch>
                  </pic:blipFill>
                  <pic:spPr>
                    <a:xfrm>
                      <a:off x="0" y="0"/>
                      <a:ext cx="4379480" cy="660654"/>
                    </a:xfrm>
                    <a:prstGeom prst="rect">
                      <a:avLst/>
                    </a:prstGeom>
                  </pic:spPr>
                </pic:pic>
              </a:graphicData>
            </a:graphic>
          </wp:inline>
        </w:drawing>
      </w:r>
    </w:p>
    <w:p w:rsidR="00151289" w:rsidRDefault="008B55A0">
      <w:pPr>
        <w:pStyle w:val="3"/>
        <w:ind w:left="1773"/>
      </w:pPr>
      <w:r>
        <w:br w:type="column"/>
        <w:t>Паттерн</w:t>
      </w:r>
    </w:p>
    <w:p w:rsidR="00151289" w:rsidRDefault="008B55A0">
      <w:pPr>
        <w:pStyle w:val="a3"/>
        <w:spacing w:before="8"/>
        <w:rPr>
          <w:rFonts w:ascii="Trebuchet MS"/>
          <w:sz w:val="13"/>
        </w:rPr>
      </w:pPr>
      <w:r>
        <w:rPr>
          <w:noProof/>
          <w:lang w:eastAsia="ru-RU"/>
        </w:rPr>
        <w:drawing>
          <wp:anchor distT="0" distB="0" distL="0" distR="0" simplePos="0" relativeHeight="278" behindDoc="0" locked="0" layoutInCell="1" allowOverlap="1">
            <wp:simplePos x="0" y="0"/>
            <wp:positionH relativeFrom="page">
              <wp:posOffset>7428062</wp:posOffset>
            </wp:positionH>
            <wp:positionV relativeFrom="paragraph">
              <wp:posOffset>125869</wp:posOffset>
            </wp:positionV>
            <wp:extent cx="2348204" cy="5220462"/>
            <wp:effectExtent l="0" t="0" r="0" b="0"/>
            <wp:wrapTopAndBottom/>
            <wp:docPr id="233" name="image1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image129.jpeg"/>
                    <pic:cNvPicPr/>
                  </pic:nvPicPr>
                  <pic:blipFill>
                    <a:blip r:embed="rId137" cstate="print"/>
                    <a:stretch>
                      <a:fillRect/>
                    </a:stretch>
                  </pic:blipFill>
                  <pic:spPr>
                    <a:xfrm>
                      <a:off x="0" y="0"/>
                      <a:ext cx="2348204" cy="5220462"/>
                    </a:xfrm>
                    <a:prstGeom prst="rect">
                      <a:avLst/>
                    </a:prstGeom>
                  </pic:spPr>
                </pic:pic>
              </a:graphicData>
            </a:graphic>
          </wp:anchor>
        </w:drawing>
      </w:r>
    </w:p>
    <w:p w:rsidR="00151289" w:rsidRDefault="008B55A0">
      <w:pPr>
        <w:pStyle w:val="a3"/>
        <w:spacing w:before="240"/>
        <w:ind w:right="116"/>
        <w:jc w:val="right"/>
        <w:rPr>
          <w:rFonts w:ascii="Trebuchet MS"/>
        </w:rPr>
      </w:pPr>
      <w:r>
        <w:rPr>
          <w:rFonts w:ascii="Trebuchet MS"/>
          <w:color w:val="E34714"/>
        </w:rPr>
        <w:t>59</w:t>
      </w:r>
    </w:p>
    <w:p w:rsidR="00151289" w:rsidRDefault="00151289">
      <w:pPr>
        <w:jc w:val="right"/>
        <w:rPr>
          <w:rFonts w:ascii="Trebuchet MS"/>
        </w:rPr>
        <w:sectPr w:rsidR="00151289">
          <w:type w:val="continuous"/>
          <w:pgSz w:w="16840" w:h="11910" w:orient="landscape"/>
          <w:pgMar w:top="1040" w:right="520" w:bottom="280" w:left="480" w:header="720" w:footer="720" w:gutter="0"/>
          <w:cols w:num="2" w:space="720" w:equalWidth="0">
            <w:col w:w="8727" w:space="707"/>
            <w:col w:w="6406"/>
          </w:cols>
        </w:sectPr>
      </w:pPr>
    </w:p>
    <w:p w:rsidR="00151289" w:rsidRDefault="00A87AD5">
      <w:pPr>
        <w:pStyle w:val="1"/>
      </w:pPr>
      <w:r>
        <w:pict>
          <v:rect id="_x0000_s1034" style="position:absolute;left:0;text-align:left;margin-left:0;margin-top:42.5pt;width:60.25pt;height:19.4pt;z-index:15874560;mso-position-horizontal-relative:page;mso-position-vertical-relative:page" fillcolor="#e34714" stroked="f">
            <w10:wrap anchorx="page" anchory="page"/>
          </v:rect>
        </w:pict>
      </w:r>
      <w:r>
        <w:pict>
          <v:rect id="_x0000_s1033" style="position:absolute;left:0;text-align:left;margin-left:0;margin-top:570.85pt;width:23.95pt;height:.7pt;z-index:15875072;mso-position-horizontal-relative:page;mso-position-vertical-relative:page" fillcolor="#e34714" stroked="f">
            <w10:wrap anchorx="page" anchory="page"/>
          </v:rect>
        </w:pict>
      </w:r>
      <w:r>
        <w:pict>
          <v:rect id="_x0000_s1032" style="position:absolute;left:0;text-align:left;margin-left:47.95pt;margin-top:570.85pt;width:793.9pt;height:.7pt;z-index:15875584;mso-position-horizontal-relative:page;mso-position-vertical-relative:page" fillcolor="#e34714" stroked="f">
            <w10:wrap anchorx="page" anchory="page"/>
          </v:rect>
        </w:pict>
      </w:r>
      <w:bookmarkStart w:id="58" w:name="Фирменный_шрифт_и_цвета"/>
      <w:bookmarkStart w:id="59" w:name="_bookmark31"/>
      <w:bookmarkEnd w:id="58"/>
      <w:bookmarkEnd w:id="59"/>
      <w:r w:rsidR="008B55A0">
        <w:rPr>
          <w:w w:val="90"/>
        </w:rPr>
        <w:t>Фирменный</w:t>
      </w:r>
      <w:r w:rsidR="008B55A0">
        <w:rPr>
          <w:spacing w:val="2"/>
          <w:w w:val="90"/>
        </w:rPr>
        <w:t xml:space="preserve"> </w:t>
      </w:r>
      <w:r w:rsidR="008B55A0">
        <w:rPr>
          <w:w w:val="90"/>
        </w:rPr>
        <w:t>шрифт</w:t>
      </w:r>
      <w:r w:rsidR="008B55A0">
        <w:rPr>
          <w:spacing w:val="3"/>
          <w:w w:val="90"/>
        </w:rPr>
        <w:t xml:space="preserve"> </w:t>
      </w:r>
      <w:r w:rsidR="008B55A0">
        <w:rPr>
          <w:w w:val="90"/>
        </w:rPr>
        <w:t>и</w:t>
      </w:r>
      <w:r w:rsidR="008B55A0">
        <w:rPr>
          <w:spacing w:val="3"/>
          <w:w w:val="90"/>
        </w:rPr>
        <w:t xml:space="preserve"> </w:t>
      </w:r>
      <w:r w:rsidR="008B55A0">
        <w:rPr>
          <w:w w:val="90"/>
        </w:rPr>
        <w:t>цвета</w:t>
      </w: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8B55A0">
      <w:pPr>
        <w:pStyle w:val="3"/>
        <w:tabs>
          <w:tab w:val="left" w:pos="6181"/>
        </w:tabs>
        <w:spacing w:before="165"/>
        <w:ind w:left="1373"/>
      </w:pPr>
      <w:r>
        <w:rPr>
          <w:noProof/>
          <w:lang w:eastAsia="ru-RU"/>
        </w:rPr>
        <w:drawing>
          <wp:anchor distT="0" distB="0" distL="0" distR="0" simplePos="0" relativeHeight="282" behindDoc="0" locked="0" layoutInCell="1" allowOverlap="1">
            <wp:simplePos x="0" y="0"/>
            <wp:positionH relativeFrom="page">
              <wp:posOffset>1193667</wp:posOffset>
            </wp:positionH>
            <wp:positionV relativeFrom="paragraph">
              <wp:posOffset>535451</wp:posOffset>
            </wp:positionV>
            <wp:extent cx="2087245" cy="621791"/>
            <wp:effectExtent l="0" t="0" r="0" b="0"/>
            <wp:wrapTopAndBottom/>
            <wp:docPr id="235" name="image1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image130.jpeg"/>
                    <pic:cNvPicPr/>
                  </pic:nvPicPr>
                  <pic:blipFill>
                    <a:blip r:embed="rId138" cstate="print"/>
                    <a:stretch>
                      <a:fillRect/>
                    </a:stretch>
                  </pic:blipFill>
                  <pic:spPr>
                    <a:xfrm>
                      <a:off x="0" y="0"/>
                      <a:ext cx="2087245" cy="621791"/>
                    </a:xfrm>
                    <a:prstGeom prst="rect">
                      <a:avLst/>
                    </a:prstGeom>
                  </pic:spPr>
                </pic:pic>
              </a:graphicData>
            </a:graphic>
          </wp:anchor>
        </w:drawing>
      </w:r>
      <w:r>
        <w:rPr>
          <w:noProof/>
          <w:lang w:eastAsia="ru-RU"/>
        </w:rPr>
        <w:drawing>
          <wp:anchor distT="0" distB="0" distL="0" distR="0" simplePos="0" relativeHeight="283" behindDoc="0" locked="0" layoutInCell="1" allowOverlap="1">
            <wp:simplePos x="0" y="0"/>
            <wp:positionH relativeFrom="page">
              <wp:posOffset>4236522</wp:posOffset>
            </wp:positionH>
            <wp:positionV relativeFrom="paragraph">
              <wp:posOffset>411271</wp:posOffset>
            </wp:positionV>
            <wp:extent cx="5480929" cy="1029842"/>
            <wp:effectExtent l="0" t="0" r="0" b="0"/>
            <wp:wrapTopAndBottom/>
            <wp:docPr id="237" name="image1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image131.jpeg"/>
                    <pic:cNvPicPr/>
                  </pic:nvPicPr>
                  <pic:blipFill>
                    <a:blip r:embed="rId139" cstate="print"/>
                    <a:stretch>
                      <a:fillRect/>
                    </a:stretch>
                  </pic:blipFill>
                  <pic:spPr>
                    <a:xfrm>
                      <a:off x="0" y="0"/>
                      <a:ext cx="5480929" cy="1029842"/>
                    </a:xfrm>
                    <a:prstGeom prst="rect">
                      <a:avLst/>
                    </a:prstGeom>
                  </pic:spPr>
                </pic:pic>
              </a:graphicData>
            </a:graphic>
          </wp:anchor>
        </w:drawing>
      </w:r>
      <w:r>
        <w:rPr>
          <w:noProof/>
          <w:lang w:eastAsia="ru-RU"/>
        </w:rPr>
        <w:drawing>
          <wp:anchor distT="0" distB="0" distL="0" distR="0" simplePos="0" relativeHeight="15876096" behindDoc="0" locked="0" layoutInCell="1" allowOverlap="1">
            <wp:simplePos x="0" y="0"/>
            <wp:positionH relativeFrom="page">
              <wp:posOffset>1177200</wp:posOffset>
            </wp:positionH>
            <wp:positionV relativeFrom="paragraph">
              <wp:posOffset>1416448</wp:posOffset>
            </wp:positionV>
            <wp:extent cx="2065885" cy="2493309"/>
            <wp:effectExtent l="0" t="0" r="0" b="0"/>
            <wp:wrapNone/>
            <wp:docPr id="239" name="image1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image132.png"/>
                    <pic:cNvPicPr/>
                  </pic:nvPicPr>
                  <pic:blipFill>
                    <a:blip r:embed="rId140" cstate="print"/>
                    <a:stretch>
                      <a:fillRect/>
                    </a:stretch>
                  </pic:blipFill>
                  <pic:spPr>
                    <a:xfrm>
                      <a:off x="0" y="0"/>
                      <a:ext cx="2065885" cy="2493309"/>
                    </a:xfrm>
                    <a:prstGeom prst="rect">
                      <a:avLst/>
                    </a:prstGeom>
                  </pic:spPr>
                </pic:pic>
              </a:graphicData>
            </a:graphic>
          </wp:anchor>
        </w:drawing>
      </w:r>
      <w:r>
        <w:rPr>
          <w:spacing w:val="-1"/>
          <w:w w:val="90"/>
        </w:rPr>
        <w:t>Цветовой</w:t>
      </w:r>
      <w:r>
        <w:rPr>
          <w:spacing w:val="-18"/>
          <w:w w:val="90"/>
        </w:rPr>
        <w:t xml:space="preserve"> </w:t>
      </w:r>
      <w:r>
        <w:rPr>
          <w:w w:val="90"/>
        </w:rPr>
        <w:t>код</w:t>
      </w:r>
      <w:r>
        <w:rPr>
          <w:spacing w:val="-18"/>
          <w:w w:val="90"/>
        </w:rPr>
        <w:t xml:space="preserve"> </w:t>
      </w:r>
      <w:r>
        <w:rPr>
          <w:w w:val="90"/>
        </w:rPr>
        <w:t>города</w:t>
      </w:r>
      <w:r>
        <w:rPr>
          <w:w w:val="90"/>
        </w:rPr>
        <w:tab/>
      </w:r>
      <w:r>
        <w:t>Шрифты</w:t>
      </w:r>
    </w:p>
    <w:p w:rsidR="00151289" w:rsidRDefault="008B55A0">
      <w:pPr>
        <w:spacing w:before="43"/>
        <w:ind w:left="2256" w:right="3704"/>
        <w:jc w:val="center"/>
        <w:rPr>
          <w:rFonts w:ascii="Trebuchet MS"/>
          <w:sz w:val="20"/>
        </w:rPr>
      </w:pPr>
      <w:r>
        <w:rPr>
          <w:rFonts w:ascii="Trebuchet MS"/>
          <w:spacing w:val="-1"/>
          <w:w w:val="90"/>
          <w:sz w:val="20"/>
        </w:rPr>
        <w:t>Balkara</w:t>
      </w:r>
      <w:r>
        <w:rPr>
          <w:rFonts w:ascii="Trebuchet MS"/>
          <w:spacing w:val="-12"/>
          <w:w w:val="90"/>
          <w:sz w:val="20"/>
        </w:rPr>
        <w:t xml:space="preserve"> </w:t>
      </w:r>
      <w:r>
        <w:rPr>
          <w:rFonts w:ascii="Trebuchet MS"/>
          <w:spacing w:val="-1"/>
          <w:w w:val="90"/>
          <w:sz w:val="20"/>
        </w:rPr>
        <w:t>Free</w:t>
      </w:r>
      <w:r>
        <w:rPr>
          <w:rFonts w:ascii="Trebuchet MS"/>
          <w:spacing w:val="-12"/>
          <w:w w:val="90"/>
          <w:sz w:val="20"/>
        </w:rPr>
        <w:t xml:space="preserve"> </w:t>
      </w:r>
      <w:r>
        <w:rPr>
          <w:rFonts w:ascii="Trebuchet MS"/>
          <w:w w:val="90"/>
          <w:sz w:val="20"/>
        </w:rPr>
        <w:t>Condensed</w:t>
      </w:r>
    </w:p>
    <w:p w:rsidR="00151289" w:rsidRDefault="00151289">
      <w:pPr>
        <w:pStyle w:val="a3"/>
        <w:rPr>
          <w:rFonts w:ascii="Trebuchet MS"/>
          <w:sz w:val="20"/>
        </w:rPr>
      </w:pPr>
    </w:p>
    <w:p w:rsidR="00151289" w:rsidRDefault="00151289">
      <w:pPr>
        <w:pStyle w:val="a3"/>
        <w:rPr>
          <w:rFonts w:ascii="Trebuchet MS"/>
          <w:sz w:val="20"/>
        </w:rPr>
      </w:pPr>
    </w:p>
    <w:p w:rsidR="00151289" w:rsidRDefault="00A87AD5">
      <w:pPr>
        <w:pStyle w:val="a3"/>
        <w:spacing w:before="9"/>
        <w:rPr>
          <w:rFonts w:ascii="Trebuchet MS"/>
          <w:sz w:val="10"/>
        </w:rPr>
      </w:pPr>
      <w:r w:rsidRPr="00A87AD5">
        <w:pict>
          <v:group id="_x0000_s1029" style="position:absolute;margin-left:333.05pt;margin-top:8.2pt;width:429.75pt;height:73.7pt;z-index:-15583232;mso-wrap-distance-left:0;mso-wrap-distance-right:0;mso-position-horizontal-relative:page" coordorigin="6661,164" coordsize="8595,1474">
            <v:shape id="_x0000_s1031" type="#_x0000_t75" style="position:absolute;left:6661;top:164;width:8595;height:1474">
              <v:imagedata r:id="rId141" o:title=""/>
            </v:shape>
            <v:shape id="_x0000_s1030" type="#_x0000_t202" style="position:absolute;left:6718;top:943;width:608;height:200" filled="f" stroked="f">
              <v:textbox inset="0,0,0,0">
                <w:txbxContent>
                  <w:p w:rsidR="00A75522" w:rsidRDefault="00A75522">
                    <w:pPr>
                      <w:spacing w:line="184" w:lineRule="exact"/>
                      <w:rPr>
                        <w:rFonts w:ascii="Trebuchet MS"/>
                        <w:sz w:val="20"/>
                      </w:rPr>
                    </w:pPr>
                    <w:r>
                      <w:rPr>
                        <w:rFonts w:ascii="Trebuchet MS"/>
                        <w:spacing w:val="-2"/>
                        <w:w w:val="90"/>
                        <w:sz w:val="20"/>
                      </w:rPr>
                      <w:t>Volkorn</w:t>
                    </w:r>
                  </w:p>
                </w:txbxContent>
              </v:textbox>
            </v:shape>
            <w10:wrap type="topAndBottom" anchorx="page"/>
          </v:group>
        </w:pict>
      </w: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spacing w:before="6"/>
        <w:rPr>
          <w:rFonts w:ascii="Trebuchet MS"/>
          <w:sz w:val="27"/>
        </w:rPr>
      </w:pPr>
    </w:p>
    <w:p w:rsidR="00151289" w:rsidRDefault="008B55A0">
      <w:pPr>
        <w:spacing w:before="53" w:line="247" w:lineRule="auto"/>
        <w:ind w:left="937" w:right="2150"/>
        <w:rPr>
          <w:rFonts w:ascii="Trebuchet MS" w:hAnsi="Trebuchet MS"/>
          <w:sz w:val="20"/>
        </w:rPr>
      </w:pPr>
      <w:r>
        <w:rPr>
          <w:rFonts w:ascii="Trebuchet MS" w:hAnsi="Trebuchet MS"/>
          <w:w w:val="85"/>
          <w:sz w:val="20"/>
        </w:rPr>
        <w:t>Примеры идентичности разработаны в рамках открытого конкурса «Образы и знаки городов Ленинградской области», организованного комитетом по</w:t>
      </w:r>
      <w:r>
        <w:rPr>
          <w:rFonts w:ascii="Trebuchet MS" w:hAnsi="Trebuchet MS"/>
          <w:spacing w:val="1"/>
          <w:w w:val="85"/>
          <w:sz w:val="20"/>
        </w:rPr>
        <w:t xml:space="preserve"> </w:t>
      </w:r>
      <w:r>
        <w:rPr>
          <w:rFonts w:ascii="Trebuchet MS" w:hAnsi="Trebuchet MS"/>
          <w:w w:val="85"/>
          <w:sz w:val="20"/>
        </w:rPr>
        <w:t>жилищно-коммунальному</w:t>
      </w:r>
      <w:r>
        <w:rPr>
          <w:rFonts w:ascii="Trebuchet MS" w:hAnsi="Trebuchet MS"/>
          <w:spacing w:val="8"/>
          <w:w w:val="85"/>
          <w:sz w:val="20"/>
        </w:rPr>
        <w:t xml:space="preserve"> </w:t>
      </w:r>
      <w:r>
        <w:rPr>
          <w:rFonts w:ascii="Trebuchet MS" w:hAnsi="Trebuchet MS"/>
          <w:w w:val="85"/>
          <w:sz w:val="20"/>
        </w:rPr>
        <w:t>хозяйству</w:t>
      </w:r>
      <w:r>
        <w:rPr>
          <w:rFonts w:ascii="Trebuchet MS" w:hAnsi="Trebuchet MS"/>
          <w:spacing w:val="8"/>
          <w:w w:val="85"/>
          <w:sz w:val="20"/>
        </w:rPr>
        <w:t xml:space="preserve"> </w:t>
      </w:r>
      <w:r>
        <w:rPr>
          <w:rFonts w:ascii="Trebuchet MS" w:hAnsi="Trebuchet MS"/>
          <w:w w:val="85"/>
          <w:sz w:val="20"/>
        </w:rPr>
        <w:t>Ленинградской</w:t>
      </w:r>
      <w:r>
        <w:rPr>
          <w:rFonts w:ascii="Trebuchet MS" w:hAnsi="Trebuchet MS"/>
          <w:spacing w:val="8"/>
          <w:w w:val="85"/>
          <w:sz w:val="20"/>
        </w:rPr>
        <w:t xml:space="preserve"> </w:t>
      </w:r>
      <w:r>
        <w:rPr>
          <w:rFonts w:ascii="Trebuchet MS" w:hAnsi="Trebuchet MS"/>
          <w:w w:val="85"/>
          <w:sz w:val="20"/>
        </w:rPr>
        <w:t>области</w:t>
      </w:r>
      <w:r>
        <w:rPr>
          <w:rFonts w:ascii="Trebuchet MS" w:hAnsi="Trebuchet MS"/>
          <w:spacing w:val="8"/>
          <w:w w:val="85"/>
          <w:sz w:val="20"/>
        </w:rPr>
        <w:t xml:space="preserve"> </w:t>
      </w:r>
      <w:r>
        <w:rPr>
          <w:rFonts w:ascii="Trebuchet MS" w:hAnsi="Trebuchet MS"/>
          <w:w w:val="85"/>
          <w:sz w:val="20"/>
        </w:rPr>
        <w:t>и</w:t>
      </w:r>
      <w:r>
        <w:rPr>
          <w:rFonts w:ascii="Trebuchet MS" w:hAnsi="Trebuchet MS"/>
          <w:spacing w:val="9"/>
          <w:w w:val="85"/>
          <w:sz w:val="20"/>
        </w:rPr>
        <w:t xml:space="preserve"> </w:t>
      </w:r>
      <w:r>
        <w:rPr>
          <w:rFonts w:ascii="Trebuchet MS" w:hAnsi="Trebuchet MS"/>
          <w:w w:val="85"/>
          <w:sz w:val="20"/>
        </w:rPr>
        <w:t>АНО</w:t>
      </w:r>
      <w:r>
        <w:rPr>
          <w:rFonts w:ascii="Trebuchet MS" w:hAnsi="Trebuchet MS"/>
          <w:spacing w:val="8"/>
          <w:w w:val="85"/>
          <w:sz w:val="20"/>
        </w:rPr>
        <w:t xml:space="preserve"> </w:t>
      </w:r>
      <w:r>
        <w:rPr>
          <w:rFonts w:ascii="Trebuchet MS" w:hAnsi="Trebuchet MS"/>
          <w:w w:val="85"/>
          <w:sz w:val="20"/>
        </w:rPr>
        <w:t>«Центр</w:t>
      </w:r>
      <w:r>
        <w:rPr>
          <w:rFonts w:ascii="Trebuchet MS" w:hAnsi="Trebuchet MS"/>
          <w:spacing w:val="8"/>
          <w:w w:val="85"/>
          <w:sz w:val="20"/>
        </w:rPr>
        <w:t xml:space="preserve"> </w:t>
      </w:r>
      <w:r>
        <w:rPr>
          <w:rFonts w:ascii="Trebuchet MS" w:hAnsi="Trebuchet MS"/>
          <w:w w:val="85"/>
          <w:sz w:val="20"/>
        </w:rPr>
        <w:t>компетенций</w:t>
      </w:r>
      <w:r>
        <w:rPr>
          <w:rFonts w:ascii="Trebuchet MS" w:hAnsi="Trebuchet MS"/>
          <w:spacing w:val="8"/>
          <w:w w:val="85"/>
          <w:sz w:val="20"/>
        </w:rPr>
        <w:t xml:space="preserve"> </w:t>
      </w:r>
      <w:r>
        <w:rPr>
          <w:rFonts w:ascii="Trebuchet MS" w:hAnsi="Trebuchet MS"/>
          <w:w w:val="85"/>
          <w:sz w:val="20"/>
        </w:rPr>
        <w:t>Ленинградской</w:t>
      </w:r>
      <w:r>
        <w:rPr>
          <w:rFonts w:ascii="Trebuchet MS" w:hAnsi="Trebuchet MS"/>
          <w:spacing w:val="8"/>
          <w:w w:val="85"/>
          <w:sz w:val="20"/>
        </w:rPr>
        <w:t xml:space="preserve"> </w:t>
      </w:r>
      <w:r>
        <w:rPr>
          <w:rFonts w:ascii="Trebuchet MS" w:hAnsi="Trebuchet MS"/>
          <w:w w:val="85"/>
          <w:sz w:val="20"/>
        </w:rPr>
        <w:t>области»</w:t>
      </w:r>
      <w:r>
        <w:rPr>
          <w:rFonts w:ascii="Trebuchet MS" w:hAnsi="Trebuchet MS"/>
          <w:spacing w:val="9"/>
          <w:w w:val="85"/>
          <w:sz w:val="20"/>
        </w:rPr>
        <w:t xml:space="preserve"> </w:t>
      </w:r>
      <w:r>
        <w:rPr>
          <w:rFonts w:ascii="Trebuchet MS" w:hAnsi="Trebuchet MS"/>
          <w:w w:val="85"/>
          <w:sz w:val="20"/>
        </w:rPr>
        <w:t>командой</w:t>
      </w:r>
      <w:r>
        <w:rPr>
          <w:rFonts w:ascii="Trebuchet MS" w:hAnsi="Trebuchet MS"/>
          <w:spacing w:val="8"/>
          <w:w w:val="85"/>
          <w:sz w:val="20"/>
        </w:rPr>
        <w:t xml:space="preserve"> </w:t>
      </w:r>
      <w:r>
        <w:rPr>
          <w:rFonts w:ascii="Trebuchet MS" w:hAnsi="Trebuchet MS"/>
          <w:w w:val="85"/>
          <w:sz w:val="20"/>
        </w:rPr>
        <w:t>«SADисты»</w:t>
      </w:r>
      <w:r>
        <w:rPr>
          <w:rFonts w:ascii="Trebuchet MS" w:hAnsi="Trebuchet MS"/>
          <w:spacing w:val="8"/>
          <w:w w:val="85"/>
          <w:sz w:val="20"/>
        </w:rPr>
        <w:t xml:space="preserve"> </w:t>
      </w:r>
      <w:r>
        <w:rPr>
          <w:rFonts w:ascii="Trebuchet MS" w:hAnsi="Trebuchet MS"/>
          <w:w w:val="85"/>
          <w:sz w:val="20"/>
        </w:rPr>
        <w:t>в</w:t>
      </w:r>
      <w:r>
        <w:rPr>
          <w:rFonts w:ascii="Trebuchet MS" w:hAnsi="Trebuchet MS"/>
          <w:spacing w:val="8"/>
          <w:w w:val="85"/>
          <w:sz w:val="20"/>
        </w:rPr>
        <w:t xml:space="preserve"> </w:t>
      </w:r>
      <w:r>
        <w:rPr>
          <w:rFonts w:ascii="Trebuchet MS" w:hAnsi="Trebuchet MS"/>
          <w:w w:val="85"/>
          <w:sz w:val="20"/>
        </w:rPr>
        <w:t>следующем</w:t>
      </w:r>
      <w:r>
        <w:rPr>
          <w:rFonts w:ascii="Trebuchet MS" w:hAnsi="Trebuchet MS"/>
          <w:spacing w:val="9"/>
          <w:w w:val="85"/>
          <w:sz w:val="20"/>
        </w:rPr>
        <w:t xml:space="preserve"> </w:t>
      </w:r>
      <w:r>
        <w:rPr>
          <w:rFonts w:ascii="Trebuchet MS" w:hAnsi="Trebuchet MS"/>
          <w:w w:val="85"/>
          <w:sz w:val="20"/>
        </w:rPr>
        <w:t>составе:</w:t>
      </w:r>
      <w:r>
        <w:rPr>
          <w:rFonts w:ascii="Trebuchet MS" w:hAnsi="Trebuchet MS"/>
          <w:spacing w:val="-49"/>
          <w:w w:val="85"/>
          <w:sz w:val="20"/>
        </w:rPr>
        <w:t xml:space="preserve"> </w:t>
      </w:r>
      <w:r>
        <w:rPr>
          <w:rFonts w:ascii="Trebuchet MS" w:hAnsi="Trebuchet MS"/>
          <w:w w:val="95"/>
          <w:sz w:val="20"/>
        </w:rPr>
        <w:t>Анастасия</w:t>
      </w:r>
      <w:r>
        <w:rPr>
          <w:rFonts w:ascii="Trebuchet MS" w:hAnsi="Trebuchet MS"/>
          <w:spacing w:val="-19"/>
          <w:w w:val="95"/>
          <w:sz w:val="20"/>
        </w:rPr>
        <w:t xml:space="preserve"> </w:t>
      </w:r>
      <w:r>
        <w:rPr>
          <w:rFonts w:ascii="Trebuchet MS" w:hAnsi="Trebuchet MS"/>
          <w:w w:val="95"/>
          <w:sz w:val="20"/>
        </w:rPr>
        <w:t>Пономарева,</w:t>
      </w:r>
      <w:r>
        <w:rPr>
          <w:rFonts w:ascii="Trebuchet MS" w:hAnsi="Trebuchet MS"/>
          <w:spacing w:val="-19"/>
          <w:w w:val="95"/>
          <w:sz w:val="20"/>
        </w:rPr>
        <w:t xml:space="preserve"> </w:t>
      </w:r>
      <w:r>
        <w:rPr>
          <w:rFonts w:ascii="Trebuchet MS" w:hAnsi="Trebuchet MS"/>
          <w:w w:val="95"/>
          <w:sz w:val="20"/>
        </w:rPr>
        <w:t>Софья</w:t>
      </w:r>
      <w:r>
        <w:rPr>
          <w:rFonts w:ascii="Trebuchet MS" w:hAnsi="Trebuchet MS"/>
          <w:spacing w:val="-19"/>
          <w:w w:val="95"/>
          <w:sz w:val="20"/>
        </w:rPr>
        <w:t xml:space="preserve"> </w:t>
      </w:r>
      <w:r>
        <w:rPr>
          <w:rFonts w:ascii="Trebuchet MS" w:hAnsi="Trebuchet MS"/>
          <w:w w:val="95"/>
          <w:sz w:val="20"/>
        </w:rPr>
        <w:t>Бунина,</w:t>
      </w:r>
      <w:r>
        <w:rPr>
          <w:rFonts w:ascii="Trebuchet MS" w:hAnsi="Trebuchet MS"/>
          <w:spacing w:val="-19"/>
          <w:w w:val="95"/>
          <w:sz w:val="20"/>
        </w:rPr>
        <w:t xml:space="preserve"> </w:t>
      </w:r>
      <w:r>
        <w:rPr>
          <w:rFonts w:ascii="Trebuchet MS" w:hAnsi="Trebuchet MS"/>
          <w:w w:val="95"/>
          <w:sz w:val="20"/>
        </w:rPr>
        <w:t>Полина</w:t>
      </w:r>
      <w:r>
        <w:rPr>
          <w:rFonts w:ascii="Trebuchet MS" w:hAnsi="Trebuchet MS"/>
          <w:spacing w:val="-19"/>
          <w:w w:val="95"/>
          <w:sz w:val="20"/>
        </w:rPr>
        <w:t xml:space="preserve"> </w:t>
      </w:r>
      <w:r>
        <w:rPr>
          <w:rFonts w:ascii="Trebuchet MS" w:hAnsi="Trebuchet MS"/>
          <w:w w:val="95"/>
          <w:sz w:val="20"/>
        </w:rPr>
        <w:t>Чарикова,</w:t>
      </w:r>
      <w:r>
        <w:rPr>
          <w:rFonts w:ascii="Trebuchet MS" w:hAnsi="Trebuchet MS"/>
          <w:spacing w:val="-19"/>
          <w:w w:val="95"/>
          <w:sz w:val="20"/>
        </w:rPr>
        <w:t xml:space="preserve"> </w:t>
      </w:r>
      <w:r>
        <w:rPr>
          <w:rFonts w:ascii="Trebuchet MS" w:hAnsi="Trebuchet MS"/>
          <w:w w:val="95"/>
          <w:sz w:val="20"/>
        </w:rPr>
        <w:t>Анна</w:t>
      </w:r>
      <w:r>
        <w:rPr>
          <w:rFonts w:ascii="Trebuchet MS" w:hAnsi="Trebuchet MS"/>
          <w:spacing w:val="-18"/>
          <w:w w:val="95"/>
          <w:sz w:val="20"/>
        </w:rPr>
        <w:t xml:space="preserve"> </w:t>
      </w:r>
      <w:r>
        <w:rPr>
          <w:rFonts w:ascii="Trebuchet MS" w:hAnsi="Trebuchet MS"/>
          <w:w w:val="95"/>
          <w:sz w:val="20"/>
        </w:rPr>
        <w:t>Новикова</w:t>
      </w:r>
    </w:p>
    <w:p w:rsidR="00151289" w:rsidRDefault="008B55A0">
      <w:pPr>
        <w:pStyle w:val="a3"/>
        <w:spacing w:before="164"/>
        <w:ind w:left="112"/>
        <w:rPr>
          <w:rFonts w:ascii="Trebuchet MS"/>
        </w:rPr>
      </w:pPr>
      <w:r>
        <w:rPr>
          <w:rFonts w:ascii="Trebuchet MS"/>
          <w:color w:val="E34714"/>
        </w:rPr>
        <w:t>60</w:t>
      </w:r>
    </w:p>
    <w:p w:rsidR="00151289" w:rsidRDefault="00151289">
      <w:pPr>
        <w:rPr>
          <w:rFonts w:ascii="Trebuchet MS"/>
        </w:rPr>
        <w:sectPr w:rsidR="00151289">
          <w:pgSz w:w="16840" w:h="11910" w:orient="landscape"/>
          <w:pgMar w:top="720" w:right="520" w:bottom="0" w:left="480" w:header="720" w:footer="720" w:gutter="0"/>
          <w:cols w:space="720"/>
        </w:sectPr>
      </w:pPr>
    </w:p>
    <w:p w:rsidR="00151289" w:rsidRDefault="00A87AD5">
      <w:pPr>
        <w:pStyle w:val="a3"/>
        <w:rPr>
          <w:rFonts w:ascii="Trebuchet MS"/>
          <w:sz w:val="20"/>
        </w:rPr>
      </w:pPr>
      <w:r w:rsidRPr="00A87AD5">
        <w:pict>
          <v:rect id="_x0000_s1028" style="position:absolute;margin-left:.05pt;margin-top:570.85pt;width:794.85pt;height:.7pt;z-index:15876608;mso-position-horizontal-relative:page;mso-position-vertical-relative:page" fillcolor="#e34714" stroked="f">
            <w10:wrap anchorx="page" anchory="page"/>
          </v:rect>
        </w:pict>
      </w:r>
      <w:r w:rsidRPr="00A87AD5">
        <w:pict>
          <v:rect id="_x0000_s1027" style="position:absolute;margin-left:815.75pt;margin-top:570.85pt;width:26.1pt;height:.7pt;z-index:15877120;mso-position-horizontal-relative:page;mso-position-vertical-relative:page" fillcolor="#e34714" stroked="f">
            <w10:wrap anchorx="page" anchory="page"/>
          </v:rect>
        </w:pict>
      </w:r>
      <w:r w:rsidRPr="00A87AD5">
        <w:pict>
          <v:rect id="_x0000_s1026" style="position:absolute;margin-left:781.65pt;margin-top:42.5pt;width:60.25pt;height:19.4pt;z-index:15877632;mso-position-horizontal-relative:page;mso-position-vertical-relative:page" fillcolor="#e34714" stroked="f">
            <w10:wrap anchorx="page" anchory="page"/>
          </v:rect>
        </w:pict>
      </w: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8B55A0">
      <w:pPr>
        <w:pStyle w:val="a3"/>
        <w:spacing w:before="206"/>
        <w:ind w:right="116"/>
        <w:jc w:val="right"/>
        <w:rPr>
          <w:rFonts w:ascii="Trebuchet MS"/>
        </w:rPr>
      </w:pPr>
      <w:r>
        <w:rPr>
          <w:rFonts w:ascii="Trebuchet MS"/>
          <w:color w:val="E34714"/>
          <w:w w:val="85"/>
        </w:rPr>
        <w:t>61</w:t>
      </w:r>
    </w:p>
    <w:p w:rsidR="00151289" w:rsidRDefault="00151289">
      <w:pPr>
        <w:jc w:val="right"/>
        <w:rPr>
          <w:rFonts w:ascii="Trebuchet MS"/>
        </w:rPr>
        <w:sectPr w:rsidR="00151289">
          <w:pgSz w:w="16840" w:h="11910" w:orient="landscape"/>
          <w:pgMar w:top="840" w:right="520" w:bottom="0" w:left="480" w:header="720" w:footer="720" w:gutter="0"/>
          <w:cols w:space="720"/>
        </w:sectPr>
      </w:pPr>
    </w:p>
    <w:p w:rsidR="00151289" w:rsidRDefault="008B55A0">
      <w:pPr>
        <w:pStyle w:val="a3"/>
        <w:spacing w:before="2"/>
        <w:rPr>
          <w:rFonts w:ascii="Trebuchet MS"/>
          <w:sz w:val="17"/>
        </w:rPr>
      </w:pPr>
      <w:r>
        <w:rPr>
          <w:noProof/>
          <w:lang w:eastAsia="ru-RU"/>
        </w:rPr>
        <w:drawing>
          <wp:anchor distT="0" distB="0" distL="0" distR="0" simplePos="0" relativeHeight="485328896" behindDoc="1" locked="0" layoutInCell="1" allowOverlap="1">
            <wp:simplePos x="0" y="0"/>
            <wp:positionH relativeFrom="page">
              <wp:posOffset>0</wp:posOffset>
            </wp:positionH>
            <wp:positionV relativeFrom="page">
              <wp:posOffset>12</wp:posOffset>
            </wp:positionV>
            <wp:extent cx="10692003" cy="7559992"/>
            <wp:effectExtent l="0" t="0" r="0" b="0"/>
            <wp:wrapNone/>
            <wp:docPr id="241" name="image1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image134.jpeg"/>
                    <pic:cNvPicPr/>
                  </pic:nvPicPr>
                  <pic:blipFill>
                    <a:blip r:embed="rId142" cstate="print"/>
                    <a:stretch>
                      <a:fillRect/>
                    </a:stretch>
                  </pic:blipFill>
                  <pic:spPr>
                    <a:xfrm>
                      <a:off x="0" y="0"/>
                      <a:ext cx="10692003" cy="7559992"/>
                    </a:xfrm>
                    <a:prstGeom prst="rect">
                      <a:avLst/>
                    </a:prstGeom>
                  </pic:spPr>
                </pic:pic>
              </a:graphicData>
            </a:graphic>
          </wp:anchor>
        </w:drawing>
      </w:r>
    </w:p>
    <w:p w:rsidR="00151289" w:rsidRDefault="00151289">
      <w:pPr>
        <w:rPr>
          <w:rFonts w:ascii="Trebuchet MS"/>
          <w:sz w:val="17"/>
        </w:rPr>
        <w:sectPr w:rsidR="00151289">
          <w:pgSz w:w="16840" w:h="11910" w:orient="landscape"/>
          <w:pgMar w:top="1100" w:right="520" w:bottom="280" w:left="480" w:header="720" w:footer="720" w:gutter="0"/>
          <w:cols w:space="720"/>
        </w:sectPr>
      </w:pPr>
    </w:p>
    <w:p w:rsidR="00151289" w:rsidRDefault="008B55A0">
      <w:pPr>
        <w:pStyle w:val="4"/>
        <w:numPr>
          <w:ilvl w:val="0"/>
          <w:numId w:val="15"/>
        </w:numPr>
        <w:tabs>
          <w:tab w:val="left" w:pos="1110"/>
        </w:tabs>
        <w:spacing w:before="71"/>
        <w:ind w:right="107" w:firstLine="566"/>
        <w:jc w:val="both"/>
      </w:pPr>
      <w:r>
        <w:t>Некапитальные</w:t>
      </w:r>
      <w:r>
        <w:rPr>
          <w:spacing w:val="1"/>
        </w:rPr>
        <w:t xml:space="preserve"> </w:t>
      </w:r>
      <w:r>
        <w:t>нестационарные</w:t>
      </w:r>
      <w:r>
        <w:rPr>
          <w:spacing w:val="1"/>
        </w:rPr>
        <w:t xml:space="preserve"> </w:t>
      </w:r>
      <w:r>
        <w:t>сооружения</w:t>
      </w:r>
      <w:r>
        <w:rPr>
          <w:spacing w:val="1"/>
        </w:rPr>
        <w:t xml:space="preserve"> </w:t>
      </w:r>
      <w:r>
        <w:t>(нестационарные</w:t>
      </w:r>
      <w:r>
        <w:rPr>
          <w:spacing w:val="1"/>
        </w:rPr>
        <w:t xml:space="preserve"> </w:t>
      </w:r>
      <w:r>
        <w:t>торговые</w:t>
      </w:r>
      <w:r>
        <w:rPr>
          <w:spacing w:val="1"/>
        </w:rPr>
        <w:t xml:space="preserve"> </w:t>
      </w:r>
      <w:r>
        <w:t>объекты).</w:t>
      </w:r>
    </w:p>
    <w:p w:rsidR="00151289" w:rsidRDefault="008B55A0">
      <w:pPr>
        <w:pStyle w:val="a4"/>
        <w:numPr>
          <w:ilvl w:val="1"/>
          <w:numId w:val="15"/>
        </w:numPr>
        <w:tabs>
          <w:tab w:val="left" w:pos="1492"/>
        </w:tabs>
        <w:spacing w:before="132"/>
        <w:ind w:right="106" w:firstLine="566"/>
        <w:rPr>
          <w:sz w:val="24"/>
        </w:rPr>
      </w:pPr>
      <w:r>
        <w:rPr>
          <w:sz w:val="24"/>
        </w:rPr>
        <w:t>Размещение</w:t>
      </w:r>
      <w:r>
        <w:rPr>
          <w:spacing w:val="1"/>
          <w:sz w:val="24"/>
        </w:rPr>
        <w:t xml:space="preserve"> </w:t>
      </w:r>
      <w:r>
        <w:rPr>
          <w:sz w:val="24"/>
        </w:rPr>
        <w:t>нестационарных</w:t>
      </w:r>
      <w:r>
        <w:rPr>
          <w:spacing w:val="1"/>
          <w:sz w:val="24"/>
        </w:rPr>
        <w:t xml:space="preserve"> </w:t>
      </w:r>
      <w:r>
        <w:rPr>
          <w:sz w:val="24"/>
        </w:rPr>
        <w:t>торговых</w:t>
      </w:r>
      <w:r>
        <w:rPr>
          <w:spacing w:val="1"/>
          <w:sz w:val="24"/>
        </w:rPr>
        <w:t xml:space="preserve"> </w:t>
      </w:r>
      <w:r>
        <w:rPr>
          <w:sz w:val="24"/>
        </w:rPr>
        <w:t>объектов</w:t>
      </w:r>
      <w:r>
        <w:rPr>
          <w:spacing w:val="1"/>
          <w:sz w:val="24"/>
        </w:rPr>
        <w:t xml:space="preserve"> </w:t>
      </w:r>
      <w:r>
        <w:rPr>
          <w:sz w:val="24"/>
        </w:rPr>
        <w:t>на</w:t>
      </w:r>
      <w:r>
        <w:rPr>
          <w:spacing w:val="1"/>
          <w:sz w:val="24"/>
        </w:rPr>
        <w:t xml:space="preserve"> </w:t>
      </w:r>
      <w:r>
        <w:rPr>
          <w:sz w:val="24"/>
        </w:rPr>
        <w:t>территории</w:t>
      </w:r>
      <w:r>
        <w:rPr>
          <w:spacing w:val="1"/>
          <w:sz w:val="24"/>
        </w:rPr>
        <w:t xml:space="preserve"> </w:t>
      </w:r>
      <w:r>
        <w:rPr>
          <w:sz w:val="24"/>
        </w:rPr>
        <w:t>муниципального образования осуществляется в предоставленных для этих целей местах в</w:t>
      </w:r>
      <w:r>
        <w:rPr>
          <w:spacing w:val="1"/>
          <w:sz w:val="24"/>
        </w:rPr>
        <w:t xml:space="preserve"> </w:t>
      </w:r>
      <w:r>
        <w:rPr>
          <w:sz w:val="24"/>
        </w:rPr>
        <w:t>соответствии с</w:t>
      </w:r>
      <w:r>
        <w:rPr>
          <w:spacing w:val="-1"/>
          <w:sz w:val="24"/>
        </w:rPr>
        <w:t xml:space="preserve"> </w:t>
      </w:r>
      <w:r>
        <w:rPr>
          <w:sz w:val="24"/>
        </w:rPr>
        <w:t>законодательством.</w:t>
      </w:r>
    </w:p>
    <w:p w:rsidR="00151289" w:rsidRDefault="008B55A0">
      <w:pPr>
        <w:pStyle w:val="a4"/>
        <w:numPr>
          <w:ilvl w:val="1"/>
          <w:numId w:val="15"/>
        </w:numPr>
        <w:tabs>
          <w:tab w:val="left" w:pos="1364"/>
        </w:tabs>
        <w:spacing w:before="175" w:line="276" w:lineRule="auto"/>
        <w:ind w:right="104" w:firstLine="600"/>
        <w:rPr>
          <w:sz w:val="24"/>
        </w:rPr>
      </w:pPr>
      <w:r>
        <w:rPr>
          <w:sz w:val="24"/>
        </w:rPr>
        <w:t>При</w:t>
      </w:r>
      <w:r>
        <w:rPr>
          <w:spacing w:val="1"/>
          <w:sz w:val="24"/>
        </w:rPr>
        <w:t xml:space="preserve"> </w:t>
      </w:r>
      <w:r>
        <w:rPr>
          <w:sz w:val="24"/>
        </w:rPr>
        <w:t>создании</w:t>
      </w:r>
      <w:r>
        <w:rPr>
          <w:spacing w:val="1"/>
          <w:sz w:val="24"/>
        </w:rPr>
        <w:t xml:space="preserve"> </w:t>
      </w:r>
      <w:r>
        <w:rPr>
          <w:sz w:val="24"/>
        </w:rPr>
        <w:t>некапитальных</w:t>
      </w:r>
      <w:r>
        <w:rPr>
          <w:spacing w:val="1"/>
          <w:sz w:val="24"/>
        </w:rPr>
        <w:t xml:space="preserve"> </w:t>
      </w:r>
      <w:r>
        <w:rPr>
          <w:sz w:val="24"/>
        </w:rPr>
        <w:t>нестационарных</w:t>
      </w:r>
      <w:r>
        <w:rPr>
          <w:spacing w:val="1"/>
          <w:sz w:val="24"/>
        </w:rPr>
        <w:t xml:space="preserve"> </w:t>
      </w:r>
      <w:r>
        <w:rPr>
          <w:sz w:val="24"/>
        </w:rPr>
        <w:t>строений</w:t>
      </w:r>
      <w:r>
        <w:rPr>
          <w:spacing w:val="1"/>
          <w:sz w:val="24"/>
        </w:rPr>
        <w:t xml:space="preserve"> </w:t>
      </w:r>
      <w:r>
        <w:rPr>
          <w:sz w:val="24"/>
        </w:rPr>
        <w:t>и</w:t>
      </w:r>
      <w:r>
        <w:rPr>
          <w:spacing w:val="1"/>
          <w:sz w:val="24"/>
        </w:rPr>
        <w:t xml:space="preserve"> </w:t>
      </w:r>
      <w:r>
        <w:rPr>
          <w:sz w:val="24"/>
        </w:rPr>
        <w:t>сооружений,</w:t>
      </w:r>
      <w:r>
        <w:rPr>
          <w:spacing w:val="-57"/>
          <w:sz w:val="24"/>
        </w:rPr>
        <w:t xml:space="preserve"> </w:t>
      </w:r>
      <w:r>
        <w:rPr>
          <w:sz w:val="24"/>
        </w:rPr>
        <w:t>выполненных из легких конструкций, не предусматривающих устройство заглубленных</w:t>
      </w:r>
      <w:r>
        <w:rPr>
          <w:spacing w:val="1"/>
          <w:sz w:val="24"/>
        </w:rPr>
        <w:t xml:space="preserve"> </w:t>
      </w:r>
      <w:r>
        <w:rPr>
          <w:sz w:val="24"/>
        </w:rPr>
        <w:t>фундаментов</w:t>
      </w:r>
      <w:r>
        <w:rPr>
          <w:spacing w:val="1"/>
          <w:sz w:val="24"/>
        </w:rPr>
        <w:t xml:space="preserve"> </w:t>
      </w:r>
      <w:r>
        <w:rPr>
          <w:sz w:val="24"/>
        </w:rPr>
        <w:t>и</w:t>
      </w:r>
      <w:r>
        <w:rPr>
          <w:spacing w:val="1"/>
          <w:sz w:val="24"/>
        </w:rPr>
        <w:t xml:space="preserve"> </w:t>
      </w:r>
      <w:r>
        <w:rPr>
          <w:sz w:val="24"/>
        </w:rPr>
        <w:t>подземных</w:t>
      </w:r>
      <w:r>
        <w:rPr>
          <w:spacing w:val="1"/>
          <w:sz w:val="24"/>
        </w:rPr>
        <w:t xml:space="preserve"> </w:t>
      </w:r>
      <w:r>
        <w:rPr>
          <w:sz w:val="24"/>
        </w:rPr>
        <w:t>сооружений</w:t>
      </w:r>
      <w:r>
        <w:rPr>
          <w:spacing w:val="1"/>
          <w:sz w:val="24"/>
        </w:rPr>
        <w:t xml:space="preserve"> </w:t>
      </w:r>
      <w:r>
        <w:rPr>
          <w:sz w:val="24"/>
        </w:rPr>
        <w:t>(объекты</w:t>
      </w:r>
      <w:r>
        <w:rPr>
          <w:spacing w:val="1"/>
          <w:sz w:val="24"/>
        </w:rPr>
        <w:t xml:space="preserve"> </w:t>
      </w:r>
      <w:r>
        <w:rPr>
          <w:sz w:val="24"/>
        </w:rPr>
        <w:t>мелкорозничной</w:t>
      </w:r>
      <w:r>
        <w:rPr>
          <w:spacing w:val="1"/>
          <w:sz w:val="24"/>
        </w:rPr>
        <w:t xml:space="preserve"> </w:t>
      </w:r>
      <w:r>
        <w:rPr>
          <w:sz w:val="24"/>
        </w:rPr>
        <w:t>торговли,</w:t>
      </w:r>
      <w:r>
        <w:rPr>
          <w:spacing w:val="1"/>
          <w:sz w:val="24"/>
        </w:rPr>
        <w:t xml:space="preserve"> </w:t>
      </w:r>
      <w:r>
        <w:rPr>
          <w:sz w:val="24"/>
        </w:rPr>
        <w:t>бытового</w:t>
      </w:r>
      <w:r>
        <w:rPr>
          <w:spacing w:val="1"/>
          <w:sz w:val="24"/>
        </w:rPr>
        <w:t xml:space="preserve"> </w:t>
      </w:r>
      <w:r>
        <w:rPr>
          <w:sz w:val="24"/>
        </w:rPr>
        <w:t>обслуживания и питания, остановочные павильоны, наземные туалетные кабины, гаражи,</w:t>
      </w:r>
      <w:r>
        <w:rPr>
          <w:spacing w:val="1"/>
          <w:sz w:val="24"/>
        </w:rPr>
        <w:t xml:space="preserve"> </w:t>
      </w:r>
      <w:r>
        <w:rPr>
          <w:sz w:val="24"/>
        </w:rPr>
        <w:t>навесы,</w:t>
      </w:r>
      <w:r>
        <w:rPr>
          <w:spacing w:val="1"/>
          <w:sz w:val="24"/>
        </w:rPr>
        <w:t xml:space="preserve"> </w:t>
      </w:r>
      <w:r>
        <w:rPr>
          <w:sz w:val="24"/>
        </w:rPr>
        <w:t>сооружения</w:t>
      </w:r>
      <w:r>
        <w:rPr>
          <w:spacing w:val="1"/>
          <w:sz w:val="24"/>
        </w:rPr>
        <w:t xml:space="preserve"> </w:t>
      </w:r>
      <w:r>
        <w:rPr>
          <w:sz w:val="24"/>
        </w:rPr>
        <w:t>для</w:t>
      </w:r>
      <w:r>
        <w:rPr>
          <w:spacing w:val="1"/>
          <w:sz w:val="24"/>
        </w:rPr>
        <w:t xml:space="preserve"> </w:t>
      </w:r>
      <w:r>
        <w:rPr>
          <w:sz w:val="24"/>
        </w:rPr>
        <w:t>хранения</w:t>
      </w:r>
      <w:r>
        <w:rPr>
          <w:spacing w:val="1"/>
          <w:sz w:val="24"/>
        </w:rPr>
        <w:t xml:space="preserve"> </w:t>
      </w:r>
      <w:r>
        <w:rPr>
          <w:sz w:val="24"/>
        </w:rPr>
        <w:t>спасательного</w:t>
      </w:r>
      <w:r>
        <w:rPr>
          <w:spacing w:val="1"/>
          <w:sz w:val="24"/>
        </w:rPr>
        <w:t xml:space="preserve"> </w:t>
      </w:r>
      <w:r>
        <w:rPr>
          <w:sz w:val="24"/>
        </w:rPr>
        <w:t>и</w:t>
      </w:r>
      <w:r>
        <w:rPr>
          <w:spacing w:val="1"/>
          <w:sz w:val="24"/>
        </w:rPr>
        <w:t xml:space="preserve"> </w:t>
      </w:r>
      <w:r>
        <w:rPr>
          <w:sz w:val="24"/>
        </w:rPr>
        <w:t>противопожарного</w:t>
      </w:r>
      <w:r>
        <w:rPr>
          <w:spacing w:val="1"/>
          <w:sz w:val="24"/>
        </w:rPr>
        <w:t xml:space="preserve"> </w:t>
      </w:r>
      <w:r>
        <w:rPr>
          <w:sz w:val="24"/>
        </w:rPr>
        <w:t>имущества</w:t>
      </w:r>
      <w:r>
        <w:rPr>
          <w:spacing w:val="1"/>
          <w:sz w:val="24"/>
        </w:rPr>
        <w:t xml:space="preserve"> </w:t>
      </w:r>
      <w:r>
        <w:rPr>
          <w:sz w:val="24"/>
        </w:rPr>
        <w:t>и</w:t>
      </w:r>
      <w:r>
        <w:rPr>
          <w:spacing w:val="1"/>
          <w:sz w:val="24"/>
        </w:rPr>
        <w:t xml:space="preserve"> </w:t>
      </w:r>
      <w:r>
        <w:rPr>
          <w:sz w:val="24"/>
        </w:rPr>
        <w:t>инвентаря,</w:t>
      </w:r>
      <w:r>
        <w:rPr>
          <w:spacing w:val="1"/>
          <w:sz w:val="24"/>
        </w:rPr>
        <w:t xml:space="preserve"> </w:t>
      </w:r>
      <w:r>
        <w:rPr>
          <w:sz w:val="24"/>
        </w:rPr>
        <w:t>дежурства</w:t>
      </w:r>
      <w:r>
        <w:rPr>
          <w:spacing w:val="1"/>
          <w:sz w:val="24"/>
        </w:rPr>
        <w:t xml:space="preserve"> </w:t>
      </w:r>
      <w:r>
        <w:rPr>
          <w:sz w:val="24"/>
        </w:rPr>
        <w:t>медицинского</w:t>
      </w:r>
      <w:r>
        <w:rPr>
          <w:spacing w:val="1"/>
          <w:sz w:val="24"/>
        </w:rPr>
        <w:t xml:space="preserve"> </w:t>
      </w:r>
      <w:r>
        <w:rPr>
          <w:sz w:val="24"/>
        </w:rPr>
        <w:t>персонала</w:t>
      </w:r>
      <w:r>
        <w:rPr>
          <w:spacing w:val="1"/>
          <w:sz w:val="24"/>
        </w:rPr>
        <w:t xml:space="preserve"> </w:t>
      </w:r>
      <w:r>
        <w:rPr>
          <w:sz w:val="24"/>
        </w:rPr>
        <w:t>и</w:t>
      </w:r>
      <w:r>
        <w:rPr>
          <w:spacing w:val="1"/>
          <w:sz w:val="24"/>
        </w:rPr>
        <w:t xml:space="preserve"> </w:t>
      </w:r>
      <w:r>
        <w:rPr>
          <w:sz w:val="24"/>
        </w:rPr>
        <w:t>оказания</w:t>
      </w:r>
      <w:r>
        <w:rPr>
          <w:spacing w:val="1"/>
          <w:sz w:val="24"/>
        </w:rPr>
        <w:t xml:space="preserve"> </w:t>
      </w:r>
      <w:r>
        <w:rPr>
          <w:sz w:val="24"/>
        </w:rPr>
        <w:t>медицинской</w:t>
      </w:r>
      <w:r>
        <w:rPr>
          <w:spacing w:val="1"/>
          <w:sz w:val="24"/>
        </w:rPr>
        <w:t xml:space="preserve"> </w:t>
      </w:r>
      <w:r>
        <w:rPr>
          <w:sz w:val="24"/>
        </w:rPr>
        <w:t>помощи</w:t>
      </w:r>
      <w:r>
        <w:rPr>
          <w:spacing w:val="1"/>
          <w:sz w:val="24"/>
        </w:rPr>
        <w:t xml:space="preserve"> </w:t>
      </w:r>
      <w:r>
        <w:rPr>
          <w:sz w:val="24"/>
        </w:rPr>
        <w:t>пострадавшим</w:t>
      </w:r>
      <w:r>
        <w:rPr>
          <w:spacing w:val="1"/>
          <w:sz w:val="24"/>
        </w:rPr>
        <w:t xml:space="preserve"> </w:t>
      </w:r>
      <w:r>
        <w:rPr>
          <w:sz w:val="24"/>
        </w:rPr>
        <w:t>на</w:t>
      </w:r>
      <w:r>
        <w:rPr>
          <w:spacing w:val="1"/>
          <w:sz w:val="24"/>
        </w:rPr>
        <w:t xml:space="preserve"> </w:t>
      </w:r>
      <w:r>
        <w:rPr>
          <w:sz w:val="24"/>
        </w:rPr>
        <w:t>воде</w:t>
      </w:r>
      <w:r>
        <w:rPr>
          <w:spacing w:val="1"/>
          <w:sz w:val="24"/>
        </w:rPr>
        <w:t xml:space="preserve"> </w:t>
      </w:r>
      <w:r>
        <w:rPr>
          <w:sz w:val="24"/>
        </w:rPr>
        <w:t>(медицинские</w:t>
      </w:r>
      <w:r>
        <w:rPr>
          <w:spacing w:val="1"/>
          <w:sz w:val="24"/>
        </w:rPr>
        <w:t xml:space="preserve"> </w:t>
      </w:r>
      <w:r>
        <w:rPr>
          <w:sz w:val="24"/>
        </w:rPr>
        <w:t>пункты),</w:t>
      </w:r>
      <w:r>
        <w:rPr>
          <w:spacing w:val="1"/>
          <w:sz w:val="24"/>
        </w:rPr>
        <w:t xml:space="preserve"> </w:t>
      </w:r>
      <w:r>
        <w:rPr>
          <w:sz w:val="24"/>
        </w:rPr>
        <w:t>спасательные</w:t>
      </w:r>
      <w:r>
        <w:rPr>
          <w:spacing w:val="1"/>
          <w:sz w:val="24"/>
        </w:rPr>
        <w:t xml:space="preserve"> </w:t>
      </w:r>
      <w:r>
        <w:rPr>
          <w:sz w:val="24"/>
        </w:rPr>
        <w:t>посты,</w:t>
      </w:r>
      <w:r>
        <w:rPr>
          <w:spacing w:val="1"/>
          <w:sz w:val="24"/>
        </w:rPr>
        <w:t xml:space="preserve"> </w:t>
      </w:r>
      <w:r>
        <w:rPr>
          <w:sz w:val="24"/>
        </w:rPr>
        <w:t>вышки,</w:t>
      </w:r>
      <w:r>
        <w:rPr>
          <w:spacing w:val="1"/>
          <w:sz w:val="24"/>
        </w:rPr>
        <w:t xml:space="preserve"> </w:t>
      </w:r>
      <w:r>
        <w:rPr>
          <w:sz w:val="24"/>
        </w:rPr>
        <w:t>пункты</w:t>
      </w:r>
      <w:r>
        <w:rPr>
          <w:spacing w:val="1"/>
          <w:sz w:val="24"/>
        </w:rPr>
        <w:t xml:space="preserve"> </w:t>
      </w:r>
      <w:r>
        <w:rPr>
          <w:sz w:val="24"/>
        </w:rPr>
        <w:t>проката</w:t>
      </w:r>
      <w:r>
        <w:rPr>
          <w:spacing w:val="1"/>
          <w:sz w:val="24"/>
        </w:rPr>
        <w:t xml:space="preserve"> </w:t>
      </w:r>
      <w:r>
        <w:rPr>
          <w:sz w:val="24"/>
        </w:rPr>
        <w:t>инвентаря,</w:t>
      </w:r>
      <w:r>
        <w:rPr>
          <w:spacing w:val="1"/>
          <w:sz w:val="24"/>
        </w:rPr>
        <w:t xml:space="preserve"> </w:t>
      </w:r>
      <w:r>
        <w:rPr>
          <w:sz w:val="24"/>
        </w:rPr>
        <w:t>платежные</w:t>
      </w:r>
      <w:r>
        <w:rPr>
          <w:spacing w:val="1"/>
          <w:sz w:val="24"/>
        </w:rPr>
        <w:t xml:space="preserve"> </w:t>
      </w:r>
      <w:r>
        <w:rPr>
          <w:sz w:val="24"/>
        </w:rPr>
        <w:t>терминалы</w:t>
      </w:r>
      <w:r>
        <w:rPr>
          <w:spacing w:val="1"/>
          <w:sz w:val="24"/>
        </w:rPr>
        <w:t xml:space="preserve"> </w:t>
      </w:r>
      <w:r>
        <w:rPr>
          <w:sz w:val="24"/>
        </w:rPr>
        <w:t>для</w:t>
      </w:r>
      <w:r>
        <w:rPr>
          <w:spacing w:val="1"/>
          <w:sz w:val="24"/>
        </w:rPr>
        <w:t xml:space="preserve"> </w:t>
      </w:r>
      <w:r>
        <w:rPr>
          <w:sz w:val="24"/>
        </w:rPr>
        <w:t>оплаты</w:t>
      </w:r>
      <w:r>
        <w:rPr>
          <w:spacing w:val="1"/>
          <w:sz w:val="24"/>
        </w:rPr>
        <w:t xml:space="preserve"> </w:t>
      </w:r>
      <w:r>
        <w:rPr>
          <w:sz w:val="24"/>
        </w:rPr>
        <w:t>услуг</w:t>
      </w:r>
      <w:r>
        <w:rPr>
          <w:spacing w:val="1"/>
          <w:sz w:val="24"/>
        </w:rPr>
        <w:t xml:space="preserve"> </w:t>
      </w:r>
      <w:r>
        <w:rPr>
          <w:sz w:val="24"/>
        </w:rPr>
        <w:t>и</w:t>
      </w:r>
      <w:r>
        <w:rPr>
          <w:spacing w:val="1"/>
          <w:sz w:val="24"/>
        </w:rPr>
        <w:t xml:space="preserve"> </w:t>
      </w:r>
      <w:r>
        <w:rPr>
          <w:sz w:val="24"/>
        </w:rPr>
        <w:t>штрафов,</w:t>
      </w:r>
      <w:r>
        <w:rPr>
          <w:spacing w:val="1"/>
          <w:sz w:val="24"/>
        </w:rPr>
        <w:t xml:space="preserve"> </w:t>
      </w:r>
      <w:r>
        <w:rPr>
          <w:sz w:val="24"/>
        </w:rPr>
        <w:t>торговые</w:t>
      </w:r>
      <w:r>
        <w:rPr>
          <w:spacing w:val="1"/>
          <w:sz w:val="24"/>
        </w:rPr>
        <w:t xml:space="preserve"> </w:t>
      </w:r>
      <w:r>
        <w:rPr>
          <w:sz w:val="24"/>
        </w:rPr>
        <w:t>автоматы,</w:t>
      </w:r>
      <w:r>
        <w:rPr>
          <w:spacing w:val="1"/>
          <w:sz w:val="24"/>
        </w:rPr>
        <w:t xml:space="preserve"> </w:t>
      </w:r>
      <w:r>
        <w:rPr>
          <w:sz w:val="24"/>
        </w:rPr>
        <w:t>сезонные</w:t>
      </w:r>
      <w:r>
        <w:rPr>
          <w:spacing w:val="1"/>
          <w:sz w:val="24"/>
        </w:rPr>
        <w:t xml:space="preserve"> </w:t>
      </w:r>
      <w:r>
        <w:rPr>
          <w:sz w:val="24"/>
        </w:rPr>
        <w:t>аттракционы,</w:t>
      </w:r>
      <w:r>
        <w:rPr>
          <w:spacing w:val="1"/>
          <w:sz w:val="24"/>
        </w:rPr>
        <w:t xml:space="preserve"> </w:t>
      </w:r>
      <w:r>
        <w:rPr>
          <w:sz w:val="24"/>
        </w:rPr>
        <w:t>нестационарные</w:t>
      </w:r>
      <w:r>
        <w:rPr>
          <w:spacing w:val="1"/>
          <w:sz w:val="24"/>
        </w:rPr>
        <w:t xml:space="preserve"> </w:t>
      </w:r>
      <w:r>
        <w:rPr>
          <w:sz w:val="24"/>
        </w:rPr>
        <w:t>строения,</w:t>
      </w:r>
      <w:r>
        <w:rPr>
          <w:spacing w:val="1"/>
          <w:sz w:val="24"/>
        </w:rPr>
        <w:t xml:space="preserve"> </w:t>
      </w:r>
      <w:r>
        <w:rPr>
          <w:sz w:val="24"/>
        </w:rPr>
        <w:t>сооружения,</w:t>
      </w:r>
      <w:r>
        <w:rPr>
          <w:spacing w:val="1"/>
          <w:sz w:val="24"/>
        </w:rPr>
        <w:t xml:space="preserve"> </w:t>
      </w:r>
      <w:r>
        <w:rPr>
          <w:sz w:val="24"/>
        </w:rPr>
        <w:t>временные</w:t>
      </w:r>
      <w:r>
        <w:rPr>
          <w:spacing w:val="1"/>
          <w:sz w:val="24"/>
        </w:rPr>
        <w:t xml:space="preserve"> </w:t>
      </w:r>
      <w:r>
        <w:rPr>
          <w:sz w:val="24"/>
        </w:rPr>
        <w:t>сооружения</w:t>
      </w:r>
      <w:r>
        <w:rPr>
          <w:spacing w:val="1"/>
          <w:sz w:val="24"/>
        </w:rPr>
        <w:t xml:space="preserve"> </w:t>
      </w:r>
      <w:r>
        <w:rPr>
          <w:sz w:val="24"/>
        </w:rPr>
        <w:t>для</w:t>
      </w:r>
      <w:r>
        <w:rPr>
          <w:spacing w:val="1"/>
          <w:sz w:val="24"/>
        </w:rPr>
        <w:t xml:space="preserve"> </w:t>
      </w:r>
      <w:r>
        <w:rPr>
          <w:sz w:val="24"/>
        </w:rPr>
        <w:t>отдыха,</w:t>
      </w:r>
      <w:r>
        <w:rPr>
          <w:spacing w:val="1"/>
          <w:sz w:val="24"/>
        </w:rPr>
        <w:t xml:space="preserve"> </w:t>
      </w:r>
      <w:r>
        <w:rPr>
          <w:sz w:val="24"/>
        </w:rPr>
        <w:t>сооружения</w:t>
      </w:r>
      <w:r>
        <w:rPr>
          <w:spacing w:val="1"/>
          <w:sz w:val="24"/>
        </w:rPr>
        <w:t xml:space="preserve"> </w:t>
      </w:r>
      <w:r>
        <w:rPr>
          <w:sz w:val="24"/>
        </w:rPr>
        <w:t>сезонного</w:t>
      </w:r>
      <w:r>
        <w:rPr>
          <w:spacing w:val="1"/>
          <w:sz w:val="24"/>
        </w:rPr>
        <w:t xml:space="preserve"> </w:t>
      </w:r>
      <w:r>
        <w:rPr>
          <w:sz w:val="24"/>
        </w:rPr>
        <w:t>гостиничного</w:t>
      </w:r>
      <w:r>
        <w:rPr>
          <w:spacing w:val="1"/>
          <w:sz w:val="24"/>
        </w:rPr>
        <w:t xml:space="preserve"> </w:t>
      </w:r>
      <w:r>
        <w:rPr>
          <w:sz w:val="24"/>
        </w:rPr>
        <w:t>комплекса,</w:t>
      </w:r>
      <w:r>
        <w:rPr>
          <w:spacing w:val="1"/>
          <w:sz w:val="24"/>
        </w:rPr>
        <w:t xml:space="preserve"> </w:t>
      </w:r>
      <w:r>
        <w:rPr>
          <w:sz w:val="24"/>
        </w:rPr>
        <w:t>мобильные</w:t>
      </w:r>
      <w:r>
        <w:rPr>
          <w:spacing w:val="1"/>
          <w:sz w:val="24"/>
        </w:rPr>
        <w:t xml:space="preserve"> </w:t>
      </w:r>
      <w:r>
        <w:rPr>
          <w:sz w:val="24"/>
        </w:rPr>
        <w:t>(инвентарные) здания и сооружения, другие объекты некапитального характера) (далее -</w:t>
      </w:r>
      <w:r>
        <w:rPr>
          <w:spacing w:val="1"/>
          <w:sz w:val="24"/>
        </w:rPr>
        <w:t xml:space="preserve"> </w:t>
      </w:r>
      <w:r>
        <w:rPr>
          <w:sz w:val="24"/>
        </w:rPr>
        <w:t>некапитальные</w:t>
      </w:r>
      <w:r>
        <w:rPr>
          <w:spacing w:val="1"/>
          <w:sz w:val="24"/>
        </w:rPr>
        <w:t xml:space="preserve"> </w:t>
      </w:r>
      <w:r>
        <w:rPr>
          <w:sz w:val="24"/>
        </w:rPr>
        <w:t>сооружения),</w:t>
      </w:r>
      <w:r>
        <w:rPr>
          <w:spacing w:val="1"/>
          <w:sz w:val="24"/>
        </w:rPr>
        <w:t xml:space="preserve"> </w:t>
      </w:r>
      <w:r>
        <w:rPr>
          <w:sz w:val="24"/>
        </w:rPr>
        <w:t>рекомендуется</w:t>
      </w:r>
      <w:r>
        <w:rPr>
          <w:spacing w:val="1"/>
          <w:sz w:val="24"/>
        </w:rPr>
        <w:t xml:space="preserve"> </w:t>
      </w:r>
      <w:r>
        <w:rPr>
          <w:sz w:val="24"/>
        </w:rPr>
        <w:t>учитывать</w:t>
      </w:r>
      <w:r>
        <w:rPr>
          <w:spacing w:val="1"/>
          <w:sz w:val="24"/>
        </w:rPr>
        <w:t xml:space="preserve"> </w:t>
      </w:r>
      <w:r>
        <w:rPr>
          <w:sz w:val="24"/>
        </w:rPr>
        <w:t>принципы</w:t>
      </w:r>
      <w:r>
        <w:rPr>
          <w:spacing w:val="1"/>
          <w:sz w:val="24"/>
        </w:rPr>
        <w:t xml:space="preserve"> </w:t>
      </w:r>
      <w:r>
        <w:rPr>
          <w:sz w:val="24"/>
        </w:rPr>
        <w:t>функционального</w:t>
      </w:r>
      <w:r>
        <w:rPr>
          <w:spacing w:val="1"/>
          <w:sz w:val="24"/>
        </w:rPr>
        <w:t xml:space="preserve"> </w:t>
      </w:r>
      <w:r>
        <w:rPr>
          <w:sz w:val="24"/>
        </w:rPr>
        <w:t>разнообразия,</w:t>
      </w:r>
      <w:r>
        <w:rPr>
          <w:spacing w:val="1"/>
          <w:sz w:val="24"/>
        </w:rPr>
        <w:t xml:space="preserve"> </w:t>
      </w:r>
      <w:r>
        <w:rPr>
          <w:sz w:val="24"/>
        </w:rPr>
        <w:t>организации</w:t>
      </w:r>
      <w:r>
        <w:rPr>
          <w:spacing w:val="1"/>
          <w:sz w:val="24"/>
        </w:rPr>
        <w:t xml:space="preserve"> </w:t>
      </w:r>
      <w:r>
        <w:rPr>
          <w:sz w:val="24"/>
        </w:rPr>
        <w:t>комфортной</w:t>
      </w:r>
      <w:r>
        <w:rPr>
          <w:spacing w:val="1"/>
          <w:sz w:val="24"/>
        </w:rPr>
        <w:t xml:space="preserve"> </w:t>
      </w:r>
      <w:r>
        <w:rPr>
          <w:sz w:val="24"/>
        </w:rPr>
        <w:t>пешеходной</w:t>
      </w:r>
      <w:r>
        <w:rPr>
          <w:spacing w:val="1"/>
          <w:sz w:val="24"/>
        </w:rPr>
        <w:t xml:space="preserve"> </w:t>
      </w:r>
      <w:r>
        <w:rPr>
          <w:sz w:val="24"/>
        </w:rPr>
        <w:t>среды,</w:t>
      </w:r>
      <w:r>
        <w:rPr>
          <w:spacing w:val="1"/>
          <w:sz w:val="24"/>
        </w:rPr>
        <w:t xml:space="preserve"> </w:t>
      </w:r>
      <w:r>
        <w:rPr>
          <w:sz w:val="24"/>
        </w:rPr>
        <w:t>комфортной</w:t>
      </w:r>
      <w:r>
        <w:rPr>
          <w:spacing w:val="1"/>
          <w:sz w:val="24"/>
        </w:rPr>
        <w:t xml:space="preserve"> </w:t>
      </w:r>
      <w:r>
        <w:rPr>
          <w:sz w:val="24"/>
        </w:rPr>
        <w:t>среды</w:t>
      </w:r>
      <w:r>
        <w:rPr>
          <w:spacing w:val="1"/>
          <w:sz w:val="24"/>
        </w:rPr>
        <w:t xml:space="preserve"> </w:t>
      </w:r>
      <w:r>
        <w:rPr>
          <w:sz w:val="24"/>
        </w:rPr>
        <w:t>для</w:t>
      </w:r>
      <w:r>
        <w:rPr>
          <w:spacing w:val="1"/>
          <w:sz w:val="24"/>
        </w:rPr>
        <w:t xml:space="preserve"> </w:t>
      </w:r>
      <w:r>
        <w:rPr>
          <w:sz w:val="24"/>
        </w:rPr>
        <w:t>общения в части обеспечения территории разнообразными сервисами, востребованными</w:t>
      </w:r>
      <w:r>
        <w:rPr>
          <w:spacing w:val="1"/>
          <w:sz w:val="24"/>
        </w:rPr>
        <w:t xml:space="preserve"> </w:t>
      </w:r>
      <w:r>
        <w:rPr>
          <w:sz w:val="24"/>
        </w:rPr>
        <w:t>центрами притяжения людей без ущерба для комфортного передвижения по сложившимся</w:t>
      </w:r>
      <w:r>
        <w:rPr>
          <w:spacing w:val="-57"/>
          <w:sz w:val="24"/>
        </w:rPr>
        <w:t xml:space="preserve"> </w:t>
      </w:r>
      <w:r>
        <w:rPr>
          <w:sz w:val="24"/>
        </w:rPr>
        <w:t>пешеходным</w:t>
      </w:r>
      <w:r>
        <w:rPr>
          <w:spacing w:val="-2"/>
          <w:sz w:val="24"/>
        </w:rPr>
        <w:t xml:space="preserve"> </w:t>
      </w:r>
      <w:r>
        <w:rPr>
          <w:sz w:val="24"/>
        </w:rPr>
        <w:t>маршрутам.</w:t>
      </w:r>
    </w:p>
    <w:p w:rsidR="00151289" w:rsidRDefault="00151289">
      <w:pPr>
        <w:pStyle w:val="a3"/>
        <w:spacing w:before="7"/>
        <w:rPr>
          <w:sz w:val="23"/>
        </w:rPr>
      </w:pPr>
    </w:p>
    <w:p w:rsidR="00151289" w:rsidRDefault="008B55A0">
      <w:pPr>
        <w:pStyle w:val="a4"/>
        <w:numPr>
          <w:ilvl w:val="1"/>
          <w:numId w:val="15"/>
        </w:numPr>
        <w:tabs>
          <w:tab w:val="left" w:pos="1244"/>
        </w:tabs>
        <w:spacing w:before="0"/>
        <w:ind w:right="104" w:firstLine="566"/>
        <w:rPr>
          <w:sz w:val="24"/>
        </w:rPr>
      </w:pPr>
      <w:r>
        <w:rPr>
          <w:sz w:val="24"/>
        </w:rPr>
        <w:t>Места установки нестационарных торговых объектов (павильонов, киосков и</w:t>
      </w:r>
      <w:r>
        <w:rPr>
          <w:spacing w:val="1"/>
          <w:sz w:val="24"/>
        </w:rPr>
        <w:t xml:space="preserve"> </w:t>
      </w:r>
      <w:r>
        <w:rPr>
          <w:sz w:val="24"/>
        </w:rPr>
        <w:t>других</w:t>
      </w:r>
      <w:r>
        <w:rPr>
          <w:spacing w:val="1"/>
          <w:sz w:val="24"/>
        </w:rPr>
        <w:t xml:space="preserve"> </w:t>
      </w:r>
      <w:r>
        <w:rPr>
          <w:sz w:val="24"/>
        </w:rPr>
        <w:t>объектов</w:t>
      </w:r>
      <w:r>
        <w:rPr>
          <w:spacing w:val="1"/>
          <w:sz w:val="24"/>
        </w:rPr>
        <w:t xml:space="preserve"> </w:t>
      </w:r>
      <w:r>
        <w:rPr>
          <w:sz w:val="24"/>
        </w:rPr>
        <w:t>торговли</w:t>
      </w:r>
      <w:r>
        <w:rPr>
          <w:spacing w:val="1"/>
          <w:sz w:val="24"/>
        </w:rPr>
        <w:t xml:space="preserve"> </w:t>
      </w:r>
      <w:r>
        <w:rPr>
          <w:sz w:val="24"/>
        </w:rPr>
        <w:t>и</w:t>
      </w:r>
      <w:r>
        <w:rPr>
          <w:spacing w:val="1"/>
          <w:sz w:val="24"/>
        </w:rPr>
        <w:t xml:space="preserve"> </w:t>
      </w:r>
      <w:r>
        <w:rPr>
          <w:sz w:val="24"/>
        </w:rPr>
        <w:t>сферы</w:t>
      </w:r>
      <w:r>
        <w:rPr>
          <w:spacing w:val="1"/>
          <w:sz w:val="24"/>
        </w:rPr>
        <w:t xml:space="preserve"> </w:t>
      </w:r>
      <w:r>
        <w:rPr>
          <w:sz w:val="24"/>
        </w:rPr>
        <w:t>услуг</w:t>
      </w:r>
      <w:r>
        <w:rPr>
          <w:spacing w:val="1"/>
          <w:sz w:val="24"/>
        </w:rPr>
        <w:t xml:space="preserve"> </w:t>
      </w:r>
      <w:r>
        <w:rPr>
          <w:sz w:val="24"/>
        </w:rPr>
        <w:t>(бытового</w:t>
      </w:r>
      <w:r>
        <w:rPr>
          <w:spacing w:val="1"/>
          <w:sz w:val="24"/>
        </w:rPr>
        <w:t xml:space="preserve"> </w:t>
      </w:r>
      <w:r>
        <w:rPr>
          <w:sz w:val="24"/>
        </w:rPr>
        <w:t>обслуживания</w:t>
      </w:r>
      <w:r>
        <w:rPr>
          <w:spacing w:val="1"/>
          <w:sz w:val="24"/>
        </w:rPr>
        <w:t xml:space="preserve"> </w:t>
      </w:r>
      <w:r>
        <w:rPr>
          <w:sz w:val="24"/>
        </w:rPr>
        <w:t>и</w:t>
      </w:r>
      <w:r>
        <w:rPr>
          <w:spacing w:val="1"/>
          <w:sz w:val="24"/>
        </w:rPr>
        <w:t xml:space="preserve"> </w:t>
      </w:r>
      <w:r>
        <w:rPr>
          <w:sz w:val="24"/>
        </w:rPr>
        <w:t>общественного</w:t>
      </w:r>
      <w:r>
        <w:rPr>
          <w:spacing w:val="1"/>
          <w:sz w:val="24"/>
        </w:rPr>
        <w:t xml:space="preserve"> </w:t>
      </w:r>
      <w:r>
        <w:rPr>
          <w:sz w:val="24"/>
        </w:rPr>
        <w:t>питания) на улицах, бульварах, площадях и иных подобных территориях за исключением</w:t>
      </w:r>
      <w:r>
        <w:rPr>
          <w:spacing w:val="1"/>
          <w:sz w:val="24"/>
        </w:rPr>
        <w:t xml:space="preserve"> </w:t>
      </w:r>
      <w:r>
        <w:rPr>
          <w:sz w:val="24"/>
        </w:rPr>
        <w:t>территорий,</w:t>
      </w:r>
      <w:r>
        <w:rPr>
          <w:spacing w:val="1"/>
          <w:sz w:val="24"/>
        </w:rPr>
        <w:t xml:space="preserve"> </w:t>
      </w:r>
      <w:r>
        <w:rPr>
          <w:sz w:val="24"/>
        </w:rPr>
        <w:t>закрепленных</w:t>
      </w:r>
      <w:r>
        <w:rPr>
          <w:spacing w:val="1"/>
          <w:sz w:val="24"/>
        </w:rPr>
        <w:t xml:space="preserve"> </w:t>
      </w:r>
      <w:r>
        <w:rPr>
          <w:sz w:val="24"/>
        </w:rPr>
        <w:t>за</w:t>
      </w:r>
      <w:r>
        <w:rPr>
          <w:spacing w:val="1"/>
          <w:sz w:val="24"/>
        </w:rPr>
        <w:t xml:space="preserve"> </w:t>
      </w:r>
      <w:r>
        <w:rPr>
          <w:sz w:val="24"/>
        </w:rPr>
        <w:t>гражданами</w:t>
      </w:r>
      <w:r>
        <w:rPr>
          <w:spacing w:val="1"/>
          <w:sz w:val="24"/>
        </w:rPr>
        <w:t xml:space="preserve"> </w:t>
      </w:r>
      <w:r>
        <w:rPr>
          <w:sz w:val="24"/>
        </w:rPr>
        <w:t>или</w:t>
      </w:r>
      <w:r>
        <w:rPr>
          <w:spacing w:val="1"/>
          <w:sz w:val="24"/>
        </w:rPr>
        <w:t xml:space="preserve"> </w:t>
      </w:r>
      <w:r>
        <w:rPr>
          <w:sz w:val="24"/>
        </w:rPr>
        <w:t>юридическими</w:t>
      </w:r>
      <w:r>
        <w:rPr>
          <w:spacing w:val="1"/>
          <w:sz w:val="24"/>
        </w:rPr>
        <w:t xml:space="preserve"> </w:t>
      </w:r>
      <w:r>
        <w:rPr>
          <w:sz w:val="24"/>
        </w:rPr>
        <w:t>лицами</w:t>
      </w:r>
      <w:r>
        <w:rPr>
          <w:spacing w:val="1"/>
          <w:sz w:val="24"/>
        </w:rPr>
        <w:t xml:space="preserve"> </w:t>
      </w:r>
      <w:r>
        <w:rPr>
          <w:sz w:val="24"/>
        </w:rPr>
        <w:t>на</w:t>
      </w:r>
      <w:r>
        <w:rPr>
          <w:spacing w:val="60"/>
          <w:sz w:val="24"/>
        </w:rPr>
        <w:t xml:space="preserve"> </w:t>
      </w:r>
      <w:r>
        <w:rPr>
          <w:sz w:val="24"/>
        </w:rPr>
        <w:t>вещных</w:t>
      </w:r>
      <w:r>
        <w:rPr>
          <w:spacing w:val="60"/>
          <w:sz w:val="24"/>
        </w:rPr>
        <w:t xml:space="preserve"> </w:t>
      </w:r>
      <w:r>
        <w:rPr>
          <w:sz w:val="24"/>
        </w:rPr>
        <w:t>или</w:t>
      </w:r>
      <w:r>
        <w:rPr>
          <w:spacing w:val="1"/>
          <w:sz w:val="24"/>
        </w:rPr>
        <w:t xml:space="preserve"> </w:t>
      </w:r>
      <w:r>
        <w:rPr>
          <w:sz w:val="24"/>
        </w:rPr>
        <w:t>иных правах, территорий, непосредственно прилегающих к стационарным предприятиям</w:t>
      </w:r>
      <w:r>
        <w:rPr>
          <w:spacing w:val="1"/>
          <w:sz w:val="24"/>
        </w:rPr>
        <w:t xml:space="preserve"> </w:t>
      </w:r>
      <w:r>
        <w:rPr>
          <w:sz w:val="24"/>
        </w:rPr>
        <w:t>общественного</w:t>
      </w:r>
      <w:r>
        <w:rPr>
          <w:spacing w:val="1"/>
          <w:sz w:val="24"/>
        </w:rPr>
        <w:t xml:space="preserve"> </w:t>
      </w:r>
      <w:r>
        <w:rPr>
          <w:sz w:val="24"/>
        </w:rPr>
        <w:t>питания)</w:t>
      </w:r>
      <w:r>
        <w:rPr>
          <w:spacing w:val="1"/>
          <w:sz w:val="24"/>
        </w:rPr>
        <w:t xml:space="preserve"> </w:t>
      </w:r>
      <w:r>
        <w:rPr>
          <w:sz w:val="24"/>
        </w:rPr>
        <w:t>определяются</w:t>
      </w:r>
      <w:r>
        <w:rPr>
          <w:spacing w:val="1"/>
          <w:sz w:val="24"/>
        </w:rPr>
        <w:t xml:space="preserve"> </w:t>
      </w:r>
      <w:r>
        <w:rPr>
          <w:sz w:val="24"/>
        </w:rPr>
        <w:t>схемой</w:t>
      </w:r>
      <w:r>
        <w:rPr>
          <w:spacing w:val="1"/>
          <w:sz w:val="24"/>
        </w:rPr>
        <w:t xml:space="preserve"> </w:t>
      </w:r>
      <w:r>
        <w:rPr>
          <w:sz w:val="24"/>
        </w:rPr>
        <w:t>размещения</w:t>
      </w:r>
      <w:r>
        <w:rPr>
          <w:spacing w:val="1"/>
          <w:sz w:val="24"/>
        </w:rPr>
        <w:t xml:space="preserve"> </w:t>
      </w:r>
      <w:r>
        <w:rPr>
          <w:sz w:val="24"/>
        </w:rPr>
        <w:t>нестационарных</w:t>
      </w:r>
      <w:r>
        <w:rPr>
          <w:spacing w:val="1"/>
          <w:sz w:val="24"/>
        </w:rPr>
        <w:t xml:space="preserve"> </w:t>
      </w:r>
      <w:r>
        <w:rPr>
          <w:sz w:val="24"/>
        </w:rPr>
        <w:t>торговых</w:t>
      </w:r>
      <w:r>
        <w:rPr>
          <w:spacing w:val="1"/>
          <w:sz w:val="24"/>
        </w:rPr>
        <w:t xml:space="preserve"> </w:t>
      </w:r>
      <w:r>
        <w:rPr>
          <w:sz w:val="24"/>
        </w:rPr>
        <w:t>объектов, утверждаемой</w:t>
      </w:r>
      <w:r>
        <w:rPr>
          <w:spacing w:val="-1"/>
          <w:sz w:val="24"/>
        </w:rPr>
        <w:t xml:space="preserve"> </w:t>
      </w:r>
      <w:r>
        <w:rPr>
          <w:sz w:val="24"/>
        </w:rPr>
        <w:t>нормативным</w:t>
      </w:r>
      <w:r>
        <w:rPr>
          <w:spacing w:val="-2"/>
          <w:sz w:val="24"/>
        </w:rPr>
        <w:t xml:space="preserve"> </w:t>
      </w:r>
      <w:r>
        <w:rPr>
          <w:sz w:val="24"/>
        </w:rPr>
        <w:t>правовым</w:t>
      </w:r>
      <w:r>
        <w:rPr>
          <w:spacing w:val="-3"/>
          <w:sz w:val="24"/>
        </w:rPr>
        <w:t xml:space="preserve"> </w:t>
      </w:r>
      <w:r>
        <w:rPr>
          <w:sz w:val="24"/>
        </w:rPr>
        <w:t>актом</w:t>
      </w:r>
      <w:r>
        <w:rPr>
          <w:spacing w:val="-3"/>
          <w:sz w:val="24"/>
        </w:rPr>
        <w:t xml:space="preserve"> </w:t>
      </w:r>
      <w:r>
        <w:rPr>
          <w:sz w:val="24"/>
        </w:rPr>
        <w:t>органа</w:t>
      </w:r>
      <w:r>
        <w:rPr>
          <w:spacing w:val="-2"/>
          <w:sz w:val="24"/>
        </w:rPr>
        <w:t xml:space="preserve"> </w:t>
      </w:r>
      <w:r>
        <w:rPr>
          <w:sz w:val="24"/>
        </w:rPr>
        <w:t>местного</w:t>
      </w:r>
      <w:r>
        <w:rPr>
          <w:spacing w:val="-2"/>
          <w:sz w:val="24"/>
        </w:rPr>
        <w:t xml:space="preserve"> </w:t>
      </w:r>
      <w:r>
        <w:rPr>
          <w:sz w:val="24"/>
        </w:rPr>
        <w:t>самоуправления.</w:t>
      </w:r>
    </w:p>
    <w:p w:rsidR="00151289" w:rsidRDefault="008B55A0">
      <w:pPr>
        <w:pStyle w:val="a3"/>
        <w:spacing w:before="176" w:line="276" w:lineRule="auto"/>
        <w:ind w:left="101" w:right="106" w:firstLine="760"/>
        <w:jc w:val="both"/>
      </w:pPr>
      <w:r>
        <w:t>Такие некапитальные сооружения рекомендуется устанавливать на твердые виды</w:t>
      </w:r>
      <w:r>
        <w:rPr>
          <w:spacing w:val="1"/>
        </w:rPr>
        <w:t xml:space="preserve"> </w:t>
      </w:r>
      <w:r>
        <w:t>покрытия, оборудовать осветительным оборудованием, урнами и малыми контейнерами</w:t>
      </w:r>
      <w:r>
        <w:rPr>
          <w:spacing w:val="1"/>
        </w:rPr>
        <w:t xml:space="preserve"> </w:t>
      </w:r>
      <w:r>
        <w:t>для</w:t>
      </w:r>
      <w:r>
        <w:rPr>
          <w:spacing w:val="-1"/>
        </w:rPr>
        <w:t xml:space="preserve"> </w:t>
      </w:r>
      <w:r>
        <w:t>мусора.</w:t>
      </w:r>
    </w:p>
    <w:p w:rsidR="00151289" w:rsidRDefault="008B55A0">
      <w:pPr>
        <w:pStyle w:val="a3"/>
        <w:spacing w:line="236" w:lineRule="exact"/>
        <w:ind w:left="668"/>
        <w:jc w:val="both"/>
      </w:pPr>
      <w:r>
        <w:t>Некапитальные</w:t>
      </w:r>
      <w:r>
        <w:rPr>
          <w:spacing w:val="19"/>
        </w:rPr>
        <w:t xml:space="preserve"> </w:t>
      </w:r>
      <w:r>
        <w:t>сооружения</w:t>
      </w:r>
      <w:r>
        <w:rPr>
          <w:spacing w:val="20"/>
        </w:rPr>
        <w:t xml:space="preserve"> </w:t>
      </w:r>
      <w:r>
        <w:t>питания</w:t>
      </w:r>
      <w:r>
        <w:rPr>
          <w:spacing w:val="20"/>
        </w:rPr>
        <w:t xml:space="preserve"> </w:t>
      </w:r>
      <w:r>
        <w:t>рекомендуется</w:t>
      </w:r>
      <w:r>
        <w:rPr>
          <w:spacing w:val="20"/>
        </w:rPr>
        <w:t xml:space="preserve"> </w:t>
      </w:r>
      <w:r>
        <w:t>также</w:t>
      </w:r>
      <w:r>
        <w:rPr>
          <w:spacing w:val="19"/>
        </w:rPr>
        <w:t xml:space="preserve"> </w:t>
      </w:r>
      <w:r>
        <w:t>оборудовать</w:t>
      </w:r>
      <w:r>
        <w:rPr>
          <w:spacing w:val="20"/>
        </w:rPr>
        <w:t xml:space="preserve"> </w:t>
      </w:r>
      <w:r>
        <w:t>туалетными</w:t>
      </w:r>
    </w:p>
    <w:p w:rsidR="00151289" w:rsidRDefault="008B55A0">
      <w:pPr>
        <w:pStyle w:val="a3"/>
        <w:ind w:left="101"/>
      </w:pPr>
      <w:r>
        <w:t>кабинами.</w:t>
      </w:r>
    </w:p>
    <w:p w:rsidR="00151289" w:rsidRDefault="008B55A0">
      <w:pPr>
        <w:pStyle w:val="a3"/>
        <w:spacing w:before="137"/>
        <w:ind w:left="101" w:right="104" w:firstLine="566"/>
        <w:jc w:val="both"/>
      </w:pPr>
      <w:r>
        <w:t>Размещение</w:t>
      </w:r>
      <w:r>
        <w:rPr>
          <w:spacing w:val="1"/>
        </w:rPr>
        <w:t xml:space="preserve"> </w:t>
      </w:r>
      <w:r>
        <w:t>туалетных</w:t>
      </w:r>
      <w:r>
        <w:rPr>
          <w:spacing w:val="1"/>
        </w:rPr>
        <w:t xml:space="preserve"> </w:t>
      </w:r>
      <w:r>
        <w:t>кабин</w:t>
      </w:r>
      <w:r>
        <w:rPr>
          <w:spacing w:val="1"/>
        </w:rPr>
        <w:t xml:space="preserve"> </w:t>
      </w:r>
      <w:r>
        <w:t>рекомендуется</w:t>
      </w:r>
      <w:r>
        <w:rPr>
          <w:spacing w:val="1"/>
        </w:rPr>
        <w:t xml:space="preserve"> </w:t>
      </w:r>
      <w:r>
        <w:t>также</w:t>
      </w:r>
      <w:r>
        <w:rPr>
          <w:spacing w:val="1"/>
        </w:rPr>
        <w:t xml:space="preserve"> </w:t>
      </w:r>
      <w:r>
        <w:t>предусматривать</w:t>
      </w:r>
      <w:r>
        <w:rPr>
          <w:spacing w:val="1"/>
        </w:rPr>
        <w:t xml:space="preserve"> </w:t>
      </w:r>
      <w:r>
        <w:t>на</w:t>
      </w:r>
      <w:r>
        <w:rPr>
          <w:spacing w:val="1"/>
        </w:rPr>
        <w:t xml:space="preserve"> </w:t>
      </w:r>
      <w:r>
        <w:t>активно</w:t>
      </w:r>
      <w:r>
        <w:rPr>
          <w:spacing w:val="1"/>
        </w:rPr>
        <w:t xml:space="preserve"> </w:t>
      </w:r>
      <w:r>
        <w:t>посещаемых</w:t>
      </w:r>
      <w:r>
        <w:rPr>
          <w:spacing w:val="1"/>
        </w:rPr>
        <w:t xml:space="preserve"> </w:t>
      </w:r>
      <w:r>
        <w:t>территориях</w:t>
      </w:r>
      <w:r>
        <w:rPr>
          <w:spacing w:val="1"/>
        </w:rPr>
        <w:t xml:space="preserve"> </w:t>
      </w:r>
      <w:r>
        <w:t>населенного</w:t>
      </w:r>
      <w:r>
        <w:rPr>
          <w:spacing w:val="1"/>
        </w:rPr>
        <w:t xml:space="preserve"> </w:t>
      </w:r>
      <w:r>
        <w:t>пункта</w:t>
      </w:r>
      <w:r>
        <w:rPr>
          <w:spacing w:val="1"/>
        </w:rPr>
        <w:t xml:space="preserve"> </w:t>
      </w:r>
      <w:r>
        <w:t>при</w:t>
      </w:r>
      <w:r>
        <w:rPr>
          <w:spacing w:val="1"/>
        </w:rPr>
        <w:t xml:space="preserve"> </w:t>
      </w:r>
      <w:r>
        <w:t>отсутствии</w:t>
      </w:r>
      <w:r>
        <w:rPr>
          <w:spacing w:val="1"/>
        </w:rPr>
        <w:t xml:space="preserve"> </w:t>
      </w:r>
      <w:r>
        <w:t>или</w:t>
      </w:r>
      <w:r>
        <w:rPr>
          <w:spacing w:val="1"/>
        </w:rPr>
        <w:t xml:space="preserve"> </w:t>
      </w:r>
      <w:r>
        <w:t>недостаточной</w:t>
      </w:r>
      <w:r>
        <w:rPr>
          <w:spacing w:val="1"/>
        </w:rPr>
        <w:t xml:space="preserve"> </w:t>
      </w:r>
      <w:r>
        <w:t>пропускной</w:t>
      </w:r>
      <w:r>
        <w:rPr>
          <w:spacing w:val="1"/>
        </w:rPr>
        <w:t xml:space="preserve"> </w:t>
      </w:r>
      <w:r>
        <w:t>способности</w:t>
      </w:r>
      <w:r>
        <w:rPr>
          <w:spacing w:val="1"/>
        </w:rPr>
        <w:t xml:space="preserve"> </w:t>
      </w:r>
      <w:r>
        <w:t>общественных</w:t>
      </w:r>
      <w:r>
        <w:rPr>
          <w:spacing w:val="1"/>
        </w:rPr>
        <w:t xml:space="preserve"> </w:t>
      </w:r>
      <w:r>
        <w:t>туалетов,</w:t>
      </w:r>
      <w:r>
        <w:rPr>
          <w:spacing w:val="1"/>
        </w:rPr>
        <w:t xml:space="preserve"> </w:t>
      </w:r>
      <w:r>
        <w:t>в</w:t>
      </w:r>
      <w:r>
        <w:rPr>
          <w:spacing w:val="1"/>
        </w:rPr>
        <w:t xml:space="preserve"> </w:t>
      </w:r>
      <w:r>
        <w:t>том</w:t>
      </w:r>
      <w:r>
        <w:rPr>
          <w:spacing w:val="1"/>
        </w:rPr>
        <w:t xml:space="preserve"> </w:t>
      </w:r>
      <w:r>
        <w:t>числе</w:t>
      </w:r>
      <w:r>
        <w:rPr>
          <w:spacing w:val="1"/>
        </w:rPr>
        <w:t xml:space="preserve"> </w:t>
      </w:r>
      <w:r>
        <w:t>в</w:t>
      </w:r>
      <w:r>
        <w:rPr>
          <w:spacing w:val="1"/>
        </w:rPr>
        <w:t xml:space="preserve"> </w:t>
      </w:r>
      <w:r>
        <w:t>местах</w:t>
      </w:r>
      <w:r>
        <w:rPr>
          <w:spacing w:val="1"/>
        </w:rPr>
        <w:t xml:space="preserve"> </w:t>
      </w:r>
      <w:r>
        <w:t>проведения</w:t>
      </w:r>
      <w:r>
        <w:rPr>
          <w:spacing w:val="1"/>
        </w:rPr>
        <w:t xml:space="preserve"> </w:t>
      </w:r>
      <w:r>
        <w:t>массовых</w:t>
      </w:r>
      <w:r>
        <w:rPr>
          <w:spacing w:val="1"/>
        </w:rPr>
        <w:t xml:space="preserve"> </w:t>
      </w:r>
      <w:r>
        <w:t>мероприятий,</w:t>
      </w:r>
      <w:r>
        <w:rPr>
          <w:spacing w:val="1"/>
        </w:rPr>
        <w:t xml:space="preserve"> </w:t>
      </w:r>
      <w:r>
        <w:t>при</w:t>
      </w:r>
      <w:r>
        <w:rPr>
          <w:spacing w:val="1"/>
        </w:rPr>
        <w:t xml:space="preserve"> </w:t>
      </w:r>
      <w:r>
        <w:t>крупных</w:t>
      </w:r>
      <w:r>
        <w:rPr>
          <w:spacing w:val="1"/>
        </w:rPr>
        <w:t xml:space="preserve"> </w:t>
      </w:r>
      <w:r>
        <w:t>объектах</w:t>
      </w:r>
      <w:r>
        <w:rPr>
          <w:spacing w:val="1"/>
        </w:rPr>
        <w:t xml:space="preserve"> </w:t>
      </w:r>
      <w:r>
        <w:t>торговли</w:t>
      </w:r>
      <w:r>
        <w:rPr>
          <w:spacing w:val="1"/>
        </w:rPr>
        <w:t xml:space="preserve"> </w:t>
      </w:r>
      <w:r>
        <w:t>и</w:t>
      </w:r>
      <w:r>
        <w:rPr>
          <w:spacing w:val="1"/>
        </w:rPr>
        <w:t xml:space="preserve"> </w:t>
      </w:r>
      <w:r>
        <w:t>услуг,</w:t>
      </w:r>
      <w:r>
        <w:rPr>
          <w:spacing w:val="1"/>
        </w:rPr>
        <w:t xml:space="preserve"> </w:t>
      </w:r>
      <w:r>
        <w:t>на</w:t>
      </w:r>
      <w:r>
        <w:rPr>
          <w:spacing w:val="1"/>
        </w:rPr>
        <w:t xml:space="preserve"> </w:t>
      </w:r>
      <w:r>
        <w:t>озелененных</w:t>
      </w:r>
      <w:r>
        <w:rPr>
          <w:spacing w:val="1"/>
        </w:rPr>
        <w:t xml:space="preserve"> </w:t>
      </w:r>
      <w:r>
        <w:t>территориях,</w:t>
      </w:r>
      <w:r>
        <w:rPr>
          <w:spacing w:val="-4"/>
        </w:rPr>
        <w:t xml:space="preserve"> </w:t>
      </w:r>
      <w:r>
        <w:t>на</w:t>
      </w:r>
      <w:r>
        <w:rPr>
          <w:spacing w:val="-1"/>
        </w:rPr>
        <w:t xml:space="preserve"> </w:t>
      </w:r>
      <w:r>
        <w:t>автозаправочных</w:t>
      </w:r>
      <w:r>
        <w:rPr>
          <w:spacing w:val="2"/>
        </w:rPr>
        <w:t xml:space="preserve"> </w:t>
      </w:r>
      <w:r>
        <w:t>станциях, автостоянках.</w:t>
      </w:r>
    </w:p>
    <w:p w:rsidR="00151289" w:rsidRDefault="008B55A0">
      <w:pPr>
        <w:pStyle w:val="a4"/>
        <w:numPr>
          <w:ilvl w:val="1"/>
          <w:numId w:val="15"/>
        </w:numPr>
        <w:tabs>
          <w:tab w:val="left" w:pos="1316"/>
        </w:tabs>
        <w:spacing w:before="134"/>
        <w:ind w:right="107" w:firstLine="566"/>
        <w:rPr>
          <w:sz w:val="24"/>
        </w:rPr>
      </w:pPr>
      <w:r>
        <w:rPr>
          <w:sz w:val="24"/>
        </w:rPr>
        <w:t>Размещение</w:t>
      </w:r>
      <w:r>
        <w:rPr>
          <w:spacing w:val="1"/>
          <w:sz w:val="24"/>
        </w:rPr>
        <w:t xml:space="preserve"> </w:t>
      </w:r>
      <w:r>
        <w:rPr>
          <w:sz w:val="24"/>
        </w:rPr>
        <w:t>автоприцепов</w:t>
      </w:r>
      <w:r>
        <w:rPr>
          <w:spacing w:val="1"/>
          <w:sz w:val="24"/>
        </w:rPr>
        <w:t xml:space="preserve"> </w:t>
      </w:r>
      <w:r>
        <w:rPr>
          <w:sz w:val="24"/>
        </w:rPr>
        <w:t>(тонаров)</w:t>
      </w:r>
      <w:r>
        <w:rPr>
          <w:spacing w:val="1"/>
          <w:sz w:val="24"/>
        </w:rPr>
        <w:t xml:space="preserve"> </w:t>
      </w:r>
      <w:r>
        <w:rPr>
          <w:sz w:val="24"/>
        </w:rPr>
        <w:t>осуществляется</w:t>
      </w:r>
      <w:r>
        <w:rPr>
          <w:spacing w:val="1"/>
          <w:sz w:val="24"/>
        </w:rPr>
        <w:t xml:space="preserve"> </w:t>
      </w:r>
      <w:r>
        <w:rPr>
          <w:sz w:val="24"/>
        </w:rPr>
        <w:t>в</w:t>
      </w:r>
      <w:r>
        <w:rPr>
          <w:spacing w:val="1"/>
          <w:sz w:val="24"/>
        </w:rPr>
        <w:t xml:space="preserve"> </w:t>
      </w:r>
      <w:r>
        <w:rPr>
          <w:sz w:val="24"/>
        </w:rPr>
        <w:t>местах,</w:t>
      </w:r>
      <w:r>
        <w:rPr>
          <w:spacing w:val="1"/>
          <w:sz w:val="24"/>
        </w:rPr>
        <w:t xml:space="preserve"> </w:t>
      </w:r>
      <w:r>
        <w:rPr>
          <w:sz w:val="24"/>
        </w:rPr>
        <w:t>имеющих</w:t>
      </w:r>
      <w:r>
        <w:rPr>
          <w:spacing w:val="1"/>
          <w:sz w:val="24"/>
        </w:rPr>
        <w:t xml:space="preserve"> </w:t>
      </w:r>
      <w:r>
        <w:rPr>
          <w:sz w:val="24"/>
        </w:rPr>
        <w:t>возможность</w:t>
      </w:r>
      <w:r>
        <w:rPr>
          <w:spacing w:val="-1"/>
          <w:sz w:val="24"/>
        </w:rPr>
        <w:t xml:space="preserve"> </w:t>
      </w:r>
      <w:r>
        <w:rPr>
          <w:sz w:val="24"/>
        </w:rPr>
        <w:t>заезда</w:t>
      </w:r>
      <w:r>
        <w:rPr>
          <w:spacing w:val="-1"/>
          <w:sz w:val="24"/>
        </w:rPr>
        <w:t xml:space="preserve"> </w:t>
      </w:r>
      <w:r>
        <w:rPr>
          <w:sz w:val="24"/>
        </w:rPr>
        <w:t>на</w:t>
      </w:r>
      <w:r>
        <w:rPr>
          <w:spacing w:val="-4"/>
          <w:sz w:val="24"/>
        </w:rPr>
        <w:t xml:space="preserve"> </w:t>
      </w:r>
      <w:r>
        <w:rPr>
          <w:sz w:val="24"/>
        </w:rPr>
        <w:t>отведенное</w:t>
      </w:r>
      <w:r>
        <w:rPr>
          <w:spacing w:val="-1"/>
          <w:sz w:val="24"/>
        </w:rPr>
        <w:t xml:space="preserve"> </w:t>
      </w:r>
      <w:r>
        <w:rPr>
          <w:sz w:val="24"/>
        </w:rPr>
        <w:t>место.</w:t>
      </w:r>
    </w:p>
    <w:p w:rsidR="00151289" w:rsidRDefault="008B55A0">
      <w:pPr>
        <w:pStyle w:val="a3"/>
        <w:spacing w:before="137"/>
        <w:ind w:left="101" w:right="105" w:firstLine="566"/>
        <w:jc w:val="both"/>
      </w:pPr>
      <w:r>
        <w:t>Передвижные</w:t>
      </w:r>
      <w:r>
        <w:rPr>
          <w:spacing w:val="1"/>
        </w:rPr>
        <w:t xml:space="preserve"> </w:t>
      </w:r>
      <w:r>
        <w:t>нестационарные</w:t>
      </w:r>
      <w:r>
        <w:rPr>
          <w:spacing w:val="1"/>
        </w:rPr>
        <w:t xml:space="preserve"> </w:t>
      </w:r>
      <w:r>
        <w:t>объекты,</w:t>
      </w:r>
      <w:r>
        <w:rPr>
          <w:spacing w:val="1"/>
        </w:rPr>
        <w:t xml:space="preserve"> </w:t>
      </w:r>
      <w:r>
        <w:t>размещаемые</w:t>
      </w:r>
      <w:r>
        <w:rPr>
          <w:spacing w:val="1"/>
        </w:rPr>
        <w:t xml:space="preserve"> </w:t>
      </w:r>
      <w:r>
        <w:t>на</w:t>
      </w:r>
      <w:r>
        <w:rPr>
          <w:spacing w:val="1"/>
        </w:rPr>
        <w:t xml:space="preserve"> </w:t>
      </w:r>
      <w:r>
        <w:t>территориях</w:t>
      </w:r>
      <w:r>
        <w:rPr>
          <w:spacing w:val="-57"/>
        </w:rPr>
        <w:t xml:space="preserve"> </w:t>
      </w:r>
      <w:r>
        <w:t>муниципального</w:t>
      </w:r>
      <w:r>
        <w:rPr>
          <w:spacing w:val="1"/>
        </w:rPr>
        <w:t xml:space="preserve"> </w:t>
      </w:r>
      <w:r>
        <w:t>образования,</w:t>
      </w:r>
      <w:r>
        <w:rPr>
          <w:spacing w:val="1"/>
        </w:rPr>
        <w:t xml:space="preserve"> </w:t>
      </w:r>
      <w:r>
        <w:t>должны</w:t>
      </w:r>
      <w:r>
        <w:rPr>
          <w:spacing w:val="1"/>
        </w:rPr>
        <w:t xml:space="preserve"> </w:t>
      </w:r>
      <w:r>
        <w:t>находиться</w:t>
      </w:r>
      <w:r>
        <w:rPr>
          <w:spacing w:val="1"/>
        </w:rPr>
        <w:t xml:space="preserve"> </w:t>
      </w:r>
      <w:r>
        <w:t>в</w:t>
      </w:r>
      <w:r>
        <w:rPr>
          <w:spacing w:val="1"/>
        </w:rPr>
        <w:t xml:space="preserve"> </w:t>
      </w:r>
      <w:r>
        <w:t>технически</w:t>
      </w:r>
      <w:r>
        <w:rPr>
          <w:spacing w:val="1"/>
        </w:rPr>
        <w:t xml:space="preserve"> </w:t>
      </w:r>
      <w:r>
        <w:t>исправном</w:t>
      </w:r>
      <w:r>
        <w:rPr>
          <w:spacing w:val="1"/>
        </w:rPr>
        <w:t xml:space="preserve"> </w:t>
      </w:r>
      <w:r>
        <w:t>состоянии</w:t>
      </w:r>
      <w:r>
        <w:rPr>
          <w:spacing w:val="1"/>
        </w:rPr>
        <w:t xml:space="preserve"> </w:t>
      </w:r>
      <w:r>
        <w:t>(включая наличие колес) и должны быть вывезены с места их размещения в течение двух</w:t>
      </w:r>
      <w:r>
        <w:rPr>
          <w:spacing w:val="1"/>
        </w:rPr>
        <w:t xml:space="preserve"> </w:t>
      </w:r>
      <w:r>
        <w:t>часов</w:t>
      </w:r>
      <w:r>
        <w:rPr>
          <w:spacing w:val="1"/>
        </w:rPr>
        <w:t xml:space="preserve"> </w:t>
      </w:r>
      <w:r>
        <w:t>в</w:t>
      </w:r>
      <w:r>
        <w:rPr>
          <w:spacing w:val="1"/>
        </w:rPr>
        <w:t xml:space="preserve"> </w:t>
      </w:r>
      <w:r>
        <w:t>случае</w:t>
      </w:r>
      <w:r>
        <w:rPr>
          <w:spacing w:val="1"/>
        </w:rPr>
        <w:t xml:space="preserve"> </w:t>
      </w:r>
      <w:r>
        <w:t>необходимости</w:t>
      </w:r>
      <w:r>
        <w:rPr>
          <w:spacing w:val="1"/>
        </w:rPr>
        <w:t xml:space="preserve"> </w:t>
      </w:r>
      <w:r>
        <w:t>обеспечения</w:t>
      </w:r>
      <w:r>
        <w:rPr>
          <w:spacing w:val="1"/>
        </w:rPr>
        <w:t xml:space="preserve"> </w:t>
      </w:r>
      <w:r>
        <w:t>уборки</w:t>
      </w:r>
      <w:r>
        <w:rPr>
          <w:spacing w:val="1"/>
        </w:rPr>
        <w:t xml:space="preserve"> </w:t>
      </w:r>
      <w:r>
        <w:t>территорий</w:t>
      </w:r>
      <w:r>
        <w:rPr>
          <w:spacing w:val="1"/>
        </w:rPr>
        <w:t xml:space="preserve"> </w:t>
      </w:r>
      <w:r>
        <w:t>муниципального</w:t>
      </w:r>
      <w:r>
        <w:rPr>
          <w:spacing w:val="1"/>
        </w:rPr>
        <w:t xml:space="preserve"> </w:t>
      </w:r>
      <w:r>
        <w:t>образования,</w:t>
      </w:r>
      <w:r>
        <w:rPr>
          <w:spacing w:val="-1"/>
        </w:rPr>
        <w:t xml:space="preserve"> </w:t>
      </w:r>
      <w:r>
        <w:t>проведения публичных</w:t>
      </w:r>
      <w:r>
        <w:rPr>
          <w:spacing w:val="2"/>
        </w:rPr>
        <w:t xml:space="preserve"> </w:t>
      </w:r>
      <w:r>
        <w:t>и</w:t>
      </w:r>
      <w:r>
        <w:rPr>
          <w:spacing w:val="1"/>
        </w:rPr>
        <w:t xml:space="preserve"> </w:t>
      </w:r>
      <w:r>
        <w:t>массовых</w:t>
      </w:r>
      <w:r>
        <w:rPr>
          <w:spacing w:val="1"/>
        </w:rPr>
        <w:t xml:space="preserve"> </w:t>
      </w:r>
      <w:r>
        <w:t>мероприятий.</w:t>
      </w:r>
    </w:p>
    <w:p w:rsidR="00151289" w:rsidRDefault="00151289">
      <w:pPr>
        <w:jc w:val="both"/>
        <w:sectPr w:rsidR="00151289">
          <w:pgSz w:w="11910" w:h="16840"/>
          <w:pgMar w:top="1040" w:right="740" w:bottom="280" w:left="1600" w:header="720" w:footer="720" w:gutter="0"/>
          <w:cols w:space="720"/>
        </w:sectPr>
      </w:pPr>
    </w:p>
    <w:p w:rsidR="00151289" w:rsidRDefault="008B55A0">
      <w:pPr>
        <w:pStyle w:val="a4"/>
        <w:numPr>
          <w:ilvl w:val="1"/>
          <w:numId w:val="15"/>
        </w:numPr>
        <w:tabs>
          <w:tab w:val="left" w:pos="1273"/>
        </w:tabs>
        <w:spacing w:before="66"/>
        <w:ind w:right="107" w:firstLine="566"/>
        <w:rPr>
          <w:sz w:val="24"/>
        </w:rPr>
      </w:pPr>
      <w:r>
        <w:rPr>
          <w:sz w:val="24"/>
        </w:rPr>
        <w:t>Требования</w:t>
      </w:r>
      <w:r>
        <w:rPr>
          <w:spacing w:val="1"/>
          <w:sz w:val="24"/>
        </w:rPr>
        <w:t xml:space="preserve"> </w:t>
      </w:r>
      <w:r>
        <w:rPr>
          <w:sz w:val="24"/>
        </w:rPr>
        <w:t>к</w:t>
      </w:r>
      <w:r>
        <w:rPr>
          <w:spacing w:val="1"/>
          <w:sz w:val="24"/>
        </w:rPr>
        <w:t xml:space="preserve"> </w:t>
      </w:r>
      <w:r>
        <w:rPr>
          <w:sz w:val="24"/>
        </w:rPr>
        <w:t>параметрам</w:t>
      </w:r>
      <w:r>
        <w:rPr>
          <w:spacing w:val="1"/>
          <w:sz w:val="24"/>
        </w:rPr>
        <w:t xml:space="preserve"> </w:t>
      </w:r>
      <w:r>
        <w:rPr>
          <w:sz w:val="24"/>
        </w:rPr>
        <w:t>нестационарных</w:t>
      </w:r>
      <w:r>
        <w:rPr>
          <w:spacing w:val="1"/>
          <w:sz w:val="24"/>
        </w:rPr>
        <w:t xml:space="preserve"> </w:t>
      </w:r>
      <w:r>
        <w:rPr>
          <w:sz w:val="24"/>
        </w:rPr>
        <w:t>объектов</w:t>
      </w:r>
      <w:r>
        <w:rPr>
          <w:spacing w:val="1"/>
          <w:sz w:val="24"/>
        </w:rPr>
        <w:t xml:space="preserve"> </w:t>
      </w:r>
      <w:r>
        <w:rPr>
          <w:sz w:val="24"/>
        </w:rPr>
        <w:t>(павильонов,</w:t>
      </w:r>
      <w:r>
        <w:rPr>
          <w:spacing w:val="1"/>
          <w:sz w:val="24"/>
        </w:rPr>
        <w:t xml:space="preserve"> </w:t>
      </w:r>
      <w:r>
        <w:rPr>
          <w:sz w:val="24"/>
        </w:rPr>
        <w:t>киосков),</w:t>
      </w:r>
      <w:r>
        <w:rPr>
          <w:spacing w:val="-57"/>
          <w:sz w:val="24"/>
        </w:rPr>
        <w:t xml:space="preserve"> </w:t>
      </w:r>
      <w:r>
        <w:rPr>
          <w:sz w:val="24"/>
        </w:rPr>
        <w:t>автоприцепов</w:t>
      </w:r>
      <w:r>
        <w:rPr>
          <w:spacing w:val="-2"/>
          <w:sz w:val="24"/>
        </w:rPr>
        <w:t xml:space="preserve"> </w:t>
      </w:r>
      <w:r>
        <w:rPr>
          <w:sz w:val="24"/>
        </w:rPr>
        <w:t>(тонаров):</w:t>
      </w:r>
    </w:p>
    <w:p w:rsidR="00151289" w:rsidRDefault="008B55A0">
      <w:pPr>
        <w:pStyle w:val="a4"/>
        <w:numPr>
          <w:ilvl w:val="0"/>
          <w:numId w:val="14"/>
        </w:numPr>
        <w:tabs>
          <w:tab w:val="left" w:pos="808"/>
        </w:tabs>
        <w:ind w:left="807"/>
        <w:rPr>
          <w:sz w:val="24"/>
        </w:rPr>
      </w:pPr>
      <w:r>
        <w:rPr>
          <w:sz w:val="24"/>
        </w:rPr>
        <w:t>допустимые</w:t>
      </w:r>
      <w:r>
        <w:rPr>
          <w:spacing w:val="-2"/>
          <w:sz w:val="24"/>
        </w:rPr>
        <w:t xml:space="preserve"> </w:t>
      </w:r>
      <w:r>
        <w:rPr>
          <w:sz w:val="24"/>
        </w:rPr>
        <w:t>размеры</w:t>
      </w:r>
      <w:r>
        <w:rPr>
          <w:spacing w:val="1"/>
          <w:sz w:val="24"/>
        </w:rPr>
        <w:t xml:space="preserve"> </w:t>
      </w:r>
      <w:r>
        <w:rPr>
          <w:sz w:val="24"/>
        </w:rPr>
        <w:t>киосков:</w:t>
      </w:r>
      <w:r>
        <w:rPr>
          <w:spacing w:val="-1"/>
          <w:sz w:val="24"/>
        </w:rPr>
        <w:t xml:space="preserve"> </w:t>
      </w:r>
      <w:r>
        <w:rPr>
          <w:sz w:val="24"/>
        </w:rPr>
        <w:t>1,5 м</w:t>
      </w:r>
      <w:r>
        <w:rPr>
          <w:spacing w:val="-4"/>
          <w:sz w:val="24"/>
        </w:rPr>
        <w:t xml:space="preserve"> </w:t>
      </w:r>
      <w:r>
        <w:rPr>
          <w:sz w:val="24"/>
        </w:rPr>
        <w:t>х</w:t>
      </w:r>
      <w:r>
        <w:rPr>
          <w:spacing w:val="1"/>
          <w:sz w:val="24"/>
        </w:rPr>
        <w:t xml:space="preserve"> </w:t>
      </w:r>
      <w:r>
        <w:rPr>
          <w:sz w:val="24"/>
        </w:rPr>
        <w:t>1,5 м</w:t>
      </w:r>
    </w:p>
    <w:p w:rsidR="00151289" w:rsidRDefault="008B55A0">
      <w:pPr>
        <w:pStyle w:val="a3"/>
        <w:spacing w:before="137"/>
        <w:ind w:left="668"/>
        <w:jc w:val="both"/>
      </w:pPr>
      <w:r>
        <w:t>-допустимые</w:t>
      </w:r>
      <w:r>
        <w:rPr>
          <w:spacing w:val="-2"/>
        </w:rPr>
        <w:t xml:space="preserve"> </w:t>
      </w:r>
      <w:r>
        <w:t>размеры</w:t>
      </w:r>
      <w:r>
        <w:rPr>
          <w:spacing w:val="-2"/>
        </w:rPr>
        <w:t xml:space="preserve"> </w:t>
      </w:r>
      <w:r>
        <w:t>павильонов: от</w:t>
      </w:r>
      <w:r>
        <w:rPr>
          <w:spacing w:val="-1"/>
        </w:rPr>
        <w:t xml:space="preserve"> </w:t>
      </w:r>
      <w:r>
        <w:t>20</w:t>
      </w:r>
      <w:r>
        <w:rPr>
          <w:spacing w:val="-3"/>
        </w:rPr>
        <w:t xml:space="preserve"> </w:t>
      </w:r>
      <w:r>
        <w:t>кв.</w:t>
      </w:r>
      <w:r>
        <w:rPr>
          <w:spacing w:val="-1"/>
        </w:rPr>
        <w:t xml:space="preserve"> </w:t>
      </w:r>
      <w:r>
        <w:t>м.</w:t>
      </w:r>
      <w:r>
        <w:rPr>
          <w:spacing w:val="-1"/>
        </w:rPr>
        <w:t xml:space="preserve"> </w:t>
      </w:r>
      <w:r>
        <w:t>до 100</w:t>
      </w:r>
      <w:r>
        <w:rPr>
          <w:spacing w:val="-1"/>
        </w:rPr>
        <w:t xml:space="preserve"> </w:t>
      </w:r>
      <w:r>
        <w:t>кв.м</w:t>
      </w:r>
    </w:p>
    <w:p w:rsidR="00151289" w:rsidRDefault="008B55A0">
      <w:pPr>
        <w:pStyle w:val="a3"/>
        <w:spacing w:before="134"/>
        <w:ind w:left="101" w:right="107" w:firstLine="566"/>
        <w:jc w:val="both"/>
      </w:pPr>
      <w:r>
        <w:t>Максимальное количество этажей киосков и павильонов не должно превышать 1</w:t>
      </w:r>
      <w:r>
        <w:rPr>
          <w:spacing w:val="1"/>
        </w:rPr>
        <w:t xml:space="preserve"> </w:t>
      </w:r>
      <w:r>
        <w:t>этажа.</w:t>
      </w:r>
    </w:p>
    <w:p w:rsidR="00151289" w:rsidRDefault="008B55A0">
      <w:pPr>
        <w:pStyle w:val="a3"/>
        <w:spacing w:before="137"/>
        <w:ind w:left="101" w:right="107" w:firstLine="566"/>
        <w:jc w:val="both"/>
      </w:pPr>
      <w:r>
        <w:t>Киоски, павильоны должны быть выполнены по единой модульной технологии. Шаг</w:t>
      </w:r>
      <w:r>
        <w:rPr>
          <w:spacing w:val="-57"/>
        </w:rPr>
        <w:t xml:space="preserve"> </w:t>
      </w:r>
      <w:r>
        <w:t>сетки</w:t>
      </w:r>
      <w:r>
        <w:rPr>
          <w:spacing w:val="25"/>
        </w:rPr>
        <w:t xml:space="preserve"> </w:t>
      </w:r>
      <w:r>
        <w:t>модуля</w:t>
      </w:r>
      <w:r>
        <w:rPr>
          <w:spacing w:val="25"/>
        </w:rPr>
        <w:t xml:space="preserve"> </w:t>
      </w:r>
      <w:r>
        <w:t>по</w:t>
      </w:r>
      <w:r>
        <w:rPr>
          <w:spacing w:val="25"/>
        </w:rPr>
        <w:t xml:space="preserve"> </w:t>
      </w:r>
      <w:r>
        <w:t>ширине</w:t>
      </w:r>
      <w:r>
        <w:rPr>
          <w:spacing w:val="24"/>
        </w:rPr>
        <w:t xml:space="preserve"> </w:t>
      </w:r>
      <w:r>
        <w:t>должен</w:t>
      </w:r>
      <w:r>
        <w:rPr>
          <w:spacing w:val="26"/>
        </w:rPr>
        <w:t xml:space="preserve"> </w:t>
      </w:r>
      <w:r>
        <w:t>составлять:</w:t>
      </w:r>
      <w:r>
        <w:rPr>
          <w:spacing w:val="23"/>
        </w:rPr>
        <w:t xml:space="preserve"> </w:t>
      </w:r>
      <w:r>
        <w:t>0,5</w:t>
      </w:r>
      <w:r>
        <w:rPr>
          <w:spacing w:val="25"/>
        </w:rPr>
        <w:t xml:space="preserve"> </w:t>
      </w:r>
      <w:r>
        <w:t>м,</w:t>
      </w:r>
      <w:r>
        <w:rPr>
          <w:spacing w:val="25"/>
        </w:rPr>
        <w:t xml:space="preserve"> </w:t>
      </w:r>
      <w:r>
        <w:t>1</w:t>
      </w:r>
      <w:r>
        <w:rPr>
          <w:spacing w:val="25"/>
        </w:rPr>
        <w:t xml:space="preserve"> </w:t>
      </w:r>
      <w:r>
        <w:t>м,</w:t>
      </w:r>
      <w:r>
        <w:rPr>
          <w:spacing w:val="25"/>
        </w:rPr>
        <w:t xml:space="preserve"> </w:t>
      </w:r>
      <w:r>
        <w:t>2</w:t>
      </w:r>
      <w:r>
        <w:rPr>
          <w:spacing w:val="24"/>
        </w:rPr>
        <w:t xml:space="preserve"> </w:t>
      </w:r>
      <w:r>
        <w:t>м;</w:t>
      </w:r>
      <w:r>
        <w:rPr>
          <w:spacing w:val="25"/>
        </w:rPr>
        <w:t xml:space="preserve"> </w:t>
      </w:r>
      <w:r>
        <w:t>по</w:t>
      </w:r>
      <w:r>
        <w:rPr>
          <w:spacing w:val="23"/>
        </w:rPr>
        <w:t xml:space="preserve"> </w:t>
      </w:r>
      <w:r>
        <w:t>высоте</w:t>
      </w:r>
      <w:r>
        <w:rPr>
          <w:spacing w:val="24"/>
        </w:rPr>
        <w:t xml:space="preserve"> </w:t>
      </w:r>
      <w:r>
        <w:t>–</w:t>
      </w:r>
      <w:r>
        <w:rPr>
          <w:spacing w:val="25"/>
        </w:rPr>
        <w:t xml:space="preserve"> </w:t>
      </w:r>
      <w:r>
        <w:t>0,25</w:t>
      </w:r>
      <w:r>
        <w:rPr>
          <w:spacing w:val="25"/>
        </w:rPr>
        <w:t xml:space="preserve"> </w:t>
      </w:r>
      <w:r>
        <w:t>м,</w:t>
      </w:r>
      <w:r>
        <w:rPr>
          <w:spacing w:val="25"/>
        </w:rPr>
        <w:t xml:space="preserve"> </w:t>
      </w:r>
      <w:r>
        <w:t>0,75</w:t>
      </w:r>
      <w:r>
        <w:rPr>
          <w:spacing w:val="25"/>
        </w:rPr>
        <w:t xml:space="preserve"> </w:t>
      </w:r>
      <w:r>
        <w:t>м,</w:t>
      </w:r>
      <w:r>
        <w:rPr>
          <w:spacing w:val="-58"/>
        </w:rPr>
        <w:t xml:space="preserve"> </w:t>
      </w:r>
      <w:r>
        <w:t>1,35</w:t>
      </w:r>
      <w:r>
        <w:rPr>
          <w:spacing w:val="-1"/>
        </w:rPr>
        <w:t xml:space="preserve"> </w:t>
      </w:r>
      <w:r>
        <w:t>м, 2,1 м.</w:t>
      </w:r>
    </w:p>
    <w:p w:rsidR="00151289" w:rsidRDefault="008B55A0">
      <w:pPr>
        <w:pStyle w:val="a4"/>
        <w:numPr>
          <w:ilvl w:val="1"/>
          <w:numId w:val="15"/>
        </w:numPr>
        <w:tabs>
          <w:tab w:val="left" w:pos="1218"/>
        </w:tabs>
        <w:ind w:right="105" w:firstLine="566"/>
        <w:rPr>
          <w:sz w:val="24"/>
        </w:rPr>
      </w:pPr>
      <w:r>
        <w:rPr>
          <w:sz w:val="24"/>
        </w:rPr>
        <w:t>Внешний облик нестационарных объектов (павильонов, киосков, автоприцепов</w:t>
      </w:r>
      <w:r>
        <w:rPr>
          <w:spacing w:val="1"/>
          <w:sz w:val="24"/>
        </w:rPr>
        <w:t xml:space="preserve"> </w:t>
      </w:r>
      <w:r>
        <w:rPr>
          <w:sz w:val="24"/>
        </w:rPr>
        <w:t>(тонаров).</w:t>
      </w:r>
    </w:p>
    <w:p w:rsidR="00151289" w:rsidRDefault="008B55A0">
      <w:pPr>
        <w:pStyle w:val="a3"/>
        <w:spacing w:before="134"/>
        <w:ind w:left="101" w:right="108" w:firstLine="566"/>
        <w:jc w:val="both"/>
      </w:pPr>
      <w:r>
        <w:t>При размещении киосков и павильонов площадью до 20 кв.м в группах, а также на</w:t>
      </w:r>
      <w:r>
        <w:rPr>
          <w:spacing w:val="1"/>
        </w:rPr>
        <w:t xml:space="preserve"> </w:t>
      </w:r>
      <w:r>
        <w:t>расстоянии менее 15 м друг от друга нестационарные объекты должны иметь одинаковую</w:t>
      </w:r>
      <w:r>
        <w:rPr>
          <w:spacing w:val="1"/>
        </w:rPr>
        <w:t xml:space="preserve"> </w:t>
      </w:r>
      <w:r>
        <w:t>высоту,</w:t>
      </w:r>
      <w:r>
        <w:rPr>
          <w:spacing w:val="1"/>
        </w:rPr>
        <w:t xml:space="preserve"> </w:t>
      </w:r>
      <w:r>
        <w:t>быть</w:t>
      </w:r>
      <w:r>
        <w:rPr>
          <w:spacing w:val="1"/>
        </w:rPr>
        <w:t xml:space="preserve"> </w:t>
      </w:r>
      <w:r>
        <w:t>выполнены</w:t>
      </w:r>
      <w:r>
        <w:rPr>
          <w:spacing w:val="1"/>
        </w:rPr>
        <w:t xml:space="preserve"> </w:t>
      </w:r>
      <w:r>
        <w:t>с применением единого</w:t>
      </w:r>
      <w:r>
        <w:rPr>
          <w:spacing w:val="1"/>
        </w:rPr>
        <w:t xml:space="preserve"> </w:t>
      </w:r>
      <w:r>
        <w:t>модуля</w:t>
      </w:r>
      <w:r>
        <w:rPr>
          <w:spacing w:val="1"/>
        </w:rPr>
        <w:t xml:space="preserve"> </w:t>
      </w:r>
      <w:r>
        <w:t>по</w:t>
      </w:r>
      <w:r>
        <w:rPr>
          <w:spacing w:val="1"/>
        </w:rPr>
        <w:t xml:space="preserve"> </w:t>
      </w:r>
      <w:r>
        <w:t>ширине и</w:t>
      </w:r>
      <w:r>
        <w:rPr>
          <w:spacing w:val="1"/>
        </w:rPr>
        <w:t xml:space="preserve"> </w:t>
      </w:r>
      <w:r>
        <w:t>высоте,</w:t>
      </w:r>
      <w:r>
        <w:rPr>
          <w:spacing w:val="1"/>
        </w:rPr>
        <w:t xml:space="preserve"> </w:t>
      </w:r>
      <w:r>
        <w:t>иметь</w:t>
      </w:r>
      <w:r>
        <w:rPr>
          <w:spacing w:val="1"/>
        </w:rPr>
        <w:t xml:space="preserve"> </w:t>
      </w:r>
      <w:r>
        <w:t>единое</w:t>
      </w:r>
      <w:r>
        <w:rPr>
          <w:spacing w:val="-2"/>
        </w:rPr>
        <w:t xml:space="preserve"> </w:t>
      </w:r>
      <w:r>
        <w:t>цветовое</w:t>
      </w:r>
      <w:r>
        <w:rPr>
          <w:spacing w:val="-1"/>
        </w:rPr>
        <w:t xml:space="preserve"> </w:t>
      </w:r>
      <w:r>
        <w:t>решение.</w:t>
      </w:r>
    </w:p>
    <w:p w:rsidR="00151289" w:rsidRDefault="008B55A0">
      <w:pPr>
        <w:pStyle w:val="a3"/>
        <w:spacing w:before="137"/>
        <w:ind w:left="101" w:right="108" w:firstLine="566"/>
        <w:jc w:val="both"/>
      </w:pPr>
      <w:r>
        <w:t>Размер вывески не должен быть более 1,5 м х 0,25 м, не допускается размещение</w:t>
      </w:r>
      <w:r>
        <w:rPr>
          <w:spacing w:val="1"/>
        </w:rPr>
        <w:t xml:space="preserve"> </w:t>
      </w:r>
      <w:r>
        <w:t>вывески на</w:t>
      </w:r>
      <w:r>
        <w:rPr>
          <w:spacing w:val="-1"/>
        </w:rPr>
        <w:t xml:space="preserve"> </w:t>
      </w:r>
      <w:r>
        <w:t>торцевых</w:t>
      </w:r>
      <w:r>
        <w:rPr>
          <w:spacing w:val="2"/>
        </w:rPr>
        <w:t xml:space="preserve"> </w:t>
      </w:r>
      <w:r>
        <w:t>фасадах</w:t>
      </w:r>
      <w:r>
        <w:rPr>
          <w:spacing w:val="2"/>
        </w:rPr>
        <w:t xml:space="preserve"> </w:t>
      </w:r>
      <w:r>
        <w:t>объекта.</w:t>
      </w:r>
    </w:p>
    <w:p w:rsidR="00151289" w:rsidRDefault="008B55A0">
      <w:pPr>
        <w:pStyle w:val="a4"/>
        <w:numPr>
          <w:ilvl w:val="1"/>
          <w:numId w:val="15"/>
        </w:numPr>
        <w:tabs>
          <w:tab w:val="left" w:pos="1208"/>
        </w:tabs>
        <w:ind w:left="1208" w:hanging="540"/>
        <w:rPr>
          <w:sz w:val="24"/>
        </w:rPr>
      </w:pPr>
      <w:r>
        <w:rPr>
          <w:sz w:val="24"/>
        </w:rPr>
        <w:t>Конструктивные</w:t>
      </w:r>
      <w:r>
        <w:rPr>
          <w:spacing w:val="-4"/>
          <w:sz w:val="24"/>
        </w:rPr>
        <w:t xml:space="preserve"> </w:t>
      </w:r>
      <w:r>
        <w:rPr>
          <w:sz w:val="24"/>
        </w:rPr>
        <w:t>особенности</w:t>
      </w:r>
      <w:r>
        <w:rPr>
          <w:spacing w:val="-1"/>
          <w:sz w:val="24"/>
        </w:rPr>
        <w:t xml:space="preserve"> </w:t>
      </w:r>
      <w:r>
        <w:rPr>
          <w:sz w:val="24"/>
        </w:rPr>
        <w:t>нестационарных</w:t>
      </w:r>
      <w:r>
        <w:rPr>
          <w:spacing w:val="-1"/>
          <w:sz w:val="24"/>
        </w:rPr>
        <w:t xml:space="preserve"> </w:t>
      </w:r>
      <w:r>
        <w:rPr>
          <w:sz w:val="24"/>
        </w:rPr>
        <w:t>объектов</w:t>
      </w:r>
      <w:r>
        <w:rPr>
          <w:spacing w:val="-3"/>
          <w:sz w:val="24"/>
        </w:rPr>
        <w:t xml:space="preserve"> </w:t>
      </w:r>
      <w:r>
        <w:rPr>
          <w:sz w:val="24"/>
        </w:rPr>
        <w:t>(павильонов,</w:t>
      </w:r>
      <w:r>
        <w:rPr>
          <w:spacing w:val="-2"/>
          <w:sz w:val="24"/>
        </w:rPr>
        <w:t xml:space="preserve"> </w:t>
      </w:r>
      <w:r>
        <w:rPr>
          <w:sz w:val="24"/>
        </w:rPr>
        <w:t>киосков).</w:t>
      </w:r>
    </w:p>
    <w:p w:rsidR="00151289" w:rsidRDefault="008B55A0">
      <w:pPr>
        <w:pStyle w:val="a3"/>
        <w:spacing w:before="134"/>
        <w:ind w:left="101" w:right="106" w:firstLine="566"/>
        <w:jc w:val="both"/>
      </w:pPr>
      <w:r>
        <w:t>Конструктивные</w:t>
      </w:r>
      <w:r>
        <w:rPr>
          <w:spacing w:val="1"/>
        </w:rPr>
        <w:t xml:space="preserve"> </w:t>
      </w:r>
      <w:r>
        <w:t>особенности</w:t>
      </w:r>
      <w:r>
        <w:rPr>
          <w:spacing w:val="1"/>
        </w:rPr>
        <w:t xml:space="preserve"> </w:t>
      </w:r>
      <w:r>
        <w:t>нестационарных</w:t>
      </w:r>
      <w:r>
        <w:rPr>
          <w:spacing w:val="1"/>
        </w:rPr>
        <w:t xml:space="preserve"> </w:t>
      </w:r>
      <w:r>
        <w:t>объектов</w:t>
      </w:r>
      <w:r>
        <w:rPr>
          <w:spacing w:val="1"/>
        </w:rPr>
        <w:t xml:space="preserve"> </w:t>
      </w:r>
      <w:r>
        <w:t>должны</w:t>
      </w:r>
      <w:r>
        <w:rPr>
          <w:spacing w:val="1"/>
        </w:rPr>
        <w:t xml:space="preserve"> </w:t>
      </w:r>
      <w:r>
        <w:t>исключать</w:t>
      </w:r>
      <w:r>
        <w:rPr>
          <w:spacing w:val="-57"/>
        </w:rPr>
        <w:t xml:space="preserve"> </w:t>
      </w:r>
      <w:r>
        <w:t>устройство</w:t>
      </w:r>
      <w:r>
        <w:rPr>
          <w:spacing w:val="1"/>
        </w:rPr>
        <w:t xml:space="preserve"> </w:t>
      </w:r>
      <w:r>
        <w:t>заглубленных</w:t>
      </w:r>
      <w:r>
        <w:rPr>
          <w:spacing w:val="1"/>
        </w:rPr>
        <w:t xml:space="preserve"> </w:t>
      </w:r>
      <w:r>
        <w:t>фундаментов,</w:t>
      </w:r>
      <w:r>
        <w:rPr>
          <w:spacing w:val="1"/>
        </w:rPr>
        <w:t xml:space="preserve"> </w:t>
      </w:r>
      <w:r>
        <w:t>подземных</w:t>
      </w:r>
      <w:r>
        <w:rPr>
          <w:spacing w:val="1"/>
        </w:rPr>
        <w:t xml:space="preserve"> </w:t>
      </w:r>
      <w:r>
        <w:t>помещений</w:t>
      </w:r>
      <w:r>
        <w:rPr>
          <w:spacing w:val="1"/>
        </w:rPr>
        <w:t xml:space="preserve"> </w:t>
      </w:r>
      <w:r>
        <w:t>и</w:t>
      </w:r>
      <w:r>
        <w:rPr>
          <w:spacing w:val="1"/>
        </w:rPr>
        <w:t xml:space="preserve"> </w:t>
      </w:r>
      <w:r>
        <w:t>обеспечивать</w:t>
      </w:r>
      <w:r>
        <w:rPr>
          <w:spacing w:val="1"/>
        </w:rPr>
        <w:t xml:space="preserve"> </w:t>
      </w:r>
      <w:r>
        <w:t>возможность</w:t>
      </w:r>
      <w:r>
        <w:rPr>
          <w:spacing w:val="-1"/>
        </w:rPr>
        <w:t xml:space="preserve"> </w:t>
      </w:r>
      <w:r>
        <w:t>демонтажа</w:t>
      </w:r>
      <w:r>
        <w:rPr>
          <w:spacing w:val="-1"/>
        </w:rPr>
        <w:t xml:space="preserve"> </w:t>
      </w:r>
      <w:r>
        <w:t>нестационарного</w:t>
      </w:r>
      <w:r>
        <w:rPr>
          <w:spacing w:val="-1"/>
        </w:rPr>
        <w:t xml:space="preserve"> </w:t>
      </w:r>
      <w:r>
        <w:t>объекта</w:t>
      </w:r>
      <w:r>
        <w:rPr>
          <w:spacing w:val="-1"/>
        </w:rPr>
        <w:t xml:space="preserve"> </w:t>
      </w:r>
      <w:r>
        <w:t>в</w:t>
      </w:r>
      <w:r>
        <w:rPr>
          <w:spacing w:val="-2"/>
        </w:rPr>
        <w:t xml:space="preserve"> </w:t>
      </w:r>
      <w:r>
        <w:t>течение</w:t>
      </w:r>
      <w:r>
        <w:rPr>
          <w:spacing w:val="-1"/>
        </w:rPr>
        <w:t xml:space="preserve"> </w:t>
      </w:r>
      <w:r>
        <w:t>короткого</w:t>
      </w:r>
      <w:r>
        <w:rPr>
          <w:spacing w:val="-1"/>
        </w:rPr>
        <w:t xml:space="preserve"> </w:t>
      </w:r>
      <w:r>
        <w:t>времени.</w:t>
      </w:r>
    </w:p>
    <w:p w:rsidR="00151289" w:rsidRDefault="008B55A0">
      <w:pPr>
        <w:pStyle w:val="a3"/>
        <w:spacing w:before="137"/>
        <w:ind w:left="668"/>
        <w:jc w:val="both"/>
      </w:pPr>
      <w:r>
        <w:t>Устройство</w:t>
      </w:r>
      <w:r>
        <w:rPr>
          <w:spacing w:val="-3"/>
        </w:rPr>
        <w:t xml:space="preserve"> </w:t>
      </w:r>
      <w:r>
        <w:t>фундамента</w:t>
      </w:r>
      <w:r>
        <w:rPr>
          <w:spacing w:val="-3"/>
        </w:rPr>
        <w:t xml:space="preserve"> </w:t>
      </w:r>
      <w:r>
        <w:t>при</w:t>
      </w:r>
      <w:r>
        <w:rPr>
          <w:spacing w:val="-1"/>
        </w:rPr>
        <w:t xml:space="preserve"> </w:t>
      </w:r>
      <w:r>
        <w:t>размещении</w:t>
      </w:r>
      <w:r>
        <w:rPr>
          <w:spacing w:val="-1"/>
        </w:rPr>
        <w:t xml:space="preserve"> </w:t>
      </w:r>
      <w:r>
        <w:t>киоска</w:t>
      </w:r>
      <w:r>
        <w:rPr>
          <w:spacing w:val="-3"/>
        </w:rPr>
        <w:t xml:space="preserve"> </w:t>
      </w:r>
      <w:r>
        <w:t>не</w:t>
      </w:r>
      <w:r>
        <w:rPr>
          <w:spacing w:val="-3"/>
        </w:rPr>
        <w:t xml:space="preserve"> </w:t>
      </w:r>
      <w:r>
        <w:t>допускается.</w:t>
      </w:r>
    </w:p>
    <w:p w:rsidR="00DF7FBF" w:rsidRDefault="00A05E37" w:rsidP="00A05E37">
      <w:pPr>
        <w:pStyle w:val="a3"/>
        <w:spacing w:before="137"/>
        <w:ind w:left="101"/>
        <w:jc w:val="both"/>
      </w:pPr>
      <w:r>
        <w:t xml:space="preserve">         14.8 Методические рекомендации по формированию архитектурно-градостроительного облика малоформатных объектов потребительского рынка.</w:t>
      </w:r>
    </w:p>
    <w:p w:rsidR="00482C43" w:rsidRDefault="005615BC" w:rsidP="00DF7FBF">
      <w:pPr>
        <w:pStyle w:val="a3"/>
        <w:spacing w:before="137"/>
        <w:ind w:left="-567" w:firstLine="952"/>
        <w:jc w:val="both"/>
      </w:pPr>
      <w:r>
        <w:softHyphen/>
      </w:r>
      <w:r>
        <w:softHyphen/>
      </w:r>
      <w:r>
        <w:softHyphen/>
      </w:r>
      <w:r>
        <w:softHyphen/>
      </w:r>
      <w:r>
        <w:softHyphen/>
      </w:r>
      <w:r>
        <w:softHyphen/>
      </w:r>
      <w:r>
        <w:softHyphen/>
      </w:r>
      <w:r>
        <w:softHyphen/>
      </w:r>
      <w:r>
        <w:softHyphen/>
      </w:r>
      <w:r>
        <w:softHyphen/>
      </w:r>
      <w:r>
        <w:softHyphen/>
      </w:r>
      <w:r>
        <w:softHyphen/>
      </w:r>
      <w:r>
        <w:softHyphen/>
      </w:r>
      <w:r>
        <w:softHyphen/>
      </w:r>
      <w:r>
        <w:softHyphen/>
      </w:r>
      <w:r>
        <w:softHyphen/>
      </w:r>
      <w:r>
        <w:softHyphen/>
      </w:r>
      <w:r>
        <w:softHyphen/>
      </w:r>
      <w:r>
        <w:softHyphen/>
      </w:r>
      <w:r>
        <w:softHyphen/>
      </w:r>
      <w:r>
        <w:softHyphen/>
      </w:r>
      <w:r>
        <w:softHyphen/>
      </w:r>
      <w:r>
        <w:softHyphen/>
      </w:r>
      <w:r>
        <w:softHyphen/>
      </w:r>
      <w:r>
        <w:softHyphen/>
      </w:r>
      <w:r w:rsidR="00DF7FBF" w:rsidRPr="00DF7FBF">
        <w:rPr>
          <w:snapToGrid w:val="0"/>
          <w:color w:val="000000"/>
          <w:w w:val="0"/>
          <w:sz w:val="0"/>
          <w:szCs w:val="0"/>
          <w:u w:color="000000"/>
          <w:bdr w:val="none" w:sz="0" w:space="0" w:color="000000"/>
          <w:shd w:val="clear" w:color="000000" w:fill="000000"/>
        </w:rPr>
        <w:t xml:space="preserve"> </w:t>
      </w:r>
      <w:r w:rsidR="00DF7FBF">
        <w:rPr>
          <w:noProof/>
          <w:lang w:eastAsia="ru-RU"/>
        </w:rPr>
        <w:drawing>
          <wp:inline distT="0" distB="0" distL="0" distR="0">
            <wp:extent cx="6452079" cy="4556098"/>
            <wp:effectExtent l="0" t="0" r="6350" b="0"/>
            <wp:docPr id="2" name="Рисунок 2" descr="C:\Users\Uzver-1\Desktop\Методические рекомендации по формированию архитектурно-градостроительного облика малоформатных объектов потребительского рынка (1)\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zver-1\Desktop\Методические рекомендации по формированию архитектурно-градостроительного облика малоформатных объектов потребительского рынка (1)\0001.jpg"/>
                    <pic:cNvPicPr>
                      <a:picLocks noChangeAspect="1" noChangeArrowheads="1"/>
                    </pic:cNvPicPr>
                  </pic:nvPicPr>
                  <pic:blipFill>
                    <a:blip r:embed="rId14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52843" cy="4556637"/>
                    </a:xfrm>
                    <a:prstGeom prst="rect">
                      <a:avLst/>
                    </a:prstGeom>
                    <a:noFill/>
                    <a:ln>
                      <a:noFill/>
                    </a:ln>
                  </pic:spPr>
                </pic:pic>
              </a:graphicData>
            </a:graphic>
          </wp:inline>
        </w:drawing>
      </w:r>
    </w:p>
    <w:p w:rsidR="00482C43" w:rsidRDefault="00DF7FBF" w:rsidP="00DF7FBF">
      <w:pPr>
        <w:pStyle w:val="a3"/>
        <w:spacing w:before="137"/>
        <w:ind w:left="-567"/>
        <w:jc w:val="both"/>
      </w:pPr>
      <w:r>
        <w:rPr>
          <w:noProof/>
          <w:lang w:eastAsia="ru-RU"/>
        </w:rPr>
        <w:drawing>
          <wp:inline distT="0" distB="0" distL="0" distR="0">
            <wp:extent cx="6432605" cy="4543539"/>
            <wp:effectExtent l="0" t="0" r="6350" b="9525"/>
            <wp:docPr id="4" name="Рисунок 4" descr="C:\Users\Uzver-1\Desktop\Методические рекомендации по формированию архитектурно-градостроительного облика малоформатных объектов потребительского рынка (1)\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zver-1\Desktop\Методические рекомендации по формированию архитектурно-градостроительного облика малоформатных объектов потребительского рынка (1)\0002.jpg"/>
                    <pic:cNvPicPr>
                      <a:picLocks noChangeAspect="1" noChangeArrowheads="1"/>
                    </pic:cNvPicPr>
                  </pic:nvPicPr>
                  <pic:blipFill>
                    <a:blip r:embed="rId14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33151" cy="4543924"/>
                    </a:xfrm>
                    <a:prstGeom prst="rect">
                      <a:avLst/>
                    </a:prstGeom>
                    <a:noFill/>
                    <a:ln>
                      <a:noFill/>
                    </a:ln>
                  </pic:spPr>
                </pic:pic>
              </a:graphicData>
            </a:graphic>
          </wp:inline>
        </w:drawing>
      </w:r>
    </w:p>
    <w:p w:rsidR="00482C43" w:rsidRDefault="00482C43" w:rsidP="00DF7FBF">
      <w:pPr>
        <w:pStyle w:val="a3"/>
        <w:spacing w:before="137"/>
        <w:jc w:val="both"/>
      </w:pPr>
    </w:p>
    <w:p w:rsidR="00482C43" w:rsidRDefault="00DF7FBF" w:rsidP="00DF7FBF">
      <w:pPr>
        <w:pStyle w:val="a3"/>
        <w:spacing w:before="137"/>
        <w:ind w:left="-567"/>
        <w:jc w:val="both"/>
      </w:pPr>
      <w:r>
        <w:rPr>
          <w:noProof/>
          <w:lang w:eastAsia="ru-RU"/>
        </w:rPr>
        <w:drawing>
          <wp:inline distT="0" distB="0" distL="0" distR="0">
            <wp:extent cx="6345141" cy="4481761"/>
            <wp:effectExtent l="0" t="0" r="0" b="0"/>
            <wp:docPr id="6" name="Рисунок 6" descr="C:\Users\Uzver-1\Desktop\Методические рекомендации по формированию архитектурно-градостроительного облика малоформатных объектов потребительского рынка (1)\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zver-1\Desktop\Методические рекомендации по формированию архитектурно-градостроительного облика малоформатных объектов потребительского рынка (1)\0003.jpg"/>
                    <pic:cNvPicPr>
                      <a:picLocks noChangeAspect="1" noChangeArrowheads="1"/>
                    </pic:cNvPicPr>
                  </pic:nvPicPr>
                  <pic:blipFill>
                    <a:blip r:embed="rId14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345679" cy="4482141"/>
                    </a:xfrm>
                    <a:prstGeom prst="rect">
                      <a:avLst/>
                    </a:prstGeom>
                    <a:noFill/>
                    <a:ln>
                      <a:noFill/>
                    </a:ln>
                  </pic:spPr>
                </pic:pic>
              </a:graphicData>
            </a:graphic>
          </wp:inline>
        </w:drawing>
      </w:r>
    </w:p>
    <w:p w:rsidR="00482C43" w:rsidRDefault="00DF7FBF" w:rsidP="00DF7FBF">
      <w:pPr>
        <w:pStyle w:val="a3"/>
        <w:spacing w:before="137"/>
        <w:ind w:left="-567"/>
        <w:jc w:val="both"/>
      </w:pPr>
      <w:r>
        <w:rPr>
          <w:noProof/>
          <w:lang w:eastAsia="ru-RU"/>
        </w:rPr>
        <w:drawing>
          <wp:inline distT="0" distB="0" distL="0" distR="0">
            <wp:extent cx="6483927" cy="4579789"/>
            <wp:effectExtent l="0" t="0" r="0" b="0"/>
            <wp:docPr id="8" name="Рисунок 8" descr="C:\Users\Uzver-1\Desktop\Методические рекомендации по формированию архитектурно-градостроительного облика малоформатных объектов потребительского рынка (1)\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zver-1\Desktop\Методические рекомендации по формированию архитектурно-градостроительного облика малоформатных объектов потребительского рынка (1)\0004.jpg"/>
                    <pic:cNvPicPr>
                      <a:picLocks noChangeAspect="1" noChangeArrowheads="1"/>
                    </pic:cNvPicPr>
                  </pic:nvPicPr>
                  <pic:blipFill>
                    <a:blip r:embed="rId14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91999" cy="4585491"/>
                    </a:xfrm>
                    <a:prstGeom prst="rect">
                      <a:avLst/>
                    </a:prstGeom>
                    <a:noFill/>
                    <a:ln>
                      <a:noFill/>
                    </a:ln>
                  </pic:spPr>
                </pic:pic>
              </a:graphicData>
            </a:graphic>
          </wp:inline>
        </w:drawing>
      </w:r>
    </w:p>
    <w:p w:rsidR="00482C43" w:rsidRDefault="00482C43">
      <w:pPr>
        <w:pStyle w:val="a3"/>
        <w:spacing w:before="137"/>
        <w:ind w:left="668"/>
        <w:jc w:val="both"/>
      </w:pPr>
    </w:p>
    <w:p w:rsidR="00482C43" w:rsidRDefault="00482C43">
      <w:pPr>
        <w:pStyle w:val="a3"/>
        <w:spacing w:before="137"/>
        <w:ind w:left="668"/>
        <w:jc w:val="both"/>
      </w:pPr>
    </w:p>
    <w:p w:rsidR="00482C43" w:rsidRDefault="00DF7FBF" w:rsidP="00DF7FBF">
      <w:pPr>
        <w:pStyle w:val="a3"/>
        <w:spacing w:before="137"/>
        <w:ind w:left="-567"/>
        <w:jc w:val="both"/>
      </w:pPr>
      <w:r>
        <w:rPr>
          <w:noProof/>
          <w:lang w:eastAsia="ru-RU"/>
        </w:rPr>
        <w:drawing>
          <wp:inline distT="0" distB="0" distL="0" distR="0">
            <wp:extent cx="6483927" cy="4582012"/>
            <wp:effectExtent l="0" t="0" r="0" b="9525"/>
            <wp:docPr id="10" name="Рисунок 10" descr="C:\Users\Uzver-1\Desktop\Методические рекомендации по формированию архитектурно-градостроительного облика малоформатных объектов потребительского рынка (1)\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zver-1\Desktop\Методические рекомендации по формированию архитектурно-градостроительного облика малоформатных объектов потребительского рынка (1)\0005.jpg"/>
                    <pic:cNvPicPr>
                      <a:picLocks noChangeAspect="1" noChangeArrowheads="1"/>
                    </pic:cNvPicPr>
                  </pic:nvPicPr>
                  <pic:blipFill>
                    <a:blip r:embed="rId14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84745" cy="4582590"/>
                    </a:xfrm>
                    <a:prstGeom prst="rect">
                      <a:avLst/>
                    </a:prstGeom>
                    <a:noFill/>
                    <a:ln>
                      <a:noFill/>
                    </a:ln>
                  </pic:spPr>
                </pic:pic>
              </a:graphicData>
            </a:graphic>
          </wp:inline>
        </w:drawing>
      </w:r>
    </w:p>
    <w:p w:rsidR="00482C43" w:rsidRDefault="00DF7FBF" w:rsidP="00DF7FBF">
      <w:pPr>
        <w:pStyle w:val="a3"/>
        <w:spacing w:before="137"/>
        <w:ind w:left="-567"/>
        <w:jc w:val="both"/>
      </w:pPr>
      <w:r>
        <w:rPr>
          <w:noProof/>
          <w:lang w:eastAsia="ru-RU"/>
        </w:rPr>
        <w:drawing>
          <wp:inline distT="0" distB="0" distL="0" distR="0">
            <wp:extent cx="6567054" cy="4640755"/>
            <wp:effectExtent l="0" t="0" r="5715" b="7620"/>
            <wp:docPr id="12" name="Рисунок 12" descr="C:\Users\Uzver-1\Desktop\Методические рекомендации по формированию архитектурно-градостроительного облика малоформатных объектов потребительского рынка (1)\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zver-1\Desktop\Методические рекомендации по формированию архитектурно-градостроительного облика малоформатных объектов потребительского рынка (1)\0006.jpg"/>
                    <pic:cNvPicPr>
                      <a:picLocks noChangeAspect="1" noChangeArrowheads="1"/>
                    </pic:cNvPicPr>
                  </pic:nvPicPr>
                  <pic:blipFill>
                    <a:blip r:embed="rId14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67883" cy="4641341"/>
                    </a:xfrm>
                    <a:prstGeom prst="rect">
                      <a:avLst/>
                    </a:prstGeom>
                    <a:noFill/>
                    <a:ln>
                      <a:noFill/>
                    </a:ln>
                  </pic:spPr>
                </pic:pic>
              </a:graphicData>
            </a:graphic>
          </wp:inline>
        </w:drawing>
      </w:r>
    </w:p>
    <w:p w:rsidR="00482C43" w:rsidRDefault="00482C43">
      <w:pPr>
        <w:pStyle w:val="a3"/>
        <w:spacing w:before="137"/>
        <w:ind w:left="668"/>
        <w:jc w:val="both"/>
      </w:pPr>
    </w:p>
    <w:p w:rsidR="00482C43" w:rsidRDefault="00DF7FBF" w:rsidP="00DF7FBF">
      <w:pPr>
        <w:pStyle w:val="a3"/>
        <w:spacing w:before="137"/>
        <w:ind w:left="-567"/>
        <w:jc w:val="both"/>
      </w:pPr>
      <w:r>
        <w:rPr>
          <w:noProof/>
          <w:lang w:eastAsia="ru-RU"/>
        </w:rPr>
        <w:drawing>
          <wp:inline distT="0" distB="0" distL="0" distR="0">
            <wp:extent cx="6486564" cy="4583875"/>
            <wp:effectExtent l="0" t="0" r="0" b="7620"/>
            <wp:docPr id="14" name="Рисунок 14" descr="C:\Users\Uzver-1\Desktop\Методические рекомендации по формированию архитектурно-градостроительного облика малоформатных объектов потребительского рынка (1)\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zver-1\Desktop\Методические рекомендации по формированию архитектурно-градостроительного облика малоформатных объектов потребительского рынка (1)\0007.jpg"/>
                    <pic:cNvPicPr>
                      <a:picLocks noChangeAspect="1" noChangeArrowheads="1"/>
                    </pic:cNvPicPr>
                  </pic:nvPicPr>
                  <pic:blipFill>
                    <a:blip r:embed="rId14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83133" cy="4581450"/>
                    </a:xfrm>
                    <a:prstGeom prst="rect">
                      <a:avLst/>
                    </a:prstGeom>
                    <a:noFill/>
                    <a:ln>
                      <a:noFill/>
                    </a:ln>
                  </pic:spPr>
                </pic:pic>
              </a:graphicData>
            </a:graphic>
          </wp:inline>
        </w:drawing>
      </w:r>
    </w:p>
    <w:p w:rsidR="00DF7FBF" w:rsidRDefault="00DF7FBF" w:rsidP="00DF7FBF">
      <w:pPr>
        <w:pStyle w:val="a3"/>
        <w:spacing w:before="137"/>
        <w:ind w:left="-567"/>
        <w:jc w:val="both"/>
      </w:pPr>
    </w:p>
    <w:p w:rsidR="00DF7FBF" w:rsidRDefault="00DF7FBF" w:rsidP="00DF7FBF">
      <w:pPr>
        <w:pStyle w:val="a3"/>
        <w:spacing w:before="137"/>
        <w:ind w:left="-567"/>
        <w:jc w:val="both"/>
      </w:pPr>
      <w:r>
        <w:rPr>
          <w:noProof/>
          <w:lang w:eastAsia="ru-RU"/>
        </w:rPr>
        <w:drawing>
          <wp:inline distT="0" distB="0" distL="0" distR="0">
            <wp:extent cx="6590805" cy="4657539"/>
            <wp:effectExtent l="0" t="0" r="635" b="0"/>
            <wp:docPr id="16" name="Рисунок 16" descr="C:\Users\Uzver-1\Desktop\Методические рекомендации по формированию архитектурно-градостроительного облика малоформатных объектов потребительского рынка (1)\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zver-1\Desktop\Методические рекомендации по формированию архитектурно-градостроительного облика малоформатных объектов потребительского рынка (1)\0008.jpg"/>
                    <pic:cNvPicPr>
                      <a:picLocks noChangeAspect="1" noChangeArrowheads="1"/>
                    </pic:cNvPicPr>
                  </pic:nvPicPr>
                  <pic:blipFill>
                    <a:blip r:embed="rId15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87319" cy="4655075"/>
                    </a:xfrm>
                    <a:prstGeom prst="rect">
                      <a:avLst/>
                    </a:prstGeom>
                    <a:noFill/>
                    <a:ln>
                      <a:noFill/>
                    </a:ln>
                  </pic:spPr>
                </pic:pic>
              </a:graphicData>
            </a:graphic>
          </wp:inline>
        </w:drawing>
      </w:r>
    </w:p>
    <w:p w:rsidR="00DF7FBF" w:rsidRDefault="00DF7FBF" w:rsidP="00DF7FBF">
      <w:pPr>
        <w:pStyle w:val="a3"/>
        <w:spacing w:before="137"/>
        <w:ind w:left="-567"/>
        <w:jc w:val="both"/>
      </w:pPr>
    </w:p>
    <w:p w:rsidR="00DF7FBF" w:rsidRDefault="00DF7FBF" w:rsidP="00DF7FBF">
      <w:pPr>
        <w:pStyle w:val="a3"/>
        <w:spacing w:before="137"/>
        <w:ind w:left="-567"/>
        <w:jc w:val="both"/>
      </w:pPr>
      <w:r>
        <w:rPr>
          <w:noProof/>
          <w:lang w:eastAsia="ru-RU"/>
        </w:rPr>
        <w:drawing>
          <wp:inline distT="0" distB="0" distL="0" distR="0">
            <wp:extent cx="6553782" cy="4631376"/>
            <wp:effectExtent l="0" t="0" r="0" b="0"/>
            <wp:docPr id="18" name="Рисунок 18" descr="C:\Users\Uzver-1\Desktop\Методические рекомендации по формированию архитектурно-градостроительного облика малоформатных объектов потребительского рынка (1)\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zver-1\Desktop\Методические рекомендации по формированию архитектурно-градостроительного облика малоформатных объектов потребительского рынка (1)\0009.jpg"/>
                    <pic:cNvPicPr>
                      <a:picLocks noChangeAspect="1" noChangeArrowheads="1"/>
                    </pic:cNvPicPr>
                  </pic:nvPicPr>
                  <pic:blipFill>
                    <a:blip r:embed="rId15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50315" cy="4628926"/>
                    </a:xfrm>
                    <a:prstGeom prst="rect">
                      <a:avLst/>
                    </a:prstGeom>
                    <a:noFill/>
                    <a:ln>
                      <a:noFill/>
                    </a:ln>
                  </pic:spPr>
                </pic:pic>
              </a:graphicData>
            </a:graphic>
          </wp:inline>
        </w:drawing>
      </w:r>
    </w:p>
    <w:p w:rsidR="00DF7FBF" w:rsidRDefault="00DF7FBF" w:rsidP="00DF7FBF">
      <w:pPr>
        <w:pStyle w:val="a3"/>
        <w:spacing w:before="137"/>
        <w:ind w:left="-567"/>
        <w:jc w:val="both"/>
      </w:pPr>
      <w:r>
        <w:rPr>
          <w:noProof/>
          <w:lang w:eastAsia="ru-RU"/>
        </w:rPr>
        <w:drawing>
          <wp:inline distT="0" distB="0" distL="0" distR="0">
            <wp:extent cx="6543304" cy="4623972"/>
            <wp:effectExtent l="0" t="0" r="0" b="5715"/>
            <wp:docPr id="20" name="Рисунок 20" descr="C:\Users\Uzver-1\Desktop\Методические рекомендации по формированию архитектурно-градостроительного облика малоформатных объектов потребительского рынка (1)\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zver-1\Desktop\Методические рекомендации по формированию архитектурно-градостроительного облика малоформатных объектов потребительского рынка (1)\0010.jpg"/>
                    <pic:cNvPicPr>
                      <a:picLocks noChangeAspect="1" noChangeArrowheads="1"/>
                    </pic:cNvPicPr>
                  </pic:nvPicPr>
                  <pic:blipFill>
                    <a:blip r:embed="rId15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39843" cy="4621526"/>
                    </a:xfrm>
                    <a:prstGeom prst="rect">
                      <a:avLst/>
                    </a:prstGeom>
                    <a:noFill/>
                    <a:ln>
                      <a:noFill/>
                    </a:ln>
                  </pic:spPr>
                </pic:pic>
              </a:graphicData>
            </a:graphic>
          </wp:inline>
        </w:drawing>
      </w:r>
    </w:p>
    <w:p w:rsidR="00DF7FBF" w:rsidRDefault="00DF7FBF" w:rsidP="00DF7FBF">
      <w:pPr>
        <w:pStyle w:val="a3"/>
        <w:spacing w:before="137"/>
        <w:ind w:left="-567"/>
        <w:jc w:val="both"/>
      </w:pPr>
    </w:p>
    <w:p w:rsidR="00DF7FBF" w:rsidRDefault="00DF7FBF" w:rsidP="00DF7FBF">
      <w:pPr>
        <w:pStyle w:val="a3"/>
        <w:spacing w:before="137"/>
        <w:ind w:left="-567"/>
        <w:jc w:val="both"/>
      </w:pPr>
      <w:r>
        <w:rPr>
          <w:noProof/>
          <w:lang w:eastAsia="ru-RU"/>
        </w:rPr>
        <w:drawing>
          <wp:inline distT="0" distB="0" distL="0" distR="0">
            <wp:extent cx="6536979" cy="4619502"/>
            <wp:effectExtent l="0" t="0" r="0" b="0"/>
            <wp:docPr id="22" name="Рисунок 22" descr="C:\Users\Uzver-1\Desktop\Методические рекомендации по формированию архитектурно-градостроительного облика малоформатных объектов потребительского рынка (1)\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zver-1\Desktop\Методические рекомендации по формированию архитектурно-градостроительного облика малоформатных объектов потребительского рынка (1)\0011.jpg"/>
                    <pic:cNvPicPr>
                      <a:picLocks noChangeAspect="1" noChangeArrowheads="1"/>
                    </pic:cNvPicPr>
                  </pic:nvPicPr>
                  <pic:blipFill>
                    <a:blip r:embed="rId15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33521" cy="4617059"/>
                    </a:xfrm>
                    <a:prstGeom prst="rect">
                      <a:avLst/>
                    </a:prstGeom>
                    <a:noFill/>
                    <a:ln>
                      <a:noFill/>
                    </a:ln>
                  </pic:spPr>
                </pic:pic>
              </a:graphicData>
            </a:graphic>
          </wp:inline>
        </w:drawing>
      </w:r>
    </w:p>
    <w:p w:rsidR="00DF7FBF" w:rsidRDefault="00DF7FBF" w:rsidP="00DF7FBF">
      <w:pPr>
        <w:pStyle w:val="a3"/>
        <w:spacing w:before="137"/>
        <w:ind w:left="-567"/>
        <w:jc w:val="both"/>
      </w:pPr>
      <w:r>
        <w:rPr>
          <w:noProof/>
          <w:lang w:eastAsia="ru-RU"/>
        </w:rPr>
        <w:drawing>
          <wp:inline distT="0" distB="0" distL="0" distR="0">
            <wp:extent cx="6531428" cy="4615579"/>
            <wp:effectExtent l="0" t="0" r="3175" b="0"/>
            <wp:docPr id="24" name="Рисунок 24" descr="C:\Users\Uzver-1\Desktop\Методические рекомендации по формированию архитектурно-градостроительного облика малоформатных объектов потребительского рынка (1)\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zver-1\Desktop\Методические рекомендации по формированию архитектурно-градостроительного облика малоформатных объектов потребительского рынка (1)\0012.jpg"/>
                    <pic:cNvPicPr>
                      <a:picLocks noChangeAspect="1" noChangeArrowheads="1"/>
                    </pic:cNvPicPr>
                  </pic:nvPicPr>
                  <pic:blipFill>
                    <a:blip r:embed="rId15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27973" cy="4613138"/>
                    </a:xfrm>
                    <a:prstGeom prst="rect">
                      <a:avLst/>
                    </a:prstGeom>
                    <a:noFill/>
                    <a:ln>
                      <a:noFill/>
                    </a:ln>
                  </pic:spPr>
                </pic:pic>
              </a:graphicData>
            </a:graphic>
          </wp:inline>
        </w:drawing>
      </w:r>
    </w:p>
    <w:p w:rsidR="00535BAC" w:rsidRDefault="00535BAC" w:rsidP="00DF7FBF">
      <w:pPr>
        <w:pStyle w:val="a3"/>
        <w:spacing w:before="137"/>
        <w:ind w:left="-567"/>
        <w:jc w:val="both"/>
      </w:pPr>
    </w:p>
    <w:p w:rsidR="00535BAC" w:rsidRDefault="00535BAC" w:rsidP="00DF7FBF">
      <w:pPr>
        <w:pStyle w:val="a3"/>
        <w:spacing w:before="137"/>
        <w:ind w:left="-567"/>
        <w:jc w:val="both"/>
      </w:pPr>
      <w:r>
        <w:rPr>
          <w:noProof/>
          <w:lang w:eastAsia="ru-RU"/>
        </w:rPr>
        <w:drawing>
          <wp:inline distT="0" distB="0" distL="0" distR="0">
            <wp:extent cx="6531428" cy="4615579"/>
            <wp:effectExtent l="0" t="0" r="3175" b="0"/>
            <wp:docPr id="26" name="Рисунок 26" descr="C:\Users\Uzver-1\Desktop\Методические рекомендации по формированию архитектурно-градостроительного облика малоформатных объектов потребительского рынка (1)\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zver-1\Desktop\Методические рекомендации по формированию архитектурно-градостроительного облика малоформатных объектов потребительского рынка (1)\0013.jpg"/>
                    <pic:cNvPicPr>
                      <a:picLocks noChangeAspect="1" noChangeArrowheads="1"/>
                    </pic:cNvPicPr>
                  </pic:nvPicPr>
                  <pic:blipFill>
                    <a:blip r:embed="rId15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27973" cy="4613138"/>
                    </a:xfrm>
                    <a:prstGeom prst="rect">
                      <a:avLst/>
                    </a:prstGeom>
                    <a:noFill/>
                    <a:ln>
                      <a:noFill/>
                    </a:ln>
                  </pic:spPr>
                </pic:pic>
              </a:graphicData>
            </a:graphic>
          </wp:inline>
        </w:drawing>
      </w:r>
    </w:p>
    <w:p w:rsidR="00535BAC" w:rsidRDefault="00535BAC" w:rsidP="00DF7FBF">
      <w:pPr>
        <w:pStyle w:val="a3"/>
        <w:spacing w:before="137"/>
        <w:ind w:left="-567"/>
        <w:jc w:val="both"/>
      </w:pPr>
    </w:p>
    <w:p w:rsidR="00535BAC" w:rsidRDefault="00535BAC" w:rsidP="00DF7FBF">
      <w:pPr>
        <w:pStyle w:val="a3"/>
        <w:spacing w:before="137"/>
        <w:ind w:left="-567"/>
        <w:jc w:val="both"/>
      </w:pPr>
      <w:r>
        <w:rPr>
          <w:noProof/>
          <w:lang w:eastAsia="ru-RU"/>
        </w:rPr>
        <w:drawing>
          <wp:inline distT="0" distB="0" distL="0" distR="0">
            <wp:extent cx="6705024" cy="4738255"/>
            <wp:effectExtent l="0" t="0" r="635" b="5715"/>
            <wp:docPr id="28" name="Рисунок 28" descr="C:\Users\Uzver-1\Desktop\Методические рекомендации по формированию архитектурно-градостроительного облика малоформатных объектов потребительского рынка (1)\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zver-1\Desktop\Методические рекомендации по формированию архитектурно-градостроительного облика малоформатных объектов потребительского рынка (1)\0014.jpg"/>
                    <pic:cNvPicPr>
                      <a:picLocks noChangeAspect="1" noChangeArrowheads="1"/>
                    </pic:cNvPicPr>
                  </pic:nvPicPr>
                  <pic:blipFill>
                    <a:blip r:embed="rId15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701477" cy="4735749"/>
                    </a:xfrm>
                    <a:prstGeom prst="rect">
                      <a:avLst/>
                    </a:prstGeom>
                    <a:noFill/>
                    <a:ln>
                      <a:noFill/>
                    </a:ln>
                  </pic:spPr>
                </pic:pic>
              </a:graphicData>
            </a:graphic>
          </wp:inline>
        </w:drawing>
      </w:r>
    </w:p>
    <w:p w:rsidR="00535BAC" w:rsidRDefault="00535BAC" w:rsidP="00DF7FBF">
      <w:pPr>
        <w:pStyle w:val="a3"/>
        <w:spacing w:before="137"/>
        <w:ind w:left="-567"/>
        <w:jc w:val="both"/>
      </w:pPr>
    </w:p>
    <w:p w:rsidR="00535BAC" w:rsidRDefault="00535BAC" w:rsidP="00DF7FBF">
      <w:pPr>
        <w:pStyle w:val="a3"/>
        <w:spacing w:before="137"/>
        <w:ind w:left="-567"/>
        <w:jc w:val="both"/>
      </w:pPr>
      <w:r>
        <w:rPr>
          <w:noProof/>
          <w:lang w:eastAsia="ru-RU"/>
        </w:rPr>
        <w:drawing>
          <wp:inline distT="0" distB="0" distL="0" distR="0">
            <wp:extent cx="6638306" cy="4691107"/>
            <wp:effectExtent l="0" t="0" r="0" b="0"/>
            <wp:docPr id="30" name="Рисунок 30" descr="C:\Users\Uzver-1\Desktop\Методические рекомендации по формированию архитектурно-градостроительного облика малоформатных объектов потребительского рынка (1)\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zver-1\Desktop\Методические рекомендации по формированию архитектурно-градостроительного облика малоформатных объектов потребительского рынка (1)\0015.jpg"/>
                    <pic:cNvPicPr>
                      <a:picLocks noChangeAspect="1" noChangeArrowheads="1"/>
                    </pic:cNvPicPr>
                  </pic:nvPicPr>
                  <pic:blipFill>
                    <a:blip r:embed="rId15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634795" cy="4688626"/>
                    </a:xfrm>
                    <a:prstGeom prst="rect">
                      <a:avLst/>
                    </a:prstGeom>
                    <a:noFill/>
                    <a:ln>
                      <a:noFill/>
                    </a:ln>
                  </pic:spPr>
                </pic:pic>
              </a:graphicData>
            </a:graphic>
          </wp:inline>
        </w:drawing>
      </w:r>
    </w:p>
    <w:p w:rsidR="00535BAC" w:rsidRDefault="00535BAC" w:rsidP="00DF7FBF">
      <w:pPr>
        <w:pStyle w:val="a3"/>
        <w:spacing w:before="137"/>
        <w:ind w:left="-567"/>
        <w:jc w:val="both"/>
      </w:pPr>
      <w:r>
        <w:rPr>
          <w:noProof/>
          <w:lang w:eastAsia="ru-RU"/>
        </w:rPr>
        <w:drawing>
          <wp:inline distT="0" distB="0" distL="0" distR="0">
            <wp:extent cx="6626431" cy="4682715"/>
            <wp:effectExtent l="0" t="0" r="3175" b="3810"/>
            <wp:docPr id="32" name="Рисунок 32" descr="C:\Users\Uzver-1\Desktop\Методические рекомендации по формированию архитектурно-градостроительного облика малоформатных объектов потребительского рынка (1)\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zver-1\Desktop\Методические рекомендации по формированию архитектурно-градостроительного облика малоформатных объектов потребительского рынка (1)\0016.jpg"/>
                    <pic:cNvPicPr>
                      <a:picLocks noChangeAspect="1" noChangeArrowheads="1"/>
                    </pic:cNvPicPr>
                  </pic:nvPicPr>
                  <pic:blipFill>
                    <a:blip r:embed="rId15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622926" cy="4680238"/>
                    </a:xfrm>
                    <a:prstGeom prst="rect">
                      <a:avLst/>
                    </a:prstGeom>
                    <a:noFill/>
                    <a:ln>
                      <a:noFill/>
                    </a:ln>
                  </pic:spPr>
                </pic:pic>
              </a:graphicData>
            </a:graphic>
          </wp:inline>
        </w:drawing>
      </w:r>
    </w:p>
    <w:p w:rsidR="00535BAC" w:rsidRDefault="00535BAC" w:rsidP="00DF7FBF">
      <w:pPr>
        <w:pStyle w:val="a3"/>
        <w:spacing w:before="137"/>
        <w:ind w:left="-567"/>
        <w:jc w:val="both"/>
      </w:pPr>
    </w:p>
    <w:p w:rsidR="00535BAC" w:rsidRDefault="00535BAC" w:rsidP="00DF7FBF">
      <w:pPr>
        <w:pStyle w:val="a3"/>
        <w:spacing w:before="137"/>
        <w:ind w:left="-567"/>
        <w:jc w:val="both"/>
      </w:pPr>
      <w:r>
        <w:rPr>
          <w:noProof/>
          <w:lang w:eastAsia="ru-RU"/>
        </w:rPr>
        <w:drawing>
          <wp:inline distT="0" distB="0" distL="0" distR="0">
            <wp:extent cx="6621001" cy="4678878"/>
            <wp:effectExtent l="0" t="0" r="8890" b="7620"/>
            <wp:docPr id="34" name="Рисунок 34" descr="C:\Users\Uzver-1\Desktop\Методические рекомендации по формированию архитектурно-градостроительного облика малоформатных объектов потребительского рынка (1)\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zver-1\Desktop\Методические рекомендации по формированию архитектурно-градостроительного облика малоформатных объектов потребительского рынка (1)\0017.jpg"/>
                    <pic:cNvPicPr>
                      <a:picLocks noChangeAspect="1" noChangeArrowheads="1"/>
                    </pic:cNvPicPr>
                  </pic:nvPicPr>
                  <pic:blipFill>
                    <a:blip r:embed="rId15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617499" cy="4676403"/>
                    </a:xfrm>
                    <a:prstGeom prst="rect">
                      <a:avLst/>
                    </a:prstGeom>
                    <a:noFill/>
                    <a:ln>
                      <a:noFill/>
                    </a:ln>
                  </pic:spPr>
                </pic:pic>
              </a:graphicData>
            </a:graphic>
          </wp:inline>
        </w:drawing>
      </w:r>
    </w:p>
    <w:p w:rsidR="00535BAC" w:rsidRDefault="00535BAC" w:rsidP="00DF7FBF">
      <w:pPr>
        <w:pStyle w:val="a3"/>
        <w:spacing w:before="137"/>
        <w:ind w:left="-567"/>
        <w:jc w:val="both"/>
      </w:pPr>
      <w:r>
        <w:rPr>
          <w:noProof/>
          <w:lang w:eastAsia="ru-RU"/>
        </w:rPr>
        <w:drawing>
          <wp:inline distT="0" distB="0" distL="0" distR="0">
            <wp:extent cx="6604197" cy="4667003"/>
            <wp:effectExtent l="0" t="0" r="6350" b="635"/>
            <wp:docPr id="36" name="Рисунок 36" descr="C:\Users\Uzver-1\Desktop\Методические рекомендации по формированию архитектурно-градостроительного облика малоформатных объектов потребительского рынка (1)\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zver-1\Desktop\Методические рекомендации по формированию архитектурно-градостроительного облика малоформатных объектов потребительского рынка (1)\0018.jpg"/>
                    <pic:cNvPicPr>
                      <a:picLocks noChangeAspect="1" noChangeArrowheads="1"/>
                    </pic:cNvPicPr>
                  </pic:nvPicPr>
                  <pic:blipFill>
                    <a:blip r:embed="rId16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600704" cy="4664534"/>
                    </a:xfrm>
                    <a:prstGeom prst="rect">
                      <a:avLst/>
                    </a:prstGeom>
                    <a:noFill/>
                    <a:ln>
                      <a:noFill/>
                    </a:ln>
                  </pic:spPr>
                </pic:pic>
              </a:graphicData>
            </a:graphic>
          </wp:inline>
        </w:drawing>
      </w:r>
    </w:p>
    <w:p w:rsidR="00535BAC" w:rsidRDefault="00535BAC" w:rsidP="00DF7FBF">
      <w:pPr>
        <w:pStyle w:val="a3"/>
        <w:spacing w:before="137"/>
        <w:ind w:left="-567"/>
        <w:jc w:val="both"/>
      </w:pPr>
    </w:p>
    <w:p w:rsidR="00535BAC" w:rsidRDefault="00535BAC" w:rsidP="00DF7FBF">
      <w:pPr>
        <w:pStyle w:val="a3"/>
        <w:spacing w:before="137"/>
        <w:ind w:left="-567"/>
        <w:jc w:val="both"/>
      </w:pPr>
      <w:r>
        <w:rPr>
          <w:noProof/>
          <w:lang w:eastAsia="ru-RU"/>
        </w:rPr>
        <w:drawing>
          <wp:inline distT="0" distB="0" distL="0" distR="0">
            <wp:extent cx="6604197" cy="4667003"/>
            <wp:effectExtent l="0" t="0" r="6350" b="635"/>
            <wp:docPr id="38" name="Рисунок 38" descr="C:\Users\Uzver-1\Desktop\Методические рекомендации по формированию архитектурно-градостроительного облика малоформатных объектов потребительского рынка (1)\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zver-1\Desktop\Методические рекомендации по формированию архитектурно-градостроительного облика малоформатных объектов потребительского рынка (1)\0019.jpg"/>
                    <pic:cNvPicPr>
                      <a:picLocks noChangeAspect="1" noChangeArrowheads="1"/>
                    </pic:cNvPicPr>
                  </pic:nvPicPr>
                  <pic:blipFill>
                    <a:blip r:embed="rId16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600704" cy="4664534"/>
                    </a:xfrm>
                    <a:prstGeom prst="rect">
                      <a:avLst/>
                    </a:prstGeom>
                    <a:noFill/>
                    <a:ln>
                      <a:noFill/>
                    </a:ln>
                  </pic:spPr>
                </pic:pic>
              </a:graphicData>
            </a:graphic>
          </wp:inline>
        </w:drawing>
      </w:r>
    </w:p>
    <w:p w:rsidR="00535BAC" w:rsidRDefault="00535BAC" w:rsidP="00DF7FBF">
      <w:pPr>
        <w:pStyle w:val="a3"/>
        <w:spacing w:before="137"/>
        <w:ind w:left="-567"/>
        <w:jc w:val="both"/>
      </w:pPr>
      <w:r>
        <w:rPr>
          <w:noProof/>
          <w:lang w:eastAsia="ru-RU"/>
        </w:rPr>
        <w:drawing>
          <wp:inline distT="0" distB="0" distL="0" distR="0">
            <wp:extent cx="6519553" cy="4607188"/>
            <wp:effectExtent l="0" t="0" r="0" b="3175"/>
            <wp:docPr id="40" name="Рисунок 40" descr="C:\Users\Uzver-1\Desktop\Методические рекомендации по формированию архитектурно-градостроительного облика малоформатных объектов потребительского рынка (1)\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zver-1\Desktop\Методические рекомендации по формированию архитектурно-градостроительного облика малоформатных объектов потребительского рынка (1)\0020.jpg"/>
                    <pic:cNvPicPr>
                      <a:picLocks noChangeAspect="1" noChangeArrowheads="1"/>
                    </pic:cNvPicPr>
                  </pic:nvPicPr>
                  <pic:blipFill>
                    <a:blip r:embed="rId16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16105" cy="4604751"/>
                    </a:xfrm>
                    <a:prstGeom prst="rect">
                      <a:avLst/>
                    </a:prstGeom>
                    <a:noFill/>
                    <a:ln>
                      <a:noFill/>
                    </a:ln>
                  </pic:spPr>
                </pic:pic>
              </a:graphicData>
            </a:graphic>
          </wp:inline>
        </w:drawing>
      </w:r>
    </w:p>
    <w:p w:rsidR="00535BAC" w:rsidRDefault="00535BAC" w:rsidP="00DF7FBF">
      <w:pPr>
        <w:pStyle w:val="a3"/>
        <w:spacing w:before="137"/>
        <w:ind w:left="-567"/>
        <w:jc w:val="both"/>
      </w:pPr>
    </w:p>
    <w:p w:rsidR="00535BAC" w:rsidRDefault="00535BAC" w:rsidP="00DF7FBF">
      <w:pPr>
        <w:pStyle w:val="a3"/>
        <w:spacing w:before="137"/>
        <w:ind w:left="-567"/>
        <w:jc w:val="both"/>
      </w:pPr>
      <w:r>
        <w:rPr>
          <w:noProof/>
          <w:lang w:eastAsia="ru-RU"/>
        </w:rPr>
        <w:drawing>
          <wp:inline distT="0" distB="0" distL="0" distR="0">
            <wp:extent cx="6448301" cy="4556836"/>
            <wp:effectExtent l="0" t="0" r="0" b="0"/>
            <wp:docPr id="42" name="Рисунок 42" descr="C:\Users\Uzver-1\Desktop\Методические рекомендации по формированию архитектурно-градостроительного облика малоформатных объектов потребительского рынка (1)\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zver-1\Desktop\Методические рекомендации по формированию архитектурно-градостроительного облика малоформатных объектов потребительского рынка (1)\0021.jpg"/>
                    <pic:cNvPicPr>
                      <a:picLocks noChangeAspect="1" noChangeArrowheads="1"/>
                    </pic:cNvPicPr>
                  </pic:nvPicPr>
                  <pic:blipFill>
                    <a:blip r:embed="rId16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44890" cy="4554426"/>
                    </a:xfrm>
                    <a:prstGeom prst="rect">
                      <a:avLst/>
                    </a:prstGeom>
                    <a:noFill/>
                    <a:ln>
                      <a:noFill/>
                    </a:ln>
                  </pic:spPr>
                </pic:pic>
              </a:graphicData>
            </a:graphic>
          </wp:inline>
        </w:drawing>
      </w:r>
    </w:p>
    <w:p w:rsidR="00535BAC" w:rsidRDefault="00535BAC" w:rsidP="00DF7FBF">
      <w:pPr>
        <w:pStyle w:val="a3"/>
        <w:spacing w:before="137"/>
        <w:ind w:left="-567"/>
        <w:jc w:val="both"/>
      </w:pPr>
    </w:p>
    <w:p w:rsidR="00535BAC" w:rsidRDefault="00535BAC" w:rsidP="00DF7FBF">
      <w:pPr>
        <w:pStyle w:val="a3"/>
        <w:spacing w:before="137"/>
        <w:ind w:left="-567"/>
        <w:jc w:val="both"/>
      </w:pPr>
      <w:r>
        <w:rPr>
          <w:noProof/>
          <w:lang w:eastAsia="ru-RU"/>
        </w:rPr>
        <w:drawing>
          <wp:inline distT="0" distB="0" distL="0" distR="0">
            <wp:extent cx="6424551" cy="4540052"/>
            <wp:effectExtent l="0" t="0" r="0" b="0"/>
            <wp:docPr id="58" name="Рисунок 58" descr="C:\Users\Uzver-1\Desktop\Методические рекомендации по формированию архитектурно-градостроительного облика малоформатных объектов потребительского рынка (1)\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zver-1\Desktop\Методические рекомендации по формированию архитектурно-градостроительного облика малоформатных объектов потребительского рынка (1)\0022.jpg"/>
                    <pic:cNvPicPr>
                      <a:picLocks noChangeAspect="1" noChangeArrowheads="1"/>
                    </pic:cNvPicPr>
                  </pic:nvPicPr>
                  <pic:blipFill>
                    <a:blip r:embed="rId16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21153" cy="4537651"/>
                    </a:xfrm>
                    <a:prstGeom prst="rect">
                      <a:avLst/>
                    </a:prstGeom>
                    <a:noFill/>
                    <a:ln>
                      <a:noFill/>
                    </a:ln>
                  </pic:spPr>
                </pic:pic>
              </a:graphicData>
            </a:graphic>
          </wp:inline>
        </w:drawing>
      </w:r>
    </w:p>
    <w:p w:rsidR="00535BAC" w:rsidRDefault="00535BAC" w:rsidP="00DF7FBF">
      <w:pPr>
        <w:pStyle w:val="a3"/>
        <w:spacing w:before="137"/>
        <w:ind w:left="-567"/>
        <w:jc w:val="both"/>
      </w:pPr>
    </w:p>
    <w:p w:rsidR="00535BAC" w:rsidRDefault="00535BAC" w:rsidP="00DF7FBF">
      <w:pPr>
        <w:pStyle w:val="a3"/>
        <w:spacing w:before="137"/>
        <w:ind w:left="-567"/>
        <w:jc w:val="both"/>
      </w:pPr>
      <w:r>
        <w:rPr>
          <w:noProof/>
          <w:lang w:eastAsia="ru-RU"/>
        </w:rPr>
        <w:drawing>
          <wp:inline distT="0" distB="0" distL="0" distR="0">
            <wp:extent cx="6436150" cy="4548249"/>
            <wp:effectExtent l="0" t="0" r="3175" b="5080"/>
            <wp:docPr id="60" name="Рисунок 60" descr="C:\Users\Uzver-1\Desktop\Методические рекомендации по формированию архитектурно-градостроительного облика малоформатных объектов потребительского рынка (1)\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Uzver-1\Desktop\Методические рекомендации по формированию архитектурно-градостроительного облика малоформатных объектов потребительского рынка (1)\0023.jpg"/>
                    <pic:cNvPicPr>
                      <a:picLocks noChangeAspect="1" noChangeArrowheads="1"/>
                    </pic:cNvPicPr>
                  </pic:nvPicPr>
                  <pic:blipFill>
                    <a:blip r:embed="rId16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32746" cy="4545843"/>
                    </a:xfrm>
                    <a:prstGeom prst="rect">
                      <a:avLst/>
                    </a:prstGeom>
                    <a:noFill/>
                    <a:ln>
                      <a:noFill/>
                    </a:ln>
                  </pic:spPr>
                </pic:pic>
              </a:graphicData>
            </a:graphic>
          </wp:inline>
        </w:drawing>
      </w:r>
    </w:p>
    <w:p w:rsidR="00535BAC" w:rsidRDefault="00535BAC" w:rsidP="00DF7FBF">
      <w:pPr>
        <w:pStyle w:val="a3"/>
        <w:spacing w:before="137"/>
        <w:ind w:left="-567"/>
        <w:jc w:val="both"/>
      </w:pPr>
    </w:p>
    <w:p w:rsidR="00535BAC" w:rsidRDefault="00535BAC" w:rsidP="00DF7FBF">
      <w:pPr>
        <w:pStyle w:val="a3"/>
        <w:spacing w:before="137"/>
        <w:ind w:left="-567"/>
        <w:jc w:val="both"/>
      </w:pPr>
      <w:r>
        <w:rPr>
          <w:noProof/>
          <w:lang w:eastAsia="ru-RU"/>
        </w:rPr>
        <w:drawing>
          <wp:inline distT="0" distB="0" distL="0" distR="0">
            <wp:extent cx="6472052" cy="4573620"/>
            <wp:effectExtent l="0" t="0" r="5080" b="0"/>
            <wp:docPr id="62" name="Рисунок 62" descr="C:\Users\Uzver-1\Desktop\Методические рекомендации по формированию архитектурно-градостроительного облика малоформатных объектов потребительского рынка (1)\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zver-1\Desktop\Методические рекомендации по формированию архитектурно-градостроительного облика малоформатных объектов потребительского рынка (1)\0024.jpg"/>
                    <pic:cNvPicPr>
                      <a:picLocks noChangeAspect="1" noChangeArrowheads="1"/>
                    </pic:cNvPicPr>
                  </pic:nvPicPr>
                  <pic:blipFill>
                    <a:blip r:embed="rId16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68629" cy="4571201"/>
                    </a:xfrm>
                    <a:prstGeom prst="rect">
                      <a:avLst/>
                    </a:prstGeom>
                    <a:noFill/>
                    <a:ln>
                      <a:noFill/>
                    </a:ln>
                  </pic:spPr>
                </pic:pic>
              </a:graphicData>
            </a:graphic>
          </wp:inline>
        </w:drawing>
      </w:r>
    </w:p>
    <w:p w:rsidR="00535BAC" w:rsidRDefault="00535BAC" w:rsidP="00DF7FBF">
      <w:pPr>
        <w:pStyle w:val="a3"/>
        <w:spacing w:before="137"/>
        <w:ind w:left="-567"/>
        <w:jc w:val="both"/>
      </w:pPr>
    </w:p>
    <w:p w:rsidR="00535BAC" w:rsidRDefault="00535BAC" w:rsidP="00DF7FBF">
      <w:pPr>
        <w:pStyle w:val="a3"/>
        <w:spacing w:before="137"/>
        <w:ind w:left="-567"/>
        <w:jc w:val="both"/>
      </w:pPr>
      <w:r>
        <w:rPr>
          <w:noProof/>
          <w:lang w:eastAsia="ru-RU"/>
        </w:rPr>
        <w:drawing>
          <wp:inline distT="0" distB="0" distL="0" distR="0">
            <wp:extent cx="6520173" cy="4607626"/>
            <wp:effectExtent l="0" t="0" r="0" b="2540"/>
            <wp:docPr id="64" name="Рисунок 64" descr="C:\Users\Uzver-1\Desktop\Методические рекомендации по формированию архитектурно-градостроительного облика малоформатных объектов потребительского рынка (1)\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zver-1\Desktop\Методические рекомендации по формированию архитектурно-градостроительного облика малоформатных объектов потребительского рынка (1)\0025.jpg"/>
                    <pic:cNvPicPr>
                      <a:picLocks noChangeAspect="1" noChangeArrowheads="1"/>
                    </pic:cNvPicPr>
                  </pic:nvPicPr>
                  <pic:blipFill>
                    <a:blip r:embed="rId16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16724" cy="4605189"/>
                    </a:xfrm>
                    <a:prstGeom prst="rect">
                      <a:avLst/>
                    </a:prstGeom>
                    <a:noFill/>
                    <a:ln>
                      <a:noFill/>
                    </a:ln>
                  </pic:spPr>
                </pic:pic>
              </a:graphicData>
            </a:graphic>
          </wp:inline>
        </w:drawing>
      </w:r>
    </w:p>
    <w:p w:rsidR="00535BAC" w:rsidRDefault="00535BAC" w:rsidP="00DF7FBF">
      <w:pPr>
        <w:pStyle w:val="a3"/>
        <w:spacing w:before="137"/>
        <w:ind w:left="-567"/>
        <w:jc w:val="both"/>
      </w:pPr>
    </w:p>
    <w:p w:rsidR="00535BAC" w:rsidRDefault="00535BAC" w:rsidP="00DF7FBF">
      <w:pPr>
        <w:pStyle w:val="a3"/>
        <w:spacing w:before="137"/>
        <w:ind w:left="-567"/>
        <w:jc w:val="both"/>
      </w:pPr>
      <w:r>
        <w:rPr>
          <w:noProof/>
          <w:lang w:eastAsia="ru-RU"/>
        </w:rPr>
        <w:drawing>
          <wp:inline distT="0" distB="0" distL="0" distR="0">
            <wp:extent cx="6495802" cy="4590403"/>
            <wp:effectExtent l="0" t="0" r="635" b="1270"/>
            <wp:docPr id="66" name="Рисунок 66" descr="C:\Users\Uzver-1\Desktop\Методические рекомендации по формированию архитектурно-градостроительного облика малоформатных объектов потребительского рынка (1)\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zver-1\Desktop\Методические рекомендации по формированию архитектурно-градостроительного облика малоформатных объектов потребительского рынка (1)\0026.jpg"/>
                    <pic:cNvPicPr>
                      <a:picLocks noChangeAspect="1" noChangeArrowheads="1"/>
                    </pic:cNvPicPr>
                  </pic:nvPicPr>
                  <pic:blipFill>
                    <a:blip r:embed="rId16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92366" cy="4587975"/>
                    </a:xfrm>
                    <a:prstGeom prst="rect">
                      <a:avLst/>
                    </a:prstGeom>
                    <a:noFill/>
                    <a:ln>
                      <a:noFill/>
                    </a:ln>
                  </pic:spPr>
                </pic:pic>
              </a:graphicData>
            </a:graphic>
          </wp:inline>
        </w:drawing>
      </w:r>
    </w:p>
    <w:p w:rsidR="00535BAC" w:rsidRDefault="00535BAC" w:rsidP="00DF7FBF">
      <w:pPr>
        <w:pStyle w:val="a3"/>
        <w:spacing w:before="137"/>
        <w:ind w:left="-567"/>
        <w:jc w:val="both"/>
      </w:pPr>
    </w:p>
    <w:p w:rsidR="00535BAC" w:rsidRDefault="00535BAC" w:rsidP="00DF7FBF">
      <w:pPr>
        <w:pStyle w:val="a3"/>
        <w:spacing w:before="137"/>
        <w:ind w:left="-567"/>
        <w:jc w:val="both"/>
      </w:pPr>
      <w:r>
        <w:rPr>
          <w:noProof/>
          <w:lang w:eastAsia="ru-RU"/>
        </w:rPr>
        <w:drawing>
          <wp:inline distT="0" distB="0" distL="0" distR="0">
            <wp:extent cx="6520173" cy="4607626"/>
            <wp:effectExtent l="0" t="0" r="0" b="2540"/>
            <wp:docPr id="68" name="Рисунок 68" descr="C:\Users\Uzver-1\Desktop\Методические рекомендации по формированию архитектурно-градостроительного облика малоформатных объектов потребительского рынка (1)\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Uzver-1\Desktop\Методические рекомендации по формированию архитектурно-градостроительного облика малоформатных объектов потребительского рынка (1)\0027.jpg"/>
                    <pic:cNvPicPr>
                      <a:picLocks noChangeAspect="1" noChangeArrowheads="1"/>
                    </pic:cNvPicPr>
                  </pic:nvPicPr>
                  <pic:blipFill>
                    <a:blip r:embed="rId16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16724" cy="4605189"/>
                    </a:xfrm>
                    <a:prstGeom prst="rect">
                      <a:avLst/>
                    </a:prstGeom>
                    <a:noFill/>
                    <a:ln>
                      <a:noFill/>
                    </a:ln>
                  </pic:spPr>
                </pic:pic>
              </a:graphicData>
            </a:graphic>
          </wp:inline>
        </w:drawing>
      </w:r>
    </w:p>
    <w:p w:rsidR="00535BAC" w:rsidRDefault="00535BAC" w:rsidP="00DF7FBF">
      <w:pPr>
        <w:pStyle w:val="a3"/>
        <w:spacing w:before="137"/>
        <w:ind w:left="-567"/>
        <w:jc w:val="both"/>
      </w:pPr>
    </w:p>
    <w:p w:rsidR="00535BAC" w:rsidRDefault="00535BAC" w:rsidP="00DF7FBF">
      <w:pPr>
        <w:pStyle w:val="a3"/>
        <w:spacing w:before="137"/>
        <w:ind w:left="-567"/>
        <w:jc w:val="both"/>
      </w:pPr>
      <w:r>
        <w:rPr>
          <w:noProof/>
          <w:lang w:eastAsia="ru-RU"/>
        </w:rPr>
        <w:drawing>
          <wp:inline distT="0" distB="0" distL="0" distR="0">
            <wp:extent cx="6555179" cy="4632364"/>
            <wp:effectExtent l="0" t="0" r="0" b="0"/>
            <wp:docPr id="70" name="Рисунок 70" descr="C:\Users\Uzver-1\Desktop\Методические рекомендации по формированию архитектурно-градостроительного облика малоформатных объектов потребительского рынка (1)\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zver-1\Desktop\Методические рекомендации по формированию архитектурно-градостроительного облика малоформатных объектов потребительского рынка (1)\0028.jpg"/>
                    <pic:cNvPicPr>
                      <a:picLocks noChangeAspect="1" noChangeArrowheads="1"/>
                    </pic:cNvPicPr>
                  </pic:nvPicPr>
                  <pic:blipFill>
                    <a:blip r:embed="rId17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51712" cy="4629914"/>
                    </a:xfrm>
                    <a:prstGeom prst="rect">
                      <a:avLst/>
                    </a:prstGeom>
                    <a:noFill/>
                    <a:ln>
                      <a:noFill/>
                    </a:ln>
                  </pic:spPr>
                </pic:pic>
              </a:graphicData>
            </a:graphic>
          </wp:inline>
        </w:drawing>
      </w:r>
    </w:p>
    <w:p w:rsidR="00535BAC" w:rsidRDefault="00535BAC" w:rsidP="00DF7FBF">
      <w:pPr>
        <w:pStyle w:val="a3"/>
        <w:spacing w:before="137"/>
        <w:ind w:left="-567"/>
        <w:jc w:val="both"/>
      </w:pPr>
    </w:p>
    <w:p w:rsidR="00535BAC" w:rsidRDefault="00535BAC" w:rsidP="00DF7FBF">
      <w:pPr>
        <w:pStyle w:val="a3"/>
        <w:spacing w:before="137"/>
        <w:ind w:left="-567"/>
        <w:jc w:val="both"/>
      </w:pPr>
      <w:r>
        <w:rPr>
          <w:noProof/>
          <w:lang w:eastAsia="ru-RU"/>
        </w:rPr>
        <w:drawing>
          <wp:inline distT="0" distB="0" distL="0" distR="0">
            <wp:extent cx="6555179" cy="4632364"/>
            <wp:effectExtent l="0" t="0" r="0" b="0"/>
            <wp:docPr id="72" name="Рисунок 72" descr="C:\Users\Uzver-1\Desktop\Методические рекомендации по формированию архитектурно-градостроительного облика малоформатных объектов потребительского рынка (1)\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Uzver-1\Desktop\Методические рекомендации по формированию архитектурно-градостроительного облика малоформатных объектов потребительского рынка (1)\0029.jpg"/>
                    <pic:cNvPicPr>
                      <a:picLocks noChangeAspect="1" noChangeArrowheads="1"/>
                    </pic:cNvPicPr>
                  </pic:nvPicPr>
                  <pic:blipFill>
                    <a:blip r:embed="rId17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51712" cy="4629914"/>
                    </a:xfrm>
                    <a:prstGeom prst="rect">
                      <a:avLst/>
                    </a:prstGeom>
                    <a:noFill/>
                    <a:ln>
                      <a:noFill/>
                    </a:ln>
                  </pic:spPr>
                </pic:pic>
              </a:graphicData>
            </a:graphic>
          </wp:inline>
        </w:drawing>
      </w:r>
    </w:p>
    <w:p w:rsidR="00535BAC" w:rsidRDefault="00535BAC" w:rsidP="00DF7FBF">
      <w:pPr>
        <w:pStyle w:val="a3"/>
        <w:spacing w:before="137"/>
        <w:ind w:left="-567"/>
        <w:jc w:val="both"/>
      </w:pPr>
      <w:r>
        <w:rPr>
          <w:noProof/>
          <w:lang w:eastAsia="ru-RU"/>
        </w:rPr>
        <w:drawing>
          <wp:inline distT="0" distB="0" distL="0" distR="0">
            <wp:extent cx="6531428" cy="4615579"/>
            <wp:effectExtent l="0" t="0" r="3175" b="0"/>
            <wp:docPr id="74" name="Рисунок 74" descr="C:\Users\Uzver-1\Desktop\Методические рекомендации по формированию архитектурно-градостроительного облика малоформатных объектов потребительского рынка (1)\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zver-1\Desktop\Методические рекомендации по формированию архитектурно-градостроительного облика малоформатных объектов потребительского рынка (1)\0030.jpg"/>
                    <pic:cNvPicPr>
                      <a:picLocks noChangeAspect="1" noChangeArrowheads="1"/>
                    </pic:cNvPicPr>
                  </pic:nvPicPr>
                  <pic:blipFill>
                    <a:blip r:embed="rId17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27973" cy="4613138"/>
                    </a:xfrm>
                    <a:prstGeom prst="rect">
                      <a:avLst/>
                    </a:prstGeom>
                    <a:noFill/>
                    <a:ln>
                      <a:noFill/>
                    </a:ln>
                  </pic:spPr>
                </pic:pic>
              </a:graphicData>
            </a:graphic>
          </wp:inline>
        </w:drawing>
      </w:r>
    </w:p>
    <w:p w:rsidR="00535BAC" w:rsidRDefault="00535BAC" w:rsidP="00DF7FBF">
      <w:pPr>
        <w:pStyle w:val="a3"/>
        <w:spacing w:before="137"/>
        <w:ind w:left="-567"/>
        <w:jc w:val="both"/>
      </w:pPr>
    </w:p>
    <w:p w:rsidR="00535BAC" w:rsidRDefault="00535BAC" w:rsidP="00DF7FBF">
      <w:pPr>
        <w:pStyle w:val="a3"/>
        <w:spacing w:before="137"/>
        <w:ind w:left="-567"/>
        <w:jc w:val="both"/>
      </w:pPr>
      <w:r>
        <w:rPr>
          <w:noProof/>
          <w:lang w:eastAsia="ru-RU"/>
        </w:rPr>
        <w:drawing>
          <wp:inline distT="0" distB="0" distL="0" distR="0">
            <wp:extent cx="6531428" cy="4615579"/>
            <wp:effectExtent l="0" t="0" r="3175" b="0"/>
            <wp:docPr id="76" name="Рисунок 76" descr="C:\Users\Uzver-1\Desktop\Методические рекомендации по формированию архитектурно-градостроительного облика малоформатных объектов потребительского рынка (1)\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zver-1\Desktop\Методические рекомендации по формированию архитектурно-градостроительного облика малоформатных объектов потребительского рынка (1)\0031.jpg"/>
                    <pic:cNvPicPr>
                      <a:picLocks noChangeAspect="1" noChangeArrowheads="1"/>
                    </pic:cNvPicPr>
                  </pic:nvPicPr>
                  <pic:blipFill>
                    <a:blip r:embed="rId17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27973" cy="4613138"/>
                    </a:xfrm>
                    <a:prstGeom prst="rect">
                      <a:avLst/>
                    </a:prstGeom>
                    <a:noFill/>
                    <a:ln>
                      <a:noFill/>
                    </a:ln>
                  </pic:spPr>
                </pic:pic>
              </a:graphicData>
            </a:graphic>
          </wp:inline>
        </w:drawing>
      </w:r>
    </w:p>
    <w:p w:rsidR="00535BAC" w:rsidRDefault="00535BAC" w:rsidP="00DF7FBF">
      <w:pPr>
        <w:pStyle w:val="a3"/>
        <w:spacing w:before="137"/>
        <w:ind w:left="-567"/>
        <w:jc w:val="both"/>
      </w:pPr>
    </w:p>
    <w:p w:rsidR="00535BAC" w:rsidRDefault="00535BAC" w:rsidP="00DF7FBF">
      <w:pPr>
        <w:pStyle w:val="a3"/>
        <w:spacing w:before="137"/>
        <w:ind w:left="-567"/>
        <w:jc w:val="both"/>
      </w:pPr>
      <w:r>
        <w:rPr>
          <w:noProof/>
          <w:lang w:eastAsia="ru-RU"/>
        </w:rPr>
        <w:drawing>
          <wp:inline distT="0" distB="0" distL="0" distR="0">
            <wp:extent cx="6519553" cy="4607188"/>
            <wp:effectExtent l="0" t="0" r="0" b="3175"/>
            <wp:docPr id="78" name="Рисунок 78" descr="C:\Users\Uzver-1\Desktop\Методические рекомендации по формированию архитектурно-градостроительного облика малоформатных объектов потребительского рынка (1)\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Uzver-1\Desktop\Методические рекомендации по формированию архитектурно-градостроительного облика малоформатных объектов потребительского рынка (1)\0032.jpg"/>
                    <pic:cNvPicPr>
                      <a:picLocks noChangeAspect="1" noChangeArrowheads="1"/>
                    </pic:cNvPicPr>
                  </pic:nvPicPr>
                  <pic:blipFill>
                    <a:blip r:embed="rId17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16105" cy="4604751"/>
                    </a:xfrm>
                    <a:prstGeom prst="rect">
                      <a:avLst/>
                    </a:prstGeom>
                    <a:noFill/>
                    <a:ln>
                      <a:noFill/>
                    </a:ln>
                  </pic:spPr>
                </pic:pic>
              </a:graphicData>
            </a:graphic>
          </wp:inline>
        </w:drawing>
      </w:r>
    </w:p>
    <w:p w:rsidR="00535BAC" w:rsidRDefault="00535BAC" w:rsidP="00DF7FBF">
      <w:pPr>
        <w:pStyle w:val="a3"/>
        <w:spacing w:before="137"/>
        <w:ind w:left="-567"/>
        <w:jc w:val="both"/>
      </w:pPr>
    </w:p>
    <w:p w:rsidR="00535BAC" w:rsidRDefault="00535BAC" w:rsidP="00DF7FBF">
      <w:pPr>
        <w:pStyle w:val="a3"/>
        <w:spacing w:before="137"/>
        <w:ind w:left="-567"/>
        <w:jc w:val="both"/>
      </w:pPr>
      <w:r>
        <w:rPr>
          <w:noProof/>
          <w:lang w:eastAsia="ru-RU"/>
        </w:rPr>
        <w:drawing>
          <wp:inline distT="0" distB="0" distL="0" distR="0">
            <wp:extent cx="6448301" cy="4556836"/>
            <wp:effectExtent l="0" t="0" r="0" b="0"/>
            <wp:docPr id="80" name="Рисунок 80" descr="C:\Users\Uzver-1\Desktop\Методические рекомендации по формированию архитектурно-градостроительного облика малоформатных объектов потребительского рынка (1)\0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Uzver-1\Desktop\Методические рекомендации по формированию архитектурно-градостроительного облика малоформатных объектов потребительского рынка (1)\0033.jpg"/>
                    <pic:cNvPicPr>
                      <a:picLocks noChangeAspect="1" noChangeArrowheads="1"/>
                    </pic:cNvPicPr>
                  </pic:nvPicPr>
                  <pic:blipFill>
                    <a:blip r:embed="rId17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44890" cy="4554426"/>
                    </a:xfrm>
                    <a:prstGeom prst="rect">
                      <a:avLst/>
                    </a:prstGeom>
                    <a:noFill/>
                    <a:ln>
                      <a:noFill/>
                    </a:ln>
                  </pic:spPr>
                </pic:pic>
              </a:graphicData>
            </a:graphic>
          </wp:inline>
        </w:drawing>
      </w:r>
    </w:p>
    <w:p w:rsidR="00535BAC" w:rsidRDefault="00535BAC" w:rsidP="00DF7FBF">
      <w:pPr>
        <w:pStyle w:val="a3"/>
        <w:spacing w:before="137"/>
        <w:ind w:left="-567"/>
        <w:jc w:val="both"/>
      </w:pPr>
    </w:p>
    <w:p w:rsidR="00535BAC" w:rsidRDefault="00535BAC" w:rsidP="00DF7FBF">
      <w:pPr>
        <w:pStyle w:val="a3"/>
        <w:spacing w:before="137"/>
        <w:ind w:left="-567"/>
        <w:jc w:val="both"/>
      </w:pPr>
      <w:r>
        <w:rPr>
          <w:noProof/>
          <w:lang w:eastAsia="ru-RU"/>
        </w:rPr>
        <w:drawing>
          <wp:inline distT="0" distB="0" distL="0" distR="0">
            <wp:extent cx="6424551" cy="4540052"/>
            <wp:effectExtent l="0" t="0" r="0" b="0"/>
            <wp:docPr id="82" name="Рисунок 82" descr="C:\Users\Uzver-1\Desktop\Методические рекомендации по формированию архитектурно-градостроительного облика малоформатных объектов потребительского рынка (1)\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Uzver-1\Desktop\Методические рекомендации по формированию архитектурно-градостроительного облика малоформатных объектов потребительского рынка (1)\0034.jpg"/>
                    <pic:cNvPicPr>
                      <a:picLocks noChangeAspect="1" noChangeArrowheads="1"/>
                    </pic:cNvPicPr>
                  </pic:nvPicPr>
                  <pic:blipFill>
                    <a:blip r:embed="rId17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21153" cy="4537651"/>
                    </a:xfrm>
                    <a:prstGeom prst="rect">
                      <a:avLst/>
                    </a:prstGeom>
                    <a:noFill/>
                    <a:ln>
                      <a:noFill/>
                    </a:ln>
                  </pic:spPr>
                </pic:pic>
              </a:graphicData>
            </a:graphic>
          </wp:inline>
        </w:drawing>
      </w:r>
    </w:p>
    <w:p w:rsidR="00535BAC" w:rsidRDefault="00535BAC" w:rsidP="00DF7FBF">
      <w:pPr>
        <w:pStyle w:val="a3"/>
        <w:spacing w:before="137"/>
        <w:ind w:left="-567"/>
        <w:jc w:val="both"/>
      </w:pPr>
    </w:p>
    <w:p w:rsidR="00535BAC" w:rsidRDefault="00535BAC" w:rsidP="00DF7FBF">
      <w:pPr>
        <w:pStyle w:val="a3"/>
        <w:spacing w:before="137"/>
        <w:ind w:left="-567"/>
        <w:jc w:val="both"/>
      </w:pPr>
      <w:r>
        <w:rPr>
          <w:noProof/>
          <w:lang w:eastAsia="ru-RU"/>
        </w:rPr>
        <w:drawing>
          <wp:inline distT="0" distB="0" distL="0" distR="0">
            <wp:extent cx="6495802" cy="4590403"/>
            <wp:effectExtent l="0" t="0" r="635" b="1270"/>
            <wp:docPr id="84" name="Рисунок 84" descr="C:\Users\Uzver-1\Desktop\Методические рекомендации по формированию архитектурно-градостроительного облика малоформатных объектов потребительского рынка (1)\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Uzver-1\Desktop\Методические рекомендации по формированию архитектурно-градостроительного облика малоформатных объектов потребительского рынка (1)\0035.jpg"/>
                    <pic:cNvPicPr>
                      <a:picLocks noChangeAspect="1" noChangeArrowheads="1"/>
                    </pic:cNvPicPr>
                  </pic:nvPicPr>
                  <pic:blipFill>
                    <a:blip r:embed="rId17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92366" cy="4587975"/>
                    </a:xfrm>
                    <a:prstGeom prst="rect">
                      <a:avLst/>
                    </a:prstGeom>
                    <a:noFill/>
                    <a:ln>
                      <a:noFill/>
                    </a:ln>
                  </pic:spPr>
                </pic:pic>
              </a:graphicData>
            </a:graphic>
          </wp:inline>
        </w:drawing>
      </w:r>
    </w:p>
    <w:p w:rsidR="00535BAC" w:rsidRDefault="00535BAC" w:rsidP="00DF7FBF">
      <w:pPr>
        <w:pStyle w:val="a3"/>
        <w:spacing w:before="137"/>
        <w:ind w:left="-567"/>
        <w:jc w:val="both"/>
      </w:pPr>
    </w:p>
    <w:p w:rsidR="00AA44E3" w:rsidRDefault="00AA44E3" w:rsidP="00DF7FBF">
      <w:pPr>
        <w:pStyle w:val="a3"/>
        <w:spacing w:before="137"/>
        <w:ind w:left="-567"/>
        <w:jc w:val="both"/>
      </w:pPr>
      <w:r>
        <w:rPr>
          <w:noProof/>
          <w:lang w:eastAsia="ru-RU"/>
        </w:rPr>
        <w:drawing>
          <wp:inline distT="0" distB="0" distL="0" distR="0">
            <wp:extent cx="6495802" cy="4590403"/>
            <wp:effectExtent l="0" t="0" r="635" b="1270"/>
            <wp:docPr id="86" name="Рисунок 86" descr="C:\Users\Uzver-1\Desktop\Методические рекомендации по формированию архитектурно-градостроительного облика малоформатных объектов потребительского рынка (1)\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Uzver-1\Desktop\Методические рекомендации по формированию архитектурно-градостроительного облика малоформатных объектов потребительского рынка (1)\0036.jpg"/>
                    <pic:cNvPicPr>
                      <a:picLocks noChangeAspect="1" noChangeArrowheads="1"/>
                    </pic:cNvPicPr>
                  </pic:nvPicPr>
                  <pic:blipFill>
                    <a:blip r:embed="rId17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92366" cy="4587975"/>
                    </a:xfrm>
                    <a:prstGeom prst="rect">
                      <a:avLst/>
                    </a:prstGeom>
                    <a:noFill/>
                    <a:ln>
                      <a:noFill/>
                    </a:ln>
                  </pic:spPr>
                </pic:pic>
              </a:graphicData>
            </a:graphic>
          </wp:inline>
        </w:drawing>
      </w:r>
    </w:p>
    <w:p w:rsidR="00AA44E3" w:rsidRDefault="00AA44E3" w:rsidP="00DF7FBF">
      <w:pPr>
        <w:pStyle w:val="a3"/>
        <w:spacing w:before="137"/>
        <w:ind w:left="-567"/>
        <w:jc w:val="both"/>
      </w:pPr>
    </w:p>
    <w:p w:rsidR="00AA44E3" w:rsidRDefault="00AA44E3" w:rsidP="00DF7FBF">
      <w:pPr>
        <w:pStyle w:val="a3"/>
        <w:spacing w:before="137"/>
        <w:ind w:left="-567"/>
        <w:jc w:val="both"/>
      </w:pPr>
      <w:r>
        <w:rPr>
          <w:noProof/>
          <w:lang w:eastAsia="ru-RU"/>
        </w:rPr>
        <w:drawing>
          <wp:inline distT="0" distB="0" distL="0" distR="0">
            <wp:extent cx="6495802" cy="4590403"/>
            <wp:effectExtent l="0" t="0" r="635" b="1270"/>
            <wp:docPr id="88" name="Рисунок 88" descr="C:\Users\Uzver-1\Desktop\Методические рекомендации по формированию архитектурно-градостроительного облика малоформатных объектов потребительского рынка (1)\0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Uzver-1\Desktop\Методические рекомендации по формированию архитектурно-градостроительного облика малоформатных объектов потребительского рынка (1)\0037.jpg"/>
                    <pic:cNvPicPr>
                      <a:picLocks noChangeAspect="1" noChangeArrowheads="1"/>
                    </pic:cNvPicPr>
                  </pic:nvPicPr>
                  <pic:blipFill>
                    <a:blip r:embed="rId17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92366" cy="4587975"/>
                    </a:xfrm>
                    <a:prstGeom prst="rect">
                      <a:avLst/>
                    </a:prstGeom>
                    <a:noFill/>
                    <a:ln>
                      <a:noFill/>
                    </a:ln>
                  </pic:spPr>
                </pic:pic>
              </a:graphicData>
            </a:graphic>
          </wp:inline>
        </w:drawing>
      </w:r>
    </w:p>
    <w:p w:rsidR="00AA44E3" w:rsidRDefault="00AA44E3" w:rsidP="00ED40FB">
      <w:pPr>
        <w:pStyle w:val="a3"/>
        <w:spacing w:before="137"/>
        <w:ind w:left="-567"/>
        <w:jc w:val="both"/>
      </w:pPr>
      <w:r>
        <w:rPr>
          <w:noProof/>
          <w:lang w:eastAsia="ru-RU"/>
        </w:rPr>
        <w:drawing>
          <wp:inline distT="0" distB="0" distL="0" distR="0">
            <wp:extent cx="6495802" cy="4590403"/>
            <wp:effectExtent l="0" t="0" r="635" b="1270"/>
            <wp:docPr id="90" name="Рисунок 90" descr="C:\Users\Uzver-1\Desktop\Методические рекомендации по формированию архитектурно-градостроительного облика малоформатных объектов потребительского рынка (1)\0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Uzver-1\Desktop\Методические рекомендации по формированию архитектурно-градостроительного облика малоформатных объектов потребительского рынка (1)\0038.jpg"/>
                    <pic:cNvPicPr>
                      <a:picLocks noChangeAspect="1" noChangeArrowheads="1"/>
                    </pic:cNvPicPr>
                  </pic:nvPicPr>
                  <pic:blipFill>
                    <a:blip r:embed="rId18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92366" cy="4587975"/>
                    </a:xfrm>
                    <a:prstGeom prst="rect">
                      <a:avLst/>
                    </a:prstGeom>
                    <a:noFill/>
                    <a:ln>
                      <a:noFill/>
                    </a:ln>
                  </pic:spPr>
                </pic:pic>
              </a:graphicData>
            </a:graphic>
          </wp:inline>
        </w:drawing>
      </w:r>
    </w:p>
    <w:p w:rsidR="00AA44E3" w:rsidRDefault="00AA44E3" w:rsidP="00ED40FB">
      <w:pPr>
        <w:pStyle w:val="a3"/>
        <w:spacing w:before="137"/>
        <w:ind w:left="-567"/>
        <w:jc w:val="both"/>
      </w:pPr>
      <w:r>
        <w:rPr>
          <w:noProof/>
          <w:lang w:eastAsia="ru-RU"/>
        </w:rPr>
        <w:drawing>
          <wp:inline distT="0" distB="0" distL="0" distR="0">
            <wp:extent cx="6459322" cy="4564623"/>
            <wp:effectExtent l="0" t="0" r="0" b="7620"/>
            <wp:docPr id="92" name="Рисунок 92" descr="C:\Users\Uzver-1\Desktop\Методические рекомендации по формированию архитектурно-градостроительного облика малоформатных объектов потребительского рынка (1)\0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Uzver-1\Desktop\Методические рекомендации по формированию архитектурно-градостроительного облика малоформатных объектов потребительского рынка (1)\0039.jpg"/>
                    <pic:cNvPicPr>
                      <a:picLocks noChangeAspect="1" noChangeArrowheads="1"/>
                    </pic:cNvPicPr>
                  </pic:nvPicPr>
                  <pic:blipFill>
                    <a:blip r:embed="rId18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59907" cy="4565037"/>
                    </a:xfrm>
                    <a:prstGeom prst="rect">
                      <a:avLst/>
                    </a:prstGeom>
                    <a:noFill/>
                    <a:ln>
                      <a:noFill/>
                    </a:ln>
                  </pic:spPr>
                </pic:pic>
              </a:graphicData>
            </a:graphic>
          </wp:inline>
        </w:drawing>
      </w:r>
    </w:p>
    <w:p w:rsidR="00AA44E3" w:rsidRDefault="00AA44E3" w:rsidP="00DF7FBF">
      <w:pPr>
        <w:pStyle w:val="a3"/>
        <w:spacing w:before="137"/>
        <w:ind w:left="-567"/>
        <w:jc w:val="both"/>
      </w:pPr>
      <w:r>
        <w:rPr>
          <w:noProof/>
          <w:lang w:eastAsia="ru-RU"/>
        </w:rPr>
        <w:drawing>
          <wp:inline distT="0" distB="0" distL="0" distR="0">
            <wp:extent cx="6583627" cy="4652467"/>
            <wp:effectExtent l="0" t="0" r="8255" b="0"/>
            <wp:docPr id="94" name="Рисунок 94" descr="C:\Users\Uzver-1\Desktop\Методические рекомендации по формированию архитектурно-градостроительного облика малоформатных объектов потребительского рынка (1)\0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Uzver-1\Desktop\Методические рекомендации по формированию архитектурно-градостроительного облика малоформатных объектов потребительского рынка (1)\0040.jpg"/>
                    <pic:cNvPicPr>
                      <a:picLocks noChangeAspect="1" noChangeArrowheads="1"/>
                    </pic:cNvPicPr>
                  </pic:nvPicPr>
                  <pic:blipFill>
                    <a:blip r:embed="rId18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85045" cy="4653469"/>
                    </a:xfrm>
                    <a:prstGeom prst="rect">
                      <a:avLst/>
                    </a:prstGeom>
                    <a:noFill/>
                    <a:ln>
                      <a:noFill/>
                    </a:ln>
                  </pic:spPr>
                </pic:pic>
              </a:graphicData>
            </a:graphic>
          </wp:inline>
        </w:drawing>
      </w:r>
    </w:p>
    <w:p w:rsidR="00AA44E3" w:rsidRDefault="00AA44E3" w:rsidP="00DF7FBF">
      <w:pPr>
        <w:pStyle w:val="a3"/>
        <w:spacing w:before="137"/>
        <w:ind w:left="-567"/>
        <w:jc w:val="both"/>
      </w:pPr>
    </w:p>
    <w:p w:rsidR="00AA44E3" w:rsidRDefault="00AA44E3" w:rsidP="00ED40FB">
      <w:pPr>
        <w:pStyle w:val="a3"/>
        <w:spacing w:before="137"/>
        <w:ind w:left="-567"/>
        <w:jc w:val="both"/>
      </w:pPr>
      <w:r>
        <w:rPr>
          <w:noProof/>
          <w:lang w:eastAsia="ru-RU"/>
        </w:rPr>
        <w:drawing>
          <wp:inline distT="0" distB="0" distL="0" distR="0">
            <wp:extent cx="6583680" cy="4652504"/>
            <wp:effectExtent l="0" t="0" r="7620" b="0"/>
            <wp:docPr id="96" name="Рисунок 96" descr="C:\Users\Uzver-1\Desktop\Методические рекомендации по формированию архитектурно-градостроительного облика малоформатных объектов потребительского рынка (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Uzver-1\Desktop\Методические рекомендации по формированию архитектурно-градостроительного облика малоформатных объектов потребительского рынка (1)\0041.jpg"/>
                    <pic:cNvPicPr>
                      <a:picLocks noChangeAspect="1" noChangeArrowheads="1"/>
                    </pic:cNvPicPr>
                  </pic:nvPicPr>
                  <pic:blipFill>
                    <a:blip r:embed="rId18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84278" cy="4652927"/>
                    </a:xfrm>
                    <a:prstGeom prst="rect">
                      <a:avLst/>
                    </a:prstGeom>
                    <a:noFill/>
                    <a:ln>
                      <a:noFill/>
                    </a:ln>
                  </pic:spPr>
                </pic:pic>
              </a:graphicData>
            </a:graphic>
          </wp:inline>
        </w:drawing>
      </w:r>
    </w:p>
    <w:p w:rsidR="00AA44E3" w:rsidRDefault="00AA44E3" w:rsidP="00ED40FB">
      <w:pPr>
        <w:pStyle w:val="a3"/>
        <w:spacing w:before="137"/>
        <w:ind w:left="-567"/>
        <w:jc w:val="both"/>
      </w:pPr>
      <w:r>
        <w:rPr>
          <w:noProof/>
          <w:lang w:eastAsia="ru-RU"/>
        </w:rPr>
        <w:drawing>
          <wp:inline distT="0" distB="0" distL="0" distR="0">
            <wp:extent cx="6598310" cy="4662843"/>
            <wp:effectExtent l="0" t="0" r="0" b="4445"/>
            <wp:docPr id="98" name="Рисунок 98" descr="C:\Users\Uzver-1\Desktop\Методические рекомендации по формированию архитектурно-градостроительного облика малоформатных объектов потребительского рынка (1)\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Uzver-1\Desktop\Методические рекомендации по формированию архитектурно-градостроительного облика малоформатных объектов потребительского рынка (1)\0042.jpg"/>
                    <pic:cNvPicPr>
                      <a:picLocks noChangeAspect="1" noChangeArrowheads="1"/>
                    </pic:cNvPicPr>
                  </pic:nvPicPr>
                  <pic:blipFill>
                    <a:blip r:embed="rId18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98909" cy="4663266"/>
                    </a:xfrm>
                    <a:prstGeom prst="rect">
                      <a:avLst/>
                    </a:prstGeom>
                    <a:noFill/>
                    <a:ln>
                      <a:noFill/>
                    </a:ln>
                  </pic:spPr>
                </pic:pic>
              </a:graphicData>
            </a:graphic>
          </wp:inline>
        </w:drawing>
      </w:r>
    </w:p>
    <w:p w:rsidR="00ED40FB" w:rsidRDefault="00AA44E3" w:rsidP="00ED40FB">
      <w:pPr>
        <w:pStyle w:val="a3"/>
        <w:spacing w:before="137"/>
        <w:ind w:left="-567"/>
        <w:jc w:val="both"/>
      </w:pPr>
      <w:r>
        <w:rPr>
          <w:noProof/>
          <w:lang w:eastAsia="ru-RU"/>
        </w:rPr>
        <w:drawing>
          <wp:inline distT="0" distB="0" distL="0" distR="0">
            <wp:extent cx="6635386" cy="4689043"/>
            <wp:effectExtent l="0" t="0" r="0" b="0"/>
            <wp:docPr id="100" name="Рисунок 100" descr="C:\Users\Uzver-1\Desktop\Методические рекомендации по формированию архитектурно-градостроительного облика малоформатных объектов потребительского рынка (1)\0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Uzver-1\Desktop\Методические рекомендации по формированию архитектурно-градостроительного облика малоформатных объектов потребительского рынка (1)\0043.jpg"/>
                    <pic:cNvPicPr>
                      <a:picLocks noChangeAspect="1" noChangeArrowheads="1"/>
                    </pic:cNvPicPr>
                  </pic:nvPicPr>
                  <pic:blipFill>
                    <a:blip r:embed="rId18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635989" cy="4689469"/>
                    </a:xfrm>
                    <a:prstGeom prst="rect">
                      <a:avLst/>
                    </a:prstGeom>
                    <a:noFill/>
                    <a:ln>
                      <a:noFill/>
                    </a:ln>
                  </pic:spPr>
                </pic:pic>
              </a:graphicData>
            </a:graphic>
          </wp:inline>
        </w:drawing>
      </w:r>
    </w:p>
    <w:p w:rsidR="00ED40FB" w:rsidRDefault="00ED40FB" w:rsidP="00ED40FB">
      <w:pPr>
        <w:pStyle w:val="a3"/>
        <w:spacing w:before="137"/>
        <w:ind w:left="-567"/>
        <w:jc w:val="both"/>
      </w:pPr>
      <w:r>
        <w:rPr>
          <w:noProof/>
          <w:lang w:eastAsia="ru-RU"/>
        </w:rPr>
        <w:drawing>
          <wp:inline distT="0" distB="0" distL="0" distR="0">
            <wp:extent cx="6598310" cy="4662843"/>
            <wp:effectExtent l="0" t="0" r="0" b="4445"/>
            <wp:docPr id="102" name="Рисунок 102" descr="C:\Users\Uzver-1\Desktop\Методические рекомендации по формированию архитектурно-градостроительного облика малоформатных объектов потребительского рынка (1)\0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Uzver-1\Desktop\Методические рекомендации по формированию архитектурно-градостроительного облика малоформатных объектов потребительского рынка (1)\0044.jpg"/>
                    <pic:cNvPicPr>
                      <a:picLocks noChangeAspect="1" noChangeArrowheads="1"/>
                    </pic:cNvPicPr>
                  </pic:nvPicPr>
                  <pic:blipFill>
                    <a:blip r:embed="rId18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98909" cy="4663266"/>
                    </a:xfrm>
                    <a:prstGeom prst="rect">
                      <a:avLst/>
                    </a:prstGeom>
                    <a:noFill/>
                    <a:ln>
                      <a:noFill/>
                    </a:ln>
                  </pic:spPr>
                </pic:pic>
              </a:graphicData>
            </a:graphic>
          </wp:inline>
        </w:drawing>
      </w:r>
    </w:p>
    <w:p w:rsidR="00ED40FB" w:rsidRDefault="00ED40FB" w:rsidP="00ED40FB">
      <w:pPr>
        <w:pStyle w:val="a3"/>
        <w:spacing w:before="137"/>
        <w:ind w:left="-709"/>
        <w:jc w:val="both"/>
      </w:pPr>
      <w:r>
        <w:rPr>
          <w:noProof/>
          <w:lang w:eastAsia="ru-RU"/>
        </w:rPr>
        <w:drawing>
          <wp:inline distT="0" distB="0" distL="0" distR="0">
            <wp:extent cx="6728550" cy="4754880"/>
            <wp:effectExtent l="0" t="0" r="0" b="7620"/>
            <wp:docPr id="104" name="Рисунок 104" descr="C:\Users\Uzver-1\Desktop\Методические рекомендации по формированию архитектурно-градостроительного облика малоформатных объектов потребительского рынка (1)\0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Uzver-1\Desktop\Методические рекомендации по формированию архитектурно-градостроительного облика малоформатных объектов потребительского рынка (1)\0045.jpg"/>
                    <pic:cNvPicPr>
                      <a:picLocks noChangeAspect="1" noChangeArrowheads="1"/>
                    </pic:cNvPicPr>
                  </pic:nvPicPr>
                  <pic:blipFill>
                    <a:blip r:embed="rId18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729161" cy="4755312"/>
                    </a:xfrm>
                    <a:prstGeom prst="rect">
                      <a:avLst/>
                    </a:prstGeom>
                    <a:noFill/>
                    <a:ln>
                      <a:noFill/>
                    </a:ln>
                  </pic:spPr>
                </pic:pic>
              </a:graphicData>
            </a:graphic>
          </wp:inline>
        </w:drawing>
      </w:r>
    </w:p>
    <w:p w:rsidR="00ED40FB" w:rsidRDefault="00ED40FB" w:rsidP="00ED40FB">
      <w:pPr>
        <w:pStyle w:val="a3"/>
        <w:spacing w:before="137"/>
        <w:ind w:left="-709"/>
        <w:jc w:val="both"/>
      </w:pPr>
      <w:r>
        <w:rPr>
          <w:noProof/>
          <w:lang w:eastAsia="ru-RU"/>
        </w:rPr>
        <w:drawing>
          <wp:inline distT="0" distB="0" distL="0" distR="0">
            <wp:extent cx="6532474" cy="4616318"/>
            <wp:effectExtent l="0" t="0" r="1905" b="0"/>
            <wp:docPr id="106" name="Рисунок 106" descr="C:\Users\Uzver-1\Desktop\Методические рекомендации по формированию архитектурно-градостроительного облика малоформатных объектов потребительского рынка (1)\0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Uzver-1\Desktop\Методические рекомендации по формированию архитектурно-градостроительного облика малоформатных объектов потребительского рынка (1)\0046.jpg"/>
                    <pic:cNvPicPr>
                      <a:picLocks noChangeAspect="1" noChangeArrowheads="1"/>
                    </pic:cNvPicPr>
                  </pic:nvPicPr>
                  <pic:blipFill>
                    <a:blip r:embed="rId18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33067" cy="4616737"/>
                    </a:xfrm>
                    <a:prstGeom prst="rect">
                      <a:avLst/>
                    </a:prstGeom>
                    <a:noFill/>
                    <a:ln>
                      <a:noFill/>
                    </a:ln>
                  </pic:spPr>
                </pic:pic>
              </a:graphicData>
            </a:graphic>
          </wp:inline>
        </w:drawing>
      </w:r>
    </w:p>
    <w:p w:rsidR="00AA44E3" w:rsidRDefault="00AA44E3" w:rsidP="00DF7FBF">
      <w:pPr>
        <w:pStyle w:val="a3"/>
        <w:spacing w:before="137"/>
        <w:ind w:left="-567"/>
        <w:jc w:val="both"/>
      </w:pPr>
    </w:p>
    <w:p w:rsidR="00151289" w:rsidRDefault="008B55A0" w:rsidP="003A6343">
      <w:pPr>
        <w:pStyle w:val="4"/>
        <w:numPr>
          <w:ilvl w:val="0"/>
          <w:numId w:val="15"/>
        </w:numPr>
        <w:tabs>
          <w:tab w:val="left" w:pos="1028"/>
        </w:tabs>
        <w:spacing w:before="142"/>
        <w:ind w:left="1028" w:hanging="360"/>
        <w:jc w:val="center"/>
      </w:pPr>
      <w:r>
        <w:t>Сезонные</w:t>
      </w:r>
      <w:r>
        <w:rPr>
          <w:spacing w:val="-4"/>
        </w:rPr>
        <w:t xml:space="preserve"> </w:t>
      </w:r>
      <w:r>
        <w:t>кафе.</w:t>
      </w:r>
    </w:p>
    <w:p w:rsidR="00151289" w:rsidRDefault="008B55A0">
      <w:pPr>
        <w:pStyle w:val="a4"/>
        <w:numPr>
          <w:ilvl w:val="1"/>
          <w:numId w:val="15"/>
        </w:numPr>
        <w:tabs>
          <w:tab w:val="left" w:pos="1208"/>
        </w:tabs>
        <w:spacing w:before="130"/>
        <w:ind w:left="1208" w:hanging="540"/>
        <w:rPr>
          <w:sz w:val="24"/>
        </w:rPr>
      </w:pPr>
      <w:r>
        <w:rPr>
          <w:sz w:val="24"/>
        </w:rPr>
        <w:t>Размещение</w:t>
      </w:r>
      <w:r>
        <w:rPr>
          <w:spacing w:val="-2"/>
          <w:sz w:val="24"/>
        </w:rPr>
        <w:t xml:space="preserve"> </w:t>
      </w:r>
      <w:r>
        <w:rPr>
          <w:sz w:val="24"/>
        </w:rPr>
        <w:t>сезонных</w:t>
      </w:r>
      <w:r>
        <w:rPr>
          <w:spacing w:val="-1"/>
          <w:sz w:val="24"/>
        </w:rPr>
        <w:t xml:space="preserve"> </w:t>
      </w:r>
      <w:r>
        <w:rPr>
          <w:sz w:val="24"/>
        </w:rPr>
        <w:t>кафе</w:t>
      </w:r>
      <w:r>
        <w:rPr>
          <w:spacing w:val="-2"/>
          <w:sz w:val="24"/>
        </w:rPr>
        <w:t xml:space="preserve"> </w:t>
      </w:r>
      <w:r>
        <w:rPr>
          <w:sz w:val="24"/>
        </w:rPr>
        <w:t>не</w:t>
      </w:r>
      <w:r>
        <w:rPr>
          <w:spacing w:val="-1"/>
          <w:sz w:val="24"/>
        </w:rPr>
        <w:t xml:space="preserve"> </w:t>
      </w:r>
      <w:r>
        <w:rPr>
          <w:sz w:val="24"/>
        </w:rPr>
        <w:t>допускается:</w:t>
      </w:r>
    </w:p>
    <w:p w:rsidR="00151289" w:rsidRDefault="008B55A0">
      <w:pPr>
        <w:pStyle w:val="a4"/>
        <w:numPr>
          <w:ilvl w:val="0"/>
          <w:numId w:val="14"/>
        </w:numPr>
        <w:tabs>
          <w:tab w:val="left" w:pos="812"/>
        </w:tabs>
        <w:spacing w:before="136"/>
        <w:ind w:right="105" w:firstLine="566"/>
        <w:rPr>
          <w:sz w:val="24"/>
        </w:rPr>
      </w:pPr>
      <w:r>
        <w:rPr>
          <w:sz w:val="24"/>
        </w:rPr>
        <w:t>в 25-метровой зоне от технических сооружений общественного транспорта, в арках</w:t>
      </w:r>
      <w:r>
        <w:rPr>
          <w:spacing w:val="-57"/>
          <w:sz w:val="24"/>
        </w:rPr>
        <w:t xml:space="preserve"> </w:t>
      </w:r>
      <w:r>
        <w:rPr>
          <w:sz w:val="24"/>
        </w:rPr>
        <w:t>зданий, на газонах (без устройства специальной площадки на опорах (технологического</w:t>
      </w:r>
      <w:r>
        <w:rPr>
          <w:spacing w:val="1"/>
          <w:sz w:val="24"/>
        </w:rPr>
        <w:t xml:space="preserve"> </w:t>
      </w:r>
      <w:r>
        <w:rPr>
          <w:sz w:val="24"/>
        </w:rPr>
        <w:t>настила высотой не более 0,45 м от газона до верхней отметки пола технологического</w:t>
      </w:r>
      <w:r>
        <w:rPr>
          <w:spacing w:val="1"/>
          <w:sz w:val="24"/>
        </w:rPr>
        <w:t xml:space="preserve"> </w:t>
      </w:r>
      <w:r>
        <w:rPr>
          <w:sz w:val="24"/>
        </w:rPr>
        <w:t>настила),</w:t>
      </w:r>
      <w:r>
        <w:rPr>
          <w:spacing w:val="-1"/>
          <w:sz w:val="24"/>
        </w:rPr>
        <w:t xml:space="preserve"> </w:t>
      </w:r>
      <w:r>
        <w:rPr>
          <w:sz w:val="24"/>
        </w:rPr>
        <w:t>цветниках, детских</w:t>
      </w:r>
      <w:r>
        <w:rPr>
          <w:spacing w:val="2"/>
          <w:sz w:val="24"/>
        </w:rPr>
        <w:t xml:space="preserve"> </w:t>
      </w:r>
      <w:r>
        <w:rPr>
          <w:sz w:val="24"/>
        </w:rPr>
        <w:t>и</w:t>
      </w:r>
      <w:r>
        <w:rPr>
          <w:spacing w:val="1"/>
          <w:sz w:val="24"/>
        </w:rPr>
        <w:t xml:space="preserve"> </w:t>
      </w:r>
      <w:r>
        <w:rPr>
          <w:sz w:val="24"/>
        </w:rPr>
        <w:t>спортивных</w:t>
      </w:r>
      <w:r>
        <w:rPr>
          <w:spacing w:val="-1"/>
          <w:sz w:val="24"/>
        </w:rPr>
        <w:t xml:space="preserve"> </w:t>
      </w:r>
      <w:r>
        <w:rPr>
          <w:sz w:val="24"/>
        </w:rPr>
        <w:t>площадках;</w:t>
      </w:r>
    </w:p>
    <w:p w:rsidR="00151289" w:rsidRDefault="008B55A0">
      <w:pPr>
        <w:pStyle w:val="a4"/>
        <w:numPr>
          <w:ilvl w:val="0"/>
          <w:numId w:val="14"/>
        </w:numPr>
        <w:tabs>
          <w:tab w:val="left" w:pos="827"/>
        </w:tabs>
        <w:ind w:right="104" w:firstLine="566"/>
        <w:rPr>
          <w:sz w:val="24"/>
        </w:rPr>
      </w:pPr>
      <w:r>
        <w:rPr>
          <w:sz w:val="24"/>
        </w:rPr>
        <w:t>на тротуарах и площадках, если свободная ширина прохода от крайних элементов</w:t>
      </w:r>
      <w:r>
        <w:rPr>
          <w:spacing w:val="1"/>
          <w:sz w:val="24"/>
        </w:rPr>
        <w:t xml:space="preserve"> </w:t>
      </w:r>
      <w:r>
        <w:rPr>
          <w:sz w:val="24"/>
        </w:rPr>
        <w:t>конструкции сезонного кафе до края проезжей части составляет менее 2 метров или если</w:t>
      </w:r>
      <w:r>
        <w:rPr>
          <w:spacing w:val="1"/>
          <w:sz w:val="24"/>
        </w:rPr>
        <w:t xml:space="preserve"> </w:t>
      </w:r>
      <w:r>
        <w:rPr>
          <w:sz w:val="24"/>
        </w:rPr>
        <w:t>расстояние от крайних элементов конструкции сезонного кафе до границ опор освещения,</w:t>
      </w:r>
      <w:r>
        <w:rPr>
          <w:spacing w:val="1"/>
          <w:sz w:val="24"/>
        </w:rPr>
        <w:t xml:space="preserve"> </w:t>
      </w:r>
      <w:r>
        <w:rPr>
          <w:sz w:val="24"/>
        </w:rPr>
        <w:t>других</w:t>
      </w:r>
      <w:r>
        <w:rPr>
          <w:spacing w:val="1"/>
          <w:sz w:val="24"/>
        </w:rPr>
        <w:t xml:space="preserve"> </w:t>
      </w:r>
      <w:r>
        <w:rPr>
          <w:sz w:val="24"/>
        </w:rPr>
        <w:t>опор,</w:t>
      </w:r>
      <w:r>
        <w:rPr>
          <w:spacing w:val="1"/>
          <w:sz w:val="24"/>
        </w:rPr>
        <w:t xml:space="preserve"> </w:t>
      </w:r>
      <w:r>
        <w:rPr>
          <w:sz w:val="24"/>
        </w:rPr>
        <w:t>стволов</w:t>
      </w:r>
      <w:r>
        <w:rPr>
          <w:spacing w:val="1"/>
          <w:sz w:val="24"/>
        </w:rPr>
        <w:t xml:space="preserve"> </w:t>
      </w:r>
      <w:r>
        <w:rPr>
          <w:sz w:val="24"/>
        </w:rPr>
        <w:t>деревьев,</w:t>
      </w:r>
      <w:r>
        <w:rPr>
          <w:spacing w:val="1"/>
          <w:sz w:val="24"/>
        </w:rPr>
        <w:t xml:space="preserve"> </w:t>
      </w:r>
      <w:r>
        <w:rPr>
          <w:sz w:val="24"/>
        </w:rPr>
        <w:t>парковочной</w:t>
      </w:r>
      <w:r>
        <w:rPr>
          <w:spacing w:val="1"/>
          <w:sz w:val="24"/>
        </w:rPr>
        <w:t xml:space="preserve"> </w:t>
      </w:r>
      <w:r>
        <w:rPr>
          <w:sz w:val="24"/>
        </w:rPr>
        <w:t>разметки</w:t>
      </w:r>
      <w:r>
        <w:rPr>
          <w:spacing w:val="1"/>
          <w:sz w:val="24"/>
        </w:rPr>
        <w:t xml:space="preserve"> </w:t>
      </w:r>
      <w:r>
        <w:rPr>
          <w:sz w:val="24"/>
        </w:rPr>
        <w:t>автотранспорта</w:t>
      </w:r>
      <w:r>
        <w:rPr>
          <w:spacing w:val="1"/>
          <w:sz w:val="24"/>
        </w:rPr>
        <w:t xml:space="preserve"> </w:t>
      </w:r>
      <w:r>
        <w:rPr>
          <w:sz w:val="24"/>
        </w:rPr>
        <w:t>или</w:t>
      </w:r>
      <w:r>
        <w:rPr>
          <w:spacing w:val="60"/>
          <w:sz w:val="24"/>
        </w:rPr>
        <w:t xml:space="preserve"> </w:t>
      </w:r>
      <w:r>
        <w:rPr>
          <w:sz w:val="24"/>
        </w:rPr>
        <w:t>других</w:t>
      </w:r>
      <w:r>
        <w:rPr>
          <w:spacing w:val="1"/>
          <w:sz w:val="24"/>
        </w:rPr>
        <w:t xml:space="preserve"> </w:t>
      </w:r>
      <w:r>
        <w:rPr>
          <w:sz w:val="24"/>
        </w:rPr>
        <w:t>отдельно</w:t>
      </w:r>
      <w:r>
        <w:rPr>
          <w:spacing w:val="-1"/>
          <w:sz w:val="24"/>
        </w:rPr>
        <w:t xml:space="preserve"> </w:t>
      </w:r>
      <w:r>
        <w:rPr>
          <w:sz w:val="24"/>
        </w:rPr>
        <w:t>стоящих</w:t>
      </w:r>
      <w:r>
        <w:rPr>
          <w:spacing w:val="2"/>
          <w:sz w:val="24"/>
        </w:rPr>
        <w:t xml:space="preserve"> </w:t>
      </w:r>
      <w:r>
        <w:rPr>
          <w:sz w:val="24"/>
        </w:rPr>
        <w:t>выступающих</w:t>
      </w:r>
      <w:r>
        <w:rPr>
          <w:spacing w:val="1"/>
          <w:sz w:val="24"/>
        </w:rPr>
        <w:t xml:space="preserve"> </w:t>
      </w:r>
      <w:r>
        <w:rPr>
          <w:sz w:val="24"/>
        </w:rPr>
        <w:t>элементов</w:t>
      </w:r>
      <w:r>
        <w:rPr>
          <w:spacing w:val="-1"/>
          <w:sz w:val="24"/>
        </w:rPr>
        <w:t xml:space="preserve"> </w:t>
      </w:r>
      <w:r>
        <w:rPr>
          <w:sz w:val="24"/>
        </w:rPr>
        <w:t>составляет</w:t>
      </w:r>
      <w:r>
        <w:rPr>
          <w:spacing w:val="-1"/>
          <w:sz w:val="24"/>
        </w:rPr>
        <w:t xml:space="preserve"> </w:t>
      </w:r>
      <w:r>
        <w:rPr>
          <w:sz w:val="24"/>
        </w:rPr>
        <w:t>менее</w:t>
      </w:r>
      <w:r>
        <w:rPr>
          <w:spacing w:val="-1"/>
          <w:sz w:val="24"/>
        </w:rPr>
        <w:t xml:space="preserve"> </w:t>
      </w:r>
      <w:r>
        <w:rPr>
          <w:sz w:val="24"/>
        </w:rPr>
        <w:t>1,5</w:t>
      </w:r>
      <w:r>
        <w:rPr>
          <w:spacing w:val="-1"/>
          <w:sz w:val="24"/>
        </w:rPr>
        <w:t xml:space="preserve"> </w:t>
      </w:r>
      <w:r>
        <w:rPr>
          <w:sz w:val="24"/>
        </w:rPr>
        <w:t>метра;</w:t>
      </w:r>
    </w:p>
    <w:p w:rsidR="00151289" w:rsidRDefault="008B55A0">
      <w:pPr>
        <w:pStyle w:val="a4"/>
        <w:numPr>
          <w:ilvl w:val="1"/>
          <w:numId w:val="15"/>
        </w:numPr>
        <w:tabs>
          <w:tab w:val="left" w:pos="1441"/>
        </w:tabs>
        <w:spacing w:before="135"/>
        <w:ind w:right="106" w:firstLine="566"/>
        <w:rPr>
          <w:sz w:val="24"/>
        </w:rPr>
      </w:pPr>
      <w:r>
        <w:rPr>
          <w:sz w:val="24"/>
        </w:rPr>
        <w:t>При</w:t>
      </w:r>
      <w:r>
        <w:rPr>
          <w:spacing w:val="1"/>
          <w:sz w:val="24"/>
        </w:rPr>
        <w:t xml:space="preserve"> </w:t>
      </w:r>
      <w:r>
        <w:rPr>
          <w:sz w:val="24"/>
        </w:rPr>
        <w:t>обустройстве</w:t>
      </w:r>
      <w:r>
        <w:rPr>
          <w:spacing w:val="1"/>
          <w:sz w:val="24"/>
        </w:rPr>
        <w:t xml:space="preserve"> </w:t>
      </w:r>
      <w:r>
        <w:rPr>
          <w:sz w:val="24"/>
        </w:rPr>
        <w:t>сезонных</w:t>
      </w:r>
      <w:r>
        <w:rPr>
          <w:spacing w:val="1"/>
          <w:sz w:val="24"/>
        </w:rPr>
        <w:t xml:space="preserve"> </w:t>
      </w:r>
      <w:r>
        <w:rPr>
          <w:sz w:val="24"/>
        </w:rPr>
        <w:t>кафе</w:t>
      </w:r>
      <w:r>
        <w:rPr>
          <w:spacing w:val="1"/>
          <w:sz w:val="24"/>
        </w:rPr>
        <w:t xml:space="preserve"> </w:t>
      </w:r>
      <w:r>
        <w:rPr>
          <w:sz w:val="24"/>
        </w:rPr>
        <w:t>используются</w:t>
      </w:r>
      <w:r>
        <w:rPr>
          <w:spacing w:val="1"/>
          <w:sz w:val="24"/>
        </w:rPr>
        <w:t xml:space="preserve"> </w:t>
      </w:r>
      <w:r>
        <w:rPr>
          <w:sz w:val="24"/>
        </w:rPr>
        <w:t>сборно-разборные</w:t>
      </w:r>
      <w:r>
        <w:rPr>
          <w:spacing w:val="1"/>
          <w:sz w:val="24"/>
        </w:rPr>
        <w:t xml:space="preserve"> </w:t>
      </w:r>
      <w:r>
        <w:rPr>
          <w:sz w:val="24"/>
        </w:rPr>
        <w:t>(легковозводимые)</w:t>
      </w:r>
      <w:r>
        <w:rPr>
          <w:spacing w:val="-2"/>
          <w:sz w:val="24"/>
        </w:rPr>
        <w:t xml:space="preserve"> </w:t>
      </w:r>
      <w:r>
        <w:rPr>
          <w:sz w:val="24"/>
        </w:rPr>
        <w:t>конструкции, элементы</w:t>
      </w:r>
      <w:r>
        <w:rPr>
          <w:spacing w:val="-1"/>
          <w:sz w:val="24"/>
        </w:rPr>
        <w:t xml:space="preserve"> </w:t>
      </w:r>
      <w:r>
        <w:rPr>
          <w:sz w:val="24"/>
        </w:rPr>
        <w:t>оборудования.</w:t>
      </w:r>
    </w:p>
    <w:p w:rsidR="00151289" w:rsidRDefault="008B55A0">
      <w:pPr>
        <w:pStyle w:val="a4"/>
        <w:numPr>
          <w:ilvl w:val="1"/>
          <w:numId w:val="15"/>
        </w:numPr>
        <w:tabs>
          <w:tab w:val="left" w:pos="1348"/>
        </w:tabs>
        <w:ind w:right="107" w:firstLine="566"/>
        <w:rPr>
          <w:sz w:val="24"/>
        </w:rPr>
      </w:pPr>
      <w:r>
        <w:rPr>
          <w:sz w:val="24"/>
        </w:rPr>
        <w:t>Обустройство</w:t>
      </w:r>
      <w:r>
        <w:rPr>
          <w:spacing w:val="1"/>
          <w:sz w:val="24"/>
        </w:rPr>
        <w:t xml:space="preserve"> </w:t>
      </w:r>
      <w:r>
        <w:rPr>
          <w:sz w:val="24"/>
        </w:rPr>
        <w:t>сезонных</w:t>
      </w:r>
      <w:r>
        <w:rPr>
          <w:spacing w:val="1"/>
          <w:sz w:val="24"/>
        </w:rPr>
        <w:t xml:space="preserve"> </w:t>
      </w:r>
      <w:r>
        <w:rPr>
          <w:sz w:val="24"/>
        </w:rPr>
        <w:t>кафе</w:t>
      </w:r>
      <w:r>
        <w:rPr>
          <w:spacing w:val="1"/>
          <w:sz w:val="24"/>
        </w:rPr>
        <w:t xml:space="preserve"> </w:t>
      </w:r>
      <w:r>
        <w:rPr>
          <w:sz w:val="24"/>
        </w:rPr>
        <w:t>осуществляется</w:t>
      </w:r>
      <w:r>
        <w:rPr>
          <w:spacing w:val="1"/>
          <w:sz w:val="24"/>
        </w:rPr>
        <w:t xml:space="preserve"> </w:t>
      </w:r>
      <w:r>
        <w:rPr>
          <w:sz w:val="24"/>
        </w:rPr>
        <w:t>с</w:t>
      </w:r>
      <w:r>
        <w:rPr>
          <w:spacing w:val="1"/>
          <w:sz w:val="24"/>
        </w:rPr>
        <w:t xml:space="preserve"> </w:t>
      </w:r>
      <w:r>
        <w:rPr>
          <w:sz w:val="24"/>
        </w:rPr>
        <w:t>учетом</w:t>
      </w:r>
      <w:r>
        <w:rPr>
          <w:spacing w:val="1"/>
          <w:sz w:val="24"/>
        </w:rPr>
        <w:t xml:space="preserve"> </w:t>
      </w:r>
      <w:r>
        <w:rPr>
          <w:sz w:val="24"/>
        </w:rPr>
        <w:t>необходимости</w:t>
      </w:r>
      <w:r>
        <w:rPr>
          <w:spacing w:val="1"/>
          <w:sz w:val="24"/>
        </w:rPr>
        <w:t xml:space="preserve"> </w:t>
      </w:r>
      <w:r>
        <w:rPr>
          <w:sz w:val="24"/>
        </w:rPr>
        <w:t>обеспечения его доступности для маломобильных групп населения (путем использования</w:t>
      </w:r>
      <w:r>
        <w:rPr>
          <w:spacing w:val="1"/>
          <w:sz w:val="24"/>
        </w:rPr>
        <w:t xml:space="preserve"> </w:t>
      </w:r>
      <w:r>
        <w:rPr>
          <w:sz w:val="24"/>
        </w:rPr>
        <w:t>пандусов,</w:t>
      </w:r>
      <w:r>
        <w:rPr>
          <w:spacing w:val="-1"/>
          <w:sz w:val="24"/>
        </w:rPr>
        <w:t xml:space="preserve"> </w:t>
      </w:r>
      <w:r>
        <w:rPr>
          <w:sz w:val="24"/>
        </w:rPr>
        <w:t>поручней,</w:t>
      </w:r>
      <w:r>
        <w:rPr>
          <w:spacing w:val="-1"/>
          <w:sz w:val="24"/>
        </w:rPr>
        <w:t xml:space="preserve"> </w:t>
      </w:r>
      <w:r>
        <w:rPr>
          <w:sz w:val="24"/>
        </w:rPr>
        <w:t>специальных</w:t>
      </w:r>
      <w:r>
        <w:rPr>
          <w:spacing w:val="2"/>
          <w:sz w:val="24"/>
        </w:rPr>
        <w:t xml:space="preserve"> </w:t>
      </w:r>
      <w:r>
        <w:rPr>
          <w:sz w:val="24"/>
        </w:rPr>
        <w:t>тактильных</w:t>
      </w:r>
      <w:r>
        <w:rPr>
          <w:spacing w:val="-1"/>
          <w:sz w:val="24"/>
        </w:rPr>
        <w:t xml:space="preserve"> </w:t>
      </w:r>
      <w:r>
        <w:rPr>
          <w:sz w:val="24"/>
        </w:rPr>
        <w:t>и сигнальных</w:t>
      </w:r>
      <w:r>
        <w:rPr>
          <w:spacing w:val="2"/>
          <w:sz w:val="24"/>
        </w:rPr>
        <w:t xml:space="preserve"> </w:t>
      </w:r>
      <w:r>
        <w:rPr>
          <w:sz w:val="24"/>
        </w:rPr>
        <w:t>маркировок).</w:t>
      </w:r>
    </w:p>
    <w:p w:rsidR="00151289" w:rsidRDefault="008B55A0">
      <w:pPr>
        <w:pStyle w:val="a4"/>
        <w:numPr>
          <w:ilvl w:val="1"/>
          <w:numId w:val="15"/>
        </w:numPr>
        <w:tabs>
          <w:tab w:val="left" w:pos="1208"/>
        </w:tabs>
        <w:spacing w:before="134"/>
        <w:ind w:left="1208" w:hanging="540"/>
        <w:rPr>
          <w:sz w:val="24"/>
        </w:rPr>
      </w:pPr>
      <w:r>
        <w:rPr>
          <w:sz w:val="24"/>
        </w:rPr>
        <w:t>При</w:t>
      </w:r>
      <w:r>
        <w:rPr>
          <w:spacing w:val="-1"/>
          <w:sz w:val="24"/>
        </w:rPr>
        <w:t xml:space="preserve"> </w:t>
      </w:r>
      <w:r>
        <w:rPr>
          <w:sz w:val="24"/>
        </w:rPr>
        <w:t>оборудовании</w:t>
      </w:r>
      <w:r>
        <w:rPr>
          <w:spacing w:val="-1"/>
          <w:sz w:val="24"/>
        </w:rPr>
        <w:t xml:space="preserve"> </w:t>
      </w:r>
      <w:r>
        <w:rPr>
          <w:sz w:val="24"/>
        </w:rPr>
        <w:t>сезонных кафе</w:t>
      </w:r>
      <w:r>
        <w:rPr>
          <w:spacing w:val="-2"/>
          <w:sz w:val="24"/>
        </w:rPr>
        <w:t xml:space="preserve"> </w:t>
      </w:r>
      <w:r>
        <w:rPr>
          <w:sz w:val="24"/>
        </w:rPr>
        <w:t>не</w:t>
      </w:r>
      <w:r>
        <w:rPr>
          <w:spacing w:val="-3"/>
          <w:sz w:val="24"/>
        </w:rPr>
        <w:t xml:space="preserve"> </w:t>
      </w:r>
      <w:r>
        <w:rPr>
          <w:sz w:val="24"/>
        </w:rPr>
        <w:t>допускается:</w:t>
      </w:r>
    </w:p>
    <w:p w:rsidR="00151289" w:rsidRDefault="008B55A0">
      <w:pPr>
        <w:pStyle w:val="a4"/>
        <w:numPr>
          <w:ilvl w:val="0"/>
          <w:numId w:val="14"/>
        </w:numPr>
        <w:tabs>
          <w:tab w:val="left" w:pos="920"/>
        </w:tabs>
        <w:ind w:right="107" w:firstLine="566"/>
        <w:rPr>
          <w:sz w:val="24"/>
        </w:rPr>
      </w:pPr>
      <w:r>
        <w:rPr>
          <w:sz w:val="24"/>
        </w:rPr>
        <w:t>использование</w:t>
      </w:r>
      <w:r>
        <w:rPr>
          <w:spacing w:val="1"/>
          <w:sz w:val="24"/>
        </w:rPr>
        <w:t xml:space="preserve"> </w:t>
      </w:r>
      <w:r>
        <w:rPr>
          <w:sz w:val="24"/>
        </w:rPr>
        <w:t>кирпича,</w:t>
      </w:r>
      <w:r>
        <w:rPr>
          <w:spacing w:val="1"/>
          <w:sz w:val="24"/>
        </w:rPr>
        <w:t xml:space="preserve"> </w:t>
      </w:r>
      <w:r>
        <w:rPr>
          <w:sz w:val="24"/>
        </w:rPr>
        <w:t>строительных</w:t>
      </w:r>
      <w:r>
        <w:rPr>
          <w:spacing w:val="1"/>
          <w:sz w:val="24"/>
        </w:rPr>
        <w:t xml:space="preserve"> </w:t>
      </w:r>
      <w:r>
        <w:rPr>
          <w:sz w:val="24"/>
        </w:rPr>
        <w:t>блоков</w:t>
      </w:r>
      <w:r>
        <w:rPr>
          <w:spacing w:val="1"/>
          <w:sz w:val="24"/>
        </w:rPr>
        <w:t xml:space="preserve"> </w:t>
      </w:r>
      <w:r>
        <w:rPr>
          <w:sz w:val="24"/>
        </w:rPr>
        <w:t>и</w:t>
      </w:r>
      <w:r>
        <w:rPr>
          <w:spacing w:val="1"/>
          <w:sz w:val="24"/>
        </w:rPr>
        <w:t xml:space="preserve"> </w:t>
      </w:r>
      <w:r>
        <w:rPr>
          <w:sz w:val="24"/>
        </w:rPr>
        <w:t>плит,</w:t>
      </w:r>
      <w:r>
        <w:rPr>
          <w:spacing w:val="1"/>
          <w:sz w:val="24"/>
        </w:rPr>
        <w:t xml:space="preserve"> </w:t>
      </w:r>
      <w:r>
        <w:rPr>
          <w:sz w:val="24"/>
        </w:rPr>
        <w:t>монолитного</w:t>
      </w:r>
      <w:r>
        <w:rPr>
          <w:spacing w:val="1"/>
          <w:sz w:val="24"/>
        </w:rPr>
        <w:t xml:space="preserve"> </w:t>
      </w:r>
      <w:r>
        <w:rPr>
          <w:sz w:val="24"/>
        </w:rPr>
        <w:t>бетона,</w:t>
      </w:r>
      <w:r>
        <w:rPr>
          <w:spacing w:val="1"/>
          <w:sz w:val="24"/>
        </w:rPr>
        <w:t xml:space="preserve"> </w:t>
      </w:r>
      <w:r>
        <w:rPr>
          <w:sz w:val="24"/>
        </w:rPr>
        <w:t>железобетона,</w:t>
      </w:r>
      <w:r>
        <w:rPr>
          <w:spacing w:val="-1"/>
          <w:sz w:val="24"/>
        </w:rPr>
        <w:t xml:space="preserve"> </w:t>
      </w:r>
      <w:r>
        <w:rPr>
          <w:sz w:val="24"/>
        </w:rPr>
        <w:t>стальных</w:t>
      </w:r>
      <w:r>
        <w:rPr>
          <w:spacing w:val="2"/>
          <w:sz w:val="24"/>
        </w:rPr>
        <w:t xml:space="preserve"> </w:t>
      </w:r>
      <w:r>
        <w:rPr>
          <w:sz w:val="24"/>
        </w:rPr>
        <w:t>профилированных</w:t>
      </w:r>
      <w:r>
        <w:rPr>
          <w:spacing w:val="2"/>
          <w:sz w:val="24"/>
        </w:rPr>
        <w:t xml:space="preserve"> </w:t>
      </w:r>
      <w:r>
        <w:rPr>
          <w:sz w:val="24"/>
        </w:rPr>
        <w:t>листов,</w:t>
      </w:r>
      <w:r>
        <w:rPr>
          <w:spacing w:val="-1"/>
          <w:sz w:val="24"/>
        </w:rPr>
        <w:t xml:space="preserve"> </w:t>
      </w:r>
      <w:r>
        <w:rPr>
          <w:sz w:val="24"/>
        </w:rPr>
        <w:t>баннерной</w:t>
      </w:r>
      <w:r>
        <w:rPr>
          <w:spacing w:val="1"/>
          <w:sz w:val="24"/>
        </w:rPr>
        <w:t xml:space="preserve"> </w:t>
      </w:r>
      <w:r>
        <w:rPr>
          <w:sz w:val="24"/>
        </w:rPr>
        <w:t>ткани;</w:t>
      </w:r>
    </w:p>
    <w:p w:rsidR="00151289" w:rsidRDefault="008B55A0">
      <w:pPr>
        <w:pStyle w:val="a4"/>
        <w:numPr>
          <w:ilvl w:val="0"/>
          <w:numId w:val="14"/>
        </w:numPr>
        <w:tabs>
          <w:tab w:val="left" w:pos="896"/>
        </w:tabs>
        <w:ind w:right="106" w:firstLine="566"/>
        <w:rPr>
          <w:sz w:val="24"/>
        </w:rPr>
      </w:pPr>
      <w:r>
        <w:rPr>
          <w:sz w:val="24"/>
        </w:rPr>
        <w:t>прокладка</w:t>
      </w:r>
      <w:r>
        <w:rPr>
          <w:spacing w:val="1"/>
          <w:sz w:val="24"/>
        </w:rPr>
        <w:t xml:space="preserve"> </w:t>
      </w:r>
      <w:r>
        <w:rPr>
          <w:sz w:val="24"/>
        </w:rPr>
        <w:t>подземных</w:t>
      </w:r>
      <w:r>
        <w:rPr>
          <w:spacing w:val="1"/>
          <w:sz w:val="24"/>
        </w:rPr>
        <w:t xml:space="preserve"> </w:t>
      </w:r>
      <w:r>
        <w:rPr>
          <w:sz w:val="24"/>
        </w:rPr>
        <w:t>инженерных</w:t>
      </w:r>
      <w:r>
        <w:rPr>
          <w:spacing w:val="1"/>
          <w:sz w:val="24"/>
        </w:rPr>
        <w:t xml:space="preserve"> </w:t>
      </w:r>
      <w:r>
        <w:rPr>
          <w:sz w:val="24"/>
        </w:rPr>
        <w:t>коммуникаций</w:t>
      </w:r>
      <w:r>
        <w:rPr>
          <w:spacing w:val="1"/>
          <w:sz w:val="24"/>
        </w:rPr>
        <w:t xml:space="preserve"> </w:t>
      </w:r>
      <w:r>
        <w:rPr>
          <w:sz w:val="24"/>
        </w:rPr>
        <w:t>и</w:t>
      </w:r>
      <w:r>
        <w:rPr>
          <w:spacing w:val="1"/>
          <w:sz w:val="24"/>
        </w:rPr>
        <w:t xml:space="preserve"> </w:t>
      </w:r>
      <w:r>
        <w:rPr>
          <w:sz w:val="24"/>
        </w:rPr>
        <w:t>проведение</w:t>
      </w:r>
      <w:r>
        <w:rPr>
          <w:spacing w:val="1"/>
          <w:sz w:val="24"/>
        </w:rPr>
        <w:t xml:space="preserve"> </w:t>
      </w:r>
      <w:r>
        <w:rPr>
          <w:sz w:val="24"/>
        </w:rPr>
        <w:t>строительно-</w:t>
      </w:r>
      <w:r>
        <w:rPr>
          <w:spacing w:val="1"/>
          <w:sz w:val="24"/>
        </w:rPr>
        <w:t xml:space="preserve"> </w:t>
      </w:r>
      <w:r>
        <w:rPr>
          <w:sz w:val="24"/>
        </w:rPr>
        <w:t>монтажных</w:t>
      </w:r>
      <w:r>
        <w:rPr>
          <w:spacing w:val="1"/>
          <w:sz w:val="24"/>
        </w:rPr>
        <w:t xml:space="preserve"> </w:t>
      </w:r>
      <w:r>
        <w:rPr>
          <w:sz w:val="24"/>
        </w:rPr>
        <w:t>работ</w:t>
      </w:r>
      <w:r>
        <w:rPr>
          <w:spacing w:val="-2"/>
          <w:sz w:val="24"/>
        </w:rPr>
        <w:t xml:space="preserve"> </w:t>
      </w:r>
      <w:r>
        <w:rPr>
          <w:sz w:val="24"/>
        </w:rPr>
        <w:t>капитального</w:t>
      </w:r>
      <w:r>
        <w:rPr>
          <w:spacing w:val="-3"/>
          <w:sz w:val="24"/>
        </w:rPr>
        <w:t xml:space="preserve"> </w:t>
      </w:r>
      <w:r>
        <w:rPr>
          <w:sz w:val="24"/>
        </w:rPr>
        <w:t>характера;</w:t>
      </w:r>
    </w:p>
    <w:p w:rsidR="00151289" w:rsidRDefault="00151289">
      <w:pPr>
        <w:jc w:val="both"/>
        <w:rPr>
          <w:sz w:val="24"/>
        </w:rPr>
        <w:sectPr w:rsidR="00151289">
          <w:pgSz w:w="11910" w:h="16840"/>
          <w:pgMar w:top="1040" w:right="740" w:bottom="280" w:left="1600" w:header="720" w:footer="720" w:gutter="0"/>
          <w:cols w:space="720"/>
        </w:sectPr>
      </w:pPr>
    </w:p>
    <w:p w:rsidR="00151289" w:rsidRDefault="008B55A0">
      <w:pPr>
        <w:pStyle w:val="a4"/>
        <w:numPr>
          <w:ilvl w:val="0"/>
          <w:numId w:val="14"/>
        </w:numPr>
        <w:tabs>
          <w:tab w:val="left" w:pos="820"/>
        </w:tabs>
        <w:spacing w:before="66"/>
        <w:ind w:right="107" w:firstLine="566"/>
        <w:rPr>
          <w:sz w:val="24"/>
        </w:rPr>
      </w:pPr>
      <w:r>
        <w:rPr>
          <w:sz w:val="24"/>
        </w:rPr>
        <w:t>заполнение пространства между элементами оборудования при помощи оконных и</w:t>
      </w:r>
      <w:r>
        <w:rPr>
          <w:spacing w:val="1"/>
          <w:sz w:val="24"/>
        </w:rPr>
        <w:t xml:space="preserve"> </w:t>
      </w:r>
      <w:r>
        <w:rPr>
          <w:sz w:val="24"/>
        </w:rPr>
        <w:t>дверных блоков (рамное остекление), сплошных металлических панелей, сайдинг-панелей</w:t>
      </w:r>
      <w:r>
        <w:rPr>
          <w:spacing w:val="-57"/>
          <w:sz w:val="24"/>
        </w:rPr>
        <w:t xml:space="preserve"> </w:t>
      </w:r>
      <w:r>
        <w:rPr>
          <w:sz w:val="24"/>
        </w:rPr>
        <w:t>и</w:t>
      </w:r>
      <w:r>
        <w:rPr>
          <w:spacing w:val="1"/>
          <w:sz w:val="24"/>
        </w:rPr>
        <w:t xml:space="preserve"> </w:t>
      </w:r>
      <w:r>
        <w:rPr>
          <w:sz w:val="24"/>
        </w:rPr>
        <w:t>остекления;</w:t>
      </w:r>
    </w:p>
    <w:p w:rsidR="00151289" w:rsidRDefault="008B55A0">
      <w:pPr>
        <w:pStyle w:val="a4"/>
        <w:numPr>
          <w:ilvl w:val="0"/>
          <w:numId w:val="14"/>
        </w:numPr>
        <w:tabs>
          <w:tab w:val="left" w:pos="995"/>
        </w:tabs>
        <w:ind w:right="109" w:firstLine="566"/>
        <w:rPr>
          <w:sz w:val="24"/>
        </w:rPr>
      </w:pPr>
      <w:r>
        <w:rPr>
          <w:sz w:val="24"/>
        </w:rPr>
        <w:t>использование</w:t>
      </w:r>
      <w:r>
        <w:rPr>
          <w:spacing w:val="1"/>
          <w:sz w:val="24"/>
        </w:rPr>
        <w:t xml:space="preserve"> </w:t>
      </w:r>
      <w:r>
        <w:rPr>
          <w:sz w:val="24"/>
        </w:rPr>
        <w:t>для</w:t>
      </w:r>
      <w:r>
        <w:rPr>
          <w:spacing w:val="1"/>
          <w:sz w:val="24"/>
        </w:rPr>
        <w:t xml:space="preserve"> </w:t>
      </w:r>
      <w:r>
        <w:rPr>
          <w:sz w:val="24"/>
        </w:rPr>
        <w:t>облицовки</w:t>
      </w:r>
      <w:r>
        <w:rPr>
          <w:spacing w:val="1"/>
          <w:sz w:val="24"/>
        </w:rPr>
        <w:t xml:space="preserve"> </w:t>
      </w:r>
      <w:r>
        <w:rPr>
          <w:sz w:val="24"/>
        </w:rPr>
        <w:t>элементов</w:t>
      </w:r>
      <w:r>
        <w:rPr>
          <w:spacing w:val="1"/>
          <w:sz w:val="24"/>
        </w:rPr>
        <w:t xml:space="preserve"> </w:t>
      </w:r>
      <w:r>
        <w:rPr>
          <w:sz w:val="24"/>
        </w:rPr>
        <w:t>оборудования</w:t>
      </w:r>
      <w:r>
        <w:rPr>
          <w:spacing w:val="1"/>
          <w:sz w:val="24"/>
        </w:rPr>
        <w:t xml:space="preserve"> </w:t>
      </w:r>
      <w:r>
        <w:rPr>
          <w:sz w:val="24"/>
        </w:rPr>
        <w:t>кафе</w:t>
      </w:r>
      <w:r>
        <w:rPr>
          <w:spacing w:val="1"/>
          <w:sz w:val="24"/>
        </w:rPr>
        <w:t xml:space="preserve"> </w:t>
      </w:r>
      <w:r>
        <w:rPr>
          <w:sz w:val="24"/>
        </w:rPr>
        <w:t>и</w:t>
      </w:r>
      <w:r>
        <w:rPr>
          <w:spacing w:val="1"/>
          <w:sz w:val="24"/>
        </w:rPr>
        <w:t xml:space="preserve"> </w:t>
      </w:r>
      <w:r>
        <w:rPr>
          <w:sz w:val="24"/>
        </w:rPr>
        <w:t>навеса</w:t>
      </w:r>
      <w:r>
        <w:rPr>
          <w:spacing w:val="-57"/>
          <w:sz w:val="24"/>
        </w:rPr>
        <w:t xml:space="preserve"> </w:t>
      </w:r>
      <w:r>
        <w:rPr>
          <w:sz w:val="24"/>
        </w:rPr>
        <w:t>полиэтиленового пленочного покрытия, черепицы, металлочерепицы, металла, а также</w:t>
      </w:r>
      <w:r>
        <w:rPr>
          <w:spacing w:val="1"/>
          <w:sz w:val="24"/>
        </w:rPr>
        <w:t xml:space="preserve"> </w:t>
      </w:r>
      <w:r>
        <w:rPr>
          <w:sz w:val="24"/>
        </w:rPr>
        <w:t>рубероида,</w:t>
      </w:r>
      <w:r>
        <w:rPr>
          <w:spacing w:val="-1"/>
          <w:sz w:val="24"/>
        </w:rPr>
        <w:t xml:space="preserve"> </w:t>
      </w:r>
      <w:r>
        <w:rPr>
          <w:sz w:val="24"/>
        </w:rPr>
        <w:t>асбестоцементных плит;</w:t>
      </w:r>
    </w:p>
    <w:p w:rsidR="00151289" w:rsidRDefault="008B55A0">
      <w:pPr>
        <w:pStyle w:val="a4"/>
        <w:numPr>
          <w:ilvl w:val="0"/>
          <w:numId w:val="14"/>
        </w:numPr>
        <w:tabs>
          <w:tab w:val="left" w:pos="808"/>
        </w:tabs>
        <w:ind w:left="807" w:hanging="141"/>
        <w:rPr>
          <w:sz w:val="24"/>
        </w:rPr>
      </w:pPr>
      <w:r>
        <w:rPr>
          <w:sz w:val="24"/>
        </w:rPr>
        <w:t>отсутствие</w:t>
      </w:r>
      <w:r>
        <w:rPr>
          <w:spacing w:val="-4"/>
          <w:sz w:val="24"/>
        </w:rPr>
        <w:t xml:space="preserve"> </w:t>
      </w:r>
      <w:r>
        <w:rPr>
          <w:sz w:val="24"/>
        </w:rPr>
        <w:t>биотуалета</w:t>
      </w:r>
      <w:r>
        <w:rPr>
          <w:spacing w:val="-1"/>
          <w:sz w:val="24"/>
        </w:rPr>
        <w:t xml:space="preserve"> </w:t>
      </w:r>
      <w:r>
        <w:rPr>
          <w:sz w:val="24"/>
        </w:rPr>
        <w:t>и урн</w:t>
      </w:r>
      <w:r>
        <w:rPr>
          <w:spacing w:val="-1"/>
          <w:sz w:val="24"/>
        </w:rPr>
        <w:t xml:space="preserve"> </w:t>
      </w:r>
      <w:r>
        <w:rPr>
          <w:sz w:val="24"/>
        </w:rPr>
        <w:t>для</w:t>
      </w:r>
      <w:r>
        <w:rPr>
          <w:spacing w:val="-2"/>
          <w:sz w:val="24"/>
        </w:rPr>
        <w:t xml:space="preserve"> </w:t>
      </w:r>
      <w:r>
        <w:rPr>
          <w:sz w:val="24"/>
        </w:rPr>
        <w:t>мусора.</w:t>
      </w:r>
    </w:p>
    <w:p w:rsidR="00151289" w:rsidRDefault="008B55A0">
      <w:pPr>
        <w:pStyle w:val="a4"/>
        <w:numPr>
          <w:ilvl w:val="1"/>
          <w:numId w:val="15"/>
        </w:numPr>
        <w:tabs>
          <w:tab w:val="left" w:pos="1304"/>
        </w:tabs>
        <w:spacing w:before="134"/>
        <w:ind w:right="106" w:firstLine="566"/>
        <w:rPr>
          <w:sz w:val="24"/>
        </w:rPr>
      </w:pPr>
      <w:r>
        <w:rPr>
          <w:sz w:val="24"/>
        </w:rPr>
        <w:t>Зонты,</w:t>
      </w:r>
      <w:r>
        <w:rPr>
          <w:spacing w:val="1"/>
          <w:sz w:val="24"/>
        </w:rPr>
        <w:t xml:space="preserve"> </w:t>
      </w:r>
      <w:r>
        <w:rPr>
          <w:sz w:val="24"/>
        </w:rPr>
        <w:t>используемые</w:t>
      </w:r>
      <w:r>
        <w:rPr>
          <w:spacing w:val="1"/>
          <w:sz w:val="24"/>
        </w:rPr>
        <w:t xml:space="preserve"> </w:t>
      </w:r>
      <w:r>
        <w:rPr>
          <w:sz w:val="24"/>
        </w:rPr>
        <w:t>при</w:t>
      </w:r>
      <w:r>
        <w:rPr>
          <w:spacing w:val="1"/>
          <w:sz w:val="24"/>
        </w:rPr>
        <w:t xml:space="preserve"> </w:t>
      </w:r>
      <w:r>
        <w:rPr>
          <w:sz w:val="24"/>
        </w:rPr>
        <w:t>обустройстве</w:t>
      </w:r>
      <w:r>
        <w:rPr>
          <w:spacing w:val="1"/>
          <w:sz w:val="24"/>
        </w:rPr>
        <w:t xml:space="preserve"> </w:t>
      </w:r>
      <w:r>
        <w:rPr>
          <w:sz w:val="24"/>
        </w:rPr>
        <w:t>сезонного</w:t>
      </w:r>
      <w:r>
        <w:rPr>
          <w:spacing w:val="1"/>
          <w:sz w:val="24"/>
        </w:rPr>
        <w:t xml:space="preserve"> </w:t>
      </w:r>
      <w:r>
        <w:rPr>
          <w:sz w:val="24"/>
        </w:rPr>
        <w:t>кафе,</w:t>
      </w:r>
      <w:r>
        <w:rPr>
          <w:spacing w:val="1"/>
          <w:sz w:val="24"/>
        </w:rPr>
        <w:t xml:space="preserve"> </w:t>
      </w:r>
      <w:r>
        <w:rPr>
          <w:sz w:val="24"/>
        </w:rPr>
        <w:t>могут</w:t>
      </w:r>
      <w:r>
        <w:rPr>
          <w:spacing w:val="1"/>
          <w:sz w:val="24"/>
        </w:rPr>
        <w:t xml:space="preserve"> </w:t>
      </w:r>
      <w:r>
        <w:rPr>
          <w:sz w:val="24"/>
        </w:rPr>
        <w:t>быть</w:t>
      </w:r>
      <w:r>
        <w:rPr>
          <w:spacing w:val="1"/>
          <w:sz w:val="24"/>
        </w:rPr>
        <w:t xml:space="preserve"> </w:t>
      </w:r>
      <w:r>
        <w:rPr>
          <w:sz w:val="24"/>
        </w:rPr>
        <w:t>как</w:t>
      </w:r>
      <w:r>
        <w:rPr>
          <w:spacing w:val="1"/>
          <w:sz w:val="24"/>
        </w:rPr>
        <w:t xml:space="preserve"> </w:t>
      </w:r>
      <w:r>
        <w:rPr>
          <w:sz w:val="24"/>
        </w:rPr>
        <w:t>однокупольными,</w:t>
      </w:r>
      <w:r>
        <w:rPr>
          <w:spacing w:val="1"/>
          <w:sz w:val="24"/>
        </w:rPr>
        <w:t xml:space="preserve"> </w:t>
      </w:r>
      <w:r>
        <w:rPr>
          <w:sz w:val="24"/>
        </w:rPr>
        <w:t>так</w:t>
      </w:r>
      <w:r>
        <w:rPr>
          <w:spacing w:val="1"/>
          <w:sz w:val="24"/>
        </w:rPr>
        <w:t xml:space="preserve"> </w:t>
      </w:r>
      <w:r>
        <w:rPr>
          <w:sz w:val="24"/>
        </w:rPr>
        <w:t>и</w:t>
      </w:r>
      <w:r>
        <w:rPr>
          <w:spacing w:val="1"/>
          <w:sz w:val="24"/>
        </w:rPr>
        <w:t xml:space="preserve"> </w:t>
      </w:r>
      <w:r>
        <w:rPr>
          <w:sz w:val="24"/>
        </w:rPr>
        <w:t>многокупольными</w:t>
      </w:r>
      <w:r>
        <w:rPr>
          <w:spacing w:val="1"/>
          <w:sz w:val="24"/>
        </w:rPr>
        <w:t xml:space="preserve"> </w:t>
      </w:r>
      <w:r>
        <w:rPr>
          <w:sz w:val="24"/>
        </w:rPr>
        <w:t>с</w:t>
      </w:r>
      <w:r>
        <w:rPr>
          <w:spacing w:val="1"/>
          <w:sz w:val="24"/>
        </w:rPr>
        <w:t xml:space="preserve"> </w:t>
      </w:r>
      <w:r>
        <w:rPr>
          <w:sz w:val="24"/>
        </w:rPr>
        <w:t>центральной</w:t>
      </w:r>
      <w:r>
        <w:rPr>
          <w:spacing w:val="1"/>
          <w:sz w:val="24"/>
        </w:rPr>
        <w:t xml:space="preserve"> </w:t>
      </w:r>
      <w:r>
        <w:rPr>
          <w:sz w:val="24"/>
        </w:rPr>
        <w:t>опорой.</w:t>
      </w:r>
      <w:r>
        <w:rPr>
          <w:spacing w:val="1"/>
          <w:sz w:val="24"/>
        </w:rPr>
        <w:t xml:space="preserve"> </w:t>
      </w:r>
      <w:r>
        <w:rPr>
          <w:sz w:val="24"/>
        </w:rPr>
        <w:t>Высота</w:t>
      </w:r>
      <w:r>
        <w:rPr>
          <w:spacing w:val="1"/>
          <w:sz w:val="24"/>
        </w:rPr>
        <w:t xml:space="preserve"> </w:t>
      </w:r>
      <w:r>
        <w:rPr>
          <w:sz w:val="24"/>
        </w:rPr>
        <w:t>зонтов</w:t>
      </w:r>
      <w:r>
        <w:rPr>
          <w:spacing w:val="1"/>
          <w:sz w:val="24"/>
        </w:rPr>
        <w:t xml:space="preserve"> </w:t>
      </w:r>
      <w:r>
        <w:rPr>
          <w:sz w:val="24"/>
        </w:rPr>
        <w:t>не</w:t>
      </w:r>
      <w:r>
        <w:rPr>
          <w:spacing w:val="1"/>
          <w:sz w:val="24"/>
        </w:rPr>
        <w:t xml:space="preserve"> </w:t>
      </w:r>
      <w:r>
        <w:rPr>
          <w:sz w:val="24"/>
        </w:rPr>
        <w:t>должна превышать высоту первого этажа (линии перекрытий между первым и вторым</w:t>
      </w:r>
      <w:r>
        <w:rPr>
          <w:spacing w:val="1"/>
          <w:sz w:val="24"/>
        </w:rPr>
        <w:t xml:space="preserve"> </w:t>
      </w:r>
      <w:r>
        <w:rPr>
          <w:sz w:val="24"/>
        </w:rPr>
        <w:t>этажами)</w:t>
      </w:r>
      <w:r>
        <w:rPr>
          <w:spacing w:val="1"/>
          <w:sz w:val="24"/>
        </w:rPr>
        <w:t xml:space="preserve"> </w:t>
      </w:r>
      <w:r>
        <w:rPr>
          <w:sz w:val="24"/>
        </w:rPr>
        <w:t>здания,</w:t>
      </w:r>
      <w:r>
        <w:rPr>
          <w:spacing w:val="1"/>
          <w:sz w:val="24"/>
        </w:rPr>
        <w:t xml:space="preserve"> </w:t>
      </w:r>
      <w:r>
        <w:rPr>
          <w:sz w:val="24"/>
        </w:rPr>
        <w:t>строения,</w:t>
      </w:r>
      <w:r>
        <w:rPr>
          <w:spacing w:val="1"/>
          <w:sz w:val="24"/>
        </w:rPr>
        <w:t xml:space="preserve"> </w:t>
      </w:r>
      <w:r>
        <w:rPr>
          <w:sz w:val="24"/>
        </w:rPr>
        <w:t>сооружения,</w:t>
      </w:r>
      <w:r>
        <w:rPr>
          <w:spacing w:val="1"/>
          <w:sz w:val="24"/>
        </w:rPr>
        <w:t xml:space="preserve"> </w:t>
      </w:r>
      <w:r>
        <w:rPr>
          <w:sz w:val="24"/>
        </w:rPr>
        <w:t>занимаемого</w:t>
      </w:r>
      <w:r>
        <w:rPr>
          <w:spacing w:val="1"/>
          <w:sz w:val="24"/>
        </w:rPr>
        <w:t xml:space="preserve"> </w:t>
      </w:r>
      <w:r>
        <w:rPr>
          <w:sz w:val="24"/>
        </w:rPr>
        <w:t>стационарным</w:t>
      </w:r>
      <w:r>
        <w:rPr>
          <w:spacing w:val="1"/>
          <w:sz w:val="24"/>
        </w:rPr>
        <w:t xml:space="preserve"> </w:t>
      </w:r>
      <w:r>
        <w:rPr>
          <w:sz w:val="24"/>
        </w:rPr>
        <w:t>предприятием</w:t>
      </w:r>
      <w:r>
        <w:rPr>
          <w:spacing w:val="-57"/>
          <w:sz w:val="24"/>
        </w:rPr>
        <w:t xml:space="preserve"> </w:t>
      </w:r>
      <w:r>
        <w:rPr>
          <w:sz w:val="24"/>
        </w:rPr>
        <w:t>общественного питания. Материалом каркаса устраиваемых зонтов может быть металл,</w:t>
      </w:r>
      <w:r>
        <w:rPr>
          <w:spacing w:val="1"/>
          <w:sz w:val="24"/>
        </w:rPr>
        <w:t xml:space="preserve"> </w:t>
      </w:r>
      <w:r>
        <w:rPr>
          <w:sz w:val="24"/>
        </w:rPr>
        <w:t>дерево</w:t>
      </w:r>
      <w:r>
        <w:rPr>
          <w:spacing w:val="1"/>
          <w:sz w:val="24"/>
        </w:rPr>
        <w:t xml:space="preserve"> </w:t>
      </w:r>
      <w:r>
        <w:rPr>
          <w:sz w:val="24"/>
        </w:rPr>
        <w:t>(обработанное,</w:t>
      </w:r>
      <w:r>
        <w:rPr>
          <w:spacing w:val="1"/>
          <w:sz w:val="24"/>
        </w:rPr>
        <w:t xml:space="preserve"> </w:t>
      </w:r>
      <w:r>
        <w:rPr>
          <w:sz w:val="24"/>
        </w:rPr>
        <w:t>окрашенное),</w:t>
      </w:r>
      <w:r>
        <w:rPr>
          <w:spacing w:val="1"/>
          <w:sz w:val="24"/>
        </w:rPr>
        <w:t xml:space="preserve"> </w:t>
      </w:r>
      <w:r>
        <w:rPr>
          <w:sz w:val="24"/>
        </w:rPr>
        <w:t>а</w:t>
      </w:r>
      <w:r>
        <w:rPr>
          <w:spacing w:val="1"/>
          <w:sz w:val="24"/>
        </w:rPr>
        <w:t xml:space="preserve"> </w:t>
      </w:r>
      <w:r>
        <w:rPr>
          <w:sz w:val="24"/>
        </w:rPr>
        <w:t>также</w:t>
      </w:r>
      <w:r>
        <w:rPr>
          <w:spacing w:val="1"/>
          <w:sz w:val="24"/>
        </w:rPr>
        <w:t xml:space="preserve"> </w:t>
      </w:r>
      <w:r>
        <w:rPr>
          <w:sz w:val="24"/>
        </w:rPr>
        <w:t>композитные</w:t>
      </w:r>
      <w:r>
        <w:rPr>
          <w:spacing w:val="1"/>
          <w:sz w:val="24"/>
        </w:rPr>
        <w:t xml:space="preserve"> </w:t>
      </w:r>
      <w:r>
        <w:rPr>
          <w:sz w:val="24"/>
        </w:rPr>
        <w:t>материалы.</w:t>
      </w:r>
      <w:r>
        <w:rPr>
          <w:spacing w:val="1"/>
          <w:sz w:val="24"/>
        </w:rPr>
        <w:t xml:space="preserve"> </w:t>
      </w:r>
      <w:r>
        <w:rPr>
          <w:sz w:val="24"/>
        </w:rPr>
        <w:t>В</w:t>
      </w:r>
      <w:r>
        <w:rPr>
          <w:spacing w:val="1"/>
          <w:sz w:val="24"/>
        </w:rPr>
        <w:t xml:space="preserve"> </w:t>
      </w:r>
      <w:r>
        <w:rPr>
          <w:sz w:val="24"/>
        </w:rPr>
        <w:t>качестве</w:t>
      </w:r>
      <w:r>
        <w:rPr>
          <w:spacing w:val="-57"/>
          <w:sz w:val="24"/>
        </w:rPr>
        <w:t xml:space="preserve"> </w:t>
      </w:r>
      <w:r>
        <w:rPr>
          <w:sz w:val="24"/>
        </w:rPr>
        <w:t>материала</w:t>
      </w:r>
      <w:r>
        <w:rPr>
          <w:spacing w:val="-2"/>
          <w:sz w:val="24"/>
        </w:rPr>
        <w:t xml:space="preserve"> </w:t>
      </w:r>
      <w:r>
        <w:rPr>
          <w:sz w:val="24"/>
        </w:rPr>
        <w:t>покрытия используется ткань</w:t>
      </w:r>
      <w:r>
        <w:rPr>
          <w:spacing w:val="-1"/>
          <w:sz w:val="24"/>
        </w:rPr>
        <w:t xml:space="preserve"> </w:t>
      </w:r>
      <w:r>
        <w:rPr>
          <w:sz w:val="24"/>
        </w:rPr>
        <w:t>пастельных</w:t>
      </w:r>
      <w:r>
        <w:rPr>
          <w:spacing w:val="2"/>
          <w:sz w:val="24"/>
        </w:rPr>
        <w:t xml:space="preserve"> </w:t>
      </w:r>
      <w:r>
        <w:rPr>
          <w:sz w:val="24"/>
        </w:rPr>
        <w:t>тонов.</w:t>
      </w:r>
    </w:p>
    <w:p w:rsidR="00151289" w:rsidRDefault="008B55A0">
      <w:pPr>
        <w:pStyle w:val="a4"/>
        <w:numPr>
          <w:ilvl w:val="1"/>
          <w:numId w:val="15"/>
        </w:numPr>
        <w:tabs>
          <w:tab w:val="left" w:pos="1240"/>
        </w:tabs>
        <w:ind w:right="103" w:firstLine="566"/>
        <w:rPr>
          <w:sz w:val="24"/>
        </w:rPr>
      </w:pPr>
      <w:r>
        <w:rPr>
          <w:sz w:val="24"/>
        </w:rPr>
        <w:t>Высота декоративных ограждений, используемых при обустройстве сезонных</w:t>
      </w:r>
      <w:r>
        <w:rPr>
          <w:spacing w:val="1"/>
          <w:sz w:val="24"/>
        </w:rPr>
        <w:t xml:space="preserve"> </w:t>
      </w:r>
      <w:r>
        <w:rPr>
          <w:sz w:val="24"/>
        </w:rPr>
        <w:t>кафе, не может быть менее 0,60 метра (за исключением случаев устройства контейнеров</w:t>
      </w:r>
      <w:r>
        <w:rPr>
          <w:spacing w:val="1"/>
          <w:sz w:val="24"/>
        </w:rPr>
        <w:t xml:space="preserve"> </w:t>
      </w:r>
      <w:r>
        <w:rPr>
          <w:sz w:val="24"/>
        </w:rPr>
        <w:t>под</w:t>
      </w:r>
      <w:r>
        <w:rPr>
          <w:spacing w:val="1"/>
          <w:sz w:val="24"/>
        </w:rPr>
        <w:t xml:space="preserve"> </w:t>
      </w:r>
      <w:r>
        <w:rPr>
          <w:sz w:val="24"/>
        </w:rPr>
        <w:t>озеленение,</w:t>
      </w:r>
      <w:r>
        <w:rPr>
          <w:spacing w:val="1"/>
          <w:sz w:val="24"/>
        </w:rPr>
        <w:t xml:space="preserve"> </w:t>
      </w:r>
      <w:r>
        <w:rPr>
          <w:sz w:val="24"/>
        </w:rPr>
        <w:t>выполняющих</w:t>
      </w:r>
      <w:r>
        <w:rPr>
          <w:spacing w:val="1"/>
          <w:sz w:val="24"/>
        </w:rPr>
        <w:t xml:space="preserve"> </w:t>
      </w:r>
      <w:r>
        <w:rPr>
          <w:sz w:val="24"/>
        </w:rPr>
        <w:t>функцию</w:t>
      </w:r>
      <w:r>
        <w:rPr>
          <w:spacing w:val="1"/>
          <w:sz w:val="24"/>
        </w:rPr>
        <w:t xml:space="preserve"> </w:t>
      </w:r>
      <w:r>
        <w:rPr>
          <w:sz w:val="24"/>
        </w:rPr>
        <w:t>ограждения)</w:t>
      </w:r>
      <w:r>
        <w:rPr>
          <w:spacing w:val="1"/>
          <w:sz w:val="24"/>
        </w:rPr>
        <w:t xml:space="preserve"> </w:t>
      </w:r>
      <w:r>
        <w:rPr>
          <w:sz w:val="24"/>
        </w:rPr>
        <w:t>и</w:t>
      </w:r>
      <w:r>
        <w:rPr>
          <w:spacing w:val="1"/>
          <w:sz w:val="24"/>
        </w:rPr>
        <w:t xml:space="preserve"> </w:t>
      </w:r>
      <w:r>
        <w:rPr>
          <w:sz w:val="24"/>
        </w:rPr>
        <w:t>превышать</w:t>
      </w:r>
      <w:r>
        <w:rPr>
          <w:spacing w:val="1"/>
          <w:sz w:val="24"/>
        </w:rPr>
        <w:t xml:space="preserve"> </w:t>
      </w:r>
      <w:r>
        <w:rPr>
          <w:sz w:val="24"/>
        </w:rPr>
        <w:t>0,90</w:t>
      </w:r>
      <w:r>
        <w:rPr>
          <w:spacing w:val="1"/>
          <w:sz w:val="24"/>
        </w:rPr>
        <w:t xml:space="preserve"> </w:t>
      </w:r>
      <w:r>
        <w:rPr>
          <w:sz w:val="24"/>
        </w:rPr>
        <w:t>м</w:t>
      </w:r>
      <w:r>
        <w:rPr>
          <w:spacing w:val="61"/>
          <w:sz w:val="24"/>
        </w:rPr>
        <w:t xml:space="preserve"> </w:t>
      </w:r>
      <w:r>
        <w:rPr>
          <w:sz w:val="24"/>
        </w:rPr>
        <w:t>(за</w:t>
      </w:r>
      <w:r>
        <w:rPr>
          <w:spacing w:val="1"/>
          <w:sz w:val="24"/>
        </w:rPr>
        <w:t xml:space="preserve"> </w:t>
      </w:r>
      <w:r>
        <w:rPr>
          <w:sz w:val="24"/>
        </w:rPr>
        <w:t>исключением</w:t>
      </w:r>
      <w:r>
        <w:rPr>
          <w:spacing w:val="1"/>
          <w:sz w:val="24"/>
        </w:rPr>
        <w:t xml:space="preserve"> </w:t>
      </w:r>
      <w:r>
        <w:rPr>
          <w:sz w:val="24"/>
        </w:rPr>
        <w:t>раздвижных,</w:t>
      </w:r>
      <w:r>
        <w:rPr>
          <w:spacing w:val="1"/>
          <w:sz w:val="24"/>
        </w:rPr>
        <w:t xml:space="preserve"> </w:t>
      </w:r>
      <w:r>
        <w:rPr>
          <w:sz w:val="24"/>
        </w:rPr>
        <w:t>складных</w:t>
      </w:r>
      <w:r>
        <w:rPr>
          <w:spacing w:val="1"/>
          <w:sz w:val="24"/>
        </w:rPr>
        <w:t xml:space="preserve"> </w:t>
      </w:r>
      <w:r>
        <w:rPr>
          <w:sz w:val="24"/>
        </w:rPr>
        <w:t>декоративных</w:t>
      </w:r>
      <w:r>
        <w:rPr>
          <w:spacing w:val="1"/>
          <w:sz w:val="24"/>
        </w:rPr>
        <w:t xml:space="preserve"> </w:t>
      </w:r>
      <w:r>
        <w:rPr>
          <w:sz w:val="24"/>
        </w:rPr>
        <w:t>ограждений</w:t>
      </w:r>
      <w:r>
        <w:rPr>
          <w:spacing w:val="1"/>
          <w:sz w:val="24"/>
        </w:rPr>
        <w:t xml:space="preserve"> </w:t>
      </w:r>
      <w:r>
        <w:rPr>
          <w:sz w:val="24"/>
        </w:rPr>
        <w:t>высотой</w:t>
      </w:r>
      <w:r>
        <w:rPr>
          <w:spacing w:val="1"/>
          <w:sz w:val="24"/>
        </w:rPr>
        <w:t xml:space="preserve"> </w:t>
      </w:r>
      <w:r>
        <w:rPr>
          <w:sz w:val="24"/>
        </w:rPr>
        <w:t>в</w:t>
      </w:r>
      <w:r>
        <w:rPr>
          <w:spacing w:val="1"/>
          <w:sz w:val="24"/>
        </w:rPr>
        <w:t xml:space="preserve"> </w:t>
      </w:r>
      <w:r>
        <w:rPr>
          <w:sz w:val="24"/>
        </w:rPr>
        <w:t>собранном</w:t>
      </w:r>
      <w:r>
        <w:rPr>
          <w:spacing w:val="1"/>
          <w:sz w:val="24"/>
        </w:rPr>
        <w:t xml:space="preserve"> </w:t>
      </w:r>
      <w:r>
        <w:rPr>
          <w:sz w:val="24"/>
        </w:rPr>
        <w:t>(складном)</w:t>
      </w:r>
      <w:r>
        <w:rPr>
          <w:spacing w:val="-2"/>
          <w:sz w:val="24"/>
        </w:rPr>
        <w:t xml:space="preserve"> </w:t>
      </w:r>
      <w:r>
        <w:rPr>
          <w:sz w:val="24"/>
        </w:rPr>
        <w:t>состоянии</w:t>
      </w:r>
      <w:r>
        <w:rPr>
          <w:spacing w:val="1"/>
          <w:sz w:val="24"/>
        </w:rPr>
        <w:t xml:space="preserve"> </w:t>
      </w:r>
      <w:r>
        <w:rPr>
          <w:sz w:val="24"/>
        </w:rPr>
        <w:t>не</w:t>
      </w:r>
      <w:r>
        <w:rPr>
          <w:spacing w:val="-1"/>
          <w:sz w:val="24"/>
        </w:rPr>
        <w:t xml:space="preserve"> </w:t>
      </w:r>
      <w:r>
        <w:rPr>
          <w:sz w:val="24"/>
        </w:rPr>
        <w:t>более</w:t>
      </w:r>
      <w:r>
        <w:rPr>
          <w:spacing w:val="-1"/>
          <w:sz w:val="24"/>
        </w:rPr>
        <w:t xml:space="preserve"> </w:t>
      </w:r>
      <w:r>
        <w:rPr>
          <w:sz w:val="24"/>
        </w:rPr>
        <w:t>0,90 м</w:t>
      </w:r>
      <w:r>
        <w:rPr>
          <w:spacing w:val="-1"/>
          <w:sz w:val="24"/>
        </w:rPr>
        <w:t xml:space="preserve"> </w:t>
      </w:r>
      <w:r>
        <w:rPr>
          <w:sz w:val="24"/>
        </w:rPr>
        <w:t>и</w:t>
      </w:r>
      <w:r>
        <w:rPr>
          <w:spacing w:val="1"/>
          <w:sz w:val="24"/>
        </w:rPr>
        <w:t xml:space="preserve"> </w:t>
      </w:r>
      <w:r>
        <w:rPr>
          <w:sz w:val="24"/>
        </w:rPr>
        <w:t>в</w:t>
      </w:r>
      <w:r>
        <w:rPr>
          <w:spacing w:val="-1"/>
          <w:sz w:val="24"/>
        </w:rPr>
        <w:t xml:space="preserve"> </w:t>
      </w:r>
      <w:r>
        <w:rPr>
          <w:sz w:val="24"/>
        </w:rPr>
        <w:t>разобранном</w:t>
      </w:r>
      <w:r>
        <w:rPr>
          <w:spacing w:val="-1"/>
          <w:sz w:val="24"/>
        </w:rPr>
        <w:t xml:space="preserve"> </w:t>
      </w:r>
      <w:r>
        <w:rPr>
          <w:sz w:val="24"/>
        </w:rPr>
        <w:t>-</w:t>
      </w:r>
      <w:r>
        <w:rPr>
          <w:spacing w:val="-1"/>
          <w:sz w:val="24"/>
        </w:rPr>
        <w:t xml:space="preserve"> </w:t>
      </w:r>
      <w:r>
        <w:rPr>
          <w:sz w:val="24"/>
        </w:rPr>
        <w:t>1,80 м).</w:t>
      </w:r>
    </w:p>
    <w:p w:rsidR="00151289" w:rsidRDefault="008B55A0">
      <w:pPr>
        <w:pStyle w:val="a3"/>
        <w:spacing w:before="137"/>
        <w:ind w:left="101" w:right="104" w:firstLine="566"/>
        <w:jc w:val="both"/>
      </w:pPr>
      <w:r>
        <w:t>Конструкции</w:t>
      </w:r>
      <w:r>
        <w:rPr>
          <w:spacing w:val="1"/>
        </w:rPr>
        <w:t xml:space="preserve"> </w:t>
      </w:r>
      <w:r>
        <w:t>декоративных</w:t>
      </w:r>
      <w:r>
        <w:rPr>
          <w:spacing w:val="1"/>
        </w:rPr>
        <w:t xml:space="preserve"> </w:t>
      </w:r>
      <w:r>
        <w:t>ограждений,</w:t>
      </w:r>
      <w:r>
        <w:rPr>
          <w:spacing w:val="1"/>
        </w:rPr>
        <w:t xml:space="preserve"> </w:t>
      </w:r>
      <w:r>
        <w:t>устраиваемых</w:t>
      </w:r>
      <w:r>
        <w:rPr>
          <w:spacing w:val="1"/>
        </w:rPr>
        <w:t xml:space="preserve"> </w:t>
      </w:r>
      <w:r>
        <w:t>на</w:t>
      </w:r>
      <w:r>
        <w:rPr>
          <w:spacing w:val="1"/>
        </w:rPr>
        <w:t xml:space="preserve"> </w:t>
      </w:r>
      <w:r>
        <w:t>асфальтобетонном</w:t>
      </w:r>
      <w:r>
        <w:rPr>
          <w:spacing w:val="1"/>
        </w:rPr>
        <w:t xml:space="preserve"> </w:t>
      </w:r>
      <w:r>
        <w:t>покрытии (покрытии из тротуарной плитки), должны быть выполнены из жестких секций,</w:t>
      </w:r>
      <w:r>
        <w:rPr>
          <w:spacing w:val="1"/>
        </w:rPr>
        <w:t xml:space="preserve"> </w:t>
      </w:r>
      <w:r>
        <w:t>скрепленных</w:t>
      </w:r>
      <w:r>
        <w:rPr>
          <w:spacing w:val="1"/>
        </w:rPr>
        <w:t xml:space="preserve"> </w:t>
      </w:r>
      <w:r>
        <w:t>между</w:t>
      </w:r>
      <w:r>
        <w:rPr>
          <w:spacing w:val="-6"/>
        </w:rPr>
        <w:t xml:space="preserve"> </w:t>
      </w:r>
      <w:r>
        <w:t>собой элементами, обеспечивающими их</w:t>
      </w:r>
      <w:r>
        <w:rPr>
          <w:spacing w:val="3"/>
        </w:rPr>
        <w:t xml:space="preserve"> </w:t>
      </w:r>
      <w:r>
        <w:t>устойчивость.</w:t>
      </w:r>
    </w:p>
    <w:p w:rsidR="00151289" w:rsidRDefault="008B55A0">
      <w:pPr>
        <w:pStyle w:val="a3"/>
        <w:spacing w:before="135"/>
        <w:ind w:left="101" w:right="108" w:firstLine="566"/>
        <w:jc w:val="both"/>
      </w:pPr>
      <w:r>
        <w:t>Конструкции</w:t>
      </w:r>
      <w:r>
        <w:rPr>
          <w:spacing w:val="1"/>
        </w:rPr>
        <w:t xml:space="preserve"> </w:t>
      </w:r>
      <w:r>
        <w:t>декоративных</w:t>
      </w:r>
      <w:r>
        <w:rPr>
          <w:spacing w:val="1"/>
        </w:rPr>
        <w:t xml:space="preserve"> </w:t>
      </w:r>
      <w:r>
        <w:t>ограждений</w:t>
      </w:r>
      <w:r>
        <w:rPr>
          <w:spacing w:val="1"/>
        </w:rPr>
        <w:t xml:space="preserve"> </w:t>
      </w:r>
      <w:r>
        <w:t>не</w:t>
      </w:r>
      <w:r>
        <w:rPr>
          <w:spacing w:val="1"/>
        </w:rPr>
        <w:t xml:space="preserve"> </w:t>
      </w:r>
      <w:r>
        <w:t>должны</w:t>
      </w:r>
      <w:r>
        <w:rPr>
          <w:spacing w:val="1"/>
        </w:rPr>
        <w:t xml:space="preserve"> </w:t>
      </w:r>
      <w:r>
        <w:t>содержать</w:t>
      </w:r>
      <w:r>
        <w:rPr>
          <w:spacing w:val="61"/>
        </w:rPr>
        <w:t xml:space="preserve"> </w:t>
      </w:r>
      <w:r>
        <w:t>элементов,</w:t>
      </w:r>
      <w:r>
        <w:rPr>
          <w:spacing w:val="1"/>
        </w:rPr>
        <w:t xml:space="preserve"> </w:t>
      </w:r>
      <w:r>
        <w:t>создающих</w:t>
      </w:r>
      <w:r>
        <w:rPr>
          <w:spacing w:val="3"/>
        </w:rPr>
        <w:t xml:space="preserve"> </w:t>
      </w:r>
      <w:r>
        <w:t>угрозу</w:t>
      </w:r>
      <w:r>
        <w:rPr>
          <w:spacing w:val="-5"/>
        </w:rPr>
        <w:t xml:space="preserve"> </w:t>
      </w:r>
      <w:r>
        <w:t>получения травм.</w:t>
      </w:r>
    </w:p>
    <w:p w:rsidR="00151289" w:rsidRDefault="008B55A0">
      <w:pPr>
        <w:pStyle w:val="a3"/>
        <w:spacing w:before="136"/>
        <w:ind w:left="101" w:right="107" w:firstLine="566"/>
        <w:jc w:val="both"/>
      </w:pPr>
      <w:r>
        <w:t>В</w:t>
      </w:r>
      <w:r>
        <w:rPr>
          <w:spacing w:val="1"/>
        </w:rPr>
        <w:t xml:space="preserve"> </w:t>
      </w:r>
      <w:r>
        <w:t>качестве</w:t>
      </w:r>
      <w:r>
        <w:rPr>
          <w:spacing w:val="1"/>
        </w:rPr>
        <w:t xml:space="preserve"> </w:t>
      </w:r>
      <w:r>
        <w:t>декоративных</w:t>
      </w:r>
      <w:r>
        <w:rPr>
          <w:spacing w:val="1"/>
        </w:rPr>
        <w:t xml:space="preserve"> </w:t>
      </w:r>
      <w:r>
        <w:t>ограждений</w:t>
      </w:r>
      <w:r>
        <w:rPr>
          <w:spacing w:val="1"/>
        </w:rPr>
        <w:t xml:space="preserve"> </w:t>
      </w:r>
      <w:r>
        <w:t>не</w:t>
      </w:r>
      <w:r>
        <w:rPr>
          <w:spacing w:val="1"/>
        </w:rPr>
        <w:t xml:space="preserve"> </w:t>
      </w:r>
      <w:r>
        <w:t>допускается</w:t>
      </w:r>
      <w:r>
        <w:rPr>
          <w:spacing w:val="1"/>
        </w:rPr>
        <w:t xml:space="preserve"> </w:t>
      </w:r>
      <w:r>
        <w:t>использование</w:t>
      </w:r>
      <w:r>
        <w:rPr>
          <w:spacing w:val="1"/>
        </w:rPr>
        <w:t xml:space="preserve"> </w:t>
      </w:r>
      <w:r>
        <w:t>глухих</w:t>
      </w:r>
      <w:r>
        <w:rPr>
          <w:spacing w:val="1"/>
        </w:rPr>
        <w:t xml:space="preserve"> </w:t>
      </w:r>
      <w:r>
        <w:t>конструкций</w:t>
      </w:r>
      <w:r>
        <w:rPr>
          <w:spacing w:val="1"/>
        </w:rPr>
        <w:t xml:space="preserve"> </w:t>
      </w:r>
      <w:r>
        <w:t>(за</w:t>
      </w:r>
      <w:r>
        <w:rPr>
          <w:spacing w:val="1"/>
        </w:rPr>
        <w:t xml:space="preserve"> </w:t>
      </w:r>
      <w:r>
        <w:t>исключением</w:t>
      </w:r>
      <w:r>
        <w:rPr>
          <w:spacing w:val="1"/>
        </w:rPr>
        <w:t xml:space="preserve"> </w:t>
      </w:r>
      <w:r>
        <w:t>случаев</w:t>
      </w:r>
      <w:r>
        <w:rPr>
          <w:spacing w:val="1"/>
        </w:rPr>
        <w:t xml:space="preserve"> </w:t>
      </w:r>
      <w:r>
        <w:t>устройства</w:t>
      </w:r>
      <w:r>
        <w:rPr>
          <w:spacing w:val="1"/>
        </w:rPr>
        <w:t xml:space="preserve"> </w:t>
      </w:r>
      <w:r>
        <w:t>контейнеров</w:t>
      </w:r>
      <w:r>
        <w:rPr>
          <w:spacing w:val="1"/>
        </w:rPr>
        <w:t xml:space="preserve"> </w:t>
      </w:r>
      <w:r>
        <w:t>под</w:t>
      </w:r>
      <w:r>
        <w:rPr>
          <w:spacing w:val="1"/>
        </w:rPr>
        <w:t xml:space="preserve"> </w:t>
      </w:r>
      <w:r>
        <w:t>озеленение,</w:t>
      </w:r>
      <w:r>
        <w:rPr>
          <w:spacing w:val="1"/>
        </w:rPr>
        <w:t xml:space="preserve"> </w:t>
      </w:r>
      <w:r>
        <w:t>выполняющих</w:t>
      </w:r>
      <w:r>
        <w:rPr>
          <w:spacing w:val="-1"/>
        </w:rPr>
        <w:t xml:space="preserve"> </w:t>
      </w:r>
      <w:r>
        <w:t>функцию ограждения).</w:t>
      </w:r>
    </w:p>
    <w:p w:rsidR="00151289" w:rsidRDefault="008B55A0">
      <w:pPr>
        <w:pStyle w:val="a4"/>
        <w:numPr>
          <w:ilvl w:val="1"/>
          <w:numId w:val="15"/>
        </w:numPr>
        <w:tabs>
          <w:tab w:val="left" w:pos="1333"/>
        </w:tabs>
        <w:ind w:right="107" w:firstLine="566"/>
        <w:rPr>
          <w:sz w:val="24"/>
        </w:rPr>
      </w:pPr>
      <w:r>
        <w:rPr>
          <w:sz w:val="24"/>
        </w:rPr>
        <w:t>Элементы</w:t>
      </w:r>
      <w:r>
        <w:rPr>
          <w:spacing w:val="1"/>
          <w:sz w:val="24"/>
        </w:rPr>
        <w:t xml:space="preserve"> </w:t>
      </w:r>
      <w:r>
        <w:rPr>
          <w:sz w:val="24"/>
        </w:rPr>
        <w:t>озеленения,</w:t>
      </w:r>
      <w:r>
        <w:rPr>
          <w:spacing w:val="1"/>
          <w:sz w:val="24"/>
        </w:rPr>
        <w:t xml:space="preserve"> </w:t>
      </w:r>
      <w:r>
        <w:rPr>
          <w:sz w:val="24"/>
        </w:rPr>
        <w:t>используемые</w:t>
      </w:r>
      <w:r>
        <w:rPr>
          <w:spacing w:val="1"/>
          <w:sz w:val="24"/>
        </w:rPr>
        <w:t xml:space="preserve"> </w:t>
      </w:r>
      <w:r>
        <w:rPr>
          <w:sz w:val="24"/>
        </w:rPr>
        <w:t>при</w:t>
      </w:r>
      <w:r>
        <w:rPr>
          <w:spacing w:val="1"/>
          <w:sz w:val="24"/>
        </w:rPr>
        <w:t xml:space="preserve"> </w:t>
      </w:r>
      <w:r>
        <w:rPr>
          <w:sz w:val="24"/>
        </w:rPr>
        <w:t>обустройстве</w:t>
      </w:r>
      <w:r>
        <w:rPr>
          <w:spacing w:val="1"/>
          <w:sz w:val="24"/>
        </w:rPr>
        <w:t xml:space="preserve"> </w:t>
      </w:r>
      <w:r>
        <w:rPr>
          <w:sz w:val="24"/>
        </w:rPr>
        <w:t>сезонного</w:t>
      </w:r>
      <w:r>
        <w:rPr>
          <w:spacing w:val="1"/>
          <w:sz w:val="24"/>
        </w:rPr>
        <w:t xml:space="preserve"> </w:t>
      </w:r>
      <w:r>
        <w:rPr>
          <w:sz w:val="24"/>
        </w:rPr>
        <w:t>кафе,</w:t>
      </w:r>
      <w:r>
        <w:rPr>
          <w:spacing w:val="-57"/>
          <w:sz w:val="24"/>
        </w:rPr>
        <w:t xml:space="preserve"> </w:t>
      </w:r>
      <w:r>
        <w:rPr>
          <w:sz w:val="24"/>
        </w:rPr>
        <w:t>должны</w:t>
      </w:r>
      <w:r>
        <w:rPr>
          <w:spacing w:val="-2"/>
          <w:sz w:val="24"/>
        </w:rPr>
        <w:t xml:space="preserve"> </w:t>
      </w:r>
      <w:r>
        <w:rPr>
          <w:sz w:val="24"/>
        </w:rPr>
        <w:t>быть</w:t>
      </w:r>
      <w:r>
        <w:rPr>
          <w:spacing w:val="3"/>
          <w:sz w:val="24"/>
        </w:rPr>
        <w:t xml:space="preserve"> </w:t>
      </w:r>
      <w:r>
        <w:rPr>
          <w:sz w:val="24"/>
        </w:rPr>
        <w:t>устойчивыми.</w:t>
      </w:r>
    </w:p>
    <w:p w:rsidR="00151289" w:rsidRDefault="008B55A0">
      <w:pPr>
        <w:pStyle w:val="a3"/>
        <w:spacing w:before="135"/>
        <w:ind w:left="101" w:right="103" w:firstLine="566"/>
        <w:jc w:val="both"/>
      </w:pPr>
      <w:r>
        <w:t>Запрещается использование контейнеров для озеленения, изготовленных из легко</w:t>
      </w:r>
      <w:r>
        <w:rPr>
          <w:spacing w:val="1"/>
        </w:rPr>
        <w:t xml:space="preserve"> </w:t>
      </w:r>
      <w:r>
        <w:t>бьющихся,</w:t>
      </w:r>
      <w:r>
        <w:rPr>
          <w:spacing w:val="1"/>
        </w:rPr>
        <w:t xml:space="preserve"> </w:t>
      </w:r>
      <w:r>
        <w:t>пачкающихся</w:t>
      </w:r>
      <w:r>
        <w:rPr>
          <w:spacing w:val="1"/>
        </w:rPr>
        <w:t xml:space="preserve"> </w:t>
      </w:r>
      <w:r>
        <w:t>материалов,</w:t>
      </w:r>
      <w:r>
        <w:rPr>
          <w:spacing w:val="1"/>
        </w:rPr>
        <w:t xml:space="preserve"> </w:t>
      </w:r>
      <w:r>
        <w:t>а</w:t>
      </w:r>
      <w:r>
        <w:rPr>
          <w:spacing w:val="1"/>
        </w:rPr>
        <w:t xml:space="preserve"> </w:t>
      </w:r>
      <w:r>
        <w:t>также</w:t>
      </w:r>
      <w:r>
        <w:rPr>
          <w:spacing w:val="1"/>
        </w:rPr>
        <w:t xml:space="preserve"> </w:t>
      </w:r>
      <w:r>
        <w:t>стекла,</w:t>
      </w:r>
      <w:r>
        <w:rPr>
          <w:spacing w:val="1"/>
        </w:rPr>
        <w:t xml:space="preserve"> </w:t>
      </w:r>
      <w:r>
        <w:t>строительного</w:t>
      </w:r>
      <w:r>
        <w:rPr>
          <w:spacing w:val="1"/>
        </w:rPr>
        <w:t xml:space="preserve"> </w:t>
      </w:r>
      <w:r>
        <w:t>бетона,</w:t>
      </w:r>
      <w:r>
        <w:rPr>
          <w:spacing w:val="1"/>
        </w:rPr>
        <w:t xml:space="preserve"> </w:t>
      </w:r>
      <w:r>
        <w:t>необработанного</w:t>
      </w:r>
      <w:r>
        <w:rPr>
          <w:spacing w:val="1"/>
        </w:rPr>
        <w:t xml:space="preserve"> </w:t>
      </w:r>
      <w:r>
        <w:t>металла</w:t>
      </w:r>
      <w:r>
        <w:rPr>
          <w:spacing w:val="1"/>
        </w:rPr>
        <w:t xml:space="preserve"> </w:t>
      </w:r>
      <w:r>
        <w:t>и</w:t>
      </w:r>
      <w:r>
        <w:rPr>
          <w:spacing w:val="1"/>
        </w:rPr>
        <w:t xml:space="preserve"> </w:t>
      </w:r>
      <w:r>
        <w:t>пластика.</w:t>
      </w:r>
      <w:r>
        <w:rPr>
          <w:spacing w:val="1"/>
        </w:rPr>
        <w:t xml:space="preserve"> </w:t>
      </w:r>
      <w:r>
        <w:t>Использование</w:t>
      </w:r>
      <w:r>
        <w:rPr>
          <w:spacing w:val="1"/>
        </w:rPr>
        <w:t xml:space="preserve"> </w:t>
      </w:r>
      <w:r>
        <w:t>контейнеров</w:t>
      </w:r>
      <w:r>
        <w:rPr>
          <w:spacing w:val="1"/>
        </w:rPr>
        <w:t xml:space="preserve"> </w:t>
      </w:r>
      <w:r>
        <w:t>для</w:t>
      </w:r>
      <w:r>
        <w:rPr>
          <w:spacing w:val="1"/>
        </w:rPr>
        <w:t xml:space="preserve"> </w:t>
      </w:r>
      <w:r>
        <w:t>озеленения</w:t>
      </w:r>
      <w:r>
        <w:rPr>
          <w:spacing w:val="1"/>
        </w:rPr>
        <w:t xml:space="preserve"> </w:t>
      </w:r>
      <w:r>
        <w:t>со</w:t>
      </w:r>
      <w:r>
        <w:rPr>
          <w:spacing w:val="1"/>
        </w:rPr>
        <w:t xml:space="preserve"> </w:t>
      </w:r>
      <w:r>
        <w:t>сливным</w:t>
      </w:r>
      <w:r>
        <w:rPr>
          <w:spacing w:val="1"/>
        </w:rPr>
        <w:t xml:space="preserve"> </w:t>
      </w:r>
      <w:r>
        <w:t>отверстием</w:t>
      </w:r>
      <w:r>
        <w:rPr>
          <w:spacing w:val="1"/>
        </w:rPr>
        <w:t xml:space="preserve"> </w:t>
      </w:r>
      <w:r>
        <w:t>не</w:t>
      </w:r>
      <w:r>
        <w:rPr>
          <w:spacing w:val="1"/>
        </w:rPr>
        <w:t xml:space="preserve"> </w:t>
      </w:r>
      <w:r>
        <w:t>допускается.</w:t>
      </w:r>
      <w:r>
        <w:rPr>
          <w:spacing w:val="1"/>
        </w:rPr>
        <w:t xml:space="preserve"> </w:t>
      </w:r>
      <w:r>
        <w:t>Для</w:t>
      </w:r>
      <w:r>
        <w:rPr>
          <w:spacing w:val="1"/>
        </w:rPr>
        <w:t xml:space="preserve"> </w:t>
      </w:r>
      <w:r>
        <w:t>организации</w:t>
      </w:r>
      <w:r>
        <w:rPr>
          <w:spacing w:val="1"/>
        </w:rPr>
        <w:t xml:space="preserve"> </w:t>
      </w:r>
      <w:r>
        <w:t>озеленения</w:t>
      </w:r>
      <w:r>
        <w:rPr>
          <w:spacing w:val="1"/>
        </w:rPr>
        <w:t xml:space="preserve"> </w:t>
      </w:r>
      <w:r>
        <w:t>сезонного</w:t>
      </w:r>
      <w:r>
        <w:rPr>
          <w:spacing w:val="1"/>
        </w:rPr>
        <w:t xml:space="preserve"> </w:t>
      </w:r>
      <w:r>
        <w:t>кафе</w:t>
      </w:r>
      <w:r>
        <w:rPr>
          <w:spacing w:val="1"/>
        </w:rPr>
        <w:t xml:space="preserve"> </w:t>
      </w:r>
      <w:r>
        <w:t>допускается использование подвесных контейнеров, в том числе путем их размещения на</w:t>
      </w:r>
      <w:r>
        <w:rPr>
          <w:spacing w:val="1"/>
        </w:rPr>
        <w:t xml:space="preserve"> </w:t>
      </w:r>
      <w:r>
        <w:t>декоративных</w:t>
      </w:r>
      <w:r>
        <w:rPr>
          <w:spacing w:val="1"/>
        </w:rPr>
        <w:t xml:space="preserve"> </w:t>
      </w:r>
      <w:r>
        <w:t>ограждениях.</w:t>
      </w:r>
    </w:p>
    <w:p w:rsidR="00151289" w:rsidRDefault="008B55A0">
      <w:pPr>
        <w:pStyle w:val="a4"/>
        <w:numPr>
          <w:ilvl w:val="1"/>
          <w:numId w:val="15"/>
        </w:numPr>
        <w:tabs>
          <w:tab w:val="left" w:pos="1324"/>
        </w:tabs>
        <w:ind w:right="104" w:firstLine="566"/>
        <w:rPr>
          <w:sz w:val="24"/>
        </w:rPr>
      </w:pPr>
      <w:r>
        <w:rPr>
          <w:sz w:val="24"/>
        </w:rPr>
        <w:t>Для</w:t>
      </w:r>
      <w:r>
        <w:rPr>
          <w:spacing w:val="1"/>
          <w:sz w:val="24"/>
        </w:rPr>
        <w:t xml:space="preserve"> </w:t>
      </w:r>
      <w:r>
        <w:rPr>
          <w:sz w:val="24"/>
        </w:rPr>
        <w:t>обеспечения</w:t>
      </w:r>
      <w:r>
        <w:rPr>
          <w:spacing w:val="1"/>
          <w:sz w:val="24"/>
        </w:rPr>
        <w:t xml:space="preserve"> </w:t>
      </w:r>
      <w:r>
        <w:rPr>
          <w:sz w:val="24"/>
        </w:rPr>
        <w:t>устойчивости</w:t>
      </w:r>
      <w:r>
        <w:rPr>
          <w:spacing w:val="1"/>
          <w:sz w:val="24"/>
        </w:rPr>
        <w:t xml:space="preserve"> </w:t>
      </w:r>
      <w:r>
        <w:rPr>
          <w:sz w:val="24"/>
        </w:rPr>
        <w:t>элементов</w:t>
      </w:r>
      <w:r>
        <w:rPr>
          <w:spacing w:val="1"/>
          <w:sz w:val="24"/>
        </w:rPr>
        <w:t xml:space="preserve"> </w:t>
      </w:r>
      <w:r>
        <w:rPr>
          <w:sz w:val="24"/>
        </w:rPr>
        <w:t>оборудования</w:t>
      </w:r>
      <w:r>
        <w:rPr>
          <w:spacing w:val="1"/>
          <w:sz w:val="24"/>
        </w:rPr>
        <w:t xml:space="preserve"> </w:t>
      </w:r>
      <w:r>
        <w:rPr>
          <w:sz w:val="24"/>
        </w:rPr>
        <w:t>при</w:t>
      </w:r>
      <w:r>
        <w:rPr>
          <w:spacing w:val="1"/>
          <w:sz w:val="24"/>
        </w:rPr>
        <w:t xml:space="preserve"> </w:t>
      </w:r>
      <w:r>
        <w:rPr>
          <w:sz w:val="24"/>
        </w:rPr>
        <w:t>устройстве</w:t>
      </w:r>
      <w:r>
        <w:rPr>
          <w:spacing w:val="1"/>
          <w:sz w:val="24"/>
        </w:rPr>
        <w:t xml:space="preserve"> </w:t>
      </w:r>
      <w:r>
        <w:rPr>
          <w:sz w:val="24"/>
        </w:rPr>
        <w:t>сезонного кафе допускается организация технологического настила высотой не более 0,45</w:t>
      </w:r>
      <w:r>
        <w:rPr>
          <w:spacing w:val="1"/>
          <w:sz w:val="24"/>
        </w:rPr>
        <w:t xml:space="preserve"> </w:t>
      </w:r>
      <w:r>
        <w:rPr>
          <w:sz w:val="24"/>
        </w:rPr>
        <w:t>м</w:t>
      </w:r>
      <w:r>
        <w:rPr>
          <w:spacing w:val="1"/>
          <w:sz w:val="24"/>
        </w:rPr>
        <w:t xml:space="preserve"> </w:t>
      </w:r>
      <w:r>
        <w:rPr>
          <w:sz w:val="24"/>
        </w:rPr>
        <w:t>от</w:t>
      </w:r>
      <w:r>
        <w:rPr>
          <w:spacing w:val="1"/>
          <w:sz w:val="24"/>
        </w:rPr>
        <w:t xml:space="preserve"> </w:t>
      </w:r>
      <w:r>
        <w:rPr>
          <w:sz w:val="24"/>
        </w:rPr>
        <w:t>отметки</w:t>
      </w:r>
      <w:r>
        <w:rPr>
          <w:spacing w:val="1"/>
          <w:sz w:val="24"/>
        </w:rPr>
        <w:t xml:space="preserve"> </w:t>
      </w:r>
      <w:r>
        <w:rPr>
          <w:sz w:val="24"/>
        </w:rPr>
        <w:t>тротуара</w:t>
      </w:r>
      <w:r>
        <w:rPr>
          <w:spacing w:val="1"/>
          <w:sz w:val="24"/>
        </w:rPr>
        <w:t xml:space="preserve"> </w:t>
      </w:r>
      <w:r>
        <w:rPr>
          <w:sz w:val="24"/>
        </w:rPr>
        <w:t>до</w:t>
      </w:r>
      <w:r>
        <w:rPr>
          <w:spacing w:val="1"/>
          <w:sz w:val="24"/>
        </w:rPr>
        <w:t xml:space="preserve"> </w:t>
      </w:r>
      <w:r>
        <w:rPr>
          <w:sz w:val="24"/>
        </w:rPr>
        <w:t>верхней</w:t>
      </w:r>
      <w:r>
        <w:rPr>
          <w:spacing w:val="1"/>
          <w:sz w:val="24"/>
        </w:rPr>
        <w:t xml:space="preserve"> </w:t>
      </w:r>
      <w:r>
        <w:rPr>
          <w:sz w:val="24"/>
        </w:rPr>
        <w:t>отметки</w:t>
      </w:r>
      <w:r>
        <w:rPr>
          <w:spacing w:val="1"/>
          <w:sz w:val="24"/>
        </w:rPr>
        <w:t xml:space="preserve"> </w:t>
      </w:r>
      <w:r>
        <w:rPr>
          <w:sz w:val="24"/>
        </w:rPr>
        <w:t>пола</w:t>
      </w:r>
      <w:r>
        <w:rPr>
          <w:spacing w:val="1"/>
          <w:sz w:val="24"/>
        </w:rPr>
        <w:t xml:space="preserve"> </w:t>
      </w:r>
      <w:r>
        <w:rPr>
          <w:sz w:val="24"/>
        </w:rPr>
        <w:t>технологического</w:t>
      </w:r>
      <w:r>
        <w:rPr>
          <w:spacing w:val="1"/>
          <w:sz w:val="24"/>
        </w:rPr>
        <w:t xml:space="preserve"> </w:t>
      </w:r>
      <w:r>
        <w:rPr>
          <w:sz w:val="24"/>
        </w:rPr>
        <w:t>настила.</w:t>
      </w:r>
      <w:r>
        <w:rPr>
          <w:spacing w:val="-57"/>
          <w:sz w:val="24"/>
        </w:rPr>
        <w:t xml:space="preserve"> </w:t>
      </w:r>
      <w:r>
        <w:rPr>
          <w:sz w:val="24"/>
        </w:rPr>
        <w:t>Технологические</w:t>
      </w:r>
      <w:r>
        <w:rPr>
          <w:spacing w:val="1"/>
          <w:sz w:val="24"/>
        </w:rPr>
        <w:t xml:space="preserve"> </w:t>
      </w:r>
      <w:r>
        <w:rPr>
          <w:sz w:val="24"/>
        </w:rPr>
        <w:t>настилы</w:t>
      </w:r>
      <w:r>
        <w:rPr>
          <w:spacing w:val="1"/>
          <w:sz w:val="24"/>
        </w:rPr>
        <w:t xml:space="preserve"> </w:t>
      </w:r>
      <w:r>
        <w:rPr>
          <w:sz w:val="24"/>
        </w:rPr>
        <w:t>устраиваются</w:t>
      </w:r>
      <w:r>
        <w:rPr>
          <w:spacing w:val="1"/>
          <w:sz w:val="24"/>
        </w:rPr>
        <w:t xml:space="preserve"> </w:t>
      </w:r>
      <w:r>
        <w:rPr>
          <w:sz w:val="24"/>
        </w:rPr>
        <w:t>на</w:t>
      </w:r>
      <w:r>
        <w:rPr>
          <w:spacing w:val="1"/>
          <w:sz w:val="24"/>
        </w:rPr>
        <w:t xml:space="preserve"> </w:t>
      </w:r>
      <w:r>
        <w:rPr>
          <w:sz w:val="24"/>
        </w:rPr>
        <w:t>территории,</w:t>
      </w:r>
      <w:r>
        <w:rPr>
          <w:spacing w:val="1"/>
          <w:sz w:val="24"/>
        </w:rPr>
        <w:t xml:space="preserve"> </w:t>
      </w:r>
      <w:r>
        <w:rPr>
          <w:sz w:val="24"/>
        </w:rPr>
        <w:t>имеющей</w:t>
      </w:r>
      <w:r>
        <w:rPr>
          <w:spacing w:val="1"/>
          <w:sz w:val="24"/>
        </w:rPr>
        <w:t xml:space="preserve"> </w:t>
      </w:r>
      <w:r>
        <w:rPr>
          <w:sz w:val="24"/>
        </w:rPr>
        <w:t>уклон</w:t>
      </w:r>
      <w:r>
        <w:rPr>
          <w:spacing w:val="1"/>
          <w:sz w:val="24"/>
        </w:rPr>
        <w:t xml:space="preserve"> </w:t>
      </w:r>
      <w:r>
        <w:rPr>
          <w:sz w:val="24"/>
        </w:rPr>
        <w:t>более</w:t>
      </w:r>
      <w:r>
        <w:rPr>
          <w:spacing w:val="61"/>
          <w:sz w:val="24"/>
        </w:rPr>
        <w:t xml:space="preserve"> </w:t>
      </w:r>
      <w:r>
        <w:rPr>
          <w:sz w:val="24"/>
        </w:rPr>
        <w:t>3</w:t>
      </w:r>
      <w:r>
        <w:rPr>
          <w:spacing w:val="1"/>
          <w:sz w:val="24"/>
        </w:rPr>
        <w:t xml:space="preserve"> </w:t>
      </w:r>
      <w:r>
        <w:rPr>
          <w:sz w:val="24"/>
        </w:rPr>
        <w:t>процентов</w:t>
      </w:r>
      <w:r>
        <w:rPr>
          <w:spacing w:val="1"/>
          <w:sz w:val="24"/>
        </w:rPr>
        <w:t xml:space="preserve"> </w:t>
      </w:r>
      <w:r>
        <w:rPr>
          <w:sz w:val="24"/>
        </w:rPr>
        <w:t>(включительно),</w:t>
      </w:r>
      <w:r>
        <w:rPr>
          <w:spacing w:val="1"/>
          <w:sz w:val="24"/>
        </w:rPr>
        <w:t xml:space="preserve"> </w:t>
      </w:r>
      <w:r>
        <w:rPr>
          <w:sz w:val="24"/>
        </w:rPr>
        <w:t>для</w:t>
      </w:r>
      <w:r>
        <w:rPr>
          <w:spacing w:val="1"/>
          <w:sz w:val="24"/>
        </w:rPr>
        <w:t xml:space="preserve"> </w:t>
      </w:r>
      <w:r>
        <w:rPr>
          <w:sz w:val="24"/>
        </w:rPr>
        <w:t>целей</w:t>
      </w:r>
      <w:r>
        <w:rPr>
          <w:spacing w:val="1"/>
          <w:sz w:val="24"/>
        </w:rPr>
        <w:t xml:space="preserve"> </w:t>
      </w:r>
      <w:r>
        <w:rPr>
          <w:sz w:val="24"/>
        </w:rPr>
        <w:t>ее</w:t>
      </w:r>
      <w:r>
        <w:rPr>
          <w:spacing w:val="1"/>
          <w:sz w:val="24"/>
        </w:rPr>
        <w:t xml:space="preserve"> </w:t>
      </w:r>
      <w:r>
        <w:rPr>
          <w:sz w:val="24"/>
        </w:rPr>
        <w:t>выравнивания,</w:t>
      </w:r>
      <w:r>
        <w:rPr>
          <w:spacing w:val="1"/>
          <w:sz w:val="24"/>
        </w:rPr>
        <w:t xml:space="preserve"> </w:t>
      </w:r>
      <w:r>
        <w:rPr>
          <w:sz w:val="24"/>
        </w:rPr>
        <w:t>в</w:t>
      </w:r>
      <w:r>
        <w:rPr>
          <w:spacing w:val="1"/>
          <w:sz w:val="24"/>
        </w:rPr>
        <w:t xml:space="preserve"> </w:t>
      </w:r>
      <w:r>
        <w:rPr>
          <w:sz w:val="24"/>
        </w:rPr>
        <w:t>целях</w:t>
      </w:r>
      <w:r>
        <w:rPr>
          <w:spacing w:val="1"/>
          <w:sz w:val="24"/>
        </w:rPr>
        <w:t xml:space="preserve"> </w:t>
      </w:r>
      <w:r>
        <w:rPr>
          <w:sz w:val="24"/>
        </w:rPr>
        <w:t>изоляции</w:t>
      </w:r>
      <w:r>
        <w:rPr>
          <w:spacing w:val="1"/>
          <w:sz w:val="24"/>
        </w:rPr>
        <w:t xml:space="preserve"> </w:t>
      </w:r>
      <w:r>
        <w:rPr>
          <w:sz w:val="24"/>
        </w:rPr>
        <w:t>элементов</w:t>
      </w:r>
      <w:r>
        <w:rPr>
          <w:spacing w:val="1"/>
          <w:sz w:val="24"/>
        </w:rPr>
        <w:t xml:space="preserve"> </w:t>
      </w:r>
      <w:r>
        <w:rPr>
          <w:sz w:val="24"/>
        </w:rPr>
        <w:t>крепления</w:t>
      </w:r>
      <w:r>
        <w:rPr>
          <w:spacing w:val="1"/>
          <w:sz w:val="24"/>
        </w:rPr>
        <w:t xml:space="preserve"> </w:t>
      </w:r>
      <w:r>
        <w:rPr>
          <w:sz w:val="24"/>
        </w:rPr>
        <w:t>и</w:t>
      </w:r>
      <w:r>
        <w:rPr>
          <w:spacing w:val="1"/>
          <w:sz w:val="24"/>
        </w:rPr>
        <w:t xml:space="preserve"> </w:t>
      </w:r>
      <w:r>
        <w:rPr>
          <w:sz w:val="24"/>
        </w:rPr>
        <w:t>элементов</w:t>
      </w:r>
      <w:r>
        <w:rPr>
          <w:spacing w:val="1"/>
          <w:sz w:val="24"/>
        </w:rPr>
        <w:t xml:space="preserve"> </w:t>
      </w:r>
      <w:r>
        <w:rPr>
          <w:sz w:val="24"/>
        </w:rPr>
        <w:t>оборудования,</w:t>
      </w:r>
      <w:r>
        <w:rPr>
          <w:spacing w:val="1"/>
          <w:sz w:val="24"/>
        </w:rPr>
        <w:t xml:space="preserve"> </w:t>
      </w:r>
      <w:r>
        <w:rPr>
          <w:sz w:val="24"/>
        </w:rPr>
        <w:t>для</w:t>
      </w:r>
      <w:r>
        <w:rPr>
          <w:spacing w:val="1"/>
          <w:sz w:val="24"/>
        </w:rPr>
        <w:t xml:space="preserve"> </w:t>
      </w:r>
      <w:r>
        <w:rPr>
          <w:sz w:val="24"/>
        </w:rPr>
        <w:t>прокладки</w:t>
      </w:r>
      <w:r>
        <w:rPr>
          <w:spacing w:val="1"/>
          <w:sz w:val="24"/>
        </w:rPr>
        <w:t xml:space="preserve"> </w:t>
      </w:r>
      <w:r>
        <w:rPr>
          <w:sz w:val="24"/>
        </w:rPr>
        <w:t>сетей</w:t>
      </w:r>
      <w:r>
        <w:rPr>
          <w:spacing w:val="1"/>
          <w:sz w:val="24"/>
        </w:rPr>
        <w:t xml:space="preserve"> </w:t>
      </w:r>
      <w:r>
        <w:rPr>
          <w:sz w:val="24"/>
        </w:rPr>
        <w:t>электроснабжения</w:t>
      </w:r>
      <w:r>
        <w:rPr>
          <w:spacing w:val="1"/>
          <w:sz w:val="24"/>
        </w:rPr>
        <w:t xml:space="preserve"> </w:t>
      </w:r>
      <w:r>
        <w:rPr>
          <w:sz w:val="24"/>
        </w:rPr>
        <w:t>в</w:t>
      </w:r>
      <w:r>
        <w:rPr>
          <w:spacing w:val="1"/>
          <w:sz w:val="24"/>
        </w:rPr>
        <w:t xml:space="preserve"> </w:t>
      </w:r>
      <w:r>
        <w:rPr>
          <w:sz w:val="24"/>
        </w:rPr>
        <w:t>соответствии</w:t>
      </w:r>
      <w:r>
        <w:rPr>
          <w:spacing w:val="1"/>
          <w:sz w:val="24"/>
        </w:rPr>
        <w:t xml:space="preserve"> </w:t>
      </w:r>
      <w:r>
        <w:rPr>
          <w:sz w:val="24"/>
        </w:rPr>
        <w:t>с</w:t>
      </w:r>
      <w:r>
        <w:rPr>
          <w:spacing w:val="1"/>
          <w:sz w:val="24"/>
        </w:rPr>
        <w:t xml:space="preserve"> </w:t>
      </w:r>
      <w:r>
        <w:rPr>
          <w:sz w:val="24"/>
        </w:rPr>
        <w:t>требованиями</w:t>
      </w:r>
      <w:r>
        <w:rPr>
          <w:spacing w:val="1"/>
          <w:sz w:val="24"/>
        </w:rPr>
        <w:t xml:space="preserve"> </w:t>
      </w:r>
      <w:r>
        <w:rPr>
          <w:sz w:val="24"/>
        </w:rPr>
        <w:t>пожарной</w:t>
      </w:r>
      <w:r>
        <w:rPr>
          <w:spacing w:val="1"/>
          <w:sz w:val="24"/>
        </w:rPr>
        <w:t xml:space="preserve"> </w:t>
      </w:r>
      <w:r>
        <w:rPr>
          <w:sz w:val="24"/>
        </w:rPr>
        <w:t>безопасности,</w:t>
      </w:r>
      <w:r>
        <w:rPr>
          <w:spacing w:val="1"/>
          <w:sz w:val="24"/>
        </w:rPr>
        <w:t xml:space="preserve"> </w:t>
      </w:r>
      <w:r>
        <w:rPr>
          <w:sz w:val="24"/>
        </w:rPr>
        <w:t>для</w:t>
      </w:r>
      <w:r>
        <w:rPr>
          <w:spacing w:val="1"/>
          <w:sz w:val="24"/>
        </w:rPr>
        <w:t xml:space="preserve"> </w:t>
      </w:r>
      <w:r>
        <w:rPr>
          <w:sz w:val="24"/>
        </w:rPr>
        <w:t>организации</w:t>
      </w:r>
      <w:r>
        <w:rPr>
          <w:spacing w:val="1"/>
          <w:sz w:val="24"/>
        </w:rPr>
        <w:t xml:space="preserve"> </w:t>
      </w:r>
      <w:r>
        <w:rPr>
          <w:sz w:val="24"/>
        </w:rPr>
        <w:t>ливнестока</w:t>
      </w:r>
      <w:r>
        <w:rPr>
          <w:spacing w:val="1"/>
          <w:sz w:val="24"/>
        </w:rPr>
        <w:t xml:space="preserve"> </w:t>
      </w:r>
      <w:r>
        <w:rPr>
          <w:sz w:val="24"/>
        </w:rPr>
        <w:t>с</w:t>
      </w:r>
      <w:r>
        <w:rPr>
          <w:spacing w:val="1"/>
          <w:sz w:val="24"/>
        </w:rPr>
        <w:t xml:space="preserve"> </w:t>
      </w:r>
      <w:r>
        <w:rPr>
          <w:sz w:val="24"/>
        </w:rPr>
        <w:t>поверхности тротуара.</w:t>
      </w:r>
    </w:p>
    <w:p w:rsidR="00151289" w:rsidRDefault="008B55A0">
      <w:pPr>
        <w:pStyle w:val="a3"/>
        <w:spacing w:before="134"/>
        <w:ind w:left="101" w:right="104" w:firstLine="566"/>
        <w:jc w:val="both"/>
      </w:pPr>
      <w:r>
        <w:t>Вне</w:t>
      </w:r>
      <w:r>
        <w:rPr>
          <w:spacing w:val="1"/>
        </w:rPr>
        <w:t xml:space="preserve"> </w:t>
      </w:r>
      <w:r>
        <w:t>зависимости</w:t>
      </w:r>
      <w:r>
        <w:rPr>
          <w:spacing w:val="1"/>
        </w:rPr>
        <w:t xml:space="preserve"> </w:t>
      </w:r>
      <w:r>
        <w:t>от</w:t>
      </w:r>
      <w:r>
        <w:rPr>
          <w:spacing w:val="1"/>
        </w:rPr>
        <w:t xml:space="preserve"> </w:t>
      </w:r>
      <w:r>
        <w:t>угла</w:t>
      </w:r>
      <w:r>
        <w:rPr>
          <w:spacing w:val="1"/>
        </w:rPr>
        <w:t xml:space="preserve"> </w:t>
      </w:r>
      <w:r>
        <w:t>наклона</w:t>
      </w:r>
      <w:r>
        <w:rPr>
          <w:spacing w:val="1"/>
        </w:rPr>
        <w:t xml:space="preserve"> </w:t>
      </w:r>
      <w:r>
        <w:t>территории,</w:t>
      </w:r>
      <w:r>
        <w:rPr>
          <w:spacing w:val="1"/>
        </w:rPr>
        <w:t xml:space="preserve"> </w:t>
      </w:r>
      <w:r>
        <w:t>на</w:t>
      </w:r>
      <w:r>
        <w:rPr>
          <w:spacing w:val="1"/>
        </w:rPr>
        <w:t xml:space="preserve"> </w:t>
      </w:r>
      <w:r>
        <w:t>которой</w:t>
      </w:r>
      <w:r>
        <w:rPr>
          <w:spacing w:val="1"/>
        </w:rPr>
        <w:t xml:space="preserve"> </w:t>
      </w:r>
      <w:r>
        <w:t>размещается</w:t>
      </w:r>
      <w:r>
        <w:rPr>
          <w:spacing w:val="1"/>
        </w:rPr>
        <w:t xml:space="preserve"> </w:t>
      </w:r>
      <w:r>
        <w:t>сезонное</w:t>
      </w:r>
      <w:r>
        <w:rPr>
          <w:spacing w:val="-57"/>
        </w:rPr>
        <w:t xml:space="preserve"> </w:t>
      </w:r>
      <w:r>
        <w:t>(кафе, осуществляется устройство технологического настила при неудовлетворительном</w:t>
      </w:r>
      <w:r>
        <w:rPr>
          <w:spacing w:val="1"/>
        </w:rPr>
        <w:t xml:space="preserve"> </w:t>
      </w:r>
      <w:r>
        <w:t>состоянии</w:t>
      </w:r>
      <w:r>
        <w:rPr>
          <w:spacing w:val="39"/>
        </w:rPr>
        <w:t xml:space="preserve"> </w:t>
      </w:r>
      <w:r>
        <w:t>покрытия</w:t>
      </w:r>
      <w:r>
        <w:rPr>
          <w:spacing w:val="36"/>
        </w:rPr>
        <w:t xml:space="preserve"> </w:t>
      </w:r>
      <w:r>
        <w:t>территории</w:t>
      </w:r>
      <w:r>
        <w:rPr>
          <w:spacing w:val="39"/>
        </w:rPr>
        <w:t xml:space="preserve"> </w:t>
      </w:r>
      <w:r>
        <w:t>в</w:t>
      </w:r>
      <w:r>
        <w:rPr>
          <w:spacing w:val="37"/>
        </w:rPr>
        <w:t xml:space="preserve"> </w:t>
      </w:r>
      <w:r>
        <w:t>границах</w:t>
      </w:r>
      <w:r>
        <w:rPr>
          <w:spacing w:val="40"/>
        </w:rPr>
        <w:t xml:space="preserve"> </w:t>
      </w:r>
      <w:r>
        <w:t>места</w:t>
      </w:r>
      <w:r>
        <w:rPr>
          <w:spacing w:val="39"/>
        </w:rPr>
        <w:t xml:space="preserve"> </w:t>
      </w:r>
      <w:r>
        <w:t>размещения</w:t>
      </w:r>
      <w:r>
        <w:rPr>
          <w:spacing w:val="38"/>
        </w:rPr>
        <w:t xml:space="preserve"> </w:t>
      </w:r>
      <w:r>
        <w:t>сезонного</w:t>
      </w:r>
      <w:r>
        <w:rPr>
          <w:spacing w:val="38"/>
        </w:rPr>
        <w:t xml:space="preserve"> </w:t>
      </w:r>
      <w:r>
        <w:t>кафе</w:t>
      </w:r>
    </w:p>
    <w:p w:rsidR="00151289" w:rsidRDefault="00151289">
      <w:pPr>
        <w:jc w:val="both"/>
        <w:sectPr w:rsidR="00151289">
          <w:pgSz w:w="11910" w:h="16840"/>
          <w:pgMar w:top="1040" w:right="740" w:bottom="280" w:left="1600" w:header="720" w:footer="720" w:gutter="0"/>
          <w:cols w:space="720"/>
        </w:sectPr>
      </w:pPr>
    </w:p>
    <w:p w:rsidR="00151289" w:rsidRDefault="008B55A0">
      <w:pPr>
        <w:pStyle w:val="a3"/>
        <w:spacing w:before="66"/>
        <w:ind w:left="101" w:right="106"/>
        <w:jc w:val="both"/>
      </w:pPr>
      <w:r>
        <w:t>(разрушенное асфальтобетонное покрытие или покрытие тротуарной плиткой, наличие</w:t>
      </w:r>
      <w:r>
        <w:rPr>
          <w:spacing w:val="1"/>
        </w:rPr>
        <w:t xml:space="preserve"> </w:t>
      </w:r>
      <w:r>
        <w:t>трещин,</w:t>
      </w:r>
      <w:r>
        <w:rPr>
          <w:spacing w:val="-1"/>
        </w:rPr>
        <w:t xml:space="preserve"> </w:t>
      </w:r>
      <w:r>
        <w:t>выбоин</w:t>
      </w:r>
      <w:r>
        <w:rPr>
          <w:spacing w:val="1"/>
        </w:rPr>
        <w:t xml:space="preserve"> </w:t>
      </w:r>
      <w:r>
        <w:t>и</w:t>
      </w:r>
      <w:r>
        <w:rPr>
          <w:spacing w:val="1"/>
        </w:rPr>
        <w:t xml:space="preserve"> </w:t>
      </w:r>
      <w:r>
        <w:t>т.д.).</w:t>
      </w:r>
    </w:p>
    <w:p w:rsidR="00151289" w:rsidRDefault="008B55A0">
      <w:pPr>
        <w:pStyle w:val="a3"/>
        <w:spacing w:before="137"/>
        <w:ind w:left="101" w:right="105" w:firstLine="566"/>
        <w:jc w:val="both"/>
      </w:pPr>
      <w:r>
        <w:t>Лестничные сходы с технологического настила по ширине не должны быть менее</w:t>
      </w:r>
      <w:r>
        <w:rPr>
          <w:spacing w:val="1"/>
        </w:rPr>
        <w:t xml:space="preserve"> </w:t>
      </w:r>
      <w:r>
        <w:t>0,90</w:t>
      </w:r>
      <w:r>
        <w:rPr>
          <w:spacing w:val="1"/>
        </w:rPr>
        <w:t xml:space="preserve"> </w:t>
      </w:r>
      <w:r>
        <w:t>метра.</w:t>
      </w:r>
      <w:r>
        <w:rPr>
          <w:spacing w:val="1"/>
        </w:rPr>
        <w:t xml:space="preserve"> </w:t>
      </w:r>
      <w:r>
        <w:t>Доступ</w:t>
      </w:r>
      <w:r>
        <w:rPr>
          <w:spacing w:val="1"/>
        </w:rPr>
        <w:t xml:space="preserve"> </w:t>
      </w:r>
      <w:r>
        <w:t>маломобильных</w:t>
      </w:r>
      <w:r>
        <w:rPr>
          <w:spacing w:val="1"/>
        </w:rPr>
        <w:t xml:space="preserve"> </w:t>
      </w:r>
      <w:r>
        <w:t>групп</w:t>
      </w:r>
      <w:r>
        <w:rPr>
          <w:spacing w:val="1"/>
        </w:rPr>
        <w:t xml:space="preserve"> </w:t>
      </w:r>
      <w:r>
        <w:t>населения</w:t>
      </w:r>
      <w:r>
        <w:rPr>
          <w:spacing w:val="1"/>
        </w:rPr>
        <w:t xml:space="preserve"> </w:t>
      </w:r>
      <w:r>
        <w:t>на</w:t>
      </w:r>
      <w:r>
        <w:rPr>
          <w:spacing w:val="1"/>
        </w:rPr>
        <w:t xml:space="preserve"> </w:t>
      </w:r>
      <w:r>
        <w:t>технологический</w:t>
      </w:r>
      <w:r>
        <w:rPr>
          <w:spacing w:val="1"/>
        </w:rPr>
        <w:t xml:space="preserve"> </w:t>
      </w:r>
      <w:r>
        <w:t>настил</w:t>
      </w:r>
      <w:r>
        <w:rPr>
          <w:spacing w:val="1"/>
        </w:rPr>
        <w:t xml:space="preserve"> </w:t>
      </w:r>
      <w:r>
        <w:t>обеспечивается</w:t>
      </w:r>
      <w:r>
        <w:rPr>
          <w:spacing w:val="1"/>
        </w:rPr>
        <w:t xml:space="preserve"> </w:t>
      </w:r>
      <w:r>
        <w:t>путем</w:t>
      </w:r>
      <w:r>
        <w:rPr>
          <w:spacing w:val="1"/>
        </w:rPr>
        <w:t xml:space="preserve"> </w:t>
      </w:r>
      <w:r>
        <w:t>применения</w:t>
      </w:r>
      <w:r>
        <w:rPr>
          <w:spacing w:val="1"/>
        </w:rPr>
        <w:t xml:space="preserve"> </w:t>
      </w:r>
      <w:r>
        <w:t>пандусов</w:t>
      </w:r>
      <w:r>
        <w:rPr>
          <w:spacing w:val="1"/>
        </w:rPr>
        <w:t xml:space="preserve"> </w:t>
      </w:r>
      <w:r>
        <w:t>с</w:t>
      </w:r>
      <w:r>
        <w:rPr>
          <w:spacing w:val="1"/>
        </w:rPr>
        <w:t xml:space="preserve"> </w:t>
      </w:r>
      <w:r>
        <w:t>максимальным</w:t>
      </w:r>
      <w:r>
        <w:rPr>
          <w:spacing w:val="1"/>
        </w:rPr>
        <w:t xml:space="preserve"> </w:t>
      </w:r>
      <w:r>
        <w:t>уклоном</w:t>
      </w:r>
      <w:r>
        <w:rPr>
          <w:spacing w:val="1"/>
        </w:rPr>
        <w:t xml:space="preserve"> </w:t>
      </w:r>
      <w:r>
        <w:t>5</w:t>
      </w:r>
      <w:r>
        <w:rPr>
          <w:spacing w:val="1"/>
        </w:rPr>
        <w:t xml:space="preserve"> </w:t>
      </w:r>
      <w:r>
        <w:t>процентов.</w:t>
      </w:r>
      <w:r>
        <w:rPr>
          <w:spacing w:val="1"/>
        </w:rPr>
        <w:t xml:space="preserve"> </w:t>
      </w:r>
      <w:r>
        <w:t>Допускается</w:t>
      </w:r>
      <w:r>
        <w:rPr>
          <w:spacing w:val="-1"/>
        </w:rPr>
        <w:t xml:space="preserve"> </w:t>
      </w:r>
      <w:r>
        <w:t>использование</w:t>
      </w:r>
      <w:r>
        <w:rPr>
          <w:spacing w:val="-1"/>
        </w:rPr>
        <w:t xml:space="preserve"> </w:t>
      </w:r>
      <w:r>
        <w:t>конструкций</w:t>
      </w:r>
      <w:r>
        <w:rPr>
          <w:spacing w:val="1"/>
        </w:rPr>
        <w:t xml:space="preserve"> </w:t>
      </w:r>
      <w:r>
        <w:t>съемных пандусов.</w:t>
      </w:r>
    </w:p>
    <w:p w:rsidR="00151289" w:rsidRDefault="008B55A0">
      <w:pPr>
        <w:pStyle w:val="a4"/>
        <w:numPr>
          <w:ilvl w:val="1"/>
          <w:numId w:val="15"/>
        </w:numPr>
        <w:tabs>
          <w:tab w:val="left" w:pos="1276"/>
        </w:tabs>
        <w:ind w:right="105" w:firstLine="566"/>
        <w:rPr>
          <w:sz w:val="24"/>
        </w:rPr>
      </w:pPr>
      <w:r>
        <w:rPr>
          <w:sz w:val="24"/>
        </w:rPr>
        <w:t>Элементы</w:t>
      </w:r>
      <w:r>
        <w:rPr>
          <w:spacing w:val="1"/>
          <w:sz w:val="24"/>
        </w:rPr>
        <w:t xml:space="preserve"> </w:t>
      </w:r>
      <w:r>
        <w:rPr>
          <w:sz w:val="24"/>
        </w:rPr>
        <w:t>оборудования</w:t>
      </w:r>
      <w:r>
        <w:rPr>
          <w:spacing w:val="1"/>
          <w:sz w:val="24"/>
        </w:rPr>
        <w:t xml:space="preserve"> </w:t>
      </w:r>
      <w:r>
        <w:rPr>
          <w:sz w:val="24"/>
        </w:rPr>
        <w:t>сезонных</w:t>
      </w:r>
      <w:r>
        <w:rPr>
          <w:spacing w:val="1"/>
          <w:sz w:val="24"/>
        </w:rPr>
        <w:t xml:space="preserve"> </w:t>
      </w:r>
      <w:r>
        <w:rPr>
          <w:sz w:val="24"/>
        </w:rPr>
        <w:t>кафе</w:t>
      </w:r>
      <w:r>
        <w:rPr>
          <w:spacing w:val="1"/>
          <w:sz w:val="24"/>
        </w:rPr>
        <w:t xml:space="preserve"> </w:t>
      </w:r>
      <w:r>
        <w:rPr>
          <w:sz w:val="24"/>
        </w:rPr>
        <w:t>должны</w:t>
      </w:r>
      <w:r>
        <w:rPr>
          <w:spacing w:val="1"/>
          <w:sz w:val="24"/>
        </w:rPr>
        <w:t xml:space="preserve"> </w:t>
      </w:r>
      <w:r>
        <w:rPr>
          <w:sz w:val="24"/>
        </w:rPr>
        <w:t>содержаться</w:t>
      </w:r>
      <w:r>
        <w:rPr>
          <w:spacing w:val="1"/>
          <w:sz w:val="24"/>
        </w:rPr>
        <w:t xml:space="preserve"> </w:t>
      </w:r>
      <w:r>
        <w:rPr>
          <w:sz w:val="24"/>
        </w:rPr>
        <w:t>в</w:t>
      </w:r>
      <w:r>
        <w:rPr>
          <w:spacing w:val="1"/>
          <w:sz w:val="24"/>
        </w:rPr>
        <w:t xml:space="preserve"> </w:t>
      </w:r>
      <w:r>
        <w:rPr>
          <w:sz w:val="24"/>
        </w:rPr>
        <w:t>технически</w:t>
      </w:r>
      <w:r>
        <w:rPr>
          <w:spacing w:val="-57"/>
          <w:sz w:val="24"/>
        </w:rPr>
        <w:t xml:space="preserve"> </w:t>
      </w:r>
      <w:r>
        <w:rPr>
          <w:sz w:val="24"/>
        </w:rPr>
        <w:t>исправном</w:t>
      </w:r>
      <w:r>
        <w:rPr>
          <w:spacing w:val="-2"/>
          <w:sz w:val="24"/>
        </w:rPr>
        <w:t xml:space="preserve"> </w:t>
      </w:r>
      <w:r>
        <w:rPr>
          <w:sz w:val="24"/>
        </w:rPr>
        <w:t>состоянии,</w:t>
      </w:r>
      <w:r>
        <w:rPr>
          <w:spacing w:val="-3"/>
          <w:sz w:val="24"/>
        </w:rPr>
        <w:t xml:space="preserve"> </w:t>
      </w:r>
      <w:r>
        <w:rPr>
          <w:sz w:val="24"/>
        </w:rPr>
        <w:t>быть очищенными</w:t>
      </w:r>
      <w:r>
        <w:rPr>
          <w:spacing w:val="1"/>
          <w:sz w:val="24"/>
        </w:rPr>
        <w:t xml:space="preserve"> </w:t>
      </w:r>
      <w:r>
        <w:rPr>
          <w:sz w:val="24"/>
        </w:rPr>
        <w:t>от</w:t>
      </w:r>
      <w:r>
        <w:rPr>
          <w:spacing w:val="-1"/>
          <w:sz w:val="24"/>
        </w:rPr>
        <w:t xml:space="preserve"> </w:t>
      </w:r>
      <w:r>
        <w:rPr>
          <w:sz w:val="24"/>
        </w:rPr>
        <w:t>грязи</w:t>
      </w:r>
      <w:r>
        <w:rPr>
          <w:spacing w:val="1"/>
          <w:sz w:val="24"/>
        </w:rPr>
        <w:t xml:space="preserve"> </w:t>
      </w:r>
      <w:r>
        <w:rPr>
          <w:sz w:val="24"/>
        </w:rPr>
        <w:t>и</w:t>
      </w:r>
      <w:r>
        <w:rPr>
          <w:spacing w:val="-2"/>
          <w:sz w:val="24"/>
        </w:rPr>
        <w:t xml:space="preserve"> </w:t>
      </w:r>
      <w:r>
        <w:rPr>
          <w:sz w:val="24"/>
        </w:rPr>
        <w:t>иного мусора.</w:t>
      </w:r>
    </w:p>
    <w:p w:rsidR="00151289" w:rsidRDefault="008B55A0">
      <w:pPr>
        <w:pStyle w:val="a3"/>
        <w:spacing w:before="134"/>
        <w:ind w:left="101" w:right="104" w:firstLine="566"/>
        <w:jc w:val="both"/>
      </w:pPr>
      <w:r>
        <w:t>Не</w:t>
      </w:r>
      <w:r>
        <w:rPr>
          <w:spacing w:val="1"/>
        </w:rPr>
        <w:t xml:space="preserve"> </w:t>
      </w:r>
      <w:r>
        <w:t>допускается</w:t>
      </w:r>
      <w:r>
        <w:rPr>
          <w:spacing w:val="1"/>
        </w:rPr>
        <w:t xml:space="preserve"> </w:t>
      </w:r>
      <w:r>
        <w:t>наличие</w:t>
      </w:r>
      <w:r>
        <w:rPr>
          <w:spacing w:val="1"/>
        </w:rPr>
        <w:t xml:space="preserve"> </w:t>
      </w:r>
      <w:r>
        <w:t>на</w:t>
      </w:r>
      <w:r>
        <w:rPr>
          <w:spacing w:val="1"/>
        </w:rPr>
        <w:t xml:space="preserve"> </w:t>
      </w:r>
      <w:r>
        <w:t>элементах</w:t>
      </w:r>
      <w:r>
        <w:rPr>
          <w:spacing w:val="1"/>
        </w:rPr>
        <w:t xml:space="preserve"> </w:t>
      </w:r>
      <w:r>
        <w:t>оборудования</w:t>
      </w:r>
      <w:r>
        <w:rPr>
          <w:spacing w:val="1"/>
        </w:rPr>
        <w:t xml:space="preserve"> </w:t>
      </w:r>
      <w:r>
        <w:t>механических</w:t>
      </w:r>
      <w:r>
        <w:rPr>
          <w:spacing w:val="1"/>
        </w:rPr>
        <w:t xml:space="preserve"> </w:t>
      </w:r>
      <w:r>
        <w:t>повреждений,</w:t>
      </w:r>
      <w:r>
        <w:rPr>
          <w:spacing w:val="-57"/>
        </w:rPr>
        <w:t xml:space="preserve"> </w:t>
      </w:r>
      <w:r>
        <w:t>прорывов размещаемых на них полотен, а также нарушение целостности конструкций.</w:t>
      </w:r>
      <w:r>
        <w:rPr>
          <w:spacing w:val="1"/>
        </w:rPr>
        <w:t xml:space="preserve"> </w:t>
      </w:r>
      <w:r>
        <w:t>Металлические</w:t>
      </w:r>
      <w:r>
        <w:rPr>
          <w:spacing w:val="1"/>
        </w:rPr>
        <w:t xml:space="preserve"> </w:t>
      </w:r>
      <w:r>
        <w:t>элементы</w:t>
      </w:r>
      <w:r>
        <w:rPr>
          <w:spacing w:val="1"/>
        </w:rPr>
        <w:t xml:space="preserve"> </w:t>
      </w:r>
      <w:r>
        <w:t>конструкций,</w:t>
      </w:r>
      <w:r>
        <w:rPr>
          <w:spacing w:val="1"/>
        </w:rPr>
        <w:t xml:space="preserve"> </w:t>
      </w:r>
      <w:r>
        <w:t>оборудования</w:t>
      </w:r>
      <w:r>
        <w:rPr>
          <w:spacing w:val="1"/>
        </w:rPr>
        <w:t xml:space="preserve"> </w:t>
      </w:r>
      <w:r>
        <w:t>должны</w:t>
      </w:r>
      <w:r>
        <w:rPr>
          <w:spacing w:val="1"/>
        </w:rPr>
        <w:t xml:space="preserve"> </w:t>
      </w:r>
      <w:r>
        <w:t>быть</w:t>
      </w:r>
      <w:r>
        <w:rPr>
          <w:spacing w:val="1"/>
        </w:rPr>
        <w:t xml:space="preserve"> </w:t>
      </w:r>
      <w:r>
        <w:t>очищены</w:t>
      </w:r>
      <w:r>
        <w:rPr>
          <w:spacing w:val="61"/>
        </w:rPr>
        <w:t xml:space="preserve"> </w:t>
      </w:r>
      <w:r>
        <w:t>от</w:t>
      </w:r>
      <w:r>
        <w:rPr>
          <w:spacing w:val="1"/>
        </w:rPr>
        <w:t xml:space="preserve"> </w:t>
      </w:r>
      <w:r>
        <w:t>ржавчины</w:t>
      </w:r>
      <w:r>
        <w:rPr>
          <w:spacing w:val="-2"/>
        </w:rPr>
        <w:t xml:space="preserve"> </w:t>
      </w:r>
      <w:r>
        <w:t>и</w:t>
      </w:r>
      <w:r>
        <w:rPr>
          <w:spacing w:val="1"/>
        </w:rPr>
        <w:t xml:space="preserve"> </w:t>
      </w:r>
      <w:r>
        <w:t>окрашены.</w:t>
      </w:r>
    </w:p>
    <w:p w:rsidR="00151289" w:rsidRDefault="008B55A0">
      <w:pPr>
        <w:pStyle w:val="a4"/>
        <w:numPr>
          <w:ilvl w:val="1"/>
          <w:numId w:val="15"/>
        </w:numPr>
        <w:tabs>
          <w:tab w:val="left" w:pos="1328"/>
        </w:tabs>
        <w:ind w:left="1328" w:hanging="660"/>
        <w:rPr>
          <w:sz w:val="24"/>
        </w:rPr>
      </w:pPr>
      <w:r>
        <w:rPr>
          <w:sz w:val="24"/>
        </w:rPr>
        <w:t>При эксплуатации сезонного</w:t>
      </w:r>
      <w:r>
        <w:rPr>
          <w:spacing w:val="-4"/>
          <w:sz w:val="24"/>
        </w:rPr>
        <w:t xml:space="preserve"> </w:t>
      </w:r>
      <w:r>
        <w:rPr>
          <w:sz w:val="24"/>
        </w:rPr>
        <w:t>кафе</w:t>
      </w:r>
      <w:r>
        <w:rPr>
          <w:spacing w:val="-2"/>
          <w:sz w:val="24"/>
        </w:rPr>
        <w:t xml:space="preserve"> </w:t>
      </w:r>
      <w:r>
        <w:rPr>
          <w:sz w:val="24"/>
        </w:rPr>
        <w:t>не</w:t>
      </w:r>
      <w:r>
        <w:rPr>
          <w:spacing w:val="-2"/>
          <w:sz w:val="24"/>
        </w:rPr>
        <w:t xml:space="preserve"> </w:t>
      </w:r>
      <w:r>
        <w:rPr>
          <w:sz w:val="24"/>
        </w:rPr>
        <w:t>допускается:</w:t>
      </w:r>
    </w:p>
    <w:p w:rsidR="00151289" w:rsidRDefault="008B55A0">
      <w:pPr>
        <w:pStyle w:val="a4"/>
        <w:numPr>
          <w:ilvl w:val="0"/>
          <w:numId w:val="14"/>
        </w:numPr>
        <w:tabs>
          <w:tab w:val="left" w:pos="817"/>
        </w:tabs>
        <w:ind w:right="107" w:firstLine="566"/>
        <w:rPr>
          <w:sz w:val="24"/>
        </w:rPr>
      </w:pPr>
      <w:r>
        <w:rPr>
          <w:sz w:val="24"/>
        </w:rPr>
        <w:t>использование оборудования, эксплуатация которого связана с выделением острых</w:t>
      </w:r>
      <w:r>
        <w:rPr>
          <w:spacing w:val="1"/>
          <w:sz w:val="24"/>
        </w:rPr>
        <w:t xml:space="preserve"> </w:t>
      </w:r>
      <w:r>
        <w:rPr>
          <w:sz w:val="24"/>
        </w:rPr>
        <w:t>запахов</w:t>
      </w:r>
      <w:r>
        <w:rPr>
          <w:spacing w:val="1"/>
          <w:sz w:val="24"/>
        </w:rPr>
        <w:t xml:space="preserve"> </w:t>
      </w:r>
      <w:r>
        <w:rPr>
          <w:sz w:val="24"/>
        </w:rPr>
        <w:t>(шашлычных,</w:t>
      </w:r>
      <w:r>
        <w:rPr>
          <w:spacing w:val="1"/>
          <w:sz w:val="24"/>
        </w:rPr>
        <w:t xml:space="preserve"> </w:t>
      </w:r>
      <w:r>
        <w:rPr>
          <w:sz w:val="24"/>
        </w:rPr>
        <w:t>чебуречных</w:t>
      </w:r>
      <w:r>
        <w:rPr>
          <w:spacing w:val="1"/>
          <w:sz w:val="24"/>
        </w:rPr>
        <w:t xml:space="preserve"> </w:t>
      </w:r>
      <w:r>
        <w:rPr>
          <w:sz w:val="24"/>
        </w:rPr>
        <w:t>и</w:t>
      </w:r>
      <w:r>
        <w:rPr>
          <w:spacing w:val="1"/>
          <w:sz w:val="24"/>
        </w:rPr>
        <w:t xml:space="preserve"> </w:t>
      </w:r>
      <w:r>
        <w:rPr>
          <w:sz w:val="24"/>
        </w:rPr>
        <w:t>других),</w:t>
      </w:r>
      <w:r>
        <w:rPr>
          <w:spacing w:val="1"/>
          <w:sz w:val="24"/>
        </w:rPr>
        <w:t xml:space="preserve"> </w:t>
      </w:r>
      <w:r>
        <w:rPr>
          <w:sz w:val="24"/>
        </w:rPr>
        <w:t>в</w:t>
      </w:r>
      <w:r>
        <w:rPr>
          <w:spacing w:val="1"/>
          <w:sz w:val="24"/>
        </w:rPr>
        <w:t xml:space="preserve"> </w:t>
      </w:r>
      <w:r>
        <w:rPr>
          <w:sz w:val="24"/>
        </w:rPr>
        <w:t>случае</w:t>
      </w:r>
      <w:r>
        <w:rPr>
          <w:spacing w:val="1"/>
          <w:sz w:val="24"/>
        </w:rPr>
        <w:t xml:space="preserve"> </w:t>
      </w:r>
      <w:r>
        <w:rPr>
          <w:sz w:val="24"/>
        </w:rPr>
        <w:t>размещения</w:t>
      </w:r>
      <w:r>
        <w:rPr>
          <w:spacing w:val="1"/>
          <w:sz w:val="24"/>
        </w:rPr>
        <w:t xml:space="preserve"> </w:t>
      </w:r>
      <w:r>
        <w:rPr>
          <w:sz w:val="24"/>
        </w:rPr>
        <w:t>сезонного</w:t>
      </w:r>
      <w:r>
        <w:rPr>
          <w:spacing w:val="1"/>
          <w:sz w:val="24"/>
        </w:rPr>
        <w:t xml:space="preserve"> </w:t>
      </w:r>
      <w:r>
        <w:rPr>
          <w:sz w:val="24"/>
        </w:rPr>
        <w:t>кафе</w:t>
      </w:r>
      <w:r>
        <w:rPr>
          <w:spacing w:val="1"/>
          <w:sz w:val="24"/>
        </w:rPr>
        <w:t xml:space="preserve"> </w:t>
      </w:r>
      <w:r>
        <w:rPr>
          <w:sz w:val="24"/>
        </w:rPr>
        <w:t>в</w:t>
      </w:r>
      <w:r>
        <w:rPr>
          <w:spacing w:val="1"/>
          <w:sz w:val="24"/>
        </w:rPr>
        <w:t xml:space="preserve"> </w:t>
      </w:r>
      <w:r>
        <w:rPr>
          <w:sz w:val="24"/>
        </w:rPr>
        <w:t>непосредственной близости</w:t>
      </w:r>
      <w:r>
        <w:rPr>
          <w:spacing w:val="1"/>
          <w:sz w:val="24"/>
        </w:rPr>
        <w:t xml:space="preserve"> </w:t>
      </w:r>
      <w:r>
        <w:rPr>
          <w:sz w:val="24"/>
        </w:rPr>
        <w:t>к</w:t>
      </w:r>
      <w:r>
        <w:rPr>
          <w:spacing w:val="1"/>
          <w:sz w:val="24"/>
        </w:rPr>
        <w:t xml:space="preserve"> </w:t>
      </w:r>
      <w:r>
        <w:rPr>
          <w:sz w:val="24"/>
        </w:rPr>
        <w:t>жилым</w:t>
      </w:r>
      <w:r>
        <w:rPr>
          <w:spacing w:val="-1"/>
          <w:sz w:val="24"/>
        </w:rPr>
        <w:t xml:space="preserve"> </w:t>
      </w:r>
      <w:r>
        <w:rPr>
          <w:sz w:val="24"/>
        </w:rPr>
        <w:t>зданиям;</w:t>
      </w:r>
    </w:p>
    <w:p w:rsidR="00151289" w:rsidRDefault="008B55A0">
      <w:pPr>
        <w:pStyle w:val="a4"/>
        <w:numPr>
          <w:ilvl w:val="0"/>
          <w:numId w:val="14"/>
        </w:numPr>
        <w:tabs>
          <w:tab w:val="left" w:pos="834"/>
        </w:tabs>
        <w:spacing w:before="134"/>
        <w:ind w:right="106" w:firstLine="566"/>
        <w:rPr>
          <w:sz w:val="24"/>
        </w:rPr>
      </w:pPr>
      <w:r>
        <w:rPr>
          <w:sz w:val="24"/>
        </w:rPr>
        <w:t>использование звуковоспроизводящих устройств и устройств звукоусиления, игра</w:t>
      </w:r>
      <w:r>
        <w:rPr>
          <w:spacing w:val="1"/>
          <w:sz w:val="24"/>
        </w:rPr>
        <w:t xml:space="preserve"> </w:t>
      </w:r>
      <w:r>
        <w:rPr>
          <w:sz w:val="24"/>
        </w:rPr>
        <w:t>на музыкальных инструментах, пение, а также иные действия, нарушающие тишину и</w:t>
      </w:r>
      <w:r>
        <w:rPr>
          <w:spacing w:val="1"/>
          <w:sz w:val="24"/>
        </w:rPr>
        <w:t xml:space="preserve"> </w:t>
      </w:r>
      <w:r>
        <w:rPr>
          <w:sz w:val="24"/>
        </w:rPr>
        <w:t>покой граждан</w:t>
      </w:r>
      <w:r>
        <w:rPr>
          <w:spacing w:val="1"/>
          <w:sz w:val="24"/>
        </w:rPr>
        <w:t xml:space="preserve"> </w:t>
      </w:r>
      <w:r>
        <w:rPr>
          <w:sz w:val="24"/>
        </w:rPr>
        <w:t>в</w:t>
      </w:r>
      <w:r>
        <w:rPr>
          <w:spacing w:val="-1"/>
          <w:sz w:val="24"/>
        </w:rPr>
        <w:t xml:space="preserve"> </w:t>
      </w:r>
      <w:r>
        <w:rPr>
          <w:sz w:val="24"/>
        </w:rPr>
        <w:t>ночное</w:t>
      </w:r>
      <w:r>
        <w:rPr>
          <w:spacing w:val="-1"/>
          <w:sz w:val="24"/>
        </w:rPr>
        <w:t xml:space="preserve"> </w:t>
      </w:r>
      <w:r>
        <w:rPr>
          <w:sz w:val="24"/>
        </w:rPr>
        <w:t>время;</w:t>
      </w:r>
    </w:p>
    <w:p w:rsidR="00151289" w:rsidRDefault="008B55A0">
      <w:pPr>
        <w:pStyle w:val="a4"/>
        <w:numPr>
          <w:ilvl w:val="0"/>
          <w:numId w:val="14"/>
        </w:numPr>
        <w:tabs>
          <w:tab w:val="left" w:pos="839"/>
        </w:tabs>
        <w:ind w:right="109" w:firstLine="566"/>
        <w:rPr>
          <w:sz w:val="24"/>
        </w:rPr>
      </w:pPr>
      <w:r>
        <w:rPr>
          <w:sz w:val="24"/>
        </w:rPr>
        <w:t>использование осветительных приборов вблизи окон жилых помещений в случае</w:t>
      </w:r>
      <w:r>
        <w:rPr>
          <w:spacing w:val="1"/>
          <w:sz w:val="24"/>
        </w:rPr>
        <w:t xml:space="preserve"> </w:t>
      </w:r>
      <w:r>
        <w:rPr>
          <w:sz w:val="24"/>
        </w:rPr>
        <w:t>прямого</w:t>
      </w:r>
      <w:r>
        <w:rPr>
          <w:spacing w:val="-1"/>
          <w:sz w:val="24"/>
        </w:rPr>
        <w:t xml:space="preserve"> </w:t>
      </w:r>
      <w:r>
        <w:rPr>
          <w:sz w:val="24"/>
        </w:rPr>
        <w:t>попадания</w:t>
      </w:r>
      <w:r>
        <w:rPr>
          <w:spacing w:val="-3"/>
          <w:sz w:val="24"/>
        </w:rPr>
        <w:t xml:space="preserve"> </w:t>
      </w:r>
      <w:r>
        <w:rPr>
          <w:sz w:val="24"/>
        </w:rPr>
        <w:t>на</w:t>
      </w:r>
      <w:r>
        <w:rPr>
          <w:spacing w:val="-4"/>
          <w:sz w:val="24"/>
        </w:rPr>
        <w:t xml:space="preserve"> </w:t>
      </w:r>
      <w:r>
        <w:rPr>
          <w:sz w:val="24"/>
        </w:rPr>
        <w:t>окна</w:t>
      </w:r>
      <w:r>
        <w:rPr>
          <w:spacing w:val="-1"/>
          <w:sz w:val="24"/>
        </w:rPr>
        <w:t xml:space="preserve"> </w:t>
      </w:r>
      <w:r>
        <w:rPr>
          <w:sz w:val="24"/>
        </w:rPr>
        <w:t>световых</w:t>
      </w:r>
      <w:r>
        <w:rPr>
          <w:spacing w:val="2"/>
          <w:sz w:val="24"/>
        </w:rPr>
        <w:t xml:space="preserve"> </w:t>
      </w:r>
      <w:r>
        <w:rPr>
          <w:sz w:val="24"/>
        </w:rPr>
        <w:t>лучей;</w:t>
      </w:r>
    </w:p>
    <w:p w:rsidR="00151289" w:rsidRDefault="008B55A0">
      <w:pPr>
        <w:pStyle w:val="a4"/>
        <w:numPr>
          <w:ilvl w:val="0"/>
          <w:numId w:val="14"/>
        </w:numPr>
        <w:tabs>
          <w:tab w:val="left" w:pos="968"/>
        </w:tabs>
        <w:ind w:right="108" w:firstLine="566"/>
        <w:rPr>
          <w:sz w:val="24"/>
        </w:rPr>
      </w:pPr>
      <w:r>
        <w:rPr>
          <w:sz w:val="24"/>
        </w:rPr>
        <w:t>складирование</w:t>
      </w:r>
      <w:r>
        <w:rPr>
          <w:spacing w:val="1"/>
          <w:sz w:val="24"/>
        </w:rPr>
        <w:t xml:space="preserve"> </w:t>
      </w:r>
      <w:r>
        <w:rPr>
          <w:sz w:val="24"/>
        </w:rPr>
        <w:t>оборудования,</w:t>
      </w:r>
      <w:r>
        <w:rPr>
          <w:spacing w:val="1"/>
          <w:sz w:val="24"/>
        </w:rPr>
        <w:t xml:space="preserve"> </w:t>
      </w:r>
      <w:r>
        <w:rPr>
          <w:sz w:val="24"/>
        </w:rPr>
        <w:t>тары,</w:t>
      </w:r>
      <w:r>
        <w:rPr>
          <w:spacing w:val="1"/>
          <w:sz w:val="24"/>
        </w:rPr>
        <w:t xml:space="preserve"> </w:t>
      </w:r>
      <w:r>
        <w:rPr>
          <w:sz w:val="24"/>
        </w:rPr>
        <w:t>отходов,</w:t>
      </w:r>
      <w:r>
        <w:rPr>
          <w:spacing w:val="1"/>
          <w:sz w:val="24"/>
        </w:rPr>
        <w:t xml:space="preserve"> </w:t>
      </w:r>
      <w:r>
        <w:rPr>
          <w:sz w:val="24"/>
        </w:rPr>
        <w:t>мусора</w:t>
      </w:r>
      <w:r>
        <w:rPr>
          <w:spacing w:val="1"/>
          <w:sz w:val="24"/>
        </w:rPr>
        <w:t xml:space="preserve"> </w:t>
      </w:r>
      <w:r>
        <w:rPr>
          <w:sz w:val="24"/>
        </w:rPr>
        <w:t>на</w:t>
      </w:r>
      <w:r>
        <w:rPr>
          <w:spacing w:val="1"/>
          <w:sz w:val="24"/>
        </w:rPr>
        <w:t xml:space="preserve"> </w:t>
      </w:r>
      <w:r>
        <w:rPr>
          <w:sz w:val="24"/>
        </w:rPr>
        <w:t>предоставленной</w:t>
      </w:r>
      <w:r>
        <w:rPr>
          <w:spacing w:val="1"/>
          <w:sz w:val="24"/>
        </w:rPr>
        <w:t xml:space="preserve"> </w:t>
      </w:r>
      <w:r>
        <w:rPr>
          <w:sz w:val="24"/>
        </w:rPr>
        <w:t>территории,</w:t>
      </w:r>
      <w:r>
        <w:rPr>
          <w:spacing w:val="1"/>
          <w:sz w:val="24"/>
        </w:rPr>
        <w:t xml:space="preserve"> </w:t>
      </w:r>
      <w:r>
        <w:rPr>
          <w:sz w:val="24"/>
        </w:rPr>
        <w:t>у</w:t>
      </w:r>
      <w:r>
        <w:rPr>
          <w:spacing w:val="-5"/>
          <w:sz w:val="24"/>
        </w:rPr>
        <w:t xml:space="preserve"> </w:t>
      </w:r>
      <w:r>
        <w:rPr>
          <w:sz w:val="24"/>
        </w:rPr>
        <w:t>временных</w:t>
      </w:r>
      <w:r>
        <w:rPr>
          <w:spacing w:val="2"/>
          <w:sz w:val="24"/>
        </w:rPr>
        <w:t xml:space="preserve"> </w:t>
      </w:r>
      <w:r>
        <w:rPr>
          <w:sz w:val="24"/>
        </w:rPr>
        <w:t>построек;</w:t>
      </w:r>
    </w:p>
    <w:p w:rsidR="00151289" w:rsidRDefault="008B55A0">
      <w:pPr>
        <w:pStyle w:val="a4"/>
        <w:numPr>
          <w:ilvl w:val="0"/>
          <w:numId w:val="14"/>
        </w:numPr>
        <w:tabs>
          <w:tab w:val="left" w:pos="808"/>
        </w:tabs>
        <w:spacing w:before="135"/>
        <w:ind w:left="807" w:hanging="141"/>
        <w:rPr>
          <w:sz w:val="24"/>
        </w:rPr>
      </w:pPr>
      <w:r>
        <w:rPr>
          <w:sz w:val="24"/>
        </w:rPr>
        <w:t>складирование</w:t>
      </w:r>
      <w:r>
        <w:rPr>
          <w:spacing w:val="-3"/>
          <w:sz w:val="24"/>
        </w:rPr>
        <w:t xml:space="preserve"> </w:t>
      </w:r>
      <w:r>
        <w:rPr>
          <w:sz w:val="24"/>
        </w:rPr>
        <w:t>тары</w:t>
      </w:r>
      <w:r>
        <w:rPr>
          <w:spacing w:val="-2"/>
          <w:sz w:val="24"/>
        </w:rPr>
        <w:t xml:space="preserve"> </w:t>
      </w:r>
      <w:r>
        <w:rPr>
          <w:sz w:val="24"/>
        </w:rPr>
        <w:t>на</w:t>
      </w:r>
      <w:r>
        <w:rPr>
          <w:spacing w:val="-2"/>
          <w:sz w:val="24"/>
        </w:rPr>
        <w:t xml:space="preserve"> </w:t>
      </w:r>
      <w:r>
        <w:rPr>
          <w:sz w:val="24"/>
        </w:rPr>
        <w:t>крышах</w:t>
      </w:r>
      <w:r>
        <w:rPr>
          <w:spacing w:val="1"/>
          <w:sz w:val="24"/>
        </w:rPr>
        <w:t xml:space="preserve"> </w:t>
      </w:r>
      <w:r>
        <w:rPr>
          <w:sz w:val="24"/>
        </w:rPr>
        <w:t>временных</w:t>
      </w:r>
      <w:r>
        <w:rPr>
          <w:spacing w:val="1"/>
          <w:sz w:val="24"/>
        </w:rPr>
        <w:t xml:space="preserve"> </w:t>
      </w:r>
      <w:r>
        <w:rPr>
          <w:sz w:val="24"/>
        </w:rPr>
        <w:t>построек;</w:t>
      </w:r>
    </w:p>
    <w:p w:rsidR="00151289" w:rsidRDefault="008B55A0">
      <w:pPr>
        <w:pStyle w:val="a4"/>
        <w:numPr>
          <w:ilvl w:val="0"/>
          <w:numId w:val="14"/>
        </w:numPr>
        <w:tabs>
          <w:tab w:val="left" w:pos="808"/>
        </w:tabs>
        <w:spacing w:before="136"/>
        <w:ind w:left="807" w:hanging="141"/>
        <w:rPr>
          <w:sz w:val="24"/>
        </w:rPr>
      </w:pPr>
      <w:r>
        <w:rPr>
          <w:sz w:val="24"/>
        </w:rPr>
        <w:t>сжигание</w:t>
      </w:r>
      <w:r>
        <w:rPr>
          <w:spacing w:val="-3"/>
          <w:sz w:val="24"/>
        </w:rPr>
        <w:t xml:space="preserve"> </w:t>
      </w:r>
      <w:r>
        <w:rPr>
          <w:sz w:val="24"/>
        </w:rPr>
        <w:t>мусора,</w:t>
      </w:r>
      <w:r>
        <w:rPr>
          <w:spacing w:val="-2"/>
          <w:sz w:val="24"/>
        </w:rPr>
        <w:t xml:space="preserve"> </w:t>
      </w:r>
      <w:r>
        <w:rPr>
          <w:sz w:val="24"/>
        </w:rPr>
        <w:t>опавшей листвы,</w:t>
      </w:r>
      <w:r>
        <w:rPr>
          <w:spacing w:val="-2"/>
          <w:sz w:val="24"/>
        </w:rPr>
        <w:t xml:space="preserve"> </w:t>
      </w:r>
      <w:r>
        <w:rPr>
          <w:sz w:val="24"/>
        </w:rPr>
        <w:t>травы,</w:t>
      </w:r>
      <w:r>
        <w:rPr>
          <w:spacing w:val="-2"/>
          <w:sz w:val="24"/>
        </w:rPr>
        <w:t xml:space="preserve"> </w:t>
      </w:r>
      <w:r>
        <w:rPr>
          <w:sz w:val="24"/>
        </w:rPr>
        <w:t>веток</w:t>
      </w:r>
      <w:r>
        <w:rPr>
          <w:spacing w:val="-1"/>
          <w:sz w:val="24"/>
        </w:rPr>
        <w:t xml:space="preserve"> </w:t>
      </w:r>
      <w:r>
        <w:rPr>
          <w:sz w:val="24"/>
        </w:rPr>
        <w:t>на</w:t>
      </w:r>
      <w:r>
        <w:rPr>
          <w:spacing w:val="-3"/>
          <w:sz w:val="24"/>
        </w:rPr>
        <w:t xml:space="preserve"> </w:t>
      </w:r>
      <w:r>
        <w:rPr>
          <w:sz w:val="24"/>
        </w:rPr>
        <w:t>предоставленной территории;</w:t>
      </w:r>
    </w:p>
    <w:p w:rsidR="00151289" w:rsidRDefault="008B55A0">
      <w:pPr>
        <w:pStyle w:val="a4"/>
        <w:numPr>
          <w:ilvl w:val="0"/>
          <w:numId w:val="14"/>
        </w:numPr>
        <w:tabs>
          <w:tab w:val="left" w:pos="935"/>
        </w:tabs>
        <w:ind w:right="109" w:firstLine="566"/>
        <w:rPr>
          <w:sz w:val="24"/>
        </w:rPr>
      </w:pPr>
      <w:r>
        <w:rPr>
          <w:sz w:val="24"/>
        </w:rPr>
        <w:t>доставка</w:t>
      </w:r>
      <w:r>
        <w:rPr>
          <w:spacing w:val="1"/>
          <w:sz w:val="24"/>
        </w:rPr>
        <w:t xml:space="preserve"> </w:t>
      </w:r>
      <w:r>
        <w:rPr>
          <w:sz w:val="24"/>
        </w:rPr>
        <w:t>товара</w:t>
      </w:r>
      <w:r>
        <w:rPr>
          <w:spacing w:val="1"/>
          <w:sz w:val="24"/>
        </w:rPr>
        <w:t xml:space="preserve"> </w:t>
      </w:r>
      <w:r>
        <w:rPr>
          <w:sz w:val="24"/>
        </w:rPr>
        <w:t>автотранспортом</w:t>
      </w:r>
      <w:r>
        <w:rPr>
          <w:spacing w:val="1"/>
          <w:sz w:val="24"/>
        </w:rPr>
        <w:t xml:space="preserve"> </w:t>
      </w:r>
      <w:r>
        <w:rPr>
          <w:sz w:val="24"/>
        </w:rPr>
        <w:t>по</w:t>
      </w:r>
      <w:r>
        <w:rPr>
          <w:spacing w:val="1"/>
          <w:sz w:val="24"/>
        </w:rPr>
        <w:t xml:space="preserve"> </w:t>
      </w:r>
      <w:r>
        <w:rPr>
          <w:sz w:val="24"/>
        </w:rPr>
        <w:t>тротуарам,</w:t>
      </w:r>
      <w:r>
        <w:rPr>
          <w:spacing w:val="1"/>
          <w:sz w:val="24"/>
        </w:rPr>
        <w:t xml:space="preserve"> </w:t>
      </w:r>
      <w:r>
        <w:rPr>
          <w:sz w:val="24"/>
        </w:rPr>
        <w:t>пешеходным</w:t>
      </w:r>
      <w:r>
        <w:rPr>
          <w:spacing w:val="1"/>
          <w:sz w:val="24"/>
        </w:rPr>
        <w:t xml:space="preserve"> </w:t>
      </w:r>
      <w:r>
        <w:rPr>
          <w:sz w:val="24"/>
        </w:rPr>
        <w:t>дорожкам,</w:t>
      </w:r>
      <w:r>
        <w:rPr>
          <w:spacing w:val="1"/>
          <w:sz w:val="24"/>
        </w:rPr>
        <w:t xml:space="preserve"> </w:t>
      </w:r>
      <w:r>
        <w:rPr>
          <w:sz w:val="24"/>
        </w:rPr>
        <w:t>с</w:t>
      </w:r>
      <w:r>
        <w:rPr>
          <w:spacing w:val="1"/>
          <w:sz w:val="24"/>
        </w:rPr>
        <w:t xml:space="preserve"> </w:t>
      </w:r>
      <w:r>
        <w:rPr>
          <w:sz w:val="24"/>
        </w:rPr>
        <w:t>нарушением</w:t>
      </w:r>
      <w:r>
        <w:rPr>
          <w:spacing w:val="-2"/>
          <w:sz w:val="24"/>
        </w:rPr>
        <w:t xml:space="preserve"> </w:t>
      </w:r>
      <w:r>
        <w:rPr>
          <w:sz w:val="24"/>
        </w:rPr>
        <w:t>согласованной</w:t>
      </w:r>
      <w:r>
        <w:rPr>
          <w:spacing w:val="1"/>
          <w:sz w:val="24"/>
        </w:rPr>
        <w:t xml:space="preserve"> </w:t>
      </w:r>
      <w:r>
        <w:rPr>
          <w:sz w:val="24"/>
        </w:rPr>
        <w:t>с</w:t>
      </w:r>
      <w:r>
        <w:rPr>
          <w:spacing w:val="-2"/>
          <w:sz w:val="24"/>
        </w:rPr>
        <w:t xml:space="preserve"> </w:t>
      </w:r>
      <w:r>
        <w:rPr>
          <w:sz w:val="24"/>
        </w:rPr>
        <w:t>органами</w:t>
      </w:r>
      <w:r>
        <w:rPr>
          <w:spacing w:val="1"/>
          <w:sz w:val="24"/>
        </w:rPr>
        <w:t xml:space="preserve"> </w:t>
      </w:r>
      <w:r>
        <w:rPr>
          <w:sz w:val="24"/>
        </w:rPr>
        <w:t>местного самоуправления</w:t>
      </w:r>
      <w:r>
        <w:rPr>
          <w:spacing w:val="-1"/>
          <w:sz w:val="24"/>
        </w:rPr>
        <w:t xml:space="preserve"> </w:t>
      </w:r>
      <w:r>
        <w:rPr>
          <w:sz w:val="24"/>
        </w:rPr>
        <w:t>схемой;</w:t>
      </w:r>
    </w:p>
    <w:p w:rsidR="00151289" w:rsidRDefault="008B55A0">
      <w:pPr>
        <w:pStyle w:val="a4"/>
        <w:numPr>
          <w:ilvl w:val="0"/>
          <w:numId w:val="14"/>
        </w:numPr>
        <w:tabs>
          <w:tab w:val="left" w:pos="832"/>
        </w:tabs>
        <w:spacing w:before="135"/>
        <w:ind w:right="103" w:firstLine="566"/>
        <w:rPr>
          <w:sz w:val="24"/>
        </w:rPr>
      </w:pPr>
      <w:r>
        <w:rPr>
          <w:sz w:val="24"/>
        </w:rPr>
        <w:t>нанесение на временные постройки надписей, наклеивание объявлений с текстом,</w:t>
      </w:r>
      <w:r>
        <w:rPr>
          <w:spacing w:val="1"/>
          <w:sz w:val="24"/>
        </w:rPr>
        <w:t xml:space="preserve"> </w:t>
      </w:r>
      <w:r>
        <w:rPr>
          <w:sz w:val="24"/>
        </w:rPr>
        <w:t>не связанным с деятельностью, за исключением рекламы, размещенной в установленном</w:t>
      </w:r>
      <w:r>
        <w:rPr>
          <w:spacing w:val="1"/>
          <w:sz w:val="24"/>
        </w:rPr>
        <w:t xml:space="preserve"> </w:t>
      </w:r>
      <w:r>
        <w:rPr>
          <w:sz w:val="24"/>
        </w:rPr>
        <w:t>порядке.</w:t>
      </w:r>
    </w:p>
    <w:p w:rsidR="00151289" w:rsidRDefault="008B55A0" w:rsidP="003A6343">
      <w:pPr>
        <w:pStyle w:val="4"/>
        <w:numPr>
          <w:ilvl w:val="0"/>
          <w:numId w:val="15"/>
        </w:numPr>
        <w:tabs>
          <w:tab w:val="left" w:pos="1088"/>
        </w:tabs>
        <w:spacing w:before="141"/>
        <w:ind w:left="1088" w:hanging="421"/>
        <w:jc w:val="center"/>
      </w:pPr>
      <w:r>
        <w:t>Фасады</w:t>
      </w:r>
      <w:r>
        <w:rPr>
          <w:spacing w:val="-2"/>
        </w:rPr>
        <w:t xml:space="preserve"> </w:t>
      </w:r>
      <w:r>
        <w:t>зданий</w:t>
      </w:r>
      <w:r>
        <w:rPr>
          <w:spacing w:val="-3"/>
        </w:rPr>
        <w:t xml:space="preserve"> </w:t>
      </w:r>
      <w:r>
        <w:t>и</w:t>
      </w:r>
      <w:r>
        <w:rPr>
          <w:spacing w:val="-3"/>
        </w:rPr>
        <w:t xml:space="preserve"> </w:t>
      </w:r>
      <w:r>
        <w:t>сооружений.</w:t>
      </w:r>
    </w:p>
    <w:p w:rsidR="00151289" w:rsidRDefault="008B55A0">
      <w:pPr>
        <w:pStyle w:val="a4"/>
        <w:numPr>
          <w:ilvl w:val="1"/>
          <w:numId w:val="15"/>
        </w:numPr>
        <w:tabs>
          <w:tab w:val="left" w:pos="1427"/>
        </w:tabs>
        <w:spacing w:before="132"/>
        <w:ind w:right="104" w:firstLine="566"/>
        <w:rPr>
          <w:sz w:val="24"/>
        </w:rPr>
      </w:pPr>
      <w:r>
        <w:rPr>
          <w:sz w:val="24"/>
        </w:rPr>
        <w:t>На</w:t>
      </w:r>
      <w:r>
        <w:rPr>
          <w:spacing w:val="1"/>
          <w:sz w:val="24"/>
        </w:rPr>
        <w:t xml:space="preserve"> </w:t>
      </w:r>
      <w:r>
        <w:rPr>
          <w:sz w:val="24"/>
        </w:rPr>
        <w:t>территории</w:t>
      </w:r>
      <w:r>
        <w:rPr>
          <w:spacing w:val="1"/>
          <w:sz w:val="24"/>
        </w:rPr>
        <w:t xml:space="preserve"> </w:t>
      </w:r>
      <w:r>
        <w:rPr>
          <w:sz w:val="24"/>
        </w:rPr>
        <w:t>Волосовского</w:t>
      </w:r>
      <w:r>
        <w:rPr>
          <w:spacing w:val="1"/>
          <w:sz w:val="24"/>
        </w:rPr>
        <w:t xml:space="preserve"> </w:t>
      </w:r>
      <w:r>
        <w:rPr>
          <w:sz w:val="24"/>
        </w:rPr>
        <w:t>городского</w:t>
      </w:r>
      <w:r>
        <w:rPr>
          <w:spacing w:val="1"/>
          <w:sz w:val="24"/>
        </w:rPr>
        <w:t xml:space="preserve"> </w:t>
      </w:r>
      <w:r>
        <w:rPr>
          <w:sz w:val="24"/>
        </w:rPr>
        <w:t>поселения</w:t>
      </w:r>
      <w:r>
        <w:rPr>
          <w:spacing w:val="1"/>
          <w:sz w:val="24"/>
        </w:rPr>
        <w:t xml:space="preserve"> </w:t>
      </w:r>
      <w:r>
        <w:rPr>
          <w:sz w:val="24"/>
        </w:rPr>
        <w:t>предусмотрены</w:t>
      </w:r>
      <w:r>
        <w:rPr>
          <w:spacing w:val="1"/>
          <w:sz w:val="24"/>
        </w:rPr>
        <w:t xml:space="preserve"> </w:t>
      </w:r>
      <w:r>
        <w:rPr>
          <w:sz w:val="24"/>
        </w:rPr>
        <w:t>требования</w:t>
      </w:r>
      <w:r>
        <w:rPr>
          <w:spacing w:val="1"/>
          <w:sz w:val="24"/>
        </w:rPr>
        <w:t xml:space="preserve"> </w:t>
      </w:r>
      <w:r>
        <w:rPr>
          <w:sz w:val="24"/>
        </w:rPr>
        <w:t>по</w:t>
      </w:r>
      <w:r>
        <w:rPr>
          <w:spacing w:val="1"/>
          <w:sz w:val="24"/>
        </w:rPr>
        <w:t xml:space="preserve"> </w:t>
      </w:r>
      <w:r>
        <w:rPr>
          <w:sz w:val="24"/>
        </w:rPr>
        <w:t>содержанию</w:t>
      </w:r>
      <w:r>
        <w:rPr>
          <w:spacing w:val="1"/>
          <w:sz w:val="24"/>
        </w:rPr>
        <w:t xml:space="preserve"> </w:t>
      </w:r>
      <w:r>
        <w:rPr>
          <w:sz w:val="24"/>
        </w:rPr>
        <w:t>и</w:t>
      </w:r>
      <w:r>
        <w:rPr>
          <w:spacing w:val="1"/>
          <w:sz w:val="24"/>
        </w:rPr>
        <w:t xml:space="preserve"> </w:t>
      </w:r>
      <w:r>
        <w:rPr>
          <w:sz w:val="24"/>
        </w:rPr>
        <w:t>поддержанию</w:t>
      </w:r>
      <w:r>
        <w:rPr>
          <w:spacing w:val="1"/>
          <w:sz w:val="24"/>
        </w:rPr>
        <w:t xml:space="preserve"> </w:t>
      </w:r>
      <w:r>
        <w:rPr>
          <w:sz w:val="24"/>
        </w:rPr>
        <w:t>привлекательного</w:t>
      </w:r>
      <w:r>
        <w:rPr>
          <w:spacing w:val="1"/>
          <w:sz w:val="24"/>
        </w:rPr>
        <w:t xml:space="preserve"> </w:t>
      </w:r>
      <w:r>
        <w:rPr>
          <w:sz w:val="24"/>
        </w:rPr>
        <w:t>визуального</w:t>
      </w:r>
      <w:r>
        <w:rPr>
          <w:spacing w:val="1"/>
          <w:sz w:val="24"/>
        </w:rPr>
        <w:t xml:space="preserve"> </w:t>
      </w:r>
      <w:r>
        <w:rPr>
          <w:sz w:val="24"/>
        </w:rPr>
        <w:t>облика</w:t>
      </w:r>
      <w:r>
        <w:rPr>
          <w:spacing w:val="-57"/>
          <w:sz w:val="24"/>
        </w:rPr>
        <w:t xml:space="preserve"> </w:t>
      </w:r>
      <w:r>
        <w:rPr>
          <w:sz w:val="24"/>
        </w:rPr>
        <w:t>внешних</w:t>
      </w:r>
      <w:r>
        <w:rPr>
          <w:spacing w:val="1"/>
          <w:sz w:val="24"/>
        </w:rPr>
        <w:t xml:space="preserve"> </w:t>
      </w:r>
      <w:r>
        <w:rPr>
          <w:sz w:val="24"/>
        </w:rPr>
        <w:t>поверхностей</w:t>
      </w:r>
      <w:r>
        <w:rPr>
          <w:spacing w:val="1"/>
          <w:sz w:val="24"/>
        </w:rPr>
        <w:t xml:space="preserve"> </w:t>
      </w:r>
      <w:r>
        <w:rPr>
          <w:sz w:val="24"/>
        </w:rPr>
        <w:t>зданий,</w:t>
      </w:r>
      <w:r>
        <w:rPr>
          <w:spacing w:val="1"/>
          <w:sz w:val="24"/>
        </w:rPr>
        <w:t xml:space="preserve"> </w:t>
      </w:r>
      <w:r>
        <w:rPr>
          <w:sz w:val="24"/>
        </w:rPr>
        <w:t>строений,</w:t>
      </w:r>
      <w:r>
        <w:rPr>
          <w:spacing w:val="1"/>
          <w:sz w:val="24"/>
        </w:rPr>
        <w:t xml:space="preserve"> </w:t>
      </w:r>
      <w:r>
        <w:rPr>
          <w:sz w:val="24"/>
        </w:rPr>
        <w:t>сооружений,</w:t>
      </w:r>
      <w:r>
        <w:rPr>
          <w:spacing w:val="1"/>
          <w:sz w:val="24"/>
        </w:rPr>
        <w:t xml:space="preserve"> </w:t>
      </w:r>
      <w:r>
        <w:rPr>
          <w:sz w:val="24"/>
        </w:rPr>
        <w:t>в</w:t>
      </w:r>
      <w:r>
        <w:rPr>
          <w:spacing w:val="1"/>
          <w:sz w:val="24"/>
        </w:rPr>
        <w:t xml:space="preserve"> </w:t>
      </w:r>
      <w:r>
        <w:rPr>
          <w:sz w:val="24"/>
        </w:rPr>
        <w:t>том</w:t>
      </w:r>
      <w:r>
        <w:rPr>
          <w:spacing w:val="1"/>
          <w:sz w:val="24"/>
        </w:rPr>
        <w:t xml:space="preserve"> </w:t>
      </w:r>
      <w:r>
        <w:rPr>
          <w:sz w:val="24"/>
        </w:rPr>
        <w:t>числе</w:t>
      </w:r>
      <w:r>
        <w:rPr>
          <w:spacing w:val="1"/>
          <w:sz w:val="24"/>
        </w:rPr>
        <w:t xml:space="preserve"> </w:t>
      </w:r>
      <w:r>
        <w:rPr>
          <w:sz w:val="24"/>
        </w:rPr>
        <w:t>в</w:t>
      </w:r>
      <w:r>
        <w:rPr>
          <w:spacing w:val="61"/>
          <w:sz w:val="24"/>
        </w:rPr>
        <w:t xml:space="preserve"> </w:t>
      </w:r>
      <w:r>
        <w:rPr>
          <w:sz w:val="24"/>
        </w:rPr>
        <w:t>отношении</w:t>
      </w:r>
      <w:r>
        <w:rPr>
          <w:spacing w:val="-57"/>
          <w:sz w:val="24"/>
        </w:rPr>
        <w:t xml:space="preserve"> </w:t>
      </w:r>
      <w:r>
        <w:rPr>
          <w:sz w:val="24"/>
        </w:rPr>
        <w:t>элементов</w:t>
      </w:r>
      <w:r>
        <w:rPr>
          <w:spacing w:val="1"/>
          <w:sz w:val="24"/>
        </w:rPr>
        <w:t xml:space="preserve"> </w:t>
      </w:r>
      <w:r>
        <w:rPr>
          <w:sz w:val="24"/>
        </w:rPr>
        <w:t>объектов</w:t>
      </w:r>
      <w:r>
        <w:rPr>
          <w:spacing w:val="1"/>
          <w:sz w:val="24"/>
        </w:rPr>
        <w:t xml:space="preserve"> </w:t>
      </w:r>
      <w:r>
        <w:rPr>
          <w:sz w:val="24"/>
        </w:rPr>
        <w:t>капитального</w:t>
      </w:r>
      <w:r>
        <w:rPr>
          <w:spacing w:val="1"/>
          <w:sz w:val="24"/>
        </w:rPr>
        <w:t xml:space="preserve"> </w:t>
      </w:r>
      <w:r>
        <w:rPr>
          <w:sz w:val="24"/>
        </w:rPr>
        <w:t>строительства</w:t>
      </w:r>
      <w:r>
        <w:rPr>
          <w:spacing w:val="1"/>
          <w:sz w:val="24"/>
        </w:rPr>
        <w:t xml:space="preserve"> </w:t>
      </w:r>
      <w:r>
        <w:rPr>
          <w:sz w:val="24"/>
        </w:rPr>
        <w:t>(крыш,</w:t>
      </w:r>
      <w:r>
        <w:rPr>
          <w:spacing w:val="1"/>
          <w:sz w:val="24"/>
        </w:rPr>
        <w:t xml:space="preserve"> </w:t>
      </w:r>
      <w:r>
        <w:rPr>
          <w:sz w:val="24"/>
        </w:rPr>
        <w:t>фасадов,</w:t>
      </w:r>
      <w:r>
        <w:rPr>
          <w:spacing w:val="1"/>
          <w:sz w:val="24"/>
        </w:rPr>
        <w:t xml:space="preserve"> </w:t>
      </w:r>
      <w:r>
        <w:rPr>
          <w:sz w:val="24"/>
        </w:rPr>
        <w:t>архитектурно-</w:t>
      </w:r>
      <w:r>
        <w:rPr>
          <w:spacing w:val="-57"/>
          <w:sz w:val="24"/>
        </w:rPr>
        <w:t xml:space="preserve"> </w:t>
      </w:r>
      <w:r>
        <w:rPr>
          <w:sz w:val="24"/>
        </w:rPr>
        <w:t>декоративных</w:t>
      </w:r>
      <w:r>
        <w:rPr>
          <w:spacing w:val="1"/>
          <w:sz w:val="24"/>
        </w:rPr>
        <w:t xml:space="preserve"> </w:t>
      </w:r>
      <w:r>
        <w:rPr>
          <w:sz w:val="24"/>
        </w:rPr>
        <w:t>деталей</w:t>
      </w:r>
      <w:r>
        <w:rPr>
          <w:spacing w:val="1"/>
          <w:sz w:val="24"/>
        </w:rPr>
        <w:t xml:space="preserve"> </w:t>
      </w:r>
      <w:r>
        <w:rPr>
          <w:sz w:val="24"/>
        </w:rPr>
        <w:t>(элементов)</w:t>
      </w:r>
      <w:r>
        <w:rPr>
          <w:spacing w:val="1"/>
          <w:sz w:val="24"/>
        </w:rPr>
        <w:t xml:space="preserve"> </w:t>
      </w:r>
      <w:r>
        <w:rPr>
          <w:sz w:val="24"/>
        </w:rPr>
        <w:t>фасадов,</w:t>
      </w:r>
      <w:r>
        <w:rPr>
          <w:spacing w:val="1"/>
          <w:sz w:val="24"/>
        </w:rPr>
        <w:t xml:space="preserve"> </w:t>
      </w:r>
      <w:r>
        <w:rPr>
          <w:sz w:val="24"/>
        </w:rPr>
        <w:t>оконных</w:t>
      </w:r>
      <w:r>
        <w:rPr>
          <w:spacing w:val="1"/>
          <w:sz w:val="24"/>
        </w:rPr>
        <w:t xml:space="preserve"> </w:t>
      </w:r>
      <w:r>
        <w:rPr>
          <w:sz w:val="24"/>
        </w:rPr>
        <w:t>и</w:t>
      </w:r>
      <w:r>
        <w:rPr>
          <w:spacing w:val="1"/>
          <w:sz w:val="24"/>
        </w:rPr>
        <w:t xml:space="preserve"> </w:t>
      </w:r>
      <w:r>
        <w:rPr>
          <w:sz w:val="24"/>
        </w:rPr>
        <w:t>дверных</w:t>
      </w:r>
      <w:r>
        <w:rPr>
          <w:spacing w:val="1"/>
          <w:sz w:val="24"/>
        </w:rPr>
        <w:t xml:space="preserve"> </w:t>
      </w:r>
      <w:r>
        <w:rPr>
          <w:sz w:val="24"/>
        </w:rPr>
        <w:t>проемов,</w:t>
      </w:r>
      <w:r>
        <w:rPr>
          <w:spacing w:val="1"/>
          <w:sz w:val="24"/>
        </w:rPr>
        <w:t xml:space="preserve"> </w:t>
      </w:r>
      <w:r>
        <w:rPr>
          <w:sz w:val="24"/>
        </w:rPr>
        <w:t>витражей,</w:t>
      </w:r>
      <w:r>
        <w:rPr>
          <w:spacing w:val="1"/>
          <w:sz w:val="24"/>
        </w:rPr>
        <w:t xml:space="preserve"> </w:t>
      </w:r>
      <w:r>
        <w:rPr>
          <w:sz w:val="24"/>
        </w:rPr>
        <w:t>витрин,</w:t>
      </w:r>
      <w:r>
        <w:rPr>
          <w:spacing w:val="1"/>
          <w:sz w:val="24"/>
        </w:rPr>
        <w:t xml:space="preserve"> </w:t>
      </w:r>
      <w:r>
        <w:rPr>
          <w:sz w:val="24"/>
        </w:rPr>
        <w:t>навесов,</w:t>
      </w:r>
      <w:r>
        <w:rPr>
          <w:spacing w:val="1"/>
          <w:sz w:val="24"/>
        </w:rPr>
        <w:t xml:space="preserve"> </w:t>
      </w:r>
      <w:r>
        <w:rPr>
          <w:sz w:val="24"/>
        </w:rPr>
        <w:t>балконов,</w:t>
      </w:r>
      <w:r>
        <w:rPr>
          <w:spacing w:val="1"/>
          <w:sz w:val="24"/>
        </w:rPr>
        <w:t xml:space="preserve"> </w:t>
      </w:r>
      <w:r>
        <w:rPr>
          <w:sz w:val="24"/>
        </w:rPr>
        <w:t>входных</w:t>
      </w:r>
      <w:r>
        <w:rPr>
          <w:spacing w:val="1"/>
          <w:sz w:val="24"/>
        </w:rPr>
        <w:t xml:space="preserve"> </w:t>
      </w:r>
      <w:r>
        <w:rPr>
          <w:sz w:val="24"/>
        </w:rPr>
        <w:t>групп,</w:t>
      </w:r>
      <w:r>
        <w:rPr>
          <w:spacing w:val="1"/>
          <w:sz w:val="24"/>
        </w:rPr>
        <w:t xml:space="preserve"> </w:t>
      </w:r>
      <w:r>
        <w:rPr>
          <w:sz w:val="24"/>
        </w:rPr>
        <w:t>цоколей,</w:t>
      </w:r>
      <w:r>
        <w:rPr>
          <w:spacing w:val="1"/>
          <w:sz w:val="24"/>
        </w:rPr>
        <w:t xml:space="preserve"> </w:t>
      </w:r>
      <w:r>
        <w:rPr>
          <w:sz w:val="24"/>
        </w:rPr>
        <w:t>террас,</w:t>
      </w:r>
      <w:r>
        <w:rPr>
          <w:spacing w:val="1"/>
          <w:sz w:val="24"/>
        </w:rPr>
        <w:t xml:space="preserve"> </w:t>
      </w:r>
      <w:r>
        <w:rPr>
          <w:sz w:val="24"/>
        </w:rPr>
        <w:t>дымоходов,</w:t>
      </w:r>
      <w:r>
        <w:rPr>
          <w:spacing w:val="60"/>
          <w:sz w:val="24"/>
        </w:rPr>
        <w:t xml:space="preserve"> </w:t>
      </w:r>
      <w:r>
        <w:rPr>
          <w:sz w:val="24"/>
        </w:rPr>
        <w:t>водосточных</w:t>
      </w:r>
      <w:r>
        <w:rPr>
          <w:spacing w:val="-57"/>
          <w:sz w:val="24"/>
        </w:rPr>
        <w:t xml:space="preserve"> </w:t>
      </w:r>
      <w:r>
        <w:rPr>
          <w:sz w:val="24"/>
        </w:rPr>
        <w:t>труб и других элементов), а также правила размещения на них оборудования (антенн,</w:t>
      </w:r>
      <w:r>
        <w:rPr>
          <w:spacing w:val="1"/>
          <w:sz w:val="24"/>
        </w:rPr>
        <w:t xml:space="preserve"> </w:t>
      </w:r>
      <w:r>
        <w:rPr>
          <w:sz w:val="24"/>
        </w:rPr>
        <w:t>наружных кондиционеров и другого оборудования) и конструкций, в том числе средств</w:t>
      </w:r>
      <w:r>
        <w:rPr>
          <w:spacing w:val="1"/>
          <w:sz w:val="24"/>
        </w:rPr>
        <w:t xml:space="preserve"> </w:t>
      </w:r>
      <w:r>
        <w:rPr>
          <w:sz w:val="24"/>
        </w:rPr>
        <w:t>размещения</w:t>
      </w:r>
      <w:r>
        <w:rPr>
          <w:spacing w:val="-1"/>
          <w:sz w:val="24"/>
        </w:rPr>
        <w:t xml:space="preserve"> </w:t>
      </w:r>
      <w:r>
        <w:rPr>
          <w:sz w:val="24"/>
        </w:rPr>
        <w:t>информации, рекламы, вывесок.</w:t>
      </w:r>
    </w:p>
    <w:p w:rsidR="00151289" w:rsidRDefault="008B55A0">
      <w:pPr>
        <w:pStyle w:val="a4"/>
        <w:numPr>
          <w:ilvl w:val="1"/>
          <w:numId w:val="15"/>
        </w:numPr>
        <w:tabs>
          <w:tab w:val="left" w:pos="1208"/>
        </w:tabs>
        <w:spacing w:before="135"/>
        <w:ind w:right="104" w:firstLine="566"/>
        <w:rPr>
          <w:sz w:val="24"/>
        </w:rPr>
      </w:pPr>
      <w:r>
        <w:rPr>
          <w:sz w:val="24"/>
        </w:rPr>
        <w:t>Внешний вид фасадов зданий и сооружений включает внешний облик, цветовое</w:t>
      </w:r>
      <w:r>
        <w:rPr>
          <w:spacing w:val="-57"/>
          <w:sz w:val="24"/>
        </w:rPr>
        <w:t xml:space="preserve"> </w:t>
      </w:r>
      <w:r>
        <w:rPr>
          <w:sz w:val="24"/>
        </w:rPr>
        <w:t>решение,</w:t>
      </w:r>
      <w:r>
        <w:rPr>
          <w:spacing w:val="1"/>
          <w:sz w:val="24"/>
        </w:rPr>
        <w:t xml:space="preserve"> </w:t>
      </w:r>
      <w:r>
        <w:rPr>
          <w:sz w:val="24"/>
        </w:rPr>
        <w:t>конструктивные</w:t>
      </w:r>
      <w:r>
        <w:rPr>
          <w:spacing w:val="1"/>
          <w:sz w:val="24"/>
        </w:rPr>
        <w:t xml:space="preserve"> </w:t>
      </w:r>
      <w:r>
        <w:rPr>
          <w:sz w:val="24"/>
        </w:rPr>
        <w:t>элементы</w:t>
      </w:r>
      <w:r>
        <w:rPr>
          <w:spacing w:val="1"/>
          <w:sz w:val="24"/>
        </w:rPr>
        <w:t xml:space="preserve"> </w:t>
      </w:r>
      <w:r>
        <w:rPr>
          <w:sz w:val="24"/>
        </w:rPr>
        <w:t>фасада,</w:t>
      </w:r>
      <w:r>
        <w:rPr>
          <w:spacing w:val="1"/>
          <w:sz w:val="24"/>
        </w:rPr>
        <w:t xml:space="preserve"> </w:t>
      </w:r>
      <w:r>
        <w:rPr>
          <w:sz w:val="24"/>
        </w:rPr>
        <w:t>места</w:t>
      </w:r>
      <w:r>
        <w:rPr>
          <w:spacing w:val="1"/>
          <w:sz w:val="24"/>
        </w:rPr>
        <w:t xml:space="preserve"> </w:t>
      </w:r>
      <w:r>
        <w:rPr>
          <w:sz w:val="24"/>
        </w:rPr>
        <w:t>размещения</w:t>
      </w:r>
      <w:r>
        <w:rPr>
          <w:spacing w:val="1"/>
          <w:sz w:val="24"/>
        </w:rPr>
        <w:t xml:space="preserve"> </w:t>
      </w:r>
      <w:r>
        <w:rPr>
          <w:sz w:val="24"/>
        </w:rPr>
        <w:t>информационных</w:t>
      </w:r>
      <w:r>
        <w:rPr>
          <w:spacing w:val="1"/>
          <w:sz w:val="24"/>
        </w:rPr>
        <w:t xml:space="preserve"> </w:t>
      </w:r>
      <w:r>
        <w:rPr>
          <w:sz w:val="24"/>
        </w:rPr>
        <w:t>элементов</w:t>
      </w:r>
      <w:r>
        <w:rPr>
          <w:spacing w:val="1"/>
          <w:sz w:val="24"/>
        </w:rPr>
        <w:t xml:space="preserve"> </w:t>
      </w:r>
      <w:r>
        <w:rPr>
          <w:sz w:val="24"/>
        </w:rPr>
        <w:t>и</w:t>
      </w:r>
      <w:r>
        <w:rPr>
          <w:spacing w:val="1"/>
          <w:sz w:val="24"/>
        </w:rPr>
        <w:t xml:space="preserve"> </w:t>
      </w:r>
      <w:r>
        <w:rPr>
          <w:sz w:val="24"/>
        </w:rPr>
        <w:t>устройств</w:t>
      </w:r>
      <w:r>
        <w:rPr>
          <w:spacing w:val="1"/>
          <w:sz w:val="24"/>
        </w:rPr>
        <w:t xml:space="preserve"> </w:t>
      </w:r>
      <w:r>
        <w:rPr>
          <w:sz w:val="24"/>
        </w:rPr>
        <w:t>фасадов</w:t>
      </w:r>
      <w:r>
        <w:rPr>
          <w:spacing w:val="1"/>
          <w:sz w:val="24"/>
        </w:rPr>
        <w:t xml:space="preserve"> </w:t>
      </w:r>
      <w:r>
        <w:rPr>
          <w:sz w:val="24"/>
        </w:rPr>
        <w:t>зданий</w:t>
      </w:r>
      <w:r>
        <w:rPr>
          <w:spacing w:val="1"/>
          <w:sz w:val="24"/>
        </w:rPr>
        <w:t xml:space="preserve"> </w:t>
      </w:r>
      <w:r>
        <w:rPr>
          <w:sz w:val="24"/>
        </w:rPr>
        <w:t>(сооружений),</w:t>
      </w:r>
      <w:r>
        <w:rPr>
          <w:spacing w:val="1"/>
          <w:sz w:val="24"/>
        </w:rPr>
        <w:t xml:space="preserve"> </w:t>
      </w:r>
      <w:r>
        <w:rPr>
          <w:sz w:val="24"/>
        </w:rPr>
        <w:t>рекламных</w:t>
      </w:r>
      <w:r>
        <w:rPr>
          <w:spacing w:val="1"/>
          <w:sz w:val="24"/>
        </w:rPr>
        <w:t xml:space="preserve"> </w:t>
      </w:r>
      <w:r>
        <w:rPr>
          <w:sz w:val="24"/>
        </w:rPr>
        <w:t>конструкций,</w:t>
      </w:r>
      <w:r>
        <w:rPr>
          <w:spacing w:val="1"/>
          <w:sz w:val="24"/>
        </w:rPr>
        <w:t xml:space="preserve"> </w:t>
      </w:r>
      <w:r>
        <w:rPr>
          <w:sz w:val="24"/>
        </w:rPr>
        <w:t>дополнительного</w:t>
      </w:r>
      <w:r>
        <w:rPr>
          <w:spacing w:val="-1"/>
          <w:sz w:val="24"/>
        </w:rPr>
        <w:t xml:space="preserve"> </w:t>
      </w:r>
      <w:r>
        <w:rPr>
          <w:sz w:val="24"/>
        </w:rPr>
        <w:t>оборудования, их</w:t>
      </w:r>
      <w:r>
        <w:rPr>
          <w:spacing w:val="2"/>
          <w:sz w:val="24"/>
        </w:rPr>
        <w:t xml:space="preserve"> </w:t>
      </w:r>
      <w:r>
        <w:rPr>
          <w:sz w:val="24"/>
        </w:rPr>
        <w:t>тип, вид и</w:t>
      </w:r>
      <w:r>
        <w:rPr>
          <w:spacing w:val="-3"/>
          <w:sz w:val="24"/>
        </w:rPr>
        <w:t xml:space="preserve"> </w:t>
      </w:r>
      <w:r>
        <w:rPr>
          <w:sz w:val="24"/>
        </w:rPr>
        <w:t>размер.</w:t>
      </w:r>
    </w:p>
    <w:p w:rsidR="00151289" w:rsidRDefault="00151289">
      <w:pPr>
        <w:jc w:val="both"/>
        <w:rPr>
          <w:sz w:val="24"/>
        </w:rPr>
        <w:sectPr w:rsidR="00151289">
          <w:pgSz w:w="11910" w:h="16840"/>
          <w:pgMar w:top="1040" w:right="740" w:bottom="280" w:left="1600" w:header="720" w:footer="720" w:gutter="0"/>
          <w:cols w:space="720"/>
        </w:sectPr>
      </w:pPr>
    </w:p>
    <w:p w:rsidR="00151289" w:rsidRDefault="008B55A0">
      <w:pPr>
        <w:pStyle w:val="a4"/>
        <w:numPr>
          <w:ilvl w:val="1"/>
          <w:numId w:val="15"/>
        </w:numPr>
        <w:tabs>
          <w:tab w:val="left" w:pos="1259"/>
        </w:tabs>
        <w:spacing w:before="66"/>
        <w:ind w:right="106" w:firstLine="566"/>
        <w:rPr>
          <w:sz w:val="24"/>
        </w:rPr>
      </w:pPr>
      <w:r>
        <w:rPr>
          <w:sz w:val="24"/>
        </w:rPr>
        <w:t>Установка и эксплуатация информационных элементов и устройств фасадов</w:t>
      </w:r>
      <w:r>
        <w:rPr>
          <w:spacing w:val="1"/>
          <w:sz w:val="24"/>
        </w:rPr>
        <w:t xml:space="preserve"> </w:t>
      </w:r>
      <w:r>
        <w:rPr>
          <w:sz w:val="24"/>
        </w:rPr>
        <w:t>зданий (сооружений) допускаются при наличии разрешения на установку и эксплуатацию</w:t>
      </w:r>
      <w:r>
        <w:rPr>
          <w:spacing w:val="1"/>
          <w:sz w:val="24"/>
        </w:rPr>
        <w:t xml:space="preserve"> </w:t>
      </w:r>
      <w:r>
        <w:rPr>
          <w:sz w:val="24"/>
        </w:rPr>
        <w:t>информационных</w:t>
      </w:r>
      <w:r>
        <w:rPr>
          <w:spacing w:val="1"/>
          <w:sz w:val="24"/>
        </w:rPr>
        <w:t xml:space="preserve"> </w:t>
      </w:r>
      <w:r>
        <w:rPr>
          <w:sz w:val="24"/>
        </w:rPr>
        <w:t>элементов</w:t>
      </w:r>
      <w:r>
        <w:rPr>
          <w:spacing w:val="1"/>
          <w:sz w:val="24"/>
        </w:rPr>
        <w:t xml:space="preserve"> </w:t>
      </w:r>
      <w:r>
        <w:rPr>
          <w:sz w:val="24"/>
        </w:rPr>
        <w:t>и</w:t>
      </w:r>
      <w:r>
        <w:rPr>
          <w:spacing w:val="1"/>
          <w:sz w:val="24"/>
        </w:rPr>
        <w:t xml:space="preserve"> </w:t>
      </w:r>
      <w:r>
        <w:rPr>
          <w:sz w:val="24"/>
        </w:rPr>
        <w:t>устройств</w:t>
      </w:r>
      <w:r>
        <w:rPr>
          <w:spacing w:val="1"/>
          <w:sz w:val="24"/>
        </w:rPr>
        <w:t xml:space="preserve"> </w:t>
      </w:r>
      <w:r>
        <w:rPr>
          <w:sz w:val="24"/>
        </w:rPr>
        <w:t>фасадов</w:t>
      </w:r>
      <w:r>
        <w:rPr>
          <w:spacing w:val="1"/>
          <w:sz w:val="24"/>
        </w:rPr>
        <w:t xml:space="preserve"> </w:t>
      </w:r>
      <w:r>
        <w:rPr>
          <w:sz w:val="24"/>
        </w:rPr>
        <w:t>зданий</w:t>
      </w:r>
      <w:r>
        <w:rPr>
          <w:spacing w:val="1"/>
          <w:sz w:val="24"/>
        </w:rPr>
        <w:t xml:space="preserve"> </w:t>
      </w:r>
      <w:r>
        <w:rPr>
          <w:sz w:val="24"/>
        </w:rPr>
        <w:t>(сооружений),</w:t>
      </w:r>
      <w:r>
        <w:rPr>
          <w:spacing w:val="1"/>
          <w:sz w:val="24"/>
        </w:rPr>
        <w:t xml:space="preserve"> </w:t>
      </w:r>
      <w:r>
        <w:rPr>
          <w:sz w:val="24"/>
        </w:rPr>
        <w:t>выдаваемого</w:t>
      </w:r>
      <w:r>
        <w:rPr>
          <w:spacing w:val="1"/>
          <w:sz w:val="24"/>
        </w:rPr>
        <w:t xml:space="preserve"> </w:t>
      </w:r>
      <w:r>
        <w:rPr>
          <w:sz w:val="24"/>
        </w:rPr>
        <w:t>уполномоченным</w:t>
      </w:r>
      <w:r>
        <w:rPr>
          <w:spacing w:val="1"/>
          <w:sz w:val="24"/>
        </w:rPr>
        <w:t xml:space="preserve"> </w:t>
      </w:r>
      <w:r>
        <w:rPr>
          <w:sz w:val="24"/>
        </w:rPr>
        <w:t>органом</w:t>
      </w:r>
      <w:r>
        <w:rPr>
          <w:spacing w:val="1"/>
          <w:sz w:val="24"/>
        </w:rPr>
        <w:t xml:space="preserve"> </w:t>
      </w:r>
      <w:r>
        <w:rPr>
          <w:sz w:val="24"/>
        </w:rPr>
        <w:t>местного</w:t>
      </w:r>
      <w:r>
        <w:rPr>
          <w:spacing w:val="1"/>
          <w:sz w:val="24"/>
        </w:rPr>
        <w:t xml:space="preserve"> </w:t>
      </w:r>
      <w:r>
        <w:rPr>
          <w:sz w:val="24"/>
        </w:rPr>
        <w:t>самоуправления</w:t>
      </w:r>
      <w:r>
        <w:rPr>
          <w:spacing w:val="1"/>
          <w:sz w:val="24"/>
        </w:rPr>
        <w:t xml:space="preserve"> </w:t>
      </w:r>
      <w:r>
        <w:rPr>
          <w:sz w:val="24"/>
        </w:rPr>
        <w:t>в</w:t>
      </w:r>
      <w:r>
        <w:rPr>
          <w:spacing w:val="1"/>
          <w:sz w:val="24"/>
        </w:rPr>
        <w:t xml:space="preserve"> </w:t>
      </w:r>
      <w:r>
        <w:rPr>
          <w:sz w:val="24"/>
        </w:rPr>
        <w:t>порядке,</w:t>
      </w:r>
      <w:r>
        <w:rPr>
          <w:spacing w:val="1"/>
          <w:sz w:val="24"/>
        </w:rPr>
        <w:t xml:space="preserve"> </w:t>
      </w:r>
      <w:r>
        <w:rPr>
          <w:sz w:val="24"/>
        </w:rPr>
        <w:t>установленном</w:t>
      </w:r>
      <w:r>
        <w:rPr>
          <w:spacing w:val="1"/>
          <w:sz w:val="24"/>
        </w:rPr>
        <w:t xml:space="preserve"> </w:t>
      </w:r>
      <w:r>
        <w:rPr>
          <w:sz w:val="24"/>
        </w:rPr>
        <w:t>нормативным</w:t>
      </w:r>
      <w:r>
        <w:rPr>
          <w:spacing w:val="-2"/>
          <w:sz w:val="24"/>
        </w:rPr>
        <w:t xml:space="preserve"> </w:t>
      </w:r>
      <w:r>
        <w:rPr>
          <w:sz w:val="24"/>
        </w:rPr>
        <w:t>правовым</w:t>
      </w:r>
      <w:r>
        <w:rPr>
          <w:spacing w:val="-1"/>
          <w:sz w:val="24"/>
        </w:rPr>
        <w:t xml:space="preserve"> </w:t>
      </w:r>
      <w:r>
        <w:rPr>
          <w:sz w:val="24"/>
        </w:rPr>
        <w:t>актом</w:t>
      </w:r>
      <w:r>
        <w:rPr>
          <w:spacing w:val="-1"/>
          <w:sz w:val="24"/>
        </w:rPr>
        <w:t xml:space="preserve"> </w:t>
      </w:r>
      <w:r>
        <w:rPr>
          <w:sz w:val="24"/>
        </w:rPr>
        <w:t>органа</w:t>
      </w:r>
      <w:r>
        <w:rPr>
          <w:spacing w:val="-1"/>
          <w:sz w:val="24"/>
        </w:rPr>
        <w:t xml:space="preserve"> </w:t>
      </w:r>
      <w:r>
        <w:rPr>
          <w:sz w:val="24"/>
        </w:rPr>
        <w:t>местного самоуправления.</w:t>
      </w:r>
    </w:p>
    <w:p w:rsidR="00151289" w:rsidRDefault="008B55A0">
      <w:pPr>
        <w:pStyle w:val="a4"/>
        <w:numPr>
          <w:ilvl w:val="1"/>
          <w:numId w:val="15"/>
        </w:numPr>
        <w:tabs>
          <w:tab w:val="left" w:pos="1292"/>
        </w:tabs>
        <w:ind w:right="104" w:firstLine="566"/>
        <w:rPr>
          <w:sz w:val="24"/>
        </w:rPr>
      </w:pPr>
      <w:r>
        <w:rPr>
          <w:sz w:val="24"/>
        </w:rPr>
        <w:t>Собственники,</w:t>
      </w:r>
      <w:r>
        <w:rPr>
          <w:spacing w:val="1"/>
          <w:sz w:val="24"/>
        </w:rPr>
        <w:t xml:space="preserve"> </w:t>
      </w:r>
      <w:r>
        <w:rPr>
          <w:sz w:val="24"/>
        </w:rPr>
        <w:t>владельцы</w:t>
      </w:r>
      <w:r>
        <w:rPr>
          <w:spacing w:val="1"/>
          <w:sz w:val="24"/>
        </w:rPr>
        <w:t xml:space="preserve"> </w:t>
      </w:r>
      <w:r>
        <w:rPr>
          <w:sz w:val="24"/>
        </w:rPr>
        <w:t>зданий</w:t>
      </w:r>
      <w:r>
        <w:rPr>
          <w:spacing w:val="1"/>
          <w:sz w:val="24"/>
        </w:rPr>
        <w:t xml:space="preserve"> </w:t>
      </w:r>
      <w:r>
        <w:rPr>
          <w:sz w:val="24"/>
        </w:rPr>
        <w:t>(сооружений)</w:t>
      </w:r>
      <w:r>
        <w:rPr>
          <w:spacing w:val="1"/>
          <w:sz w:val="24"/>
        </w:rPr>
        <w:t xml:space="preserve"> </w:t>
      </w:r>
      <w:r>
        <w:rPr>
          <w:sz w:val="24"/>
        </w:rPr>
        <w:t>и</w:t>
      </w:r>
      <w:r>
        <w:rPr>
          <w:spacing w:val="1"/>
          <w:sz w:val="24"/>
        </w:rPr>
        <w:t xml:space="preserve"> </w:t>
      </w:r>
      <w:r>
        <w:rPr>
          <w:sz w:val="24"/>
        </w:rPr>
        <w:t>иные</w:t>
      </w:r>
      <w:r>
        <w:rPr>
          <w:spacing w:val="1"/>
          <w:sz w:val="24"/>
        </w:rPr>
        <w:t xml:space="preserve"> </w:t>
      </w:r>
      <w:r>
        <w:rPr>
          <w:sz w:val="24"/>
        </w:rPr>
        <w:t>лица,</w:t>
      </w:r>
      <w:r>
        <w:rPr>
          <w:spacing w:val="1"/>
          <w:sz w:val="24"/>
        </w:rPr>
        <w:t xml:space="preserve"> </w:t>
      </w:r>
      <w:r>
        <w:rPr>
          <w:sz w:val="24"/>
        </w:rPr>
        <w:t>на</w:t>
      </w:r>
      <w:r>
        <w:rPr>
          <w:spacing w:val="1"/>
          <w:sz w:val="24"/>
        </w:rPr>
        <w:t xml:space="preserve"> </w:t>
      </w:r>
      <w:r>
        <w:rPr>
          <w:sz w:val="24"/>
        </w:rPr>
        <w:t>которых</w:t>
      </w:r>
      <w:r>
        <w:rPr>
          <w:spacing w:val="1"/>
          <w:sz w:val="24"/>
        </w:rPr>
        <w:t xml:space="preserve"> </w:t>
      </w:r>
      <w:r>
        <w:rPr>
          <w:sz w:val="24"/>
        </w:rPr>
        <w:t>возложены</w:t>
      </w:r>
      <w:r>
        <w:rPr>
          <w:spacing w:val="10"/>
          <w:sz w:val="24"/>
        </w:rPr>
        <w:t xml:space="preserve"> </w:t>
      </w:r>
      <w:r>
        <w:rPr>
          <w:sz w:val="24"/>
        </w:rPr>
        <w:t>обязанности</w:t>
      </w:r>
      <w:r>
        <w:rPr>
          <w:spacing w:val="12"/>
          <w:sz w:val="24"/>
        </w:rPr>
        <w:t xml:space="preserve"> </w:t>
      </w:r>
      <w:r>
        <w:rPr>
          <w:sz w:val="24"/>
        </w:rPr>
        <w:t>по</w:t>
      </w:r>
      <w:r>
        <w:rPr>
          <w:spacing w:val="8"/>
          <w:sz w:val="24"/>
        </w:rPr>
        <w:t xml:space="preserve"> </w:t>
      </w:r>
      <w:r>
        <w:rPr>
          <w:sz w:val="24"/>
        </w:rPr>
        <w:t>содержанию</w:t>
      </w:r>
      <w:r>
        <w:rPr>
          <w:spacing w:val="10"/>
          <w:sz w:val="24"/>
        </w:rPr>
        <w:t xml:space="preserve"> </w:t>
      </w:r>
      <w:r>
        <w:rPr>
          <w:sz w:val="24"/>
        </w:rPr>
        <w:t>зданий</w:t>
      </w:r>
      <w:r>
        <w:rPr>
          <w:spacing w:val="12"/>
          <w:sz w:val="24"/>
        </w:rPr>
        <w:t xml:space="preserve"> </w:t>
      </w:r>
      <w:r>
        <w:rPr>
          <w:sz w:val="24"/>
        </w:rPr>
        <w:t>(сооружений),</w:t>
      </w:r>
      <w:r>
        <w:rPr>
          <w:spacing w:val="11"/>
          <w:sz w:val="24"/>
        </w:rPr>
        <w:t xml:space="preserve"> </w:t>
      </w:r>
      <w:r>
        <w:rPr>
          <w:sz w:val="24"/>
        </w:rPr>
        <w:t>обязаны</w:t>
      </w:r>
      <w:r>
        <w:rPr>
          <w:spacing w:val="10"/>
          <w:sz w:val="24"/>
        </w:rPr>
        <w:t xml:space="preserve"> </w:t>
      </w:r>
      <w:r>
        <w:rPr>
          <w:sz w:val="24"/>
        </w:rPr>
        <w:t>содержать</w:t>
      </w:r>
      <w:r>
        <w:rPr>
          <w:spacing w:val="13"/>
          <w:sz w:val="24"/>
        </w:rPr>
        <w:t xml:space="preserve"> </w:t>
      </w:r>
      <w:r>
        <w:rPr>
          <w:sz w:val="24"/>
        </w:rPr>
        <w:t>фасады</w:t>
      </w:r>
      <w:r>
        <w:rPr>
          <w:spacing w:val="-58"/>
          <w:sz w:val="24"/>
        </w:rPr>
        <w:t xml:space="preserve"> </w:t>
      </w:r>
      <w:r>
        <w:rPr>
          <w:sz w:val="24"/>
        </w:rPr>
        <w:t>в</w:t>
      </w:r>
      <w:r>
        <w:rPr>
          <w:spacing w:val="1"/>
          <w:sz w:val="24"/>
        </w:rPr>
        <w:t xml:space="preserve"> </w:t>
      </w:r>
      <w:r>
        <w:rPr>
          <w:sz w:val="24"/>
        </w:rPr>
        <w:t>надлежащем</w:t>
      </w:r>
      <w:r>
        <w:rPr>
          <w:spacing w:val="1"/>
          <w:sz w:val="24"/>
        </w:rPr>
        <w:t xml:space="preserve"> </w:t>
      </w:r>
      <w:r>
        <w:rPr>
          <w:sz w:val="24"/>
        </w:rPr>
        <w:t>состоянии,</w:t>
      </w:r>
      <w:r>
        <w:rPr>
          <w:spacing w:val="1"/>
          <w:sz w:val="24"/>
        </w:rPr>
        <w:t xml:space="preserve"> </w:t>
      </w:r>
      <w:r>
        <w:rPr>
          <w:sz w:val="24"/>
        </w:rPr>
        <w:t>соответствующем</w:t>
      </w:r>
      <w:r>
        <w:rPr>
          <w:spacing w:val="1"/>
          <w:sz w:val="24"/>
        </w:rPr>
        <w:t xml:space="preserve"> </w:t>
      </w:r>
      <w:r>
        <w:rPr>
          <w:sz w:val="24"/>
        </w:rPr>
        <w:t>утвержденному</w:t>
      </w:r>
      <w:r>
        <w:rPr>
          <w:spacing w:val="1"/>
          <w:sz w:val="24"/>
        </w:rPr>
        <w:t xml:space="preserve"> </w:t>
      </w:r>
      <w:r>
        <w:rPr>
          <w:sz w:val="24"/>
        </w:rPr>
        <w:t>паспорту</w:t>
      </w:r>
      <w:r>
        <w:rPr>
          <w:spacing w:val="1"/>
          <w:sz w:val="24"/>
        </w:rPr>
        <w:t xml:space="preserve"> </w:t>
      </w:r>
      <w:r>
        <w:rPr>
          <w:sz w:val="24"/>
        </w:rPr>
        <w:t>фасада</w:t>
      </w:r>
      <w:r>
        <w:rPr>
          <w:spacing w:val="1"/>
          <w:sz w:val="24"/>
        </w:rPr>
        <w:t xml:space="preserve"> </w:t>
      </w:r>
      <w:r>
        <w:rPr>
          <w:sz w:val="24"/>
        </w:rPr>
        <w:t>здания</w:t>
      </w:r>
      <w:r>
        <w:rPr>
          <w:spacing w:val="1"/>
          <w:sz w:val="24"/>
        </w:rPr>
        <w:t xml:space="preserve"> </w:t>
      </w:r>
      <w:r>
        <w:rPr>
          <w:sz w:val="24"/>
        </w:rPr>
        <w:t>(сооружения),</w:t>
      </w:r>
      <w:r>
        <w:rPr>
          <w:spacing w:val="1"/>
          <w:sz w:val="24"/>
        </w:rPr>
        <w:t xml:space="preserve"> </w:t>
      </w:r>
      <w:r>
        <w:rPr>
          <w:sz w:val="24"/>
        </w:rPr>
        <w:t>сохранять</w:t>
      </w:r>
      <w:r>
        <w:rPr>
          <w:spacing w:val="1"/>
          <w:sz w:val="24"/>
        </w:rPr>
        <w:t xml:space="preserve"> </w:t>
      </w:r>
      <w:r>
        <w:rPr>
          <w:sz w:val="24"/>
        </w:rPr>
        <w:t>архитектурно-художественный</w:t>
      </w:r>
      <w:r>
        <w:rPr>
          <w:spacing w:val="1"/>
          <w:sz w:val="24"/>
        </w:rPr>
        <w:t xml:space="preserve"> </w:t>
      </w:r>
      <w:r>
        <w:rPr>
          <w:sz w:val="24"/>
        </w:rPr>
        <w:t>облик</w:t>
      </w:r>
      <w:r>
        <w:rPr>
          <w:spacing w:val="1"/>
          <w:sz w:val="24"/>
        </w:rPr>
        <w:t xml:space="preserve"> </w:t>
      </w:r>
      <w:r>
        <w:rPr>
          <w:sz w:val="24"/>
        </w:rPr>
        <w:t>зданий</w:t>
      </w:r>
      <w:r>
        <w:rPr>
          <w:spacing w:val="1"/>
          <w:sz w:val="24"/>
        </w:rPr>
        <w:t xml:space="preserve"> </w:t>
      </w:r>
      <w:r>
        <w:rPr>
          <w:sz w:val="24"/>
        </w:rPr>
        <w:t>(сооружений),</w:t>
      </w:r>
      <w:r>
        <w:rPr>
          <w:spacing w:val="1"/>
          <w:sz w:val="24"/>
        </w:rPr>
        <w:t xml:space="preserve"> </w:t>
      </w:r>
      <w:r>
        <w:rPr>
          <w:sz w:val="24"/>
        </w:rPr>
        <w:t>выполнять требования, предусмотренные действующим законодательством, правилами и</w:t>
      </w:r>
      <w:r>
        <w:rPr>
          <w:spacing w:val="1"/>
          <w:sz w:val="24"/>
        </w:rPr>
        <w:t xml:space="preserve"> </w:t>
      </w:r>
      <w:r>
        <w:rPr>
          <w:sz w:val="24"/>
        </w:rPr>
        <w:t>нормами</w:t>
      </w:r>
      <w:r>
        <w:rPr>
          <w:spacing w:val="1"/>
          <w:sz w:val="24"/>
        </w:rPr>
        <w:t xml:space="preserve"> </w:t>
      </w:r>
      <w:r>
        <w:rPr>
          <w:sz w:val="24"/>
        </w:rPr>
        <w:t>технической</w:t>
      </w:r>
      <w:r>
        <w:rPr>
          <w:spacing w:val="1"/>
          <w:sz w:val="24"/>
        </w:rPr>
        <w:t xml:space="preserve"> </w:t>
      </w:r>
      <w:r>
        <w:rPr>
          <w:sz w:val="24"/>
        </w:rPr>
        <w:t>эксплуатации</w:t>
      </w:r>
      <w:r>
        <w:rPr>
          <w:spacing w:val="1"/>
          <w:sz w:val="24"/>
        </w:rPr>
        <w:t xml:space="preserve"> </w:t>
      </w:r>
      <w:r>
        <w:rPr>
          <w:sz w:val="24"/>
        </w:rPr>
        <w:t>зданий,</w:t>
      </w:r>
      <w:r>
        <w:rPr>
          <w:spacing w:val="1"/>
          <w:sz w:val="24"/>
        </w:rPr>
        <w:t xml:space="preserve"> </w:t>
      </w:r>
      <w:r>
        <w:rPr>
          <w:sz w:val="24"/>
        </w:rPr>
        <w:t>строений</w:t>
      </w:r>
      <w:r>
        <w:rPr>
          <w:spacing w:val="1"/>
          <w:sz w:val="24"/>
        </w:rPr>
        <w:t xml:space="preserve"> </w:t>
      </w:r>
      <w:r>
        <w:rPr>
          <w:sz w:val="24"/>
        </w:rPr>
        <w:t>и</w:t>
      </w:r>
      <w:r>
        <w:rPr>
          <w:spacing w:val="1"/>
          <w:sz w:val="24"/>
        </w:rPr>
        <w:t xml:space="preserve"> </w:t>
      </w:r>
      <w:r>
        <w:rPr>
          <w:sz w:val="24"/>
        </w:rPr>
        <w:t>сооружений</w:t>
      </w:r>
      <w:r>
        <w:rPr>
          <w:spacing w:val="1"/>
          <w:sz w:val="24"/>
        </w:rPr>
        <w:t xml:space="preserve"> </w:t>
      </w:r>
      <w:r>
        <w:rPr>
          <w:sz w:val="24"/>
        </w:rPr>
        <w:t>и</w:t>
      </w:r>
      <w:r>
        <w:rPr>
          <w:spacing w:val="1"/>
          <w:sz w:val="24"/>
        </w:rPr>
        <w:t xml:space="preserve"> </w:t>
      </w:r>
      <w:r>
        <w:rPr>
          <w:sz w:val="24"/>
        </w:rPr>
        <w:t>настоящими</w:t>
      </w:r>
      <w:r>
        <w:rPr>
          <w:spacing w:val="1"/>
          <w:sz w:val="24"/>
        </w:rPr>
        <w:t xml:space="preserve"> </w:t>
      </w:r>
      <w:r>
        <w:rPr>
          <w:sz w:val="24"/>
        </w:rPr>
        <w:t>Правилами.</w:t>
      </w:r>
    </w:p>
    <w:p w:rsidR="00151289" w:rsidRDefault="008B55A0">
      <w:pPr>
        <w:pStyle w:val="a4"/>
        <w:numPr>
          <w:ilvl w:val="1"/>
          <w:numId w:val="15"/>
        </w:numPr>
        <w:tabs>
          <w:tab w:val="left" w:pos="1331"/>
        </w:tabs>
        <w:ind w:right="105" w:firstLine="600"/>
        <w:rPr>
          <w:sz w:val="24"/>
        </w:rPr>
      </w:pPr>
      <w:r>
        <w:rPr>
          <w:sz w:val="24"/>
        </w:rPr>
        <w:t>Антенны,</w:t>
      </w:r>
      <w:r>
        <w:rPr>
          <w:spacing w:val="1"/>
          <w:sz w:val="24"/>
        </w:rPr>
        <w:t xml:space="preserve"> </w:t>
      </w:r>
      <w:r>
        <w:rPr>
          <w:sz w:val="24"/>
        </w:rPr>
        <w:t>дымоходы,</w:t>
      </w:r>
      <w:r>
        <w:rPr>
          <w:spacing w:val="1"/>
          <w:sz w:val="24"/>
        </w:rPr>
        <w:t xml:space="preserve"> </w:t>
      </w:r>
      <w:r>
        <w:rPr>
          <w:sz w:val="24"/>
        </w:rPr>
        <w:t>наружные</w:t>
      </w:r>
      <w:r>
        <w:rPr>
          <w:spacing w:val="1"/>
          <w:sz w:val="24"/>
        </w:rPr>
        <w:t xml:space="preserve"> </w:t>
      </w:r>
      <w:r>
        <w:rPr>
          <w:sz w:val="24"/>
        </w:rPr>
        <w:t>кондиционеры,</w:t>
      </w:r>
      <w:r>
        <w:rPr>
          <w:spacing w:val="1"/>
          <w:sz w:val="24"/>
        </w:rPr>
        <w:t xml:space="preserve"> </w:t>
      </w:r>
      <w:r>
        <w:rPr>
          <w:sz w:val="24"/>
        </w:rPr>
        <w:t>размещаемые</w:t>
      </w:r>
      <w:r>
        <w:rPr>
          <w:spacing w:val="1"/>
          <w:sz w:val="24"/>
        </w:rPr>
        <w:t xml:space="preserve"> </w:t>
      </w:r>
      <w:r>
        <w:rPr>
          <w:sz w:val="24"/>
        </w:rPr>
        <w:t>на</w:t>
      </w:r>
      <w:r>
        <w:rPr>
          <w:spacing w:val="1"/>
          <w:sz w:val="24"/>
        </w:rPr>
        <w:t xml:space="preserve"> </w:t>
      </w:r>
      <w:r>
        <w:rPr>
          <w:sz w:val="24"/>
        </w:rPr>
        <w:t>зданиях,</w:t>
      </w:r>
      <w:r>
        <w:rPr>
          <w:spacing w:val="1"/>
          <w:sz w:val="24"/>
        </w:rPr>
        <w:t xml:space="preserve"> </w:t>
      </w:r>
      <w:r>
        <w:rPr>
          <w:sz w:val="24"/>
        </w:rPr>
        <w:t>расположенных</w:t>
      </w:r>
      <w:r>
        <w:rPr>
          <w:spacing w:val="1"/>
          <w:sz w:val="24"/>
        </w:rPr>
        <w:t xml:space="preserve"> </w:t>
      </w:r>
      <w:r>
        <w:rPr>
          <w:sz w:val="24"/>
        </w:rPr>
        <w:t>вдоль</w:t>
      </w:r>
      <w:r>
        <w:rPr>
          <w:spacing w:val="1"/>
          <w:sz w:val="24"/>
        </w:rPr>
        <w:t xml:space="preserve"> </w:t>
      </w:r>
      <w:r>
        <w:rPr>
          <w:sz w:val="24"/>
        </w:rPr>
        <w:t>магистральных</w:t>
      </w:r>
      <w:r>
        <w:rPr>
          <w:spacing w:val="1"/>
          <w:sz w:val="24"/>
        </w:rPr>
        <w:t xml:space="preserve"> </w:t>
      </w:r>
      <w:r>
        <w:rPr>
          <w:sz w:val="24"/>
        </w:rPr>
        <w:t>улиц</w:t>
      </w:r>
      <w:r>
        <w:rPr>
          <w:spacing w:val="1"/>
          <w:sz w:val="24"/>
        </w:rPr>
        <w:t xml:space="preserve"> </w:t>
      </w:r>
      <w:r>
        <w:rPr>
          <w:sz w:val="24"/>
        </w:rPr>
        <w:t>населенного</w:t>
      </w:r>
      <w:r>
        <w:rPr>
          <w:spacing w:val="1"/>
          <w:sz w:val="24"/>
        </w:rPr>
        <w:t xml:space="preserve"> </w:t>
      </w:r>
      <w:r>
        <w:rPr>
          <w:sz w:val="24"/>
        </w:rPr>
        <w:t>пункта,</w:t>
      </w:r>
      <w:r>
        <w:rPr>
          <w:spacing w:val="1"/>
          <w:sz w:val="24"/>
        </w:rPr>
        <w:t xml:space="preserve"> </w:t>
      </w:r>
      <w:r>
        <w:rPr>
          <w:sz w:val="24"/>
        </w:rPr>
        <w:t>рекомендуется</w:t>
      </w:r>
      <w:r>
        <w:rPr>
          <w:spacing w:val="1"/>
          <w:sz w:val="24"/>
        </w:rPr>
        <w:t xml:space="preserve"> </w:t>
      </w:r>
      <w:r>
        <w:rPr>
          <w:sz w:val="24"/>
        </w:rPr>
        <w:t>устанавливать</w:t>
      </w:r>
      <w:r>
        <w:rPr>
          <w:spacing w:val="-1"/>
          <w:sz w:val="24"/>
        </w:rPr>
        <w:t xml:space="preserve"> </w:t>
      </w:r>
      <w:r>
        <w:rPr>
          <w:sz w:val="24"/>
        </w:rPr>
        <w:t>со стороны</w:t>
      </w:r>
      <w:r>
        <w:rPr>
          <w:spacing w:val="-1"/>
          <w:sz w:val="24"/>
        </w:rPr>
        <w:t xml:space="preserve"> </w:t>
      </w:r>
      <w:r>
        <w:rPr>
          <w:sz w:val="24"/>
        </w:rPr>
        <w:t>дворовых</w:t>
      </w:r>
      <w:r>
        <w:rPr>
          <w:spacing w:val="2"/>
          <w:sz w:val="24"/>
        </w:rPr>
        <w:t xml:space="preserve"> </w:t>
      </w:r>
      <w:r>
        <w:rPr>
          <w:sz w:val="24"/>
        </w:rPr>
        <w:t>фасадов</w:t>
      </w:r>
    </w:p>
    <w:p w:rsidR="00151289" w:rsidRDefault="008B55A0">
      <w:pPr>
        <w:pStyle w:val="a4"/>
        <w:numPr>
          <w:ilvl w:val="1"/>
          <w:numId w:val="15"/>
        </w:numPr>
        <w:tabs>
          <w:tab w:val="left" w:pos="1408"/>
        </w:tabs>
        <w:spacing w:before="134"/>
        <w:ind w:right="104" w:firstLine="566"/>
        <w:rPr>
          <w:sz w:val="24"/>
        </w:rPr>
      </w:pPr>
      <w:r>
        <w:rPr>
          <w:sz w:val="24"/>
        </w:rPr>
        <w:t>В</w:t>
      </w:r>
      <w:r>
        <w:rPr>
          <w:spacing w:val="1"/>
          <w:sz w:val="24"/>
        </w:rPr>
        <w:t xml:space="preserve"> </w:t>
      </w:r>
      <w:r>
        <w:rPr>
          <w:sz w:val="24"/>
        </w:rPr>
        <w:t>целях</w:t>
      </w:r>
      <w:r>
        <w:rPr>
          <w:spacing w:val="1"/>
          <w:sz w:val="24"/>
        </w:rPr>
        <w:t xml:space="preserve"> </w:t>
      </w:r>
      <w:r>
        <w:rPr>
          <w:sz w:val="24"/>
        </w:rPr>
        <w:t>обеспечения</w:t>
      </w:r>
      <w:r>
        <w:rPr>
          <w:spacing w:val="1"/>
          <w:sz w:val="24"/>
        </w:rPr>
        <w:t xml:space="preserve"> </w:t>
      </w:r>
      <w:r>
        <w:rPr>
          <w:sz w:val="24"/>
        </w:rPr>
        <w:t>надлежащего</w:t>
      </w:r>
      <w:r>
        <w:rPr>
          <w:spacing w:val="1"/>
          <w:sz w:val="24"/>
        </w:rPr>
        <w:t xml:space="preserve"> </w:t>
      </w:r>
      <w:r>
        <w:rPr>
          <w:sz w:val="24"/>
        </w:rPr>
        <w:t>состояния</w:t>
      </w:r>
      <w:r>
        <w:rPr>
          <w:spacing w:val="1"/>
          <w:sz w:val="24"/>
        </w:rPr>
        <w:t xml:space="preserve"> </w:t>
      </w:r>
      <w:r>
        <w:rPr>
          <w:sz w:val="24"/>
        </w:rPr>
        <w:t>фасадов,</w:t>
      </w:r>
      <w:r>
        <w:rPr>
          <w:spacing w:val="1"/>
          <w:sz w:val="24"/>
        </w:rPr>
        <w:t xml:space="preserve"> </w:t>
      </w:r>
      <w:r>
        <w:rPr>
          <w:sz w:val="24"/>
        </w:rPr>
        <w:t>сохранения</w:t>
      </w:r>
      <w:r>
        <w:rPr>
          <w:spacing w:val="1"/>
          <w:sz w:val="24"/>
        </w:rPr>
        <w:t xml:space="preserve"> </w:t>
      </w:r>
      <w:r>
        <w:rPr>
          <w:sz w:val="24"/>
        </w:rPr>
        <w:t>архитектурно-художественного</w:t>
      </w:r>
      <w:r>
        <w:rPr>
          <w:spacing w:val="-1"/>
          <w:sz w:val="24"/>
        </w:rPr>
        <w:t xml:space="preserve"> </w:t>
      </w:r>
      <w:r>
        <w:rPr>
          <w:sz w:val="24"/>
        </w:rPr>
        <w:t>облика</w:t>
      </w:r>
      <w:r>
        <w:rPr>
          <w:spacing w:val="-4"/>
          <w:sz w:val="24"/>
        </w:rPr>
        <w:t xml:space="preserve"> </w:t>
      </w:r>
      <w:r>
        <w:rPr>
          <w:sz w:val="24"/>
        </w:rPr>
        <w:t>зданий</w:t>
      </w:r>
      <w:r>
        <w:rPr>
          <w:spacing w:val="-2"/>
          <w:sz w:val="24"/>
        </w:rPr>
        <w:t xml:space="preserve"> </w:t>
      </w:r>
      <w:r>
        <w:rPr>
          <w:sz w:val="24"/>
        </w:rPr>
        <w:t>(сооружений)</w:t>
      </w:r>
      <w:r>
        <w:rPr>
          <w:spacing w:val="-1"/>
          <w:sz w:val="24"/>
        </w:rPr>
        <w:t xml:space="preserve"> </w:t>
      </w:r>
      <w:r>
        <w:rPr>
          <w:sz w:val="24"/>
        </w:rPr>
        <w:t>запрещается:</w:t>
      </w:r>
    </w:p>
    <w:p w:rsidR="00151289" w:rsidRDefault="008B55A0">
      <w:pPr>
        <w:pStyle w:val="a4"/>
        <w:numPr>
          <w:ilvl w:val="0"/>
          <w:numId w:val="14"/>
        </w:numPr>
        <w:tabs>
          <w:tab w:val="left" w:pos="985"/>
        </w:tabs>
        <w:ind w:right="108" w:firstLine="566"/>
        <w:rPr>
          <w:sz w:val="24"/>
        </w:rPr>
      </w:pPr>
      <w:r>
        <w:rPr>
          <w:sz w:val="24"/>
        </w:rPr>
        <w:t>уничтожение,</w:t>
      </w:r>
      <w:r>
        <w:rPr>
          <w:spacing w:val="1"/>
          <w:sz w:val="24"/>
        </w:rPr>
        <w:t xml:space="preserve"> </w:t>
      </w:r>
      <w:r>
        <w:rPr>
          <w:sz w:val="24"/>
        </w:rPr>
        <w:t>порча,</w:t>
      </w:r>
      <w:r>
        <w:rPr>
          <w:spacing w:val="1"/>
          <w:sz w:val="24"/>
        </w:rPr>
        <w:t xml:space="preserve"> </w:t>
      </w:r>
      <w:r>
        <w:rPr>
          <w:sz w:val="24"/>
        </w:rPr>
        <w:t>искажение</w:t>
      </w:r>
      <w:r>
        <w:rPr>
          <w:spacing w:val="1"/>
          <w:sz w:val="24"/>
        </w:rPr>
        <w:t xml:space="preserve"> </w:t>
      </w:r>
      <w:r>
        <w:rPr>
          <w:sz w:val="24"/>
        </w:rPr>
        <w:t>архитектурных</w:t>
      </w:r>
      <w:r>
        <w:rPr>
          <w:spacing w:val="1"/>
          <w:sz w:val="24"/>
        </w:rPr>
        <w:t xml:space="preserve"> </w:t>
      </w:r>
      <w:r>
        <w:rPr>
          <w:sz w:val="24"/>
        </w:rPr>
        <w:t>деталей</w:t>
      </w:r>
      <w:r>
        <w:rPr>
          <w:spacing w:val="1"/>
          <w:sz w:val="24"/>
        </w:rPr>
        <w:t xml:space="preserve"> </w:t>
      </w:r>
      <w:r>
        <w:rPr>
          <w:sz w:val="24"/>
        </w:rPr>
        <w:t>фасадов</w:t>
      </w:r>
      <w:r>
        <w:rPr>
          <w:spacing w:val="1"/>
          <w:sz w:val="24"/>
        </w:rPr>
        <w:t xml:space="preserve"> </w:t>
      </w:r>
      <w:r>
        <w:rPr>
          <w:sz w:val="24"/>
        </w:rPr>
        <w:t>зданий</w:t>
      </w:r>
      <w:r>
        <w:rPr>
          <w:spacing w:val="1"/>
          <w:sz w:val="24"/>
        </w:rPr>
        <w:t xml:space="preserve"> </w:t>
      </w:r>
      <w:r>
        <w:rPr>
          <w:sz w:val="24"/>
        </w:rPr>
        <w:t>(сооружений);</w:t>
      </w:r>
    </w:p>
    <w:p w:rsidR="00151289" w:rsidRDefault="008B55A0">
      <w:pPr>
        <w:pStyle w:val="a4"/>
        <w:numPr>
          <w:ilvl w:val="0"/>
          <w:numId w:val="14"/>
        </w:numPr>
        <w:tabs>
          <w:tab w:val="left" w:pos="928"/>
        </w:tabs>
        <w:ind w:left="927" w:hanging="260"/>
        <w:rPr>
          <w:sz w:val="24"/>
        </w:rPr>
      </w:pPr>
      <w:r>
        <w:rPr>
          <w:sz w:val="24"/>
        </w:rPr>
        <w:t>самовольное</w:t>
      </w:r>
      <w:r>
        <w:rPr>
          <w:spacing w:val="-3"/>
          <w:sz w:val="24"/>
        </w:rPr>
        <w:t xml:space="preserve"> </w:t>
      </w:r>
      <w:r>
        <w:rPr>
          <w:sz w:val="24"/>
        </w:rPr>
        <w:t>произведение</w:t>
      </w:r>
      <w:r>
        <w:rPr>
          <w:spacing w:val="-3"/>
          <w:sz w:val="24"/>
        </w:rPr>
        <w:t xml:space="preserve"> </w:t>
      </w:r>
      <w:r>
        <w:rPr>
          <w:sz w:val="24"/>
        </w:rPr>
        <w:t>надписей</w:t>
      </w:r>
      <w:r>
        <w:rPr>
          <w:spacing w:val="-4"/>
          <w:sz w:val="24"/>
        </w:rPr>
        <w:t xml:space="preserve"> </w:t>
      </w:r>
      <w:r>
        <w:rPr>
          <w:sz w:val="24"/>
        </w:rPr>
        <w:t>на</w:t>
      </w:r>
      <w:r>
        <w:rPr>
          <w:spacing w:val="-2"/>
          <w:sz w:val="24"/>
        </w:rPr>
        <w:t xml:space="preserve"> </w:t>
      </w:r>
      <w:r>
        <w:rPr>
          <w:sz w:val="24"/>
        </w:rPr>
        <w:t>фасадах зданий</w:t>
      </w:r>
      <w:r>
        <w:rPr>
          <w:spacing w:val="-1"/>
          <w:sz w:val="24"/>
        </w:rPr>
        <w:t xml:space="preserve"> </w:t>
      </w:r>
      <w:r>
        <w:rPr>
          <w:sz w:val="24"/>
        </w:rPr>
        <w:t>(сооружений);</w:t>
      </w:r>
    </w:p>
    <w:p w:rsidR="00151289" w:rsidRDefault="008B55A0">
      <w:pPr>
        <w:pStyle w:val="a4"/>
        <w:numPr>
          <w:ilvl w:val="0"/>
          <w:numId w:val="14"/>
        </w:numPr>
        <w:tabs>
          <w:tab w:val="left" w:pos="829"/>
        </w:tabs>
        <w:spacing w:before="135"/>
        <w:ind w:right="104" w:firstLine="566"/>
        <w:rPr>
          <w:sz w:val="24"/>
        </w:rPr>
      </w:pPr>
      <w:r>
        <w:rPr>
          <w:sz w:val="24"/>
        </w:rPr>
        <w:t>самовольная</w:t>
      </w:r>
      <w:r>
        <w:rPr>
          <w:spacing w:val="19"/>
          <w:sz w:val="24"/>
        </w:rPr>
        <w:t xml:space="preserve"> </w:t>
      </w:r>
      <w:r>
        <w:rPr>
          <w:sz w:val="24"/>
        </w:rPr>
        <w:t>расклейка</w:t>
      </w:r>
      <w:r>
        <w:rPr>
          <w:spacing w:val="18"/>
          <w:sz w:val="24"/>
        </w:rPr>
        <w:t xml:space="preserve"> </w:t>
      </w:r>
      <w:r>
        <w:rPr>
          <w:sz w:val="24"/>
        </w:rPr>
        <w:t>газет,</w:t>
      </w:r>
      <w:r>
        <w:rPr>
          <w:spacing w:val="19"/>
          <w:sz w:val="24"/>
        </w:rPr>
        <w:t xml:space="preserve"> </w:t>
      </w:r>
      <w:r>
        <w:rPr>
          <w:sz w:val="24"/>
        </w:rPr>
        <w:t>плакатов,</w:t>
      </w:r>
      <w:r>
        <w:rPr>
          <w:spacing w:val="19"/>
          <w:sz w:val="24"/>
        </w:rPr>
        <w:t xml:space="preserve"> </w:t>
      </w:r>
      <w:r>
        <w:rPr>
          <w:sz w:val="24"/>
        </w:rPr>
        <w:t>афиш,</w:t>
      </w:r>
      <w:r>
        <w:rPr>
          <w:spacing w:val="20"/>
          <w:sz w:val="24"/>
        </w:rPr>
        <w:t xml:space="preserve"> </w:t>
      </w:r>
      <w:r>
        <w:rPr>
          <w:sz w:val="24"/>
        </w:rPr>
        <w:t>объявлений,</w:t>
      </w:r>
      <w:r>
        <w:rPr>
          <w:spacing w:val="19"/>
          <w:sz w:val="24"/>
        </w:rPr>
        <w:t xml:space="preserve"> </w:t>
      </w:r>
      <w:r>
        <w:rPr>
          <w:sz w:val="24"/>
        </w:rPr>
        <w:t>рекламных</w:t>
      </w:r>
      <w:r>
        <w:rPr>
          <w:spacing w:val="19"/>
          <w:sz w:val="24"/>
        </w:rPr>
        <w:t xml:space="preserve"> </w:t>
      </w:r>
      <w:r>
        <w:rPr>
          <w:sz w:val="24"/>
        </w:rPr>
        <w:t>проспектов</w:t>
      </w:r>
      <w:r>
        <w:rPr>
          <w:spacing w:val="-58"/>
          <w:sz w:val="24"/>
        </w:rPr>
        <w:t xml:space="preserve"> </w:t>
      </w:r>
      <w:r>
        <w:rPr>
          <w:sz w:val="24"/>
        </w:rPr>
        <w:t>и</w:t>
      </w:r>
      <w:r>
        <w:rPr>
          <w:spacing w:val="1"/>
          <w:sz w:val="24"/>
        </w:rPr>
        <w:t xml:space="preserve"> </w:t>
      </w:r>
      <w:r>
        <w:rPr>
          <w:sz w:val="24"/>
        </w:rPr>
        <w:t>иной</w:t>
      </w:r>
      <w:r>
        <w:rPr>
          <w:spacing w:val="1"/>
          <w:sz w:val="24"/>
        </w:rPr>
        <w:t xml:space="preserve"> </w:t>
      </w:r>
      <w:r>
        <w:rPr>
          <w:sz w:val="24"/>
        </w:rPr>
        <w:t>информационно-печатной</w:t>
      </w:r>
      <w:r>
        <w:rPr>
          <w:spacing w:val="1"/>
          <w:sz w:val="24"/>
        </w:rPr>
        <w:t xml:space="preserve"> </w:t>
      </w:r>
      <w:r>
        <w:rPr>
          <w:sz w:val="24"/>
        </w:rPr>
        <w:t>продукции</w:t>
      </w:r>
      <w:r>
        <w:rPr>
          <w:spacing w:val="1"/>
          <w:sz w:val="24"/>
        </w:rPr>
        <w:t xml:space="preserve"> </w:t>
      </w:r>
      <w:r>
        <w:rPr>
          <w:sz w:val="24"/>
        </w:rPr>
        <w:t>на</w:t>
      </w:r>
      <w:r>
        <w:rPr>
          <w:spacing w:val="1"/>
          <w:sz w:val="24"/>
        </w:rPr>
        <w:t xml:space="preserve"> </w:t>
      </w:r>
      <w:r>
        <w:rPr>
          <w:sz w:val="24"/>
        </w:rPr>
        <w:t>фасадах</w:t>
      </w:r>
      <w:r>
        <w:rPr>
          <w:spacing w:val="1"/>
          <w:sz w:val="24"/>
        </w:rPr>
        <w:t xml:space="preserve"> </w:t>
      </w:r>
      <w:r>
        <w:rPr>
          <w:sz w:val="24"/>
        </w:rPr>
        <w:t>зданий</w:t>
      </w:r>
      <w:r>
        <w:rPr>
          <w:spacing w:val="1"/>
          <w:sz w:val="24"/>
        </w:rPr>
        <w:t xml:space="preserve"> </w:t>
      </w:r>
      <w:r>
        <w:rPr>
          <w:sz w:val="24"/>
        </w:rPr>
        <w:t>(сооружений)</w:t>
      </w:r>
      <w:r>
        <w:rPr>
          <w:spacing w:val="1"/>
          <w:sz w:val="24"/>
        </w:rPr>
        <w:t xml:space="preserve"> </w:t>
      </w:r>
      <w:r>
        <w:rPr>
          <w:sz w:val="24"/>
        </w:rPr>
        <w:t>вне</w:t>
      </w:r>
      <w:r>
        <w:rPr>
          <w:spacing w:val="1"/>
          <w:sz w:val="24"/>
        </w:rPr>
        <w:t xml:space="preserve"> </w:t>
      </w:r>
      <w:r>
        <w:rPr>
          <w:sz w:val="24"/>
        </w:rPr>
        <w:t>установленных</w:t>
      </w:r>
      <w:r>
        <w:rPr>
          <w:spacing w:val="1"/>
          <w:sz w:val="24"/>
        </w:rPr>
        <w:t xml:space="preserve"> </w:t>
      </w:r>
      <w:r>
        <w:rPr>
          <w:sz w:val="24"/>
        </w:rPr>
        <w:t>для</w:t>
      </w:r>
      <w:r>
        <w:rPr>
          <w:spacing w:val="-3"/>
          <w:sz w:val="24"/>
        </w:rPr>
        <w:t xml:space="preserve"> </w:t>
      </w:r>
      <w:r>
        <w:rPr>
          <w:sz w:val="24"/>
        </w:rPr>
        <w:t>этих</w:t>
      </w:r>
      <w:r>
        <w:rPr>
          <w:spacing w:val="2"/>
          <w:sz w:val="24"/>
        </w:rPr>
        <w:t xml:space="preserve"> </w:t>
      </w:r>
      <w:r>
        <w:rPr>
          <w:sz w:val="24"/>
        </w:rPr>
        <w:t>целей</w:t>
      </w:r>
      <w:r>
        <w:rPr>
          <w:spacing w:val="1"/>
          <w:sz w:val="24"/>
        </w:rPr>
        <w:t xml:space="preserve"> </w:t>
      </w:r>
      <w:r>
        <w:rPr>
          <w:sz w:val="24"/>
        </w:rPr>
        <w:t>мест и конструкций;</w:t>
      </w:r>
    </w:p>
    <w:p w:rsidR="00151289" w:rsidRDefault="008B55A0">
      <w:pPr>
        <w:pStyle w:val="a4"/>
        <w:numPr>
          <w:ilvl w:val="0"/>
          <w:numId w:val="14"/>
        </w:numPr>
        <w:tabs>
          <w:tab w:val="left" w:pos="918"/>
        </w:tabs>
        <w:spacing w:before="136"/>
        <w:ind w:right="104" w:firstLine="566"/>
        <w:rPr>
          <w:sz w:val="24"/>
        </w:rPr>
      </w:pPr>
      <w:r>
        <w:rPr>
          <w:sz w:val="24"/>
        </w:rPr>
        <w:t>размещение</w:t>
      </w:r>
      <w:r>
        <w:rPr>
          <w:spacing w:val="1"/>
          <w:sz w:val="24"/>
        </w:rPr>
        <w:t xml:space="preserve"> </w:t>
      </w:r>
      <w:r>
        <w:rPr>
          <w:sz w:val="24"/>
        </w:rPr>
        <w:t>на</w:t>
      </w:r>
      <w:r>
        <w:rPr>
          <w:spacing w:val="1"/>
          <w:sz w:val="24"/>
        </w:rPr>
        <w:t xml:space="preserve"> </w:t>
      </w:r>
      <w:r>
        <w:rPr>
          <w:sz w:val="24"/>
        </w:rPr>
        <w:t>фасадах</w:t>
      </w:r>
      <w:r>
        <w:rPr>
          <w:spacing w:val="1"/>
          <w:sz w:val="24"/>
        </w:rPr>
        <w:t xml:space="preserve"> </w:t>
      </w:r>
      <w:r>
        <w:rPr>
          <w:sz w:val="24"/>
        </w:rPr>
        <w:t>здания</w:t>
      </w:r>
      <w:r>
        <w:rPr>
          <w:spacing w:val="1"/>
          <w:sz w:val="24"/>
        </w:rPr>
        <w:t xml:space="preserve"> </w:t>
      </w:r>
      <w:r>
        <w:rPr>
          <w:sz w:val="24"/>
        </w:rPr>
        <w:t>(сооружения),</w:t>
      </w:r>
      <w:r>
        <w:rPr>
          <w:spacing w:val="1"/>
          <w:sz w:val="24"/>
        </w:rPr>
        <w:t xml:space="preserve"> </w:t>
      </w:r>
      <w:r>
        <w:rPr>
          <w:sz w:val="24"/>
        </w:rPr>
        <w:t>крышах</w:t>
      </w:r>
      <w:r>
        <w:rPr>
          <w:spacing w:val="1"/>
          <w:sz w:val="24"/>
        </w:rPr>
        <w:t xml:space="preserve"> </w:t>
      </w:r>
      <w:r>
        <w:rPr>
          <w:sz w:val="24"/>
        </w:rPr>
        <w:t>зданий</w:t>
      </w:r>
      <w:r>
        <w:rPr>
          <w:spacing w:val="1"/>
          <w:sz w:val="24"/>
        </w:rPr>
        <w:t xml:space="preserve"> </w:t>
      </w:r>
      <w:r>
        <w:rPr>
          <w:sz w:val="24"/>
        </w:rPr>
        <w:t>(сооружений)</w:t>
      </w:r>
      <w:r>
        <w:rPr>
          <w:spacing w:val="1"/>
          <w:sz w:val="24"/>
        </w:rPr>
        <w:t xml:space="preserve"> </w:t>
      </w:r>
      <w:r>
        <w:rPr>
          <w:sz w:val="24"/>
        </w:rPr>
        <w:t>информационных элементов и устройств фасадов зданий (сооружений) без разрешения</w:t>
      </w:r>
      <w:r>
        <w:rPr>
          <w:spacing w:val="1"/>
          <w:sz w:val="24"/>
        </w:rPr>
        <w:t xml:space="preserve"> </w:t>
      </w:r>
      <w:r>
        <w:rPr>
          <w:sz w:val="24"/>
        </w:rPr>
        <w:t>выданного</w:t>
      </w:r>
      <w:r>
        <w:rPr>
          <w:spacing w:val="1"/>
          <w:sz w:val="24"/>
        </w:rPr>
        <w:t xml:space="preserve"> </w:t>
      </w:r>
      <w:r>
        <w:rPr>
          <w:sz w:val="24"/>
        </w:rPr>
        <w:t>органом</w:t>
      </w:r>
      <w:r>
        <w:rPr>
          <w:spacing w:val="1"/>
          <w:sz w:val="24"/>
        </w:rPr>
        <w:t xml:space="preserve"> </w:t>
      </w:r>
      <w:r>
        <w:rPr>
          <w:sz w:val="24"/>
        </w:rPr>
        <w:t>местного</w:t>
      </w:r>
      <w:r>
        <w:rPr>
          <w:spacing w:val="1"/>
          <w:sz w:val="24"/>
        </w:rPr>
        <w:t xml:space="preserve"> </w:t>
      </w:r>
      <w:r>
        <w:rPr>
          <w:sz w:val="24"/>
        </w:rPr>
        <w:t>самоуправления</w:t>
      </w:r>
      <w:r>
        <w:rPr>
          <w:spacing w:val="1"/>
          <w:sz w:val="24"/>
        </w:rPr>
        <w:t xml:space="preserve"> </w:t>
      </w:r>
      <w:r>
        <w:rPr>
          <w:sz w:val="24"/>
        </w:rPr>
        <w:t>на</w:t>
      </w:r>
      <w:r>
        <w:rPr>
          <w:spacing w:val="1"/>
          <w:sz w:val="24"/>
        </w:rPr>
        <w:t xml:space="preserve"> </w:t>
      </w:r>
      <w:r>
        <w:rPr>
          <w:sz w:val="24"/>
        </w:rPr>
        <w:t>установку</w:t>
      </w:r>
      <w:r>
        <w:rPr>
          <w:spacing w:val="1"/>
          <w:sz w:val="24"/>
        </w:rPr>
        <w:t xml:space="preserve"> </w:t>
      </w:r>
      <w:r>
        <w:rPr>
          <w:sz w:val="24"/>
        </w:rPr>
        <w:t>и</w:t>
      </w:r>
      <w:r>
        <w:rPr>
          <w:spacing w:val="1"/>
          <w:sz w:val="24"/>
        </w:rPr>
        <w:t xml:space="preserve"> </w:t>
      </w:r>
      <w:r>
        <w:rPr>
          <w:sz w:val="24"/>
        </w:rPr>
        <w:t>эксплуатацию</w:t>
      </w:r>
      <w:r>
        <w:rPr>
          <w:spacing w:val="1"/>
          <w:sz w:val="24"/>
        </w:rPr>
        <w:t xml:space="preserve"> </w:t>
      </w:r>
      <w:r>
        <w:rPr>
          <w:sz w:val="24"/>
        </w:rPr>
        <w:t>информационных</w:t>
      </w:r>
      <w:r>
        <w:rPr>
          <w:spacing w:val="1"/>
          <w:sz w:val="24"/>
        </w:rPr>
        <w:t xml:space="preserve"> </w:t>
      </w:r>
      <w:r>
        <w:rPr>
          <w:sz w:val="24"/>
        </w:rPr>
        <w:t>элементов</w:t>
      </w:r>
      <w:r>
        <w:rPr>
          <w:spacing w:val="-1"/>
          <w:sz w:val="24"/>
        </w:rPr>
        <w:t xml:space="preserve"> </w:t>
      </w:r>
      <w:r>
        <w:rPr>
          <w:sz w:val="24"/>
        </w:rPr>
        <w:t>и</w:t>
      </w:r>
      <w:r>
        <w:rPr>
          <w:spacing w:val="2"/>
          <w:sz w:val="24"/>
        </w:rPr>
        <w:t xml:space="preserve"> </w:t>
      </w:r>
      <w:r>
        <w:rPr>
          <w:sz w:val="24"/>
        </w:rPr>
        <w:t>устройств</w:t>
      </w:r>
      <w:r>
        <w:rPr>
          <w:spacing w:val="-1"/>
          <w:sz w:val="24"/>
        </w:rPr>
        <w:t xml:space="preserve"> </w:t>
      </w:r>
      <w:r>
        <w:rPr>
          <w:sz w:val="24"/>
        </w:rPr>
        <w:t>фасадов</w:t>
      </w:r>
      <w:r>
        <w:rPr>
          <w:spacing w:val="-2"/>
          <w:sz w:val="24"/>
        </w:rPr>
        <w:t xml:space="preserve"> </w:t>
      </w:r>
      <w:r>
        <w:rPr>
          <w:sz w:val="24"/>
        </w:rPr>
        <w:t>зданий</w:t>
      </w:r>
      <w:r>
        <w:rPr>
          <w:spacing w:val="1"/>
          <w:sz w:val="24"/>
        </w:rPr>
        <w:t xml:space="preserve"> </w:t>
      </w:r>
      <w:r>
        <w:rPr>
          <w:sz w:val="24"/>
        </w:rPr>
        <w:t>(сооружений);</w:t>
      </w:r>
    </w:p>
    <w:p w:rsidR="00151289" w:rsidRDefault="008B55A0">
      <w:pPr>
        <w:pStyle w:val="a4"/>
        <w:numPr>
          <w:ilvl w:val="0"/>
          <w:numId w:val="14"/>
        </w:numPr>
        <w:tabs>
          <w:tab w:val="left" w:pos="887"/>
        </w:tabs>
        <w:ind w:right="105" w:firstLine="566"/>
        <w:rPr>
          <w:sz w:val="24"/>
        </w:rPr>
      </w:pPr>
      <w:r>
        <w:rPr>
          <w:sz w:val="24"/>
        </w:rPr>
        <w:t>остекление</w:t>
      </w:r>
      <w:r>
        <w:rPr>
          <w:spacing w:val="1"/>
          <w:sz w:val="24"/>
        </w:rPr>
        <w:t xml:space="preserve"> </w:t>
      </w:r>
      <w:r>
        <w:rPr>
          <w:sz w:val="24"/>
        </w:rPr>
        <w:t>лоджий</w:t>
      </w:r>
      <w:r>
        <w:rPr>
          <w:spacing w:val="1"/>
          <w:sz w:val="24"/>
        </w:rPr>
        <w:t xml:space="preserve"> </w:t>
      </w:r>
      <w:r>
        <w:rPr>
          <w:sz w:val="24"/>
        </w:rPr>
        <w:t>и</w:t>
      </w:r>
      <w:r>
        <w:rPr>
          <w:spacing w:val="1"/>
          <w:sz w:val="24"/>
        </w:rPr>
        <w:t xml:space="preserve"> </w:t>
      </w:r>
      <w:r>
        <w:rPr>
          <w:sz w:val="24"/>
        </w:rPr>
        <w:t>балконов</w:t>
      </w:r>
      <w:r>
        <w:rPr>
          <w:spacing w:val="1"/>
          <w:sz w:val="24"/>
        </w:rPr>
        <w:t xml:space="preserve"> </w:t>
      </w:r>
      <w:r>
        <w:rPr>
          <w:sz w:val="24"/>
        </w:rPr>
        <w:t>жилых</w:t>
      </w:r>
      <w:r>
        <w:rPr>
          <w:spacing w:val="1"/>
          <w:sz w:val="24"/>
        </w:rPr>
        <w:t xml:space="preserve"> </w:t>
      </w:r>
      <w:r>
        <w:rPr>
          <w:sz w:val="24"/>
        </w:rPr>
        <w:t>домов,</w:t>
      </w:r>
      <w:r>
        <w:rPr>
          <w:spacing w:val="1"/>
          <w:sz w:val="24"/>
        </w:rPr>
        <w:t xml:space="preserve"> </w:t>
      </w:r>
      <w:r>
        <w:rPr>
          <w:sz w:val="24"/>
        </w:rPr>
        <w:t>являющихся</w:t>
      </w:r>
      <w:r>
        <w:rPr>
          <w:spacing w:val="1"/>
          <w:sz w:val="24"/>
        </w:rPr>
        <w:t xml:space="preserve"> </w:t>
      </w:r>
      <w:r>
        <w:rPr>
          <w:sz w:val="24"/>
        </w:rPr>
        <w:t>путями</w:t>
      </w:r>
      <w:r>
        <w:rPr>
          <w:spacing w:val="1"/>
          <w:sz w:val="24"/>
        </w:rPr>
        <w:t xml:space="preserve"> </w:t>
      </w:r>
      <w:r>
        <w:rPr>
          <w:sz w:val="24"/>
        </w:rPr>
        <w:t>эвакуации</w:t>
      </w:r>
      <w:r>
        <w:rPr>
          <w:spacing w:val="1"/>
          <w:sz w:val="24"/>
        </w:rPr>
        <w:t xml:space="preserve"> </w:t>
      </w:r>
      <w:r>
        <w:rPr>
          <w:sz w:val="24"/>
        </w:rPr>
        <w:t>граждан при</w:t>
      </w:r>
      <w:r>
        <w:rPr>
          <w:spacing w:val="1"/>
          <w:sz w:val="24"/>
        </w:rPr>
        <w:t xml:space="preserve"> </w:t>
      </w:r>
      <w:r>
        <w:rPr>
          <w:sz w:val="24"/>
        </w:rPr>
        <w:t>пожаре.</w:t>
      </w:r>
    </w:p>
    <w:p w:rsidR="00151289" w:rsidRDefault="008B55A0">
      <w:pPr>
        <w:pStyle w:val="a3"/>
        <w:spacing w:before="135"/>
        <w:ind w:left="101" w:right="104" w:firstLine="566"/>
        <w:jc w:val="both"/>
      </w:pPr>
      <w:r>
        <w:t>В</w:t>
      </w:r>
      <w:r>
        <w:rPr>
          <w:spacing w:val="1"/>
        </w:rPr>
        <w:t xml:space="preserve"> </w:t>
      </w:r>
      <w:r>
        <w:t>случае</w:t>
      </w:r>
      <w:r>
        <w:rPr>
          <w:spacing w:val="1"/>
        </w:rPr>
        <w:t xml:space="preserve"> </w:t>
      </w:r>
      <w:r>
        <w:t>размещения</w:t>
      </w:r>
      <w:r>
        <w:rPr>
          <w:spacing w:val="1"/>
        </w:rPr>
        <w:t xml:space="preserve"> </w:t>
      </w:r>
      <w:r>
        <w:t>нескольких</w:t>
      </w:r>
      <w:r>
        <w:rPr>
          <w:spacing w:val="1"/>
        </w:rPr>
        <w:t xml:space="preserve"> </w:t>
      </w:r>
      <w:r>
        <w:t>выносов</w:t>
      </w:r>
      <w:r>
        <w:rPr>
          <w:spacing w:val="1"/>
        </w:rPr>
        <w:t xml:space="preserve"> </w:t>
      </w:r>
      <w:r>
        <w:t>стационарных</w:t>
      </w:r>
      <w:r>
        <w:rPr>
          <w:spacing w:val="1"/>
        </w:rPr>
        <w:t xml:space="preserve"> </w:t>
      </w:r>
      <w:r>
        <w:t>предприятий</w:t>
      </w:r>
      <w:r>
        <w:rPr>
          <w:spacing w:val="1"/>
        </w:rPr>
        <w:t xml:space="preserve"> </w:t>
      </w:r>
      <w:r>
        <w:t>общественного питания, увеличивающих площадь данных предприятий, (далее – выносы)</w:t>
      </w:r>
      <w:r>
        <w:rPr>
          <w:spacing w:val="1"/>
        </w:rPr>
        <w:t xml:space="preserve"> </w:t>
      </w:r>
      <w:r>
        <w:t>в одном или примыкающих друг к другу зданий (сооружений), собственниками, а также</w:t>
      </w:r>
      <w:r>
        <w:rPr>
          <w:spacing w:val="1"/>
        </w:rPr>
        <w:t xml:space="preserve"> </w:t>
      </w:r>
      <w:r>
        <w:t>иными правообладателями указанных предприятий выносы должны быть выполнены в</w:t>
      </w:r>
      <w:r>
        <w:rPr>
          <w:spacing w:val="1"/>
        </w:rPr>
        <w:t xml:space="preserve"> </w:t>
      </w:r>
      <w:r>
        <w:t>едином архитектурно-художественном решении (гармонично взаимоувязанные материалы</w:t>
      </w:r>
      <w:r>
        <w:rPr>
          <w:spacing w:val="-57"/>
        </w:rPr>
        <w:t xml:space="preserve"> </w:t>
      </w:r>
      <w:r>
        <w:t>конструкций,</w:t>
      </w:r>
      <w:r>
        <w:rPr>
          <w:spacing w:val="1"/>
        </w:rPr>
        <w:t xml:space="preserve"> </w:t>
      </w:r>
      <w:r>
        <w:t>колористические</w:t>
      </w:r>
      <w:r>
        <w:rPr>
          <w:spacing w:val="1"/>
        </w:rPr>
        <w:t xml:space="preserve"> </w:t>
      </w:r>
      <w:r>
        <w:t>решения,</w:t>
      </w:r>
      <w:r>
        <w:rPr>
          <w:spacing w:val="1"/>
        </w:rPr>
        <w:t xml:space="preserve"> </w:t>
      </w:r>
      <w:r>
        <w:t>рекламно-информационное</w:t>
      </w:r>
      <w:r>
        <w:rPr>
          <w:spacing w:val="1"/>
        </w:rPr>
        <w:t xml:space="preserve"> </w:t>
      </w:r>
      <w:r>
        <w:t>оформление),</w:t>
      </w:r>
      <w:r>
        <w:rPr>
          <w:spacing w:val="1"/>
        </w:rPr>
        <w:t xml:space="preserve"> </w:t>
      </w:r>
      <w:r>
        <w:t>с</w:t>
      </w:r>
      <w:r>
        <w:rPr>
          <w:spacing w:val="1"/>
        </w:rPr>
        <w:t xml:space="preserve"> </w:t>
      </w:r>
      <w:r>
        <w:t>соблюдением единой линии размещения крайних точек выступа выносов относительно</w:t>
      </w:r>
      <w:r>
        <w:rPr>
          <w:spacing w:val="1"/>
        </w:rPr>
        <w:t xml:space="preserve"> </w:t>
      </w:r>
      <w:r>
        <w:t>горизонтальной плоскости</w:t>
      </w:r>
      <w:r>
        <w:rPr>
          <w:spacing w:val="1"/>
        </w:rPr>
        <w:t xml:space="preserve"> </w:t>
      </w:r>
      <w:r>
        <w:t>фасада.</w:t>
      </w:r>
    </w:p>
    <w:p w:rsidR="00151289" w:rsidRDefault="008B55A0">
      <w:pPr>
        <w:pStyle w:val="a4"/>
        <w:numPr>
          <w:ilvl w:val="1"/>
          <w:numId w:val="15"/>
        </w:numPr>
        <w:tabs>
          <w:tab w:val="left" w:pos="1266"/>
        </w:tabs>
        <w:ind w:right="104" w:firstLine="566"/>
        <w:rPr>
          <w:sz w:val="24"/>
        </w:rPr>
      </w:pPr>
      <w:r>
        <w:rPr>
          <w:sz w:val="24"/>
        </w:rPr>
        <w:t>Организация</w:t>
      </w:r>
      <w:r>
        <w:rPr>
          <w:spacing w:val="1"/>
          <w:sz w:val="24"/>
        </w:rPr>
        <w:t xml:space="preserve"> </w:t>
      </w:r>
      <w:r>
        <w:rPr>
          <w:sz w:val="24"/>
        </w:rPr>
        <w:t>работ</w:t>
      </w:r>
      <w:r>
        <w:rPr>
          <w:spacing w:val="1"/>
          <w:sz w:val="24"/>
        </w:rPr>
        <w:t xml:space="preserve"> </w:t>
      </w:r>
      <w:r>
        <w:rPr>
          <w:sz w:val="24"/>
        </w:rPr>
        <w:t>по</w:t>
      </w:r>
      <w:r>
        <w:rPr>
          <w:spacing w:val="1"/>
          <w:sz w:val="24"/>
        </w:rPr>
        <w:t xml:space="preserve"> </w:t>
      </w:r>
      <w:r>
        <w:rPr>
          <w:sz w:val="24"/>
        </w:rPr>
        <w:t>удалению</w:t>
      </w:r>
      <w:r>
        <w:rPr>
          <w:spacing w:val="1"/>
          <w:sz w:val="24"/>
        </w:rPr>
        <w:t xml:space="preserve"> </w:t>
      </w:r>
      <w:r>
        <w:rPr>
          <w:sz w:val="24"/>
        </w:rPr>
        <w:t>с фасада здания</w:t>
      </w:r>
      <w:r>
        <w:rPr>
          <w:spacing w:val="1"/>
          <w:sz w:val="24"/>
        </w:rPr>
        <w:t xml:space="preserve"> </w:t>
      </w:r>
      <w:r>
        <w:rPr>
          <w:sz w:val="24"/>
        </w:rPr>
        <w:t>(сооружения) самовольно</w:t>
      </w:r>
      <w:r>
        <w:rPr>
          <w:spacing w:val="1"/>
          <w:sz w:val="24"/>
        </w:rPr>
        <w:t xml:space="preserve"> </w:t>
      </w:r>
      <w:r>
        <w:rPr>
          <w:sz w:val="24"/>
        </w:rPr>
        <w:t>произведенных</w:t>
      </w:r>
      <w:r>
        <w:rPr>
          <w:spacing w:val="1"/>
          <w:sz w:val="24"/>
        </w:rPr>
        <w:t xml:space="preserve"> </w:t>
      </w:r>
      <w:r>
        <w:rPr>
          <w:sz w:val="24"/>
        </w:rPr>
        <w:t>надписей,</w:t>
      </w:r>
      <w:r>
        <w:rPr>
          <w:spacing w:val="1"/>
          <w:sz w:val="24"/>
        </w:rPr>
        <w:t xml:space="preserve"> </w:t>
      </w:r>
      <w:r>
        <w:rPr>
          <w:sz w:val="24"/>
        </w:rPr>
        <w:t>а</w:t>
      </w:r>
      <w:r>
        <w:rPr>
          <w:spacing w:val="1"/>
          <w:sz w:val="24"/>
        </w:rPr>
        <w:t xml:space="preserve"> </w:t>
      </w:r>
      <w:r>
        <w:rPr>
          <w:sz w:val="24"/>
        </w:rPr>
        <w:t>также</w:t>
      </w:r>
      <w:r>
        <w:rPr>
          <w:spacing w:val="1"/>
          <w:sz w:val="24"/>
        </w:rPr>
        <w:t xml:space="preserve"> </w:t>
      </w:r>
      <w:r>
        <w:rPr>
          <w:sz w:val="24"/>
        </w:rPr>
        <w:t>самовольно</w:t>
      </w:r>
      <w:r>
        <w:rPr>
          <w:spacing w:val="1"/>
          <w:sz w:val="24"/>
        </w:rPr>
        <w:t xml:space="preserve"> </w:t>
      </w:r>
      <w:r>
        <w:rPr>
          <w:sz w:val="24"/>
        </w:rPr>
        <w:t>размещенной</w:t>
      </w:r>
      <w:r>
        <w:rPr>
          <w:spacing w:val="1"/>
          <w:sz w:val="24"/>
        </w:rPr>
        <w:t xml:space="preserve"> </w:t>
      </w:r>
      <w:r>
        <w:rPr>
          <w:sz w:val="24"/>
        </w:rPr>
        <w:t>информационно-печатной</w:t>
      </w:r>
      <w:r>
        <w:rPr>
          <w:spacing w:val="1"/>
          <w:sz w:val="24"/>
        </w:rPr>
        <w:t xml:space="preserve"> </w:t>
      </w:r>
      <w:r>
        <w:rPr>
          <w:sz w:val="24"/>
        </w:rPr>
        <w:t>продукции,</w:t>
      </w:r>
      <w:r>
        <w:rPr>
          <w:spacing w:val="1"/>
          <w:sz w:val="24"/>
        </w:rPr>
        <w:t xml:space="preserve"> </w:t>
      </w:r>
      <w:r>
        <w:rPr>
          <w:sz w:val="24"/>
        </w:rPr>
        <w:t>информационных</w:t>
      </w:r>
      <w:r>
        <w:rPr>
          <w:spacing w:val="1"/>
          <w:sz w:val="24"/>
        </w:rPr>
        <w:t xml:space="preserve"> </w:t>
      </w:r>
      <w:r>
        <w:rPr>
          <w:sz w:val="24"/>
        </w:rPr>
        <w:t>элементов</w:t>
      </w:r>
      <w:r>
        <w:rPr>
          <w:spacing w:val="1"/>
          <w:sz w:val="24"/>
        </w:rPr>
        <w:t xml:space="preserve"> </w:t>
      </w:r>
      <w:r>
        <w:rPr>
          <w:sz w:val="24"/>
        </w:rPr>
        <w:t>и</w:t>
      </w:r>
      <w:r>
        <w:rPr>
          <w:spacing w:val="1"/>
          <w:sz w:val="24"/>
        </w:rPr>
        <w:t xml:space="preserve"> </w:t>
      </w:r>
      <w:r>
        <w:rPr>
          <w:sz w:val="24"/>
        </w:rPr>
        <w:t>устройств</w:t>
      </w:r>
      <w:r>
        <w:rPr>
          <w:spacing w:val="1"/>
          <w:sz w:val="24"/>
        </w:rPr>
        <w:t xml:space="preserve"> </w:t>
      </w:r>
      <w:r>
        <w:rPr>
          <w:sz w:val="24"/>
        </w:rPr>
        <w:t>фасадов</w:t>
      </w:r>
      <w:r>
        <w:rPr>
          <w:spacing w:val="1"/>
          <w:sz w:val="24"/>
        </w:rPr>
        <w:t xml:space="preserve"> </w:t>
      </w:r>
      <w:r>
        <w:rPr>
          <w:sz w:val="24"/>
        </w:rPr>
        <w:t>зданий</w:t>
      </w:r>
      <w:r>
        <w:rPr>
          <w:spacing w:val="1"/>
          <w:sz w:val="24"/>
        </w:rPr>
        <w:t xml:space="preserve"> </w:t>
      </w:r>
      <w:r>
        <w:rPr>
          <w:sz w:val="24"/>
        </w:rPr>
        <w:t>(сооружений)</w:t>
      </w:r>
      <w:r>
        <w:rPr>
          <w:spacing w:val="1"/>
          <w:sz w:val="24"/>
        </w:rPr>
        <w:t xml:space="preserve"> </w:t>
      </w:r>
      <w:r>
        <w:rPr>
          <w:sz w:val="24"/>
        </w:rPr>
        <w:t>возлагается на собственников, иных правообладателей зданий (сооружений), а также лиц,</w:t>
      </w:r>
      <w:r>
        <w:rPr>
          <w:spacing w:val="1"/>
          <w:sz w:val="24"/>
        </w:rPr>
        <w:t xml:space="preserve"> </w:t>
      </w:r>
      <w:r>
        <w:rPr>
          <w:sz w:val="24"/>
        </w:rPr>
        <w:t>на</w:t>
      </w:r>
      <w:r>
        <w:rPr>
          <w:spacing w:val="-2"/>
          <w:sz w:val="24"/>
        </w:rPr>
        <w:t xml:space="preserve"> </w:t>
      </w:r>
      <w:r>
        <w:rPr>
          <w:sz w:val="24"/>
        </w:rPr>
        <w:t>которых</w:t>
      </w:r>
      <w:r>
        <w:rPr>
          <w:spacing w:val="2"/>
          <w:sz w:val="24"/>
        </w:rPr>
        <w:t xml:space="preserve"> </w:t>
      </w:r>
      <w:r>
        <w:rPr>
          <w:sz w:val="24"/>
        </w:rPr>
        <w:t>возложены</w:t>
      </w:r>
      <w:r>
        <w:rPr>
          <w:spacing w:val="-3"/>
          <w:sz w:val="24"/>
        </w:rPr>
        <w:t xml:space="preserve"> </w:t>
      </w:r>
      <w:r>
        <w:rPr>
          <w:sz w:val="24"/>
        </w:rPr>
        <w:t>обязанности по содержанию зданий</w:t>
      </w:r>
      <w:r>
        <w:rPr>
          <w:spacing w:val="1"/>
          <w:sz w:val="24"/>
        </w:rPr>
        <w:t xml:space="preserve"> </w:t>
      </w:r>
      <w:r>
        <w:rPr>
          <w:sz w:val="24"/>
        </w:rPr>
        <w:t>(сооружений).</w:t>
      </w:r>
    </w:p>
    <w:p w:rsidR="00151289" w:rsidRDefault="008B55A0">
      <w:pPr>
        <w:pStyle w:val="a4"/>
        <w:numPr>
          <w:ilvl w:val="1"/>
          <w:numId w:val="15"/>
        </w:numPr>
        <w:tabs>
          <w:tab w:val="left" w:pos="1333"/>
        </w:tabs>
        <w:spacing w:before="134"/>
        <w:ind w:right="104" w:firstLine="566"/>
        <w:rPr>
          <w:sz w:val="24"/>
        </w:rPr>
      </w:pPr>
      <w:r>
        <w:rPr>
          <w:sz w:val="24"/>
        </w:rPr>
        <w:t>При</w:t>
      </w:r>
      <w:r>
        <w:rPr>
          <w:spacing w:val="1"/>
          <w:sz w:val="24"/>
        </w:rPr>
        <w:t xml:space="preserve"> </w:t>
      </w:r>
      <w:r>
        <w:rPr>
          <w:sz w:val="24"/>
        </w:rPr>
        <w:t>осуществлении</w:t>
      </w:r>
      <w:r>
        <w:rPr>
          <w:spacing w:val="1"/>
          <w:sz w:val="24"/>
        </w:rPr>
        <w:t xml:space="preserve"> </w:t>
      </w:r>
      <w:r>
        <w:rPr>
          <w:sz w:val="24"/>
        </w:rPr>
        <w:t>работ</w:t>
      </w:r>
      <w:r>
        <w:rPr>
          <w:spacing w:val="1"/>
          <w:sz w:val="24"/>
        </w:rPr>
        <w:t xml:space="preserve"> </w:t>
      </w:r>
      <w:r>
        <w:rPr>
          <w:sz w:val="24"/>
        </w:rPr>
        <w:t>по</w:t>
      </w:r>
      <w:r>
        <w:rPr>
          <w:spacing w:val="1"/>
          <w:sz w:val="24"/>
        </w:rPr>
        <w:t xml:space="preserve"> </w:t>
      </w:r>
      <w:r>
        <w:rPr>
          <w:sz w:val="24"/>
        </w:rPr>
        <w:t>благоустройству</w:t>
      </w:r>
      <w:r>
        <w:rPr>
          <w:spacing w:val="1"/>
          <w:sz w:val="24"/>
        </w:rPr>
        <w:t xml:space="preserve"> </w:t>
      </w:r>
      <w:r>
        <w:rPr>
          <w:sz w:val="24"/>
        </w:rPr>
        <w:t>прилегающих</w:t>
      </w:r>
      <w:r>
        <w:rPr>
          <w:spacing w:val="1"/>
          <w:sz w:val="24"/>
        </w:rPr>
        <w:t xml:space="preserve"> </w:t>
      </w:r>
      <w:r>
        <w:rPr>
          <w:sz w:val="24"/>
        </w:rPr>
        <w:t>к</w:t>
      </w:r>
      <w:r>
        <w:rPr>
          <w:spacing w:val="1"/>
          <w:sz w:val="24"/>
        </w:rPr>
        <w:t xml:space="preserve"> </w:t>
      </w:r>
      <w:r>
        <w:rPr>
          <w:sz w:val="24"/>
        </w:rPr>
        <w:t>зданию</w:t>
      </w:r>
      <w:r>
        <w:rPr>
          <w:spacing w:val="-57"/>
          <w:sz w:val="24"/>
        </w:rPr>
        <w:t xml:space="preserve"> </w:t>
      </w:r>
      <w:r>
        <w:rPr>
          <w:sz w:val="24"/>
        </w:rPr>
        <w:t>(сооружению) территорий (тротуаров, отмосток, дорог) лицо, осуществляющее указанные</w:t>
      </w:r>
      <w:r>
        <w:rPr>
          <w:spacing w:val="1"/>
          <w:sz w:val="24"/>
        </w:rPr>
        <w:t xml:space="preserve"> </w:t>
      </w:r>
      <w:r>
        <w:rPr>
          <w:sz w:val="24"/>
        </w:rPr>
        <w:t>работы, обязано обеспечить восстановление поврежденных в процессе работ элементов</w:t>
      </w:r>
      <w:r>
        <w:rPr>
          <w:spacing w:val="1"/>
          <w:sz w:val="24"/>
        </w:rPr>
        <w:t xml:space="preserve"> </w:t>
      </w:r>
      <w:r>
        <w:rPr>
          <w:sz w:val="24"/>
        </w:rPr>
        <w:t>фасадов,</w:t>
      </w:r>
      <w:r>
        <w:rPr>
          <w:spacing w:val="-1"/>
          <w:sz w:val="24"/>
        </w:rPr>
        <w:t xml:space="preserve"> </w:t>
      </w:r>
      <w:r>
        <w:rPr>
          <w:sz w:val="24"/>
        </w:rPr>
        <w:t>гидроизоляции, отмосток.</w:t>
      </w:r>
    </w:p>
    <w:p w:rsidR="00151289" w:rsidRDefault="00151289">
      <w:pPr>
        <w:jc w:val="both"/>
        <w:rPr>
          <w:sz w:val="24"/>
        </w:rPr>
        <w:sectPr w:rsidR="00151289">
          <w:pgSz w:w="11910" w:h="16840"/>
          <w:pgMar w:top="1040" w:right="740" w:bottom="280" w:left="1600" w:header="720" w:footer="720" w:gutter="0"/>
          <w:cols w:space="720"/>
        </w:sectPr>
      </w:pPr>
    </w:p>
    <w:p w:rsidR="00151289" w:rsidRDefault="008B55A0" w:rsidP="003A6343">
      <w:pPr>
        <w:pStyle w:val="4"/>
        <w:numPr>
          <w:ilvl w:val="0"/>
          <w:numId w:val="15"/>
        </w:numPr>
        <w:tabs>
          <w:tab w:val="left" w:pos="1088"/>
        </w:tabs>
        <w:spacing w:before="71"/>
        <w:ind w:left="1088" w:hanging="420"/>
        <w:jc w:val="center"/>
      </w:pPr>
      <w:r>
        <w:t>Информационные</w:t>
      </w:r>
      <w:r>
        <w:rPr>
          <w:spacing w:val="20"/>
        </w:rPr>
        <w:t xml:space="preserve"> </w:t>
      </w:r>
      <w:r>
        <w:t>знаки</w:t>
      </w:r>
      <w:r w:rsidR="003A6343">
        <w:t>.</w:t>
      </w:r>
    </w:p>
    <w:p w:rsidR="00151289" w:rsidRDefault="008B55A0">
      <w:pPr>
        <w:pStyle w:val="a3"/>
        <w:spacing w:before="132"/>
        <w:ind w:left="101" w:right="102" w:firstLine="566"/>
        <w:jc w:val="both"/>
      </w:pPr>
      <w:r>
        <w:t>17.1.1. Средства размещения информации, в том числе информационные указатели,</w:t>
      </w:r>
      <w:r>
        <w:rPr>
          <w:spacing w:val="1"/>
        </w:rPr>
        <w:t xml:space="preserve"> </w:t>
      </w:r>
      <w:r>
        <w:t>реклама</w:t>
      </w:r>
      <w:r>
        <w:rPr>
          <w:spacing w:val="1"/>
        </w:rPr>
        <w:t xml:space="preserve"> </w:t>
      </w:r>
      <w:r>
        <w:t>и</w:t>
      </w:r>
      <w:r>
        <w:rPr>
          <w:spacing w:val="1"/>
        </w:rPr>
        <w:t xml:space="preserve"> </w:t>
      </w:r>
      <w:r>
        <w:t>вывески,</w:t>
      </w:r>
      <w:r>
        <w:rPr>
          <w:spacing w:val="1"/>
        </w:rPr>
        <w:t xml:space="preserve"> </w:t>
      </w:r>
      <w:r>
        <w:t>размещаемые</w:t>
      </w:r>
      <w:r>
        <w:rPr>
          <w:spacing w:val="1"/>
        </w:rPr>
        <w:t xml:space="preserve"> </w:t>
      </w:r>
      <w:r>
        <w:t>на</w:t>
      </w:r>
      <w:r>
        <w:rPr>
          <w:spacing w:val="1"/>
        </w:rPr>
        <w:t xml:space="preserve"> </w:t>
      </w:r>
      <w:r>
        <w:t>одной</w:t>
      </w:r>
      <w:r>
        <w:rPr>
          <w:spacing w:val="1"/>
        </w:rPr>
        <w:t xml:space="preserve"> </w:t>
      </w:r>
      <w:r>
        <w:t>улице,</w:t>
      </w:r>
      <w:r>
        <w:rPr>
          <w:spacing w:val="1"/>
        </w:rPr>
        <w:t xml:space="preserve"> </w:t>
      </w:r>
      <w:r>
        <w:t>на</w:t>
      </w:r>
      <w:r>
        <w:rPr>
          <w:spacing w:val="1"/>
        </w:rPr>
        <w:t xml:space="preserve"> </w:t>
      </w:r>
      <w:r>
        <w:t>одном</w:t>
      </w:r>
      <w:r>
        <w:rPr>
          <w:spacing w:val="1"/>
        </w:rPr>
        <w:t xml:space="preserve"> </w:t>
      </w:r>
      <w:r>
        <w:t>здании,</w:t>
      </w:r>
      <w:r>
        <w:rPr>
          <w:spacing w:val="1"/>
        </w:rPr>
        <w:t xml:space="preserve"> </w:t>
      </w:r>
      <w:r>
        <w:t>сооружении</w:t>
      </w:r>
      <w:r>
        <w:rPr>
          <w:spacing w:val="1"/>
        </w:rPr>
        <w:t xml:space="preserve"> </w:t>
      </w:r>
      <w:r>
        <w:t>оформляются</w:t>
      </w:r>
      <w:r>
        <w:rPr>
          <w:spacing w:val="1"/>
        </w:rPr>
        <w:t xml:space="preserve"> </w:t>
      </w:r>
      <w:r>
        <w:t>в</w:t>
      </w:r>
      <w:r>
        <w:rPr>
          <w:spacing w:val="1"/>
        </w:rPr>
        <w:t xml:space="preserve"> </w:t>
      </w:r>
      <w:r>
        <w:t>едином</w:t>
      </w:r>
      <w:r>
        <w:rPr>
          <w:spacing w:val="1"/>
        </w:rPr>
        <w:t xml:space="preserve"> </w:t>
      </w:r>
      <w:r>
        <w:t>концептуальном</w:t>
      </w:r>
      <w:r>
        <w:rPr>
          <w:spacing w:val="1"/>
        </w:rPr>
        <w:t xml:space="preserve"> </w:t>
      </w:r>
      <w:r>
        <w:t>и</w:t>
      </w:r>
      <w:r>
        <w:rPr>
          <w:spacing w:val="1"/>
        </w:rPr>
        <w:t xml:space="preserve"> </w:t>
      </w:r>
      <w:r>
        <w:t>стилевом</w:t>
      </w:r>
      <w:r>
        <w:rPr>
          <w:spacing w:val="1"/>
        </w:rPr>
        <w:t xml:space="preserve"> </w:t>
      </w:r>
      <w:r>
        <w:t>решении</w:t>
      </w:r>
      <w:r>
        <w:rPr>
          <w:spacing w:val="1"/>
        </w:rPr>
        <w:t xml:space="preserve"> </w:t>
      </w:r>
      <w:r>
        <w:t>и</w:t>
      </w:r>
      <w:r>
        <w:rPr>
          <w:spacing w:val="1"/>
        </w:rPr>
        <w:t xml:space="preserve"> </w:t>
      </w:r>
      <w:r>
        <w:t>декоративно-</w:t>
      </w:r>
      <w:r>
        <w:rPr>
          <w:spacing w:val="-57"/>
        </w:rPr>
        <w:t xml:space="preserve"> </w:t>
      </w:r>
      <w:r>
        <w:t>художественном</w:t>
      </w:r>
      <w:r>
        <w:rPr>
          <w:spacing w:val="1"/>
        </w:rPr>
        <w:t xml:space="preserve"> </w:t>
      </w:r>
      <w:r>
        <w:t>дизайнерском</w:t>
      </w:r>
      <w:r>
        <w:rPr>
          <w:spacing w:val="1"/>
        </w:rPr>
        <w:t xml:space="preserve"> </w:t>
      </w:r>
      <w:r>
        <w:t>стиле</w:t>
      </w:r>
      <w:r>
        <w:rPr>
          <w:spacing w:val="1"/>
        </w:rPr>
        <w:t xml:space="preserve"> </w:t>
      </w:r>
      <w:r>
        <w:t>для</w:t>
      </w:r>
      <w:r>
        <w:rPr>
          <w:spacing w:val="1"/>
        </w:rPr>
        <w:t xml:space="preserve"> </w:t>
      </w:r>
      <w:r>
        <w:t>данной</w:t>
      </w:r>
      <w:r>
        <w:rPr>
          <w:spacing w:val="1"/>
        </w:rPr>
        <w:t xml:space="preserve"> </w:t>
      </w:r>
      <w:r>
        <w:t>улицы,</w:t>
      </w:r>
      <w:r>
        <w:rPr>
          <w:spacing w:val="1"/>
        </w:rPr>
        <w:t xml:space="preserve"> </w:t>
      </w:r>
      <w:r>
        <w:t>здания,</w:t>
      </w:r>
      <w:r>
        <w:rPr>
          <w:spacing w:val="1"/>
        </w:rPr>
        <w:t xml:space="preserve"> </w:t>
      </w:r>
      <w:r>
        <w:t>сооружения,</w:t>
      </w:r>
      <w:r>
        <w:rPr>
          <w:spacing w:val="1"/>
        </w:rPr>
        <w:t xml:space="preserve"> </w:t>
      </w:r>
      <w:r>
        <w:t>в</w:t>
      </w:r>
      <w:r>
        <w:rPr>
          <w:spacing w:val="1"/>
        </w:rPr>
        <w:t xml:space="preserve"> </w:t>
      </w:r>
      <w:r>
        <w:t>соответствии с</w:t>
      </w:r>
      <w:r>
        <w:rPr>
          <w:spacing w:val="-1"/>
        </w:rPr>
        <w:t xml:space="preserve"> </w:t>
      </w:r>
      <w:r>
        <w:t>положениями</w:t>
      </w:r>
      <w:r>
        <w:rPr>
          <w:spacing w:val="1"/>
        </w:rPr>
        <w:t xml:space="preserve"> </w:t>
      </w:r>
      <w:r>
        <w:t>дизайн-кода</w:t>
      </w:r>
      <w:r>
        <w:rPr>
          <w:spacing w:val="-1"/>
        </w:rPr>
        <w:t xml:space="preserve"> </w:t>
      </w:r>
      <w:r>
        <w:t>города.</w:t>
      </w:r>
    </w:p>
    <w:p w:rsidR="00151289" w:rsidRDefault="008B55A0">
      <w:pPr>
        <w:pStyle w:val="a3"/>
        <w:spacing w:before="139"/>
        <w:ind w:left="667"/>
        <w:jc w:val="both"/>
      </w:pPr>
      <w:r>
        <w:t>17.1.2</w:t>
      </w:r>
      <w:r>
        <w:rPr>
          <w:spacing w:val="23"/>
        </w:rPr>
        <w:t xml:space="preserve"> </w:t>
      </w:r>
      <w:r>
        <w:t>Информационными</w:t>
      </w:r>
      <w:r>
        <w:rPr>
          <w:spacing w:val="83"/>
        </w:rPr>
        <w:t xml:space="preserve"> </w:t>
      </w:r>
      <w:r>
        <w:t>знаками</w:t>
      </w:r>
      <w:r>
        <w:rPr>
          <w:spacing w:val="13"/>
        </w:rPr>
        <w:t xml:space="preserve"> </w:t>
      </w:r>
      <w:r>
        <w:t>являются:</w:t>
      </w:r>
    </w:p>
    <w:p w:rsidR="00151289" w:rsidRDefault="00151289">
      <w:pPr>
        <w:pStyle w:val="a3"/>
        <w:spacing w:before="10"/>
        <w:rPr>
          <w:sz w:val="20"/>
        </w:rPr>
      </w:pPr>
    </w:p>
    <w:p w:rsidR="00151289" w:rsidRDefault="008B55A0">
      <w:pPr>
        <w:pStyle w:val="a3"/>
        <w:ind w:left="667"/>
      </w:pPr>
      <w:r>
        <w:t>а)</w:t>
      </w:r>
      <w:r>
        <w:rPr>
          <w:spacing w:val="11"/>
        </w:rPr>
        <w:t xml:space="preserve"> </w:t>
      </w:r>
      <w:r>
        <w:t>аншлаги</w:t>
      </w:r>
      <w:r>
        <w:rPr>
          <w:spacing w:val="13"/>
        </w:rPr>
        <w:t xml:space="preserve"> </w:t>
      </w:r>
      <w:r>
        <w:t>(указатели)</w:t>
      </w:r>
      <w:r>
        <w:rPr>
          <w:spacing w:val="9"/>
        </w:rPr>
        <w:t xml:space="preserve"> </w:t>
      </w:r>
      <w:r>
        <w:t>с</w:t>
      </w:r>
      <w:r>
        <w:rPr>
          <w:spacing w:val="11"/>
        </w:rPr>
        <w:t xml:space="preserve"> </w:t>
      </w:r>
      <w:r>
        <w:t>названиями</w:t>
      </w:r>
      <w:r>
        <w:rPr>
          <w:spacing w:val="16"/>
        </w:rPr>
        <w:t xml:space="preserve"> </w:t>
      </w:r>
      <w:r>
        <w:t>улиц,</w:t>
      </w:r>
      <w:r>
        <w:rPr>
          <w:spacing w:val="10"/>
        </w:rPr>
        <w:t xml:space="preserve"> </w:t>
      </w:r>
      <w:r>
        <w:t>переулков</w:t>
      </w:r>
      <w:r>
        <w:rPr>
          <w:spacing w:val="12"/>
        </w:rPr>
        <w:t xml:space="preserve"> </w:t>
      </w:r>
      <w:r>
        <w:t>и</w:t>
      </w:r>
      <w:r>
        <w:rPr>
          <w:spacing w:val="11"/>
        </w:rPr>
        <w:t xml:space="preserve"> </w:t>
      </w:r>
      <w:r>
        <w:t>площадей;</w:t>
      </w:r>
    </w:p>
    <w:p w:rsidR="00151289" w:rsidRDefault="00151289">
      <w:pPr>
        <w:pStyle w:val="a3"/>
        <w:spacing w:before="1"/>
        <w:rPr>
          <w:sz w:val="21"/>
        </w:rPr>
      </w:pPr>
    </w:p>
    <w:p w:rsidR="00151289" w:rsidRDefault="008B55A0">
      <w:pPr>
        <w:pStyle w:val="a3"/>
        <w:spacing w:line="448" w:lineRule="auto"/>
        <w:ind w:left="667" w:right="800"/>
      </w:pPr>
      <w:r>
        <w:t>б)</w:t>
      </w:r>
      <w:r>
        <w:rPr>
          <w:spacing w:val="13"/>
        </w:rPr>
        <w:t xml:space="preserve"> </w:t>
      </w:r>
      <w:r>
        <w:t>номерные</w:t>
      </w:r>
      <w:r>
        <w:rPr>
          <w:spacing w:val="13"/>
        </w:rPr>
        <w:t xml:space="preserve"> </w:t>
      </w:r>
      <w:r>
        <w:t>знаки</w:t>
      </w:r>
      <w:r>
        <w:rPr>
          <w:spacing w:val="15"/>
        </w:rPr>
        <w:t xml:space="preserve"> </w:t>
      </w:r>
      <w:r>
        <w:t>домов</w:t>
      </w:r>
      <w:r>
        <w:rPr>
          <w:spacing w:val="14"/>
        </w:rPr>
        <w:t xml:space="preserve"> </w:t>
      </w:r>
      <w:r>
        <w:t>(участков),</w:t>
      </w:r>
      <w:r>
        <w:rPr>
          <w:spacing w:val="17"/>
        </w:rPr>
        <w:t xml:space="preserve"> </w:t>
      </w:r>
      <w:r>
        <w:t>указатели</w:t>
      </w:r>
      <w:r>
        <w:rPr>
          <w:spacing w:val="15"/>
        </w:rPr>
        <w:t xml:space="preserve"> </w:t>
      </w:r>
      <w:r>
        <w:t>подъездов,</w:t>
      </w:r>
      <w:r>
        <w:rPr>
          <w:spacing w:val="12"/>
        </w:rPr>
        <w:t xml:space="preserve"> </w:t>
      </w:r>
      <w:r>
        <w:t>номеров</w:t>
      </w:r>
      <w:r>
        <w:rPr>
          <w:spacing w:val="10"/>
        </w:rPr>
        <w:t xml:space="preserve"> </w:t>
      </w:r>
      <w:r>
        <w:t>квартир;</w:t>
      </w:r>
      <w:r>
        <w:rPr>
          <w:spacing w:val="-57"/>
        </w:rPr>
        <w:t xml:space="preserve"> </w:t>
      </w:r>
      <w:r>
        <w:t>в)</w:t>
      </w:r>
      <w:r>
        <w:rPr>
          <w:spacing w:val="6"/>
        </w:rPr>
        <w:t xml:space="preserve"> </w:t>
      </w:r>
      <w:r>
        <w:t>стенды</w:t>
      </w:r>
      <w:r>
        <w:rPr>
          <w:spacing w:val="6"/>
        </w:rPr>
        <w:t xml:space="preserve"> </w:t>
      </w:r>
      <w:r>
        <w:t>с</w:t>
      </w:r>
      <w:r>
        <w:rPr>
          <w:spacing w:val="2"/>
        </w:rPr>
        <w:t xml:space="preserve"> </w:t>
      </w:r>
      <w:r>
        <w:t>планами</w:t>
      </w:r>
      <w:r>
        <w:rPr>
          <w:spacing w:val="8"/>
        </w:rPr>
        <w:t xml:space="preserve"> </w:t>
      </w:r>
      <w:r>
        <w:t>поселений</w:t>
      </w:r>
      <w:r>
        <w:rPr>
          <w:spacing w:val="7"/>
        </w:rPr>
        <w:t xml:space="preserve"> </w:t>
      </w:r>
      <w:r>
        <w:t>или</w:t>
      </w:r>
      <w:r>
        <w:rPr>
          <w:spacing w:val="5"/>
        </w:rPr>
        <w:t xml:space="preserve"> </w:t>
      </w:r>
      <w:r>
        <w:t>отдельных</w:t>
      </w:r>
      <w:r>
        <w:rPr>
          <w:spacing w:val="6"/>
        </w:rPr>
        <w:t xml:space="preserve"> </w:t>
      </w:r>
      <w:r>
        <w:t>микрорайонов;</w:t>
      </w:r>
    </w:p>
    <w:p w:rsidR="00151289" w:rsidRDefault="008B55A0">
      <w:pPr>
        <w:pStyle w:val="a3"/>
        <w:spacing w:before="2"/>
        <w:ind w:left="667"/>
      </w:pPr>
      <w:r>
        <w:t>г)</w:t>
      </w:r>
      <w:r>
        <w:rPr>
          <w:spacing w:val="14"/>
        </w:rPr>
        <w:t xml:space="preserve"> </w:t>
      </w:r>
      <w:r>
        <w:t>указатели</w:t>
      </w:r>
      <w:r>
        <w:rPr>
          <w:spacing w:val="13"/>
        </w:rPr>
        <w:t xml:space="preserve"> </w:t>
      </w:r>
      <w:r>
        <w:t>границ</w:t>
      </w:r>
      <w:r>
        <w:rPr>
          <w:spacing w:val="11"/>
        </w:rPr>
        <w:t xml:space="preserve"> </w:t>
      </w:r>
      <w:r>
        <w:t>земельных</w:t>
      </w:r>
      <w:r>
        <w:rPr>
          <w:spacing w:val="15"/>
        </w:rPr>
        <w:t xml:space="preserve"> </w:t>
      </w:r>
      <w:r>
        <w:t>участков</w:t>
      </w:r>
      <w:r>
        <w:rPr>
          <w:spacing w:val="12"/>
        </w:rPr>
        <w:t xml:space="preserve"> </w:t>
      </w:r>
      <w:r>
        <w:t>частных</w:t>
      </w:r>
      <w:r>
        <w:rPr>
          <w:spacing w:val="16"/>
        </w:rPr>
        <w:t xml:space="preserve"> </w:t>
      </w:r>
      <w:r>
        <w:t>владений.</w:t>
      </w:r>
    </w:p>
    <w:p w:rsidR="00151289" w:rsidRDefault="00151289">
      <w:pPr>
        <w:pStyle w:val="a3"/>
        <w:spacing w:before="1"/>
        <w:rPr>
          <w:sz w:val="21"/>
        </w:rPr>
      </w:pPr>
    </w:p>
    <w:p w:rsidR="00151289" w:rsidRDefault="008B55A0">
      <w:pPr>
        <w:pStyle w:val="a3"/>
        <w:spacing w:line="276" w:lineRule="auto"/>
        <w:ind w:left="101" w:right="110" w:firstLine="566"/>
        <w:jc w:val="both"/>
      </w:pPr>
      <w:r>
        <w:t>Информационные знаки предназначены для визуальной ориентации в населенных</w:t>
      </w:r>
      <w:r>
        <w:rPr>
          <w:spacing w:val="1"/>
        </w:rPr>
        <w:t xml:space="preserve"> </w:t>
      </w:r>
      <w:r>
        <w:t>пунктах.</w:t>
      </w:r>
    </w:p>
    <w:p w:rsidR="00151289" w:rsidRDefault="008B55A0">
      <w:pPr>
        <w:pStyle w:val="a4"/>
        <w:numPr>
          <w:ilvl w:val="2"/>
          <w:numId w:val="13"/>
        </w:numPr>
        <w:tabs>
          <w:tab w:val="left" w:pos="1408"/>
        </w:tabs>
        <w:spacing w:before="198"/>
        <w:ind w:hanging="741"/>
        <w:rPr>
          <w:sz w:val="24"/>
        </w:rPr>
      </w:pPr>
      <w:r>
        <w:rPr>
          <w:sz w:val="24"/>
        </w:rPr>
        <w:t>Требования</w:t>
      </w:r>
      <w:r>
        <w:rPr>
          <w:spacing w:val="10"/>
          <w:sz w:val="24"/>
        </w:rPr>
        <w:t xml:space="preserve"> </w:t>
      </w:r>
      <w:r>
        <w:rPr>
          <w:sz w:val="24"/>
        </w:rPr>
        <w:t>к</w:t>
      </w:r>
      <w:r>
        <w:rPr>
          <w:spacing w:val="17"/>
          <w:sz w:val="24"/>
        </w:rPr>
        <w:t xml:space="preserve"> </w:t>
      </w:r>
      <w:r>
        <w:rPr>
          <w:sz w:val="24"/>
        </w:rPr>
        <w:t>установке</w:t>
      </w:r>
      <w:r>
        <w:rPr>
          <w:spacing w:val="12"/>
          <w:sz w:val="24"/>
        </w:rPr>
        <w:t xml:space="preserve"> </w:t>
      </w:r>
      <w:r>
        <w:rPr>
          <w:sz w:val="24"/>
        </w:rPr>
        <w:t>и</w:t>
      </w:r>
      <w:r>
        <w:rPr>
          <w:spacing w:val="14"/>
          <w:sz w:val="24"/>
        </w:rPr>
        <w:t xml:space="preserve"> </w:t>
      </w:r>
      <w:r>
        <w:rPr>
          <w:sz w:val="24"/>
        </w:rPr>
        <w:t>содержанию</w:t>
      </w:r>
      <w:r>
        <w:rPr>
          <w:spacing w:val="12"/>
          <w:sz w:val="24"/>
        </w:rPr>
        <w:t xml:space="preserve"> </w:t>
      </w:r>
      <w:r>
        <w:rPr>
          <w:sz w:val="24"/>
        </w:rPr>
        <w:t>информационных</w:t>
      </w:r>
      <w:r>
        <w:rPr>
          <w:spacing w:val="12"/>
          <w:sz w:val="24"/>
        </w:rPr>
        <w:t xml:space="preserve"> </w:t>
      </w:r>
      <w:r>
        <w:rPr>
          <w:sz w:val="24"/>
        </w:rPr>
        <w:t>знаков:</w:t>
      </w:r>
    </w:p>
    <w:p w:rsidR="00151289" w:rsidRDefault="00151289">
      <w:pPr>
        <w:pStyle w:val="a3"/>
        <w:spacing w:before="1"/>
        <w:rPr>
          <w:sz w:val="21"/>
        </w:rPr>
      </w:pPr>
    </w:p>
    <w:p w:rsidR="00151289" w:rsidRDefault="008B55A0">
      <w:pPr>
        <w:pStyle w:val="a4"/>
        <w:numPr>
          <w:ilvl w:val="0"/>
          <w:numId w:val="14"/>
        </w:numPr>
        <w:tabs>
          <w:tab w:val="left" w:pos="858"/>
        </w:tabs>
        <w:spacing w:before="0" w:line="276" w:lineRule="auto"/>
        <w:ind w:right="106" w:firstLine="566"/>
        <w:rPr>
          <w:sz w:val="24"/>
        </w:rPr>
      </w:pPr>
      <w:r>
        <w:rPr>
          <w:sz w:val="24"/>
        </w:rPr>
        <w:t>аншлаги</w:t>
      </w:r>
      <w:r>
        <w:rPr>
          <w:spacing w:val="1"/>
          <w:sz w:val="24"/>
        </w:rPr>
        <w:t xml:space="preserve"> </w:t>
      </w:r>
      <w:r>
        <w:rPr>
          <w:sz w:val="24"/>
        </w:rPr>
        <w:t>с наименованием</w:t>
      </w:r>
      <w:r>
        <w:rPr>
          <w:spacing w:val="1"/>
          <w:sz w:val="24"/>
        </w:rPr>
        <w:t xml:space="preserve"> </w:t>
      </w:r>
      <w:r>
        <w:rPr>
          <w:sz w:val="24"/>
        </w:rPr>
        <w:t>улицы,</w:t>
      </w:r>
      <w:r>
        <w:rPr>
          <w:spacing w:val="1"/>
          <w:sz w:val="24"/>
        </w:rPr>
        <w:t xml:space="preserve"> </w:t>
      </w:r>
      <w:r>
        <w:rPr>
          <w:sz w:val="24"/>
        </w:rPr>
        <w:t>переулка</w:t>
      </w:r>
      <w:r>
        <w:rPr>
          <w:spacing w:val="1"/>
          <w:sz w:val="24"/>
        </w:rPr>
        <w:t xml:space="preserve"> </w:t>
      </w:r>
      <w:r>
        <w:rPr>
          <w:sz w:val="24"/>
        </w:rPr>
        <w:t>устанавливаются</w:t>
      </w:r>
      <w:r>
        <w:rPr>
          <w:spacing w:val="1"/>
          <w:sz w:val="24"/>
        </w:rPr>
        <w:t xml:space="preserve"> </w:t>
      </w:r>
      <w:r>
        <w:rPr>
          <w:sz w:val="24"/>
        </w:rPr>
        <w:t>в начале</w:t>
      </w:r>
      <w:r>
        <w:rPr>
          <w:spacing w:val="1"/>
          <w:sz w:val="24"/>
        </w:rPr>
        <w:t xml:space="preserve"> </w:t>
      </w:r>
      <w:r>
        <w:rPr>
          <w:sz w:val="24"/>
        </w:rPr>
        <w:t>и</w:t>
      </w:r>
      <w:r>
        <w:rPr>
          <w:spacing w:val="1"/>
          <w:sz w:val="24"/>
        </w:rPr>
        <w:t xml:space="preserve"> </w:t>
      </w:r>
      <w:r>
        <w:rPr>
          <w:sz w:val="24"/>
        </w:rPr>
        <w:t>конце</w:t>
      </w:r>
      <w:r>
        <w:rPr>
          <w:spacing w:val="1"/>
          <w:sz w:val="24"/>
        </w:rPr>
        <w:t xml:space="preserve"> </w:t>
      </w:r>
      <w:r>
        <w:rPr>
          <w:sz w:val="24"/>
        </w:rPr>
        <w:t>квартала;</w:t>
      </w:r>
    </w:p>
    <w:p w:rsidR="00151289" w:rsidRDefault="008B55A0">
      <w:pPr>
        <w:pStyle w:val="a4"/>
        <w:numPr>
          <w:ilvl w:val="0"/>
          <w:numId w:val="14"/>
        </w:numPr>
        <w:tabs>
          <w:tab w:val="left" w:pos="851"/>
        </w:tabs>
        <w:spacing w:before="201" w:line="276" w:lineRule="auto"/>
        <w:ind w:right="106" w:firstLine="566"/>
        <w:rPr>
          <w:sz w:val="24"/>
        </w:rPr>
      </w:pPr>
      <w:r>
        <w:rPr>
          <w:sz w:val="24"/>
        </w:rPr>
        <w:t>указатели номеров домов устанавливаются с левой стороны фасада - на домах,</w:t>
      </w:r>
      <w:r>
        <w:rPr>
          <w:spacing w:val="1"/>
          <w:sz w:val="24"/>
        </w:rPr>
        <w:t xml:space="preserve"> </w:t>
      </w:r>
      <w:r>
        <w:rPr>
          <w:sz w:val="24"/>
        </w:rPr>
        <w:t>имеющих</w:t>
      </w:r>
      <w:r>
        <w:rPr>
          <w:spacing w:val="1"/>
          <w:sz w:val="24"/>
        </w:rPr>
        <w:t xml:space="preserve"> </w:t>
      </w:r>
      <w:r>
        <w:rPr>
          <w:sz w:val="24"/>
        </w:rPr>
        <w:t>четные номера и</w:t>
      </w:r>
      <w:r>
        <w:rPr>
          <w:spacing w:val="1"/>
          <w:sz w:val="24"/>
        </w:rPr>
        <w:t xml:space="preserve"> </w:t>
      </w:r>
      <w:r>
        <w:rPr>
          <w:sz w:val="24"/>
        </w:rPr>
        <w:t>с правой</w:t>
      </w:r>
      <w:r>
        <w:rPr>
          <w:spacing w:val="1"/>
          <w:sz w:val="24"/>
        </w:rPr>
        <w:t xml:space="preserve"> </w:t>
      </w:r>
      <w:r>
        <w:rPr>
          <w:sz w:val="24"/>
        </w:rPr>
        <w:t>стороны фасада - на домах, имеющих</w:t>
      </w:r>
      <w:r>
        <w:rPr>
          <w:spacing w:val="1"/>
          <w:sz w:val="24"/>
        </w:rPr>
        <w:t xml:space="preserve"> </w:t>
      </w:r>
      <w:r>
        <w:rPr>
          <w:sz w:val="24"/>
        </w:rPr>
        <w:t>нечетные</w:t>
      </w:r>
      <w:r>
        <w:rPr>
          <w:spacing w:val="1"/>
          <w:sz w:val="24"/>
        </w:rPr>
        <w:t xml:space="preserve"> </w:t>
      </w:r>
      <w:r>
        <w:rPr>
          <w:sz w:val="24"/>
        </w:rPr>
        <w:t>номера;</w:t>
      </w:r>
    </w:p>
    <w:p w:rsidR="00151289" w:rsidRDefault="008B55A0">
      <w:pPr>
        <w:pStyle w:val="a4"/>
        <w:numPr>
          <w:ilvl w:val="0"/>
          <w:numId w:val="14"/>
        </w:numPr>
        <w:tabs>
          <w:tab w:val="left" w:pos="880"/>
        </w:tabs>
        <w:spacing w:before="200" w:line="276" w:lineRule="auto"/>
        <w:ind w:right="106" w:firstLine="566"/>
        <w:rPr>
          <w:sz w:val="24"/>
        </w:rPr>
      </w:pPr>
      <w:r>
        <w:rPr>
          <w:sz w:val="24"/>
        </w:rPr>
        <w:t>для</w:t>
      </w:r>
      <w:r>
        <w:rPr>
          <w:spacing w:val="1"/>
          <w:sz w:val="24"/>
        </w:rPr>
        <w:t xml:space="preserve"> </w:t>
      </w:r>
      <w:r>
        <w:rPr>
          <w:sz w:val="24"/>
        </w:rPr>
        <w:t>хозяйствующих</w:t>
      </w:r>
      <w:r>
        <w:rPr>
          <w:spacing w:val="1"/>
          <w:sz w:val="24"/>
        </w:rPr>
        <w:t xml:space="preserve"> </w:t>
      </w:r>
      <w:r>
        <w:rPr>
          <w:sz w:val="24"/>
        </w:rPr>
        <w:t>субъектов,</w:t>
      </w:r>
      <w:r>
        <w:rPr>
          <w:spacing w:val="1"/>
          <w:sz w:val="24"/>
        </w:rPr>
        <w:t xml:space="preserve"> </w:t>
      </w:r>
      <w:r>
        <w:rPr>
          <w:sz w:val="24"/>
        </w:rPr>
        <w:t>имеющих</w:t>
      </w:r>
      <w:r>
        <w:rPr>
          <w:spacing w:val="1"/>
          <w:sz w:val="24"/>
        </w:rPr>
        <w:t xml:space="preserve"> </w:t>
      </w:r>
      <w:r>
        <w:rPr>
          <w:sz w:val="24"/>
        </w:rPr>
        <w:t>несколько</w:t>
      </w:r>
      <w:r>
        <w:rPr>
          <w:spacing w:val="1"/>
          <w:sz w:val="24"/>
        </w:rPr>
        <w:t xml:space="preserve"> </w:t>
      </w:r>
      <w:r>
        <w:rPr>
          <w:sz w:val="24"/>
        </w:rPr>
        <w:t>строений</w:t>
      </w:r>
      <w:r>
        <w:rPr>
          <w:spacing w:val="1"/>
          <w:sz w:val="24"/>
        </w:rPr>
        <w:t xml:space="preserve"> </w:t>
      </w:r>
      <w:r>
        <w:rPr>
          <w:sz w:val="24"/>
        </w:rPr>
        <w:t>(независимо</w:t>
      </w:r>
      <w:r>
        <w:rPr>
          <w:spacing w:val="1"/>
          <w:sz w:val="24"/>
        </w:rPr>
        <w:t xml:space="preserve"> </w:t>
      </w:r>
      <w:r>
        <w:rPr>
          <w:sz w:val="24"/>
        </w:rPr>
        <w:t>от</w:t>
      </w:r>
      <w:r>
        <w:rPr>
          <w:spacing w:val="1"/>
          <w:sz w:val="24"/>
        </w:rPr>
        <w:t xml:space="preserve"> </w:t>
      </w:r>
      <w:r>
        <w:rPr>
          <w:sz w:val="24"/>
        </w:rPr>
        <w:t>количества выходящих на улицу фасадов),</w:t>
      </w:r>
      <w:r>
        <w:rPr>
          <w:spacing w:val="1"/>
          <w:sz w:val="24"/>
        </w:rPr>
        <w:t xml:space="preserve"> </w:t>
      </w:r>
      <w:r>
        <w:rPr>
          <w:sz w:val="24"/>
        </w:rPr>
        <w:t>указанные аншлаги</w:t>
      </w:r>
      <w:r>
        <w:rPr>
          <w:spacing w:val="60"/>
          <w:sz w:val="24"/>
        </w:rPr>
        <w:t xml:space="preserve"> </w:t>
      </w:r>
      <w:r>
        <w:rPr>
          <w:sz w:val="24"/>
        </w:rPr>
        <w:t>устанавливаются в начале</w:t>
      </w:r>
      <w:r>
        <w:rPr>
          <w:spacing w:val="-57"/>
          <w:sz w:val="24"/>
        </w:rPr>
        <w:t xml:space="preserve"> </w:t>
      </w:r>
      <w:r>
        <w:rPr>
          <w:sz w:val="24"/>
        </w:rPr>
        <w:t>и</w:t>
      </w:r>
      <w:r>
        <w:rPr>
          <w:spacing w:val="5"/>
          <w:sz w:val="24"/>
        </w:rPr>
        <w:t xml:space="preserve"> </w:t>
      </w:r>
      <w:r>
        <w:rPr>
          <w:sz w:val="24"/>
        </w:rPr>
        <w:t>в</w:t>
      </w:r>
      <w:r>
        <w:rPr>
          <w:spacing w:val="4"/>
          <w:sz w:val="24"/>
        </w:rPr>
        <w:t xml:space="preserve"> </w:t>
      </w:r>
      <w:r>
        <w:rPr>
          <w:sz w:val="24"/>
        </w:rPr>
        <w:t>конце</w:t>
      </w:r>
      <w:r>
        <w:rPr>
          <w:spacing w:val="3"/>
          <w:sz w:val="24"/>
        </w:rPr>
        <w:t xml:space="preserve"> </w:t>
      </w:r>
      <w:r>
        <w:rPr>
          <w:sz w:val="24"/>
        </w:rPr>
        <w:t>ряда</w:t>
      </w:r>
      <w:r>
        <w:rPr>
          <w:spacing w:val="3"/>
          <w:sz w:val="24"/>
        </w:rPr>
        <w:t xml:space="preserve"> </w:t>
      </w:r>
      <w:r>
        <w:rPr>
          <w:sz w:val="24"/>
        </w:rPr>
        <w:t>строений;</w:t>
      </w:r>
    </w:p>
    <w:p w:rsidR="00151289" w:rsidRDefault="008B55A0">
      <w:pPr>
        <w:pStyle w:val="a4"/>
        <w:numPr>
          <w:ilvl w:val="0"/>
          <w:numId w:val="14"/>
        </w:numPr>
        <w:tabs>
          <w:tab w:val="left" w:pos="892"/>
        </w:tabs>
        <w:spacing w:before="200" w:line="276" w:lineRule="auto"/>
        <w:ind w:right="111" w:firstLine="566"/>
        <w:rPr>
          <w:sz w:val="24"/>
        </w:rPr>
      </w:pPr>
      <w:r>
        <w:rPr>
          <w:sz w:val="24"/>
        </w:rPr>
        <w:t>аншлаги</w:t>
      </w:r>
      <w:r>
        <w:rPr>
          <w:spacing w:val="1"/>
          <w:sz w:val="24"/>
        </w:rPr>
        <w:t xml:space="preserve"> </w:t>
      </w:r>
      <w:r>
        <w:rPr>
          <w:sz w:val="24"/>
        </w:rPr>
        <w:t>и</w:t>
      </w:r>
      <w:r>
        <w:rPr>
          <w:spacing w:val="1"/>
          <w:sz w:val="24"/>
        </w:rPr>
        <w:t xml:space="preserve"> </w:t>
      </w:r>
      <w:r>
        <w:rPr>
          <w:sz w:val="24"/>
        </w:rPr>
        <w:t>указатели,</w:t>
      </w:r>
      <w:r>
        <w:rPr>
          <w:spacing w:val="1"/>
          <w:sz w:val="24"/>
        </w:rPr>
        <w:t xml:space="preserve"> </w:t>
      </w:r>
      <w:r>
        <w:rPr>
          <w:sz w:val="24"/>
        </w:rPr>
        <w:t>как</w:t>
      </w:r>
      <w:r>
        <w:rPr>
          <w:spacing w:val="1"/>
          <w:sz w:val="24"/>
        </w:rPr>
        <w:t xml:space="preserve"> </w:t>
      </w:r>
      <w:r>
        <w:rPr>
          <w:sz w:val="24"/>
        </w:rPr>
        <w:t>правило,</w:t>
      </w:r>
      <w:r>
        <w:rPr>
          <w:spacing w:val="1"/>
          <w:sz w:val="24"/>
        </w:rPr>
        <w:t xml:space="preserve"> </w:t>
      </w:r>
      <w:r>
        <w:rPr>
          <w:sz w:val="24"/>
        </w:rPr>
        <w:t>устанавливаются</w:t>
      </w:r>
      <w:r>
        <w:rPr>
          <w:spacing w:val="1"/>
          <w:sz w:val="24"/>
        </w:rPr>
        <w:t xml:space="preserve"> </w:t>
      </w:r>
      <w:r>
        <w:rPr>
          <w:sz w:val="24"/>
        </w:rPr>
        <w:t>на</w:t>
      </w:r>
      <w:r>
        <w:rPr>
          <w:spacing w:val="1"/>
          <w:sz w:val="24"/>
        </w:rPr>
        <w:t xml:space="preserve"> </w:t>
      </w:r>
      <w:r>
        <w:rPr>
          <w:sz w:val="24"/>
        </w:rPr>
        <w:t>высоте</w:t>
      </w:r>
      <w:r>
        <w:rPr>
          <w:spacing w:val="1"/>
          <w:sz w:val="24"/>
        </w:rPr>
        <w:t xml:space="preserve"> </w:t>
      </w:r>
      <w:r>
        <w:rPr>
          <w:sz w:val="24"/>
        </w:rPr>
        <w:t>2,5</w:t>
      </w:r>
      <w:r>
        <w:rPr>
          <w:spacing w:val="1"/>
          <w:sz w:val="24"/>
        </w:rPr>
        <w:t xml:space="preserve"> </w:t>
      </w:r>
      <w:r>
        <w:rPr>
          <w:sz w:val="24"/>
        </w:rPr>
        <w:t>метра</w:t>
      </w:r>
      <w:r>
        <w:rPr>
          <w:spacing w:val="1"/>
          <w:sz w:val="24"/>
        </w:rPr>
        <w:t xml:space="preserve"> </w:t>
      </w:r>
      <w:r>
        <w:rPr>
          <w:sz w:val="24"/>
        </w:rPr>
        <w:t>и</w:t>
      </w:r>
      <w:r>
        <w:rPr>
          <w:spacing w:val="1"/>
          <w:sz w:val="24"/>
        </w:rPr>
        <w:t xml:space="preserve"> </w:t>
      </w:r>
      <w:r>
        <w:rPr>
          <w:sz w:val="24"/>
        </w:rPr>
        <w:t>удалении</w:t>
      </w:r>
      <w:r>
        <w:rPr>
          <w:spacing w:val="3"/>
          <w:sz w:val="24"/>
        </w:rPr>
        <w:t xml:space="preserve"> </w:t>
      </w:r>
      <w:r>
        <w:rPr>
          <w:sz w:val="24"/>
        </w:rPr>
        <w:t>0,5</w:t>
      </w:r>
      <w:r>
        <w:rPr>
          <w:spacing w:val="4"/>
          <w:sz w:val="24"/>
        </w:rPr>
        <w:t xml:space="preserve"> </w:t>
      </w:r>
      <w:r>
        <w:rPr>
          <w:sz w:val="24"/>
        </w:rPr>
        <w:t>метра</w:t>
      </w:r>
      <w:r>
        <w:rPr>
          <w:spacing w:val="4"/>
          <w:sz w:val="24"/>
        </w:rPr>
        <w:t xml:space="preserve"> </w:t>
      </w:r>
      <w:r>
        <w:rPr>
          <w:sz w:val="24"/>
        </w:rPr>
        <w:t>от</w:t>
      </w:r>
      <w:r>
        <w:rPr>
          <w:spacing w:val="3"/>
          <w:sz w:val="24"/>
        </w:rPr>
        <w:t xml:space="preserve"> </w:t>
      </w:r>
      <w:r>
        <w:rPr>
          <w:sz w:val="24"/>
        </w:rPr>
        <w:t>угла</w:t>
      </w:r>
      <w:r>
        <w:rPr>
          <w:spacing w:val="4"/>
          <w:sz w:val="24"/>
        </w:rPr>
        <w:t xml:space="preserve"> </w:t>
      </w:r>
      <w:r>
        <w:rPr>
          <w:sz w:val="24"/>
        </w:rPr>
        <w:t>здания;</w:t>
      </w:r>
    </w:p>
    <w:p w:rsidR="00151289" w:rsidRDefault="008B55A0">
      <w:pPr>
        <w:pStyle w:val="a4"/>
        <w:numPr>
          <w:ilvl w:val="0"/>
          <w:numId w:val="14"/>
        </w:numPr>
        <w:tabs>
          <w:tab w:val="left" w:pos="908"/>
        </w:tabs>
        <w:spacing w:before="200" w:line="276" w:lineRule="auto"/>
        <w:ind w:right="105" w:firstLine="566"/>
        <w:rPr>
          <w:sz w:val="24"/>
        </w:rPr>
      </w:pPr>
      <w:r>
        <w:rPr>
          <w:sz w:val="24"/>
        </w:rPr>
        <w:t>под</w:t>
      </w:r>
      <w:r>
        <w:rPr>
          <w:spacing w:val="1"/>
          <w:sz w:val="24"/>
        </w:rPr>
        <w:t xml:space="preserve"> </w:t>
      </w:r>
      <w:r>
        <w:rPr>
          <w:sz w:val="24"/>
        </w:rPr>
        <w:t>арками</w:t>
      </w:r>
      <w:r>
        <w:rPr>
          <w:spacing w:val="1"/>
          <w:sz w:val="24"/>
        </w:rPr>
        <w:t xml:space="preserve"> </w:t>
      </w:r>
      <w:r>
        <w:rPr>
          <w:sz w:val="24"/>
        </w:rPr>
        <w:t>ворот,</w:t>
      </w:r>
      <w:r>
        <w:rPr>
          <w:spacing w:val="1"/>
          <w:sz w:val="24"/>
        </w:rPr>
        <w:t xml:space="preserve"> </w:t>
      </w:r>
      <w:r>
        <w:rPr>
          <w:sz w:val="24"/>
        </w:rPr>
        <w:t>в</w:t>
      </w:r>
      <w:r>
        <w:rPr>
          <w:spacing w:val="1"/>
          <w:sz w:val="24"/>
        </w:rPr>
        <w:t xml:space="preserve"> </w:t>
      </w:r>
      <w:r>
        <w:rPr>
          <w:sz w:val="24"/>
        </w:rPr>
        <w:t>вестибюлях</w:t>
      </w:r>
      <w:r>
        <w:rPr>
          <w:spacing w:val="1"/>
          <w:sz w:val="24"/>
        </w:rPr>
        <w:t xml:space="preserve"> </w:t>
      </w:r>
      <w:r>
        <w:rPr>
          <w:sz w:val="24"/>
        </w:rPr>
        <w:t>или</w:t>
      </w:r>
      <w:r>
        <w:rPr>
          <w:spacing w:val="1"/>
          <w:sz w:val="24"/>
        </w:rPr>
        <w:t xml:space="preserve"> </w:t>
      </w:r>
      <w:r>
        <w:rPr>
          <w:sz w:val="24"/>
        </w:rPr>
        <w:t>у</w:t>
      </w:r>
      <w:r>
        <w:rPr>
          <w:spacing w:val="1"/>
          <w:sz w:val="24"/>
        </w:rPr>
        <w:t xml:space="preserve"> </w:t>
      </w:r>
      <w:r>
        <w:rPr>
          <w:sz w:val="24"/>
        </w:rPr>
        <w:t>входа</w:t>
      </w:r>
      <w:r>
        <w:rPr>
          <w:spacing w:val="1"/>
          <w:sz w:val="24"/>
        </w:rPr>
        <w:t xml:space="preserve"> </w:t>
      </w:r>
      <w:r>
        <w:rPr>
          <w:sz w:val="24"/>
        </w:rPr>
        <w:t>на</w:t>
      </w:r>
      <w:r>
        <w:rPr>
          <w:spacing w:val="60"/>
          <w:sz w:val="24"/>
        </w:rPr>
        <w:t xml:space="preserve"> </w:t>
      </w:r>
      <w:r>
        <w:rPr>
          <w:sz w:val="24"/>
        </w:rPr>
        <w:t>лестницу</w:t>
      </w:r>
      <w:r>
        <w:rPr>
          <w:spacing w:val="60"/>
          <w:sz w:val="24"/>
        </w:rPr>
        <w:t xml:space="preserve"> </w:t>
      </w:r>
      <w:r>
        <w:rPr>
          <w:sz w:val="24"/>
        </w:rPr>
        <w:t>вывешиваются</w:t>
      </w:r>
      <w:r>
        <w:rPr>
          <w:spacing w:val="1"/>
          <w:sz w:val="24"/>
        </w:rPr>
        <w:t xml:space="preserve"> </w:t>
      </w:r>
      <w:r>
        <w:rPr>
          <w:sz w:val="24"/>
        </w:rPr>
        <w:t>таблички,</w:t>
      </w:r>
      <w:r>
        <w:rPr>
          <w:spacing w:val="1"/>
          <w:sz w:val="24"/>
        </w:rPr>
        <w:t xml:space="preserve"> </w:t>
      </w:r>
      <w:r>
        <w:rPr>
          <w:sz w:val="24"/>
        </w:rPr>
        <w:t>информирующие</w:t>
      </w:r>
      <w:r>
        <w:rPr>
          <w:spacing w:val="1"/>
          <w:sz w:val="24"/>
        </w:rPr>
        <w:t xml:space="preserve"> </w:t>
      </w:r>
      <w:r>
        <w:rPr>
          <w:sz w:val="24"/>
        </w:rPr>
        <w:t>об</w:t>
      </w:r>
      <w:r>
        <w:rPr>
          <w:spacing w:val="1"/>
          <w:sz w:val="24"/>
        </w:rPr>
        <w:t xml:space="preserve"> </w:t>
      </w:r>
      <w:r>
        <w:rPr>
          <w:sz w:val="24"/>
        </w:rPr>
        <w:t>адресах</w:t>
      </w:r>
      <w:r>
        <w:rPr>
          <w:spacing w:val="1"/>
          <w:sz w:val="24"/>
        </w:rPr>
        <w:t xml:space="preserve"> </w:t>
      </w:r>
      <w:r>
        <w:rPr>
          <w:sz w:val="24"/>
        </w:rPr>
        <w:t>и</w:t>
      </w:r>
      <w:r>
        <w:rPr>
          <w:spacing w:val="1"/>
          <w:sz w:val="24"/>
        </w:rPr>
        <w:t xml:space="preserve"> </w:t>
      </w:r>
      <w:r>
        <w:rPr>
          <w:sz w:val="24"/>
        </w:rPr>
        <w:t>номерах</w:t>
      </w:r>
      <w:r>
        <w:rPr>
          <w:spacing w:val="61"/>
          <w:sz w:val="24"/>
        </w:rPr>
        <w:t xml:space="preserve"> </w:t>
      </w:r>
      <w:r>
        <w:rPr>
          <w:sz w:val="24"/>
        </w:rPr>
        <w:t>телефонов</w:t>
      </w:r>
      <w:r>
        <w:rPr>
          <w:spacing w:val="61"/>
          <w:sz w:val="24"/>
        </w:rPr>
        <w:t xml:space="preserve"> </w:t>
      </w:r>
      <w:r>
        <w:rPr>
          <w:sz w:val="24"/>
        </w:rPr>
        <w:t>жилищно-</w:t>
      </w:r>
      <w:r>
        <w:rPr>
          <w:spacing w:val="1"/>
          <w:sz w:val="24"/>
        </w:rPr>
        <w:t xml:space="preserve"> </w:t>
      </w:r>
      <w:r>
        <w:rPr>
          <w:sz w:val="24"/>
        </w:rPr>
        <w:t>эксплуатационных служб, неотложной медицинской помощи, ближайшего участкового</w:t>
      </w:r>
      <w:r>
        <w:rPr>
          <w:spacing w:val="1"/>
          <w:sz w:val="24"/>
        </w:rPr>
        <w:t xml:space="preserve"> </w:t>
      </w:r>
      <w:r>
        <w:rPr>
          <w:sz w:val="24"/>
        </w:rPr>
        <w:t>пункта</w:t>
      </w:r>
      <w:r>
        <w:rPr>
          <w:spacing w:val="4"/>
          <w:sz w:val="24"/>
        </w:rPr>
        <w:t xml:space="preserve"> </w:t>
      </w:r>
      <w:r>
        <w:rPr>
          <w:sz w:val="24"/>
        </w:rPr>
        <w:t>милиции</w:t>
      </w:r>
      <w:r>
        <w:rPr>
          <w:spacing w:val="4"/>
          <w:sz w:val="24"/>
        </w:rPr>
        <w:t xml:space="preserve"> </w:t>
      </w:r>
      <w:r>
        <w:rPr>
          <w:sz w:val="24"/>
        </w:rPr>
        <w:t>и</w:t>
      </w:r>
      <w:r>
        <w:rPr>
          <w:spacing w:val="6"/>
          <w:sz w:val="24"/>
        </w:rPr>
        <w:t xml:space="preserve"> </w:t>
      </w:r>
      <w:r>
        <w:rPr>
          <w:sz w:val="24"/>
        </w:rPr>
        <w:t>отделения</w:t>
      </w:r>
      <w:r>
        <w:rPr>
          <w:spacing w:val="3"/>
          <w:sz w:val="24"/>
        </w:rPr>
        <w:t xml:space="preserve"> </w:t>
      </w:r>
      <w:r>
        <w:rPr>
          <w:sz w:val="24"/>
        </w:rPr>
        <w:t>милиции,</w:t>
      </w:r>
      <w:r>
        <w:rPr>
          <w:spacing w:val="3"/>
          <w:sz w:val="24"/>
        </w:rPr>
        <w:t xml:space="preserve"> </w:t>
      </w:r>
      <w:r>
        <w:rPr>
          <w:sz w:val="24"/>
        </w:rPr>
        <w:t>пожарной</w:t>
      </w:r>
      <w:r>
        <w:rPr>
          <w:spacing w:val="4"/>
          <w:sz w:val="24"/>
        </w:rPr>
        <w:t xml:space="preserve"> </w:t>
      </w:r>
      <w:r>
        <w:rPr>
          <w:sz w:val="24"/>
        </w:rPr>
        <w:t>охраны;</w:t>
      </w:r>
    </w:p>
    <w:p w:rsidR="00151289" w:rsidRDefault="008B55A0">
      <w:pPr>
        <w:pStyle w:val="a4"/>
        <w:numPr>
          <w:ilvl w:val="0"/>
          <w:numId w:val="14"/>
        </w:numPr>
        <w:tabs>
          <w:tab w:val="left" w:pos="904"/>
        </w:tabs>
        <w:spacing w:before="199" w:line="276" w:lineRule="auto"/>
        <w:ind w:right="111" w:firstLine="566"/>
        <w:rPr>
          <w:sz w:val="24"/>
        </w:rPr>
      </w:pPr>
      <w:r>
        <w:rPr>
          <w:sz w:val="24"/>
        </w:rPr>
        <w:t>указатели</w:t>
      </w:r>
      <w:r>
        <w:rPr>
          <w:spacing w:val="1"/>
          <w:sz w:val="24"/>
        </w:rPr>
        <w:t xml:space="preserve"> </w:t>
      </w:r>
      <w:r>
        <w:rPr>
          <w:sz w:val="24"/>
        </w:rPr>
        <w:t>номеров</w:t>
      </w:r>
      <w:r>
        <w:rPr>
          <w:spacing w:val="1"/>
          <w:sz w:val="24"/>
        </w:rPr>
        <w:t xml:space="preserve"> </w:t>
      </w:r>
      <w:r>
        <w:rPr>
          <w:sz w:val="24"/>
        </w:rPr>
        <w:t>подъездов</w:t>
      </w:r>
      <w:r>
        <w:rPr>
          <w:spacing w:val="1"/>
          <w:sz w:val="24"/>
        </w:rPr>
        <w:t xml:space="preserve"> </w:t>
      </w:r>
      <w:r>
        <w:rPr>
          <w:sz w:val="24"/>
        </w:rPr>
        <w:t>и</w:t>
      </w:r>
      <w:r>
        <w:rPr>
          <w:spacing w:val="1"/>
          <w:sz w:val="24"/>
        </w:rPr>
        <w:t xml:space="preserve"> </w:t>
      </w:r>
      <w:r>
        <w:rPr>
          <w:sz w:val="24"/>
        </w:rPr>
        <w:t>квартир</w:t>
      </w:r>
      <w:r>
        <w:rPr>
          <w:spacing w:val="1"/>
          <w:sz w:val="24"/>
        </w:rPr>
        <w:t xml:space="preserve"> </w:t>
      </w:r>
      <w:r>
        <w:rPr>
          <w:sz w:val="24"/>
        </w:rPr>
        <w:t>вывешиваются</w:t>
      </w:r>
      <w:r>
        <w:rPr>
          <w:spacing w:val="1"/>
          <w:sz w:val="24"/>
        </w:rPr>
        <w:t xml:space="preserve"> </w:t>
      </w:r>
      <w:r>
        <w:rPr>
          <w:sz w:val="24"/>
        </w:rPr>
        <w:t>у</w:t>
      </w:r>
      <w:r>
        <w:rPr>
          <w:spacing w:val="1"/>
          <w:sz w:val="24"/>
        </w:rPr>
        <w:t xml:space="preserve"> </w:t>
      </w:r>
      <w:r>
        <w:rPr>
          <w:sz w:val="24"/>
        </w:rPr>
        <w:t>входа</w:t>
      </w:r>
      <w:r>
        <w:rPr>
          <w:spacing w:val="1"/>
          <w:sz w:val="24"/>
        </w:rPr>
        <w:t xml:space="preserve"> </w:t>
      </w:r>
      <w:r>
        <w:rPr>
          <w:sz w:val="24"/>
        </w:rPr>
        <w:t>в</w:t>
      </w:r>
      <w:r>
        <w:rPr>
          <w:spacing w:val="1"/>
          <w:sz w:val="24"/>
        </w:rPr>
        <w:t xml:space="preserve"> </w:t>
      </w:r>
      <w:r>
        <w:rPr>
          <w:sz w:val="24"/>
        </w:rPr>
        <w:t>подъезд.</w:t>
      </w:r>
      <w:r>
        <w:rPr>
          <w:spacing w:val="1"/>
          <w:sz w:val="24"/>
        </w:rPr>
        <w:t xml:space="preserve"> </w:t>
      </w:r>
      <w:r>
        <w:rPr>
          <w:sz w:val="24"/>
        </w:rPr>
        <w:t>Нумерация</w:t>
      </w:r>
      <w:r>
        <w:rPr>
          <w:spacing w:val="1"/>
          <w:sz w:val="24"/>
        </w:rPr>
        <w:t xml:space="preserve"> </w:t>
      </w:r>
      <w:r>
        <w:rPr>
          <w:sz w:val="24"/>
        </w:rPr>
        <w:t>подъездов</w:t>
      </w:r>
      <w:r>
        <w:rPr>
          <w:spacing w:val="1"/>
          <w:sz w:val="24"/>
        </w:rPr>
        <w:t xml:space="preserve"> </w:t>
      </w:r>
      <w:r>
        <w:rPr>
          <w:sz w:val="24"/>
        </w:rPr>
        <w:t>и</w:t>
      </w:r>
      <w:r>
        <w:rPr>
          <w:spacing w:val="1"/>
          <w:sz w:val="24"/>
        </w:rPr>
        <w:t xml:space="preserve"> </w:t>
      </w:r>
      <w:r>
        <w:rPr>
          <w:sz w:val="24"/>
        </w:rPr>
        <w:t>квартир</w:t>
      </w:r>
      <w:r>
        <w:rPr>
          <w:spacing w:val="1"/>
          <w:sz w:val="24"/>
        </w:rPr>
        <w:t xml:space="preserve"> </w:t>
      </w:r>
      <w:r>
        <w:rPr>
          <w:sz w:val="24"/>
        </w:rPr>
        <w:t>должна</w:t>
      </w:r>
      <w:r>
        <w:rPr>
          <w:spacing w:val="1"/>
          <w:sz w:val="24"/>
        </w:rPr>
        <w:t xml:space="preserve"> </w:t>
      </w:r>
      <w:r>
        <w:rPr>
          <w:sz w:val="24"/>
        </w:rPr>
        <w:t>идти</w:t>
      </w:r>
      <w:r>
        <w:rPr>
          <w:spacing w:val="1"/>
          <w:sz w:val="24"/>
        </w:rPr>
        <w:t xml:space="preserve"> </w:t>
      </w:r>
      <w:r>
        <w:rPr>
          <w:sz w:val="24"/>
        </w:rPr>
        <w:t>слева</w:t>
      </w:r>
      <w:r>
        <w:rPr>
          <w:spacing w:val="1"/>
          <w:sz w:val="24"/>
        </w:rPr>
        <w:t xml:space="preserve"> </w:t>
      </w:r>
      <w:r>
        <w:rPr>
          <w:sz w:val="24"/>
        </w:rPr>
        <w:t>направо.</w:t>
      </w:r>
      <w:r>
        <w:rPr>
          <w:spacing w:val="1"/>
          <w:sz w:val="24"/>
        </w:rPr>
        <w:t xml:space="preserve"> </w:t>
      </w:r>
      <w:r>
        <w:rPr>
          <w:sz w:val="24"/>
        </w:rPr>
        <w:t>Наличие</w:t>
      </w:r>
      <w:r>
        <w:rPr>
          <w:spacing w:val="60"/>
          <w:sz w:val="24"/>
        </w:rPr>
        <w:t xml:space="preserve"> </w:t>
      </w:r>
      <w:r>
        <w:rPr>
          <w:sz w:val="24"/>
        </w:rPr>
        <w:t>одинаковых</w:t>
      </w:r>
      <w:r>
        <w:rPr>
          <w:spacing w:val="1"/>
          <w:sz w:val="24"/>
        </w:rPr>
        <w:t xml:space="preserve"> </w:t>
      </w:r>
      <w:r>
        <w:rPr>
          <w:sz w:val="24"/>
        </w:rPr>
        <w:t>номеров</w:t>
      </w:r>
      <w:r>
        <w:rPr>
          <w:spacing w:val="2"/>
          <w:sz w:val="24"/>
        </w:rPr>
        <w:t xml:space="preserve"> </w:t>
      </w:r>
      <w:r>
        <w:rPr>
          <w:sz w:val="24"/>
        </w:rPr>
        <w:t>подъездов</w:t>
      </w:r>
      <w:r>
        <w:rPr>
          <w:spacing w:val="2"/>
          <w:sz w:val="24"/>
        </w:rPr>
        <w:t xml:space="preserve"> </w:t>
      </w:r>
      <w:r>
        <w:rPr>
          <w:sz w:val="24"/>
        </w:rPr>
        <w:t>и</w:t>
      </w:r>
      <w:r>
        <w:rPr>
          <w:spacing w:val="4"/>
          <w:sz w:val="24"/>
        </w:rPr>
        <w:t xml:space="preserve"> </w:t>
      </w:r>
      <w:r>
        <w:rPr>
          <w:sz w:val="24"/>
        </w:rPr>
        <w:t>квартир</w:t>
      </w:r>
      <w:r>
        <w:rPr>
          <w:spacing w:val="5"/>
          <w:sz w:val="24"/>
        </w:rPr>
        <w:t xml:space="preserve"> </w:t>
      </w:r>
      <w:r>
        <w:rPr>
          <w:sz w:val="24"/>
        </w:rPr>
        <w:t>в</w:t>
      </w:r>
      <w:r>
        <w:rPr>
          <w:spacing w:val="2"/>
          <w:sz w:val="24"/>
        </w:rPr>
        <w:t xml:space="preserve"> </w:t>
      </w:r>
      <w:r>
        <w:rPr>
          <w:sz w:val="24"/>
        </w:rPr>
        <w:t>одном</w:t>
      </w:r>
      <w:r>
        <w:rPr>
          <w:spacing w:val="5"/>
          <w:sz w:val="24"/>
        </w:rPr>
        <w:t xml:space="preserve"> </w:t>
      </w:r>
      <w:r>
        <w:rPr>
          <w:sz w:val="24"/>
        </w:rPr>
        <w:t>доме</w:t>
      </w:r>
      <w:r>
        <w:rPr>
          <w:spacing w:val="3"/>
          <w:sz w:val="24"/>
        </w:rPr>
        <w:t xml:space="preserve"> </w:t>
      </w:r>
      <w:r>
        <w:rPr>
          <w:sz w:val="24"/>
        </w:rPr>
        <w:t>не</w:t>
      </w:r>
      <w:r>
        <w:rPr>
          <w:spacing w:val="4"/>
          <w:sz w:val="24"/>
        </w:rPr>
        <w:t xml:space="preserve"> </w:t>
      </w:r>
      <w:r>
        <w:rPr>
          <w:sz w:val="24"/>
        </w:rPr>
        <w:t>допускается.</w:t>
      </w:r>
    </w:p>
    <w:p w:rsidR="00151289" w:rsidRDefault="008B55A0">
      <w:pPr>
        <w:pStyle w:val="a4"/>
        <w:numPr>
          <w:ilvl w:val="0"/>
          <w:numId w:val="14"/>
        </w:numPr>
        <w:tabs>
          <w:tab w:val="left" w:pos="887"/>
        </w:tabs>
        <w:spacing w:before="200" w:line="276" w:lineRule="auto"/>
        <w:ind w:right="104" w:firstLine="566"/>
        <w:rPr>
          <w:sz w:val="24"/>
        </w:rPr>
      </w:pPr>
      <w:r>
        <w:rPr>
          <w:sz w:val="24"/>
        </w:rPr>
        <w:t>у</w:t>
      </w:r>
      <w:r>
        <w:rPr>
          <w:spacing w:val="1"/>
          <w:sz w:val="24"/>
        </w:rPr>
        <w:t xml:space="preserve"> </w:t>
      </w:r>
      <w:r>
        <w:rPr>
          <w:sz w:val="24"/>
        </w:rPr>
        <w:t>каждого</w:t>
      </w:r>
      <w:r>
        <w:rPr>
          <w:spacing w:val="1"/>
          <w:sz w:val="24"/>
        </w:rPr>
        <w:t xml:space="preserve"> </w:t>
      </w:r>
      <w:r>
        <w:rPr>
          <w:sz w:val="24"/>
        </w:rPr>
        <w:t>индивидуального</w:t>
      </w:r>
      <w:r>
        <w:rPr>
          <w:spacing w:val="1"/>
          <w:sz w:val="24"/>
        </w:rPr>
        <w:t xml:space="preserve"> </w:t>
      </w:r>
      <w:r>
        <w:rPr>
          <w:sz w:val="24"/>
        </w:rPr>
        <w:t>домовладения</w:t>
      </w:r>
      <w:r>
        <w:rPr>
          <w:spacing w:val="1"/>
          <w:sz w:val="24"/>
        </w:rPr>
        <w:t xml:space="preserve"> </w:t>
      </w:r>
      <w:r>
        <w:rPr>
          <w:sz w:val="24"/>
        </w:rPr>
        <w:t>устанавливается</w:t>
      </w:r>
      <w:r>
        <w:rPr>
          <w:spacing w:val="1"/>
          <w:sz w:val="24"/>
        </w:rPr>
        <w:t xml:space="preserve"> </w:t>
      </w:r>
      <w:r>
        <w:rPr>
          <w:sz w:val="24"/>
        </w:rPr>
        <w:t>знак</w:t>
      </w:r>
      <w:r>
        <w:rPr>
          <w:spacing w:val="1"/>
          <w:sz w:val="24"/>
        </w:rPr>
        <w:t xml:space="preserve"> </w:t>
      </w:r>
      <w:r>
        <w:rPr>
          <w:sz w:val="24"/>
        </w:rPr>
        <w:t>с</w:t>
      </w:r>
      <w:r>
        <w:rPr>
          <w:spacing w:val="1"/>
          <w:sz w:val="24"/>
        </w:rPr>
        <w:t xml:space="preserve"> </w:t>
      </w:r>
      <w:r>
        <w:rPr>
          <w:sz w:val="24"/>
        </w:rPr>
        <w:t>указанием</w:t>
      </w:r>
      <w:r>
        <w:rPr>
          <w:spacing w:val="1"/>
          <w:sz w:val="24"/>
        </w:rPr>
        <w:t xml:space="preserve"> </w:t>
      </w:r>
      <w:r>
        <w:rPr>
          <w:sz w:val="24"/>
        </w:rPr>
        <w:t>номера</w:t>
      </w:r>
      <w:r>
        <w:rPr>
          <w:spacing w:val="8"/>
          <w:sz w:val="24"/>
        </w:rPr>
        <w:t xml:space="preserve"> </w:t>
      </w:r>
      <w:r>
        <w:rPr>
          <w:sz w:val="24"/>
        </w:rPr>
        <w:t>дома,</w:t>
      </w:r>
      <w:r>
        <w:rPr>
          <w:spacing w:val="7"/>
          <w:sz w:val="24"/>
        </w:rPr>
        <w:t xml:space="preserve"> </w:t>
      </w:r>
      <w:r>
        <w:rPr>
          <w:sz w:val="24"/>
        </w:rPr>
        <w:t>наименования</w:t>
      </w:r>
      <w:r>
        <w:rPr>
          <w:spacing w:val="9"/>
          <w:sz w:val="24"/>
        </w:rPr>
        <w:t xml:space="preserve"> </w:t>
      </w:r>
      <w:r>
        <w:rPr>
          <w:sz w:val="24"/>
        </w:rPr>
        <w:t>улицы,</w:t>
      </w:r>
      <w:r>
        <w:rPr>
          <w:spacing w:val="9"/>
          <w:sz w:val="24"/>
        </w:rPr>
        <w:t xml:space="preserve"> </w:t>
      </w:r>
      <w:r>
        <w:rPr>
          <w:sz w:val="24"/>
        </w:rPr>
        <w:t>а</w:t>
      </w:r>
      <w:r>
        <w:rPr>
          <w:spacing w:val="8"/>
          <w:sz w:val="24"/>
        </w:rPr>
        <w:t xml:space="preserve"> </w:t>
      </w:r>
      <w:r>
        <w:rPr>
          <w:sz w:val="24"/>
        </w:rPr>
        <w:t>также</w:t>
      </w:r>
      <w:r>
        <w:rPr>
          <w:spacing w:val="6"/>
          <w:sz w:val="24"/>
        </w:rPr>
        <w:t xml:space="preserve"> </w:t>
      </w:r>
      <w:r>
        <w:rPr>
          <w:sz w:val="24"/>
        </w:rPr>
        <w:t>фонарь</w:t>
      </w:r>
      <w:r>
        <w:rPr>
          <w:spacing w:val="9"/>
          <w:sz w:val="24"/>
        </w:rPr>
        <w:t xml:space="preserve"> </w:t>
      </w:r>
      <w:r>
        <w:rPr>
          <w:sz w:val="24"/>
        </w:rPr>
        <w:t>для</w:t>
      </w:r>
      <w:r>
        <w:rPr>
          <w:spacing w:val="7"/>
          <w:sz w:val="24"/>
        </w:rPr>
        <w:t xml:space="preserve"> </w:t>
      </w:r>
      <w:r>
        <w:rPr>
          <w:sz w:val="24"/>
        </w:rPr>
        <w:t>освещения</w:t>
      </w:r>
      <w:r>
        <w:rPr>
          <w:spacing w:val="7"/>
          <w:sz w:val="24"/>
        </w:rPr>
        <w:t xml:space="preserve"> </w:t>
      </w:r>
      <w:r>
        <w:rPr>
          <w:sz w:val="24"/>
        </w:rPr>
        <w:t>номерного</w:t>
      </w:r>
      <w:r>
        <w:rPr>
          <w:spacing w:val="7"/>
          <w:sz w:val="24"/>
        </w:rPr>
        <w:t xml:space="preserve"> </w:t>
      </w:r>
      <w:r>
        <w:rPr>
          <w:sz w:val="24"/>
        </w:rPr>
        <w:t>знака;</w:t>
      </w:r>
    </w:p>
    <w:p w:rsidR="00151289" w:rsidRDefault="008B55A0">
      <w:pPr>
        <w:pStyle w:val="a4"/>
        <w:numPr>
          <w:ilvl w:val="0"/>
          <w:numId w:val="14"/>
        </w:numPr>
        <w:tabs>
          <w:tab w:val="left" w:pos="846"/>
        </w:tabs>
        <w:spacing w:before="201" w:line="276" w:lineRule="auto"/>
        <w:ind w:right="106" w:firstLine="566"/>
        <w:rPr>
          <w:sz w:val="24"/>
        </w:rPr>
      </w:pPr>
      <w:r>
        <w:rPr>
          <w:sz w:val="24"/>
        </w:rPr>
        <w:t>на въездах в город Волосово и деревню Лагоново могут устанавливаться знаки</w:t>
      </w:r>
      <w:r>
        <w:rPr>
          <w:spacing w:val="1"/>
          <w:sz w:val="24"/>
        </w:rPr>
        <w:t xml:space="preserve"> </w:t>
      </w:r>
      <w:r>
        <w:rPr>
          <w:sz w:val="24"/>
        </w:rPr>
        <w:t>информационного</w:t>
      </w:r>
      <w:r>
        <w:rPr>
          <w:spacing w:val="1"/>
          <w:sz w:val="24"/>
        </w:rPr>
        <w:t xml:space="preserve"> </w:t>
      </w:r>
      <w:r>
        <w:rPr>
          <w:sz w:val="24"/>
        </w:rPr>
        <w:t>характера</w:t>
      </w:r>
      <w:r>
        <w:rPr>
          <w:spacing w:val="1"/>
          <w:sz w:val="24"/>
        </w:rPr>
        <w:t xml:space="preserve"> </w:t>
      </w:r>
      <w:r>
        <w:rPr>
          <w:sz w:val="24"/>
        </w:rPr>
        <w:t>с</w:t>
      </w:r>
      <w:r>
        <w:rPr>
          <w:spacing w:val="1"/>
          <w:sz w:val="24"/>
        </w:rPr>
        <w:t xml:space="preserve"> </w:t>
      </w:r>
      <w:r>
        <w:rPr>
          <w:sz w:val="24"/>
        </w:rPr>
        <w:t>наименованием</w:t>
      </w:r>
      <w:r>
        <w:rPr>
          <w:spacing w:val="1"/>
          <w:sz w:val="24"/>
        </w:rPr>
        <w:t xml:space="preserve"> </w:t>
      </w:r>
      <w:r>
        <w:rPr>
          <w:sz w:val="24"/>
        </w:rPr>
        <w:t>населенных</w:t>
      </w:r>
      <w:r>
        <w:rPr>
          <w:spacing w:val="1"/>
          <w:sz w:val="24"/>
        </w:rPr>
        <w:t xml:space="preserve"> </w:t>
      </w:r>
      <w:r>
        <w:rPr>
          <w:sz w:val="24"/>
        </w:rPr>
        <w:t>пунктов,</w:t>
      </w:r>
      <w:r>
        <w:rPr>
          <w:spacing w:val="1"/>
          <w:sz w:val="24"/>
        </w:rPr>
        <w:t xml:space="preserve"> </w:t>
      </w:r>
      <w:r>
        <w:rPr>
          <w:sz w:val="24"/>
        </w:rPr>
        <w:t>а</w:t>
      </w:r>
      <w:r>
        <w:rPr>
          <w:spacing w:val="1"/>
          <w:sz w:val="24"/>
        </w:rPr>
        <w:t xml:space="preserve"> </w:t>
      </w:r>
      <w:r>
        <w:rPr>
          <w:sz w:val="24"/>
        </w:rPr>
        <w:t>также</w:t>
      </w:r>
      <w:r>
        <w:rPr>
          <w:spacing w:val="1"/>
          <w:sz w:val="24"/>
        </w:rPr>
        <w:t xml:space="preserve"> </w:t>
      </w:r>
      <w:r>
        <w:rPr>
          <w:sz w:val="24"/>
        </w:rPr>
        <w:t>схемы</w:t>
      </w:r>
      <w:r>
        <w:rPr>
          <w:spacing w:val="1"/>
          <w:sz w:val="24"/>
        </w:rPr>
        <w:t xml:space="preserve"> </w:t>
      </w:r>
      <w:r>
        <w:rPr>
          <w:sz w:val="24"/>
        </w:rPr>
        <w:t>генеральных</w:t>
      </w:r>
      <w:r>
        <w:rPr>
          <w:spacing w:val="1"/>
          <w:sz w:val="24"/>
        </w:rPr>
        <w:t xml:space="preserve"> </w:t>
      </w:r>
      <w:r>
        <w:rPr>
          <w:sz w:val="24"/>
        </w:rPr>
        <w:t>планов.</w:t>
      </w:r>
      <w:r>
        <w:rPr>
          <w:spacing w:val="1"/>
          <w:sz w:val="24"/>
        </w:rPr>
        <w:t xml:space="preserve"> </w:t>
      </w:r>
      <w:r>
        <w:rPr>
          <w:sz w:val="24"/>
        </w:rPr>
        <w:t>На</w:t>
      </w:r>
      <w:r>
        <w:rPr>
          <w:spacing w:val="1"/>
          <w:sz w:val="24"/>
        </w:rPr>
        <w:t xml:space="preserve"> </w:t>
      </w:r>
      <w:r>
        <w:rPr>
          <w:sz w:val="24"/>
        </w:rPr>
        <w:t>схемах</w:t>
      </w:r>
      <w:r>
        <w:rPr>
          <w:spacing w:val="1"/>
          <w:sz w:val="24"/>
        </w:rPr>
        <w:t xml:space="preserve"> </w:t>
      </w:r>
      <w:r>
        <w:rPr>
          <w:sz w:val="24"/>
        </w:rPr>
        <w:t>обозначаются</w:t>
      </w:r>
      <w:r>
        <w:rPr>
          <w:spacing w:val="1"/>
          <w:sz w:val="24"/>
        </w:rPr>
        <w:t xml:space="preserve"> </w:t>
      </w:r>
      <w:r>
        <w:rPr>
          <w:sz w:val="24"/>
        </w:rPr>
        <w:t>маршруты</w:t>
      </w:r>
      <w:r>
        <w:rPr>
          <w:spacing w:val="1"/>
          <w:sz w:val="24"/>
        </w:rPr>
        <w:t xml:space="preserve"> </w:t>
      </w:r>
      <w:r>
        <w:rPr>
          <w:sz w:val="24"/>
        </w:rPr>
        <w:t>движения</w:t>
      </w:r>
      <w:r>
        <w:rPr>
          <w:spacing w:val="1"/>
          <w:sz w:val="24"/>
        </w:rPr>
        <w:t xml:space="preserve"> </w:t>
      </w:r>
      <w:r>
        <w:rPr>
          <w:sz w:val="24"/>
        </w:rPr>
        <w:t>транзитного</w:t>
      </w:r>
      <w:r>
        <w:rPr>
          <w:spacing w:val="1"/>
          <w:sz w:val="24"/>
        </w:rPr>
        <w:t xml:space="preserve"> </w:t>
      </w:r>
      <w:r>
        <w:rPr>
          <w:sz w:val="24"/>
        </w:rPr>
        <w:t>транспорта,</w:t>
      </w:r>
      <w:r>
        <w:rPr>
          <w:spacing w:val="4"/>
          <w:sz w:val="24"/>
        </w:rPr>
        <w:t xml:space="preserve"> </w:t>
      </w:r>
      <w:r>
        <w:rPr>
          <w:sz w:val="24"/>
        </w:rPr>
        <w:t>основные</w:t>
      </w:r>
      <w:r>
        <w:rPr>
          <w:spacing w:val="4"/>
          <w:sz w:val="24"/>
        </w:rPr>
        <w:t xml:space="preserve"> </w:t>
      </w:r>
      <w:r>
        <w:rPr>
          <w:sz w:val="24"/>
        </w:rPr>
        <w:t>улицы,</w:t>
      </w:r>
      <w:r>
        <w:rPr>
          <w:spacing w:val="7"/>
          <w:sz w:val="24"/>
        </w:rPr>
        <w:t xml:space="preserve"> </w:t>
      </w:r>
      <w:r>
        <w:rPr>
          <w:sz w:val="24"/>
        </w:rPr>
        <w:t>ориентиры,</w:t>
      </w:r>
      <w:r>
        <w:rPr>
          <w:spacing w:val="7"/>
          <w:sz w:val="24"/>
        </w:rPr>
        <w:t xml:space="preserve"> </w:t>
      </w:r>
      <w:r>
        <w:rPr>
          <w:sz w:val="24"/>
        </w:rPr>
        <w:t>а</w:t>
      </w:r>
      <w:r>
        <w:rPr>
          <w:spacing w:val="6"/>
          <w:sz w:val="24"/>
        </w:rPr>
        <w:t xml:space="preserve"> </w:t>
      </w:r>
      <w:r>
        <w:rPr>
          <w:sz w:val="24"/>
        </w:rPr>
        <w:t>также</w:t>
      </w:r>
      <w:r>
        <w:rPr>
          <w:spacing w:val="6"/>
          <w:sz w:val="24"/>
        </w:rPr>
        <w:t xml:space="preserve"> </w:t>
      </w:r>
      <w:r>
        <w:rPr>
          <w:sz w:val="24"/>
        </w:rPr>
        <w:t>достопримечательности;</w:t>
      </w:r>
    </w:p>
    <w:p w:rsidR="00151289" w:rsidRDefault="00151289">
      <w:pPr>
        <w:spacing w:line="276" w:lineRule="auto"/>
        <w:jc w:val="both"/>
        <w:rPr>
          <w:sz w:val="24"/>
        </w:rPr>
        <w:sectPr w:rsidR="00151289">
          <w:pgSz w:w="11910" w:h="16840"/>
          <w:pgMar w:top="1040" w:right="740" w:bottom="280" w:left="1600" w:header="720" w:footer="720" w:gutter="0"/>
          <w:cols w:space="720"/>
        </w:sectPr>
      </w:pPr>
    </w:p>
    <w:p w:rsidR="00151289" w:rsidRDefault="008B55A0">
      <w:pPr>
        <w:pStyle w:val="a4"/>
        <w:numPr>
          <w:ilvl w:val="0"/>
          <w:numId w:val="14"/>
        </w:numPr>
        <w:tabs>
          <w:tab w:val="left" w:pos="875"/>
        </w:tabs>
        <w:spacing w:before="68" w:line="278" w:lineRule="auto"/>
        <w:ind w:right="108" w:firstLine="566"/>
        <w:rPr>
          <w:sz w:val="24"/>
        </w:rPr>
      </w:pPr>
      <w:r>
        <w:rPr>
          <w:sz w:val="24"/>
        </w:rPr>
        <w:t>размещение</w:t>
      </w:r>
      <w:r>
        <w:rPr>
          <w:spacing w:val="1"/>
          <w:sz w:val="24"/>
        </w:rPr>
        <w:t xml:space="preserve"> </w:t>
      </w:r>
      <w:r>
        <w:rPr>
          <w:sz w:val="24"/>
        </w:rPr>
        <w:t>указанных</w:t>
      </w:r>
      <w:r>
        <w:rPr>
          <w:spacing w:val="1"/>
          <w:sz w:val="24"/>
        </w:rPr>
        <w:t xml:space="preserve"> </w:t>
      </w:r>
      <w:r>
        <w:rPr>
          <w:sz w:val="24"/>
        </w:rPr>
        <w:t>знаков</w:t>
      </w:r>
      <w:r>
        <w:rPr>
          <w:spacing w:val="1"/>
          <w:sz w:val="24"/>
        </w:rPr>
        <w:t xml:space="preserve"> </w:t>
      </w:r>
      <w:r>
        <w:rPr>
          <w:sz w:val="24"/>
        </w:rPr>
        <w:t>и</w:t>
      </w:r>
      <w:r>
        <w:rPr>
          <w:spacing w:val="1"/>
          <w:sz w:val="24"/>
        </w:rPr>
        <w:t xml:space="preserve"> </w:t>
      </w:r>
      <w:r>
        <w:rPr>
          <w:sz w:val="24"/>
        </w:rPr>
        <w:t>схем</w:t>
      </w:r>
      <w:r>
        <w:rPr>
          <w:spacing w:val="1"/>
          <w:sz w:val="24"/>
        </w:rPr>
        <w:t xml:space="preserve"> </w:t>
      </w:r>
      <w:r>
        <w:rPr>
          <w:sz w:val="24"/>
        </w:rPr>
        <w:t>при</w:t>
      </w:r>
      <w:r>
        <w:rPr>
          <w:spacing w:val="1"/>
          <w:sz w:val="24"/>
        </w:rPr>
        <w:t xml:space="preserve"> </w:t>
      </w:r>
      <w:r>
        <w:rPr>
          <w:sz w:val="24"/>
        </w:rPr>
        <w:t>необходимости</w:t>
      </w:r>
      <w:r>
        <w:rPr>
          <w:spacing w:val="1"/>
          <w:sz w:val="24"/>
        </w:rPr>
        <w:t xml:space="preserve"> </w:t>
      </w:r>
      <w:r>
        <w:rPr>
          <w:sz w:val="24"/>
        </w:rPr>
        <w:t>согласовываются</w:t>
      </w:r>
      <w:r>
        <w:rPr>
          <w:spacing w:val="1"/>
          <w:sz w:val="24"/>
        </w:rPr>
        <w:t xml:space="preserve"> </w:t>
      </w:r>
      <w:r>
        <w:rPr>
          <w:sz w:val="24"/>
        </w:rPr>
        <w:t>с</w:t>
      </w:r>
      <w:r>
        <w:rPr>
          <w:spacing w:val="1"/>
          <w:sz w:val="24"/>
        </w:rPr>
        <w:t xml:space="preserve"> </w:t>
      </w:r>
      <w:r>
        <w:rPr>
          <w:sz w:val="24"/>
        </w:rPr>
        <w:t>владельцами,</w:t>
      </w:r>
      <w:r>
        <w:rPr>
          <w:spacing w:val="4"/>
          <w:sz w:val="24"/>
        </w:rPr>
        <w:t xml:space="preserve"> </w:t>
      </w:r>
      <w:r>
        <w:rPr>
          <w:sz w:val="24"/>
        </w:rPr>
        <w:t>собственниками</w:t>
      </w:r>
      <w:r>
        <w:rPr>
          <w:spacing w:val="4"/>
          <w:sz w:val="24"/>
        </w:rPr>
        <w:t xml:space="preserve"> </w:t>
      </w:r>
      <w:r>
        <w:rPr>
          <w:sz w:val="24"/>
        </w:rPr>
        <w:t>земельных</w:t>
      </w:r>
      <w:r>
        <w:rPr>
          <w:spacing w:val="10"/>
          <w:sz w:val="24"/>
        </w:rPr>
        <w:t xml:space="preserve"> </w:t>
      </w:r>
      <w:r>
        <w:rPr>
          <w:sz w:val="24"/>
        </w:rPr>
        <w:t>участков;</w:t>
      </w:r>
    </w:p>
    <w:p w:rsidR="00151289" w:rsidRDefault="008B55A0">
      <w:pPr>
        <w:pStyle w:val="a4"/>
        <w:numPr>
          <w:ilvl w:val="0"/>
          <w:numId w:val="14"/>
        </w:numPr>
        <w:tabs>
          <w:tab w:val="left" w:pos="836"/>
        </w:tabs>
        <w:spacing w:before="195" w:line="276" w:lineRule="auto"/>
        <w:ind w:right="104" w:firstLine="566"/>
        <w:rPr>
          <w:sz w:val="24"/>
        </w:rPr>
      </w:pPr>
      <w:r>
        <w:rPr>
          <w:sz w:val="24"/>
        </w:rPr>
        <w:t>на стендах со схемами застройки кварталов, микрорайонов, устанавливаемых на</w:t>
      </w:r>
      <w:r>
        <w:rPr>
          <w:spacing w:val="1"/>
          <w:sz w:val="24"/>
        </w:rPr>
        <w:t xml:space="preserve"> </w:t>
      </w:r>
      <w:r>
        <w:rPr>
          <w:sz w:val="24"/>
        </w:rPr>
        <w:t>прилегающих</w:t>
      </w:r>
      <w:r>
        <w:rPr>
          <w:spacing w:val="1"/>
          <w:sz w:val="24"/>
        </w:rPr>
        <w:t xml:space="preserve"> </w:t>
      </w:r>
      <w:r>
        <w:rPr>
          <w:sz w:val="24"/>
        </w:rPr>
        <w:t>улицах,</w:t>
      </w:r>
      <w:r>
        <w:rPr>
          <w:spacing w:val="1"/>
          <w:sz w:val="24"/>
        </w:rPr>
        <w:t xml:space="preserve"> </w:t>
      </w:r>
      <w:r>
        <w:rPr>
          <w:sz w:val="24"/>
        </w:rPr>
        <w:t>у</w:t>
      </w:r>
      <w:r>
        <w:rPr>
          <w:spacing w:val="1"/>
          <w:sz w:val="24"/>
        </w:rPr>
        <w:t xml:space="preserve"> </w:t>
      </w:r>
      <w:r>
        <w:rPr>
          <w:sz w:val="24"/>
        </w:rPr>
        <w:t>остановок</w:t>
      </w:r>
      <w:r>
        <w:rPr>
          <w:spacing w:val="1"/>
          <w:sz w:val="24"/>
        </w:rPr>
        <w:t xml:space="preserve"> </w:t>
      </w:r>
      <w:r>
        <w:rPr>
          <w:sz w:val="24"/>
        </w:rPr>
        <w:t>общественного</w:t>
      </w:r>
      <w:r>
        <w:rPr>
          <w:spacing w:val="1"/>
          <w:sz w:val="24"/>
        </w:rPr>
        <w:t xml:space="preserve"> </w:t>
      </w:r>
      <w:r>
        <w:rPr>
          <w:sz w:val="24"/>
        </w:rPr>
        <w:t>транспорта,</w:t>
      </w:r>
      <w:r>
        <w:rPr>
          <w:spacing w:val="1"/>
          <w:sz w:val="24"/>
        </w:rPr>
        <w:t xml:space="preserve"> </w:t>
      </w:r>
      <w:r>
        <w:rPr>
          <w:sz w:val="24"/>
        </w:rPr>
        <w:t>обозначаются</w:t>
      </w:r>
      <w:r>
        <w:rPr>
          <w:spacing w:val="1"/>
          <w:sz w:val="24"/>
        </w:rPr>
        <w:t xml:space="preserve"> </w:t>
      </w:r>
      <w:r>
        <w:rPr>
          <w:sz w:val="24"/>
        </w:rPr>
        <w:t>жилые</w:t>
      </w:r>
      <w:r>
        <w:rPr>
          <w:spacing w:val="1"/>
          <w:sz w:val="24"/>
        </w:rPr>
        <w:t xml:space="preserve"> </w:t>
      </w:r>
      <w:r>
        <w:rPr>
          <w:sz w:val="24"/>
        </w:rPr>
        <w:t>и</w:t>
      </w:r>
      <w:r>
        <w:rPr>
          <w:spacing w:val="-57"/>
          <w:sz w:val="24"/>
        </w:rPr>
        <w:t xml:space="preserve"> </w:t>
      </w:r>
      <w:r>
        <w:rPr>
          <w:sz w:val="24"/>
        </w:rPr>
        <w:t>общественные</w:t>
      </w:r>
      <w:r>
        <w:rPr>
          <w:spacing w:val="1"/>
          <w:sz w:val="24"/>
        </w:rPr>
        <w:t xml:space="preserve"> </w:t>
      </w:r>
      <w:r>
        <w:rPr>
          <w:sz w:val="24"/>
        </w:rPr>
        <w:t>здания,</w:t>
      </w:r>
      <w:r>
        <w:rPr>
          <w:spacing w:val="1"/>
          <w:sz w:val="24"/>
        </w:rPr>
        <w:t xml:space="preserve"> </w:t>
      </w:r>
      <w:r>
        <w:rPr>
          <w:sz w:val="24"/>
        </w:rPr>
        <w:t>их</w:t>
      </w:r>
      <w:r>
        <w:rPr>
          <w:spacing w:val="1"/>
          <w:sz w:val="24"/>
        </w:rPr>
        <w:t xml:space="preserve"> </w:t>
      </w:r>
      <w:r>
        <w:rPr>
          <w:sz w:val="24"/>
        </w:rPr>
        <w:t>почтовые</w:t>
      </w:r>
      <w:r>
        <w:rPr>
          <w:spacing w:val="1"/>
          <w:sz w:val="24"/>
        </w:rPr>
        <w:t xml:space="preserve"> </w:t>
      </w:r>
      <w:r>
        <w:rPr>
          <w:sz w:val="24"/>
        </w:rPr>
        <w:t>номера,</w:t>
      </w:r>
      <w:r>
        <w:rPr>
          <w:spacing w:val="1"/>
          <w:sz w:val="24"/>
        </w:rPr>
        <w:t xml:space="preserve"> </w:t>
      </w:r>
      <w:r>
        <w:rPr>
          <w:sz w:val="24"/>
        </w:rPr>
        <w:t>основные</w:t>
      </w:r>
      <w:r>
        <w:rPr>
          <w:spacing w:val="1"/>
          <w:sz w:val="24"/>
        </w:rPr>
        <w:t xml:space="preserve"> </w:t>
      </w:r>
      <w:r>
        <w:rPr>
          <w:sz w:val="24"/>
        </w:rPr>
        <w:t>пешеходные</w:t>
      </w:r>
      <w:r>
        <w:rPr>
          <w:spacing w:val="1"/>
          <w:sz w:val="24"/>
        </w:rPr>
        <w:t xml:space="preserve"> </w:t>
      </w:r>
      <w:r>
        <w:rPr>
          <w:sz w:val="24"/>
        </w:rPr>
        <w:t>пути,</w:t>
      </w:r>
      <w:r>
        <w:rPr>
          <w:spacing w:val="60"/>
          <w:sz w:val="24"/>
        </w:rPr>
        <w:t xml:space="preserve"> </w:t>
      </w:r>
      <w:r>
        <w:rPr>
          <w:sz w:val="24"/>
        </w:rPr>
        <w:t>площадки</w:t>
      </w:r>
      <w:r>
        <w:rPr>
          <w:spacing w:val="1"/>
          <w:sz w:val="24"/>
        </w:rPr>
        <w:t xml:space="preserve"> </w:t>
      </w:r>
      <w:r>
        <w:rPr>
          <w:sz w:val="24"/>
        </w:rPr>
        <w:t>отдыха</w:t>
      </w:r>
      <w:r>
        <w:rPr>
          <w:spacing w:val="1"/>
          <w:sz w:val="24"/>
        </w:rPr>
        <w:t xml:space="preserve"> </w:t>
      </w:r>
      <w:r>
        <w:rPr>
          <w:sz w:val="24"/>
        </w:rPr>
        <w:t>и</w:t>
      </w:r>
      <w:r>
        <w:rPr>
          <w:spacing w:val="1"/>
          <w:sz w:val="24"/>
        </w:rPr>
        <w:t xml:space="preserve"> </w:t>
      </w:r>
      <w:r>
        <w:rPr>
          <w:sz w:val="24"/>
        </w:rPr>
        <w:t>спорта,</w:t>
      </w:r>
      <w:r>
        <w:rPr>
          <w:spacing w:val="1"/>
          <w:sz w:val="24"/>
        </w:rPr>
        <w:t xml:space="preserve"> </w:t>
      </w:r>
      <w:r>
        <w:rPr>
          <w:sz w:val="24"/>
        </w:rPr>
        <w:t>площадки</w:t>
      </w:r>
      <w:r>
        <w:rPr>
          <w:spacing w:val="1"/>
          <w:sz w:val="24"/>
        </w:rPr>
        <w:t xml:space="preserve"> </w:t>
      </w:r>
      <w:r>
        <w:rPr>
          <w:sz w:val="24"/>
        </w:rPr>
        <w:t>выгула</w:t>
      </w:r>
      <w:r>
        <w:rPr>
          <w:spacing w:val="1"/>
          <w:sz w:val="24"/>
        </w:rPr>
        <w:t xml:space="preserve"> </w:t>
      </w:r>
      <w:r>
        <w:rPr>
          <w:sz w:val="24"/>
        </w:rPr>
        <w:t>домашних</w:t>
      </w:r>
      <w:r>
        <w:rPr>
          <w:spacing w:val="1"/>
          <w:sz w:val="24"/>
        </w:rPr>
        <w:t xml:space="preserve"> </w:t>
      </w:r>
      <w:r>
        <w:rPr>
          <w:sz w:val="24"/>
        </w:rPr>
        <w:t>животных.</w:t>
      </w:r>
      <w:r>
        <w:rPr>
          <w:spacing w:val="1"/>
          <w:sz w:val="24"/>
        </w:rPr>
        <w:t xml:space="preserve"> </w:t>
      </w:r>
      <w:r>
        <w:rPr>
          <w:sz w:val="24"/>
        </w:rPr>
        <w:t>Установка</w:t>
      </w:r>
      <w:r>
        <w:rPr>
          <w:spacing w:val="1"/>
          <w:sz w:val="24"/>
        </w:rPr>
        <w:t xml:space="preserve"> </w:t>
      </w:r>
      <w:r>
        <w:rPr>
          <w:sz w:val="24"/>
        </w:rPr>
        <w:t>стендов</w:t>
      </w:r>
      <w:r>
        <w:rPr>
          <w:spacing w:val="-57"/>
          <w:sz w:val="24"/>
        </w:rPr>
        <w:t xml:space="preserve"> </w:t>
      </w:r>
      <w:r>
        <w:rPr>
          <w:sz w:val="24"/>
        </w:rPr>
        <w:t>согласовывается</w:t>
      </w:r>
      <w:r>
        <w:rPr>
          <w:spacing w:val="7"/>
          <w:sz w:val="24"/>
        </w:rPr>
        <w:t xml:space="preserve"> </w:t>
      </w:r>
      <w:r>
        <w:rPr>
          <w:sz w:val="24"/>
        </w:rPr>
        <w:t>должностными</w:t>
      </w:r>
      <w:r>
        <w:rPr>
          <w:spacing w:val="5"/>
          <w:sz w:val="24"/>
        </w:rPr>
        <w:t xml:space="preserve"> </w:t>
      </w:r>
      <w:r>
        <w:rPr>
          <w:sz w:val="24"/>
        </w:rPr>
        <w:t>лицами</w:t>
      </w:r>
      <w:r>
        <w:rPr>
          <w:spacing w:val="6"/>
          <w:sz w:val="24"/>
        </w:rPr>
        <w:t xml:space="preserve"> </w:t>
      </w:r>
      <w:r>
        <w:rPr>
          <w:sz w:val="24"/>
        </w:rPr>
        <w:t>органов</w:t>
      </w:r>
      <w:r>
        <w:rPr>
          <w:spacing w:val="7"/>
          <w:sz w:val="24"/>
        </w:rPr>
        <w:t xml:space="preserve"> </w:t>
      </w:r>
      <w:r>
        <w:rPr>
          <w:sz w:val="24"/>
        </w:rPr>
        <w:t>местного</w:t>
      </w:r>
      <w:r>
        <w:rPr>
          <w:spacing w:val="7"/>
          <w:sz w:val="24"/>
        </w:rPr>
        <w:t xml:space="preserve"> </w:t>
      </w:r>
      <w:r>
        <w:rPr>
          <w:sz w:val="24"/>
        </w:rPr>
        <w:t>самоуправления;</w:t>
      </w:r>
    </w:p>
    <w:p w:rsidR="00151289" w:rsidRDefault="008B55A0">
      <w:pPr>
        <w:pStyle w:val="a4"/>
        <w:numPr>
          <w:ilvl w:val="0"/>
          <w:numId w:val="14"/>
        </w:numPr>
        <w:tabs>
          <w:tab w:val="left" w:pos="832"/>
        </w:tabs>
        <w:spacing w:before="202" w:line="276" w:lineRule="auto"/>
        <w:ind w:right="107" w:firstLine="566"/>
        <w:rPr>
          <w:sz w:val="24"/>
        </w:rPr>
      </w:pPr>
      <w:r>
        <w:rPr>
          <w:sz w:val="24"/>
        </w:rPr>
        <w:t>границы земельных участков, находящихся в собственности, могут обозначаться</w:t>
      </w:r>
      <w:r>
        <w:rPr>
          <w:spacing w:val="1"/>
          <w:sz w:val="24"/>
        </w:rPr>
        <w:t xml:space="preserve"> </w:t>
      </w:r>
      <w:r>
        <w:rPr>
          <w:sz w:val="24"/>
        </w:rPr>
        <w:t>специальными</w:t>
      </w:r>
      <w:r>
        <w:rPr>
          <w:spacing w:val="3"/>
          <w:sz w:val="24"/>
        </w:rPr>
        <w:t xml:space="preserve"> </w:t>
      </w:r>
      <w:r>
        <w:rPr>
          <w:sz w:val="24"/>
        </w:rPr>
        <w:t>табличками</w:t>
      </w:r>
      <w:r>
        <w:rPr>
          <w:spacing w:val="6"/>
          <w:sz w:val="24"/>
        </w:rPr>
        <w:t xml:space="preserve"> </w:t>
      </w:r>
      <w:r>
        <w:rPr>
          <w:sz w:val="24"/>
        </w:rPr>
        <w:t>"частное</w:t>
      </w:r>
      <w:r>
        <w:rPr>
          <w:spacing w:val="4"/>
          <w:sz w:val="24"/>
        </w:rPr>
        <w:t xml:space="preserve"> </w:t>
      </w:r>
      <w:r>
        <w:rPr>
          <w:sz w:val="24"/>
        </w:rPr>
        <w:t>владение";</w:t>
      </w:r>
    </w:p>
    <w:p w:rsidR="00151289" w:rsidRDefault="008B55A0">
      <w:pPr>
        <w:pStyle w:val="a4"/>
        <w:numPr>
          <w:ilvl w:val="0"/>
          <w:numId w:val="14"/>
        </w:numPr>
        <w:tabs>
          <w:tab w:val="left" w:pos="856"/>
        </w:tabs>
        <w:spacing w:before="200" w:line="276" w:lineRule="auto"/>
        <w:ind w:right="107" w:firstLine="566"/>
        <w:rPr>
          <w:sz w:val="24"/>
        </w:rPr>
      </w:pPr>
      <w:r>
        <w:rPr>
          <w:sz w:val="24"/>
        </w:rPr>
        <w:t>информационные знаки</w:t>
      </w:r>
      <w:r>
        <w:rPr>
          <w:spacing w:val="1"/>
          <w:sz w:val="24"/>
        </w:rPr>
        <w:t xml:space="preserve"> </w:t>
      </w:r>
      <w:r>
        <w:rPr>
          <w:sz w:val="24"/>
        </w:rPr>
        <w:t>должны</w:t>
      </w:r>
      <w:r>
        <w:rPr>
          <w:spacing w:val="1"/>
          <w:sz w:val="24"/>
        </w:rPr>
        <w:t xml:space="preserve"> </w:t>
      </w:r>
      <w:r>
        <w:rPr>
          <w:sz w:val="24"/>
        </w:rPr>
        <w:t>быть</w:t>
      </w:r>
      <w:r>
        <w:rPr>
          <w:spacing w:val="1"/>
          <w:sz w:val="24"/>
        </w:rPr>
        <w:t xml:space="preserve"> </w:t>
      </w:r>
      <w:r>
        <w:rPr>
          <w:sz w:val="24"/>
        </w:rPr>
        <w:t>унифицированы,</w:t>
      </w:r>
      <w:r>
        <w:rPr>
          <w:spacing w:val="60"/>
          <w:sz w:val="24"/>
        </w:rPr>
        <w:t xml:space="preserve"> </w:t>
      </w:r>
      <w:r>
        <w:rPr>
          <w:sz w:val="24"/>
        </w:rPr>
        <w:t>образцы каждого</w:t>
      </w:r>
      <w:r>
        <w:rPr>
          <w:spacing w:val="60"/>
          <w:sz w:val="24"/>
        </w:rPr>
        <w:t xml:space="preserve"> </w:t>
      </w:r>
      <w:r>
        <w:rPr>
          <w:sz w:val="24"/>
        </w:rPr>
        <w:t>знака,</w:t>
      </w:r>
      <w:r>
        <w:rPr>
          <w:spacing w:val="1"/>
          <w:sz w:val="24"/>
        </w:rPr>
        <w:t xml:space="preserve"> </w:t>
      </w:r>
      <w:r>
        <w:rPr>
          <w:sz w:val="24"/>
        </w:rPr>
        <w:t>его</w:t>
      </w:r>
      <w:r>
        <w:rPr>
          <w:spacing w:val="10"/>
          <w:sz w:val="24"/>
        </w:rPr>
        <w:t xml:space="preserve"> </w:t>
      </w:r>
      <w:r>
        <w:rPr>
          <w:sz w:val="24"/>
        </w:rPr>
        <w:t>форма,</w:t>
      </w:r>
      <w:r>
        <w:rPr>
          <w:spacing w:val="9"/>
          <w:sz w:val="24"/>
        </w:rPr>
        <w:t xml:space="preserve"> </w:t>
      </w:r>
      <w:r>
        <w:rPr>
          <w:sz w:val="24"/>
        </w:rPr>
        <w:t>цветовое</w:t>
      </w:r>
      <w:r>
        <w:rPr>
          <w:spacing w:val="9"/>
          <w:sz w:val="24"/>
        </w:rPr>
        <w:t xml:space="preserve"> </w:t>
      </w:r>
      <w:r>
        <w:rPr>
          <w:sz w:val="24"/>
        </w:rPr>
        <w:t>решение</w:t>
      </w:r>
      <w:r>
        <w:rPr>
          <w:spacing w:val="10"/>
          <w:sz w:val="24"/>
        </w:rPr>
        <w:t xml:space="preserve"> </w:t>
      </w:r>
      <w:r>
        <w:rPr>
          <w:sz w:val="24"/>
        </w:rPr>
        <w:t>согласовываются</w:t>
      </w:r>
      <w:r>
        <w:rPr>
          <w:spacing w:val="11"/>
          <w:sz w:val="24"/>
        </w:rPr>
        <w:t xml:space="preserve"> </w:t>
      </w:r>
      <w:r>
        <w:rPr>
          <w:sz w:val="24"/>
        </w:rPr>
        <w:t>с</w:t>
      </w:r>
      <w:r>
        <w:rPr>
          <w:spacing w:val="20"/>
          <w:sz w:val="24"/>
        </w:rPr>
        <w:t xml:space="preserve"> </w:t>
      </w:r>
      <w:r>
        <w:rPr>
          <w:sz w:val="24"/>
        </w:rPr>
        <w:t>органами</w:t>
      </w:r>
      <w:r>
        <w:rPr>
          <w:spacing w:val="11"/>
          <w:sz w:val="24"/>
        </w:rPr>
        <w:t xml:space="preserve"> </w:t>
      </w:r>
      <w:r>
        <w:rPr>
          <w:sz w:val="24"/>
        </w:rPr>
        <w:t>местного</w:t>
      </w:r>
      <w:r>
        <w:rPr>
          <w:spacing w:val="9"/>
          <w:sz w:val="24"/>
        </w:rPr>
        <w:t xml:space="preserve"> </w:t>
      </w:r>
      <w:r>
        <w:rPr>
          <w:sz w:val="24"/>
        </w:rPr>
        <w:t>самоуправления.</w:t>
      </w:r>
    </w:p>
    <w:p w:rsidR="00151289" w:rsidRDefault="008B55A0">
      <w:pPr>
        <w:pStyle w:val="a4"/>
        <w:numPr>
          <w:ilvl w:val="2"/>
          <w:numId w:val="13"/>
        </w:numPr>
        <w:tabs>
          <w:tab w:val="left" w:pos="1408"/>
        </w:tabs>
        <w:spacing w:before="198"/>
        <w:rPr>
          <w:sz w:val="24"/>
        </w:rPr>
      </w:pPr>
      <w:r>
        <w:rPr>
          <w:sz w:val="24"/>
        </w:rPr>
        <w:t>Запрещается:</w:t>
      </w:r>
    </w:p>
    <w:p w:rsidR="00151289" w:rsidRDefault="00151289">
      <w:pPr>
        <w:pStyle w:val="a3"/>
        <w:spacing w:before="1"/>
        <w:rPr>
          <w:sz w:val="21"/>
        </w:rPr>
      </w:pPr>
    </w:p>
    <w:p w:rsidR="00151289" w:rsidRDefault="008B55A0">
      <w:pPr>
        <w:pStyle w:val="a3"/>
        <w:spacing w:line="276" w:lineRule="auto"/>
        <w:ind w:left="101" w:firstLine="566"/>
      </w:pPr>
      <w:r>
        <w:t>а)</w:t>
      </w:r>
      <w:r>
        <w:rPr>
          <w:spacing w:val="53"/>
        </w:rPr>
        <w:t xml:space="preserve"> </w:t>
      </w:r>
      <w:r>
        <w:t>установка</w:t>
      </w:r>
      <w:r>
        <w:rPr>
          <w:spacing w:val="47"/>
        </w:rPr>
        <w:t xml:space="preserve"> </w:t>
      </w:r>
      <w:r>
        <w:t>информационных</w:t>
      </w:r>
      <w:r>
        <w:rPr>
          <w:spacing w:val="50"/>
        </w:rPr>
        <w:t xml:space="preserve"> </w:t>
      </w:r>
      <w:r>
        <w:t>знаков</w:t>
      </w:r>
      <w:r>
        <w:rPr>
          <w:spacing w:val="47"/>
        </w:rPr>
        <w:t xml:space="preserve"> </w:t>
      </w:r>
      <w:r>
        <w:t>без</w:t>
      </w:r>
      <w:r>
        <w:rPr>
          <w:spacing w:val="49"/>
        </w:rPr>
        <w:t xml:space="preserve"> </w:t>
      </w:r>
      <w:r>
        <w:t>согласования</w:t>
      </w:r>
      <w:r>
        <w:rPr>
          <w:spacing w:val="50"/>
        </w:rPr>
        <w:t xml:space="preserve"> </w:t>
      </w:r>
      <w:r>
        <w:t>с</w:t>
      </w:r>
      <w:r>
        <w:rPr>
          <w:spacing w:val="47"/>
        </w:rPr>
        <w:t xml:space="preserve"> </w:t>
      </w:r>
      <w:r>
        <w:t>органами</w:t>
      </w:r>
      <w:r>
        <w:rPr>
          <w:spacing w:val="49"/>
        </w:rPr>
        <w:t xml:space="preserve"> </w:t>
      </w:r>
      <w:r>
        <w:t>местного</w:t>
      </w:r>
      <w:r>
        <w:rPr>
          <w:spacing w:val="-57"/>
        </w:rPr>
        <w:t xml:space="preserve"> </w:t>
      </w:r>
      <w:r>
        <w:t>самоуправления;</w:t>
      </w:r>
    </w:p>
    <w:p w:rsidR="00151289" w:rsidRDefault="008B55A0">
      <w:pPr>
        <w:pStyle w:val="a3"/>
        <w:spacing w:before="200" w:line="276" w:lineRule="auto"/>
        <w:ind w:left="101" w:firstLine="566"/>
      </w:pPr>
      <w:r>
        <w:t>б)</w:t>
      </w:r>
      <w:r>
        <w:rPr>
          <w:spacing w:val="1"/>
        </w:rPr>
        <w:t xml:space="preserve"> </w:t>
      </w:r>
      <w:r>
        <w:t>причинения</w:t>
      </w:r>
      <w:r>
        <w:rPr>
          <w:spacing w:val="1"/>
        </w:rPr>
        <w:t xml:space="preserve"> </w:t>
      </w:r>
      <w:r>
        <w:t>вреда информационным</w:t>
      </w:r>
      <w:r>
        <w:rPr>
          <w:spacing w:val="1"/>
        </w:rPr>
        <w:t xml:space="preserve"> </w:t>
      </w:r>
      <w:r>
        <w:t>знакам</w:t>
      </w:r>
      <w:r>
        <w:rPr>
          <w:spacing w:val="1"/>
        </w:rPr>
        <w:t xml:space="preserve"> </w:t>
      </w:r>
      <w:r>
        <w:t>путем</w:t>
      </w:r>
      <w:r>
        <w:rPr>
          <w:spacing w:val="1"/>
        </w:rPr>
        <w:t xml:space="preserve"> </w:t>
      </w:r>
      <w:r>
        <w:t>нанесения надписей,</w:t>
      </w:r>
      <w:r>
        <w:rPr>
          <w:spacing w:val="1"/>
        </w:rPr>
        <w:t xml:space="preserve"> </w:t>
      </w:r>
      <w:r>
        <w:t>других</w:t>
      </w:r>
      <w:r>
        <w:rPr>
          <w:spacing w:val="-57"/>
        </w:rPr>
        <w:t xml:space="preserve"> </w:t>
      </w:r>
      <w:r>
        <w:t>изображений,</w:t>
      </w:r>
      <w:r>
        <w:rPr>
          <w:spacing w:val="6"/>
        </w:rPr>
        <w:t xml:space="preserve"> </w:t>
      </w:r>
      <w:r>
        <w:t>наклеивания</w:t>
      </w:r>
      <w:r>
        <w:rPr>
          <w:spacing w:val="5"/>
        </w:rPr>
        <w:t xml:space="preserve"> </w:t>
      </w:r>
      <w:r>
        <w:t>объявлений</w:t>
      </w:r>
      <w:r>
        <w:rPr>
          <w:spacing w:val="8"/>
        </w:rPr>
        <w:t xml:space="preserve"> </w:t>
      </w:r>
      <w:r>
        <w:t>и</w:t>
      </w:r>
      <w:r>
        <w:rPr>
          <w:spacing w:val="6"/>
        </w:rPr>
        <w:t xml:space="preserve"> </w:t>
      </w:r>
      <w:r>
        <w:t>плакатов,</w:t>
      </w:r>
      <w:r>
        <w:rPr>
          <w:spacing w:val="7"/>
        </w:rPr>
        <w:t xml:space="preserve"> </w:t>
      </w:r>
      <w:r>
        <w:t>а</w:t>
      </w:r>
      <w:r>
        <w:rPr>
          <w:spacing w:val="6"/>
        </w:rPr>
        <w:t xml:space="preserve"> </w:t>
      </w:r>
      <w:r>
        <w:t>также</w:t>
      </w:r>
      <w:r>
        <w:rPr>
          <w:spacing w:val="5"/>
        </w:rPr>
        <w:t xml:space="preserve"> </w:t>
      </w:r>
      <w:r>
        <w:t>их</w:t>
      </w:r>
      <w:r>
        <w:rPr>
          <w:spacing w:val="10"/>
        </w:rPr>
        <w:t xml:space="preserve"> </w:t>
      </w:r>
      <w:r>
        <w:t>уничтожение.</w:t>
      </w:r>
    </w:p>
    <w:p w:rsidR="00151289" w:rsidRDefault="008B55A0">
      <w:pPr>
        <w:pStyle w:val="a4"/>
        <w:numPr>
          <w:ilvl w:val="1"/>
          <w:numId w:val="12"/>
        </w:numPr>
        <w:tabs>
          <w:tab w:val="left" w:pos="1376"/>
        </w:tabs>
        <w:spacing w:before="201"/>
        <w:rPr>
          <w:sz w:val="24"/>
        </w:rPr>
      </w:pPr>
      <w:r>
        <w:rPr>
          <w:sz w:val="24"/>
        </w:rPr>
        <w:t>Знаки</w:t>
      </w:r>
      <w:r>
        <w:rPr>
          <w:spacing w:val="17"/>
          <w:sz w:val="24"/>
        </w:rPr>
        <w:t xml:space="preserve"> </w:t>
      </w:r>
      <w:r>
        <w:rPr>
          <w:sz w:val="24"/>
        </w:rPr>
        <w:t>транспортных</w:t>
      </w:r>
      <w:r>
        <w:rPr>
          <w:spacing w:val="17"/>
          <w:sz w:val="24"/>
        </w:rPr>
        <w:t xml:space="preserve"> </w:t>
      </w:r>
      <w:r>
        <w:rPr>
          <w:sz w:val="24"/>
        </w:rPr>
        <w:t>и</w:t>
      </w:r>
      <w:r>
        <w:rPr>
          <w:spacing w:val="15"/>
          <w:sz w:val="24"/>
        </w:rPr>
        <w:t xml:space="preserve"> </w:t>
      </w:r>
      <w:r>
        <w:rPr>
          <w:sz w:val="24"/>
        </w:rPr>
        <w:t>инженерных</w:t>
      </w:r>
      <w:r>
        <w:rPr>
          <w:spacing w:val="16"/>
          <w:sz w:val="24"/>
        </w:rPr>
        <w:t xml:space="preserve"> </w:t>
      </w:r>
      <w:r>
        <w:rPr>
          <w:sz w:val="24"/>
        </w:rPr>
        <w:t>коммуникации</w:t>
      </w:r>
    </w:p>
    <w:p w:rsidR="00151289" w:rsidRDefault="00151289">
      <w:pPr>
        <w:pStyle w:val="a3"/>
        <w:spacing w:before="10"/>
        <w:rPr>
          <w:sz w:val="20"/>
        </w:rPr>
      </w:pPr>
    </w:p>
    <w:p w:rsidR="00151289" w:rsidRDefault="008B55A0">
      <w:pPr>
        <w:pStyle w:val="a4"/>
        <w:numPr>
          <w:ilvl w:val="2"/>
          <w:numId w:val="12"/>
        </w:numPr>
        <w:tabs>
          <w:tab w:val="left" w:pos="1693"/>
        </w:tabs>
        <w:spacing w:before="0" w:line="276" w:lineRule="auto"/>
        <w:ind w:right="106" w:firstLine="720"/>
        <w:rPr>
          <w:sz w:val="24"/>
        </w:rPr>
      </w:pPr>
      <w:r>
        <w:rPr>
          <w:sz w:val="24"/>
        </w:rPr>
        <w:t>Знаки</w:t>
      </w:r>
      <w:r>
        <w:rPr>
          <w:spacing w:val="1"/>
          <w:sz w:val="24"/>
        </w:rPr>
        <w:t xml:space="preserve"> </w:t>
      </w:r>
      <w:r>
        <w:rPr>
          <w:sz w:val="24"/>
        </w:rPr>
        <w:t>транспортных</w:t>
      </w:r>
      <w:r>
        <w:rPr>
          <w:spacing w:val="1"/>
          <w:sz w:val="24"/>
        </w:rPr>
        <w:t xml:space="preserve"> </w:t>
      </w:r>
      <w:r>
        <w:rPr>
          <w:sz w:val="24"/>
        </w:rPr>
        <w:t>коммуникаций</w:t>
      </w:r>
      <w:r>
        <w:rPr>
          <w:spacing w:val="1"/>
          <w:sz w:val="24"/>
        </w:rPr>
        <w:t xml:space="preserve"> </w:t>
      </w:r>
      <w:r>
        <w:rPr>
          <w:sz w:val="24"/>
        </w:rPr>
        <w:t>(дорожные</w:t>
      </w:r>
      <w:r>
        <w:rPr>
          <w:spacing w:val="1"/>
          <w:sz w:val="24"/>
        </w:rPr>
        <w:t xml:space="preserve"> </w:t>
      </w:r>
      <w:r>
        <w:rPr>
          <w:sz w:val="24"/>
        </w:rPr>
        <w:t>знаки</w:t>
      </w:r>
      <w:r>
        <w:rPr>
          <w:spacing w:val="1"/>
          <w:sz w:val="24"/>
        </w:rPr>
        <w:t xml:space="preserve"> </w:t>
      </w:r>
      <w:r>
        <w:rPr>
          <w:sz w:val="24"/>
        </w:rPr>
        <w:t>и</w:t>
      </w:r>
      <w:r>
        <w:rPr>
          <w:spacing w:val="1"/>
          <w:sz w:val="24"/>
        </w:rPr>
        <w:t xml:space="preserve"> </w:t>
      </w:r>
      <w:r>
        <w:rPr>
          <w:sz w:val="24"/>
        </w:rPr>
        <w:t>указатели)</w:t>
      </w:r>
      <w:r>
        <w:rPr>
          <w:spacing w:val="1"/>
          <w:sz w:val="24"/>
        </w:rPr>
        <w:t xml:space="preserve"> </w:t>
      </w:r>
      <w:r>
        <w:rPr>
          <w:sz w:val="24"/>
        </w:rPr>
        <w:t>регламентируют</w:t>
      </w:r>
      <w:r>
        <w:rPr>
          <w:spacing w:val="7"/>
          <w:sz w:val="24"/>
        </w:rPr>
        <w:t xml:space="preserve"> </w:t>
      </w:r>
      <w:r>
        <w:rPr>
          <w:sz w:val="24"/>
        </w:rPr>
        <w:t>движение</w:t>
      </w:r>
      <w:r>
        <w:rPr>
          <w:spacing w:val="6"/>
          <w:sz w:val="24"/>
        </w:rPr>
        <w:t xml:space="preserve"> </w:t>
      </w:r>
      <w:r>
        <w:rPr>
          <w:sz w:val="24"/>
        </w:rPr>
        <w:t>автотранспорта</w:t>
      </w:r>
      <w:r>
        <w:rPr>
          <w:spacing w:val="6"/>
          <w:sz w:val="24"/>
        </w:rPr>
        <w:t xml:space="preserve"> </w:t>
      </w:r>
      <w:r>
        <w:rPr>
          <w:sz w:val="24"/>
        </w:rPr>
        <w:t>в</w:t>
      </w:r>
      <w:r>
        <w:rPr>
          <w:spacing w:val="7"/>
          <w:sz w:val="24"/>
        </w:rPr>
        <w:t xml:space="preserve"> </w:t>
      </w:r>
      <w:r>
        <w:rPr>
          <w:sz w:val="24"/>
        </w:rPr>
        <w:t>границах</w:t>
      </w:r>
      <w:r>
        <w:rPr>
          <w:spacing w:val="7"/>
          <w:sz w:val="24"/>
        </w:rPr>
        <w:t xml:space="preserve"> </w:t>
      </w:r>
      <w:r>
        <w:rPr>
          <w:sz w:val="24"/>
        </w:rPr>
        <w:t>населенных</w:t>
      </w:r>
      <w:r>
        <w:rPr>
          <w:spacing w:val="7"/>
          <w:sz w:val="24"/>
        </w:rPr>
        <w:t xml:space="preserve"> </w:t>
      </w:r>
      <w:r>
        <w:rPr>
          <w:sz w:val="24"/>
        </w:rPr>
        <w:t>пунктов.</w:t>
      </w:r>
    </w:p>
    <w:p w:rsidR="00151289" w:rsidRDefault="008B55A0">
      <w:pPr>
        <w:pStyle w:val="a3"/>
        <w:spacing w:before="200" w:line="276" w:lineRule="auto"/>
        <w:ind w:left="101" w:right="108" w:firstLine="720"/>
        <w:jc w:val="both"/>
      </w:pPr>
      <w:r>
        <w:t>3наки</w:t>
      </w:r>
      <w:r>
        <w:rPr>
          <w:spacing w:val="1"/>
        </w:rPr>
        <w:t xml:space="preserve"> </w:t>
      </w:r>
      <w:r>
        <w:t>инженерных</w:t>
      </w:r>
      <w:r>
        <w:rPr>
          <w:spacing w:val="1"/>
        </w:rPr>
        <w:t xml:space="preserve"> </w:t>
      </w:r>
      <w:r>
        <w:t>коммуникаций</w:t>
      </w:r>
      <w:r>
        <w:rPr>
          <w:spacing w:val="1"/>
        </w:rPr>
        <w:t xml:space="preserve"> </w:t>
      </w:r>
      <w:r>
        <w:t>обеспечивают</w:t>
      </w:r>
      <w:r>
        <w:rPr>
          <w:spacing w:val="1"/>
        </w:rPr>
        <w:t xml:space="preserve"> </w:t>
      </w:r>
      <w:r>
        <w:t>информацию</w:t>
      </w:r>
      <w:r>
        <w:rPr>
          <w:spacing w:val="1"/>
        </w:rPr>
        <w:t xml:space="preserve"> </w:t>
      </w:r>
      <w:r>
        <w:t>о</w:t>
      </w:r>
      <w:r>
        <w:rPr>
          <w:spacing w:val="1"/>
        </w:rPr>
        <w:t xml:space="preserve"> </w:t>
      </w:r>
      <w:r>
        <w:t>городских</w:t>
      </w:r>
      <w:r>
        <w:rPr>
          <w:spacing w:val="1"/>
        </w:rPr>
        <w:t xml:space="preserve"> </w:t>
      </w:r>
      <w:r>
        <w:t>подземных инженерных сетях и сооружениях и устанавливаются в целях обеспечения их</w:t>
      </w:r>
      <w:r>
        <w:rPr>
          <w:spacing w:val="1"/>
        </w:rPr>
        <w:t xml:space="preserve"> </w:t>
      </w:r>
      <w:r>
        <w:t>эксплуатации</w:t>
      </w:r>
      <w:r>
        <w:rPr>
          <w:spacing w:val="8"/>
        </w:rPr>
        <w:t xml:space="preserve"> </w:t>
      </w:r>
      <w:r>
        <w:t>и</w:t>
      </w:r>
      <w:r>
        <w:rPr>
          <w:spacing w:val="7"/>
        </w:rPr>
        <w:t xml:space="preserve"> </w:t>
      </w:r>
      <w:r>
        <w:t>сохранности</w:t>
      </w:r>
      <w:r>
        <w:rPr>
          <w:spacing w:val="7"/>
        </w:rPr>
        <w:t xml:space="preserve"> </w:t>
      </w:r>
      <w:r>
        <w:t>при</w:t>
      </w:r>
      <w:r>
        <w:rPr>
          <w:spacing w:val="6"/>
        </w:rPr>
        <w:t xml:space="preserve"> </w:t>
      </w:r>
      <w:r>
        <w:t>производстве</w:t>
      </w:r>
      <w:r>
        <w:rPr>
          <w:spacing w:val="7"/>
        </w:rPr>
        <w:t xml:space="preserve"> </w:t>
      </w:r>
      <w:r>
        <w:t>земляных</w:t>
      </w:r>
      <w:r>
        <w:rPr>
          <w:spacing w:val="8"/>
        </w:rPr>
        <w:t xml:space="preserve"> </w:t>
      </w:r>
      <w:r>
        <w:t>и</w:t>
      </w:r>
      <w:r>
        <w:rPr>
          <w:spacing w:val="8"/>
        </w:rPr>
        <w:t xml:space="preserve"> </w:t>
      </w:r>
      <w:r>
        <w:t>строительных</w:t>
      </w:r>
      <w:r>
        <w:rPr>
          <w:spacing w:val="8"/>
        </w:rPr>
        <w:t xml:space="preserve"> </w:t>
      </w:r>
      <w:r>
        <w:t>работ</w:t>
      </w:r>
    </w:p>
    <w:p w:rsidR="00151289" w:rsidRDefault="008B55A0">
      <w:pPr>
        <w:pStyle w:val="a4"/>
        <w:numPr>
          <w:ilvl w:val="1"/>
          <w:numId w:val="12"/>
        </w:numPr>
        <w:tabs>
          <w:tab w:val="left" w:pos="1376"/>
        </w:tabs>
        <w:spacing w:before="200"/>
        <w:rPr>
          <w:sz w:val="24"/>
        </w:rPr>
      </w:pPr>
      <w:r>
        <w:rPr>
          <w:sz w:val="24"/>
        </w:rPr>
        <w:t>Требования</w:t>
      </w:r>
      <w:r>
        <w:rPr>
          <w:spacing w:val="11"/>
          <w:sz w:val="24"/>
        </w:rPr>
        <w:t xml:space="preserve"> </w:t>
      </w:r>
      <w:r>
        <w:rPr>
          <w:sz w:val="24"/>
        </w:rPr>
        <w:t>к</w:t>
      </w:r>
      <w:r>
        <w:rPr>
          <w:spacing w:val="13"/>
          <w:sz w:val="24"/>
        </w:rPr>
        <w:t xml:space="preserve"> </w:t>
      </w:r>
      <w:r>
        <w:rPr>
          <w:sz w:val="24"/>
        </w:rPr>
        <w:t>установке</w:t>
      </w:r>
      <w:r>
        <w:rPr>
          <w:spacing w:val="8"/>
          <w:sz w:val="24"/>
        </w:rPr>
        <w:t xml:space="preserve"> </w:t>
      </w:r>
      <w:r>
        <w:rPr>
          <w:sz w:val="24"/>
        </w:rPr>
        <w:t>и</w:t>
      </w:r>
      <w:r>
        <w:rPr>
          <w:spacing w:val="13"/>
          <w:sz w:val="24"/>
        </w:rPr>
        <w:t xml:space="preserve"> </w:t>
      </w:r>
      <w:r>
        <w:rPr>
          <w:sz w:val="24"/>
        </w:rPr>
        <w:t>содержанию:</w:t>
      </w:r>
    </w:p>
    <w:p w:rsidR="00151289" w:rsidRDefault="00151289">
      <w:pPr>
        <w:pStyle w:val="a3"/>
        <w:spacing w:before="1"/>
        <w:rPr>
          <w:sz w:val="21"/>
        </w:rPr>
      </w:pPr>
    </w:p>
    <w:p w:rsidR="00151289" w:rsidRDefault="008B55A0">
      <w:pPr>
        <w:pStyle w:val="a4"/>
        <w:numPr>
          <w:ilvl w:val="3"/>
          <w:numId w:val="13"/>
        </w:numPr>
        <w:tabs>
          <w:tab w:val="left" w:pos="983"/>
        </w:tabs>
        <w:spacing w:before="0" w:line="276" w:lineRule="auto"/>
        <w:ind w:right="111" w:firstLine="720"/>
        <w:rPr>
          <w:sz w:val="24"/>
        </w:rPr>
      </w:pPr>
      <w:r>
        <w:rPr>
          <w:sz w:val="24"/>
        </w:rPr>
        <w:t>размеры, форма знаков, их цветовое решение определяются соответствующими</w:t>
      </w:r>
      <w:r>
        <w:rPr>
          <w:spacing w:val="1"/>
          <w:sz w:val="24"/>
        </w:rPr>
        <w:t xml:space="preserve"> </w:t>
      </w:r>
      <w:r>
        <w:rPr>
          <w:sz w:val="24"/>
        </w:rPr>
        <w:t>государственными</w:t>
      </w:r>
      <w:r>
        <w:rPr>
          <w:spacing w:val="5"/>
          <w:sz w:val="24"/>
        </w:rPr>
        <w:t xml:space="preserve"> </w:t>
      </w:r>
      <w:r>
        <w:rPr>
          <w:sz w:val="24"/>
        </w:rPr>
        <w:t>стандартами;</w:t>
      </w:r>
    </w:p>
    <w:p w:rsidR="00151289" w:rsidRDefault="008B55A0">
      <w:pPr>
        <w:pStyle w:val="a4"/>
        <w:numPr>
          <w:ilvl w:val="3"/>
          <w:numId w:val="13"/>
        </w:numPr>
        <w:tabs>
          <w:tab w:val="left" w:pos="1256"/>
        </w:tabs>
        <w:spacing w:before="198" w:line="276" w:lineRule="auto"/>
        <w:ind w:right="105" w:firstLine="720"/>
        <w:rPr>
          <w:sz w:val="24"/>
        </w:rPr>
      </w:pPr>
      <w:r>
        <w:rPr>
          <w:sz w:val="24"/>
        </w:rPr>
        <w:t>дорожные</w:t>
      </w:r>
      <w:r>
        <w:rPr>
          <w:spacing w:val="1"/>
          <w:sz w:val="24"/>
        </w:rPr>
        <w:t xml:space="preserve"> </w:t>
      </w:r>
      <w:r>
        <w:rPr>
          <w:sz w:val="24"/>
        </w:rPr>
        <w:t>знаки</w:t>
      </w:r>
      <w:r>
        <w:rPr>
          <w:spacing w:val="1"/>
          <w:sz w:val="24"/>
        </w:rPr>
        <w:t xml:space="preserve"> </w:t>
      </w:r>
      <w:r>
        <w:rPr>
          <w:sz w:val="24"/>
        </w:rPr>
        <w:t>устанавливаются,</w:t>
      </w:r>
      <w:r>
        <w:rPr>
          <w:spacing w:val="1"/>
          <w:sz w:val="24"/>
        </w:rPr>
        <w:t xml:space="preserve"> </w:t>
      </w:r>
      <w:r>
        <w:rPr>
          <w:sz w:val="24"/>
        </w:rPr>
        <w:t>демонтируются</w:t>
      </w:r>
      <w:r>
        <w:rPr>
          <w:spacing w:val="1"/>
          <w:sz w:val="24"/>
        </w:rPr>
        <w:t xml:space="preserve"> </w:t>
      </w:r>
      <w:r>
        <w:rPr>
          <w:sz w:val="24"/>
        </w:rPr>
        <w:t>и</w:t>
      </w:r>
      <w:r>
        <w:rPr>
          <w:spacing w:val="1"/>
          <w:sz w:val="24"/>
        </w:rPr>
        <w:t xml:space="preserve"> </w:t>
      </w:r>
      <w:r>
        <w:rPr>
          <w:sz w:val="24"/>
        </w:rPr>
        <w:t>содержатся</w:t>
      </w:r>
      <w:r>
        <w:rPr>
          <w:spacing w:val="1"/>
          <w:sz w:val="24"/>
        </w:rPr>
        <w:t xml:space="preserve"> </w:t>
      </w:r>
      <w:r>
        <w:rPr>
          <w:sz w:val="24"/>
        </w:rPr>
        <w:t>специализированными</w:t>
      </w:r>
      <w:r>
        <w:rPr>
          <w:spacing w:val="1"/>
          <w:sz w:val="24"/>
        </w:rPr>
        <w:t xml:space="preserve"> </w:t>
      </w:r>
      <w:r>
        <w:rPr>
          <w:sz w:val="24"/>
        </w:rPr>
        <w:t>организациями</w:t>
      </w:r>
      <w:r>
        <w:rPr>
          <w:spacing w:val="1"/>
          <w:sz w:val="24"/>
        </w:rPr>
        <w:t xml:space="preserve"> </w:t>
      </w:r>
      <w:r>
        <w:rPr>
          <w:sz w:val="24"/>
        </w:rPr>
        <w:t>на</w:t>
      </w:r>
      <w:r>
        <w:rPr>
          <w:spacing w:val="1"/>
          <w:sz w:val="24"/>
        </w:rPr>
        <w:t xml:space="preserve"> </w:t>
      </w:r>
      <w:r>
        <w:rPr>
          <w:sz w:val="24"/>
        </w:rPr>
        <w:t>основании</w:t>
      </w:r>
      <w:r>
        <w:rPr>
          <w:spacing w:val="1"/>
          <w:sz w:val="24"/>
        </w:rPr>
        <w:t xml:space="preserve"> </w:t>
      </w:r>
      <w:r>
        <w:rPr>
          <w:sz w:val="24"/>
        </w:rPr>
        <w:t>утвержденных</w:t>
      </w:r>
      <w:r>
        <w:rPr>
          <w:spacing w:val="1"/>
          <w:sz w:val="24"/>
        </w:rPr>
        <w:t xml:space="preserve"> </w:t>
      </w:r>
      <w:r>
        <w:rPr>
          <w:sz w:val="24"/>
        </w:rPr>
        <w:t>дислокаций</w:t>
      </w:r>
      <w:r>
        <w:rPr>
          <w:spacing w:val="1"/>
          <w:sz w:val="24"/>
        </w:rPr>
        <w:t xml:space="preserve"> </w:t>
      </w:r>
      <w:r>
        <w:rPr>
          <w:sz w:val="24"/>
        </w:rPr>
        <w:t>и</w:t>
      </w:r>
      <w:r>
        <w:rPr>
          <w:spacing w:val="1"/>
          <w:sz w:val="24"/>
        </w:rPr>
        <w:t xml:space="preserve"> </w:t>
      </w:r>
      <w:r>
        <w:rPr>
          <w:sz w:val="24"/>
        </w:rPr>
        <w:t>выдаваемых</w:t>
      </w:r>
      <w:r>
        <w:rPr>
          <w:spacing w:val="1"/>
          <w:sz w:val="24"/>
        </w:rPr>
        <w:t xml:space="preserve"> </w:t>
      </w:r>
      <w:r>
        <w:rPr>
          <w:sz w:val="24"/>
        </w:rPr>
        <w:t>Государственной</w:t>
      </w:r>
      <w:r>
        <w:rPr>
          <w:spacing w:val="1"/>
          <w:sz w:val="24"/>
        </w:rPr>
        <w:t xml:space="preserve"> </w:t>
      </w:r>
      <w:r>
        <w:rPr>
          <w:sz w:val="24"/>
        </w:rPr>
        <w:t>инспекцией</w:t>
      </w:r>
      <w:r>
        <w:rPr>
          <w:spacing w:val="1"/>
          <w:sz w:val="24"/>
        </w:rPr>
        <w:t xml:space="preserve"> </w:t>
      </w:r>
      <w:r>
        <w:rPr>
          <w:sz w:val="24"/>
        </w:rPr>
        <w:t>безопасности</w:t>
      </w:r>
      <w:r>
        <w:rPr>
          <w:spacing w:val="1"/>
          <w:sz w:val="24"/>
        </w:rPr>
        <w:t xml:space="preserve"> </w:t>
      </w:r>
      <w:r>
        <w:rPr>
          <w:sz w:val="24"/>
        </w:rPr>
        <w:t>дорожного</w:t>
      </w:r>
      <w:r>
        <w:rPr>
          <w:spacing w:val="61"/>
          <w:sz w:val="24"/>
        </w:rPr>
        <w:t xml:space="preserve"> </w:t>
      </w:r>
      <w:r>
        <w:rPr>
          <w:sz w:val="24"/>
        </w:rPr>
        <w:t>движения</w:t>
      </w:r>
      <w:r>
        <w:rPr>
          <w:spacing w:val="1"/>
          <w:sz w:val="24"/>
        </w:rPr>
        <w:t xml:space="preserve"> </w:t>
      </w:r>
      <w:r>
        <w:rPr>
          <w:sz w:val="24"/>
        </w:rPr>
        <w:t>технических</w:t>
      </w:r>
      <w:r>
        <w:rPr>
          <w:spacing w:val="4"/>
          <w:sz w:val="24"/>
        </w:rPr>
        <w:t xml:space="preserve"> </w:t>
      </w:r>
      <w:r>
        <w:rPr>
          <w:sz w:val="24"/>
        </w:rPr>
        <w:t>заданий;</w:t>
      </w:r>
    </w:p>
    <w:p w:rsidR="00151289" w:rsidRDefault="008B55A0">
      <w:pPr>
        <w:pStyle w:val="a4"/>
        <w:numPr>
          <w:ilvl w:val="3"/>
          <w:numId w:val="13"/>
        </w:numPr>
        <w:tabs>
          <w:tab w:val="left" w:pos="1225"/>
        </w:tabs>
        <w:spacing w:before="202" w:line="276" w:lineRule="auto"/>
        <w:ind w:right="106" w:firstLine="720"/>
        <w:rPr>
          <w:sz w:val="24"/>
        </w:rPr>
      </w:pPr>
      <w:r>
        <w:rPr>
          <w:sz w:val="24"/>
        </w:rPr>
        <w:t>дорожные</w:t>
      </w:r>
      <w:r>
        <w:rPr>
          <w:spacing w:val="1"/>
          <w:sz w:val="24"/>
        </w:rPr>
        <w:t xml:space="preserve"> </w:t>
      </w:r>
      <w:r>
        <w:rPr>
          <w:sz w:val="24"/>
        </w:rPr>
        <w:t>знаки</w:t>
      </w:r>
      <w:r>
        <w:rPr>
          <w:spacing w:val="1"/>
          <w:sz w:val="24"/>
        </w:rPr>
        <w:t xml:space="preserve"> </w:t>
      </w:r>
      <w:r>
        <w:rPr>
          <w:sz w:val="24"/>
        </w:rPr>
        <w:t>и</w:t>
      </w:r>
      <w:r>
        <w:rPr>
          <w:spacing w:val="1"/>
          <w:sz w:val="24"/>
        </w:rPr>
        <w:t xml:space="preserve"> </w:t>
      </w:r>
      <w:r>
        <w:rPr>
          <w:sz w:val="24"/>
        </w:rPr>
        <w:t>указатели,</w:t>
      </w:r>
      <w:r>
        <w:rPr>
          <w:spacing w:val="1"/>
          <w:sz w:val="24"/>
        </w:rPr>
        <w:t xml:space="preserve"> </w:t>
      </w:r>
      <w:r>
        <w:rPr>
          <w:sz w:val="24"/>
        </w:rPr>
        <w:t>знаки</w:t>
      </w:r>
      <w:r>
        <w:rPr>
          <w:spacing w:val="1"/>
          <w:sz w:val="24"/>
        </w:rPr>
        <w:t xml:space="preserve"> </w:t>
      </w:r>
      <w:r>
        <w:rPr>
          <w:sz w:val="24"/>
        </w:rPr>
        <w:t>инженерных</w:t>
      </w:r>
      <w:r>
        <w:rPr>
          <w:spacing w:val="1"/>
          <w:sz w:val="24"/>
        </w:rPr>
        <w:t xml:space="preserve"> </w:t>
      </w:r>
      <w:r>
        <w:rPr>
          <w:sz w:val="24"/>
        </w:rPr>
        <w:t>коммуникаций</w:t>
      </w:r>
      <w:r>
        <w:rPr>
          <w:spacing w:val="1"/>
          <w:sz w:val="24"/>
        </w:rPr>
        <w:t xml:space="preserve"> </w:t>
      </w:r>
      <w:r>
        <w:rPr>
          <w:sz w:val="24"/>
        </w:rPr>
        <w:t>устанавливаются по согласованию с владельцами (собственниками) земельных участков,</w:t>
      </w:r>
      <w:r>
        <w:rPr>
          <w:spacing w:val="1"/>
          <w:sz w:val="24"/>
        </w:rPr>
        <w:t xml:space="preserve"> </w:t>
      </w:r>
      <w:r>
        <w:rPr>
          <w:sz w:val="24"/>
        </w:rPr>
        <w:t>зданий</w:t>
      </w:r>
      <w:r>
        <w:rPr>
          <w:spacing w:val="5"/>
          <w:sz w:val="24"/>
        </w:rPr>
        <w:t xml:space="preserve"> </w:t>
      </w:r>
      <w:r>
        <w:rPr>
          <w:sz w:val="24"/>
        </w:rPr>
        <w:t>и</w:t>
      </w:r>
      <w:r>
        <w:rPr>
          <w:spacing w:val="3"/>
          <w:sz w:val="24"/>
        </w:rPr>
        <w:t xml:space="preserve"> </w:t>
      </w:r>
      <w:r>
        <w:rPr>
          <w:sz w:val="24"/>
        </w:rPr>
        <w:t>сооружений.</w:t>
      </w:r>
    </w:p>
    <w:p w:rsidR="00151289" w:rsidRDefault="008B55A0">
      <w:pPr>
        <w:pStyle w:val="a4"/>
        <w:numPr>
          <w:ilvl w:val="1"/>
          <w:numId w:val="12"/>
        </w:numPr>
        <w:tabs>
          <w:tab w:val="left" w:pos="1376"/>
        </w:tabs>
        <w:spacing w:before="200"/>
        <w:rPr>
          <w:sz w:val="24"/>
        </w:rPr>
      </w:pPr>
      <w:r>
        <w:rPr>
          <w:sz w:val="24"/>
        </w:rPr>
        <w:t>Запрещается:</w:t>
      </w:r>
    </w:p>
    <w:p w:rsidR="00151289" w:rsidRDefault="00151289">
      <w:pPr>
        <w:pStyle w:val="a3"/>
        <w:spacing w:before="10"/>
        <w:rPr>
          <w:sz w:val="20"/>
        </w:rPr>
      </w:pPr>
    </w:p>
    <w:p w:rsidR="00151289" w:rsidRDefault="008B55A0">
      <w:pPr>
        <w:pStyle w:val="a3"/>
        <w:spacing w:line="276" w:lineRule="auto"/>
        <w:ind w:left="101" w:right="104" w:firstLine="720"/>
        <w:jc w:val="both"/>
      </w:pPr>
      <w:r>
        <w:t>а) установка знаков транспортных и инженерных коммуникаций без разрешения</w:t>
      </w:r>
      <w:r>
        <w:rPr>
          <w:spacing w:val="1"/>
        </w:rPr>
        <w:t xml:space="preserve"> </w:t>
      </w:r>
      <w:r>
        <w:t>специализированных</w:t>
      </w:r>
      <w:r>
        <w:rPr>
          <w:spacing w:val="1"/>
        </w:rPr>
        <w:t xml:space="preserve"> </w:t>
      </w:r>
      <w:r>
        <w:t>организаций</w:t>
      </w:r>
      <w:r>
        <w:rPr>
          <w:spacing w:val="1"/>
        </w:rPr>
        <w:t xml:space="preserve"> </w:t>
      </w:r>
      <w:r>
        <w:t>и</w:t>
      </w:r>
      <w:r>
        <w:rPr>
          <w:spacing w:val="1"/>
        </w:rPr>
        <w:t xml:space="preserve"> </w:t>
      </w:r>
      <w:r>
        <w:t>Государственной</w:t>
      </w:r>
      <w:r>
        <w:rPr>
          <w:spacing w:val="61"/>
        </w:rPr>
        <w:t xml:space="preserve"> </w:t>
      </w:r>
      <w:r>
        <w:t>инспекции</w:t>
      </w:r>
      <w:r>
        <w:rPr>
          <w:spacing w:val="61"/>
        </w:rPr>
        <w:t xml:space="preserve"> </w:t>
      </w:r>
      <w:r>
        <w:t>безопасности</w:t>
      </w:r>
      <w:r>
        <w:rPr>
          <w:spacing w:val="-57"/>
        </w:rPr>
        <w:t xml:space="preserve"> </w:t>
      </w:r>
      <w:r>
        <w:t>дорожного</w:t>
      </w:r>
      <w:r>
        <w:rPr>
          <w:spacing w:val="4"/>
        </w:rPr>
        <w:t xml:space="preserve"> </w:t>
      </w:r>
      <w:r>
        <w:t>движения;</w:t>
      </w:r>
    </w:p>
    <w:p w:rsidR="00151289" w:rsidRDefault="00151289">
      <w:pPr>
        <w:spacing w:line="276" w:lineRule="auto"/>
        <w:jc w:val="both"/>
        <w:sectPr w:rsidR="00151289">
          <w:pgSz w:w="11910" w:h="16840"/>
          <w:pgMar w:top="1040" w:right="740" w:bottom="280" w:left="1600" w:header="720" w:footer="720" w:gutter="0"/>
          <w:cols w:space="720"/>
        </w:sectPr>
      </w:pPr>
    </w:p>
    <w:p w:rsidR="00151289" w:rsidRDefault="008B55A0">
      <w:pPr>
        <w:pStyle w:val="a3"/>
        <w:spacing w:before="68" w:line="276" w:lineRule="auto"/>
        <w:ind w:left="101" w:right="107" w:firstLine="720"/>
        <w:jc w:val="both"/>
      </w:pPr>
      <w:r>
        <w:t>б) причинения вреда знакам транспортных и инженерных коммуникаций путем</w:t>
      </w:r>
      <w:r>
        <w:rPr>
          <w:spacing w:val="1"/>
        </w:rPr>
        <w:t xml:space="preserve"> </w:t>
      </w:r>
      <w:r>
        <w:t>нанесения</w:t>
      </w:r>
      <w:r>
        <w:rPr>
          <w:spacing w:val="31"/>
        </w:rPr>
        <w:t xml:space="preserve"> </w:t>
      </w:r>
      <w:r>
        <w:t>надписей,</w:t>
      </w:r>
      <w:r>
        <w:rPr>
          <w:spacing w:val="32"/>
        </w:rPr>
        <w:t xml:space="preserve"> </w:t>
      </w:r>
      <w:r>
        <w:t>других</w:t>
      </w:r>
      <w:r>
        <w:rPr>
          <w:spacing w:val="32"/>
        </w:rPr>
        <w:t xml:space="preserve"> </w:t>
      </w:r>
      <w:r>
        <w:t>изображений,</w:t>
      </w:r>
      <w:r>
        <w:rPr>
          <w:spacing w:val="32"/>
        </w:rPr>
        <w:t xml:space="preserve"> </w:t>
      </w:r>
      <w:r>
        <w:t>наклеивания</w:t>
      </w:r>
      <w:r>
        <w:rPr>
          <w:spacing w:val="32"/>
        </w:rPr>
        <w:t xml:space="preserve"> </w:t>
      </w:r>
      <w:r>
        <w:t>объявлений</w:t>
      </w:r>
      <w:r>
        <w:rPr>
          <w:spacing w:val="31"/>
        </w:rPr>
        <w:t xml:space="preserve"> </w:t>
      </w:r>
      <w:r>
        <w:t>и</w:t>
      </w:r>
      <w:r>
        <w:rPr>
          <w:spacing w:val="33"/>
        </w:rPr>
        <w:t xml:space="preserve"> </w:t>
      </w:r>
      <w:r>
        <w:t>плакатов,</w:t>
      </w:r>
      <w:r>
        <w:rPr>
          <w:spacing w:val="32"/>
        </w:rPr>
        <w:t xml:space="preserve"> </w:t>
      </w:r>
      <w:r>
        <w:t>а</w:t>
      </w:r>
      <w:r>
        <w:rPr>
          <w:spacing w:val="31"/>
        </w:rPr>
        <w:t xml:space="preserve"> </w:t>
      </w:r>
      <w:r>
        <w:t>также</w:t>
      </w:r>
      <w:r>
        <w:rPr>
          <w:spacing w:val="-57"/>
        </w:rPr>
        <w:t xml:space="preserve"> </w:t>
      </w:r>
      <w:r>
        <w:t>их</w:t>
      </w:r>
      <w:r>
        <w:rPr>
          <w:spacing w:val="9"/>
        </w:rPr>
        <w:t xml:space="preserve"> </w:t>
      </w:r>
      <w:r>
        <w:t>уничтожение.</w:t>
      </w:r>
    </w:p>
    <w:p w:rsidR="00151289" w:rsidRDefault="008B55A0" w:rsidP="003A6343">
      <w:pPr>
        <w:pStyle w:val="4"/>
        <w:numPr>
          <w:ilvl w:val="0"/>
          <w:numId w:val="15"/>
        </w:numPr>
        <w:tabs>
          <w:tab w:val="left" w:pos="1192"/>
        </w:tabs>
        <w:spacing w:before="208"/>
        <w:ind w:left="1191" w:hanging="371"/>
        <w:jc w:val="center"/>
      </w:pPr>
      <w:r>
        <w:t>Праздничное</w:t>
      </w:r>
      <w:r>
        <w:rPr>
          <w:spacing w:val="16"/>
        </w:rPr>
        <w:t xml:space="preserve"> </w:t>
      </w:r>
      <w:r>
        <w:t>оформление</w:t>
      </w:r>
      <w:r w:rsidR="003A6343">
        <w:t>.</w:t>
      </w:r>
    </w:p>
    <w:p w:rsidR="00151289" w:rsidRDefault="00151289">
      <w:pPr>
        <w:pStyle w:val="a3"/>
        <w:spacing w:before="5"/>
        <w:rPr>
          <w:b/>
          <w:sz w:val="20"/>
        </w:rPr>
      </w:pPr>
    </w:p>
    <w:p w:rsidR="00151289" w:rsidRDefault="008B55A0" w:rsidP="00987894">
      <w:pPr>
        <w:pStyle w:val="a4"/>
        <w:numPr>
          <w:ilvl w:val="1"/>
          <w:numId w:val="15"/>
        </w:numPr>
        <w:tabs>
          <w:tab w:val="left" w:pos="1376"/>
        </w:tabs>
        <w:spacing w:before="0"/>
        <w:ind w:left="821" w:right="1324" w:firstLine="0"/>
        <w:rPr>
          <w:sz w:val="24"/>
        </w:rPr>
      </w:pPr>
      <w:r>
        <w:rPr>
          <w:sz w:val="24"/>
        </w:rPr>
        <w:t>Праздничное</w:t>
      </w:r>
      <w:r>
        <w:rPr>
          <w:spacing w:val="11"/>
          <w:sz w:val="24"/>
        </w:rPr>
        <w:t xml:space="preserve"> </w:t>
      </w:r>
      <w:r>
        <w:rPr>
          <w:sz w:val="24"/>
        </w:rPr>
        <w:t>и</w:t>
      </w:r>
      <w:r>
        <w:rPr>
          <w:spacing w:val="11"/>
          <w:sz w:val="24"/>
        </w:rPr>
        <w:t xml:space="preserve"> </w:t>
      </w:r>
      <w:r>
        <w:rPr>
          <w:sz w:val="24"/>
        </w:rPr>
        <w:t>(или)</w:t>
      </w:r>
      <w:r>
        <w:rPr>
          <w:spacing w:val="12"/>
          <w:sz w:val="24"/>
        </w:rPr>
        <w:t xml:space="preserve"> </w:t>
      </w:r>
      <w:r>
        <w:rPr>
          <w:sz w:val="24"/>
        </w:rPr>
        <w:t>тематическое</w:t>
      </w:r>
      <w:r>
        <w:rPr>
          <w:spacing w:val="11"/>
          <w:sz w:val="24"/>
        </w:rPr>
        <w:t xml:space="preserve"> </w:t>
      </w:r>
      <w:r>
        <w:rPr>
          <w:sz w:val="24"/>
        </w:rPr>
        <w:t>оформление</w:t>
      </w:r>
      <w:r>
        <w:rPr>
          <w:spacing w:val="11"/>
          <w:sz w:val="24"/>
        </w:rPr>
        <w:t xml:space="preserve"> </w:t>
      </w:r>
      <w:r>
        <w:rPr>
          <w:sz w:val="24"/>
        </w:rPr>
        <w:t>включает</w:t>
      </w:r>
      <w:r>
        <w:rPr>
          <w:spacing w:val="13"/>
          <w:sz w:val="24"/>
        </w:rPr>
        <w:t xml:space="preserve"> </w:t>
      </w:r>
      <w:r>
        <w:rPr>
          <w:sz w:val="24"/>
        </w:rPr>
        <w:t>в</w:t>
      </w:r>
      <w:r>
        <w:rPr>
          <w:spacing w:val="8"/>
          <w:sz w:val="24"/>
        </w:rPr>
        <w:t xml:space="preserve"> </w:t>
      </w:r>
      <w:r>
        <w:rPr>
          <w:sz w:val="24"/>
        </w:rPr>
        <w:t>себя:</w:t>
      </w:r>
      <w:r>
        <w:rPr>
          <w:spacing w:val="1"/>
          <w:sz w:val="24"/>
        </w:rPr>
        <w:t xml:space="preserve"> </w:t>
      </w:r>
      <w:r>
        <w:rPr>
          <w:sz w:val="24"/>
        </w:rPr>
        <w:t>а)</w:t>
      </w:r>
      <w:r>
        <w:rPr>
          <w:spacing w:val="15"/>
          <w:sz w:val="24"/>
        </w:rPr>
        <w:t xml:space="preserve"> </w:t>
      </w:r>
      <w:r>
        <w:rPr>
          <w:sz w:val="24"/>
        </w:rPr>
        <w:t>вывеску</w:t>
      </w:r>
      <w:r>
        <w:rPr>
          <w:spacing w:val="11"/>
          <w:sz w:val="24"/>
        </w:rPr>
        <w:t xml:space="preserve"> </w:t>
      </w:r>
      <w:r>
        <w:rPr>
          <w:sz w:val="24"/>
        </w:rPr>
        <w:t>национальных</w:t>
      </w:r>
      <w:r>
        <w:rPr>
          <w:spacing w:val="16"/>
          <w:sz w:val="24"/>
        </w:rPr>
        <w:t xml:space="preserve"> </w:t>
      </w:r>
      <w:r>
        <w:rPr>
          <w:sz w:val="24"/>
        </w:rPr>
        <w:t>флагов,</w:t>
      </w:r>
      <w:r>
        <w:rPr>
          <w:spacing w:val="13"/>
          <w:sz w:val="24"/>
        </w:rPr>
        <w:t xml:space="preserve"> </w:t>
      </w:r>
      <w:r>
        <w:rPr>
          <w:sz w:val="24"/>
        </w:rPr>
        <w:t>лозунгов,</w:t>
      </w:r>
      <w:r>
        <w:rPr>
          <w:spacing w:val="16"/>
          <w:sz w:val="24"/>
        </w:rPr>
        <w:t xml:space="preserve"> </w:t>
      </w:r>
      <w:r>
        <w:rPr>
          <w:sz w:val="24"/>
        </w:rPr>
        <w:t>аншлагов,</w:t>
      </w:r>
      <w:r>
        <w:rPr>
          <w:spacing w:val="13"/>
          <w:sz w:val="24"/>
        </w:rPr>
        <w:t xml:space="preserve"> </w:t>
      </w:r>
      <w:r>
        <w:rPr>
          <w:sz w:val="24"/>
        </w:rPr>
        <w:t>гирлянд,</w:t>
      </w:r>
      <w:r>
        <w:rPr>
          <w:spacing w:val="14"/>
          <w:sz w:val="24"/>
        </w:rPr>
        <w:t xml:space="preserve"> </w:t>
      </w:r>
      <w:r>
        <w:rPr>
          <w:sz w:val="24"/>
        </w:rPr>
        <w:t>панно;</w:t>
      </w:r>
    </w:p>
    <w:p w:rsidR="00151289" w:rsidRDefault="00987894">
      <w:pPr>
        <w:pStyle w:val="a3"/>
        <w:spacing w:line="278" w:lineRule="auto"/>
        <w:ind w:left="101" w:firstLine="566"/>
      </w:pPr>
      <w:r>
        <w:t xml:space="preserve">   </w:t>
      </w:r>
      <w:r w:rsidR="008B55A0">
        <w:t>б)</w:t>
      </w:r>
      <w:r w:rsidR="008B55A0">
        <w:rPr>
          <w:spacing w:val="17"/>
        </w:rPr>
        <w:t xml:space="preserve"> </w:t>
      </w:r>
      <w:r w:rsidR="008B55A0">
        <w:t>установку</w:t>
      </w:r>
      <w:r w:rsidR="008B55A0">
        <w:rPr>
          <w:spacing w:val="7"/>
        </w:rPr>
        <w:t xml:space="preserve"> </w:t>
      </w:r>
      <w:r w:rsidR="008B55A0">
        <w:t>декоративных</w:t>
      </w:r>
      <w:r w:rsidR="008B55A0">
        <w:rPr>
          <w:spacing w:val="17"/>
        </w:rPr>
        <w:t xml:space="preserve"> </w:t>
      </w:r>
      <w:r w:rsidR="008B55A0">
        <w:t>элементов</w:t>
      </w:r>
      <w:r w:rsidR="008B55A0">
        <w:rPr>
          <w:spacing w:val="11"/>
        </w:rPr>
        <w:t xml:space="preserve"> </w:t>
      </w:r>
      <w:r w:rsidR="008B55A0">
        <w:t>и</w:t>
      </w:r>
      <w:r w:rsidR="008B55A0">
        <w:rPr>
          <w:spacing w:val="13"/>
        </w:rPr>
        <w:t xml:space="preserve"> </w:t>
      </w:r>
      <w:r w:rsidR="008B55A0">
        <w:t>композиций,</w:t>
      </w:r>
      <w:r w:rsidR="008B55A0">
        <w:rPr>
          <w:spacing w:val="12"/>
        </w:rPr>
        <w:t xml:space="preserve"> </w:t>
      </w:r>
      <w:r w:rsidR="008B55A0">
        <w:t>стендов,</w:t>
      </w:r>
      <w:r w:rsidR="008B55A0">
        <w:rPr>
          <w:spacing w:val="12"/>
        </w:rPr>
        <w:t xml:space="preserve"> </w:t>
      </w:r>
      <w:r w:rsidR="008B55A0">
        <w:t>киосков,</w:t>
      </w:r>
      <w:r w:rsidR="008B55A0">
        <w:rPr>
          <w:spacing w:val="12"/>
        </w:rPr>
        <w:t xml:space="preserve"> </w:t>
      </w:r>
      <w:r w:rsidR="008B55A0">
        <w:t>трибун,</w:t>
      </w:r>
      <w:r w:rsidR="008B55A0">
        <w:rPr>
          <w:spacing w:val="-57"/>
        </w:rPr>
        <w:t xml:space="preserve"> </w:t>
      </w:r>
      <w:r w:rsidR="008B55A0">
        <w:t>эстрад,</w:t>
      </w:r>
      <w:r w:rsidR="008B55A0">
        <w:rPr>
          <w:spacing w:val="5"/>
        </w:rPr>
        <w:t xml:space="preserve"> </w:t>
      </w:r>
      <w:r w:rsidR="008B55A0">
        <w:t>также</w:t>
      </w:r>
      <w:r w:rsidR="008B55A0">
        <w:rPr>
          <w:spacing w:val="7"/>
        </w:rPr>
        <w:t xml:space="preserve"> </w:t>
      </w:r>
      <w:r w:rsidR="008B55A0">
        <w:t>устройство</w:t>
      </w:r>
      <w:r w:rsidR="008B55A0">
        <w:rPr>
          <w:spacing w:val="5"/>
        </w:rPr>
        <w:t xml:space="preserve"> </w:t>
      </w:r>
      <w:r w:rsidR="008B55A0">
        <w:t>праздничной</w:t>
      </w:r>
      <w:r w:rsidR="008B55A0">
        <w:rPr>
          <w:spacing w:val="4"/>
        </w:rPr>
        <w:t xml:space="preserve"> </w:t>
      </w:r>
      <w:r w:rsidR="008B55A0">
        <w:t>иллюминации.</w:t>
      </w:r>
    </w:p>
    <w:p w:rsidR="00151289" w:rsidRDefault="008B55A0">
      <w:pPr>
        <w:pStyle w:val="a4"/>
        <w:numPr>
          <w:ilvl w:val="1"/>
          <w:numId w:val="15"/>
        </w:numPr>
        <w:tabs>
          <w:tab w:val="left" w:pos="1260"/>
          <w:tab w:val="left" w:pos="1362"/>
        </w:tabs>
        <w:spacing w:before="227" w:line="276" w:lineRule="auto"/>
        <w:ind w:left="862" w:right="2097" w:hanging="101"/>
        <w:rPr>
          <w:sz w:val="24"/>
        </w:rPr>
      </w:pPr>
      <w:r>
        <w:rPr>
          <w:sz w:val="24"/>
        </w:rPr>
        <w:t>В перечень объектов праздничного оформления включены:</w:t>
      </w:r>
      <w:r>
        <w:rPr>
          <w:spacing w:val="-57"/>
          <w:sz w:val="24"/>
        </w:rPr>
        <w:t xml:space="preserve"> </w:t>
      </w:r>
      <w:r>
        <w:rPr>
          <w:sz w:val="24"/>
        </w:rPr>
        <w:t>а)</w:t>
      </w:r>
      <w:r>
        <w:rPr>
          <w:sz w:val="24"/>
        </w:rPr>
        <w:tab/>
        <w:t>площади,</w:t>
      </w:r>
      <w:r>
        <w:rPr>
          <w:spacing w:val="1"/>
          <w:sz w:val="24"/>
        </w:rPr>
        <w:t xml:space="preserve"> </w:t>
      </w:r>
      <w:r>
        <w:rPr>
          <w:sz w:val="24"/>
        </w:rPr>
        <w:t>улицы, бульвары;</w:t>
      </w:r>
    </w:p>
    <w:p w:rsidR="00151289" w:rsidRDefault="008B55A0">
      <w:pPr>
        <w:pStyle w:val="a3"/>
        <w:tabs>
          <w:tab w:val="left" w:pos="1275"/>
        </w:tabs>
        <w:spacing w:line="276" w:lineRule="auto"/>
        <w:ind w:left="862" w:right="4140"/>
      </w:pPr>
      <w:r>
        <w:t>б)</w:t>
      </w:r>
      <w:r>
        <w:tab/>
        <w:t>места массовых гуляний, парки, скверы;</w:t>
      </w:r>
      <w:r>
        <w:rPr>
          <w:spacing w:val="-57"/>
        </w:rPr>
        <w:t xml:space="preserve"> </w:t>
      </w:r>
      <w:r>
        <w:t>в)</w:t>
      </w:r>
      <w:r>
        <w:tab/>
        <w:t>фасады</w:t>
      </w:r>
      <w:r>
        <w:rPr>
          <w:spacing w:val="-1"/>
        </w:rPr>
        <w:t xml:space="preserve"> </w:t>
      </w:r>
      <w:r>
        <w:t>зданий;</w:t>
      </w:r>
    </w:p>
    <w:p w:rsidR="00151289" w:rsidRDefault="008B55A0">
      <w:pPr>
        <w:pStyle w:val="a3"/>
        <w:spacing w:line="276" w:lineRule="auto"/>
        <w:ind w:left="101" w:right="105" w:firstLine="760"/>
        <w:jc w:val="both"/>
      </w:pPr>
      <w:r>
        <w:t>г)</w:t>
      </w:r>
      <w:r>
        <w:rPr>
          <w:spacing w:val="1"/>
        </w:rPr>
        <w:t xml:space="preserve"> </w:t>
      </w:r>
      <w:r>
        <w:t>фасады и витрины объектов потребительского рынка и услуг, промышленных</w:t>
      </w:r>
      <w:r>
        <w:rPr>
          <w:spacing w:val="1"/>
        </w:rPr>
        <w:t xml:space="preserve"> </w:t>
      </w:r>
      <w:r>
        <w:t>предприятий,</w:t>
      </w:r>
      <w:r>
        <w:rPr>
          <w:spacing w:val="1"/>
        </w:rPr>
        <w:t xml:space="preserve"> </w:t>
      </w:r>
      <w:r>
        <w:t>банков,</w:t>
      </w:r>
      <w:r>
        <w:rPr>
          <w:spacing w:val="1"/>
        </w:rPr>
        <w:t xml:space="preserve"> </w:t>
      </w:r>
      <w:r>
        <w:t>автозаправочных</w:t>
      </w:r>
      <w:r>
        <w:rPr>
          <w:spacing w:val="1"/>
        </w:rPr>
        <w:t xml:space="preserve"> </w:t>
      </w:r>
      <w:r>
        <w:t>станций,</w:t>
      </w:r>
      <w:r>
        <w:rPr>
          <w:spacing w:val="1"/>
        </w:rPr>
        <w:t xml:space="preserve"> </w:t>
      </w:r>
      <w:r>
        <w:t>организаций</w:t>
      </w:r>
      <w:r>
        <w:rPr>
          <w:spacing w:val="1"/>
        </w:rPr>
        <w:t xml:space="preserve"> </w:t>
      </w:r>
      <w:r>
        <w:t>различных</w:t>
      </w:r>
      <w:r>
        <w:rPr>
          <w:spacing w:val="1"/>
        </w:rPr>
        <w:t xml:space="preserve"> </w:t>
      </w:r>
      <w:r>
        <w:t>форм</w:t>
      </w:r>
      <w:r>
        <w:rPr>
          <w:spacing w:val="1"/>
        </w:rPr>
        <w:t xml:space="preserve"> </w:t>
      </w:r>
      <w:r>
        <w:t>собственности,</w:t>
      </w:r>
      <w:r>
        <w:rPr>
          <w:spacing w:val="1"/>
        </w:rPr>
        <w:t xml:space="preserve"> </w:t>
      </w:r>
      <w:r>
        <w:t>в</w:t>
      </w:r>
      <w:r>
        <w:rPr>
          <w:spacing w:val="1"/>
        </w:rPr>
        <w:t xml:space="preserve"> </w:t>
      </w:r>
      <w:r>
        <w:t>том</w:t>
      </w:r>
      <w:r>
        <w:rPr>
          <w:spacing w:val="1"/>
        </w:rPr>
        <w:t xml:space="preserve"> </w:t>
      </w:r>
      <w:r>
        <w:t>числе</w:t>
      </w:r>
      <w:r>
        <w:rPr>
          <w:spacing w:val="1"/>
        </w:rPr>
        <w:t xml:space="preserve"> </w:t>
      </w:r>
      <w:r>
        <w:t>учреждений</w:t>
      </w:r>
      <w:r>
        <w:rPr>
          <w:spacing w:val="1"/>
        </w:rPr>
        <w:t xml:space="preserve"> </w:t>
      </w:r>
      <w:r>
        <w:t>образования,</w:t>
      </w:r>
      <w:r>
        <w:rPr>
          <w:spacing w:val="1"/>
        </w:rPr>
        <w:t xml:space="preserve"> </w:t>
      </w:r>
      <w:r>
        <w:t>культуры,</w:t>
      </w:r>
      <w:r>
        <w:rPr>
          <w:spacing w:val="1"/>
        </w:rPr>
        <w:t xml:space="preserve"> </w:t>
      </w:r>
      <w:r>
        <w:t>здравоохранения,</w:t>
      </w:r>
      <w:r>
        <w:rPr>
          <w:spacing w:val="1"/>
        </w:rPr>
        <w:t xml:space="preserve"> </w:t>
      </w:r>
      <w:r>
        <w:t>физической культуры</w:t>
      </w:r>
      <w:r>
        <w:rPr>
          <w:spacing w:val="-1"/>
        </w:rPr>
        <w:t xml:space="preserve"> </w:t>
      </w:r>
      <w:r>
        <w:t>и спорта, иных</w:t>
      </w:r>
      <w:r>
        <w:rPr>
          <w:spacing w:val="1"/>
        </w:rPr>
        <w:t xml:space="preserve"> </w:t>
      </w:r>
      <w:r>
        <w:t>зданий</w:t>
      </w:r>
      <w:r>
        <w:rPr>
          <w:spacing w:val="-2"/>
        </w:rPr>
        <w:t xml:space="preserve"> </w:t>
      </w:r>
      <w:r>
        <w:t>и</w:t>
      </w:r>
      <w:r>
        <w:rPr>
          <w:spacing w:val="-3"/>
        </w:rPr>
        <w:t xml:space="preserve"> </w:t>
      </w:r>
      <w:r>
        <w:t>прилегающие</w:t>
      </w:r>
      <w:r>
        <w:rPr>
          <w:spacing w:val="-1"/>
        </w:rPr>
        <w:t xml:space="preserve"> </w:t>
      </w:r>
      <w:r>
        <w:t>к</w:t>
      </w:r>
      <w:r>
        <w:rPr>
          <w:spacing w:val="-2"/>
        </w:rPr>
        <w:t xml:space="preserve"> </w:t>
      </w:r>
      <w:r>
        <w:t>ним</w:t>
      </w:r>
      <w:r>
        <w:rPr>
          <w:spacing w:val="-2"/>
        </w:rPr>
        <w:t xml:space="preserve"> </w:t>
      </w:r>
      <w:r>
        <w:t>территории;</w:t>
      </w:r>
    </w:p>
    <w:p w:rsidR="00151289" w:rsidRDefault="008B55A0">
      <w:pPr>
        <w:pStyle w:val="a3"/>
        <w:spacing w:line="276" w:lineRule="auto"/>
        <w:ind w:left="101" w:right="109" w:firstLine="760"/>
        <w:jc w:val="both"/>
      </w:pPr>
      <w:r>
        <w:t>д)</w:t>
      </w:r>
      <w:r>
        <w:rPr>
          <w:spacing w:val="1"/>
        </w:rPr>
        <w:t xml:space="preserve"> </w:t>
      </w:r>
      <w:r>
        <w:t>наземный</w:t>
      </w:r>
      <w:r>
        <w:rPr>
          <w:spacing w:val="1"/>
        </w:rPr>
        <w:t xml:space="preserve"> </w:t>
      </w:r>
      <w:r>
        <w:t>общественный</w:t>
      </w:r>
      <w:r>
        <w:rPr>
          <w:spacing w:val="1"/>
        </w:rPr>
        <w:t xml:space="preserve"> </w:t>
      </w:r>
      <w:r>
        <w:t>пассажирский</w:t>
      </w:r>
      <w:r>
        <w:rPr>
          <w:spacing w:val="1"/>
        </w:rPr>
        <w:t xml:space="preserve"> </w:t>
      </w:r>
      <w:r>
        <w:t>транспорт,</w:t>
      </w:r>
      <w:r>
        <w:rPr>
          <w:spacing w:val="1"/>
        </w:rPr>
        <w:t xml:space="preserve"> </w:t>
      </w:r>
      <w:r>
        <w:t>территории</w:t>
      </w:r>
      <w:r>
        <w:rPr>
          <w:spacing w:val="61"/>
        </w:rPr>
        <w:t xml:space="preserve"> </w:t>
      </w:r>
      <w:r>
        <w:t>и</w:t>
      </w:r>
      <w:r>
        <w:rPr>
          <w:spacing w:val="61"/>
        </w:rPr>
        <w:t xml:space="preserve"> </w:t>
      </w:r>
      <w:r>
        <w:t>фасады</w:t>
      </w:r>
      <w:r>
        <w:rPr>
          <w:spacing w:val="1"/>
        </w:rPr>
        <w:t xml:space="preserve"> </w:t>
      </w:r>
      <w:r>
        <w:t>зданий,</w:t>
      </w:r>
      <w:r>
        <w:rPr>
          <w:spacing w:val="-2"/>
        </w:rPr>
        <w:t xml:space="preserve"> </w:t>
      </w:r>
      <w:r>
        <w:t>строений</w:t>
      </w:r>
      <w:r>
        <w:rPr>
          <w:spacing w:val="1"/>
        </w:rPr>
        <w:t xml:space="preserve"> </w:t>
      </w:r>
      <w:r>
        <w:t>и сооружений</w:t>
      </w:r>
      <w:r>
        <w:rPr>
          <w:spacing w:val="1"/>
        </w:rPr>
        <w:t xml:space="preserve"> </w:t>
      </w:r>
      <w:r>
        <w:t>транспортной</w:t>
      </w:r>
      <w:r>
        <w:rPr>
          <w:spacing w:val="-2"/>
        </w:rPr>
        <w:t xml:space="preserve"> </w:t>
      </w:r>
      <w:r>
        <w:t>инфраструктуры.</w:t>
      </w:r>
    </w:p>
    <w:p w:rsidR="00987894" w:rsidRDefault="00987894">
      <w:pPr>
        <w:pStyle w:val="a3"/>
        <w:spacing w:line="276" w:lineRule="auto"/>
        <w:ind w:left="101" w:right="109" w:firstLine="760"/>
        <w:jc w:val="both"/>
      </w:pPr>
    </w:p>
    <w:p w:rsidR="00151289" w:rsidRDefault="008B55A0">
      <w:pPr>
        <w:pStyle w:val="a4"/>
        <w:numPr>
          <w:ilvl w:val="1"/>
          <w:numId w:val="15"/>
        </w:numPr>
        <w:tabs>
          <w:tab w:val="left" w:pos="1362"/>
        </w:tabs>
        <w:spacing w:before="0" w:line="275" w:lineRule="exact"/>
        <w:ind w:left="1361" w:hanging="601"/>
        <w:rPr>
          <w:sz w:val="24"/>
        </w:rPr>
      </w:pPr>
      <w:r>
        <w:rPr>
          <w:sz w:val="24"/>
        </w:rPr>
        <w:t>К</w:t>
      </w:r>
      <w:r>
        <w:rPr>
          <w:spacing w:val="-1"/>
          <w:sz w:val="24"/>
        </w:rPr>
        <w:t xml:space="preserve"> </w:t>
      </w:r>
      <w:r>
        <w:rPr>
          <w:sz w:val="24"/>
        </w:rPr>
        <w:t>элементам</w:t>
      </w:r>
      <w:r>
        <w:rPr>
          <w:spacing w:val="-2"/>
          <w:sz w:val="24"/>
        </w:rPr>
        <w:t xml:space="preserve"> </w:t>
      </w:r>
      <w:r>
        <w:rPr>
          <w:sz w:val="24"/>
        </w:rPr>
        <w:t>праздничного оформления</w:t>
      </w:r>
      <w:r>
        <w:rPr>
          <w:spacing w:val="58"/>
          <w:sz w:val="24"/>
        </w:rPr>
        <w:t xml:space="preserve"> </w:t>
      </w:r>
      <w:r>
        <w:rPr>
          <w:sz w:val="24"/>
        </w:rPr>
        <w:t>относятся:</w:t>
      </w:r>
    </w:p>
    <w:p w:rsidR="00151289" w:rsidRDefault="008B55A0">
      <w:pPr>
        <w:pStyle w:val="a3"/>
        <w:spacing w:before="39" w:line="276" w:lineRule="auto"/>
        <w:ind w:left="101" w:firstLine="760"/>
      </w:pPr>
      <w:r>
        <w:t>а)</w:t>
      </w:r>
      <w:r>
        <w:rPr>
          <w:spacing w:val="44"/>
        </w:rPr>
        <w:t xml:space="preserve"> </w:t>
      </w:r>
      <w:r>
        <w:t>текстильные</w:t>
      </w:r>
      <w:r>
        <w:rPr>
          <w:spacing w:val="49"/>
        </w:rPr>
        <w:t xml:space="preserve"> </w:t>
      </w:r>
      <w:r>
        <w:t>или</w:t>
      </w:r>
      <w:r>
        <w:rPr>
          <w:spacing w:val="49"/>
        </w:rPr>
        <w:t xml:space="preserve"> </w:t>
      </w:r>
      <w:r>
        <w:t>нетканые</w:t>
      </w:r>
      <w:r>
        <w:rPr>
          <w:spacing w:val="49"/>
        </w:rPr>
        <w:t xml:space="preserve"> </w:t>
      </w:r>
      <w:r>
        <w:t>изделия,</w:t>
      </w:r>
      <w:r>
        <w:rPr>
          <w:spacing w:val="50"/>
        </w:rPr>
        <w:t xml:space="preserve"> </w:t>
      </w:r>
      <w:r>
        <w:t>в</w:t>
      </w:r>
      <w:r>
        <w:rPr>
          <w:spacing w:val="49"/>
        </w:rPr>
        <w:t xml:space="preserve"> </w:t>
      </w:r>
      <w:r>
        <w:t>том</w:t>
      </w:r>
      <w:r>
        <w:rPr>
          <w:spacing w:val="49"/>
        </w:rPr>
        <w:t xml:space="preserve"> </w:t>
      </w:r>
      <w:r>
        <w:t>числе</w:t>
      </w:r>
      <w:r>
        <w:rPr>
          <w:spacing w:val="49"/>
        </w:rPr>
        <w:t xml:space="preserve"> </w:t>
      </w:r>
      <w:r>
        <w:t>с</w:t>
      </w:r>
      <w:r>
        <w:rPr>
          <w:spacing w:val="49"/>
        </w:rPr>
        <w:t xml:space="preserve"> </w:t>
      </w:r>
      <w:r>
        <w:t>нанесенными</w:t>
      </w:r>
      <w:r>
        <w:rPr>
          <w:spacing w:val="51"/>
        </w:rPr>
        <w:t xml:space="preserve"> </w:t>
      </w:r>
      <w:r>
        <w:t>на</w:t>
      </w:r>
      <w:r>
        <w:rPr>
          <w:spacing w:val="49"/>
        </w:rPr>
        <w:t xml:space="preserve"> </w:t>
      </w:r>
      <w:r>
        <w:t>их</w:t>
      </w:r>
      <w:r>
        <w:rPr>
          <w:spacing w:val="-57"/>
        </w:rPr>
        <w:t xml:space="preserve"> </w:t>
      </w:r>
      <w:r>
        <w:t>поверхности графическими</w:t>
      </w:r>
      <w:r>
        <w:rPr>
          <w:spacing w:val="1"/>
        </w:rPr>
        <w:t xml:space="preserve"> </w:t>
      </w:r>
      <w:r>
        <w:t>изображениями;</w:t>
      </w:r>
    </w:p>
    <w:p w:rsidR="00151289" w:rsidRDefault="008B55A0">
      <w:pPr>
        <w:pStyle w:val="a3"/>
        <w:tabs>
          <w:tab w:val="left" w:pos="3807"/>
          <w:tab w:val="left" w:pos="5326"/>
          <w:tab w:val="left" w:pos="6545"/>
          <w:tab w:val="left" w:pos="7721"/>
          <w:tab w:val="left" w:pos="9329"/>
        </w:tabs>
        <w:spacing w:before="4" w:line="280" w:lineRule="auto"/>
        <w:ind w:left="101" w:right="106" w:firstLine="760"/>
      </w:pPr>
      <w:r>
        <w:t>б)</w:t>
      </w:r>
      <w:r>
        <w:rPr>
          <w:spacing w:val="59"/>
        </w:rPr>
        <w:t xml:space="preserve"> </w:t>
      </w:r>
      <w:r>
        <w:t>объемно-декоративные</w:t>
      </w:r>
      <w:r>
        <w:tab/>
        <w:t>сооружения,</w:t>
      </w:r>
      <w:r>
        <w:tab/>
        <w:t>имеющие</w:t>
      </w:r>
      <w:r>
        <w:tab/>
        <w:t>несущую</w:t>
      </w:r>
      <w:r>
        <w:tab/>
        <w:t>конструкцию</w:t>
      </w:r>
      <w:r>
        <w:tab/>
      </w:r>
      <w:r>
        <w:rPr>
          <w:spacing w:val="-2"/>
        </w:rPr>
        <w:t>и</w:t>
      </w:r>
      <w:r>
        <w:rPr>
          <w:spacing w:val="-57"/>
        </w:rPr>
        <w:t xml:space="preserve"> </w:t>
      </w:r>
      <w:r>
        <w:t>внешнее</w:t>
      </w:r>
      <w:r>
        <w:rPr>
          <w:spacing w:val="-2"/>
        </w:rPr>
        <w:t xml:space="preserve"> </w:t>
      </w:r>
      <w:r>
        <w:t>оформление, соответствующее</w:t>
      </w:r>
      <w:r>
        <w:rPr>
          <w:spacing w:val="-1"/>
        </w:rPr>
        <w:t xml:space="preserve"> </w:t>
      </w:r>
      <w:r>
        <w:t>тематике</w:t>
      </w:r>
      <w:r>
        <w:rPr>
          <w:spacing w:val="-1"/>
        </w:rPr>
        <w:t xml:space="preserve"> </w:t>
      </w:r>
      <w:r>
        <w:t>мероприятия;</w:t>
      </w:r>
    </w:p>
    <w:p w:rsidR="00151289" w:rsidRDefault="008B55A0">
      <w:pPr>
        <w:pStyle w:val="a3"/>
        <w:tabs>
          <w:tab w:val="left" w:pos="3187"/>
          <w:tab w:val="left" w:pos="3590"/>
          <w:tab w:val="left" w:pos="5318"/>
          <w:tab w:val="left" w:pos="7077"/>
          <w:tab w:val="left" w:pos="9105"/>
        </w:tabs>
        <w:spacing w:line="280" w:lineRule="auto"/>
        <w:ind w:left="101" w:right="105" w:firstLine="760"/>
      </w:pPr>
      <w:r>
        <w:t>в)</w:t>
      </w:r>
      <w:r>
        <w:rPr>
          <w:spacing w:val="69"/>
        </w:rPr>
        <w:t xml:space="preserve"> </w:t>
      </w:r>
      <w:r>
        <w:t>мультимедийное</w:t>
      </w:r>
      <w:r>
        <w:tab/>
        <w:t>и</w:t>
      </w:r>
      <w:r>
        <w:tab/>
        <w:t>проекционное</w:t>
      </w:r>
      <w:r>
        <w:tab/>
        <w:t>оборудование,</w:t>
      </w:r>
      <w:r>
        <w:tab/>
        <w:t>предназначенное</w:t>
      </w:r>
      <w:r>
        <w:tab/>
      </w:r>
      <w:r>
        <w:rPr>
          <w:spacing w:val="-1"/>
        </w:rPr>
        <w:t>для</w:t>
      </w:r>
      <w:r>
        <w:rPr>
          <w:spacing w:val="-57"/>
        </w:rPr>
        <w:t xml:space="preserve"> </w:t>
      </w:r>
      <w:r>
        <w:t>трансляции текстовой,</w:t>
      </w:r>
      <w:r>
        <w:rPr>
          <w:spacing w:val="-3"/>
        </w:rPr>
        <w:t xml:space="preserve"> </w:t>
      </w:r>
      <w:r>
        <w:t>звуковой, графической и</w:t>
      </w:r>
      <w:r>
        <w:rPr>
          <w:spacing w:val="1"/>
        </w:rPr>
        <w:t xml:space="preserve"> </w:t>
      </w:r>
      <w:r>
        <w:t>видеоинформации;</w:t>
      </w:r>
    </w:p>
    <w:p w:rsidR="00151289" w:rsidRDefault="008B55A0">
      <w:pPr>
        <w:pStyle w:val="a3"/>
        <w:spacing w:line="280" w:lineRule="auto"/>
        <w:ind w:left="101" w:firstLine="760"/>
      </w:pPr>
      <w:r>
        <w:t>г)</w:t>
      </w:r>
      <w:r>
        <w:rPr>
          <w:spacing w:val="24"/>
        </w:rPr>
        <w:t xml:space="preserve"> </w:t>
      </w:r>
      <w:r>
        <w:t>праздничное</w:t>
      </w:r>
      <w:r>
        <w:rPr>
          <w:spacing w:val="17"/>
        </w:rPr>
        <w:t xml:space="preserve"> </w:t>
      </w:r>
      <w:r>
        <w:t>освещение</w:t>
      </w:r>
      <w:r>
        <w:rPr>
          <w:spacing w:val="17"/>
        </w:rPr>
        <w:t xml:space="preserve"> </w:t>
      </w:r>
      <w:r>
        <w:t>(иллюминация)</w:t>
      </w:r>
      <w:r>
        <w:rPr>
          <w:spacing w:val="19"/>
        </w:rPr>
        <w:t xml:space="preserve"> </w:t>
      </w:r>
      <w:r>
        <w:t>улиц,</w:t>
      </w:r>
      <w:r>
        <w:rPr>
          <w:spacing w:val="18"/>
        </w:rPr>
        <w:t xml:space="preserve"> </w:t>
      </w:r>
      <w:r>
        <w:t>площадей,</w:t>
      </w:r>
      <w:r>
        <w:rPr>
          <w:spacing w:val="18"/>
        </w:rPr>
        <w:t xml:space="preserve"> </w:t>
      </w:r>
      <w:r>
        <w:t>фасадов</w:t>
      </w:r>
      <w:r>
        <w:rPr>
          <w:spacing w:val="17"/>
        </w:rPr>
        <w:t xml:space="preserve"> </w:t>
      </w:r>
      <w:r>
        <w:t>зданий</w:t>
      </w:r>
      <w:r>
        <w:rPr>
          <w:spacing w:val="19"/>
        </w:rPr>
        <w:t xml:space="preserve"> </w:t>
      </w:r>
      <w:r>
        <w:t>и</w:t>
      </w:r>
      <w:r>
        <w:rPr>
          <w:spacing w:val="-57"/>
        </w:rPr>
        <w:t xml:space="preserve"> </w:t>
      </w:r>
      <w:r>
        <w:t>сооружений,</w:t>
      </w:r>
      <w:r>
        <w:rPr>
          <w:spacing w:val="-1"/>
        </w:rPr>
        <w:t xml:space="preserve"> </w:t>
      </w:r>
      <w:r>
        <w:t>в</w:t>
      </w:r>
      <w:r>
        <w:rPr>
          <w:spacing w:val="-1"/>
        </w:rPr>
        <w:t xml:space="preserve"> </w:t>
      </w:r>
      <w:r>
        <w:t>том</w:t>
      </w:r>
      <w:r>
        <w:rPr>
          <w:spacing w:val="-1"/>
        </w:rPr>
        <w:t xml:space="preserve"> </w:t>
      </w:r>
      <w:r>
        <w:t>числе:</w:t>
      </w:r>
    </w:p>
    <w:p w:rsidR="00151289" w:rsidRDefault="008B55A0">
      <w:pPr>
        <w:pStyle w:val="a3"/>
        <w:spacing w:line="280" w:lineRule="auto"/>
        <w:ind w:left="862" w:right="4582"/>
      </w:pPr>
      <w:r>
        <w:t>праздничная подсветка фасадов зданий;</w:t>
      </w:r>
      <w:r>
        <w:rPr>
          <w:spacing w:val="-57"/>
        </w:rPr>
        <w:t xml:space="preserve"> </w:t>
      </w:r>
      <w:r>
        <w:t>иллюминационные гирлянды и</w:t>
      </w:r>
      <w:r>
        <w:rPr>
          <w:spacing w:val="1"/>
        </w:rPr>
        <w:t xml:space="preserve"> </w:t>
      </w:r>
      <w:r>
        <w:t>кронштейны;</w:t>
      </w:r>
    </w:p>
    <w:p w:rsidR="00151289" w:rsidRDefault="008B55A0">
      <w:pPr>
        <w:pStyle w:val="a3"/>
        <w:spacing w:line="280" w:lineRule="auto"/>
        <w:ind w:left="101" w:right="105" w:firstLine="760"/>
        <w:jc w:val="both"/>
      </w:pPr>
      <w:r>
        <w:t>художественно-декоративное</w:t>
      </w:r>
      <w:r>
        <w:rPr>
          <w:spacing w:val="1"/>
        </w:rPr>
        <w:t xml:space="preserve"> </w:t>
      </w:r>
      <w:r>
        <w:t>оформление</w:t>
      </w:r>
      <w:r>
        <w:rPr>
          <w:spacing w:val="1"/>
        </w:rPr>
        <w:t xml:space="preserve"> </w:t>
      </w:r>
      <w:r>
        <w:t>на</w:t>
      </w:r>
      <w:r>
        <w:rPr>
          <w:spacing w:val="1"/>
        </w:rPr>
        <w:t xml:space="preserve"> </w:t>
      </w:r>
      <w:r>
        <w:t>тросовых</w:t>
      </w:r>
      <w:r>
        <w:rPr>
          <w:spacing w:val="1"/>
        </w:rPr>
        <w:t xml:space="preserve"> </w:t>
      </w:r>
      <w:r>
        <w:t>конструкциях,</w:t>
      </w:r>
      <w:r>
        <w:rPr>
          <w:spacing w:val="1"/>
        </w:rPr>
        <w:t xml:space="preserve"> </w:t>
      </w:r>
      <w:r>
        <w:t>расположенных</w:t>
      </w:r>
      <w:r>
        <w:rPr>
          <w:spacing w:val="1"/>
        </w:rPr>
        <w:t xml:space="preserve"> </w:t>
      </w:r>
      <w:r>
        <w:t>между</w:t>
      </w:r>
      <w:r>
        <w:rPr>
          <w:spacing w:val="1"/>
        </w:rPr>
        <w:t xml:space="preserve"> </w:t>
      </w:r>
      <w:r>
        <w:t>зданиями</w:t>
      </w:r>
      <w:r>
        <w:rPr>
          <w:spacing w:val="1"/>
        </w:rPr>
        <w:t xml:space="preserve"> </w:t>
      </w:r>
      <w:r>
        <w:t>или</w:t>
      </w:r>
      <w:r>
        <w:rPr>
          <w:spacing w:val="1"/>
        </w:rPr>
        <w:t xml:space="preserve"> </w:t>
      </w:r>
      <w:r>
        <w:t>опорами</w:t>
      </w:r>
      <w:r>
        <w:rPr>
          <w:spacing w:val="1"/>
        </w:rPr>
        <w:t xml:space="preserve"> </w:t>
      </w:r>
      <w:r>
        <w:t>наружного</w:t>
      </w:r>
      <w:r>
        <w:rPr>
          <w:spacing w:val="1"/>
        </w:rPr>
        <w:t xml:space="preserve"> </w:t>
      </w:r>
      <w:r>
        <w:t>городского</w:t>
      </w:r>
      <w:r>
        <w:rPr>
          <w:spacing w:val="1"/>
        </w:rPr>
        <w:t xml:space="preserve"> </w:t>
      </w:r>
      <w:r>
        <w:t>освещения</w:t>
      </w:r>
      <w:r>
        <w:rPr>
          <w:spacing w:val="1"/>
        </w:rPr>
        <w:t xml:space="preserve"> </w:t>
      </w:r>
      <w:r>
        <w:t>и</w:t>
      </w:r>
      <w:r>
        <w:rPr>
          <w:spacing w:val="1"/>
        </w:rPr>
        <w:t xml:space="preserve"> </w:t>
      </w:r>
      <w:r>
        <w:t>контактной сети;</w:t>
      </w:r>
    </w:p>
    <w:p w:rsidR="00151289" w:rsidRDefault="008B55A0">
      <w:pPr>
        <w:pStyle w:val="a3"/>
        <w:spacing w:line="272" w:lineRule="exact"/>
        <w:ind w:left="862"/>
        <w:jc w:val="both"/>
      </w:pPr>
      <w:r>
        <w:t>подсветка</w:t>
      </w:r>
      <w:r>
        <w:rPr>
          <w:spacing w:val="-2"/>
        </w:rPr>
        <w:t xml:space="preserve"> </w:t>
      </w:r>
      <w:r>
        <w:t>зеленых</w:t>
      </w:r>
      <w:r>
        <w:rPr>
          <w:spacing w:val="1"/>
        </w:rPr>
        <w:t xml:space="preserve"> </w:t>
      </w:r>
      <w:r>
        <w:t>насаждений;</w:t>
      </w:r>
    </w:p>
    <w:p w:rsidR="00151289" w:rsidRDefault="008B55A0">
      <w:pPr>
        <w:pStyle w:val="a3"/>
        <w:spacing w:before="39" w:line="280" w:lineRule="auto"/>
        <w:ind w:left="101" w:right="269" w:firstLine="760"/>
        <w:jc w:val="both"/>
      </w:pPr>
      <w:r>
        <w:t>праздничное и тематическое оформление пассажирского транспорта;</w:t>
      </w:r>
      <w:r>
        <w:rPr>
          <w:spacing w:val="1"/>
        </w:rPr>
        <w:t xml:space="preserve"> </w:t>
      </w:r>
      <w:r>
        <w:t>государственные</w:t>
      </w:r>
      <w:r>
        <w:rPr>
          <w:spacing w:val="-5"/>
        </w:rPr>
        <w:t xml:space="preserve"> </w:t>
      </w:r>
      <w:r>
        <w:t>и</w:t>
      </w:r>
      <w:r>
        <w:rPr>
          <w:spacing w:val="-2"/>
        </w:rPr>
        <w:t xml:space="preserve"> </w:t>
      </w:r>
      <w:r>
        <w:t>муниципальные</w:t>
      </w:r>
      <w:r>
        <w:rPr>
          <w:spacing w:val="-4"/>
        </w:rPr>
        <w:t xml:space="preserve"> </w:t>
      </w:r>
      <w:r>
        <w:t>флаги,</w:t>
      </w:r>
      <w:r>
        <w:rPr>
          <w:spacing w:val="-4"/>
        </w:rPr>
        <w:t xml:space="preserve"> </w:t>
      </w:r>
      <w:r>
        <w:t>государственная</w:t>
      </w:r>
      <w:r>
        <w:rPr>
          <w:spacing w:val="-3"/>
        </w:rPr>
        <w:t xml:space="preserve"> </w:t>
      </w:r>
      <w:r>
        <w:t>и</w:t>
      </w:r>
      <w:r>
        <w:rPr>
          <w:spacing w:val="-2"/>
        </w:rPr>
        <w:t xml:space="preserve"> </w:t>
      </w:r>
      <w:r>
        <w:t>муниципальная</w:t>
      </w:r>
      <w:r>
        <w:rPr>
          <w:spacing w:val="-4"/>
        </w:rPr>
        <w:t xml:space="preserve"> </w:t>
      </w:r>
      <w:r>
        <w:t>символика;</w:t>
      </w:r>
    </w:p>
    <w:p w:rsidR="00151289" w:rsidRDefault="008B55A0">
      <w:pPr>
        <w:pStyle w:val="a3"/>
        <w:ind w:left="862"/>
        <w:jc w:val="both"/>
      </w:pPr>
      <w:r>
        <w:t>декоративные</w:t>
      </w:r>
      <w:r>
        <w:rPr>
          <w:spacing w:val="-2"/>
        </w:rPr>
        <w:t xml:space="preserve"> </w:t>
      </w:r>
      <w:r>
        <w:t>флаги,</w:t>
      </w:r>
      <w:r>
        <w:rPr>
          <w:spacing w:val="-1"/>
        </w:rPr>
        <w:t xml:space="preserve"> </w:t>
      </w:r>
      <w:r>
        <w:t>флажки,</w:t>
      </w:r>
      <w:r>
        <w:rPr>
          <w:spacing w:val="-1"/>
        </w:rPr>
        <w:t xml:space="preserve"> </w:t>
      </w:r>
      <w:r>
        <w:t>стяги;</w:t>
      </w:r>
    </w:p>
    <w:p w:rsidR="00151289" w:rsidRDefault="008B55A0" w:rsidP="00987894">
      <w:pPr>
        <w:pStyle w:val="a3"/>
        <w:spacing w:before="45" w:line="280" w:lineRule="auto"/>
        <w:ind w:left="101" w:right="469" w:firstLine="760"/>
        <w:jc w:val="both"/>
      </w:pPr>
      <w:r>
        <w:t>информационные и тематические материалы на рекламных конструкциях; иные</w:t>
      </w:r>
      <w:r>
        <w:rPr>
          <w:spacing w:val="-57"/>
        </w:rPr>
        <w:t xml:space="preserve"> </w:t>
      </w:r>
      <w:r>
        <w:t>элементы праздничного оформления, в том числе экспериментальные, инновационные</w:t>
      </w:r>
      <w:r>
        <w:rPr>
          <w:spacing w:val="1"/>
        </w:rPr>
        <w:t xml:space="preserve"> </w:t>
      </w:r>
      <w:r>
        <w:t>элементы</w:t>
      </w:r>
      <w:r>
        <w:rPr>
          <w:spacing w:val="-2"/>
        </w:rPr>
        <w:t xml:space="preserve"> </w:t>
      </w:r>
      <w:r>
        <w:t>с</w:t>
      </w:r>
      <w:r>
        <w:rPr>
          <w:spacing w:val="-1"/>
        </w:rPr>
        <w:t xml:space="preserve"> </w:t>
      </w:r>
      <w:r>
        <w:t>применением</w:t>
      </w:r>
      <w:r>
        <w:rPr>
          <w:spacing w:val="-1"/>
        </w:rPr>
        <w:t xml:space="preserve"> </w:t>
      </w:r>
      <w:r>
        <w:t>новых</w:t>
      </w:r>
      <w:r>
        <w:rPr>
          <w:spacing w:val="1"/>
        </w:rPr>
        <w:t xml:space="preserve"> </w:t>
      </w:r>
      <w:r>
        <w:t>материалов, оборудования и технологий.</w:t>
      </w:r>
    </w:p>
    <w:p w:rsidR="00987894" w:rsidRPr="00987894" w:rsidRDefault="00987894" w:rsidP="00987894">
      <w:pPr>
        <w:pStyle w:val="a3"/>
        <w:spacing w:before="45" w:line="280" w:lineRule="auto"/>
        <w:ind w:left="101" w:right="469" w:firstLine="760"/>
        <w:jc w:val="both"/>
      </w:pPr>
    </w:p>
    <w:p w:rsidR="00151289" w:rsidRPr="00987894" w:rsidRDefault="008B55A0" w:rsidP="00987894">
      <w:pPr>
        <w:pStyle w:val="a4"/>
        <w:numPr>
          <w:ilvl w:val="1"/>
          <w:numId w:val="15"/>
        </w:numPr>
        <w:tabs>
          <w:tab w:val="left" w:pos="1206"/>
        </w:tabs>
        <w:spacing w:before="1"/>
        <w:ind w:left="1205" w:hanging="548"/>
        <w:rPr>
          <w:sz w:val="24"/>
        </w:rPr>
        <w:sectPr w:rsidR="00151289" w:rsidRPr="00987894">
          <w:pgSz w:w="11910" w:h="16840"/>
          <w:pgMar w:top="1040" w:right="740" w:bottom="280" w:left="1600" w:header="720" w:footer="720" w:gutter="0"/>
          <w:cols w:space="720"/>
        </w:sectPr>
      </w:pPr>
      <w:r>
        <w:rPr>
          <w:sz w:val="24"/>
        </w:rPr>
        <w:t>При</w:t>
      </w:r>
      <w:r>
        <w:rPr>
          <w:spacing w:val="3"/>
          <w:sz w:val="24"/>
        </w:rPr>
        <w:t xml:space="preserve"> </w:t>
      </w:r>
      <w:r>
        <w:rPr>
          <w:sz w:val="24"/>
        </w:rPr>
        <w:t>проведении</w:t>
      </w:r>
      <w:r>
        <w:rPr>
          <w:spacing w:val="1"/>
          <w:sz w:val="24"/>
        </w:rPr>
        <w:t xml:space="preserve"> </w:t>
      </w:r>
      <w:r>
        <w:rPr>
          <w:sz w:val="24"/>
        </w:rPr>
        <w:t>праздничных</w:t>
      </w:r>
      <w:r>
        <w:rPr>
          <w:spacing w:val="5"/>
          <w:sz w:val="24"/>
        </w:rPr>
        <w:t xml:space="preserve"> </w:t>
      </w:r>
      <w:r>
        <w:rPr>
          <w:sz w:val="24"/>
        </w:rPr>
        <w:t>и</w:t>
      </w:r>
      <w:r>
        <w:rPr>
          <w:spacing w:val="3"/>
          <w:sz w:val="24"/>
        </w:rPr>
        <w:t xml:space="preserve"> </w:t>
      </w:r>
      <w:r>
        <w:rPr>
          <w:sz w:val="24"/>
        </w:rPr>
        <w:t>иных</w:t>
      </w:r>
      <w:r>
        <w:rPr>
          <w:spacing w:val="6"/>
          <w:sz w:val="24"/>
        </w:rPr>
        <w:t xml:space="preserve"> </w:t>
      </w:r>
      <w:r>
        <w:rPr>
          <w:sz w:val="24"/>
        </w:rPr>
        <w:t>массовых</w:t>
      </w:r>
      <w:r>
        <w:rPr>
          <w:spacing w:val="5"/>
          <w:sz w:val="24"/>
        </w:rPr>
        <w:t xml:space="preserve"> </w:t>
      </w:r>
      <w:r>
        <w:rPr>
          <w:sz w:val="24"/>
        </w:rPr>
        <w:t>мероприятий</w:t>
      </w:r>
      <w:r>
        <w:rPr>
          <w:spacing w:val="4"/>
          <w:sz w:val="24"/>
        </w:rPr>
        <w:t xml:space="preserve"> </w:t>
      </w:r>
      <w:r>
        <w:rPr>
          <w:sz w:val="24"/>
        </w:rPr>
        <w:t>в</w:t>
      </w:r>
      <w:r>
        <w:rPr>
          <w:spacing w:val="7"/>
          <w:sz w:val="24"/>
        </w:rPr>
        <w:t xml:space="preserve"> </w:t>
      </w:r>
      <w:r>
        <w:rPr>
          <w:sz w:val="24"/>
        </w:rPr>
        <w:t>обязанность</w:t>
      </w:r>
      <w:r>
        <w:rPr>
          <w:spacing w:val="3"/>
          <w:sz w:val="24"/>
        </w:rPr>
        <w:t xml:space="preserve"> </w:t>
      </w:r>
      <w:r>
        <w:rPr>
          <w:sz w:val="24"/>
        </w:rPr>
        <w:t>их</w:t>
      </w:r>
    </w:p>
    <w:p w:rsidR="00151289" w:rsidRPr="00987894" w:rsidRDefault="008B55A0" w:rsidP="00987894">
      <w:pPr>
        <w:pStyle w:val="a3"/>
        <w:spacing w:before="67"/>
      </w:pPr>
      <w:r>
        <w:t>организаторов входит:</w:t>
      </w:r>
    </w:p>
    <w:p w:rsidR="00151289" w:rsidRPr="00987894" w:rsidRDefault="008B55A0" w:rsidP="00987894">
      <w:pPr>
        <w:pStyle w:val="a4"/>
        <w:numPr>
          <w:ilvl w:val="0"/>
          <w:numId w:val="11"/>
        </w:numPr>
        <w:tabs>
          <w:tab w:val="left" w:pos="304"/>
        </w:tabs>
        <w:spacing w:before="0"/>
        <w:ind w:left="303" w:hanging="203"/>
        <w:jc w:val="left"/>
        <w:rPr>
          <w:sz w:val="24"/>
        </w:rPr>
      </w:pPr>
      <w:r>
        <w:rPr>
          <w:sz w:val="24"/>
        </w:rPr>
        <w:t>уборка</w:t>
      </w:r>
      <w:r>
        <w:rPr>
          <w:spacing w:val="-2"/>
          <w:sz w:val="24"/>
        </w:rPr>
        <w:t xml:space="preserve"> </w:t>
      </w:r>
      <w:r>
        <w:rPr>
          <w:sz w:val="24"/>
        </w:rPr>
        <w:t>места</w:t>
      </w:r>
      <w:r>
        <w:rPr>
          <w:spacing w:val="-1"/>
          <w:sz w:val="24"/>
        </w:rPr>
        <w:t xml:space="preserve"> </w:t>
      </w:r>
      <w:r>
        <w:rPr>
          <w:sz w:val="24"/>
        </w:rPr>
        <w:t>проведения мероприятия</w:t>
      </w:r>
      <w:r>
        <w:rPr>
          <w:spacing w:val="-1"/>
          <w:sz w:val="24"/>
        </w:rPr>
        <w:t xml:space="preserve"> </w:t>
      </w:r>
      <w:r>
        <w:rPr>
          <w:sz w:val="24"/>
        </w:rPr>
        <w:t>и</w:t>
      </w:r>
      <w:r>
        <w:rPr>
          <w:spacing w:val="-2"/>
          <w:sz w:val="24"/>
        </w:rPr>
        <w:t xml:space="preserve"> </w:t>
      </w:r>
      <w:r>
        <w:rPr>
          <w:sz w:val="24"/>
        </w:rPr>
        <w:t>прилегающих</w:t>
      </w:r>
      <w:r>
        <w:rPr>
          <w:spacing w:val="2"/>
          <w:sz w:val="24"/>
        </w:rPr>
        <w:t xml:space="preserve"> </w:t>
      </w:r>
      <w:r>
        <w:rPr>
          <w:sz w:val="24"/>
        </w:rPr>
        <w:t>к</w:t>
      </w:r>
      <w:r>
        <w:rPr>
          <w:spacing w:val="-3"/>
          <w:sz w:val="24"/>
        </w:rPr>
        <w:t xml:space="preserve"> </w:t>
      </w:r>
      <w:r>
        <w:rPr>
          <w:sz w:val="24"/>
        </w:rPr>
        <w:t>нему</w:t>
      </w:r>
      <w:r>
        <w:rPr>
          <w:spacing w:val="-5"/>
          <w:sz w:val="24"/>
        </w:rPr>
        <w:t xml:space="preserve"> </w:t>
      </w:r>
      <w:r>
        <w:rPr>
          <w:sz w:val="24"/>
        </w:rPr>
        <w:t>территорий;</w:t>
      </w:r>
    </w:p>
    <w:p w:rsidR="00151289" w:rsidRDefault="008B55A0">
      <w:pPr>
        <w:pStyle w:val="a4"/>
        <w:numPr>
          <w:ilvl w:val="0"/>
          <w:numId w:val="11"/>
        </w:numPr>
        <w:tabs>
          <w:tab w:val="left" w:pos="241"/>
        </w:tabs>
        <w:spacing w:before="0"/>
        <w:ind w:left="240" w:hanging="140"/>
        <w:jc w:val="left"/>
        <w:rPr>
          <w:sz w:val="24"/>
        </w:rPr>
      </w:pPr>
      <w:r>
        <w:rPr>
          <w:sz w:val="24"/>
        </w:rPr>
        <w:t>восстановление</w:t>
      </w:r>
      <w:r>
        <w:rPr>
          <w:spacing w:val="-5"/>
          <w:sz w:val="24"/>
        </w:rPr>
        <w:t xml:space="preserve"> </w:t>
      </w:r>
      <w:r>
        <w:rPr>
          <w:sz w:val="24"/>
        </w:rPr>
        <w:t>поврежденных</w:t>
      </w:r>
      <w:r>
        <w:rPr>
          <w:spacing w:val="-1"/>
          <w:sz w:val="24"/>
        </w:rPr>
        <w:t xml:space="preserve"> </w:t>
      </w:r>
      <w:r>
        <w:rPr>
          <w:sz w:val="24"/>
        </w:rPr>
        <w:t>элементов</w:t>
      </w:r>
      <w:r>
        <w:rPr>
          <w:spacing w:val="-5"/>
          <w:sz w:val="24"/>
        </w:rPr>
        <w:t xml:space="preserve"> </w:t>
      </w:r>
      <w:r>
        <w:rPr>
          <w:sz w:val="24"/>
        </w:rPr>
        <w:t>благоустройства</w:t>
      </w:r>
    </w:p>
    <w:p w:rsidR="00151289" w:rsidRDefault="00151289">
      <w:pPr>
        <w:pStyle w:val="a3"/>
        <w:spacing w:before="10"/>
        <w:rPr>
          <w:sz w:val="21"/>
        </w:rPr>
      </w:pPr>
    </w:p>
    <w:p w:rsidR="00151289" w:rsidRPr="00987894" w:rsidRDefault="008B55A0" w:rsidP="00987894">
      <w:pPr>
        <w:pStyle w:val="a4"/>
        <w:numPr>
          <w:ilvl w:val="1"/>
          <w:numId w:val="15"/>
        </w:numPr>
        <w:tabs>
          <w:tab w:val="left" w:pos="1208"/>
        </w:tabs>
        <w:spacing w:before="0"/>
        <w:ind w:left="1208" w:hanging="540"/>
        <w:rPr>
          <w:sz w:val="24"/>
        </w:rPr>
      </w:pPr>
      <w:r>
        <w:rPr>
          <w:sz w:val="24"/>
        </w:rPr>
        <w:t>Запрещается:</w:t>
      </w:r>
    </w:p>
    <w:p w:rsidR="00987894" w:rsidRDefault="008B55A0" w:rsidP="00987894">
      <w:pPr>
        <w:pStyle w:val="a3"/>
        <w:spacing w:line="276" w:lineRule="auto"/>
        <w:ind w:left="101" w:right="106" w:firstLine="566"/>
        <w:jc w:val="both"/>
      </w:pPr>
      <w:r>
        <w:t>а)</w:t>
      </w:r>
      <w:r>
        <w:rPr>
          <w:spacing w:val="1"/>
        </w:rPr>
        <w:t xml:space="preserve"> </w:t>
      </w:r>
      <w:r>
        <w:t>при</w:t>
      </w:r>
      <w:r>
        <w:rPr>
          <w:spacing w:val="1"/>
        </w:rPr>
        <w:t xml:space="preserve"> </w:t>
      </w:r>
      <w:r>
        <w:t>установке</w:t>
      </w:r>
      <w:r>
        <w:rPr>
          <w:spacing w:val="1"/>
        </w:rPr>
        <w:t xml:space="preserve"> </w:t>
      </w:r>
      <w:r>
        <w:t>элементов</w:t>
      </w:r>
      <w:r>
        <w:rPr>
          <w:spacing w:val="1"/>
        </w:rPr>
        <w:t xml:space="preserve"> </w:t>
      </w:r>
      <w:r>
        <w:t>праздничного</w:t>
      </w:r>
      <w:r>
        <w:rPr>
          <w:spacing w:val="1"/>
        </w:rPr>
        <w:t xml:space="preserve"> </w:t>
      </w:r>
      <w:r>
        <w:t>оформления</w:t>
      </w:r>
      <w:r>
        <w:rPr>
          <w:spacing w:val="1"/>
        </w:rPr>
        <w:t xml:space="preserve"> </w:t>
      </w:r>
      <w:r>
        <w:t>снимать,</w:t>
      </w:r>
      <w:r>
        <w:rPr>
          <w:spacing w:val="1"/>
        </w:rPr>
        <w:t xml:space="preserve"> </w:t>
      </w:r>
      <w:r>
        <w:t>повреждать</w:t>
      </w:r>
      <w:r>
        <w:rPr>
          <w:spacing w:val="1"/>
        </w:rPr>
        <w:t xml:space="preserve"> </w:t>
      </w:r>
      <w:r>
        <w:t>или</w:t>
      </w:r>
      <w:r>
        <w:rPr>
          <w:spacing w:val="-57"/>
        </w:rPr>
        <w:t xml:space="preserve"> </w:t>
      </w:r>
      <w:r>
        <w:t>ухудшать</w:t>
      </w:r>
      <w:r>
        <w:rPr>
          <w:spacing w:val="-1"/>
        </w:rPr>
        <w:t xml:space="preserve"> </w:t>
      </w:r>
      <w:r>
        <w:t>видимость</w:t>
      </w:r>
      <w:r>
        <w:rPr>
          <w:spacing w:val="-1"/>
        </w:rPr>
        <w:t xml:space="preserve"> </w:t>
      </w:r>
      <w:r>
        <w:t>технических</w:t>
      </w:r>
      <w:r>
        <w:rPr>
          <w:spacing w:val="2"/>
        </w:rPr>
        <w:t xml:space="preserve"> </w:t>
      </w:r>
      <w:r>
        <w:t>средств</w:t>
      </w:r>
      <w:r>
        <w:rPr>
          <w:spacing w:val="-2"/>
        </w:rPr>
        <w:t xml:space="preserve"> </w:t>
      </w:r>
      <w:r>
        <w:t>регулирования дорожного</w:t>
      </w:r>
      <w:r>
        <w:rPr>
          <w:spacing w:val="-1"/>
        </w:rPr>
        <w:t xml:space="preserve"> </w:t>
      </w:r>
      <w:r>
        <w:t>движения;</w:t>
      </w:r>
    </w:p>
    <w:p w:rsidR="00151289" w:rsidRDefault="008B55A0" w:rsidP="00987894">
      <w:pPr>
        <w:pStyle w:val="a3"/>
        <w:spacing w:line="276" w:lineRule="auto"/>
        <w:ind w:left="101" w:right="106" w:firstLine="566"/>
        <w:jc w:val="both"/>
      </w:pPr>
      <w:r>
        <w:t>б) причинение вреда элементам праздничного оформления, в т.ч.</w:t>
      </w:r>
      <w:r>
        <w:rPr>
          <w:spacing w:val="1"/>
        </w:rPr>
        <w:t xml:space="preserve"> </w:t>
      </w:r>
      <w:r>
        <w:t>путем нанесения</w:t>
      </w:r>
      <w:r>
        <w:rPr>
          <w:spacing w:val="1"/>
        </w:rPr>
        <w:t xml:space="preserve"> </w:t>
      </w:r>
      <w:r>
        <w:t>надписей,</w:t>
      </w:r>
      <w:r>
        <w:rPr>
          <w:spacing w:val="1"/>
        </w:rPr>
        <w:t xml:space="preserve"> </w:t>
      </w:r>
      <w:r>
        <w:t>других</w:t>
      </w:r>
      <w:r>
        <w:rPr>
          <w:spacing w:val="1"/>
        </w:rPr>
        <w:t xml:space="preserve"> </w:t>
      </w:r>
      <w:r>
        <w:t>изображений,</w:t>
      </w:r>
      <w:r>
        <w:rPr>
          <w:spacing w:val="1"/>
        </w:rPr>
        <w:t xml:space="preserve"> </w:t>
      </w:r>
      <w:r>
        <w:t>наклеивания</w:t>
      </w:r>
      <w:r>
        <w:rPr>
          <w:spacing w:val="1"/>
        </w:rPr>
        <w:t xml:space="preserve"> </w:t>
      </w:r>
      <w:r>
        <w:t>объявлений</w:t>
      </w:r>
      <w:r>
        <w:rPr>
          <w:spacing w:val="1"/>
        </w:rPr>
        <w:t xml:space="preserve"> </w:t>
      </w:r>
      <w:r>
        <w:t>и</w:t>
      </w:r>
      <w:r>
        <w:rPr>
          <w:spacing w:val="1"/>
        </w:rPr>
        <w:t xml:space="preserve"> </w:t>
      </w:r>
      <w:r>
        <w:t>плакатов,</w:t>
      </w:r>
      <w:r>
        <w:rPr>
          <w:spacing w:val="1"/>
        </w:rPr>
        <w:t xml:space="preserve"> </w:t>
      </w:r>
      <w:r>
        <w:t>а</w:t>
      </w:r>
      <w:r>
        <w:rPr>
          <w:spacing w:val="1"/>
        </w:rPr>
        <w:t xml:space="preserve"> </w:t>
      </w:r>
      <w:r>
        <w:t>также</w:t>
      </w:r>
      <w:r>
        <w:rPr>
          <w:spacing w:val="1"/>
        </w:rPr>
        <w:t xml:space="preserve"> </w:t>
      </w:r>
      <w:r>
        <w:t>их</w:t>
      </w:r>
      <w:r>
        <w:rPr>
          <w:spacing w:val="-57"/>
        </w:rPr>
        <w:t xml:space="preserve"> </w:t>
      </w:r>
      <w:r>
        <w:t>уничтожение.</w:t>
      </w:r>
    </w:p>
    <w:p w:rsidR="00151289" w:rsidRDefault="008B55A0" w:rsidP="003A6343">
      <w:pPr>
        <w:pStyle w:val="4"/>
        <w:spacing w:before="203"/>
        <w:ind w:left="668" w:firstLine="0"/>
        <w:jc w:val="center"/>
      </w:pPr>
      <w:r>
        <w:t>19.1.</w:t>
      </w:r>
      <w:r>
        <w:rPr>
          <w:spacing w:val="56"/>
        </w:rPr>
        <w:t xml:space="preserve"> </w:t>
      </w:r>
      <w:r>
        <w:t>Элементы</w:t>
      </w:r>
      <w:r>
        <w:rPr>
          <w:spacing w:val="-2"/>
        </w:rPr>
        <w:t xml:space="preserve"> </w:t>
      </w:r>
      <w:r>
        <w:t>объектов</w:t>
      </w:r>
      <w:r>
        <w:rPr>
          <w:spacing w:val="-2"/>
        </w:rPr>
        <w:t xml:space="preserve"> </w:t>
      </w:r>
      <w:r>
        <w:t>капитального</w:t>
      </w:r>
      <w:r>
        <w:rPr>
          <w:spacing w:val="-1"/>
        </w:rPr>
        <w:t xml:space="preserve"> </w:t>
      </w:r>
      <w:r>
        <w:t>строительства.</w:t>
      </w:r>
    </w:p>
    <w:p w:rsidR="00151289" w:rsidRDefault="008B55A0">
      <w:pPr>
        <w:pStyle w:val="a4"/>
        <w:numPr>
          <w:ilvl w:val="1"/>
          <w:numId w:val="10"/>
        </w:numPr>
        <w:tabs>
          <w:tab w:val="left" w:pos="1249"/>
        </w:tabs>
        <w:spacing w:before="132"/>
        <w:ind w:right="107" w:firstLine="566"/>
        <w:jc w:val="both"/>
        <w:rPr>
          <w:sz w:val="24"/>
        </w:rPr>
      </w:pPr>
      <w:r>
        <w:rPr>
          <w:sz w:val="24"/>
        </w:rPr>
        <w:t>Входные (участки входов в здания) группы зданий жилого и общественного</w:t>
      </w:r>
      <w:r>
        <w:rPr>
          <w:spacing w:val="1"/>
          <w:sz w:val="24"/>
        </w:rPr>
        <w:t xml:space="preserve"> </w:t>
      </w:r>
      <w:r>
        <w:rPr>
          <w:sz w:val="24"/>
        </w:rPr>
        <w:t>назначения</w:t>
      </w:r>
      <w:r>
        <w:rPr>
          <w:spacing w:val="1"/>
          <w:sz w:val="24"/>
        </w:rPr>
        <w:t xml:space="preserve"> </w:t>
      </w:r>
      <w:r>
        <w:rPr>
          <w:sz w:val="24"/>
        </w:rPr>
        <w:t>должны</w:t>
      </w:r>
      <w:r>
        <w:rPr>
          <w:spacing w:val="1"/>
          <w:sz w:val="24"/>
        </w:rPr>
        <w:t xml:space="preserve"> </w:t>
      </w:r>
      <w:r>
        <w:rPr>
          <w:sz w:val="24"/>
        </w:rPr>
        <w:t>быть</w:t>
      </w:r>
      <w:r>
        <w:rPr>
          <w:spacing w:val="1"/>
          <w:sz w:val="24"/>
        </w:rPr>
        <w:t xml:space="preserve"> </w:t>
      </w:r>
      <w:r>
        <w:rPr>
          <w:sz w:val="24"/>
        </w:rPr>
        <w:t>оборудованы</w:t>
      </w:r>
      <w:r>
        <w:rPr>
          <w:spacing w:val="1"/>
          <w:sz w:val="24"/>
        </w:rPr>
        <w:t xml:space="preserve"> </w:t>
      </w:r>
      <w:r>
        <w:rPr>
          <w:sz w:val="24"/>
        </w:rPr>
        <w:t>осветительным</w:t>
      </w:r>
      <w:r>
        <w:rPr>
          <w:spacing w:val="1"/>
          <w:sz w:val="24"/>
        </w:rPr>
        <w:t xml:space="preserve"> </w:t>
      </w:r>
      <w:r>
        <w:rPr>
          <w:sz w:val="24"/>
        </w:rPr>
        <w:t>оборудованием,</w:t>
      </w:r>
      <w:r>
        <w:rPr>
          <w:spacing w:val="1"/>
          <w:sz w:val="24"/>
        </w:rPr>
        <w:t xml:space="preserve"> </w:t>
      </w:r>
      <w:r>
        <w:rPr>
          <w:sz w:val="24"/>
        </w:rPr>
        <w:t>навесом</w:t>
      </w:r>
      <w:r>
        <w:rPr>
          <w:spacing w:val="-57"/>
          <w:sz w:val="24"/>
        </w:rPr>
        <w:t xml:space="preserve"> </w:t>
      </w:r>
      <w:r>
        <w:rPr>
          <w:sz w:val="24"/>
        </w:rPr>
        <w:t>(козырьком),</w:t>
      </w:r>
      <w:r>
        <w:rPr>
          <w:spacing w:val="1"/>
          <w:sz w:val="24"/>
        </w:rPr>
        <w:t xml:space="preserve"> </w:t>
      </w:r>
      <w:r>
        <w:rPr>
          <w:sz w:val="24"/>
        </w:rPr>
        <w:t>элементами</w:t>
      </w:r>
      <w:r>
        <w:rPr>
          <w:spacing w:val="1"/>
          <w:sz w:val="24"/>
        </w:rPr>
        <w:t xml:space="preserve"> </w:t>
      </w:r>
      <w:r>
        <w:rPr>
          <w:sz w:val="24"/>
        </w:rPr>
        <w:t>сопряжения</w:t>
      </w:r>
      <w:r>
        <w:rPr>
          <w:spacing w:val="1"/>
          <w:sz w:val="24"/>
        </w:rPr>
        <w:t xml:space="preserve"> </w:t>
      </w:r>
      <w:r>
        <w:rPr>
          <w:sz w:val="24"/>
        </w:rPr>
        <w:t>поверхностей</w:t>
      </w:r>
      <w:r>
        <w:rPr>
          <w:spacing w:val="1"/>
          <w:sz w:val="24"/>
        </w:rPr>
        <w:t xml:space="preserve"> </w:t>
      </w:r>
      <w:r>
        <w:rPr>
          <w:sz w:val="24"/>
        </w:rPr>
        <w:t>(ступени</w:t>
      </w:r>
      <w:r>
        <w:rPr>
          <w:spacing w:val="1"/>
          <w:sz w:val="24"/>
        </w:rPr>
        <w:t xml:space="preserve"> </w:t>
      </w:r>
      <w:r>
        <w:rPr>
          <w:sz w:val="24"/>
        </w:rPr>
        <w:t>и</w:t>
      </w:r>
      <w:r>
        <w:rPr>
          <w:spacing w:val="1"/>
          <w:sz w:val="24"/>
        </w:rPr>
        <w:t xml:space="preserve"> </w:t>
      </w:r>
      <w:r>
        <w:rPr>
          <w:sz w:val="24"/>
        </w:rPr>
        <w:t>т.п.),</w:t>
      </w:r>
      <w:r>
        <w:rPr>
          <w:spacing w:val="1"/>
          <w:sz w:val="24"/>
        </w:rPr>
        <w:t xml:space="preserve"> </w:t>
      </w:r>
      <w:r>
        <w:rPr>
          <w:sz w:val="24"/>
        </w:rPr>
        <w:t>устройствами</w:t>
      </w:r>
      <w:r>
        <w:rPr>
          <w:spacing w:val="1"/>
          <w:sz w:val="24"/>
        </w:rPr>
        <w:t xml:space="preserve"> </w:t>
      </w:r>
      <w:r>
        <w:rPr>
          <w:sz w:val="24"/>
        </w:rPr>
        <w:t>и</w:t>
      </w:r>
      <w:r>
        <w:rPr>
          <w:spacing w:val="1"/>
          <w:sz w:val="24"/>
        </w:rPr>
        <w:t xml:space="preserve"> </w:t>
      </w:r>
      <w:r>
        <w:rPr>
          <w:sz w:val="24"/>
        </w:rPr>
        <w:t>приспособлениями</w:t>
      </w:r>
      <w:r>
        <w:rPr>
          <w:spacing w:val="1"/>
          <w:sz w:val="24"/>
        </w:rPr>
        <w:t xml:space="preserve"> </w:t>
      </w:r>
      <w:r>
        <w:rPr>
          <w:sz w:val="24"/>
        </w:rPr>
        <w:t>для</w:t>
      </w:r>
      <w:r>
        <w:rPr>
          <w:spacing w:val="1"/>
          <w:sz w:val="24"/>
        </w:rPr>
        <w:t xml:space="preserve"> </w:t>
      </w:r>
      <w:r>
        <w:rPr>
          <w:sz w:val="24"/>
        </w:rPr>
        <w:t>перемещения</w:t>
      </w:r>
      <w:r>
        <w:rPr>
          <w:spacing w:val="1"/>
          <w:sz w:val="24"/>
        </w:rPr>
        <w:t xml:space="preserve"> </w:t>
      </w:r>
      <w:r>
        <w:rPr>
          <w:sz w:val="24"/>
        </w:rPr>
        <w:t>инвалидов</w:t>
      </w:r>
      <w:r>
        <w:rPr>
          <w:spacing w:val="1"/>
          <w:sz w:val="24"/>
        </w:rPr>
        <w:t xml:space="preserve"> </w:t>
      </w:r>
      <w:r>
        <w:rPr>
          <w:sz w:val="24"/>
        </w:rPr>
        <w:t>и</w:t>
      </w:r>
      <w:r>
        <w:rPr>
          <w:spacing w:val="1"/>
          <w:sz w:val="24"/>
        </w:rPr>
        <w:t xml:space="preserve"> </w:t>
      </w:r>
      <w:r>
        <w:rPr>
          <w:sz w:val="24"/>
        </w:rPr>
        <w:t>маломобильных</w:t>
      </w:r>
      <w:r>
        <w:rPr>
          <w:spacing w:val="1"/>
          <w:sz w:val="24"/>
        </w:rPr>
        <w:t xml:space="preserve"> </w:t>
      </w:r>
      <w:r>
        <w:rPr>
          <w:sz w:val="24"/>
        </w:rPr>
        <w:t>групп</w:t>
      </w:r>
      <w:r>
        <w:rPr>
          <w:spacing w:val="1"/>
          <w:sz w:val="24"/>
        </w:rPr>
        <w:t xml:space="preserve"> </w:t>
      </w:r>
      <w:r>
        <w:rPr>
          <w:sz w:val="24"/>
        </w:rPr>
        <w:t>населения</w:t>
      </w:r>
      <w:r>
        <w:rPr>
          <w:spacing w:val="1"/>
          <w:sz w:val="24"/>
        </w:rPr>
        <w:t xml:space="preserve"> </w:t>
      </w:r>
      <w:r>
        <w:rPr>
          <w:sz w:val="24"/>
        </w:rPr>
        <w:t>(пандусы,</w:t>
      </w:r>
      <w:r>
        <w:rPr>
          <w:spacing w:val="-1"/>
          <w:sz w:val="24"/>
        </w:rPr>
        <w:t xml:space="preserve"> </w:t>
      </w:r>
      <w:r>
        <w:rPr>
          <w:sz w:val="24"/>
        </w:rPr>
        <w:t>перила</w:t>
      </w:r>
      <w:r>
        <w:rPr>
          <w:spacing w:val="-1"/>
          <w:sz w:val="24"/>
        </w:rPr>
        <w:t xml:space="preserve"> </w:t>
      </w:r>
      <w:r>
        <w:rPr>
          <w:sz w:val="24"/>
        </w:rPr>
        <w:t>и пр.)</w:t>
      </w:r>
      <w:r>
        <w:rPr>
          <w:spacing w:val="-1"/>
          <w:sz w:val="24"/>
        </w:rPr>
        <w:t xml:space="preserve"> </w:t>
      </w:r>
      <w:r>
        <w:rPr>
          <w:sz w:val="24"/>
        </w:rPr>
        <w:t>для вновь</w:t>
      </w:r>
      <w:r>
        <w:rPr>
          <w:spacing w:val="-1"/>
          <w:sz w:val="24"/>
        </w:rPr>
        <w:t xml:space="preserve"> </w:t>
      </w:r>
      <w:r>
        <w:rPr>
          <w:sz w:val="24"/>
        </w:rPr>
        <w:t>проектируемых</w:t>
      </w:r>
      <w:r>
        <w:rPr>
          <w:spacing w:val="2"/>
          <w:sz w:val="24"/>
        </w:rPr>
        <w:t xml:space="preserve"> </w:t>
      </w:r>
      <w:r>
        <w:rPr>
          <w:sz w:val="24"/>
        </w:rPr>
        <w:t>и</w:t>
      </w:r>
      <w:r>
        <w:rPr>
          <w:spacing w:val="1"/>
          <w:sz w:val="24"/>
        </w:rPr>
        <w:t xml:space="preserve"> </w:t>
      </w:r>
      <w:r>
        <w:rPr>
          <w:sz w:val="24"/>
        </w:rPr>
        <w:t>строящихся</w:t>
      </w:r>
      <w:r>
        <w:rPr>
          <w:spacing w:val="-1"/>
          <w:sz w:val="24"/>
        </w:rPr>
        <w:t xml:space="preserve"> </w:t>
      </w:r>
      <w:r>
        <w:rPr>
          <w:sz w:val="24"/>
        </w:rPr>
        <w:t>зданий.</w:t>
      </w:r>
    </w:p>
    <w:p w:rsidR="00151289" w:rsidRDefault="008B55A0">
      <w:pPr>
        <w:pStyle w:val="a4"/>
        <w:numPr>
          <w:ilvl w:val="1"/>
          <w:numId w:val="10"/>
        </w:numPr>
        <w:tabs>
          <w:tab w:val="left" w:pos="1240"/>
        </w:tabs>
        <w:spacing w:before="136"/>
        <w:ind w:right="104" w:firstLine="566"/>
        <w:jc w:val="both"/>
        <w:rPr>
          <w:sz w:val="24"/>
        </w:rPr>
      </w:pPr>
      <w:r>
        <w:rPr>
          <w:sz w:val="24"/>
        </w:rPr>
        <w:t>Объекты капитального строительства должны быть оборудованы номерными,</w:t>
      </w:r>
      <w:r>
        <w:rPr>
          <w:spacing w:val="1"/>
          <w:sz w:val="24"/>
        </w:rPr>
        <w:t xml:space="preserve"> </w:t>
      </w:r>
      <w:r>
        <w:rPr>
          <w:sz w:val="24"/>
        </w:rPr>
        <w:t>указательными</w:t>
      </w:r>
      <w:r>
        <w:rPr>
          <w:spacing w:val="1"/>
          <w:sz w:val="24"/>
        </w:rPr>
        <w:t xml:space="preserve"> </w:t>
      </w:r>
      <w:r>
        <w:rPr>
          <w:sz w:val="24"/>
        </w:rPr>
        <w:t>и</w:t>
      </w:r>
      <w:r>
        <w:rPr>
          <w:spacing w:val="1"/>
          <w:sz w:val="24"/>
        </w:rPr>
        <w:t xml:space="preserve"> </w:t>
      </w:r>
      <w:r>
        <w:rPr>
          <w:sz w:val="24"/>
        </w:rPr>
        <w:t>домовыми</w:t>
      </w:r>
      <w:r>
        <w:rPr>
          <w:spacing w:val="1"/>
          <w:sz w:val="24"/>
        </w:rPr>
        <w:t xml:space="preserve"> </w:t>
      </w:r>
      <w:r>
        <w:rPr>
          <w:sz w:val="24"/>
        </w:rPr>
        <w:t>знаками,</w:t>
      </w:r>
      <w:r>
        <w:rPr>
          <w:spacing w:val="1"/>
          <w:sz w:val="24"/>
        </w:rPr>
        <w:t xml:space="preserve"> </w:t>
      </w:r>
      <w:r>
        <w:rPr>
          <w:sz w:val="24"/>
        </w:rPr>
        <w:t>которые</w:t>
      </w:r>
      <w:r>
        <w:rPr>
          <w:spacing w:val="1"/>
          <w:sz w:val="24"/>
        </w:rPr>
        <w:t xml:space="preserve"> </w:t>
      </w:r>
      <w:r>
        <w:rPr>
          <w:sz w:val="24"/>
        </w:rPr>
        <w:t>должны</w:t>
      </w:r>
      <w:r>
        <w:rPr>
          <w:spacing w:val="1"/>
          <w:sz w:val="24"/>
        </w:rPr>
        <w:t xml:space="preserve"> </w:t>
      </w:r>
      <w:r>
        <w:rPr>
          <w:sz w:val="24"/>
        </w:rPr>
        <w:t>освещаться</w:t>
      </w:r>
      <w:r>
        <w:rPr>
          <w:spacing w:val="1"/>
          <w:sz w:val="24"/>
        </w:rPr>
        <w:t xml:space="preserve"> </w:t>
      </w:r>
      <w:r>
        <w:rPr>
          <w:sz w:val="24"/>
        </w:rPr>
        <w:t>с</w:t>
      </w:r>
      <w:r>
        <w:rPr>
          <w:spacing w:val="1"/>
          <w:sz w:val="24"/>
        </w:rPr>
        <w:t xml:space="preserve"> </w:t>
      </w:r>
      <w:r>
        <w:rPr>
          <w:sz w:val="24"/>
        </w:rPr>
        <w:t>наступлением</w:t>
      </w:r>
      <w:r>
        <w:rPr>
          <w:spacing w:val="1"/>
          <w:sz w:val="24"/>
        </w:rPr>
        <w:t xml:space="preserve"> </w:t>
      </w:r>
      <w:r>
        <w:rPr>
          <w:sz w:val="24"/>
        </w:rPr>
        <w:t>темноты. Жилые здания должны быть оборудованы указателями номеров подъездов. У</w:t>
      </w:r>
      <w:r>
        <w:rPr>
          <w:spacing w:val="1"/>
          <w:sz w:val="24"/>
        </w:rPr>
        <w:t xml:space="preserve"> </w:t>
      </w:r>
      <w:r>
        <w:rPr>
          <w:sz w:val="24"/>
        </w:rPr>
        <w:t>каждого подъезда должен быть установлен указатель номеров квартир, расположенных в</w:t>
      </w:r>
      <w:r>
        <w:rPr>
          <w:spacing w:val="1"/>
          <w:sz w:val="24"/>
        </w:rPr>
        <w:t xml:space="preserve"> </w:t>
      </w:r>
      <w:r>
        <w:rPr>
          <w:sz w:val="24"/>
        </w:rPr>
        <w:t>данном</w:t>
      </w:r>
      <w:r>
        <w:rPr>
          <w:spacing w:val="-2"/>
          <w:sz w:val="24"/>
        </w:rPr>
        <w:t xml:space="preserve"> </w:t>
      </w:r>
      <w:r>
        <w:rPr>
          <w:sz w:val="24"/>
        </w:rPr>
        <w:t>подъезде.</w:t>
      </w:r>
    </w:p>
    <w:p w:rsidR="00151289" w:rsidRDefault="008B55A0">
      <w:pPr>
        <w:pStyle w:val="a4"/>
        <w:numPr>
          <w:ilvl w:val="1"/>
          <w:numId w:val="10"/>
        </w:numPr>
        <w:tabs>
          <w:tab w:val="left" w:pos="1453"/>
        </w:tabs>
        <w:spacing w:before="135"/>
        <w:ind w:right="105" w:firstLine="566"/>
        <w:jc w:val="both"/>
        <w:rPr>
          <w:sz w:val="24"/>
        </w:rPr>
      </w:pPr>
      <w:r>
        <w:rPr>
          <w:sz w:val="24"/>
        </w:rPr>
        <w:t>При</w:t>
      </w:r>
      <w:r>
        <w:rPr>
          <w:spacing w:val="1"/>
          <w:sz w:val="24"/>
        </w:rPr>
        <w:t xml:space="preserve"> </w:t>
      </w:r>
      <w:r>
        <w:rPr>
          <w:sz w:val="24"/>
        </w:rPr>
        <w:t>входах</w:t>
      </w:r>
      <w:r>
        <w:rPr>
          <w:spacing w:val="1"/>
          <w:sz w:val="24"/>
        </w:rPr>
        <w:t xml:space="preserve"> </w:t>
      </w:r>
      <w:r>
        <w:rPr>
          <w:sz w:val="24"/>
        </w:rPr>
        <w:t>в</w:t>
      </w:r>
      <w:r>
        <w:rPr>
          <w:spacing w:val="1"/>
          <w:sz w:val="24"/>
        </w:rPr>
        <w:t xml:space="preserve"> </w:t>
      </w:r>
      <w:r>
        <w:rPr>
          <w:sz w:val="24"/>
        </w:rPr>
        <w:t>объекты</w:t>
      </w:r>
      <w:r>
        <w:rPr>
          <w:spacing w:val="1"/>
          <w:sz w:val="24"/>
        </w:rPr>
        <w:t xml:space="preserve"> </w:t>
      </w:r>
      <w:r>
        <w:rPr>
          <w:sz w:val="24"/>
        </w:rPr>
        <w:t>капитального</w:t>
      </w:r>
      <w:r>
        <w:rPr>
          <w:spacing w:val="1"/>
          <w:sz w:val="24"/>
        </w:rPr>
        <w:t xml:space="preserve"> </w:t>
      </w:r>
      <w:r>
        <w:rPr>
          <w:sz w:val="24"/>
        </w:rPr>
        <w:t>строительства</w:t>
      </w:r>
      <w:r>
        <w:rPr>
          <w:spacing w:val="1"/>
          <w:sz w:val="24"/>
        </w:rPr>
        <w:t xml:space="preserve"> </w:t>
      </w:r>
      <w:r>
        <w:rPr>
          <w:sz w:val="24"/>
        </w:rPr>
        <w:t>необходимо</w:t>
      </w:r>
      <w:r>
        <w:rPr>
          <w:spacing w:val="-57"/>
          <w:sz w:val="24"/>
        </w:rPr>
        <w:t xml:space="preserve"> </w:t>
      </w:r>
      <w:r>
        <w:rPr>
          <w:sz w:val="24"/>
        </w:rPr>
        <w:t>предусматривать</w:t>
      </w:r>
      <w:r>
        <w:rPr>
          <w:spacing w:val="1"/>
          <w:sz w:val="24"/>
        </w:rPr>
        <w:t xml:space="preserve"> </w:t>
      </w:r>
      <w:r>
        <w:rPr>
          <w:sz w:val="24"/>
        </w:rPr>
        <w:t>организацию</w:t>
      </w:r>
      <w:r>
        <w:rPr>
          <w:spacing w:val="1"/>
          <w:sz w:val="24"/>
        </w:rPr>
        <w:t xml:space="preserve"> </w:t>
      </w:r>
      <w:r>
        <w:rPr>
          <w:sz w:val="24"/>
        </w:rPr>
        <w:t>площадок</w:t>
      </w:r>
      <w:r>
        <w:rPr>
          <w:spacing w:val="1"/>
          <w:sz w:val="24"/>
        </w:rPr>
        <w:t xml:space="preserve"> </w:t>
      </w:r>
      <w:r>
        <w:rPr>
          <w:sz w:val="24"/>
        </w:rPr>
        <w:t>с</w:t>
      </w:r>
      <w:r>
        <w:rPr>
          <w:spacing w:val="1"/>
          <w:sz w:val="24"/>
        </w:rPr>
        <w:t xml:space="preserve"> </w:t>
      </w:r>
      <w:r>
        <w:rPr>
          <w:sz w:val="24"/>
        </w:rPr>
        <w:t>твердыми</w:t>
      </w:r>
      <w:r>
        <w:rPr>
          <w:spacing w:val="1"/>
          <w:sz w:val="24"/>
        </w:rPr>
        <w:t xml:space="preserve"> </w:t>
      </w:r>
      <w:r>
        <w:rPr>
          <w:sz w:val="24"/>
        </w:rPr>
        <w:t>видами</w:t>
      </w:r>
      <w:r>
        <w:rPr>
          <w:spacing w:val="1"/>
          <w:sz w:val="24"/>
        </w:rPr>
        <w:t xml:space="preserve"> </w:t>
      </w:r>
      <w:r>
        <w:rPr>
          <w:sz w:val="24"/>
        </w:rPr>
        <w:t>покрытия,</w:t>
      </w:r>
      <w:r>
        <w:rPr>
          <w:spacing w:val="1"/>
          <w:sz w:val="24"/>
        </w:rPr>
        <w:t xml:space="preserve"> </w:t>
      </w:r>
      <w:r>
        <w:rPr>
          <w:sz w:val="24"/>
        </w:rPr>
        <w:t>возможно</w:t>
      </w:r>
      <w:r>
        <w:rPr>
          <w:spacing w:val="1"/>
          <w:sz w:val="24"/>
        </w:rPr>
        <w:t xml:space="preserve"> </w:t>
      </w:r>
      <w:r>
        <w:rPr>
          <w:sz w:val="24"/>
        </w:rPr>
        <w:t>размещение</w:t>
      </w:r>
      <w:r>
        <w:rPr>
          <w:spacing w:val="-3"/>
          <w:sz w:val="24"/>
        </w:rPr>
        <w:t xml:space="preserve"> </w:t>
      </w:r>
      <w:r>
        <w:rPr>
          <w:sz w:val="24"/>
        </w:rPr>
        <w:t>скамей</w:t>
      </w:r>
      <w:r>
        <w:rPr>
          <w:spacing w:val="1"/>
          <w:sz w:val="24"/>
        </w:rPr>
        <w:t xml:space="preserve"> </w:t>
      </w:r>
      <w:r>
        <w:rPr>
          <w:sz w:val="24"/>
        </w:rPr>
        <w:t>и</w:t>
      </w:r>
      <w:r>
        <w:rPr>
          <w:spacing w:val="1"/>
          <w:sz w:val="24"/>
        </w:rPr>
        <w:t xml:space="preserve"> </w:t>
      </w:r>
      <w:r>
        <w:rPr>
          <w:sz w:val="24"/>
        </w:rPr>
        <w:t>применение</w:t>
      </w:r>
      <w:r>
        <w:rPr>
          <w:spacing w:val="-1"/>
          <w:sz w:val="24"/>
        </w:rPr>
        <w:t xml:space="preserve"> </w:t>
      </w:r>
      <w:r>
        <w:rPr>
          <w:sz w:val="24"/>
        </w:rPr>
        <w:t>различных</w:t>
      </w:r>
      <w:r>
        <w:rPr>
          <w:spacing w:val="2"/>
          <w:sz w:val="24"/>
        </w:rPr>
        <w:t xml:space="preserve"> </w:t>
      </w:r>
      <w:r>
        <w:rPr>
          <w:sz w:val="24"/>
        </w:rPr>
        <w:t>видов</w:t>
      </w:r>
      <w:r>
        <w:rPr>
          <w:spacing w:val="-1"/>
          <w:sz w:val="24"/>
        </w:rPr>
        <w:t xml:space="preserve"> </w:t>
      </w:r>
      <w:r>
        <w:rPr>
          <w:sz w:val="24"/>
        </w:rPr>
        <w:t>озеленения.</w:t>
      </w:r>
    </w:p>
    <w:p w:rsidR="00151289" w:rsidRDefault="008B55A0">
      <w:pPr>
        <w:pStyle w:val="a4"/>
        <w:numPr>
          <w:ilvl w:val="1"/>
          <w:numId w:val="10"/>
        </w:numPr>
        <w:tabs>
          <w:tab w:val="left" w:pos="1247"/>
        </w:tabs>
        <w:ind w:right="104" w:firstLine="566"/>
        <w:jc w:val="both"/>
        <w:rPr>
          <w:sz w:val="24"/>
        </w:rPr>
      </w:pPr>
      <w:r>
        <w:rPr>
          <w:sz w:val="24"/>
        </w:rPr>
        <w:t>Установка кондиционеров на объектах капитального строительства жилого и</w:t>
      </w:r>
      <w:r>
        <w:rPr>
          <w:spacing w:val="1"/>
          <w:sz w:val="24"/>
        </w:rPr>
        <w:t xml:space="preserve"> </w:t>
      </w:r>
      <w:r>
        <w:rPr>
          <w:sz w:val="24"/>
        </w:rPr>
        <w:t>общественного назначения должна производиться при условии исключения их вредного</w:t>
      </w:r>
      <w:r>
        <w:rPr>
          <w:spacing w:val="1"/>
          <w:sz w:val="24"/>
        </w:rPr>
        <w:t xml:space="preserve"> </w:t>
      </w:r>
      <w:r>
        <w:rPr>
          <w:sz w:val="24"/>
        </w:rPr>
        <w:t>воздействия</w:t>
      </w:r>
      <w:r>
        <w:rPr>
          <w:spacing w:val="1"/>
          <w:sz w:val="24"/>
        </w:rPr>
        <w:t xml:space="preserve"> </w:t>
      </w:r>
      <w:r>
        <w:rPr>
          <w:sz w:val="24"/>
        </w:rPr>
        <w:t>на</w:t>
      </w:r>
      <w:r>
        <w:rPr>
          <w:spacing w:val="1"/>
          <w:sz w:val="24"/>
        </w:rPr>
        <w:t xml:space="preserve"> </w:t>
      </w:r>
      <w:r>
        <w:rPr>
          <w:sz w:val="24"/>
        </w:rPr>
        <w:t>элементы</w:t>
      </w:r>
      <w:r>
        <w:rPr>
          <w:spacing w:val="1"/>
          <w:sz w:val="24"/>
        </w:rPr>
        <w:t xml:space="preserve"> </w:t>
      </w:r>
      <w:r>
        <w:rPr>
          <w:sz w:val="24"/>
        </w:rPr>
        <w:t>здания.</w:t>
      </w:r>
      <w:r>
        <w:rPr>
          <w:spacing w:val="1"/>
          <w:sz w:val="24"/>
        </w:rPr>
        <w:t xml:space="preserve"> </w:t>
      </w:r>
      <w:r>
        <w:rPr>
          <w:sz w:val="24"/>
        </w:rPr>
        <w:t>Наружные</w:t>
      </w:r>
      <w:r>
        <w:rPr>
          <w:spacing w:val="1"/>
          <w:sz w:val="24"/>
        </w:rPr>
        <w:t xml:space="preserve"> </w:t>
      </w:r>
      <w:r>
        <w:rPr>
          <w:sz w:val="24"/>
        </w:rPr>
        <w:t>блоки</w:t>
      </w:r>
      <w:r>
        <w:rPr>
          <w:spacing w:val="1"/>
          <w:sz w:val="24"/>
        </w:rPr>
        <w:t xml:space="preserve"> </w:t>
      </w:r>
      <w:r>
        <w:rPr>
          <w:sz w:val="24"/>
        </w:rPr>
        <w:t>кондиционеров</w:t>
      </w:r>
      <w:r>
        <w:rPr>
          <w:spacing w:val="1"/>
          <w:sz w:val="24"/>
        </w:rPr>
        <w:t xml:space="preserve"> </w:t>
      </w:r>
      <w:r>
        <w:rPr>
          <w:sz w:val="24"/>
        </w:rPr>
        <w:t>должны</w:t>
      </w:r>
      <w:r>
        <w:rPr>
          <w:spacing w:val="1"/>
          <w:sz w:val="24"/>
        </w:rPr>
        <w:t xml:space="preserve"> </w:t>
      </w:r>
      <w:r>
        <w:rPr>
          <w:sz w:val="24"/>
        </w:rPr>
        <w:t>устанавливаться</w:t>
      </w:r>
      <w:r>
        <w:rPr>
          <w:spacing w:val="1"/>
          <w:sz w:val="24"/>
        </w:rPr>
        <w:t xml:space="preserve"> </w:t>
      </w:r>
      <w:r>
        <w:rPr>
          <w:sz w:val="24"/>
        </w:rPr>
        <w:t>таким</w:t>
      </w:r>
      <w:r>
        <w:rPr>
          <w:spacing w:val="1"/>
          <w:sz w:val="24"/>
        </w:rPr>
        <w:t xml:space="preserve"> </w:t>
      </w:r>
      <w:r>
        <w:rPr>
          <w:sz w:val="24"/>
        </w:rPr>
        <w:t>образом,</w:t>
      </w:r>
      <w:r>
        <w:rPr>
          <w:spacing w:val="1"/>
          <w:sz w:val="24"/>
        </w:rPr>
        <w:t xml:space="preserve"> </w:t>
      </w:r>
      <w:r>
        <w:rPr>
          <w:sz w:val="24"/>
        </w:rPr>
        <w:t>чтобы</w:t>
      </w:r>
      <w:r>
        <w:rPr>
          <w:spacing w:val="1"/>
          <w:sz w:val="24"/>
        </w:rPr>
        <w:t xml:space="preserve"> </w:t>
      </w:r>
      <w:r>
        <w:rPr>
          <w:sz w:val="24"/>
        </w:rPr>
        <w:t>конденсат,</w:t>
      </w:r>
      <w:r>
        <w:rPr>
          <w:spacing w:val="1"/>
          <w:sz w:val="24"/>
        </w:rPr>
        <w:t xml:space="preserve"> </w:t>
      </w:r>
      <w:r>
        <w:rPr>
          <w:sz w:val="24"/>
        </w:rPr>
        <w:t>образующийся</w:t>
      </w:r>
      <w:r>
        <w:rPr>
          <w:spacing w:val="1"/>
          <w:sz w:val="24"/>
        </w:rPr>
        <w:t xml:space="preserve"> </w:t>
      </w:r>
      <w:r>
        <w:rPr>
          <w:sz w:val="24"/>
        </w:rPr>
        <w:t>при</w:t>
      </w:r>
      <w:r>
        <w:rPr>
          <w:spacing w:val="1"/>
          <w:sz w:val="24"/>
        </w:rPr>
        <w:t xml:space="preserve"> </w:t>
      </w:r>
      <w:r>
        <w:rPr>
          <w:sz w:val="24"/>
        </w:rPr>
        <w:t>работе</w:t>
      </w:r>
      <w:r>
        <w:rPr>
          <w:spacing w:val="1"/>
          <w:sz w:val="24"/>
        </w:rPr>
        <w:t xml:space="preserve"> </w:t>
      </w:r>
      <w:r>
        <w:rPr>
          <w:sz w:val="24"/>
        </w:rPr>
        <w:t>кондиционера,</w:t>
      </w:r>
      <w:r>
        <w:rPr>
          <w:spacing w:val="-1"/>
          <w:sz w:val="24"/>
        </w:rPr>
        <w:t xml:space="preserve"> </w:t>
      </w:r>
      <w:r>
        <w:rPr>
          <w:sz w:val="24"/>
        </w:rPr>
        <w:t>не</w:t>
      </w:r>
      <w:r>
        <w:rPr>
          <w:spacing w:val="-1"/>
          <w:sz w:val="24"/>
        </w:rPr>
        <w:t xml:space="preserve"> </w:t>
      </w:r>
      <w:r>
        <w:rPr>
          <w:sz w:val="24"/>
        </w:rPr>
        <w:t>попадал на</w:t>
      </w:r>
      <w:r>
        <w:rPr>
          <w:spacing w:val="-1"/>
          <w:sz w:val="24"/>
        </w:rPr>
        <w:t xml:space="preserve"> </w:t>
      </w:r>
      <w:r>
        <w:rPr>
          <w:sz w:val="24"/>
        </w:rPr>
        <w:t>козырьки, окна</w:t>
      </w:r>
      <w:r>
        <w:rPr>
          <w:spacing w:val="-1"/>
          <w:sz w:val="24"/>
        </w:rPr>
        <w:t xml:space="preserve"> </w:t>
      </w:r>
      <w:r>
        <w:rPr>
          <w:sz w:val="24"/>
        </w:rPr>
        <w:t>и</w:t>
      </w:r>
      <w:r>
        <w:rPr>
          <w:spacing w:val="-2"/>
          <w:sz w:val="24"/>
        </w:rPr>
        <w:t xml:space="preserve"> </w:t>
      </w:r>
      <w:r>
        <w:rPr>
          <w:sz w:val="24"/>
        </w:rPr>
        <w:t>оконные</w:t>
      </w:r>
      <w:r>
        <w:rPr>
          <w:spacing w:val="-1"/>
          <w:sz w:val="24"/>
        </w:rPr>
        <w:t xml:space="preserve"> </w:t>
      </w:r>
      <w:r>
        <w:rPr>
          <w:sz w:val="24"/>
        </w:rPr>
        <w:t>сливы.</w:t>
      </w:r>
    </w:p>
    <w:p w:rsidR="00151289" w:rsidRDefault="008B55A0">
      <w:pPr>
        <w:pStyle w:val="a4"/>
        <w:numPr>
          <w:ilvl w:val="1"/>
          <w:numId w:val="10"/>
        </w:numPr>
        <w:tabs>
          <w:tab w:val="left" w:pos="1280"/>
        </w:tabs>
        <w:ind w:right="107" w:firstLine="566"/>
        <w:jc w:val="both"/>
        <w:rPr>
          <w:sz w:val="24"/>
        </w:rPr>
      </w:pPr>
      <w:r>
        <w:rPr>
          <w:sz w:val="24"/>
        </w:rPr>
        <w:t>Собственники</w:t>
      </w:r>
      <w:r>
        <w:rPr>
          <w:spacing w:val="1"/>
          <w:sz w:val="24"/>
        </w:rPr>
        <w:t xml:space="preserve"> </w:t>
      </w:r>
      <w:r>
        <w:rPr>
          <w:sz w:val="24"/>
        </w:rPr>
        <w:t>или</w:t>
      </w:r>
      <w:r>
        <w:rPr>
          <w:spacing w:val="1"/>
          <w:sz w:val="24"/>
        </w:rPr>
        <w:t xml:space="preserve"> </w:t>
      </w:r>
      <w:r>
        <w:rPr>
          <w:sz w:val="24"/>
        </w:rPr>
        <w:t>уполномоченные</w:t>
      </w:r>
      <w:r>
        <w:rPr>
          <w:spacing w:val="1"/>
          <w:sz w:val="24"/>
        </w:rPr>
        <w:t xml:space="preserve"> </w:t>
      </w:r>
      <w:r>
        <w:rPr>
          <w:sz w:val="24"/>
        </w:rPr>
        <w:t>ими</w:t>
      </w:r>
      <w:r>
        <w:rPr>
          <w:spacing w:val="1"/>
          <w:sz w:val="24"/>
        </w:rPr>
        <w:t xml:space="preserve"> </w:t>
      </w:r>
      <w:r>
        <w:rPr>
          <w:sz w:val="24"/>
        </w:rPr>
        <w:t>лица,</w:t>
      </w:r>
      <w:r>
        <w:rPr>
          <w:spacing w:val="1"/>
          <w:sz w:val="24"/>
        </w:rPr>
        <w:t xml:space="preserve"> </w:t>
      </w:r>
      <w:r>
        <w:rPr>
          <w:sz w:val="24"/>
        </w:rPr>
        <w:t>арендаторы</w:t>
      </w:r>
      <w:r>
        <w:rPr>
          <w:spacing w:val="1"/>
          <w:sz w:val="24"/>
        </w:rPr>
        <w:t xml:space="preserve"> </w:t>
      </w:r>
      <w:r>
        <w:rPr>
          <w:sz w:val="24"/>
        </w:rPr>
        <w:t>и</w:t>
      </w:r>
      <w:r>
        <w:rPr>
          <w:spacing w:val="1"/>
          <w:sz w:val="24"/>
        </w:rPr>
        <w:t xml:space="preserve"> </w:t>
      </w:r>
      <w:r>
        <w:rPr>
          <w:sz w:val="24"/>
        </w:rPr>
        <w:t>пользователи</w:t>
      </w:r>
      <w:r>
        <w:rPr>
          <w:spacing w:val="1"/>
          <w:sz w:val="24"/>
        </w:rPr>
        <w:t xml:space="preserve"> </w:t>
      </w:r>
      <w:r>
        <w:rPr>
          <w:sz w:val="24"/>
        </w:rPr>
        <w:t>объектов</w:t>
      </w:r>
      <w:r>
        <w:rPr>
          <w:spacing w:val="-2"/>
          <w:sz w:val="24"/>
        </w:rPr>
        <w:t xml:space="preserve"> </w:t>
      </w:r>
      <w:r>
        <w:rPr>
          <w:sz w:val="24"/>
        </w:rPr>
        <w:t>капитального</w:t>
      </w:r>
      <w:r>
        <w:rPr>
          <w:spacing w:val="-3"/>
          <w:sz w:val="24"/>
        </w:rPr>
        <w:t xml:space="preserve"> </w:t>
      </w:r>
      <w:r>
        <w:rPr>
          <w:sz w:val="24"/>
        </w:rPr>
        <w:t>строительства</w:t>
      </w:r>
      <w:r>
        <w:rPr>
          <w:spacing w:val="-1"/>
          <w:sz w:val="24"/>
        </w:rPr>
        <w:t xml:space="preserve"> </w:t>
      </w:r>
      <w:r>
        <w:rPr>
          <w:sz w:val="24"/>
        </w:rPr>
        <w:t>обязаны:</w:t>
      </w:r>
    </w:p>
    <w:p w:rsidR="00151289" w:rsidRDefault="008B55A0">
      <w:pPr>
        <w:pStyle w:val="a4"/>
        <w:numPr>
          <w:ilvl w:val="1"/>
          <w:numId w:val="11"/>
        </w:numPr>
        <w:tabs>
          <w:tab w:val="left" w:pos="832"/>
        </w:tabs>
        <w:spacing w:before="134"/>
        <w:ind w:right="104" w:firstLine="566"/>
        <w:rPr>
          <w:sz w:val="24"/>
        </w:rPr>
      </w:pPr>
      <w:r>
        <w:rPr>
          <w:sz w:val="24"/>
        </w:rPr>
        <w:t>бережно относиться к фасадам объектов капитального строительства, в том числе</w:t>
      </w:r>
      <w:r>
        <w:rPr>
          <w:spacing w:val="1"/>
          <w:sz w:val="24"/>
        </w:rPr>
        <w:t xml:space="preserve"> </w:t>
      </w:r>
      <w:r>
        <w:rPr>
          <w:sz w:val="24"/>
        </w:rPr>
        <w:t>при</w:t>
      </w:r>
      <w:r>
        <w:rPr>
          <w:spacing w:val="1"/>
          <w:sz w:val="24"/>
        </w:rPr>
        <w:t xml:space="preserve"> </w:t>
      </w:r>
      <w:r>
        <w:rPr>
          <w:sz w:val="24"/>
        </w:rPr>
        <w:t>производстве</w:t>
      </w:r>
      <w:r>
        <w:rPr>
          <w:spacing w:val="1"/>
          <w:sz w:val="24"/>
        </w:rPr>
        <w:t xml:space="preserve"> </w:t>
      </w:r>
      <w:r>
        <w:rPr>
          <w:sz w:val="24"/>
        </w:rPr>
        <w:t>строительных</w:t>
      </w:r>
      <w:r>
        <w:rPr>
          <w:spacing w:val="1"/>
          <w:sz w:val="24"/>
        </w:rPr>
        <w:t xml:space="preserve"> </w:t>
      </w:r>
      <w:r>
        <w:rPr>
          <w:sz w:val="24"/>
        </w:rPr>
        <w:t>работ</w:t>
      </w:r>
      <w:r>
        <w:rPr>
          <w:spacing w:val="1"/>
          <w:sz w:val="24"/>
        </w:rPr>
        <w:t xml:space="preserve"> </w:t>
      </w:r>
      <w:r>
        <w:rPr>
          <w:sz w:val="24"/>
        </w:rPr>
        <w:t>в</w:t>
      </w:r>
      <w:r>
        <w:rPr>
          <w:spacing w:val="1"/>
          <w:sz w:val="24"/>
        </w:rPr>
        <w:t xml:space="preserve"> </w:t>
      </w:r>
      <w:r>
        <w:rPr>
          <w:sz w:val="24"/>
        </w:rPr>
        <w:t>процессе</w:t>
      </w:r>
      <w:r>
        <w:rPr>
          <w:spacing w:val="1"/>
          <w:sz w:val="24"/>
        </w:rPr>
        <w:t xml:space="preserve"> </w:t>
      </w:r>
      <w:r>
        <w:rPr>
          <w:sz w:val="24"/>
        </w:rPr>
        <w:t>переустройства</w:t>
      </w:r>
      <w:r>
        <w:rPr>
          <w:spacing w:val="1"/>
          <w:sz w:val="24"/>
        </w:rPr>
        <w:t xml:space="preserve"> </w:t>
      </w:r>
      <w:r>
        <w:rPr>
          <w:sz w:val="24"/>
        </w:rPr>
        <w:t>и</w:t>
      </w:r>
      <w:r>
        <w:rPr>
          <w:spacing w:val="1"/>
          <w:sz w:val="24"/>
        </w:rPr>
        <w:t xml:space="preserve"> </w:t>
      </w:r>
      <w:r>
        <w:rPr>
          <w:sz w:val="24"/>
        </w:rPr>
        <w:t>перепланировки</w:t>
      </w:r>
      <w:r>
        <w:rPr>
          <w:spacing w:val="1"/>
          <w:sz w:val="24"/>
        </w:rPr>
        <w:t xml:space="preserve"> </w:t>
      </w:r>
      <w:r>
        <w:rPr>
          <w:sz w:val="24"/>
        </w:rPr>
        <w:t>жилых,</w:t>
      </w:r>
      <w:r>
        <w:rPr>
          <w:spacing w:val="1"/>
          <w:sz w:val="24"/>
        </w:rPr>
        <w:t xml:space="preserve"> </w:t>
      </w:r>
      <w:r>
        <w:rPr>
          <w:sz w:val="24"/>
        </w:rPr>
        <w:t>нежилых</w:t>
      </w:r>
      <w:r>
        <w:rPr>
          <w:spacing w:val="1"/>
          <w:sz w:val="24"/>
        </w:rPr>
        <w:t xml:space="preserve"> </w:t>
      </w:r>
      <w:r>
        <w:rPr>
          <w:sz w:val="24"/>
        </w:rPr>
        <w:t>помещений</w:t>
      </w:r>
      <w:r>
        <w:rPr>
          <w:spacing w:val="1"/>
          <w:sz w:val="24"/>
        </w:rPr>
        <w:t xml:space="preserve"> </w:t>
      </w:r>
      <w:r>
        <w:rPr>
          <w:sz w:val="24"/>
        </w:rPr>
        <w:t>в</w:t>
      </w:r>
      <w:r>
        <w:rPr>
          <w:spacing w:val="1"/>
          <w:sz w:val="24"/>
        </w:rPr>
        <w:t xml:space="preserve"> </w:t>
      </w:r>
      <w:r>
        <w:rPr>
          <w:sz w:val="24"/>
        </w:rPr>
        <w:t>части</w:t>
      </w:r>
      <w:r>
        <w:rPr>
          <w:spacing w:val="1"/>
          <w:sz w:val="24"/>
        </w:rPr>
        <w:t xml:space="preserve"> </w:t>
      </w:r>
      <w:r>
        <w:rPr>
          <w:sz w:val="24"/>
        </w:rPr>
        <w:t>размещения</w:t>
      </w:r>
      <w:r>
        <w:rPr>
          <w:spacing w:val="1"/>
          <w:sz w:val="24"/>
        </w:rPr>
        <w:t xml:space="preserve"> </w:t>
      </w:r>
      <w:r>
        <w:rPr>
          <w:sz w:val="24"/>
        </w:rPr>
        <w:t>дополнительного</w:t>
      </w:r>
      <w:r>
        <w:rPr>
          <w:spacing w:val="1"/>
          <w:sz w:val="24"/>
        </w:rPr>
        <w:t xml:space="preserve"> </w:t>
      </w:r>
      <w:r>
        <w:rPr>
          <w:sz w:val="24"/>
        </w:rPr>
        <w:t>оборудования</w:t>
      </w:r>
      <w:r>
        <w:rPr>
          <w:spacing w:val="1"/>
          <w:sz w:val="24"/>
        </w:rPr>
        <w:t xml:space="preserve"> </w:t>
      </w:r>
      <w:r>
        <w:rPr>
          <w:sz w:val="24"/>
        </w:rPr>
        <w:t>на</w:t>
      </w:r>
      <w:r>
        <w:rPr>
          <w:spacing w:val="1"/>
          <w:sz w:val="24"/>
        </w:rPr>
        <w:t xml:space="preserve"> </w:t>
      </w:r>
      <w:r>
        <w:rPr>
          <w:sz w:val="24"/>
        </w:rPr>
        <w:t>фасаде;</w:t>
      </w:r>
    </w:p>
    <w:p w:rsidR="00151289" w:rsidRDefault="008B55A0">
      <w:pPr>
        <w:pStyle w:val="a4"/>
        <w:numPr>
          <w:ilvl w:val="1"/>
          <w:numId w:val="11"/>
        </w:numPr>
        <w:tabs>
          <w:tab w:val="left" w:pos="1031"/>
        </w:tabs>
        <w:ind w:right="108" w:firstLine="566"/>
        <w:rPr>
          <w:sz w:val="24"/>
        </w:rPr>
      </w:pPr>
      <w:r>
        <w:rPr>
          <w:sz w:val="24"/>
        </w:rPr>
        <w:t>выполнять</w:t>
      </w:r>
      <w:r>
        <w:rPr>
          <w:spacing w:val="1"/>
          <w:sz w:val="24"/>
        </w:rPr>
        <w:t xml:space="preserve"> </w:t>
      </w:r>
      <w:r>
        <w:rPr>
          <w:sz w:val="24"/>
        </w:rPr>
        <w:t>предусмотренные</w:t>
      </w:r>
      <w:r>
        <w:rPr>
          <w:spacing w:val="1"/>
          <w:sz w:val="24"/>
        </w:rPr>
        <w:t xml:space="preserve"> </w:t>
      </w:r>
      <w:r>
        <w:rPr>
          <w:sz w:val="24"/>
        </w:rPr>
        <w:t>законодательством</w:t>
      </w:r>
      <w:r>
        <w:rPr>
          <w:spacing w:val="1"/>
          <w:sz w:val="24"/>
        </w:rPr>
        <w:t xml:space="preserve"> </w:t>
      </w:r>
      <w:r>
        <w:rPr>
          <w:sz w:val="24"/>
        </w:rPr>
        <w:t>санитарно-гигиенические,</w:t>
      </w:r>
      <w:r>
        <w:rPr>
          <w:spacing w:val="1"/>
          <w:sz w:val="24"/>
        </w:rPr>
        <w:t xml:space="preserve"> </w:t>
      </w:r>
      <w:r>
        <w:rPr>
          <w:sz w:val="24"/>
        </w:rPr>
        <w:t>противопожарные</w:t>
      </w:r>
      <w:r>
        <w:rPr>
          <w:spacing w:val="-2"/>
          <w:sz w:val="24"/>
        </w:rPr>
        <w:t xml:space="preserve"> </w:t>
      </w:r>
      <w:r>
        <w:rPr>
          <w:sz w:val="24"/>
        </w:rPr>
        <w:t>и</w:t>
      </w:r>
      <w:r>
        <w:rPr>
          <w:spacing w:val="1"/>
          <w:sz w:val="24"/>
        </w:rPr>
        <w:t xml:space="preserve"> </w:t>
      </w:r>
      <w:r>
        <w:rPr>
          <w:sz w:val="24"/>
        </w:rPr>
        <w:t>эксплуатационные</w:t>
      </w:r>
      <w:r>
        <w:rPr>
          <w:spacing w:val="-1"/>
          <w:sz w:val="24"/>
        </w:rPr>
        <w:t xml:space="preserve"> </w:t>
      </w:r>
      <w:r>
        <w:rPr>
          <w:sz w:val="24"/>
        </w:rPr>
        <w:t>требования;</w:t>
      </w:r>
    </w:p>
    <w:p w:rsidR="00151289" w:rsidRDefault="008B55A0">
      <w:pPr>
        <w:pStyle w:val="a4"/>
        <w:numPr>
          <w:ilvl w:val="1"/>
          <w:numId w:val="11"/>
        </w:numPr>
        <w:tabs>
          <w:tab w:val="left" w:pos="985"/>
        </w:tabs>
        <w:spacing w:before="139" w:line="237" w:lineRule="auto"/>
        <w:ind w:right="106" w:firstLine="566"/>
        <w:rPr>
          <w:sz w:val="24"/>
        </w:rPr>
      </w:pPr>
      <w:r>
        <w:rPr>
          <w:sz w:val="24"/>
        </w:rPr>
        <w:t>при</w:t>
      </w:r>
      <w:r>
        <w:rPr>
          <w:spacing w:val="1"/>
          <w:sz w:val="24"/>
        </w:rPr>
        <w:t xml:space="preserve"> </w:t>
      </w:r>
      <w:r>
        <w:rPr>
          <w:sz w:val="24"/>
        </w:rPr>
        <w:t>проведении</w:t>
      </w:r>
      <w:r>
        <w:rPr>
          <w:spacing w:val="1"/>
          <w:sz w:val="24"/>
        </w:rPr>
        <w:t xml:space="preserve"> </w:t>
      </w:r>
      <w:r>
        <w:rPr>
          <w:sz w:val="24"/>
        </w:rPr>
        <w:t>перепланировки</w:t>
      </w:r>
      <w:r>
        <w:rPr>
          <w:spacing w:val="1"/>
          <w:sz w:val="24"/>
        </w:rPr>
        <w:t xml:space="preserve"> </w:t>
      </w:r>
      <w:r>
        <w:rPr>
          <w:sz w:val="24"/>
        </w:rPr>
        <w:t>и</w:t>
      </w:r>
      <w:r>
        <w:rPr>
          <w:spacing w:val="1"/>
          <w:sz w:val="24"/>
        </w:rPr>
        <w:t xml:space="preserve"> </w:t>
      </w:r>
      <w:r>
        <w:rPr>
          <w:sz w:val="24"/>
        </w:rPr>
        <w:t>капитального</w:t>
      </w:r>
      <w:r>
        <w:rPr>
          <w:spacing w:val="1"/>
          <w:sz w:val="24"/>
        </w:rPr>
        <w:t xml:space="preserve"> </w:t>
      </w:r>
      <w:r>
        <w:rPr>
          <w:sz w:val="24"/>
        </w:rPr>
        <w:t>ремонта</w:t>
      </w:r>
      <w:r>
        <w:rPr>
          <w:spacing w:val="1"/>
          <w:sz w:val="24"/>
        </w:rPr>
        <w:t xml:space="preserve"> </w:t>
      </w:r>
      <w:r>
        <w:rPr>
          <w:sz w:val="24"/>
        </w:rPr>
        <w:t>поддерживать</w:t>
      </w:r>
      <w:r>
        <w:rPr>
          <w:spacing w:val="1"/>
          <w:sz w:val="24"/>
        </w:rPr>
        <w:t xml:space="preserve"> </w:t>
      </w:r>
      <w:r>
        <w:rPr>
          <w:sz w:val="24"/>
        </w:rPr>
        <w:t>существующий архитектурный</w:t>
      </w:r>
      <w:r>
        <w:rPr>
          <w:spacing w:val="1"/>
          <w:sz w:val="24"/>
        </w:rPr>
        <w:t xml:space="preserve"> </w:t>
      </w:r>
      <w:r>
        <w:rPr>
          <w:sz w:val="24"/>
        </w:rPr>
        <w:t>облик</w:t>
      </w:r>
      <w:r>
        <w:rPr>
          <w:spacing w:val="-2"/>
          <w:sz w:val="24"/>
        </w:rPr>
        <w:t xml:space="preserve"> </w:t>
      </w:r>
      <w:r>
        <w:rPr>
          <w:sz w:val="24"/>
        </w:rPr>
        <w:t>зданий</w:t>
      </w:r>
      <w:r>
        <w:rPr>
          <w:spacing w:val="1"/>
          <w:sz w:val="24"/>
        </w:rPr>
        <w:t xml:space="preserve"> </w:t>
      </w:r>
      <w:r>
        <w:rPr>
          <w:sz w:val="24"/>
        </w:rPr>
        <w:t>и</w:t>
      </w:r>
      <w:r>
        <w:rPr>
          <w:spacing w:val="-2"/>
          <w:sz w:val="24"/>
        </w:rPr>
        <w:t xml:space="preserve"> </w:t>
      </w:r>
      <w:r>
        <w:rPr>
          <w:sz w:val="24"/>
        </w:rPr>
        <w:t>сооружений;</w:t>
      </w:r>
    </w:p>
    <w:p w:rsidR="00151289" w:rsidRDefault="008B55A0">
      <w:pPr>
        <w:pStyle w:val="a4"/>
        <w:numPr>
          <w:ilvl w:val="1"/>
          <w:numId w:val="11"/>
        </w:numPr>
        <w:tabs>
          <w:tab w:val="left" w:pos="851"/>
        </w:tabs>
        <w:spacing w:before="138"/>
        <w:ind w:right="104" w:firstLine="566"/>
        <w:rPr>
          <w:sz w:val="24"/>
        </w:rPr>
      </w:pPr>
      <w:r>
        <w:rPr>
          <w:sz w:val="24"/>
        </w:rPr>
        <w:t>не допускать повреждений фасадов объектов капитального строительства, в том</w:t>
      </w:r>
      <w:r>
        <w:rPr>
          <w:spacing w:val="1"/>
          <w:sz w:val="24"/>
        </w:rPr>
        <w:t xml:space="preserve"> </w:t>
      </w:r>
      <w:r>
        <w:rPr>
          <w:sz w:val="24"/>
        </w:rPr>
        <w:t>числе</w:t>
      </w:r>
      <w:r>
        <w:rPr>
          <w:spacing w:val="1"/>
          <w:sz w:val="24"/>
        </w:rPr>
        <w:t xml:space="preserve"> </w:t>
      </w:r>
      <w:r>
        <w:rPr>
          <w:sz w:val="24"/>
        </w:rPr>
        <w:t>при</w:t>
      </w:r>
      <w:r>
        <w:rPr>
          <w:spacing w:val="1"/>
          <w:sz w:val="24"/>
        </w:rPr>
        <w:t xml:space="preserve"> </w:t>
      </w:r>
      <w:r>
        <w:rPr>
          <w:sz w:val="24"/>
        </w:rPr>
        <w:t>производстве</w:t>
      </w:r>
      <w:r>
        <w:rPr>
          <w:spacing w:val="1"/>
          <w:sz w:val="24"/>
        </w:rPr>
        <w:t xml:space="preserve"> </w:t>
      </w:r>
      <w:r>
        <w:rPr>
          <w:sz w:val="24"/>
        </w:rPr>
        <w:t>строительных</w:t>
      </w:r>
      <w:r>
        <w:rPr>
          <w:spacing w:val="1"/>
          <w:sz w:val="24"/>
        </w:rPr>
        <w:t xml:space="preserve"> </w:t>
      </w:r>
      <w:r>
        <w:rPr>
          <w:sz w:val="24"/>
        </w:rPr>
        <w:t>работ</w:t>
      </w:r>
      <w:r>
        <w:rPr>
          <w:spacing w:val="1"/>
          <w:sz w:val="24"/>
        </w:rPr>
        <w:t xml:space="preserve"> </w:t>
      </w:r>
      <w:r>
        <w:rPr>
          <w:sz w:val="24"/>
        </w:rPr>
        <w:t>в</w:t>
      </w:r>
      <w:r>
        <w:rPr>
          <w:spacing w:val="1"/>
          <w:sz w:val="24"/>
        </w:rPr>
        <w:t xml:space="preserve"> </w:t>
      </w:r>
      <w:r>
        <w:rPr>
          <w:sz w:val="24"/>
        </w:rPr>
        <w:t>части</w:t>
      </w:r>
      <w:r>
        <w:rPr>
          <w:spacing w:val="1"/>
          <w:sz w:val="24"/>
        </w:rPr>
        <w:t xml:space="preserve"> </w:t>
      </w:r>
      <w:r>
        <w:rPr>
          <w:sz w:val="24"/>
        </w:rPr>
        <w:t>устройства</w:t>
      </w:r>
      <w:r>
        <w:rPr>
          <w:spacing w:val="1"/>
          <w:sz w:val="24"/>
        </w:rPr>
        <w:t xml:space="preserve"> </w:t>
      </w:r>
      <w:r>
        <w:rPr>
          <w:sz w:val="24"/>
        </w:rPr>
        <w:t>козырьков,</w:t>
      </w:r>
      <w:r>
        <w:rPr>
          <w:spacing w:val="1"/>
          <w:sz w:val="24"/>
        </w:rPr>
        <w:t xml:space="preserve"> </w:t>
      </w:r>
      <w:r>
        <w:rPr>
          <w:sz w:val="24"/>
        </w:rPr>
        <w:t>навесов,</w:t>
      </w:r>
      <w:r>
        <w:rPr>
          <w:spacing w:val="1"/>
          <w:sz w:val="24"/>
        </w:rPr>
        <w:t xml:space="preserve"> </w:t>
      </w:r>
      <w:r>
        <w:rPr>
          <w:sz w:val="24"/>
        </w:rPr>
        <w:t>размещения</w:t>
      </w:r>
      <w:r>
        <w:rPr>
          <w:spacing w:val="-1"/>
          <w:sz w:val="24"/>
        </w:rPr>
        <w:t xml:space="preserve"> </w:t>
      </w:r>
      <w:r>
        <w:rPr>
          <w:sz w:val="24"/>
        </w:rPr>
        <w:t>дополнительного оборудования на</w:t>
      </w:r>
      <w:r>
        <w:rPr>
          <w:spacing w:val="-1"/>
          <w:sz w:val="24"/>
        </w:rPr>
        <w:t xml:space="preserve"> </w:t>
      </w:r>
      <w:r>
        <w:rPr>
          <w:sz w:val="24"/>
        </w:rPr>
        <w:t>фасаде.</w:t>
      </w:r>
    </w:p>
    <w:p w:rsidR="00151289" w:rsidRDefault="00151289">
      <w:pPr>
        <w:jc w:val="both"/>
        <w:rPr>
          <w:sz w:val="24"/>
        </w:rPr>
        <w:sectPr w:rsidR="00151289">
          <w:pgSz w:w="11910" w:h="16840"/>
          <w:pgMar w:top="1080" w:right="740" w:bottom="280" w:left="1600" w:header="720" w:footer="720" w:gutter="0"/>
          <w:cols w:space="720"/>
        </w:sectPr>
      </w:pPr>
    </w:p>
    <w:p w:rsidR="00151289" w:rsidRDefault="008B55A0">
      <w:pPr>
        <w:pStyle w:val="a4"/>
        <w:numPr>
          <w:ilvl w:val="1"/>
          <w:numId w:val="11"/>
        </w:numPr>
        <w:tabs>
          <w:tab w:val="left" w:pos="949"/>
        </w:tabs>
        <w:spacing w:before="66"/>
        <w:ind w:right="106" w:firstLine="566"/>
        <w:rPr>
          <w:sz w:val="24"/>
        </w:rPr>
      </w:pPr>
      <w:r>
        <w:rPr>
          <w:sz w:val="24"/>
        </w:rPr>
        <w:t>не</w:t>
      </w:r>
      <w:r>
        <w:rPr>
          <w:spacing w:val="1"/>
          <w:sz w:val="24"/>
        </w:rPr>
        <w:t xml:space="preserve"> </w:t>
      </w:r>
      <w:r>
        <w:rPr>
          <w:sz w:val="24"/>
        </w:rPr>
        <w:t>допускать</w:t>
      </w:r>
      <w:r>
        <w:rPr>
          <w:spacing w:val="1"/>
          <w:sz w:val="24"/>
        </w:rPr>
        <w:t xml:space="preserve"> </w:t>
      </w:r>
      <w:r>
        <w:rPr>
          <w:sz w:val="24"/>
        </w:rPr>
        <w:t>размещение</w:t>
      </w:r>
      <w:r>
        <w:rPr>
          <w:spacing w:val="1"/>
          <w:sz w:val="24"/>
        </w:rPr>
        <w:t xml:space="preserve"> </w:t>
      </w:r>
      <w:r>
        <w:rPr>
          <w:sz w:val="24"/>
        </w:rPr>
        <w:t>наружных</w:t>
      </w:r>
      <w:r>
        <w:rPr>
          <w:spacing w:val="1"/>
          <w:sz w:val="24"/>
        </w:rPr>
        <w:t xml:space="preserve"> </w:t>
      </w:r>
      <w:r>
        <w:rPr>
          <w:sz w:val="24"/>
        </w:rPr>
        <w:t>блоков</w:t>
      </w:r>
      <w:r>
        <w:rPr>
          <w:spacing w:val="1"/>
          <w:sz w:val="24"/>
        </w:rPr>
        <w:t xml:space="preserve"> </w:t>
      </w:r>
      <w:r>
        <w:rPr>
          <w:sz w:val="24"/>
        </w:rPr>
        <w:t>кондиционеров</w:t>
      </w:r>
      <w:r>
        <w:rPr>
          <w:spacing w:val="1"/>
          <w:sz w:val="24"/>
        </w:rPr>
        <w:t xml:space="preserve"> </w:t>
      </w:r>
      <w:r>
        <w:rPr>
          <w:sz w:val="24"/>
        </w:rPr>
        <w:t>и</w:t>
      </w:r>
      <w:r>
        <w:rPr>
          <w:spacing w:val="1"/>
          <w:sz w:val="24"/>
        </w:rPr>
        <w:t xml:space="preserve"> </w:t>
      </w:r>
      <w:r>
        <w:rPr>
          <w:sz w:val="24"/>
        </w:rPr>
        <w:t>антенн</w:t>
      </w:r>
      <w:r>
        <w:rPr>
          <w:spacing w:val="1"/>
          <w:sz w:val="24"/>
        </w:rPr>
        <w:t xml:space="preserve"> </w:t>
      </w:r>
      <w:r>
        <w:rPr>
          <w:sz w:val="24"/>
        </w:rPr>
        <w:t>на</w:t>
      </w:r>
      <w:r>
        <w:rPr>
          <w:spacing w:val="1"/>
          <w:sz w:val="24"/>
        </w:rPr>
        <w:t xml:space="preserve"> </w:t>
      </w:r>
      <w:r>
        <w:rPr>
          <w:sz w:val="24"/>
        </w:rPr>
        <w:t>архитектурных</w:t>
      </w:r>
      <w:r>
        <w:rPr>
          <w:spacing w:val="1"/>
          <w:sz w:val="24"/>
        </w:rPr>
        <w:t xml:space="preserve"> </w:t>
      </w:r>
      <w:r>
        <w:rPr>
          <w:sz w:val="24"/>
        </w:rPr>
        <w:t>деталях,</w:t>
      </w:r>
      <w:r>
        <w:rPr>
          <w:spacing w:val="1"/>
          <w:sz w:val="24"/>
        </w:rPr>
        <w:t xml:space="preserve"> </w:t>
      </w:r>
      <w:r>
        <w:rPr>
          <w:sz w:val="24"/>
        </w:rPr>
        <w:t>элементах</w:t>
      </w:r>
      <w:r>
        <w:rPr>
          <w:spacing w:val="1"/>
          <w:sz w:val="24"/>
        </w:rPr>
        <w:t xml:space="preserve"> </w:t>
      </w:r>
      <w:r>
        <w:rPr>
          <w:sz w:val="24"/>
        </w:rPr>
        <w:t>декора,</w:t>
      </w:r>
      <w:r>
        <w:rPr>
          <w:spacing w:val="1"/>
          <w:sz w:val="24"/>
        </w:rPr>
        <w:t xml:space="preserve"> </w:t>
      </w:r>
      <w:r>
        <w:rPr>
          <w:sz w:val="24"/>
        </w:rPr>
        <w:t>поверхностях</w:t>
      </w:r>
      <w:r>
        <w:rPr>
          <w:spacing w:val="1"/>
          <w:sz w:val="24"/>
        </w:rPr>
        <w:t xml:space="preserve"> </w:t>
      </w:r>
      <w:r>
        <w:rPr>
          <w:sz w:val="24"/>
        </w:rPr>
        <w:t>с</w:t>
      </w:r>
      <w:r>
        <w:rPr>
          <w:spacing w:val="1"/>
          <w:sz w:val="24"/>
        </w:rPr>
        <w:t xml:space="preserve"> </w:t>
      </w:r>
      <w:r>
        <w:rPr>
          <w:sz w:val="24"/>
        </w:rPr>
        <w:t>ценной</w:t>
      </w:r>
      <w:r>
        <w:rPr>
          <w:spacing w:val="1"/>
          <w:sz w:val="24"/>
        </w:rPr>
        <w:t xml:space="preserve"> </w:t>
      </w:r>
      <w:r>
        <w:rPr>
          <w:sz w:val="24"/>
        </w:rPr>
        <w:t>архитектурной</w:t>
      </w:r>
      <w:r>
        <w:rPr>
          <w:spacing w:val="1"/>
          <w:sz w:val="24"/>
        </w:rPr>
        <w:t xml:space="preserve"> </w:t>
      </w:r>
      <w:r>
        <w:rPr>
          <w:sz w:val="24"/>
        </w:rPr>
        <w:t>отделкой,</w:t>
      </w:r>
      <w:r>
        <w:rPr>
          <w:spacing w:val="-2"/>
          <w:sz w:val="24"/>
        </w:rPr>
        <w:t xml:space="preserve"> </w:t>
      </w:r>
      <w:r>
        <w:rPr>
          <w:sz w:val="24"/>
        </w:rPr>
        <w:t>а</w:t>
      </w:r>
      <w:r>
        <w:rPr>
          <w:spacing w:val="-2"/>
          <w:sz w:val="24"/>
        </w:rPr>
        <w:t xml:space="preserve"> </w:t>
      </w:r>
      <w:r>
        <w:rPr>
          <w:sz w:val="24"/>
        </w:rPr>
        <w:t>также</w:t>
      </w:r>
      <w:r>
        <w:rPr>
          <w:spacing w:val="-2"/>
          <w:sz w:val="24"/>
        </w:rPr>
        <w:t xml:space="preserve"> </w:t>
      </w:r>
      <w:r>
        <w:rPr>
          <w:sz w:val="24"/>
        </w:rPr>
        <w:t>их</w:t>
      </w:r>
      <w:r>
        <w:rPr>
          <w:spacing w:val="1"/>
          <w:sz w:val="24"/>
        </w:rPr>
        <w:t xml:space="preserve"> </w:t>
      </w:r>
      <w:r>
        <w:rPr>
          <w:sz w:val="24"/>
        </w:rPr>
        <w:t>крепление,</w:t>
      </w:r>
      <w:r>
        <w:rPr>
          <w:spacing w:val="-1"/>
          <w:sz w:val="24"/>
        </w:rPr>
        <w:t xml:space="preserve"> </w:t>
      </w:r>
      <w:r>
        <w:rPr>
          <w:sz w:val="24"/>
        </w:rPr>
        <w:t>ведущее</w:t>
      </w:r>
      <w:r>
        <w:rPr>
          <w:spacing w:val="-2"/>
          <w:sz w:val="24"/>
        </w:rPr>
        <w:t xml:space="preserve"> </w:t>
      </w:r>
      <w:r>
        <w:rPr>
          <w:sz w:val="24"/>
        </w:rPr>
        <w:t>к повреждению</w:t>
      </w:r>
      <w:r>
        <w:rPr>
          <w:spacing w:val="-1"/>
          <w:sz w:val="24"/>
        </w:rPr>
        <w:t xml:space="preserve"> </w:t>
      </w:r>
      <w:r>
        <w:rPr>
          <w:sz w:val="24"/>
        </w:rPr>
        <w:t>архитектурных</w:t>
      </w:r>
      <w:r>
        <w:rPr>
          <w:spacing w:val="1"/>
          <w:sz w:val="24"/>
        </w:rPr>
        <w:t xml:space="preserve"> </w:t>
      </w:r>
      <w:r>
        <w:rPr>
          <w:sz w:val="24"/>
        </w:rPr>
        <w:t>поверхностей.</w:t>
      </w:r>
    </w:p>
    <w:p w:rsidR="00151289" w:rsidRDefault="008B55A0">
      <w:pPr>
        <w:pStyle w:val="a4"/>
        <w:numPr>
          <w:ilvl w:val="1"/>
          <w:numId w:val="10"/>
        </w:numPr>
        <w:tabs>
          <w:tab w:val="left" w:pos="1302"/>
        </w:tabs>
        <w:ind w:left="1301" w:hanging="541"/>
        <w:jc w:val="both"/>
        <w:rPr>
          <w:sz w:val="24"/>
        </w:rPr>
      </w:pPr>
      <w:r>
        <w:rPr>
          <w:sz w:val="24"/>
        </w:rPr>
        <w:t>Требования</w:t>
      </w:r>
      <w:r>
        <w:rPr>
          <w:spacing w:val="-2"/>
          <w:sz w:val="24"/>
        </w:rPr>
        <w:t xml:space="preserve"> </w:t>
      </w:r>
      <w:r>
        <w:rPr>
          <w:sz w:val="24"/>
        </w:rPr>
        <w:t>к проведению</w:t>
      </w:r>
      <w:r>
        <w:rPr>
          <w:spacing w:val="-3"/>
          <w:sz w:val="24"/>
        </w:rPr>
        <w:t xml:space="preserve"> </w:t>
      </w:r>
      <w:r>
        <w:rPr>
          <w:sz w:val="24"/>
        </w:rPr>
        <w:t>капитального</w:t>
      </w:r>
      <w:r>
        <w:rPr>
          <w:spacing w:val="-2"/>
          <w:sz w:val="24"/>
        </w:rPr>
        <w:t xml:space="preserve"> </w:t>
      </w:r>
      <w:r>
        <w:rPr>
          <w:sz w:val="24"/>
        </w:rPr>
        <w:t>ремонта</w:t>
      </w:r>
      <w:r>
        <w:rPr>
          <w:spacing w:val="-2"/>
          <w:sz w:val="24"/>
        </w:rPr>
        <w:t xml:space="preserve"> </w:t>
      </w:r>
      <w:r>
        <w:rPr>
          <w:sz w:val="24"/>
        </w:rPr>
        <w:t>объектов.</w:t>
      </w:r>
    </w:p>
    <w:p w:rsidR="00151289" w:rsidRDefault="008B55A0">
      <w:pPr>
        <w:pStyle w:val="a3"/>
        <w:spacing w:before="137"/>
        <w:ind w:left="101" w:right="105" w:firstLine="566"/>
        <w:jc w:val="both"/>
      </w:pPr>
      <w:r>
        <w:t>При</w:t>
      </w:r>
      <w:r>
        <w:rPr>
          <w:spacing w:val="1"/>
        </w:rPr>
        <w:t xml:space="preserve"> </w:t>
      </w:r>
      <w:r>
        <w:t>проведении</w:t>
      </w:r>
      <w:r>
        <w:rPr>
          <w:spacing w:val="1"/>
        </w:rPr>
        <w:t xml:space="preserve"> </w:t>
      </w:r>
      <w:r>
        <w:t>капитального</w:t>
      </w:r>
      <w:r>
        <w:rPr>
          <w:spacing w:val="1"/>
        </w:rPr>
        <w:t xml:space="preserve"> </w:t>
      </w:r>
      <w:r>
        <w:t>ремонта</w:t>
      </w:r>
      <w:r>
        <w:rPr>
          <w:spacing w:val="1"/>
        </w:rPr>
        <w:t xml:space="preserve"> </w:t>
      </w:r>
      <w:r>
        <w:t>фасада,</w:t>
      </w:r>
      <w:r>
        <w:rPr>
          <w:spacing w:val="1"/>
        </w:rPr>
        <w:t xml:space="preserve"> </w:t>
      </w:r>
      <w:r>
        <w:t>кровли</w:t>
      </w:r>
      <w:r>
        <w:rPr>
          <w:spacing w:val="1"/>
        </w:rPr>
        <w:t xml:space="preserve"> </w:t>
      </w:r>
      <w:r>
        <w:t>объектов</w:t>
      </w:r>
      <w:r>
        <w:rPr>
          <w:spacing w:val="1"/>
        </w:rPr>
        <w:t xml:space="preserve"> </w:t>
      </w:r>
      <w:r>
        <w:t>капитального</w:t>
      </w:r>
      <w:r>
        <w:rPr>
          <w:spacing w:val="1"/>
        </w:rPr>
        <w:t xml:space="preserve"> </w:t>
      </w:r>
      <w:r>
        <w:t>строительства либо реконструкции объектов капитального строительства производители</w:t>
      </w:r>
      <w:r>
        <w:rPr>
          <w:spacing w:val="1"/>
        </w:rPr>
        <w:t xml:space="preserve"> </w:t>
      </w:r>
      <w:r>
        <w:t>работ обязаны:</w:t>
      </w:r>
    </w:p>
    <w:p w:rsidR="00151289" w:rsidRDefault="008B55A0">
      <w:pPr>
        <w:pStyle w:val="a4"/>
        <w:numPr>
          <w:ilvl w:val="1"/>
          <w:numId w:val="11"/>
        </w:numPr>
        <w:tabs>
          <w:tab w:val="left" w:pos="887"/>
        </w:tabs>
        <w:spacing w:before="134"/>
        <w:ind w:right="108" w:firstLine="566"/>
        <w:rPr>
          <w:sz w:val="24"/>
        </w:rPr>
      </w:pPr>
      <w:r>
        <w:rPr>
          <w:sz w:val="24"/>
        </w:rPr>
        <w:t>строительные</w:t>
      </w:r>
      <w:r>
        <w:rPr>
          <w:spacing w:val="1"/>
          <w:sz w:val="24"/>
        </w:rPr>
        <w:t xml:space="preserve"> </w:t>
      </w:r>
      <w:r>
        <w:rPr>
          <w:sz w:val="24"/>
        </w:rPr>
        <w:t>леса</w:t>
      </w:r>
      <w:r>
        <w:rPr>
          <w:spacing w:val="1"/>
          <w:sz w:val="24"/>
        </w:rPr>
        <w:t xml:space="preserve"> </w:t>
      </w:r>
      <w:r>
        <w:rPr>
          <w:sz w:val="24"/>
        </w:rPr>
        <w:t>на</w:t>
      </w:r>
      <w:r>
        <w:rPr>
          <w:spacing w:val="1"/>
          <w:sz w:val="24"/>
        </w:rPr>
        <w:t xml:space="preserve"> </w:t>
      </w:r>
      <w:r>
        <w:rPr>
          <w:sz w:val="24"/>
        </w:rPr>
        <w:t>фасадах</w:t>
      </w:r>
      <w:r>
        <w:rPr>
          <w:spacing w:val="1"/>
          <w:sz w:val="24"/>
        </w:rPr>
        <w:t xml:space="preserve"> </w:t>
      </w:r>
      <w:r>
        <w:rPr>
          <w:sz w:val="24"/>
        </w:rPr>
        <w:t>зданий</w:t>
      </w:r>
      <w:r>
        <w:rPr>
          <w:spacing w:val="1"/>
          <w:sz w:val="24"/>
        </w:rPr>
        <w:t xml:space="preserve"> </w:t>
      </w:r>
      <w:r>
        <w:rPr>
          <w:sz w:val="24"/>
        </w:rPr>
        <w:t>и</w:t>
      </w:r>
      <w:r>
        <w:rPr>
          <w:spacing w:val="1"/>
          <w:sz w:val="24"/>
        </w:rPr>
        <w:t xml:space="preserve"> </w:t>
      </w:r>
      <w:r>
        <w:rPr>
          <w:sz w:val="24"/>
        </w:rPr>
        <w:t>сооружений,</w:t>
      </w:r>
      <w:r>
        <w:rPr>
          <w:spacing w:val="1"/>
          <w:sz w:val="24"/>
        </w:rPr>
        <w:t xml:space="preserve"> </w:t>
      </w:r>
      <w:r>
        <w:rPr>
          <w:sz w:val="24"/>
        </w:rPr>
        <w:t>выходящих</w:t>
      </w:r>
      <w:r>
        <w:rPr>
          <w:spacing w:val="1"/>
          <w:sz w:val="24"/>
        </w:rPr>
        <w:t xml:space="preserve"> </w:t>
      </w:r>
      <w:r>
        <w:rPr>
          <w:sz w:val="24"/>
        </w:rPr>
        <w:t>на</w:t>
      </w:r>
      <w:r>
        <w:rPr>
          <w:spacing w:val="1"/>
          <w:sz w:val="24"/>
        </w:rPr>
        <w:t xml:space="preserve"> </w:t>
      </w:r>
      <w:r>
        <w:rPr>
          <w:sz w:val="24"/>
        </w:rPr>
        <w:t>главные</w:t>
      </w:r>
      <w:r>
        <w:rPr>
          <w:spacing w:val="1"/>
          <w:sz w:val="24"/>
        </w:rPr>
        <w:t xml:space="preserve"> </w:t>
      </w:r>
      <w:r>
        <w:rPr>
          <w:sz w:val="24"/>
        </w:rPr>
        <w:t>(магистральные)</w:t>
      </w:r>
      <w:r>
        <w:rPr>
          <w:spacing w:val="1"/>
          <w:sz w:val="24"/>
        </w:rPr>
        <w:t xml:space="preserve"> </w:t>
      </w:r>
      <w:r>
        <w:rPr>
          <w:sz w:val="24"/>
        </w:rPr>
        <w:t>улицы</w:t>
      </w:r>
      <w:r>
        <w:rPr>
          <w:spacing w:val="1"/>
          <w:sz w:val="24"/>
        </w:rPr>
        <w:t xml:space="preserve"> </w:t>
      </w:r>
      <w:r>
        <w:rPr>
          <w:sz w:val="24"/>
        </w:rPr>
        <w:t>населенного</w:t>
      </w:r>
      <w:r>
        <w:rPr>
          <w:spacing w:val="1"/>
          <w:sz w:val="24"/>
        </w:rPr>
        <w:t xml:space="preserve"> </w:t>
      </w:r>
      <w:r>
        <w:rPr>
          <w:sz w:val="24"/>
        </w:rPr>
        <w:t>пункта,</w:t>
      </w:r>
      <w:r>
        <w:rPr>
          <w:spacing w:val="1"/>
          <w:sz w:val="24"/>
        </w:rPr>
        <w:t xml:space="preserve"> </w:t>
      </w:r>
      <w:r>
        <w:rPr>
          <w:sz w:val="24"/>
        </w:rPr>
        <w:t>затягивать</w:t>
      </w:r>
      <w:r>
        <w:rPr>
          <w:spacing w:val="1"/>
          <w:sz w:val="24"/>
        </w:rPr>
        <w:t xml:space="preserve"> </w:t>
      </w:r>
      <w:r>
        <w:rPr>
          <w:sz w:val="24"/>
        </w:rPr>
        <w:t>защитной</w:t>
      </w:r>
      <w:r>
        <w:rPr>
          <w:spacing w:val="1"/>
          <w:sz w:val="24"/>
        </w:rPr>
        <w:t xml:space="preserve"> </w:t>
      </w:r>
      <w:r>
        <w:rPr>
          <w:sz w:val="24"/>
        </w:rPr>
        <w:t>сеткой,</w:t>
      </w:r>
      <w:r>
        <w:rPr>
          <w:spacing w:val="1"/>
          <w:sz w:val="24"/>
        </w:rPr>
        <w:t xml:space="preserve"> </w:t>
      </w:r>
      <w:r>
        <w:rPr>
          <w:sz w:val="24"/>
        </w:rPr>
        <w:t>допускается</w:t>
      </w:r>
      <w:r>
        <w:rPr>
          <w:spacing w:val="-57"/>
          <w:sz w:val="24"/>
        </w:rPr>
        <w:t xml:space="preserve"> </w:t>
      </w:r>
      <w:r>
        <w:rPr>
          <w:sz w:val="24"/>
        </w:rPr>
        <w:t>нанесение</w:t>
      </w:r>
      <w:r>
        <w:rPr>
          <w:spacing w:val="-2"/>
          <w:sz w:val="24"/>
        </w:rPr>
        <w:t xml:space="preserve"> </w:t>
      </w:r>
      <w:r>
        <w:rPr>
          <w:sz w:val="24"/>
        </w:rPr>
        <w:t>на</w:t>
      </w:r>
      <w:r>
        <w:rPr>
          <w:spacing w:val="-2"/>
          <w:sz w:val="24"/>
        </w:rPr>
        <w:t xml:space="preserve"> </w:t>
      </w:r>
      <w:r>
        <w:rPr>
          <w:sz w:val="24"/>
        </w:rPr>
        <w:t>сетку</w:t>
      </w:r>
      <w:r>
        <w:rPr>
          <w:spacing w:val="-6"/>
          <w:sz w:val="24"/>
        </w:rPr>
        <w:t xml:space="preserve"> </w:t>
      </w:r>
      <w:r>
        <w:rPr>
          <w:sz w:val="24"/>
        </w:rPr>
        <w:t>логотипа</w:t>
      </w:r>
      <w:r>
        <w:rPr>
          <w:spacing w:val="-2"/>
          <w:sz w:val="24"/>
        </w:rPr>
        <w:t xml:space="preserve"> </w:t>
      </w:r>
      <w:r>
        <w:rPr>
          <w:sz w:val="24"/>
        </w:rPr>
        <w:t>строительной компании либо перспективного</w:t>
      </w:r>
      <w:r>
        <w:rPr>
          <w:spacing w:val="-1"/>
          <w:sz w:val="24"/>
        </w:rPr>
        <w:t xml:space="preserve"> </w:t>
      </w:r>
      <w:r>
        <w:rPr>
          <w:sz w:val="24"/>
        </w:rPr>
        <w:t>вида</w:t>
      </w:r>
      <w:r>
        <w:rPr>
          <w:spacing w:val="-2"/>
          <w:sz w:val="24"/>
        </w:rPr>
        <w:t xml:space="preserve"> </w:t>
      </w:r>
      <w:r>
        <w:rPr>
          <w:sz w:val="24"/>
        </w:rPr>
        <w:t>фасада;</w:t>
      </w:r>
    </w:p>
    <w:p w:rsidR="00151289" w:rsidRDefault="008B55A0">
      <w:pPr>
        <w:pStyle w:val="a4"/>
        <w:numPr>
          <w:ilvl w:val="1"/>
          <w:numId w:val="11"/>
        </w:numPr>
        <w:tabs>
          <w:tab w:val="left" w:pos="1079"/>
        </w:tabs>
        <w:ind w:right="106" w:firstLine="566"/>
        <w:rPr>
          <w:sz w:val="24"/>
        </w:rPr>
      </w:pPr>
      <w:r>
        <w:rPr>
          <w:sz w:val="24"/>
        </w:rPr>
        <w:t>после</w:t>
      </w:r>
      <w:r>
        <w:rPr>
          <w:spacing w:val="1"/>
          <w:sz w:val="24"/>
        </w:rPr>
        <w:t xml:space="preserve"> </w:t>
      </w:r>
      <w:r>
        <w:rPr>
          <w:sz w:val="24"/>
        </w:rPr>
        <w:t>демонтажа</w:t>
      </w:r>
      <w:r>
        <w:rPr>
          <w:spacing w:val="1"/>
          <w:sz w:val="24"/>
        </w:rPr>
        <w:t xml:space="preserve"> </w:t>
      </w:r>
      <w:r>
        <w:rPr>
          <w:sz w:val="24"/>
        </w:rPr>
        <w:t>строительных</w:t>
      </w:r>
      <w:r>
        <w:rPr>
          <w:spacing w:val="1"/>
          <w:sz w:val="24"/>
        </w:rPr>
        <w:t xml:space="preserve"> </w:t>
      </w:r>
      <w:r>
        <w:rPr>
          <w:sz w:val="24"/>
        </w:rPr>
        <w:t>лесов</w:t>
      </w:r>
      <w:r>
        <w:rPr>
          <w:spacing w:val="1"/>
          <w:sz w:val="24"/>
        </w:rPr>
        <w:t xml:space="preserve"> </w:t>
      </w:r>
      <w:r>
        <w:rPr>
          <w:sz w:val="24"/>
        </w:rPr>
        <w:t>восстанавливать</w:t>
      </w:r>
      <w:r>
        <w:rPr>
          <w:spacing w:val="1"/>
          <w:sz w:val="24"/>
        </w:rPr>
        <w:t xml:space="preserve"> </w:t>
      </w:r>
      <w:r>
        <w:rPr>
          <w:sz w:val="24"/>
        </w:rPr>
        <w:t>разрушенное</w:t>
      </w:r>
      <w:r>
        <w:rPr>
          <w:spacing w:val="1"/>
          <w:sz w:val="24"/>
        </w:rPr>
        <w:t xml:space="preserve"> </w:t>
      </w:r>
      <w:r>
        <w:rPr>
          <w:sz w:val="24"/>
        </w:rPr>
        <w:t>благоустройство;</w:t>
      </w:r>
    </w:p>
    <w:p w:rsidR="00151289" w:rsidRDefault="008B55A0">
      <w:pPr>
        <w:pStyle w:val="a4"/>
        <w:numPr>
          <w:ilvl w:val="1"/>
          <w:numId w:val="11"/>
        </w:numPr>
        <w:tabs>
          <w:tab w:val="left" w:pos="808"/>
        </w:tabs>
        <w:ind w:left="807" w:hanging="140"/>
        <w:rPr>
          <w:sz w:val="24"/>
        </w:rPr>
      </w:pPr>
      <w:r>
        <w:rPr>
          <w:sz w:val="24"/>
        </w:rPr>
        <w:t>обеспечивать</w:t>
      </w:r>
      <w:r>
        <w:rPr>
          <w:spacing w:val="-2"/>
          <w:sz w:val="24"/>
        </w:rPr>
        <w:t xml:space="preserve"> </w:t>
      </w:r>
      <w:r>
        <w:rPr>
          <w:sz w:val="24"/>
        </w:rPr>
        <w:t>безопасность</w:t>
      </w:r>
      <w:r>
        <w:rPr>
          <w:spacing w:val="-2"/>
          <w:sz w:val="24"/>
        </w:rPr>
        <w:t xml:space="preserve"> </w:t>
      </w:r>
      <w:r>
        <w:rPr>
          <w:sz w:val="24"/>
        </w:rPr>
        <w:t>пешеходного</w:t>
      </w:r>
      <w:r>
        <w:rPr>
          <w:spacing w:val="-1"/>
          <w:sz w:val="24"/>
        </w:rPr>
        <w:t xml:space="preserve"> </w:t>
      </w:r>
      <w:r>
        <w:rPr>
          <w:sz w:val="24"/>
        </w:rPr>
        <w:t>движения;</w:t>
      </w:r>
    </w:p>
    <w:p w:rsidR="00151289" w:rsidRDefault="008B55A0">
      <w:pPr>
        <w:pStyle w:val="a4"/>
        <w:numPr>
          <w:ilvl w:val="1"/>
          <w:numId w:val="11"/>
        </w:numPr>
        <w:tabs>
          <w:tab w:val="left" w:pos="808"/>
        </w:tabs>
        <w:spacing w:before="134"/>
        <w:ind w:left="807" w:hanging="140"/>
        <w:rPr>
          <w:sz w:val="24"/>
        </w:rPr>
      </w:pPr>
      <w:r>
        <w:rPr>
          <w:sz w:val="24"/>
        </w:rPr>
        <w:t>обеспечивать</w:t>
      </w:r>
      <w:r>
        <w:rPr>
          <w:spacing w:val="-2"/>
          <w:sz w:val="24"/>
        </w:rPr>
        <w:t xml:space="preserve"> </w:t>
      </w:r>
      <w:r>
        <w:rPr>
          <w:sz w:val="24"/>
        </w:rPr>
        <w:t>сохранность</w:t>
      </w:r>
      <w:r>
        <w:rPr>
          <w:spacing w:val="-2"/>
          <w:sz w:val="24"/>
        </w:rPr>
        <w:t xml:space="preserve"> </w:t>
      </w:r>
      <w:r>
        <w:rPr>
          <w:sz w:val="24"/>
        </w:rPr>
        <w:t>объектов</w:t>
      </w:r>
      <w:r>
        <w:rPr>
          <w:spacing w:val="-2"/>
          <w:sz w:val="24"/>
        </w:rPr>
        <w:t xml:space="preserve"> </w:t>
      </w:r>
      <w:r>
        <w:rPr>
          <w:sz w:val="24"/>
        </w:rPr>
        <w:t>благоустройства</w:t>
      </w:r>
      <w:r>
        <w:rPr>
          <w:spacing w:val="-4"/>
          <w:sz w:val="24"/>
        </w:rPr>
        <w:t xml:space="preserve"> </w:t>
      </w:r>
      <w:r>
        <w:rPr>
          <w:sz w:val="24"/>
        </w:rPr>
        <w:t>и озеленения.</w:t>
      </w:r>
    </w:p>
    <w:p w:rsidR="00151289" w:rsidRDefault="008B55A0">
      <w:pPr>
        <w:pStyle w:val="a4"/>
        <w:numPr>
          <w:ilvl w:val="1"/>
          <w:numId w:val="10"/>
        </w:numPr>
        <w:tabs>
          <w:tab w:val="left" w:pos="1211"/>
        </w:tabs>
        <w:ind w:right="104" w:firstLine="566"/>
        <w:jc w:val="both"/>
        <w:rPr>
          <w:sz w:val="24"/>
        </w:rPr>
      </w:pPr>
      <w:r>
        <w:rPr>
          <w:sz w:val="24"/>
        </w:rPr>
        <w:t>Местные разрушения облицовки, штукатурки, фактурного и окрасочного слоев,</w:t>
      </w:r>
      <w:r>
        <w:rPr>
          <w:spacing w:val="-57"/>
          <w:sz w:val="24"/>
        </w:rPr>
        <w:t xml:space="preserve"> </w:t>
      </w:r>
      <w:r>
        <w:rPr>
          <w:sz w:val="24"/>
        </w:rPr>
        <w:t>трещины</w:t>
      </w:r>
      <w:r>
        <w:rPr>
          <w:spacing w:val="1"/>
          <w:sz w:val="24"/>
        </w:rPr>
        <w:t xml:space="preserve"> </w:t>
      </w:r>
      <w:r>
        <w:rPr>
          <w:sz w:val="24"/>
        </w:rPr>
        <w:t>в</w:t>
      </w:r>
      <w:r>
        <w:rPr>
          <w:spacing w:val="1"/>
          <w:sz w:val="24"/>
        </w:rPr>
        <w:t xml:space="preserve"> </w:t>
      </w:r>
      <w:r>
        <w:rPr>
          <w:sz w:val="24"/>
        </w:rPr>
        <w:t>штукатурке,</w:t>
      </w:r>
      <w:r>
        <w:rPr>
          <w:spacing w:val="1"/>
          <w:sz w:val="24"/>
        </w:rPr>
        <w:t xml:space="preserve"> </w:t>
      </w:r>
      <w:r>
        <w:rPr>
          <w:sz w:val="24"/>
        </w:rPr>
        <w:t>выкрашивание</w:t>
      </w:r>
      <w:r>
        <w:rPr>
          <w:spacing w:val="1"/>
          <w:sz w:val="24"/>
        </w:rPr>
        <w:t xml:space="preserve"> </w:t>
      </w:r>
      <w:r>
        <w:rPr>
          <w:sz w:val="24"/>
        </w:rPr>
        <w:t>раствора</w:t>
      </w:r>
      <w:r>
        <w:rPr>
          <w:spacing w:val="1"/>
          <w:sz w:val="24"/>
        </w:rPr>
        <w:t xml:space="preserve"> </w:t>
      </w:r>
      <w:r>
        <w:rPr>
          <w:sz w:val="24"/>
        </w:rPr>
        <w:t>из</w:t>
      </w:r>
      <w:r>
        <w:rPr>
          <w:spacing w:val="1"/>
          <w:sz w:val="24"/>
        </w:rPr>
        <w:t xml:space="preserve"> </w:t>
      </w:r>
      <w:r>
        <w:rPr>
          <w:sz w:val="24"/>
        </w:rPr>
        <w:t>швов</w:t>
      </w:r>
      <w:r>
        <w:rPr>
          <w:spacing w:val="1"/>
          <w:sz w:val="24"/>
        </w:rPr>
        <w:t xml:space="preserve"> </w:t>
      </w:r>
      <w:r>
        <w:rPr>
          <w:sz w:val="24"/>
        </w:rPr>
        <w:t>облицовки,</w:t>
      </w:r>
      <w:r>
        <w:rPr>
          <w:spacing w:val="1"/>
          <w:sz w:val="24"/>
        </w:rPr>
        <w:t xml:space="preserve"> </w:t>
      </w:r>
      <w:r>
        <w:rPr>
          <w:sz w:val="24"/>
        </w:rPr>
        <w:t>кирпичной</w:t>
      </w:r>
      <w:r>
        <w:rPr>
          <w:spacing w:val="1"/>
          <w:sz w:val="24"/>
        </w:rPr>
        <w:t xml:space="preserve"> </w:t>
      </w:r>
      <w:r>
        <w:rPr>
          <w:sz w:val="24"/>
        </w:rPr>
        <w:t>и</w:t>
      </w:r>
      <w:r>
        <w:rPr>
          <w:spacing w:val="1"/>
          <w:sz w:val="24"/>
        </w:rPr>
        <w:t xml:space="preserve"> </w:t>
      </w:r>
      <w:r>
        <w:rPr>
          <w:sz w:val="24"/>
        </w:rPr>
        <w:t>мелкоблочной</w:t>
      </w:r>
      <w:r>
        <w:rPr>
          <w:spacing w:val="1"/>
          <w:sz w:val="24"/>
        </w:rPr>
        <w:t xml:space="preserve"> </w:t>
      </w:r>
      <w:r>
        <w:rPr>
          <w:sz w:val="24"/>
        </w:rPr>
        <w:t>кладки,</w:t>
      </w:r>
      <w:r>
        <w:rPr>
          <w:spacing w:val="1"/>
          <w:sz w:val="24"/>
        </w:rPr>
        <w:t xml:space="preserve"> </w:t>
      </w:r>
      <w:r>
        <w:rPr>
          <w:sz w:val="24"/>
        </w:rPr>
        <w:t>разрушение</w:t>
      </w:r>
      <w:r>
        <w:rPr>
          <w:spacing w:val="1"/>
          <w:sz w:val="24"/>
        </w:rPr>
        <w:t xml:space="preserve"> </w:t>
      </w:r>
      <w:r>
        <w:rPr>
          <w:sz w:val="24"/>
        </w:rPr>
        <w:t>герметизирующих</w:t>
      </w:r>
      <w:r>
        <w:rPr>
          <w:spacing w:val="1"/>
          <w:sz w:val="24"/>
        </w:rPr>
        <w:t xml:space="preserve"> </w:t>
      </w:r>
      <w:r>
        <w:rPr>
          <w:sz w:val="24"/>
        </w:rPr>
        <w:t>заделок</w:t>
      </w:r>
      <w:r>
        <w:rPr>
          <w:spacing w:val="1"/>
          <w:sz w:val="24"/>
        </w:rPr>
        <w:t xml:space="preserve"> </w:t>
      </w:r>
      <w:r>
        <w:rPr>
          <w:sz w:val="24"/>
        </w:rPr>
        <w:t>стыков</w:t>
      </w:r>
      <w:r>
        <w:rPr>
          <w:spacing w:val="1"/>
          <w:sz w:val="24"/>
        </w:rPr>
        <w:t xml:space="preserve"> </w:t>
      </w:r>
      <w:r>
        <w:rPr>
          <w:sz w:val="24"/>
        </w:rPr>
        <w:t>полносборных</w:t>
      </w:r>
      <w:r>
        <w:rPr>
          <w:spacing w:val="1"/>
          <w:sz w:val="24"/>
        </w:rPr>
        <w:t xml:space="preserve"> </w:t>
      </w:r>
      <w:r>
        <w:rPr>
          <w:sz w:val="24"/>
        </w:rPr>
        <w:t>зданий, повреждение или износ металлических покрытий на выступающих частях стен,</w:t>
      </w:r>
      <w:r>
        <w:rPr>
          <w:spacing w:val="1"/>
          <w:sz w:val="24"/>
        </w:rPr>
        <w:t xml:space="preserve"> </w:t>
      </w:r>
      <w:r>
        <w:rPr>
          <w:sz w:val="24"/>
        </w:rPr>
        <w:t>разрушение</w:t>
      </w:r>
      <w:r>
        <w:rPr>
          <w:spacing w:val="1"/>
          <w:sz w:val="24"/>
        </w:rPr>
        <w:t xml:space="preserve"> </w:t>
      </w:r>
      <w:r>
        <w:rPr>
          <w:sz w:val="24"/>
        </w:rPr>
        <w:t>водосточных</w:t>
      </w:r>
      <w:r>
        <w:rPr>
          <w:spacing w:val="1"/>
          <w:sz w:val="24"/>
        </w:rPr>
        <w:t xml:space="preserve"> </w:t>
      </w:r>
      <w:r>
        <w:rPr>
          <w:sz w:val="24"/>
        </w:rPr>
        <w:t>труб,</w:t>
      </w:r>
      <w:r>
        <w:rPr>
          <w:spacing w:val="1"/>
          <w:sz w:val="24"/>
        </w:rPr>
        <w:t xml:space="preserve"> </w:t>
      </w:r>
      <w:r>
        <w:rPr>
          <w:sz w:val="24"/>
        </w:rPr>
        <w:t>мокрые</w:t>
      </w:r>
      <w:r>
        <w:rPr>
          <w:spacing w:val="1"/>
          <w:sz w:val="24"/>
        </w:rPr>
        <w:t xml:space="preserve"> </w:t>
      </w:r>
      <w:r>
        <w:rPr>
          <w:sz w:val="24"/>
        </w:rPr>
        <w:t>и</w:t>
      </w:r>
      <w:r>
        <w:rPr>
          <w:spacing w:val="1"/>
          <w:sz w:val="24"/>
        </w:rPr>
        <w:t xml:space="preserve"> </w:t>
      </w:r>
      <w:r>
        <w:rPr>
          <w:sz w:val="24"/>
        </w:rPr>
        <w:t>ржавые</w:t>
      </w:r>
      <w:r>
        <w:rPr>
          <w:spacing w:val="1"/>
          <w:sz w:val="24"/>
        </w:rPr>
        <w:t xml:space="preserve"> </w:t>
      </w:r>
      <w:r>
        <w:rPr>
          <w:sz w:val="24"/>
        </w:rPr>
        <w:t>пятна,</w:t>
      </w:r>
      <w:r>
        <w:rPr>
          <w:spacing w:val="1"/>
          <w:sz w:val="24"/>
        </w:rPr>
        <w:t xml:space="preserve"> </w:t>
      </w:r>
      <w:r>
        <w:rPr>
          <w:sz w:val="24"/>
        </w:rPr>
        <w:t>потеки</w:t>
      </w:r>
      <w:r>
        <w:rPr>
          <w:spacing w:val="1"/>
          <w:sz w:val="24"/>
        </w:rPr>
        <w:t xml:space="preserve"> </w:t>
      </w:r>
      <w:r>
        <w:rPr>
          <w:sz w:val="24"/>
        </w:rPr>
        <w:t>и</w:t>
      </w:r>
      <w:r>
        <w:rPr>
          <w:spacing w:val="1"/>
          <w:sz w:val="24"/>
        </w:rPr>
        <w:t xml:space="preserve"> </w:t>
      </w:r>
      <w:r>
        <w:rPr>
          <w:sz w:val="24"/>
        </w:rPr>
        <w:t>высолы,</w:t>
      </w:r>
      <w:r>
        <w:rPr>
          <w:spacing w:val="1"/>
          <w:sz w:val="24"/>
        </w:rPr>
        <w:t xml:space="preserve"> </w:t>
      </w:r>
      <w:r>
        <w:rPr>
          <w:sz w:val="24"/>
        </w:rPr>
        <w:t>общее</w:t>
      </w:r>
      <w:r>
        <w:rPr>
          <w:spacing w:val="1"/>
          <w:sz w:val="24"/>
        </w:rPr>
        <w:t xml:space="preserve"> </w:t>
      </w:r>
      <w:r>
        <w:rPr>
          <w:sz w:val="24"/>
        </w:rPr>
        <w:t>загрязнение поверхности, в том числе наличие графити, разрушение парапетов и иные</w:t>
      </w:r>
      <w:r>
        <w:rPr>
          <w:spacing w:val="1"/>
          <w:sz w:val="24"/>
        </w:rPr>
        <w:t xml:space="preserve"> </w:t>
      </w:r>
      <w:r>
        <w:rPr>
          <w:sz w:val="24"/>
        </w:rPr>
        <w:t>подобные</w:t>
      </w:r>
      <w:r>
        <w:rPr>
          <w:spacing w:val="-2"/>
          <w:sz w:val="24"/>
        </w:rPr>
        <w:t xml:space="preserve"> </w:t>
      </w:r>
      <w:r>
        <w:rPr>
          <w:sz w:val="24"/>
        </w:rPr>
        <w:t>разрушения</w:t>
      </w:r>
      <w:r>
        <w:rPr>
          <w:spacing w:val="-1"/>
          <w:sz w:val="24"/>
        </w:rPr>
        <w:t xml:space="preserve"> </w:t>
      </w:r>
      <w:r>
        <w:rPr>
          <w:sz w:val="24"/>
        </w:rPr>
        <w:t>должны</w:t>
      </w:r>
      <w:r>
        <w:rPr>
          <w:spacing w:val="1"/>
          <w:sz w:val="24"/>
        </w:rPr>
        <w:t xml:space="preserve"> </w:t>
      </w:r>
      <w:r>
        <w:rPr>
          <w:sz w:val="24"/>
        </w:rPr>
        <w:t>устраняться,</w:t>
      </w:r>
      <w:r>
        <w:rPr>
          <w:spacing w:val="-1"/>
          <w:sz w:val="24"/>
        </w:rPr>
        <w:t xml:space="preserve"> </w:t>
      </w:r>
      <w:r>
        <w:rPr>
          <w:sz w:val="24"/>
        </w:rPr>
        <w:t>не</w:t>
      </w:r>
      <w:r>
        <w:rPr>
          <w:spacing w:val="-2"/>
          <w:sz w:val="24"/>
        </w:rPr>
        <w:t xml:space="preserve"> </w:t>
      </w:r>
      <w:r>
        <w:rPr>
          <w:sz w:val="24"/>
        </w:rPr>
        <w:t>допуская их</w:t>
      </w:r>
      <w:r>
        <w:rPr>
          <w:spacing w:val="1"/>
          <w:sz w:val="24"/>
        </w:rPr>
        <w:t xml:space="preserve"> </w:t>
      </w:r>
      <w:r>
        <w:rPr>
          <w:sz w:val="24"/>
        </w:rPr>
        <w:t>дальнейшего</w:t>
      </w:r>
      <w:r>
        <w:rPr>
          <w:spacing w:val="-2"/>
          <w:sz w:val="24"/>
        </w:rPr>
        <w:t xml:space="preserve"> </w:t>
      </w:r>
      <w:r>
        <w:rPr>
          <w:sz w:val="24"/>
        </w:rPr>
        <w:t>развития.</w:t>
      </w:r>
    </w:p>
    <w:p w:rsidR="00151289" w:rsidRDefault="008B55A0">
      <w:pPr>
        <w:pStyle w:val="a4"/>
        <w:numPr>
          <w:ilvl w:val="1"/>
          <w:numId w:val="10"/>
        </w:numPr>
        <w:tabs>
          <w:tab w:val="left" w:pos="1364"/>
        </w:tabs>
        <w:ind w:right="104" w:firstLine="566"/>
        <w:jc w:val="both"/>
        <w:rPr>
          <w:sz w:val="24"/>
        </w:rPr>
      </w:pPr>
      <w:r>
        <w:rPr>
          <w:sz w:val="24"/>
        </w:rPr>
        <w:t>В</w:t>
      </w:r>
      <w:r>
        <w:rPr>
          <w:spacing w:val="1"/>
          <w:sz w:val="24"/>
        </w:rPr>
        <w:t xml:space="preserve"> </w:t>
      </w:r>
      <w:r>
        <w:rPr>
          <w:sz w:val="24"/>
        </w:rPr>
        <w:t>случае,</w:t>
      </w:r>
      <w:r>
        <w:rPr>
          <w:spacing w:val="1"/>
          <w:sz w:val="24"/>
        </w:rPr>
        <w:t xml:space="preserve"> </w:t>
      </w:r>
      <w:r>
        <w:rPr>
          <w:sz w:val="24"/>
        </w:rPr>
        <w:t>если</w:t>
      </w:r>
      <w:r>
        <w:rPr>
          <w:spacing w:val="1"/>
          <w:sz w:val="24"/>
        </w:rPr>
        <w:t xml:space="preserve"> </w:t>
      </w:r>
      <w:r>
        <w:rPr>
          <w:sz w:val="24"/>
        </w:rPr>
        <w:t>в</w:t>
      </w:r>
      <w:r>
        <w:rPr>
          <w:spacing w:val="1"/>
          <w:sz w:val="24"/>
        </w:rPr>
        <w:t xml:space="preserve"> </w:t>
      </w:r>
      <w:r>
        <w:rPr>
          <w:sz w:val="24"/>
        </w:rPr>
        <w:t>собственности</w:t>
      </w:r>
      <w:r>
        <w:rPr>
          <w:spacing w:val="1"/>
          <w:sz w:val="24"/>
        </w:rPr>
        <w:t xml:space="preserve"> </w:t>
      </w:r>
      <w:r>
        <w:rPr>
          <w:sz w:val="24"/>
        </w:rPr>
        <w:t>юридических</w:t>
      </w:r>
      <w:r>
        <w:rPr>
          <w:spacing w:val="1"/>
          <w:sz w:val="24"/>
        </w:rPr>
        <w:t xml:space="preserve"> </w:t>
      </w:r>
      <w:r>
        <w:rPr>
          <w:sz w:val="24"/>
        </w:rPr>
        <w:t>или</w:t>
      </w:r>
      <w:r>
        <w:rPr>
          <w:spacing w:val="1"/>
          <w:sz w:val="24"/>
        </w:rPr>
        <w:t xml:space="preserve"> </w:t>
      </w:r>
      <w:r>
        <w:rPr>
          <w:sz w:val="24"/>
        </w:rPr>
        <w:t>физических</w:t>
      </w:r>
      <w:r>
        <w:rPr>
          <w:spacing w:val="1"/>
          <w:sz w:val="24"/>
        </w:rPr>
        <w:t xml:space="preserve"> </w:t>
      </w:r>
      <w:r>
        <w:rPr>
          <w:sz w:val="24"/>
        </w:rPr>
        <w:t>лиц,</w:t>
      </w:r>
      <w:r>
        <w:rPr>
          <w:spacing w:val="1"/>
          <w:sz w:val="24"/>
        </w:rPr>
        <w:t xml:space="preserve"> </w:t>
      </w:r>
      <w:r>
        <w:rPr>
          <w:sz w:val="24"/>
        </w:rPr>
        <w:t>хозяйственном</w:t>
      </w:r>
      <w:r>
        <w:rPr>
          <w:spacing w:val="1"/>
          <w:sz w:val="24"/>
        </w:rPr>
        <w:t xml:space="preserve"> </w:t>
      </w:r>
      <w:r>
        <w:rPr>
          <w:sz w:val="24"/>
        </w:rPr>
        <w:t>ведении</w:t>
      </w:r>
      <w:r>
        <w:rPr>
          <w:spacing w:val="1"/>
          <w:sz w:val="24"/>
        </w:rPr>
        <w:t xml:space="preserve"> </w:t>
      </w:r>
      <w:r>
        <w:rPr>
          <w:sz w:val="24"/>
        </w:rPr>
        <w:t>или</w:t>
      </w:r>
      <w:r>
        <w:rPr>
          <w:spacing w:val="1"/>
          <w:sz w:val="24"/>
        </w:rPr>
        <w:t xml:space="preserve"> </w:t>
      </w:r>
      <w:r>
        <w:rPr>
          <w:sz w:val="24"/>
        </w:rPr>
        <w:t>оперативном</w:t>
      </w:r>
      <w:r>
        <w:rPr>
          <w:spacing w:val="1"/>
          <w:sz w:val="24"/>
        </w:rPr>
        <w:t xml:space="preserve"> </w:t>
      </w:r>
      <w:r>
        <w:rPr>
          <w:sz w:val="24"/>
        </w:rPr>
        <w:t>управлении</w:t>
      </w:r>
      <w:r>
        <w:rPr>
          <w:spacing w:val="1"/>
          <w:sz w:val="24"/>
        </w:rPr>
        <w:t xml:space="preserve"> </w:t>
      </w:r>
      <w:r>
        <w:rPr>
          <w:sz w:val="24"/>
        </w:rPr>
        <w:t>юридических</w:t>
      </w:r>
      <w:r>
        <w:rPr>
          <w:spacing w:val="1"/>
          <w:sz w:val="24"/>
        </w:rPr>
        <w:t xml:space="preserve"> </w:t>
      </w:r>
      <w:r>
        <w:rPr>
          <w:sz w:val="24"/>
        </w:rPr>
        <w:t>лиц</w:t>
      </w:r>
      <w:r>
        <w:rPr>
          <w:spacing w:val="1"/>
          <w:sz w:val="24"/>
        </w:rPr>
        <w:t xml:space="preserve"> </w:t>
      </w:r>
      <w:r>
        <w:rPr>
          <w:sz w:val="24"/>
        </w:rPr>
        <w:t>находятся</w:t>
      </w:r>
      <w:r>
        <w:rPr>
          <w:spacing w:val="-57"/>
          <w:sz w:val="24"/>
        </w:rPr>
        <w:t xml:space="preserve"> </w:t>
      </w:r>
      <w:r>
        <w:rPr>
          <w:sz w:val="24"/>
        </w:rPr>
        <w:t>отдельные</w:t>
      </w:r>
      <w:r>
        <w:rPr>
          <w:spacing w:val="1"/>
          <w:sz w:val="24"/>
        </w:rPr>
        <w:t xml:space="preserve"> </w:t>
      </w:r>
      <w:r>
        <w:rPr>
          <w:sz w:val="24"/>
        </w:rPr>
        <w:t>нежилые</w:t>
      </w:r>
      <w:r>
        <w:rPr>
          <w:spacing w:val="1"/>
          <w:sz w:val="24"/>
        </w:rPr>
        <w:t xml:space="preserve"> </w:t>
      </w:r>
      <w:r>
        <w:rPr>
          <w:sz w:val="24"/>
        </w:rPr>
        <w:t>помещения</w:t>
      </w:r>
      <w:r>
        <w:rPr>
          <w:spacing w:val="1"/>
          <w:sz w:val="24"/>
        </w:rPr>
        <w:t xml:space="preserve"> </w:t>
      </w:r>
      <w:r>
        <w:rPr>
          <w:sz w:val="24"/>
        </w:rPr>
        <w:t>в</w:t>
      </w:r>
      <w:r>
        <w:rPr>
          <w:spacing w:val="1"/>
          <w:sz w:val="24"/>
        </w:rPr>
        <w:t xml:space="preserve"> </w:t>
      </w:r>
      <w:r>
        <w:rPr>
          <w:sz w:val="24"/>
        </w:rPr>
        <w:t>нежилых</w:t>
      </w:r>
      <w:r>
        <w:rPr>
          <w:spacing w:val="1"/>
          <w:sz w:val="24"/>
        </w:rPr>
        <w:t xml:space="preserve"> </w:t>
      </w:r>
      <w:r>
        <w:rPr>
          <w:sz w:val="24"/>
        </w:rPr>
        <w:t>или</w:t>
      </w:r>
      <w:r>
        <w:rPr>
          <w:spacing w:val="1"/>
          <w:sz w:val="24"/>
        </w:rPr>
        <w:t xml:space="preserve"> </w:t>
      </w:r>
      <w:r>
        <w:rPr>
          <w:sz w:val="24"/>
        </w:rPr>
        <w:t>жилых</w:t>
      </w:r>
      <w:r>
        <w:rPr>
          <w:spacing w:val="1"/>
          <w:sz w:val="24"/>
        </w:rPr>
        <w:t xml:space="preserve"> </w:t>
      </w:r>
      <w:r>
        <w:rPr>
          <w:sz w:val="24"/>
        </w:rPr>
        <w:t>зданиях,</w:t>
      </w:r>
      <w:r>
        <w:rPr>
          <w:spacing w:val="1"/>
          <w:sz w:val="24"/>
        </w:rPr>
        <w:t xml:space="preserve"> </w:t>
      </w:r>
      <w:r>
        <w:rPr>
          <w:sz w:val="24"/>
        </w:rPr>
        <w:t>такие</w:t>
      </w:r>
      <w:r>
        <w:rPr>
          <w:spacing w:val="1"/>
          <w:sz w:val="24"/>
        </w:rPr>
        <w:t xml:space="preserve"> </w:t>
      </w:r>
      <w:r>
        <w:rPr>
          <w:sz w:val="24"/>
        </w:rPr>
        <w:t>лица</w:t>
      </w:r>
      <w:r>
        <w:rPr>
          <w:spacing w:val="1"/>
          <w:sz w:val="24"/>
        </w:rPr>
        <w:t xml:space="preserve"> </w:t>
      </w:r>
      <w:r>
        <w:rPr>
          <w:sz w:val="24"/>
        </w:rPr>
        <w:t>несут</w:t>
      </w:r>
      <w:r>
        <w:rPr>
          <w:spacing w:val="1"/>
          <w:sz w:val="24"/>
        </w:rPr>
        <w:t xml:space="preserve"> </w:t>
      </w:r>
      <w:r>
        <w:rPr>
          <w:sz w:val="24"/>
        </w:rPr>
        <w:t>обязательства</w:t>
      </w:r>
      <w:r>
        <w:rPr>
          <w:spacing w:val="1"/>
          <w:sz w:val="24"/>
        </w:rPr>
        <w:t xml:space="preserve"> </w:t>
      </w:r>
      <w:r>
        <w:rPr>
          <w:sz w:val="24"/>
        </w:rPr>
        <w:t>по</w:t>
      </w:r>
      <w:r>
        <w:rPr>
          <w:spacing w:val="1"/>
          <w:sz w:val="24"/>
        </w:rPr>
        <w:t xml:space="preserve"> </w:t>
      </w:r>
      <w:r>
        <w:rPr>
          <w:sz w:val="24"/>
        </w:rPr>
        <w:t>долевому</w:t>
      </w:r>
      <w:r>
        <w:rPr>
          <w:spacing w:val="1"/>
          <w:sz w:val="24"/>
        </w:rPr>
        <w:t xml:space="preserve"> </w:t>
      </w:r>
      <w:r>
        <w:rPr>
          <w:sz w:val="24"/>
        </w:rPr>
        <w:t>участию</w:t>
      </w:r>
      <w:r>
        <w:rPr>
          <w:spacing w:val="1"/>
          <w:sz w:val="24"/>
        </w:rPr>
        <w:t xml:space="preserve"> </w:t>
      </w:r>
      <w:r>
        <w:rPr>
          <w:sz w:val="24"/>
        </w:rPr>
        <w:t>в</w:t>
      </w:r>
      <w:r>
        <w:rPr>
          <w:spacing w:val="1"/>
          <w:sz w:val="24"/>
        </w:rPr>
        <w:t xml:space="preserve"> </w:t>
      </w:r>
      <w:r>
        <w:rPr>
          <w:sz w:val="24"/>
        </w:rPr>
        <w:t>ремонте</w:t>
      </w:r>
      <w:r>
        <w:rPr>
          <w:spacing w:val="1"/>
          <w:sz w:val="24"/>
        </w:rPr>
        <w:t xml:space="preserve"> </w:t>
      </w:r>
      <w:r>
        <w:rPr>
          <w:sz w:val="24"/>
        </w:rPr>
        <w:t>фасадов</w:t>
      </w:r>
      <w:r>
        <w:rPr>
          <w:spacing w:val="1"/>
          <w:sz w:val="24"/>
        </w:rPr>
        <w:t xml:space="preserve"> </w:t>
      </w:r>
      <w:r>
        <w:rPr>
          <w:sz w:val="24"/>
        </w:rPr>
        <w:t>названных</w:t>
      </w:r>
      <w:r>
        <w:rPr>
          <w:spacing w:val="1"/>
          <w:sz w:val="24"/>
        </w:rPr>
        <w:t xml:space="preserve"> </w:t>
      </w:r>
      <w:r>
        <w:rPr>
          <w:sz w:val="24"/>
        </w:rPr>
        <w:t>зданий</w:t>
      </w:r>
      <w:r>
        <w:rPr>
          <w:spacing w:val="1"/>
          <w:sz w:val="24"/>
        </w:rPr>
        <w:t xml:space="preserve"> </w:t>
      </w:r>
      <w:r>
        <w:rPr>
          <w:sz w:val="24"/>
        </w:rPr>
        <w:t>пропорционально</w:t>
      </w:r>
      <w:r>
        <w:rPr>
          <w:spacing w:val="-1"/>
          <w:sz w:val="24"/>
        </w:rPr>
        <w:t xml:space="preserve"> </w:t>
      </w:r>
      <w:r>
        <w:rPr>
          <w:sz w:val="24"/>
        </w:rPr>
        <w:t>занимаемым</w:t>
      </w:r>
      <w:r>
        <w:rPr>
          <w:spacing w:val="-1"/>
          <w:sz w:val="24"/>
        </w:rPr>
        <w:t xml:space="preserve"> </w:t>
      </w:r>
      <w:r>
        <w:rPr>
          <w:sz w:val="24"/>
        </w:rPr>
        <w:t>площадям.</w:t>
      </w:r>
    </w:p>
    <w:p w:rsidR="00151289" w:rsidRDefault="008B55A0">
      <w:pPr>
        <w:pStyle w:val="a4"/>
        <w:numPr>
          <w:ilvl w:val="1"/>
          <w:numId w:val="10"/>
        </w:numPr>
        <w:tabs>
          <w:tab w:val="left" w:pos="1321"/>
        </w:tabs>
        <w:spacing w:before="135"/>
        <w:ind w:right="106" w:firstLine="566"/>
        <w:jc w:val="both"/>
        <w:rPr>
          <w:sz w:val="24"/>
        </w:rPr>
      </w:pPr>
      <w:r>
        <w:rPr>
          <w:sz w:val="24"/>
        </w:rPr>
        <w:t>Расположенные</w:t>
      </w:r>
      <w:r>
        <w:rPr>
          <w:spacing w:val="1"/>
          <w:sz w:val="24"/>
        </w:rPr>
        <w:t xml:space="preserve"> </w:t>
      </w:r>
      <w:r>
        <w:rPr>
          <w:sz w:val="24"/>
        </w:rPr>
        <w:t>на</w:t>
      </w:r>
      <w:r>
        <w:rPr>
          <w:spacing w:val="1"/>
          <w:sz w:val="24"/>
        </w:rPr>
        <w:t xml:space="preserve"> </w:t>
      </w:r>
      <w:r>
        <w:rPr>
          <w:sz w:val="24"/>
        </w:rPr>
        <w:t>фасадах</w:t>
      </w:r>
      <w:r>
        <w:rPr>
          <w:spacing w:val="1"/>
          <w:sz w:val="24"/>
        </w:rPr>
        <w:t xml:space="preserve"> </w:t>
      </w:r>
      <w:r>
        <w:rPr>
          <w:sz w:val="24"/>
        </w:rPr>
        <w:t>информационные</w:t>
      </w:r>
      <w:r>
        <w:rPr>
          <w:spacing w:val="1"/>
          <w:sz w:val="24"/>
        </w:rPr>
        <w:t xml:space="preserve"> </w:t>
      </w:r>
      <w:r>
        <w:rPr>
          <w:sz w:val="24"/>
        </w:rPr>
        <w:t>таблички,</w:t>
      </w:r>
      <w:r>
        <w:rPr>
          <w:spacing w:val="1"/>
          <w:sz w:val="24"/>
        </w:rPr>
        <w:t xml:space="preserve"> </w:t>
      </w:r>
      <w:r>
        <w:rPr>
          <w:sz w:val="24"/>
        </w:rPr>
        <w:t>памятные</w:t>
      </w:r>
      <w:r>
        <w:rPr>
          <w:spacing w:val="1"/>
          <w:sz w:val="24"/>
        </w:rPr>
        <w:t xml:space="preserve"> </w:t>
      </w:r>
      <w:r>
        <w:rPr>
          <w:sz w:val="24"/>
        </w:rPr>
        <w:t>доски</w:t>
      </w:r>
      <w:r>
        <w:rPr>
          <w:spacing w:val="1"/>
          <w:sz w:val="24"/>
        </w:rPr>
        <w:t xml:space="preserve"> </w:t>
      </w:r>
      <w:r>
        <w:rPr>
          <w:sz w:val="24"/>
        </w:rPr>
        <w:t>должны</w:t>
      </w:r>
      <w:r>
        <w:rPr>
          <w:spacing w:val="-2"/>
          <w:sz w:val="24"/>
        </w:rPr>
        <w:t xml:space="preserve"> </w:t>
      </w:r>
      <w:r>
        <w:rPr>
          <w:sz w:val="24"/>
        </w:rPr>
        <w:t>поддерживаться в</w:t>
      </w:r>
      <w:r>
        <w:rPr>
          <w:spacing w:val="-1"/>
          <w:sz w:val="24"/>
        </w:rPr>
        <w:t xml:space="preserve"> </w:t>
      </w:r>
      <w:r>
        <w:rPr>
          <w:sz w:val="24"/>
        </w:rPr>
        <w:t>чистоте</w:t>
      </w:r>
      <w:r>
        <w:rPr>
          <w:spacing w:val="-1"/>
          <w:sz w:val="24"/>
        </w:rPr>
        <w:t xml:space="preserve"> </w:t>
      </w:r>
      <w:r>
        <w:rPr>
          <w:sz w:val="24"/>
        </w:rPr>
        <w:t>и</w:t>
      </w:r>
      <w:r>
        <w:rPr>
          <w:spacing w:val="1"/>
          <w:sz w:val="24"/>
        </w:rPr>
        <w:t xml:space="preserve"> </w:t>
      </w:r>
      <w:r>
        <w:rPr>
          <w:sz w:val="24"/>
        </w:rPr>
        <w:t>исправном</w:t>
      </w:r>
      <w:r>
        <w:rPr>
          <w:spacing w:val="-1"/>
          <w:sz w:val="24"/>
        </w:rPr>
        <w:t xml:space="preserve"> </w:t>
      </w:r>
      <w:r>
        <w:rPr>
          <w:sz w:val="24"/>
        </w:rPr>
        <w:t>состоянии.</w:t>
      </w:r>
    </w:p>
    <w:p w:rsidR="00151289" w:rsidRDefault="008B55A0">
      <w:pPr>
        <w:pStyle w:val="a4"/>
        <w:numPr>
          <w:ilvl w:val="1"/>
          <w:numId w:val="10"/>
        </w:numPr>
        <w:tabs>
          <w:tab w:val="left" w:pos="1439"/>
        </w:tabs>
        <w:spacing w:before="136"/>
        <w:ind w:right="104" w:firstLine="566"/>
        <w:jc w:val="both"/>
        <w:rPr>
          <w:sz w:val="24"/>
        </w:rPr>
      </w:pPr>
      <w:r>
        <w:rPr>
          <w:sz w:val="24"/>
        </w:rPr>
        <w:t>Входы,</w:t>
      </w:r>
      <w:r>
        <w:rPr>
          <w:spacing w:val="1"/>
          <w:sz w:val="24"/>
        </w:rPr>
        <w:t xml:space="preserve"> </w:t>
      </w:r>
      <w:r>
        <w:rPr>
          <w:sz w:val="24"/>
        </w:rPr>
        <w:t>цоколи,</w:t>
      </w:r>
      <w:r>
        <w:rPr>
          <w:spacing w:val="1"/>
          <w:sz w:val="24"/>
        </w:rPr>
        <w:t xml:space="preserve"> </w:t>
      </w:r>
      <w:r>
        <w:rPr>
          <w:sz w:val="24"/>
        </w:rPr>
        <w:t>витрины</w:t>
      </w:r>
      <w:r>
        <w:rPr>
          <w:spacing w:val="1"/>
          <w:sz w:val="24"/>
        </w:rPr>
        <w:t xml:space="preserve"> </w:t>
      </w:r>
      <w:r>
        <w:rPr>
          <w:sz w:val="24"/>
        </w:rPr>
        <w:t>должны</w:t>
      </w:r>
      <w:r>
        <w:rPr>
          <w:spacing w:val="1"/>
          <w:sz w:val="24"/>
        </w:rPr>
        <w:t xml:space="preserve"> </w:t>
      </w:r>
      <w:r>
        <w:rPr>
          <w:sz w:val="24"/>
        </w:rPr>
        <w:t>содержаться</w:t>
      </w:r>
      <w:r>
        <w:rPr>
          <w:spacing w:val="1"/>
          <w:sz w:val="24"/>
        </w:rPr>
        <w:t xml:space="preserve"> </w:t>
      </w:r>
      <w:r>
        <w:rPr>
          <w:sz w:val="24"/>
        </w:rPr>
        <w:t>в</w:t>
      </w:r>
      <w:r>
        <w:rPr>
          <w:spacing w:val="1"/>
          <w:sz w:val="24"/>
        </w:rPr>
        <w:t xml:space="preserve"> </w:t>
      </w:r>
      <w:r>
        <w:rPr>
          <w:sz w:val="24"/>
        </w:rPr>
        <w:t>чистоте</w:t>
      </w:r>
      <w:r>
        <w:rPr>
          <w:spacing w:val="1"/>
          <w:sz w:val="24"/>
        </w:rPr>
        <w:t xml:space="preserve"> </w:t>
      </w:r>
      <w:r>
        <w:rPr>
          <w:sz w:val="24"/>
        </w:rPr>
        <w:t>и</w:t>
      </w:r>
      <w:r>
        <w:rPr>
          <w:spacing w:val="1"/>
          <w:sz w:val="24"/>
        </w:rPr>
        <w:t xml:space="preserve"> </w:t>
      </w:r>
      <w:r>
        <w:rPr>
          <w:sz w:val="24"/>
        </w:rPr>
        <w:t>исправном</w:t>
      </w:r>
      <w:r>
        <w:rPr>
          <w:spacing w:val="1"/>
          <w:sz w:val="24"/>
        </w:rPr>
        <w:t xml:space="preserve"> </w:t>
      </w:r>
      <w:r>
        <w:rPr>
          <w:sz w:val="24"/>
        </w:rPr>
        <w:t>состоянии.</w:t>
      </w:r>
    </w:p>
    <w:p w:rsidR="00151289" w:rsidRDefault="008B55A0">
      <w:pPr>
        <w:pStyle w:val="a4"/>
        <w:numPr>
          <w:ilvl w:val="1"/>
          <w:numId w:val="10"/>
        </w:numPr>
        <w:tabs>
          <w:tab w:val="left" w:pos="1367"/>
        </w:tabs>
        <w:ind w:right="107" w:firstLine="566"/>
        <w:jc w:val="both"/>
        <w:rPr>
          <w:sz w:val="24"/>
        </w:rPr>
      </w:pPr>
      <w:r>
        <w:rPr>
          <w:sz w:val="24"/>
        </w:rPr>
        <w:t>При входах в здания предусматривается организация площадок с твердыми</w:t>
      </w:r>
      <w:r>
        <w:rPr>
          <w:spacing w:val="1"/>
          <w:sz w:val="24"/>
        </w:rPr>
        <w:t xml:space="preserve"> </w:t>
      </w:r>
      <w:r>
        <w:rPr>
          <w:sz w:val="24"/>
        </w:rPr>
        <w:t>видами покрытия, скамьями и различными приемами озеленения. Размещение площадок</w:t>
      </w:r>
      <w:r>
        <w:rPr>
          <w:spacing w:val="1"/>
          <w:sz w:val="24"/>
        </w:rPr>
        <w:t xml:space="preserve"> </w:t>
      </w:r>
      <w:r>
        <w:rPr>
          <w:sz w:val="24"/>
        </w:rPr>
        <w:t>при входах</w:t>
      </w:r>
      <w:r>
        <w:rPr>
          <w:spacing w:val="2"/>
          <w:sz w:val="24"/>
        </w:rPr>
        <w:t xml:space="preserve"> </w:t>
      </w:r>
      <w:r>
        <w:rPr>
          <w:sz w:val="24"/>
        </w:rPr>
        <w:t>в</w:t>
      </w:r>
      <w:r>
        <w:rPr>
          <w:spacing w:val="-4"/>
          <w:sz w:val="24"/>
        </w:rPr>
        <w:t xml:space="preserve"> </w:t>
      </w:r>
      <w:r>
        <w:rPr>
          <w:sz w:val="24"/>
        </w:rPr>
        <w:t>здания</w:t>
      </w:r>
      <w:r>
        <w:rPr>
          <w:spacing w:val="-3"/>
          <w:sz w:val="24"/>
        </w:rPr>
        <w:t xml:space="preserve"> </w:t>
      </w:r>
      <w:r>
        <w:rPr>
          <w:sz w:val="24"/>
        </w:rPr>
        <w:t>предусматривается</w:t>
      </w:r>
      <w:r>
        <w:rPr>
          <w:spacing w:val="-1"/>
          <w:sz w:val="24"/>
        </w:rPr>
        <w:t xml:space="preserve"> </w:t>
      </w:r>
      <w:r>
        <w:rPr>
          <w:sz w:val="24"/>
        </w:rPr>
        <w:t>в</w:t>
      </w:r>
      <w:r>
        <w:rPr>
          <w:spacing w:val="-1"/>
          <w:sz w:val="24"/>
        </w:rPr>
        <w:t xml:space="preserve"> </w:t>
      </w:r>
      <w:r>
        <w:rPr>
          <w:sz w:val="24"/>
        </w:rPr>
        <w:t>границах</w:t>
      </w:r>
      <w:r>
        <w:rPr>
          <w:spacing w:val="2"/>
          <w:sz w:val="24"/>
        </w:rPr>
        <w:t xml:space="preserve"> </w:t>
      </w:r>
      <w:r>
        <w:rPr>
          <w:sz w:val="24"/>
        </w:rPr>
        <w:t>территории</w:t>
      </w:r>
      <w:r>
        <w:rPr>
          <w:spacing w:val="2"/>
          <w:sz w:val="24"/>
        </w:rPr>
        <w:t xml:space="preserve"> </w:t>
      </w:r>
      <w:r>
        <w:rPr>
          <w:sz w:val="24"/>
        </w:rPr>
        <w:t>участка.</w:t>
      </w:r>
    </w:p>
    <w:p w:rsidR="00151289" w:rsidRDefault="008B55A0">
      <w:pPr>
        <w:pStyle w:val="a4"/>
        <w:numPr>
          <w:ilvl w:val="1"/>
          <w:numId w:val="10"/>
        </w:numPr>
        <w:tabs>
          <w:tab w:val="left" w:pos="1336"/>
        </w:tabs>
        <w:spacing w:before="135"/>
        <w:ind w:right="104" w:firstLine="566"/>
        <w:jc w:val="both"/>
        <w:rPr>
          <w:sz w:val="24"/>
        </w:rPr>
      </w:pPr>
      <w:r>
        <w:rPr>
          <w:sz w:val="24"/>
        </w:rPr>
        <w:t>Все закрепленные к стене стальные элементы и детали крепления необходимо</w:t>
      </w:r>
      <w:r>
        <w:rPr>
          <w:spacing w:val="1"/>
          <w:sz w:val="24"/>
        </w:rPr>
        <w:t xml:space="preserve"> </w:t>
      </w:r>
      <w:r>
        <w:rPr>
          <w:sz w:val="24"/>
        </w:rPr>
        <w:t>защищать от коррозии и окрашивать по мере необходимости, но не реже одного раза в три</w:t>
      </w:r>
      <w:r>
        <w:rPr>
          <w:spacing w:val="-57"/>
          <w:sz w:val="24"/>
        </w:rPr>
        <w:t xml:space="preserve"> </w:t>
      </w:r>
      <w:r>
        <w:rPr>
          <w:sz w:val="24"/>
        </w:rPr>
        <w:t>года.</w:t>
      </w:r>
    </w:p>
    <w:p w:rsidR="00151289" w:rsidRDefault="008B55A0">
      <w:pPr>
        <w:pStyle w:val="a4"/>
        <w:numPr>
          <w:ilvl w:val="1"/>
          <w:numId w:val="10"/>
        </w:numPr>
        <w:tabs>
          <w:tab w:val="left" w:pos="1400"/>
        </w:tabs>
        <w:ind w:right="109" w:firstLine="566"/>
        <w:jc w:val="both"/>
        <w:rPr>
          <w:sz w:val="24"/>
        </w:rPr>
      </w:pPr>
      <w:r>
        <w:rPr>
          <w:sz w:val="24"/>
        </w:rPr>
        <w:t>Мостики</w:t>
      </w:r>
      <w:r>
        <w:rPr>
          <w:spacing w:val="1"/>
          <w:sz w:val="24"/>
        </w:rPr>
        <w:t xml:space="preserve"> </w:t>
      </w:r>
      <w:r>
        <w:rPr>
          <w:sz w:val="24"/>
        </w:rPr>
        <w:t>для</w:t>
      </w:r>
      <w:r>
        <w:rPr>
          <w:spacing w:val="1"/>
          <w:sz w:val="24"/>
        </w:rPr>
        <w:t xml:space="preserve"> </w:t>
      </w:r>
      <w:r>
        <w:rPr>
          <w:sz w:val="24"/>
        </w:rPr>
        <w:t>перехода</w:t>
      </w:r>
      <w:r>
        <w:rPr>
          <w:spacing w:val="1"/>
          <w:sz w:val="24"/>
        </w:rPr>
        <w:t xml:space="preserve"> </w:t>
      </w:r>
      <w:r>
        <w:rPr>
          <w:sz w:val="24"/>
        </w:rPr>
        <w:t>через</w:t>
      </w:r>
      <w:r>
        <w:rPr>
          <w:spacing w:val="1"/>
          <w:sz w:val="24"/>
        </w:rPr>
        <w:t xml:space="preserve"> </w:t>
      </w:r>
      <w:r>
        <w:rPr>
          <w:sz w:val="24"/>
        </w:rPr>
        <w:t>коммуникации</w:t>
      </w:r>
      <w:r>
        <w:rPr>
          <w:spacing w:val="1"/>
          <w:sz w:val="24"/>
        </w:rPr>
        <w:t xml:space="preserve"> </w:t>
      </w:r>
      <w:r>
        <w:rPr>
          <w:sz w:val="24"/>
        </w:rPr>
        <w:t>должны</w:t>
      </w:r>
      <w:r>
        <w:rPr>
          <w:spacing w:val="1"/>
          <w:sz w:val="24"/>
        </w:rPr>
        <w:t xml:space="preserve"> </w:t>
      </w:r>
      <w:r>
        <w:rPr>
          <w:sz w:val="24"/>
        </w:rPr>
        <w:t>быть</w:t>
      </w:r>
      <w:r>
        <w:rPr>
          <w:spacing w:val="1"/>
          <w:sz w:val="24"/>
        </w:rPr>
        <w:t xml:space="preserve"> </w:t>
      </w:r>
      <w:r>
        <w:rPr>
          <w:sz w:val="24"/>
        </w:rPr>
        <w:t>исправными</w:t>
      </w:r>
      <w:r>
        <w:rPr>
          <w:spacing w:val="1"/>
          <w:sz w:val="24"/>
        </w:rPr>
        <w:t xml:space="preserve"> </w:t>
      </w:r>
      <w:r>
        <w:rPr>
          <w:sz w:val="24"/>
        </w:rPr>
        <w:t>и</w:t>
      </w:r>
      <w:r>
        <w:rPr>
          <w:spacing w:val="1"/>
          <w:sz w:val="24"/>
        </w:rPr>
        <w:t xml:space="preserve"> </w:t>
      </w:r>
      <w:r>
        <w:rPr>
          <w:sz w:val="24"/>
        </w:rPr>
        <w:t>содержаться</w:t>
      </w:r>
      <w:r>
        <w:rPr>
          <w:spacing w:val="-1"/>
          <w:sz w:val="24"/>
        </w:rPr>
        <w:t xml:space="preserve"> </w:t>
      </w:r>
      <w:r>
        <w:rPr>
          <w:sz w:val="24"/>
        </w:rPr>
        <w:t>в</w:t>
      </w:r>
      <w:r>
        <w:rPr>
          <w:spacing w:val="-1"/>
          <w:sz w:val="24"/>
        </w:rPr>
        <w:t xml:space="preserve"> </w:t>
      </w:r>
      <w:r>
        <w:rPr>
          <w:sz w:val="24"/>
        </w:rPr>
        <w:t>чистоте.</w:t>
      </w:r>
    </w:p>
    <w:p w:rsidR="00151289" w:rsidRDefault="008B55A0">
      <w:pPr>
        <w:pStyle w:val="a4"/>
        <w:numPr>
          <w:ilvl w:val="1"/>
          <w:numId w:val="10"/>
        </w:numPr>
        <w:tabs>
          <w:tab w:val="left" w:pos="1355"/>
        </w:tabs>
        <w:spacing w:before="134"/>
        <w:ind w:right="105" w:firstLine="566"/>
        <w:jc w:val="both"/>
        <w:rPr>
          <w:sz w:val="24"/>
        </w:rPr>
      </w:pPr>
      <w:r>
        <w:rPr>
          <w:sz w:val="24"/>
        </w:rPr>
        <w:t>Козырьки подъездов, а также кровля должны быть очищены от загрязнений,</w:t>
      </w:r>
      <w:r>
        <w:rPr>
          <w:spacing w:val="1"/>
          <w:sz w:val="24"/>
        </w:rPr>
        <w:t xml:space="preserve"> </w:t>
      </w:r>
      <w:r>
        <w:rPr>
          <w:sz w:val="24"/>
        </w:rPr>
        <w:t>древесно-кустарниковой и</w:t>
      </w:r>
      <w:r>
        <w:rPr>
          <w:spacing w:val="1"/>
          <w:sz w:val="24"/>
        </w:rPr>
        <w:t xml:space="preserve"> </w:t>
      </w:r>
      <w:r>
        <w:rPr>
          <w:sz w:val="24"/>
        </w:rPr>
        <w:t>сорной</w:t>
      </w:r>
      <w:r>
        <w:rPr>
          <w:spacing w:val="1"/>
          <w:sz w:val="24"/>
        </w:rPr>
        <w:t xml:space="preserve"> </w:t>
      </w:r>
      <w:r>
        <w:rPr>
          <w:sz w:val="24"/>
        </w:rPr>
        <w:t>растительности.</w:t>
      </w:r>
    </w:p>
    <w:p w:rsidR="00151289" w:rsidRDefault="008B55A0">
      <w:pPr>
        <w:pStyle w:val="a4"/>
        <w:numPr>
          <w:ilvl w:val="1"/>
          <w:numId w:val="10"/>
        </w:numPr>
        <w:tabs>
          <w:tab w:val="left" w:pos="1340"/>
        </w:tabs>
        <w:ind w:right="104" w:firstLine="566"/>
        <w:jc w:val="both"/>
        <w:rPr>
          <w:sz w:val="24"/>
        </w:rPr>
      </w:pPr>
      <w:r>
        <w:rPr>
          <w:sz w:val="24"/>
        </w:rPr>
        <w:t>В зимнее время должна быть организована своевременная очистка кровель от</w:t>
      </w:r>
      <w:r>
        <w:rPr>
          <w:spacing w:val="1"/>
          <w:sz w:val="24"/>
        </w:rPr>
        <w:t xml:space="preserve"> </w:t>
      </w:r>
      <w:r>
        <w:rPr>
          <w:sz w:val="24"/>
        </w:rPr>
        <w:t>снега, наледи и обледенений. Очистка крыш от снега (наледи) со сбросом его на тротуары</w:t>
      </w:r>
      <w:r>
        <w:rPr>
          <w:spacing w:val="1"/>
          <w:sz w:val="24"/>
        </w:rPr>
        <w:t xml:space="preserve"> </w:t>
      </w:r>
      <w:r>
        <w:rPr>
          <w:sz w:val="24"/>
        </w:rPr>
        <w:t>допускается только в светлое время суток с поверхности ската кровли, обращенного в</w:t>
      </w:r>
      <w:r>
        <w:rPr>
          <w:spacing w:val="1"/>
          <w:sz w:val="24"/>
        </w:rPr>
        <w:t xml:space="preserve"> </w:t>
      </w:r>
      <w:r>
        <w:rPr>
          <w:sz w:val="24"/>
        </w:rPr>
        <w:t>сторону улицы. Сброс снега с остальных скатов кровли, а также плоских кровель должен</w:t>
      </w:r>
      <w:r>
        <w:rPr>
          <w:spacing w:val="1"/>
          <w:sz w:val="24"/>
        </w:rPr>
        <w:t xml:space="preserve"> </w:t>
      </w:r>
      <w:r>
        <w:rPr>
          <w:sz w:val="24"/>
        </w:rPr>
        <w:t>производиться</w:t>
      </w:r>
      <w:r>
        <w:rPr>
          <w:spacing w:val="-1"/>
          <w:sz w:val="24"/>
        </w:rPr>
        <w:t xml:space="preserve"> </w:t>
      </w:r>
      <w:r>
        <w:rPr>
          <w:sz w:val="24"/>
        </w:rPr>
        <w:t>на</w:t>
      </w:r>
      <w:r>
        <w:rPr>
          <w:spacing w:val="-1"/>
          <w:sz w:val="24"/>
        </w:rPr>
        <w:t xml:space="preserve"> </w:t>
      </w:r>
      <w:r>
        <w:rPr>
          <w:sz w:val="24"/>
        </w:rPr>
        <w:t>внутренние</w:t>
      </w:r>
      <w:r>
        <w:rPr>
          <w:spacing w:val="-1"/>
          <w:sz w:val="24"/>
        </w:rPr>
        <w:t xml:space="preserve"> </w:t>
      </w:r>
      <w:r>
        <w:rPr>
          <w:sz w:val="24"/>
        </w:rPr>
        <w:t>дворовые</w:t>
      </w:r>
      <w:r>
        <w:rPr>
          <w:spacing w:val="-1"/>
          <w:sz w:val="24"/>
        </w:rPr>
        <w:t xml:space="preserve"> </w:t>
      </w:r>
      <w:r>
        <w:rPr>
          <w:sz w:val="24"/>
        </w:rPr>
        <w:t>территории.</w:t>
      </w:r>
    </w:p>
    <w:p w:rsidR="00151289" w:rsidRDefault="00151289">
      <w:pPr>
        <w:jc w:val="both"/>
        <w:rPr>
          <w:sz w:val="24"/>
        </w:rPr>
        <w:sectPr w:rsidR="00151289">
          <w:pgSz w:w="11910" w:h="16840"/>
          <w:pgMar w:top="1040" w:right="740" w:bottom="280" w:left="1600" w:header="720" w:footer="720" w:gutter="0"/>
          <w:cols w:space="720"/>
        </w:sectPr>
      </w:pPr>
    </w:p>
    <w:p w:rsidR="00151289" w:rsidRDefault="008B55A0">
      <w:pPr>
        <w:pStyle w:val="a4"/>
        <w:numPr>
          <w:ilvl w:val="1"/>
          <w:numId w:val="10"/>
        </w:numPr>
        <w:tabs>
          <w:tab w:val="left" w:pos="1501"/>
        </w:tabs>
        <w:spacing w:before="66"/>
        <w:ind w:right="103" w:firstLine="566"/>
        <w:jc w:val="both"/>
        <w:rPr>
          <w:sz w:val="24"/>
        </w:rPr>
      </w:pPr>
      <w:r>
        <w:rPr>
          <w:sz w:val="24"/>
        </w:rPr>
        <w:t>Перед</w:t>
      </w:r>
      <w:r>
        <w:rPr>
          <w:spacing w:val="1"/>
          <w:sz w:val="24"/>
        </w:rPr>
        <w:t xml:space="preserve"> </w:t>
      </w:r>
      <w:r>
        <w:rPr>
          <w:sz w:val="24"/>
        </w:rPr>
        <w:t>сбросом</w:t>
      </w:r>
      <w:r>
        <w:rPr>
          <w:spacing w:val="1"/>
          <w:sz w:val="24"/>
        </w:rPr>
        <w:t xml:space="preserve"> </w:t>
      </w:r>
      <w:r>
        <w:rPr>
          <w:sz w:val="24"/>
        </w:rPr>
        <w:t>снега</w:t>
      </w:r>
      <w:r>
        <w:rPr>
          <w:spacing w:val="1"/>
          <w:sz w:val="24"/>
        </w:rPr>
        <w:t xml:space="preserve"> </w:t>
      </w:r>
      <w:r>
        <w:rPr>
          <w:sz w:val="24"/>
        </w:rPr>
        <w:t>необходимо</w:t>
      </w:r>
      <w:r>
        <w:rPr>
          <w:spacing w:val="1"/>
          <w:sz w:val="24"/>
        </w:rPr>
        <w:t xml:space="preserve"> </w:t>
      </w:r>
      <w:r>
        <w:rPr>
          <w:sz w:val="24"/>
        </w:rPr>
        <w:t>провести</w:t>
      </w:r>
      <w:r>
        <w:rPr>
          <w:spacing w:val="1"/>
          <w:sz w:val="24"/>
        </w:rPr>
        <w:t xml:space="preserve"> </w:t>
      </w:r>
      <w:r>
        <w:rPr>
          <w:sz w:val="24"/>
        </w:rPr>
        <w:t>охранные</w:t>
      </w:r>
      <w:r>
        <w:rPr>
          <w:spacing w:val="1"/>
          <w:sz w:val="24"/>
        </w:rPr>
        <w:t xml:space="preserve"> </w:t>
      </w:r>
      <w:r>
        <w:rPr>
          <w:sz w:val="24"/>
        </w:rPr>
        <w:t>мероприятия,</w:t>
      </w:r>
      <w:r>
        <w:rPr>
          <w:spacing w:val="1"/>
          <w:sz w:val="24"/>
        </w:rPr>
        <w:t xml:space="preserve"> </w:t>
      </w:r>
      <w:r>
        <w:rPr>
          <w:sz w:val="24"/>
        </w:rPr>
        <w:t>обеспечивающие безопасность движения транспортных средств и прохода пешеходов, с</w:t>
      </w:r>
      <w:r>
        <w:rPr>
          <w:spacing w:val="1"/>
          <w:sz w:val="24"/>
        </w:rPr>
        <w:t xml:space="preserve"> </w:t>
      </w:r>
      <w:r>
        <w:rPr>
          <w:sz w:val="24"/>
        </w:rPr>
        <w:t>установкой</w:t>
      </w:r>
      <w:r>
        <w:rPr>
          <w:spacing w:val="1"/>
          <w:sz w:val="24"/>
        </w:rPr>
        <w:t xml:space="preserve"> </w:t>
      </w:r>
      <w:r>
        <w:rPr>
          <w:sz w:val="24"/>
        </w:rPr>
        <w:t>предупреждающих</w:t>
      </w:r>
      <w:r>
        <w:rPr>
          <w:spacing w:val="1"/>
          <w:sz w:val="24"/>
        </w:rPr>
        <w:t xml:space="preserve"> </w:t>
      </w:r>
      <w:r>
        <w:rPr>
          <w:sz w:val="24"/>
        </w:rPr>
        <w:t>ограничительных</w:t>
      </w:r>
      <w:r>
        <w:rPr>
          <w:spacing w:val="1"/>
          <w:sz w:val="24"/>
        </w:rPr>
        <w:t xml:space="preserve"> </w:t>
      </w:r>
      <w:r>
        <w:rPr>
          <w:sz w:val="24"/>
        </w:rPr>
        <w:t>средств</w:t>
      </w:r>
      <w:r>
        <w:rPr>
          <w:spacing w:val="1"/>
          <w:sz w:val="24"/>
        </w:rPr>
        <w:t xml:space="preserve"> </w:t>
      </w:r>
      <w:r>
        <w:rPr>
          <w:sz w:val="24"/>
        </w:rPr>
        <w:t>на</w:t>
      </w:r>
      <w:r>
        <w:rPr>
          <w:spacing w:val="1"/>
          <w:sz w:val="24"/>
        </w:rPr>
        <w:t xml:space="preserve"> </w:t>
      </w:r>
      <w:r>
        <w:rPr>
          <w:sz w:val="24"/>
        </w:rPr>
        <w:t>период</w:t>
      </w:r>
      <w:r>
        <w:rPr>
          <w:spacing w:val="1"/>
          <w:sz w:val="24"/>
        </w:rPr>
        <w:t xml:space="preserve"> </w:t>
      </w:r>
      <w:r>
        <w:rPr>
          <w:sz w:val="24"/>
        </w:rPr>
        <w:t>уборки</w:t>
      </w:r>
      <w:r>
        <w:rPr>
          <w:spacing w:val="1"/>
          <w:sz w:val="24"/>
        </w:rPr>
        <w:t xml:space="preserve"> </w:t>
      </w:r>
      <w:r>
        <w:rPr>
          <w:sz w:val="24"/>
        </w:rPr>
        <w:t>снега</w:t>
      </w:r>
      <w:r>
        <w:rPr>
          <w:spacing w:val="1"/>
          <w:sz w:val="24"/>
        </w:rPr>
        <w:t xml:space="preserve"> </w:t>
      </w:r>
      <w:r>
        <w:rPr>
          <w:sz w:val="24"/>
        </w:rPr>
        <w:t>с</w:t>
      </w:r>
      <w:r>
        <w:rPr>
          <w:spacing w:val="1"/>
          <w:sz w:val="24"/>
        </w:rPr>
        <w:t xml:space="preserve"> </w:t>
      </w:r>
      <w:r>
        <w:rPr>
          <w:sz w:val="24"/>
        </w:rPr>
        <w:t>кровель.</w:t>
      </w:r>
    </w:p>
    <w:p w:rsidR="00151289" w:rsidRDefault="008B55A0">
      <w:pPr>
        <w:pStyle w:val="a3"/>
        <w:spacing w:before="137"/>
        <w:ind w:left="101" w:right="103" w:firstLine="566"/>
        <w:jc w:val="both"/>
      </w:pPr>
      <w:r>
        <w:t>Сброшенные с кровель зданий снег (наледь) убираются в специально отведенные</w:t>
      </w:r>
      <w:r>
        <w:rPr>
          <w:spacing w:val="1"/>
        </w:rPr>
        <w:t xml:space="preserve"> </w:t>
      </w:r>
      <w:r>
        <w:t>места</w:t>
      </w:r>
      <w:r>
        <w:rPr>
          <w:spacing w:val="-2"/>
        </w:rPr>
        <w:t xml:space="preserve"> </w:t>
      </w:r>
      <w:r>
        <w:t>для последующего</w:t>
      </w:r>
      <w:r>
        <w:rPr>
          <w:spacing w:val="-1"/>
        </w:rPr>
        <w:t xml:space="preserve"> </w:t>
      </w:r>
      <w:r>
        <w:t>вывоза</w:t>
      </w:r>
      <w:r>
        <w:rPr>
          <w:spacing w:val="-1"/>
        </w:rPr>
        <w:t xml:space="preserve"> </w:t>
      </w:r>
      <w:r>
        <w:t>в</w:t>
      </w:r>
      <w:r>
        <w:rPr>
          <w:spacing w:val="-1"/>
        </w:rPr>
        <w:t xml:space="preserve"> </w:t>
      </w:r>
      <w:r>
        <w:t>течение</w:t>
      </w:r>
      <w:r>
        <w:rPr>
          <w:spacing w:val="-1"/>
        </w:rPr>
        <w:t xml:space="preserve"> </w:t>
      </w:r>
      <w:r>
        <w:t>суток.</w:t>
      </w:r>
    </w:p>
    <w:p w:rsidR="00151289" w:rsidRDefault="008B55A0">
      <w:pPr>
        <w:pStyle w:val="a3"/>
        <w:spacing w:before="137"/>
        <w:ind w:left="101" w:right="107" w:firstLine="566"/>
        <w:jc w:val="both"/>
      </w:pPr>
      <w:r>
        <w:t>При</w:t>
      </w:r>
      <w:r>
        <w:rPr>
          <w:spacing w:val="1"/>
        </w:rPr>
        <w:t xml:space="preserve"> </w:t>
      </w:r>
      <w:r>
        <w:t>сбрасывании</w:t>
      </w:r>
      <w:r>
        <w:rPr>
          <w:spacing w:val="1"/>
        </w:rPr>
        <w:t xml:space="preserve"> </w:t>
      </w:r>
      <w:r>
        <w:t>снега</w:t>
      </w:r>
      <w:r>
        <w:rPr>
          <w:spacing w:val="1"/>
        </w:rPr>
        <w:t xml:space="preserve"> </w:t>
      </w:r>
      <w:r>
        <w:t>с</w:t>
      </w:r>
      <w:r>
        <w:rPr>
          <w:spacing w:val="1"/>
        </w:rPr>
        <w:t xml:space="preserve"> </w:t>
      </w:r>
      <w:r>
        <w:t>крыш</w:t>
      </w:r>
      <w:r>
        <w:rPr>
          <w:spacing w:val="1"/>
        </w:rPr>
        <w:t xml:space="preserve"> </w:t>
      </w:r>
      <w:r>
        <w:t>должны</w:t>
      </w:r>
      <w:r>
        <w:rPr>
          <w:spacing w:val="1"/>
        </w:rPr>
        <w:t xml:space="preserve"> </w:t>
      </w:r>
      <w:r>
        <w:t>быть</w:t>
      </w:r>
      <w:r>
        <w:rPr>
          <w:spacing w:val="1"/>
        </w:rPr>
        <w:t xml:space="preserve"> </w:t>
      </w:r>
      <w:r>
        <w:t>приняты</w:t>
      </w:r>
      <w:r>
        <w:rPr>
          <w:spacing w:val="1"/>
        </w:rPr>
        <w:t xml:space="preserve"> </w:t>
      </w:r>
      <w:r>
        <w:t>меры,</w:t>
      </w:r>
      <w:r>
        <w:rPr>
          <w:spacing w:val="1"/>
        </w:rPr>
        <w:t xml:space="preserve"> </w:t>
      </w:r>
      <w:r>
        <w:t>обеспечивающие</w:t>
      </w:r>
      <w:r>
        <w:rPr>
          <w:spacing w:val="1"/>
        </w:rPr>
        <w:t xml:space="preserve"> </w:t>
      </w:r>
      <w:r>
        <w:t>полную</w:t>
      </w:r>
      <w:r>
        <w:rPr>
          <w:spacing w:val="1"/>
        </w:rPr>
        <w:t xml:space="preserve"> </w:t>
      </w:r>
      <w:r>
        <w:t>сохранность</w:t>
      </w:r>
      <w:r>
        <w:rPr>
          <w:spacing w:val="1"/>
        </w:rPr>
        <w:t xml:space="preserve"> </w:t>
      </w:r>
      <w:r>
        <w:t>деревьев,</w:t>
      </w:r>
      <w:r>
        <w:rPr>
          <w:spacing w:val="1"/>
        </w:rPr>
        <w:t xml:space="preserve"> </w:t>
      </w:r>
      <w:r>
        <w:t>кустарников,</w:t>
      </w:r>
      <w:r>
        <w:rPr>
          <w:spacing w:val="1"/>
        </w:rPr>
        <w:t xml:space="preserve"> </w:t>
      </w:r>
      <w:r>
        <w:t>воздушных</w:t>
      </w:r>
      <w:r>
        <w:rPr>
          <w:spacing w:val="1"/>
        </w:rPr>
        <w:t xml:space="preserve"> </w:t>
      </w:r>
      <w:r>
        <w:t>линий</w:t>
      </w:r>
      <w:r>
        <w:rPr>
          <w:spacing w:val="1"/>
        </w:rPr>
        <w:t xml:space="preserve"> </w:t>
      </w:r>
      <w:r>
        <w:t>уличного</w:t>
      </w:r>
      <w:r>
        <w:rPr>
          <w:spacing w:val="1"/>
        </w:rPr>
        <w:t xml:space="preserve"> </w:t>
      </w:r>
      <w:r>
        <w:t>электроосвещения, растяжек, средств размещения информации, светофорных объектов,</w:t>
      </w:r>
      <w:r>
        <w:rPr>
          <w:spacing w:val="1"/>
        </w:rPr>
        <w:t xml:space="preserve"> </w:t>
      </w:r>
      <w:r>
        <w:t>дорожных</w:t>
      </w:r>
      <w:r>
        <w:rPr>
          <w:spacing w:val="-1"/>
        </w:rPr>
        <w:t xml:space="preserve"> </w:t>
      </w:r>
      <w:r>
        <w:t>знаков, линий</w:t>
      </w:r>
      <w:r>
        <w:rPr>
          <w:spacing w:val="1"/>
        </w:rPr>
        <w:t xml:space="preserve"> </w:t>
      </w:r>
      <w:r>
        <w:t>связи</w:t>
      </w:r>
      <w:r>
        <w:rPr>
          <w:spacing w:val="1"/>
        </w:rPr>
        <w:t xml:space="preserve"> </w:t>
      </w:r>
      <w:r>
        <w:t>и</w:t>
      </w:r>
      <w:r>
        <w:rPr>
          <w:spacing w:val="-2"/>
        </w:rPr>
        <w:t xml:space="preserve"> </w:t>
      </w:r>
      <w:r>
        <w:t>т.п.</w:t>
      </w:r>
    </w:p>
    <w:p w:rsidR="00151289" w:rsidRDefault="00151289">
      <w:pPr>
        <w:pStyle w:val="a3"/>
        <w:rPr>
          <w:sz w:val="26"/>
        </w:rPr>
      </w:pPr>
    </w:p>
    <w:p w:rsidR="00151289" w:rsidRDefault="00151289">
      <w:pPr>
        <w:pStyle w:val="a3"/>
        <w:rPr>
          <w:sz w:val="22"/>
        </w:rPr>
      </w:pPr>
    </w:p>
    <w:p w:rsidR="00151289" w:rsidRDefault="008B55A0" w:rsidP="003A6343">
      <w:pPr>
        <w:pStyle w:val="4"/>
        <w:numPr>
          <w:ilvl w:val="0"/>
          <w:numId w:val="9"/>
        </w:numPr>
        <w:tabs>
          <w:tab w:val="left" w:pos="1028"/>
        </w:tabs>
        <w:jc w:val="center"/>
      </w:pPr>
      <w:r>
        <w:t>Строительные</w:t>
      </w:r>
      <w:r>
        <w:rPr>
          <w:spacing w:val="-4"/>
        </w:rPr>
        <w:t xml:space="preserve"> </w:t>
      </w:r>
      <w:r>
        <w:t>площадки.</w:t>
      </w:r>
    </w:p>
    <w:p w:rsidR="00151289" w:rsidRDefault="008B55A0">
      <w:pPr>
        <w:pStyle w:val="a4"/>
        <w:numPr>
          <w:ilvl w:val="1"/>
          <w:numId w:val="9"/>
        </w:numPr>
        <w:tabs>
          <w:tab w:val="left" w:pos="1321"/>
        </w:tabs>
        <w:spacing w:before="132"/>
        <w:ind w:right="104" w:firstLine="566"/>
        <w:rPr>
          <w:sz w:val="24"/>
        </w:rPr>
      </w:pPr>
      <w:r>
        <w:rPr>
          <w:sz w:val="24"/>
        </w:rPr>
        <w:t>Строительные</w:t>
      </w:r>
      <w:r>
        <w:rPr>
          <w:spacing w:val="1"/>
          <w:sz w:val="24"/>
        </w:rPr>
        <w:t xml:space="preserve"> </w:t>
      </w:r>
      <w:r>
        <w:rPr>
          <w:sz w:val="24"/>
        </w:rPr>
        <w:t>площадки</w:t>
      </w:r>
      <w:r>
        <w:rPr>
          <w:spacing w:val="1"/>
          <w:sz w:val="24"/>
        </w:rPr>
        <w:t xml:space="preserve"> </w:t>
      </w:r>
      <w:r>
        <w:rPr>
          <w:sz w:val="24"/>
        </w:rPr>
        <w:t>должны</w:t>
      </w:r>
      <w:r>
        <w:rPr>
          <w:spacing w:val="1"/>
          <w:sz w:val="24"/>
        </w:rPr>
        <w:t xml:space="preserve"> </w:t>
      </w:r>
      <w:r>
        <w:rPr>
          <w:sz w:val="24"/>
        </w:rPr>
        <w:t>иметь</w:t>
      </w:r>
      <w:r>
        <w:rPr>
          <w:spacing w:val="1"/>
          <w:sz w:val="24"/>
        </w:rPr>
        <w:t xml:space="preserve"> </w:t>
      </w:r>
      <w:r>
        <w:rPr>
          <w:sz w:val="24"/>
        </w:rPr>
        <w:t>по</w:t>
      </w:r>
      <w:r>
        <w:rPr>
          <w:spacing w:val="1"/>
          <w:sz w:val="24"/>
        </w:rPr>
        <w:t xml:space="preserve"> </w:t>
      </w:r>
      <w:r>
        <w:rPr>
          <w:sz w:val="24"/>
        </w:rPr>
        <w:t>всему</w:t>
      </w:r>
      <w:r>
        <w:rPr>
          <w:spacing w:val="1"/>
          <w:sz w:val="24"/>
        </w:rPr>
        <w:t xml:space="preserve"> </w:t>
      </w:r>
      <w:r>
        <w:rPr>
          <w:sz w:val="24"/>
        </w:rPr>
        <w:t>периметру</w:t>
      </w:r>
      <w:r>
        <w:rPr>
          <w:spacing w:val="1"/>
          <w:sz w:val="24"/>
        </w:rPr>
        <w:t xml:space="preserve"> </w:t>
      </w:r>
      <w:r>
        <w:rPr>
          <w:sz w:val="24"/>
        </w:rPr>
        <w:t>сплошное,</w:t>
      </w:r>
      <w:r>
        <w:rPr>
          <w:spacing w:val="1"/>
          <w:sz w:val="24"/>
        </w:rPr>
        <w:t xml:space="preserve"> </w:t>
      </w:r>
      <w:r>
        <w:rPr>
          <w:sz w:val="24"/>
        </w:rPr>
        <w:t>устойчивое</w:t>
      </w:r>
      <w:r>
        <w:rPr>
          <w:spacing w:val="1"/>
          <w:sz w:val="24"/>
        </w:rPr>
        <w:t xml:space="preserve"> </w:t>
      </w:r>
      <w:r>
        <w:rPr>
          <w:sz w:val="24"/>
        </w:rPr>
        <w:t>и</w:t>
      </w:r>
      <w:r>
        <w:rPr>
          <w:spacing w:val="1"/>
          <w:sz w:val="24"/>
        </w:rPr>
        <w:t xml:space="preserve"> </w:t>
      </w:r>
      <w:r>
        <w:rPr>
          <w:sz w:val="24"/>
        </w:rPr>
        <w:t>прочное</w:t>
      </w:r>
      <w:r>
        <w:rPr>
          <w:spacing w:val="1"/>
          <w:sz w:val="24"/>
        </w:rPr>
        <w:t xml:space="preserve"> </w:t>
      </w:r>
      <w:r>
        <w:rPr>
          <w:sz w:val="24"/>
        </w:rPr>
        <w:t>ограждение,</w:t>
      </w:r>
      <w:r>
        <w:rPr>
          <w:spacing w:val="1"/>
          <w:sz w:val="24"/>
        </w:rPr>
        <w:t xml:space="preserve"> </w:t>
      </w:r>
      <w:r>
        <w:rPr>
          <w:sz w:val="24"/>
        </w:rPr>
        <w:t>не</w:t>
      </w:r>
      <w:r>
        <w:rPr>
          <w:spacing w:val="1"/>
          <w:sz w:val="24"/>
        </w:rPr>
        <w:t xml:space="preserve"> </w:t>
      </w:r>
      <w:r>
        <w:rPr>
          <w:sz w:val="24"/>
        </w:rPr>
        <w:t>мешающее</w:t>
      </w:r>
      <w:r>
        <w:rPr>
          <w:spacing w:val="1"/>
          <w:sz w:val="24"/>
        </w:rPr>
        <w:t xml:space="preserve"> </w:t>
      </w:r>
      <w:r>
        <w:rPr>
          <w:sz w:val="24"/>
        </w:rPr>
        <w:t>проезду</w:t>
      </w:r>
      <w:r>
        <w:rPr>
          <w:spacing w:val="1"/>
          <w:sz w:val="24"/>
        </w:rPr>
        <w:t xml:space="preserve"> </w:t>
      </w:r>
      <w:r>
        <w:rPr>
          <w:sz w:val="24"/>
        </w:rPr>
        <w:t>пожарных,</w:t>
      </w:r>
      <w:r>
        <w:rPr>
          <w:spacing w:val="1"/>
          <w:sz w:val="24"/>
        </w:rPr>
        <w:t xml:space="preserve"> </w:t>
      </w:r>
      <w:r>
        <w:rPr>
          <w:sz w:val="24"/>
        </w:rPr>
        <w:t>санитарных,</w:t>
      </w:r>
      <w:r>
        <w:rPr>
          <w:spacing w:val="1"/>
          <w:sz w:val="24"/>
        </w:rPr>
        <w:t xml:space="preserve"> </w:t>
      </w:r>
      <w:r>
        <w:rPr>
          <w:sz w:val="24"/>
        </w:rPr>
        <w:t>мусороуборочных</w:t>
      </w:r>
      <w:r>
        <w:rPr>
          <w:spacing w:val="1"/>
          <w:sz w:val="24"/>
        </w:rPr>
        <w:t xml:space="preserve"> </w:t>
      </w:r>
      <w:r>
        <w:rPr>
          <w:sz w:val="24"/>
        </w:rPr>
        <w:t>и</w:t>
      </w:r>
      <w:r>
        <w:rPr>
          <w:spacing w:val="1"/>
          <w:sz w:val="24"/>
        </w:rPr>
        <w:t xml:space="preserve"> </w:t>
      </w:r>
      <w:r>
        <w:rPr>
          <w:sz w:val="24"/>
        </w:rPr>
        <w:t>других</w:t>
      </w:r>
      <w:r>
        <w:rPr>
          <w:spacing w:val="1"/>
          <w:sz w:val="24"/>
        </w:rPr>
        <w:t xml:space="preserve"> </w:t>
      </w:r>
      <w:r>
        <w:rPr>
          <w:sz w:val="24"/>
        </w:rPr>
        <w:t>спецмашин.</w:t>
      </w:r>
      <w:r>
        <w:rPr>
          <w:spacing w:val="1"/>
          <w:sz w:val="24"/>
        </w:rPr>
        <w:t xml:space="preserve"> </w:t>
      </w:r>
      <w:r>
        <w:rPr>
          <w:sz w:val="24"/>
        </w:rPr>
        <w:t>Ограждения</w:t>
      </w:r>
      <w:r>
        <w:rPr>
          <w:spacing w:val="1"/>
          <w:sz w:val="24"/>
        </w:rPr>
        <w:t xml:space="preserve"> </w:t>
      </w:r>
      <w:r>
        <w:rPr>
          <w:sz w:val="24"/>
        </w:rPr>
        <w:t>строительных</w:t>
      </w:r>
      <w:r>
        <w:rPr>
          <w:spacing w:val="1"/>
          <w:sz w:val="24"/>
        </w:rPr>
        <w:t xml:space="preserve"> </w:t>
      </w:r>
      <w:r>
        <w:rPr>
          <w:sz w:val="24"/>
        </w:rPr>
        <w:t>площадок</w:t>
      </w:r>
      <w:r>
        <w:rPr>
          <w:spacing w:val="1"/>
          <w:sz w:val="24"/>
        </w:rPr>
        <w:t xml:space="preserve"> </w:t>
      </w:r>
      <w:r>
        <w:rPr>
          <w:sz w:val="24"/>
        </w:rPr>
        <w:t>должны</w:t>
      </w:r>
      <w:r>
        <w:rPr>
          <w:spacing w:val="1"/>
          <w:sz w:val="24"/>
        </w:rPr>
        <w:t xml:space="preserve"> </w:t>
      </w:r>
      <w:r>
        <w:rPr>
          <w:sz w:val="24"/>
        </w:rPr>
        <w:t>быть</w:t>
      </w:r>
      <w:r>
        <w:rPr>
          <w:spacing w:val="1"/>
          <w:sz w:val="24"/>
        </w:rPr>
        <w:t xml:space="preserve"> </w:t>
      </w:r>
      <w:r>
        <w:rPr>
          <w:sz w:val="24"/>
        </w:rPr>
        <w:t>очищены</w:t>
      </w:r>
      <w:r>
        <w:rPr>
          <w:spacing w:val="1"/>
          <w:sz w:val="24"/>
        </w:rPr>
        <w:t xml:space="preserve"> </w:t>
      </w:r>
      <w:r>
        <w:rPr>
          <w:sz w:val="24"/>
        </w:rPr>
        <w:t>от</w:t>
      </w:r>
      <w:r>
        <w:rPr>
          <w:spacing w:val="1"/>
          <w:sz w:val="24"/>
        </w:rPr>
        <w:t xml:space="preserve"> </w:t>
      </w:r>
      <w:r>
        <w:rPr>
          <w:sz w:val="24"/>
        </w:rPr>
        <w:t>грязи,</w:t>
      </w:r>
      <w:r>
        <w:rPr>
          <w:spacing w:val="1"/>
          <w:sz w:val="24"/>
        </w:rPr>
        <w:t xml:space="preserve"> </w:t>
      </w:r>
      <w:r>
        <w:rPr>
          <w:sz w:val="24"/>
        </w:rPr>
        <w:t>промыты,</w:t>
      </w:r>
      <w:r>
        <w:rPr>
          <w:spacing w:val="1"/>
          <w:sz w:val="24"/>
        </w:rPr>
        <w:t xml:space="preserve"> </w:t>
      </w:r>
      <w:r>
        <w:rPr>
          <w:sz w:val="24"/>
        </w:rPr>
        <w:t>не</w:t>
      </w:r>
      <w:r>
        <w:rPr>
          <w:spacing w:val="1"/>
          <w:sz w:val="24"/>
        </w:rPr>
        <w:t xml:space="preserve"> </w:t>
      </w:r>
      <w:r>
        <w:rPr>
          <w:sz w:val="24"/>
        </w:rPr>
        <w:t>иметь</w:t>
      </w:r>
      <w:r>
        <w:rPr>
          <w:spacing w:val="1"/>
          <w:sz w:val="24"/>
        </w:rPr>
        <w:t xml:space="preserve"> </w:t>
      </w:r>
      <w:r>
        <w:rPr>
          <w:sz w:val="24"/>
        </w:rPr>
        <w:t>проемов,</w:t>
      </w:r>
      <w:r>
        <w:rPr>
          <w:spacing w:val="1"/>
          <w:sz w:val="24"/>
        </w:rPr>
        <w:t xml:space="preserve"> </w:t>
      </w:r>
      <w:r>
        <w:rPr>
          <w:sz w:val="24"/>
        </w:rPr>
        <w:t>не</w:t>
      </w:r>
      <w:r>
        <w:rPr>
          <w:spacing w:val="1"/>
          <w:sz w:val="24"/>
        </w:rPr>
        <w:t xml:space="preserve"> </w:t>
      </w:r>
      <w:r>
        <w:rPr>
          <w:sz w:val="24"/>
        </w:rPr>
        <w:t>предусмотренных</w:t>
      </w:r>
      <w:r>
        <w:rPr>
          <w:spacing w:val="1"/>
          <w:sz w:val="24"/>
        </w:rPr>
        <w:t xml:space="preserve"> </w:t>
      </w:r>
      <w:r>
        <w:rPr>
          <w:sz w:val="24"/>
        </w:rPr>
        <w:t>проектом,</w:t>
      </w:r>
      <w:r>
        <w:rPr>
          <w:spacing w:val="-57"/>
          <w:sz w:val="24"/>
        </w:rPr>
        <w:t xml:space="preserve"> </w:t>
      </w:r>
      <w:r>
        <w:rPr>
          <w:sz w:val="24"/>
        </w:rPr>
        <w:t>поврежденных участков, отклонений от вертикали, посторонних наклеек, объявлений и</w:t>
      </w:r>
      <w:r>
        <w:rPr>
          <w:spacing w:val="1"/>
          <w:sz w:val="24"/>
        </w:rPr>
        <w:t xml:space="preserve"> </w:t>
      </w:r>
      <w:r>
        <w:rPr>
          <w:sz w:val="24"/>
        </w:rPr>
        <w:t>надписей.</w:t>
      </w:r>
    </w:p>
    <w:p w:rsidR="00151289" w:rsidRDefault="008B55A0">
      <w:pPr>
        <w:pStyle w:val="a3"/>
        <w:spacing w:before="134"/>
        <w:ind w:left="101" w:right="106" w:firstLine="566"/>
        <w:jc w:val="both"/>
      </w:pPr>
      <w:r>
        <w:t>По</w:t>
      </w:r>
      <w:r>
        <w:rPr>
          <w:spacing w:val="1"/>
        </w:rPr>
        <w:t xml:space="preserve"> </w:t>
      </w:r>
      <w:r>
        <w:t>периметру</w:t>
      </w:r>
      <w:r>
        <w:rPr>
          <w:spacing w:val="1"/>
        </w:rPr>
        <w:t xml:space="preserve"> </w:t>
      </w:r>
      <w:r>
        <w:t>ограждений</w:t>
      </w:r>
      <w:r>
        <w:rPr>
          <w:spacing w:val="1"/>
        </w:rPr>
        <w:t xml:space="preserve"> </w:t>
      </w:r>
      <w:r>
        <w:t>должно</w:t>
      </w:r>
      <w:r>
        <w:rPr>
          <w:spacing w:val="1"/>
        </w:rPr>
        <w:t xml:space="preserve"> </w:t>
      </w:r>
      <w:r>
        <w:t>быть</w:t>
      </w:r>
      <w:r>
        <w:rPr>
          <w:spacing w:val="1"/>
        </w:rPr>
        <w:t xml:space="preserve"> </w:t>
      </w:r>
      <w:r>
        <w:t>установлено</w:t>
      </w:r>
      <w:r>
        <w:rPr>
          <w:spacing w:val="1"/>
        </w:rPr>
        <w:t xml:space="preserve"> </w:t>
      </w:r>
      <w:r>
        <w:t>освещение,</w:t>
      </w:r>
      <w:r>
        <w:rPr>
          <w:spacing w:val="1"/>
        </w:rPr>
        <w:t xml:space="preserve"> </w:t>
      </w:r>
      <w:r>
        <w:t>и</w:t>
      </w:r>
      <w:r>
        <w:rPr>
          <w:spacing w:val="1"/>
        </w:rPr>
        <w:t xml:space="preserve"> </w:t>
      </w:r>
      <w:r>
        <w:t>обеспечен</w:t>
      </w:r>
      <w:r>
        <w:rPr>
          <w:spacing w:val="1"/>
        </w:rPr>
        <w:t xml:space="preserve"> </w:t>
      </w:r>
      <w:r>
        <w:t>безопасный проход пешеходов (в тех случаях, когда строящийся объект располагается</w:t>
      </w:r>
      <w:r>
        <w:rPr>
          <w:spacing w:val="1"/>
        </w:rPr>
        <w:t xml:space="preserve"> </w:t>
      </w:r>
      <w:r>
        <w:t>вдоль улиц, проездов, проходов, забор должен иметь козырек и деревянный тротуар под</w:t>
      </w:r>
      <w:r>
        <w:rPr>
          <w:spacing w:val="1"/>
        </w:rPr>
        <w:t xml:space="preserve"> </w:t>
      </w:r>
      <w:r>
        <w:t>козырьком, ширина настила пешеходного тротуара должна быть не менее 0,8 м, в случае</w:t>
      </w:r>
      <w:r>
        <w:rPr>
          <w:spacing w:val="1"/>
        </w:rPr>
        <w:t xml:space="preserve"> </w:t>
      </w:r>
      <w:r>
        <w:t>примыкания настила пешеходного тротуара непосредственно к дороге, тротуар должен</w:t>
      </w:r>
      <w:r>
        <w:rPr>
          <w:spacing w:val="1"/>
        </w:rPr>
        <w:t xml:space="preserve"> </w:t>
      </w:r>
      <w:r>
        <w:t>быть оборудован перилами с установкой защитного экрана со стороны проезжей части</w:t>
      </w:r>
      <w:r>
        <w:rPr>
          <w:spacing w:val="1"/>
        </w:rPr>
        <w:t xml:space="preserve"> </w:t>
      </w:r>
      <w:r>
        <w:t>высотой не</w:t>
      </w:r>
      <w:r>
        <w:rPr>
          <w:spacing w:val="-1"/>
        </w:rPr>
        <w:t xml:space="preserve"> </w:t>
      </w:r>
      <w:r>
        <w:t>менее</w:t>
      </w:r>
      <w:r>
        <w:rPr>
          <w:spacing w:val="-1"/>
        </w:rPr>
        <w:t xml:space="preserve"> </w:t>
      </w:r>
      <w:r>
        <w:t>1,0 м).</w:t>
      </w:r>
    </w:p>
    <w:p w:rsidR="00151289" w:rsidRDefault="008B55A0">
      <w:pPr>
        <w:pStyle w:val="a4"/>
        <w:numPr>
          <w:ilvl w:val="1"/>
          <w:numId w:val="9"/>
        </w:numPr>
        <w:tabs>
          <w:tab w:val="left" w:pos="1264"/>
        </w:tabs>
        <w:ind w:right="106" w:firstLine="566"/>
        <w:rPr>
          <w:sz w:val="24"/>
        </w:rPr>
      </w:pPr>
      <w:r>
        <w:rPr>
          <w:sz w:val="24"/>
        </w:rPr>
        <w:t>На территории строительной площадки не допускается не предусмотренное</w:t>
      </w:r>
      <w:r>
        <w:rPr>
          <w:spacing w:val="1"/>
          <w:sz w:val="24"/>
        </w:rPr>
        <w:t xml:space="preserve"> </w:t>
      </w:r>
      <w:r>
        <w:rPr>
          <w:sz w:val="24"/>
        </w:rPr>
        <w:t>проектной</w:t>
      </w:r>
      <w:r>
        <w:rPr>
          <w:spacing w:val="1"/>
          <w:sz w:val="24"/>
        </w:rPr>
        <w:t xml:space="preserve"> </w:t>
      </w:r>
      <w:r>
        <w:rPr>
          <w:sz w:val="24"/>
        </w:rPr>
        <w:t>документацией</w:t>
      </w:r>
      <w:r>
        <w:rPr>
          <w:spacing w:val="1"/>
          <w:sz w:val="24"/>
        </w:rPr>
        <w:t xml:space="preserve"> </w:t>
      </w:r>
      <w:r>
        <w:rPr>
          <w:sz w:val="24"/>
        </w:rPr>
        <w:t>уничтожение</w:t>
      </w:r>
      <w:r>
        <w:rPr>
          <w:spacing w:val="1"/>
          <w:sz w:val="24"/>
        </w:rPr>
        <w:t xml:space="preserve"> </w:t>
      </w:r>
      <w:r>
        <w:rPr>
          <w:sz w:val="24"/>
        </w:rPr>
        <w:t>древесно-кустарниковой</w:t>
      </w:r>
      <w:r>
        <w:rPr>
          <w:spacing w:val="1"/>
          <w:sz w:val="24"/>
        </w:rPr>
        <w:t xml:space="preserve"> </w:t>
      </w:r>
      <w:r>
        <w:rPr>
          <w:sz w:val="24"/>
        </w:rPr>
        <w:t>растительности</w:t>
      </w:r>
      <w:r>
        <w:rPr>
          <w:spacing w:val="1"/>
          <w:sz w:val="24"/>
        </w:rPr>
        <w:t xml:space="preserve"> </w:t>
      </w:r>
      <w:r>
        <w:rPr>
          <w:sz w:val="24"/>
        </w:rPr>
        <w:t>и</w:t>
      </w:r>
      <w:r>
        <w:rPr>
          <w:spacing w:val="1"/>
          <w:sz w:val="24"/>
        </w:rPr>
        <w:t xml:space="preserve"> </w:t>
      </w:r>
      <w:r>
        <w:rPr>
          <w:sz w:val="24"/>
        </w:rPr>
        <w:t>засыпка</w:t>
      </w:r>
      <w:r>
        <w:rPr>
          <w:spacing w:val="1"/>
          <w:sz w:val="24"/>
        </w:rPr>
        <w:t xml:space="preserve"> </w:t>
      </w:r>
      <w:r>
        <w:rPr>
          <w:sz w:val="24"/>
        </w:rPr>
        <w:t>грунтом</w:t>
      </w:r>
      <w:r>
        <w:rPr>
          <w:spacing w:val="1"/>
          <w:sz w:val="24"/>
        </w:rPr>
        <w:t xml:space="preserve"> </w:t>
      </w:r>
      <w:r>
        <w:rPr>
          <w:sz w:val="24"/>
        </w:rPr>
        <w:t>корневых</w:t>
      </w:r>
      <w:r>
        <w:rPr>
          <w:spacing w:val="1"/>
          <w:sz w:val="24"/>
        </w:rPr>
        <w:t xml:space="preserve"> </w:t>
      </w:r>
      <w:r>
        <w:rPr>
          <w:sz w:val="24"/>
        </w:rPr>
        <w:t>шеек</w:t>
      </w:r>
      <w:r>
        <w:rPr>
          <w:spacing w:val="1"/>
          <w:sz w:val="24"/>
        </w:rPr>
        <w:t xml:space="preserve"> </w:t>
      </w:r>
      <w:r>
        <w:rPr>
          <w:sz w:val="24"/>
        </w:rPr>
        <w:t>и</w:t>
      </w:r>
      <w:r>
        <w:rPr>
          <w:spacing w:val="1"/>
          <w:sz w:val="24"/>
        </w:rPr>
        <w:t xml:space="preserve"> </w:t>
      </w:r>
      <w:r>
        <w:rPr>
          <w:sz w:val="24"/>
        </w:rPr>
        <w:t>стволов</w:t>
      </w:r>
      <w:r>
        <w:rPr>
          <w:spacing w:val="1"/>
          <w:sz w:val="24"/>
        </w:rPr>
        <w:t xml:space="preserve"> </w:t>
      </w:r>
      <w:r>
        <w:rPr>
          <w:sz w:val="24"/>
        </w:rPr>
        <w:t>деревьев</w:t>
      </w:r>
      <w:r>
        <w:rPr>
          <w:spacing w:val="1"/>
          <w:sz w:val="24"/>
        </w:rPr>
        <w:t xml:space="preserve"> </w:t>
      </w:r>
      <w:r>
        <w:rPr>
          <w:sz w:val="24"/>
        </w:rPr>
        <w:t>и</w:t>
      </w:r>
      <w:r>
        <w:rPr>
          <w:spacing w:val="1"/>
          <w:sz w:val="24"/>
        </w:rPr>
        <w:t xml:space="preserve"> </w:t>
      </w:r>
      <w:r>
        <w:rPr>
          <w:sz w:val="24"/>
        </w:rPr>
        <w:t>кустарника.</w:t>
      </w:r>
      <w:r>
        <w:rPr>
          <w:spacing w:val="1"/>
          <w:sz w:val="24"/>
        </w:rPr>
        <w:t xml:space="preserve"> </w:t>
      </w:r>
      <w:r>
        <w:rPr>
          <w:sz w:val="24"/>
        </w:rPr>
        <w:t>Деревья,</w:t>
      </w:r>
      <w:r>
        <w:rPr>
          <w:spacing w:val="61"/>
          <w:sz w:val="24"/>
        </w:rPr>
        <w:t xml:space="preserve"> </w:t>
      </w:r>
      <w:r>
        <w:rPr>
          <w:sz w:val="24"/>
        </w:rPr>
        <w:t>не</w:t>
      </w:r>
      <w:r>
        <w:rPr>
          <w:spacing w:val="1"/>
          <w:sz w:val="24"/>
        </w:rPr>
        <w:t xml:space="preserve"> </w:t>
      </w:r>
      <w:r>
        <w:rPr>
          <w:sz w:val="24"/>
        </w:rPr>
        <w:t>подлежащие</w:t>
      </w:r>
      <w:r>
        <w:rPr>
          <w:spacing w:val="-2"/>
          <w:sz w:val="24"/>
        </w:rPr>
        <w:t xml:space="preserve"> </w:t>
      </w:r>
      <w:r>
        <w:rPr>
          <w:sz w:val="24"/>
        </w:rPr>
        <w:t>вырубке, должны</w:t>
      </w:r>
      <w:r>
        <w:rPr>
          <w:spacing w:val="-1"/>
          <w:sz w:val="24"/>
        </w:rPr>
        <w:t xml:space="preserve"> </w:t>
      </w:r>
      <w:r>
        <w:rPr>
          <w:sz w:val="24"/>
        </w:rPr>
        <w:t>быть огорожены</w:t>
      </w:r>
      <w:r>
        <w:rPr>
          <w:spacing w:val="-3"/>
          <w:sz w:val="24"/>
        </w:rPr>
        <w:t xml:space="preserve"> </w:t>
      </w:r>
      <w:r>
        <w:rPr>
          <w:sz w:val="24"/>
        </w:rPr>
        <w:t>щитами.</w:t>
      </w:r>
    </w:p>
    <w:p w:rsidR="00151289" w:rsidRDefault="008B55A0">
      <w:pPr>
        <w:pStyle w:val="a4"/>
        <w:numPr>
          <w:ilvl w:val="1"/>
          <w:numId w:val="9"/>
        </w:numPr>
        <w:tabs>
          <w:tab w:val="left" w:pos="1213"/>
        </w:tabs>
        <w:ind w:right="105" w:firstLine="566"/>
        <w:rPr>
          <w:sz w:val="24"/>
        </w:rPr>
      </w:pPr>
      <w:r>
        <w:rPr>
          <w:sz w:val="24"/>
        </w:rPr>
        <w:t>Производственные и бытовые стоки, образующиеся на строительной площадке,</w:t>
      </w:r>
      <w:r>
        <w:rPr>
          <w:spacing w:val="-57"/>
          <w:sz w:val="24"/>
        </w:rPr>
        <w:t xml:space="preserve"> </w:t>
      </w:r>
      <w:r>
        <w:rPr>
          <w:sz w:val="24"/>
        </w:rPr>
        <w:t>должны очищаться и обезвреживаться в порядке, предусмотренном проектом организации</w:t>
      </w:r>
      <w:r>
        <w:rPr>
          <w:spacing w:val="-57"/>
          <w:sz w:val="24"/>
        </w:rPr>
        <w:t xml:space="preserve"> </w:t>
      </w:r>
      <w:r>
        <w:rPr>
          <w:sz w:val="24"/>
        </w:rPr>
        <w:t>строительства</w:t>
      </w:r>
      <w:r>
        <w:rPr>
          <w:spacing w:val="-2"/>
          <w:sz w:val="24"/>
        </w:rPr>
        <w:t xml:space="preserve"> </w:t>
      </w:r>
      <w:r>
        <w:rPr>
          <w:sz w:val="24"/>
        </w:rPr>
        <w:t>и</w:t>
      </w:r>
      <w:r>
        <w:rPr>
          <w:spacing w:val="1"/>
          <w:sz w:val="24"/>
        </w:rPr>
        <w:t xml:space="preserve"> </w:t>
      </w:r>
      <w:r>
        <w:rPr>
          <w:sz w:val="24"/>
        </w:rPr>
        <w:t>производства</w:t>
      </w:r>
      <w:r>
        <w:rPr>
          <w:spacing w:val="-1"/>
          <w:sz w:val="24"/>
        </w:rPr>
        <w:t xml:space="preserve"> </w:t>
      </w:r>
      <w:r>
        <w:rPr>
          <w:sz w:val="24"/>
        </w:rPr>
        <w:t>работ.</w:t>
      </w:r>
    </w:p>
    <w:p w:rsidR="00151289" w:rsidRDefault="008B55A0">
      <w:pPr>
        <w:pStyle w:val="a4"/>
        <w:numPr>
          <w:ilvl w:val="1"/>
          <w:numId w:val="9"/>
        </w:numPr>
        <w:tabs>
          <w:tab w:val="left" w:pos="1345"/>
        </w:tabs>
        <w:spacing w:before="135"/>
        <w:ind w:right="104" w:firstLine="566"/>
        <w:rPr>
          <w:sz w:val="24"/>
        </w:rPr>
      </w:pPr>
      <w:r>
        <w:rPr>
          <w:sz w:val="24"/>
        </w:rPr>
        <w:t>Строительные</w:t>
      </w:r>
      <w:r>
        <w:rPr>
          <w:spacing w:val="1"/>
          <w:sz w:val="24"/>
        </w:rPr>
        <w:t xml:space="preserve"> </w:t>
      </w:r>
      <w:r>
        <w:rPr>
          <w:sz w:val="24"/>
        </w:rPr>
        <w:t>материалы,</w:t>
      </w:r>
      <w:r>
        <w:rPr>
          <w:spacing w:val="1"/>
          <w:sz w:val="24"/>
        </w:rPr>
        <w:t xml:space="preserve"> </w:t>
      </w:r>
      <w:r>
        <w:rPr>
          <w:sz w:val="24"/>
        </w:rPr>
        <w:t>изделия,</w:t>
      </w:r>
      <w:r>
        <w:rPr>
          <w:spacing w:val="1"/>
          <w:sz w:val="24"/>
        </w:rPr>
        <w:t xml:space="preserve"> </w:t>
      </w:r>
      <w:r>
        <w:rPr>
          <w:sz w:val="24"/>
        </w:rPr>
        <w:t>конструкции,</w:t>
      </w:r>
      <w:r>
        <w:rPr>
          <w:spacing w:val="1"/>
          <w:sz w:val="24"/>
        </w:rPr>
        <w:t xml:space="preserve"> </w:t>
      </w:r>
      <w:r>
        <w:rPr>
          <w:sz w:val="24"/>
        </w:rPr>
        <w:t>оборудование</w:t>
      </w:r>
      <w:r>
        <w:rPr>
          <w:spacing w:val="1"/>
          <w:sz w:val="24"/>
        </w:rPr>
        <w:t xml:space="preserve"> </w:t>
      </w:r>
      <w:r>
        <w:rPr>
          <w:sz w:val="24"/>
        </w:rPr>
        <w:t>должны</w:t>
      </w:r>
      <w:r>
        <w:rPr>
          <w:spacing w:val="1"/>
          <w:sz w:val="24"/>
        </w:rPr>
        <w:t xml:space="preserve"> </w:t>
      </w:r>
      <w:r>
        <w:rPr>
          <w:sz w:val="24"/>
        </w:rPr>
        <w:t>складироваться, а некапитальные сооружения (строительные вагончики, бытовки, будки и</w:t>
      </w:r>
      <w:r>
        <w:rPr>
          <w:spacing w:val="1"/>
          <w:sz w:val="24"/>
        </w:rPr>
        <w:t xml:space="preserve"> </w:t>
      </w:r>
      <w:r>
        <w:rPr>
          <w:sz w:val="24"/>
        </w:rPr>
        <w:t>т.п.)</w:t>
      </w:r>
      <w:r>
        <w:rPr>
          <w:spacing w:val="1"/>
          <w:sz w:val="24"/>
        </w:rPr>
        <w:t xml:space="preserve"> </w:t>
      </w:r>
      <w:r>
        <w:rPr>
          <w:sz w:val="24"/>
        </w:rPr>
        <w:t>размещаться</w:t>
      </w:r>
      <w:r>
        <w:rPr>
          <w:spacing w:val="1"/>
          <w:sz w:val="24"/>
        </w:rPr>
        <w:t xml:space="preserve"> </w:t>
      </w:r>
      <w:r>
        <w:rPr>
          <w:sz w:val="24"/>
        </w:rPr>
        <w:t>только</w:t>
      </w:r>
      <w:r>
        <w:rPr>
          <w:spacing w:val="1"/>
          <w:sz w:val="24"/>
        </w:rPr>
        <w:t xml:space="preserve"> </w:t>
      </w:r>
      <w:r>
        <w:rPr>
          <w:sz w:val="24"/>
        </w:rPr>
        <w:t>в</w:t>
      </w:r>
      <w:r>
        <w:rPr>
          <w:spacing w:val="1"/>
          <w:sz w:val="24"/>
        </w:rPr>
        <w:t xml:space="preserve"> </w:t>
      </w:r>
      <w:r>
        <w:rPr>
          <w:sz w:val="24"/>
        </w:rPr>
        <w:t>пределах</w:t>
      </w:r>
      <w:r>
        <w:rPr>
          <w:spacing w:val="1"/>
          <w:sz w:val="24"/>
        </w:rPr>
        <w:t xml:space="preserve"> </w:t>
      </w:r>
      <w:r>
        <w:rPr>
          <w:sz w:val="24"/>
        </w:rPr>
        <w:t>огражденной</w:t>
      </w:r>
      <w:r>
        <w:rPr>
          <w:spacing w:val="1"/>
          <w:sz w:val="24"/>
        </w:rPr>
        <w:t xml:space="preserve"> </w:t>
      </w:r>
      <w:r>
        <w:rPr>
          <w:sz w:val="24"/>
        </w:rPr>
        <w:t>площадки</w:t>
      </w:r>
      <w:r>
        <w:rPr>
          <w:spacing w:val="1"/>
          <w:sz w:val="24"/>
        </w:rPr>
        <w:t xml:space="preserve"> </w:t>
      </w:r>
      <w:r>
        <w:rPr>
          <w:sz w:val="24"/>
        </w:rPr>
        <w:t>в</w:t>
      </w:r>
      <w:r>
        <w:rPr>
          <w:spacing w:val="1"/>
          <w:sz w:val="24"/>
        </w:rPr>
        <w:t xml:space="preserve"> </w:t>
      </w:r>
      <w:r>
        <w:rPr>
          <w:sz w:val="24"/>
        </w:rPr>
        <w:t>соответствии</w:t>
      </w:r>
      <w:r>
        <w:rPr>
          <w:spacing w:val="1"/>
          <w:sz w:val="24"/>
        </w:rPr>
        <w:t xml:space="preserve"> </w:t>
      </w:r>
      <w:r>
        <w:rPr>
          <w:sz w:val="24"/>
        </w:rPr>
        <w:t>с</w:t>
      </w:r>
      <w:r>
        <w:rPr>
          <w:spacing w:val="1"/>
          <w:sz w:val="24"/>
        </w:rPr>
        <w:t xml:space="preserve"> </w:t>
      </w:r>
      <w:r>
        <w:rPr>
          <w:sz w:val="24"/>
        </w:rPr>
        <w:t>утвержденными проектом</w:t>
      </w:r>
      <w:r>
        <w:rPr>
          <w:spacing w:val="-2"/>
          <w:sz w:val="24"/>
        </w:rPr>
        <w:t xml:space="preserve"> </w:t>
      </w:r>
      <w:r>
        <w:rPr>
          <w:sz w:val="24"/>
        </w:rPr>
        <w:t>организации строительства</w:t>
      </w:r>
      <w:r>
        <w:rPr>
          <w:spacing w:val="-2"/>
          <w:sz w:val="24"/>
        </w:rPr>
        <w:t xml:space="preserve"> </w:t>
      </w:r>
      <w:r>
        <w:rPr>
          <w:sz w:val="24"/>
        </w:rPr>
        <w:t>и планом</w:t>
      </w:r>
      <w:r>
        <w:rPr>
          <w:spacing w:val="-2"/>
          <w:sz w:val="24"/>
        </w:rPr>
        <w:t xml:space="preserve"> </w:t>
      </w:r>
      <w:r>
        <w:rPr>
          <w:sz w:val="24"/>
        </w:rPr>
        <w:t>производства</w:t>
      </w:r>
      <w:r>
        <w:rPr>
          <w:spacing w:val="-1"/>
          <w:sz w:val="24"/>
        </w:rPr>
        <w:t xml:space="preserve"> </w:t>
      </w:r>
      <w:r>
        <w:rPr>
          <w:sz w:val="24"/>
        </w:rPr>
        <w:t>работ.</w:t>
      </w:r>
    </w:p>
    <w:p w:rsidR="00151289" w:rsidRDefault="008B55A0">
      <w:pPr>
        <w:pStyle w:val="a4"/>
        <w:numPr>
          <w:ilvl w:val="1"/>
          <w:numId w:val="9"/>
        </w:numPr>
        <w:tabs>
          <w:tab w:val="left" w:pos="1223"/>
        </w:tabs>
        <w:spacing w:before="139"/>
        <w:ind w:left="1222" w:hanging="555"/>
        <w:rPr>
          <w:sz w:val="24"/>
        </w:rPr>
      </w:pPr>
      <w:r>
        <w:rPr>
          <w:sz w:val="24"/>
        </w:rPr>
        <w:t>До</w:t>
      </w:r>
      <w:r>
        <w:rPr>
          <w:spacing w:val="12"/>
          <w:sz w:val="24"/>
        </w:rPr>
        <w:t xml:space="preserve"> </w:t>
      </w:r>
      <w:r>
        <w:rPr>
          <w:sz w:val="24"/>
        </w:rPr>
        <w:t>начала</w:t>
      </w:r>
      <w:r>
        <w:rPr>
          <w:spacing w:val="14"/>
          <w:sz w:val="24"/>
        </w:rPr>
        <w:t xml:space="preserve"> </w:t>
      </w:r>
      <w:r>
        <w:rPr>
          <w:sz w:val="24"/>
        </w:rPr>
        <w:t>производства</w:t>
      </w:r>
      <w:r>
        <w:rPr>
          <w:spacing w:val="13"/>
          <w:sz w:val="24"/>
        </w:rPr>
        <w:t xml:space="preserve"> </w:t>
      </w:r>
      <w:r>
        <w:rPr>
          <w:sz w:val="24"/>
        </w:rPr>
        <w:t>строительных</w:t>
      </w:r>
      <w:r>
        <w:rPr>
          <w:spacing w:val="15"/>
          <w:sz w:val="24"/>
        </w:rPr>
        <w:t xml:space="preserve"> </w:t>
      </w:r>
      <w:r>
        <w:rPr>
          <w:sz w:val="24"/>
        </w:rPr>
        <w:t>работ</w:t>
      </w:r>
      <w:r>
        <w:rPr>
          <w:spacing w:val="16"/>
          <w:sz w:val="24"/>
        </w:rPr>
        <w:t xml:space="preserve"> </w:t>
      </w:r>
      <w:r>
        <w:rPr>
          <w:sz w:val="24"/>
        </w:rPr>
        <w:t>необходимо:</w:t>
      </w:r>
    </w:p>
    <w:p w:rsidR="00151289" w:rsidRDefault="00151289">
      <w:pPr>
        <w:pStyle w:val="a3"/>
        <w:spacing w:before="10"/>
        <w:rPr>
          <w:sz w:val="20"/>
        </w:rPr>
      </w:pPr>
    </w:p>
    <w:p w:rsidR="00151289" w:rsidRDefault="008B55A0">
      <w:pPr>
        <w:pStyle w:val="a4"/>
        <w:numPr>
          <w:ilvl w:val="1"/>
          <w:numId w:val="11"/>
        </w:numPr>
        <w:tabs>
          <w:tab w:val="left" w:pos="964"/>
        </w:tabs>
        <w:spacing w:before="0" w:line="276" w:lineRule="auto"/>
        <w:ind w:right="106" w:firstLine="566"/>
        <w:rPr>
          <w:sz w:val="24"/>
        </w:rPr>
      </w:pPr>
      <w:r>
        <w:rPr>
          <w:sz w:val="24"/>
        </w:rPr>
        <w:t>разработать</w:t>
      </w:r>
      <w:r>
        <w:rPr>
          <w:spacing w:val="1"/>
          <w:sz w:val="24"/>
        </w:rPr>
        <w:t xml:space="preserve"> </w:t>
      </w:r>
      <w:r>
        <w:rPr>
          <w:sz w:val="24"/>
        </w:rPr>
        <w:t>проект</w:t>
      </w:r>
      <w:r>
        <w:rPr>
          <w:spacing w:val="1"/>
          <w:sz w:val="24"/>
        </w:rPr>
        <w:t xml:space="preserve"> </w:t>
      </w:r>
      <w:r>
        <w:rPr>
          <w:sz w:val="24"/>
        </w:rPr>
        <w:t>организации</w:t>
      </w:r>
      <w:r>
        <w:rPr>
          <w:spacing w:val="1"/>
          <w:sz w:val="24"/>
        </w:rPr>
        <w:t xml:space="preserve"> </w:t>
      </w:r>
      <w:r>
        <w:rPr>
          <w:sz w:val="24"/>
        </w:rPr>
        <w:t>строительства</w:t>
      </w:r>
      <w:r>
        <w:rPr>
          <w:spacing w:val="1"/>
          <w:sz w:val="24"/>
        </w:rPr>
        <w:t xml:space="preserve"> </w:t>
      </w:r>
      <w:r>
        <w:rPr>
          <w:sz w:val="24"/>
        </w:rPr>
        <w:t>(капитального</w:t>
      </w:r>
      <w:r>
        <w:rPr>
          <w:spacing w:val="1"/>
          <w:sz w:val="24"/>
        </w:rPr>
        <w:t xml:space="preserve"> </w:t>
      </w:r>
      <w:r>
        <w:rPr>
          <w:sz w:val="24"/>
        </w:rPr>
        <w:t>ремонта</w:t>
      </w:r>
      <w:r>
        <w:rPr>
          <w:spacing w:val="1"/>
          <w:sz w:val="24"/>
        </w:rPr>
        <w:t xml:space="preserve"> </w:t>
      </w:r>
      <w:r>
        <w:rPr>
          <w:sz w:val="24"/>
        </w:rPr>
        <w:t>и</w:t>
      </w:r>
      <w:r>
        <w:rPr>
          <w:spacing w:val="1"/>
          <w:sz w:val="24"/>
        </w:rPr>
        <w:t xml:space="preserve"> </w:t>
      </w:r>
      <w:r>
        <w:rPr>
          <w:sz w:val="24"/>
        </w:rPr>
        <w:t>реконструкции)</w:t>
      </w:r>
      <w:r>
        <w:rPr>
          <w:spacing w:val="1"/>
          <w:sz w:val="24"/>
        </w:rPr>
        <w:t xml:space="preserve"> </w:t>
      </w:r>
      <w:r>
        <w:rPr>
          <w:sz w:val="24"/>
        </w:rPr>
        <w:t>в</w:t>
      </w:r>
      <w:r>
        <w:rPr>
          <w:spacing w:val="1"/>
          <w:sz w:val="24"/>
        </w:rPr>
        <w:t xml:space="preserve"> </w:t>
      </w:r>
      <w:r>
        <w:rPr>
          <w:sz w:val="24"/>
        </w:rPr>
        <w:t>составе</w:t>
      </w:r>
      <w:r>
        <w:rPr>
          <w:spacing w:val="1"/>
          <w:sz w:val="24"/>
        </w:rPr>
        <w:t xml:space="preserve"> </w:t>
      </w:r>
      <w:r>
        <w:rPr>
          <w:sz w:val="24"/>
        </w:rPr>
        <w:t>проектно-сметной</w:t>
      </w:r>
      <w:r>
        <w:rPr>
          <w:spacing w:val="1"/>
          <w:sz w:val="24"/>
        </w:rPr>
        <w:t xml:space="preserve"> </w:t>
      </w:r>
      <w:r>
        <w:rPr>
          <w:sz w:val="24"/>
        </w:rPr>
        <w:t>документации</w:t>
      </w:r>
      <w:r>
        <w:rPr>
          <w:spacing w:val="1"/>
          <w:sz w:val="24"/>
        </w:rPr>
        <w:t xml:space="preserve"> </w:t>
      </w:r>
      <w:r>
        <w:rPr>
          <w:sz w:val="24"/>
        </w:rPr>
        <w:t>и</w:t>
      </w:r>
      <w:r>
        <w:rPr>
          <w:spacing w:val="1"/>
          <w:sz w:val="24"/>
        </w:rPr>
        <w:t xml:space="preserve"> </w:t>
      </w:r>
      <w:r>
        <w:rPr>
          <w:sz w:val="24"/>
        </w:rPr>
        <w:t>согласовать</w:t>
      </w:r>
      <w:r>
        <w:rPr>
          <w:spacing w:val="1"/>
          <w:sz w:val="24"/>
        </w:rPr>
        <w:t xml:space="preserve"> </w:t>
      </w:r>
      <w:r>
        <w:rPr>
          <w:sz w:val="24"/>
        </w:rPr>
        <w:t>с</w:t>
      </w:r>
      <w:r>
        <w:rPr>
          <w:spacing w:val="1"/>
          <w:sz w:val="24"/>
        </w:rPr>
        <w:t xml:space="preserve"> </w:t>
      </w:r>
      <w:r>
        <w:rPr>
          <w:sz w:val="24"/>
        </w:rPr>
        <w:t>заинтересованными</w:t>
      </w:r>
      <w:r>
        <w:rPr>
          <w:spacing w:val="4"/>
          <w:sz w:val="24"/>
        </w:rPr>
        <w:t xml:space="preserve"> </w:t>
      </w:r>
      <w:r>
        <w:rPr>
          <w:sz w:val="24"/>
        </w:rPr>
        <w:t>службами</w:t>
      </w:r>
      <w:r>
        <w:rPr>
          <w:spacing w:val="6"/>
          <w:sz w:val="24"/>
        </w:rPr>
        <w:t xml:space="preserve"> </w:t>
      </w:r>
      <w:r>
        <w:rPr>
          <w:sz w:val="24"/>
        </w:rPr>
        <w:t>и</w:t>
      </w:r>
      <w:r>
        <w:rPr>
          <w:spacing w:val="6"/>
          <w:sz w:val="24"/>
        </w:rPr>
        <w:t xml:space="preserve"> </w:t>
      </w:r>
      <w:r>
        <w:rPr>
          <w:sz w:val="24"/>
        </w:rPr>
        <w:t>органами</w:t>
      </w:r>
      <w:r>
        <w:rPr>
          <w:spacing w:val="5"/>
          <w:sz w:val="24"/>
        </w:rPr>
        <w:t xml:space="preserve"> </w:t>
      </w:r>
      <w:r>
        <w:rPr>
          <w:sz w:val="24"/>
        </w:rPr>
        <w:t>контроля</w:t>
      </w:r>
      <w:r>
        <w:rPr>
          <w:spacing w:val="3"/>
          <w:sz w:val="24"/>
        </w:rPr>
        <w:t xml:space="preserve"> </w:t>
      </w:r>
      <w:r>
        <w:rPr>
          <w:sz w:val="24"/>
        </w:rPr>
        <w:t>и</w:t>
      </w:r>
      <w:r>
        <w:rPr>
          <w:spacing w:val="6"/>
          <w:sz w:val="24"/>
        </w:rPr>
        <w:t xml:space="preserve"> </w:t>
      </w:r>
      <w:r>
        <w:rPr>
          <w:sz w:val="24"/>
        </w:rPr>
        <w:t>надзора;</w:t>
      </w:r>
    </w:p>
    <w:p w:rsidR="00151289" w:rsidRDefault="008B55A0">
      <w:pPr>
        <w:pStyle w:val="a4"/>
        <w:numPr>
          <w:ilvl w:val="1"/>
          <w:numId w:val="11"/>
        </w:numPr>
        <w:tabs>
          <w:tab w:val="left" w:pos="815"/>
        </w:tabs>
        <w:spacing w:before="200"/>
        <w:ind w:left="814" w:hanging="147"/>
        <w:jc w:val="left"/>
        <w:rPr>
          <w:sz w:val="24"/>
        </w:rPr>
      </w:pPr>
      <w:r>
        <w:rPr>
          <w:sz w:val="24"/>
        </w:rPr>
        <w:t>установить</w:t>
      </w:r>
      <w:r>
        <w:rPr>
          <w:spacing w:val="21"/>
          <w:sz w:val="24"/>
        </w:rPr>
        <w:t xml:space="preserve"> </w:t>
      </w:r>
      <w:r>
        <w:rPr>
          <w:sz w:val="24"/>
        </w:rPr>
        <w:t>ограждение</w:t>
      </w:r>
      <w:r>
        <w:rPr>
          <w:spacing w:val="19"/>
          <w:sz w:val="24"/>
        </w:rPr>
        <w:t xml:space="preserve"> </w:t>
      </w:r>
      <w:r>
        <w:rPr>
          <w:sz w:val="24"/>
        </w:rPr>
        <w:t>ремонтно-строительной</w:t>
      </w:r>
      <w:r>
        <w:rPr>
          <w:spacing w:val="19"/>
          <w:sz w:val="24"/>
        </w:rPr>
        <w:t xml:space="preserve"> </w:t>
      </w:r>
      <w:r>
        <w:rPr>
          <w:sz w:val="24"/>
        </w:rPr>
        <w:t>площадки;</w:t>
      </w:r>
    </w:p>
    <w:p w:rsidR="00151289" w:rsidRDefault="00151289">
      <w:pPr>
        <w:pStyle w:val="a3"/>
        <w:spacing w:before="1"/>
        <w:rPr>
          <w:sz w:val="21"/>
        </w:rPr>
      </w:pPr>
    </w:p>
    <w:p w:rsidR="00151289" w:rsidRDefault="008B55A0">
      <w:pPr>
        <w:pStyle w:val="a4"/>
        <w:numPr>
          <w:ilvl w:val="1"/>
          <w:numId w:val="11"/>
        </w:numPr>
        <w:tabs>
          <w:tab w:val="left" w:pos="836"/>
        </w:tabs>
        <w:spacing w:before="0" w:line="276" w:lineRule="auto"/>
        <w:ind w:right="109" w:firstLine="566"/>
        <w:rPr>
          <w:sz w:val="24"/>
        </w:rPr>
      </w:pPr>
      <w:r>
        <w:rPr>
          <w:sz w:val="24"/>
        </w:rPr>
        <w:t>обозначить въезды на ремонтно-строительную площадку специальными знаками</w:t>
      </w:r>
      <w:r>
        <w:rPr>
          <w:spacing w:val="1"/>
          <w:sz w:val="24"/>
        </w:rPr>
        <w:t xml:space="preserve"> </w:t>
      </w:r>
      <w:r>
        <w:rPr>
          <w:sz w:val="24"/>
        </w:rPr>
        <w:t>или</w:t>
      </w:r>
      <w:r>
        <w:rPr>
          <w:spacing w:val="13"/>
          <w:sz w:val="24"/>
        </w:rPr>
        <w:t xml:space="preserve"> </w:t>
      </w:r>
      <w:r>
        <w:rPr>
          <w:sz w:val="24"/>
        </w:rPr>
        <w:t>указателями</w:t>
      </w:r>
      <w:r>
        <w:rPr>
          <w:spacing w:val="8"/>
          <w:sz w:val="24"/>
        </w:rPr>
        <w:t xml:space="preserve"> </w:t>
      </w:r>
      <w:r>
        <w:rPr>
          <w:sz w:val="24"/>
        </w:rPr>
        <w:t>и</w:t>
      </w:r>
      <w:r>
        <w:rPr>
          <w:spacing w:val="11"/>
          <w:sz w:val="24"/>
        </w:rPr>
        <w:t xml:space="preserve"> </w:t>
      </w:r>
      <w:r>
        <w:rPr>
          <w:sz w:val="24"/>
        </w:rPr>
        <w:t>согласовать</w:t>
      </w:r>
      <w:r>
        <w:rPr>
          <w:spacing w:val="10"/>
          <w:sz w:val="24"/>
        </w:rPr>
        <w:t xml:space="preserve"> </w:t>
      </w:r>
      <w:r>
        <w:rPr>
          <w:sz w:val="24"/>
        </w:rPr>
        <w:t>их</w:t>
      </w:r>
      <w:r>
        <w:rPr>
          <w:spacing w:val="13"/>
          <w:sz w:val="24"/>
        </w:rPr>
        <w:t xml:space="preserve"> </w:t>
      </w:r>
      <w:r>
        <w:rPr>
          <w:sz w:val="24"/>
        </w:rPr>
        <w:t>установку</w:t>
      </w:r>
      <w:r>
        <w:rPr>
          <w:spacing w:val="4"/>
          <w:sz w:val="24"/>
        </w:rPr>
        <w:t xml:space="preserve"> </w:t>
      </w:r>
      <w:r>
        <w:rPr>
          <w:sz w:val="24"/>
        </w:rPr>
        <w:t>с</w:t>
      </w:r>
      <w:r>
        <w:rPr>
          <w:spacing w:val="12"/>
          <w:sz w:val="24"/>
        </w:rPr>
        <w:t xml:space="preserve"> </w:t>
      </w:r>
      <w:r>
        <w:rPr>
          <w:sz w:val="24"/>
        </w:rPr>
        <w:t>ОГИБДД</w:t>
      </w:r>
      <w:r>
        <w:rPr>
          <w:spacing w:val="8"/>
          <w:sz w:val="24"/>
        </w:rPr>
        <w:t xml:space="preserve"> </w:t>
      </w:r>
      <w:r>
        <w:rPr>
          <w:sz w:val="24"/>
        </w:rPr>
        <w:t>ОВД</w:t>
      </w:r>
      <w:r>
        <w:rPr>
          <w:spacing w:val="9"/>
          <w:sz w:val="24"/>
        </w:rPr>
        <w:t xml:space="preserve"> </w:t>
      </w:r>
      <w:r>
        <w:rPr>
          <w:sz w:val="24"/>
        </w:rPr>
        <w:t>по</w:t>
      </w:r>
      <w:r>
        <w:rPr>
          <w:spacing w:val="10"/>
          <w:sz w:val="24"/>
        </w:rPr>
        <w:t xml:space="preserve"> </w:t>
      </w:r>
      <w:r>
        <w:rPr>
          <w:sz w:val="24"/>
        </w:rPr>
        <w:t>Волосовскому</w:t>
      </w:r>
      <w:r>
        <w:rPr>
          <w:spacing w:val="1"/>
          <w:sz w:val="24"/>
        </w:rPr>
        <w:t xml:space="preserve"> </w:t>
      </w:r>
      <w:r>
        <w:rPr>
          <w:sz w:val="24"/>
        </w:rPr>
        <w:t>району;</w:t>
      </w:r>
    </w:p>
    <w:p w:rsidR="00151289" w:rsidRDefault="00151289">
      <w:pPr>
        <w:spacing w:line="276" w:lineRule="auto"/>
        <w:jc w:val="both"/>
        <w:rPr>
          <w:sz w:val="24"/>
        </w:rPr>
        <w:sectPr w:rsidR="00151289">
          <w:pgSz w:w="11910" w:h="16840"/>
          <w:pgMar w:top="1040" w:right="740" w:bottom="280" w:left="1600" w:header="720" w:footer="720" w:gutter="0"/>
          <w:cols w:space="720"/>
        </w:sectPr>
      </w:pPr>
    </w:p>
    <w:p w:rsidR="00151289" w:rsidRDefault="008B55A0">
      <w:pPr>
        <w:pStyle w:val="a4"/>
        <w:numPr>
          <w:ilvl w:val="1"/>
          <w:numId w:val="11"/>
        </w:numPr>
        <w:tabs>
          <w:tab w:val="left" w:pos="1006"/>
          <w:tab w:val="left" w:pos="1007"/>
          <w:tab w:val="left" w:pos="2441"/>
          <w:tab w:val="left" w:pos="3704"/>
          <w:tab w:val="left" w:pos="5079"/>
          <w:tab w:val="left" w:pos="5588"/>
          <w:tab w:val="left" w:pos="6944"/>
        </w:tabs>
        <w:spacing w:before="68" w:line="278" w:lineRule="auto"/>
        <w:ind w:right="108" w:firstLine="566"/>
        <w:jc w:val="left"/>
        <w:rPr>
          <w:sz w:val="24"/>
        </w:rPr>
      </w:pPr>
      <w:r>
        <w:rPr>
          <w:sz w:val="24"/>
        </w:rPr>
        <w:t>обеспечить</w:t>
      </w:r>
      <w:r>
        <w:rPr>
          <w:sz w:val="24"/>
        </w:rPr>
        <w:tab/>
        <w:t>наружное</w:t>
      </w:r>
      <w:r>
        <w:rPr>
          <w:sz w:val="24"/>
        </w:rPr>
        <w:tab/>
        <w:t>освещение</w:t>
      </w:r>
      <w:r>
        <w:rPr>
          <w:sz w:val="24"/>
        </w:rPr>
        <w:tab/>
        <w:t>по</w:t>
      </w:r>
      <w:r>
        <w:rPr>
          <w:sz w:val="24"/>
        </w:rPr>
        <w:tab/>
        <w:t>периметру</w:t>
      </w:r>
      <w:r>
        <w:rPr>
          <w:sz w:val="24"/>
        </w:rPr>
        <w:tab/>
        <w:t>ремонтно-строительной</w:t>
      </w:r>
      <w:r>
        <w:rPr>
          <w:spacing w:val="1"/>
          <w:sz w:val="24"/>
        </w:rPr>
        <w:t xml:space="preserve"> </w:t>
      </w:r>
      <w:r>
        <w:rPr>
          <w:sz w:val="24"/>
        </w:rPr>
        <w:t>площадки;</w:t>
      </w:r>
    </w:p>
    <w:p w:rsidR="00151289" w:rsidRDefault="008B55A0">
      <w:pPr>
        <w:pStyle w:val="a4"/>
        <w:numPr>
          <w:ilvl w:val="1"/>
          <w:numId w:val="11"/>
        </w:numPr>
        <w:tabs>
          <w:tab w:val="left" w:pos="940"/>
        </w:tabs>
        <w:spacing w:before="195" w:line="276" w:lineRule="auto"/>
        <w:ind w:right="106" w:firstLine="566"/>
        <w:rPr>
          <w:sz w:val="24"/>
        </w:rPr>
      </w:pPr>
      <w:r>
        <w:rPr>
          <w:sz w:val="24"/>
        </w:rPr>
        <w:t>установить</w:t>
      </w:r>
      <w:r>
        <w:rPr>
          <w:spacing w:val="1"/>
          <w:sz w:val="24"/>
        </w:rPr>
        <w:t xml:space="preserve"> </w:t>
      </w:r>
      <w:r>
        <w:rPr>
          <w:sz w:val="24"/>
        </w:rPr>
        <w:t>информационный</w:t>
      </w:r>
      <w:r>
        <w:rPr>
          <w:spacing w:val="1"/>
          <w:sz w:val="24"/>
        </w:rPr>
        <w:t xml:space="preserve"> </w:t>
      </w:r>
      <w:r>
        <w:rPr>
          <w:sz w:val="24"/>
        </w:rPr>
        <w:t>щит</w:t>
      </w:r>
      <w:r>
        <w:rPr>
          <w:spacing w:val="1"/>
          <w:sz w:val="24"/>
        </w:rPr>
        <w:t xml:space="preserve"> </w:t>
      </w:r>
      <w:r>
        <w:rPr>
          <w:sz w:val="24"/>
        </w:rPr>
        <w:t>с</w:t>
      </w:r>
      <w:r>
        <w:rPr>
          <w:spacing w:val="1"/>
          <w:sz w:val="24"/>
        </w:rPr>
        <w:t xml:space="preserve"> </w:t>
      </w:r>
      <w:r>
        <w:rPr>
          <w:sz w:val="24"/>
        </w:rPr>
        <w:t>наименованием</w:t>
      </w:r>
      <w:r>
        <w:rPr>
          <w:spacing w:val="1"/>
          <w:sz w:val="24"/>
        </w:rPr>
        <w:t xml:space="preserve"> </w:t>
      </w:r>
      <w:r>
        <w:rPr>
          <w:sz w:val="24"/>
        </w:rPr>
        <w:t>объекта,</w:t>
      </w:r>
      <w:r>
        <w:rPr>
          <w:spacing w:val="1"/>
          <w:sz w:val="24"/>
        </w:rPr>
        <w:t xml:space="preserve"> </w:t>
      </w:r>
      <w:r>
        <w:rPr>
          <w:sz w:val="24"/>
        </w:rPr>
        <w:t>заказчика</w:t>
      </w:r>
      <w:r>
        <w:rPr>
          <w:spacing w:val="1"/>
          <w:sz w:val="24"/>
        </w:rPr>
        <w:t xml:space="preserve"> </w:t>
      </w:r>
      <w:r>
        <w:rPr>
          <w:sz w:val="24"/>
        </w:rPr>
        <w:t>и</w:t>
      </w:r>
      <w:r>
        <w:rPr>
          <w:spacing w:val="1"/>
          <w:sz w:val="24"/>
        </w:rPr>
        <w:t xml:space="preserve"> </w:t>
      </w:r>
      <w:r>
        <w:rPr>
          <w:sz w:val="24"/>
        </w:rPr>
        <w:t>подрядчика</w:t>
      </w:r>
      <w:r>
        <w:rPr>
          <w:spacing w:val="1"/>
          <w:sz w:val="24"/>
        </w:rPr>
        <w:t xml:space="preserve"> </w:t>
      </w:r>
      <w:r>
        <w:rPr>
          <w:sz w:val="24"/>
        </w:rPr>
        <w:t>с</w:t>
      </w:r>
      <w:r>
        <w:rPr>
          <w:spacing w:val="1"/>
          <w:sz w:val="24"/>
        </w:rPr>
        <w:t xml:space="preserve"> </w:t>
      </w:r>
      <w:r>
        <w:rPr>
          <w:sz w:val="24"/>
        </w:rPr>
        <w:t>указанием</w:t>
      </w:r>
      <w:r>
        <w:rPr>
          <w:spacing w:val="1"/>
          <w:sz w:val="24"/>
        </w:rPr>
        <w:t xml:space="preserve"> </w:t>
      </w:r>
      <w:r>
        <w:rPr>
          <w:sz w:val="24"/>
        </w:rPr>
        <w:t>их</w:t>
      </w:r>
      <w:r>
        <w:rPr>
          <w:spacing w:val="1"/>
          <w:sz w:val="24"/>
        </w:rPr>
        <w:t xml:space="preserve"> </w:t>
      </w:r>
      <w:r>
        <w:rPr>
          <w:sz w:val="24"/>
        </w:rPr>
        <w:t>адресов,</w:t>
      </w:r>
      <w:r>
        <w:rPr>
          <w:spacing w:val="1"/>
          <w:sz w:val="24"/>
        </w:rPr>
        <w:t xml:space="preserve"> </w:t>
      </w:r>
      <w:r>
        <w:rPr>
          <w:sz w:val="24"/>
        </w:rPr>
        <w:t>телефонов,</w:t>
      </w:r>
      <w:r>
        <w:rPr>
          <w:spacing w:val="1"/>
          <w:sz w:val="24"/>
        </w:rPr>
        <w:t xml:space="preserve"> </w:t>
      </w:r>
      <w:r>
        <w:rPr>
          <w:sz w:val="24"/>
        </w:rPr>
        <w:t>сроков</w:t>
      </w:r>
      <w:r>
        <w:rPr>
          <w:spacing w:val="1"/>
          <w:sz w:val="24"/>
        </w:rPr>
        <w:t xml:space="preserve"> </w:t>
      </w:r>
      <w:r>
        <w:rPr>
          <w:sz w:val="24"/>
        </w:rPr>
        <w:t>строительства</w:t>
      </w:r>
      <w:r>
        <w:rPr>
          <w:spacing w:val="1"/>
          <w:sz w:val="24"/>
        </w:rPr>
        <w:t xml:space="preserve"> </w:t>
      </w:r>
      <w:r>
        <w:rPr>
          <w:sz w:val="24"/>
        </w:rPr>
        <w:t>или</w:t>
      </w:r>
      <w:r>
        <w:rPr>
          <w:spacing w:val="1"/>
          <w:sz w:val="24"/>
        </w:rPr>
        <w:t xml:space="preserve"> </w:t>
      </w:r>
      <w:r>
        <w:rPr>
          <w:sz w:val="24"/>
        </w:rPr>
        <w:t>ремонта</w:t>
      </w:r>
      <w:r>
        <w:rPr>
          <w:spacing w:val="1"/>
          <w:sz w:val="24"/>
        </w:rPr>
        <w:t xml:space="preserve"> </w:t>
      </w:r>
      <w:r>
        <w:rPr>
          <w:sz w:val="24"/>
        </w:rPr>
        <w:t>объекта;</w:t>
      </w:r>
    </w:p>
    <w:p w:rsidR="00151289" w:rsidRDefault="008B55A0">
      <w:pPr>
        <w:pStyle w:val="a4"/>
        <w:numPr>
          <w:ilvl w:val="1"/>
          <w:numId w:val="11"/>
        </w:numPr>
        <w:tabs>
          <w:tab w:val="left" w:pos="863"/>
        </w:tabs>
        <w:spacing w:before="200" w:line="278" w:lineRule="auto"/>
        <w:ind w:right="106" w:firstLine="566"/>
        <w:rPr>
          <w:sz w:val="24"/>
        </w:rPr>
      </w:pPr>
      <w:r>
        <w:rPr>
          <w:sz w:val="24"/>
        </w:rPr>
        <w:t>выезды</w:t>
      </w:r>
      <w:r>
        <w:rPr>
          <w:spacing w:val="1"/>
          <w:sz w:val="24"/>
        </w:rPr>
        <w:t xml:space="preserve"> </w:t>
      </w:r>
      <w:r>
        <w:rPr>
          <w:sz w:val="24"/>
        </w:rPr>
        <w:t>со</w:t>
      </w:r>
      <w:r>
        <w:rPr>
          <w:spacing w:val="1"/>
          <w:sz w:val="24"/>
        </w:rPr>
        <w:t xml:space="preserve"> </w:t>
      </w:r>
      <w:r>
        <w:rPr>
          <w:sz w:val="24"/>
        </w:rPr>
        <w:t>стройплощадки</w:t>
      </w:r>
      <w:r>
        <w:rPr>
          <w:spacing w:val="1"/>
          <w:sz w:val="24"/>
        </w:rPr>
        <w:t xml:space="preserve"> </w:t>
      </w:r>
      <w:r>
        <w:rPr>
          <w:sz w:val="24"/>
        </w:rPr>
        <w:t>должны</w:t>
      </w:r>
      <w:r>
        <w:rPr>
          <w:spacing w:val="1"/>
          <w:sz w:val="24"/>
        </w:rPr>
        <w:t xml:space="preserve"> </w:t>
      </w:r>
      <w:r>
        <w:rPr>
          <w:sz w:val="24"/>
        </w:rPr>
        <w:t>выходить,</w:t>
      </w:r>
      <w:r>
        <w:rPr>
          <w:spacing w:val="1"/>
          <w:sz w:val="24"/>
        </w:rPr>
        <w:t xml:space="preserve"> </w:t>
      </w:r>
      <w:r>
        <w:rPr>
          <w:sz w:val="24"/>
        </w:rPr>
        <w:t>как</w:t>
      </w:r>
      <w:r>
        <w:rPr>
          <w:spacing w:val="1"/>
          <w:sz w:val="24"/>
        </w:rPr>
        <w:t xml:space="preserve"> </w:t>
      </w:r>
      <w:r>
        <w:rPr>
          <w:sz w:val="24"/>
        </w:rPr>
        <w:t>правило,</w:t>
      </w:r>
      <w:r>
        <w:rPr>
          <w:spacing w:val="1"/>
          <w:sz w:val="24"/>
        </w:rPr>
        <w:t xml:space="preserve"> </w:t>
      </w:r>
      <w:r>
        <w:rPr>
          <w:sz w:val="24"/>
        </w:rPr>
        <w:t>на</w:t>
      </w:r>
      <w:r>
        <w:rPr>
          <w:spacing w:val="1"/>
          <w:sz w:val="24"/>
        </w:rPr>
        <w:t xml:space="preserve"> </w:t>
      </w:r>
      <w:r>
        <w:rPr>
          <w:sz w:val="24"/>
        </w:rPr>
        <w:t>второстепенные</w:t>
      </w:r>
      <w:r>
        <w:rPr>
          <w:spacing w:val="1"/>
          <w:sz w:val="24"/>
        </w:rPr>
        <w:t xml:space="preserve"> </w:t>
      </w:r>
      <w:r>
        <w:rPr>
          <w:sz w:val="24"/>
        </w:rPr>
        <w:t>дороги.</w:t>
      </w:r>
      <w:r>
        <w:rPr>
          <w:spacing w:val="7"/>
          <w:sz w:val="24"/>
        </w:rPr>
        <w:t xml:space="preserve"> </w:t>
      </w:r>
      <w:r>
        <w:rPr>
          <w:sz w:val="24"/>
        </w:rPr>
        <w:t>Подъездные</w:t>
      </w:r>
      <w:r>
        <w:rPr>
          <w:spacing w:val="5"/>
          <w:sz w:val="24"/>
        </w:rPr>
        <w:t xml:space="preserve"> </w:t>
      </w:r>
      <w:r>
        <w:rPr>
          <w:sz w:val="24"/>
        </w:rPr>
        <w:t>пути</w:t>
      </w:r>
      <w:r>
        <w:rPr>
          <w:spacing w:val="6"/>
          <w:sz w:val="24"/>
        </w:rPr>
        <w:t xml:space="preserve"> </w:t>
      </w:r>
      <w:r>
        <w:rPr>
          <w:sz w:val="24"/>
        </w:rPr>
        <w:t>на</w:t>
      </w:r>
      <w:r>
        <w:rPr>
          <w:spacing w:val="7"/>
          <w:sz w:val="24"/>
        </w:rPr>
        <w:t xml:space="preserve"> </w:t>
      </w:r>
      <w:r>
        <w:rPr>
          <w:sz w:val="24"/>
        </w:rPr>
        <w:t>стройплощадку должны</w:t>
      </w:r>
      <w:r>
        <w:rPr>
          <w:spacing w:val="4"/>
          <w:sz w:val="24"/>
        </w:rPr>
        <w:t xml:space="preserve"> </w:t>
      </w:r>
      <w:r>
        <w:rPr>
          <w:sz w:val="24"/>
        </w:rPr>
        <w:t>иметь</w:t>
      </w:r>
      <w:r>
        <w:rPr>
          <w:spacing w:val="9"/>
          <w:sz w:val="24"/>
        </w:rPr>
        <w:t xml:space="preserve"> </w:t>
      </w:r>
      <w:r>
        <w:rPr>
          <w:sz w:val="24"/>
        </w:rPr>
        <w:t>твердое</w:t>
      </w:r>
      <w:r>
        <w:rPr>
          <w:spacing w:val="6"/>
          <w:sz w:val="24"/>
        </w:rPr>
        <w:t xml:space="preserve"> </w:t>
      </w:r>
      <w:r>
        <w:rPr>
          <w:sz w:val="24"/>
        </w:rPr>
        <w:t>покрытие;</w:t>
      </w:r>
    </w:p>
    <w:p w:rsidR="00151289" w:rsidRDefault="008B55A0">
      <w:pPr>
        <w:pStyle w:val="a4"/>
        <w:numPr>
          <w:ilvl w:val="1"/>
          <w:numId w:val="11"/>
        </w:numPr>
        <w:tabs>
          <w:tab w:val="left" w:pos="880"/>
        </w:tabs>
        <w:spacing w:before="195" w:line="276" w:lineRule="auto"/>
        <w:ind w:right="107" w:firstLine="566"/>
        <w:rPr>
          <w:sz w:val="24"/>
        </w:rPr>
      </w:pPr>
      <w:r>
        <w:rPr>
          <w:sz w:val="24"/>
        </w:rPr>
        <w:t>на</w:t>
      </w:r>
      <w:r>
        <w:rPr>
          <w:spacing w:val="1"/>
          <w:sz w:val="24"/>
        </w:rPr>
        <w:t xml:space="preserve"> </w:t>
      </w:r>
      <w:r>
        <w:rPr>
          <w:sz w:val="24"/>
        </w:rPr>
        <w:t>период</w:t>
      </w:r>
      <w:r>
        <w:rPr>
          <w:spacing w:val="1"/>
          <w:sz w:val="24"/>
        </w:rPr>
        <w:t xml:space="preserve"> </w:t>
      </w:r>
      <w:r>
        <w:rPr>
          <w:sz w:val="24"/>
        </w:rPr>
        <w:t>строительства</w:t>
      </w:r>
      <w:r>
        <w:rPr>
          <w:spacing w:val="1"/>
          <w:sz w:val="24"/>
        </w:rPr>
        <w:t xml:space="preserve"> </w:t>
      </w:r>
      <w:r>
        <w:rPr>
          <w:sz w:val="24"/>
        </w:rPr>
        <w:t>за</w:t>
      </w:r>
      <w:r>
        <w:rPr>
          <w:spacing w:val="1"/>
          <w:sz w:val="24"/>
        </w:rPr>
        <w:t xml:space="preserve"> </w:t>
      </w:r>
      <w:r>
        <w:rPr>
          <w:sz w:val="24"/>
        </w:rPr>
        <w:t>строительной</w:t>
      </w:r>
      <w:r>
        <w:rPr>
          <w:spacing w:val="1"/>
          <w:sz w:val="24"/>
        </w:rPr>
        <w:t xml:space="preserve"> </w:t>
      </w:r>
      <w:r>
        <w:rPr>
          <w:sz w:val="24"/>
        </w:rPr>
        <w:t>организацией</w:t>
      </w:r>
      <w:r>
        <w:rPr>
          <w:spacing w:val="1"/>
          <w:sz w:val="24"/>
        </w:rPr>
        <w:t xml:space="preserve"> </w:t>
      </w:r>
      <w:r>
        <w:rPr>
          <w:sz w:val="24"/>
        </w:rPr>
        <w:t>закрепляется</w:t>
      </w:r>
      <w:r>
        <w:rPr>
          <w:spacing w:val="1"/>
          <w:sz w:val="24"/>
        </w:rPr>
        <w:t xml:space="preserve"> </w:t>
      </w:r>
      <w:r>
        <w:rPr>
          <w:sz w:val="24"/>
        </w:rPr>
        <w:t>участок</w:t>
      </w:r>
      <w:r>
        <w:rPr>
          <w:spacing w:val="1"/>
          <w:sz w:val="24"/>
        </w:rPr>
        <w:t xml:space="preserve"> </w:t>
      </w:r>
      <w:r>
        <w:rPr>
          <w:sz w:val="24"/>
        </w:rPr>
        <w:t>дороги</w:t>
      </w:r>
      <w:r>
        <w:rPr>
          <w:spacing w:val="1"/>
          <w:sz w:val="24"/>
        </w:rPr>
        <w:t xml:space="preserve"> </w:t>
      </w:r>
      <w:r>
        <w:rPr>
          <w:sz w:val="24"/>
        </w:rPr>
        <w:t>до</w:t>
      </w:r>
      <w:r>
        <w:rPr>
          <w:spacing w:val="1"/>
          <w:sz w:val="24"/>
        </w:rPr>
        <w:t xml:space="preserve"> </w:t>
      </w:r>
      <w:r>
        <w:rPr>
          <w:sz w:val="24"/>
        </w:rPr>
        <w:t>100</w:t>
      </w:r>
      <w:r>
        <w:rPr>
          <w:spacing w:val="1"/>
          <w:sz w:val="24"/>
        </w:rPr>
        <w:t xml:space="preserve"> </w:t>
      </w:r>
      <w:r>
        <w:rPr>
          <w:sz w:val="24"/>
        </w:rPr>
        <w:t>метров</w:t>
      </w:r>
      <w:r>
        <w:rPr>
          <w:spacing w:val="1"/>
          <w:sz w:val="24"/>
        </w:rPr>
        <w:t xml:space="preserve"> </w:t>
      </w:r>
      <w:r>
        <w:rPr>
          <w:sz w:val="24"/>
        </w:rPr>
        <w:t>в</w:t>
      </w:r>
      <w:r>
        <w:rPr>
          <w:spacing w:val="1"/>
          <w:sz w:val="24"/>
        </w:rPr>
        <w:t xml:space="preserve"> </w:t>
      </w:r>
      <w:r>
        <w:rPr>
          <w:sz w:val="24"/>
        </w:rPr>
        <w:t>обе</w:t>
      </w:r>
      <w:r>
        <w:rPr>
          <w:spacing w:val="1"/>
          <w:sz w:val="24"/>
        </w:rPr>
        <w:t xml:space="preserve"> </w:t>
      </w:r>
      <w:r>
        <w:rPr>
          <w:sz w:val="24"/>
        </w:rPr>
        <w:t>стороны</w:t>
      </w:r>
      <w:r>
        <w:rPr>
          <w:spacing w:val="1"/>
          <w:sz w:val="24"/>
        </w:rPr>
        <w:t xml:space="preserve"> </w:t>
      </w:r>
      <w:r>
        <w:rPr>
          <w:sz w:val="24"/>
        </w:rPr>
        <w:t>от</w:t>
      </w:r>
      <w:r>
        <w:rPr>
          <w:spacing w:val="1"/>
          <w:sz w:val="24"/>
        </w:rPr>
        <w:t xml:space="preserve"> </w:t>
      </w:r>
      <w:r>
        <w:rPr>
          <w:sz w:val="24"/>
        </w:rPr>
        <w:t>выезда</w:t>
      </w:r>
      <w:r>
        <w:rPr>
          <w:spacing w:val="1"/>
          <w:sz w:val="24"/>
        </w:rPr>
        <w:t xml:space="preserve"> </w:t>
      </w:r>
      <w:r>
        <w:rPr>
          <w:sz w:val="24"/>
        </w:rPr>
        <w:t>со</w:t>
      </w:r>
      <w:r>
        <w:rPr>
          <w:spacing w:val="60"/>
          <w:sz w:val="24"/>
        </w:rPr>
        <w:t xml:space="preserve"> </w:t>
      </w:r>
      <w:r>
        <w:rPr>
          <w:sz w:val="24"/>
        </w:rPr>
        <w:t>строительной</w:t>
      </w:r>
      <w:r>
        <w:rPr>
          <w:spacing w:val="60"/>
          <w:sz w:val="24"/>
        </w:rPr>
        <w:t xml:space="preserve"> </w:t>
      </w:r>
      <w:r>
        <w:rPr>
          <w:sz w:val="24"/>
        </w:rPr>
        <w:t>площадки</w:t>
      </w:r>
      <w:r>
        <w:rPr>
          <w:spacing w:val="60"/>
          <w:sz w:val="24"/>
        </w:rPr>
        <w:t xml:space="preserve"> </w:t>
      </w:r>
      <w:r>
        <w:rPr>
          <w:sz w:val="24"/>
        </w:rPr>
        <w:t>для</w:t>
      </w:r>
      <w:r>
        <w:rPr>
          <w:spacing w:val="1"/>
          <w:sz w:val="24"/>
        </w:rPr>
        <w:t xml:space="preserve"> </w:t>
      </w:r>
      <w:r>
        <w:rPr>
          <w:sz w:val="24"/>
        </w:rPr>
        <w:t>ежедневной</w:t>
      </w:r>
      <w:r>
        <w:rPr>
          <w:spacing w:val="5"/>
          <w:sz w:val="24"/>
        </w:rPr>
        <w:t xml:space="preserve"> </w:t>
      </w:r>
      <w:r>
        <w:rPr>
          <w:sz w:val="24"/>
        </w:rPr>
        <w:t>его</w:t>
      </w:r>
      <w:r>
        <w:rPr>
          <w:spacing w:val="4"/>
          <w:sz w:val="24"/>
        </w:rPr>
        <w:t xml:space="preserve"> </w:t>
      </w:r>
      <w:r>
        <w:rPr>
          <w:sz w:val="24"/>
        </w:rPr>
        <w:t>очистки</w:t>
      </w:r>
      <w:r>
        <w:rPr>
          <w:spacing w:val="6"/>
          <w:sz w:val="24"/>
        </w:rPr>
        <w:t xml:space="preserve"> </w:t>
      </w:r>
      <w:r>
        <w:rPr>
          <w:sz w:val="24"/>
        </w:rPr>
        <w:t>от</w:t>
      </w:r>
      <w:r>
        <w:rPr>
          <w:spacing w:val="3"/>
          <w:sz w:val="24"/>
        </w:rPr>
        <w:t xml:space="preserve"> </w:t>
      </w:r>
      <w:r>
        <w:rPr>
          <w:sz w:val="24"/>
        </w:rPr>
        <w:t>грязи;</w:t>
      </w:r>
    </w:p>
    <w:p w:rsidR="00151289" w:rsidRDefault="008B55A0">
      <w:pPr>
        <w:pStyle w:val="a4"/>
        <w:numPr>
          <w:ilvl w:val="1"/>
          <w:numId w:val="11"/>
        </w:numPr>
        <w:tabs>
          <w:tab w:val="left" w:pos="839"/>
        </w:tabs>
        <w:spacing w:before="200" w:line="276" w:lineRule="auto"/>
        <w:ind w:right="106" w:firstLine="566"/>
        <w:rPr>
          <w:sz w:val="24"/>
        </w:rPr>
      </w:pPr>
      <w:r>
        <w:rPr>
          <w:sz w:val="24"/>
        </w:rPr>
        <w:t>для складирования и хранения строительных материалов, оборудования, грунта,</w:t>
      </w:r>
      <w:r>
        <w:rPr>
          <w:spacing w:val="1"/>
          <w:sz w:val="24"/>
        </w:rPr>
        <w:t xml:space="preserve"> </w:t>
      </w:r>
      <w:r>
        <w:rPr>
          <w:sz w:val="24"/>
        </w:rPr>
        <w:t>тары вне территории строек должны быть оборудованы места, специально отведенные</w:t>
      </w:r>
      <w:r>
        <w:rPr>
          <w:spacing w:val="1"/>
          <w:sz w:val="24"/>
        </w:rPr>
        <w:t xml:space="preserve"> </w:t>
      </w:r>
      <w:r>
        <w:rPr>
          <w:sz w:val="24"/>
        </w:rPr>
        <w:t>администрацией</w:t>
      </w:r>
      <w:r>
        <w:rPr>
          <w:spacing w:val="7"/>
          <w:sz w:val="24"/>
        </w:rPr>
        <w:t xml:space="preserve"> </w:t>
      </w:r>
      <w:r>
        <w:rPr>
          <w:sz w:val="24"/>
        </w:rPr>
        <w:t>Волосовского</w:t>
      </w:r>
      <w:r>
        <w:rPr>
          <w:spacing w:val="6"/>
          <w:sz w:val="24"/>
        </w:rPr>
        <w:t xml:space="preserve"> </w:t>
      </w:r>
      <w:r>
        <w:rPr>
          <w:sz w:val="24"/>
        </w:rPr>
        <w:t>городского</w:t>
      </w:r>
      <w:r>
        <w:rPr>
          <w:spacing w:val="4"/>
          <w:sz w:val="24"/>
        </w:rPr>
        <w:t xml:space="preserve"> </w:t>
      </w:r>
      <w:r>
        <w:rPr>
          <w:sz w:val="24"/>
        </w:rPr>
        <w:t>поселения</w:t>
      </w:r>
      <w:r>
        <w:rPr>
          <w:spacing w:val="4"/>
          <w:sz w:val="24"/>
        </w:rPr>
        <w:t xml:space="preserve"> </w:t>
      </w:r>
      <w:r>
        <w:rPr>
          <w:sz w:val="24"/>
        </w:rPr>
        <w:t>для</w:t>
      </w:r>
      <w:r>
        <w:rPr>
          <w:spacing w:val="4"/>
          <w:sz w:val="24"/>
        </w:rPr>
        <w:t xml:space="preserve"> </w:t>
      </w:r>
      <w:r>
        <w:rPr>
          <w:sz w:val="24"/>
        </w:rPr>
        <w:t>этих</w:t>
      </w:r>
      <w:r>
        <w:rPr>
          <w:spacing w:val="6"/>
          <w:sz w:val="24"/>
        </w:rPr>
        <w:t xml:space="preserve"> </w:t>
      </w:r>
      <w:r>
        <w:rPr>
          <w:sz w:val="24"/>
        </w:rPr>
        <w:t>целей;</w:t>
      </w:r>
    </w:p>
    <w:p w:rsidR="00151289" w:rsidRDefault="008B55A0">
      <w:pPr>
        <w:pStyle w:val="a4"/>
        <w:numPr>
          <w:ilvl w:val="1"/>
          <w:numId w:val="11"/>
        </w:numPr>
        <w:tabs>
          <w:tab w:val="left" w:pos="846"/>
        </w:tabs>
        <w:spacing w:before="200" w:line="276" w:lineRule="auto"/>
        <w:ind w:right="107" w:firstLine="566"/>
        <w:rPr>
          <w:sz w:val="24"/>
        </w:rPr>
      </w:pPr>
      <w:r>
        <w:rPr>
          <w:sz w:val="24"/>
        </w:rPr>
        <w:t>на период строительства за уборку и содержание пятиметровой прилегающей к</w:t>
      </w:r>
      <w:r>
        <w:rPr>
          <w:spacing w:val="1"/>
          <w:sz w:val="24"/>
        </w:rPr>
        <w:t xml:space="preserve"> </w:t>
      </w:r>
      <w:r>
        <w:rPr>
          <w:sz w:val="24"/>
        </w:rPr>
        <w:t>ограждению</w:t>
      </w:r>
      <w:r>
        <w:rPr>
          <w:spacing w:val="1"/>
          <w:sz w:val="24"/>
        </w:rPr>
        <w:t xml:space="preserve"> </w:t>
      </w:r>
      <w:r>
        <w:rPr>
          <w:sz w:val="24"/>
        </w:rPr>
        <w:t>строительной</w:t>
      </w:r>
      <w:r>
        <w:rPr>
          <w:spacing w:val="1"/>
          <w:sz w:val="24"/>
        </w:rPr>
        <w:t xml:space="preserve"> </w:t>
      </w:r>
      <w:r>
        <w:rPr>
          <w:sz w:val="24"/>
        </w:rPr>
        <w:t>площадки</w:t>
      </w:r>
      <w:r>
        <w:rPr>
          <w:spacing w:val="61"/>
          <w:sz w:val="24"/>
        </w:rPr>
        <w:t xml:space="preserve"> </w:t>
      </w:r>
      <w:r>
        <w:rPr>
          <w:sz w:val="24"/>
        </w:rPr>
        <w:t>или</w:t>
      </w:r>
      <w:r>
        <w:rPr>
          <w:spacing w:val="61"/>
          <w:sz w:val="24"/>
        </w:rPr>
        <w:t xml:space="preserve"> </w:t>
      </w:r>
      <w:r>
        <w:rPr>
          <w:sz w:val="24"/>
        </w:rPr>
        <w:t>здания</w:t>
      </w:r>
      <w:r>
        <w:rPr>
          <w:spacing w:val="61"/>
          <w:sz w:val="24"/>
        </w:rPr>
        <w:t xml:space="preserve"> </w:t>
      </w:r>
      <w:r>
        <w:rPr>
          <w:sz w:val="24"/>
        </w:rPr>
        <w:t>территории</w:t>
      </w:r>
      <w:r>
        <w:rPr>
          <w:spacing w:val="61"/>
          <w:sz w:val="24"/>
        </w:rPr>
        <w:t xml:space="preserve"> </w:t>
      </w:r>
      <w:r>
        <w:rPr>
          <w:sz w:val="24"/>
        </w:rPr>
        <w:t>ответственность</w:t>
      </w:r>
      <w:r>
        <w:rPr>
          <w:spacing w:val="1"/>
          <w:sz w:val="24"/>
        </w:rPr>
        <w:t xml:space="preserve"> </w:t>
      </w:r>
      <w:r>
        <w:rPr>
          <w:sz w:val="24"/>
        </w:rPr>
        <w:t>возлагается</w:t>
      </w:r>
      <w:r>
        <w:rPr>
          <w:spacing w:val="3"/>
          <w:sz w:val="24"/>
        </w:rPr>
        <w:t xml:space="preserve"> </w:t>
      </w:r>
      <w:r>
        <w:rPr>
          <w:sz w:val="24"/>
        </w:rPr>
        <w:t>на</w:t>
      </w:r>
      <w:r>
        <w:rPr>
          <w:spacing w:val="5"/>
          <w:sz w:val="24"/>
        </w:rPr>
        <w:t xml:space="preserve"> </w:t>
      </w:r>
      <w:r>
        <w:rPr>
          <w:sz w:val="24"/>
        </w:rPr>
        <w:t>генеральную</w:t>
      </w:r>
      <w:r>
        <w:rPr>
          <w:spacing w:val="7"/>
          <w:sz w:val="24"/>
        </w:rPr>
        <w:t xml:space="preserve"> </w:t>
      </w:r>
      <w:r>
        <w:rPr>
          <w:sz w:val="24"/>
        </w:rPr>
        <w:t>подрядную</w:t>
      </w:r>
      <w:r>
        <w:rPr>
          <w:spacing w:val="7"/>
          <w:sz w:val="24"/>
        </w:rPr>
        <w:t xml:space="preserve"> </w:t>
      </w:r>
      <w:r>
        <w:rPr>
          <w:sz w:val="24"/>
        </w:rPr>
        <w:t>организацию</w:t>
      </w:r>
      <w:r>
        <w:rPr>
          <w:spacing w:val="5"/>
          <w:sz w:val="24"/>
        </w:rPr>
        <w:t xml:space="preserve"> </w:t>
      </w:r>
      <w:r>
        <w:rPr>
          <w:sz w:val="24"/>
        </w:rPr>
        <w:t>или</w:t>
      </w:r>
      <w:r>
        <w:rPr>
          <w:spacing w:val="7"/>
          <w:sz w:val="24"/>
        </w:rPr>
        <w:t xml:space="preserve"> </w:t>
      </w:r>
      <w:r>
        <w:rPr>
          <w:sz w:val="24"/>
        </w:rPr>
        <w:t>заказчика;</w:t>
      </w:r>
    </w:p>
    <w:p w:rsidR="00151289" w:rsidRDefault="008B55A0">
      <w:pPr>
        <w:pStyle w:val="a4"/>
        <w:numPr>
          <w:ilvl w:val="1"/>
          <w:numId w:val="11"/>
        </w:numPr>
        <w:tabs>
          <w:tab w:val="left" w:pos="824"/>
        </w:tabs>
        <w:spacing w:before="200" w:line="276" w:lineRule="auto"/>
        <w:ind w:right="110" w:firstLine="566"/>
        <w:rPr>
          <w:sz w:val="24"/>
        </w:rPr>
      </w:pPr>
      <w:r>
        <w:rPr>
          <w:sz w:val="24"/>
        </w:rPr>
        <w:t>при производстве работ, связанных со строительством, необходимо обеспечивать</w:t>
      </w:r>
      <w:r>
        <w:rPr>
          <w:spacing w:val="1"/>
          <w:sz w:val="24"/>
        </w:rPr>
        <w:t xml:space="preserve"> </w:t>
      </w:r>
      <w:r>
        <w:rPr>
          <w:sz w:val="24"/>
        </w:rPr>
        <w:t>сохранность</w:t>
      </w:r>
      <w:r>
        <w:rPr>
          <w:spacing w:val="1"/>
          <w:sz w:val="24"/>
        </w:rPr>
        <w:t xml:space="preserve"> </w:t>
      </w:r>
      <w:r>
        <w:rPr>
          <w:sz w:val="24"/>
        </w:rPr>
        <w:t>действующих</w:t>
      </w:r>
      <w:r>
        <w:rPr>
          <w:spacing w:val="1"/>
          <w:sz w:val="24"/>
        </w:rPr>
        <w:t xml:space="preserve"> </w:t>
      </w:r>
      <w:r>
        <w:rPr>
          <w:sz w:val="24"/>
        </w:rPr>
        <w:t>подземных</w:t>
      </w:r>
      <w:r>
        <w:rPr>
          <w:spacing w:val="1"/>
          <w:sz w:val="24"/>
        </w:rPr>
        <w:t xml:space="preserve"> </w:t>
      </w:r>
      <w:r>
        <w:rPr>
          <w:sz w:val="24"/>
        </w:rPr>
        <w:t>инженерных</w:t>
      </w:r>
      <w:r>
        <w:rPr>
          <w:spacing w:val="1"/>
          <w:sz w:val="24"/>
        </w:rPr>
        <w:t xml:space="preserve"> </w:t>
      </w:r>
      <w:r>
        <w:rPr>
          <w:sz w:val="24"/>
        </w:rPr>
        <w:t>коммуникаций</w:t>
      </w:r>
      <w:r>
        <w:rPr>
          <w:spacing w:val="1"/>
          <w:sz w:val="24"/>
        </w:rPr>
        <w:t xml:space="preserve"> </w:t>
      </w:r>
      <w:r>
        <w:rPr>
          <w:sz w:val="24"/>
        </w:rPr>
        <w:t>и</w:t>
      </w:r>
      <w:r>
        <w:rPr>
          <w:spacing w:val="1"/>
          <w:sz w:val="24"/>
        </w:rPr>
        <w:t xml:space="preserve"> </w:t>
      </w:r>
      <w:r>
        <w:rPr>
          <w:sz w:val="24"/>
        </w:rPr>
        <w:t>наружного</w:t>
      </w:r>
      <w:r>
        <w:rPr>
          <w:spacing w:val="1"/>
          <w:sz w:val="24"/>
        </w:rPr>
        <w:t xml:space="preserve"> </w:t>
      </w:r>
      <w:r>
        <w:rPr>
          <w:sz w:val="24"/>
        </w:rPr>
        <w:t>освещения.</w:t>
      </w:r>
    </w:p>
    <w:p w:rsidR="00151289" w:rsidRDefault="008B55A0">
      <w:pPr>
        <w:pStyle w:val="a4"/>
        <w:numPr>
          <w:ilvl w:val="1"/>
          <w:numId w:val="9"/>
        </w:numPr>
        <w:tabs>
          <w:tab w:val="left" w:pos="1271"/>
        </w:tabs>
        <w:spacing w:before="200" w:line="276" w:lineRule="auto"/>
        <w:ind w:right="107" w:firstLine="566"/>
        <w:rPr>
          <w:sz w:val="24"/>
        </w:rPr>
      </w:pPr>
      <w:r>
        <w:rPr>
          <w:sz w:val="24"/>
        </w:rPr>
        <w:t>Производство</w:t>
      </w:r>
      <w:r>
        <w:rPr>
          <w:spacing w:val="1"/>
          <w:sz w:val="24"/>
        </w:rPr>
        <w:t xml:space="preserve"> </w:t>
      </w:r>
      <w:r>
        <w:rPr>
          <w:sz w:val="24"/>
        </w:rPr>
        <w:t>работ,</w:t>
      </w:r>
      <w:r>
        <w:rPr>
          <w:spacing w:val="1"/>
          <w:sz w:val="24"/>
        </w:rPr>
        <w:t xml:space="preserve"> </w:t>
      </w:r>
      <w:r>
        <w:rPr>
          <w:sz w:val="24"/>
        </w:rPr>
        <w:t>связанных</w:t>
      </w:r>
      <w:r>
        <w:rPr>
          <w:spacing w:val="1"/>
          <w:sz w:val="24"/>
        </w:rPr>
        <w:t xml:space="preserve"> </w:t>
      </w:r>
      <w:r>
        <w:rPr>
          <w:sz w:val="24"/>
        </w:rPr>
        <w:t>с</w:t>
      </w:r>
      <w:r>
        <w:rPr>
          <w:spacing w:val="1"/>
          <w:sz w:val="24"/>
        </w:rPr>
        <w:t xml:space="preserve"> </w:t>
      </w:r>
      <w:r>
        <w:rPr>
          <w:sz w:val="24"/>
        </w:rPr>
        <w:t>временным</w:t>
      </w:r>
      <w:r>
        <w:rPr>
          <w:spacing w:val="1"/>
          <w:sz w:val="24"/>
        </w:rPr>
        <w:t xml:space="preserve"> </w:t>
      </w:r>
      <w:r>
        <w:rPr>
          <w:sz w:val="24"/>
        </w:rPr>
        <w:t>нарушением</w:t>
      </w:r>
      <w:r>
        <w:rPr>
          <w:spacing w:val="1"/>
          <w:sz w:val="24"/>
        </w:rPr>
        <w:t xml:space="preserve"> </w:t>
      </w:r>
      <w:r>
        <w:rPr>
          <w:sz w:val="24"/>
        </w:rPr>
        <w:t>или</w:t>
      </w:r>
      <w:r>
        <w:rPr>
          <w:spacing w:val="1"/>
          <w:sz w:val="24"/>
        </w:rPr>
        <w:t xml:space="preserve"> </w:t>
      </w:r>
      <w:r>
        <w:rPr>
          <w:sz w:val="24"/>
        </w:rPr>
        <w:t>изменением</w:t>
      </w:r>
      <w:r>
        <w:rPr>
          <w:spacing w:val="-57"/>
          <w:sz w:val="24"/>
        </w:rPr>
        <w:t xml:space="preserve"> </w:t>
      </w:r>
      <w:r>
        <w:rPr>
          <w:sz w:val="24"/>
        </w:rPr>
        <w:t>существующего</w:t>
      </w:r>
      <w:r>
        <w:rPr>
          <w:spacing w:val="1"/>
          <w:sz w:val="24"/>
        </w:rPr>
        <w:t xml:space="preserve"> </w:t>
      </w:r>
      <w:r>
        <w:rPr>
          <w:sz w:val="24"/>
        </w:rPr>
        <w:t>благоустройства,</w:t>
      </w:r>
      <w:r>
        <w:rPr>
          <w:spacing w:val="1"/>
          <w:sz w:val="24"/>
        </w:rPr>
        <w:t xml:space="preserve"> </w:t>
      </w:r>
      <w:r>
        <w:rPr>
          <w:sz w:val="24"/>
        </w:rPr>
        <w:t>допускается</w:t>
      </w:r>
      <w:r>
        <w:rPr>
          <w:spacing w:val="1"/>
          <w:sz w:val="24"/>
        </w:rPr>
        <w:t xml:space="preserve"> </w:t>
      </w:r>
      <w:r>
        <w:rPr>
          <w:sz w:val="24"/>
        </w:rPr>
        <w:t>по</w:t>
      </w:r>
      <w:r>
        <w:rPr>
          <w:spacing w:val="1"/>
          <w:sz w:val="24"/>
        </w:rPr>
        <w:t xml:space="preserve"> </w:t>
      </w:r>
      <w:r>
        <w:rPr>
          <w:sz w:val="24"/>
        </w:rPr>
        <w:t>разрешению</w:t>
      </w:r>
      <w:r>
        <w:rPr>
          <w:spacing w:val="1"/>
          <w:sz w:val="24"/>
        </w:rPr>
        <w:t xml:space="preserve"> </w:t>
      </w:r>
      <w:r>
        <w:rPr>
          <w:sz w:val="24"/>
        </w:rPr>
        <w:t>органов</w:t>
      </w:r>
      <w:r>
        <w:rPr>
          <w:spacing w:val="1"/>
          <w:sz w:val="24"/>
        </w:rPr>
        <w:t xml:space="preserve"> </w:t>
      </w:r>
      <w:r>
        <w:rPr>
          <w:sz w:val="24"/>
        </w:rPr>
        <w:t>местного</w:t>
      </w:r>
      <w:r>
        <w:rPr>
          <w:spacing w:val="1"/>
          <w:sz w:val="24"/>
        </w:rPr>
        <w:t xml:space="preserve"> </w:t>
      </w:r>
      <w:r>
        <w:rPr>
          <w:sz w:val="24"/>
        </w:rPr>
        <w:t>самоуправления</w:t>
      </w:r>
      <w:r>
        <w:rPr>
          <w:spacing w:val="4"/>
          <w:sz w:val="24"/>
        </w:rPr>
        <w:t xml:space="preserve"> </w:t>
      </w:r>
      <w:r>
        <w:rPr>
          <w:sz w:val="24"/>
        </w:rPr>
        <w:t>в</w:t>
      </w:r>
      <w:r>
        <w:rPr>
          <w:spacing w:val="7"/>
          <w:sz w:val="24"/>
        </w:rPr>
        <w:t xml:space="preserve"> </w:t>
      </w:r>
      <w:r>
        <w:rPr>
          <w:sz w:val="24"/>
        </w:rPr>
        <w:t>установленные</w:t>
      </w:r>
      <w:r>
        <w:rPr>
          <w:spacing w:val="3"/>
          <w:sz w:val="24"/>
        </w:rPr>
        <w:t xml:space="preserve"> </w:t>
      </w:r>
      <w:r>
        <w:rPr>
          <w:sz w:val="24"/>
        </w:rPr>
        <w:t>сроки.</w:t>
      </w:r>
    </w:p>
    <w:p w:rsidR="00151289" w:rsidRDefault="008B55A0">
      <w:pPr>
        <w:pStyle w:val="a4"/>
        <w:numPr>
          <w:ilvl w:val="1"/>
          <w:numId w:val="9"/>
        </w:numPr>
        <w:tabs>
          <w:tab w:val="left" w:pos="1244"/>
        </w:tabs>
        <w:spacing w:before="200" w:line="276" w:lineRule="auto"/>
        <w:ind w:right="107" w:firstLine="566"/>
        <w:rPr>
          <w:sz w:val="24"/>
        </w:rPr>
      </w:pPr>
      <w:r>
        <w:rPr>
          <w:sz w:val="24"/>
        </w:rPr>
        <w:t>Строительный мусор и грунт со строительных площадок должен вывозиться</w:t>
      </w:r>
      <w:r>
        <w:rPr>
          <w:spacing w:val="1"/>
          <w:sz w:val="24"/>
        </w:rPr>
        <w:t xml:space="preserve"> </w:t>
      </w:r>
      <w:r>
        <w:rPr>
          <w:sz w:val="24"/>
        </w:rPr>
        <w:t>регулярно,</w:t>
      </w:r>
      <w:r>
        <w:rPr>
          <w:spacing w:val="1"/>
          <w:sz w:val="24"/>
        </w:rPr>
        <w:t xml:space="preserve"> </w:t>
      </w:r>
      <w:r>
        <w:rPr>
          <w:sz w:val="24"/>
        </w:rPr>
        <w:t>но</w:t>
      </w:r>
      <w:r>
        <w:rPr>
          <w:spacing w:val="1"/>
          <w:sz w:val="24"/>
        </w:rPr>
        <w:t xml:space="preserve"> </w:t>
      </w:r>
      <w:r>
        <w:rPr>
          <w:sz w:val="24"/>
        </w:rPr>
        <w:t>не</w:t>
      </w:r>
      <w:r>
        <w:rPr>
          <w:spacing w:val="1"/>
          <w:sz w:val="24"/>
        </w:rPr>
        <w:t xml:space="preserve"> </w:t>
      </w:r>
      <w:r>
        <w:rPr>
          <w:sz w:val="24"/>
        </w:rPr>
        <w:t>реже</w:t>
      </w:r>
      <w:r>
        <w:rPr>
          <w:spacing w:val="1"/>
          <w:sz w:val="24"/>
        </w:rPr>
        <w:t xml:space="preserve"> </w:t>
      </w:r>
      <w:r>
        <w:rPr>
          <w:sz w:val="24"/>
        </w:rPr>
        <w:t>одного</w:t>
      </w:r>
      <w:r>
        <w:rPr>
          <w:spacing w:val="1"/>
          <w:sz w:val="24"/>
        </w:rPr>
        <w:t xml:space="preserve"> </w:t>
      </w:r>
      <w:r>
        <w:rPr>
          <w:sz w:val="24"/>
        </w:rPr>
        <w:t>раза</w:t>
      </w:r>
      <w:r>
        <w:rPr>
          <w:spacing w:val="1"/>
          <w:sz w:val="24"/>
        </w:rPr>
        <w:t xml:space="preserve"> </w:t>
      </w:r>
      <w:r>
        <w:rPr>
          <w:sz w:val="24"/>
        </w:rPr>
        <w:t>в</w:t>
      </w:r>
      <w:r>
        <w:rPr>
          <w:spacing w:val="1"/>
          <w:sz w:val="24"/>
        </w:rPr>
        <w:t xml:space="preserve"> </w:t>
      </w:r>
      <w:r>
        <w:rPr>
          <w:sz w:val="24"/>
        </w:rPr>
        <w:t>неделю,</w:t>
      </w:r>
      <w:r>
        <w:rPr>
          <w:spacing w:val="1"/>
          <w:sz w:val="24"/>
        </w:rPr>
        <w:t xml:space="preserve"> </w:t>
      </w:r>
      <w:r>
        <w:rPr>
          <w:sz w:val="24"/>
        </w:rPr>
        <w:t>в</w:t>
      </w:r>
      <w:r>
        <w:rPr>
          <w:spacing w:val="1"/>
          <w:sz w:val="24"/>
        </w:rPr>
        <w:t xml:space="preserve"> </w:t>
      </w:r>
      <w:r>
        <w:rPr>
          <w:sz w:val="24"/>
        </w:rPr>
        <w:t>специально</w:t>
      </w:r>
      <w:r>
        <w:rPr>
          <w:spacing w:val="1"/>
          <w:sz w:val="24"/>
        </w:rPr>
        <w:t xml:space="preserve"> </w:t>
      </w:r>
      <w:r>
        <w:rPr>
          <w:sz w:val="24"/>
        </w:rPr>
        <w:t>отведенные</w:t>
      </w:r>
      <w:r>
        <w:rPr>
          <w:spacing w:val="1"/>
          <w:sz w:val="24"/>
        </w:rPr>
        <w:t xml:space="preserve"> </w:t>
      </w:r>
      <w:r>
        <w:rPr>
          <w:sz w:val="24"/>
        </w:rPr>
        <w:t>места,</w:t>
      </w:r>
      <w:r>
        <w:rPr>
          <w:spacing w:val="1"/>
          <w:sz w:val="24"/>
        </w:rPr>
        <w:t xml:space="preserve"> </w:t>
      </w:r>
      <w:r>
        <w:rPr>
          <w:sz w:val="24"/>
        </w:rPr>
        <w:t>согласованные</w:t>
      </w:r>
      <w:r>
        <w:rPr>
          <w:spacing w:val="3"/>
          <w:sz w:val="24"/>
        </w:rPr>
        <w:t xml:space="preserve"> </w:t>
      </w:r>
      <w:r>
        <w:rPr>
          <w:sz w:val="24"/>
        </w:rPr>
        <w:t>в</w:t>
      </w:r>
      <w:r>
        <w:rPr>
          <w:spacing w:val="7"/>
          <w:sz w:val="24"/>
        </w:rPr>
        <w:t xml:space="preserve"> </w:t>
      </w:r>
      <w:r>
        <w:rPr>
          <w:sz w:val="24"/>
        </w:rPr>
        <w:t>установленном</w:t>
      </w:r>
      <w:r>
        <w:rPr>
          <w:spacing w:val="4"/>
          <w:sz w:val="24"/>
        </w:rPr>
        <w:t xml:space="preserve"> </w:t>
      </w:r>
      <w:r>
        <w:rPr>
          <w:sz w:val="24"/>
        </w:rPr>
        <w:t>порядке.</w:t>
      </w:r>
    </w:p>
    <w:p w:rsidR="00151289" w:rsidRDefault="008B55A0">
      <w:pPr>
        <w:pStyle w:val="a4"/>
        <w:numPr>
          <w:ilvl w:val="1"/>
          <w:numId w:val="9"/>
        </w:numPr>
        <w:tabs>
          <w:tab w:val="left" w:pos="1379"/>
        </w:tabs>
        <w:spacing w:before="199" w:line="276" w:lineRule="auto"/>
        <w:ind w:right="102" w:firstLine="566"/>
        <w:rPr>
          <w:sz w:val="24"/>
        </w:rPr>
      </w:pPr>
      <w:r>
        <w:rPr>
          <w:sz w:val="24"/>
        </w:rPr>
        <w:t>После</w:t>
      </w:r>
      <w:r>
        <w:rPr>
          <w:spacing w:val="1"/>
          <w:sz w:val="24"/>
        </w:rPr>
        <w:t xml:space="preserve"> </w:t>
      </w:r>
      <w:r>
        <w:rPr>
          <w:sz w:val="24"/>
        </w:rPr>
        <w:t>завершения</w:t>
      </w:r>
      <w:r>
        <w:rPr>
          <w:spacing w:val="1"/>
          <w:sz w:val="24"/>
        </w:rPr>
        <w:t xml:space="preserve"> </w:t>
      </w:r>
      <w:r>
        <w:rPr>
          <w:sz w:val="24"/>
        </w:rPr>
        <w:t>работ</w:t>
      </w:r>
      <w:r>
        <w:rPr>
          <w:spacing w:val="1"/>
          <w:sz w:val="24"/>
        </w:rPr>
        <w:t xml:space="preserve"> </w:t>
      </w:r>
      <w:r>
        <w:rPr>
          <w:sz w:val="24"/>
        </w:rPr>
        <w:t>заказчик</w:t>
      </w:r>
      <w:r>
        <w:rPr>
          <w:spacing w:val="1"/>
          <w:sz w:val="24"/>
        </w:rPr>
        <w:t xml:space="preserve"> </w:t>
      </w:r>
      <w:r>
        <w:rPr>
          <w:sz w:val="24"/>
        </w:rPr>
        <w:t>(строительный</w:t>
      </w:r>
      <w:r>
        <w:rPr>
          <w:spacing w:val="1"/>
          <w:sz w:val="24"/>
        </w:rPr>
        <w:t xml:space="preserve"> </w:t>
      </w:r>
      <w:r>
        <w:rPr>
          <w:sz w:val="24"/>
        </w:rPr>
        <w:t>подрядчик)</w:t>
      </w:r>
      <w:r>
        <w:rPr>
          <w:spacing w:val="1"/>
          <w:sz w:val="24"/>
        </w:rPr>
        <w:t xml:space="preserve"> </w:t>
      </w:r>
      <w:r>
        <w:rPr>
          <w:sz w:val="24"/>
        </w:rPr>
        <w:t>обязан</w:t>
      </w:r>
      <w:r>
        <w:rPr>
          <w:spacing w:val="1"/>
          <w:sz w:val="24"/>
        </w:rPr>
        <w:t xml:space="preserve"> </w:t>
      </w:r>
      <w:r>
        <w:rPr>
          <w:sz w:val="24"/>
        </w:rPr>
        <w:t>восстановить за свой счет нарушенные при производстве строительно-ремонтных работ</w:t>
      </w:r>
      <w:r>
        <w:rPr>
          <w:spacing w:val="1"/>
          <w:sz w:val="24"/>
        </w:rPr>
        <w:t xml:space="preserve"> </w:t>
      </w:r>
      <w:r>
        <w:rPr>
          <w:sz w:val="24"/>
        </w:rPr>
        <w:t>благоустройство</w:t>
      </w:r>
      <w:r>
        <w:rPr>
          <w:spacing w:val="1"/>
          <w:sz w:val="24"/>
        </w:rPr>
        <w:t xml:space="preserve"> </w:t>
      </w:r>
      <w:r>
        <w:rPr>
          <w:sz w:val="24"/>
        </w:rPr>
        <w:t>и</w:t>
      </w:r>
      <w:r>
        <w:rPr>
          <w:spacing w:val="1"/>
          <w:sz w:val="24"/>
        </w:rPr>
        <w:t xml:space="preserve"> </w:t>
      </w:r>
      <w:r>
        <w:rPr>
          <w:sz w:val="24"/>
        </w:rPr>
        <w:t>озеленение</w:t>
      </w:r>
      <w:r>
        <w:rPr>
          <w:spacing w:val="1"/>
          <w:sz w:val="24"/>
        </w:rPr>
        <w:t xml:space="preserve"> </w:t>
      </w:r>
      <w:r>
        <w:rPr>
          <w:sz w:val="24"/>
        </w:rPr>
        <w:t>с</w:t>
      </w:r>
      <w:r>
        <w:rPr>
          <w:spacing w:val="1"/>
          <w:sz w:val="24"/>
        </w:rPr>
        <w:t xml:space="preserve"> </w:t>
      </w:r>
      <w:r>
        <w:rPr>
          <w:sz w:val="24"/>
        </w:rPr>
        <w:t>последующей</w:t>
      </w:r>
      <w:r>
        <w:rPr>
          <w:spacing w:val="1"/>
          <w:sz w:val="24"/>
        </w:rPr>
        <w:t xml:space="preserve"> </w:t>
      </w:r>
      <w:r>
        <w:rPr>
          <w:sz w:val="24"/>
        </w:rPr>
        <w:t>сдачей</w:t>
      </w:r>
      <w:r>
        <w:rPr>
          <w:spacing w:val="1"/>
          <w:sz w:val="24"/>
        </w:rPr>
        <w:t xml:space="preserve"> </w:t>
      </w:r>
      <w:r>
        <w:rPr>
          <w:sz w:val="24"/>
        </w:rPr>
        <w:t>выполненных</w:t>
      </w:r>
      <w:r>
        <w:rPr>
          <w:spacing w:val="1"/>
          <w:sz w:val="24"/>
        </w:rPr>
        <w:t xml:space="preserve"> </w:t>
      </w:r>
      <w:r>
        <w:rPr>
          <w:sz w:val="24"/>
        </w:rPr>
        <w:t>работ</w:t>
      </w:r>
      <w:r>
        <w:rPr>
          <w:spacing w:val="1"/>
          <w:sz w:val="24"/>
        </w:rPr>
        <w:t xml:space="preserve"> </w:t>
      </w:r>
      <w:r>
        <w:rPr>
          <w:sz w:val="24"/>
        </w:rPr>
        <w:t>по</w:t>
      </w:r>
      <w:r>
        <w:rPr>
          <w:spacing w:val="1"/>
          <w:sz w:val="24"/>
        </w:rPr>
        <w:t xml:space="preserve"> </w:t>
      </w:r>
      <w:r>
        <w:rPr>
          <w:sz w:val="24"/>
        </w:rPr>
        <w:t>акту</w:t>
      </w:r>
      <w:r>
        <w:rPr>
          <w:spacing w:val="1"/>
          <w:sz w:val="24"/>
        </w:rPr>
        <w:t xml:space="preserve"> </w:t>
      </w:r>
      <w:r>
        <w:rPr>
          <w:sz w:val="24"/>
        </w:rPr>
        <w:t>приемно-сдаточной</w:t>
      </w:r>
      <w:r>
        <w:rPr>
          <w:spacing w:val="1"/>
          <w:sz w:val="24"/>
        </w:rPr>
        <w:t xml:space="preserve"> </w:t>
      </w:r>
      <w:r>
        <w:rPr>
          <w:sz w:val="24"/>
        </w:rPr>
        <w:t>комиссии</w:t>
      </w:r>
      <w:r>
        <w:rPr>
          <w:spacing w:val="1"/>
          <w:sz w:val="24"/>
        </w:rPr>
        <w:t xml:space="preserve"> </w:t>
      </w:r>
      <w:r>
        <w:rPr>
          <w:sz w:val="24"/>
        </w:rPr>
        <w:t>в</w:t>
      </w:r>
      <w:r>
        <w:rPr>
          <w:spacing w:val="1"/>
          <w:sz w:val="24"/>
        </w:rPr>
        <w:t xml:space="preserve"> </w:t>
      </w:r>
      <w:r>
        <w:rPr>
          <w:sz w:val="24"/>
        </w:rPr>
        <w:t>сроки,</w:t>
      </w:r>
      <w:r>
        <w:rPr>
          <w:spacing w:val="1"/>
          <w:sz w:val="24"/>
        </w:rPr>
        <w:t xml:space="preserve"> </w:t>
      </w:r>
      <w:r>
        <w:rPr>
          <w:sz w:val="24"/>
        </w:rPr>
        <w:t>установленные</w:t>
      </w:r>
      <w:r>
        <w:rPr>
          <w:spacing w:val="1"/>
          <w:sz w:val="24"/>
        </w:rPr>
        <w:t xml:space="preserve"> </w:t>
      </w:r>
      <w:r>
        <w:rPr>
          <w:sz w:val="24"/>
        </w:rPr>
        <w:t>органами</w:t>
      </w:r>
      <w:r>
        <w:rPr>
          <w:spacing w:val="61"/>
          <w:sz w:val="24"/>
        </w:rPr>
        <w:t xml:space="preserve"> </w:t>
      </w:r>
      <w:r>
        <w:rPr>
          <w:sz w:val="24"/>
        </w:rPr>
        <w:t>местного</w:t>
      </w:r>
      <w:r>
        <w:rPr>
          <w:spacing w:val="1"/>
          <w:sz w:val="24"/>
        </w:rPr>
        <w:t xml:space="preserve"> </w:t>
      </w:r>
      <w:r>
        <w:rPr>
          <w:sz w:val="24"/>
        </w:rPr>
        <w:t>самоуправления.</w:t>
      </w:r>
    </w:p>
    <w:p w:rsidR="00151289" w:rsidRDefault="008B55A0" w:rsidP="003A6343">
      <w:pPr>
        <w:pStyle w:val="4"/>
        <w:numPr>
          <w:ilvl w:val="0"/>
          <w:numId w:val="9"/>
        </w:numPr>
        <w:tabs>
          <w:tab w:val="left" w:pos="1028"/>
        </w:tabs>
        <w:spacing w:before="204"/>
        <w:jc w:val="center"/>
      </w:pPr>
      <w:r>
        <w:t>Содержание</w:t>
      </w:r>
      <w:r>
        <w:rPr>
          <w:spacing w:val="-5"/>
        </w:rPr>
        <w:t xml:space="preserve"> </w:t>
      </w:r>
      <w:r>
        <w:t>производственных</w:t>
      </w:r>
      <w:r>
        <w:rPr>
          <w:spacing w:val="-7"/>
        </w:rPr>
        <w:t xml:space="preserve"> </w:t>
      </w:r>
      <w:r>
        <w:t>территорий.</w:t>
      </w:r>
    </w:p>
    <w:p w:rsidR="00151289" w:rsidRDefault="008B55A0">
      <w:pPr>
        <w:pStyle w:val="a4"/>
        <w:numPr>
          <w:ilvl w:val="1"/>
          <w:numId w:val="9"/>
        </w:numPr>
        <w:tabs>
          <w:tab w:val="left" w:pos="1259"/>
        </w:tabs>
        <w:spacing w:before="132"/>
        <w:ind w:right="105" w:firstLine="566"/>
        <w:rPr>
          <w:sz w:val="24"/>
        </w:rPr>
      </w:pPr>
      <w:r>
        <w:rPr>
          <w:sz w:val="24"/>
        </w:rPr>
        <w:t>Организация работ по уборке и содержанию производственных площадей и</w:t>
      </w:r>
      <w:r>
        <w:rPr>
          <w:spacing w:val="1"/>
          <w:sz w:val="24"/>
        </w:rPr>
        <w:t xml:space="preserve"> </w:t>
      </w:r>
      <w:r>
        <w:rPr>
          <w:sz w:val="24"/>
        </w:rPr>
        <w:t>прилегающей зоны (от границ участков, ограждений, зданий), установленной настоящими</w:t>
      </w:r>
      <w:r>
        <w:rPr>
          <w:spacing w:val="-57"/>
          <w:sz w:val="24"/>
        </w:rPr>
        <w:t xml:space="preserve"> </w:t>
      </w:r>
      <w:r>
        <w:rPr>
          <w:sz w:val="24"/>
        </w:rPr>
        <w:t>Правилами, подъездных путей к ним возлагается на собственников, правообладателей и</w:t>
      </w:r>
      <w:r>
        <w:rPr>
          <w:spacing w:val="1"/>
          <w:sz w:val="24"/>
        </w:rPr>
        <w:t xml:space="preserve"> </w:t>
      </w:r>
      <w:r>
        <w:rPr>
          <w:sz w:val="24"/>
        </w:rPr>
        <w:t>пользователей</w:t>
      </w:r>
      <w:r>
        <w:rPr>
          <w:spacing w:val="1"/>
          <w:sz w:val="24"/>
        </w:rPr>
        <w:t xml:space="preserve"> </w:t>
      </w:r>
      <w:r>
        <w:rPr>
          <w:sz w:val="24"/>
        </w:rPr>
        <w:t>(арендаторов)</w:t>
      </w:r>
      <w:r>
        <w:rPr>
          <w:spacing w:val="1"/>
          <w:sz w:val="24"/>
        </w:rPr>
        <w:t xml:space="preserve"> </w:t>
      </w:r>
      <w:r>
        <w:rPr>
          <w:sz w:val="24"/>
        </w:rPr>
        <w:t>объектов</w:t>
      </w:r>
      <w:r>
        <w:rPr>
          <w:spacing w:val="1"/>
          <w:sz w:val="24"/>
        </w:rPr>
        <w:t xml:space="preserve"> </w:t>
      </w:r>
      <w:r>
        <w:rPr>
          <w:sz w:val="24"/>
        </w:rPr>
        <w:t>капитального</w:t>
      </w:r>
      <w:r>
        <w:rPr>
          <w:spacing w:val="1"/>
          <w:sz w:val="24"/>
        </w:rPr>
        <w:t xml:space="preserve"> </w:t>
      </w:r>
      <w:r>
        <w:rPr>
          <w:sz w:val="24"/>
        </w:rPr>
        <w:t>строительства,</w:t>
      </w:r>
      <w:r>
        <w:rPr>
          <w:spacing w:val="1"/>
          <w:sz w:val="24"/>
        </w:rPr>
        <w:t xml:space="preserve"> </w:t>
      </w:r>
      <w:r>
        <w:rPr>
          <w:sz w:val="24"/>
        </w:rPr>
        <w:t>расположенных</w:t>
      </w:r>
      <w:r>
        <w:rPr>
          <w:spacing w:val="1"/>
          <w:sz w:val="24"/>
        </w:rPr>
        <w:t xml:space="preserve"> </w:t>
      </w:r>
      <w:r>
        <w:rPr>
          <w:sz w:val="24"/>
        </w:rPr>
        <w:t>на</w:t>
      </w:r>
      <w:r>
        <w:rPr>
          <w:spacing w:val="-57"/>
          <w:sz w:val="24"/>
        </w:rPr>
        <w:t xml:space="preserve"> </w:t>
      </w:r>
      <w:r>
        <w:rPr>
          <w:sz w:val="24"/>
        </w:rPr>
        <w:t>указанных</w:t>
      </w:r>
      <w:r>
        <w:rPr>
          <w:spacing w:val="1"/>
          <w:sz w:val="24"/>
        </w:rPr>
        <w:t xml:space="preserve"> </w:t>
      </w:r>
      <w:r>
        <w:rPr>
          <w:sz w:val="24"/>
        </w:rPr>
        <w:t>территориях.</w:t>
      </w:r>
    </w:p>
    <w:p w:rsidR="00151289" w:rsidRDefault="008B55A0">
      <w:pPr>
        <w:pStyle w:val="a4"/>
        <w:numPr>
          <w:ilvl w:val="1"/>
          <w:numId w:val="9"/>
        </w:numPr>
        <w:tabs>
          <w:tab w:val="left" w:pos="1225"/>
        </w:tabs>
        <w:spacing w:before="135"/>
        <w:ind w:right="105" w:firstLine="566"/>
        <w:rPr>
          <w:sz w:val="24"/>
        </w:rPr>
      </w:pPr>
      <w:r>
        <w:rPr>
          <w:sz w:val="24"/>
        </w:rPr>
        <w:t>Территория производственного назначения должна включать: железобетонное,</w:t>
      </w:r>
      <w:r>
        <w:rPr>
          <w:spacing w:val="1"/>
          <w:sz w:val="24"/>
        </w:rPr>
        <w:t xml:space="preserve"> </w:t>
      </w:r>
      <w:r>
        <w:rPr>
          <w:sz w:val="24"/>
        </w:rPr>
        <w:t>бетонное,</w:t>
      </w:r>
      <w:r>
        <w:rPr>
          <w:spacing w:val="1"/>
          <w:sz w:val="24"/>
        </w:rPr>
        <w:t xml:space="preserve"> </w:t>
      </w:r>
      <w:r>
        <w:rPr>
          <w:sz w:val="24"/>
        </w:rPr>
        <w:t>асфальтобетонное</w:t>
      </w:r>
      <w:r>
        <w:rPr>
          <w:spacing w:val="1"/>
          <w:sz w:val="24"/>
        </w:rPr>
        <w:t xml:space="preserve"> </w:t>
      </w:r>
      <w:r>
        <w:rPr>
          <w:sz w:val="24"/>
        </w:rPr>
        <w:t>или</w:t>
      </w:r>
      <w:r>
        <w:rPr>
          <w:spacing w:val="1"/>
          <w:sz w:val="24"/>
        </w:rPr>
        <w:t xml:space="preserve"> </w:t>
      </w:r>
      <w:r>
        <w:rPr>
          <w:sz w:val="24"/>
        </w:rPr>
        <w:t>щебеночное</w:t>
      </w:r>
      <w:r>
        <w:rPr>
          <w:spacing w:val="1"/>
          <w:sz w:val="24"/>
        </w:rPr>
        <w:t xml:space="preserve"> </w:t>
      </w:r>
      <w:r>
        <w:rPr>
          <w:sz w:val="24"/>
        </w:rPr>
        <w:t>покрытие,</w:t>
      </w:r>
      <w:r>
        <w:rPr>
          <w:spacing w:val="1"/>
          <w:sz w:val="24"/>
        </w:rPr>
        <w:t xml:space="preserve"> </w:t>
      </w:r>
      <w:r>
        <w:rPr>
          <w:sz w:val="24"/>
        </w:rPr>
        <w:t>озеленение,</w:t>
      </w:r>
      <w:r>
        <w:rPr>
          <w:spacing w:val="1"/>
          <w:sz w:val="24"/>
        </w:rPr>
        <w:t xml:space="preserve"> </w:t>
      </w:r>
      <w:r>
        <w:rPr>
          <w:sz w:val="24"/>
        </w:rPr>
        <w:t>скамьи,</w:t>
      </w:r>
      <w:r>
        <w:rPr>
          <w:spacing w:val="60"/>
          <w:sz w:val="24"/>
        </w:rPr>
        <w:t xml:space="preserve"> </w:t>
      </w:r>
      <w:r>
        <w:rPr>
          <w:sz w:val="24"/>
        </w:rPr>
        <w:t>урны</w:t>
      </w:r>
      <w:r>
        <w:rPr>
          <w:spacing w:val="60"/>
          <w:sz w:val="24"/>
        </w:rPr>
        <w:t xml:space="preserve"> </w:t>
      </w:r>
      <w:r>
        <w:rPr>
          <w:sz w:val="24"/>
        </w:rPr>
        <w:t>и</w:t>
      </w:r>
      <w:r>
        <w:rPr>
          <w:spacing w:val="1"/>
          <w:sz w:val="24"/>
        </w:rPr>
        <w:t xml:space="preserve"> </w:t>
      </w:r>
      <w:r>
        <w:rPr>
          <w:sz w:val="24"/>
        </w:rPr>
        <w:t>малые контейнеры для мусора, осветительное оборудование, носители информационного</w:t>
      </w:r>
      <w:r>
        <w:rPr>
          <w:spacing w:val="1"/>
          <w:sz w:val="24"/>
        </w:rPr>
        <w:t xml:space="preserve"> </w:t>
      </w:r>
      <w:r>
        <w:rPr>
          <w:sz w:val="24"/>
        </w:rPr>
        <w:t>оформления</w:t>
      </w:r>
      <w:r>
        <w:rPr>
          <w:spacing w:val="-1"/>
          <w:sz w:val="24"/>
        </w:rPr>
        <w:t xml:space="preserve"> </w:t>
      </w:r>
      <w:r>
        <w:rPr>
          <w:sz w:val="24"/>
        </w:rPr>
        <w:t>организации.</w:t>
      </w:r>
      <w:r>
        <w:rPr>
          <w:spacing w:val="-1"/>
          <w:sz w:val="24"/>
        </w:rPr>
        <w:t xml:space="preserve"> </w:t>
      </w:r>
      <w:r>
        <w:rPr>
          <w:sz w:val="24"/>
        </w:rPr>
        <w:t>Подъездные</w:t>
      </w:r>
      <w:r>
        <w:rPr>
          <w:spacing w:val="-1"/>
          <w:sz w:val="24"/>
        </w:rPr>
        <w:t xml:space="preserve"> </w:t>
      </w:r>
      <w:r>
        <w:rPr>
          <w:sz w:val="24"/>
        </w:rPr>
        <w:t>пути должны</w:t>
      </w:r>
      <w:r>
        <w:rPr>
          <w:spacing w:val="-1"/>
          <w:sz w:val="24"/>
        </w:rPr>
        <w:t xml:space="preserve"> </w:t>
      </w:r>
      <w:r>
        <w:rPr>
          <w:sz w:val="24"/>
        </w:rPr>
        <w:t>иметь</w:t>
      </w:r>
      <w:r>
        <w:rPr>
          <w:spacing w:val="-1"/>
          <w:sz w:val="24"/>
        </w:rPr>
        <w:t xml:space="preserve"> </w:t>
      </w:r>
      <w:r>
        <w:rPr>
          <w:sz w:val="24"/>
        </w:rPr>
        <w:t>твердое</w:t>
      </w:r>
      <w:r>
        <w:rPr>
          <w:spacing w:val="-1"/>
          <w:sz w:val="24"/>
        </w:rPr>
        <w:t xml:space="preserve"> </w:t>
      </w:r>
      <w:r>
        <w:rPr>
          <w:sz w:val="24"/>
        </w:rPr>
        <w:t>покрытие.</w:t>
      </w:r>
    </w:p>
    <w:p w:rsidR="00151289" w:rsidRDefault="00151289">
      <w:pPr>
        <w:jc w:val="both"/>
        <w:rPr>
          <w:sz w:val="24"/>
        </w:rPr>
        <w:sectPr w:rsidR="00151289">
          <w:pgSz w:w="11910" w:h="16840"/>
          <w:pgMar w:top="1040" w:right="740" w:bottom="280" w:left="1600" w:header="720" w:footer="720" w:gutter="0"/>
          <w:cols w:space="720"/>
        </w:sectPr>
      </w:pPr>
    </w:p>
    <w:p w:rsidR="00151289" w:rsidRDefault="008B55A0">
      <w:pPr>
        <w:pStyle w:val="a4"/>
        <w:numPr>
          <w:ilvl w:val="1"/>
          <w:numId w:val="9"/>
        </w:numPr>
        <w:tabs>
          <w:tab w:val="left" w:pos="1216"/>
        </w:tabs>
        <w:spacing w:before="66"/>
        <w:ind w:right="105" w:firstLine="566"/>
        <w:rPr>
          <w:sz w:val="24"/>
        </w:rPr>
      </w:pPr>
      <w:r>
        <w:rPr>
          <w:sz w:val="24"/>
        </w:rPr>
        <w:t>Сбор и временное хранение отходов, образующихся в результате деятельности,</w:t>
      </w:r>
      <w:r>
        <w:rPr>
          <w:spacing w:val="1"/>
          <w:sz w:val="24"/>
        </w:rPr>
        <w:t xml:space="preserve"> </w:t>
      </w:r>
      <w:r>
        <w:rPr>
          <w:sz w:val="24"/>
        </w:rPr>
        <w:t>осуществляется силами собственников (правообладателей) производственных территорий</w:t>
      </w:r>
      <w:r>
        <w:rPr>
          <w:spacing w:val="1"/>
          <w:sz w:val="24"/>
        </w:rPr>
        <w:t xml:space="preserve"> </w:t>
      </w:r>
      <w:r>
        <w:rPr>
          <w:sz w:val="24"/>
        </w:rPr>
        <w:t>в</w:t>
      </w:r>
      <w:r>
        <w:rPr>
          <w:spacing w:val="-2"/>
          <w:sz w:val="24"/>
        </w:rPr>
        <w:t xml:space="preserve"> </w:t>
      </w:r>
      <w:r>
        <w:rPr>
          <w:sz w:val="24"/>
        </w:rPr>
        <w:t>специально</w:t>
      </w:r>
      <w:r>
        <w:rPr>
          <w:spacing w:val="-1"/>
          <w:sz w:val="24"/>
        </w:rPr>
        <w:t xml:space="preserve"> </w:t>
      </w:r>
      <w:r>
        <w:rPr>
          <w:sz w:val="24"/>
        </w:rPr>
        <w:t>оборудованных</w:t>
      </w:r>
      <w:r>
        <w:rPr>
          <w:spacing w:val="1"/>
          <w:sz w:val="24"/>
        </w:rPr>
        <w:t xml:space="preserve"> </w:t>
      </w:r>
      <w:r>
        <w:rPr>
          <w:sz w:val="24"/>
        </w:rPr>
        <w:t>для этих</w:t>
      </w:r>
      <w:r>
        <w:rPr>
          <w:spacing w:val="-1"/>
          <w:sz w:val="24"/>
        </w:rPr>
        <w:t xml:space="preserve"> </w:t>
      </w:r>
      <w:r>
        <w:rPr>
          <w:sz w:val="24"/>
        </w:rPr>
        <w:t>целей местах</w:t>
      </w:r>
      <w:r>
        <w:rPr>
          <w:spacing w:val="1"/>
          <w:sz w:val="24"/>
        </w:rPr>
        <w:t xml:space="preserve"> </w:t>
      </w:r>
      <w:r>
        <w:rPr>
          <w:sz w:val="24"/>
        </w:rPr>
        <w:t>на</w:t>
      </w:r>
      <w:r>
        <w:rPr>
          <w:spacing w:val="-1"/>
          <w:sz w:val="24"/>
        </w:rPr>
        <w:t xml:space="preserve"> </w:t>
      </w:r>
      <w:r>
        <w:rPr>
          <w:sz w:val="24"/>
        </w:rPr>
        <w:t>собственных</w:t>
      </w:r>
      <w:r>
        <w:rPr>
          <w:spacing w:val="1"/>
          <w:sz w:val="24"/>
        </w:rPr>
        <w:t xml:space="preserve"> </w:t>
      </w:r>
      <w:r>
        <w:rPr>
          <w:sz w:val="24"/>
        </w:rPr>
        <w:t>территориях.</w:t>
      </w:r>
    </w:p>
    <w:p w:rsidR="00151289" w:rsidRDefault="008B55A0">
      <w:pPr>
        <w:pStyle w:val="4"/>
        <w:numPr>
          <w:ilvl w:val="0"/>
          <w:numId w:val="9"/>
        </w:numPr>
        <w:tabs>
          <w:tab w:val="left" w:pos="1117"/>
        </w:tabs>
        <w:spacing w:before="142"/>
        <w:ind w:left="101" w:right="107" w:firstLine="566"/>
      </w:pPr>
      <w:r>
        <w:t>Содержание</w:t>
      </w:r>
      <w:r>
        <w:rPr>
          <w:spacing w:val="1"/>
        </w:rPr>
        <w:t xml:space="preserve"> </w:t>
      </w:r>
      <w:r>
        <w:t>домовладений,</w:t>
      </w:r>
      <w:r>
        <w:rPr>
          <w:spacing w:val="1"/>
        </w:rPr>
        <w:t xml:space="preserve"> </w:t>
      </w:r>
      <w:r>
        <w:t>в</w:t>
      </w:r>
      <w:r>
        <w:rPr>
          <w:spacing w:val="1"/>
        </w:rPr>
        <w:t xml:space="preserve"> </w:t>
      </w:r>
      <w:r>
        <w:t>том</w:t>
      </w:r>
      <w:r>
        <w:rPr>
          <w:spacing w:val="1"/>
        </w:rPr>
        <w:t xml:space="preserve"> </w:t>
      </w:r>
      <w:r>
        <w:t>числе</w:t>
      </w:r>
      <w:r>
        <w:rPr>
          <w:spacing w:val="1"/>
        </w:rPr>
        <w:t xml:space="preserve"> </w:t>
      </w:r>
      <w:r>
        <w:t>используемых</w:t>
      </w:r>
      <w:r>
        <w:rPr>
          <w:spacing w:val="1"/>
        </w:rPr>
        <w:t xml:space="preserve"> </w:t>
      </w:r>
      <w:r>
        <w:t>для</w:t>
      </w:r>
      <w:r>
        <w:rPr>
          <w:spacing w:val="1"/>
        </w:rPr>
        <w:t xml:space="preserve"> </w:t>
      </w:r>
      <w:r>
        <w:t>временного</w:t>
      </w:r>
      <w:r>
        <w:rPr>
          <w:spacing w:val="1"/>
        </w:rPr>
        <w:t xml:space="preserve"> </w:t>
      </w:r>
      <w:r>
        <w:t>(сезонного)</w:t>
      </w:r>
      <w:r>
        <w:rPr>
          <w:spacing w:val="-2"/>
        </w:rPr>
        <w:t xml:space="preserve"> </w:t>
      </w:r>
      <w:r>
        <w:t>проживания.</w:t>
      </w:r>
    </w:p>
    <w:p w:rsidR="00151289" w:rsidRDefault="008B55A0">
      <w:pPr>
        <w:pStyle w:val="a4"/>
        <w:numPr>
          <w:ilvl w:val="1"/>
          <w:numId w:val="9"/>
        </w:numPr>
        <w:tabs>
          <w:tab w:val="left" w:pos="1302"/>
        </w:tabs>
        <w:spacing w:before="132"/>
        <w:ind w:right="110" w:firstLine="566"/>
        <w:rPr>
          <w:sz w:val="24"/>
        </w:rPr>
      </w:pPr>
      <w:r>
        <w:rPr>
          <w:sz w:val="24"/>
        </w:rPr>
        <w:t>Собственники</w:t>
      </w:r>
      <w:r>
        <w:rPr>
          <w:spacing w:val="1"/>
          <w:sz w:val="24"/>
        </w:rPr>
        <w:t xml:space="preserve"> </w:t>
      </w:r>
      <w:r>
        <w:rPr>
          <w:sz w:val="24"/>
        </w:rPr>
        <w:t>домовладений,</w:t>
      </w:r>
      <w:r>
        <w:rPr>
          <w:spacing w:val="1"/>
          <w:sz w:val="24"/>
        </w:rPr>
        <w:t xml:space="preserve"> </w:t>
      </w:r>
      <w:r>
        <w:rPr>
          <w:sz w:val="24"/>
        </w:rPr>
        <w:t>в</w:t>
      </w:r>
      <w:r>
        <w:rPr>
          <w:spacing w:val="1"/>
          <w:sz w:val="24"/>
        </w:rPr>
        <w:t xml:space="preserve"> </w:t>
      </w:r>
      <w:r>
        <w:rPr>
          <w:sz w:val="24"/>
        </w:rPr>
        <w:t>том</w:t>
      </w:r>
      <w:r>
        <w:rPr>
          <w:spacing w:val="1"/>
          <w:sz w:val="24"/>
        </w:rPr>
        <w:t xml:space="preserve"> </w:t>
      </w:r>
      <w:r>
        <w:rPr>
          <w:sz w:val="24"/>
        </w:rPr>
        <w:t>числе</w:t>
      </w:r>
      <w:r>
        <w:rPr>
          <w:spacing w:val="1"/>
          <w:sz w:val="24"/>
        </w:rPr>
        <w:t xml:space="preserve"> </w:t>
      </w:r>
      <w:r>
        <w:rPr>
          <w:sz w:val="24"/>
        </w:rPr>
        <w:t>используемых</w:t>
      </w:r>
      <w:r>
        <w:rPr>
          <w:spacing w:val="1"/>
          <w:sz w:val="24"/>
        </w:rPr>
        <w:t xml:space="preserve"> </w:t>
      </w:r>
      <w:r>
        <w:rPr>
          <w:sz w:val="24"/>
        </w:rPr>
        <w:t>для</w:t>
      </w:r>
      <w:r>
        <w:rPr>
          <w:spacing w:val="1"/>
          <w:sz w:val="24"/>
        </w:rPr>
        <w:t xml:space="preserve"> </w:t>
      </w:r>
      <w:r>
        <w:rPr>
          <w:sz w:val="24"/>
        </w:rPr>
        <w:t>временного</w:t>
      </w:r>
      <w:r>
        <w:rPr>
          <w:spacing w:val="1"/>
          <w:sz w:val="24"/>
        </w:rPr>
        <w:t xml:space="preserve"> </w:t>
      </w:r>
      <w:r>
        <w:rPr>
          <w:sz w:val="24"/>
        </w:rPr>
        <w:t>(сезонного)</w:t>
      </w:r>
      <w:r>
        <w:rPr>
          <w:spacing w:val="-2"/>
          <w:sz w:val="24"/>
        </w:rPr>
        <w:t xml:space="preserve"> </w:t>
      </w:r>
      <w:r>
        <w:rPr>
          <w:sz w:val="24"/>
        </w:rPr>
        <w:t>проживания, обязаны:</w:t>
      </w:r>
    </w:p>
    <w:p w:rsidR="00151289" w:rsidRDefault="008B55A0">
      <w:pPr>
        <w:pStyle w:val="a4"/>
        <w:numPr>
          <w:ilvl w:val="1"/>
          <w:numId w:val="11"/>
        </w:numPr>
        <w:tabs>
          <w:tab w:val="left" w:pos="824"/>
        </w:tabs>
        <w:spacing w:before="134"/>
        <w:ind w:right="104" w:firstLine="566"/>
        <w:rPr>
          <w:sz w:val="24"/>
        </w:rPr>
      </w:pPr>
      <w:r>
        <w:rPr>
          <w:sz w:val="24"/>
        </w:rPr>
        <w:t>своевременно производить капитальный и текущий ремонт домовладения, а также</w:t>
      </w:r>
      <w:r>
        <w:rPr>
          <w:spacing w:val="1"/>
          <w:sz w:val="24"/>
        </w:rPr>
        <w:t xml:space="preserve"> </w:t>
      </w:r>
      <w:r>
        <w:rPr>
          <w:sz w:val="24"/>
        </w:rPr>
        <w:t>ремонт</w:t>
      </w:r>
      <w:r>
        <w:rPr>
          <w:spacing w:val="1"/>
          <w:sz w:val="24"/>
        </w:rPr>
        <w:t xml:space="preserve"> </w:t>
      </w:r>
      <w:r>
        <w:rPr>
          <w:sz w:val="24"/>
        </w:rPr>
        <w:t>и</w:t>
      </w:r>
      <w:r>
        <w:rPr>
          <w:spacing w:val="1"/>
          <w:sz w:val="24"/>
        </w:rPr>
        <w:t xml:space="preserve"> </w:t>
      </w:r>
      <w:r>
        <w:rPr>
          <w:sz w:val="24"/>
        </w:rPr>
        <w:t>окраску</w:t>
      </w:r>
      <w:r>
        <w:rPr>
          <w:spacing w:val="1"/>
          <w:sz w:val="24"/>
        </w:rPr>
        <w:t xml:space="preserve"> </w:t>
      </w:r>
      <w:r>
        <w:rPr>
          <w:sz w:val="24"/>
        </w:rPr>
        <w:t>фасадов</w:t>
      </w:r>
      <w:r>
        <w:rPr>
          <w:spacing w:val="1"/>
          <w:sz w:val="24"/>
        </w:rPr>
        <w:t xml:space="preserve"> </w:t>
      </w:r>
      <w:r>
        <w:rPr>
          <w:sz w:val="24"/>
        </w:rPr>
        <w:t>домовладений,</w:t>
      </w:r>
      <w:r>
        <w:rPr>
          <w:spacing w:val="1"/>
          <w:sz w:val="24"/>
        </w:rPr>
        <w:t xml:space="preserve"> </w:t>
      </w:r>
      <w:r>
        <w:rPr>
          <w:sz w:val="24"/>
        </w:rPr>
        <w:t>их</w:t>
      </w:r>
      <w:r>
        <w:rPr>
          <w:spacing w:val="1"/>
          <w:sz w:val="24"/>
        </w:rPr>
        <w:t xml:space="preserve"> </w:t>
      </w:r>
      <w:r>
        <w:rPr>
          <w:sz w:val="24"/>
        </w:rPr>
        <w:t>отдельных</w:t>
      </w:r>
      <w:r>
        <w:rPr>
          <w:spacing w:val="1"/>
          <w:sz w:val="24"/>
        </w:rPr>
        <w:t xml:space="preserve"> </w:t>
      </w:r>
      <w:r>
        <w:rPr>
          <w:sz w:val="24"/>
        </w:rPr>
        <w:t>элементов</w:t>
      </w:r>
      <w:r>
        <w:rPr>
          <w:spacing w:val="61"/>
          <w:sz w:val="24"/>
        </w:rPr>
        <w:t xml:space="preserve"> </w:t>
      </w:r>
      <w:r>
        <w:rPr>
          <w:sz w:val="24"/>
        </w:rPr>
        <w:t>(балконов,</w:t>
      </w:r>
      <w:r>
        <w:rPr>
          <w:spacing w:val="1"/>
          <w:sz w:val="24"/>
        </w:rPr>
        <w:t xml:space="preserve"> </w:t>
      </w:r>
      <w:r>
        <w:rPr>
          <w:sz w:val="24"/>
        </w:rPr>
        <w:t>водосточных труб и т.д.), надворных построек, ограждений. Поддерживать в исправном</w:t>
      </w:r>
      <w:r>
        <w:rPr>
          <w:spacing w:val="1"/>
          <w:sz w:val="24"/>
        </w:rPr>
        <w:t xml:space="preserve"> </w:t>
      </w:r>
      <w:r>
        <w:rPr>
          <w:sz w:val="24"/>
        </w:rPr>
        <w:t>состоянии</w:t>
      </w:r>
      <w:r>
        <w:rPr>
          <w:spacing w:val="1"/>
          <w:sz w:val="24"/>
        </w:rPr>
        <w:t xml:space="preserve"> </w:t>
      </w:r>
      <w:r>
        <w:rPr>
          <w:sz w:val="24"/>
        </w:rPr>
        <w:t>и</w:t>
      </w:r>
      <w:r>
        <w:rPr>
          <w:spacing w:val="1"/>
          <w:sz w:val="24"/>
        </w:rPr>
        <w:t xml:space="preserve"> </w:t>
      </w:r>
      <w:r>
        <w:rPr>
          <w:sz w:val="24"/>
        </w:rPr>
        <w:t>чистоте</w:t>
      </w:r>
      <w:r>
        <w:rPr>
          <w:spacing w:val="1"/>
          <w:sz w:val="24"/>
        </w:rPr>
        <w:t xml:space="preserve"> </w:t>
      </w:r>
      <w:r>
        <w:rPr>
          <w:sz w:val="24"/>
        </w:rPr>
        <w:t>домовые</w:t>
      </w:r>
      <w:r>
        <w:rPr>
          <w:spacing w:val="1"/>
          <w:sz w:val="24"/>
        </w:rPr>
        <w:t xml:space="preserve"> </w:t>
      </w:r>
      <w:r>
        <w:rPr>
          <w:sz w:val="24"/>
        </w:rPr>
        <w:t>знаки</w:t>
      </w:r>
      <w:r>
        <w:rPr>
          <w:spacing w:val="1"/>
          <w:sz w:val="24"/>
        </w:rPr>
        <w:t xml:space="preserve"> </w:t>
      </w:r>
      <w:r>
        <w:rPr>
          <w:sz w:val="24"/>
        </w:rPr>
        <w:t>и</w:t>
      </w:r>
      <w:r>
        <w:rPr>
          <w:spacing w:val="1"/>
          <w:sz w:val="24"/>
        </w:rPr>
        <w:t xml:space="preserve"> </w:t>
      </w:r>
      <w:r>
        <w:rPr>
          <w:sz w:val="24"/>
        </w:rPr>
        <w:t>информационные</w:t>
      </w:r>
      <w:r>
        <w:rPr>
          <w:spacing w:val="1"/>
          <w:sz w:val="24"/>
        </w:rPr>
        <w:t xml:space="preserve"> </w:t>
      </w:r>
      <w:r>
        <w:rPr>
          <w:sz w:val="24"/>
        </w:rPr>
        <w:t>таблички,</w:t>
      </w:r>
      <w:r>
        <w:rPr>
          <w:spacing w:val="1"/>
          <w:sz w:val="24"/>
        </w:rPr>
        <w:t xml:space="preserve"> </w:t>
      </w:r>
      <w:r>
        <w:rPr>
          <w:sz w:val="24"/>
        </w:rPr>
        <w:t>расположенные</w:t>
      </w:r>
      <w:r>
        <w:rPr>
          <w:spacing w:val="1"/>
          <w:sz w:val="24"/>
        </w:rPr>
        <w:t xml:space="preserve"> </w:t>
      </w:r>
      <w:r>
        <w:rPr>
          <w:sz w:val="24"/>
        </w:rPr>
        <w:t>на</w:t>
      </w:r>
      <w:r>
        <w:rPr>
          <w:spacing w:val="-57"/>
          <w:sz w:val="24"/>
        </w:rPr>
        <w:t xml:space="preserve"> </w:t>
      </w:r>
      <w:r>
        <w:rPr>
          <w:sz w:val="24"/>
        </w:rPr>
        <w:t>фасадах</w:t>
      </w:r>
      <w:r>
        <w:rPr>
          <w:spacing w:val="1"/>
          <w:sz w:val="24"/>
        </w:rPr>
        <w:t xml:space="preserve"> </w:t>
      </w:r>
      <w:r>
        <w:rPr>
          <w:sz w:val="24"/>
        </w:rPr>
        <w:t>домовладений;</w:t>
      </w:r>
    </w:p>
    <w:p w:rsidR="00151289" w:rsidRDefault="008B55A0">
      <w:pPr>
        <w:pStyle w:val="a4"/>
        <w:numPr>
          <w:ilvl w:val="1"/>
          <w:numId w:val="11"/>
        </w:numPr>
        <w:tabs>
          <w:tab w:val="left" w:pos="808"/>
        </w:tabs>
        <w:ind w:left="807" w:hanging="141"/>
        <w:rPr>
          <w:sz w:val="24"/>
        </w:rPr>
      </w:pPr>
      <w:r>
        <w:rPr>
          <w:sz w:val="24"/>
        </w:rPr>
        <w:t>складировать</w:t>
      </w:r>
      <w:r>
        <w:rPr>
          <w:spacing w:val="-2"/>
          <w:sz w:val="24"/>
        </w:rPr>
        <w:t xml:space="preserve"> </w:t>
      </w:r>
      <w:r>
        <w:rPr>
          <w:sz w:val="24"/>
        </w:rPr>
        <w:t>отходы</w:t>
      </w:r>
      <w:r>
        <w:rPr>
          <w:spacing w:val="-5"/>
          <w:sz w:val="24"/>
        </w:rPr>
        <w:t xml:space="preserve"> </w:t>
      </w:r>
      <w:r>
        <w:rPr>
          <w:sz w:val="24"/>
        </w:rPr>
        <w:t>и мусор</w:t>
      </w:r>
      <w:r>
        <w:rPr>
          <w:spacing w:val="-2"/>
          <w:sz w:val="24"/>
        </w:rPr>
        <w:t xml:space="preserve"> </w:t>
      </w:r>
      <w:r>
        <w:rPr>
          <w:sz w:val="24"/>
        </w:rPr>
        <w:t>в специально</w:t>
      </w:r>
      <w:r>
        <w:rPr>
          <w:spacing w:val="-2"/>
          <w:sz w:val="24"/>
        </w:rPr>
        <w:t xml:space="preserve"> </w:t>
      </w:r>
      <w:r>
        <w:rPr>
          <w:sz w:val="24"/>
        </w:rPr>
        <w:t>оборудованных</w:t>
      </w:r>
      <w:r>
        <w:rPr>
          <w:spacing w:val="1"/>
          <w:sz w:val="24"/>
        </w:rPr>
        <w:t xml:space="preserve"> </w:t>
      </w:r>
      <w:r>
        <w:rPr>
          <w:sz w:val="24"/>
        </w:rPr>
        <w:t>местах;</w:t>
      </w:r>
    </w:p>
    <w:p w:rsidR="00151289" w:rsidRDefault="008B55A0">
      <w:pPr>
        <w:pStyle w:val="a4"/>
        <w:numPr>
          <w:ilvl w:val="1"/>
          <w:numId w:val="11"/>
        </w:numPr>
        <w:tabs>
          <w:tab w:val="left" w:pos="940"/>
        </w:tabs>
        <w:ind w:right="105" w:firstLine="566"/>
        <w:rPr>
          <w:sz w:val="24"/>
        </w:rPr>
      </w:pPr>
      <w:r>
        <w:rPr>
          <w:sz w:val="24"/>
        </w:rPr>
        <w:t>не</w:t>
      </w:r>
      <w:r>
        <w:rPr>
          <w:spacing w:val="1"/>
          <w:sz w:val="24"/>
        </w:rPr>
        <w:t xml:space="preserve"> </w:t>
      </w:r>
      <w:r>
        <w:rPr>
          <w:sz w:val="24"/>
        </w:rPr>
        <w:t>допускать</w:t>
      </w:r>
      <w:r>
        <w:rPr>
          <w:spacing w:val="1"/>
          <w:sz w:val="24"/>
        </w:rPr>
        <w:t xml:space="preserve"> </w:t>
      </w:r>
      <w:r>
        <w:rPr>
          <w:sz w:val="24"/>
        </w:rPr>
        <w:t>длительного</w:t>
      </w:r>
      <w:r>
        <w:rPr>
          <w:spacing w:val="1"/>
          <w:sz w:val="24"/>
        </w:rPr>
        <w:t xml:space="preserve"> </w:t>
      </w:r>
      <w:r>
        <w:rPr>
          <w:sz w:val="24"/>
        </w:rPr>
        <w:t>(свыше</w:t>
      </w:r>
      <w:r>
        <w:rPr>
          <w:spacing w:val="1"/>
          <w:sz w:val="24"/>
        </w:rPr>
        <w:t xml:space="preserve"> </w:t>
      </w:r>
      <w:r>
        <w:rPr>
          <w:sz w:val="24"/>
        </w:rPr>
        <w:t>7</w:t>
      </w:r>
      <w:r>
        <w:rPr>
          <w:spacing w:val="1"/>
          <w:sz w:val="24"/>
        </w:rPr>
        <w:t xml:space="preserve"> </w:t>
      </w:r>
      <w:r>
        <w:rPr>
          <w:sz w:val="24"/>
        </w:rPr>
        <w:t>дней)</w:t>
      </w:r>
      <w:r>
        <w:rPr>
          <w:spacing w:val="1"/>
          <w:sz w:val="24"/>
        </w:rPr>
        <w:t xml:space="preserve"> </w:t>
      </w:r>
      <w:r>
        <w:rPr>
          <w:sz w:val="24"/>
        </w:rPr>
        <w:t>хранения</w:t>
      </w:r>
      <w:r>
        <w:rPr>
          <w:spacing w:val="1"/>
          <w:sz w:val="24"/>
        </w:rPr>
        <w:t xml:space="preserve"> </w:t>
      </w:r>
      <w:r>
        <w:rPr>
          <w:sz w:val="24"/>
        </w:rPr>
        <w:t>топлива,</w:t>
      </w:r>
      <w:r>
        <w:rPr>
          <w:spacing w:val="1"/>
          <w:sz w:val="24"/>
        </w:rPr>
        <w:t xml:space="preserve"> </w:t>
      </w:r>
      <w:r>
        <w:rPr>
          <w:sz w:val="24"/>
        </w:rPr>
        <w:t>удобрений,</w:t>
      </w:r>
      <w:r>
        <w:rPr>
          <w:spacing w:val="1"/>
          <w:sz w:val="24"/>
        </w:rPr>
        <w:t xml:space="preserve"> </w:t>
      </w:r>
      <w:r>
        <w:rPr>
          <w:sz w:val="24"/>
        </w:rPr>
        <w:t>строительных и других материалов на фасадной части, прилегающей к домовладению</w:t>
      </w:r>
      <w:r>
        <w:rPr>
          <w:spacing w:val="1"/>
          <w:sz w:val="24"/>
        </w:rPr>
        <w:t xml:space="preserve"> </w:t>
      </w:r>
      <w:r>
        <w:rPr>
          <w:sz w:val="24"/>
        </w:rPr>
        <w:t>территории;</w:t>
      </w:r>
    </w:p>
    <w:p w:rsidR="00151289" w:rsidRDefault="008B55A0">
      <w:pPr>
        <w:pStyle w:val="a4"/>
        <w:numPr>
          <w:ilvl w:val="1"/>
          <w:numId w:val="11"/>
        </w:numPr>
        <w:tabs>
          <w:tab w:val="left" w:pos="880"/>
        </w:tabs>
        <w:spacing w:before="134"/>
        <w:ind w:right="102" w:firstLine="566"/>
        <w:rPr>
          <w:sz w:val="24"/>
        </w:rPr>
      </w:pPr>
      <w:r>
        <w:rPr>
          <w:sz w:val="24"/>
        </w:rPr>
        <w:t>производить</w:t>
      </w:r>
      <w:r>
        <w:rPr>
          <w:spacing w:val="1"/>
          <w:sz w:val="24"/>
        </w:rPr>
        <w:t xml:space="preserve"> </w:t>
      </w:r>
      <w:r>
        <w:rPr>
          <w:sz w:val="24"/>
        </w:rPr>
        <w:t>регулярную</w:t>
      </w:r>
      <w:r>
        <w:rPr>
          <w:spacing w:val="1"/>
          <w:sz w:val="24"/>
        </w:rPr>
        <w:t xml:space="preserve"> </w:t>
      </w:r>
      <w:r>
        <w:rPr>
          <w:sz w:val="24"/>
        </w:rPr>
        <w:t>уборку</w:t>
      </w:r>
      <w:r>
        <w:rPr>
          <w:spacing w:val="1"/>
          <w:sz w:val="24"/>
        </w:rPr>
        <w:t xml:space="preserve"> </w:t>
      </w:r>
      <w:r>
        <w:rPr>
          <w:sz w:val="24"/>
        </w:rPr>
        <w:t>от</w:t>
      </w:r>
      <w:r>
        <w:rPr>
          <w:spacing w:val="1"/>
          <w:sz w:val="24"/>
        </w:rPr>
        <w:t xml:space="preserve"> </w:t>
      </w:r>
      <w:r>
        <w:rPr>
          <w:sz w:val="24"/>
        </w:rPr>
        <w:t>мусора</w:t>
      </w:r>
      <w:r>
        <w:rPr>
          <w:spacing w:val="1"/>
          <w:sz w:val="24"/>
        </w:rPr>
        <w:t xml:space="preserve"> </w:t>
      </w:r>
      <w:r>
        <w:rPr>
          <w:sz w:val="24"/>
        </w:rPr>
        <w:t>и</w:t>
      </w:r>
      <w:r>
        <w:rPr>
          <w:spacing w:val="1"/>
          <w:sz w:val="24"/>
        </w:rPr>
        <w:t xml:space="preserve"> </w:t>
      </w:r>
      <w:r>
        <w:rPr>
          <w:sz w:val="24"/>
        </w:rPr>
        <w:t>покос</w:t>
      </w:r>
      <w:r>
        <w:rPr>
          <w:spacing w:val="1"/>
          <w:sz w:val="24"/>
        </w:rPr>
        <w:t xml:space="preserve"> </w:t>
      </w:r>
      <w:r>
        <w:rPr>
          <w:sz w:val="24"/>
        </w:rPr>
        <w:t>травы</w:t>
      </w:r>
      <w:r>
        <w:rPr>
          <w:spacing w:val="1"/>
          <w:sz w:val="24"/>
        </w:rPr>
        <w:t xml:space="preserve"> </w:t>
      </w:r>
      <w:r>
        <w:rPr>
          <w:sz w:val="24"/>
        </w:rPr>
        <w:t>на</w:t>
      </w:r>
      <w:r>
        <w:rPr>
          <w:spacing w:val="1"/>
          <w:sz w:val="24"/>
        </w:rPr>
        <w:t xml:space="preserve"> </w:t>
      </w:r>
      <w:r>
        <w:rPr>
          <w:sz w:val="24"/>
        </w:rPr>
        <w:t>прилегающей</w:t>
      </w:r>
      <w:r>
        <w:rPr>
          <w:spacing w:val="1"/>
          <w:sz w:val="24"/>
        </w:rPr>
        <w:t xml:space="preserve"> </w:t>
      </w:r>
      <w:r>
        <w:rPr>
          <w:sz w:val="24"/>
        </w:rPr>
        <w:t>к</w:t>
      </w:r>
      <w:r>
        <w:rPr>
          <w:spacing w:val="1"/>
          <w:sz w:val="24"/>
        </w:rPr>
        <w:t xml:space="preserve"> </w:t>
      </w:r>
      <w:r>
        <w:rPr>
          <w:sz w:val="24"/>
        </w:rPr>
        <w:t>домовладению территории, своевременную</w:t>
      </w:r>
      <w:r>
        <w:rPr>
          <w:spacing w:val="60"/>
          <w:sz w:val="24"/>
        </w:rPr>
        <w:t xml:space="preserve"> </w:t>
      </w:r>
      <w:r>
        <w:rPr>
          <w:sz w:val="24"/>
        </w:rPr>
        <w:t>уборку от снега подходов и подъездов к дому</w:t>
      </w:r>
      <w:r>
        <w:rPr>
          <w:spacing w:val="1"/>
          <w:sz w:val="24"/>
        </w:rPr>
        <w:t xml:space="preserve"> </w:t>
      </w:r>
      <w:r>
        <w:rPr>
          <w:sz w:val="24"/>
        </w:rPr>
        <w:t>и на</w:t>
      </w:r>
      <w:r>
        <w:rPr>
          <w:spacing w:val="-1"/>
          <w:sz w:val="24"/>
        </w:rPr>
        <w:t xml:space="preserve"> </w:t>
      </w:r>
      <w:r>
        <w:rPr>
          <w:sz w:val="24"/>
        </w:rPr>
        <w:t>прилегающей</w:t>
      </w:r>
      <w:r>
        <w:rPr>
          <w:spacing w:val="1"/>
          <w:sz w:val="24"/>
        </w:rPr>
        <w:t xml:space="preserve"> </w:t>
      </w:r>
      <w:r>
        <w:rPr>
          <w:sz w:val="24"/>
        </w:rPr>
        <w:t>территории;</w:t>
      </w:r>
    </w:p>
    <w:p w:rsidR="00151289" w:rsidRDefault="008B55A0">
      <w:pPr>
        <w:pStyle w:val="a4"/>
        <w:numPr>
          <w:ilvl w:val="1"/>
          <w:numId w:val="11"/>
        </w:numPr>
        <w:tabs>
          <w:tab w:val="left" w:pos="954"/>
        </w:tabs>
        <w:ind w:right="106" w:firstLine="566"/>
        <w:rPr>
          <w:sz w:val="24"/>
        </w:rPr>
      </w:pPr>
      <w:r>
        <w:rPr>
          <w:sz w:val="24"/>
        </w:rPr>
        <w:t>не</w:t>
      </w:r>
      <w:r>
        <w:rPr>
          <w:spacing w:val="1"/>
          <w:sz w:val="24"/>
        </w:rPr>
        <w:t xml:space="preserve"> </w:t>
      </w:r>
      <w:r>
        <w:rPr>
          <w:sz w:val="24"/>
        </w:rPr>
        <w:t>допускать</w:t>
      </w:r>
      <w:r>
        <w:rPr>
          <w:spacing w:val="1"/>
          <w:sz w:val="24"/>
        </w:rPr>
        <w:t xml:space="preserve"> </w:t>
      </w:r>
      <w:r>
        <w:rPr>
          <w:sz w:val="24"/>
        </w:rPr>
        <w:t>хранения</w:t>
      </w:r>
      <w:r>
        <w:rPr>
          <w:spacing w:val="1"/>
          <w:sz w:val="24"/>
        </w:rPr>
        <w:t xml:space="preserve"> </w:t>
      </w:r>
      <w:r>
        <w:rPr>
          <w:sz w:val="24"/>
        </w:rPr>
        <w:t>техники,</w:t>
      </w:r>
      <w:r>
        <w:rPr>
          <w:spacing w:val="1"/>
          <w:sz w:val="24"/>
        </w:rPr>
        <w:t xml:space="preserve"> </w:t>
      </w:r>
      <w:r>
        <w:rPr>
          <w:sz w:val="24"/>
        </w:rPr>
        <w:t>механизмов,</w:t>
      </w:r>
      <w:r>
        <w:rPr>
          <w:spacing w:val="1"/>
          <w:sz w:val="24"/>
        </w:rPr>
        <w:t xml:space="preserve"> </w:t>
      </w:r>
      <w:r>
        <w:rPr>
          <w:sz w:val="24"/>
        </w:rPr>
        <w:t>автомобилей,</w:t>
      </w:r>
      <w:r>
        <w:rPr>
          <w:spacing w:val="1"/>
          <w:sz w:val="24"/>
        </w:rPr>
        <w:t xml:space="preserve"> </w:t>
      </w:r>
      <w:r>
        <w:rPr>
          <w:sz w:val="24"/>
        </w:rPr>
        <w:t>в</w:t>
      </w:r>
      <w:r>
        <w:rPr>
          <w:spacing w:val="1"/>
          <w:sz w:val="24"/>
        </w:rPr>
        <w:t xml:space="preserve"> </w:t>
      </w:r>
      <w:r>
        <w:rPr>
          <w:sz w:val="24"/>
        </w:rPr>
        <w:t>том</w:t>
      </w:r>
      <w:r>
        <w:rPr>
          <w:spacing w:val="1"/>
          <w:sz w:val="24"/>
        </w:rPr>
        <w:t xml:space="preserve"> </w:t>
      </w:r>
      <w:r>
        <w:rPr>
          <w:sz w:val="24"/>
        </w:rPr>
        <w:t>числе</w:t>
      </w:r>
      <w:r>
        <w:rPr>
          <w:spacing w:val="1"/>
          <w:sz w:val="24"/>
        </w:rPr>
        <w:t xml:space="preserve"> </w:t>
      </w:r>
      <w:r>
        <w:rPr>
          <w:sz w:val="24"/>
        </w:rPr>
        <w:t>разукомплектованных,</w:t>
      </w:r>
      <w:r>
        <w:rPr>
          <w:spacing w:val="-4"/>
          <w:sz w:val="24"/>
        </w:rPr>
        <w:t xml:space="preserve"> </w:t>
      </w:r>
      <w:r>
        <w:rPr>
          <w:sz w:val="24"/>
        </w:rPr>
        <w:t>на</w:t>
      </w:r>
      <w:r>
        <w:rPr>
          <w:spacing w:val="-1"/>
          <w:sz w:val="24"/>
        </w:rPr>
        <w:t xml:space="preserve"> </w:t>
      </w:r>
      <w:r>
        <w:rPr>
          <w:sz w:val="24"/>
        </w:rPr>
        <w:t>прилегающей</w:t>
      </w:r>
      <w:r>
        <w:rPr>
          <w:spacing w:val="1"/>
          <w:sz w:val="24"/>
        </w:rPr>
        <w:t xml:space="preserve"> </w:t>
      </w:r>
      <w:r>
        <w:rPr>
          <w:sz w:val="24"/>
        </w:rPr>
        <w:t>территории;</w:t>
      </w:r>
    </w:p>
    <w:p w:rsidR="00151289" w:rsidRDefault="008B55A0">
      <w:pPr>
        <w:pStyle w:val="a4"/>
        <w:numPr>
          <w:ilvl w:val="1"/>
          <w:numId w:val="11"/>
        </w:numPr>
        <w:tabs>
          <w:tab w:val="left" w:pos="868"/>
        </w:tabs>
        <w:ind w:right="105" w:firstLine="566"/>
        <w:rPr>
          <w:sz w:val="24"/>
        </w:rPr>
      </w:pPr>
      <w:r>
        <w:rPr>
          <w:sz w:val="24"/>
        </w:rPr>
        <w:t>не</w:t>
      </w:r>
      <w:r>
        <w:rPr>
          <w:spacing w:val="1"/>
          <w:sz w:val="24"/>
        </w:rPr>
        <w:t xml:space="preserve"> </w:t>
      </w:r>
      <w:r>
        <w:rPr>
          <w:sz w:val="24"/>
        </w:rPr>
        <w:t>допускать</w:t>
      </w:r>
      <w:r>
        <w:rPr>
          <w:spacing w:val="1"/>
          <w:sz w:val="24"/>
        </w:rPr>
        <w:t xml:space="preserve"> </w:t>
      </w:r>
      <w:r>
        <w:rPr>
          <w:sz w:val="24"/>
        </w:rPr>
        <w:t>производства</w:t>
      </w:r>
      <w:r>
        <w:rPr>
          <w:spacing w:val="1"/>
          <w:sz w:val="24"/>
        </w:rPr>
        <w:t xml:space="preserve"> </w:t>
      </w:r>
      <w:r>
        <w:rPr>
          <w:sz w:val="24"/>
        </w:rPr>
        <w:t>ремонта</w:t>
      </w:r>
      <w:r>
        <w:rPr>
          <w:spacing w:val="1"/>
          <w:sz w:val="24"/>
        </w:rPr>
        <w:t xml:space="preserve"> </w:t>
      </w:r>
      <w:r>
        <w:rPr>
          <w:sz w:val="24"/>
        </w:rPr>
        <w:t>или</w:t>
      </w:r>
      <w:r>
        <w:rPr>
          <w:spacing w:val="1"/>
          <w:sz w:val="24"/>
        </w:rPr>
        <w:t xml:space="preserve"> </w:t>
      </w:r>
      <w:r>
        <w:rPr>
          <w:sz w:val="24"/>
        </w:rPr>
        <w:t>мойки</w:t>
      </w:r>
      <w:r>
        <w:rPr>
          <w:spacing w:val="1"/>
          <w:sz w:val="24"/>
        </w:rPr>
        <w:t xml:space="preserve"> </w:t>
      </w:r>
      <w:r>
        <w:rPr>
          <w:sz w:val="24"/>
        </w:rPr>
        <w:t>автомобилей,</w:t>
      </w:r>
      <w:r>
        <w:rPr>
          <w:spacing w:val="1"/>
          <w:sz w:val="24"/>
        </w:rPr>
        <w:t xml:space="preserve"> </w:t>
      </w:r>
      <w:r>
        <w:rPr>
          <w:sz w:val="24"/>
        </w:rPr>
        <w:t>смены</w:t>
      </w:r>
      <w:r>
        <w:rPr>
          <w:spacing w:val="1"/>
          <w:sz w:val="24"/>
        </w:rPr>
        <w:t xml:space="preserve"> </w:t>
      </w:r>
      <w:r>
        <w:rPr>
          <w:sz w:val="24"/>
        </w:rPr>
        <w:t>масла</w:t>
      </w:r>
      <w:r>
        <w:rPr>
          <w:spacing w:val="1"/>
          <w:sz w:val="24"/>
        </w:rPr>
        <w:t xml:space="preserve"> </w:t>
      </w:r>
      <w:r>
        <w:rPr>
          <w:sz w:val="24"/>
        </w:rPr>
        <w:t>или</w:t>
      </w:r>
      <w:r>
        <w:rPr>
          <w:spacing w:val="-57"/>
          <w:sz w:val="24"/>
        </w:rPr>
        <w:t xml:space="preserve"> </w:t>
      </w:r>
      <w:r>
        <w:rPr>
          <w:sz w:val="24"/>
        </w:rPr>
        <w:t>технических</w:t>
      </w:r>
      <w:r>
        <w:rPr>
          <w:spacing w:val="1"/>
          <w:sz w:val="24"/>
        </w:rPr>
        <w:t xml:space="preserve"> </w:t>
      </w:r>
      <w:r>
        <w:rPr>
          <w:sz w:val="24"/>
        </w:rPr>
        <w:t>жидкостей</w:t>
      </w:r>
      <w:r>
        <w:rPr>
          <w:spacing w:val="-2"/>
          <w:sz w:val="24"/>
        </w:rPr>
        <w:t xml:space="preserve"> </w:t>
      </w:r>
      <w:r>
        <w:rPr>
          <w:sz w:val="24"/>
        </w:rPr>
        <w:t>на</w:t>
      </w:r>
      <w:r>
        <w:rPr>
          <w:spacing w:val="-1"/>
          <w:sz w:val="24"/>
        </w:rPr>
        <w:t xml:space="preserve"> </w:t>
      </w:r>
      <w:r>
        <w:rPr>
          <w:sz w:val="24"/>
        </w:rPr>
        <w:t>прилегающей</w:t>
      </w:r>
      <w:r>
        <w:rPr>
          <w:spacing w:val="1"/>
          <w:sz w:val="24"/>
        </w:rPr>
        <w:t xml:space="preserve"> </w:t>
      </w:r>
      <w:r>
        <w:rPr>
          <w:sz w:val="24"/>
        </w:rPr>
        <w:t>территории.</w:t>
      </w:r>
    </w:p>
    <w:p w:rsidR="00151289" w:rsidRDefault="008B55A0">
      <w:pPr>
        <w:pStyle w:val="a4"/>
        <w:numPr>
          <w:ilvl w:val="1"/>
          <w:numId w:val="11"/>
        </w:numPr>
        <w:tabs>
          <w:tab w:val="left" w:pos="836"/>
        </w:tabs>
        <w:spacing w:line="276" w:lineRule="auto"/>
        <w:ind w:right="104" w:firstLine="566"/>
        <w:rPr>
          <w:sz w:val="24"/>
        </w:rPr>
      </w:pPr>
      <w:r>
        <w:rPr>
          <w:sz w:val="24"/>
        </w:rPr>
        <w:t>осуществлять благоустройство участков в соответствии с генеральными планами,</w:t>
      </w:r>
      <w:r>
        <w:rPr>
          <w:spacing w:val="1"/>
          <w:sz w:val="24"/>
        </w:rPr>
        <w:t xml:space="preserve"> </w:t>
      </w:r>
      <w:r>
        <w:rPr>
          <w:sz w:val="24"/>
        </w:rPr>
        <w:t>проектами</w:t>
      </w:r>
      <w:r>
        <w:rPr>
          <w:spacing w:val="1"/>
          <w:sz w:val="24"/>
        </w:rPr>
        <w:t xml:space="preserve"> </w:t>
      </w:r>
      <w:r>
        <w:rPr>
          <w:sz w:val="24"/>
        </w:rPr>
        <w:t>благоустройства</w:t>
      </w:r>
      <w:r>
        <w:rPr>
          <w:spacing w:val="1"/>
          <w:sz w:val="24"/>
        </w:rPr>
        <w:t xml:space="preserve"> </w:t>
      </w:r>
      <w:r>
        <w:rPr>
          <w:sz w:val="24"/>
        </w:rPr>
        <w:t>территорий</w:t>
      </w:r>
      <w:r>
        <w:rPr>
          <w:spacing w:val="1"/>
          <w:sz w:val="24"/>
        </w:rPr>
        <w:t xml:space="preserve"> </w:t>
      </w:r>
      <w:r>
        <w:rPr>
          <w:sz w:val="24"/>
        </w:rPr>
        <w:t>(кварталов)</w:t>
      </w:r>
      <w:r>
        <w:rPr>
          <w:spacing w:val="1"/>
          <w:sz w:val="24"/>
        </w:rPr>
        <w:t xml:space="preserve"> </w:t>
      </w:r>
      <w:r>
        <w:rPr>
          <w:sz w:val="24"/>
        </w:rPr>
        <w:t>и</w:t>
      </w:r>
      <w:r>
        <w:rPr>
          <w:spacing w:val="1"/>
          <w:sz w:val="24"/>
        </w:rPr>
        <w:t xml:space="preserve"> </w:t>
      </w:r>
      <w:r>
        <w:rPr>
          <w:sz w:val="24"/>
        </w:rPr>
        <w:t>градостроительными</w:t>
      </w:r>
      <w:r>
        <w:rPr>
          <w:spacing w:val="1"/>
          <w:sz w:val="24"/>
        </w:rPr>
        <w:t xml:space="preserve"> </w:t>
      </w:r>
      <w:r>
        <w:rPr>
          <w:sz w:val="24"/>
        </w:rPr>
        <w:t>планами</w:t>
      </w:r>
      <w:r>
        <w:rPr>
          <w:spacing w:val="1"/>
          <w:sz w:val="24"/>
        </w:rPr>
        <w:t xml:space="preserve"> </w:t>
      </w:r>
      <w:r>
        <w:rPr>
          <w:sz w:val="24"/>
        </w:rPr>
        <w:t>земельных</w:t>
      </w:r>
      <w:r>
        <w:rPr>
          <w:spacing w:val="3"/>
          <w:sz w:val="24"/>
        </w:rPr>
        <w:t xml:space="preserve"> </w:t>
      </w:r>
      <w:r>
        <w:rPr>
          <w:sz w:val="24"/>
        </w:rPr>
        <w:t>участков;</w:t>
      </w:r>
    </w:p>
    <w:p w:rsidR="00151289" w:rsidRDefault="008B55A0">
      <w:pPr>
        <w:pStyle w:val="a4"/>
        <w:numPr>
          <w:ilvl w:val="1"/>
          <w:numId w:val="11"/>
        </w:numPr>
        <w:tabs>
          <w:tab w:val="left" w:pos="892"/>
        </w:tabs>
        <w:spacing w:before="200" w:line="276" w:lineRule="auto"/>
        <w:ind w:right="104" w:firstLine="566"/>
        <w:rPr>
          <w:sz w:val="24"/>
        </w:rPr>
      </w:pPr>
      <w:r>
        <w:rPr>
          <w:sz w:val="24"/>
        </w:rPr>
        <w:t>осуществлять строительство заборов, сараев и других хозяйственных построек, не</w:t>
      </w:r>
      <w:r>
        <w:rPr>
          <w:spacing w:val="1"/>
          <w:sz w:val="24"/>
        </w:rPr>
        <w:t xml:space="preserve"> </w:t>
      </w:r>
      <w:r>
        <w:rPr>
          <w:sz w:val="24"/>
        </w:rPr>
        <w:t>нарушая границ участка индивидуальной застройки и в соответствии с действующими</w:t>
      </w:r>
      <w:r>
        <w:rPr>
          <w:spacing w:val="1"/>
          <w:sz w:val="24"/>
        </w:rPr>
        <w:t xml:space="preserve"> </w:t>
      </w:r>
      <w:r>
        <w:rPr>
          <w:sz w:val="24"/>
        </w:rPr>
        <w:t>нормами</w:t>
      </w:r>
      <w:r>
        <w:rPr>
          <w:spacing w:val="1"/>
          <w:sz w:val="24"/>
        </w:rPr>
        <w:t xml:space="preserve"> </w:t>
      </w:r>
      <w:r>
        <w:rPr>
          <w:sz w:val="24"/>
        </w:rPr>
        <w:t>и</w:t>
      </w:r>
      <w:r>
        <w:rPr>
          <w:spacing w:val="1"/>
          <w:sz w:val="24"/>
        </w:rPr>
        <w:t xml:space="preserve"> </w:t>
      </w:r>
      <w:r>
        <w:rPr>
          <w:sz w:val="24"/>
        </w:rPr>
        <w:t>правилами,</w:t>
      </w:r>
      <w:r>
        <w:rPr>
          <w:spacing w:val="1"/>
          <w:sz w:val="24"/>
        </w:rPr>
        <w:t xml:space="preserve"> </w:t>
      </w:r>
      <w:r>
        <w:rPr>
          <w:sz w:val="24"/>
        </w:rPr>
        <w:t>при</w:t>
      </w:r>
      <w:r>
        <w:rPr>
          <w:spacing w:val="1"/>
          <w:sz w:val="24"/>
        </w:rPr>
        <w:t xml:space="preserve"> </w:t>
      </w:r>
      <w:r>
        <w:rPr>
          <w:sz w:val="24"/>
        </w:rPr>
        <w:t>условии</w:t>
      </w:r>
      <w:r>
        <w:rPr>
          <w:spacing w:val="1"/>
          <w:sz w:val="24"/>
        </w:rPr>
        <w:t xml:space="preserve"> </w:t>
      </w:r>
      <w:r>
        <w:rPr>
          <w:sz w:val="24"/>
        </w:rPr>
        <w:t>согласования</w:t>
      </w:r>
      <w:r>
        <w:rPr>
          <w:spacing w:val="1"/>
          <w:sz w:val="24"/>
        </w:rPr>
        <w:t xml:space="preserve"> </w:t>
      </w:r>
      <w:r>
        <w:rPr>
          <w:sz w:val="24"/>
        </w:rPr>
        <w:t>данного</w:t>
      </w:r>
      <w:r>
        <w:rPr>
          <w:spacing w:val="1"/>
          <w:sz w:val="24"/>
        </w:rPr>
        <w:t xml:space="preserve"> </w:t>
      </w:r>
      <w:r>
        <w:rPr>
          <w:sz w:val="24"/>
        </w:rPr>
        <w:t>строительства</w:t>
      </w:r>
      <w:r>
        <w:rPr>
          <w:spacing w:val="1"/>
          <w:sz w:val="24"/>
        </w:rPr>
        <w:t xml:space="preserve"> </w:t>
      </w:r>
      <w:r>
        <w:rPr>
          <w:sz w:val="24"/>
        </w:rPr>
        <w:t>с</w:t>
      </w:r>
      <w:r>
        <w:rPr>
          <w:spacing w:val="1"/>
          <w:sz w:val="24"/>
        </w:rPr>
        <w:t xml:space="preserve"> </w:t>
      </w:r>
      <w:r>
        <w:rPr>
          <w:sz w:val="24"/>
        </w:rPr>
        <w:t>органами</w:t>
      </w:r>
      <w:r>
        <w:rPr>
          <w:spacing w:val="1"/>
          <w:sz w:val="24"/>
        </w:rPr>
        <w:t xml:space="preserve"> </w:t>
      </w:r>
      <w:r>
        <w:rPr>
          <w:sz w:val="24"/>
        </w:rPr>
        <w:t>местного</w:t>
      </w:r>
      <w:r>
        <w:rPr>
          <w:spacing w:val="1"/>
          <w:sz w:val="24"/>
        </w:rPr>
        <w:t xml:space="preserve"> </w:t>
      </w:r>
      <w:r>
        <w:rPr>
          <w:sz w:val="24"/>
        </w:rPr>
        <w:t>самоуправления,</w:t>
      </w:r>
      <w:r>
        <w:rPr>
          <w:spacing w:val="1"/>
          <w:sz w:val="24"/>
        </w:rPr>
        <w:t xml:space="preserve"> </w:t>
      </w:r>
      <w:r>
        <w:rPr>
          <w:sz w:val="24"/>
        </w:rPr>
        <w:t>территориальным</w:t>
      </w:r>
      <w:r>
        <w:rPr>
          <w:spacing w:val="1"/>
          <w:sz w:val="24"/>
        </w:rPr>
        <w:t xml:space="preserve"> </w:t>
      </w:r>
      <w:r>
        <w:rPr>
          <w:sz w:val="24"/>
        </w:rPr>
        <w:t>управлением</w:t>
      </w:r>
      <w:r>
        <w:rPr>
          <w:spacing w:val="1"/>
          <w:sz w:val="24"/>
        </w:rPr>
        <w:t xml:space="preserve"> </w:t>
      </w:r>
      <w:r>
        <w:rPr>
          <w:sz w:val="24"/>
        </w:rPr>
        <w:t>Роспотребнадзора</w:t>
      </w:r>
      <w:r>
        <w:rPr>
          <w:spacing w:val="1"/>
          <w:sz w:val="24"/>
        </w:rPr>
        <w:t xml:space="preserve"> </w:t>
      </w:r>
      <w:r>
        <w:rPr>
          <w:sz w:val="24"/>
        </w:rPr>
        <w:t>по</w:t>
      </w:r>
      <w:r>
        <w:rPr>
          <w:spacing w:val="1"/>
          <w:sz w:val="24"/>
        </w:rPr>
        <w:t xml:space="preserve"> </w:t>
      </w:r>
      <w:r>
        <w:rPr>
          <w:sz w:val="24"/>
        </w:rPr>
        <w:t>Ленинградской области</w:t>
      </w:r>
      <w:r>
        <w:rPr>
          <w:spacing w:val="-2"/>
          <w:sz w:val="24"/>
        </w:rPr>
        <w:t xml:space="preserve"> </w:t>
      </w:r>
      <w:r>
        <w:rPr>
          <w:sz w:val="24"/>
        </w:rPr>
        <w:t>и отделом</w:t>
      </w:r>
      <w:r>
        <w:rPr>
          <w:spacing w:val="-1"/>
          <w:sz w:val="24"/>
        </w:rPr>
        <w:t xml:space="preserve"> </w:t>
      </w:r>
      <w:r>
        <w:rPr>
          <w:sz w:val="24"/>
        </w:rPr>
        <w:t>государственного пожарного</w:t>
      </w:r>
      <w:r>
        <w:rPr>
          <w:spacing w:val="-4"/>
          <w:sz w:val="24"/>
        </w:rPr>
        <w:t xml:space="preserve"> </w:t>
      </w:r>
      <w:r>
        <w:rPr>
          <w:sz w:val="24"/>
        </w:rPr>
        <w:t>надзора;</w:t>
      </w:r>
    </w:p>
    <w:p w:rsidR="00151289" w:rsidRDefault="008B55A0">
      <w:pPr>
        <w:pStyle w:val="a4"/>
        <w:numPr>
          <w:ilvl w:val="1"/>
          <w:numId w:val="11"/>
        </w:numPr>
        <w:tabs>
          <w:tab w:val="left" w:pos="1117"/>
        </w:tabs>
        <w:spacing w:before="201" w:line="276" w:lineRule="auto"/>
        <w:ind w:right="106" w:firstLine="566"/>
        <w:rPr>
          <w:sz w:val="24"/>
        </w:rPr>
      </w:pPr>
      <w:r>
        <w:rPr>
          <w:sz w:val="24"/>
        </w:rPr>
        <w:t>содержать</w:t>
      </w:r>
      <w:r>
        <w:rPr>
          <w:spacing w:val="1"/>
          <w:sz w:val="24"/>
        </w:rPr>
        <w:t xml:space="preserve"> </w:t>
      </w:r>
      <w:r>
        <w:rPr>
          <w:sz w:val="24"/>
        </w:rPr>
        <w:t>в</w:t>
      </w:r>
      <w:r>
        <w:rPr>
          <w:spacing w:val="1"/>
          <w:sz w:val="24"/>
        </w:rPr>
        <w:t xml:space="preserve"> </w:t>
      </w:r>
      <w:r>
        <w:rPr>
          <w:sz w:val="24"/>
        </w:rPr>
        <w:t>надлежащем</w:t>
      </w:r>
      <w:r>
        <w:rPr>
          <w:spacing w:val="1"/>
          <w:sz w:val="24"/>
        </w:rPr>
        <w:t xml:space="preserve"> </w:t>
      </w:r>
      <w:r>
        <w:rPr>
          <w:sz w:val="24"/>
        </w:rPr>
        <w:t>порядке</w:t>
      </w:r>
      <w:r>
        <w:rPr>
          <w:spacing w:val="1"/>
          <w:sz w:val="24"/>
        </w:rPr>
        <w:t xml:space="preserve"> </w:t>
      </w:r>
      <w:r>
        <w:rPr>
          <w:sz w:val="24"/>
        </w:rPr>
        <w:t>(восстанавливать,</w:t>
      </w:r>
      <w:r>
        <w:rPr>
          <w:spacing w:val="1"/>
          <w:sz w:val="24"/>
        </w:rPr>
        <w:t xml:space="preserve"> </w:t>
      </w:r>
      <w:r>
        <w:rPr>
          <w:sz w:val="24"/>
        </w:rPr>
        <w:t>очищать,</w:t>
      </w:r>
      <w:r>
        <w:rPr>
          <w:spacing w:val="1"/>
          <w:sz w:val="24"/>
        </w:rPr>
        <w:t xml:space="preserve"> </w:t>
      </w:r>
      <w:r>
        <w:rPr>
          <w:sz w:val="24"/>
        </w:rPr>
        <w:t>окашивать)</w:t>
      </w:r>
      <w:r>
        <w:rPr>
          <w:spacing w:val="-57"/>
          <w:sz w:val="24"/>
        </w:rPr>
        <w:t xml:space="preserve"> </w:t>
      </w:r>
      <w:r>
        <w:rPr>
          <w:sz w:val="24"/>
        </w:rPr>
        <w:t>проходящие через участок водотоки, а также водосточные канавы в границах участков, на</w:t>
      </w:r>
      <w:r>
        <w:rPr>
          <w:spacing w:val="1"/>
          <w:sz w:val="24"/>
        </w:rPr>
        <w:t xml:space="preserve"> </w:t>
      </w:r>
      <w:r>
        <w:rPr>
          <w:sz w:val="24"/>
        </w:rPr>
        <w:t>прилегающих</w:t>
      </w:r>
      <w:r>
        <w:rPr>
          <w:spacing w:val="1"/>
          <w:sz w:val="24"/>
        </w:rPr>
        <w:t xml:space="preserve"> </w:t>
      </w:r>
      <w:r>
        <w:rPr>
          <w:sz w:val="24"/>
        </w:rPr>
        <w:t>улицах</w:t>
      </w:r>
      <w:r>
        <w:rPr>
          <w:spacing w:val="1"/>
          <w:sz w:val="24"/>
        </w:rPr>
        <w:t xml:space="preserve"> </w:t>
      </w:r>
      <w:r>
        <w:rPr>
          <w:sz w:val="24"/>
        </w:rPr>
        <w:t>и</w:t>
      </w:r>
      <w:r>
        <w:rPr>
          <w:spacing w:val="1"/>
          <w:sz w:val="24"/>
        </w:rPr>
        <w:t xml:space="preserve"> </w:t>
      </w:r>
      <w:r>
        <w:rPr>
          <w:sz w:val="24"/>
        </w:rPr>
        <w:t>проездах,</w:t>
      </w:r>
      <w:r>
        <w:rPr>
          <w:spacing w:val="1"/>
          <w:sz w:val="24"/>
        </w:rPr>
        <w:t xml:space="preserve"> </w:t>
      </w:r>
      <w:r>
        <w:rPr>
          <w:sz w:val="24"/>
        </w:rPr>
        <w:t>не</w:t>
      </w:r>
      <w:r>
        <w:rPr>
          <w:spacing w:val="1"/>
          <w:sz w:val="24"/>
        </w:rPr>
        <w:t xml:space="preserve"> </w:t>
      </w:r>
      <w:r>
        <w:rPr>
          <w:sz w:val="24"/>
        </w:rPr>
        <w:t>допускать</w:t>
      </w:r>
      <w:r>
        <w:rPr>
          <w:spacing w:val="1"/>
          <w:sz w:val="24"/>
        </w:rPr>
        <w:t xml:space="preserve"> </w:t>
      </w:r>
      <w:r>
        <w:rPr>
          <w:sz w:val="24"/>
        </w:rPr>
        <w:t>подтопления</w:t>
      </w:r>
      <w:r>
        <w:rPr>
          <w:spacing w:val="1"/>
          <w:sz w:val="24"/>
        </w:rPr>
        <w:t xml:space="preserve"> </w:t>
      </w:r>
      <w:r>
        <w:rPr>
          <w:sz w:val="24"/>
        </w:rPr>
        <w:t>соседних</w:t>
      </w:r>
      <w:r>
        <w:rPr>
          <w:spacing w:val="61"/>
          <w:sz w:val="24"/>
        </w:rPr>
        <w:t xml:space="preserve"> </w:t>
      </w:r>
      <w:r>
        <w:rPr>
          <w:sz w:val="24"/>
        </w:rPr>
        <w:t>участков,</w:t>
      </w:r>
      <w:r>
        <w:rPr>
          <w:spacing w:val="1"/>
          <w:sz w:val="24"/>
        </w:rPr>
        <w:t xml:space="preserve"> </w:t>
      </w:r>
      <w:r>
        <w:rPr>
          <w:sz w:val="24"/>
        </w:rPr>
        <w:t>тротуаров, улиц и проездов, в зимний период производить очистку от снега въездов к</w:t>
      </w:r>
      <w:r>
        <w:rPr>
          <w:spacing w:val="1"/>
          <w:sz w:val="24"/>
        </w:rPr>
        <w:t xml:space="preserve"> </w:t>
      </w:r>
      <w:r>
        <w:rPr>
          <w:sz w:val="24"/>
        </w:rPr>
        <w:t>домам</w:t>
      </w:r>
      <w:r>
        <w:rPr>
          <w:spacing w:val="-2"/>
          <w:sz w:val="24"/>
        </w:rPr>
        <w:t xml:space="preserve"> </w:t>
      </w:r>
      <w:r>
        <w:rPr>
          <w:sz w:val="24"/>
        </w:rPr>
        <w:t>в</w:t>
      </w:r>
      <w:r>
        <w:rPr>
          <w:spacing w:val="-1"/>
          <w:sz w:val="24"/>
        </w:rPr>
        <w:t xml:space="preserve"> </w:t>
      </w:r>
      <w:r>
        <w:rPr>
          <w:sz w:val="24"/>
        </w:rPr>
        <w:t>границах</w:t>
      </w:r>
      <w:r>
        <w:rPr>
          <w:spacing w:val="2"/>
          <w:sz w:val="24"/>
        </w:rPr>
        <w:t xml:space="preserve"> </w:t>
      </w:r>
      <w:r>
        <w:rPr>
          <w:sz w:val="24"/>
        </w:rPr>
        <w:t>закрепленных</w:t>
      </w:r>
      <w:r>
        <w:rPr>
          <w:spacing w:val="2"/>
          <w:sz w:val="24"/>
        </w:rPr>
        <w:t xml:space="preserve"> </w:t>
      </w:r>
      <w:r>
        <w:rPr>
          <w:sz w:val="24"/>
        </w:rPr>
        <w:t>территорий;</w:t>
      </w:r>
    </w:p>
    <w:p w:rsidR="00151289" w:rsidRDefault="008B55A0">
      <w:pPr>
        <w:pStyle w:val="a4"/>
        <w:numPr>
          <w:ilvl w:val="1"/>
          <w:numId w:val="11"/>
        </w:numPr>
        <w:tabs>
          <w:tab w:val="left" w:pos="920"/>
        </w:tabs>
        <w:spacing w:before="199" w:line="278" w:lineRule="auto"/>
        <w:ind w:right="110" w:firstLine="566"/>
        <w:rPr>
          <w:sz w:val="24"/>
        </w:rPr>
      </w:pPr>
      <w:r>
        <w:rPr>
          <w:sz w:val="24"/>
        </w:rPr>
        <w:t>выполнять прополку газонов и цветников, обрезку кустарников и деревьев, спил</w:t>
      </w:r>
      <w:r>
        <w:rPr>
          <w:spacing w:val="1"/>
          <w:sz w:val="24"/>
        </w:rPr>
        <w:t xml:space="preserve"> </w:t>
      </w:r>
      <w:r>
        <w:rPr>
          <w:sz w:val="24"/>
        </w:rPr>
        <w:t>засохших</w:t>
      </w:r>
      <w:r>
        <w:rPr>
          <w:spacing w:val="-1"/>
          <w:sz w:val="24"/>
        </w:rPr>
        <w:t xml:space="preserve"> </w:t>
      </w:r>
      <w:r>
        <w:rPr>
          <w:sz w:val="24"/>
        </w:rPr>
        <w:t>или</w:t>
      </w:r>
      <w:r>
        <w:rPr>
          <w:spacing w:val="1"/>
          <w:sz w:val="24"/>
        </w:rPr>
        <w:t xml:space="preserve"> </w:t>
      </w:r>
      <w:r>
        <w:rPr>
          <w:sz w:val="24"/>
        </w:rPr>
        <w:t>старых</w:t>
      </w:r>
      <w:r>
        <w:rPr>
          <w:spacing w:val="2"/>
          <w:sz w:val="24"/>
        </w:rPr>
        <w:t xml:space="preserve"> </w:t>
      </w:r>
      <w:r>
        <w:rPr>
          <w:sz w:val="24"/>
        </w:rPr>
        <w:t>деревьев</w:t>
      </w:r>
      <w:r>
        <w:rPr>
          <w:spacing w:val="-1"/>
          <w:sz w:val="24"/>
        </w:rPr>
        <w:t xml:space="preserve"> </w:t>
      </w:r>
      <w:r>
        <w:rPr>
          <w:sz w:val="24"/>
        </w:rPr>
        <w:t>за</w:t>
      </w:r>
      <w:r>
        <w:rPr>
          <w:spacing w:val="1"/>
          <w:sz w:val="24"/>
        </w:rPr>
        <w:t xml:space="preserve"> </w:t>
      </w:r>
      <w:r>
        <w:rPr>
          <w:sz w:val="24"/>
        </w:rPr>
        <w:t>свой счет;</w:t>
      </w:r>
    </w:p>
    <w:p w:rsidR="00151289" w:rsidRDefault="008B55A0">
      <w:pPr>
        <w:pStyle w:val="a4"/>
        <w:numPr>
          <w:ilvl w:val="1"/>
          <w:numId w:val="11"/>
        </w:numPr>
        <w:tabs>
          <w:tab w:val="left" w:pos="988"/>
        </w:tabs>
        <w:spacing w:before="195" w:line="276" w:lineRule="auto"/>
        <w:ind w:right="104" w:firstLine="566"/>
        <w:rPr>
          <w:sz w:val="24"/>
        </w:rPr>
      </w:pPr>
      <w:r>
        <w:rPr>
          <w:sz w:val="24"/>
        </w:rPr>
        <w:t>иметь</w:t>
      </w:r>
      <w:r>
        <w:rPr>
          <w:spacing w:val="1"/>
          <w:sz w:val="24"/>
        </w:rPr>
        <w:t xml:space="preserve"> </w:t>
      </w:r>
      <w:r>
        <w:rPr>
          <w:sz w:val="24"/>
        </w:rPr>
        <w:t>в</w:t>
      </w:r>
      <w:r>
        <w:rPr>
          <w:spacing w:val="1"/>
          <w:sz w:val="24"/>
        </w:rPr>
        <w:t xml:space="preserve"> </w:t>
      </w:r>
      <w:r>
        <w:rPr>
          <w:sz w:val="24"/>
        </w:rPr>
        <w:t>наличии</w:t>
      </w:r>
      <w:r>
        <w:rPr>
          <w:spacing w:val="1"/>
          <w:sz w:val="24"/>
        </w:rPr>
        <w:t xml:space="preserve"> </w:t>
      </w:r>
      <w:r>
        <w:rPr>
          <w:sz w:val="24"/>
        </w:rPr>
        <w:t>емкость</w:t>
      </w:r>
      <w:r>
        <w:rPr>
          <w:spacing w:val="1"/>
          <w:sz w:val="24"/>
        </w:rPr>
        <w:t xml:space="preserve"> </w:t>
      </w:r>
      <w:r>
        <w:rPr>
          <w:sz w:val="24"/>
        </w:rPr>
        <w:t>(бочку)</w:t>
      </w:r>
      <w:r>
        <w:rPr>
          <w:spacing w:val="1"/>
          <w:sz w:val="24"/>
        </w:rPr>
        <w:t xml:space="preserve"> </w:t>
      </w:r>
      <w:r>
        <w:rPr>
          <w:sz w:val="24"/>
        </w:rPr>
        <w:t>или</w:t>
      </w:r>
      <w:r>
        <w:rPr>
          <w:spacing w:val="1"/>
          <w:sz w:val="24"/>
        </w:rPr>
        <w:t xml:space="preserve"> </w:t>
      </w:r>
      <w:r>
        <w:rPr>
          <w:sz w:val="24"/>
        </w:rPr>
        <w:t>огнетушитель,</w:t>
      </w:r>
      <w:r>
        <w:rPr>
          <w:spacing w:val="1"/>
          <w:sz w:val="24"/>
        </w:rPr>
        <w:t xml:space="preserve"> </w:t>
      </w:r>
      <w:r>
        <w:rPr>
          <w:sz w:val="24"/>
        </w:rPr>
        <w:t>ящик</w:t>
      </w:r>
      <w:r>
        <w:rPr>
          <w:spacing w:val="1"/>
          <w:sz w:val="24"/>
        </w:rPr>
        <w:t xml:space="preserve"> </w:t>
      </w:r>
      <w:r>
        <w:rPr>
          <w:sz w:val="24"/>
        </w:rPr>
        <w:t>с песком,</w:t>
      </w:r>
      <w:r>
        <w:rPr>
          <w:spacing w:val="1"/>
          <w:sz w:val="24"/>
        </w:rPr>
        <w:t xml:space="preserve"> </w:t>
      </w:r>
      <w:r>
        <w:rPr>
          <w:sz w:val="24"/>
        </w:rPr>
        <w:t>а</w:t>
      </w:r>
      <w:r>
        <w:rPr>
          <w:spacing w:val="1"/>
          <w:sz w:val="24"/>
        </w:rPr>
        <w:t xml:space="preserve"> </w:t>
      </w:r>
      <w:r>
        <w:rPr>
          <w:sz w:val="24"/>
        </w:rPr>
        <w:t>также</w:t>
      </w:r>
      <w:r>
        <w:rPr>
          <w:spacing w:val="-57"/>
          <w:sz w:val="24"/>
        </w:rPr>
        <w:t xml:space="preserve"> </w:t>
      </w:r>
      <w:r>
        <w:rPr>
          <w:sz w:val="24"/>
        </w:rPr>
        <w:t>приставную лестницу, достигающую крыши, и лестницу на кровле, доходящую до конька</w:t>
      </w:r>
      <w:r>
        <w:rPr>
          <w:spacing w:val="1"/>
          <w:sz w:val="24"/>
        </w:rPr>
        <w:t xml:space="preserve"> </w:t>
      </w:r>
      <w:r>
        <w:rPr>
          <w:sz w:val="24"/>
        </w:rPr>
        <w:t>крыши;</w:t>
      </w:r>
    </w:p>
    <w:p w:rsidR="00151289" w:rsidRDefault="008B55A0">
      <w:pPr>
        <w:pStyle w:val="a4"/>
        <w:numPr>
          <w:ilvl w:val="1"/>
          <w:numId w:val="11"/>
        </w:numPr>
        <w:tabs>
          <w:tab w:val="left" w:pos="808"/>
        </w:tabs>
        <w:spacing w:before="200"/>
        <w:ind w:left="807" w:hanging="141"/>
        <w:rPr>
          <w:sz w:val="24"/>
        </w:rPr>
      </w:pPr>
      <w:r>
        <w:rPr>
          <w:sz w:val="24"/>
        </w:rPr>
        <w:t>иметь</w:t>
      </w:r>
      <w:r>
        <w:rPr>
          <w:spacing w:val="-2"/>
          <w:sz w:val="24"/>
        </w:rPr>
        <w:t xml:space="preserve"> </w:t>
      </w:r>
      <w:r>
        <w:rPr>
          <w:sz w:val="24"/>
        </w:rPr>
        <w:t>предупреждающую</w:t>
      </w:r>
      <w:r>
        <w:rPr>
          <w:spacing w:val="-1"/>
          <w:sz w:val="24"/>
        </w:rPr>
        <w:t xml:space="preserve"> </w:t>
      </w:r>
      <w:r>
        <w:rPr>
          <w:sz w:val="24"/>
        </w:rPr>
        <w:t>надпись</w:t>
      </w:r>
      <w:r>
        <w:rPr>
          <w:spacing w:val="-2"/>
          <w:sz w:val="24"/>
        </w:rPr>
        <w:t xml:space="preserve"> </w:t>
      </w:r>
      <w:r>
        <w:rPr>
          <w:sz w:val="24"/>
        </w:rPr>
        <w:t>при входе</w:t>
      </w:r>
      <w:r>
        <w:rPr>
          <w:spacing w:val="-5"/>
          <w:sz w:val="24"/>
        </w:rPr>
        <w:t xml:space="preserve"> </w:t>
      </w:r>
      <w:r>
        <w:rPr>
          <w:sz w:val="24"/>
        </w:rPr>
        <w:t>на</w:t>
      </w:r>
      <w:r>
        <w:rPr>
          <w:spacing w:val="-1"/>
          <w:sz w:val="24"/>
        </w:rPr>
        <w:t xml:space="preserve"> </w:t>
      </w:r>
      <w:r>
        <w:rPr>
          <w:sz w:val="24"/>
        </w:rPr>
        <w:t>участок</w:t>
      </w:r>
      <w:r>
        <w:rPr>
          <w:spacing w:val="-1"/>
          <w:sz w:val="24"/>
        </w:rPr>
        <w:t xml:space="preserve"> </w:t>
      </w:r>
      <w:r>
        <w:rPr>
          <w:sz w:val="24"/>
        </w:rPr>
        <w:t>о</w:t>
      </w:r>
      <w:r>
        <w:rPr>
          <w:spacing w:val="-1"/>
          <w:sz w:val="24"/>
        </w:rPr>
        <w:t xml:space="preserve"> </w:t>
      </w:r>
      <w:r>
        <w:rPr>
          <w:sz w:val="24"/>
        </w:rPr>
        <w:t>наличии</w:t>
      </w:r>
      <w:r>
        <w:rPr>
          <w:spacing w:val="-1"/>
          <w:sz w:val="24"/>
        </w:rPr>
        <w:t xml:space="preserve"> </w:t>
      </w:r>
      <w:r>
        <w:rPr>
          <w:sz w:val="24"/>
        </w:rPr>
        <w:t>собак;</w:t>
      </w:r>
    </w:p>
    <w:p w:rsidR="00151289" w:rsidRDefault="00151289">
      <w:pPr>
        <w:jc w:val="both"/>
        <w:rPr>
          <w:sz w:val="24"/>
        </w:rPr>
        <w:sectPr w:rsidR="00151289">
          <w:pgSz w:w="11910" w:h="16840"/>
          <w:pgMar w:top="1040" w:right="740" w:bottom="280" w:left="1600" w:header="720" w:footer="720" w:gutter="0"/>
          <w:cols w:space="720"/>
        </w:sectPr>
      </w:pPr>
    </w:p>
    <w:p w:rsidR="00151289" w:rsidRDefault="008B55A0">
      <w:pPr>
        <w:pStyle w:val="a4"/>
        <w:numPr>
          <w:ilvl w:val="1"/>
          <w:numId w:val="11"/>
        </w:numPr>
        <w:tabs>
          <w:tab w:val="left" w:pos="817"/>
        </w:tabs>
        <w:spacing w:before="68" w:line="276" w:lineRule="auto"/>
        <w:ind w:right="105" w:firstLine="566"/>
        <w:rPr>
          <w:sz w:val="24"/>
        </w:rPr>
      </w:pPr>
      <w:r>
        <w:rPr>
          <w:sz w:val="24"/>
        </w:rPr>
        <w:t>в секторе индивидуальной застройки вывоз ТБО и жидких отходов осуществляется</w:t>
      </w:r>
      <w:r>
        <w:rPr>
          <w:spacing w:val="1"/>
          <w:sz w:val="24"/>
        </w:rPr>
        <w:t xml:space="preserve"> </w:t>
      </w:r>
      <w:r>
        <w:rPr>
          <w:sz w:val="24"/>
        </w:rPr>
        <w:t>за счет домовладельцев или лиц, проживающих в домах. Вывоз и утилизация отходов</w:t>
      </w:r>
      <w:r>
        <w:rPr>
          <w:spacing w:val="1"/>
          <w:sz w:val="24"/>
        </w:rPr>
        <w:t xml:space="preserve"> </w:t>
      </w:r>
      <w:r>
        <w:rPr>
          <w:sz w:val="24"/>
        </w:rPr>
        <w:t>обеспечивается Региональным оператором по обращению</w:t>
      </w:r>
      <w:r>
        <w:rPr>
          <w:spacing w:val="1"/>
          <w:sz w:val="24"/>
        </w:rPr>
        <w:t xml:space="preserve"> </w:t>
      </w:r>
      <w:r>
        <w:rPr>
          <w:sz w:val="24"/>
        </w:rPr>
        <w:t>с твердыми</w:t>
      </w:r>
      <w:r>
        <w:rPr>
          <w:spacing w:val="1"/>
          <w:sz w:val="24"/>
        </w:rPr>
        <w:t xml:space="preserve"> </w:t>
      </w:r>
      <w:r>
        <w:rPr>
          <w:sz w:val="24"/>
        </w:rPr>
        <w:t>коммунальными</w:t>
      </w:r>
      <w:r>
        <w:rPr>
          <w:spacing w:val="1"/>
          <w:sz w:val="24"/>
        </w:rPr>
        <w:t xml:space="preserve"> </w:t>
      </w:r>
      <w:r>
        <w:rPr>
          <w:sz w:val="24"/>
        </w:rPr>
        <w:t>отходами;</w:t>
      </w:r>
    </w:p>
    <w:p w:rsidR="00151289" w:rsidRDefault="008B55A0">
      <w:pPr>
        <w:pStyle w:val="a4"/>
        <w:numPr>
          <w:ilvl w:val="1"/>
          <w:numId w:val="11"/>
        </w:numPr>
        <w:tabs>
          <w:tab w:val="left" w:pos="959"/>
        </w:tabs>
        <w:spacing w:before="202" w:line="276" w:lineRule="auto"/>
        <w:ind w:right="109" w:firstLine="566"/>
        <w:rPr>
          <w:sz w:val="24"/>
        </w:rPr>
      </w:pPr>
      <w:r>
        <w:rPr>
          <w:sz w:val="24"/>
        </w:rPr>
        <w:t>проводить</w:t>
      </w:r>
      <w:r>
        <w:rPr>
          <w:spacing w:val="1"/>
          <w:sz w:val="24"/>
        </w:rPr>
        <w:t xml:space="preserve"> </w:t>
      </w:r>
      <w:r>
        <w:rPr>
          <w:sz w:val="24"/>
        </w:rPr>
        <w:t>мероприятия</w:t>
      </w:r>
      <w:r>
        <w:rPr>
          <w:spacing w:val="1"/>
          <w:sz w:val="24"/>
        </w:rPr>
        <w:t xml:space="preserve"> </w:t>
      </w:r>
      <w:r>
        <w:rPr>
          <w:sz w:val="24"/>
        </w:rPr>
        <w:t>по</w:t>
      </w:r>
      <w:r>
        <w:rPr>
          <w:spacing w:val="1"/>
          <w:sz w:val="24"/>
        </w:rPr>
        <w:t xml:space="preserve"> </w:t>
      </w:r>
      <w:r>
        <w:rPr>
          <w:sz w:val="24"/>
        </w:rPr>
        <w:t>уничтожению</w:t>
      </w:r>
      <w:r>
        <w:rPr>
          <w:spacing w:val="1"/>
          <w:sz w:val="24"/>
        </w:rPr>
        <w:t xml:space="preserve"> </w:t>
      </w:r>
      <w:r>
        <w:rPr>
          <w:sz w:val="24"/>
        </w:rPr>
        <w:t>борщевика</w:t>
      </w:r>
      <w:r>
        <w:rPr>
          <w:spacing w:val="1"/>
          <w:sz w:val="24"/>
        </w:rPr>
        <w:t xml:space="preserve"> </w:t>
      </w:r>
      <w:r>
        <w:rPr>
          <w:sz w:val="24"/>
        </w:rPr>
        <w:t>Сосновского</w:t>
      </w:r>
      <w:r>
        <w:rPr>
          <w:spacing w:val="1"/>
          <w:sz w:val="24"/>
        </w:rPr>
        <w:t xml:space="preserve"> </w:t>
      </w:r>
      <w:r>
        <w:rPr>
          <w:sz w:val="24"/>
        </w:rPr>
        <w:t>(обкос,</w:t>
      </w:r>
      <w:r>
        <w:rPr>
          <w:spacing w:val="1"/>
          <w:sz w:val="24"/>
        </w:rPr>
        <w:t xml:space="preserve"> </w:t>
      </w:r>
      <w:r>
        <w:rPr>
          <w:sz w:val="24"/>
        </w:rPr>
        <w:t>обработка</w:t>
      </w:r>
      <w:r>
        <w:rPr>
          <w:spacing w:val="1"/>
          <w:sz w:val="24"/>
        </w:rPr>
        <w:t xml:space="preserve"> </w:t>
      </w:r>
      <w:r>
        <w:rPr>
          <w:sz w:val="24"/>
        </w:rPr>
        <w:t>химическими</w:t>
      </w:r>
      <w:r>
        <w:rPr>
          <w:spacing w:val="1"/>
          <w:sz w:val="24"/>
        </w:rPr>
        <w:t xml:space="preserve"> </w:t>
      </w:r>
      <w:r>
        <w:rPr>
          <w:sz w:val="24"/>
        </w:rPr>
        <w:t>препаратами)</w:t>
      </w:r>
      <w:r>
        <w:rPr>
          <w:spacing w:val="1"/>
          <w:sz w:val="24"/>
        </w:rPr>
        <w:t xml:space="preserve"> </w:t>
      </w:r>
      <w:r>
        <w:rPr>
          <w:sz w:val="24"/>
        </w:rPr>
        <w:t>на</w:t>
      </w:r>
      <w:r>
        <w:rPr>
          <w:spacing w:val="1"/>
          <w:sz w:val="24"/>
        </w:rPr>
        <w:t xml:space="preserve"> </w:t>
      </w:r>
      <w:r>
        <w:rPr>
          <w:sz w:val="24"/>
        </w:rPr>
        <w:t>прилегающей</w:t>
      </w:r>
      <w:r>
        <w:rPr>
          <w:spacing w:val="1"/>
          <w:sz w:val="24"/>
        </w:rPr>
        <w:t xml:space="preserve"> </w:t>
      </w:r>
      <w:r>
        <w:rPr>
          <w:sz w:val="24"/>
        </w:rPr>
        <w:t>и</w:t>
      </w:r>
      <w:r>
        <w:rPr>
          <w:spacing w:val="1"/>
          <w:sz w:val="24"/>
        </w:rPr>
        <w:t xml:space="preserve"> </w:t>
      </w:r>
      <w:r>
        <w:rPr>
          <w:sz w:val="24"/>
        </w:rPr>
        <w:t>внутри</w:t>
      </w:r>
      <w:r>
        <w:rPr>
          <w:spacing w:val="1"/>
          <w:sz w:val="24"/>
        </w:rPr>
        <w:t xml:space="preserve"> </w:t>
      </w:r>
      <w:r>
        <w:rPr>
          <w:sz w:val="24"/>
        </w:rPr>
        <w:t>территорий</w:t>
      </w:r>
      <w:r>
        <w:rPr>
          <w:spacing w:val="1"/>
          <w:sz w:val="24"/>
        </w:rPr>
        <w:t xml:space="preserve"> </w:t>
      </w:r>
      <w:r>
        <w:rPr>
          <w:sz w:val="24"/>
        </w:rPr>
        <w:t>участка</w:t>
      </w:r>
      <w:r>
        <w:rPr>
          <w:spacing w:val="1"/>
          <w:sz w:val="24"/>
        </w:rPr>
        <w:t xml:space="preserve"> </w:t>
      </w:r>
      <w:r>
        <w:rPr>
          <w:sz w:val="24"/>
        </w:rPr>
        <w:t>индивидуальной застройки.</w:t>
      </w:r>
    </w:p>
    <w:p w:rsidR="00151289" w:rsidRDefault="008B55A0">
      <w:pPr>
        <w:pStyle w:val="a4"/>
        <w:numPr>
          <w:ilvl w:val="1"/>
          <w:numId w:val="9"/>
        </w:numPr>
        <w:tabs>
          <w:tab w:val="left" w:pos="1208"/>
        </w:tabs>
        <w:spacing w:before="200"/>
        <w:ind w:left="1208" w:hanging="540"/>
        <w:rPr>
          <w:sz w:val="24"/>
        </w:rPr>
      </w:pPr>
      <w:r>
        <w:rPr>
          <w:sz w:val="24"/>
        </w:rPr>
        <w:t>Запрещается:</w:t>
      </w:r>
    </w:p>
    <w:p w:rsidR="00151289" w:rsidRDefault="00151289">
      <w:pPr>
        <w:pStyle w:val="a3"/>
        <w:spacing w:before="10"/>
        <w:rPr>
          <w:sz w:val="20"/>
        </w:rPr>
      </w:pPr>
    </w:p>
    <w:p w:rsidR="00151289" w:rsidRDefault="008B55A0">
      <w:pPr>
        <w:pStyle w:val="a4"/>
        <w:numPr>
          <w:ilvl w:val="1"/>
          <w:numId w:val="11"/>
        </w:numPr>
        <w:tabs>
          <w:tab w:val="left" w:pos="808"/>
        </w:tabs>
        <w:spacing w:before="0"/>
        <w:ind w:left="807" w:hanging="140"/>
        <w:jc w:val="left"/>
        <w:rPr>
          <w:sz w:val="24"/>
        </w:rPr>
      </w:pPr>
      <w:r>
        <w:rPr>
          <w:sz w:val="24"/>
        </w:rPr>
        <w:t>образование</w:t>
      </w:r>
      <w:r>
        <w:rPr>
          <w:spacing w:val="-3"/>
          <w:sz w:val="24"/>
        </w:rPr>
        <w:t xml:space="preserve"> </w:t>
      </w:r>
      <w:r>
        <w:rPr>
          <w:sz w:val="24"/>
        </w:rPr>
        <w:t>несанкционированных</w:t>
      </w:r>
      <w:r>
        <w:rPr>
          <w:spacing w:val="-1"/>
          <w:sz w:val="24"/>
        </w:rPr>
        <w:t xml:space="preserve"> </w:t>
      </w:r>
      <w:r>
        <w:rPr>
          <w:sz w:val="24"/>
        </w:rPr>
        <w:t>свалок</w:t>
      </w:r>
      <w:r>
        <w:rPr>
          <w:spacing w:val="-2"/>
          <w:sz w:val="24"/>
        </w:rPr>
        <w:t xml:space="preserve"> </w:t>
      </w:r>
      <w:r>
        <w:rPr>
          <w:sz w:val="24"/>
        </w:rPr>
        <w:t>мусора</w:t>
      </w:r>
      <w:r>
        <w:rPr>
          <w:spacing w:val="-3"/>
          <w:sz w:val="24"/>
        </w:rPr>
        <w:t xml:space="preserve"> </w:t>
      </w:r>
      <w:r>
        <w:rPr>
          <w:sz w:val="24"/>
        </w:rPr>
        <w:t>и</w:t>
      </w:r>
      <w:r>
        <w:rPr>
          <w:spacing w:val="-1"/>
          <w:sz w:val="24"/>
        </w:rPr>
        <w:t xml:space="preserve"> </w:t>
      </w:r>
      <w:r>
        <w:rPr>
          <w:sz w:val="24"/>
        </w:rPr>
        <w:t>бытовых отходов;</w:t>
      </w:r>
    </w:p>
    <w:p w:rsidR="00151289" w:rsidRDefault="00151289">
      <w:pPr>
        <w:pStyle w:val="a3"/>
        <w:spacing w:before="1"/>
        <w:rPr>
          <w:sz w:val="21"/>
        </w:rPr>
      </w:pPr>
    </w:p>
    <w:p w:rsidR="00151289" w:rsidRDefault="008B55A0">
      <w:pPr>
        <w:pStyle w:val="a4"/>
        <w:numPr>
          <w:ilvl w:val="1"/>
          <w:numId w:val="11"/>
        </w:numPr>
        <w:tabs>
          <w:tab w:val="left" w:pos="853"/>
        </w:tabs>
        <w:spacing w:before="0" w:line="276" w:lineRule="auto"/>
        <w:ind w:right="104" w:firstLine="566"/>
        <w:rPr>
          <w:sz w:val="24"/>
        </w:rPr>
      </w:pPr>
      <w:r>
        <w:rPr>
          <w:sz w:val="24"/>
        </w:rPr>
        <w:t>складирование строительных или иных материалов, дров, а также неисправных,</w:t>
      </w:r>
      <w:r>
        <w:rPr>
          <w:spacing w:val="1"/>
          <w:sz w:val="24"/>
        </w:rPr>
        <w:t xml:space="preserve"> </w:t>
      </w:r>
      <w:r>
        <w:rPr>
          <w:sz w:val="24"/>
        </w:rPr>
        <w:t>разукомплектованных</w:t>
      </w:r>
      <w:r>
        <w:rPr>
          <w:spacing w:val="-1"/>
          <w:sz w:val="24"/>
        </w:rPr>
        <w:t xml:space="preserve"> </w:t>
      </w:r>
      <w:r>
        <w:rPr>
          <w:sz w:val="24"/>
        </w:rPr>
        <w:t>транспортных</w:t>
      </w:r>
      <w:r>
        <w:rPr>
          <w:spacing w:val="2"/>
          <w:sz w:val="24"/>
        </w:rPr>
        <w:t xml:space="preserve"> </w:t>
      </w:r>
      <w:r>
        <w:rPr>
          <w:sz w:val="24"/>
        </w:rPr>
        <w:t>средств</w:t>
      </w:r>
      <w:r>
        <w:rPr>
          <w:spacing w:val="-2"/>
          <w:sz w:val="24"/>
        </w:rPr>
        <w:t xml:space="preserve"> </w:t>
      </w:r>
      <w:r>
        <w:rPr>
          <w:sz w:val="24"/>
        </w:rPr>
        <w:t>на</w:t>
      </w:r>
      <w:r>
        <w:rPr>
          <w:spacing w:val="-1"/>
          <w:sz w:val="24"/>
        </w:rPr>
        <w:t xml:space="preserve"> </w:t>
      </w:r>
      <w:r>
        <w:rPr>
          <w:sz w:val="24"/>
        </w:rPr>
        <w:t>прилегающей территории;</w:t>
      </w:r>
    </w:p>
    <w:p w:rsidR="00151289" w:rsidRDefault="008B55A0">
      <w:pPr>
        <w:pStyle w:val="a4"/>
        <w:numPr>
          <w:ilvl w:val="1"/>
          <w:numId w:val="11"/>
        </w:numPr>
        <w:tabs>
          <w:tab w:val="left" w:pos="884"/>
        </w:tabs>
        <w:spacing w:before="200" w:line="276" w:lineRule="auto"/>
        <w:ind w:right="107" w:firstLine="566"/>
        <w:rPr>
          <w:sz w:val="24"/>
        </w:rPr>
      </w:pPr>
      <w:r>
        <w:rPr>
          <w:sz w:val="24"/>
        </w:rPr>
        <w:t>содержание</w:t>
      </w:r>
      <w:r>
        <w:rPr>
          <w:spacing w:val="1"/>
          <w:sz w:val="24"/>
        </w:rPr>
        <w:t xml:space="preserve"> </w:t>
      </w:r>
      <w:r>
        <w:rPr>
          <w:sz w:val="24"/>
        </w:rPr>
        <w:t>строений,</w:t>
      </w:r>
      <w:r>
        <w:rPr>
          <w:spacing w:val="1"/>
          <w:sz w:val="24"/>
        </w:rPr>
        <w:t xml:space="preserve"> </w:t>
      </w:r>
      <w:r>
        <w:rPr>
          <w:sz w:val="24"/>
        </w:rPr>
        <w:t>сооружений,</w:t>
      </w:r>
      <w:r>
        <w:rPr>
          <w:spacing w:val="1"/>
          <w:sz w:val="24"/>
        </w:rPr>
        <w:t xml:space="preserve"> </w:t>
      </w:r>
      <w:r>
        <w:rPr>
          <w:sz w:val="24"/>
        </w:rPr>
        <w:t>построек</w:t>
      </w:r>
      <w:r>
        <w:rPr>
          <w:spacing w:val="1"/>
          <w:sz w:val="24"/>
        </w:rPr>
        <w:t xml:space="preserve"> </w:t>
      </w:r>
      <w:r>
        <w:rPr>
          <w:sz w:val="24"/>
        </w:rPr>
        <w:t>в</w:t>
      </w:r>
      <w:r>
        <w:rPr>
          <w:spacing w:val="1"/>
          <w:sz w:val="24"/>
        </w:rPr>
        <w:t xml:space="preserve"> </w:t>
      </w:r>
      <w:r>
        <w:rPr>
          <w:sz w:val="24"/>
        </w:rPr>
        <w:t>угрожающем</w:t>
      </w:r>
      <w:r>
        <w:rPr>
          <w:spacing w:val="1"/>
          <w:sz w:val="24"/>
        </w:rPr>
        <w:t xml:space="preserve"> </w:t>
      </w:r>
      <w:r>
        <w:rPr>
          <w:sz w:val="24"/>
        </w:rPr>
        <w:t>для</w:t>
      </w:r>
      <w:r>
        <w:rPr>
          <w:spacing w:val="1"/>
          <w:sz w:val="24"/>
        </w:rPr>
        <w:t xml:space="preserve"> </w:t>
      </w:r>
      <w:r>
        <w:rPr>
          <w:sz w:val="24"/>
        </w:rPr>
        <w:t>окружающих</w:t>
      </w:r>
      <w:r>
        <w:rPr>
          <w:spacing w:val="1"/>
          <w:sz w:val="24"/>
        </w:rPr>
        <w:t xml:space="preserve"> </w:t>
      </w:r>
      <w:r>
        <w:rPr>
          <w:sz w:val="24"/>
        </w:rPr>
        <w:t>состоянии или нарушающем внешний вид населенного пункта (сгоревших, сгнивших и</w:t>
      </w:r>
      <w:r>
        <w:rPr>
          <w:spacing w:val="1"/>
          <w:sz w:val="24"/>
        </w:rPr>
        <w:t xml:space="preserve"> </w:t>
      </w:r>
      <w:r>
        <w:rPr>
          <w:sz w:val="24"/>
        </w:rPr>
        <w:t>т.д.).</w:t>
      </w:r>
    </w:p>
    <w:p w:rsidR="00151289" w:rsidRDefault="00151289">
      <w:pPr>
        <w:pStyle w:val="a3"/>
        <w:spacing w:before="9"/>
        <w:rPr>
          <w:sz w:val="9"/>
        </w:rPr>
      </w:pPr>
    </w:p>
    <w:p w:rsidR="00151289" w:rsidRDefault="008B55A0">
      <w:pPr>
        <w:pStyle w:val="4"/>
        <w:numPr>
          <w:ilvl w:val="0"/>
          <w:numId w:val="9"/>
        </w:numPr>
        <w:tabs>
          <w:tab w:val="left" w:pos="1050"/>
        </w:tabs>
        <w:spacing w:before="90"/>
        <w:ind w:left="101" w:right="105" w:firstLine="566"/>
      </w:pPr>
      <w:r>
        <w:t>Требования по содержанию мест общественного пользования и территории</w:t>
      </w:r>
      <w:r>
        <w:rPr>
          <w:spacing w:val="1"/>
        </w:rPr>
        <w:t xml:space="preserve"> </w:t>
      </w:r>
      <w:r>
        <w:t>юридических</w:t>
      </w:r>
      <w:r>
        <w:rPr>
          <w:spacing w:val="1"/>
        </w:rPr>
        <w:t xml:space="preserve"> </w:t>
      </w:r>
      <w:r>
        <w:t>лиц</w:t>
      </w:r>
      <w:r>
        <w:rPr>
          <w:spacing w:val="1"/>
        </w:rPr>
        <w:t xml:space="preserve"> </w:t>
      </w:r>
      <w:r>
        <w:t>(индивидуальных</w:t>
      </w:r>
      <w:r>
        <w:rPr>
          <w:spacing w:val="1"/>
        </w:rPr>
        <w:t xml:space="preserve"> </w:t>
      </w:r>
      <w:r>
        <w:t>предпринимателей)</w:t>
      </w:r>
      <w:r>
        <w:rPr>
          <w:spacing w:val="1"/>
        </w:rPr>
        <w:t xml:space="preserve"> </w:t>
      </w:r>
      <w:r>
        <w:t>или</w:t>
      </w:r>
      <w:r>
        <w:rPr>
          <w:spacing w:val="1"/>
        </w:rPr>
        <w:t xml:space="preserve"> </w:t>
      </w:r>
      <w:r>
        <w:t>физических</w:t>
      </w:r>
      <w:r>
        <w:rPr>
          <w:spacing w:val="1"/>
        </w:rPr>
        <w:t xml:space="preserve"> </w:t>
      </w:r>
      <w:r>
        <w:t>лиц,</w:t>
      </w:r>
      <w:r>
        <w:rPr>
          <w:spacing w:val="60"/>
        </w:rPr>
        <w:t xml:space="preserve"> </w:t>
      </w:r>
      <w:r>
        <w:t>а</w:t>
      </w:r>
      <w:r>
        <w:rPr>
          <w:spacing w:val="1"/>
        </w:rPr>
        <w:t xml:space="preserve"> </w:t>
      </w:r>
      <w:r>
        <w:t>также</w:t>
      </w:r>
      <w:r>
        <w:rPr>
          <w:spacing w:val="-2"/>
        </w:rPr>
        <w:t xml:space="preserve"> </w:t>
      </w:r>
      <w:r>
        <w:t>содержание</w:t>
      </w:r>
      <w:r>
        <w:rPr>
          <w:spacing w:val="-1"/>
        </w:rPr>
        <w:t xml:space="preserve"> </w:t>
      </w:r>
      <w:r>
        <w:t>прилегающих</w:t>
      </w:r>
      <w:r>
        <w:rPr>
          <w:spacing w:val="-1"/>
        </w:rPr>
        <w:t xml:space="preserve"> </w:t>
      </w:r>
      <w:r>
        <w:t>территорий.</w:t>
      </w:r>
    </w:p>
    <w:p w:rsidR="00151289" w:rsidRDefault="008B55A0">
      <w:pPr>
        <w:pStyle w:val="a4"/>
        <w:numPr>
          <w:ilvl w:val="1"/>
          <w:numId w:val="9"/>
        </w:numPr>
        <w:tabs>
          <w:tab w:val="left" w:pos="1314"/>
        </w:tabs>
        <w:spacing w:before="130"/>
        <w:ind w:right="104" w:firstLine="566"/>
        <w:rPr>
          <w:sz w:val="24"/>
        </w:rPr>
      </w:pPr>
      <w:r>
        <w:rPr>
          <w:sz w:val="24"/>
        </w:rPr>
        <w:t>Юридические</w:t>
      </w:r>
      <w:r>
        <w:rPr>
          <w:spacing w:val="1"/>
          <w:sz w:val="24"/>
        </w:rPr>
        <w:t xml:space="preserve"> </w:t>
      </w:r>
      <w:r>
        <w:rPr>
          <w:sz w:val="24"/>
        </w:rPr>
        <w:t>лица</w:t>
      </w:r>
      <w:r>
        <w:rPr>
          <w:spacing w:val="1"/>
          <w:sz w:val="24"/>
        </w:rPr>
        <w:t xml:space="preserve"> </w:t>
      </w:r>
      <w:r>
        <w:rPr>
          <w:sz w:val="24"/>
        </w:rPr>
        <w:t>(индивидуальные</w:t>
      </w:r>
      <w:r>
        <w:rPr>
          <w:spacing w:val="1"/>
          <w:sz w:val="24"/>
        </w:rPr>
        <w:t xml:space="preserve"> </w:t>
      </w:r>
      <w:r>
        <w:rPr>
          <w:sz w:val="24"/>
        </w:rPr>
        <w:t>предприниматели),</w:t>
      </w:r>
      <w:r>
        <w:rPr>
          <w:spacing w:val="1"/>
          <w:sz w:val="24"/>
        </w:rPr>
        <w:t xml:space="preserve"> </w:t>
      </w:r>
      <w:r>
        <w:rPr>
          <w:sz w:val="24"/>
        </w:rPr>
        <w:t>осуществляющие</w:t>
      </w:r>
      <w:r>
        <w:rPr>
          <w:spacing w:val="1"/>
          <w:sz w:val="24"/>
        </w:rPr>
        <w:t xml:space="preserve"> </w:t>
      </w:r>
      <w:r>
        <w:rPr>
          <w:sz w:val="24"/>
        </w:rPr>
        <w:t>свою</w:t>
      </w:r>
      <w:r>
        <w:rPr>
          <w:spacing w:val="1"/>
          <w:sz w:val="24"/>
        </w:rPr>
        <w:t xml:space="preserve"> </w:t>
      </w:r>
      <w:r>
        <w:rPr>
          <w:sz w:val="24"/>
        </w:rPr>
        <w:t>деятельность</w:t>
      </w:r>
      <w:r>
        <w:rPr>
          <w:spacing w:val="1"/>
          <w:sz w:val="24"/>
        </w:rPr>
        <w:t xml:space="preserve"> </w:t>
      </w:r>
      <w:r>
        <w:rPr>
          <w:sz w:val="24"/>
        </w:rPr>
        <w:t>на</w:t>
      </w:r>
      <w:r>
        <w:rPr>
          <w:spacing w:val="1"/>
          <w:sz w:val="24"/>
        </w:rPr>
        <w:t xml:space="preserve"> </w:t>
      </w:r>
      <w:r>
        <w:rPr>
          <w:sz w:val="24"/>
        </w:rPr>
        <w:t>территории</w:t>
      </w:r>
      <w:r>
        <w:rPr>
          <w:spacing w:val="1"/>
          <w:sz w:val="24"/>
        </w:rPr>
        <w:t xml:space="preserve"> </w:t>
      </w:r>
      <w:r>
        <w:rPr>
          <w:sz w:val="24"/>
        </w:rPr>
        <w:t>муниципального</w:t>
      </w:r>
      <w:r>
        <w:rPr>
          <w:spacing w:val="1"/>
          <w:sz w:val="24"/>
        </w:rPr>
        <w:t xml:space="preserve"> </w:t>
      </w:r>
      <w:r>
        <w:rPr>
          <w:sz w:val="24"/>
        </w:rPr>
        <w:t>образования,</w:t>
      </w:r>
      <w:r>
        <w:rPr>
          <w:spacing w:val="1"/>
          <w:sz w:val="24"/>
        </w:rPr>
        <w:t xml:space="preserve"> </w:t>
      </w:r>
      <w:r>
        <w:rPr>
          <w:sz w:val="24"/>
        </w:rPr>
        <w:t>или</w:t>
      </w:r>
      <w:r>
        <w:rPr>
          <w:spacing w:val="1"/>
          <w:sz w:val="24"/>
        </w:rPr>
        <w:t xml:space="preserve"> </w:t>
      </w:r>
      <w:r>
        <w:rPr>
          <w:sz w:val="24"/>
        </w:rPr>
        <w:t>физические</w:t>
      </w:r>
      <w:r>
        <w:rPr>
          <w:spacing w:val="1"/>
          <w:sz w:val="24"/>
        </w:rPr>
        <w:t xml:space="preserve"> </w:t>
      </w:r>
      <w:r>
        <w:rPr>
          <w:sz w:val="24"/>
        </w:rPr>
        <w:t>лица</w:t>
      </w:r>
      <w:r>
        <w:rPr>
          <w:spacing w:val="-57"/>
          <w:sz w:val="24"/>
        </w:rPr>
        <w:t xml:space="preserve"> </w:t>
      </w:r>
      <w:r>
        <w:rPr>
          <w:sz w:val="24"/>
        </w:rPr>
        <w:t>обязаны</w:t>
      </w:r>
      <w:r>
        <w:rPr>
          <w:spacing w:val="1"/>
          <w:sz w:val="24"/>
        </w:rPr>
        <w:t xml:space="preserve"> </w:t>
      </w:r>
      <w:r>
        <w:rPr>
          <w:sz w:val="24"/>
        </w:rPr>
        <w:t>регулярно</w:t>
      </w:r>
      <w:r>
        <w:rPr>
          <w:spacing w:val="1"/>
          <w:sz w:val="24"/>
        </w:rPr>
        <w:t xml:space="preserve"> </w:t>
      </w:r>
      <w:r>
        <w:rPr>
          <w:sz w:val="24"/>
        </w:rPr>
        <w:t>производить</w:t>
      </w:r>
      <w:r>
        <w:rPr>
          <w:spacing w:val="1"/>
          <w:sz w:val="24"/>
        </w:rPr>
        <w:t xml:space="preserve"> </w:t>
      </w:r>
      <w:r>
        <w:rPr>
          <w:sz w:val="24"/>
        </w:rPr>
        <w:t>уборку</w:t>
      </w:r>
      <w:r>
        <w:rPr>
          <w:spacing w:val="1"/>
          <w:sz w:val="24"/>
        </w:rPr>
        <w:t xml:space="preserve"> </w:t>
      </w:r>
      <w:r>
        <w:rPr>
          <w:sz w:val="24"/>
        </w:rPr>
        <w:t>принадлежащих</w:t>
      </w:r>
      <w:r>
        <w:rPr>
          <w:spacing w:val="1"/>
          <w:sz w:val="24"/>
        </w:rPr>
        <w:t xml:space="preserve"> </w:t>
      </w:r>
      <w:r>
        <w:rPr>
          <w:sz w:val="24"/>
        </w:rPr>
        <w:t>им,</w:t>
      </w:r>
      <w:r>
        <w:rPr>
          <w:spacing w:val="1"/>
          <w:sz w:val="24"/>
        </w:rPr>
        <w:t xml:space="preserve"> </w:t>
      </w:r>
      <w:r>
        <w:rPr>
          <w:sz w:val="24"/>
        </w:rPr>
        <w:t>а</w:t>
      </w:r>
      <w:r>
        <w:rPr>
          <w:spacing w:val="1"/>
          <w:sz w:val="24"/>
        </w:rPr>
        <w:t xml:space="preserve"> </w:t>
      </w:r>
      <w:r>
        <w:rPr>
          <w:sz w:val="24"/>
        </w:rPr>
        <w:t>также</w:t>
      </w:r>
      <w:r>
        <w:rPr>
          <w:spacing w:val="1"/>
          <w:sz w:val="24"/>
        </w:rPr>
        <w:t xml:space="preserve"> </w:t>
      </w:r>
      <w:r>
        <w:rPr>
          <w:sz w:val="24"/>
        </w:rPr>
        <w:t>прилегающих</w:t>
      </w:r>
      <w:r>
        <w:rPr>
          <w:spacing w:val="1"/>
          <w:sz w:val="24"/>
        </w:rPr>
        <w:t xml:space="preserve"> </w:t>
      </w:r>
      <w:r>
        <w:rPr>
          <w:sz w:val="24"/>
        </w:rPr>
        <w:t>территорий, осуществлять вывоз отходов в порядке, установленном законодательством</w:t>
      </w:r>
      <w:r>
        <w:rPr>
          <w:spacing w:val="1"/>
          <w:sz w:val="24"/>
        </w:rPr>
        <w:t xml:space="preserve"> </w:t>
      </w:r>
      <w:r>
        <w:rPr>
          <w:sz w:val="24"/>
        </w:rPr>
        <w:t>Российской Федерации</w:t>
      </w:r>
      <w:r>
        <w:rPr>
          <w:spacing w:val="-2"/>
          <w:sz w:val="24"/>
        </w:rPr>
        <w:t xml:space="preserve"> </w:t>
      </w:r>
      <w:r>
        <w:rPr>
          <w:sz w:val="24"/>
        </w:rPr>
        <w:t>и</w:t>
      </w:r>
      <w:r>
        <w:rPr>
          <w:spacing w:val="1"/>
          <w:sz w:val="24"/>
        </w:rPr>
        <w:t xml:space="preserve"> </w:t>
      </w:r>
      <w:r>
        <w:rPr>
          <w:sz w:val="24"/>
        </w:rPr>
        <w:t>законодательством</w:t>
      </w:r>
      <w:r>
        <w:rPr>
          <w:spacing w:val="-1"/>
          <w:sz w:val="24"/>
        </w:rPr>
        <w:t xml:space="preserve"> </w:t>
      </w:r>
      <w:r>
        <w:rPr>
          <w:sz w:val="24"/>
        </w:rPr>
        <w:t>Ленинградской</w:t>
      </w:r>
      <w:r>
        <w:rPr>
          <w:spacing w:val="1"/>
          <w:sz w:val="24"/>
        </w:rPr>
        <w:t xml:space="preserve"> </w:t>
      </w:r>
      <w:r>
        <w:rPr>
          <w:sz w:val="24"/>
        </w:rPr>
        <w:t>области.</w:t>
      </w:r>
    </w:p>
    <w:p w:rsidR="00151289" w:rsidRDefault="008B55A0">
      <w:pPr>
        <w:pStyle w:val="a4"/>
        <w:numPr>
          <w:ilvl w:val="1"/>
          <w:numId w:val="9"/>
        </w:numPr>
        <w:tabs>
          <w:tab w:val="left" w:pos="1247"/>
        </w:tabs>
        <w:ind w:right="103" w:firstLine="566"/>
        <w:rPr>
          <w:sz w:val="24"/>
        </w:rPr>
      </w:pPr>
      <w:r>
        <w:rPr>
          <w:sz w:val="24"/>
        </w:rPr>
        <w:t>Границы уборки территорий определяются границами земельного участка на</w:t>
      </w:r>
      <w:r>
        <w:rPr>
          <w:spacing w:val="1"/>
          <w:sz w:val="24"/>
        </w:rPr>
        <w:t xml:space="preserve"> </w:t>
      </w:r>
      <w:r>
        <w:rPr>
          <w:sz w:val="24"/>
        </w:rPr>
        <w:t>основании</w:t>
      </w:r>
      <w:r>
        <w:rPr>
          <w:spacing w:val="1"/>
          <w:sz w:val="24"/>
        </w:rPr>
        <w:t xml:space="preserve"> </w:t>
      </w:r>
      <w:r>
        <w:rPr>
          <w:sz w:val="24"/>
        </w:rPr>
        <w:t>документов,</w:t>
      </w:r>
      <w:r>
        <w:rPr>
          <w:spacing w:val="1"/>
          <w:sz w:val="24"/>
        </w:rPr>
        <w:t xml:space="preserve"> </w:t>
      </w:r>
      <w:r>
        <w:rPr>
          <w:sz w:val="24"/>
        </w:rPr>
        <w:t>подтверждающих</w:t>
      </w:r>
      <w:r>
        <w:rPr>
          <w:spacing w:val="1"/>
          <w:sz w:val="24"/>
        </w:rPr>
        <w:t xml:space="preserve"> </w:t>
      </w:r>
      <w:r>
        <w:rPr>
          <w:sz w:val="24"/>
        </w:rPr>
        <w:t>право</w:t>
      </w:r>
      <w:r>
        <w:rPr>
          <w:spacing w:val="1"/>
          <w:sz w:val="24"/>
        </w:rPr>
        <w:t xml:space="preserve"> </w:t>
      </w:r>
      <w:r>
        <w:rPr>
          <w:sz w:val="24"/>
        </w:rPr>
        <w:t>собственности</w:t>
      </w:r>
      <w:r>
        <w:rPr>
          <w:spacing w:val="1"/>
          <w:sz w:val="24"/>
        </w:rPr>
        <w:t xml:space="preserve"> </w:t>
      </w:r>
      <w:r>
        <w:rPr>
          <w:sz w:val="24"/>
        </w:rPr>
        <w:t>или</w:t>
      </w:r>
      <w:r>
        <w:rPr>
          <w:spacing w:val="1"/>
          <w:sz w:val="24"/>
        </w:rPr>
        <w:t xml:space="preserve"> </w:t>
      </w:r>
      <w:r>
        <w:rPr>
          <w:sz w:val="24"/>
        </w:rPr>
        <w:t>иное</w:t>
      </w:r>
      <w:r>
        <w:rPr>
          <w:spacing w:val="1"/>
          <w:sz w:val="24"/>
        </w:rPr>
        <w:t xml:space="preserve"> </w:t>
      </w:r>
      <w:r>
        <w:rPr>
          <w:sz w:val="24"/>
        </w:rPr>
        <w:t>вещное</w:t>
      </w:r>
      <w:r>
        <w:rPr>
          <w:spacing w:val="1"/>
          <w:sz w:val="24"/>
        </w:rPr>
        <w:t xml:space="preserve"> </w:t>
      </w:r>
      <w:r>
        <w:rPr>
          <w:sz w:val="24"/>
        </w:rPr>
        <w:t>на</w:t>
      </w:r>
      <w:r>
        <w:rPr>
          <w:spacing w:val="1"/>
          <w:sz w:val="24"/>
        </w:rPr>
        <w:t xml:space="preserve"> </w:t>
      </w:r>
      <w:r>
        <w:rPr>
          <w:sz w:val="24"/>
        </w:rPr>
        <w:t>земельный участок, и прилегающей к границам территории на расстоянии не менее 10</w:t>
      </w:r>
      <w:r>
        <w:rPr>
          <w:spacing w:val="1"/>
          <w:sz w:val="24"/>
        </w:rPr>
        <w:t xml:space="preserve"> </w:t>
      </w:r>
      <w:r>
        <w:rPr>
          <w:sz w:val="24"/>
        </w:rPr>
        <w:t>метров,</w:t>
      </w:r>
      <w:r>
        <w:rPr>
          <w:spacing w:val="1"/>
          <w:sz w:val="24"/>
        </w:rPr>
        <w:t xml:space="preserve"> </w:t>
      </w:r>
      <w:r>
        <w:rPr>
          <w:sz w:val="24"/>
        </w:rPr>
        <w:t>если</w:t>
      </w:r>
      <w:r>
        <w:rPr>
          <w:spacing w:val="1"/>
          <w:sz w:val="24"/>
        </w:rPr>
        <w:t xml:space="preserve"> </w:t>
      </w:r>
      <w:r>
        <w:rPr>
          <w:sz w:val="24"/>
        </w:rPr>
        <w:t>иное</w:t>
      </w:r>
      <w:r>
        <w:rPr>
          <w:spacing w:val="1"/>
          <w:sz w:val="24"/>
        </w:rPr>
        <w:t xml:space="preserve"> </w:t>
      </w:r>
      <w:r>
        <w:rPr>
          <w:sz w:val="24"/>
        </w:rPr>
        <w:t>не</w:t>
      </w:r>
      <w:r>
        <w:rPr>
          <w:spacing w:val="1"/>
          <w:sz w:val="24"/>
        </w:rPr>
        <w:t xml:space="preserve"> </w:t>
      </w:r>
      <w:r>
        <w:rPr>
          <w:sz w:val="24"/>
        </w:rPr>
        <w:t>установлено</w:t>
      </w:r>
      <w:r>
        <w:rPr>
          <w:spacing w:val="1"/>
          <w:sz w:val="24"/>
        </w:rPr>
        <w:t xml:space="preserve"> </w:t>
      </w:r>
      <w:r>
        <w:rPr>
          <w:sz w:val="24"/>
        </w:rPr>
        <w:t>законодательством</w:t>
      </w:r>
      <w:r>
        <w:rPr>
          <w:spacing w:val="1"/>
          <w:sz w:val="24"/>
        </w:rPr>
        <w:t xml:space="preserve"> </w:t>
      </w:r>
      <w:r>
        <w:rPr>
          <w:sz w:val="24"/>
        </w:rPr>
        <w:t>Российской</w:t>
      </w:r>
      <w:r>
        <w:rPr>
          <w:spacing w:val="1"/>
          <w:sz w:val="24"/>
        </w:rPr>
        <w:t xml:space="preserve"> </w:t>
      </w:r>
      <w:r>
        <w:rPr>
          <w:sz w:val="24"/>
        </w:rPr>
        <w:t>Федерации,</w:t>
      </w:r>
      <w:r>
        <w:rPr>
          <w:spacing w:val="1"/>
          <w:sz w:val="24"/>
        </w:rPr>
        <w:t xml:space="preserve"> </w:t>
      </w:r>
      <w:r>
        <w:rPr>
          <w:sz w:val="24"/>
        </w:rPr>
        <w:t>законодательством</w:t>
      </w:r>
      <w:r>
        <w:rPr>
          <w:spacing w:val="1"/>
          <w:sz w:val="24"/>
        </w:rPr>
        <w:t xml:space="preserve"> </w:t>
      </w:r>
      <w:r>
        <w:rPr>
          <w:sz w:val="24"/>
        </w:rPr>
        <w:t>Ленинградской</w:t>
      </w:r>
      <w:r>
        <w:rPr>
          <w:spacing w:val="1"/>
          <w:sz w:val="24"/>
        </w:rPr>
        <w:t xml:space="preserve"> </w:t>
      </w:r>
      <w:r>
        <w:rPr>
          <w:sz w:val="24"/>
        </w:rPr>
        <w:t>области</w:t>
      </w:r>
      <w:r>
        <w:rPr>
          <w:spacing w:val="1"/>
          <w:sz w:val="24"/>
        </w:rPr>
        <w:t xml:space="preserve"> </w:t>
      </w:r>
      <w:r>
        <w:rPr>
          <w:sz w:val="24"/>
        </w:rPr>
        <w:t>и</w:t>
      </w:r>
      <w:r>
        <w:rPr>
          <w:spacing w:val="1"/>
          <w:sz w:val="24"/>
        </w:rPr>
        <w:t xml:space="preserve"> </w:t>
      </w:r>
      <w:r>
        <w:rPr>
          <w:sz w:val="24"/>
        </w:rPr>
        <w:t>правовыми</w:t>
      </w:r>
      <w:r>
        <w:rPr>
          <w:spacing w:val="1"/>
          <w:sz w:val="24"/>
        </w:rPr>
        <w:t xml:space="preserve"> </w:t>
      </w:r>
      <w:r>
        <w:rPr>
          <w:sz w:val="24"/>
        </w:rPr>
        <w:t>актами</w:t>
      </w:r>
      <w:r>
        <w:rPr>
          <w:spacing w:val="1"/>
          <w:sz w:val="24"/>
        </w:rPr>
        <w:t xml:space="preserve"> </w:t>
      </w:r>
      <w:r>
        <w:rPr>
          <w:sz w:val="24"/>
        </w:rPr>
        <w:t>органов</w:t>
      </w:r>
      <w:r>
        <w:rPr>
          <w:spacing w:val="1"/>
          <w:sz w:val="24"/>
        </w:rPr>
        <w:t xml:space="preserve"> </w:t>
      </w:r>
      <w:r>
        <w:rPr>
          <w:sz w:val="24"/>
        </w:rPr>
        <w:t>местного</w:t>
      </w:r>
      <w:r>
        <w:rPr>
          <w:spacing w:val="-57"/>
          <w:sz w:val="24"/>
        </w:rPr>
        <w:t xml:space="preserve"> </w:t>
      </w:r>
      <w:r>
        <w:rPr>
          <w:sz w:val="24"/>
        </w:rPr>
        <w:t>самоуправления.</w:t>
      </w:r>
    </w:p>
    <w:p w:rsidR="00151289" w:rsidRDefault="008B55A0">
      <w:pPr>
        <w:pStyle w:val="a4"/>
        <w:numPr>
          <w:ilvl w:val="1"/>
          <w:numId w:val="9"/>
        </w:numPr>
        <w:tabs>
          <w:tab w:val="left" w:pos="1240"/>
        </w:tabs>
        <w:ind w:right="106" w:firstLine="566"/>
        <w:rPr>
          <w:sz w:val="24"/>
        </w:rPr>
      </w:pPr>
      <w:r>
        <w:rPr>
          <w:sz w:val="24"/>
        </w:rPr>
        <w:t>Дворовые территории, внутридворовые проезды и тротуары, места массового</w:t>
      </w:r>
      <w:r>
        <w:rPr>
          <w:spacing w:val="1"/>
          <w:sz w:val="24"/>
        </w:rPr>
        <w:t xml:space="preserve"> </w:t>
      </w:r>
      <w:r>
        <w:rPr>
          <w:sz w:val="24"/>
        </w:rPr>
        <w:t>посещения на территории муниципального образования</w:t>
      </w:r>
      <w:r>
        <w:rPr>
          <w:spacing w:val="1"/>
          <w:sz w:val="24"/>
        </w:rPr>
        <w:t xml:space="preserve"> </w:t>
      </w:r>
      <w:r>
        <w:rPr>
          <w:sz w:val="24"/>
        </w:rPr>
        <w:t>подметаются от смета, пыли и</w:t>
      </w:r>
      <w:r>
        <w:rPr>
          <w:spacing w:val="1"/>
          <w:sz w:val="24"/>
        </w:rPr>
        <w:t xml:space="preserve"> </w:t>
      </w:r>
      <w:r>
        <w:rPr>
          <w:sz w:val="24"/>
        </w:rPr>
        <w:t>мелкого</w:t>
      </w:r>
      <w:r>
        <w:rPr>
          <w:spacing w:val="-1"/>
          <w:sz w:val="24"/>
        </w:rPr>
        <w:t xml:space="preserve"> </w:t>
      </w:r>
      <w:r>
        <w:rPr>
          <w:sz w:val="24"/>
        </w:rPr>
        <w:t>бытового мусора,</w:t>
      </w:r>
    </w:p>
    <w:p w:rsidR="00151289" w:rsidRDefault="008B55A0">
      <w:pPr>
        <w:pStyle w:val="a4"/>
        <w:numPr>
          <w:ilvl w:val="1"/>
          <w:numId w:val="9"/>
        </w:numPr>
        <w:tabs>
          <w:tab w:val="left" w:pos="1331"/>
        </w:tabs>
        <w:spacing w:before="134"/>
        <w:ind w:right="106" w:firstLine="566"/>
        <w:rPr>
          <w:sz w:val="24"/>
        </w:rPr>
      </w:pPr>
      <w:r>
        <w:rPr>
          <w:sz w:val="24"/>
        </w:rPr>
        <w:t>Обследование</w:t>
      </w:r>
      <w:r>
        <w:rPr>
          <w:spacing w:val="1"/>
          <w:sz w:val="24"/>
        </w:rPr>
        <w:t xml:space="preserve"> </w:t>
      </w:r>
      <w:r>
        <w:rPr>
          <w:sz w:val="24"/>
        </w:rPr>
        <w:t>смотровых</w:t>
      </w:r>
      <w:r>
        <w:rPr>
          <w:spacing w:val="1"/>
          <w:sz w:val="24"/>
        </w:rPr>
        <w:t xml:space="preserve"> </w:t>
      </w:r>
      <w:r>
        <w:rPr>
          <w:sz w:val="24"/>
        </w:rPr>
        <w:t>и</w:t>
      </w:r>
      <w:r>
        <w:rPr>
          <w:spacing w:val="1"/>
          <w:sz w:val="24"/>
        </w:rPr>
        <w:t xml:space="preserve"> </w:t>
      </w:r>
      <w:r>
        <w:rPr>
          <w:sz w:val="24"/>
        </w:rPr>
        <w:t>дождеприемных</w:t>
      </w:r>
      <w:r>
        <w:rPr>
          <w:spacing w:val="1"/>
          <w:sz w:val="24"/>
        </w:rPr>
        <w:t xml:space="preserve"> </w:t>
      </w:r>
      <w:r>
        <w:rPr>
          <w:sz w:val="24"/>
        </w:rPr>
        <w:t>колодцев</w:t>
      </w:r>
      <w:r>
        <w:rPr>
          <w:spacing w:val="1"/>
          <w:sz w:val="24"/>
        </w:rPr>
        <w:t xml:space="preserve"> </w:t>
      </w:r>
      <w:r>
        <w:rPr>
          <w:sz w:val="24"/>
        </w:rPr>
        <w:t>централизованной</w:t>
      </w:r>
      <w:r>
        <w:rPr>
          <w:spacing w:val="-57"/>
          <w:sz w:val="24"/>
        </w:rPr>
        <w:t xml:space="preserve"> </w:t>
      </w:r>
      <w:r>
        <w:rPr>
          <w:sz w:val="24"/>
        </w:rPr>
        <w:t>ливневой системы водоотведения и их очистка производятся организациями, у которых</w:t>
      </w:r>
      <w:r>
        <w:rPr>
          <w:spacing w:val="1"/>
          <w:sz w:val="24"/>
        </w:rPr>
        <w:t xml:space="preserve"> </w:t>
      </w:r>
      <w:r>
        <w:rPr>
          <w:sz w:val="24"/>
        </w:rPr>
        <w:t>эти сооружения находятся в собственности, владении или управлении не реже одного раза</w:t>
      </w:r>
      <w:r>
        <w:rPr>
          <w:spacing w:val="-57"/>
          <w:sz w:val="24"/>
        </w:rPr>
        <w:t xml:space="preserve"> </w:t>
      </w:r>
      <w:r>
        <w:rPr>
          <w:sz w:val="24"/>
        </w:rPr>
        <w:t>в</w:t>
      </w:r>
      <w:r>
        <w:rPr>
          <w:spacing w:val="-2"/>
          <w:sz w:val="24"/>
        </w:rPr>
        <w:t xml:space="preserve"> </w:t>
      </w:r>
      <w:r>
        <w:rPr>
          <w:sz w:val="24"/>
        </w:rPr>
        <w:t>год.</w:t>
      </w:r>
    </w:p>
    <w:p w:rsidR="00151289" w:rsidRDefault="008B55A0">
      <w:pPr>
        <w:pStyle w:val="a4"/>
        <w:numPr>
          <w:ilvl w:val="1"/>
          <w:numId w:val="9"/>
        </w:numPr>
        <w:tabs>
          <w:tab w:val="left" w:pos="1254"/>
        </w:tabs>
        <w:ind w:right="106" w:firstLine="566"/>
        <w:rPr>
          <w:sz w:val="24"/>
        </w:rPr>
      </w:pPr>
      <w:r>
        <w:rPr>
          <w:sz w:val="24"/>
        </w:rPr>
        <w:t>При возникновении подтоплений из-за нарушения работы централизованной</w:t>
      </w:r>
      <w:r>
        <w:rPr>
          <w:spacing w:val="1"/>
          <w:sz w:val="24"/>
        </w:rPr>
        <w:t xml:space="preserve"> </w:t>
      </w:r>
      <w:r>
        <w:rPr>
          <w:sz w:val="24"/>
        </w:rPr>
        <w:t>ливневой системы водоотведения ликвидация подтоплений производится за счет средств</w:t>
      </w:r>
      <w:r>
        <w:rPr>
          <w:spacing w:val="1"/>
          <w:sz w:val="24"/>
        </w:rPr>
        <w:t xml:space="preserve"> </w:t>
      </w:r>
      <w:r>
        <w:rPr>
          <w:sz w:val="24"/>
        </w:rPr>
        <w:t>собственника</w:t>
      </w:r>
      <w:r>
        <w:rPr>
          <w:spacing w:val="-2"/>
          <w:sz w:val="24"/>
        </w:rPr>
        <w:t xml:space="preserve"> </w:t>
      </w:r>
      <w:r>
        <w:rPr>
          <w:sz w:val="24"/>
        </w:rPr>
        <w:t>или владельца</w:t>
      </w:r>
      <w:r>
        <w:rPr>
          <w:spacing w:val="-2"/>
          <w:sz w:val="24"/>
        </w:rPr>
        <w:t xml:space="preserve"> </w:t>
      </w:r>
      <w:r>
        <w:rPr>
          <w:sz w:val="24"/>
        </w:rPr>
        <w:t>централизованной</w:t>
      </w:r>
      <w:r>
        <w:rPr>
          <w:spacing w:val="-1"/>
          <w:sz w:val="24"/>
        </w:rPr>
        <w:t xml:space="preserve"> </w:t>
      </w:r>
      <w:r>
        <w:rPr>
          <w:sz w:val="24"/>
        </w:rPr>
        <w:t>ливневой системы</w:t>
      </w:r>
      <w:r>
        <w:rPr>
          <w:spacing w:val="-2"/>
          <w:sz w:val="24"/>
        </w:rPr>
        <w:t xml:space="preserve"> </w:t>
      </w:r>
      <w:r>
        <w:rPr>
          <w:sz w:val="24"/>
        </w:rPr>
        <w:t>водоотведения.</w:t>
      </w:r>
    </w:p>
    <w:p w:rsidR="00151289" w:rsidRDefault="008B55A0">
      <w:pPr>
        <w:pStyle w:val="a4"/>
        <w:numPr>
          <w:ilvl w:val="1"/>
          <w:numId w:val="9"/>
        </w:numPr>
        <w:tabs>
          <w:tab w:val="left" w:pos="1220"/>
        </w:tabs>
        <w:ind w:right="108" w:firstLine="566"/>
        <w:rPr>
          <w:sz w:val="24"/>
        </w:rPr>
      </w:pPr>
      <w:r>
        <w:rPr>
          <w:sz w:val="24"/>
        </w:rPr>
        <w:t>Упавшие деревья должны быть удалены с проезжей части дорог, тротуаров, от</w:t>
      </w:r>
      <w:r>
        <w:rPr>
          <w:spacing w:val="1"/>
          <w:sz w:val="24"/>
        </w:rPr>
        <w:t xml:space="preserve"> </w:t>
      </w:r>
      <w:r>
        <w:rPr>
          <w:sz w:val="24"/>
        </w:rPr>
        <w:t>токонесущих проводов, фасадов жилых и производственных зданий в течение суток с</w:t>
      </w:r>
      <w:r>
        <w:rPr>
          <w:spacing w:val="1"/>
          <w:sz w:val="24"/>
        </w:rPr>
        <w:t xml:space="preserve"> </w:t>
      </w:r>
      <w:r>
        <w:rPr>
          <w:sz w:val="24"/>
        </w:rPr>
        <w:t>момента</w:t>
      </w:r>
      <w:r>
        <w:rPr>
          <w:spacing w:val="-2"/>
          <w:sz w:val="24"/>
        </w:rPr>
        <w:t xml:space="preserve"> </w:t>
      </w:r>
      <w:r>
        <w:rPr>
          <w:sz w:val="24"/>
        </w:rPr>
        <w:t>обнаружения как</w:t>
      </w:r>
      <w:r>
        <w:rPr>
          <w:spacing w:val="1"/>
          <w:sz w:val="24"/>
        </w:rPr>
        <w:t xml:space="preserve"> </w:t>
      </w:r>
      <w:r>
        <w:rPr>
          <w:sz w:val="24"/>
        </w:rPr>
        <w:t>представляющие</w:t>
      </w:r>
      <w:r>
        <w:rPr>
          <w:spacing w:val="1"/>
          <w:sz w:val="24"/>
        </w:rPr>
        <w:t xml:space="preserve"> </w:t>
      </w:r>
      <w:r>
        <w:rPr>
          <w:sz w:val="24"/>
        </w:rPr>
        <w:t>угрозу</w:t>
      </w:r>
      <w:r>
        <w:rPr>
          <w:spacing w:val="-5"/>
          <w:sz w:val="24"/>
        </w:rPr>
        <w:t xml:space="preserve"> </w:t>
      </w:r>
      <w:r>
        <w:rPr>
          <w:sz w:val="24"/>
        </w:rPr>
        <w:t>безопасности.</w:t>
      </w:r>
    </w:p>
    <w:p w:rsidR="00151289" w:rsidRDefault="00151289">
      <w:pPr>
        <w:jc w:val="both"/>
        <w:rPr>
          <w:sz w:val="24"/>
        </w:rPr>
        <w:sectPr w:rsidR="00151289">
          <w:pgSz w:w="11910" w:h="16840"/>
          <w:pgMar w:top="1040" w:right="740" w:bottom="280" w:left="1600" w:header="720" w:footer="720" w:gutter="0"/>
          <w:cols w:space="720"/>
        </w:sectPr>
      </w:pPr>
    </w:p>
    <w:p w:rsidR="00151289" w:rsidRDefault="008B55A0">
      <w:pPr>
        <w:pStyle w:val="a3"/>
        <w:spacing w:before="66"/>
        <w:ind w:left="101" w:right="105" w:firstLine="566"/>
        <w:jc w:val="both"/>
      </w:pPr>
      <w:r>
        <w:t>Усохшие или поврежденные, представляющие угрозу для безопасности деревья, а</w:t>
      </w:r>
      <w:r>
        <w:rPr>
          <w:spacing w:val="1"/>
        </w:rPr>
        <w:t xml:space="preserve"> </w:t>
      </w:r>
      <w:r>
        <w:t>также пни, оставшиеся от спиленных деревьев, должны быть удалены в течение недели с</w:t>
      </w:r>
      <w:r>
        <w:rPr>
          <w:spacing w:val="1"/>
        </w:rPr>
        <w:t xml:space="preserve"> </w:t>
      </w:r>
      <w:r>
        <w:t>момента обнаружения, а до их удаления приняты меры, направленные на предупреждение</w:t>
      </w:r>
      <w:r>
        <w:rPr>
          <w:spacing w:val="-57"/>
        </w:rPr>
        <w:t xml:space="preserve"> </w:t>
      </w:r>
      <w:r>
        <w:t>и ограничение</w:t>
      </w:r>
      <w:r>
        <w:rPr>
          <w:spacing w:val="-1"/>
        </w:rPr>
        <w:t xml:space="preserve"> </w:t>
      </w:r>
      <w:r>
        <w:t>доступа</w:t>
      </w:r>
      <w:r>
        <w:rPr>
          <w:spacing w:val="1"/>
        </w:rPr>
        <w:t xml:space="preserve"> </w:t>
      </w:r>
      <w:r>
        <w:t>людей</w:t>
      </w:r>
      <w:r>
        <w:rPr>
          <w:spacing w:val="1"/>
        </w:rPr>
        <w:t xml:space="preserve"> </w:t>
      </w:r>
      <w:r>
        <w:t>в</w:t>
      </w:r>
      <w:r>
        <w:rPr>
          <w:spacing w:val="-1"/>
        </w:rPr>
        <w:t xml:space="preserve"> </w:t>
      </w:r>
      <w:r>
        <w:t>опасную зону.</w:t>
      </w:r>
    </w:p>
    <w:p w:rsidR="00E87F12" w:rsidRDefault="008B55A0" w:rsidP="006B3A3B">
      <w:pPr>
        <w:pStyle w:val="a3"/>
        <w:spacing w:before="137"/>
        <w:ind w:left="101" w:right="106" w:firstLine="566"/>
        <w:jc w:val="both"/>
      </w:pPr>
      <w:r>
        <w:t>Не</w:t>
      </w:r>
      <w:r>
        <w:rPr>
          <w:spacing w:val="1"/>
        </w:rPr>
        <w:t xml:space="preserve"> </w:t>
      </w:r>
      <w:r>
        <w:t>допускается</w:t>
      </w:r>
      <w:r>
        <w:rPr>
          <w:spacing w:val="1"/>
        </w:rPr>
        <w:t xml:space="preserve"> </w:t>
      </w:r>
      <w:r>
        <w:t>касание</w:t>
      </w:r>
      <w:r>
        <w:rPr>
          <w:spacing w:val="1"/>
        </w:rPr>
        <w:t xml:space="preserve"> </w:t>
      </w:r>
      <w:r>
        <w:t>ветвями</w:t>
      </w:r>
      <w:r>
        <w:rPr>
          <w:spacing w:val="1"/>
        </w:rPr>
        <w:t xml:space="preserve"> </w:t>
      </w:r>
      <w:r>
        <w:t>деревьев</w:t>
      </w:r>
      <w:r>
        <w:rPr>
          <w:spacing w:val="1"/>
        </w:rPr>
        <w:t xml:space="preserve"> </w:t>
      </w:r>
      <w:r>
        <w:t>токонесущих</w:t>
      </w:r>
      <w:r>
        <w:rPr>
          <w:spacing w:val="1"/>
        </w:rPr>
        <w:t xml:space="preserve"> </w:t>
      </w:r>
      <w:r>
        <w:t>проводов,</w:t>
      </w:r>
      <w:r>
        <w:rPr>
          <w:spacing w:val="1"/>
        </w:rPr>
        <w:t xml:space="preserve"> </w:t>
      </w:r>
      <w:r>
        <w:t>закрывание</w:t>
      </w:r>
      <w:r>
        <w:rPr>
          <w:spacing w:val="1"/>
        </w:rPr>
        <w:t xml:space="preserve"> </w:t>
      </w:r>
      <w:r>
        <w:t>указателей</w:t>
      </w:r>
      <w:r>
        <w:rPr>
          <w:spacing w:val="4"/>
        </w:rPr>
        <w:t xml:space="preserve"> </w:t>
      </w:r>
      <w:r>
        <w:t>улиц и номерных знаков</w:t>
      </w:r>
      <w:r>
        <w:rPr>
          <w:spacing w:val="-2"/>
        </w:rPr>
        <w:t xml:space="preserve"> </w:t>
      </w:r>
      <w:r>
        <w:t>домов,</w:t>
      </w:r>
      <w:r>
        <w:rPr>
          <w:spacing w:val="-1"/>
        </w:rPr>
        <w:t xml:space="preserve"> </w:t>
      </w:r>
      <w:r>
        <w:t>наклон деревьев</w:t>
      </w:r>
      <w:r>
        <w:rPr>
          <w:spacing w:val="-1"/>
        </w:rPr>
        <w:t xml:space="preserve"> </w:t>
      </w:r>
      <w:r>
        <w:t>более</w:t>
      </w:r>
      <w:r>
        <w:rPr>
          <w:spacing w:val="-2"/>
        </w:rPr>
        <w:t xml:space="preserve"> </w:t>
      </w:r>
      <w:r>
        <w:t>45</w:t>
      </w:r>
      <w:r>
        <w:rPr>
          <w:spacing w:val="-1"/>
        </w:rPr>
        <w:t xml:space="preserve"> </w:t>
      </w:r>
      <w:r>
        <w:t>градусов.</w:t>
      </w:r>
    </w:p>
    <w:p w:rsidR="00E87F12" w:rsidRPr="00E87F12" w:rsidRDefault="00E87F12" w:rsidP="00E87F12">
      <w:pPr>
        <w:pStyle w:val="a4"/>
        <w:rPr>
          <w:sz w:val="24"/>
          <w:szCs w:val="24"/>
        </w:rPr>
      </w:pPr>
      <w:r>
        <w:rPr>
          <w:sz w:val="24"/>
          <w:szCs w:val="24"/>
        </w:rPr>
        <w:t xml:space="preserve">23.7  </w:t>
      </w:r>
      <w:r w:rsidR="008B55A0" w:rsidRPr="00E87F12">
        <w:rPr>
          <w:sz w:val="24"/>
          <w:szCs w:val="24"/>
        </w:rPr>
        <w:t>Проведение очистки земельных участков и прилегающих к ним территорий от</w:t>
      </w:r>
      <w:r w:rsidR="008B55A0" w:rsidRPr="00E87F12">
        <w:rPr>
          <w:spacing w:val="1"/>
          <w:sz w:val="24"/>
          <w:szCs w:val="24"/>
        </w:rPr>
        <w:t xml:space="preserve"> </w:t>
      </w:r>
      <w:r w:rsidR="008B55A0" w:rsidRPr="00E87F12">
        <w:rPr>
          <w:sz w:val="24"/>
          <w:szCs w:val="24"/>
        </w:rPr>
        <w:t>борщевика</w:t>
      </w:r>
      <w:r w:rsidR="008B55A0" w:rsidRPr="00E87F12">
        <w:rPr>
          <w:spacing w:val="-1"/>
          <w:sz w:val="24"/>
          <w:szCs w:val="24"/>
        </w:rPr>
        <w:t xml:space="preserve"> </w:t>
      </w:r>
      <w:r w:rsidR="008B55A0" w:rsidRPr="00E87F12">
        <w:rPr>
          <w:sz w:val="24"/>
          <w:szCs w:val="24"/>
        </w:rPr>
        <w:t>Сосновского.</w:t>
      </w:r>
      <w:r w:rsidRPr="00E87F12">
        <w:rPr>
          <w:sz w:val="24"/>
          <w:szCs w:val="24"/>
        </w:rPr>
        <w:t xml:space="preserve"> Мероприятия по обработке проводятся в период вегетации, до начала фазы бутонизации борщевика Сосновского. Данные мероприятия должны исключать его бутонизацию (фазы образования бутонов, предшествующая цветению и созреванию семян). </w:t>
      </w:r>
    </w:p>
    <w:p w:rsidR="00E87F12" w:rsidRPr="00E87F12" w:rsidRDefault="00E87F12" w:rsidP="00E87F12">
      <w:pPr>
        <w:ind w:firstLine="667"/>
        <w:jc w:val="both"/>
        <w:rPr>
          <w:sz w:val="24"/>
          <w:szCs w:val="24"/>
        </w:rPr>
      </w:pPr>
      <w:r w:rsidRPr="00E87F12">
        <w:rPr>
          <w:sz w:val="24"/>
          <w:szCs w:val="24"/>
        </w:rPr>
        <w:t xml:space="preserve">Результатом проведения указанных мероприятий является отсутствие борщевика Сосновского на земельном участке. Мероприятия проводятся до 15 июня, но не позднее начала фазы бутонизации борщевика Сосновского. </w:t>
      </w:r>
    </w:p>
    <w:p w:rsidR="00151289" w:rsidRPr="00E87F12" w:rsidRDefault="00E87F12" w:rsidP="00E87F12">
      <w:pPr>
        <w:ind w:firstLine="101"/>
        <w:jc w:val="both"/>
        <w:rPr>
          <w:sz w:val="24"/>
          <w:szCs w:val="24"/>
        </w:rPr>
      </w:pPr>
      <w:r>
        <w:rPr>
          <w:sz w:val="24"/>
          <w:szCs w:val="24"/>
        </w:rPr>
        <w:t xml:space="preserve">          </w:t>
      </w:r>
      <w:r w:rsidRPr="00E87F12">
        <w:rPr>
          <w:sz w:val="24"/>
          <w:szCs w:val="24"/>
        </w:rPr>
        <w:t xml:space="preserve">Удаление борщевика Сосновского на земельных участках, находящихся в  собственности, владении или пользовании, а также на прилегающей к ним территории, проводится самостоятельно за счёт собственных средств </w:t>
      </w:r>
      <w:r>
        <w:rPr>
          <w:sz w:val="24"/>
          <w:szCs w:val="24"/>
        </w:rPr>
        <w:t>собственника земельного участка.</w:t>
      </w:r>
    </w:p>
    <w:p w:rsidR="00151289" w:rsidRPr="006B3A3B" w:rsidRDefault="006B3A3B" w:rsidP="009E2696">
      <w:pPr>
        <w:pStyle w:val="a4"/>
        <w:numPr>
          <w:ilvl w:val="1"/>
          <w:numId w:val="57"/>
        </w:numPr>
        <w:tabs>
          <w:tab w:val="left" w:pos="1302"/>
        </w:tabs>
        <w:spacing w:before="177" w:line="280" w:lineRule="auto"/>
        <w:ind w:right="107"/>
        <w:rPr>
          <w:sz w:val="24"/>
        </w:rPr>
      </w:pPr>
      <w:r>
        <w:rPr>
          <w:sz w:val="24"/>
        </w:rPr>
        <w:t xml:space="preserve">  </w:t>
      </w:r>
      <w:r w:rsidR="008B55A0" w:rsidRPr="006B3A3B">
        <w:rPr>
          <w:sz w:val="24"/>
        </w:rPr>
        <w:t>В перечень видов работ по содержанию прилегающих территорий входят виды</w:t>
      </w:r>
      <w:r>
        <w:rPr>
          <w:spacing w:val="-57"/>
          <w:sz w:val="24"/>
        </w:rPr>
        <w:t xml:space="preserve"> </w:t>
      </w:r>
      <w:r w:rsidR="008B55A0" w:rsidRPr="006B3A3B">
        <w:rPr>
          <w:sz w:val="24"/>
        </w:rPr>
        <w:t>работ:</w:t>
      </w:r>
    </w:p>
    <w:p w:rsidR="00151289" w:rsidRDefault="008B55A0">
      <w:pPr>
        <w:pStyle w:val="a3"/>
        <w:spacing w:line="280" w:lineRule="auto"/>
        <w:ind w:left="101" w:firstLine="739"/>
      </w:pPr>
      <w:r>
        <w:t>а)</w:t>
      </w:r>
      <w:r>
        <w:rPr>
          <w:spacing w:val="57"/>
        </w:rPr>
        <w:t xml:space="preserve"> </w:t>
      </w:r>
      <w:r>
        <w:t>содержание</w:t>
      </w:r>
      <w:r>
        <w:rPr>
          <w:spacing w:val="13"/>
        </w:rPr>
        <w:t xml:space="preserve"> </w:t>
      </w:r>
      <w:r>
        <w:t>покрытия</w:t>
      </w:r>
      <w:r>
        <w:rPr>
          <w:spacing w:val="10"/>
        </w:rPr>
        <w:t xml:space="preserve"> </w:t>
      </w:r>
      <w:r>
        <w:t>прилегающей</w:t>
      </w:r>
      <w:r>
        <w:rPr>
          <w:spacing w:val="16"/>
        </w:rPr>
        <w:t xml:space="preserve"> </w:t>
      </w:r>
      <w:r>
        <w:t>территории</w:t>
      </w:r>
      <w:r>
        <w:rPr>
          <w:spacing w:val="16"/>
        </w:rPr>
        <w:t xml:space="preserve"> </w:t>
      </w:r>
      <w:r>
        <w:t>в</w:t>
      </w:r>
      <w:r>
        <w:rPr>
          <w:spacing w:val="12"/>
        </w:rPr>
        <w:t xml:space="preserve"> </w:t>
      </w:r>
      <w:r>
        <w:t>летний</w:t>
      </w:r>
      <w:r>
        <w:rPr>
          <w:spacing w:val="14"/>
        </w:rPr>
        <w:t xml:space="preserve"> </w:t>
      </w:r>
      <w:r>
        <w:t>и</w:t>
      </w:r>
      <w:r>
        <w:rPr>
          <w:spacing w:val="14"/>
        </w:rPr>
        <w:t xml:space="preserve"> </w:t>
      </w:r>
      <w:r>
        <w:t>зимний</w:t>
      </w:r>
      <w:r>
        <w:rPr>
          <w:spacing w:val="12"/>
        </w:rPr>
        <w:t xml:space="preserve"> </w:t>
      </w:r>
      <w:r>
        <w:t>периоды,</w:t>
      </w:r>
      <w:r>
        <w:rPr>
          <w:spacing w:val="15"/>
        </w:rPr>
        <w:t xml:space="preserve"> </w:t>
      </w:r>
      <w:r>
        <w:t>в</w:t>
      </w:r>
      <w:r>
        <w:rPr>
          <w:spacing w:val="-57"/>
        </w:rPr>
        <w:t xml:space="preserve"> </w:t>
      </w:r>
      <w:r>
        <w:t>том</w:t>
      </w:r>
      <w:r>
        <w:rPr>
          <w:spacing w:val="-2"/>
        </w:rPr>
        <w:t xml:space="preserve"> </w:t>
      </w:r>
      <w:r>
        <w:t>числе:</w:t>
      </w:r>
    </w:p>
    <w:p w:rsidR="00151289" w:rsidRDefault="008B55A0">
      <w:pPr>
        <w:pStyle w:val="a3"/>
        <w:spacing w:line="280" w:lineRule="auto"/>
        <w:ind w:left="840" w:right="3678"/>
      </w:pPr>
      <w:r>
        <w:t>очистка и подметание прилегающей территории;</w:t>
      </w:r>
      <w:r>
        <w:rPr>
          <w:spacing w:val="-57"/>
        </w:rPr>
        <w:t xml:space="preserve"> </w:t>
      </w:r>
      <w:r>
        <w:t>мойка</w:t>
      </w:r>
      <w:r>
        <w:rPr>
          <w:spacing w:val="-2"/>
        </w:rPr>
        <w:t xml:space="preserve"> </w:t>
      </w:r>
      <w:r>
        <w:t>прилегающей</w:t>
      </w:r>
      <w:r>
        <w:rPr>
          <w:spacing w:val="1"/>
        </w:rPr>
        <w:t xml:space="preserve"> </w:t>
      </w:r>
      <w:r>
        <w:t>территории;</w:t>
      </w:r>
    </w:p>
    <w:p w:rsidR="00151289" w:rsidRDefault="008B55A0">
      <w:pPr>
        <w:pStyle w:val="a3"/>
        <w:spacing w:line="280" w:lineRule="auto"/>
        <w:ind w:left="840" w:right="281"/>
      </w:pPr>
      <w:r>
        <w:t>посыпка и обработка прилегающей территории противогололедными средствами;</w:t>
      </w:r>
      <w:r>
        <w:rPr>
          <w:spacing w:val="-57"/>
        </w:rPr>
        <w:t xml:space="preserve"> </w:t>
      </w:r>
      <w:r>
        <w:t>укладка</w:t>
      </w:r>
      <w:r>
        <w:rPr>
          <w:spacing w:val="-2"/>
        </w:rPr>
        <w:t xml:space="preserve"> </w:t>
      </w:r>
      <w:r>
        <w:t>свежевыпавшего</w:t>
      </w:r>
      <w:r>
        <w:rPr>
          <w:spacing w:val="-1"/>
        </w:rPr>
        <w:t xml:space="preserve"> </w:t>
      </w:r>
      <w:r>
        <w:t>снега</w:t>
      </w:r>
      <w:r>
        <w:rPr>
          <w:spacing w:val="-1"/>
        </w:rPr>
        <w:t xml:space="preserve"> </w:t>
      </w:r>
      <w:r>
        <w:t>в</w:t>
      </w:r>
      <w:r>
        <w:rPr>
          <w:spacing w:val="-1"/>
        </w:rPr>
        <w:t xml:space="preserve"> </w:t>
      </w:r>
      <w:r>
        <w:t>валы</w:t>
      </w:r>
      <w:r>
        <w:rPr>
          <w:spacing w:val="-1"/>
        </w:rPr>
        <w:t xml:space="preserve"> </w:t>
      </w:r>
      <w:r>
        <w:t>или</w:t>
      </w:r>
      <w:r>
        <w:rPr>
          <w:spacing w:val="1"/>
        </w:rPr>
        <w:t xml:space="preserve"> </w:t>
      </w:r>
      <w:r>
        <w:t>кучи;</w:t>
      </w:r>
    </w:p>
    <w:p w:rsidR="00151289" w:rsidRDefault="008B55A0">
      <w:pPr>
        <w:pStyle w:val="a3"/>
        <w:ind w:left="840"/>
      </w:pPr>
      <w:r>
        <w:t>текущий</w:t>
      </w:r>
      <w:r>
        <w:rPr>
          <w:spacing w:val="-1"/>
        </w:rPr>
        <w:t xml:space="preserve"> </w:t>
      </w:r>
      <w:r>
        <w:t>ремонт;</w:t>
      </w:r>
    </w:p>
    <w:p w:rsidR="00151289" w:rsidRDefault="008B55A0">
      <w:pPr>
        <w:pStyle w:val="a3"/>
        <w:tabs>
          <w:tab w:val="left" w:pos="1253"/>
        </w:tabs>
        <w:spacing w:before="41"/>
        <w:ind w:left="840"/>
      </w:pPr>
      <w:r>
        <w:t>б)</w:t>
      </w:r>
      <w:r>
        <w:tab/>
        <w:t>содержание</w:t>
      </w:r>
      <w:r>
        <w:rPr>
          <w:spacing w:val="-2"/>
        </w:rPr>
        <w:t xml:space="preserve"> </w:t>
      </w:r>
      <w:r>
        <w:t>газонов,</w:t>
      </w:r>
      <w:r>
        <w:rPr>
          <w:spacing w:val="-1"/>
        </w:rPr>
        <w:t xml:space="preserve"> </w:t>
      </w:r>
      <w:r>
        <w:t>в</w:t>
      </w:r>
      <w:r>
        <w:rPr>
          <w:spacing w:val="-2"/>
        </w:rPr>
        <w:t xml:space="preserve"> </w:t>
      </w:r>
      <w:r>
        <w:t>том</w:t>
      </w:r>
      <w:r>
        <w:rPr>
          <w:spacing w:val="-2"/>
        </w:rPr>
        <w:t xml:space="preserve"> </w:t>
      </w:r>
      <w:r>
        <w:t>числе:</w:t>
      </w:r>
    </w:p>
    <w:p w:rsidR="00151289" w:rsidRDefault="008B55A0">
      <w:pPr>
        <w:pStyle w:val="a3"/>
        <w:spacing w:before="45" w:line="280" w:lineRule="auto"/>
        <w:ind w:left="840" w:right="3599"/>
      </w:pPr>
      <w:r>
        <w:t>прочесывание поверхности железными граблями;</w:t>
      </w:r>
      <w:r>
        <w:rPr>
          <w:spacing w:val="-57"/>
        </w:rPr>
        <w:t xml:space="preserve"> </w:t>
      </w:r>
      <w:r>
        <w:t>покос</w:t>
      </w:r>
      <w:r>
        <w:rPr>
          <w:spacing w:val="-2"/>
        </w:rPr>
        <w:t xml:space="preserve"> </w:t>
      </w:r>
      <w:r>
        <w:t>травостоя;</w:t>
      </w:r>
    </w:p>
    <w:p w:rsidR="00151289" w:rsidRDefault="008B55A0">
      <w:pPr>
        <w:pStyle w:val="a3"/>
        <w:spacing w:line="280" w:lineRule="auto"/>
        <w:ind w:left="840" w:right="3817"/>
      </w:pPr>
      <w:r>
        <w:t>сгребание и уборка скошенной травы и листвы;</w:t>
      </w:r>
      <w:r>
        <w:rPr>
          <w:spacing w:val="-57"/>
        </w:rPr>
        <w:t xml:space="preserve"> </w:t>
      </w:r>
      <w:r>
        <w:t>очистка</w:t>
      </w:r>
      <w:r>
        <w:rPr>
          <w:spacing w:val="-2"/>
        </w:rPr>
        <w:t xml:space="preserve"> </w:t>
      </w:r>
      <w:r>
        <w:t>от мусора;</w:t>
      </w:r>
    </w:p>
    <w:p w:rsidR="00151289" w:rsidRDefault="008B55A0">
      <w:pPr>
        <w:pStyle w:val="a3"/>
        <w:ind w:left="840"/>
      </w:pPr>
      <w:r>
        <w:t>полив;</w:t>
      </w:r>
    </w:p>
    <w:p w:rsidR="00151289" w:rsidRDefault="008B55A0">
      <w:pPr>
        <w:pStyle w:val="a3"/>
        <w:tabs>
          <w:tab w:val="left" w:pos="1253"/>
        </w:tabs>
        <w:spacing w:before="43"/>
        <w:ind w:left="840"/>
      </w:pPr>
      <w:r>
        <w:t>в)</w:t>
      </w:r>
      <w:r>
        <w:tab/>
        <w:t>содержание</w:t>
      </w:r>
      <w:r>
        <w:rPr>
          <w:spacing w:val="-3"/>
        </w:rPr>
        <w:t xml:space="preserve"> </w:t>
      </w:r>
      <w:r>
        <w:t>деревьев</w:t>
      </w:r>
      <w:r>
        <w:rPr>
          <w:spacing w:val="-2"/>
        </w:rPr>
        <w:t xml:space="preserve"> </w:t>
      </w:r>
      <w:r>
        <w:t>и кустарников,</w:t>
      </w:r>
      <w:r>
        <w:rPr>
          <w:spacing w:val="-1"/>
        </w:rPr>
        <w:t xml:space="preserve"> </w:t>
      </w:r>
      <w:r>
        <w:t>в</w:t>
      </w:r>
      <w:r>
        <w:rPr>
          <w:spacing w:val="-2"/>
        </w:rPr>
        <w:t xml:space="preserve"> </w:t>
      </w:r>
      <w:r>
        <w:t>том</w:t>
      </w:r>
      <w:r>
        <w:rPr>
          <w:spacing w:val="-2"/>
        </w:rPr>
        <w:t xml:space="preserve"> </w:t>
      </w:r>
      <w:r>
        <w:t>числе:</w:t>
      </w:r>
    </w:p>
    <w:p w:rsidR="00151289" w:rsidRDefault="008B55A0">
      <w:pPr>
        <w:pStyle w:val="a3"/>
        <w:spacing w:before="46" w:line="280" w:lineRule="auto"/>
        <w:ind w:left="840" w:right="4873"/>
      </w:pPr>
      <w:r>
        <w:t>обрезка сухих сучьев и мелкой суши;</w:t>
      </w:r>
      <w:r>
        <w:rPr>
          <w:spacing w:val="-57"/>
        </w:rPr>
        <w:t xml:space="preserve"> </w:t>
      </w:r>
      <w:r>
        <w:t>сбор</w:t>
      </w:r>
      <w:r>
        <w:rPr>
          <w:spacing w:val="-1"/>
        </w:rPr>
        <w:t xml:space="preserve"> </w:t>
      </w:r>
      <w:r>
        <w:t>срезанных</w:t>
      </w:r>
      <w:r>
        <w:rPr>
          <w:spacing w:val="2"/>
        </w:rPr>
        <w:t xml:space="preserve"> </w:t>
      </w:r>
      <w:r>
        <w:t>ветвей;</w:t>
      </w:r>
    </w:p>
    <w:p w:rsidR="00151289" w:rsidRDefault="008B55A0">
      <w:pPr>
        <w:pStyle w:val="a3"/>
        <w:spacing w:line="280" w:lineRule="auto"/>
        <w:ind w:left="840" w:right="4258"/>
      </w:pPr>
      <w:r>
        <w:t>прополка и рыхление приствольных лунок;</w:t>
      </w:r>
      <w:r>
        <w:rPr>
          <w:spacing w:val="-57"/>
        </w:rPr>
        <w:t xml:space="preserve"> </w:t>
      </w:r>
      <w:r>
        <w:t>полив</w:t>
      </w:r>
      <w:r>
        <w:rPr>
          <w:spacing w:val="-2"/>
        </w:rPr>
        <w:t xml:space="preserve"> </w:t>
      </w:r>
      <w:r>
        <w:t>в</w:t>
      </w:r>
      <w:r>
        <w:rPr>
          <w:spacing w:val="-1"/>
        </w:rPr>
        <w:t xml:space="preserve"> </w:t>
      </w:r>
      <w:r>
        <w:t>приствольные</w:t>
      </w:r>
      <w:r>
        <w:rPr>
          <w:spacing w:val="-4"/>
        </w:rPr>
        <w:t xml:space="preserve"> </w:t>
      </w:r>
      <w:r>
        <w:t>лунки;</w:t>
      </w:r>
    </w:p>
    <w:p w:rsidR="00151289" w:rsidRDefault="008B55A0">
      <w:pPr>
        <w:pStyle w:val="a3"/>
        <w:spacing w:line="280" w:lineRule="auto"/>
        <w:ind w:left="840" w:right="765"/>
      </w:pPr>
      <w:r>
        <w:t>4) содержание иных элементов благоустройства, в том числе по видам работ:</w:t>
      </w:r>
      <w:r>
        <w:rPr>
          <w:spacing w:val="-57"/>
        </w:rPr>
        <w:t xml:space="preserve"> </w:t>
      </w:r>
      <w:r>
        <w:t>очистка;</w:t>
      </w:r>
    </w:p>
    <w:p w:rsidR="00151289" w:rsidRDefault="008B55A0">
      <w:pPr>
        <w:pStyle w:val="a3"/>
        <w:spacing w:line="273" w:lineRule="exact"/>
        <w:ind w:left="840"/>
      </w:pPr>
      <w:r>
        <w:t>текущий</w:t>
      </w:r>
      <w:r>
        <w:rPr>
          <w:spacing w:val="-1"/>
        </w:rPr>
        <w:t xml:space="preserve"> </w:t>
      </w:r>
      <w:r>
        <w:t>ремонт.</w:t>
      </w:r>
    </w:p>
    <w:p w:rsidR="00151289" w:rsidRDefault="00151289">
      <w:pPr>
        <w:pStyle w:val="a3"/>
        <w:spacing w:before="3"/>
        <w:rPr>
          <w:sz w:val="36"/>
        </w:rPr>
      </w:pPr>
    </w:p>
    <w:p w:rsidR="00151289" w:rsidRDefault="008B55A0" w:rsidP="003A6343">
      <w:pPr>
        <w:pStyle w:val="4"/>
        <w:numPr>
          <w:ilvl w:val="0"/>
          <w:numId w:val="9"/>
        </w:numPr>
        <w:tabs>
          <w:tab w:val="left" w:pos="1028"/>
        </w:tabs>
        <w:ind w:hanging="361"/>
        <w:jc w:val="center"/>
      </w:pPr>
      <w:r>
        <w:t>Производство</w:t>
      </w:r>
      <w:r>
        <w:rPr>
          <w:spacing w:val="-4"/>
        </w:rPr>
        <w:t xml:space="preserve"> </w:t>
      </w:r>
      <w:r>
        <w:t>земляных</w:t>
      </w:r>
      <w:r>
        <w:rPr>
          <w:spacing w:val="-2"/>
        </w:rPr>
        <w:t xml:space="preserve"> </w:t>
      </w:r>
      <w:r>
        <w:t>работ.</w:t>
      </w:r>
    </w:p>
    <w:p w:rsidR="00151289" w:rsidRDefault="008B55A0">
      <w:pPr>
        <w:pStyle w:val="a4"/>
        <w:numPr>
          <w:ilvl w:val="1"/>
          <w:numId w:val="9"/>
        </w:numPr>
        <w:tabs>
          <w:tab w:val="left" w:pos="1220"/>
        </w:tabs>
        <w:spacing w:before="132"/>
        <w:ind w:left="1220" w:hanging="553"/>
        <w:rPr>
          <w:sz w:val="24"/>
        </w:rPr>
      </w:pPr>
      <w:r>
        <w:rPr>
          <w:sz w:val="24"/>
        </w:rPr>
        <w:t>Проведение</w:t>
      </w:r>
      <w:r>
        <w:rPr>
          <w:spacing w:val="9"/>
          <w:sz w:val="24"/>
        </w:rPr>
        <w:t xml:space="preserve"> </w:t>
      </w:r>
      <w:r>
        <w:rPr>
          <w:sz w:val="24"/>
        </w:rPr>
        <w:t>земляных</w:t>
      </w:r>
      <w:r>
        <w:rPr>
          <w:spacing w:val="13"/>
          <w:sz w:val="24"/>
        </w:rPr>
        <w:t xml:space="preserve"> </w:t>
      </w:r>
      <w:r>
        <w:rPr>
          <w:sz w:val="24"/>
        </w:rPr>
        <w:t>работ,</w:t>
      </w:r>
      <w:r>
        <w:rPr>
          <w:spacing w:val="11"/>
          <w:sz w:val="24"/>
        </w:rPr>
        <w:t xml:space="preserve"> </w:t>
      </w:r>
      <w:r>
        <w:rPr>
          <w:sz w:val="24"/>
        </w:rPr>
        <w:t>связанных</w:t>
      </w:r>
      <w:r>
        <w:rPr>
          <w:spacing w:val="12"/>
          <w:sz w:val="24"/>
        </w:rPr>
        <w:t xml:space="preserve"> </w:t>
      </w:r>
      <w:r>
        <w:rPr>
          <w:sz w:val="24"/>
        </w:rPr>
        <w:t>со</w:t>
      </w:r>
      <w:r>
        <w:rPr>
          <w:spacing w:val="11"/>
          <w:sz w:val="24"/>
        </w:rPr>
        <w:t xml:space="preserve"> </w:t>
      </w:r>
      <w:r>
        <w:rPr>
          <w:sz w:val="24"/>
        </w:rPr>
        <w:t>вскрытием</w:t>
      </w:r>
      <w:r>
        <w:rPr>
          <w:spacing w:val="10"/>
          <w:sz w:val="24"/>
        </w:rPr>
        <w:t xml:space="preserve"> </w:t>
      </w:r>
      <w:r>
        <w:rPr>
          <w:sz w:val="24"/>
        </w:rPr>
        <w:t>грунта</w:t>
      </w:r>
      <w:r>
        <w:rPr>
          <w:spacing w:val="11"/>
          <w:sz w:val="24"/>
        </w:rPr>
        <w:t xml:space="preserve"> </w:t>
      </w:r>
      <w:r>
        <w:rPr>
          <w:sz w:val="24"/>
        </w:rPr>
        <w:t>на</w:t>
      </w:r>
      <w:r>
        <w:rPr>
          <w:spacing w:val="12"/>
          <w:sz w:val="24"/>
        </w:rPr>
        <w:t xml:space="preserve"> </w:t>
      </w:r>
      <w:r>
        <w:rPr>
          <w:sz w:val="24"/>
        </w:rPr>
        <w:t>глубину</w:t>
      </w:r>
      <w:r>
        <w:rPr>
          <w:spacing w:val="6"/>
          <w:sz w:val="24"/>
        </w:rPr>
        <w:t xml:space="preserve"> </w:t>
      </w:r>
      <w:r>
        <w:rPr>
          <w:sz w:val="24"/>
        </w:rPr>
        <w:t>более</w:t>
      </w:r>
    </w:p>
    <w:p w:rsidR="00151289" w:rsidRDefault="008B55A0">
      <w:pPr>
        <w:pStyle w:val="a3"/>
        <w:ind w:left="101" w:right="106"/>
        <w:jc w:val="both"/>
      </w:pPr>
      <w:r>
        <w:t>30</w:t>
      </w:r>
      <w:r>
        <w:rPr>
          <w:spacing w:val="1"/>
        </w:rPr>
        <w:t xml:space="preserve"> </w:t>
      </w:r>
      <w:r>
        <w:t>сантиметров</w:t>
      </w:r>
      <w:r>
        <w:rPr>
          <w:spacing w:val="1"/>
        </w:rPr>
        <w:t xml:space="preserve"> </w:t>
      </w:r>
      <w:r>
        <w:t>(за</w:t>
      </w:r>
      <w:r>
        <w:rPr>
          <w:spacing w:val="1"/>
        </w:rPr>
        <w:t xml:space="preserve"> </w:t>
      </w:r>
      <w:r>
        <w:t>исключением</w:t>
      </w:r>
      <w:r>
        <w:rPr>
          <w:spacing w:val="1"/>
        </w:rPr>
        <w:t xml:space="preserve"> </w:t>
      </w:r>
      <w:r>
        <w:t>пахотных</w:t>
      </w:r>
      <w:r>
        <w:rPr>
          <w:spacing w:val="1"/>
        </w:rPr>
        <w:t xml:space="preserve"> </w:t>
      </w:r>
      <w:r>
        <w:t>работ),</w:t>
      </w:r>
      <w:r>
        <w:rPr>
          <w:spacing w:val="1"/>
        </w:rPr>
        <w:t xml:space="preserve"> </w:t>
      </w:r>
      <w:r>
        <w:t>в</w:t>
      </w:r>
      <w:r>
        <w:rPr>
          <w:spacing w:val="1"/>
        </w:rPr>
        <w:t xml:space="preserve"> </w:t>
      </w:r>
      <w:r>
        <w:t>том</w:t>
      </w:r>
      <w:r>
        <w:rPr>
          <w:spacing w:val="1"/>
        </w:rPr>
        <w:t xml:space="preserve"> </w:t>
      </w:r>
      <w:r>
        <w:t>числе</w:t>
      </w:r>
      <w:r>
        <w:rPr>
          <w:spacing w:val="1"/>
        </w:rPr>
        <w:t xml:space="preserve"> </w:t>
      </w:r>
      <w:r>
        <w:t>строительство,</w:t>
      </w:r>
      <w:r>
        <w:rPr>
          <w:spacing w:val="1"/>
        </w:rPr>
        <w:t xml:space="preserve"> </w:t>
      </w:r>
      <w:r>
        <w:t>реконструкция и ремонт инженерных подземных сооружений и коммуникаций, установка</w:t>
      </w:r>
      <w:r>
        <w:rPr>
          <w:spacing w:val="1"/>
        </w:rPr>
        <w:t xml:space="preserve"> </w:t>
      </w:r>
      <w:r>
        <w:t>опор, столбов и т.п. и коммуникаций дорог, тротуаров может выполняться только при</w:t>
      </w:r>
      <w:r>
        <w:rPr>
          <w:spacing w:val="1"/>
        </w:rPr>
        <w:t xml:space="preserve"> </w:t>
      </w:r>
      <w:r>
        <w:t>наличии</w:t>
      </w:r>
      <w:r>
        <w:rPr>
          <w:spacing w:val="1"/>
        </w:rPr>
        <w:t xml:space="preserve"> </w:t>
      </w:r>
      <w:r>
        <w:t>разработанной</w:t>
      </w:r>
      <w:r>
        <w:rPr>
          <w:spacing w:val="1"/>
        </w:rPr>
        <w:t xml:space="preserve"> </w:t>
      </w:r>
      <w:r>
        <w:t>и</w:t>
      </w:r>
      <w:r>
        <w:rPr>
          <w:spacing w:val="1"/>
        </w:rPr>
        <w:t xml:space="preserve"> </w:t>
      </w:r>
      <w:r>
        <w:t>согласованной</w:t>
      </w:r>
      <w:r>
        <w:rPr>
          <w:spacing w:val="1"/>
        </w:rPr>
        <w:t xml:space="preserve"> </w:t>
      </w:r>
      <w:r>
        <w:t>в</w:t>
      </w:r>
      <w:r>
        <w:rPr>
          <w:spacing w:val="1"/>
        </w:rPr>
        <w:t xml:space="preserve"> </w:t>
      </w:r>
      <w:r>
        <w:t>установленном</w:t>
      </w:r>
      <w:r>
        <w:rPr>
          <w:spacing w:val="1"/>
        </w:rPr>
        <w:t xml:space="preserve"> </w:t>
      </w:r>
      <w:r>
        <w:t>порядке</w:t>
      </w:r>
      <w:r>
        <w:rPr>
          <w:spacing w:val="1"/>
        </w:rPr>
        <w:t xml:space="preserve"> </w:t>
      </w:r>
      <w:r>
        <w:t>технической</w:t>
      </w:r>
      <w:r>
        <w:rPr>
          <w:spacing w:val="1"/>
        </w:rPr>
        <w:t xml:space="preserve"> </w:t>
      </w:r>
      <w:r>
        <w:t>документации и разрешения на производство земляных работ, выданных в соответствии с</w:t>
      </w:r>
      <w:r>
        <w:rPr>
          <w:spacing w:val="1"/>
        </w:rPr>
        <w:t xml:space="preserve"> </w:t>
      </w:r>
      <w:r>
        <w:t>порядком,</w:t>
      </w:r>
      <w:r>
        <w:rPr>
          <w:spacing w:val="1"/>
        </w:rPr>
        <w:t xml:space="preserve"> </w:t>
      </w:r>
      <w:r>
        <w:t>установленным</w:t>
      </w:r>
      <w:r>
        <w:rPr>
          <w:spacing w:val="-1"/>
        </w:rPr>
        <w:t xml:space="preserve"> </w:t>
      </w:r>
      <w:r>
        <w:t>законодательством.</w:t>
      </w:r>
    </w:p>
    <w:p w:rsidR="00151289" w:rsidRDefault="008B55A0">
      <w:pPr>
        <w:pStyle w:val="a3"/>
        <w:spacing w:before="134"/>
        <w:ind w:left="101" w:right="105" w:firstLine="566"/>
        <w:jc w:val="both"/>
      </w:pPr>
      <w:r>
        <w:t>Согласование технической документации производится с уполномоченным органом</w:t>
      </w:r>
      <w:r>
        <w:rPr>
          <w:spacing w:val="1"/>
        </w:rPr>
        <w:t xml:space="preserve"> </w:t>
      </w:r>
      <w:r>
        <w:t>муниципального образования, ОГИБДД по Волосовскому району Ленинградской области,</w:t>
      </w:r>
      <w:r>
        <w:rPr>
          <w:spacing w:val="-57"/>
        </w:rPr>
        <w:t xml:space="preserve"> </w:t>
      </w:r>
      <w:r>
        <w:t>коммунальными инженерными</w:t>
      </w:r>
      <w:r>
        <w:rPr>
          <w:spacing w:val="1"/>
        </w:rPr>
        <w:t xml:space="preserve"> </w:t>
      </w:r>
      <w:r>
        <w:t>службами.</w:t>
      </w:r>
    </w:p>
    <w:p w:rsidR="00151289" w:rsidRDefault="008B55A0">
      <w:pPr>
        <w:pStyle w:val="a4"/>
        <w:numPr>
          <w:ilvl w:val="1"/>
          <w:numId w:val="9"/>
        </w:numPr>
        <w:tabs>
          <w:tab w:val="left" w:pos="1367"/>
        </w:tabs>
        <w:ind w:right="104" w:firstLine="566"/>
        <w:rPr>
          <w:sz w:val="24"/>
        </w:rPr>
      </w:pPr>
      <w:r>
        <w:rPr>
          <w:sz w:val="24"/>
        </w:rPr>
        <w:t>В</w:t>
      </w:r>
      <w:r>
        <w:rPr>
          <w:spacing w:val="1"/>
          <w:sz w:val="24"/>
        </w:rPr>
        <w:t xml:space="preserve"> </w:t>
      </w:r>
      <w:r>
        <w:rPr>
          <w:sz w:val="24"/>
        </w:rPr>
        <w:t>целях</w:t>
      </w:r>
      <w:r>
        <w:rPr>
          <w:spacing w:val="1"/>
          <w:sz w:val="24"/>
        </w:rPr>
        <w:t xml:space="preserve"> </w:t>
      </w:r>
      <w:r>
        <w:rPr>
          <w:sz w:val="24"/>
        </w:rPr>
        <w:t>получения</w:t>
      </w:r>
      <w:r>
        <w:rPr>
          <w:spacing w:val="1"/>
          <w:sz w:val="24"/>
        </w:rPr>
        <w:t xml:space="preserve"> </w:t>
      </w:r>
      <w:r>
        <w:rPr>
          <w:sz w:val="24"/>
        </w:rPr>
        <w:t>разрешения</w:t>
      </w:r>
      <w:r>
        <w:rPr>
          <w:spacing w:val="1"/>
          <w:sz w:val="24"/>
        </w:rPr>
        <w:t xml:space="preserve"> </w:t>
      </w:r>
      <w:r>
        <w:rPr>
          <w:sz w:val="24"/>
        </w:rPr>
        <w:t>на</w:t>
      </w:r>
      <w:r>
        <w:rPr>
          <w:spacing w:val="1"/>
          <w:sz w:val="24"/>
        </w:rPr>
        <w:t xml:space="preserve"> </w:t>
      </w:r>
      <w:r>
        <w:rPr>
          <w:sz w:val="24"/>
        </w:rPr>
        <w:t>производство</w:t>
      </w:r>
      <w:r>
        <w:rPr>
          <w:spacing w:val="1"/>
          <w:sz w:val="24"/>
        </w:rPr>
        <w:t xml:space="preserve"> </w:t>
      </w:r>
      <w:r>
        <w:rPr>
          <w:sz w:val="24"/>
        </w:rPr>
        <w:t>земляных</w:t>
      </w:r>
      <w:r>
        <w:rPr>
          <w:spacing w:val="1"/>
          <w:sz w:val="24"/>
        </w:rPr>
        <w:t xml:space="preserve"> </w:t>
      </w:r>
      <w:r>
        <w:rPr>
          <w:sz w:val="24"/>
        </w:rPr>
        <w:t>работ</w:t>
      </w:r>
      <w:r>
        <w:rPr>
          <w:spacing w:val="1"/>
          <w:sz w:val="24"/>
        </w:rPr>
        <w:t xml:space="preserve"> </w:t>
      </w:r>
      <w:r>
        <w:rPr>
          <w:sz w:val="24"/>
        </w:rPr>
        <w:t>в</w:t>
      </w:r>
      <w:r>
        <w:rPr>
          <w:spacing w:val="1"/>
          <w:sz w:val="24"/>
        </w:rPr>
        <w:t xml:space="preserve"> </w:t>
      </w:r>
      <w:r>
        <w:rPr>
          <w:sz w:val="24"/>
        </w:rPr>
        <w:t>уполномоченный</w:t>
      </w:r>
      <w:r>
        <w:rPr>
          <w:spacing w:val="9"/>
          <w:sz w:val="24"/>
        </w:rPr>
        <w:t xml:space="preserve"> </w:t>
      </w:r>
      <w:r>
        <w:rPr>
          <w:sz w:val="24"/>
        </w:rPr>
        <w:t>орган</w:t>
      </w:r>
      <w:r>
        <w:rPr>
          <w:spacing w:val="9"/>
          <w:sz w:val="24"/>
        </w:rPr>
        <w:t xml:space="preserve"> </w:t>
      </w:r>
      <w:r>
        <w:rPr>
          <w:sz w:val="24"/>
        </w:rPr>
        <w:t>местного</w:t>
      </w:r>
      <w:r>
        <w:rPr>
          <w:spacing w:val="8"/>
          <w:sz w:val="24"/>
        </w:rPr>
        <w:t xml:space="preserve"> </w:t>
      </w:r>
      <w:r>
        <w:rPr>
          <w:sz w:val="24"/>
        </w:rPr>
        <w:t>самоуправления</w:t>
      </w:r>
      <w:r>
        <w:rPr>
          <w:spacing w:val="8"/>
          <w:sz w:val="24"/>
        </w:rPr>
        <w:t xml:space="preserve"> </w:t>
      </w:r>
      <w:r>
        <w:rPr>
          <w:sz w:val="24"/>
        </w:rPr>
        <w:t>направляется</w:t>
      </w:r>
      <w:r>
        <w:rPr>
          <w:spacing w:val="8"/>
          <w:sz w:val="24"/>
        </w:rPr>
        <w:t xml:space="preserve"> </w:t>
      </w:r>
      <w:r>
        <w:rPr>
          <w:sz w:val="24"/>
        </w:rPr>
        <w:t>заявление</w:t>
      </w:r>
      <w:r>
        <w:rPr>
          <w:spacing w:val="7"/>
          <w:sz w:val="24"/>
        </w:rPr>
        <w:t xml:space="preserve"> </w:t>
      </w:r>
      <w:r>
        <w:rPr>
          <w:sz w:val="24"/>
        </w:rPr>
        <w:t>и</w:t>
      </w:r>
      <w:r>
        <w:rPr>
          <w:spacing w:val="9"/>
          <w:sz w:val="24"/>
        </w:rPr>
        <w:t xml:space="preserve"> </w:t>
      </w:r>
      <w:r>
        <w:rPr>
          <w:sz w:val="24"/>
        </w:rPr>
        <w:t>пакет</w:t>
      </w:r>
    </w:p>
    <w:p w:rsidR="00151289" w:rsidRDefault="008B55A0">
      <w:pPr>
        <w:pStyle w:val="a3"/>
        <w:spacing w:before="66"/>
        <w:ind w:left="101" w:right="105"/>
        <w:jc w:val="both"/>
      </w:pPr>
      <w:r>
        <w:t>документов,</w:t>
      </w:r>
      <w:r>
        <w:rPr>
          <w:spacing w:val="1"/>
        </w:rPr>
        <w:t xml:space="preserve"> </w:t>
      </w:r>
      <w:r>
        <w:t>в</w:t>
      </w:r>
      <w:r>
        <w:rPr>
          <w:spacing w:val="1"/>
        </w:rPr>
        <w:t xml:space="preserve"> </w:t>
      </w:r>
      <w:r>
        <w:t>соответствии</w:t>
      </w:r>
      <w:r>
        <w:rPr>
          <w:spacing w:val="1"/>
        </w:rPr>
        <w:t xml:space="preserve"> </w:t>
      </w:r>
      <w:r>
        <w:t>с</w:t>
      </w:r>
      <w:r>
        <w:rPr>
          <w:spacing w:val="1"/>
        </w:rPr>
        <w:t xml:space="preserve"> </w:t>
      </w:r>
      <w:r>
        <w:t>административным</w:t>
      </w:r>
      <w:r>
        <w:rPr>
          <w:spacing w:val="1"/>
        </w:rPr>
        <w:t xml:space="preserve"> </w:t>
      </w:r>
      <w:r>
        <w:t>регламентом</w:t>
      </w:r>
      <w:r>
        <w:rPr>
          <w:spacing w:val="1"/>
        </w:rPr>
        <w:t xml:space="preserve"> </w:t>
      </w:r>
      <w:r>
        <w:t>предоставления</w:t>
      </w:r>
      <w:r>
        <w:rPr>
          <w:spacing w:val="1"/>
        </w:rPr>
        <w:t xml:space="preserve"> </w:t>
      </w:r>
      <w:r>
        <w:t>муниципальной</w:t>
      </w:r>
      <w:r>
        <w:rPr>
          <w:spacing w:val="1"/>
        </w:rPr>
        <w:t xml:space="preserve"> </w:t>
      </w:r>
      <w:r>
        <w:t>услуги</w:t>
      </w:r>
      <w:r>
        <w:rPr>
          <w:spacing w:val="1"/>
        </w:rPr>
        <w:t xml:space="preserve"> </w:t>
      </w:r>
      <w:r>
        <w:t>по</w:t>
      </w:r>
      <w:r>
        <w:rPr>
          <w:spacing w:val="1"/>
        </w:rPr>
        <w:t xml:space="preserve"> </w:t>
      </w:r>
      <w:r>
        <w:t>выдаче</w:t>
      </w:r>
      <w:r>
        <w:rPr>
          <w:spacing w:val="1"/>
        </w:rPr>
        <w:t xml:space="preserve"> </w:t>
      </w:r>
      <w:r>
        <w:t>разрешения</w:t>
      </w:r>
      <w:r>
        <w:rPr>
          <w:spacing w:val="1"/>
        </w:rPr>
        <w:t xml:space="preserve"> </w:t>
      </w:r>
      <w:r>
        <w:t>на</w:t>
      </w:r>
      <w:r>
        <w:rPr>
          <w:spacing w:val="1"/>
        </w:rPr>
        <w:t xml:space="preserve"> </w:t>
      </w:r>
      <w:r>
        <w:t>производство</w:t>
      </w:r>
      <w:r>
        <w:rPr>
          <w:spacing w:val="1"/>
        </w:rPr>
        <w:t xml:space="preserve"> </w:t>
      </w:r>
      <w:r>
        <w:t>земляных</w:t>
      </w:r>
      <w:r>
        <w:rPr>
          <w:spacing w:val="1"/>
        </w:rPr>
        <w:t xml:space="preserve"> </w:t>
      </w:r>
      <w:r>
        <w:t>работ,</w:t>
      </w:r>
      <w:r>
        <w:rPr>
          <w:spacing w:val="1"/>
        </w:rPr>
        <w:t xml:space="preserve"> </w:t>
      </w:r>
      <w:r>
        <w:t>утвержденного</w:t>
      </w:r>
      <w:r>
        <w:rPr>
          <w:spacing w:val="-1"/>
        </w:rPr>
        <w:t xml:space="preserve"> </w:t>
      </w:r>
      <w:r>
        <w:t>нормативным</w:t>
      </w:r>
      <w:r>
        <w:rPr>
          <w:spacing w:val="-1"/>
        </w:rPr>
        <w:t xml:space="preserve"> </w:t>
      </w:r>
      <w:r>
        <w:t>правовым</w:t>
      </w:r>
      <w:r>
        <w:rPr>
          <w:spacing w:val="-1"/>
        </w:rPr>
        <w:t xml:space="preserve"> </w:t>
      </w:r>
      <w:r>
        <w:t>актом органа</w:t>
      </w:r>
      <w:r>
        <w:rPr>
          <w:spacing w:val="-1"/>
        </w:rPr>
        <w:t xml:space="preserve"> </w:t>
      </w:r>
      <w:r>
        <w:t>местного самоуправления.</w:t>
      </w:r>
    </w:p>
    <w:p w:rsidR="00151289" w:rsidRDefault="008B55A0">
      <w:pPr>
        <w:pStyle w:val="a3"/>
        <w:spacing w:before="175" w:line="278" w:lineRule="auto"/>
        <w:ind w:left="101" w:right="94" w:firstLine="760"/>
      </w:pPr>
      <w:r>
        <w:t>В разрешении на проведение земляных работ указывается следующая информация:</w:t>
      </w:r>
      <w:r>
        <w:rPr>
          <w:spacing w:val="-57"/>
        </w:rPr>
        <w:t xml:space="preserve"> </w:t>
      </w:r>
      <w:r>
        <w:t>вид,</w:t>
      </w:r>
      <w:r>
        <w:rPr>
          <w:spacing w:val="1"/>
        </w:rPr>
        <w:t xml:space="preserve"> </w:t>
      </w:r>
      <w:r>
        <w:t>перечень</w:t>
      </w:r>
      <w:r>
        <w:rPr>
          <w:spacing w:val="1"/>
        </w:rPr>
        <w:t xml:space="preserve"> </w:t>
      </w:r>
      <w:r>
        <w:t>и</w:t>
      </w:r>
      <w:r>
        <w:rPr>
          <w:spacing w:val="1"/>
        </w:rPr>
        <w:t xml:space="preserve"> </w:t>
      </w:r>
      <w:r>
        <w:t>объемы</w:t>
      </w:r>
      <w:r>
        <w:rPr>
          <w:spacing w:val="1"/>
        </w:rPr>
        <w:t xml:space="preserve"> </w:t>
      </w:r>
      <w:r>
        <w:t>работ,</w:t>
      </w:r>
      <w:r>
        <w:rPr>
          <w:spacing w:val="1"/>
        </w:rPr>
        <w:t xml:space="preserve"> </w:t>
      </w:r>
      <w:r>
        <w:t>точные</w:t>
      </w:r>
      <w:r>
        <w:rPr>
          <w:spacing w:val="1"/>
        </w:rPr>
        <w:t xml:space="preserve"> </w:t>
      </w:r>
      <w:r>
        <w:t>адресные</w:t>
      </w:r>
      <w:r>
        <w:rPr>
          <w:spacing w:val="1"/>
        </w:rPr>
        <w:t xml:space="preserve"> </w:t>
      </w:r>
      <w:r>
        <w:t>ориентиры</w:t>
      </w:r>
      <w:r>
        <w:rPr>
          <w:spacing w:val="1"/>
        </w:rPr>
        <w:t xml:space="preserve"> </w:t>
      </w:r>
      <w:r>
        <w:t>начала</w:t>
      </w:r>
      <w:r>
        <w:rPr>
          <w:spacing w:val="1"/>
        </w:rPr>
        <w:t xml:space="preserve"> </w:t>
      </w:r>
      <w:r>
        <w:t>и</w:t>
      </w:r>
      <w:r>
        <w:rPr>
          <w:spacing w:val="1"/>
        </w:rPr>
        <w:t xml:space="preserve"> </w:t>
      </w:r>
      <w:r>
        <w:t>окончания</w:t>
      </w:r>
      <w:r>
        <w:rPr>
          <w:spacing w:val="-57"/>
        </w:rPr>
        <w:t xml:space="preserve"> </w:t>
      </w:r>
      <w:r>
        <w:t>вскрываемого</w:t>
      </w:r>
      <w:r>
        <w:rPr>
          <w:spacing w:val="15"/>
        </w:rPr>
        <w:t xml:space="preserve"> </w:t>
      </w:r>
      <w:r>
        <w:t>участка</w:t>
      </w:r>
      <w:r>
        <w:rPr>
          <w:spacing w:val="12"/>
        </w:rPr>
        <w:t xml:space="preserve"> </w:t>
      </w:r>
      <w:r>
        <w:t>производства</w:t>
      </w:r>
      <w:r>
        <w:rPr>
          <w:spacing w:val="10"/>
        </w:rPr>
        <w:t xml:space="preserve"> </w:t>
      </w:r>
      <w:r>
        <w:t>работ,</w:t>
      </w:r>
      <w:r>
        <w:rPr>
          <w:spacing w:val="11"/>
        </w:rPr>
        <w:t xml:space="preserve"> </w:t>
      </w:r>
      <w:r>
        <w:t>информация,</w:t>
      </w:r>
      <w:r>
        <w:rPr>
          <w:spacing w:val="12"/>
        </w:rPr>
        <w:t xml:space="preserve"> </w:t>
      </w:r>
      <w:r>
        <w:t>в</w:t>
      </w:r>
      <w:r>
        <w:rPr>
          <w:spacing w:val="10"/>
        </w:rPr>
        <w:t xml:space="preserve"> </w:t>
      </w:r>
      <w:r>
        <w:t>том</w:t>
      </w:r>
      <w:r>
        <w:rPr>
          <w:spacing w:val="10"/>
        </w:rPr>
        <w:t xml:space="preserve"> </w:t>
      </w:r>
      <w:r>
        <w:t>числе</w:t>
      </w:r>
      <w:r>
        <w:rPr>
          <w:spacing w:val="12"/>
        </w:rPr>
        <w:t xml:space="preserve"> </w:t>
      </w:r>
      <w:r>
        <w:t>контактная,</w:t>
      </w:r>
      <w:r>
        <w:rPr>
          <w:spacing w:val="12"/>
        </w:rPr>
        <w:t xml:space="preserve"> </w:t>
      </w:r>
      <w:r>
        <w:t>о</w:t>
      </w:r>
      <w:r>
        <w:rPr>
          <w:spacing w:val="11"/>
        </w:rPr>
        <w:t xml:space="preserve"> </w:t>
      </w:r>
      <w:r>
        <w:t>лицах,</w:t>
      </w:r>
      <w:r>
        <w:rPr>
          <w:spacing w:val="-57"/>
        </w:rPr>
        <w:t xml:space="preserve"> </w:t>
      </w:r>
      <w:r>
        <w:t>ответственных</w:t>
      </w:r>
      <w:r>
        <w:rPr>
          <w:spacing w:val="47"/>
        </w:rPr>
        <w:t xml:space="preserve"> </w:t>
      </w:r>
      <w:r>
        <w:t>за</w:t>
      </w:r>
      <w:r>
        <w:rPr>
          <w:spacing w:val="43"/>
        </w:rPr>
        <w:t xml:space="preserve"> </w:t>
      </w:r>
      <w:r>
        <w:t>производство</w:t>
      </w:r>
      <w:r>
        <w:rPr>
          <w:spacing w:val="44"/>
        </w:rPr>
        <w:t xml:space="preserve"> </w:t>
      </w:r>
      <w:r>
        <w:t>работ,</w:t>
      </w:r>
      <w:r>
        <w:rPr>
          <w:spacing w:val="44"/>
        </w:rPr>
        <w:t xml:space="preserve"> </w:t>
      </w:r>
      <w:r>
        <w:t>заказчике,</w:t>
      </w:r>
      <w:r>
        <w:rPr>
          <w:spacing w:val="44"/>
        </w:rPr>
        <w:t xml:space="preserve"> </w:t>
      </w:r>
      <w:r>
        <w:t>подрядных</w:t>
      </w:r>
      <w:r>
        <w:rPr>
          <w:spacing w:val="47"/>
        </w:rPr>
        <w:t xml:space="preserve"> </w:t>
      </w:r>
      <w:r>
        <w:t>организациях,</w:t>
      </w:r>
      <w:r>
        <w:rPr>
          <w:spacing w:val="44"/>
        </w:rPr>
        <w:t xml:space="preserve"> </w:t>
      </w:r>
      <w:r>
        <w:t>способе</w:t>
      </w:r>
      <w:r>
        <w:rPr>
          <w:spacing w:val="-57"/>
        </w:rPr>
        <w:t xml:space="preserve"> </w:t>
      </w:r>
      <w:r>
        <w:t>прокладки и переустройства подземных сооружений, сроки выполнения земляных работ,</w:t>
      </w:r>
      <w:r>
        <w:rPr>
          <w:spacing w:val="1"/>
        </w:rPr>
        <w:t xml:space="preserve"> </w:t>
      </w:r>
      <w:r>
        <w:t>засыпки траншей и котлованов, восстановления дорожных покрытий, тротуаров, газонов и</w:t>
      </w:r>
      <w:r>
        <w:rPr>
          <w:spacing w:val="-57"/>
        </w:rPr>
        <w:t xml:space="preserve"> </w:t>
      </w:r>
      <w:r>
        <w:t>других</w:t>
      </w:r>
      <w:r>
        <w:rPr>
          <w:spacing w:val="5"/>
        </w:rPr>
        <w:t xml:space="preserve"> </w:t>
      </w:r>
      <w:r>
        <w:t>разрытых</w:t>
      </w:r>
      <w:r>
        <w:rPr>
          <w:spacing w:val="7"/>
        </w:rPr>
        <w:t xml:space="preserve"> </w:t>
      </w:r>
      <w:r>
        <w:t>участков,</w:t>
      </w:r>
      <w:r>
        <w:rPr>
          <w:spacing w:val="2"/>
        </w:rPr>
        <w:t xml:space="preserve"> </w:t>
      </w:r>
      <w:r>
        <w:t>а</w:t>
      </w:r>
      <w:r>
        <w:rPr>
          <w:spacing w:val="1"/>
        </w:rPr>
        <w:t xml:space="preserve"> </w:t>
      </w:r>
      <w:r>
        <w:t>также</w:t>
      </w:r>
      <w:r>
        <w:rPr>
          <w:spacing w:val="1"/>
        </w:rPr>
        <w:t xml:space="preserve"> </w:t>
      </w:r>
      <w:r>
        <w:t>порядок</w:t>
      </w:r>
      <w:r>
        <w:rPr>
          <w:spacing w:val="3"/>
        </w:rPr>
        <w:t xml:space="preserve"> </w:t>
      </w:r>
      <w:r>
        <w:t>информирования</w:t>
      </w:r>
      <w:r>
        <w:rPr>
          <w:spacing w:val="2"/>
        </w:rPr>
        <w:t xml:space="preserve"> </w:t>
      </w:r>
      <w:r>
        <w:t>граждан</w:t>
      </w:r>
      <w:r>
        <w:rPr>
          <w:spacing w:val="3"/>
        </w:rPr>
        <w:t xml:space="preserve"> </w:t>
      </w:r>
      <w:r>
        <w:t>о</w:t>
      </w:r>
      <w:r>
        <w:rPr>
          <w:spacing w:val="2"/>
        </w:rPr>
        <w:t xml:space="preserve"> </w:t>
      </w:r>
      <w:r>
        <w:t>проводимых</w:t>
      </w:r>
      <w:r>
        <w:rPr>
          <w:spacing w:val="-57"/>
        </w:rPr>
        <w:t xml:space="preserve"> </w:t>
      </w:r>
      <w:r>
        <w:t>земляных</w:t>
      </w:r>
      <w:r>
        <w:rPr>
          <w:spacing w:val="1"/>
        </w:rPr>
        <w:t xml:space="preserve"> </w:t>
      </w:r>
      <w:r>
        <w:t>работах</w:t>
      </w:r>
      <w:r>
        <w:rPr>
          <w:spacing w:val="2"/>
        </w:rPr>
        <w:t xml:space="preserve"> </w:t>
      </w:r>
      <w:r>
        <w:t>и</w:t>
      </w:r>
      <w:r>
        <w:rPr>
          <w:spacing w:val="1"/>
        </w:rPr>
        <w:t xml:space="preserve"> </w:t>
      </w:r>
      <w:r>
        <w:t>сроках</w:t>
      </w:r>
      <w:r>
        <w:rPr>
          <w:spacing w:val="2"/>
        </w:rPr>
        <w:t xml:space="preserve"> </w:t>
      </w:r>
      <w:r>
        <w:t>их завершения.</w:t>
      </w:r>
    </w:p>
    <w:p w:rsidR="00151289" w:rsidRDefault="00151289">
      <w:pPr>
        <w:pStyle w:val="a3"/>
        <w:spacing w:before="9"/>
        <w:rPr>
          <w:sz w:val="23"/>
        </w:rPr>
      </w:pPr>
    </w:p>
    <w:p w:rsidR="00151289" w:rsidRDefault="008B55A0">
      <w:pPr>
        <w:pStyle w:val="a4"/>
        <w:numPr>
          <w:ilvl w:val="1"/>
          <w:numId w:val="9"/>
        </w:numPr>
        <w:tabs>
          <w:tab w:val="left" w:pos="1316"/>
        </w:tabs>
        <w:spacing w:before="0"/>
        <w:ind w:right="105" w:firstLine="566"/>
        <w:rPr>
          <w:sz w:val="24"/>
        </w:rPr>
      </w:pPr>
      <w:r>
        <w:rPr>
          <w:sz w:val="24"/>
        </w:rPr>
        <w:t>Производство</w:t>
      </w:r>
      <w:r>
        <w:rPr>
          <w:spacing w:val="1"/>
          <w:sz w:val="24"/>
        </w:rPr>
        <w:t xml:space="preserve"> </w:t>
      </w:r>
      <w:r>
        <w:rPr>
          <w:sz w:val="24"/>
        </w:rPr>
        <w:t>земляных</w:t>
      </w:r>
      <w:r>
        <w:rPr>
          <w:spacing w:val="1"/>
          <w:sz w:val="24"/>
        </w:rPr>
        <w:t xml:space="preserve"> </w:t>
      </w:r>
      <w:r>
        <w:rPr>
          <w:sz w:val="24"/>
        </w:rPr>
        <w:t>работ</w:t>
      </w:r>
      <w:r>
        <w:rPr>
          <w:spacing w:val="1"/>
          <w:sz w:val="24"/>
        </w:rPr>
        <w:t xml:space="preserve"> </w:t>
      </w:r>
      <w:r>
        <w:rPr>
          <w:sz w:val="24"/>
        </w:rPr>
        <w:t>должно</w:t>
      </w:r>
      <w:r>
        <w:rPr>
          <w:spacing w:val="1"/>
          <w:sz w:val="24"/>
        </w:rPr>
        <w:t xml:space="preserve"> </w:t>
      </w:r>
      <w:r>
        <w:rPr>
          <w:sz w:val="24"/>
        </w:rPr>
        <w:t>осуществляться</w:t>
      </w:r>
      <w:r>
        <w:rPr>
          <w:spacing w:val="1"/>
          <w:sz w:val="24"/>
        </w:rPr>
        <w:t xml:space="preserve"> </w:t>
      </w:r>
      <w:r>
        <w:rPr>
          <w:sz w:val="24"/>
        </w:rPr>
        <w:t>согласно</w:t>
      </w:r>
      <w:r>
        <w:rPr>
          <w:spacing w:val="1"/>
          <w:sz w:val="24"/>
        </w:rPr>
        <w:t xml:space="preserve"> </w:t>
      </w:r>
      <w:r>
        <w:rPr>
          <w:sz w:val="24"/>
        </w:rPr>
        <w:t>проекту</w:t>
      </w:r>
      <w:r>
        <w:rPr>
          <w:spacing w:val="1"/>
          <w:sz w:val="24"/>
        </w:rPr>
        <w:t xml:space="preserve"> </w:t>
      </w:r>
      <w:r>
        <w:rPr>
          <w:sz w:val="24"/>
        </w:rPr>
        <w:t>организации строительства (ПОС) и проекту производства земляных работ с соблюдением</w:t>
      </w:r>
      <w:r>
        <w:rPr>
          <w:spacing w:val="-57"/>
          <w:sz w:val="24"/>
        </w:rPr>
        <w:t xml:space="preserve"> </w:t>
      </w:r>
      <w:r>
        <w:rPr>
          <w:sz w:val="24"/>
        </w:rPr>
        <w:t>действующих строительных норм и правил (СНиП), правил технической эксплуатации,</w:t>
      </w:r>
      <w:r>
        <w:rPr>
          <w:spacing w:val="1"/>
          <w:sz w:val="24"/>
        </w:rPr>
        <w:t xml:space="preserve"> </w:t>
      </w:r>
      <w:r>
        <w:rPr>
          <w:sz w:val="24"/>
        </w:rPr>
        <w:t>правил</w:t>
      </w:r>
      <w:r>
        <w:rPr>
          <w:spacing w:val="1"/>
          <w:sz w:val="24"/>
        </w:rPr>
        <w:t xml:space="preserve"> </w:t>
      </w:r>
      <w:r>
        <w:rPr>
          <w:sz w:val="24"/>
        </w:rPr>
        <w:t>безопасности</w:t>
      </w:r>
      <w:r>
        <w:rPr>
          <w:spacing w:val="1"/>
          <w:sz w:val="24"/>
        </w:rPr>
        <w:t xml:space="preserve"> </w:t>
      </w:r>
      <w:r>
        <w:rPr>
          <w:sz w:val="24"/>
        </w:rPr>
        <w:t>и</w:t>
      </w:r>
      <w:r>
        <w:rPr>
          <w:spacing w:val="1"/>
          <w:sz w:val="24"/>
        </w:rPr>
        <w:t xml:space="preserve"> </w:t>
      </w:r>
      <w:r>
        <w:rPr>
          <w:sz w:val="24"/>
        </w:rPr>
        <w:t>других</w:t>
      </w:r>
      <w:r>
        <w:rPr>
          <w:spacing w:val="1"/>
          <w:sz w:val="24"/>
        </w:rPr>
        <w:t xml:space="preserve"> </w:t>
      </w:r>
      <w:r>
        <w:rPr>
          <w:sz w:val="24"/>
        </w:rPr>
        <w:t>нормативных</w:t>
      </w:r>
      <w:r>
        <w:rPr>
          <w:spacing w:val="1"/>
          <w:sz w:val="24"/>
        </w:rPr>
        <w:t xml:space="preserve"> </w:t>
      </w:r>
      <w:r>
        <w:rPr>
          <w:sz w:val="24"/>
        </w:rPr>
        <w:t>документов</w:t>
      </w:r>
      <w:r>
        <w:rPr>
          <w:spacing w:val="1"/>
          <w:sz w:val="24"/>
        </w:rPr>
        <w:t xml:space="preserve"> </w:t>
      </w:r>
      <w:r>
        <w:rPr>
          <w:sz w:val="24"/>
        </w:rPr>
        <w:t>на</w:t>
      </w:r>
      <w:r>
        <w:rPr>
          <w:spacing w:val="1"/>
          <w:sz w:val="24"/>
        </w:rPr>
        <w:t xml:space="preserve"> </w:t>
      </w:r>
      <w:r>
        <w:rPr>
          <w:sz w:val="24"/>
        </w:rPr>
        <w:t>проектирование,</w:t>
      </w:r>
      <w:r>
        <w:rPr>
          <w:spacing w:val="1"/>
          <w:sz w:val="24"/>
        </w:rPr>
        <w:t xml:space="preserve"> </w:t>
      </w:r>
      <w:r>
        <w:rPr>
          <w:sz w:val="24"/>
        </w:rPr>
        <w:t>строительство,</w:t>
      </w:r>
      <w:r>
        <w:rPr>
          <w:spacing w:val="1"/>
          <w:sz w:val="24"/>
        </w:rPr>
        <w:t xml:space="preserve"> </w:t>
      </w:r>
      <w:r>
        <w:rPr>
          <w:sz w:val="24"/>
        </w:rPr>
        <w:t>приемку</w:t>
      </w:r>
      <w:r>
        <w:rPr>
          <w:spacing w:val="1"/>
          <w:sz w:val="24"/>
        </w:rPr>
        <w:t xml:space="preserve"> </w:t>
      </w:r>
      <w:r>
        <w:rPr>
          <w:sz w:val="24"/>
        </w:rPr>
        <w:t>и</w:t>
      </w:r>
      <w:r>
        <w:rPr>
          <w:spacing w:val="1"/>
          <w:sz w:val="24"/>
        </w:rPr>
        <w:t xml:space="preserve"> </w:t>
      </w:r>
      <w:r>
        <w:rPr>
          <w:sz w:val="24"/>
        </w:rPr>
        <w:t>эксплуатацию</w:t>
      </w:r>
      <w:r>
        <w:rPr>
          <w:spacing w:val="1"/>
          <w:sz w:val="24"/>
        </w:rPr>
        <w:t xml:space="preserve"> </w:t>
      </w:r>
      <w:r>
        <w:rPr>
          <w:sz w:val="24"/>
        </w:rPr>
        <w:t>инженерных</w:t>
      </w:r>
      <w:r>
        <w:rPr>
          <w:spacing w:val="1"/>
          <w:sz w:val="24"/>
        </w:rPr>
        <w:t xml:space="preserve"> </w:t>
      </w:r>
      <w:r>
        <w:rPr>
          <w:sz w:val="24"/>
        </w:rPr>
        <w:t>коммуникаций,</w:t>
      </w:r>
      <w:r>
        <w:rPr>
          <w:spacing w:val="1"/>
          <w:sz w:val="24"/>
        </w:rPr>
        <w:t xml:space="preserve"> </w:t>
      </w:r>
      <w:r>
        <w:rPr>
          <w:sz w:val="24"/>
        </w:rPr>
        <w:t>зданий</w:t>
      </w:r>
      <w:r>
        <w:rPr>
          <w:spacing w:val="61"/>
          <w:sz w:val="24"/>
        </w:rPr>
        <w:t xml:space="preserve"> </w:t>
      </w:r>
      <w:r>
        <w:rPr>
          <w:sz w:val="24"/>
        </w:rPr>
        <w:t>и</w:t>
      </w:r>
      <w:r>
        <w:rPr>
          <w:spacing w:val="1"/>
          <w:sz w:val="24"/>
        </w:rPr>
        <w:t xml:space="preserve"> </w:t>
      </w:r>
      <w:r>
        <w:rPr>
          <w:sz w:val="24"/>
        </w:rPr>
        <w:t>сооружений</w:t>
      </w:r>
      <w:r>
        <w:rPr>
          <w:spacing w:val="1"/>
          <w:sz w:val="24"/>
        </w:rPr>
        <w:t xml:space="preserve"> </w:t>
      </w:r>
      <w:r>
        <w:rPr>
          <w:sz w:val="24"/>
        </w:rPr>
        <w:t>при</w:t>
      </w:r>
      <w:r>
        <w:rPr>
          <w:spacing w:val="1"/>
          <w:sz w:val="24"/>
        </w:rPr>
        <w:t xml:space="preserve"> </w:t>
      </w:r>
      <w:r>
        <w:rPr>
          <w:sz w:val="24"/>
        </w:rPr>
        <w:t>авторском</w:t>
      </w:r>
      <w:r>
        <w:rPr>
          <w:spacing w:val="1"/>
          <w:sz w:val="24"/>
        </w:rPr>
        <w:t xml:space="preserve"> </w:t>
      </w:r>
      <w:r>
        <w:rPr>
          <w:sz w:val="24"/>
        </w:rPr>
        <w:t>надзоре</w:t>
      </w:r>
      <w:r>
        <w:rPr>
          <w:spacing w:val="1"/>
          <w:sz w:val="24"/>
        </w:rPr>
        <w:t xml:space="preserve"> </w:t>
      </w:r>
      <w:r>
        <w:rPr>
          <w:sz w:val="24"/>
        </w:rPr>
        <w:t>проектных</w:t>
      </w:r>
      <w:r>
        <w:rPr>
          <w:spacing w:val="1"/>
          <w:sz w:val="24"/>
        </w:rPr>
        <w:t xml:space="preserve"> </w:t>
      </w:r>
      <w:r>
        <w:rPr>
          <w:sz w:val="24"/>
        </w:rPr>
        <w:t>организаций,</w:t>
      </w:r>
      <w:r>
        <w:rPr>
          <w:spacing w:val="1"/>
          <w:sz w:val="24"/>
        </w:rPr>
        <w:t xml:space="preserve"> </w:t>
      </w:r>
      <w:r>
        <w:rPr>
          <w:sz w:val="24"/>
        </w:rPr>
        <w:t>а</w:t>
      </w:r>
      <w:r>
        <w:rPr>
          <w:spacing w:val="1"/>
          <w:sz w:val="24"/>
        </w:rPr>
        <w:t xml:space="preserve"> </w:t>
      </w:r>
      <w:r>
        <w:rPr>
          <w:sz w:val="24"/>
        </w:rPr>
        <w:t>также</w:t>
      </w:r>
      <w:r>
        <w:rPr>
          <w:spacing w:val="1"/>
          <w:sz w:val="24"/>
        </w:rPr>
        <w:t xml:space="preserve"> </w:t>
      </w:r>
      <w:r>
        <w:rPr>
          <w:sz w:val="24"/>
        </w:rPr>
        <w:t>государственном</w:t>
      </w:r>
      <w:r>
        <w:rPr>
          <w:spacing w:val="-57"/>
          <w:sz w:val="24"/>
        </w:rPr>
        <w:t xml:space="preserve"> </w:t>
      </w:r>
      <w:r>
        <w:rPr>
          <w:sz w:val="24"/>
        </w:rPr>
        <w:t>контроле</w:t>
      </w:r>
      <w:r>
        <w:rPr>
          <w:spacing w:val="-2"/>
          <w:sz w:val="24"/>
        </w:rPr>
        <w:t xml:space="preserve"> </w:t>
      </w:r>
      <w:r>
        <w:rPr>
          <w:sz w:val="24"/>
        </w:rPr>
        <w:t>за</w:t>
      </w:r>
      <w:r>
        <w:rPr>
          <w:spacing w:val="-1"/>
          <w:sz w:val="24"/>
        </w:rPr>
        <w:t xml:space="preserve"> </w:t>
      </w:r>
      <w:r>
        <w:rPr>
          <w:sz w:val="24"/>
        </w:rPr>
        <w:t>использованием</w:t>
      </w:r>
      <w:r>
        <w:rPr>
          <w:spacing w:val="-1"/>
          <w:sz w:val="24"/>
        </w:rPr>
        <w:t xml:space="preserve"> </w:t>
      </w:r>
      <w:r>
        <w:rPr>
          <w:sz w:val="24"/>
        </w:rPr>
        <w:t>и</w:t>
      </w:r>
      <w:r>
        <w:rPr>
          <w:spacing w:val="1"/>
          <w:sz w:val="24"/>
        </w:rPr>
        <w:t xml:space="preserve"> </w:t>
      </w:r>
      <w:r>
        <w:rPr>
          <w:sz w:val="24"/>
        </w:rPr>
        <w:t>охраной</w:t>
      </w:r>
      <w:r>
        <w:rPr>
          <w:spacing w:val="-2"/>
          <w:sz w:val="24"/>
        </w:rPr>
        <w:t xml:space="preserve"> </w:t>
      </w:r>
      <w:r>
        <w:rPr>
          <w:sz w:val="24"/>
        </w:rPr>
        <w:t>земель.</w:t>
      </w:r>
    </w:p>
    <w:p w:rsidR="00151289" w:rsidRDefault="008B55A0">
      <w:pPr>
        <w:pStyle w:val="a4"/>
        <w:numPr>
          <w:ilvl w:val="1"/>
          <w:numId w:val="9"/>
        </w:numPr>
        <w:tabs>
          <w:tab w:val="left" w:pos="1280"/>
        </w:tabs>
        <w:ind w:right="102" w:firstLine="566"/>
        <w:rPr>
          <w:sz w:val="24"/>
        </w:rPr>
      </w:pPr>
      <w:r>
        <w:rPr>
          <w:sz w:val="24"/>
        </w:rPr>
        <w:t>Места</w:t>
      </w:r>
      <w:r>
        <w:rPr>
          <w:spacing w:val="1"/>
          <w:sz w:val="24"/>
        </w:rPr>
        <w:t xml:space="preserve"> </w:t>
      </w:r>
      <w:r>
        <w:rPr>
          <w:sz w:val="24"/>
        </w:rPr>
        <w:t>производства</w:t>
      </w:r>
      <w:r>
        <w:rPr>
          <w:spacing w:val="1"/>
          <w:sz w:val="24"/>
        </w:rPr>
        <w:t xml:space="preserve"> </w:t>
      </w:r>
      <w:r>
        <w:rPr>
          <w:sz w:val="24"/>
        </w:rPr>
        <w:t>земляных</w:t>
      </w:r>
      <w:r>
        <w:rPr>
          <w:spacing w:val="1"/>
          <w:sz w:val="24"/>
        </w:rPr>
        <w:t xml:space="preserve"> </w:t>
      </w:r>
      <w:r>
        <w:rPr>
          <w:sz w:val="24"/>
        </w:rPr>
        <w:t>работ</w:t>
      </w:r>
      <w:r>
        <w:rPr>
          <w:spacing w:val="1"/>
          <w:sz w:val="24"/>
        </w:rPr>
        <w:t xml:space="preserve"> </w:t>
      </w:r>
      <w:r>
        <w:rPr>
          <w:sz w:val="24"/>
        </w:rPr>
        <w:t>должны</w:t>
      </w:r>
      <w:r>
        <w:rPr>
          <w:spacing w:val="1"/>
          <w:sz w:val="24"/>
        </w:rPr>
        <w:t xml:space="preserve"> </w:t>
      </w:r>
      <w:r>
        <w:rPr>
          <w:sz w:val="24"/>
        </w:rPr>
        <w:t>быть</w:t>
      </w:r>
      <w:r>
        <w:rPr>
          <w:spacing w:val="1"/>
          <w:sz w:val="24"/>
        </w:rPr>
        <w:t xml:space="preserve"> </w:t>
      </w:r>
      <w:r>
        <w:rPr>
          <w:sz w:val="24"/>
        </w:rPr>
        <w:t>ограждены</w:t>
      </w:r>
      <w:r>
        <w:rPr>
          <w:spacing w:val="1"/>
          <w:sz w:val="24"/>
        </w:rPr>
        <w:t xml:space="preserve"> </w:t>
      </w:r>
      <w:r>
        <w:rPr>
          <w:sz w:val="24"/>
        </w:rPr>
        <w:t>сплошными</w:t>
      </w:r>
      <w:r>
        <w:rPr>
          <w:spacing w:val="1"/>
          <w:sz w:val="24"/>
        </w:rPr>
        <w:t xml:space="preserve"> </w:t>
      </w:r>
      <w:r>
        <w:rPr>
          <w:sz w:val="24"/>
        </w:rPr>
        <w:t>щитами,</w:t>
      </w:r>
      <w:r>
        <w:rPr>
          <w:spacing w:val="1"/>
          <w:sz w:val="24"/>
        </w:rPr>
        <w:t xml:space="preserve"> </w:t>
      </w:r>
      <w:r>
        <w:rPr>
          <w:sz w:val="24"/>
        </w:rPr>
        <w:t>имеющими</w:t>
      </w:r>
      <w:r>
        <w:rPr>
          <w:spacing w:val="1"/>
          <w:sz w:val="24"/>
        </w:rPr>
        <w:t xml:space="preserve"> </w:t>
      </w:r>
      <w:r>
        <w:rPr>
          <w:sz w:val="24"/>
        </w:rPr>
        <w:t>светоотражающее</w:t>
      </w:r>
      <w:r>
        <w:rPr>
          <w:spacing w:val="1"/>
          <w:sz w:val="24"/>
        </w:rPr>
        <w:t xml:space="preserve"> </w:t>
      </w:r>
      <w:r>
        <w:rPr>
          <w:sz w:val="24"/>
        </w:rPr>
        <w:t>покрытие</w:t>
      </w:r>
      <w:r>
        <w:rPr>
          <w:spacing w:val="1"/>
          <w:sz w:val="24"/>
        </w:rPr>
        <w:t xml:space="preserve"> </w:t>
      </w:r>
      <w:r>
        <w:rPr>
          <w:sz w:val="24"/>
        </w:rPr>
        <w:t>(ленту),</w:t>
      </w:r>
      <w:r>
        <w:rPr>
          <w:spacing w:val="1"/>
          <w:sz w:val="24"/>
        </w:rPr>
        <w:t xml:space="preserve"> </w:t>
      </w:r>
      <w:r>
        <w:rPr>
          <w:sz w:val="24"/>
        </w:rPr>
        <w:t>указанием</w:t>
      </w:r>
      <w:r>
        <w:rPr>
          <w:spacing w:val="1"/>
          <w:sz w:val="24"/>
        </w:rPr>
        <w:t xml:space="preserve"> </w:t>
      </w:r>
      <w:r>
        <w:rPr>
          <w:sz w:val="24"/>
        </w:rPr>
        <w:t>наименования</w:t>
      </w:r>
      <w:r>
        <w:rPr>
          <w:spacing w:val="1"/>
          <w:sz w:val="24"/>
        </w:rPr>
        <w:t xml:space="preserve"> </w:t>
      </w:r>
      <w:r>
        <w:rPr>
          <w:sz w:val="24"/>
        </w:rPr>
        <w:t>организации,</w:t>
      </w:r>
      <w:r>
        <w:rPr>
          <w:spacing w:val="1"/>
          <w:sz w:val="24"/>
        </w:rPr>
        <w:t xml:space="preserve"> </w:t>
      </w:r>
      <w:r>
        <w:rPr>
          <w:sz w:val="24"/>
        </w:rPr>
        <w:t>производящей</w:t>
      </w:r>
      <w:r>
        <w:rPr>
          <w:spacing w:val="1"/>
          <w:sz w:val="24"/>
        </w:rPr>
        <w:t xml:space="preserve"> </w:t>
      </w:r>
      <w:r>
        <w:rPr>
          <w:sz w:val="24"/>
        </w:rPr>
        <w:t>работы,</w:t>
      </w:r>
      <w:r>
        <w:rPr>
          <w:spacing w:val="1"/>
          <w:sz w:val="24"/>
        </w:rPr>
        <w:t xml:space="preserve"> </w:t>
      </w:r>
      <w:r>
        <w:rPr>
          <w:sz w:val="24"/>
        </w:rPr>
        <w:t>и</w:t>
      </w:r>
      <w:r>
        <w:rPr>
          <w:spacing w:val="1"/>
          <w:sz w:val="24"/>
        </w:rPr>
        <w:t xml:space="preserve"> </w:t>
      </w:r>
      <w:r>
        <w:rPr>
          <w:sz w:val="24"/>
        </w:rPr>
        <w:t>номера</w:t>
      </w:r>
      <w:r>
        <w:rPr>
          <w:spacing w:val="1"/>
          <w:sz w:val="24"/>
        </w:rPr>
        <w:t xml:space="preserve"> </w:t>
      </w:r>
      <w:r>
        <w:rPr>
          <w:sz w:val="24"/>
        </w:rPr>
        <w:t>телефона,</w:t>
      </w:r>
      <w:r>
        <w:rPr>
          <w:spacing w:val="1"/>
          <w:sz w:val="24"/>
        </w:rPr>
        <w:t xml:space="preserve"> </w:t>
      </w:r>
      <w:r>
        <w:rPr>
          <w:sz w:val="24"/>
        </w:rPr>
        <w:t>обозначаться</w:t>
      </w:r>
      <w:r>
        <w:rPr>
          <w:spacing w:val="1"/>
          <w:sz w:val="24"/>
        </w:rPr>
        <w:t xml:space="preserve"> </w:t>
      </w:r>
      <w:r>
        <w:rPr>
          <w:sz w:val="24"/>
        </w:rPr>
        <w:t>сигнальными</w:t>
      </w:r>
      <w:r>
        <w:rPr>
          <w:spacing w:val="1"/>
          <w:sz w:val="24"/>
        </w:rPr>
        <w:t xml:space="preserve"> </w:t>
      </w:r>
      <w:r>
        <w:rPr>
          <w:sz w:val="24"/>
        </w:rPr>
        <w:t>огнями,</w:t>
      </w:r>
      <w:r>
        <w:rPr>
          <w:spacing w:val="1"/>
          <w:sz w:val="24"/>
        </w:rPr>
        <w:t xml:space="preserve"> </w:t>
      </w:r>
      <w:r>
        <w:rPr>
          <w:sz w:val="24"/>
        </w:rPr>
        <w:t>указателями</w:t>
      </w:r>
      <w:r>
        <w:rPr>
          <w:spacing w:val="1"/>
          <w:sz w:val="24"/>
        </w:rPr>
        <w:t xml:space="preserve"> </w:t>
      </w:r>
      <w:r>
        <w:rPr>
          <w:sz w:val="24"/>
        </w:rPr>
        <w:t>объездов</w:t>
      </w:r>
      <w:r>
        <w:rPr>
          <w:spacing w:val="1"/>
          <w:sz w:val="24"/>
        </w:rPr>
        <w:t xml:space="preserve"> </w:t>
      </w:r>
      <w:r>
        <w:rPr>
          <w:sz w:val="24"/>
        </w:rPr>
        <w:t>и</w:t>
      </w:r>
      <w:r>
        <w:rPr>
          <w:spacing w:val="1"/>
          <w:sz w:val="24"/>
        </w:rPr>
        <w:t xml:space="preserve"> </w:t>
      </w:r>
      <w:r>
        <w:rPr>
          <w:sz w:val="24"/>
        </w:rPr>
        <w:t>пешеходных</w:t>
      </w:r>
      <w:r>
        <w:rPr>
          <w:spacing w:val="1"/>
          <w:sz w:val="24"/>
        </w:rPr>
        <w:t xml:space="preserve"> </w:t>
      </w:r>
      <w:r>
        <w:rPr>
          <w:sz w:val="24"/>
        </w:rPr>
        <w:t>переходов</w:t>
      </w:r>
      <w:r>
        <w:rPr>
          <w:spacing w:val="1"/>
          <w:sz w:val="24"/>
        </w:rPr>
        <w:t xml:space="preserve"> </w:t>
      </w:r>
      <w:r>
        <w:rPr>
          <w:sz w:val="24"/>
        </w:rPr>
        <w:t>и,</w:t>
      </w:r>
      <w:r>
        <w:rPr>
          <w:spacing w:val="1"/>
          <w:sz w:val="24"/>
        </w:rPr>
        <w:t xml:space="preserve"> </w:t>
      </w:r>
      <w:r>
        <w:rPr>
          <w:sz w:val="24"/>
        </w:rPr>
        <w:t>при</w:t>
      </w:r>
      <w:r>
        <w:rPr>
          <w:spacing w:val="61"/>
          <w:sz w:val="24"/>
        </w:rPr>
        <w:t xml:space="preserve"> </w:t>
      </w:r>
      <w:r>
        <w:rPr>
          <w:sz w:val="24"/>
        </w:rPr>
        <w:t>необходимости,</w:t>
      </w:r>
      <w:r>
        <w:rPr>
          <w:spacing w:val="1"/>
          <w:sz w:val="24"/>
        </w:rPr>
        <w:t xml:space="preserve"> </w:t>
      </w:r>
      <w:r>
        <w:rPr>
          <w:sz w:val="24"/>
        </w:rPr>
        <w:t>обеспечены перекидными мостиками и трапами, шириной не менее 1 м, огражденных с</w:t>
      </w:r>
      <w:r>
        <w:rPr>
          <w:spacing w:val="1"/>
          <w:sz w:val="24"/>
        </w:rPr>
        <w:t xml:space="preserve"> </w:t>
      </w:r>
      <w:r>
        <w:rPr>
          <w:sz w:val="24"/>
        </w:rPr>
        <w:t>обеих сторон перилами высотой не менее 1,1 м, со сплошной обшивкой внизу на высоту</w:t>
      </w:r>
      <w:r>
        <w:rPr>
          <w:spacing w:val="1"/>
          <w:sz w:val="24"/>
        </w:rPr>
        <w:t xml:space="preserve"> </w:t>
      </w:r>
      <w:r>
        <w:rPr>
          <w:sz w:val="24"/>
        </w:rPr>
        <w:t>0,15</w:t>
      </w:r>
      <w:r>
        <w:rPr>
          <w:spacing w:val="-1"/>
          <w:sz w:val="24"/>
        </w:rPr>
        <w:t xml:space="preserve"> </w:t>
      </w:r>
      <w:r>
        <w:rPr>
          <w:sz w:val="24"/>
        </w:rPr>
        <w:t>м</w:t>
      </w:r>
      <w:r>
        <w:rPr>
          <w:spacing w:val="-1"/>
          <w:sz w:val="24"/>
        </w:rPr>
        <w:t xml:space="preserve"> </w:t>
      </w:r>
      <w:r>
        <w:rPr>
          <w:sz w:val="24"/>
        </w:rPr>
        <w:t>и</w:t>
      </w:r>
      <w:r>
        <w:rPr>
          <w:spacing w:val="1"/>
          <w:sz w:val="24"/>
        </w:rPr>
        <w:t xml:space="preserve"> </w:t>
      </w:r>
      <w:r>
        <w:rPr>
          <w:sz w:val="24"/>
        </w:rPr>
        <w:t>дополнительной ограждающей</w:t>
      </w:r>
      <w:r>
        <w:rPr>
          <w:spacing w:val="1"/>
          <w:sz w:val="24"/>
        </w:rPr>
        <w:t xml:space="preserve"> </w:t>
      </w:r>
      <w:r>
        <w:rPr>
          <w:sz w:val="24"/>
        </w:rPr>
        <w:t>планкой</w:t>
      </w:r>
      <w:r>
        <w:rPr>
          <w:spacing w:val="1"/>
          <w:sz w:val="24"/>
        </w:rPr>
        <w:t xml:space="preserve"> </w:t>
      </w:r>
      <w:r>
        <w:rPr>
          <w:sz w:val="24"/>
        </w:rPr>
        <w:t>на</w:t>
      </w:r>
      <w:r>
        <w:rPr>
          <w:spacing w:val="-2"/>
          <w:sz w:val="24"/>
        </w:rPr>
        <w:t xml:space="preserve"> </w:t>
      </w:r>
      <w:r>
        <w:rPr>
          <w:sz w:val="24"/>
        </w:rPr>
        <w:t>высоте</w:t>
      </w:r>
      <w:r>
        <w:rPr>
          <w:spacing w:val="-1"/>
          <w:sz w:val="24"/>
        </w:rPr>
        <w:t xml:space="preserve"> </w:t>
      </w:r>
      <w:r>
        <w:rPr>
          <w:sz w:val="24"/>
        </w:rPr>
        <w:t>0,5 м</w:t>
      </w:r>
      <w:r>
        <w:rPr>
          <w:spacing w:val="-1"/>
          <w:sz w:val="24"/>
        </w:rPr>
        <w:t xml:space="preserve"> </w:t>
      </w:r>
      <w:r>
        <w:rPr>
          <w:sz w:val="24"/>
        </w:rPr>
        <w:t>от</w:t>
      </w:r>
      <w:r>
        <w:rPr>
          <w:spacing w:val="-1"/>
          <w:sz w:val="24"/>
        </w:rPr>
        <w:t xml:space="preserve"> </w:t>
      </w:r>
      <w:r>
        <w:rPr>
          <w:sz w:val="24"/>
        </w:rPr>
        <w:t>настила.</w:t>
      </w:r>
    </w:p>
    <w:p w:rsidR="00151289" w:rsidRDefault="008B55A0">
      <w:pPr>
        <w:pStyle w:val="a4"/>
        <w:numPr>
          <w:ilvl w:val="1"/>
          <w:numId w:val="9"/>
        </w:numPr>
        <w:tabs>
          <w:tab w:val="left" w:pos="1208"/>
        </w:tabs>
        <w:spacing w:before="135"/>
        <w:ind w:left="1208" w:hanging="540"/>
        <w:rPr>
          <w:sz w:val="24"/>
        </w:rPr>
      </w:pPr>
      <w:r>
        <w:rPr>
          <w:sz w:val="24"/>
        </w:rPr>
        <w:t>При</w:t>
      </w:r>
      <w:r>
        <w:rPr>
          <w:spacing w:val="-1"/>
          <w:sz w:val="24"/>
        </w:rPr>
        <w:t xml:space="preserve"> </w:t>
      </w:r>
      <w:r>
        <w:rPr>
          <w:sz w:val="24"/>
        </w:rPr>
        <w:t>производстве</w:t>
      </w:r>
      <w:r>
        <w:rPr>
          <w:spacing w:val="-2"/>
          <w:sz w:val="24"/>
        </w:rPr>
        <w:t xml:space="preserve"> </w:t>
      </w:r>
      <w:r>
        <w:rPr>
          <w:sz w:val="24"/>
        </w:rPr>
        <w:t>земляных</w:t>
      </w:r>
      <w:r>
        <w:rPr>
          <w:spacing w:val="1"/>
          <w:sz w:val="24"/>
        </w:rPr>
        <w:t xml:space="preserve"> </w:t>
      </w:r>
      <w:r>
        <w:rPr>
          <w:sz w:val="24"/>
        </w:rPr>
        <w:t>работ</w:t>
      </w:r>
      <w:r>
        <w:rPr>
          <w:spacing w:val="-3"/>
          <w:sz w:val="24"/>
        </w:rPr>
        <w:t xml:space="preserve"> </w:t>
      </w:r>
      <w:r>
        <w:rPr>
          <w:sz w:val="24"/>
        </w:rPr>
        <w:t>необходимо:</w:t>
      </w:r>
    </w:p>
    <w:p w:rsidR="00151289" w:rsidRDefault="008B55A0">
      <w:pPr>
        <w:pStyle w:val="a4"/>
        <w:numPr>
          <w:ilvl w:val="0"/>
          <w:numId w:val="1"/>
        </w:numPr>
        <w:tabs>
          <w:tab w:val="left" w:pos="956"/>
        </w:tabs>
        <w:spacing w:before="175" w:line="276" w:lineRule="auto"/>
        <w:ind w:right="103" w:firstLine="540"/>
        <w:rPr>
          <w:sz w:val="24"/>
        </w:rPr>
      </w:pPr>
      <w:r>
        <w:rPr>
          <w:sz w:val="24"/>
        </w:rPr>
        <w:t>при</w:t>
      </w:r>
      <w:r>
        <w:rPr>
          <w:spacing w:val="1"/>
          <w:sz w:val="24"/>
        </w:rPr>
        <w:t xml:space="preserve"> </w:t>
      </w:r>
      <w:r>
        <w:rPr>
          <w:sz w:val="24"/>
        </w:rPr>
        <w:t>производстве</w:t>
      </w:r>
      <w:r>
        <w:rPr>
          <w:spacing w:val="1"/>
          <w:sz w:val="24"/>
        </w:rPr>
        <w:t xml:space="preserve"> </w:t>
      </w:r>
      <w:r>
        <w:rPr>
          <w:sz w:val="24"/>
        </w:rPr>
        <w:t>работ</w:t>
      </w:r>
      <w:r>
        <w:rPr>
          <w:spacing w:val="1"/>
          <w:sz w:val="24"/>
        </w:rPr>
        <w:t xml:space="preserve"> </w:t>
      </w:r>
      <w:r>
        <w:rPr>
          <w:sz w:val="24"/>
        </w:rPr>
        <w:t>на</w:t>
      </w:r>
      <w:r>
        <w:rPr>
          <w:spacing w:val="1"/>
          <w:sz w:val="24"/>
        </w:rPr>
        <w:t xml:space="preserve"> </w:t>
      </w:r>
      <w:r>
        <w:rPr>
          <w:sz w:val="24"/>
        </w:rPr>
        <w:t>больших</w:t>
      </w:r>
      <w:r>
        <w:rPr>
          <w:spacing w:val="1"/>
          <w:sz w:val="24"/>
        </w:rPr>
        <w:t xml:space="preserve"> </w:t>
      </w:r>
      <w:r>
        <w:rPr>
          <w:sz w:val="24"/>
        </w:rPr>
        <w:t>по</w:t>
      </w:r>
      <w:r>
        <w:rPr>
          <w:spacing w:val="1"/>
          <w:sz w:val="24"/>
        </w:rPr>
        <w:t xml:space="preserve"> </w:t>
      </w:r>
      <w:r>
        <w:rPr>
          <w:sz w:val="24"/>
        </w:rPr>
        <w:t>площади</w:t>
      </w:r>
      <w:r>
        <w:rPr>
          <w:spacing w:val="1"/>
          <w:sz w:val="24"/>
        </w:rPr>
        <w:t xml:space="preserve"> </w:t>
      </w:r>
      <w:r>
        <w:rPr>
          <w:sz w:val="24"/>
        </w:rPr>
        <w:t>земельных</w:t>
      </w:r>
      <w:r>
        <w:rPr>
          <w:spacing w:val="1"/>
          <w:sz w:val="24"/>
        </w:rPr>
        <w:t xml:space="preserve"> </w:t>
      </w:r>
      <w:r>
        <w:rPr>
          <w:sz w:val="24"/>
        </w:rPr>
        <w:t>участках</w:t>
      </w:r>
      <w:r>
        <w:rPr>
          <w:spacing w:val="1"/>
          <w:sz w:val="24"/>
        </w:rPr>
        <w:t xml:space="preserve"> </w:t>
      </w:r>
      <w:r>
        <w:rPr>
          <w:sz w:val="24"/>
        </w:rPr>
        <w:t>предусматривать график выполнения работ для каждого отдельного участка. Работы на</w:t>
      </w:r>
      <w:r>
        <w:rPr>
          <w:spacing w:val="1"/>
          <w:sz w:val="24"/>
        </w:rPr>
        <w:t xml:space="preserve"> </w:t>
      </w:r>
      <w:r>
        <w:rPr>
          <w:sz w:val="24"/>
        </w:rPr>
        <w:t>последующих</w:t>
      </w:r>
      <w:r>
        <w:rPr>
          <w:spacing w:val="1"/>
          <w:sz w:val="24"/>
        </w:rPr>
        <w:t xml:space="preserve"> </w:t>
      </w:r>
      <w:r>
        <w:rPr>
          <w:sz w:val="24"/>
        </w:rPr>
        <w:t>участках</w:t>
      </w:r>
      <w:r>
        <w:rPr>
          <w:spacing w:val="1"/>
          <w:sz w:val="24"/>
        </w:rPr>
        <w:t xml:space="preserve"> </w:t>
      </w:r>
      <w:r>
        <w:rPr>
          <w:sz w:val="24"/>
        </w:rPr>
        <w:t>рекомендуется</w:t>
      </w:r>
      <w:r>
        <w:rPr>
          <w:spacing w:val="1"/>
          <w:sz w:val="24"/>
        </w:rPr>
        <w:t xml:space="preserve"> </w:t>
      </w:r>
      <w:r>
        <w:rPr>
          <w:sz w:val="24"/>
        </w:rPr>
        <w:t>выполнять</w:t>
      </w:r>
      <w:r>
        <w:rPr>
          <w:spacing w:val="1"/>
          <w:sz w:val="24"/>
        </w:rPr>
        <w:t xml:space="preserve"> </w:t>
      </w:r>
      <w:r>
        <w:rPr>
          <w:sz w:val="24"/>
        </w:rPr>
        <w:t>после</w:t>
      </w:r>
      <w:r>
        <w:rPr>
          <w:spacing w:val="1"/>
          <w:sz w:val="24"/>
        </w:rPr>
        <w:t xml:space="preserve"> </w:t>
      </w:r>
      <w:r>
        <w:rPr>
          <w:sz w:val="24"/>
        </w:rPr>
        <w:t>завершения</w:t>
      </w:r>
      <w:r>
        <w:rPr>
          <w:spacing w:val="1"/>
          <w:sz w:val="24"/>
        </w:rPr>
        <w:t xml:space="preserve"> </w:t>
      </w:r>
      <w:r>
        <w:rPr>
          <w:sz w:val="24"/>
        </w:rPr>
        <w:t>работ</w:t>
      </w:r>
      <w:r>
        <w:rPr>
          <w:spacing w:val="61"/>
          <w:sz w:val="24"/>
        </w:rPr>
        <w:t xml:space="preserve"> </w:t>
      </w:r>
      <w:r>
        <w:rPr>
          <w:sz w:val="24"/>
        </w:rPr>
        <w:t>на</w:t>
      </w:r>
      <w:r>
        <w:rPr>
          <w:spacing w:val="1"/>
          <w:sz w:val="24"/>
        </w:rPr>
        <w:t xml:space="preserve"> </w:t>
      </w:r>
      <w:r>
        <w:rPr>
          <w:sz w:val="24"/>
        </w:rPr>
        <w:t>предыдущих,</w:t>
      </w:r>
      <w:r>
        <w:rPr>
          <w:spacing w:val="-1"/>
          <w:sz w:val="24"/>
        </w:rPr>
        <w:t xml:space="preserve"> </w:t>
      </w:r>
      <w:r>
        <w:rPr>
          <w:sz w:val="24"/>
        </w:rPr>
        <w:t>включая благоустройство и</w:t>
      </w:r>
      <w:r>
        <w:rPr>
          <w:spacing w:val="5"/>
          <w:sz w:val="24"/>
        </w:rPr>
        <w:t xml:space="preserve"> </w:t>
      </w:r>
      <w:r>
        <w:rPr>
          <w:sz w:val="24"/>
        </w:rPr>
        <w:t>уборку</w:t>
      </w:r>
      <w:r>
        <w:rPr>
          <w:spacing w:val="-5"/>
          <w:sz w:val="24"/>
        </w:rPr>
        <w:t xml:space="preserve"> </w:t>
      </w:r>
      <w:r>
        <w:rPr>
          <w:sz w:val="24"/>
        </w:rPr>
        <w:t>территории;</w:t>
      </w:r>
    </w:p>
    <w:p w:rsidR="00151289" w:rsidRDefault="008B55A0">
      <w:pPr>
        <w:pStyle w:val="a4"/>
        <w:numPr>
          <w:ilvl w:val="0"/>
          <w:numId w:val="1"/>
        </w:numPr>
        <w:tabs>
          <w:tab w:val="left" w:pos="1211"/>
        </w:tabs>
        <w:spacing w:before="0" w:line="276" w:lineRule="auto"/>
        <w:ind w:right="105" w:firstLine="540"/>
        <w:rPr>
          <w:sz w:val="24"/>
        </w:rPr>
      </w:pPr>
      <w:r>
        <w:rPr>
          <w:sz w:val="24"/>
        </w:rPr>
        <w:t>при</w:t>
      </w:r>
      <w:r>
        <w:rPr>
          <w:spacing w:val="1"/>
          <w:sz w:val="24"/>
        </w:rPr>
        <w:t xml:space="preserve"> </w:t>
      </w:r>
      <w:r>
        <w:rPr>
          <w:sz w:val="24"/>
        </w:rPr>
        <w:t>производстве</w:t>
      </w:r>
      <w:r>
        <w:rPr>
          <w:spacing w:val="1"/>
          <w:sz w:val="24"/>
        </w:rPr>
        <w:t xml:space="preserve"> </w:t>
      </w:r>
      <w:r>
        <w:rPr>
          <w:sz w:val="24"/>
        </w:rPr>
        <w:t>работ</w:t>
      </w:r>
      <w:r>
        <w:rPr>
          <w:spacing w:val="1"/>
          <w:sz w:val="24"/>
        </w:rPr>
        <w:t xml:space="preserve"> </w:t>
      </w:r>
      <w:r>
        <w:rPr>
          <w:sz w:val="24"/>
        </w:rPr>
        <w:t>на</w:t>
      </w:r>
      <w:r>
        <w:rPr>
          <w:spacing w:val="1"/>
          <w:sz w:val="24"/>
        </w:rPr>
        <w:t xml:space="preserve"> </w:t>
      </w:r>
      <w:r>
        <w:rPr>
          <w:sz w:val="24"/>
        </w:rPr>
        <w:t>пересечении</w:t>
      </w:r>
      <w:r>
        <w:rPr>
          <w:spacing w:val="1"/>
          <w:sz w:val="24"/>
        </w:rPr>
        <w:t xml:space="preserve"> </w:t>
      </w:r>
      <w:r>
        <w:rPr>
          <w:sz w:val="24"/>
        </w:rPr>
        <w:t>с</w:t>
      </w:r>
      <w:r>
        <w:rPr>
          <w:spacing w:val="1"/>
          <w:sz w:val="24"/>
        </w:rPr>
        <w:t xml:space="preserve"> </w:t>
      </w:r>
      <w:r>
        <w:rPr>
          <w:sz w:val="24"/>
        </w:rPr>
        <w:t>проезжей</w:t>
      </w:r>
      <w:r>
        <w:rPr>
          <w:spacing w:val="1"/>
          <w:sz w:val="24"/>
        </w:rPr>
        <w:t xml:space="preserve"> </w:t>
      </w:r>
      <w:r>
        <w:rPr>
          <w:sz w:val="24"/>
        </w:rPr>
        <w:t>частью</w:t>
      </w:r>
      <w:r>
        <w:rPr>
          <w:spacing w:val="1"/>
          <w:sz w:val="24"/>
        </w:rPr>
        <w:t xml:space="preserve"> </w:t>
      </w:r>
      <w:r>
        <w:rPr>
          <w:sz w:val="24"/>
        </w:rPr>
        <w:t>дорог</w:t>
      </w:r>
      <w:r>
        <w:rPr>
          <w:spacing w:val="1"/>
          <w:sz w:val="24"/>
        </w:rPr>
        <w:t xml:space="preserve"> </w:t>
      </w:r>
      <w:r>
        <w:rPr>
          <w:sz w:val="24"/>
        </w:rPr>
        <w:t>с</w:t>
      </w:r>
      <w:r>
        <w:rPr>
          <w:spacing w:val="1"/>
          <w:sz w:val="24"/>
        </w:rPr>
        <w:t xml:space="preserve"> </w:t>
      </w:r>
      <w:r>
        <w:rPr>
          <w:sz w:val="24"/>
        </w:rPr>
        <w:t>усовершенствованным</w:t>
      </w:r>
      <w:r>
        <w:rPr>
          <w:spacing w:val="1"/>
          <w:sz w:val="24"/>
        </w:rPr>
        <w:t xml:space="preserve"> </w:t>
      </w:r>
      <w:r>
        <w:rPr>
          <w:sz w:val="24"/>
        </w:rPr>
        <w:t>покрытием</w:t>
      </w:r>
      <w:r>
        <w:rPr>
          <w:spacing w:val="1"/>
          <w:sz w:val="24"/>
        </w:rPr>
        <w:t xml:space="preserve"> </w:t>
      </w:r>
      <w:r>
        <w:rPr>
          <w:sz w:val="24"/>
        </w:rPr>
        <w:t>прокладку</w:t>
      </w:r>
      <w:r>
        <w:rPr>
          <w:spacing w:val="1"/>
          <w:sz w:val="24"/>
        </w:rPr>
        <w:t xml:space="preserve"> </w:t>
      </w:r>
      <w:r>
        <w:rPr>
          <w:sz w:val="24"/>
        </w:rPr>
        <w:t>подземных</w:t>
      </w:r>
      <w:r>
        <w:rPr>
          <w:spacing w:val="1"/>
          <w:sz w:val="24"/>
        </w:rPr>
        <w:t xml:space="preserve"> </w:t>
      </w:r>
      <w:r>
        <w:rPr>
          <w:sz w:val="24"/>
        </w:rPr>
        <w:t>инженерных</w:t>
      </w:r>
      <w:r>
        <w:rPr>
          <w:spacing w:val="1"/>
          <w:sz w:val="24"/>
        </w:rPr>
        <w:t xml:space="preserve"> </w:t>
      </w:r>
      <w:r>
        <w:rPr>
          <w:sz w:val="24"/>
        </w:rPr>
        <w:t>коммуникаций</w:t>
      </w:r>
      <w:r>
        <w:rPr>
          <w:spacing w:val="1"/>
          <w:sz w:val="24"/>
        </w:rPr>
        <w:t xml:space="preserve"> </w:t>
      </w:r>
      <w:r>
        <w:rPr>
          <w:sz w:val="24"/>
        </w:rPr>
        <w:t>производить бестраншейным (закрытым) способом, исключающим нарушение дорожного</w:t>
      </w:r>
      <w:r>
        <w:rPr>
          <w:spacing w:val="1"/>
          <w:sz w:val="24"/>
        </w:rPr>
        <w:t xml:space="preserve"> </w:t>
      </w:r>
      <w:r>
        <w:rPr>
          <w:sz w:val="24"/>
        </w:rPr>
        <w:t>покрытия;</w:t>
      </w:r>
    </w:p>
    <w:p w:rsidR="00151289" w:rsidRDefault="008B55A0">
      <w:pPr>
        <w:pStyle w:val="a4"/>
        <w:numPr>
          <w:ilvl w:val="0"/>
          <w:numId w:val="1"/>
        </w:numPr>
        <w:tabs>
          <w:tab w:val="left" w:pos="868"/>
        </w:tabs>
        <w:spacing w:before="0" w:line="276" w:lineRule="auto"/>
        <w:ind w:right="107" w:firstLine="540"/>
        <w:rPr>
          <w:sz w:val="24"/>
        </w:rPr>
      </w:pPr>
      <w:r>
        <w:rPr>
          <w:sz w:val="24"/>
        </w:rPr>
        <w:t>при</w:t>
      </w:r>
      <w:r>
        <w:rPr>
          <w:spacing w:val="1"/>
          <w:sz w:val="24"/>
        </w:rPr>
        <w:t xml:space="preserve"> </w:t>
      </w:r>
      <w:r>
        <w:rPr>
          <w:sz w:val="24"/>
        </w:rPr>
        <w:t>производстве</w:t>
      </w:r>
      <w:r>
        <w:rPr>
          <w:spacing w:val="1"/>
          <w:sz w:val="24"/>
        </w:rPr>
        <w:t xml:space="preserve"> </w:t>
      </w:r>
      <w:r>
        <w:rPr>
          <w:sz w:val="24"/>
        </w:rPr>
        <w:t>земляных</w:t>
      </w:r>
      <w:r>
        <w:rPr>
          <w:spacing w:val="1"/>
          <w:sz w:val="24"/>
        </w:rPr>
        <w:t xml:space="preserve"> </w:t>
      </w:r>
      <w:r>
        <w:rPr>
          <w:sz w:val="24"/>
        </w:rPr>
        <w:t>работ</w:t>
      </w:r>
      <w:r>
        <w:rPr>
          <w:spacing w:val="1"/>
          <w:sz w:val="24"/>
        </w:rPr>
        <w:t xml:space="preserve"> </w:t>
      </w:r>
      <w:r>
        <w:rPr>
          <w:sz w:val="24"/>
        </w:rPr>
        <w:t>вблизи</w:t>
      </w:r>
      <w:r>
        <w:rPr>
          <w:spacing w:val="1"/>
          <w:sz w:val="24"/>
        </w:rPr>
        <w:t xml:space="preserve"> </w:t>
      </w:r>
      <w:r>
        <w:rPr>
          <w:sz w:val="24"/>
        </w:rPr>
        <w:t>проезжей</w:t>
      </w:r>
      <w:r>
        <w:rPr>
          <w:spacing w:val="1"/>
          <w:sz w:val="24"/>
        </w:rPr>
        <w:t xml:space="preserve"> </w:t>
      </w:r>
      <w:r>
        <w:rPr>
          <w:sz w:val="24"/>
        </w:rPr>
        <w:t>части</w:t>
      </w:r>
      <w:r>
        <w:rPr>
          <w:spacing w:val="1"/>
          <w:sz w:val="24"/>
        </w:rPr>
        <w:t xml:space="preserve"> </w:t>
      </w:r>
      <w:r>
        <w:rPr>
          <w:sz w:val="24"/>
        </w:rPr>
        <w:t>дорог</w:t>
      </w:r>
      <w:r>
        <w:rPr>
          <w:spacing w:val="1"/>
          <w:sz w:val="24"/>
        </w:rPr>
        <w:t xml:space="preserve"> </w:t>
      </w:r>
      <w:r>
        <w:rPr>
          <w:sz w:val="24"/>
        </w:rPr>
        <w:t>или</w:t>
      </w:r>
      <w:r>
        <w:rPr>
          <w:spacing w:val="1"/>
          <w:sz w:val="24"/>
        </w:rPr>
        <w:t xml:space="preserve"> </w:t>
      </w:r>
      <w:r>
        <w:rPr>
          <w:sz w:val="24"/>
        </w:rPr>
        <w:t>на</w:t>
      </w:r>
      <w:r>
        <w:rPr>
          <w:spacing w:val="1"/>
          <w:sz w:val="24"/>
        </w:rPr>
        <w:t xml:space="preserve"> </w:t>
      </w:r>
      <w:r>
        <w:rPr>
          <w:sz w:val="24"/>
        </w:rPr>
        <w:t>ней</w:t>
      </w:r>
      <w:r>
        <w:rPr>
          <w:spacing w:val="1"/>
          <w:sz w:val="24"/>
        </w:rPr>
        <w:t xml:space="preserve"> </w:t>
      </w:r>
      <w:r>
        <w:rPr>
          <w:sz w:val="24"/>
        </w:rPr>
        <w:t>обеспечивать видимость мест проведения работ для водителей и пешеходов, в том числе в</w:t>
      </w:r>
      <w:r>
        <w:rPr>
          <w:spacing w:val="-57"/>
          <w:sz w:val="24"/>
        </w:rPr>
        <w:t xml:space="preserve"> </w:t>
      </w:r>
      <w:r>
        <w:rPr>
          <w:sz w:val="24"/>
        </w:rPr>
        <w:t>темное</w:t>
      </w:r>
      <w:r>
        <w:rPr>
          <w:spacing w:val="-2"/>
          <w:sz w:val="24"/>
        </w:rPr>
        <w:t xml:space="preserve"> </w:t>
      </w:r>
      <w:r>
        <w:rPr>
          <w:sz w:val="24"/>
        </w:rPr>
        <w:t>время</w:t>
      </w:r>
      <w:r>
        <w:rPr>
          <w:spacing w:val="2"/>
          <w:sz w:val="24"/>
        </w:rPr>
        <w:t xml:space="preserve"> </w:t>
      </w:r>
      <w:r>
        <w:rPr>
          <w:sz w:val="24"/>
        </w:rPr>
        <w:t>суток с</w:t>
      </w:r>
      <w:r>
        <w:rPr>
          <w:spacing w:val="-1"/>
          <w:sz w:val="24"/>
        </w:rPr>
        <w:t xml:space="preserve"> </w:t>
      </w:r>
      <w:r>
        <w:rPr>
          <w:sz w:val="24"/>
        </w:rPr>
        <w:t>помощью сигнальных</w:t>
      </w:r>
      <w:r>
        <w:rPr>
          <w:spacing w:val="-1"/>
          <w:sz w:val="24"/>
        </w:rPr>
        <w:t xml:space="preserve"> </w:t>
      </w:r>
      <w:r>
        <w:rPr>
          <w:sz w:val="24"/>
        </w:rPr>
        <w:t>фонарей;</w:t>
      </w:r>
    </w:p>
    <w:p w:rsidR="00151289" w:rsidRDefault="008B55A0">
      <w:pPr>
        <w:pStyle w:val="a4"/>
        <w:numPr>
          <w:ilvl w:val="0"/>
          <w:numId w:val="8"/>
        </w:numPr>
        <w:tabs>
          <w:tab w:val="left" w:pos="776"/>
        </w:tabs>
        <w:spacing w:before="0" w:line="276" w:lineRule="auto"/>
        <w:ind w:right="104" w:firstLine="480"/>
        <w:rPr>
          <w:sz w:val="24"/>
        </w:rPr>
      </w:pPr>
      <w:r>
        <w:rPr>
          <w:sz w:val="24"/>
        </w:rPr>
        <w:t>при выезде автотранспорта со строительных площадок и участков производства</w:t>
      </w:r>
      <w:r>
        <w:rPr>
          <w:spacing w:val="1"/>
          <w:sz w:val="24"/>
        </w:rPr>
        <w:t xml:space="preserve"> </w:t>
      </w:r>
      <w:r>
        <w:rPr>
          <w:sz w:val="24"/>
        </w:rPr>
        <w:t>земляных</w:t>
      </w:r>
      <w:r>
        <w:rPr>
          <w:spacing w:val="1"/>
          <w:sz w:val="24"/>
        </w:rPr>
        <w:t xml:space="preserve"> </w:t>
      </w:r>
      <w:r>
        <w:rPr>
          <w:sz w:val="24"/>
        </w:rPr>
        <w:t>работ обеспечить очистку</w:t>
      </w:r>
      <w:r>
        <w:rPr>
          <w:spacing w:val="-8"/>
          <w:sz w:val="24"/>
        </w:rPr>
        <w:t xml:space="preserve"> </w:t>
      </w:r>
      <w:r>
        <w:rPr>
          <w:sz w:val="24"/>
        </w:rPr>
        <w:t>или</w:t>
      </w:r>
      <w:r>
        <w:rPr>
          <w:spacing w:val="1"/>
          <w:sz w:val="24"/>
        </w:rPr>
        <w:t xml:space="preserve"> </w:t>
      </w:r>
      <w:r>
        <w:rPr>
          <w:sz w:val="24"/>
        </w:rPr>
        <w:t>мойку</w:t>
      </w:r>
      <w:r>
        <w:rPr>
          <w:spacing w:val="-3"/>
          <w:sz w:val="24"/>
        </w:rPr>
        <w:t xml:space="preserve"> </w:t>
      </w:r>
      <w:r>
        <w:rPr>
          <w:sz w:val="24"/>
        </w:rPr>
        <w:t>колес;</w:t>
      </w:r>
    </w:p>
    <w:p w:rsidR="00151289" w:rsidRDefault="008B55A0">
      <w:pPr>
        <w:pStyle w:val="a4"/>
        <w:numPr>
          <w:ilvl w:val="0"/>
          <w:numId w:val="8"/>
        </w:numPr>
        <w:tabs>
          <w:tab w:val="left" w:pos="755"/>
        </w:tabs>
        <w:spacing w:before="0" w:line="276" w:lineRule="auto"/>
        <w:ind w:right="108" w:firstLine="480"/>
        <w:rPr>
          <w:sz w:val="24"/>
        </w:rPr>
      </w:pPr>
      <w:r>
        <w:rPr>
          <w:sz w:val="24"/>
        </w:rPr>
        <w:t>при производстве аварийных работ выполнять их круглосуточно, без выходных и</w:t>
      </w:r>
      <w:r>
        <w:rPr>
          <w:spacing w:val="1"/>
          <w:sz w:val="24"/>
        </w:rPr>
        <w:t xml:space="preserve"> </w:t>
      </w:r>
      <w:r>
        <w:rPr>
          <w:sz w:val="24"/>
        </w:rPr>
        <w:t>праздничных</w:t>
      </w:r>
      <w:r>
        <w:rPr>
          <w:spacing w:val="1"/>
          <w:sz w:val="24"/>
        </w:rPr>
        <w:t xml:space="preserve"> </w:t>
      </w:r>
      <w:r>
        <w:rPr>
          <w:sz w:val="24"/>
        </w:rPr>
        <w:t>дней;</w:t>
      </w:r>
    </w:p>
    <w:p w:rsidR="00151289" w:rsidRDefault="008B55A0">
      <w:pPr>
        <w:pStyle w:val="a4"/>
        <w:numPr>
          <w:ilvl w:val="1"/>
          <w:numId w:val="8"/>
        </w:numPr>
        <w:tabs>
          <w:tab w:val="left" w:pos="923"/>
        </w:tabs>
        <w:spacing w:before="0" w:line="236" w:lineRule="exact"/>
        <w:ind w:left="922"/>
        <w:rPr>
          <w:sz w:val="24"/>
        </w:rPr>
      </w:pPr>
      <w:r>
        <w:rPr>
          <w:sz w:val="24"/>
        </w:rPr>
        <w:t>ограждать</w:t>
      </w:r>
      <w:r>
        <w:rPr>
          <w:spacing w:val="55"/>
          <w:sz w:val="24"/>
        </w:rPr>
        <w:t xml:space="preserve"> </w:t>
      </w:r>
      <w:r>
        <w:rPr>
          <w:sz w:val="24"/>
        </w:rPr>
        <w:t>деревья</w:t>
      </w:r>
      <w:r>
        <w:rPr>
          <w:spacing w:val="115"/>
          <w:sz w:val="24"/>
        </w:rPr>
        <w:t xml:space="preserve"> </w:t>
      </w:r>
      <w:r>
        <w:rPr>
          <w:sz w:val="24"/>
        </w:rPr>
        <w:t>и</w:t>
      </w:r>
      <w:r>
        <w:rPr>
          <w:spacing w:val="115"/>
          <w:sz w:val="24"/>
        </w:rPr>
        <w:t xml:space="preserve"> </w:t>
      </w:r>
      <w:r>
        <w:rPr>
          <w:sz w:val="24"/>
        </w:rPr>
        <w:t>кустарники</w:t>
      </w:r>
      <w:r>
        <w:rPr>
          <w:spacing w:val="114"/>
          <w:sz w:val="24"/>
        </w:rPr>
        <w:t xml:space="preserve"> </w:t>
      </w:r>
      <w:r>
        <w:rPr>
          <w:sz w:val="24"/>
        </w:rPr>
        <w:t>сплошными</w:t>
      </w:r>
      <w:r>
        <w:rPr>
          <w:spacing w:val="115"/>
          <w:sz w:val="24"/>
        </w:rPr>
        <w:t xml:space="preserve"> </w:t>
      </w:r>
      <w:r>
        <w:rPr>
          <w:sz w:val="24"/>
        </w:rPr>
        <w:t>щитами</w:t>
      </w:r>
      <w:r>
        <w:rPr>
          <w:spacing w:val="115"/>
          <w:sz w:val="24"/>
        </w:rPr>
        <w:t xml:space="preserve"> </w:t>
      </w:r>
      <w:r>
        <w:rPr>
          <w:sz w:val="24"/>
        </w:rPr>
        <w:t>высотой</w:t>
      </w:r>
      <w:r>
        <w:rPr>
          <w:spacing w:val="114"/>
          <w:sz w:val="24"/>
        </w:rPr>
        <w:t xml:space="preserve"> </w:t>
      </w:r>
      <w:r>
        <w:rPr>
          <w:sz w:val="24"/>
        </w:rPr>
        <w:t>2</w:t>
      </w:r>
      <w:r>
        <w:rPr>
          <w:spacing w:val="114"/>
          <w:sz w:val="24"/>
        </w:rPr>
        <w:t xml:space="preserve"> </w:t>
      </w:r>
      <w:r>
        <w:rPr>
          <w:sz w:val="24"/>
        </w:rPr>
        <w:t>м,</w:t>
      </w:r>
      <w:r>
        <w:rPr>
          <w:spacing w:val="114"/>
          <w:sz w:val="24"/>
        </w:rPr>
        <w:t xml:space="preserve"> </w:t>
      </w:r>
      <w:r>
        <w:rPr>
          <w:sz w:val="24"/>
        </w:rPr>
        <w:t>щиты</w:t>
      </w:r>
    </w:p>
    <w:p w:rsidR="00151289" w:rsidRDefault="008B55A0">
      <w:pPr>
        <w:pStyle w:val="a3"/>
        <w:ind w:left="101" w:right="108"/>
        <w:jc w:val="both"/>
      </w:pPr>
      <w:r>
        <w:t>располагать</w:t>
      </w:r>
      <w:r>
        <w:rPr>
          <w:spacing w:val="1"/>
        </w:rPr>
        <w:t xml:space="preserve"> </w:t>
      </w:r>
      <w:r>
        <w:t>треугольником</w:t>
      </w:r>
      <w:r>
        <w:rPr>
          <w:spacing w:val="1"/>
        </w:rPr>
        <w:t xml:space="preserve"> </w:t>
      </w:r>
      <w:r>
        <w:t>на</w:t>
      </w:r>
      <w:r>
        <w:rPr>
          <w:spacing w:val="1"/>
        </w:rPr>
        <w:t xml:space="preserve"> </w:t>
      </w:r>
      <w:r>
        <w:t>расстоянии</w:t>
      </w:r>
      <w:r>
        <w:rPr>
          <w:spacing w:val="1"/>
        </w:rPr>
        <w:t xml:space="preserve"> </w:t>
      </w:r>
      <w:r>
        <w:t>не</w:t>
      </w:r>
      <w:r>
        <w:rPr>
          <w:spacing w:val="1"/>
        </w:rPr>
        <w:t xml:space="preserve"> </w:t>
      </w:r>
      <w:r>
        <w:t>менее</w:t>
      </w:r>
      <w:r>
        <w:rPr>
          <w:spacing w:val="1"/>
        </w:rPr>
        <w:t xml:space="preserve"> </w:t>
      </w:r>
      <w:r>
        <w:t>0,5</w:t>
      </w:r>
      <w:r>
        <w:rPr>
          <w:spacing w:val="1"/>
        </w:rPr>
        <w:t xml:space="preserve"> </w:t>
      </w:r>
      <w:r>
        <w:t>м</w:t>
      </w:r>
      <w:r>
        <w:rPr>
          <w:spacing w:val="1"/>
        </w:rPr>
        <w:t xml:space="preserve"> </w:t>
      </w:r>
      <w:r>
        <w:t>от</w:t>
      </w:r>
      <w:r>
        <w:rPr>
          <w:spacing w:val="1"/>
        </w:rPr>
        <w:t xml:space="preserve"> </w:t>
      </w:r>
      <w:r>
        <w:t>ствола</w:t>
      </w:r>
      <w:r>
        <w:rPr>
          <w:spacing w:val="1"/>
        </w:rPr>
        <w:t xml:space="preserve"> </w:t>
      </w:r>
      <w:r>
        <w:t>дерева,</w:t>
      </w:r>
      <w:r>
        <w:rPr>
          <w:spacing w:val="1"/>
        </w:rPr>
        <w:t xml:space="preserve"> </w:t>
      </w:r>
      <w:r>
        <w:t>а</w:t>
      </w:r>
      <w:r>
        <w:rPr>
          <w:spacing w:val="1"/>
        </w:rPr>
        <w:t xml:space="preserve"> </w:t>
      </w:r>
      <w:r>
        <w:t>также</w:t>
      </w:r>
      <w:r>
        <w:rPr>
          <w:spacing w:val="1"/>
        </w:rPr>
        <w:t xml:space="preserve"> </w:t>
      </w:r>
      <w:r>
        <w:t>устраивать</w:t>
      </w:r>
      <w:r>
        <w:rPr>
          <w:spacing w:val="1"/>
        </w:rPr>
        <w:t xml:space="preserve"> </w:t>
      </w:r>
      <w:r>
        <w:t>деревянный</w:t>
      </w:r>
      <w:r>
        <w:rPr>
          <w:spacing w:val="1"/>
        </w:rPr>
        <w:t xml:space="preserve"> </w:t>
      </w:r>
      <w:r>
        <w:t>настил</w:t>
      </w:r>
      <w:r>
        <w:rPr>
          <w:spacing w:val="1"/>
        </w:rPr>
        <w:t xml:space="preserve"> </w:t>
      </w:r>
      <w:r>
        <w:t>вокруг</w:t>
      </w:r>
      <w:r>
        <w:rPr>
          <w:spacing w:val="1"/>
        </w:rPr>
        <w:t xml:space="preserve"> </w:t>
      </w:r>
      <w:r>
        <w:t>ограждающего</w:t>
      </w:r>
      <w:r>
        <w:rPr>
          <w:spacing w:val="1"/>
        </w:rPr>
        <w:t xml:space="preserve"> </w:t>
      </w:r>
      <w:r>
        <w:t>треугольника</w:t>
      </w:r>
      <w:r>
        <w:rPr>
          <w:spacing w:val="1"/>
        </w:rPr>
        <w:t xml:space="preserve"> </w:t>
      </w:r>
      <w:r>
        <w:t>радиусом</w:t>
      </w:r>
      <w:r>
        <w:rPr>
          <w:spacing w:val="1"/>
        </w:rPr>
        <w:t xml:space="preserve"> </w:t>
      </w:r>
      <w:r>
        <w:t>0,5</w:t>
      </w:r>
      <w:r>
        <w:rPr>
          <w:spacing w:val="1"/>
        </w:rPr>
        <w:t xml:space="preserve"> </w:t>
      </w:r>
      <w:r>
        <w:t>м,</w:t>
      </w:r>
      <w:r>
        <w:rPr>
          <w:spacing w:val="1"/>
        </w:rPr>
        <w:t xml:space="preserve"> </w:t>
      </w:r>
      <w:r>
        <w:t>производить</w:t>
      </w:r>
      <w:r>
        <w:rPr>
          <w:spacing w:val="-2"/>
        </w:rPr>
        <w:t xml:space="preserve"> </w:t>
      </w:r>
      <w:r>
        <w:t>охранительную</w:t>
      </w:r>
      <w:r>
        <w:rPr>
          <w:spacing w:val="-1"/>
        </w:rPr>
        <w:t xml:space="preserve"> </w:t>
      </w:r>
      <w:r>
        <w:t>обвязку</w:t>
      </w:r>
      <w:r>
        <w:rPr>
          <w:spacing w:val="-5"/>
        </w:rPr>
        <w:t xml:space="preserve"> </w:t>
      </w:r>
      <w:r>
        <w:t>стволов</w:t>
      </w:r>
      <w:r>
        <w:rPr>
          <w:spacing w:val="-2"/>
        </w:rPr>
        <w:t xml:space="preserve"> </w:t>
      </w:r>
      <w:r>
        <w:t>деревьев</w:t>
      </w:r>
      <w:r>
        <w:rPr>
          <w:spacing w:val="-2"/>
        </w:rPr>
        <w:t xml:space="preserve"> </w:t>
      </w:r>
      <w:r>
        <w:t>и</w:t>
      </w:r>
      <w:r>
        <w:rPr>
          <w:spacing w:val="-1"/>
        </w:rPr>
        <w:t xml:space="preserve"> </w:t>
      </w:r>
      <w:r>
        <w:t>связывание</w:t>
      </w:r>
      <w:r>
        <w:rPr>
          <w:spacing w:val="-2"/>
        </w:rPr>
        <w:t xml:space="preserve"> </w:t>
      </w:r>
      <w:r>
        <w:t>кроны</w:t>
      </w:r>
      <w:r>
        <w:rPr>
          <w:spacing w:val="-2"/>
        </w:rPr>
        <w:t xml:space="preserve"> </w:t>
      </w:r>
      <w:r>
        <w:t>кустарников;</w:t>
      </w:r>
    </w:p>
    <w:p w:rsidR="00151289" w:rsidRDefault="008B55A0">
      <w:pPr>
        <w:pStyle w:val="a4"/>
        <w:numPr>
          <w:ilvl w:val="1"/>
          <w:numId w:val="8"/>
        </w:numPr>
        <w:tabs>
          <w:tab w:val="left" w:pos="808"/>
        </w:tabs>
        <w:spacing w:before="66"/>
        <w:ind w:left="807" w:hanging="140"/>
        <w:rPr>
          <w:sz w:val="24"/>
        </w:rPr>
      </w:pPr>
      <w:r>
        <w:rPr>
          <w:sz w:val="24"/>
        </w:rPr>
        <w:t>не</w:t>
      </w:r>
      <w:r>
        <w:rPr>
          <w:spacing w:val="-4"/>
          <w:sz w:val="24"/>
        </w:rPr>
        <w:t xml:space="preserve"> </w:t>
      </w:r>
      <w:r>
        <w:rPr>
          <w:sz w:val="24"/>
        </w:rPr>
        <w:t>допускать</w:t>
      </w:r>
      <w:r>
        <w:rPr>
          <w:spacing w:val="3"/>
          <w:sz w:val="24"/>
        </w:rPr>
        <w:t xml:space="preserve"> </w:t>
      </w:r>
      <w:r>
        <w:rPr>
          <w:sz w:val="24"/>
        </w:rPr>
        <w:t>обнажения</w:t>
      </w:r>
      <w:r>
        <w:rPr>
          <w:spacing w:val="-2"/>
          <w:sz w:val="24"/>
        </w:rPr>
        <w:t xml:space="preserve"> </w:t>
      </w:r>
      <w:r>
        <w:rPr>
          <w:sz w:val="24"/>
        </w:rPr>
        <w:t>и</w:t>
      </w:r>
      <w:r>
        <w:rPr>
          <w:spacing w:val="-1"/>
          <w:sz w:val="24"/>
        </w:rPr>
        <w:t xml:space="preserve"> </w:t>
      </w:r>
      <w:r>
        <w:rPr>
          <w:sz w:val="24"/>
        </w:rPr>
        <w:t>повреждения</w:t>
      </w:r>
      <w:r>
        <w:rPr>
          <w:spacing w:val="-2"/>
          <w:sz w:val="24"/>
        </w:rPr>
        <w:t xml:space="preserve"> </w:t>
      </w:r>
      <w:r>
        <w:rPr>
          <w:sz w:val="24"/>
        </w:rPr>
        <w:t>корневой</w:t>
      </w:r>
      <w:r>
        <w:rPr>
          <w:spacing w:val="-1"/>
          <w:sz w:val="24"/>
        </w:rPr>
        <w:t xml:space="preserve"> </w:t>
      </w:r>
      <w:r>
        <w:rPr>
          <w:sz w:val="24"/>
        </w:rPr>
        <w:t>системы</w:t>
      </w:r>
      <w:r>
        <w:rPr>
          <w:spacing w:val="-3"/>
          <w:sz w:val="24"/>
        </w:rPr>
        <w:t xml:space="preserve"> </w:t>
      </w:r>
      <w:r>
        <w:rPr>
          <w:sz w:val="24"/>
        </w:rPr>
        <w:t>деревьев</w:t>
      </w:r>
      <w:r>
        <w:rPr>
          <w:spacing w:val="-4"/>
          <w:sz w:val="24"/>
        </w:rPr>
        <w:t xml:space="preserve"> </w:t>
      </w:r>
      <w:r>
        <w:rPr>
          <w:sz w:val="24"/>
        </w:rPr>
        <w:t>и</w:t>
      </w:r>
      <w:r>
        <w:rPr>
          <w:spacing w:val="-1"/>
          <w:sz w:val="24"/>
        </w:rPr>
        <w:t xml:space="preserve"> </w:t>
      </w:r>
      <w:r>
        <w:rPr>
          <w:sz w:val="24"/>
        </w:rPr>
        <w:t>кустарников;</w:t>
      </w:r>
    </w:p>
    <w:p w:rsidR="00151289" w:rsidRDefault="008B55A0">
      <w:pPr>
        <w:pStyle w:val="a4"/>
        <w:numPr>
          <w:ilvl w:val="1"/>
          <w:numId w:val="8"/>
        </w:numPr>
        <w:tabs>
          <w:tab w:val="left" w:pos="808"/>
        </w:tabs>
        <w:ind w:left="807" w:hanging="140"/>
        <w:rPr>
          <w:sz w:val="24"/>
        </w:rPr>
      </w:pPr>
      <w:r>
        <w:rPr>
          <w:sz w:val="24"/>
        </w:rPr>
        <w:t>не</w:t>
      </w:r>
      <w:r>
        <w:rPr>
          <w:spacing w:val="-3"/>
          <w:sz w:val="24"/>
        </w:rPr>
        <w:t xml:space="preserve"> </w:t>
      </w:r>
      <w:r>
        <w:rPr>
          <w:sz w:val="24"/>
        </w:rPr>
        <w:t>допускать</w:t>
      </w:r>
      <w:r>
        <w:rPr>
          <w:spacing w:val="-1"/>
          <w:sz w:val="24"/>
        </w:rPr>
        <w:t xml:space="preserve"> </w:t>
      </w:r>
      <w:r>
        <w:rPr>
          <w:sz w:val="24"/>
        </w:rPr>
        <w:t>засыпку</w:t>
      </w:r>
      <w:r>
        <w:rPr>
          <w:spacing w:val="-4"/>
          <w:sz w:val="24"/>
        </w:rPr>
        <w:t xml:space="preserve"> </w:t>
      </w:r>
      <w:r>
        <w:rPr>
          <w:sz w:val="24"/>
        </w:rPr>
        <w:t>деревьев</w:t>
      </w:r>
      <w:r>
        <w:rPr>
          <w:spacing w:val="-2"/>
          <w:sz w:val="24"/>
        </w:rPr>
        <w:t xml:space="preserve"> </w:t>
      </w:r>
      <w:r>
        <w:rPr>
          <w:sz w:val="24"/>
        </w:rPr>
        <w:t>и кустарников</w:t>
      </w:r>
      <w:r>
        <w:rPr>
          <w:spacing w:val="-2"/>
          <w:sz w:val="24"/>
        </w:rPr>
        <w:t xml:space="preserve"> </w:t>
      </w:r>
      <w:r>
        <w:rPr>
          <w:sz w:val="24"/>
        </w:rPr>
        <w:t>грунтом</w:t>
      </w:r>
      <w:r>
        <w:rPr>
          <w:spacing w:val="-3"/>
          <w:sz w:val="24"/>
        </w:rPr>
        <w:t xml:space="preserve"> </w:t>
      </w:r>
      <w:r>
        <w:rPr>
          <w:sz w:val="24"/>
        </w:rPr>
        <w:t>и строительным</w:t>
      </w:r>
      <w:r>
        <w:rPr>
          <w:spacing w:val="-2"/>
          <w:sz w:val="24"/>
        </w:rPr>
        <w:t xml:space="preserve"> </w:t>
      </w:r>
      <w:r>
        <w:rPr>
          <w:sz w:val="24"/>
        </w:rPr>
        <w:t>мусором;</w:t>
      </w:r>
    </w:p>
    <w:p w:rsidR="00151289" w:rsidRDefault="008B55A0">
      <w:pPr>
        <w:pStyle w:val="a4"/>
        <w:numPr>
          <w:ilvl w:val="1"/>
          <w:numId w:val="8"/>
        </w:numPr>
        <w:tabs>
          <w:tab w:val="left" w:pos="808"/>
        </w:tabs>
        <w:ind w:right="106" w:firstLine="566"/>
        <w:rPr>
          <w:sz w:val="24"/>
        </w:rPr>
      </w:pPr>
      <w:r>
        <w:rPr>
          <w:sz w:val="24"/>
        </w:rPr>
        <w:t>срезать растительный грунт на глубину 0,2 - 0,3 м, перемещать для складирования в</w:t>
      </w:r>
      <w:r>
        <w:rPr>
          <w:spacing w:val="-57"/>
          <w:sz w:val="24"/>
        </w:rPr>
        <w:t xml:space="preserve"> </w:t>
      </w:r>
      <w:r>
        <w:rPr>
          <w:sz w:val="24"/>
        </w:rPr>
        <w:t>специально</w:t>
      </w:r>
      <w:r>
        <w:rPr>
          <w:spacing w:val="1"/>
          <w:sz w:val="24"/>
        </w:rPr>
        <w:t xml:space="preserve"> </w:t>
      </w:r>
      <w:r>
        <w:rPr>
          <w:sz w:val="24"/>
        </w:rPr>
        <w:t>выделенные</w:t>
      </w:r>
      <w:r>
        <w:rPr>
          <w:spacing w:val="1"/>
          <w:sz w:val="24"/>
        </w:rPr>
        <w:t xml:space="preserve"> </w:t>
      </w:r>
      <w:r>
        <w:rPr>
          <w:sz w:val="24"/>
        </w:rPr>
        <w:t>места</w:t>
      </w:r>
      <w:r>
        <w:rPr>
          <w:spacing w:val="1"/>
          <w:sz w:val="24"/>
        </w:rPr>
        <w:t xml:space="preserve"> </w:t>
      </w:r>
      <w:r>
        <w:rPr>
          <w:sz w:val="24"/>
        </w:rPr>
        <w:t>для</w:t>
      </w:r>
      <w:r>
        <w:rPr>
          <w:spacing w:val="1"/>
          <w:sz w:val="24"/>
        </w:rPr>
        <w:t xml:space="preserve"> </w:t>
      </w:r>
      <w:r>
        <w:rPr>
          <w:sz w:val="24"/>
        </w:rPr>
        <w:t>последующего</w:t>
      </w:r>
      <w:r>
        <w:rPr>
          <w:spacing w:val="1"/>
          <w:sz w:val="24"/>
        </w:rPr>
        <w:t xml:space="preserve"> </w:t>
      </w:r>
      <w:r>
        <w:rPr>
          <w:sz w:val="24"/>
        </w:rPr>
        <w:t>использования</w:t>
      </w:r>
      <w:r>
        <w:rPr>
          <w:spacing w:val="1"/>
          <w:sz w:val="24"/>
        </w:rPr>
        <w:t xml:space="preserve"> </w:t>
      </w:r>
      <w:r>
        <w:rPr>
          <w:sz w:val="24"/>
        </w:rPr>
        <w:t>на</w:t>
      </w:r>
      <w:r>
        <w:rPr>
          <w:spacing w:val="1"/>
          <w:sz w:val="24"/>
        </w:rPr>
        <w:t xml:space="preserve"> </w:t>
      </w:r>
      <w:r>
        <w:rPr>
          <w:sz w:val="24"/>
        </w:rPr>
        <w:t>благоустройство</w:t>
      </w:r>
      <w:r>
        <w:rPr>
          <w:spacing w:val="1"/>
          <w:sz w:val="24"/>
        </w:rPr>
        <w:t xml:space="preserve"> </w:t>
      </w:r>
      <w:r>
        <w:rPr>
          <w:sz w:val="24"/>
        </w:rPr>
        <w:t>территорий,</w:t>
      </w:r>
      <w:r>
        <w:rPr>
          <w:spacing w:val="1"/>
          <w:sz w:val="24"/>
        </w:rPr>
        <w:t xml:space="preserve"> </w:t>
      </w:r>
      <w:r>
        <w:rPr>
          <w:sz w:val="24"/>
        </w:rPr>
        <w:t>устройство</w:t>
      </w:r>
      <w:r>
        <w:rPr>
          <w:spacing w:val="1"/>
          <w:sz w:val="24"/>
        </w:rPr>
        <w:t xml:space="preserve"> </w:t>
      </w:r>
      <w:r>
        <w:rPr>
          <w:sz w:val="24"/>
        </w:rPr>
        <w:t>газонов,</w:t>
      </w:r>
      <w:r>
        <w:rPr>
          <w:spacing w:val="1"/>
          <w:sz w:val="24"/>
        </w:rPr>
        <w:t xml:space="preserve"> </w:t>
      </w:r>
      <w:r>
        <w:rPr>
          <w:sz w:val="24"/>
        </w:rPr>
        <w:t>цветников;</w:t>
      </w:r>
      <w:r>
        <w:rPr>
          <w:spacing w:val="1"/>
          <w:sz w:val="24"/>
        </w:rPr>
        <w:t xml:space="preserve"> </w:t>
      </w:r>
      <w:r>
        <w:rPr>
          <w:sz w:val="24"/>
        </w:rPr>
        <w:t>при</w:t>
      </w:r>
      <w:r>
        <w:rPr>
          <w:spacing w:val="1"/>
          <w:sz w:val="24"/>
        </w:rPr>
        <w:t xml:space="preserve"> </w:t>
      </w:r>
      <w:r>
        <w:rPr>
          <w:sz w:val="24"/>
        </w:rPr>
        <w:t>работе</w:t>
      </w:r>
      <w:r>
        <w:rPr>
          <w:spacing w:val="1"/>
          <w:sz w:val="24"/>
        </w:rPr>
        <w:t xml:space="preserve"> </w:t>
      </w:r>
      <w:r>
        <w:rPr>
          <w:sz w:val="24"/>
        </w:rPr>
        <w:t>с</w:t>
      </w:r>
      <w:r>
        <w:rPr>
          <w:spacing w:val="1"/>
          <w:sz w:val="24"/>
        </w:rPr>
        <w:t xml:space="preserve"> </w:t>
      </w:r>
      <w:r>
        <w:rPr>
          <w:sz w:val="24"/>
        </w:rPr>
        <w:t>растительным</w:t>
      </w:r>
      <w:r>
        <w:rPr>
          <w:spacing w:val="1"/>
          <w:sz w:val="24"/>
        </w:rPr>
        <w:t xml:space="preserve"> </w:t>
      </w:r>
      <w:r>
        <w:rPr>
          <w:sz w:val="24"/>
        </w:rPr>
        <w:t>грунтом</w:t>
      </w:r>
      <w:r>
        <w:rPr>
          <w:spacing w:val="1"/>
          <w:sz w:val="24"/>
        </w:rPr>
        <w:t xml:space="preserve"> </w:t>
      </w:r>
      <w:r>
        <w:rPr>
          <w:sz w:val="24"/>
        </w:rPr>
        <w:t>предохранять</w:t>
      </w:r>
      <w:r>
        <w:rPr>
          <w:spacing w:val="1"/>
          <w:sz w:val="24"/>
        </w:rPr>
        <w:t xml:space="preserve"> </w:t>
      </w:r>
      <w:r>
        <w:rPr>
          <w:sz w:val="24"/>
        </w:rPr>
        <w:t>его</w:t>
      </w:r>
      <w:r>
        <w:rPr>
          <w:spacing w:val="1"/>
          <w:sz w:val="24"/>
        </w:rPr>
        <w:t xml:space="preserve"> </w:t>
      </w:r>
      <w:r>
        <w:rPr>
          <w:sz w:val="24"/>
        </w:rPr>
        <w:t>от</w:t>
      </w:r>
      <w:r>
        <w:rPr>
          <w:spacing w:val="1"/>
          <w:sz w:val="24"/>
        </w:rPr>
        <w:t xml:space="preserve"> </w:t>
      </w:r>
      <w:r>
        <w:rPr>
          <w:sz w:val="24"/>
        </w:rPr>
        <w:t>смешивания</w:t>
      </w:r>
      <w:r>
        <w:rPr>
          <w:spacing w:val="1"/>
          <w:sz w:val="24"/>
        </w:rPr>
        <w:t xml:space="preserve"> </w:t>
      </w:r>
      <w:r>
        <w:rPr>
          <w:sz w:val="24"/>
        </w:rPr>
        <w:t>с</w:t>
      </w:r>
      <w:r>
        <w:rPr>
          <w:spacing w:val="1"/>
          <w:sz w:val="24"/>
        </w:rPr>
        <w:t xml:space="preserve"> </w:t>
      </w:r>
      <w:r>
        <w:rPr>
          <w:sz w:val="24"/>
        </w:rPr>
        <w:t>нижележащим</w:t>
      </w:r>
      <w:r>
        <w:rPr>
          <w:spacing w:val="1"/>
          <w:sz w:val="24"/>
        </w:rPr>
        <w:t xml:space="preserve"> </w:t>
      </w:r>
      <w:r>
        <w:rPr>
          <w:sz w:val="24"/>
        </w:rPr>
        <w:t>нерастительным</w:t>
      </w:r>
      <w:r>
        <w:rPr>
          <w:spacing w:val="1"/>
          <w:sz w:val="24"/>
        </w:rPr>
        <w:t xml:space="preserve"> </w:t>
      </w:r>
      <w:r>
        <w:rPr>
          <w:sz w:val="24"/>
        </w:rPr>
        <w:t>грунтом,</w:t>
      </w:r>
      <w:r>
        <w:rPr>
          <w:spacing w:val="1"/>
          <w:sz w:val="24"/>
        </w:rPr>
        <w:t xml:space="preserve"> </w:t>
      </w:r>
      <w:r>
        <w:rPr>
          <w:sz w:val="24"/>
        </w:rPr>
        <w:t>от</w:t>
      </w:r>
      <w:r>
        <w:rPr>
          <w:spacing w:val="1"/>
          <w:sz w:val="24"/>
        </w:rPr>
        <w:t xml:space="preserve"> </w:t>
      </w:r>
      <w:r>
        <w:rPr>
          <w:sz w:val="24"/>
        </w:rPr>
        <w:t>загрязнения,</w:t>
      </w:r>
      <w:r>
        <w:rPr>
          <w:spacing w:val="-1"/>
          <w:sz w:val="24"/>
        </w:rPr>
        <w:t xml:space="preserve"> </w:t>
      </w:r>
      <w:r>
        <w:rPr>
          <w:sz w:val="24"/>
        </w:rPr>
        <w:t>размыва</w:t>
      </w:r>
      <w:r>
        <w:rPr>
          <w:spacing w:val="-1"/>
          <w:sz w:val="24"/>
        </w:rPr>
        <w:t xml:space="preserve"> </w:t>
      </w:r>
      <w:r>
        <w:rPr>
          <w:sz w:val="24"/>
        </w:rPr>
        <w:t>и</w:t>
      </w:r>
      <w:r>
        <w:rPr>
          <w:spacing w:val="1"/>
          <w:sz w:val="24"/>
        </w:rPr>
        <w:t xml:space="preserve"> </w:t>
      </w:r>
      <w:r>
        <w:rPr>
          <w:sz w:val="24"/>
        </w:rPr>
        <w:t>выветривания;</w:t>
      </w:r>
    </w:p>
    <w:p w:rsidR="00151289" w:rsidRDefault="008B55A0">
      <w:pPr>
        <w:pStyle w:val="a4"/>
        <w:numPr>
          <w:ilvl w:val="1"/>
          <w:numId w:val="8"/>
        </w:numPr>
        <w:tabs>
          <w:tab w:val="left" w:pos="836"/>
        </w:tabs>
        <w:spacing w:before="134"/>
        <w:ind w:right="107" w:firstLine="566"/>
        <w:rPr>
          <w:sz w:val="24"/>
        </w:rPr>
      </w:pPr>
      <w:r>
        <w:rPr>
          <w:sz w:val="24"/>
        </w:rPr>
        <w:t>деревья и кустарники, пригодные для пересадки, выкапывать и использовать при</w:t>
      </w:r>
      <w:r>
        <w:rPr>
          <w:spacing w:val="1"/>
          <w:sz w:val="24"/>
        </w:rPr>
        <w:t xml:space="preserve"> </w:t>
      </w:r>
      <w:r>
        <w:rPr>
          <w:sz w:val="24"/>
        </w:rPr>
        <w:t>озеленении данного или</w:t>
      </w:r>
      <w:r>
        <w:rPr>
          <w:spacing w:val="1"/>
          <w:sz w:val="24"/>
        </w:rPr>
        <w:t xml:space="preserve"> </w:t>
      </w:r>
      <w:r>
        <w:rPr>
          <w:sz w:val="24"/>
        </w:rPr>
        <w:t>другого</w:t>
      </w:r>
      <w:r>
        <w:rPr>
          <w:spacing w:val="-1"/>
          <w:sz w:val="24"/>
        </w:rPr>
        <w:t xml:space="preserve"> </w:t>
      </w:r>
      <w:r>
        <w:rPr>
          <w:sz w:val="24"/>
        </w:rPr>
        <w:t>объекта;</w:t>
      </w:r>
    </w:p>
    <w:p w:rsidR="00151289" w:rsidRDefault="008B55A0">
      <w:pPr>
        <w:pStyle w:val="a4"/>
        <w:numPr>
          <w:ilvl w:val="1"/>
          <w:numId w:val="8"/>
        </w:numPr>
        <w:tabs>
          <w:tab w:val="left" w:pos="856"/>
        </w:tabs>
        <w:ind w:right="109" w:firstLine="566"/>
        <w:rPr>
          <w:sz w:val="24"/>
        </w:rPr>
      </w:pPr>
      <w:r>
        <w:rPr>
          <w:sz w:val="24"/>
        </w:rPr>
        <w:t>в случае возможного подтопления зеленых насаждений производить устройство</w:t>
      </w:r>
      <w:r>
        <w:rPr>
          <w:spacing w:val="1"/>
          <w:sz w:val="24"/>
        </w:rPr>
        <w:t xml:space="preserve"> </w:t>
      </w:r>
      <w:r>
        <w:rPr>
          <w:sz w:val="24"/>
        </w:rPr>
        <w:t>дренажа;</w:t>
      </w:r>
    </w:p>
    <w:p w:rsidR="00151289" w:rsidRDefault="008B55A0">
      <w:pPr>
        <w:pStyle w:val="a4"/>
        <w:numPr>
          <w:ilvl w:val="1"/>
          <w:numId w:val="8"/>
        </w:numPr>
        <w:tabs>
          <w:tab w:val="left" w:pos="846"/>
        </w:tabs>
        <w:ind w:right="104" w:firstLine="566"/>
        <w:rPr>
          <w:sz w:val="24"/>
        </w:rPr>
      </w:pPr>
      <w:r>
        <w:rPr>
          <w:sz w:val="24"/>
        </w:rPr>
        <w:t>при производстве замощений и асфальтировании городских проездов, площадей,</w:t>
      </w:r>
      <w:r>
        <w:rPr>
          <w:spacing w:val="1"/>
          <w:sz w:val="24"/>
        </w:rPr>
        <w:t xml:space="preserve"> </w:t>
      </w:r>
      <w:r>
        <w:rPr>
          <w:sz w:val="24"/>
        </w:rPr>
        <w:t>придомовых</w:t>
      </w:r>
      <w:r>
        <w:rPr>
          <w:spacing w:val="1"/>
          <w:sz w:val="24"/>
        </w:rPr>
        <w:t xml:space="preserve"> </w:t>
      </w:r>
      <w:r>
        <w:rPr>
          <w:sz w:val="24"/>
        </w:rPr>
        <w:t>территорий,</w:t>
      </w:r>
      <w:r>
        <w:rPr>
          <w:spacing w:val="1"/>
          <w:sz w:val="24"/>
        </w:rPr>
        <w:t xml:space="preserve"> </w:t>
      </w:r>
      <w:r>
        <w:rPr>
          <w:sz w:val="24"/>
        </w:rPr>
        <w:t>тротуаров</w:t>
      </w:r>
      <w:r>
        <w:rPr>
          <w:spacing w:val="1"/>
          <w:sz w:val="24"/>
        </w:rPr>
        <w:t xml:space="preserve"> </w:t>
      </w:r>
      <w:r>
        <w:rPr>
          <w:sz w:val="24"/>
        </w:rPr>
        <w:t>оставлять</w:t>
      </w:r>
      <w:r>
        <w:rPr>
          <w:spacing w:val="1"/>
          <w:sz w:val="24"/>
        </w:rPr>
        <w:t xml:space="preserve"> </w:t>
      </w:r>
      <w:r>
        <w:rPr>
          <w:sz w:val="24"/>
        </w:rPr>
        <w:t>вокруг</w:t>
      </w:r>
      <w:r>
        <w:rPr>
          <w:spacing w:val="1"/>
          <w:sz w:val="24"/>
        </w:rPr>
        <w:t xml:space="preserve"> </w:t>
      </w:r>
      <w:r>
        <w:rPr>
          <w:sz w:val="24"/>
        </w:rPr>
        <w:t>дерева</w:t>
      </w:r>
      <w:r>
        <w:rPr>
          <w:spacing w:val="1"/>
          <w:sz w:val="24"/>
        </w:rPr>
        <w:t xml:space="preserve"> </w:t>
      </w:r>
      <w:r>
        <w:rPr>
          <w:sz w:val="24"/>
        </w:rPr>
        <w:t>свободные</w:t>
      </w:r>
      <w:r>
        <w:rPr>
          <w:spacing w:val="1"/>
          <w:sz w:val="24"/>
        </w:rPr>
        <w:t xml:space="preserve"> </w:t>
      </w:r>
      <w:r>
        <w:rPr>
          <w:sz w:val="24"/>
        </w:rPr>
        <w:t>пространства</w:t>
      </w:r>
      <w:r>
        <w:rPr>
          <w:spacing w:val="1"/>
          <w:sz w:val="24"/>
        </w:rPr>
        <w:t xml:space="preserve"> </w:t>
      </w:r>
      <w:r>
        <w:rPr>
          <w:sz w:val="24"/>
        </w:rPr>
        <w:t>(приствольные</w:t>
      </w:r>
      <w:r>
        <w:rPr>
          <w:spacing w:val="-2"/>
          <w:sz w:val="24"/>
        </w:rPr>
        <w:t xml:space="preserve"> </w:t>
      </w:r>
      <w:r>
        <w:rPr>
          <w:sz w:val="24"/>
        </w:rPr>
        <w:t>лунки)</w:t>
      </w:r>
      <w:r>
        <w:rPr>
          <w:spacing w:val="-1"/>
          <w:sz w:val="24"/>
        </w:rPr>
        <w:t xml:space="preserve"> </w:t>
      </w:r>
      <w:r>
        <w:rPr>
          <w:sz w:val="24"/>
        </w:rPr>
        <w:t>диаметром</w:t>
      </w:r>
      <w:r>
        <w:rPr>
          <w:spacing w:val="-1"/>
          <w:sz w:val="24"/>
        </w:rPr>
        <w:t xml:space="preserve"> </w:t>
      </w:r>
      <w:r>
        <w:rPr>
          <w:sz w:val="24"/>
        </w:rPr>
        <w:t>не</w:t>
      </w:r>
      <w:r>
        <w:rPr>
          <w:spacing w:val="-1"/>
          <w:sz w:val="24"/>
        </w:rPr>
        <w:t xml:space="preserve"> </w:t>
      </w:r>
      <w:r>
        <w:rPr>
          <w:sz w:val="24"/>
        </w:rPr>
        <w:t>менее</w:t>
      </w:r>
      <w:r>
        <w:rPr>
          <w:spacing w:val="-1"/>
          <w:sz w:val="24"/>
        </w:rPr>
        <w:t xml:space="preserve"> </w:t>
      </w:r>
      <w:r>
        <w:rPr>
          <w:sz w:val="24"/>
        </w:rPr>
        <w:t>1,5</w:t>
      </w:r>
      <w:r>
        <w:rPr>
          <w:spacing w:val="2"/>
          <w:sz w:val="24"/>
        </w:rPr>
        <w:t xml:space="preserve"> </w:t>
      </w:r>
      <w:r>
        <w:rPr>
          <w:sz w:val="24"/>
        </w:rPr>
        <w:t>м;</w:t>
      </w:r>
    </w:p>
    <w:p w:rsidR="00151289" w:rsidRDefault="008B55A0">
      <w:pPr>
        <w:pStyle w:val="a4"/>
        <w:numPr>
          <w:ilvl w:val="1"/>
          <w:numId w:val="8"/>
        </w:numPr>
        <w:tabs>
          <w:tab w:val="left" w:pos="836"/>
        </w:tabs>
        <w:spacing w:before="134"/>
        <w:ind w:right="105" w:firstLine="566"/>
        <w:rPr>
          <w:sz w:val="24"/>
        </w:rPr>
      </w:pPr>
      <w:r>
        <w:rPr>
          <w:sz w:val="24"/>
        </w:rPr>
        <w:t>складировать</w:t>
      </w:r>
      <w:r>
        <w:rPr>
          <w:spacing w:val="27"/>
          <w:sz w:val="24"/>
        </w:rPr>
        <w:t xml:space="preserve"> </w:t>
      </w:r>
      <w:r>
        <w:rPr>
          <w:sz w:val="24"/>
        </w:rPr>
        <w:t>строительные</w:t>
      </w:r>
      <w:r>
        <w:rPr>
          <w:spacing w:val="25"/>
          <w:sz w:val="24"/>
        </w:rPr>
        <w:t xml:space="preserve"> </w:t>
      </w:r>
      <w:r>
        <w:rPr>
          <w:sz w:val="24"/>
        </w:rPr>
        <w:t>материалы</w:t>
      </w:r>
      <w:r>
        <w:rPr>
          <w:spacing w:val="27"/>
          <w:sz w:val="24"/>
        </w:rPr>
        <w:t xml:space="preserve"> </w:t>
      </w:r>
      <w:r>
        <w:rPr>
          <w:sz w:val="24"/>
        </w:rPr>
        <w:t>на</w:t>
      </w:r>
      <w:r>
        <w:rPr>
          <w:spacing w:val="25"/>
          <w:sz w:val="24"/>
        </w:rPr>
        <w:t xml:space="preserve"> </w:t>
      </w:r>
      <w:r>
        <w:rPr>
          <w:sz w:val="24"/>
        </w:rPr>
        <w:t>расстоянии</w:t>
      </w:r>
      <w:r>
        <w:rPr>
          <w:spacing w:val="28"/>
          <w:sz w:val="24"/>
        </w:rPr>
        <w:t xml:space="preserve"> </w:t>
      </w:r>
      <w:r>
        <w:rPr>
          <w:sz w:val="24"/>
        </w:rPr>
        <w:t>не</w:t>
      </w:r>
      <w:r>
        <w:rPr>
          <w:spacing w:val="25"/>
          <w:sz w:val="24"/>
        </w:rPr>
        <w:t xml:space="preserve"> </w:t>
      </w:r>
      <w:r>
        <w:rPr>
          <w:sz w:val="24"/>
        </w:rPr>
        <w:t>ближе</w:t>
      </w:r>
      <w:r>
        <w:rPr>
          <w:spacing w:val="25"/>
          <w:sz w:val="24"/>
        </w:rPr>
        <w:t xml:space="preserve"> </w:t>
      </w:r>
      <w:r>
        <w:rPr>
          <w:sz w:val="24"/>
        </w:rPr>
        <w:t>2,5</w:t>
      </w:r>
      <w:r>
        <w:rPr>
          <w:spacing w:val="27"/>
          <w:sz w:val="24"/>
        </w:rPr>
        <w:t xml:space="preserve"> </w:t>
      </w:r>
      <w:r>
        <w:rPr>
          <w:sz w:val="24"/>
        </w:rPr>
        <w:t>м</w:t>
      </w:r>
      <w:r>
        <w:rPr>
          <w:spacing w:val="26"/>
          <w:sz w:val="24"/>
        </w:rPr>
        <w:t xml:space="preserve"> </w:t>
      </w:r>
      <w:r>
        <w:rPr>
          <w:sz w:val="24"/>
        </w:rPr>
        <w:t>от</w:t>
      </w:r>
      <w:r>
        <w:rPr>
          <w:spacing w:val="28"/>
          <w:sz w:val="24"/>
        </w:rPr>
        <w:t xml:space="preserve"> </w:t>
      </w:r>
      <w:r>
        <w:rPr>
          <w:sz w:val="24"/>
        </w:rPr>
        <w:t>дерева</w:t>
      </w:r>
      <w:r>
        <w:rPr>
          <w:spacing w:val="25"/>
          <w:sz w:val="24"/>
        </w:rPr>
        <w:t xml:space="preserve"> </w:t>
      </w:r>
      <w:r>
        <w:rPr>
          <w:sz w:val="24"/>
        </w:rPr>
        <w:t>и</w:t>
      </w:r>
      <w:r>
        <w:rPr>
          <w:spacing w:val="-58"/>
          <w:sz w:val="24"/>
        </w:rPr>
        <w:t xml:space="preserve"> </w:t>
      </w:r>
      <w:r>
        <w:rPr>
          <w:sz w:val="24"/>
        </w:rPr>
        <w:t>1,5 м от кустарников. Складирование горючих материалов производить не ближе 10 м от</w:t>
      </w:r>
      <w:r>
        <w:rPr>
          <w:spacing w:val="1"/>
          <w:sz w:val="24"/>
        </w:rPr>
        <w:t xml:space="preserve"> </w:t>
      </w:r>
      <w:r>
        <w:rPr>
          <w:sz w:val="24"/>
        </w:rPr>
        <w:t>деревьев</w:t>
      </w:r>
      <w:r>
        <w:rPr>
          <w:spacing w:val="-2"/>
          <w:sz w:val="24"/>
        </w:rPr>
        <w:t xml:space="preserve"> </w:t>
      </w:r>
      <w:r>
        <w:rPr>
          <w:sz w:val="24"/>
        </w:rPr>
        <w:t>и</w:t>
      </w:r>
      <w:r>
        <w:rPr>
          <w:spacing w:val="1"/>
          <w:sz w:val="24"/>
        </w:rPr>
        <w:t xml:space="preserve"> </w:t>
      </w:r>
      <w:r>
        <w:rPr>
          <w:sz w:val="24"/>
        </w:rPr>
        <w:t>кустарников;</w:t>
      </w:r>
    </w:p>
    <w:p w:rsidR="00151289" w:rsidRDefault="008B55A0">
      <w:pPr>
        <w:pStyle w:val="a4"/>
        <w:numPr>
          <w:ilvl w:val="1"/>
          <w:numId w:val="8"/>
        </w:numPr>
        <w:tabs>
          <w:tab w:val="left" w:pos="822"/>
        </w:tabs>
        <w:ind w:right="109" w:firstLine="566"/>
        <w:rPr>
          <w:sz w:val="24"/>
        </w:rPr>
      </w:pPr>
      <w:r>
        <w:rPr>
          <w:sz w:val="24"/>
        </w:rPr>
        <w:t>подъездные пути и места для установки подъемных кранов и другой строительной</w:t>
      </w:r>
      <w:r>
        <w:rPr>
          <w:spacing w:val="1"/>
          <w:sz w:val="24"/>
        </w:rPr>
        <w:t xml:space="preserve"> </w:t>
      </w:r>
      <w:r>
        <w:rPr>
          <w:sz w:val="24"/>
        </w:rPr>
        <w:t>техники располагать,</w:t>
      </w:r>
      <w:r>
        <w:rPr>
          <w:spacing w:val="-1"/>
          <w:sz w:val="24"/>
        </w:rPr>
        <w:t xml:space="preserve"> </w:t>
      </w:r>
      <w:r>
        <w:rPr>
          <w:sz w:val="24"/>
        </w:rPr>
        <w:t>не</w:t>
      </w:r>
      <w:r>
        <w:rPr>
          <w:spacing w:val="-2"/>
          <w:sz w:val="24"/>
        </w:rPr>
        <w:t xml:space="preserve"> </w:t>
      </w:r>
      <w:r>
        <w:rPr>
          <w:sz w:val="24"/>
        </w:rPr>
        <w:t>допуская</w:t>
      </w:r>
      <w:r>
        <w:rPr>
          <w:spacing w:val="2"/>
          <w:sz w:val="24"/>
        </w:rPr>
        <w:t xml:space="preserve"> </w:t>
      </w:r>
      <w:r>
        <w:rPr>
          <w:sz w:val="24"/>
        </w:rPr>
        <w:t>уничтожения (повреждения)</w:t>
      </w:r>
      <w:r>
        <w:rPr>
          <w:spacing w:val="-2"/>
          <w:sz w:val="24"/>
        </w:rPr>
        <w:t xml:space="preserve"> </w:t>
      </w:r>
      <w:r>
        <w:rPr>
          <w:sz w:val="24"/>
        </w:rPr>
        <w:t>зеленых</w:t>
      </w:r>
      <w:r>
        <w:rPr>
          <w:spacing w:val="1"/>
          <w:sz w:val="24"/>
        </w:rPr>
        <w:t xml:space="preserve"> </w:t>
      </w:r>
      <w:r>
        <w:rPr>
          <w:sz w:val="24"/>
        </w:rPr>
        <w:t>насаждений.</w:t>
      </w:r>
    </w:p>
    <w:p w:rsidR="00151289" w:rsidRDefault="008B55A0">
      <w:pPr>
        <w:pStyle w:val="a4"/>
        <w:numPr>
          <w:ilvl w:val="1"/>
          <w:numId w:val="9"/>
        </w:numPr>
        <w:tabs>
          <w:tab w:val="left" w:pos="1261"/>
        </w:tabs>
        <w:ind w:right="104" w:firstLine="566"/>
        <w:rPr>
          <w:sz w:val="24"/>
        </w:rPr>
      </w:pPr>
      <w:r>
        <w:rPr>
          <w:sz w:val="24"/>
        </w:rPr>
        <w:t>Дорожные покрытия, тротуары, газоны и другие разрытые</w:t>
      </w:r>
      <w:r>
        <w:rPr>
          <w:spacing w:val="1"/>
          <w:sz w:val="24"/>
        </w:rPr>
        <w:t xml:space="preserve"> </w:t>
      </w:r>
      <w:r>
        <w:rPr>
          <w:sz w:val="24"/>
        </w:rPr>
        <w:t>участки должны</w:t>
      </w:r>
      <w:r>
        <w:rPr>
          <w:spacing w:val="1"/>
          <w:sz w:val="24"/>
        </w:rPr>
        <w:t xml:space="preserve"> </w:t>
      </w:r>
      <w:r>
        <w:rPr>
          <w:sz w:val="24"/>
        </w:rPr>
        <w:t>быть восстановлены в сроки, указанные в разрешении, в полном объеме без снижения их</w:t>
      </w:r>
      <w:r>
        <w:rPr>
          <w:spacing w:val="1"/>
          <w:sz w:val="24"/>
        </w:rPr>
        <w:t xml:space="preserve"> </w:t>
      </w:r>
      <w:r>
        <w:rPr>
          <w:sz w:val="24"/>
        </w:rPr>
        <w:t>качества.</w:t>
      </w:r>
    </w:p>
    <w:p w:rsidR="00151289" w:rsidRDefault="008B55A0">
      <w:pPr>
        <w:pStyle w:val="a4"/>
        <w:numPr>
          <w:ilvl w:val="1"/>
          <w:numId w:val="9"/>
        </w:numPr>
        <w:tabs>
          <w:tab w:val="left" w:pos="1261"/>
        </w:tabs>
        <w:spacing w:before="135"/>
        <w:ind w:right="105" w:firstLine="566"/>
        <w:rPr>
          <w:sz w:val="24"/>
        </w:rPr>
      </w:pPr>
      <w:r>
        <w:rPr>
          <w:sz w:val="24"/>
        </w:rPr>
        <w:t>Производство строительных работ на проезжих частях дорог (магистралей),</w:t>
      </w:r>
      <w:r>
        <w:rPr>
          <w:spacing w:val="1"/>
          <w:sz w:val="24"/>
        </w:rPr>
        <w:t xml:space="preserve"> </w:t>
      </w:r>
      <w:r>
        <w:rPr>
          <w:sz w:val="24"/>
        </w:rPr>
        <w:t>улицах, площадях должно быть организовано с учетом обеспечения условий безопасного</w:t>
      </w:r>
      <w:r>
        <w:rPr>
          <w:spacing w:val="1"/>
          <w:sz w:val="24"/>
        </w:rPr>
        <w:t xml:space="preserve"> </w:t>
      </w:r>
      <w:r>
        <w:rPr>
          <w:sz w:val="24"/>
        </w:rPr>
        <w:t>пешеходного и дорожного движения. При производстве работ на тротуарах, пешеходных</w:t>
      </w:r>
      <w:r>
        <w:rPr>
          <w:spacing w:val="1"/>
          <w:sz w:val="24"/>
        </w:rPr>
        <w:t xml:space="preserve"> </w:t>
      </w:r>
      <w:r>
        <w:rPr>
          <w:sz w:val="24"/>
        </w:rPr>
        <w:t>дорожках должны</w:t>
      </w:r>
      <w:r>
        <w:rPr>
          <w:spacing w:val="-2"/>
          <w:sz w:val="24"/>
        </w:rPr>
        <w:t xml:space="preserve"> </w:t>
      </w:r>
      <w:r>
        <w:rPr>
          <w:sz w:val="24"/>
        </w:rPr>
        <w:t>обеспечиваться</w:t>
      </w:r>
      <w:r>
        <w:rPr>
          <w:spacing w:val="1"/>
          <w:sz w:val="24"/>
        </w:rPr>
        <w:t xml:space="preserve"> </w:t>
      </w:r>
      <w:r>
        <w:rPr>
          <w:sz w:val="24"/>
        </w:rPr>
        <w:t>удобные</w:t>
      </w:r>
      <w:r>
        <w:rPr>
          <w:spacing w:val="-2"/>
          <w:sz w:val="24"/>
        </w:rPr>
        <w:t xml:space="preserve"> </w:t>
      </w:r>
      <w:r>
        <w:rPr>
          <w:sz w:val="24"/>
        </w:rPr>
        <w:t>и безопасные условия</w:t>
      </w:r>
      <w:r>
        <w:rPr>
          <w:spacing w:val="-1"/>
          <w:sz w:val="24"/>
        </w:rPr>
        <w:t xml:space="preserve"> </w:t>
      </w:r>
      <w:r>
        <w:rPr>
          <w:sz w:val="24"/>
        </w:rPr>
        <w:t>для</w:t>
      </w:r>
      <w:r>
        <w:rPr>
          <w:spacing w:val="-1"/>
          <w:sz w:val="24"/>
        </w:rPr>
        <w:t xml:space="preserve"> </w:t>
      </w:r>
      <w:r>
        <w:rPr>
          <w:sz w:val="24"/>
        </w:rPr>
        <w:t>прохода</w:t>
      </w:r>
      <w:r>
        <w:rPr>
          <w:spacing w:val="-2"/>
          <w:sz w:val="24"/>
        </w:rPr>
        <w:t xml:space="preserve"> </w:t>
      </w:r>
      <w:r>
        <w:rPr>
          <w:sz w:val="24"/>
        </w:rPr>
        <w:t>людей.</w:t>
      </w:r>
    </w:p>
    <w:p w:rsidR="00151289" w:rsidRDefault="008B55A0">
      <w:pPr>
        <w:pStyle w:val="a4"/>
        <w:numPr>
          <w:ilvl w:val="1"/>
          <w:numId w:val="9"/>
        </w:numPr>
        <w:tabs>
          <w:tab w:val="left" w:pos="1348"/>
        </w:tabs>
        <w:spacing w:before="136"/>
        <w:ind w:right="107" w:firstLine="566"/>
        <w:rPr>
          <w:sz w:val="24"/>
        </w:rPr>
      </w:pPr>
      <w:r>
        <w:rPr>
          <w:sz w:val="24"/>
        </w:rPr>
        <w:t>Частичное</w:t>
      </w:r>
      <w:r>
        <w:rPr>
          <w:spacing w:val="1"/>
          <w:sz w:val="24"/>
        </w:rPr>
        <w:t xml:space="preserve"> </w:t>
      </w:r>
      <w:r>
        <w:rPr>
          <w:sz w:val="24"/>
        </w:rPr>
        <w:t>или</w:t>
      </w:r>
      <w:r>
        <w:rPr>
          <w:spacing w:val="1"/>
          <w:sz w:val="24"/>
        </w:rPr>
        <w:t xml:space="preserve"> </w:t>
      </w:r>
      <w:r>
        <w:rPr>
          <w:sz w:val="24"/>
        </w:rPr>
        <w:t>полное</w:t>
      </w:r>
      <w:r>
        <w:rPr>
          <w:spacing w:val="1"/>
          <w:sz w:val="24"/>
        </w:rPr>
        <w:t xml:space="preserve"> </w:t>
      </w:r>
      <w:r>
        <w:rPr>
          <w:sz w:val="24"/>
        </w:rPr>
        <w:t>закрытие</w:t>
      </w:r>
      <w:r>
        <w:rPr>
          <w:spacing w:val="1"/>
          <w:sz w:val="24"/>
        </w:rPr>
        <w:t xml:space="preserve"> </w:t>
      </w:r>
      <w:r>
        <w:rPr>
          <w:sz w:val="24"/>
        </w:rPr>
        <w:t>движения</w:t>
      </w:r>
      <w:r>
        <w:rPr>
          <w:spacing w:val="1"/>
          <w:sz w:val="24"/>
        </w:rPr>
        <w:t xml:space="preserve"> </w:t>
      </w:r>
      <w:r>
        <w:rPr>
          <w:sz w:val="24"/>
        </w:rPr>
        <w:t>на</w:t>
      </w:r>
      <w:r>
        <w:rPr>
          <w:spacing w:val="1"/>
          <w:sz w:val="24"/>
        </w:rPr>
        <w:t xml:space="preserve"> </w:t>
      </w:r>
      <w:r>
        <w:rPr>
          <w:sz w:val="24"/>
        </w:rPr>
        <w:t>улицах,</w:t>
      </w:r>
      <w:r>
        <w:rPr>
          <w:spacing w:val="1"/>
          <w:sz w:val="24"/>
        </w:rPr>
        <w:t xml:space="preserve"> </w:t>
      </w:r>
      <w:r>
        <w:rPr>
          <w:sz w:val="24"/>
        </w:rPr>
        <w:t>тротуарах</w:t>
      </w:r>
      <w:r>
        <w:rPr>
          <w:spacing w:val="1"/>
          <w:sz w:val="24"/>
        </w:rPr>
        <w:t xml:space="preserve"> </w:t>
      </w:r>
      <w:r>
        <w:rPr>
          <w:sz w:val="24"/>
        </w:rPr>
        <w:t>для</w:t>
      </w:r>
      <w:r>
        <w:rPr>
          <w:spacing w:val="1"/>
          <w:sz w:val="24"/>
        </w:rPr>
        <w:t xml:space="preserve"> </w:t>
      </w:r>
      <w:r>
        <w:rPr>
          <w:sz w:val="24"/>
        </w:rPr>
        <w:t>производства</w:t>
      </w:r>
      <w:r>
        <w:rPr>
          <w:spacing w:val="35"/>
          <w:sz w:val="24"/>
        </w:rPr>
        <w:t xml:space="preserve"> </w:t>
      </w:r>
      <w:r>
        <w:rPr>
          <w:sz w:val="24"/>
        </w:rPr>
        <w:t>земляных</w:t>
      </w:r>
      <w:r>
        <w:rPr>
          <w:spacing w:val="39"/>
          <w:sz w:val="24"/>
        </w:rPr>
        <w:t xml:space="preserve"> </w:t>
      </w:r>
      <w:r>
        <w:rPr>
          <w:sz w:val="24"/>
        </w:rPr>
        <w:t>работ</w:t>
      </w:r>
      <w:r>
        <w:rPr>
          <w:spacing w:val="38"/>
          <w:sz w:val="24"/>
        </w:rPr>
        <w:t xml:space="preserve"> </w:t>
      </w:r>
      <w:r>
        <w:rPr>
          <w:sz w:val="24"/>
        </w:rPr>
        <w:t>производится</w:t>
      </w:r>
      <w:r>
        <w:rPr>
          <w:spacing w:val="37"/>
          <w:sz w:val="24"/>
        </w:rPr>
        <w:t xml:space="preserve"> </w:t>
      </w:r>
      <w:r>
        <w:rPr>
          <w:sz w:val="24"/>
        </w:rPr>
        <w:t>решением</w:t>
      </w:r>
      <w:r>
        <w:rPr>
          <w:spacing w:val="36"/>
          <w:sz w:val="24"/>
        </w:rPr>
        <w:t xml:space="preserve"> </w:t>
      </w:r>
      <w:r>
        <w:rPr>
          <w:sz w:val="24"/>
        </w:rPr>
        <w:t>органа</w:t>
      </w:r>
      <w:r>
        <w:rPr>
          <w:spacing w:val="38"/>
          <w:sz w:val="24"/>
        </w:rPr>
        <w:t xml:space="preserve"> </w:t>
      </w:r>
      <w:r>
        <w:rPr>
          <w:sz w:val="24"/>
        </w:rPr>
        <w:t>местного</w:t>
      </w:r>
      <w:r>
        <w:rPr>
          <w:spacing w:val="37"/>
          <w:sz w:val="24"/>
        </w:rPr>
        <w:t xml:space="preserve"> </w:t>
      </w:r>
      <w:r>
        <w:rPr>
          <w:sz w:val="24"/>
        </w:rPr>
        <w:t>самоуправления</w:t>
      </w:r>
      <w:r>
        <w:rPr>
          <w:spacing w:val="-58"/>
          <w:sz w:val="24"/>
        </w:rPr>
        <w:t xml:space="preserve"> </w:t>
      </w:r>
      <w:r>
        <w:rPr>
          <w:sz w:val="24"/>
        </w:rPr>
        <w:t>по согласованию с</w:t>
      </w:r>
      <w:r>
        <w:rPr>
          <w:spacing w:val="-1"/>
          <w:sz w:val="24"/>
        </w:rPr>
        <w:t xml:space="preserve"> </w:t>
      </w:r>
      <w:r>
        <w:rPr>
          <w:sz w:val="24"/>
        </w:rPr>
        <w:t>ОГИБДД</w:t>
      </w:r>
      <w:r>
        <w:rPr>
          <w:spacing w:val="-1"/>
          <w:sz w:val="24"/>
        </w:rPr>
        <w:t xml:space="preserve"> </w:t>
      </w:r>
      <w:r>
        <w:rPr>
          <w:sz w:val="24"/>
        </w:rPr>
        <w:t>по Волосовскому</w:t>
      </w:r>
      <w:r>
        <w:rPr>
          <w:spacing w:val="-3"/>
          <w:sz w:val="24"/>
        </w:rPr>
        <w:t xml:space="preserve"> </w:t>
      </w:r>
      <w:r>
        <w:rPr>
          <w:sz w:val="24"/>
        </w:rPr>
        <w:t>району</w:t>
      </w:r>
      <w:r>
        <w:rPr>
          <w:spacing w:val="-8"/>
          <w:sz w:val="24"/>
        </w:rPr>
        <w:t xml:space="preserve"> </w:t>
      </w:r>
      <w:r>
        <w:rPr>
          <w:sz w:val="24"/>
        </w:rPr>
        <w:t>Ленинградской</w:t>
      </w:r>
      <w:r>
        <w:rPr>
          <w:spacing w:val="-2"/>
          <w:sz w:val="24"/>
        </w:rPr>
        <w:t xml:space="preserve"> </w:t>
      </w:r>
      <w:r>
        <w:rPr>
          <w:sz w:val="24"/>
        </w:rPr>
        <w:t>области.</w:t>
      </w:r>
    </w:p>
    <w:p w:rsidR="00151289" w:rsidRDefault="008B55A0">
      <w:pPr>
        <w:pStyle w:val="a4"/>
        <w:numPr>
          <w:ilvl w:val="1"/>
          <w:numId w:val="9"/>
        </w:numPr>
        <w:tabs>
          <w:tab w:val="left" w:pos="1309"/>
        </w:tabs>
        <w:ind w:right="104" w:firstLine="566"/>
        <w:rPr>
          <w:sz w:val="24"/>
        </w:rPr>
      </w:pPr>
      <w:r>
        <w:rPr>
          <w:sz w:val="24"/>
        </w:rPr>
        <w:t>При</w:t>
      </w:r>
      <w:r>
        <w:rPr>
          <w:spacing w:val="1"/>
          <w:sz w:val="24"/>
        </w:rPr>
        <w:t xml:space="preserve"> </w:t>
      </w:r>
      <w:r>
        <w:rPr>
          <w:sz w:val="24"/>
        </w:rPr>
        <w:t>выполнении</w:t>
      </w:r>
      <w:r>
        <w:rPr>
          <w:spacing w:val="1"/>
          <w:sz w:val="24"/>
        </w:rPr>
        <w:t xml:space="preserve"> </w:t>
      </w:r>
      <w:r>
        <w:rPr>
          <w:sz w:val="24"/>
        </w:rPr>
        <w:t>кратковременных</w:t>
      </w:r>
      <w:r>
        <w:rPr>
          <w:spacing w:val="1"/>
          <w:sz w:val="24"/>
        </w:rPr>
        <w:t xml:space="preserve"> </w:t>
      </w:r>
      <w:r>
        <w:rPr>
          <w:sz w:val="24"/>
        </w:rPr>
        <w:t>работ</w:t>
      </w:r>
      <w:r>
        <w:rPr>
          <w:spacing w:val="1"/>
          <w:sz w:val="24"/>
        </w:rPr>
        <w:t xml:space="preserve"> </w:t>
      </w:r>
      <w:r>
        <w:rPr>
          <w:sz w:val="24"/>
        </w:rPr>
        <w:t>на</w:t>
      </w:r>
      <w:r>
        <w:rPr>
          <w:spacing w:val="1"/>
          <w:sz w:val="24"/>
        </w:rPr>
        <w:t xml:space="preserve"> </w:t>
      </w:r>
      <w:r>
        <w:rPr>
          <w:sz w:val="24"/>
        </w:rPr>
        <w:t>дорогах</w:t>
      </w:r>
      <w:r>
        <w:rPr>
          <w:spacing w:val="1"/>
          <w:sz w:val="24"/>
        </w:rPr>
        <w:t xml:space="preserve"> </w:t>
      </w:r>
      <w:r>
        <w:rPr>
          <w:sz w:val="24"/>
        </w:rPr>
        <w:t>(осмотр</w:t>
      </w:r>
      <w:r>
        <w:rPr>
          <w:spacing w:val="1"/>
          <w:sz w:val="24"/>
        </w:rPr>
        <w:t xml:space="preserve"> </w:t>
      </w:r>
      <w:r>
        <w:rPr>
          <w:sz w:val="24"/>
        </w:rPr>
        <w:t>и</w:t>
      </w:r>
      <w:r>
        <w:rPr>
          <w:spacing w:val="1"/>
          <w:sz w:val="24"/>
        </w:rPr>
        <w:t xml:space="preserve"> </w:t>
      </w:r>
      <w:r>
        <w:rPr>
          <w:sz w:val="24"/>
        </w:rPr>
        <w:t>очистка</w:t>
      </w:r>
      <w:r>
        <w:rPr>
          <w:spacing w:val="1"/>
          <w:sz w:val="24"/>
        </w:rPr>
        <w:t xml:space="preserve"> </w:t>
      </w:r>
      <w:r>
        <w:rPr>
          <w:sz w:val="24"/>
        </w:rPr>
        <w:t>колодцев, ямочный ремонт и уборка проезжей части, ремонт наружного освещения и т.д.),</w:t>
      </w:r>
      <w:r>
        <w:rPr>
          <w:spacing w:val="-57"/>
          <w:sz w:val="24"/>
        </w:rPr>
        <w:t xml:space="preserve"> </w:t>
      </w:r>
      <w:r>
        <w:rPr>
          <w:sz w:val="24"/>
        </w:rPr>
        <w:t>не требующих производства вскрышных работ, требуется согласование только ОГИБДД</w:t>
      </w:r>
      <w:r>
        <w:rPr>
          <w:spacing w:val="1"/>
          <w:sz w:val="24"/>
        </w:rPr>
        <w:t xml:space="preserve"> </w:t>
      </w:r>
      <w:r>
        <w:rPr>
          <w:sz w:val="24"/>
        </w:rPr>
        <w:t>по Волосовкому</w:t>
      </w:r>
      <w:r>
        <w:rPr>
          <w:spacing w:val="-5"/>
          <w:sz w:val="24"/>
        </w:rPr>
        <w:t xml:space="preserve"> </w:t>
      </w:r>
      <w:r>
        <w:rPr>
          <w:sz w:val="24"/>
        </w:rPr>
        <w:t>району</w:t>
      </w:r>
      <w:r>
        <w:rPr>
          <w:spacing w:val="-3"/>
          <w:sz w:val="24"/>
        </w:rPr>
        <w:t xml:space="preserve"> </w:t>
      </w:r>
      <w:r>
        <w:rPr>
          <w:sz w:val="24"/>
        </w:rPr>
        <w:t>Ленинградской</w:t>
      </w:r>
      <w:r>
        <w:rPr>
          <w:spacing w:val="1"/>
          <w:sz w:val="24"/>
        </w:rPr>
        <w:t xml:space="preserve"> </w:t>
      </w:r>
      <w:r>
        <w:rPr>
          <w:sz w:val="24"/>
        </w:rPr>
        <w:t>области.</w:t>
      </w:r>
    </w:p>
    <w:p w:rsidR="00151289" w:rsidRDefault="008B55A0">
      <w:pPr>
        <w:pStyle w:val="a4"/>
        <w:numPr>
          <w:ilvl w:val="1"/>
          <w:numId w:val="9"/>
        </w:numPr>
        <w:tabs>
          <w:tab w:val="left" w:pos="1355"/>
        </w:tabs>
        <w:spacing w:before="135"/>
        <w:ind w:right="106" w:firstLine="566"/>
        <w:rPr>
          <w:sz w:val="24"/>
        </w:rPr>
      </w:pPr>
      <w:r>
        <w:rPr>
          <w:sz w:val="24"/>
        </w:rPr>
        <w:t>В местах пересечения траншеями тротуаров и пешеходных дорожек должны</w:t>
      </w:r>
      <w:r>
        <w:rPr>
          <w:spacing w:val="1"/>
          <w:sz w:val="24"/>
        </w:rPr>
        <w:t xml:space="preserve"> </w:t>
      </w:r>
      <w:r>
        <w:rPr>
          <w:sz w:val="24"/>
        </w:rPr>
        <w:t>быть</w:t>
      </w:r>
      <w:r>
        <w:rPr>
          <w:spacing w:val="1"/>
          <w:sz w:val="24"/>
        </w:rPr>
        <w:t xml:space="preserve"> </w:t>
      </w:r>
      <w:r>
        <w:rPr>
          <w:sz w:val="24"/>
        </w:rPr>
        <w:t>установлены</w:t>
      </w:r>
      <w:r>
        <w:rPr>
          <w:spacing w:val="1"/>
          <w:sz w:val="24"/>
        </w:rPr>
        <w:t xml:space="preserve"> </w:t>
      </w:r>
      <w:r>
        <w:rPr>
          <w:sz w:val="24"/>
        </w:rPr>
        <w:t>переходные</w:t>
      </w:r>
      <w:r>
        <w:rPr>
          <w:spacing w:val="1"/>
          <w:sz w:val="24"/>
        </w:rPr>
        <w:t xml:space="preserve"> </w:t>
      </w:r>
      <w:r>
        <w:rPr>
          <w:sz w:val="24"/>
        </w:rPr>
        <w:t>мостики</w:t>
      </w:r>
      <w:r>
        <w:rPr>
          <w:spacing w:val="1"/>
          <w:sz w:val="24"/>
        </w:rPr>
        <w:t xml:space="preserve"> </w:t>
      </w:r>
      <w:r>
        <w:rPr>
          <w:sz w:val="24"/>
        </w:rPr>
        <w:t>для</w:t>
      </w:r>
      <w:r>
        <w:rPr>
          <w:spacing w:val="1"/>
          <w:sz w:val="24"/>
        </w:rPr>
        <w:t xml:space="preserve"> </w:t>
      </w:r>
      <w:r>
        <w:rPr>
          <w:sz w:val="24"/>
        </w:rPr>
        <w:t>пешеходов</w:t>
      </w:r>
      <w:r>
        <w:rPr>
          <w:spacing w:val="1"/>
          <w:sz w:val="24"/>
        </w:rPr>
        <w:t xml:space="preserve"> </w:t>
      </w:r>
      <w:r>
        <w:rPr>
          <w:sz w:val="24"/>
        </w:rPr>
        <w:t>на</w:t>
      </w:r>
      <w:r>
        <w:rPr>
          <w:spacing w:val="1"/>
          <w:sz w:val="24"/>
        </w:rPr>
        <w:t xml:space="preserve"> </w:t>
      </w:r>
      <w:r>
        <w:rPr>
          <w:sz w:val="24"/>
        </w:rPr>
        <w:t>всю</w:t>
      </w:r>
      <w:r>
        <w:rPr>
          <w:spacing w:val="1"/>
          <w:sz w:val="24"/>
        </w:rPr>
        <w:t xml:space="preserve"> </w:t>
      </w:r>
      <w:r>
        <w:rPr>
          <w:sz w:val="24"/>
        </w:rPr>
        <w:t>ширину</w:t>
      </w:r>
      <w:r>
        <w:rPr>
          <w:spacing w:val="1"/>
          <w:sz w:val="24"/>
        </w:rPr>
        <w:t xml:space="preserve"> </w:t>
      </w:r>
      <w:r>
        <w:rPr>
          <w:sz w:val="24"/>
        </w:rPr>
        <w:t>пересекаемой</w:t>
      </w:r>
      <w:r>
        <w:rPr>
          <w:spacing w:val="1"/>
          <w:sz w:val="24"/>
        </w:rPr>
        <w:t xml:space="preserve"> </w:t>
      </w:r>
      <w:r>
        <w:rPr>
          <w:sz w:val="24"/>
        </w:rPr>
        <w:t>дорожки или</w:t>
      </w:r>
      <w:r>
        <w:rPr>
          <w:spacing w:val="1"/>
          <w:sz w:val="24"/>
        </w:rPr>
        <w:t xml:space="preserve"> </w:t>
      </w:r>
      <w:r>
        <w:rPr>
          <w:sz w:val="24"/>
        </w:rPr>
        <w:t>тротуара и</w:t>
      </w:r>
      <w:r>
        <w:rPr>
          <w:spacing w:val="1"/>
          <w:sz w:val="24"/>
        </w:rPr>
        <w:t xml:space="preserve"> </w:t>
      </w:r>
      <w:r>
        <w:rPr>
          <w:sz w:val="24"/>
        </w:rPr>
        <w:t>ограждением</w:t>
      </w:r>
      <w:r>
        <w:rPr>
          <w:spacing w:val="-2"/>
          <w:sz w:val="24"/>
        </w:rPr>
        <w:t xml:space="preserve"> </w:t>
      </w:r>
      <w:r>
        <w:rPr>
          <w:sz w:val="24"/>
        </w:rPr>
        <w:t>с</w:t>
      </w:r>
      <w:r>
        <w:rPr>
          <w:spacing w:val="-1"/>
          <w:sz w:val="24"/>
        </w:rPr>
        <w:t xml:space="preserve"> </w:t>
      </w:r>
      <w:r>
        <w:rPr>
          <w:sz w:val="24"/>
        </w:rPr>
        <w:t>двух</w:t>
      </w:r>
      <w:r>
        <w:rPr>
          <w:spacing w:val="2"/>
          <w:sz w:val="24"/>
        </w:rPr>
        <w:t xml:space="preserve"> </w:t>
      </w:r>
      <w:r>
        <w:rPr>
          <w:sz w:val="24"/>
        </w:rPr>
        <w:t>сторон на</w:t>
      </w:r>
      <w:r>
        <w:rPr>
          <w:spacing w:val="-1"/>
          <w:sz w:val="24"/>
        </w:rPr>
        <w:t xml:space="preserve"> </w:t>
      </w:r>
      <w:r>
        <w:rPr>
          <w:sz w:val="24"/>
        </w:rPr>
        <w:t>высоту</w:t>
      </w:r>
      <w:r>
        <w:rPr>
          <w:spacing w:val="-6"/>
          <w:sz w:val="24"/>
        </w:rPr>
        <w:t xml:space="preserve"> </w:t>
      </w:r>
      <w:r>
        <w:rPr>
          <w:sz w:val="24"/>
        </w:rPr>
        <w:t>не</w:t>
      </w:r>
      <w:r>
        <w:rPr>
          <w:spacing w:val="-1"/>
          <w:sz w:val="24"/>
        </w:rPr>
        <w:t xml:space="preserve"> </w:t>
      </w:r>
      <w:r>
        <w:rPr>
          <w:sz w:val="24"/>
        </w:rPr>
        <w:t>менее</w:t>
      </w:r>
      <w:r>
        <w:rPr>
          <w:spacing w:val="-1"/>
          <w:sz w:val="24"/>
        </w:rPr>
        <w:t xml:space="preserve"> </w:t>
      </w:r>
      <w:r>
        <w:rPr>
          <w:sz w:val="24"/>
        </w:rPr>
        <w:t>1</w:t>
      </w:r>
      <w:r>
        <w:rPr>
          <w:spacing w:val="-1"/>
          <w:sz w:val="24"/>
        </w:rPr>
        <w:t xml:space="preserve"> </w:t>
      </w:r>
      <w:r>
        <w:rPr>
          <w:sz w:val="24"/>
        </w:rPr>
        <w:t>метра.</w:t>
      </w:r>
    </w:p>
    <w:p w:rsidR="00151289" w:rsidRDefault="008B55A0">
      <w:pPr>
        <w:pStyle w:val="a3"/>
        <w:spacing w:before="137"/>
        <w:ind w:left="101" w:right="106" w:firstLine="566"/>
        <w:jc w:val="both"/>
      </w:pPr>
      <w:r>
        <w:t>Ответственность</w:t>
      </w:r>
      <w:r>
        <w:rPr>
          <w:spacing w:val="1"/>
        </w:rPr>
        <w:t xml:space="preserve"> </w:t>
      </w:r>
      <w:r>
        <w:t>за</w:t>
      </w:r>
      <w:r>
        <w:rPr>
          <w:spacing w:val="1"/>
        </w:rPr>
        <w:t xml:space="preserve"> </w:t>
      </w:r>
      <w:r>
        <w:t>безопасность</w:t>
      </w:r>
      <w:r>
        <w:rPr>
          <w:spacing w:val="1"/>
        </w:rPr>
        <w:t xml:space="preserve"> </w:t>
      </w:r>
      <w:r>
        <w:t>движения</w:t>
      </w:r>
      <w:r>
        <w:rPr>
          <w:spacing w:val="1"/>
        </w:rPr>
        <w:t xml:space="preserve"> </w:t>
      </w:r>
      <w:r>
        <w:t>и</w:t>
      </w:r>
      <w:r>
        <w:rPr>
          <w:spacing w:val="1"/>
        </w:rPr>
        <w:t xml:space="preserve"> </w:t>
      </w:r>
      <w:r>
        <w:t>выполнение</w:t>
      </w:r>
      <w:r>
        <w:rPr>
          <w:spacing w:val="61"/>
        </w:rPr>
        <w:t xml:space="preserve"> </w:t>
      </w:r>
      <w:r>
        <w:t>установленных</w:t>
      </w:r>
      <w:r>
        <w:rPr>
          <w:spacing w:val="1"/>
        </w:rPr>
        <w:t xml:space="preserve"> </w:t>
      </w:r>
      <w:r>
        <w:t>требований несет лицо, указанное в разрешении на производство работ в соответствии с</w:t>
      </w:r>
      <w:r>
        <w:rPr>
          <w:spacing w:val="1"/>
        </w:rPr>
        <w:t xml:space="preserve"> </w:t>
      </w:r>
      <w:r>
        <w:t>законодательством.</w:t>
      </w:r>
    </w:p>
    <w:p w:rsidR="00151289" w:rsidRDefault="008B55A0">
      <w:pPr>
        <w:pStyle w:val="a4"/>
        <w:numPr>
          <w:ilvl w:val="1"/>
          <w:numId w:val="9"/>
        </w:numPr>
        <w:tabs>
          <w:tab w:val="left" w:pos="1492"/>
        </w:tabs>
        <w:spacing w:before="134"/>
        <w:ind w:right="104" w:firstLine="566"/>
        <w:rPr>
          <w:sz w:val="24"/>
        </w:rPr>
      </w:pPr>
      <w:r>
        <w:rPr>
          <w:sz w:val="24"/>
        </w:rPr>
        <w:t>Вскрытие</w:t>
      </w:r>
      <w:r>
        <w:rPr>
          <w:spacing w:val="1"/>
          <w:sz w:val="24"/>
        </w:rPr>
        <w:t xml:space="preserve"> </w:t>
      </w:r>
      <w:r>
        <w:rPr>
          <w:sz w:val="24"/>
        </w:rPr>
        <w:t>асфальтобетонных</w:t>
      </w:r>
      <w:r>
        <w:rPr>
          <w:spacing w:val="1"/>
          <w:sz w:val="24"/>
        </w:rPr>
        <w:t xml:space="preserve"> </w:t>
      </w:r>
      <w:r>
        <w:rPr>
          <w:sz w:val="24"/>
        </w:rPr>
        <w:t>покрытий</w:t>
      </w:r>
      <w:r>
        <w:rPr>
          <w:spacing w:val="1"/>
          <w:sz w:val="24"/>
        </w:rPr>
        <w:t xml:space="preserve"> </w:t>
      </w:r>
      <w:r>
        <w:rPr>
          <w:sz w:val="24"/>
        </w:rPr>
        <w:t>производится</w:t>
      </w:r>
      <w:r>
        <w:rPr>
          <w:spacing w:val="1"/>
          <w:sz w:val="24"/>
        </w:rPr>
        <w:t xml:space="preserve"> </w:t>
      </w:r>
      <w:r>
        <w:rPr>
          <w:sz w:val="24"/>
        </w:rPr>
        <w:t>после</w:t>
      </w:r>
      <w:r>
        <w:rPr>
          <w:spacing w:val="1"/>
          <w:sz w:val="24"/>
        </w:rPr>
        <w:t xml:space="preserve"> </w:t>
      </w:r>
      <w:r>
        <w:rPr>
          <w:sz w:val="24"/>
        </w:rPr>
        <w:t>прорезки</w:t>
      </w:r>
      <w:r>
        <w:rPr>
          <w:spacing w:val="1"/>
          <w:sz w:val="24"/>
        </w:rPr>
        <w:t xml:space="preserve"> </w:t>
      </w:r>
      <w:r>
        <w:rPr>
          <w:sz w:val="24"/>
        </w:rPr>
        <w:t>покрытия</w:t>
      </w:r>
      <w:r>
        <w:rPr>
          <w:spacing w:val="1"/>
          <w:sz w:val="24"/>
        </w:rPr>
        <w:t xml:space="preserve"> </w:t>
      </w:r>
      <w:r>
        <w:rPr>
          <w:sz w:val="24"/>
        </w:rPr>
        <w:t>по</w:t>
      </w:r>
      <w:r>
        <w:rPr>
          <w:spacing w:val="1"/>
          <w:sz w:val="24"/>
        </w:rPr>
        <w:t xml:space="preserve"> </w:t>
      </w:r>
      <w:r>
        <w:rPr>
          <w:sz w:val="24"/>
        </w:rPr>
        <w:t>границам</w:t>
      </w:r>
      <w:r>
        <w:rPr>
          <w:spacing w:val="1"/>
          <w:sz w:val="24"/>
        </w:rPr>
        <w:t xml:space="preserve"> </w:t>
      </w:r>
      <w:r>
        <w:rPr>
          <w:sz w:val="24"/>
        </w:rPr>
        <w:t>вскрываемого</w:t>
      </w:r>
      <w:r>
        <w:rPr>
          <w:spacing w:val="1"/>
          <w:sz w:val="24"/>
        </w:rPr>
        <w:t xml:space="preserve"> </w:t>
      </w:r>
      <w:r>
        <w:rPr>
          <w:sz w:val="24"/>
        </w:rPr>
        <w:t>участка.</w:t>
      </w:r>
      <w:r>
        <w:rPr>
          <w:spacing w:val="1"/>
          <w:sz w:val="24"/>
        </w:rPr>
        <w:t xml:space="preserve"> </w:t>
      </w:r>
      <w:r>
        <w:rPr>
          <w:sz w:val="24"/>
        </w:rPr>
        <w:t>Запрещается</w:t>
      </w:r>
      <w:r>
        <w:rPr>
          <w:spacing w:val="1"/>
          <w:sz w:val="24"/>
        </w:rPr>
        <w:t xml:space="preserve"> </w:t>
      </w:r>
      <w:r>
        <w:rPr>
          <w:sz w:val="24"/>
        </w:rPr>
        <w:t>складировать</w:t>
      </w:r>
      <w:r>
        <w:rPr>
          <w:spacing w:val="1"/>
          <w:sz w:val="24"/>
        </w:rPr>
        <w:t xml:space="preserve"> </w:t>
      </w:r>
      <w:r>
        <w:rPr>
          <w:sz w:val="24"/>
        </w:rPr>
        <w:t>на</w:t>
      </w:r>
      <w:r>
        <w:rPr>
          <w:spacing w:val="1"/>
          <w:sz w:val="24"/>
        </w:rPr>
        <w:t xml:space="preserve"> </w:t>
      </w:r>
      <w:r>
        <w:rPr>
          <w:sz w:val="24"/>
        </w:rPr>
        <w:t>проезжей</w:t>
      </w:r>
      <w:r>
        <w:rPr>
          <w:spacing w:val="-57"/>
          <w:sz w:val="24"/>
        </w:rPr>
        <w:t xml:space="preserve"> </w:t>
      </w:r>
      <w:r>
        <w:rPr>
          <w:sz w:val="24"/>
        </w:rPr>
        <w:t>части</w:t>
      </w:r>
      <w:r>
        <w:rPr>
          <w:spacing w:val="1"/>
          <w:sz w:val="24"/>
        </w:rPr>
        <w:t xml:space="preserve"> </w:t>
      </w:r>
      <w:r>
        <w:rPr>
          <w:sz w:val="24"/>
        </w:rPr>
        <w:t>и</w:t>
      </w:r>
      <w:r>
        <w:rPr>
          <w:spacing w:val="1"/>
          <w:sz w:val="24"/>
        </w:rPr>
        <w:t xml:space="preserve"> </w:t>
      </w:r>
      <w:r>
        <w:rPr>
          <w:sz w:val="24"/>
        </w:rPr>
        <w:t>прилегающей</w:t>
      </w:r>
      <w:r>
        <w:rPr>
          <w:spacing w:val="1"/>
          <w:sz w:val="24"/>
        </w:rPr>
        <w:t xml:space="preserve"> </w:t>
      </w:r>
      <w:r>
        <w:rPr>
          <w:sz w:val="24"/>
        </w:rPr>
        <w:t>территории</w:t>
      </w:r>
      <w:r>
        <w:rPr>
          <w:spacing w:val="1"/>
          <w:sz w:val="24"/>
        </w:rPr>
        <w:t xml:space="preserve"> </w:t>
      </w:r>
      <w:r>
        <w:rPr>
          <w:sz w:val="24"/>
        </w:rPr>
        <w:t>разобранное</w:t>
      </w:r>
      <w:r>
        <w:rPr>
          <w:spacing w:val="1"/>
          <w:sz w:val="24"/>
        </w:rPr>
        <w:t xml:space="preserve"> </w:t>
      </w:r>
      <w:r>
        <w:rPr>
          <w:sz w:val="24"/>
        </w:rPr>
        <w:t>асфальтобетонное</w:t>
      </w:r>
      <w:r>
        <w:rPr>
          <w:spacing w:val="1"/>
          <w:sz w:val="24"/>
        </w:rPr>
        <w:t xml:space="preserve"> </w:t>
      </w:r>
      <w:r>
        <w:rPr>
          <w:sz w:val="24"/>
        </w:rPr>
        <w:t>покрытие</w:t>
      </w:r>
      <w:r>
        <w:rPr>
          <w:spacing w:val="1"/>
          <w:sz w:val="24"/>
        </w:rPr>
        <w:t xml:space="preserve"> </w:t>
      </w:r>
      <w:r>
        <w:rPr>
          <w:sz w:val="24"/>
        </w:rPr>
        <w:t>(скол).</w:t>
      </w:r>
      <w:r>
        <w:rPr>
          <w:spacing w:val="-57"/>
          <w:sz w:val="24"/>
        </w:rPr>
        <w:t xml:space="preserve"> </w:t>
      </w:r>
      <w:r>
        <w:rPr>
          <w:sz w:val="24"/>
        </w:rPr>
        <w:t>Последующие земляные работы могут производиться механизированным способом без</w:t>
      </w:r>
      <w:r>
        <w:rPr>
          <w:spacing w:val="1"/>
          <w:sz w:val="24"/>
        </w:rPr>
        <w:t xml:space="preserve"> </w:t>
      </w:r>
      <w:r>
        <w:rPr>
          <w:sz w:val="24"/>
        </w:rPr>
        <w:t>нарушения слоев грунта и дорожных одежд под сохраняемыми участками дорог, работы</w:t>
      </w:r>
      <w:r>
        <w:rPr>
          <w:spacing w:val="1"/>
          <w:sz w:val="24"/>
        </w:rPr>
        <w:t xml:space="preserve"> </w:t>
      </w:r>
      <w:r>
        <w:rPr>
          <w:sz w:val="24"/>
        </w:rPr>
        <w:t>производить</w:t>
      </w:r>
      <w:r>
        <w:rPr>
          <w:spacing w:val="-1"/>
          <w:sz w:val="24"/>
        </w:rPr>
        <w:t xml:space="preserve"> </w:t>
      </w:r>
      <w:r>
        <w:rPr>
          <w:sz w:val="24"/>
        </w:rPr>
        <w:t>согласно проекту</w:t>
      </w:r>
      <w:r>
        <w:rPr>
          <w:spacing w:val="-5"/>
          <w:sz w:val="24"/>
        </w:rPr>
        <w:t xml:space="preserve"> </w:t>
      </w:r>
      <w:r>
        <w:rPr>
          <w:sz w:val="24"/>
        </w:rPr>
        <w:t>производства</w:t>
      </w:r>
      <w:r>
        <w:rPr>
          <w:spacing w:val="-1"/>
          <w:sz w:val="24"/>
        </w:rPr>
        <w:t xml:space="preserve"> </w:t>
      </w:r>
      <w:r>
        <w:rPr>
          <w:sz w:val="24"/>
        </w:rPr>
        <w:t>земляных</w:t>
      </w:r>
      <w:r>
        <w:rPr>
          <w:spacing w:val="2"/>
          <w:sz w:val="24"/>
        </w:rPr>
        <w:t xml:space="preserve"> </w:t>
      </w:r>
      <w:r>
        <w:rPr>
          <w:sz w:val="24"/>
        </w:rPr>
        <w:t>работ.</w:t>
      </w:r>
    </w:p>
    <w:p w:rsidR="00151289" w:rsidRDefault="00151289">
      <w:pPr>
        <w:jc w:val="both"/>
        <w:rPr>
          <w:sz w:val="24"/>
        </w:rPr>
        <w:sectPr w:rsidR="00151289">
          <w:pgSz w:w="11910" w:h="16840"/>
          <w:pgMar w:top="1040" w:right="740" w:bottom="280" w:left="1600" w:header="720" w:footer="720" w:gutter="0"/>
          <w:cols w:space="720"/>
        </w:sectPr>
      </w:pPr>
    </w:p>
    <w:p w:rsidR="00151289" w:rsidRDefault="008B55A0">
      <w:pPr>
        <w:pStyle w:val="a4"/>
        <w:numPr>
          <w:ilvl w:val="1"/>
          <w:numId w:val="9"/>
        </w:numPr>
        <w:tabs>
          <w:tab w:val="left" w:pos="1396"/>
        </w:tabs>
        <w:spacing w:before="66"/>
        <w:ind w:right="102" w:firstLine="566"/>
        <w:rPr>
          <w:sz w:val="24"/>
        </w:rPr>
      </w:pPr>
      <w:r>
        <w:rPr>
          <w:sz w:val="24"/>
        </w:rPr>
        <w:t>Организация,</w:t>
      </w:r>
      <w:r>
        <w:rPr>
          <w:spacing w:val="1"/>
          <w:sz w:val="24"/>
        </w:rPr>
        <w:t xml:space="preserve"> </w:t>
      </w:r>
      <w:r>
        <w:rPr>
          <w:sz w:val="24"/>
        </w:rPr>
        <w:t>юридическое</w:t>
      </w:r>
      <w:r>
        <w:rPr>
          <w:spacing w:val="1"/>
          <w:sz w:val="24"/>
        </w:rPr>
        <w:t xml:space="preserve"> </w:t>
      </w:r>
      <w:r>
        <w:rPr>
          <w:sz w:val="24"/>
        </w:rPr>
        <w:t>или</w:t>
      </w:r>
      <w:r>
        <w:rPr>
          <w:spacing w:val="1"/>
          <w:sz w:val="24"/>
        </w:rPr>
        <w:t xml:space="preserve"> </w:t>
      </w:r>
      <w:r>
        <w:rPr>
          <w:sz w:val="24"/>
        </w:rPr>
        <w:t>физическое</w:t>
      </w:r>
      <w:r>
        <w:rPr>
          <w:spacing w:val="1"/>
          <w:sz w:val="24"/>
        </w:rPr>
        <w:t xml:space="preserve"> </w:t>
      </w:r>
      <w:r>
        <w:rPr>
          <w:sz w:val="24"/>
        </w:rPr>
        <w:t>лицо,</w:t>
      </w:r>
      <w:r>
        <w:rPr>
          <w:spacing w:val="1"/>
          <w:sz w:val="24"/>
        </w:rPr>
        <w:t xml:space="preserve"> </w:t>
      </w:r>
      <w:r>
        <w:rPr>
          <w:sz w:val="24"/>
        </w:rPr>
        <w:t>производящее</w:t>
      </w:r>
      <w:r>
        <w:rPr>
          <w:spacing w:val="1"/>
          <w:sz w:val="24"/>
        </w:rPr>
        <w:t xml:space="preserve"> </w:t>
      </w:r>
      <w:r>
        <w:rPr>
          <w:sz w:val="24"/>
        </w:rPr>
        <w:t>земляные</w:t>
      </w:r>
      <w:r>
        <w:rPr>
          <w:spacing w:val="1"/>
          <w:sz w:val="24"/>
        </w:rPr>
        <w:t xml:space="preserve"> </w:t>
      </w:r>
      <w:r>
        <w:rPr>
          <w:sz w:val="24"/>
        </w:rPr>
        <w:t>работы, ограждает место проведения работ типовым ограждением по всему периметру</w:t>
      </w:r>
      <w:r>
        <w:rPr>
          <w:spacing w:val="1"/>
          <w:sz w:val="24"/>
        </w:rPr>
        <w:t xml:space="preserve"> </w:t>
      </w:r>
      <w:r>
        <w:rPr>
          <w:sz w:val="24"/>
        </w:rPr>
        <w:t>раскопа</w:t>
      </w:r>
      <w:r>
        <w:rPr>
          <w:spacing w:val="1"/>
          <w:sz w:val="24"/>
        </w:rPr>
        <w:t xml:space="preserve"> </w:t>
      </w:r>
      <w:r>
        <w:rPr>
          <w:sz w:val="24"/>
        </w:rPr>
        <w:t>с</w:t>
      </w:r>
      <w:r>
        <w:rPr>
          <w:spacing w:val="1"/>
          <w:sz w:val="24"/>
        </w:rPr>
        <w:t xml:space="preserve"> </w:t>
      </w:r>
      <w:r>
        <w:rPr>
          <w:sz w:val="24"/>
        </w:rPr>
        <w:t>указанием</w:t>
      </w:r>
      <w:r>
        <w:rPr>
          <w:spacing w:val="1"/>
          <w:sz w:val="24"/>
        </w:rPr>
        <w:t xml:space="preserve"> </w:t>
      </w:r>
      <w:r>
        <w:rPr>
          <w:sz w:val="24"/>
        </w:rPr>
        <w:t>на</w:t>
      </w:r>
      <w:r>
        <w:rPr>
          <w:spacing w:val="1"/>
          <w:sz w:val="24"/>
        </w:rPr>
        <w:t xml:space="preserve"> </w:t>
      </w:r>
      <w:r>
        <w:rPr>
          <w:sz w:val="24"/>
        </w:rPr>
        <w:t>ограждении</w:t>
      </w:r>
      <w:r>
        <w:rPr>
          <w:spacing w:val="1"/>
          <w:sz w:val="24"/>
        </w:rPr>
        <w:t xml:space="preserve"> </w:t>
      </w:r>
      <w:r>
        <w:rPr>
          <w:sz w:val="24"/>
        </w:rPr>
        <w:t>наименования</w:t>
      </w:r>
      <w:r>
        <w:rPr>
          <w:spacing w:val="1"/>
          <w:sz w:val="24"/>
        </w:rPr>
        <w:t xml:space="preserve"> </w:t>
      </w:r>
      <w:r>
        <w:rPr>
          <w:sz w:val="24"/>
        </w:rPr>
        <w:t>организации,</w:t>
      </w:r>
      <w:r>
        <w:rPr>
          <w:spacing w:val="1"/>
          <w:sz w:val="24"/>
        </w:rPr>
        <w:t xml:space="preserve"> </w:t>
      </w:r>
      <w:r>
        <w:rPr>
          <w:sz w:val="24"/>
        </w:rPr>
        <w:t>номера</w:t>
      </w:r>
      <w:r>
        <w:rPr>
          <w:spacing w:val="1"/>
          <w:sz w:val="24"/>
        </w:rPr>
        <w:t xml:space="preserve"> </w:t>
      </w:r>
      <w:r>
        <w:rPr>
          <w:sz w:val="24"/>
        </w:rPr>
        <w:t>телефона</w:t>
      </w:r>
      <w:r>
        <w:rPr>
          <w:spacing w:val="1"/>
          <w:sz w:val="24"/>
        </w:rPr>
        <w:t xml:space="preserve"> </w:t>
      </w:r>
      <w:r>
        <w:rPr>
          <w:sz w:val="24"/>
        </w:rPr>
        <w:t>и</w:t>
      </w:r>
      <w:r>
        <w:rPr>
          <w:spacing w:val="1"/>
          <w:sz w:val="24"/>
        </w:rPr>
        <w:t xml:space="preserve"> </w:t>
      </w:r>
      <w:r>
        <w:rPr>
          <w:sz w:val="24"/>
        </w:rPr>
        <w:t>фамилии</w:t>
      </w:r>
      <w:r>
        <w:rPr>
          <w:spacing w:val="-3"/>
          <w:sz w:val="24"/>
        </w:rPr>
        <w:t xml:space="preserve"> </w:t>
      </w:r>
      <w:r>
        <w:rPr>
          <w:sz w:val="24"/>
        </w:rPr>
        <w:t>производителя работ.</w:t>
      </w:r>
    </w:p>
    <w:p w:rsidR="00151289" w:rsidRDefault="008B55A0">
      <w:pPr>
        <w:pStyle w:val="a3"/>
        <w:spacing w:before="137"/>
        <w:ind w:left="101" w:right="106" w:firstLine="566"/>
        <w:jc w:val="both"/>
      </w:pPr>
      <w:r>
        <w:t>В вечернее и ночное время на ограждениях раскопов, расположенных на проезжей</w:t>
      </w:r>
      <w:r>
        <w:rPr>
          <w:spacing w:val="1"/>
        </w:rPr>
        <w:t xml:space="preserve"> </w:t>
      </w:r>
      <w:r>
        <w:t>части</w:t>
      </w:r>
      <w:r>
        <w:rPr>
          <w:spacing w:val="1"/>
        </w:rPr>
        <w:t xml:space="preserve"> </w:t>
      </w:r>
      <w:r>
        <w:t>улиц,</w:t>
      </w:r>
      <w:r>
        <w:rPr>
          <w:spacing w:val="-1"/>
        </w:rPr>
        <w:t xml:space="preserve"> </w:t>
      </w:r>
      <w:r>
        <w:t>площадей, проездов,</w:t>
      </w:r>
      <w:r>
        <w:rPr>
          <w:spacing w:val="-1"/>
        </w:rPr>
        <w:t xml:space="preserve"> </w:t>
      </w:r>
      <w:r>
        <w:t>дополнительно</w:t>
      </w:r>
      <w:r>
        <w:rPr>
          <w:spacing w:val="-1"/>
        </w:rPr>
        <w:t xml:space="preserve"> </w:t>
      </w:r>
      <w:r>
        <w:t>должно</w:t>
      </w:r>
      <w:r>
        <w:rPr>
          <w:spacing w:val="-1"/>
        </w:rPr>
        <w:t xml:space="preserve"> </w:t>
      </w:r>
      <w:r>
        <w:t>быть</w:t>
      </w:r>
      <w:r>
        <w:rPr>
          <w:spacing w:val="2"/>
        </w:rPr>
        <w:t xml:space="preserve"> </w:t>
      </w:r>
      <w:r>
        <w:t>устроено</w:t>
      </w:r>
      <w:r>
        <w:rPr>
          <w:spacing w:val="-1"/>
        </w:rPr>
        <w:t xml:space="preserve"> </w:t>
      </w:r>
      <w:r>
        <w:t>освещение.</w:t>
      </w:r>
    </w:p>
    <w:p w:rsidR="00151289" w:rsidRDefault="008B55A0">
      <w:pPr>
        <w:pStyle w:val="a4"/>
        <w:numPr>
          <w:ilvl w:val="1"/>
          <w:numId w:val="9"/>
        </w:numPr>
        <w:tabs>
          <w:tab w:val="left" w:pos="1352"/>
        </w:tabs>
        <w:ind w:right="105" w:firstLine="566"/>
        <w:rPr>
          <w:sz w:val="24"/>
        </w:rPr>
      </w:pPr>
      <w:r>
        <w:rPr>
          <w:sz w:val="24"/>
        </w:rPr>
        <w:t>Засыпка траншей и котлованов производится слоями, толщиной не более 0,2</w:t>
      </w:r>
      <w:r>
        <w:rPr>
          <w:spacing w:val="1"/>
          <w:sz w:val="24"/>
        </w:rPr>
        <w:t xml:space="preserve"> </w:t>
      </w:r>
      <w:r>
        <w:rPr>
          <w:sz w:val="24"/>
        </w:rPr>
        <w:t>метра, с тщательным уплотнением каждого слоя; в зимнее время засыпка производится</w:t>
      </w:r>
      <w:r>
        <w:rPr>
          <w:spacing w:val="1"/>
          <w:sz w:val="24"/>
        </w:rPr>
        <w:t xml:space="preserve"> </w:t>
      </w:r>
      <w:r>
        <w:rPr>
          <w:sz w:val="24"/>
        </w:rPr>
        <w:t>песком</w:t>
      </w:r>
      <w:r>
        <w:rPr>
          <w:spacing w:val="1"/>
          <w:sz w:val="24"/>
        </w:rPr>
        <w:t xml:space="preserve"> </w:t>
      </w:r>
      <w:r>
        <w:rPr>
          <w:sz w:val="24"/>
        </w:rPr>
        <w:t>и</w:t>
      </w:r>
      <w:r>
        <w:rPr>
          <w:spacing w:val="1"/>
          <w:sz w:val="24"/>
        </w:rPr>
        <w:t xml:space="preserve"> </w:t>
      </w:r>
      <w:r>
        <w:rPr>
          <w:sz w:val="24"/>
        </w:rPr>
        <w:t>талым</w:t>
      </w:r>
      <w:r>
        <w:rPr>
          <w:spacing w:val="1"/>
          <w:sz w:val="24"/>
        </w:rPr>
        <w:t xml:space="preserve"> </w:t>
      </w:r>
      <w:r>
        <w:rPr>
          <w:sz w:val="24"/>
        </w:rPr>
        <w:t>грунтом</w:t>
      </w:r>
      <w:r>
        <w:rPr>
          <w:spacing w:val="1"/>
          <w:sz w:val="24"/>
        </w:rPr>
        <w:t xml:space="preserve"> </w:t>
      </w:r>
      <w:r>
        <w:rPr>
          <w:sz w:val="24"/>
        </w:rPr>
        <w:t>с</w:t>
      </w:r>
      <w:r>
        <w:rPr>
          <w:spacing w:val="1"/>
          <w:sz w:val="24"/>
        </w:rPr>
        <w:t xml:space="preserve"> </w:t>
      </w:r>
      <w:r>
        <w:rPr>
          <w:sz w:val="24"/>
        </w:rPr>
        <w:t>коэффициентом</w:t>
      </w:r>
      <w:r>
        <w:rPr>
          <w:spacing w:val="1"/>
          <w:sz w:val="24"/>
        </w:rPr>
        <w:t xml:space="preserve"> </w:t>
      </w:r>
      <w:r>
        <w:rPr>
          <w:sz w:val="24"/>
        </w:rPr>
        <w:t>уплотнения</w:t>
      </w:r>
      <w:r>
        <w:rPr>
          <w:spacing w:val="1"/>
          <w:sz w:val="24"/>
        </w:rPr>
        <w:t xml:space="preserve"> </w:t>
      </w:r>
      <w:r>
        <w:rPr>
          <w:sz w:val="24"/>
        </w:rPr>
        <w:t>не</w:t>
      </w:r>
      <w:r>
        <w:rPr>
          <w:spacing w:val="1"/>
          <w:sz w:val="24"/>
        </w:rPr>
        <w:t xml:space="preserve"> </w:t>
      </w:r>
      <w:r>
        <w:rPr>
          <w:sz w:val="24"/>
        </w:rPr>
        <w:t>менее</w:t>
      </w:r>
      <w:r>
        <w:rPr>
          <w:spacing w:val="1"/>
          <w:sz w:val="24"/>
        </w:rPr>
        <w:t xml:space="preserve"> </w:t>
      </w:r>
      <w:r>
        <w:rPr>
          <w:sz w:val="24"/>
        </w:rPr>
        <w:t>1,0</w:t>
      </w:r>
      <w:r>
        <w:rPr>
          <w:spacing w:val="1"/>
          <w:sz w:val="24"/>
        </w:rPr>
        <w:t xml:space="preserve"> </w:t>
      </w:r>
      <w:r>
        <w:rPr>
          <w:sz w:val="24"/>
        </w:rPr>
        <w:t>метра</w:t>
      </w:r>
      <w:r>
        <w:rPr>
          <w:spacing w:val="1"/>
          <w:sz w:val="24"/>
        </w:rPr>
        <w:t xml:space="preserve"> </w:t>
      </w:r>
      <w:r>
        <w:rPr>
          <w:sz w:val="24"/>
        </w:rPr>
        <w:t>по</w:t>
      </w:r>
      <w:r>
        <w:rPr>
          <w:spacing w:val="60"/>
          <w:sz w:val="24"/>
        </w:rPr>
        <w:t xml:space="preserve"> </w:t>
      </w:r>
      <w:r>
        <w:rPr>
          <w:sz w:val="24"/>
        </w:rPr>
        <w:t>всей</w:t>
      </w:r>
      <w:r>
        <w:rPr>
          <w:spacing w:val="1"/>
          <w:sz w:val="24"/>
        </w:rPr>
        <w:t xml:space="preserve"> </w:t>
      </w:r>
      <w:r>
        <w:rPr>
          <w:sz w:val="24"/>
        </w:rPr>
        <w:t>глубине.</w:t>
      </w:r>
    </w:p>
    <w:p w:rsidR="00151289" w:rsidRDefault="008B55A0">
      <w:pPr>
        <w:pStyle w:val="a3"/>
        <w:spacing w:before="134"/>
        <w:ind w:left="101" w:right="107" w:firstLine="566"/>
        <w:jc w:val="both"/>
      </w:pPr>
      <w:r>
        <w:t>Заполнение траншей на проезжей части производится послойно с уплотнением слоев</w:t>
      </w:r>
      <w:r>
        <w:rPr>
          <w:spacing w:val="-57"/>
        </w:rPr>
        <w:t xml:space="preserve"> </w:t>
      </w:r>
      <w:r>
        <w:t>ручными</w:t>
      </w:r>
      <w:r>
        <w:rPr>
          <w:spacing w:val="-1"/>
        </w:rPr>
        <w:t xml:space="preserve"> </w:t>
      </w:r>
      <w:r>
        <w:t>или</w:t>
      </w:r>
      <w:r>
        <w:rPr>
          <w:spacing w:val="-1"/>
        </w:rPr>
        <w:t xml:space="preserve"> </w:t>
      </w:r>
      <w:r>
        <w:t>механизированными трамбовками</w:t>
      </w:r>
      <w:r>
        <w:rPr>
          <w:spacing w:val="-1"/>
        </w:rPr>
        <w:t xml:space="preserve"> </w:t>
      </w:r>
      <w:r>
        <w:t>и</w:t>
      </w:r>
      <w:r>
        <w:rPr>
          <w:spacing w:val="-1"/>
        </w:rPr>
        <w:t xml:space="preserve"> </w:t>
      </w:r>
      <w:r>
        <w:t>с</w:t>
      </w:r>
      <w:r>
        <w:rPr>
          <w:spacing w:val="-2"/>
        </w:rPr>
        <w:t xml:space="preserve"> </w:t>
      </w:r>
      <w:r>
        <w:t>поливкой</w:t>
      </w:r>
      <w:r>
        <w:rPr>
          <w:spacing w:val="-1"/>
        </w:rPr>
        <w:t xml:space="preserve"> </w:t>
      </w:r>
      <w:r>
        <w:t>водой</w:t>
      </w:r>
      <w:r>
        <w:rPr>
          <w:spacing w:val="-1"/>
        </w:rPr>
        <w:t xml:space="preserve"> </w:t>
      </w:r>
      <w:r>
        <w:t>в</w:t>
      </w:r>
      <w:r>
        <w:rPr>
          <w:spacing w:val="-2"/>
        </w:rPr>
        <w:t xml:space="preserve"> </w:t>
      </w:r>
      <w:r>
        <w:t>теплое</w:t>
      </w:r>
      <w:r>
        <w:rPr>
          <w:spacing w:val="-3"/>
        </w:rPr>
        <w:t xml:space="preserve"> </w:t>
      </w:r>
      <w:r>
        <w:t>время</w:t>
      </w:r>
      <w:r>
        <w:rPr>
          <w:spacing w:val="-1"/>
        </w:rPr>
        <w:t xml:space="preserve"> </w:t>
      </w:r>
      <w:r>
        <w:t>года.</w:t>
      </w:r>
    </w:p>
    <w:p w:rsidR="00151289" w:rsidRDefault="008B55A0">
      <w:pPr>
        <w:pStyle w:val="a4"/>
        <w:numPr>
          <w:ilvl w:val="1"/>
          <w:numId w:val="9"/>
        </w:numPr>
        <w:tabs>
          <w:tab w:val="left" w:pos="1506"/>
        </w:tabs>
        <w:ind w:right="103" w:firstLine="566"/>
        <w:rPr>
          <w:sz w:val="24"/>
        </w:rPr>
      </w:pPr>
      <w:r>
        <w:rPr>
          <w:sz w:val="24"/>
        </w:rPr>
        <w:t>Организация,</w:t>
      </w:r>
      <w:r>
        <w:rPr>
          <w:spacing w:val="1"/>
          <w:sz w:val="24"/>
        </w:rPr>
        <w:t xml:space="preserve"> </w:t>
      </w:r>
      <w:r>
        <w:rPr>
          <w:sz w:val="24"/>
        </w:rPr>
        <w:t>производящая</w:t>
      </w:r>
      <w:r>
        <w:rPr>
          <w:spacing w:val="1"/>
          <w:sz w:val="24"/>
        </w:rPr>
        <w:t xml:space="preserve"> </w:t>
      </w:r>
      <w:r>
        <w:rPr>
          <w:sz w:val="24"/>
        </w:rPr>
        <w:t>земляные</w:t>
      </w:r>
      <w:r>
        <w:rPr>
          <w:spacing w:val="1"/>
          <w:sz w:val="24"/>
        </w:rPr>
        <w:t xml:space="preserve"> </w:t>
      </w:r>
      <w:r>
        <w:rPr>
          <w:sz w:val="24"/>
        </w:rPr>
        <w:t>работы,</w:t>
      </w:r>
      <w:r>
        <w:rPr>
          <w:spacing w:val="1"/>
          <w:sz w:val="24"/>
        </w:rPr>
        <w:t xml:space="preserve"> </w:t>
      </w:r>
      <w:r>
        <w:rPr>
          <w:sz w:val="24"/>
        </w:rPr>
        <w:t>обязана</w:t>
      </w:r>
      <w:r>
        <w:rPr>
          <w:spacing w:val="1"/>
          <w:sz w:val="24"/>
        </w:rPr>
        <w:t xml:space="preserve"> </w:t>
      </w:r>
      <w:r>
        <w:rPr>
          <w:sz w:val="24"/>
        </w:rPr>
        <w:t>восстановить</w:t>
      </w:r>
      <w:r>
        <w:rPr>
          <w:spacing w:val="1"/>
          <w:sz w:val="24"/>
        </w:rPr>
        <w:t xml:space="preserve"> </w:t>
      </w:r>
      <w:r>
        <w:rPr>
          <w:sz w:val="24"/>
        </w:rPr>
        <w:t>нарушенные газоны, зеленые насаждения, бортовой камень и асфальтобетонное покрытие</w:t>
      </w:r>
      <w:r>
        <w:rPr>
          <w:spacing w:val="1"/>
          <w:sz w:val="24"/>
        </w:rPr>
        <w:t xml:space="preserve"> </w:t>
      </w:r>
      <w:r>
        <w:rPr>
          <w:sz w:val="24"/>
        </w:rPr>
        <w:t>в</w:t>
      </w:r>
      <w:r>
        <w:rPr>
          <w:spacing w:val="1"/>
          <w:sz w:val="24"/>
        </w:rPr>
        <w:t xml:space="preserve"> </w:t>
      </w:r>
      <w:r>
        <w:rPr>
          <w:sz w:val="24"/>
        </w:rPr>
        <w:t>месте раскопа качественно</w:t>
      </w:r>
      <w:r>
        <w:rPr>
          <w:spacing w:val="1"/>
          <w:sz w:val="24"/>
        </w:rPr>
        <w:t xml:space="preserve"> </w:t>
      </w:r>
      <w:r>
        <w:rPr>
          <w:sz w:val="24"/>
        </w:rPr>
        <w:t>и на всю</w:t>
      </w:r>
      <w:r>
        <w:rPr>
          <w:spacing w:val="1"/>
          <w:sz w:val="24"/>
        </w:rPr>
        <w:t xml:space="preserve"> </w:t>
      </w:r>
      <w:r>
        <w:rPr>
          <w:sz w:val="24"/>
        </w:rPr>
        <w:t>ширину проезжей</w:t>
      </w:r>
      <w:r>
        <w:rPr>
          <w:spacing w:val="1"/>
          <w:sz w:val="24"/>
        </w:rPr>
        <w:t xml:space="preserve"> </w:t>
      </w:r>
      <w:r>
        <w:rPr>
          <w:sz w:val="24"/>
        </w:rPr>
        <w:t>части</w:t>
      </w:r>
      <w:r>
        <w:rPr>
          <w:spacing w:val="1"/>
          <w:sz w:val="24"/>
        </w:rPr>
        <w:t xml:space="preserve"> </w:t>
      </w:r>
      <w:r>
        <w:rPr>
          <w:sz w:val="24"/>
        </w:rPr>
        <w:t>или</w:t>
      </w:r>
      <w:r>
        <w:rPr>
          <w:spacing w:val="1"/>
          <w:sz w:val="24"/>
        </w:rPr>
        <w:t xml:space="preserve"> </w:t>
      </w:r>
      <w:r>
        <w:rPr>
          <w:sz w:val="24"/>
        </w:rPr>
        <w:t>тротуара в</w:t>
      </w:r>
      <w:r>
        <w:rPr>
          <w:spacing w:val="1"/>
          <w:sz w:val="24"/>
        </w:rPr>
        <w:t xml:space="preserve"> </w:t>
      </w:r>
      <w:r>
        <w:rPr>
          <w:sz w:val="24"/>
        </w:rPr>
        <w:t>месте</w:t>
      </w:r>
      <w:r>
        <w:rPr>
          <w:spacing w:val="1"/>
          <w:sz w:val="24"/>
        </w:rPr>
        <w:t xml:space="preserve"> </w:t>
      </w:r>
      <w:r>
        <w:rPr>
          <w:sz w:val="24"/>
        </w:rPr>
        <w:t>раскопа.</w:t>
      </w:r>
    </w:p>
    <w:p w:rsidR="00151289" w:rsidRDefault="008B55A0">
      <w:pPr>
        <w:pStyle w:val="a3"/>
        <w:spacing w:before="137"/>
        <w:ind w:left="101" w:right="103" w:firstLine="566"/>
        <w:jc w:val="both"/>
      </w:pPr>
      <w:r>
        <w:t>При пересечении улицы траншеями асфальтобетонное покрытие на проезжей части</w:t>
      </w:r>
      <w:r>
        <w:rPr>
          <w:spacing w:val="1"/>
        </w:rPr>
        <w:t xml:space="preserve"> </w:t>
      </w:r>
      <w:r>
        <w:t>восстанавливается картами - не менее пяти метров в каждую сторону от траншеи, а на</w:t>
      </w:r>
      <w:r>
        <w:rPr>
          <w:spacing w:val="1"/>
        </w:rPr>
        <w:t xml:space="preserve"> </w:t>
      </w:r>
      <w:r>
        <w:t>тротуаре - не менее трех метров, обеспечив при этом высоту бортового камня на дороге не</w:t>
      </w:r>
      <w:r>
        <w:rPr>
          <w:spacing w:val="-57"/>
        </w:rPr>
        <w:t xml:space="preserve"> </w:t>
      </w:r>
      <w:r>
        <w:t>менее</w:t>
      </w:r>
      <w:r>
        <w:rPr>
          <w:spacing w:val="-2"/>
        </w:rPr>
        <w:t xml:space="preserve"> </w:t>
      </w:r>
      <w:r>
        <w:t>15 сантиметров, а</w:t>
      </w:r>
      <w:r>
        <w:rPr>
          <w:spacing w:val="-1"/>
        </w:rPr>
        <w:t xml:space="preserve"> </w:t>
      </w:r>
      <w:r>
        <w:t>тротуарного -</w:t>
      </w:r>
      <w:r>
        <w:rPr>
          <w:spacing w:val="-2"/>
        </w:rPr>
        <w:t xml:space="preserve"> </w:t>
      </w:r>
      <w:r>
        <w:t>на</w:t>
      </w:r>
      <w:r>
        <w:rPr>
          <w:spacing w:val="3"/>
        </w:rPr>
        <w:t xml:space="preserve"> </w:t>
      </w:r>
      <w:r>
        <w:t>уровне</w:t>
      </w:r>
      <w:r>
        <w:rPr>
          <w:spacing w:val="-1"/>
        </w:rPr>
        <w:t xml:space="preserve"> </w:t>
      </w:r>
      <w:r>
        <w:t>асфальта.</w:t>
      </w:r>
    </w:p>
    <w:p w:rsidR="00151289" w:rsidRDefault="008B55A0">
      <w:pPr>
        <w:pStyle w:val="a4"/>
        <w:numPr>
          <w:ilvl w:val="1"/>
          <w:numId w:val="9"/>
        </w:numPr>
        <w:tabs>
          <w:tab w:val="left" w:pos="1379"/>
        </w:tabs>
        <w:spacing w:before="135"/>
        <w:ind w:right="103" w:firstLine="566"/>
        <w:rPr>
          <w:sz w:val="24"/>
        </w:rPr>
      </w:pPr>
      <w:r>
        <w:rPr>
          <w:sz w:val="24"/>
        </w:rPr>
        <w:t>Восстановление асфальтобетонного покрытия производится сразу же после</w:t>
      </w:r>
      <w:r>
        <w:rPr>
          <w:spacing w:val="1"/>
          <w:sz w:val="24"/>
        </w:rPr>
        <w:t xml:space="preserve"> </w:t>
      </w:r>
      <w:r>
        <w:rPr>
          <w:sz w:val="24"/>
        </w:rPr>
        <w:t>окончания</w:t>
      </w:r>
      <w:r>
        <w:rPr>
          <w:spacing w:val="14"/>
          <w:sz w:val="24"/>
        </w:rPr>
        <w:t xml:space="preserve"> </w:t>
      </w:r>
      <w:r>
        <w:rPr>
          <w:sz w:val="24"/>
        </w:rPr>
        <w:t>работ</w:t>
      </w:r>
      <w:r>
        <w:rPr>
          <w:spacing w:val="14"/>
          <w:sz w:val="24"/>
        </w:rPr>
        <w:t xml:space="preserve"> </w:t>
      </w:r>
      <w:r>
        <w:rPr>
          <w:sz w:val="24"/>
        </w:rPr>
        <w:t>и</w:t>
      </w:r>
      <w:r>
        <w:rPr>
          <w:spacing w:val="16"/>
          <w:sz w:val="24"/>
        </w:rPr>
        <w:t xml:space="preserve"> </w:t>
      </w:r>
      <w:r>
        <w:rPr>
          <w:sz w:val="24"/>
        </w:rPr>
        <w:t>засыпки</w:t>
      </w:r>
      <w:r>
        <w:rPr>
          <w:spacing w:val="16"/>
          <w:sz w:val="24"/>
        </w:rPr>
        <w:t xml:space="preserve"> </w:t>
      </w:r>
      <w:r>
        <w:rPr>
          <w:sz w:val="24"/>
        </w:rPr>
        <w:t>траншей,</w:t>
      </w:r>
      <w:r>
        <w:rPr>
          <w:spacing w:val="15"/>
          <w:sz w:val="24"/>
        </w:rPr>
        <w:t xml:space="preserve"> </w:t>
      </w:r>
      <w:r>
        <w:rPr>
          <w:sz w:val="24"/>
        </w:rPr>
        <w:t>если</w:t>
      </w:r>
      <w:r>
        <w:rPr>
          <w:spacing w:val="16"/>
          <w:sz w:val="24"/>
        </w:rPr>
        <w:t xml:space="preserve"> </w:t>
      </w:r>
      <w:r>
        <w:rPr>
          <w:sz w:val="24"/>
        </w:rPr>
        <w:t>глубина</w:t>
      </w:r>
      <w:r>
        <w:rPr>
          <w:spacing w:val="14"/>
          <w:sz w:val="24"/>
        </w:rPr>
        <w:t xml:space="preserve"> </w:t>
      </w:r>
      <w:r>
        <w:rPr>
          <w:sz w:val="24"/>
        </w:rPr>
        <w:t>раскопок</w:t>
      </w:r>
      <w:r>
        <w:rPr>
          <w:spacing w:val="16"/>
          <w:sz w:val="24"/>
        </w:rPr>
        <w:t xml:space="preserve"> </w:t>
      </w:r>
      <w:r>
        <w:rPr>
          <w:sz w:val="24"/>
        </w:rPr>
        <w:t>не</w:t>
      </w:r>
      <w:r>
        <w:rPr>
          <w:spacing w:val="14"/>
          <w:sz w:val="24"/>
        </w:rPr>
        <w:t xml:space="preserve"> </w:t>
      </w:r>
      <w:r>
        <w:rPr>
          <w:sz w:val="24"/>
        </w:rPr>
        <w:t>превышает</w:t>
      </w:r>
      <w:r>
        <w:rPr>
          <w:spacing w:val="16"/>
          <w:sz w:val="24"/>
        </w:rPr>
        <w:t xml:space="preserve"> </w:t>
      </w:r>
      <w:r>
        <w:rPr>
          <w:sz w:val="24"/>
        </w:rPr>
        <w:t>одного</w:t>
      </w:r>
      <w:r>
        <w:rPr>
          <w:spacing w:val="15"/>
          <w:sz w:val="24"/>
        </w:rPr>
        <w:t xml:space="preserve"> </w:t>
      </w:r>
      <w:r>
        <w:rPr>
          <w:sz w:val="24"/>
        </w:rPr>
        <w:t>метра.</w:t>
      </w:r>
      <w:r>
        <w:rPr>
          <w:spacing w:val="-58"/>
          <w:sz w:val="24"/>
        </w:rPr>
        <w:t xml:space="preserve"> </w:t>
      </w:r>
      <w:r>
        <w:rPr>
          <w:sz w:val="24"/>
        </w:rPr>
        <w:t>В случаях более глубоких раскопок или производства работ в зимнее время года после</w:t>
      </w:r>
      <w:r>
        <w:rPr>
          <w:spacing w:val="1"/>
          <w:sz w:val="24"/>
        </w:rPr>
        <w:t xml:space="preserve"> </w:t>
      </w:r>
      <w:r>
        <w:rPr>
          <w:sz w:val="24"/>
        </w:rPr>
        <w:t>засыпки траншей вместо асфальтобетонного покрытия устраивается временное покрытие</w:t>
      </w:r>
      <w:r>
        <w:rPr>
          <w:spacing w:val="1"/>
          <w:sz w:val="24"/>
        </w:rPr>
        <w:t xml:space="preserve"> </w:t>
      </w:r>
      <w:r>
        <w:rPr>
          <w:sz w:val="24"/>
        </w:rPr>
        <w:t>из дорожных</w:t>
      </w:r>
      <w:r>
        <w:rPr>
          <w:spacing w:val="60"/>
          <w:sz w:val="24"/>
        </w:rPr>
        <w:t xml:space="preserve"> </w:t>
      </w:r>
      <w:r>
        <w:rPr>
          <w:sz w:val="24"/>
        </w:rPr>
        <w:t>плит или штучных</w:t>
      </w:r>
      <w:r>
        <w:rPr>
          <w:spacing w:val="60"/>
          <w:sz w:val="24"/>
        </w:rPr>
        <w:t xml:space="preserve"> </w:t>
      </w:r>
      <w:r>
        <w:rPr>
          <w:sz w:val="24"/>
        </w:rPr>
        <w:t>материалов (покрытый битумом кирпич, булыжник и</w:t>
      </w:r>
      <w:r>
        <w:rPr>
          <w:spacing w:val="1"/>
          <w:sz w:val="24"/>
        </w:rPr>
        <w:t xml:space="preserve"> </w:t>
      </w:r>
      <w:r>
        <w:rPr>
          <w:sz w:val="24"/>
        </w:rPr>
        <w:t>т.п.)</w:t>
      </w:r>
      <w:r>
        <w:rPr>
          <w:spacing w:val="1"/>
          <w:sz w:val="24"/>
        </w:rPr>
        <w:t xml:space="preserve"> </w:t>
      </w:r>
      <w:r>
        <w:rPr>
          <w:sz w:val="24"/>
        </w:rPr>
        <w:t>для беспрепятственного проезда автотранспорта и прохода пешеходов,</w:t>
      </w:r>
      <w:r>
        <w:rPr>
          <w:spacing w:val="60"/>
          <w:sz w:val="24"/>
        </w:rPr>
        <w:t xml:space="preserve"> </w:t>
      </w:r>
      <w:r>
        <w:rPr>
          <w:sz w:val="24"/>
        </w:rPr>
        <w:t>постоянное</w:t>
      </w:r>
      <w:r>
        <w:rPr>
          <w:spacing w:val="1"/>
          <w:sz w:val="24"/>
        </w:rPr>
        <w:t xml:space="preserve"> </w:t>
      </w:r>
      <w:r>
        <w:rPr>
          <w:sz w:val="24"/>
        </w:rPr>
        <w:t>же</w:t>
      </w:r>
      <w:r>
        <w:rPr>
          <w:spacing w:val="1"/>
          <w:sz w:val="24"/>
        </w:rPr>
        <w:t xml:space="preserve"> </w:t>
      </w:r>
      <w:r>
        <w:rPr>
          <w:sz w:val="24"/>
        </w:rPr>
        <w:t>покрытие</w:t>
      </w:r>
      <w:r>
        <w:rPr>
          <w:spacing w:val="1"/>
          <w:sz w:val="24"/>
        </w:rPr>
        <w:t xml:space="preserve"> </w:t>
      </w:r>
      <w:r>
        <w:rPr>
          <w:sz w:val="24"/>
        </w:rPr>
        <w:t>устраивается</w:t>
      </w:r>
      <w:r>
        <w:rPr>
          <w:spacing w:val="1"/>
          <w:sz w:val="24"/>
        </w:rPr>
        <w:t xml:space="preserve"> </w:t>
      </w:r>
      <w:r>
        <w:rPr>
          <w:sz w:val="24"/>
        </w:rPr>
        <w:t>в</w:t>
      </w:r>
      <w:r>
        <w:rPr>
          <w:spacing w:val="1"/>
          <w:sz w:val="24"/>
        </w:rPr>
        <w:t xml:space="preserve"> </w:t>
      </w:r>
      <w:r>
        <w:rPr>
          <w:sz w:val="24"/>
        </w:rPr>
        <w:t>установленные</w:t>
      </w:r>
      <w:r>
        <w:rPr>
          <w:spacing w:val="1"/>
          <w:sz w:val="24"/>
        </w:rPr>
        <w:t xml:space="preserve"> </w:t>
      </w:r>
      <w:r>
        <w:rPr>
          <w:sz w:val="24"/>
        </w:rPr>
        <w:t>разрешением</w:t>
      </w:r>
      <w:r>
        <w:rPr>
          <w:spacing w:val="1"/>
          <w:sz w:val="24"/>
        </w:rPr>
        <w:t xml:space="preserve"> </w:t>
      </w:r>
      <w:r>
        <w:rPr>
          <w:sz w:val="24"/>
        </w:rPr>
        <w:t>сроки.</w:t>
      </w:r>
      <w:r>
        <w:rPr>
          <w:spacing w:val="1"/>
          <w:sz w:val="24"/>
        </w:rPr>
        <w:t xml:space="preserve"> </w:t>
      </w:r>
      <w:r>
        <w:rPr>
          <w:sz w:val="24"/>
        </w:rPr>
        <w:t>Ответственность</w:t>
      </w:r>
      <w:r>
        <w:rPr>
          <w:spacing w:val="1"/>
          <w:sz w:val="24"/>
        </w:rPr>
        <w:t xml:space="preserve"> </w:t>
      </w:r>
      <w:r>
        <w:rPr>
          <w:sz w:val="24"/>
        </w:rPr>
        <w:t>за</w:t>
      </w:r>
      <w:r>
        <w:rPr>
          <w:spacing w:val="1"/>
          <w:sz w:val="24"/>
        </w:rPr>
        <w:t xml:space="preserve"> </w:t>
      </w:r>
      <w:r>
        <w:rPr>
          <w:sz w:val="24"/>
        </w:rPr>
        <w:t>восстановление асфальтобетонного покрытия лежит на организациях и физических лицах,</w:t>
      </w:r>
      <w:r>
        <w:rPr>
          <w:spacing w:val="1"/>
          <w:sz w:val="24"/>
        </w:rPr>
        <w:t xml:space="preserve"> </w:t>
      </w:r>
      <w:r>
        <w:rPr>
          <w:sz w:val="24"/>
        </w:rPr>
        <w:t>производящих</w:t>
      </w:r>
      <w:r>
        <w:rPr>
          <w:spacing w:val="1"/>
          <w:sz w:val="24"/>
        </w:rPr>
        <w:t xml:space="preserve"> </w:t>
      </w:r>
      <w:r>
        <w:rPr>
          <w:sz w:val="24"/>
        </w:rPr>
        <w:t>земельные</w:t>
      </w:r>
      <w:r>
        <w:rPr>
          <w:spacing w:val="-2"/>
          <w:sz w:val="24"/>
        </w:rPr>
        <w:t xml:space="preserve"> </w:t>
      </w:r>
      <w:r>
        <w:rPr>
          <w:sz w:val="24"/>
        </w:rPr>
        <w:t>работы</w:t>
      </w:r>
      <w:r>
        <w:rPr>
          <w:spacing w:val="-2"/>
          <w:sz w:val="24"/>
        </w:rPr>
        <w:t xml:space="preserve"> </w:t>
      </w:r>
      <w:r>
        <w:rPr>
          <w:sz w:val="24"/>
        </w:rPr>
        <w:t>на</w:t>
      </w:r>
      <w:r>
        <w:rPr>
          <w:spacing w:val="3"/>
          <w:sz w:val="24"/>
        </w:rPr>
        <w:t xml:space="preserve"> </w:t>
      </w:r>
      <w:r>
        <w:rPr>
          <w:sz w:val="24"/>
        </w:rPr>
        <w:t>улицах,</w:t>
      </w:r>
      <w:r>
        <w:rPr>
          <w:spacing w:val="-1"/>
          <w:sz w:val="24"/>
        </w:rPr>
        <w:t xml:space="preserve"> </w:t>
      </w:r>
      <w:r>
        <w:rPr>
          <w:sz w:val="24"/>
        </w:rPr>
        <w:t>дорогах,</w:t>
      </w:r>
      <w:r>
        <w:rPr>
          <w:spacing w:val="-1"/>
          <w:sz w:val="24"/>
        </w:rPr>
        <w:t xml:space="preserve"> </w:t>
      </w:r>
      <w:r>
        <w:rPr>
          <w:sz w:val="24"/>
        </w:rPr>
        <w:t>проездах,</w:t>
      </w:r>
      <w:r>
        <w:rPr>
          <w:spacing w:val="-1"/>
          <w:sz w:val="24"/>
        </w:rPr>
        <w:t xml:space="preserve"> </w:t>
      </w:r>
      <w:r>
        <w:rPr>
          <w:sz w:val="24"/>
        </w:rPr>
        <w:t>тротуарах, площадях.</w:t>
      </w:r>
    </w:p>
    <w:p w:rsidR="00151289" w:rsidRDefault="008B55A0">
      <w:pPr>
        <w:pStyle w:val="a4"/>
        <w:numPr>
          <w:ilvl w:val="1"/>
          <w:numId w:val="9"/>
        </w:numPr>
        <w:tabs>
          <w:tab w:val="left" w:pos="1391"/>
        </w:tabs>
        <w:ind w:right="104" w:firstLine="566"/>
        <w:rPr>
          <w:sz w:val="24"/>
        </w:rPr>
      </w:pPr>
      <w:r>
        <w:rPr>
          <w:sz w:val="24"/>
        </w:rPr>
        <w:t>В</w:t>
      </w:r>
      <w:r>
        <w:rPr>
          <w:spacing w:val="1"/>
          <w:sz w:val="24"/>
        </w:rPr>
        <w:t xml:space="preserve"> </w:t>
      </w:r>
      <w:r>
        <w:rPr>
          <w:sz w:val="24"/>
        </w:rPr>
        <w:t>случае</w:t>
      </w:r>
      <w:r>
        <w:rPr>
          <w:spacing w:val="1"/>
          <w:sz w:val="24"/>
        </w:rPr>
        <w:t xml:space="preserve"> </w:t>
      </w:r>
      <w:r>
        <w:rPr>
          <w:sz w:val="24"/>
        </w:rPr>
        <w:t>нарушения</w:t>
      </w:r>
      <w:r>
        <w:rPr>
          <w:spacing w:val="1"/>
          <w:sz w:val="24"/>
        </w:rPr>
        <w:t xml:space="preserve"> </w:t>
      </w:r>
      <w:r>
        <w:rPr>
          <w:sz w:val="24"/>
        </w:rPr>
        <w:t>асфальтобетонного</w:t>
      </w:r>
      <w:r>
        <w:rPr>
          <w:spacing w:val="1"/>
          <w:sz w:val="24"/>
        </w:rPr>
        <w:t xml:space="preserve"> </w:t>
      </w:r>
      <w:r>
        <w:rPr>
          <w:sz w:val="24"/>
        </w:rPr>
        <w:t>покрытия</w:t>
      </w:r>
      <w:r>
        <w:rPr>
          <w:spacing w:val="1"/>
          <w:sz w:val="24"/>
        </w:rPr>
        <w:t xml:space="preserve"> </w:t>
      </w:r>
      <w:r>
        <w:rPr>
          <w:sz w:val="24"/>
        </w:rPr>
        <w:t>тротуаров,</w:t>
      </w:r>
      <w:r>
        <w:rPr>
          <w:spacing w:val="1"/>
          <w:sz w:val="24"/>
        </w:rPr>
        <w:t xml:space="preserve"> </w:t>
      </w:r>
      <w:r>
        <w:rPr>
          <w:sz w:val="24"/>
        </w:rPr>
        <w:t>пешеходных</w:t>
      </w:r>
      <w:r>
        <w:rPr>
          <w:spacing w:val="-57"/>
          <w:sz w:val="24"/>
        </w:rPr>
        <w:t xml:space="preserve"> </w:t>
      </w:r>
      <w:r>
        <w:rPr>
          <w:sz w:val="24"/>
        </w:rPr>
        <w:t>дорожек,</w:t>
      </w:r>
      <w:r>
        <w:rPr>
          <w:spacing w:val="1"/>
          <w:sz w:val="24"/>
        </w:rPr>
        <w:t xml:space="preserve"> </w:t>
      </w:r>
      <w:r>
        <w:rPr>
          <w:sz w:val="24"/>
        </w:rPr>
        <w:t>проездов</w:t>
      </w:r>
      <w:r>
        <w:rPr>
          <w:spacing w:val="1"/>
          <w:sz w:val="24"/>
        </w:rPr>
        <w:t xml:space="preserve"> </w:t>
      </w:r>
      <w:r>
        <w:rPr>
          <w:sz w:val="24"/>
        </w:rPr>
        <w:t>при</w:t>
      </w:r>
      <w:r>
        <w:rPr>
          <w:spacing w:val="1"/>
          <w:sz w:val="24"/>
        </w:rPr>
        <w:t xml:space="preserve"> </w:t>
      </w:r>
      <w:r>
        <w:rPr>
          <w:sz w:val="24"/>
        </w:rPr>
        <w:t>продольной</w:t>
      </w:r>
      <w:r>
        <w:rPr>
          <w:spacing w:val="1"/>
          <w:sz w:val="24"/>
        </w:rPr>
        <w:t xml:space="preserve"> </w:t>
      </w:r>
      <w:r>
        <w:rPr>
          <w:sz w:val="24"/>
        </w:rPr>
        <w:t>прокладке</w:t>
      </w:r>
      <w:r>
        <w:rPr>
          <w:spacing w:val="1"/>
          <w:sz w:val="24"/>
        </w:rPr>
        <w:t xml:space="preserve"> </w:t>
      </w:r>
      <w:r>
        <w:rPr>
          <w:sz w:val="24"/>
        </w:rPr>
        <w:t>коммуникаций,</w:t>
      </w:r>
      <w:r>
        <w:rPr>
          <w:spacing w:val="61"/>
          <w:sz w:val="24"/>
        </w:rPr>
        <w:t xml:space="preserve"> </w:t>
      </w:r>
      <w:r>
        <w:rPr>
          <w:sz w:val="24"/>
        </w:rPr>
        <w:t>покрытие</w:t>
      </w:r>
      <w:r>
        <w:rPr>
          <w:spacing w:val="1"/>
          <w:sz w:val="24"/>
        </w:rPr>
        <w:t xml:space="preserve"> </w:t>
      </w:r>
      <w:r>
        <w:rPr>
          <w:sz w:val="24"/>
        </w:rPr>
        <w:t>восстанавливается</w:t>
      </w:r>
      <w:r>
        <w:rPr>
          <w:spacing w:val="1"/>
          <w:sz w:val="24"/>
        </w:rPr>
        <w:t xml:space="preserve"> </w:t>
      </w:r>
      <w:r>
        <w:rPr>
          <w:sz w:val="24"/>
        </w:rPr>
        <w:t>на</w:t>
      </w:r>
      <w:r>
        <w:rPr>
          <w:spacing w:val="1"/>
          <w:sz w:val="24"/>
        </w:rPr>
        <w:t xml:space="preserve"> </w:t>
      </w:r>
      <w:r>
        <w:rPr>
          <w:sz w:val="24"/>
        </w:rPr>
        <w:t>всю</w:t>
      </w:r>
      <w:r>
        <w:rPr>
          <w:spacing w:val="1"/>
          <w:sz w:val="24"/>
        </w:rPr>
        <w:t xml:space="preserve"> </w:t>
      </w:r>
      <w:r>
        <w:rPr>
          <w:sz w:val="24"/>
        </w:rPr>
        <w:t>ширину тротуаров,</w:t>
      </w:r>
      <w:r>
        <w:rPr>
          <w:spacing w:val="1"/>
          <w:sz w:val="24"/>
        </w:rPr>
        <w:t xml:space="preserve"> </w:t>
      </w:r>
      <w:r>
        <w:rPr>
          <w:sz w:val="24"/>
        </w:rPr>
        <w:t>дорожек,</w:t>
      </w:r>
      <w:r>
        <w:rPr>
          <w:spacing w:val="1"/>
          <w:sz w:val="24"/>
        </w:rPr>
        <w:t xml:space="preserve"> </w:t>
      </w:r>
      <w:r>
        <w:rPr>
          <w:sz w:val="24"/>
        </w:rPr>
        <w:t>проездов</w:t>
      </w:r>
      <w:r>
        <w:rPr>
          <w:spacing w:val="1"/>
          <w:sz w:val="24"/>
        </w:rPr>
        <w:t xml:space="preserve"> </w:t>
      </w:r>
      <w:r>
        <w:rPr>
          <w:sz w:val="24"/>
        </w:rPr>
        <w:t>с</w:t>
      </w:r>
      <w:r>
        <w:rPr>
          <w:spacing w:val="1"/>
          <w:sz w:val="24"/>
        </w:rPr>
        <w:t xml:space="preserve"> </w:t>
      </w:r>
      <w:r>
        <w:rPr>
          <w:sz w:val="24"/>
        </w:rPr>
        <w:t>соответствующими</w:t>
      </w:r>
      <w:r>
        <w:rPr>
          <w:spacing w:val="1"/>
          <w:sz w:val="24"/>
        </w:rPr>
        <w:t xml:space="preserve"> </w:t>
      </w:r>
      <w:r>
        <w:rPr>
          <w:sz w:val="24"/>
        </w:rPr>
        <w:t>работами по восстановлению бортового</w:t>
      </w:r>
      <w:r>
        <w:rPr>
          <w:spacing w:val="-3"/>
          <w:sz w:val="24"/>
        </w:rPr>
        <w:t xml:space="preserve"> </w:t>
      </w:r>
      <w:r>
        <w:rPr>
          <w:sz w:val="24"/>
        </w:rPr>
        <w:t>камня.</w:t>
      </w:r>
    </w:p>
    <w:p w:rsidR="00151289" w:rsidRDefault="008B55A0">
      <w:pPr>
        <w:pStyle w:val="a4"/>
        <w:numPr>
          <w:ilvl w:val="1"/>
          <w:numId w:val="9"/>
        </w:numPr>
        <w:tabs>
          <w:tab w:val="left" w:pos="1331"/>
        </w:tabs>
        <w:spacing w:before="136"/>
        <w:ind w:right="107" w:firstLine="566"/>
        <w:rPr>
          <w:sz w:val="24"/>
        </w:rPr>
      </w:pPr>
      <w:r>
        <w:rPr>
          <w:sz w:val="24"/>
        </w:rPr>
        <w:t>В таком же порядке восстанавливаются покрытия дорог, улиц, площадей, если</w:t>
      </w:r>
      <w:r>
        <w:rPr>
          <w:spacing w:val="-57"/>
          <w:sz w:val="24"/>
        </w:rPr>
        <w:t xml:space="preserve"> </w:t>
      </w:r>
      <w:r>
        <w:rPr>
          <w:sz w:val="24"/>
        </w:rPr>
        <w:t>ширина</w:t>
      </w:r>
      <w:r>
        <w:rPr>
          <w:spacing w:val="1"/>
          <w:sz w:val="24"/>
        </w:rPr>
        <w:t xml:space="preserve"> </w:t>
      </w:r>
      <w:r>
        <w:rPr>
          <w:sz w:val="24"/>
        </w:rPr>
        <w:t>раскопок</w:t>
      </w:r>
      <w:r>
        <w:rPr>
          <w:spacing w:val="1"/>
          <w:sz w:val="24"/>
        </w:rPr>
        <w:t xml:space="preserve"> </w:t>
      </w:r>
      <w:r>
        <w:rPr>
          <w:sz w:val="24"/>
        </w:rPr>
        <w:t>превышает</w:t>
      </w:r>
      <w:r>
        <w:rPr>
          <w:spacing w:val="1"/>
          <w:sz w:val="24"/>
        </w:rPr>
        <w:t xml:space="preserve"> </w:t>
      </w:r>
      <w:r>
        <w:rPr>
          <w:sz w:val="24"/>
        </w:rPr>
        <w:t>1/3</w:t>
      </w:r>
      <w:r>
        <w:rPr>
          <w:spacing w:val="1"/>
          <w:sz w:val="24"/>
        </w:rPr>
        <w:t xml:space="preserve"> </w:t>
      </w:r>
      <w:r>
        <w:rPr>
          <w:sz w:val="24"/>
        </w:rPr>
        <w:t>ширины</w:t>
      </w:r>
      <w:r>
        <w:rPr>
          <w:spacing w:val="1"/>
          <w:sz w:val="24"/>
        </w:rPr>
        <w:t xml:space="preserve"> </w:t>
      </w:r>
      <w:r>
        <w:rPr>
          <w:sz w:val="24"/>
        </w:rPr>
        <w:t>проезжей</w:t>
      </w:r>
      <w:r>
        <w:rPr>
          <w:spacing w:val="1"/>
          <w:sz w:val="24"/>
        </w:rPr>
        <w:t xml:space="preserve"> </w:t>
      </w:r>
      <w:r>
        <w:rPr>
          <w:sz w:val="24"/>
        </w:rPr>
        <w:t>части</w:t>
      </w:r>
      <w:r>
        <w:rPr>
          <w:spacing w:val="1"/>
          <w:sz w:val="24"/>
        </w:rPr>
        <w:t xml:space="preserve"> </w:t>
      </w:r>
      <w:r>
        <w:rPr>
          <w:sz w:val="24"/>
        </w:rPr>
        <w:t>и</w:t>
      </w:r>
      <w:r>
        <w:rPr>
          <w:spacing w:val="1"/>
          <w:sz w:val="24"/>
        </w:rPr>
        <w:t xml:space="preserve"> </w:t>
      </w:r>
      <w:r>
        <w:rPr>
          <w:sz w:val="24"/>
        </w:rPr>
        <w:t>если</w:t>
      </w:r>
      <w:r>
        <w:rPr>
          <w:spacing w:val="1"/>
          <w:sz w:val="24"/>
        </w:rPr>
        <w:t xml:space="preserve"> </w:t>
      </w:r>
      <w:r>
        <w:rPr>
          <w:sz w:val="24"/>
        </w:rPr>
        <w:t>на</w:t>
      </w:r>
      <w:r>
        <w:rPr>
          <w:spacing w:val="1"/>
          <w:sz w:val="24"/>
        </w:rPr>
        <w:t xml:space="preserve"> </w:t>
      </w:r>
      <w:r>
        <w:rPr>
          <w:sz w:val="24"/>
        </w:rPr>
        <w:t>проезжей</w:t>
      </w:r>
      <w:r>
        <w:rPr>
          <w:spacing w:val="1"/>
          <w:sz w:val="24"/>
        </w:rPr>
        <w:t xml:space="preserve"> </w:t>
      </w:r>
      <w:r>
        <w:rPr>
          <w:sz w:val="24"/>
        </w:rPr>
        <w:t>части</w:t>
      </w:r>
      <w:r>
        <w:rPr>
          <w:spacing w:val="1"/>
          <w:sz w:val="24"/>
        </w:rPr>
        <w:t xml:space="preserve"> </w:t>
      </w:r>
      <w:r>
        <w:rPr>
          <w:sz w:val="24"/>
        </w:rPr>
        <w:t>производилось устройство поперечной траншеи и ширина раскопки превысила 1/50 длины</w:t>
      </w:r>
      <w:r>
        <w:rPr>
          <w:spacing w:val="-57"/>
          <w:sz w:val="24"/>
        </w:rPr>
        <w:t xml:space="preserve"> </w:t>
      </w:r>
      <w:r>
        <w:rPr>
          <w:sz w:val="24"/>
        </w:rPr>
        <w:t>соответствующего</w:t>
      </w:r>
      <w:r>
        <w:rPr>
          <w:spacing w:val="3"/>
          <w:sz w:val="24"/>
        </w:rPr>
        <w:t xml:space="preserve"> </w:t>
      </w:r>
      <w:r>
        <w:rPr>
          <w:sz w:val="24"/>
        </w:rPr>
        <w:t>участка</w:t>
      </w:r>
      <w:r>
        <w:rPr>
          <w:spacing w:val="1"/>
          <w:sz w:val="24"/>
        </w:rPr>
        <w:t xml:space="preserve"> </w:t>
      </w:r>
      <w:r>
        <w:rPr>
          <w:sz w:val="24"/>
        </w:rPr>
        <w:t>улицы, дороги, площади.</w:t>
      </w:r>
    </w:p>
    <w:p w:rsidR="00151289" w:rsidRDefault="008B55A0">
      <w:pPr>
        <w:pStyle w:val="a4"/>
        <w:numPr>
          <w:ilvl w:val="1"/>
          <w:numId w:val="9"/>
        </w:numPr>
        <w:tabs>
          <w:tab w:val="left" w:pos="1403"/>
        </w:tabs>
        <w:spacing w:before="135"/>
        <w:ind w:right="104" w:firstLine="566"/>
        <w:rPr>
          <w:sz w:val="24"/>
        </w:rPr>
      </w:pPr>
      <w:r>
        <w:rPr>
          <w:sz w:val="24"/>
        </w:rPr>
        <w:t>В</w:t>
      </w:r>
      <w:r>
        <w:rPr>
          <w:spacing w:val="1"/>
          <w:sz w:val="24"/>
        </w:rPr>
        <w:t xml:space="preserve"> </w:t>
      </w:r>
      <w:r>
        <w:rPr>
          <w:sz w:val="24"/>
        </w:rPr>
        <w:t>случае</w:t>
      </w:r>
      <w:r>
        <w:rPr>
          <w:spacing w:val="1"/>
          <w:sz w:val="24"/>
        </w:rPr>
        <w:t xml:space="preserve"> </w:t>
      </w:r>
      <w:r>
        <w:rPr>
          <w:sz w:val="24"/>
        </w:rPr>
        <w:t>некачественного</w:t>
      </w:r>
      <w:r>
        <w:rPr>
          <w:spacing w:val="1"/>
          <w:sz w:val="24"/>
        </w:rPr>
        <w:t xml:space="preserve"> </w:t>
      </w:r>
      <w:r>
        <w:rPr>
          <w:sz w:val="24"/>
        </w:rPr>
        <w:t>восстановления</w:t>
      </w:r>
      <w:r>
        <w:rPr>
          <w:spacing w:val="1"/>
          <w:sz w:val="24"/>
        </w:rPr>
        <w:t xml:space="preserve"> </w:t>
      </w:r>
      <w:r>
        <w:rPr>
          <w:sz w:val="24"/>
        </w:rPr>
        <w:t>асфальтобетонного</w:t>
      </w:r>
      <w:r>
        <w:rPr>
          <w:spacing w:val="1"/>
          <w:sz w:val="24"/>
        </w:rPr>
        <w:t xml:space="preserve"> </w:t>
      </w:r>
      <w:r>
        <w:rPr>
          <w:sz w:val="24"/>
        </w:rPr>
        <w:t>покрытия</w:t>
      </w:r>
      <w:r>
        <w:rPr>
          <w:spacing w:val="1"/>
          <w:sz w:val="24"/>
        </w:rPr>
        <w:t xml:space="preserve"> </w:t>
      </w:r>
      <w:r>
        <w:rPr>
          <w:sz w:val="24"/>
        </w:rPr>
        <w:t>в</w:t>
      </w:r>
      <w:r>
        <w:rPr>
          <w:spacing w:val="1"/>
          <w:sz w:val="24"/>
        </w:rPr>
        <w:t xml:space="preserve"> </w:t>
      </w:r>
      <w:r>
        <w:rPr>
          <w:sz w:val="24"/>
        </w:rPr>
        <w:t>месте</w:t>
      </w:r>
      <w:r>
        <w:rPr>
          <w:spacing w:val="39"/>
          <w:sz w:val="24"/>
        </w:rPr>
        <w:t xml:space="preserve"> </w:t>
      </w:r>
      <w:r>
        <w:rPr>
          <w:sz w:val="24"/>
        </w:rPr>
        <w:t>производства</w:t>
      </w:r>
      <w:r>
        <w:rPr>
          <w:spacing w:val="40"/>
          <w:sz w:val="24"/>
        </w:rPr>
        <w:t xml:space="preserve"> </w:t>
      </w:r>
      <w:r>
        <w:rPr>
          <w:sz w:val="24"/>
        </w:rPr>
        <w:t>земляных</w:t>
      </w:r>
      <w:r>
        <w:rPr>
          <w:spacing w:val="43"/>
          <w:sz w:val="24"/>
        </w:rPr>
        <w:t xml:space="preserve"> </w:t>
      </w:r>
      <w:r>
        <w:rPr>
          <w:sz w:val="24"/>
        </w:rPr>
        <w:t>работ</w:t>
      </w:r>
      <w:r>
        <w:rPr>
          <w:spacing w:val="39"/>
          <w:sz w:val="24"/>
        </w:rPr>
        <w:t xml:space="preserve"> </w:t>
      </w:r>
      <w:r>
        <w:rPr>
          <w:sz w:val="24"/>
        </w:rPr>
        <w:t>или</w:t>
      </w:r>
      <w:r>
        <w:rPr>
          <w:spacing w:val="42"/>
          <w:sz w:val="24"/>
        </w:rPr>
        <w:t xml:space="preserve"> </w:t>
      </w:r>
      <w:r>
        <w:rPr>
          <w:sz w:val="24"/>
        </w:rPr>
        <w:t>обнаружившейся</w:t>
      </w:r>
      <w:r>
        <w:rPr>
          <w:spacing w:val="41"/>
          <w:sz w:val="24"/>
        </w:rPr>
        <w:t xml:space="preserve"> </w:t>
      </w:r>
      <w:r>
        <w:rPr>
          <w:sz w:val="24"/>
        </w:rPr>
        <w:t>его</w:t>
      </w:r>
      <w:r>
        <w:rPr>
          <w:spacing w:val="41"/>
          <w:sz w:val="24"/>
        </w:rPr>
        <w:t xml:space="preserve"> </w:t>
      </w:r>
      <w:r>
        <w:rPr>
          <w:sz w:val="24"/>
        </w:rPr>
        <w:t>просадки</w:t>
      </w:r>
      <w:r>
        <w:rPr>
          <w:spacing w:val="42"/>
          <w:sz w:val="24"/>
        </w:rPr>
        <w:t xml:space="preserve"> </w:t>
      </w:r>
      <w:r>
        <w:rPr>
          <w:sz w:val="24"/>
        </w:rPr>
        <w:t>в</w:t>
      </w:r>
      <w:r>
        <w:rPr>
          <w:spacing w:val="40"/>
          <w:sz w:val="24"/>
        </w:rPr>
        <w:t xml:space="preserve"> </w:t>
      </w:r>
      <w:r>
        <w:rPr>
          <w:sz w:val="24"/>
        </w:rPr>
        <w:t>течение</w:t>
      </w:r>
      <w:r>
        <w:rPr>
          <w:spacing w:val="40"/>
          <w:sz w:val="24"/>
        </w:rPr>
        <w:t xml:space="preserve"> </w:t>
      </w:r>
      <w:r>
        <w:rPr>
          <w:sz w:val="24"/>
        </w:rPr>
        <w:t>двух</w:t>
      </w:r>
      <w:r>
        <w:rPr>
          <w:spacing w:val="-57"/>
          <w:sz w:val="24"/>
        </w:rPr>
        <w:t xml:space="preserve"> </w:t>
      </w:r>
      <w:r>
        <w:rPr>
          <w:sz w:val="24"/>
        </w:rPr>
        <w:t>лет, повторное его восстановление выполняет организация, производившая вскрышные</w:t>
      </w:r>
      <w:r>
        <w:rPr>
          <w:spacing w:val="1"/>
          <w:sz w:val="24"/>
        </w:rPr>
        <w:t xml:space="preserve"> </w:t>
      </w:r>
      <w:r>
        <w:rPr>
          <w:sz w:val="24"/>
        </w:rPr>
        <w:t>работы.</w:t>
      </w:r>
    </w:p>
    <w:p w:rsidR="00151289" w:rsidRDefault="008B55A0">
      <w:pPr>
        <w:pStyle w:val="a4"/>
        <w:numPr>
          <w:ilvl w:val="1"/>
          <w:numId w:val="9"/>
        </w:numPr>
        <w:tabs>
          <w:tab w:val="left" w:pos="1388"/>
        </w:tabs>
        <w:ind w:right="105" w:firstLine="566"/>
        <w:rPr>
          <w:sz w:val="24"/>
        </w:rPr>
      </w:pPr>
      <w:r>
        <w:rPr>
          <w:sz w:val="24"/>
        </w:rPr>
        <w:t>Пропуск</w:t>
      </w:r>
      <w:r>
        <w:rPr>
          <w:spacing w:val="1"/>
          <w:sz w:val="24"/>
        </w:rPr>
        <w:t xml:space="preserve"> </w:t>
      </w:r>
      <w:r>
        <w:rPr>
          <w:sz w:val="24"/>
        </w:rPr>
        <w:t>ливневых</w:t>
      </w:r>
      <w:r>
        <w:rPr>
          <w:spacing w:val="1"/>
          <w:sz w:val="24"/>
        </w:rPr>
        <w:t xml:space="preserve"> </w:t>
      </w:r>
      <w:r>
        <w:rPr>
          <w:sz w:val="24"/>
        </w:rPr>
        <w:t>и</w:t>
      </w:r>
      <w:r>
        <w:rPr>
          <w:spacing w:val="1"/>
          <w:sz w:val="24"/>
        </w:rPr>
        <w:t xml:space="preserve"> </w:t>
      </w:r>
      <w:r>
        <w:rPr>
          <w:sz w:val="24"/>
        </w:rPr>
        <w:t>талых</w:t>
      </w:r>
      <w:r>
        <w:rPr>
          <w:spacing w:val="1"/>
          <w:sz w:val="24"/>
        </w:rPr>
        <w:t xml:space="preserve"> </w:t>
      </w:r>
      <w:r>
        <w:rPr>
          <w:sz w:val="24"/>
        </w:rPr>
        <w:t>вод в</w:t>
      </w:r>
      <w:r>
        <w:rPr>
          <w:spacing w:val="1"/>
          <w:sz w:val="24"/>
        </w:rPr>
        <w:t xml:space="preserve"> </w:t>
      </w:r>
      <w:r>
        <w:rPr>
          <w:sz w:val="24"/>
        </w:rPr>
        <w:t>местах</w:t>
      </w:r>
      <w:r>
        <w:rPr>
          <w:spacing w:val="1"/>
          <w:sz w:val="24"/>
        </w:rPr>
        <w:t xml:space="preserve"> </w:t>
      </w:r>
      <w:r>
        <w:rPr>
          <w:sz w:val="24"/>
        </w:rPr>
        <w:t>проведения</w:t>
      </w:r>
      <w:r>
        <w:rPr>
          <w:spacing w:val="1"/>
          <w:sz w:val="24"/>
        </w:rPr>
        <w:t xml:space="preserve"> </w:t>
      </w:r>
      <w:r>
        <w:rPr>
          <w:sz w:val="24"/>
        </w:rPr>
        <w:t>вскрышных</w:t>
      </w:r>
      <w:r>
        <w:rPr>
          <w:spacing w:val="1"/>
          <w:sz w:val="24"/>
        </w:rPr>
        <w:t xml:space="preserve"> </w:t>
      </w:r>
      <w:r>
        <w:rPr>
          <w:sz w:val="24"/>
        </w:rPr>
        <w:t>работ</w:t>
      </w:r>
      <w:r>
        <w:rPr>
          <w:spacing w:val="1"/>
          <w:sz w:val="24"/>
        </w:rPr>
        <w:t xml:space="preserve"> </w:t>
      </w:r>
      <w:r>
        <w:rPr>
          <w:sz w:val="24"/>
        </w:rPr>
        <w:t>и</w:t>
      </w:r>
      <w:r>
        <w:rPr>
          <w:spacing w:val="-57"/>
          <w:sz w:val="24"/>
        </w:rPr>
        <w:t xml:space="preserve"> </w:t>
      </w:r>
      <w:r>
        <w:rPr>
          <w:sz w:val="24"/>
        </w:rPr>
        <w:t>прилегающих к ним территорий обязана обеспечить организация, производящая работы.</w:t>
      </w:r>
      <w:r>
        <w:rPr>
          <w:spacing w:val="1"/>
          <w:sz w:val="24"/>
        </w:rPr>
        <w:t xml:space="preserve"> </w:t>
      </w:r>
      <w:r>
        <w:rPr>
          <w:sz w:val="24"/>
        </w:rPr>
        <w:t>Для</w:t>
      </w:r>
      <w:r>
        <w:rPr>
          <w:spacing w:val="1"/>
          <w:sz w:val="24"/>
        </w:rPr>
        <w:t xml:space="preserve"> </w:t>
      </w:r>
      <w:r>
        <w:rPr>
          <w:sz w:val="24"/>
        </w:rPr>
        <w:t>защиты</w:t>
      </w:r>
      <w:r>
        <w:rPr>
          <w:spacing w:val="1"/>
          <w:sz w:val="24"/>
        </w:rPr>
        <w:t xml:space="preserve"> </w:t>
      </w:r>
      <w:r>
        <w:rPr>
          <w:sz w:val="24"/>
        </w:rPr>
        <w:t>колодцев,</w:t>
      </w:r>
      <w:r>
        <w:rPr>
          <w:spacing w:val="1"/>
          <w:sz w:val="24"/>
        </w:rPr>
        <w:t xml:space="preserve"> </w:t>
      </w:r>
      <w:r>
        <w:rPr>
          <w:sz w:val="24"/>
        </w:rPr>
        <w:t>дождеприемных</w:t>
      </w:r>
      <w:r>
        <w:rPr>
          <w:spacing w:val="1"/>
          <w:sz w:val="24"/>
        </w:rPr>
        <w:t xml:space="preserve"> </w:t>
      </w:r>
      <w:r>
        <w:rPr>
          <w:sz w:val="24"/>
        </w:rPr>
        <w:t>решеток</w:t>
      </w:r>
      <w:r>
        <w:rPr>
          <w:spacing w:val="1"/>
          <w:sz w:val="24"/>
        </w:rPr>
        <w:t xml:space="preserve"> </w:t>
      </w:r>
      <w:r>
        <w:rPr>
          <w:sz w:val="24"/>
        </w:rPr>
        <w:t>и</w:t>
      </w:r>
      <w:r>
        <w:rPr>
          <w:spacing w:val="1"/>
          <w:sz w:val="24"/>
        </w:rPr>
        <w:t xml:space="preserve"> </w:t>
      </w:r>
      <w:r>
        <w:rPr>
          <w:sz w:val="24"/>
        </w:rPr>
        <w:t>лотков</w:t>
      </w:r>
      <w:r>
        <w:rPr>
          <w:spacing w:val="1"/>
          <w:sz w:val="24"/>
        </w:rPr>
        <w:t xml:space="preserve"> </w:t>
      </w:r>
      <w:r>
        <w:rPr>
          <w:sz w:val="24"/>
        </w:rPr>
        <w:t>должны</w:t>
      </w:r>
      <w:r>
        <w:rPr>
          <w:spacing w:val="61"/>
          <w:sz w:val="24"/>
        </w:rPr>
        <w:t xml:space="preserve"> </w:t>
      </w:r>
      <w:r>
        <w:rPr>
          <w:sz w:val="24"/>
        </w:rPr>
        <w:t>применяться</w:t>
      </w:r>
      <w:r>
        <w:rPr>
          <w:spacing w:val="1"/>
          <w:sz w:val="24"/>
        </w:rPr>
        <w:t xml:space="preserve"> </w:t>
      </w:r>
      <w:r>
        <w:rPr>
          <w:sz w:val="24"/>
        </w:rPr>
        <w:t>деревянные щиты и короба, обеспечивающие доступ к колодцам, дождеприемникам и</w:t>
      </w:r>
      <w:r>
        <w:rPr>
          <w:spacing w:val="1"/>
          <w:sz w:val="24"/>
        </w:rPr>
        <w:t xml:space="preserve"> </w:t>
      </w:r>
      <w:r>
        <w:rPr>
          <w:sz w:val="24"/>
        </w:rPr>
        <w:t>лоткам.</w:t>
      </w:r>
    </w:p>
    <w:p w:rsidR="00151289" w:rsidRDefault="00151289">
      <w:pPr>
        <w:jc w:val="both"/>
        <w:rPr>
          <w:sz w:val="24"/>
        </w:rPr>
        <w:sectPr w:rsidR="00151289">
          <w:pgSz w:w="11910" w:h="16840"/>
          <w:pgMar w:top="1040" w:right="740" w:bottom="280" w:left="1600" w:header="720" w:footer="720" w:gutter="0"/>
          <w:cols w:space="720"/>
        </w:sectPr>
      </w:pPr>
    </w:p>
    <w:p w:rsidR="00151289" w:rsidRDefault="008B55A0">
      <w:pPr>
        <w:pStyle w:val="a4"/>
        <w:numPr>
          <w:ilvl w:val="1"/>
          <w:numId w:val="9"/>
        </w:numPr>
        <w:tabs>
          <w:tab w:val="left" w:pos="1364"/>
        </w:tabs>
        <w:spacing w:before="66"/>
        <w:ind w:right="107" w:firstLine="566"/>
        <w:rPr>
          <w:sz w:val="24"/>
        </w:rPr>
      </w:pPr>
      <w:r>
        <w:rPr>
          <w:sz w:val="24"/>
        </w:rPr>
        <w:t>В местах пересечения с существующими коммуникациями засыпка траншей</w:t>
      </w:r>
      <w:r>
        <w:rPr>
          <w:spacing w:val="1"/>
          <w:sz w:val="24"/>
        </w:rPr>
        <w:t xml:space="preserve"> </w:t>
      </w:r>
      <w:r>
        <w:rPr>
          <w:sz w:val="24"/>
        </w:rPr>
        <w:t>производится</w:t>
      </w:r>
      <w:r>
        <w:rPr>
          <w:spacing w:val="1"/>
          <w:sz w:val="24"/>
        </w:rPr>
        <w:t xml:space="preserve"> </w:t>
      </w:r>
      <w:r>
        <w:rPr>
          <w:sz w:val="24"/>
        </w:rPr>
        <w:t>в</w:t>
      </w:r>
      <w:r>
        <w:rPr>
          <w:spacing w:val="1"/>
          <w:sz w:val="24"/>
        </w:rPr>
        <w:t xml:space="preserve"> </w:t>
      </w:r>
      <w:r>
        <w:rPr>
          <w:sz w:val="24"/>
        </w:rPr>
        <w:t>присутствии</w:t>
      </w:r>
      <w:r>
        <w:rPr>
          <w:spacing w:val="1"/>
          <w:sz w:val="24"/>
        </w:rPr>
        <w:t xml:space="preserve"> </w:t>
      </w:r>
      <w:r>
        <w:rPr>
          <w:sz w:val="24"/>
        </w:rPr>
        <w:t>представителей</w:t>
      </w:r>
      <w:r>
        <w:rPr>
          <w:spacing w:val="1"/>
          <w:sz w:val="24"/>
        </w:rPr>
        <w:t xml:space="preserve"> </w:t>
      </w:r>
      <w:r>
        <w:rPr>
          <w:sz w:val="24"/>
        </w:rPr>
        <w:t>организаций,</w:t>
      </w:r>
      <w:r>
        <w:rPr>
          <w:spacing w:val="1"/>
          <w:sz w:val="24"/>
        </w:rPr>
        <w:t xml:space="preserve"> </w:t>
      </w:r>
      <w:r>
        <w:rPr>
          <w:sz w:val="24"/>
        </w:rPr>
        <w:t>эксплуатирующих</w:t>
      </w:r>
      <w:r>
        <w:rPr>
          <w:spacing w:val="1"/>
          <w:sz w:val="24"/>
        </w:rPr>
        <w:t xml:space="preserve"> </w:t>
      </w:r>
      <w:r>
        <w:rPr>
          <w:sz w:val="24"/>
        </w:rPr>
        <w:t>эти</w:t>
      </w:r>
      <w:r>
        <w:rPr>
          <w:spacing w:val="1"/>
          <w:sz w:val="24"/>
        </w:rPr>
        <w:t xml:space="preserve"> </w:t>
      </w:r>
      <w:r>
        <w:rPr>
          <w:sz w:val="24"/>
        </w:rPr>
        <w:t>подземные</w:t>
      </w:r>
      <w:r>
        <w:rPr>
          <w:spacing w:val="-2"/>
          <w:sz w:val="24"/>
        </w:rPr>
        <w:t xml:space="preserve"> </w:t>
      </w:r>
      <w:r>
        <w:rPr>
          <w:sz w:val="24"/>
        </w:rPr>
        <w:t>коммуникации.</w:t>
      </w:r>
    </w:p>
    <w:p w:rsidR="00151289" w:rsidRDefault="008B55A0">
      <w:pPr>
        <w:pStyle w:val="a3"/>
        <w:spacing w:before="137"/>
        <w:ind w:left="101" w:right="110" w:firstLine="566"/>
        <w:jc w:val="both"/>
      </w:pPr>
      <w:r>
        <w:t>Лицо,</w:t>
      </w:r>
      <w:r>
        <w:rPr>
          <w:spacing w:val="1"/>
        </w:rPr>
        <w:t xml:space="preserve"> </w:t>
      </w:r>
      <w:r>
        <w:t>ответственное</w:t>
      </w:r>
      <w:r>
        <w:rPr>
          <w:spacing w:val="1"/>
        </w:rPr>
        <w:t xml:space="preserve"> </w:t>
      </w:r>
      <w:r>
        <w:t>за</w:t>
      </w:r>
      <w:r>
        <w:rPr>
          <w:spacing w:val="1"/>
        </w:rPr>
        <w:t xml:space="preserve"> </w:t>
      </w:r>
      <w:r>
        <w:t>производство</w:t>
      </w:r>
      <w:r>
        <w:rPr>
          <w:spacing w:val="1"/>
        </w:rPr>
        <w:t xml:space="preserve"> </w:t>
      </w:r>
      <w:r>
        <w:t>земельных</w:t>
      </w:r>
      <w:r>
        <w:rPr>
          <w:spacing w:val="1"/>
        </w:rPr>
        <w:t xml:space="preserve"> </w:t>
      </w:r>
      <w:r>
        <w:t>работ,</w:t>
      </w:r>
      <w:r>
        <w:rPr>
          <w:spacing w:val="1"/>
        </w:rPr>
        <w:t xml:space="preserve"> </w:t>
      </w:r>
      <w:r>
        <w:t>обязано</w:t>
      </w:r>
      <w:r>
        <w:rPr>
          <w:spacing w:val="1"/>
        </w:rPr>
        <w:t xml:space="preserve"> </w:t>
      </w:r>
      <w:r>
        <w:t>своевременно</w:t>
      </w:r>
      <w:r>
        <w:rPr>
          <w:spacing w:val="1"/>
        </w:rPr>
        <w:t xml:space="preserve"> </w:t>
      </w:r>
      <w:r>
        <w:t>извещать</w:t>
      </w:r>
      <w:r>
        <w:rPr>
          <w:spacing w:val="-2"/>
        </w:rPr>
        <w:t xml:space="preserve"> </w:t>
      </w:r>
      <w:r>
        <w:t>соответствующие</w:t>
      </w:r>
      <w:r>
        <w:rPr>
          <w:spacing w:val="-3"/>
        </w:rPr>
        <w:t xml:space="preserve"> </w:t>
      </w:r>
      <w:r>
        <w:t>организации</w:t>
      </w:r>
      <w:r>
        <w:rPr>
          <w:spacing w:val="-1"/>
        </w:rPr>
        <w:t xml:space="preserve"> </w:t>
      </w:r>
      <w:r>
        <w:t>о</w:t>
      </w:r>
      <w:r>
        <w:rPr>
          <w:spacing w:val="-2"/>
        </w:rPr>
        <w:t xml:space="preserve"> </w:t>
      </w:r>
      <w:r>
        <w:t>времени</w:t>
      </w:r>
      <w:r>
        <w:rPr>
          <w:spacing w:val="-1"/>
        </w:rPr>
        <w:t xml:space="preserve"> </w:t>
      </w:r>
      <w:r>
        <w:t>начала</w:t>
      </w:r>
      <w:r>
        <w:rPr>
          <w:spacing w:val="-3"/>
        </w:rPr>
        <w:t xml:space="preserve"> </w:t>
      </w:r>
      <w:r>
        <w:t>засыпки траншей</w:t>
      </w:r>
      <w:r>
        <w:rPr>
          <w:spacing w:val="-1"/>
        </w:rPr>
        <w:t xml:space="preserve"> </w:t>
      </w:r>
      <w:r>
        <w:t>и</w:t>
      </w:r>
      <w:r>
        <w:rPr>
          <w:spacing w:val="-1"/>
        </w:rPr>
        <w:t xml:space="preserve"> </w:t>
      </w:r>
      <w:r>
        <w:t>котлованов.</w:t>
      </w:r>
    </w:p>
    <w:p w:rsidR="00151289" w:rsidRDefault="008B55A0">
      <w:pPr>
        <w:pStyle w:val="a4"/>
        <w:numPr>
          <w:ilvl w:val="1"/>
          <w:numId w:val="9"/>
        </w:numPr>
        <w:tabs>
          <w:tab w:val="left" w:pos="1470"/>
        </w:tabs>
        <w:ind w:right="103" w:firstLine="566"/>
        <w:rPr>
          <w:sz w:val="24"/>
        </w:rPr>
      </w:pPr>
      <w:r>
        <w:rPr>
          <w:sz w:val="24"/>
        </w:rPr>
        <w:t>При</w:t>
      </w:r>
      <w:r>
        <w:rPr>
          <w:spacing w:val="1"/>
          <w:sz w:val="24"/>
        </w:rPr>
        <w:t xml:space="preserve"> </w:t>
      </w:r>
      <w:r>
        <w:rPr>
          <w:sz w:val="24"/>
        </w:rPr>
        <w:t>производстве</w:t>
      </w:r>
      <w:r>
        <w:rPr>
          <w:spacing w:val="1"/>
          <w:sz w:val="24"/>
        </w:rPr>
        <w:t xml:space="preserve"> </w:t>
      </w:r>
      <w:r>
        <w:rPr>
          <w:sz w:val="24"/>
        </w:rPr>
        <w:t>земляных</w:t>
      </w:r>
      <w:r>
        <w:rPr>
          <w:spacing w:val="1"/>
          <w:sz w:val="24"/>
        </w:rPr>
        <w:t xml:space="preserve"> </w:t>
      </w:r>
      <w:r>
        <w:rPr>
          <w:sz w:val="24"/>
        </w:rPr>
        <w:t>работ</w:t>
      </w:r>
      <w:r>
        <w:rPr>
          <w:spacing w:val="1"/>
          <w:sz w:val="24"/>
        </w:rPr>
        <w:t xml:space="preserve"> </w:t>
      </w:r>
      <w:r>
        <w:rPr>
          <w:sz w:val="24"/>
        </w:rPr>
        <w:t>вблизи</w:t>
      </w:r>
      <w:r>
        <w:rPr>
          <w:spacing w:val="1"/>
          <w:sz w:val="24"/>
        </w:rPr>
        <w:t xml:space="preserve"> </w:t>
      </w:r>
      <w:r>
        <w:rPr>
          <w:sz w:val="24"/>
        </w:rPr>
        <w:t>существующих</w:t>
      </w:r>
      <w:r>
        <w:rPr>
          <w:spacing w:val="1"/>
          <w:sz w:val="24"/>
        </w:rPr>
        <w:t xml:space="preserve"> </w:t>
      </w:r>
      <w:r>
        <w:rPr>
          <w:sz w:val="24"/>
        </w:rPr>
        <w:t>подземных</w:t>
      </w:r>
      <w:r>
        <w:rPr>
          <w:spacing w:val="1"/>
          <w:sz w:val="24"/>
        </w:rPr>
        <w:t xml:space="preserve"> </w:t>
      </w:r>
      <w:r>
        <w:rPr>
          <w:sz w:val="24"/>
        </w:rPr>
        <w:t>сооружений (трубопроводы, колодцы, кабели, фундаменты и др.) запрещается применение</w:t>
      </w:r>
      <w:r>
        <w:rPr>
          <w:spacing w:val="-57"/>
          <w:sz w:val="24"/>
        </w:rPr>
        <w:t xml:space="preserve"> </w:t>
      </w:r>
      <w:r>
        <w:rPr>
          <w:sz w:val="24"/>
        </w:rPr>
        <w:t>экскаваторов</w:t>
      </w:r>
      <w:r>
        <w:rPr>
          <w:spacing w:val="1"/>
          <w:sz w:val="24"/>
        </w:rPr>
        <w:t xml:space="preserve"> </w:t>
      </w:r>
      <w:r>
        <w:rPr>
          <w:sz w:val="24"/>
        </w:rPr>
        <w:t>на</w:t>
      </w:r>
      <w:r>
        <w:rPr>
          <w:spacing w:val="1"/>
          <w:sz w:val="24"/>
        </w:rPr>
        <w:t xml:space="preserve"> </w:t>
      </w:r>
      <w:r>
        <w:rPr>
          <w:sz w:val="24"/>
        </w:rPr>
        <w:t>расстояниях,</w:t>
      </w:r>
      <w:r>
        <w:rPr>
          <w:spacing w:val="1"/>
          <w:sz w:val="24"/>
        </w:rPr>
        <w:t xml:space="preserve"> </w:t>
      </w:r>
      <w:r>
        <w:rPr>
          <w:sz w:val="24"/>
        </w:rPr>
        <w:t>менее</w:t>
      </w:r>
      <w:r>
        <w:rPr>
          <w:spacing w:val="1"/>
          <w:sz w:val="24"/>
        </w:rPr>
        <w:t xml:space="preserve"> </w:t>
      </w:r>
      <w:r>
        <w:rPr>
          <w:sz w:val="24"/>
        </w:rPr>
        <w:t>предусмотренных</w:t>
      </w:r>
      <w:r>
        <w:rPr>
          <w:spacing w:val="1"/>
          <w:sz w:val="24"/>
        </w:rPr>
        <w:t xml:space="preserve"> </w:t>
      </w:r>
      <w:r>
        <w:rPr>
          <w:sz w:val="24"/>
        </w:rPr>
        <w:t>проектом организации</w:t>
      </w:r>
      <w:r>
        <w:rPr>
          <w:spacing w:val="1"/>
          <w:sz w:val="24"/>
        </w:rPr>
        <w:t xml:space="preserve"> </w:t>
      </w:r>
      <w:r>
        <w:rPr>
          <w:sz w:val="24"/>
        </w:rPr>
        <w:t>работ.</w:t>
      </w:r>
      <w:r>
        <w:rPr>
          <w:spacing w:val="60"/>
          <w:sz w:val="24"/>
        </w:rPr>
        <w:t xml:space="preserve"> </w:t>
      </w:r>
      <w:r>
        <w:rPr>
          <w:sz w:val="24"/>
        </w:rPr>
        <w:t>В</w:t>
      </w:r>
      <w:r>
        <w:rPr>
          <w:spacing w:val="1"/>
          <w:sz w:val="24"/>
        </w:rPr>
        <w:t xml:space="preserve"> </w:t>
      </w:r>
      <w:r>
        <w:rPr>
          <w:sz w:val="24"/>
        </w:rPr>
        <w:t>этих</w:t>
      </w:r>
      <w:r>
        <w:rPr>
          <w:spacing w:val="1"/>
          <w:sz w:val="24"/>
        </w:rPr>
        <w:t xml:space="preserve"> </w:t>
      </w:r>
      <w:r>
        <w:rPr>
          <w:sz w:val="24"/>
        </w:rPr>
        <w:t>случаях</w:t>
      </w:r>
      <w:r>
        <w:rPr>
          <w:spacing w:val="2"/>
          <w:sz w:val="24"/>
        </w:rPr>
        <w:t xml:space="preserve"> </w:t>
      </w:r>
      <w:r>
        <w:rPr>
          <w:sz w:val="24"/>
        </w:rPr>
        <w:t>работы</w:t>
      </w:r>
      <w:r>
        <w:rPr>
          <w:spacing w:val="-1"/>
          <w:sz w:val="24"/>
        </w:rPr>
        <w:t xml:space="preserve"> </w:t>
      </w:r>
      <w:r>
        <w:rPr>
          <w:sz w:val="24"/>
        </w:rPr>
        <w:t>выполняются</w:t>
      </w:r>
      <w:r>
        <w:rPr>
          <w:spacing w:val="-1"/>
          <w:sz w:val="24"/>
        </w:rPr>
        <w:t xml:space="preserve"> </w:t>
      </w:r>
      <w:r>
        <w:rPr>
          <w:sz w:val="24"/>
        </w:rPr>
        <w:t>только вручную.</w:t>
      </w:r>
    </w:p>
    <w:p w:rsidR="00151289" w:rsidRDefault="008B55A0">
      <w:pPr>
        <w:pStyle w:val="a3"/>
        <w:spacing w:before="134"/>
        <w:ind w:left="101" w:right="107" w:firstLine="566"/>
        <w:jc w:val="both"/>
      </w:pPr>
      <w:r>
        <w:t>При</w:t>
      </w:r>
      <w:r>
        <w:rPr>
          <w:spacing w:val="1"/>
        </w:rPr>
        <w:t xml:space="preserve"> </w:t>
      </w:r>
      <w:r>
        <w:t>ведении</w:t>
      </w:r>
      <w:r>
        <w:rPr>
          <w:spacing w:val="1"/>
        </w:rPr>
        <w:t xml:space="preserve"> </w:t>
      </w:r>
      <w:r>
        <w:t>земляных</w:t>
      </w:r>
      <w:r>
        <w:rPr>
          <w:spacing w:val="1"/>
        </w:rPr>
        <w:t xml:space="preserve"> </w:t>
      </w:r>
      <w:r>
        <w:t>работ</w:t>
      </w:r>
      <w:r>
        <w:rPr>
          <w:spacing w:val="1"/>
        </w:rPr>
        <w:t xml:space="preserve"> </w:t>
      </w:r>
      <w:r>
        <w:t>в</w:t>
      </w:r>
      <w:r>
        <w:rPr>
          <w:spacing w:val="1"/>
        </w:rPr>
        <w:t xml:space="preserve"> </w:t>
      </w:r>
      <w:r>
        <w:t>мерзлых</w:t>
      </w:r>
      <w:r>
        <w:rPr>
          <w:spacing w:val="1"/>
        </w:rPr>
        <w:t xml:space="preserve"> </w:t>
      </w:r>
      <w:r>
        <w:t>и</w:t>
      </w:r>
      <w:r>
        <w:rPr>
          <w:spacing w:val="1"/>
        </w:rPr>
        <w:t xml:space="preserve"> </w:t>
      </w:r>
      <w:r>
        <w:t>скальных</w:t>
      </w:r>
      <w:r>
        <w:rPr>
          <w:spacing w:val="1"/>
        </w:rPr>
        <w:t xml:space="preserve"> </w:t>
      </w:r>
      <w:r>
        <w:t>грунтах</w:t>
      </w:r>
      <w:r>
        <w:rPr>
          <w:spacing w:val="61"/>
        </w:rPr>
        <w:t xml:space="preserve"> </w:t>
      </w:r>
      <w:r>
        <w:t>запрещается</w:t>
      </w:r>
      <w:r>
        <w:rPr>
          <w:spacing w:val="1"/>
        </w:rPr>
        <w:t xml:space="preserve"> </w:t>
      </w:r>
      <w:r>
        <w:t>применение</w:t>
      </w:r>
      <w:r>
        <w:rPr>
          <w:spacing w:val="1"/>
        </w:rPr>
        <w:t xml:space="preserve"> </w:t>
      </w:r>
      <w:r>
        <w:t>падающих</w:t>
      </w:r>
      <w:r>
        <w:rPr>
          <w:spacing w:val="1"/>
        </w:rPr>
        <w:t xml:space="preserve"> </w:t>
      </w:r>
      <w:r>
        <w:t>клиновых</w:t>
      </w:r>
      <w:r>
        <w:rPr>
          <w:spacing w:val="1"/>
        </w:rPr>
        <w:t xml:space="preserve"> </w:t>
      </w:r>
      <w:r>
        <w:t>приспособлений</w:t>
      </w:r>
      <w:r>
        <w:rPr>
          <w:spacing w:val="1"/>
        </w:rPr>
        <w:t xml:space="preserve"> </w:t>
      </w:r>
      <w:r>
        <w:t>на</w:t>
      </w:r>
      <w:r>
        <w:rPr>
          <w:spacing w:val="1"/>
        </w:rPr>
        <w:t xml:space="preserve"> </w:t>
      </w:r>
      <w:r>
        <w:t>расстояниях</w:t>
      </w:r>
      <w:r>
        <w:rPr>
          <w:spacing w:val="1"/>
        </w:rPr>
        <w:t xml:space="preserve"> </w:t>
      </w:r>
      <w:r>
        <w:t>ближе</w:t>
      </w:r>
      <w:r>
        <w:rPr>
          <w:spacing w:val="1"/>
        </w:rPr>
        <w:t xml:space="preserve"> </w:t>
      </w:r>
      <w:r>
        <w:t>5</w:t>
      </w:r>
      <w:r>
        <w:rPr>
          <w:spacing w:val="1"/>
        </w:rPr>
        <w:t xml:space="preserve"> </w:t>
      </w:r>
      <w:r>
        <w:t>метров</w:t>
      </w:r>
      <w:r>
        <w:rPr>
          <w:spacing w:val="1"/>
        </w:rPr>
        <w:t xml:space="preserve"> </w:t>
      </w:r>
      <w:r>
        <w:t>от</w:t>
      </w:r>
      <w:r>
        <w:rPr>
          <w:spacing w:val="1"/>
        </w:rPr>
        <w:t xml:space="preserve"> </w:t>
      </w:r>
      <w:r>
        <w:t>газопроводов,</w:t>
      </w:r>
      <w:r>
        <w:rPr>
          <w:spacing w:val="1"/>
        </w:rPr>
        <w:t xml:space="preserve"> </w:t>
      </w:r>
      <w:r>
        <w:t>напорных</w:t>
      </w:r>
      <w:r>
        <w:rPr>
          <w:spacing w:val="1"/>
        </w:rPr>
        <w:t xml:space="preserve"> </w:t>
      </w:r>
      <w:r>
        <w:t>трубопроводов,</w:t>
      </w:r>
      <w:r>
        <w:rPr>
          <w:spacing w:val="1"/>
        </w:rPr>
        <w:t xml:space="preserve"> </w:t>
      </w:r>
      <w:r>
        <w:t>электрокабелей</w:t>
      </w:r>
      <w:r>
        <w:rPr>
          <w:spacing w:val="1"/>
        </w:rPr>
        <w:t xml:space="preserve"> </w:t>
      </w:r>
      <w:r>
        <w:t>и</w:t>
      </w:r>
      <w:r>
        <w:rPr>
          <w:spacing w:val="1"/>
        </w:rPr>
        <w:t xml:space="preserve"> </w:t>
      </w:r>
      <w:r>
        <w:t>ближе</w:t>
      </w:r>
      <w:r>
        <w:rPr>
          <w:spacing w:val="1"/>
        </w:rPr>
        <w:t xml:space="preserve"> </w:t>
      </w:r>
      <w:r>
        <w:t>3</w:t>
      </w:r>
      <w:r>
        <w:rPr>
          <w:spacing w:val="1"/>
        </w:rPr>
        <w:t xml:space="preserve"> </w:t>
      </w:r>
      <w:r>
        <w:t>метров</w:t>
      </w:r>
      <w:r>
        <w:rPr>
          <w:spacing w:val="1"/>
        </w:rPr>
        <w:t xml:space="preserve"> </w:t>
      </w:r>
      <w:r>
        <w:t>от</w:t>
      </w:r>
      <w:r>
        <w:rPr>
          <w:spacing w:val="1"/>
        </w:rPr>
        <w:t xml:space="preserve"> </w:t>
      </w:r>
      <w:r>
        <w:t>других</w:t>
      </w:r>
      <w:r>
        <w:rPr>
          <w:spacing w:val="1"/>
        </w:rPr>
        <w:t xml:space="preserve"> </w:t>
      </w:r>
      <w:r>
        <w:t>подземных коммуникаций или объектов. Запрещается применение падающих клиновых</w:t>
      </w:r>
      <w:r>
        <w:rPr>
          <w:spacing w:val="1"/>
        </w:rPr>
        <w:t xml:space="preserve"> </w:t>
      </w:r>
      <w:r>
        <w:t>приспособлений в</w:t>
      </w:r>
      <w:r>
        <w:rPr>
          <w:spacing w:val="-1"/>
        </w:rPr>
        <w:t xml:space="preserve"> </w:t>
      </w:r>
      <w:r>
        <w:t>непосредственной</w:t>
      </w:r>
      <w:r>
        <w:rPr>
          <w:spacing w:val="1"/>
        </w:rPr>
        <w:t xml:space="preserve"> </w:t>
      </w:r>
      <w:r>
        <w:t>близости</w:t>
      </w:r>
      <w:r>
        <w:rPr>
          <w:spacing w:val="-2"/>
        </w:rPr>
        <w:t xml:space="preserve"> </w:t>
      </w:r>
      <w:r>
        <w:t>от</w:t>
      </w:r>
      <w:r>
        <w:rPr>
          <w:spacing w:val="-1"/>
        </w:rPr>
        <w:t xml:space="preserve"> </w:t>
      </w:r>
      <w:r>
        <w:t>жилых</w:t>
      </w:r>
      <w:r>
        <w:rPr>
          <w:spacing w:val="2"/>
        </w:rPr>
        <w:t xml:space="preserve"> </w:t>
      </w:r>
      <w:r>
        <w:t>домов.</w:t>
      </w:r>
    </w:p>
    <w:p w:rsidR="00151289" w:rsidRDefault="008B55A0">
      <w:pPr>
        <w:pStyle w:val="a4"/>
        <w:numPr>
          <w:ilvl w:val="1"/>
          <w:numId w:val="9"/>
        </w:numPr>
        <w:tabs>
          <w:tab w:val="left" w:pos="1424"/>
        </w:tabs>
        <w:ind w:right="107" w:firstLine="566"/>
        <w:rPr>
          <w:sz w:val="24"/>
        </w:rPr>
      </w:pPr>
      <w:r>
        <w:rPr>
          <w:sz w:val="24"/>
        </w:rPr>
        <w:t>Все</w:t>
      </w:r>
      <w:r>
        <w:rPr>
          <w:spacing w:val="1"/>
          <w:sz w:val="24"/>
        </w:rPr>
        <w:t xml:space="preserve"> </w:t>
      </w:r>
      <w:r>
        <w:rPr>
          <w:sz w:val="24"/>
        </w:rPr>
        <w:t>указанные</w:t>
      </w:r>
      <w:r>
        <w:rPr>
          <w:spacing w:val="1"/>
          <w:sz w:val="24"/>
        </w:rPr>
        <w:t xml:space="preserve"> </w:t>
      </w:r>
      <w:r>
        <w:rPr>
          <w:sz w:val="24"/>
        </w:rPr>
        <w:t>работы</w:t>
      </w:r>
      <w:r>
        <w:rPr>
          <w:spacing w:val="1"/>
          <w:sz w:val="24"/>
        </w:rPr>
        <w:t xml:space="preserve"> </w:t>
      </w:r>
      <w:r>
        <w:rPr>
          <w:sz w:val="24"/>
        </w:rPr>
        <w:t>проводятся</w:t>
      </w:r>
      <w:r>
        <w:rPr>
          <w:spacing w:val="1"/>
          <w:sz w:val="24"/>
        </w:rPr>
        <w:t xml:space="preserve"> </w:t>
      </w:r>
      <w:r>
        <w:rPr>
          <w:sz w:val="24"/>
        </w:rPr>
        <w:t>за</w:t>
      </w:r>
      <w:r>
        <w:rPr>
          <w:spacing w:val="1"/>
          <w:sz w:val="24"/>
        </w:rPr>
        <w:t xml:space="preserve"> </w:t>
      </w:r>
      <w:r>
        <w:rPr>
          <w:sz w:val="24"/>
        </w:rPr>
        <w:t>счет</w:t>
      </w:r>
      <w:r>
        <w:rPr>
          <w:spacing w:val="1"/>
          <w:sz w:val="24"/>
        </w:rPr>
        <w:t xml:space="preserve"> </w:t>
      </w:r>
      <w:r>
        <w:rPr>
          <w:sz w:val="24"/>
        </w:rPr>
        <w:t>сил</w:t>
      </w:r>
      <w:r>
        <w:rPr>
          <w:spacing w:val="1"/>
          <w:sz w:val="24"/>
        </w:rPr>
        <w:t xml:space="preserve"> </w:t>
      </w:r>
      <w:r>
        <w:rPr>
          <w:sz w:val="24"/>
        </w:rPr>
        <w:t>и</w:t>
      </w:r>
      <w:r>
        <w:rPr>
          <w:spacing w:val="1"/>
          <w:sz w:val="24"/>
        </w:rPr>
        <w:t xml:space="preserve"> </w:t>
      </w:r>
      <w:r>
        <w:rPr>
          <w:sz w:val="24"/>
        </w:rPr>
        <w:t>средств</w:t>
      </w:r>
      <w:r>
        <w:rPr>
          <w:spacing w:val="1"/>
          <w:sz w:val="24"/>
        </w:rPr>
        <w:t xml:space="preserve"> </w:t>
      </w:r>
      <w:r>
        <w:rPr>
          <w:sz w:val="24"/>
        </w:rPr>
        <w:t>предприятий,</w:t>
      </w:r>
      <w:r>
        <w:rPr>
          <w:spacing w:val="1"/>
          <w:sz w:val="24"/>
        </w:rPr>
        <w:t xml:space="preserve"> </w:t>
      </w:r>
      <w:r>
        <w:rPr>
          <w:sz w:val="24"/>
        </w:rPr>
        <w:t>проводящих</w:t>
      </w:r>
      <w:r>
        <w:rPr>
          <w:spacing w:val="1"/>
          <w:sz w:val="24"/>
        </w:rPr>
        <w:t xml:space="preserve"> </w:t>
      </w:r>
      <w:r>
        <w:rPr>
          <w:sz w:val="24"/>
        </w:rPr>
        <w:t>земляные</w:t>
      </w:r>
      <w:r>
        <w:rPr>
          <w:spacing w:val="-4"/>
          <w:sz w:val="24"/>
        </w:rPr>
        <w:t xml:space="preserve"> </w:t>
      </w:r>
      <w:r>
        <w:rPr>
          <w:sz w:val="24"/>
        </w:rPr>
        <w:t>работы.</w:t>
      </w:r>
    </w:p>
    <w:p w:rsidR="00151289" w:rsidRDefault="008B55A0">
      <w:pPr>
        <w:pStyle w:val="a4"/>
        <w:numPr>
          <w:ilvl w:val="1"/>
          <w:numId w:val="9"/>
        </w:numPr>
        <w:tabs>
          <w:tab w:val="left" w:pos="1328"/>
        </w:tabs>
        <w:ind w:left="1328" w:hanging="661"/>
        <w:rPr>
          <w:sz w:val="24"/>
        </w:rPr>
      </w:pPr>
      <w:r>
        <w:rPr>
          <w:sz w:val="24"/>
        </w:rPr>
        <w:t>При</w:t>
      </w:r>
      <w:r>
        <w:rPr>
          <w:spacing w:val="-2"/>
          <w:sz w:val="24"/>
        </w:rPr>
        <w:t xml:space="preserve"> </w:t>
      </w:r>
      <w:r>
        <w:rPr>
          <w:sz w:val="24"/>
        </w:rPr>
        <w:t>производстве</w:t>
      </w:r>
      <w:r>
        <w:rPr>
          <w:spacing w:val="-3"/>
          <w:sz w:val="24"/>
        </w:rPr>
        <w:t xml:space="preserve"> </w:t>
      </w:r>
      <w:r>
        <w:rPr>
          <w:sz w:val="24"/>
        </w:rPr>
        <w:t>земляных работ</w:t>
      </w:r>
      <w:r>
        <w:rPr>
          <w:spacing w:val="-3"/>
          <w:sz w:val="24"/>
        </w:rPr>
        <w:t xml:space="preserve"> </w:t>
      </w:r>
      <w:r>
        <w:rPr>
          <w:sz w:val="24"/>
        </w:rPr>
        <w:t>запрещается:</w:t>
      </w:r>
    </w:p>
    <w:p w:rsidR="00151289" w:rsidRDefault="008B55A0">
      <w:pPr>
        <w:pStyle w:val="a4"/>
        <w:numPr>
          <w:ilvl w:val="1"/>
          <w:numId w:val="8"/>
        </w:numPr>
        <w:tabs>
          <w:tab w:val="left" w:pos="822"/>
        </w:tabs>
        <w:spacing w:before="134"/>
        <w:ind w:right="107" w:firstLine="566"/>
        <w:rPr>
          <w:sz w:val="24"/>
        </w:rPr>
      </w:pPr>
      <w:r>
        <w:rPr>
          <w:sz w:val="24"/>
        </w:rPr>
        <w:t>проведение земляных, строительных работ и работ по реконструкции с 15 октября</w:t>
      </w:r>
      <w:r>
        <w:rPr>
          <w:spacing w:val="1"/>
          <w:sz w:val="24"/>
        </w:rPr>
        <w:t xml:space="preserve"> </w:t>
      </w:r>
      <w:r>
        <w:rPr>
          <w:sz w:val="24"/>
        </w:rPr>
        <w:t>по 15 апреля;</w:t>
      </w:r>
    </w:p>
    <w:p w:rsidR="00151289" w:rsidRDefault="008B55A0">
      <w:pPr>
        <w:pStyle w:val="a4"/>
        <w:numPr>
          <w:ilvl w:val="1"/>
          <w:numId w:val="8"/>
        </w:numPr>
        <w:tabs>
          <w:tab w:val="left" w:pos="918"/>
        </w:tabs>
        <w:ind w:right="110" w:firstLine="566"/>
        <w:rPr>
          <w:sz w:val="24"/>
        </w:rPr>
      </w:pPr>
      <w:r>
        <w:rPr>
          <w:sz w:val="24"/>
        </w:rPr>
        <w:t>производство</w:t>
      </w:r>
      <w:r>
        <w:rPr>
          <w:spacing w:val="1"/>
          <w:sz w:val="24"/>
        </w:rPr>
        <w:t xml:space="preserve"> </w:t>
      </w:r>
      <w:r>
        <w:rPr>
          <w:sz w:val="24"/>
        </w:rPr>
        <w:t>земляных</w:t>
      </w:r>
      <w:r>
        <w:rPr>
          <w:spacing w:val="1"/>
          <w:sz w:val="24"/>
        </w:rPr>
        <w:t xml:space="preserve"> </w:t>
      </w:r>
      <w:r>
        <w:rPr>
          <w:sz w:val="24"/>
        </w:rPr>
        <w:t>работ</w:t>
      </w:r>
      <w:r>
        <w:rPr>
          <w:spacing w:val="1"/>
          <w:sz w:val="24"/>
        </w:rPr>
        <w:t xml:space="preserve"> </w:t>
      </w:r>
      <w:r>
        <w:rPr>
          <w:sz w:val="24"/>
        </w:rPr>
        <w:t>на</w:t>
      </w:r>
      <w:r>
        <w:rPr>
          <w:spacing w:val="1"/>
          <w:sz w:val="24"/>
        </w:rPr>
        <w:t xml:space="preserve"> </w:t>
      </w:r>
      <w:r>
        <w:rPr>
          <w:sz w:val="24"/>
        </w:rPr>
        <w:t>дорогах</w:t>
      </w:r>
      <w:r>
        <w:rPr>
          <w:spacing w:val="1"/>
          <w:sz w:val="24"/>
        </w:rPr>
        <w:t xml:space="preserve"> </w:t>
      </w:r>
      <w:r>
        <w:rPr>
          <w:sz w:val="24"/>
        </w:rPr>
        <w:t>без</w:t>
      </w:r>
      <w:r>
        <w:rPr>
          <w:spacing w:val="1"/>
          <w:sz w:val="24"/>
        </w:rPr>
        <w:t xml:space="preserve"> </w:t>
      </w:r>
      <w:r>
        <w:rPr>
          <w:sz w:val="24"/>
        </w:rPr>
        <w:t>согласования</w:t>
      </w:r>
      <w:r>
        <w:rPr>
          <w:spacing w:val="1"/>
          <w:sz w:val="24"/>
        </w:rPr>
        <w:t xml:space="preserve"> </w:t>
      </w:r>
      <w:r>
        <w:rPr>
          <w:sz w:val="24"/>
        </w:rPr>
        <w:t>с</w:t>
      </w:r>
      <w:r>
        <w:rPr>
          <w:spacing w:val="1"/>
          <w:sz w:val="24"/>
        </w:rPr>
        <w:t xml:space="preserve"> </w:t>
      </w:r>
      <w:r>
        <w:rPr>
          <w:sz w:val="24"/>
        </w:rPr>
        <w:t>ОГИБДД</w:t>
      </w:r>
      <w:r>
        <w:rPr>
          <w:spacing w:val="1"/>
          <w:sz w:val="24"/>
        </w:rPr>
        <w:t xml:space="preserve"> </w:t>
      </w:r>
      <w:r>
        <w:rPr>
          <w:sz w:val="24"/>
        </w:rPr>
        <w:t>по</w:t>
      </w:r>
      <w:r>
        <w:rPr>
          <w:spacing w:val="1"/>
          <w:sz w:val="24"/>
        </w:rPr>
        <w:t xml:space="preserve"> </w:t>
      </w:r>
      <w:r>
        <w:rPr>
          <w:sz w:val="24"/>
        </w:rPr>
        <w:t>Волосовскому</w:t>
      </w:r>
      <w:r>
        <w:rPr>
          <w:spacing w:val="-6"/>
          <w:sz w:val="24"/>
        </w:rPr>
        <w:t xml:space="preserve"> </w:t>
      </w:r>
      <w:r>
        <w:rPr>
          <w:sz w:val="24"/>
        </w:rPr>
        <w:t>району</w:t>
      </w:r>
      <w:r>
        <w:rPr>
          <w:spacing w:val="-3"/>
          <w:sz w:val="24"/>
        </w:rPr>
        <w:t xml:space="preserve"> </w:t>
      </w:r>
      <w:r>
        <w:rPr>
          <w:sz w:val="24"/>
        </w:rPr>
        <w:t>Ленинградской</w:t>
      </w:r>
      <w:r>
        <w:rPr>
          <w:spacing w:val="1"/>
          <w:sz w:val="24"/>
        </w:rPr>
        <w:t xml:space="preserve"> </w:t>
      </w:r>
      <w:r>
        <w:rPr>
          <w:sz w:val="24"/>
        </w:rPr>
        <w:t>области;</w:t>
      </w:r>
    </w:p>
    <w:p w:rsidR="00151289" w:rsidRDefault="008B55A0">
      <w:pPr>
        <w:pStyle w:val="a4"/>
        <w:numPr>
          <w:ilvl w:val="1"/>
          <w:numId w:val="8"/>
        </w:numPr>
        <w:tabs>
          <w:tab w:val="left" w:pos="894"/>
        </w:tabs>
        <w:ind w:right="106" w:firstLine="566"/>
        <w:rPr>
          <w:sz w:val="24"/>
        </w:rPr>
      </w:pPr>
      <w:r>
        <w:rPr>
          <w:sz w:val="24"/>
        </w:rPr>
        <w:t>производство</w:t>
      </w:r>
      <w:r>
        <w:rPr>
          <w:spacing w:val="1"/>
          <w:sz w:val="24"/>
        </w:rPr>
        <w:t xml:space="preserve"> </w:t>
      </w:r>
      <w:r>
        <w:rPr>
          <w:sz w:val="24"/>
        </w:rPr>
        <w:t>земляных</w:t>
      </w:r>
      <w:r>
        <w:rPr>
          <w:spacing w:val="1"/>
          <w:sz w:val="24"/>
        </w:rPr>
        <w:t xml:space="preserve"> </w:t>
      </w:r>
      <w:r>
        <w:rPr>
          <w:sz w:val="24"/>
        </w:rPr>
        <w:t>работ</w:t>
      </w:r>
      <w:r>
        <w:rPr>
          <w:spacing w:val="1"/>
          <w:sz w:val="24"/>
        </w:rPr>
        <w:t xml:space="preserve"> </w:t>
      </w:r>
      <w:r>
        <w:rPr>
          <w:sz w:val="24"/>
        </w:rPr>
        <w:t>в</w:t>
      </w:r>
      <w:r>
        <w:rPr>
          <w:spacing w:val="1"/>
          <w:sz w:val="24"/>
        </w:rPr>
        <w:t xml:space="preserve"> </w:t>
      </w:r>
      <w:r>
        <w:rPr>
          <w:sz w:val="24"/>
        </w:rPr>
        <w:t>случае</w:t>
      </w:r>
      <w:r>
        <w:rPr>
          <w:spacing w:val="1"/>
          <w:sz w:val="24"/>
        </w:rPr>
        <w:t xml:space="preserve"> </w:t>
      </w:r>
      <w:r>
        <w:rPr>
          <w:sz w:val="24"/>
        </w:rPr>
        <w:t>обнаружения</w:t>
      </w:r>
      <w:r>
        <w:rPr>
          <w:spacing w:val="1"/>
          <w:sz w:val="24"/>
        </w:rPr>
        <w:t xml:space="preserve"> </w:t>
      </w:r>
      <w:r>
        <w:rPr>
          <w:sz w:val="24"/>
        </w:rPr>
        <w:t>подземных</w:t>
      </w:r>
      <w:r>
        <w:rPr>
          <w:spacing w:val="1"/>
          <w:sz w:val="24"/>
        </w:rPr>
        <w:t xml:space="preserve"> </w:t>
      </w:r>
      <w:r>
        <w:rPr>
          <w:sz w:val="24"/>
        </w:rPr>
        <w:t>сооружений,</w:t>
      </w:r>
      <w:r>
        <w:rPr>
          <w:spacing w:val="1"/>
          <w:sz w:val="24"/>
        </w:rPr>
        <w:t xml:space="preserve"> </w:t>
      </w:r>
      <w:r>
        <w:rPr>
          <w:sz w:val="24"/>
        </w:rPr>
        <w:t>коммуникаций,</w:t>
      </w:r>
      <w:r>
        <w:rPr>
          <w:spacing w:val="1"/>
          <w:sz w:val="24"/>
        </w:rPr>
        <w:t xml:space="preserve"> </w:t>
      </w:r>
      <w:r>
        <w:rPr>
          <w:sz w:val="24"/>
        </w:rPr>
        <w:t>не</w:t>
      </w:r>
      <w:r>
        <w:rPr>
          <w:spacing w:val="1"/>
          <w:sz w:val="24"/>
        </w:rPr>
        <w:t xml:space="preserve"> </w:t>
      </w:r>
      <w:r>
        <w:rPr>
          <w:sz w:val="24"/>
        </w:rPr>
        <w:t>указанных</w:t>
      </w:r>
      <w:r>
        <w:rPr>
          <w:spacing w:val="1"/>
          <w:sz w:val="24"/>
        </w:rPr>
        <w:t xml:space="preserve"> </w:t>
      </w:r>
      <w:r>
        <w:rPr>
          <w:sz w:val="24"/>
        </w:rPr>
        <w:t>в</w:t>
      </w:r>
      <w:r>
        <w:rPr>
          <w:spacing w:val="1"/>
          <w:sz w:val="24"/>
        </w:rPr>
        <w:t xml:space="preserve"> </w:t>
      </w:r>
      <w:r>
        <w:rPr>
          <w:sz w:val="24"/>
        </w:rPr>
        <w:t>проекте,</w:t>
      </w:r>
      <w:r>
        <w:rPr>
          <w:spacing w:val="1"/>
          <w:sz w:val="24"/>
        </w:rPr>
        <w:t xml:space="preserve"> </w:t>
      </w:r>
      <w:r>
        <w:rPr>
          <w:sz w:val="24"/>
        </w:rPr>
        <w:t>без</w:t>
      </w:r>
      <w:r>
        <w:rPr>
          <w:spacing w:val="1"/>
          <w:sz w:val="24"/>
        </w:rPr>
        <w:t xml:space="preserve"> </w:t>
      </w:r>
      <w:r>
        <w:rPr>
          <w:sz w:val="24"/>
        </w:rPr>
        <w:t>согласования</w:t>
      </w:r>
      <w:r>
        <w:rPr>
          <w:spacing w:val="1"/>
          <w:sz w:val="24"/>
        </w:rPr>
        <w:t xml:space="preserve"> </w:t>
      </w:r>
      <w:r>
        <w:rPr>
          <w:sz w:val="24"/>
        </w:rPr>
        <w:t>с</w:t>
      </w:r>
      <w:r>
        <w:rPr>
          <w:spacing w:val="1"/>
          <w:sz w:val="24"/>
        </w:rPr>
        <w:t xml:space="preserve"> </w:t>
      </w:r>
      <w:r>
        <w:rPr>
          <w:sz w:val="24"/>
        </w:rPr>
        <w:t>заинтересованной</w:t>
      </w:r>
      <w:r>
        <w:rPr>
          <w:spacing w:val="1"/>
          <w:sz w:val="24"/>
        </w:rPr>
        <w:t xml:space="preserve"> </w:t>
      </w:r>
      <w:r>
        <w:rPr>
          <w:sz w:val="24"/>
        </w:rPr>
        <w:t>организацией,</w:t>
      </w:r>
      <w:r>
        <w:rPr>
          <w:spacing w:val="-1"/>
          <w:sz w:val="24"/>
        </w:rPr>
        <w:t xml:space="preserve"> </w:t>
      </w:r>
      <w:r>
        <w:rPr>
          <w:sz w:val="24"/>
        </w:rPr>
        <w:t>даже</w:t>
      </w:r>
      <w:r>
        <w:rPr>
          <w:spacing w:val="-1"/>
          <w:sz w:val="24"/>
        </w:rPr>
        <w:t xml:space="preserve"> </w:t>
      </w:r>
      <w:r>
        <w:rPr>
          <w:sz w:val="24"/>
        </w:rPr>
        <w:t>если</w:t>
      </w:r>
      <w:r>
        <w:rPr>
          <w:spacing w:val="1"/>
          <w:sz w:val="24"/>
        </w:rPr>
        <w:t xml:space="preserve"> </w:t>
      </w:r>
      <w:r>
        <w:rPr>
          <w:sz w:val="24"/>
        </w:rPr>
        <w:t>они</w:t>
      </w:r>
      <w:r>
        <w:rPr>
          <w:spacing w:val="-2"/>
          <w:sz w:val="24"/>
        </w:rPr>
        <w:t xml:space="preserve"> </w:t>
      </w:r>
      <w:r>
        <w:rPr>
          <w:sz w:val="24"/>
        </w:rPr>
        <w:t>не</w:t>
      </w:r>
      <w:r>
        <w:rPr>
          <w:spacing w:val="-1"/>
          <w:sz w:val="24"/>
        </w:rPr>
        <w:t xml:space="preserve"> </w:t>
      </w:r>
      <w:r>
        <w:rPr>
          <w:sz w:val="24"/>
        </w:rPr>
        <w:t>мешают производству</w:t>
      </w:r>
      <w:r>
        <w:rPr>
          <w:spacing w:val="-5"/>
          <w:sz w:val="24"/>
        </w:rPr>
        <w:t xml:space="preserve"> </w:t>
      </w:r>
      <w:r>
        <w:rPr>
          <w:sz w:val="24"/>
        </w:rPr>
        <w:t>работ;</w:t>
      </w:r>
    </w:p>
    <w:p w:rsidR="00151289" w:rsidRDefault="008B55A0">
      <w:pPr>
        <w:pStyle w:val="a4"/>
        <w:numPr>
          <w:ilvl w:val="1"/>
          <w:numId w:val="8"/>
        </w:numPr>
        <w:tabs>
          <w:tab w:val="left" w:pos="836"/>
        </w:tabs>
        <w:spacing w:before="135"/>
        <w:ind w:right="105" w:firstLine="566"/>
        <w:rPr>
          <w:sz w:val="24"/>
        </w:rPr>
      </w:pPr>
      <w:r>
        <w:rPr>
          <w:sz w:val="24"/>
        </w:rPr>
        <w:t>всякое перемещение существующих подземных сооружений, не предусмотренное</w:t>
      </w:r>
      <w:r>
        <w:rPr>
          <w:spacing w:val="1"/>
          <w:sz w:val="24"/>
        </w:rPr>
        <w:t xml:space="preserve"> </w:t>
      </w:r>
      <w:r>
        <w:rPr>
          <w:sz w:val="24"/>
        </w:rPr>
        <w:t>утвержденным</w:t>
      </w:r>
      <w:r>
        <w:rPr>
          <w:spacing w:val="1"/>
          <w:sz w:val="24"/>
        </w:rPr>
        <w:t xml:space="preserve"> </w:t>
      </w:r>
      <w:r>
        <w:rPr>
          <w:sz w:val="24"/>
        </w:rPr>
        <w:t>проектом,</w:t>
      </w:r>
      <w:r>
        <w:rPr>
          <w:spacing w:val="1"/>
          <w:sz w:val="24"/>
        </w:rPr>
        <w:t xml:space="preserve"> </w:t>
      </w:r>
      <w:r>
        <w:rPr>
          <w:sz w:val="24"/>
        </w:rPr>
        <w:t>без</w:t>
      </w:r>
      <w:r>
        <w:rPr>
          <w:spacing w:val="1"/>
          <w:sz w:val="24"/>
        </w:rPr>
        <w:t xml:space="preserve"> </w:t>
      </w:r>
      <w:r>
        <w:rPr>
          <w:sz w:val="24"/>
        </w:rPr>
        <w:t>согласования</w:t>
      </w:r>
      <w:r>
        <w:rPr>
          <w:spacing w:val="1"/>
          <w:sz w:val="24"/>
        </w:rPr>
        <w:t xml:space="preserve"> </w:t>
      </w:r>
      <w:r>
        <w:rPr>
          <w:sz w:val="24"/>
        </w:rPr>
        <w:t>с</w:t>
      </w:r>
      <w:r>
        <w:rPr>
          <w:spacing w:val="1"/>
          <w:sz w:val="24"/>
        </w:rPr>
        <w:t xml:space="preserve"> </w:t>
      </w:r>
      <w:r>
        <w:rPr>
          <w:sz w:val="24"/>
        </w:rPr>
        <w:t>заинтересованной</w:t>
      </w:r>
      <w:r>
        <w:rPr>
          <w:spacing w:val="1"/>
          <w:sz w:val="24"/>
        </w:rPr>
        <w:t xml:space="preserve"> </w:t>
      </w:r>
      <w:r>
        <w:rPr>
          <w:sz w:val="24"/>
        </w:rPr>
        <w:t>организацией</w:t>
      </w:r>
      <w:r>
        <w:rPr>
          <w:spacing w:val="1"/>
          <w:sz w:val="24"/>
        </w:rPr>
        <w:t xml:space="preserve"> </w:t>
      </w:r>
      <w:r>
        <w:rPr>
          <w:sz w:val="24"/>
        </w:rPr>
        <w:t>и</w:t>
      </w:r>
      <w:r>
        <w:rPr>
          <w:spacing w:val="1"/>
          <w:sz w:val="24"/>
        </w:rPr>
        <w:t xml:space="preserve"> </w:t>
      </w:r>
      <w:r>
        <w:rPr>
          <w:sz w:val="24"/>
        </w:rPr>
        <w:t>уполномоченным</w:t>
      </w:r>
      <w:r>
        <w:rPr>
          <w:spacing w:val="1"/>
          <w:sz w:val="24"/>
        </w:rPr>
        <w:t xml:space="preserve"> </w:t>
      </w:r>
      <w:r>
        <w:rPr>
          <w:sz w:val="24"/>
        </w:rPr>
        <w:t>органом</w:t>
      </w:r>
      <w:r>
        <w:rPr>
          <w:spacing w:val="1"/>
          <w:sz w:val="24"/>
        </w:rPr>
        <w:t xml:space="preserve"> </w:t>
      </w:r>
      <w:r>
        <w:rPr>
          <w:sz w:val="24"/>
        </w:rPr>
        <w:t>муниципального</w:t>
      </w:r>
      <w:r>
        <w:rPr>
          <w:spacing w:val="1"/>
          <w:sz w:val="24"/>
        </w:rPr>
        <w:t xml:space="preserve"> </w:t>
      </w:r>
      <w:r>
        <w:rPr>
          <w:sz w:val="24"/>
        </w:rPr>
        <w:t>образования,</w:t>
      </w:r>
      <w:r>
        <w:rPr>
          <w:spacing w:val="1"/>
          <w:sz w:val="24"/>
        </w:rPr>
        <w:t xml:space="preserve"> </w:t>
      </w:r>
      <w:r>
        <w:rPr>
          <w:sz w:val="24"/>
        </w:rPr>
        <w:t>даже</w:t>
      </w:r>
      <w:r>
        <w:rPr>
          <w:spacing w:val="1"/>
          <w:sz w:val="24"/>
        </w:rPr>
        <w:t xml:space="preserve"> </w:t>
      </w:r>
      <w:r>
        <w:rPr>
          <w:sz w:val="24"/>
        </w:rPr>
        <w:t>если</w:t>
      </w:r>
      <w:r>
        <w:rPr>
          <w:spacing w:val="61"/>
          <w:sz w:val="24"/>
        </w:rPr>
        <w:t xml:space="preserve"> </w:t>
      </w:r>
      <w:r>
        <w:rPr>
          <w:sz w:val="24"/>
        </w:rPr>
        <w:t>указанные</w:t>
      </w:r>
      <w:r>
        <w:rPr>
          <w:spacing w:val="1"/>
          <w:sz w:val="24"/>
        </w:rPr>
        <w:t xml:space="preserve"> </w:t>
      </w:r>
      <w:r>
        <w:rPr>
          <w:sz w:val="24"/>
        </w:rPr>
        <w:t>сооружения</w:t>
      </w:r>
      <w:r>
        <w:rPr>
          <w:spacing w:val="-1"/>
          <w:sz w:val="24"/>
        </w:rPr>
        <w:t xml:space="preserve"> </w:t>
      </w:r>
      <w:r>
        <w:rPr>
          <w:sz w:val="24"/>
        </w:rPr>
        <w:t>не</w:t>
      </w:r>
      <w:r>
        <w:rPr>
          <w:spacing w:val="-1"/>
          <w:sz w:val="24"/>
        </w:rPr>
        <w:t xml:space="preserve"> </w:t>
      </w:r>
      <w:r>
        <w:rPr>
          <w:sz w:val="24"/>
        </w:rPr>
        <w:t>препятствуют производству</w:t>
      </w:r>
      <w:r>
        <w:rPr>
          <w:spacing w:val="-8"/>
          <w:sz w:val="24"/>
        </w:rPr>
        <w:t xml:space="preserve"> </w:t>
      </w:r>
      <w:r>
        <w:rPr>
          <w:sz w:val="24"/>
        </w:rPr>
        <w:t>работ;</w:t>
      </w:r>
    </w:p>
    <w:p w:rsidR="00151289" w:rsidRDefault="008B55A0">
      <w:pPr>
        <w:pStyle w:val="a4"/>
        <w:numPr>
          <w:ilvl w:val="1"/>
          <w:numId w:val="8"/>
        </w:numPr>
        <w:tabs>
          <w:tab w:val="left" w:pos="899"/>
        </w:tabs>
        <w:spacing w:before="136"/>
        <w:ind w:right="104" w:firstLine="566"/>
        <w:rPr>
          <w:sz w:val="24"/>
        </w:rPr>
      </w:pPr>
      <w:r>
        <w:rPr>
          <w:sz w:val="24"/>
        </w:rPr>
        <w:t>загрязнение</w:t>
      </w:r>
      <w:r>
        <w:rPr>
          <w:spacing w:val="1"/>
          <w:sz w:val="24"/>
        </w:rPr>
        <w:t xml:space="preserve"> </w:t>
      </w:r>
      <w:r>
        <w:rPr>
          <w:sz w:val="24"/>
        </w:rPr>
        <w:t>прилегающих</w:t>
      </w:r>
      <w:r>
        <w:rPr>
          <w:spacing w:val="1"/>
          <w:sz w:val="24"/>
        </w:rPr>
        <w:t xml:space="preserve"> </w:t>
      </w:r>
      <w:r>
        <w:rPr>
          <w:sz w:val="24"/>
        </w:rPr>
        <w:t>участков</w:t>
      </w:r>
      <w:r>
        <w:rPr>
          <w:spacing w:val="1"/>
          <w:sz w:val="24"/>
        </w:rPr>
        <w:t xml:space="preserve"> </w:t>
      </w:r>
      <w:r>
        <w:rPr>
          <w:sz w:val="24"/>
        </w:rPr>
        <w:t>улиц</w:t>
      </w:r>
      <w:r>
        <w:rPr>
          <w:spacing w:val="1"/>
          <w:sz w:val="24"/>
        </w:rPr>
        <w:t xml:space="preserve"> </w:t>
      </w:r>
      <w:r>
        <w:rPr>
          <w:sz w:val="24"/>
        </w:rPr>
        <w:t>и</w:t>
      </w:r>
      <w:r>
        <w:rPr>
          <w:spacing w:val="1"/>
          <w:sz w:val="24"/>
        </w:rPr>
        <w:t xml:space="preserve"> </w:t>
      </w:r>
      <w:r>
        <w:rPr>
          <w:sz w:val="24"/>
        </w:rPr>
        <w:t>засорение</w:t>
      </w:r>
      <w:r>
        <w:rPr>
          <w:spacing w:val="1"/>
          <w:sz w:val="24"/>
        </w:rPr>
        <w:t xml:space="preserve"> </w:t>
      </w:r>
      <w:r>
        <w:rPr>
          <w:sz w:val="24"/>
        </w:rPr>
        <w:t>ливневой</w:t>
      </w:r>
      <w:r>
        <w:rPr>
          <w:spacing w:val="1"/>
          <w:sz w:val="24"/>
        </w:rPr>
        <w:t xml:space="preserve"> </w:t>
      </w:r>
      <w:r>
        <w:rPr>
          <w:sz w:val="24"/>
        </w:rPr>
        <w:t>канализации,</w:t>
      </w:r>
      <w:r>
        <w:rPr>
          <w:spacing w:val="1"/>
          <w:sz w:val="24"/>
        </w:rPr>
        <w:t xml:space="preserve"> </w:t>
      </w:r>
      <w:r>
        <w:rPr>
          <w:sz w:val="24"/>
        </w:rPr>
        <w:t>засыпка водопропускных труб, кюветов и газонов. Оставлять на проезжей части улиц и</w:t>
      </w:r>
      <w:r>
        <w:rPr>
          <w:spacing w:val="1"/>
          <w:sz w:val="24"/>
        </w:rPr>
        <w:t xml:space="preserve"> </w:t>
      </w:r>
      <w:r>
        <w:rPr>
          <w:sz w:val="24"/>
        </w:rPr>
        <w:t>тротуарах,</w:t>
      </w:r>
      <w:r>
        <w:rPr>
          <w:spacing w:val="1"/>
          <w:sz w:val="24"/>
        </w:rPr>
        <w:t xml:space="preserve"> </w:t>
      </w:r>
      <w:r>
        <w:rPr>
          <w:sz w:val="24"/>
        </w:rPr>
        <w:t>газонах</w:t>
      </w:r>
      <w:r>
        <w:rPr>
          <w:spacing w:val="1"/>
          <w:sz w:val="24"/>
        </w:rPr>
        <w:t xml:space="preserve"> </w:t>
      </w:r>
      <w:r>
        <w:rPr>
          <w:sz w:val="24"/>
        </w:rPr>
        <w:t>землю</w:t>
      </w:r>
      <w:r>
        <w:rPr>
          <w:spacing w:val="1"/>
          <w:sz w:val="24"/>
        </w:rPr>
        <w:t xml:space="preserve"> </w:t>
      </w:r>
      <w:r>
        <w:rPr>
          <w:sz w:val="24"/>
        </w:rPr>
        <w:t>и</w:t>
      </w:r>
      <w:r>
        <w:rPr>
          <w:spacing w:val="1"/>
          <w:sz w:val="24"/>
        </w:rPr>
        <w:t xml:space="preserve"> </w:t>
      </w:r>
      <w:r>
        <w:rPr>
          <w:sz w:val="24"/>
        </w:rPr>
        <w:t>строительные</w:t>
      </w:r>
      <w:r>
        <w:rPr>
          <w:spacing w:val="1"/>
          <w:sz w:val="24"/>
        </w:rPr>
        <w:t xml:space="preserve"> </w:t>
      </w:r>
      <w:r>
        <w:rPr>
          <w:sz w:val="24"/>
        </w:rPr>
        <w:t>материалы</w:t>
      </w:r>
      <w:r>
        <w:rPr>
          <w:spacing w:val="1"/>
          <w:sz w:val="24"/>
        </w:rPr>
        <w:t xml:space="preserve"> </w:t>
      </w:r>
      <w:r>
        <w:rPr>
          <w:sz w:val="24"/>
        </w:rPr>
        <w:t>после</w:t>
      </w:r>
      <w:r>
        <w:rPr>
          <w:spacing w:val="1"/>
          <w:sz w:val="24"/>
        </w:rPr>
        <w:t xml:space="preserve"> </w:t>
      </w:r>
      <w:r>
        <w:rPr>
          <w:sz w:val="24"/>
        </w:rPr>
        <w:t>окончания</w:t>
      </w:r>
      <w:r>
        <w:rPr>
          <w:spacing w:val="1"/>
          <w:sz w:val="24"/>
        </w:rPr>
        <w:t xml:space="preserve"> </w:t>
      </w:r>
      <w:r>
        <w:rPr>
          <w:sz w:val="24"/>
        </w:rPr>
        <w:t>производства</w:t>
      </w:r>
      <w:r>
        <w:rPr>
          <w:spacing w:val="1"/>
          <w:sz w:val="24"/>
        </w:rPr>
        <w:t xml:space="preserve"> </w:t>
      </w:r>
      <w:r>
        <w:rPr>
          <w:sz w:val="24"/>
        </w:rPr>
        <w:t>земляных</w:t>
      </w:r>
      <w:r>
        <w:rPr>
          <w:spacing w:val="1"/>
          <w:sz w:val="24"/>
        </w:rPr>
        <w:t xml:space="preserve"> </w:t>
      </w:r>
      <w:r>
        <w:rPr>
          <w:sz w:val="24"/>
        </w:rPr>
        <w:t>работ;</w:t>
      </w:r>
    </w:p>
    <w:p w:rsidR="00151289" w:rsidRDefault="008B55A0">
      <w:pPr>
        <w:pStyle w:val="a4"/>
        <w:numPr>
          <w:ilvl w:val="1"/>
          <w:numId w:val="8"/>
        </w:numPr>
        <w:tabs>
          <w:tab w:val="left" w:pos="839"/>
        </w:tabs>
        <w:ind w:right="107" w:firstLine="566"/>
        <w:rPr>
          <w:sz w:val="24"/>
        </w:rPr>
      </w:pPr>
      <w:r>
        <w:rPr>
          <w:sz w:val="24"/>
        </w:rPr>
        <w:t>откачка воды из траншей, котлованов, колодцев на проезжую часть, тротуары во</w:t>
      </w:r>
      <w:r>
        <w:rPr>
          <w:spacing w:val="1"/>
          <w:sz w:val="24"/>
        </w:rPr>
        <w:t xml:space="preserve"> </w:t>
      </w:r>
      <w:r>
        <w:rPr>
          <w:sz w:val="24"/>
        </w:rPr>
        <w:t>избежание</w:t>
      </w:r>
      <w:r>
        <w:rPr>
          <w:spacing w:val="1"/>
          <w:sz w:val="24"/>
        </w:rPr>
        <w:t xml:space="preserve"> </w:t>
      </w:r>
      <w:r>
        <w:rPr>
          <w:sz w:val="24"/>
        </w:rPr>
        <w:t>создания</w:t>
      </w:r>
      <w:r>
        <w:rPr>
          <w:spacing w:val="1"/>
          <w:sz w:val="24"/>
        </w:rPr>
        <w:t xml:space="preserve"> </w:t>
      </w:r>
      <w:r>
        <w:rPr>
          <w:sz w:val="24"/>
        </w:rPr>
        <w:t>гололеда</w:t>
      </w:r>
      <w:r>
        <w:rPr>
          <w:spacing w:val="1"/>
          <w:sz w:val="24"/>
        </w:rPr>
        <w:t xml:space="preserve"> </w:t>
      </w:r>
      <w:r>
        <w:rPr>
          <w:sz w:val="24"/>
        </w:rPr>
        <w:t>и</w:t>
      </w:r>
      <w:r>
        <w:rPr>
          <w:spacing w:val="1"/>
          <w:sz w:val="24"/>
        </w:rPr>
        <w:t xml:space="preserve"> </w:t>
      </w:r>
      <w:r>
        <w:rPr>
          <w:sz w:val="24"/>
        </w:rPr>
        <w:t>образования</w:t>
      </w:r>
      <w:r>
        <w:rPr>
          <w:spacing w:val="1"/>
          <w:sz w:val="24"/>
        </w:rPr>
        <w:t xml:space="preserve"> </w:t>
      </w:r>
      <w:r>
        <w:rPr>
          <w:sz w:val="24"/>
        </w:rPr>
        <w:t>наледей.</w:t>
      </w:r>
      <w:r>
        <w:rPr>
          <w:spacing w:val="1"/>
          <w:sz w:val="24"/>
        </w:rPr>
        <w:t xml:space="preserve"> </w:t>
      </w:r>
      <w:r>
        <w:rPr>
          <w:sz w:val="24"/>
        </w:rPr>
        <w:t>По</w:t>
      </w:r>
      <w:r>
        <w:rPr>
          <w:spacing w:val="1"/>
          <w:sz w:val="24"/>
        </w:rPr>
        <w:t xml:space="preserve"> </w:t>
      </w:r>
      <w:r>
        <w:rPr>
          <w:sz w:val="24"/>
        </w:rPr>
        <w:t>согласованию</w:t>
      </w:r>
      <w:r>
        <w:rPr>
          <w:spacing w:val="1"/>
          <w:sz w:val="24"/>
        </w:rPr>
        <w:t xml:space="preserve"> </w:t>
      </w:r>
      <w:r>
        <w:rPr>
          <w:sz w:val="24"/>
        </w:rPr>
        <w:t>с</w:t>
      </w:r>
      <w:r>
        <w:rPr>
          <w:spacing w:val="1"/>
          <w:sz w:val="24"/>
        </w:rPr>
        <w:t xml:space="preserve"> </w:t>
      </w:r>
      <w:r>
        <w:rPr>
          <w:sz w:val="24"/>
        </w:rPr>
        <w:t>владельцем</w:t>
      </w:r>
      <w:r>
        <w:rPr>
          <w:spacing w:val="1"/>
          <w:sz w:val="24"/>
        </w:rPr>
        <w:t xml:space="preserve"> </w:t>
      </w:r>
      <w:r>
        <w:rPr>
          <w:sz w:val="24"/>
        </w:rPr>
        <w:t>ливневой</w:t>
      </w:r>
      <w:r>
        <w:rPr>
          <w:spacing w:val="1"/>
          <w:sz w:val="24"/>
        </w:rPr>
        <w:t xml:space="preserve"> </w:t>
      </w:r>
      <w:r>
        <w:rPr>
          <w:sz w:val="24"/>
        </w:rPr>
        <w:t>канализации</w:t>
      </w:r>
      <w:r>
        <w:rPr>
          <w:spacing w:val="1"/>
          <w:sz w:val="24"/>
        </w:rPr>
        <w:t xml:space="preserve"> </w:t>
      </w:r>
      <w:r>
        <w:rPr>
          <w:sz w:val="24"/>
        </w:rPr>
        <w:t>вода</w:t>
      </w:r>
      <w:r>
        <w:rPr>
          <w:spacing w:val="1"/>
          <w:sz w:val="24"/>
        </w:rPr>
        <w:t xml:space="preserve"> </w:t>
      </w:r>
      <w:r>
        <w:rPr>
          <w:sz w:val="24"/>
        </w:rPr>
        <w:t>должна</w:t>
      </w:r>
      <w:r>
        <w:rPr>
          <w:spacing w:val="1"/>
          <w:sz w:val="24"/>
        </w:rPr>
        <w:t xml:space="preserve"> </w:t>
      </w:r>
      <w:r>
        <w:rPr>
          <w:sz w:val="24"/>
        </w:rPr>
        <w:t>быть</w:t>
      </w:r>
      <w:r>
        <w:rPr>
          <w:spacing w:val="1"/>
          <w:sz w:val="24"/>
        </w:rPr>
        <w:t xml:space="preserve"> </w:t>
      </w:r>
      <w:r>
        <w:rPr>
          <w:sz w:val="24"/>
        </w:rPr>
        <w:t>направлена</w:t>
      </w:r>
      <w:r>
        <w:rPr>
          <w:spacing w:val="1"/>
          <w:sz w:val="24"/>
        </w:rPr>
        <w:t xml:space="preserve"> </w:t>
      </w:r>
      <w:r>
        <w:rPr>
          <w:sz w:val="24"/>
        </w:rPr>
        <w:t>в</w:t>
      </w:r>
      <w:r>
        <w:rPr>
          <w:spacing w:val="1"/>
          <w:sz w:val="24"/>
        </w:rPr>
        <w:t xml:space="preserve"> </w:t>
      </w:r>
      <w:r>
        <w:rPr>
          <w:sz w:val="24"/>
        </w:rPr>
        <w:t>существующую</w:t>
      </w:r>
      <w:r>
        <w:rPr>
          <w:spacing w:val="1"/>
          <w:sz w:val="24"/>
        </w:rPr>
        <w:t xml:space="preserve"> </w:t>
      </w:r>
      <w:r>
        <w:rPr>
          <w:sz w:val="24"/>
        </w:rPr>
        <w:t>ливневую</w:t>
      </w:r>
      <w:r>
        <w:rPr>
          <w:spacing w:val="-57"/>
          <w:sz w:val="24"/>
        </w:rPr>
        <w:t xml:space="preserve"> </w:t>
      </w:r>
      <w:r>
        <w:rPr>
          <w:sz w:val="24"/>
        </w:rPr>
        <w:t>канализацию</w:t>
      </w:r>
      <w:r>
        <w:rPr>
          <w:spacing w:val="-3"/>
          <w:sz w:val="24"/>
        </w:rPr>
        <w:t xml:space="preserve"> </w:t>
      </w:r>
      <w:r>
        <w:rPr>
          <w:sz w:val="24"/>
        </w:rPr>
        <w:t>на</w:t>
      </w:r>
      <w:r>
        <w:rPr>
          <w:spacing w:val="-1"/>
          <w:sz w:val="24"/>
        </w:rPr>
        <w:t xml:space="preserve"> </w:t>
      </w:r>
      <w:r>
        <w:rPr>
          <w:sz w:val="24"/>
        </w:rPr>
        <w:t>данном</w:t>
      </w:r>
      <w:r>
        <w:rPr>
          <w:spacing w:val="-1"/>
          <w:sz w:val="24"/>
        </w:rPr>
        <w:t xml:space="preserve"> </w:t>
      </w:r>
      <w:r>
        <w:rPr>
          <w:sz w:val="24"/>
        </w:rPr>
        <w:t>участке;</w:t>
      </w:r>
    </w:p>
    <w:p w:rsidR="00151289" w:rsidRDefault="008B55A0">
      <w:pPr>
        <w:pStyle w:val="a4"/>
        <w:numPr>
          <w:ilvl w:val="1"/>
          <w:numId w:val="8"/>
        </w:numPr>
        <w:tabs>
          <w:tab w:val="left" w:pos="956"/>
        </w:tabs>
        <w:spacing w:before="135"/>
        <w:ind w:right="106" w:firstLine="566"/>
        <w:rPr>
          <w:sz w:val="24"/>
        </w:rPr>
      </w:pPr>
      <w:r>
        <w:rPr>
          <w:sz w:val="24"/>
        </w:rPr>
        <w:t>производство</w:t>
      </w:r>
      <w:r>
        <w:rPr>
          <w:spacing w:val="1"/>
          <w:sz w:val="24"/>
        </w:rPr>
        <w:t xml:space="preserve"> </w:t>
      </w:r>
      <w:r>
        <w:rPr>
          <w:sz w:val="24"/>
        </w:rPr>
        <w:t>земляных</w:t>
      </w:r>
      <w:r>
        <w:rPr>
          <w:spacing w:val="1"/>
          <w:sz w:val="24"/>
        </w:rPr>
        <w:t xml:space="preserve"> </w:t>
      </w:r>
      <w:r>
        <w:rPr>
          <w:sz w:val="24"/>
        </w:rPr>
        <w:t>работ</w:t>
      </w:r>
      <w:r>
        <w:rPr>
          <w:spacing w:val="1"/>
          <w:sz w:val="24"/>
        </w:rPr>
        <w:t xml:space="preserve"> </w:t>
      </w:r>
      <w:r>
        <w:rPr>
          <w:sz w:val="24"/>
        </w:rPr>
        <w:t>в</w:t>
      </w:r>
      <w:r>
        <w:rPr>
          <w:spacing w:val="1"/>
          <w:sz w:val="24"/>
        </w:rPr>
        <w:t xml:space="preserve"> </w:t>
      </w:r>
      <w:r>
        <w:rPr>
          <w:sz w:val="24"/>
        </w:rPr>
        <w:t>местах</w:t>
      </w:r>
      <w:r>
        <w:rPr>
          <w:spacing w:val="1"/>
          <w:sz w:val="24"/>
        </w:rPr>
        <w:t xml:space="preserve"> </w:t>
      </w:r>
      <w:r>
        <w:rPr>
          <w:sz w:val="24"/>
        </w:rPr>
        <w:t>залегания</w:t>
      </w:r>
      <w:r>
        <w:rPr>
          <w:spacing w:val="1"/>
          <w:sz w:val="24"/>
        </w:rPr>
        <w:t xml:space="preserve"> </w:t>
      </w:r>
      <w:r>
        <w:rPr>
          <w:sz w:val="24"/>
        </w:rPr>
        <w:t>культурного</w:t>
      </w:r>
      <w:r>
        <w:rPr>
          <w:spacing w:val="1"/>
          <w:sz w:val="24"/>
        </w:rPr>
        <w:t xml:space="preserve"> </w:t>
      </w:r>
      <w:r>
        <w:rPr>
          <w:sz w:val="24"/>
        </w:rPr>
        <w:t>слоя</w:t>
      </w:r>
      <w:r>
        <w:rPr>
          <w:spacing w:val="1"/>
          <w:sz w:val="24"/>
        </w:rPr>
        <w:t xml:space="preserve"> </w:t>
      </w:r>
      <w:r>
        <w:rPr>
          <w:sz w:val="24"/>
        </w:rPr>
        <w:t>без</w:t>
      </w:r>
      <w:r>
        <w:rPr>
          <w:spacing w:val="1"/>
          <w:sz w:val="24"/>
        </w:rPr>
        <w:t xml:space="preserve"> </w:t>
      </w:r>
      <w:r>
        <w:rPr>
          <w:sz w:val="24"/>
        </w:rPr>
        <w:t>предварительных</w:t>
      </w:r>
      <w:r>
        <w:rPr>
          <w:spacing w:val="1"/>
          <w:sz w:val="24"/>
        </w:rPr>
        <w:t xml:space="preserve"> </w:t>
      </w:r>
      <w:r>
        <w:rPr>
          <w:sz w:val="24"/>
        </w:rPr>
        <w:t>археологических</w:t>
      </w:r>
      <w:r>
        <w:rPr>
          <w:spacing w:val="1"/>
          <w:sz w:val="24"/>
        </w:rPr>
        <w:t xml:space="preserve"> </w:t>
      </w:r>
      <w:r>
        <w:rPr>
          <w:sz w:val="24"/>
        </w:rPr>
        <w:t>исследований</w:t>
      </w:r>
      <w:r>
        <w:rPr>
          <w:spacing w:val="1"/>
          <w:sz w:val="24"/>
        </w:rPr>
        <w:t xml:space="preserve"> </w:t>
      </w:r>
      <w:r>
        <w:rPr>
          <w:sz w:val="24"/>
        </w:rPr>
        <w:t>и</w:t>
      </w:r>
      <w:r>
        <w:rPr>
          <w:spacing w:val="1"/>
          <w:sz w:val="24"/>
        </w:rPr>
        <w:t xml:space="preserve"> </w:t>
      </w:r>
      <w:r>
        <w:rPr>
          <w:sz w:val="24"/>
        </w:rPr>
        <w:t>выполнения</w:t>
      </w:r>
      <w:r>
        <w:rPr>
          <w:spacing w:val="1"/>
          <w:sz w:val="24"/>
        </w:rPr>
        <w:t xml:space="preserve"> </w:t>
      </w:r>
      <w:r>
        <w:rPr>
          <w:sz w:val="24"/>
        </w:rPr>
        <w:t>технических</w:t>
      </w:r>
      <w:r>
        <w:rPr>
          <w:spacing w:val="1"/>
          <w:sz w:val="24"/>
        </w:rPr>
        <w:t xml:space="preserve"> </w:t>
      </w:r>
      <w:r>
        <w:rPr>
          <w:sz w:val="24"/>
        </w:rPr>
        <w:t>условий</w:t>
      </w:r>
      <w:r>
        <w:rPr>
          <w:spacing w:val="1"/>
          <w:sz w:val="24"/>
        </w:rPr>
        <w:t xml:space="preserve"> </w:t>
      </w:r>
      <w:r>
        <w:rPr>
          <w:sz w:val="24"/>
        </w:rPr>
        <w:t>департамента</w:t>
      </w:r>
      <w:r>
        <w:rPr>
          <w:spacing w:val="-2"/>
          <w:sz w:val="24"/>
        </w:rPr>
        <w:t xml:space="preserve"> </w:t>
      </w:r>
      <w:r>
        <w:rPr>
          <w:sz w:val="24"/>
        </w:rPr>
        <w:t>культуры</w:t>
      </w:r>
      <w:r>
        <w:rPr>
          <w:spacing w:val="1"/>
          <w:sz w:val="24"/>
        </w:rPr>
        <w:t xml:space="preserve"> </w:t>
      </w:r>
      <w:r>
        <w:rPr>
          <w:sz w:val="24"/>
        </w:rPr>
        <w:t>Ленинградской</w:t>
      </w:r>
      <w:r>
        <w:rPr>
          <w:spacing w:val="1"/>
          <w:sz w:val="24"/>
        </w:rPr>
        <w:t xml:space="preserve"> </w:t>
      </w:r>
      <w:r>
        <w:rPr>
          <w:sz w:val="24"/>
        </w:rPr>
        <w:t>области;</w:t>
      </w:r>
    </w:p>
    <w:p w:rsidR="00151289" w:rsidRDefault="008B55A0">
      <w:pPr>
        <w:pStyle w:val="a4"/>
        <w:numPr>
          <w:ilvl w:val="1"/>
          <w:numId w:val="8"/>
        </w:numPr>
        <w:tabs>
          <w:tab w:val="left" w:pos="868"/>
        </w:tabs>
        <w:ind w:right="106" w:firstLine="566"/>
        <w:rPr>
          <w:sz w:val="24"/>
        </w:rPr>
      </w:pPr>
      <w:r>
        <w:rPr>
          <w:sz w:val="24"/>
        </w:rPr>
        <w:t>вырубка</w:t>
      </w:r>
      <w:r>
        <w:rPr>
          <w:spacing w:val="56"/>
          <w:sz w:val="24"/>
        </w:rPr>
        <w:t xml:space="preserve"> </w:t>
      </w:r>
      <w:r>
        <w:rPr>
          <w:sz w:val="24"/>
        </w:rPr>
        <w:t>деревьев,</w:t>
      </w:r>
      <w:r>
        <w:rPr>
          <w:spacing w:val="57"/>
          <w:sz w:val="24"/>
        </w:rPr>
        <w:t xml:space="preserve"> </w:t>
      </w:r>
      <w:r>
        <w:rPr>
          <w:sz w:val="24"/>
        </w:rPr>
        <w:t>кустарников</w:t>
      </w:r>
      <w:r>
        <w:rPr>
          <w:spacing w:val="57"/>
          <w:sz w:val="24"/>
        </w:rPr>
        <w:t xml:space="preserve"> </w:t>
      </w:r>
      <w:r>
        <w:rPr>
          <w:sz w:val="24"/>
        </w:rPr>
        <w:t>и</w:t>
      </w:r>
      <w:r>
        <w:rPr>
          <w:spacing w:val="59"/>
          <w:sz w:val="24"/>
        </w:rPr>
        <w:t xml:space="preserve"> </w:t>
      </w:r>
      <w:r>
        <w:rPr>
          <w:sz w:val="24"/>
        </w:rPr>
        <w:t>обнажение</w:t>
      </w:r>
      <w:r>
        <w:rPr>
          <w:spacing w:val="57"/>
          <w:sz w:val="24"/>
        </w:rPr>
        <w:t xml:space="preserve"> </w:t>
      </w:r>
      <w:r>
        <w:rPr>
          <w:sz w:val="24"/>
        </w:rPr>
        <w:t>их</w:t>
      </w:r>
      <w:r>
        <w:rPr>
          <w:spacing w:val="57"/>
          <w:sz w:val="24"/>
        </w:rPr>
        <w:t xml:space="preserve"> </w:t>
      </w:r>
      <w:r>
        <w:rPr>
          <w:sz w:val="24"/>
        </w:rPr>
        <w:t>корней</w:t>
      </w:r>
      <w:r>
        <w:rPr>
          <w:spacing w:val="56"/>
          <w:sz w:val="24"/>
        </w:rPr>
        <w:t xml:space="preserve"> </w:t>
      </w:r>
      <w:r>
        <w:rPr>
          <w:sz w:val="24"/>
        </w:rPr>
        <w:t>без</w:t>
      </w:r>
      <w:r>
        <w:rPr>
          <w:spacing w:val="59"/>
          <w:sz w:val="24"/>
        </w:rPr>
        <w:t xml:space="preserve"> </w:t>
      </w:r>
      <w:r>
        <w:rPr>
          <w:sz w:val="24"/>
        </w:rPr>
        <w:t>разрешения</w:t>
      </w:r>
      <w:r>
        <w:rPr>
          <w:spacing w:val="58"/>
          <w:sz w:val="24"/>
        </w:rPr>
        <w:t xml:space="preserve"> </w:t>
      </w:r>
      <w:r>
        <w:rPr>
          <w:sz w:val="24"/>
        </w:rPr>
        <w:t>органа</w:t>
      </w:r>
      <w:r>
        <w:rPr>
          <w:spacing w:val="-58"/>
          <w:sz w:val="24"/>
        </w:rPr>
        <w:t xml:space="preserve"> </w:t>
      </w:r>
      <w:r>
        <w:rPr>
          <w:sz w:val="24"/>
        </w:rPr>
        <w:t>местного</w:t>
      </w:r>
      <w:r>
        <w:rPr>
          <w:spacing w:val="-1"/>
          <w:sz w:val="24"/>
        </w:rPr>
        <w:t xml:space="preserve"> </w:t>
      </w:r>
      <w:r>
        <w:rPr>
          <w:sz w:val="24"/>
        </w:rPr>
        <w:t>самоуправления;</w:t>
      </w:r>
    </w:p>
    <w:p w:rsidR="00151289" w:rsidRDefault="008B55A0">
      <w:pPr>
        <w:pStyle w:val="a4"/>
        <w:numPr>
          <w:ilvl w:val="1"/>
          <w:numId w:val="8"/>
        </w:numPr>
        <w:tabs>
          <w:tab w:val="left" w:pos="808"/>
        </w:tabs>
        <w:spacing w:before="134"/>
        <w:ind w:left="807" w:hanging="141"/>
        <w:rPr>
          <w:sz w:val="24"/>
        </w:rPr>
      </w:pPr>
      <w:r>
        <w:rPr>
          <w:sz w:val="24"/>
        </w:rPr>
        <w:t>снос</w:t>
      </w:r>
      <w:r>
        <w:rPr>
          <w:spacing w:val="-2"/>
          <w:sz w:val="24"/>
        </w:rPr>
        <w:t xml:space="preserve"> </w:t>
      </w:r>
      <w:r>
        <w:rPr>
          <w:sz w:val="24"/>
        </w:rPr>
        <w:t>зеленых</w:t>
      </w:r>
      <w:r>
        <w:rPr>
          <w:spacing w:val="1"/>
          <w:sz w:val="24"/>
        </w:rPr>
        <w:t xml:space="preserve"> </w:t>
      </w:r>
      <w:r>
        <w:rPr>
          <w:sz w:val="24"/>
        </w:rPr>
        <w:t>насаждений,</w:t>
      </w:r>
      <w:r>
        <w:rPr>
          <w:spacing w:val="-3"/>
          <w:sz w:val="24"/>
        </w:rPr>
        <w:t xml:space="preserve"> </w:t>
      </w:r>
      <w:r>
        <w:rPr>
          <w:sz w:val="24"/>
        </w:rPr>
        <w:t>за</w:t>
      </w:r>
      <w:r>
        <w:rPr>
          <w:spacing w:val="-2"/>
          <w:sz w:val="24"/>
        </w:rPr>
        <w:t xml:space="preserve"> </w:t>
      </w:r>
      <w:r>
        <w:rPr>
          <w:sz w:val="24"/>
        </w:rPr>
        <w:t>исключением</w:t>
      </w:r>
      <w:r>
        <w:rPr>
          <w:spacing w:val="-1"/>
          <w:sz w:val="24"/>
        </w:rPr>
        <w:t xml:space="preserve"> </w:t>
      </w:r>
      <w:r>
        <w:rPr>
          <w:sz w:val="24"/>
        </w:rPr>
        <w:t>аварийных</w:t>
      </w:r>
      <w:r>
        <w:rPr>
          <w:spacing w:val="1"/>
          <w:sz w:val="24"/>
        </w:rPr>
        <w:t xml:space="preserve"> </w:t>
      </w:r>
      <w:r>
        <w:rPr>
          <w:sz w:val="24"/>
        </w:rPr>
        <w:t>работ;</w:t>
      </w:r>
    </w:p>
    <w:p w:rsidR="00151289" w:rsidRDefault="008B55A0">
      <w:pPr>
        <w:pStyle w:val="a4"/>
        <w:numPr>
          <w:ilvl w:val="1"/>
          <w:numId w:val="8"/>
        </w:numPr>
        <w:tabs>
          <w:tab w:val="left" w:pos="851"/>
        </w:tabs>
        <w:ind w:right="104" w:firstLine="566"/>
        <w:rPr>
          <w:sz w:val="24"/>
        </w:rPr>
      </w:pPr>
      <w:r>
        <w:rPr>
          <w:sz w:val="24"/>
        </w:rPr>
        <w:t>засыпка проложенных траншей для укладки кабеля, труб, не имеющих выходов</w:t>
      </w:r>
      <w:r>
        <w:rPr>
          <w:spacing w:val="1"/>
          <w:sz w:val="24"/>
        </w:rPr>
        <w:t xml:space="preserve"> </w:t>
      </w:r>
      <w:r>
        <w:rPr>
          <w:sz w:val="24"/>
        </w:rPr>
        <w:t>подземных</w:t>
      </w:r>
      <w:r>
        <w:rPr>
          <w:spacing w:val="1"/>
          <w:sz w:val="24"/>
        </w:rPr>
        <w:t xml:space="preserve"> </w:t>
      </w:r>
      <w:r>
        <w:rPr>
          <w:sz w:val="24"/>
        </w:rPr>
        <w:t>коммуникаций,</w:t>
      </w:r>
      <w:r>
        <w:rPr>
          <w:spacing w:val="1"/>
          <w:sz w:val="24"/>
        </w:rPr>
        <w:t xml:space="preserve"> </w:t>
      </w:r>
      <w:r>
        <w:rPr>
          <w:sz w:val="24"/>
        </w:rPr>
        <w:t>до</w:t>
      </w:r>
      <w:r>
        <w:rPr>
          <w:spacing w:val="1"/>
          <w:sz w:val="24"/>
        </w:rPr>
        <w:t xml:space="preserve"> </w:t>
      </w:r>
      <w:r>
        <w:rPr>
          <w:sz w:val="24"/>
        </w:rPr>
        <w:t>производства</w:t>
      </w:r>
      <w:r>
        <w:rPr>
          <w:spacing w:val="1"/>
          <w:sz w:val="24"/>
        </w:rPr>
        <w:t xml:space="preserve"> </w:t>
      </w:r>
      <w:r>
        <w:rPr>
          <w:sz w:val="24"/>
        </w:rPr>
        <w:t>контрольной</w:t>
      </w:r>
      <w:r>
        <w:rPr>
          <w:spacing w:val="1"/>
          <w:sz w:val="24"/>
        </w:rPr>
        <w:t xml:space="preserve"> </w:t>
      </w:r>
      <w:r>
        <w:rPr>
          <w:sz w:val="24"/>
        </w:rPr>
        <w:t>исполнительной</w:t>
      </w:r>
      <w:r>
        <w:rPr>
          <w:spacing w:val="1"/>
          <w:sz w:val="24"/>
        </w:rPr>
        <w:t xml:space="preserve"> </w:t>
      </w:r>
      <w:r>
        <w:rPr>
          <w:sz w:val="24"/>
        </w:rPr>
        <w:t>съемки</w:t>
      </w:r>
      <w:r>
        <w:rPr>
          <w:spacing w:val="1"/>
          <w:sz w:val="24"/>
        </w:rPr>
        <w:t xml:space="preserve"> </w:t>
      </w:r>
      <w:r>
        <w:rPr>
          <w:sz w:val="24"/>
        </w:rPr>
        <w:t>геодезической службой;</w:t>
      </w:r>
    </w:p>
    <w:p w:rsidR="00151289" w:rsidRDefault="00151289">
      <w:pPr>
        <w:jc w:val="both"/>
        <w:rPr>
          <w:sz w:val="24"/>
        </w:rPr>
        <w:sectPr w:rsidR="00151289">
          <w:pgSz w:w="11910" w:h="16840"/>
          <w:pgMar w:top="1040" w:right="740" w:bottom="280" w:left="1600" w:header="720" w:footer="720" w:gutter="0"/>
          <w:cols w:space="720"/>
        </w:sectPr>
      </w:pPr>
    </w:p>
    <w:p w:rsidR="00151289" w:rsidRDefault="008B55A0">
      <w:pPr>
        <w:pStyle w:val="a4"/>
        <w:numPr>
          <w:ilvl w:val="1"/>
          <w:numId w:val="8"/>
        </w:numPr>
        <w:tabs>
          <w:tab w:val="left" w:pos="820"/>
        </w:tabs>
        <w:spacing w:before="66"/>
        <w:ind w:right="107" w:firstLine="566"/>
        <w:rPr>
          <w:sz w:val="24"/>
        </w:rPr>
      </w:pPr>
      <w:r>
        <w:rPr>
          <w:sz w:val="24"/>
        </w:rPr>
        <w:t>приемка в эксплуатацию инженерных подземных коммуникаций и сооружений без</w:t>
      </w:r>
      <w:r>
        <w:rPr>
          <w:spacing w:val="1"/>
          <w:sz w:val="24"/>
        </w:rPr>
        <w:t xml:space="preserve"> </w:t>
      </w:r>
      <w:r>
        <w:rPr>
          <w:sz w:val="24"/>
        </w:rPr>
        <w:t>выполнения исполнительной съемки, согласованной с уполномоченным органом местного</w:t>
      </w:r>
      <w:r>
        <w:rPr>
          <w:spacing w:val="-57"/>
          <w:sz w:val="24"/>
        </w:rPr>
        <w:t xml:space="preserve"> </w:t>
      </w:r>
      <w:r>
        <w:rPr>
          <w:sz w:val="24"/>
        </w:rPr>
        <w:t>самоуправления;</w:t>
      </w:r>
    </w:p>
    <w:p w:rsidR="00151289" w:rsidRDefault="008B55A0">
      <w:pPr>
        <w:pStyle w:val="a4"/>
        <w:numPr>
          <w:ilvl w:val="1"/>
          <w:numId w:val="8"/>
        </w:numPr>
        <w:tabs>
          <w:tab w:val="left" w:pos="894"/>
        </w:tabs>
        <w:ind w:right="106" w:firstLine="566"/>
        <w:rPr>
          <w:sz w:val="24"/>
        </w:rPr>
      </w:pPr>
      <w:r>
        <w:rPr>
          <w:sz w:val="24"/>
        </w:rPr>
        <w:t>засыпка</w:t>
      </w:r>
      <w:r>
        <w:rPr>
          <w:spacing w:val="1"/>
          <w:sz w:val="24"/>
        </w:rPr>
        <w:t xml:space="preserve"> </w:t>
      </w:r>
      <w:r>
        <w:rPr>
          <w:sz w:val="24"/>
        </w:rPr>
        <w:t>грунтом</w:t>
      </w:r>
      <w:r>
        <w:rPr>
          <w:spacing w:val="1"/>
          <w:sz w:val="24"/>
        </w:rPr>
        <w:t xml:space="preserve"> </w:t>
      </w:r>
      <w:r>
        <w:rPr>
          <w:sz w:val="24"/>
        </w:rPr>
        <w:t>крышек</w:t>
      </w:r>
      <w:r>
        <w:rPr>
          <w:spacing w:val="1"/>
          <w:sz w:val="24"/>
        </w:rPr>
        <w:t xml:space="preserve"> </w:t>
      </w:r>
      <w:r>
        <w:rPr>
          <w:sz w:val="24"/>
        </w:rPr>
        <w:t>люков</w:t>
      </w:r>
      <w:r>
        <w:rPr>
          <w:spacing w:val="1"/>
          <w:sz w:val="24"/>
        </w:rPr>
        <w:t xml:space="preserve"> </w:t>
      </w:r>
      <w:r>
        <w:rPr>
          <w:sz w:val="24"/>
        </w:rPr>
        <w:t>колодцев</w:t>
      </w:r>
      <w:r>
        <w:rPr>
          <w:spacing w:val="1"/>
          <w:sz w:val="24"/>
        </w:rPr>
        <w:t xml:space="preserve"> </w:t>
      </w:r>
      <w:r>
        <w:rPr>
          <w:sz w:val="24"/>
        </w:rPr>
        <w:t>и</w:t>
      </w:r>
      <w:r>
        <w:rPr>
          <w:spacing w:val="1"/>
          <w:sz w:val="24"/>
        </w:rPr>
        <w:t xml:space="preserve"> </w:t>
      </w:r>
      <w:r>
        <w:rPr>
          <w:sz w:val="24"/>
        </w:rPr>
        <w:t>камер,</w:t>
      </w:r>
      <w:r>
        <w:rPr>
          <w:spacing w:val="1"/>
          <w:sz w:val="24"/>
        </w:rPr>
        <w:t xml:space="preserve"> </w:t>
      </w:r>
      <w:r>
        <w:rPr>
          <w:sz w:val="24"/>
        </w:rPr>
        <w:t>решеток</w:t>
      </w:r>
      <w:r>
        <w:rPr>
          <w:spacing w:val="1"/>
          <w:sz w:val="24"/>
        </w:rPr>
        <w:t xml:space="preserve"> </w:t>
      </w:r>
      <w:r>
        <w:rPr>
          <w:sz w:val="24"/>
        </w:rPr>
        <w:t>дождеприемных</w:t>
      </w:r>
      <w:r>
        <w:rPr>
          <w:spacing w:val="1"/>
          <w:sz w:val="24"/>
        </w:rPr>
        <w:t xml:space="preserve"> </w:t>
      </w:r>
      <w:r>
        <w:rPr>
          <w:sz w:val="24"/>
        </w:rPr>
        <w:t>колодцев,</w:t>
      </w:r>
      <w:r>
        <w:rPr>
          <w:spacing w:val="1"/>
          <w:sz w:val="24"/>
        </w:rPr>
        <w:t xml:space="preserve"> </w:t>
      </w:r>
      <w:r>
        <w:rPr>
          <w:sz w:val="24"/>
        </w:rPr>
        <w:t>лотков</w:t>
      </w:r>
      <w:r>
        <w:rPr>
          <w:spacing w:val="1"/>
          <w:sz w:val="24"/>
        </w:rPr>
        <w:t xml:space="preserve"> </w:t>
      </w:r>
      <w:r>
        <w:rPr>
          <w:sz w:val="24"/>
        </w:rPr>
        <w:t>дорожных</w:t>
      </w:r>
      <w:r>
        <w:rPr>
          <w:spacing w:val="1"/>
          <w:sz w:val="24"/>
        </w:rPr>
        <w:t xml:space="preserve"> </w:t>
      </w:r>
      <w:r>
        <w:rPr>
          <w:sz w:val="24"/>
        </w:rPr>
        <w:t>покрытий,</w:t>
      </w:r>
      <w:r>
        <w:rPr>
          <w:spacing w:val="1"/>
          <w:sz w:val="24"/>
        </w:rPr>
        <w:t xml:space="preserve"> </w:t>
      </w:r>
      <w:r>
        <w:rPr>
          <w:sz w:val="24"/>
        </w:rPr>
        <w:t>зеленых</w:t>
      </w:r>
      <w:r>
        <w:rPr>
          <w:spacing w:val="1"/>
          <w:sz w:val="24"/>
        </w:rPr>
        <w:t xml:space="preserve"> </w:t>
      </w:r>
      <w:r>
        <w:rPr>
          <w:sz w:val="24"/>
        </w:rPr>
        <w:t>насаждений,</w:t>
      </w:r>
      <w:r>
        <w:rPr>
          <w:spacing w:val="1"/>
          <w:sz w:val="24"/>
        </w:rPr>
        <w:t xml:space="preserve"> </w:t>
      </w:r>
      <w:r>
        <w:rPr>
          <w:sz w:val="24"/>
        </w:rPr>
        <w:t>а</w:t>
      </w:r>
      <w:r>
        <w:rPr>
          <w:spacing w:val="1"/>
          <w:sz w:val="24"/>
        </w:rPr>
        <w:t xml:space="preserve"> </w:t>
      </w:r>
      <w:r>
        <w:rPr>
          <w:sz w:val="24"/>
        </w:rPr>
        <w:t>также</w:t>
      </w:r>
      <w:r>
        <w:rPr>
          <w:spacing w:val="1"/>
          <w:sz w:val="24"/>
        </w:rPr>
        <w:t xml:space="preserve"> </w:t>
      </w:r>
      <w:r>
        <w:rPr>
          <w:sz w:val="24"/>
        </w:rPr>
        <w:t>складирование</w:t>
      </w:r>
      <w:r>
        <w:rPr>
          <w:spacing w:val="1"/>
          <w:sz w:val="24"/>
        </w:rPr>
        <w:t xml:space="preserve"> </w:t>
      </w:r>
      <w:r>
        <w:rPr>
          <w:sz w:val="24"/>
        </w:rPr>
        <w:t>материалов</w:t>
      </w:r>
      <w:r>
        <w:rPr>
          <w:spacing w:val="1"/>
          <w:sz w:val="24"/>
        </w:rPr>
        <w:t xml:space="preserve"> </w:t>
      </w:r>
      <w:r>
        <w:rPr>
          <w:sz w:val="24"/>
        </w:rPr>
        <w:t>и</w:t>
      </w:r>
      <w:r>
        <w:rPr>
          <w:spacing w:val="1"/>
          <w:sz w:val="24"/>
        </w:rPr>
        <w:t xml:space="preserve"> </w:t>
      </w:r>
      <w:r>
        <w:rPr>
          <w:sz w:val="24"/>
        </w:rPr>
        <w:t>конструкций</w:t>
      </w:r>
      <w:r>
        <w:rPr>
          <w:spacing w:val="1"/>
          <w:sz w:val="24"/>
        </w:rPr>
        <w:t xml:space="preserve"> </w:t>
      </w:r>
      <w:r>
        <w:rPr>
          <w:sz w:val="24"/>
        </w:rPr>
        <w:t>на</w:t>
      </w:r>
      <w:r>
        <w:rPr>
          <w:spacing w:val="1"/>
          <w:sz w:val="24"/>
        </w:rPr>
        <w:t xml:space="preserve"> </w:t>
      </w:r>
      <w:r>
        <w:rPr>
          <w:sz w:val="24"/>
        </w:rPr>
        <w:t>газонах,</w:t>
      </w:r>
      <w:r>
        <w:rPr>
          <w:spacing w:val="1"/>
          <w:sz w:val="24"/>
        </w:rPr>
        <w:t xml:space="preserve"> </w:t>
      </w:r>
      <w:r>
        <w:rPr>
          <w:sz w:val="24"/>
        </w:rPr>
        <w:t>на</w:t>
      </w:r>
      <w:r>
        <w:rPr>
          <w:spacing w:val="1"/>
          <w:sz w:val="24"/>
        </w:rPr>
        <w:t xml:space="preserve"> </w:t>
      </w:r>
      <w:r>
        <w:rPr>
          <w:sz w:val="24"/>
        </w:rPr>
        <w:t>трассах</w:t>
      </w:r>
      <w:r>
        <w:rPr>
          <w:spacing w:val="1"/>
          <w:sz w:val="24"/>
        </w:rPr>
        <w:t xml:space="preserve"> </w:t>
      </w:r>
      <w:r>
        <w:rPr>
          <w:sz w:val="24"/>
        </w:rPr>
        <w:t>действующих</w:t>
      </w:r>
      <w:r>
        <w:rPr>
          <w:spacing w:val="61"/>
          <w:sz w:val="24"/>
        </w:rPr>
        <w:t xml:space="preserve"> </w:t>
      </w:r>
      <w:r>
        <w:rPr>
          <w:sz w:val="24"/>
        </w:rPr>
        <w:t>подземных</w:t>
      </w:r>
      <w:r>
        <w:rPr>
          <w:spacing w:val="1"/>
          <w:sz w:val="24"/>
        </w:rPr>
        <w:t xml:space="preserve"> </w:t>
      </w:r>
      <w:r>
        <w:rPr>
          <w:sz w:val="24"/>
        </w:rPr>
        <w:t>коммуникаций,</w:t>
      </w:r>
      <w:r>
        <w:rPr>
          <w:spacing w:val="1"/>
          <w:sz w:val="24"/>
        </w:rPr>
        <w:t xml:space="preserve"> </w:t>
      </w:r>
      <w:r>
        <w:rPr>
          <w:sz w:val="24"/>
        </w:rPr>
        <w:t>в</w:t>
      </w:r>
      <w:r>
        <w:rPr>
          <w:spacing w:val="1"/>
          <w:sz w:val="24"/>
        </w:rPr>
        <w:t xml:space="preserve"> </w:t>
      </w:r>
      <w:r>
        <w:rPr>
          <w:sz w:val="24"/>
        </w:rPr>
        <w:t>охранных</w:t>
      </w:r>
      <w:r>
        <w:rPr>
          <w:spacing w:val="1"/>
          <w:sz w:val="24"/>
        </w:rPr>
        <w:t xml:space="preserve"> </w:t>
      </w:r>
      <w:r>
        <w:rPr>
          <w:sz w:val="24"/>
        </w:rPr>
        <w:t>зонах</w:t>
      </w:r>
      <w:r>
        <w:rPr>
          <w:spacing w:val="1"/>
          <w:sz w:val="24"/>
        </w:rPr>
        <w:t xml:space="preserve"> </w:t>
      </w:r>
      <w:r>
        <w:rPr>
          <w:sz w:val="24"/>
        </w:rPr>
        <w:t>газопроводов,</w:t>
      </w:r>
      <w:r>
        <w:rPr>
          <w:spacing w:val="1"/>
          <w:sz w:val="24"/>
        </w:rPr>
        <w:t xml:space="preserve"> </w:t>
      </w:r>
      <w:r>
        <w:rPr>
          <w:sz w:val="24"/>
        </w:rPr>
        <w:t>теплотрасс,</w:t>
      </w:r>
      <w:r>
        <w:rPr>
          <w:spacing w:val="1"/>
          <w:sz w:val="24"/>
        </w:rPr>
        <w:t xml:space="preserve"> </w:t>
      </w:r>
      <w:r>
        <w:rPr>
          <w:sz w:val="24"/>
        </w:rPr>
        <w:t>линий</w:t>
      </w:r>
      <w:r>
        <w:rPr>
          <w:spacing w:val="1"/>
          <w:sz w:val="24"/>
        </w:rPr>
        <w:t xml:space="preserve"> </w:t>
      </w:r>
      <w:r>
        <w:rPr>
          <w:sz w:val="24"/>
        </w:rPr>
        <w:t>электропередач</w:t>
      </w:r>
      <w:r>
        <w:rPr>
          <w:spacing w:val="1"/>
          <w:sz w:val="24"/>
        </w:rPr>
        <w:t xml:space="preserve"> </w:t>
      </w:r>
      <w:r>
        <w:rPr>
          <w:sz w:val="24"/>
        </w:rPr>
        <w:t>и</w:t>
      </w:r>
      <w:r>
        <w:rPr>
          <w:spacing w:val="1"/>
          <w:sz w:val="24"/>
        </w:rPr>
        <w:t xml:space="preserve"> </w:t>
      </w:r>
      <w:r>
        <w:rPr>
          <w:sz w:val="24"/>
        </w:rPr>
        <w:t>линий связи;</w:t>
      </w:r>
    </w:p>
    <w:p w:rsidR="00151289" w:rsidRDefault="008B55A0">
      <w:pPr>
        <w:pStyle w:val="a4"/>
        <w:numPr>
          <w:ilvl w:val="1"/>
          <w:numId w:val="8"/>
        </w:numPr>
        <w:tabs>
          <w:tab w:val="left" w:pos="820"/>
        </w:tabs>
        <w:ind w:right="106" w:firstLine="566"/>
        <w:rPr>
          <w:sz w:val="24"/>
        </w:rPr>
      </w:pPr>
      <w:r>
        <w:rPr>
          <w:sz w:val="24"/>
        </w:rPr>
        <w:t>выталкивание грунта из котлована, траншеи, дорожного корыта за пределы границ</w:t>
      </w:r>
      <w:r>
        <w:rPr>
          <w:spacing w:val="1"/>
          <w:sz w:val="24"/>
        </w:rPr>
        <w:t xml:space="preserve"> </w:t>
      </w:r>
      <w:r>
        <w:rPr>
          <w:sz w:val="24"/>
        </w:rPr>
        <w:t>строительных</w:t>
      </w:r>
      <w:r>
        <w:rPr>
          <w:spacing w:val="-1"/>
          <w:sz w:val="24"/>
        </w:rPr>
        <w:t xml:space="preserve"> </w:t>
      </w:r>
      <w:r>
        <w:rPr>
          <w:sz w:val="24"/>
        </w:rPr>
        <w:t>площадок;</w:t>
      </w:r>
    </w:p>
    <w:p w:rsidR="00151289" w:rsidRDefault="008B55A0">
      <w:pPr>
        <w:pStyle w:val="a4"/>
        <w:numPr>
          <w:ilvl w:val="1"/>
          <w:numId w:val="8"/>
        </w:numPr>
        <w:tabs>
          <w:tab w:val="left" w:pos="1002"/>
        </w:tabs>
        <w:spacing w:before="134"/>
        <w:ind w:right="108" w:firstLine="566"/>
        <w:rPr>
          <w:sz w:val="24"/>
        </w:rPr>
      </w:pPr>
      <w:r>
        <w:rPr>
          <w:sz w:val="24"/>
        </w:rPr>
        <w:t>производить</w:t>
      </w:r>
      <w:r>
        <w:rPr>
          <w:spacing w:val="1"/>
          <w:sz w:val="24"/>
        </w:rPr>
        <w:t xml:space="preserve"> </w:t>
      </w:r>
      <w:r>
        <w:rPr>
          <w:sz w:val="24"/>
        </w:rPr>
        <w:t>земляные</w:t>
      </w:r>
      <w:r>
        <w:rPr>
          <w:spacing w:val="1"/>
          <w:sz w:val="24"/>
        </w:rPr>
        <w:t xml:space="preserve"> </w:t>
      </w:r>
      <w:r>
        <w:rPr>
          <w:sz w:val="24"/>
        </w:rPr>
        <w:t>работы</w:t>
      </w:r>
      <w:r>
        <w:rPr>
          <w:spacing w:val="1"/>
          <w:sz w:val="24"/>
        </w:rPr>
        <w:t xml:space="preserve"> </w:t>
      </w:r>
      <w:r>
        <w:rPr>
          <w:sz w:val="24"/>
        </w:rPr>
        <w:t>по</w:t>
      </w:r>
      <w:r>
        <w:rPr>
          <w:spacing w:val="1"/>
          <w:sz w:val="24"/>
        </w:rPr>
        <w:t xml:space="preserve"> </w:t>
      </w:r>
      <w:r>
        <w:rPr>
          <w:sz w:val="24"/>
        </w:rPr>
        <w:t>ремонту</w:t>
      </w:r>
      <w:r>
        <w:rPr>
          <w:spacing w:val="1"/>
          <w:sz w:val="24"/>
        </w:rPr>
        <w:t xml:space="preserve"> </w:t>
      </w:r>
      <w:r>
        <w:rPr>
          <w:sz w:val="24"/>
        </w:rPr>
        <w:t>инженерных</w:t>
      </w:r>
      <w:r>
        <w:rPr>
          <w:spacing w:val="1"/>
          <w:sz w:val="24"/>
        </w:rPr>
        <w:t xml:space="preserve"> </w:t>
      </w:r>
      <w:r>
        <w:rPr>
          <w:sz w:val="24"/>
        </w:rPr>
        <w:t>коммуникаций</w:t>
      </w:r>
      <w:r>
        <w:rPr>
          <w:spacing w:val="1"/>
          <w:sz w:val="24"/>
        </w:rPr>
        <w:t xml:space="preserve"> </w:t>
      </w:r>
      <w:r>
        <w:rPr>
          <w:sz w:val="24"/>
        </w:rPr>
        <w:t>неаварийного</w:t>
      </w:r>
      <w:r>
        <w:rPr>
          <w:spacing w:val="-1"/>
          <w:sz w:val="24"/>
        </w:rPr>
        <w:t xml:space="preserve"> </w:t>
      </w:r>
      <w:r>
        <w:rPr>
          <w:sz w:val="24"/>
        </w:rPr>
        <w:t>характера</w:t>
      </w:r>
      <w:r>
        <w:rPr>
          <w:spacing w:val="-1"/>
          <w:sz w:val="24"/>
        </w:rPr>
        <w:t xml:space="preserve"> </w:t>
      </w:r>
      <w:r>
        <w:rPr>
          <w:sz w:val="24"/>
        </w:rPr>
        <w:t>под видом</w:t>
      </w:r>
      <w:r>
        <w:rPr>
          <w:spacing w:val="-1"/>
          <w:sz w:val="24"/>
        </w:rPr>
        <w:t xml:space="preserve"> </w:t>
      </w:r>
      <w:r>
        <w:rPr>
          <w:sz w:val="24"/>
        </w:rPr>
        <w:t>проведения аварийных</w:t>
      </w:r>
      <w:r>
        <w:rPr>
          <w:spacing w:val="2"/>
          <w:sz w:val="24"/>
        </w:rPr>
        <w:t xml:space="preserve"> </w:t>
      </w:r>
      <w:r>
        <w:rPr>
          <w:sz w:val="24"/>
        </w:rPr>
        <w:t>работ.</w:t>
      </w:r>
    </w:p>
    <w:p w:rsidR="00151289" w:rsidRDefault="008B55A0">
      <w:pPr>
        <w:pStyle w:val="a4"/>
        <w:numPr>
          <w:ilvl w:val="1"/>
          <w:numId w:val="9"/>
        </w:numPr>
        <w:tabs>
          <w:tab w:val="left" w:pos="1439"/>
        </w:tabs>
        <w:ind w:right="104" w:firstLine="566"/>
        <w:rPr>
          <w:sz w:val="24"/>
        </w:rPr>
      </w:pPr>
      <w:r>
        <w:rPr>
          <w:sz w:val="24"/>
        </w:rPr>
        <w:t>Смотровые</w:t>
      </w:r>
      <w:r>
        <w:rPr>
          <w:spacing w:val="1"/>
          <w:sz w:val="24"/>
        </w:rPr>
        <w:t xml:space="preserve"> </w:t>
      </w:r>
      <w:r>
        <w:rPr>
          <w:sz w:val="24"/>
        </w:rPr>
        <w:t>и</w:t>
      </w:r>
      <w:r>
        <w:rPr>
          <w:spacing w:val="1"/>
          <w:sz w:val="24"/>
        </w:rPr>
        <w:t xml:space="preserve"> </w:t>
      </w:r>
      <w:r>
        <w:rPr>
          <w:sz w:val="24"/>
        </w:rPr>
        <w:t>дождеприемные</w:t>
      </w:r>
      <w:r>
        <w:rPr>
          <w:spacing w:val="1"/>
          <w:sz w:val="24"/>
        </w:rPr>
        <w:t xml:space="preserve"> </w:t>
      </w:r>
      <w:r>
        <w:rPr>
          <w:sz w:val="24"/>
        </w:rPr>
        <w:t>колодцы</w:t>
      </w:r>
      <w:r>
        <w:rPr>
          <w:spacing w:val="1"/>
          <w:sz w:val="24"/>
        </w:rPr>
        <w:t xml:space="preserve"> </w:t>
      </w:r>
      <w:r>
        <w:rPr>
          <w:sz w:val="24"/>
        </w:rPr>
        <w:t>на</w:t>
      </w:r>
      <w:r>
        <w:rPr>
          <w:spacing w:val="1"/>
          <w:sz w:val="24"/>
        </w:rPr>
        <w:t xml:space="preserve"> </w:t>
      </w:r>
      <w:r>
        <w:rPr>
          <w:sz w:val="24"/>
        </w:rPr>
        <w:t>улицах</w:t>
      </w:r>
      <w:r>
        <w:rPr>
          <w:spacing w:val="1"/>
          <w:sz w:val="24"/>
        </w:rPr>
        <w:t xml:space="preserve"> </w:t>
      </w:r>
      <w:r>
        <w:rPr>
          <w:sz w:val="24"/>
        </w:rPr>
        <w:t>и</w:t>
      </w:r>
      <w:r>
        <w:rPr>
          <w:spacing w:val="1"/>
          <w:sz w:val="24"/>
        </w:rPr>
        <w:t xml:space="preserve"> </w:t>
      </w:r>
      <w:r>
        <w:rPr>
          <w:sz w:val="24"/>
        </w:rPr>
        <w:t>проездах</w:t>
      </w:r>
      <w:r>
        <w:rPr>
          <w:spacing w:val="1"/>
          <w:sz w:val="24"/>
        </w:rPr>
        <w:t xml:space="preserve"> </w:t>
      </w:r>
      <w:r>
        <w:rPr>
          <w:sz w:val="24"/>
        </w:rPr>
        <w:t>должны</w:t>
      </w:r>
      <w:r>
        <w:rPr>
          <w:spacing w:val="1"/>
          <w:sz w:val="24"/>
        </w:rPr>
        <w:t xml:space="preserve"> </w:t>
      </w:r>
      <w:r>
        <w:rPr>
          <w:sz w:val="24"/>
        </w:rPr>
        <w:t>восстанавливаться</w:t>
      </w:r>
      <w:r>
        <w:rPr>
          <w:spacing w:val="-1"/>
          <w:sz w:val="24"/>
        </w:rPr>
        <w:t xml:space="preserve"> </w:t>
      </w:r>
      <w:r>
        <w:rPr>
          <w:sz w:val="24"/>
        </w:rPr>
        <w:t>на</w:t>
      </w:r>
      <w:r>
        <w:rPr>
          <w:spacing w:val="-1"/>
          <w:sz w:val="24"/>
        </w:rPr>
        <w:t xml:space="preserve"> </w:t>
      </w:r>
      <w:r>
        <w:rPr>
          <w:sz w:val="24"/>
        </w:rPr>
        <w:t>одном</w:t>
      </w:r>
      <w:r>
        <w:rPr>
          <w:spacing w:val="1"/>
          <w:sz w:val="24"/>
        </w:rPr>
        <w:t xml:space="preserve"> </w:t>
      </w:r>
      <w:r>
        <w:rPr>
          <w:sz w:val="24"/>
        </w:rPr>
        <w:t>уровне</w:t>
      </w:r>
      <w:r>
        <w:rPr>
          <w:spacing w:val="-1"/>
          <w:sz w:val="24"/>
        </w:rPr>
        <w:t xml:space="preserve"> </w:t>
      </w:r>
      <w:r>
        <w:rPr>
          <w:sz w:val="24"/>
        </w:rPr>
        <w:t>с</w:t>
      </w:r>
      <w:r>
        <w:rPr>
          <w:spacing w:val="-1"/>
          <w:sz w:val="24"/>
        </w:rPr>
        <w:t xml:space="preserve"> </w:t>
      </w:r>
      <w:r>
        <w:rPr>
          <w:sz w:val="24"/>
        </w:rPr>
        <w:t>дорожным</w:t>
      </w:r>
      <w:r>
        <w:rPr>
          <w:spacing w:val="-1"/>
          <w:sz w:val="24"/>
        </w:rPr>
        <w:t xml:space="preserve"> </w:t>
      </w:r>
      <w:r>
        <w:rPr>
          <w:sz w:val="24"/>
        </w:rPr>
        <w:t>покрытием.</w:t>
      </w:r>
    </w:p>
    <w:p w:rsidR="00151289" w:rsidRDefault="008B55A0">
      <w:pPr>
        <w:pStyle w:val="a4"/>
        <w:numPr>
          <w:ilvl w:val="1"/>
          <w:numId w:val="9"/>
        </w:numPr>
        <w:tabs>
          <w:tab w:val="left" w:pos="1374"/>
        </w:tabs>
        <w:ind w:right="107" w:firstLine="566"/>
        <w:rPr>
          <w:sz w:val="24"/>
        </w:rPr>
      </w:pPr>
      <w:r>
        <w:rPr>
          <w:sz w:val="24"/>
        </w:rPr>
        <w:t>Засыпка траншей и котлованов должна производиться в срок, указанный в</w:t>
      </w:r>
      <w:r>
        <w:rPr>
          <w:spacing w:val="1"/>
          <w:sz w:val="24"/>
        </w:rPr>
        <w:t xml:space="preserve"> </w:t>
      </w:r>
      <w:r>
        <w:rPr>
          <w:sz w:val="24"/>
        </w:rPr>
        <w:t>разрешении</w:t>
      </w:r>
      <w:r>
        <w:rPr>
          <w:spacing w:val="1"/>
          <w:sz w:val="24"/>
        </w:rPr>
        <w:t xml:space="preserve"> </w:t>
      </w:r>
      <w:r>
        <w:rPr>
          <w:sz w:val="24"/>
        </w:rPr>
        <w:t>на</w:t>
      </w:r>
      <w:r>
        <w:rPr>
          <w:spacing w:val="1"/>
          <w:sz w:val="24"/>
        </w:rPr>
        <w:t xml:space="preserve"> </w:t>
      </w:r>
      <w:r>
        <w:rPr>
          <w:sz w:val="24"/>
        </w:rPr>
        <w:t>производство</w:t>
      </w:r>
      <w:r>
        <w:rPr>
          <w:spacing w:val="1"/>
          <w:sz w:val="24"/>
        </w:rPr>
        <w:t xml:space="preserve"> </w:t>
      </w:r>
      <w:r>
        <w:rPr>
          <w:sz w:val="24"/>
        </w:rPr>
        <w:t>земляных</w:t>
      </w:r>
      <w:r>
        <w:rPr>
          <w:spacing w:val="1"/>
          <w:sz w:val="24"/>
        </w:rPr>
        <w:t xml:space="preserve"> </w:t>
      </w:r>
      <w:r>
        <w:rPr>
          <w:sz w:val="24"/>
        </w:rPr>
        <w:t>работ,</w:t>
      </w:r>
      <w:r>
        <w:rPr>
          <w:spacing w:val="1"/>
          <w:sz w:val="24"/>
        </w:rPr>
        <w:t xml:space="preserve"> </w:t>
      </w:r>
      <w:r>
        <w:rPr>
          <w:sz w:val="24"/>
        </w:rPr>
        <w:t>с</w:t>
      </w:r>
      <w:r>
        <w:rPr>
          <w:spacing w:val="1"/>
          <w:sz w:val="24"/>
        </w:rPr>
        <w:t xml:space="preserve"> </w:t>
      </w:r>
      <w:r>
        <w:rPr>
          <w:sz w:val="24"/>
        </w:rPr>
        <w:t>обязательным</w:t>
      </w:r>
      <w:r>
        <w:rPr>
          <w:spacing w:val="1"/>
          <w:sz w:val="24"/>
        </w:rPr>
        <w:t xml:space="preserve"> </w:t>
      </w:r>
      <w:r>
        <w:rPr>
          <w:sz w:val="24"/>
        </w:rPr>
        <w:t>составлением</w:t>
      </w:r>
      <w:r>
        <w:rPr>
          <w:spacing w:val="1"/>
          <w:sz w:val="24"/>
        </w:rPr>
        <w:t xml:space="preserve"> </w:t>
      </w:r>
      <w:r>
        <w:rPr>
          <w:sz w:val="24"/>
        </w:rPr>
        <w:t>акта</w:t>
      </w:r>
      <w:r>
        <w:rPr>
          <w:spacing w:val="1"/>
          <w:sz w:val="24"/>
        </w:rPr>
        <w:t xml:space="preserve"> </w:t>
      </w:r>
      <w:r>
        <w:rPr>
          <w:sz w:val="24"/>
        </w:rPr>
        <w:t>при</w:t>
      </w:r>
      <w:r>
        <w:rPr>
          <w:spacing w:val="-57"/>
          <w:sz w:val="24"/>
        </w:rPr>
        <w:t xml:space="preserve"> </w:t>
      </w:r>
      <w:r>
        <w:rPr>
          <w:sz w:val="24"/>
        </w:rPr>
        <w:t>участии представителя органа, выдавшего</w:t>
      </w:r>
      <w:r>
        <w:rPr>
          <w:spacing w:val="-1"/>
          <w:sz w:val="24"/>
        </w:rPr>
        <w:t xml:space="preserve"> </w:t>
      </w:r>
      <w:r>
        <w:rPr>
          <w:sz w:val="24"/>
        </w:rPr>
        <w:t>разрешение.</w:t>
      </w:r>
    </w:p>
    <w:p w:rsidR="00151289" w:rsidRDefault="008B55A0">
      <w:pPr>
        <w:pStyle w:val="a4"/>
        <w:numPr>
          <w:ilvl w:val="1"/>
          <w:numId w:val="9"/>
        </w:numPr>
        <w:tabs>
          <w:tab w:val="left" w:pos="1417"/>
        </w:tabs>
        <w:spacing w:before="134"/>
        <w:ind w:right="103" w:firstLine="566"/>
        <w:rPr>
          <w:sz w:val="24"/>
        </w:rPr>
      </w:pPr>
      <w:r>
        <w:rPr>
          <w:sz w:val="24"/>
        </w:rPr>
        <w:t>Земляные работы</w:t>
      </w:r>
      <w:r>
        <w:rPr>
          <w:spacing w:val="1"/>
          <w:sz w:val="24"/>
        </w:rPr>
        <w:t xml:space="preserve"> </w:t>
      </w:r>
      <w:r>
        <w:rPr>
          <w:sz w:val="24"/>
        </w:rPr>
        <w:t>считаются завершенными после выполнения мероприятий</w:t>
      </w:r>
      <w:r>
        <w:rPr>
          <w:spacing w:val="1"/>
          <w:sz w:val="24"/>
        </w:rPr>
        <w:t xml:space="preserve"> </w:t>
      </w:r>
      <w:r>
        <w:rPr>
          <w:sz w:val="24"/>
        </w:rPr>
        <w:t>по</w:t>
      </w:r>
      <w:r>
        <w:rPr>
          <w:spacing w:val="1"/>
          <w:sz w:val="24"/>
        </w:rPr>
        <w:t xml:space="preserve"> </w:t>
      </w:r>
      <w:r>
        <w:rPr>
          <w:sz w:val="24"/>
        </w:rPr>
        <w:t>восстановлению</w:t>
      </w:r>
      <w:r>
        <w:rPr>
          <w:spacing w:val="1"/>
          <w:sz w:val="24"/>
        </w:rPr>
        <w:t xml:space="preserve"> </w:t>
      </w:r>
      <w:r>
        <w:rPr>
          <w:sz w:val="24"/>
        </w:rPr>
        <w:t>поврежденных</w:t>
      </w:r>
      <w:r>
        <w:rPr>
          <w:spacing w:val="1"/>
          <w:sz w:val="24"/>
        </w:rPr>
        <w:t xml:space="preserve"> </w:t>
      </w:r>
      <w:r>
        <w:rPr>
          <w:sz w:val="24"/>
        </w:rPr>
        <w:t>элементов</w:t>
      </w:r>
      <w:r>
        <w:rPr>
          <w:spacing w:val="1"/>
          <w:sz w:val="24"/>
        </w:rPr>
        <w:t xml:space="preserve"> </w:t>
      </w:r>
      <w:r>
        <w:rPr>
          <w:sz w:val="24"/>
        </w:rPr>
        <w:t>благоустройства,</w:t>
      </w:r>
      <w:r>
        <w:rPr>
          <w:spacing w:val="1"/>
          <w:sz w:val="24"/>
        </w:rPr>
        <w:t xml:space="preserve"> </w:t>
      </w:r>
      <w:r>
        <w:rPr>
          <w:sz w:val="24"/>
        </w:rPr>
        <w:t>расположенных</w:t>
      </w:r>
      <w:r>
        <w:rPr>
          <w:spacing w:val="1"/>
          <w:sz w:val="24"/>
        </w:rPr>
        <w:t xml:space="preserve"> </w:t>
      </w:r>
      <w:r>
        <w:rPr>
          <w:sz w:val="24"/>
        </w:rPr>
        <w:t>на</w:t>
      </w:r>
      <w:r>
        <w:rPr>
          <w:spacing w:val="1"/>
          <w:sz w:val="24"/>
        </w:rPr>
        <w:t xml:space="preserve"> </w:t>
      </w:r>
      <w:r>
        <w:rPr>
          <w:sz w:val="24"/>
        </w:rPr>
        <w:t>общественной</w:t>
      </w:r>
      <w:r>
        <w:rPr>
          <w:spacing w:val="1"/>
          <w:sz w:val="24"/>
        </w:rPr>
        <w:t xml:space="preserve"> </w:t>
      </w:r>
      <w:r>
        <w:rPr>
          <w:sz w:val="24"/>
        </w:rPr>
        <w:t>или</w:t>
      </w:r>
      <w:r>
        <w:rPr>
          <w:spacing w:val="1"/>
          <w:sz w:val="24"/>
        </w:rPr>
        <w:t xml:space="preserve"> </w:t>
      </w:r>
      <w:r>
        <w:rPr>
          <w:sz w:val="24"/>
        </w:rPr>
        <w:t>дворовой</w:t>
      </w:r>
      <w:r>
        <w:rPr>
          <w:spacing w:val="1"/>
          <w:sz w:val="24"/>
        </w:rPr>
        <w:t xml:space="preserve"> </w:t>
      </w:r>
      <w:r>
        <w:rPr>
          <w:sz w:val="24"/>
        </w:rPr>
        <w:t>территории,</w:t>
      </w:r>
      <w:r>
        <w:rPr>
          <w:spacing w:val="1"/>
          <w:sz w:val="24"/>
        </w:rPr>
        <w:t xml:space="preserve"> </w:t>
      </w:r>
      <w:r>
        <w:rPr>
          <w:sz w:val="24"/>
        </w:rPr>
        <w:t>улице,</w:t>
      </w:r>
      <w:r>
        <w:rPr>
          <w:spacing w:val="1"/>
          <w:sz w:val="24"/>
        </w:rPr>
        <w:t xml:space="preserve"> </w:t>
      </w:r>
      <w:r>
        <w:rPr>
          <w:sz w:val="24"/>
        </w:rPr>
        <w:t>тротуаре,</w:t>
      </w:r>
      <w:r>
        <w:rPr>
          <w:spacing w:val="1"/>
          <w:sz w:val="24"/>
        </w:rPr>
        <w:t xml:space="preserve"> </w:t>
      </w:r>
      <w:r>
        <w:rPr>
          <w:sz w:val="24"/>
        </w:rPr>
        <w:t>иных</w:t>
      </w:r>
      <w:r>
        <w:rPr>
          <w:spacing w:val="1"/>
          <w:sz w:val="24"/>
        </w:rPr>
        <w:t xml:space="preserve"> </w:t>
      </w:r>
      <w:r>
        <w:rPr>
          <w:sz w:val="24"/>
        </w:rPr>
        <w:t>пешеходных</w:t>
      </w:r>
      <w:r>
        <w:rPr>
          <w:spacing w:val="1"/>
          <w:sz w:val="24"/>
        </w:rPr>
        <w:t xml:space="preserve"> </w:t>
      </w:r>
      <w:r>
        <w:rPr>
          <w:sz w:val="24"/>
        </w:rPr>
        <w:t>и</w:t>
      </w:r>
      <w:r>
        <w:rPr>
          <w:spacing w:val="1"/>
          <w:sz w:val="24"/>
        </w:rPr>
        <w:t xml:space="preserve"> </w:t>
      </w:r>
      <w:r>
        <w:rPr>
          <w:sz w:val="24"/>
        </w:rPr>
        <w:t>транспортных</w:t>
      </w:r>
      <w:r>
        <w:rPr>
          <w:spacing w:val="1"/>
          <w:sz w:val="24"/>
        </w:rPr>
        <w:t xml:space="preserve"> </w:t>
      </w:r>
      <w:r>
        <w:rPr>
          <w:sz w:val="24"/>
        </w:rPr>
        <w:t>коммуникациях,</w:t>
      </w:r>
      <w:r>
        <w:rPr>
          <w:spacing w:val="1"/>
          <w:sz w:val="24"/>
        </w:rPr>
        <w:t xml:space="preserve"> </w:t>
      </w:r>
      <w:r>
        <w:rPr>
          <w:sz w:val="24"/>
        </w:rPr>
        <w:t>газоне,</w:t>
      </w:r>
      <w:r>
        <w:rPr>
          <w:spacing w:val="1"/>
          <w:sz w:val="24"/>
        </w:rPr>
        <w:t xml:space="preserve"> </w:t>
      </w:r>
      <w:r>
        <w:rPr>
          <w:sz w:val="24"/>
        </w:rPr>
        <w:t>иных</w:t>
      </w:r>
      <w:r>
        <w:rPr>
          <w:spacing w:val="1"/>
          <w:sz w:val="24"/>
        </w:rPr>
        <w:t xml:space="preserve"> </w:t>
      </w:r>
      <w:r>
        <w:rPr>
          <w:sz w:val="24"/>
        </w:rPr>
        <w:t>озелененных</w:t>
      </w:r>
      <w:r>
        <w:rPr>
          <w:spacing w:val="1"/>
          <w:sz w:val="24"/>
        </w:rPr>
        <w:t xml:space="preserve"> </w:t>
      </w:r>
      <w:r>
        <w:rPr>
          <w:sz w:val="24"/>
        </w:rPr>
        <w:t>территориях</w:t>
      </w:r>
      <w:r>
        <w:rPr>
          <w:spacing w:val="1"/>
          <w:sz w:val="24"/>
        </w:rPr>
        <w:t xml:space="preserve"> </w:t>
      </w:r>
      <w:r>
        <w:rPr>
          <w:sz w:val="24"/>
        </w:rPr>
        <w:t>и</w:t>
      </w:r>
      <w:r>
        <w:rPr>
          <w:spacing w:val="1"/>
          <w:sz w:val="24"/>
        </w:rPr>
        <w:t xml:space="preserve"> </w:t>
      </w:r>
      <w:r>
        <w:rPr>
          <w:sz w:val="24"/>
        </w:rPr>
        <w:t>других</w:t>
      </w:r>
      <w:r>
        <w:rPr>
          <w:spacing w:val="1"/>
          <w:sz w:val="24"/>
        </w:rPr>
        <w:t xml:space="preserve"> </w:t>
      </w:r>
      <w:r>
        <w:rPr>
          <w:sz w:val="24"/>
        </w:rPr>
        <w:t>территориях</w:t>
      </w:r>
      <w:r>
        <w:rPr>
          <w:spacing w:val="1"/>
          <w:sz w:val="24"/>
        </w:rPr>
        <w:t xml:space="preserve"> </w:t>
      </w:r>
      <w:r>
        <w:rPr>
          <w:sz w:val="24"/>
        </w:rPr>
        <w:t>муниципального</w:t>
      </w:r>
      <w:r>
        <w:rPr>
          <w:spacing w:val="1"/>
          <w:sz w:val="24"/>
        </w:rPr>
        <w:t xml:space="preserve"> </w:t>
      </w:r>
      <w:r>
        <w:rPr>
          <w:sz w:val="24"/>
        </w:rPr>
        <w:t>образования,</w:t>
      </w:r>
      <w:r>
        <w:rPr>
          <w:spacing w:val="1"/>
          <w:sz w:val="24"/>
        </w:rPr>
        <w:t xml:space="preserve"> </w:t>
      </w:r>
      <w:r>
        <w:rPr>
          <w:sz w:val="24"/>
        </w:rPr>
        <w:t>где</w:t>
      </w:r>
      <w:r>
        <w:rPr>
          <w:spacing w:val="1"/>
          <w:sz w:val="24"/>
        </w:rPr>
        <w:t xml:space="preserve"> </w:t>
      </w:r>
      <w:r>
        <w:rPr>
          <w:sz w:val="24"/>
        </w:rPr>
        <w:t>производились</w:t>
      </w:r>
      <w:r>
        <w:rPr>
          <w:spacing w:val="1"/>
          <w:sz w:val="24"/>
        </w:rPr>
        <w:t xml:space="preserve"> </w:t>
      </w:r>
      <w:r>
        <w:rPr>
          <w:sz w:val="24"/>
        </w:rPr>
        <w:t>земляные</w:t>
      </w:r>
      <w:r>
        <w:rPr>
          <w:spacing w:val="1"/>
          <w:sz w:val="24"/>
        </w:rPr>
        <w:t xml:space="preserve"> </w:t>
      </w:r>
      <w:r>
        <w:rPr>
          <w:sz w:val="24"/>
        </w:rPr>
        <w:t>работы,</w:t>
      </w:r>
      <w:r>
        <w:rPr>
          <w:spacing w:val="1"/>
          <w:sz w:val="24"/>
        </w:rPr>
        <w:t xml:space="preserve"> </w:t>
      </w:r>
      <w:r>
        <w:rPr>
          <w:sz w:val="24"/>
        </w:rPr>
        <w:t>в</w:t>
      </w:r>
      <w:r>
        <w:rPr>
          <w:spacing w:val="-57"/>
          <w:sz w:val="24"/>
        </w:rPr>
        <w:t xml:space="preserve"> </w:t>
      </w:r>
      <w:r>
        <w:rPr>
          <w:sz w:val="24"/>
        </w:rPr>
        <w:t>соответствии с</w:t>
      </w:r>
      <w:r>
        <w:rPr>
          <w:spacing w:val="-2"/>
          <w:sz w:val="24"/>
        </w:rPr>
        <w:t xml:space="preserve"> </w:t>
      </w:r>
      <w:r>
        <w:rPr>
          <w:sz w:val="24"/>
        </w:rPr>
        <w:t>документами,</w:t>
      </w:r>
      <w:r>
        <w:rPr>
          <w:spacing w:val="-1"/>
          <w:sz w:val="24"/>
        </w:rPr>
        <w:t xml:space="preserve"> </w:t>
      </w:r>
      <w:r>
        <w:rPr>
          <w:sz w:val="24"/>
        </w:rPr>
        <w:t>регламентирующими производство земляных</w:t>
      </w:r>
      <w:r>
        <w:rPr>
          <w:spacing w:val="1"/>
          <w:sz w:val="24"/>
        </w:rPr>
        <w:t xml:space="preserve"> </w:t>
      </w:r>
      <w:r>
        <w:rPr>
          <w:sz w:val="24"/>
        </w:rPr>
        <w:t>работ</w:t>
      </w:r>
    </w:p>
    <w:p w:rsidR="00151289" w:rsidRDefault="00151289">
      <w:pPr>
        <w:pStyle w:val="a3"/>
        <w:rPr>
          <w:sz w:val="26"/>
        </w:rPr>
      </w:pPr>
    </w:p>
    <w:p w:rsidR="00151289" w:rsidRDefault="00151289">
      <w:pPr>
        <w:pStyle w:val="a3"/>
        <w:spacing w:before="3"/>
        <w:rPr>
          <w:sz w:val="22"/>
        </w:rPr>
      </w:pPr>
    </w:p>
    <w:p w:rsidR="00151289" w:rsidRDefault="008B55A0">
      <w:pPr>
        <w:pStyle w:val="4"/>
        <w:numPr>
          <w:ilvl w:val="0"/>
          <w:numId w:val="9"/>
        </w:numPr>
        <w:tabs>
          <w:tab w:val="left" w:pos="1028"/>
        </w:tabs>
        <w:spacing w:line="357" w:lineRule="auto"/>
        <w:ind w:left="667" w:right="930" w:firstLine="0"/>
      </w:pPr>
      <w:r>
        <w:t>Перечень работ по благоустройству и периодичность их выполнения.</w:t>
      </w:r>
      <w:r>
        <w:rPr>
          <w:spacing w:val="-57"/>
        </w:rPr>
        <w:t xml:space="preserve"> </w:t>
      </w:r>
      <w:r>
        <w:t>Организация</w:t>
      </w:r>
      <w:r>
        <w:rPr>
          <w:spacing w:val="-4"/>
        </w:rPr>
        <w:t xml:space="preserve"> </w:t>
      </w:r>
      <w:r>
        <w:t>и проведение</w:t>
      </w:r>
      <w:r>
        <w:rPr>
          <w:spacing w:val="-1"/>
        </w:rPr>
        <w:t xml:space="preserve"> </w:t>
      </w:r>
      <w:r>
        <w:t>уборочных работ.</w:t>
      </w:r>
    </w:p>
    <w:p w:rsidR="00151289" w:rsidRDefault="008B55A0">
      <w:pPr>
        <w:pStyle w:val="a4"/>
        <w:numPr>
          <w:ilvl w:val="1"/>
          <w:numId w:val="9"/>
        </w:numPr>
        <w:tabs>
          <w:tab w:val="left" w:pos="1268"/>
        </w:tabs>
        <w:spacing w:before="0" w:line="272" w:lineRule="exact"/>
        <w:ind w:left="1268" w:hanging="540"/>
        <w:rPr>
          <w:sz w:val="24"/>
        </w:rPr>
      </w:pPr>
      <w:r>
        <w:rPr>
          <w:sz w:val="24"/>
        </w:rPr>
        <w:t>Ответственными</w:t>
      </w:r>
      <w:r>
        <w:rPr>
          <w:spacing w:val="-2"/>
          <w:sz w:val="24"/>
        </w:rPr>
        <w:t xml:space="preserve"> </w:t>
      </w:r>
      <w:r>
        <w:rPr>
          <w:sz w:val="24"/>
        </w:rPr>
        <w:t>за</w:t>
      </w:r>
      <w:r>
        <w:rPr>
          <w:spacing w:val="-2"/>
          <w:sz w:val="24"/>
        </w:rPr>
        <w:t xml:space="preserve"> </w:t>
      </w:r>
      <w:r>
        <w:rPr>
          <w:sz w:val="24"/>
        </w:rPr>
        <w:t>уборку</w:t>
      </w:r>
      <w:r>
        <w:rPr>
          <w:spacing w:val="-7"/>
          <w:sz w:val="24"/>
        </w:rPr>
        <w:t xml:space="preserve"> </w:t>
      </w:r>
      <w:r>
        <w:rPr>
          <w:sz w:val="24"/>
        </w:rPr>
        <w:t>объектов</w:t>
      </w:r>
      <w:r>
        <w:rPr>
          <w:spacing w:val="1"/>
          <w:sz w:val="24"/>
        </w:rPr>
        <w:t xml:space="preserve"> </w:t>
      </w:r>
      <w:r>
        <w:rPr>
          <w:sz w:val="24"/>
        </w:rPr>
        <w:t>улично-дорожной</w:t>
      </w:r>
      <w:r>
        <w:rPr>
          <w:spacing w:val="-1"/>
          <w:sz w:val="24"/>
        </w:rPr>
        <w:t xml:space="preserve"> </w:t>
      </w:r>
      <w:r>
        <w:rPr>
          <w:sz w:val="24"/>
        </w:rPr>
        <w:t>сети</w:t>
      </w:r>
      <w:r>
        <w:rPr>
          <w:spacing w:val="-2"/>
          <w:sz w:val="24"/>
        </w:rPr>
        <w:t xml:space="preserve"> </w:t>
      </w:r>
      <w:r>
        <w:rPr>
          <w:sz w:val="24"/>
        </w:rPr>
        <w:t>являются:</w:t>
      </w:r>
    </w:p>
    <w:p w:rsidR="00151289" w:rsidRDefault="008B55A0">
      <w:pPr>
        <w:pStyle w:val="a4"/>
        <w:numPr>
          <w:ilvl w:val="1"/>
          <w:numId w:val="8"/>
        </w:numPr>
        <w:tabs>
          <w:tab w:val="left" w:pos="870"/>
        </w:tabs>
        <w:ind w:right="106" w:firstLine="566"/>
        <w:rPr>
          <w:sz w:val="24"/>
        </w:rPr>
      </w:pPr>
      <w:r>
        <w:rPr>
          <w:sz w:val="24"/>
        </w:rPr>
        <w:t>подрядная</w:t>
      </w:r>
      <w:r>
        <w:rPr>
          <w:spacing w:val="1"/>
          <w:sz w:val="24"/>
        </w:rPr>
        <w:t xml:space="preserve"> </w:t>
      </w:r>
      <w:r>
        <w:rPr>
          <w:sz w:val="24"/>
        </w:rPr>
        <w:t>организация,</w:t>
      </w:r>
      <w:r>
        <w:rPr>
          <w:spacing w:val="1"/>
          <w:sz w:val="24"/>
        </w:rPr>
        <w:t xml:space="preserve"> </w:t>
      </w:r>
      <w:r>
        <w:rPr>
          <w:sz w:val="24"/>
        </w:rPr>
        <w:t>определенная</w:t>
      </w:r>
      <w:r>
        <w:rPr>
          <w:spacing w:val="1"/>
          <w:sz w:val="24"/>
        </w:rPr>
        <w:t xml:space="preserve"> </w:t>
      </w:r>
      <w:r>
        <w:rPr>
          <w:sz w:val="24"/>
        </w:rPr>
        <w:t>по</w:t>
      </w:r>
      <w:r>
        <w:rPr>
          <w:spacing w:val="1"/>
          <w:sz w:val="24"/>
        </w:rPr>
        <w:t xml:space="preserve"> </w:t>
      </w:r>
      <w:r>
        <w:rPr>
          <w:sz w:val="24"/>
        </w:rPr>
        <w:t>результатам</w:t>
      </w:r>
      <w:r>
        <w:rPr>
          <w:spacing w:val="1"/>
          <w:sz w:val="24"/>
        </w:rPr>
        <w:t xml:space="preserve"> </w:t>
      </w:r>
      <w:r>
        <w:rPr>
          <w:sz w:val="24"/>
        </w:rPr>
        <w:t>торгов,</w:t>
      </w:r>
      <w:r>
        <w:rPr>
          <w:spacing w:val="1"/>
          <w:sz w:val="24"/>
        </w:rPr>
        <w:t xml:space="preserve"> </w:t>
      </w:r>
      <w:r>
        <w:rPr>
          <w:sz w:val="24"/>
        </w:rPr>
        <w:t>в</w:t>
      </w:r>
      <w:r>
        <w:rPr>
          <w:spacing w:val="1"/>
          <w:sz w:val="24"/>
        </w:rPr>
        <w:t xml:space="preserve"> </w:t>
      </w:r>
      <w:r>
        <w:rPr>
          <w:sz w:val="24"/>
        </w:rPr>
        <w:t>соответствии</w:t>
      </w:r>
      <w:r>
        <w:rPr>
          <w:spacing w:val="1"/>
          <w:sz w:val="24"/>
        </w:rPr>
        <w:t xml:space="preserve"> </w:t>
      </w:r>
      <w:r>
        <w:rPr>
          <w:sz w:val="24"/>
        </w:rPr>
        <w:t>с</w:t>
      </w:r>
      <w:r>
        <w:rPr>
          <w:spacing w:val="-57"/>
          <w:sz w:val="24"/>
        </w:rPr>
        <w:t xml:space="preserve"> </w:t>
      </w:r>
      <w:r>
        <w:rPr>
          <w:sz w:val="24"/>
        </w:rPr>
        <w:t>условиями технического задания к</w:t>
      </w:r>
      <w:r>
        <w:rPr>
          <w:spacing w:val="1"/>
          <w:sz w:val="24"/>
        </w:rPr>
        <w:t xml:space="preserve"> </w:t>
      </w:r>
      <w:r>
        <w:rPr>
          <w:sz w:val="24"/>
        </w:rPr>
        <w:t>муниципальному</w:t>
      </w:r>
      <w:r>
        <w:rPr>
          <w:spacing w:val="-8"/>
          <w:sz w:val="24"/>
        </w:rPr>
        <w:t xml:space="preserve"> </w:t>
      </w:r>
      <w:r>
        <w:rPr>
          <w:sz w:val="24"/>
        </w:rPr>
        <w:t>контракту;</w:t>
      </w:r>
    </w:p>
    <w:p w:rsidR="00151289" w:rsidRDefault="008B55A0">
      <w:pPr>
        <w:pStyle w:val="a4"/>
        <w:numPr>
          <w:ilvl w:val="1"/>
          <w:numId w:val="8"/>
        </w:numPr>
        <w:tabs>
          <w:tab w:val="left" w:pos="935"/>
        </w:tabs>
        <w:spacing w:before="134"/>
        <w:ind w:right="105" w:firstLine="566"/>
        <w:rPr>
          <w:sz w:val="24"/>
        </w:rPr>
      </w:pPr>
      <w:r>
        <w:rPr>
          <w:sz w:val="24"/>
        </w:rPr>
        <w:t>лица,</w:t>
      </w:r>
      <w:r>
        <w:rPr>
          <w:spacing w:val="1"/>
          <w:sz w:val="24"/>
        </w:rPr>
        <w:t xml:space="preserve"> </w:t>
      </w:r>
      <w:r>
        <w:rPr>
          <w:sz w:val="24"/>
        </w:rPr>
        <w:t>осуществляющие</w:t>
      </w:r>
      <w:r>
        <w:rPr>
          <w:spacing w:val="1"/>
          <w:sz w:val="24"/>
        </w:rPr>
        <w:t xml:space="preserve"> </w:t>
      </w:r>
      <w:r>
        <w:rPr>
          <w:sz w:val="24"/>
        </w:rPr>
        <w:t>строительство,</w:t>
      </w:r>
      <w:r>
        <w:rPr>
          <w:spacing w:val="1"/>
          <w:sz w:val="24"/>
        </w:rPr>
        <w:t xml:space="preserve"> </w:t>
      </w:r>
      <w:r>
        <w:rPr>
          <w:sz w:val="24"/>
        </w:rPr>
        <w:t>реконструкцию,</w:t>
      </w:r>
      <w:r>
        <w:rPr>
          <w:spacing w:val="1"/>
          <w:sz w:val="24"/>
        </w:rPr>
        <w:t xml:space="preserve"> </w:t>
      </w:r>
      <w:r>
        <w:rPr>
          <w:sz w:val="24"/>
        </w:rPr>
        <w:t>капитальный</w:t>
      </w:r>
      <w:r>
        <w:rPr>
          <w:spacing w:val="1"/>
          <w:sz w:val="24"/>
        </w:rPr>
        <w:t xml:space="preserve"> </w:t>
      </w:r>
      <w:r>
        <w:rPr>
          <w:sz w:val="24"/>
        </w:rPr>
        <w:t>ремонт</w:t>
      </w:r>
      <w:r>
        <w:rPr>
          <w:spacing w:val="-57"/>
          <w:sz w:val="24"/>
        </w:rPr>
        <w:t xml:space="preserve"> </w:t>
      </w:r>
      <w:r>
        <w:rPr>
          <w:sz w:val="24"/>
        </w:rPr>
        <w:t>объектов</w:t>
      </w:r>
      <w:r>
        <w:rPr>
          <w:spacing w:val="1"/>
          <w:sz w:val="24"/>
        </w:rPr>
        <w:t xml:space="preserve"> </w:t>
      </w:r>
      <w:r>
        <w:rPr>
          <w:sz w:val="24"/>
        </w:rPr>
        <w:t>капитального</w:t>
      </w:r>
      <w:r>
        <w:rPr>
          <w:spacing w:val="1"/>
          <w:sz w:val="24"/>
        </w:rPr>
        <w:t xml:space="preserve"> </w:t>
      </w:r>
      <w:r>
        <w:rPr>
          <w:sz w:val="24"/>
        </w:rPr>
        <w:t>строительства,</w:t>
      </w:r>
      <w:r>
        <w:rPr>
          <w:spacing w:val="1"/>
          <w:sz w:val="24"/>
        </w:rPr>
        <w:t xml:space="preserve"> </w:t>
      </w:r>
      <w:r>
        <w:rPr>
          <w:sz w:val="24"/>
        </w:rPr>
        <w:t>-</w:t>
      </w:r>
      <w:r>
        <w:rPr>
          <w:spacing w:val="1"/>
          <w:sz w:val="24"/>
        </w:rPr>
        <w:t xml:space="preserve"> </w:t>
      </w:r>
      <w:r>
        <w:rPr>
          <w:sz w:val="24"/>
        </w:rPr>
        <w:t>за</w:t>
      </w:r>
      <w:r>
        <w:rPr>
          <w:spacing w:val="1"/>
          <w:sz w:val="24"/>
        </w:rPr>
        <w:t xml:space="preserve"> </w:t>
      </w:r>
      <w:r>
        <w:rPr>
          <w:sz w:val="24"/>
        </w:rPr>
        <w:t>предотвращение</w:t>
      </w:r>
      <w:r>
        <w:rPr>
          <w:spacing w:val="1"/>
          <w:sz w:val="24"/>
        </w:rPr>
        <w:t xml:space="preserve"> </w:t>
      </w:r>
      <w:r>
        <w:rPr>
          <w:sz w:val="24"/>
        </w:rPr>
        <w:t>образования</w:t>
      </w:r>
      <w:r>
        <w:rPr>
          <w:spacing w:val="1"/>
          <w:sz w:val="24"/>
        </w:rPr>
        <w:t xml:space="preserve"> </w:t>
      </w:r>
      <w:r>
        <w:rPr>
          <w:sz w:val="24"/>
        </w:rPr>
        <w:t>грунтовых</w:t>
      </w:r>
      <w:r>
        <w:rPr>
          <w:spacing w:val="1"/>
          <w:sz w:val="24"/>
        </w:rPr>
        <w:t xml:space="preserve"> </w:t>
      </w:r>
      <w:r>
        <w:rPr>
          <w:sz w:val="24"/>
        </w:rPr>
        <w:t>наносов</w:t>
      </w:r>
      <w:r>
        <w:rPr>
          <w:spacing w:val="1"/>
          <w:sz w:val="24"/>
        </w:rPr>
        <w:t xml:space="preserve"> </w:t>
      </w:r>
      <w:r>
        <w:rPr>
          <w:sz w:val="24"/>
        </w:rPr>
        <w:t>на</w:t>
      </w:r>
      <w:r>
        <w:rPr>
          <w:spacing w:val="1"/>
          <w:sz w:val="24"/>
        </w:rPr>
        <w:t xml:space="preserve"> </w:t>
      </w:r>
      <w:r>
        <w:rPr>
          <w:sz w:val="24"/>
        </w:rPr>
        <w:t>объектах</w:t>
      </w:r>
      <w:r>
        <w:rPr>
          <w:spacing w:val="1"/>
          <w:sz w:val="24"/>
        </w:rPr>
        <w:t xml:space="preserve"> </w:t>
      </w:r>
      <w:r>
        <w:rPr>
          <w:sz w:val="24"/>
        </w:rPr>
        <w:t>улично-дорожной</w:t>
      </w:r>
      <w:r>
        <w:rPr>
          <w:spacing w:val="1"/>
          <w:sz w:val="24"/>
        </w:rPr>
        <w:t xml:space="preserve"> </w:t>
      </w:r>
      <w:r>
        <w:rPr>
          <w:sz w:val="24"/>
        </w:rPr>
        <w:t>сети,</w:t>
      </w:r>
      <w:r>
        <w:rPr>
          <w:spacing w:val="1"/>
          <w:sz w:val="24"/>
        </w:rPr>
        <w:t xml:space="preserve"> </w:t>
      </w:r>
      <w:r>
        <w:rPr>
          <w:sz w:val="24"/>
        </w:rPr>
        <w:t>прилегающих</w:t>
      </w:r>
      <w:r>
        <w:rPr>
          <w:spacing w:val="1"/>
          <w:sz w:val="24"/>
        </w:rPr>
        <w:t xml:space="preserve"> </w:t>
      </w:r>
      <w:r>
        <w:rPr>
          <w:sz w:val="24"/>
        </w:rPr>
        <w:t>к</w:t>
      </w:r>
      <w:r>
        <w:rPr>
          <w:spacing w:val="1"/>
          <w:sz w:val="24"/>
        </w:rPr>
        <w:t xml:space="preserve"> </w:t>
      </w:r>
      <w:r>
        <w:rPr>
          <w:sz w:val="24"/>
        </w:rPr>
        <w:t>объектам</w:t>
      </w:r>
      <w:r>
        <w:rPr>
          <w:spacing w:val="1"/>
          <w:sz w:val="24"/>
        </w:rPr>
        <w:t xml:space="preserve"> </w:t>
      </w:r>
      <w:r>
        <w:rPr>
          <w:sz w:val="24"/>
        </w:rPr>
        <w:t>строительства</w:t>
      </w:r>
      <w:r>
        <w:rPr>
          <w:spacing w:val="1"/>
          <w:sz w:val="24"/>
        </w:rPr>
        <w:t xml:space="preserve"> </w:t>
      </w:r>
      <w:r>
        <w:rPr>
          <w:sz w:val="24"/>
        </w:rPr>
        <w:t>(реконструкции,</w:t>
      </w:r>
      <w:r>
        <w:rPr>
          <w:spacing w:val="-1"/>
          <w:sz w:val="24"/>
        </w:rPr>
        <w:t xml:space="preserve"> </w:t>
      </w:r>
      <w:r>
        <w:rPr>
          <w:sz w:val="24"/>
        </w:rPr>
        <w:t>капитального ремонта);</w:t>
      </w:r>
    </w:p>
    <w:p w:rsidR="00151289" w:rsidRDefault="008B55A0">
      <w:pPr>
        <w:pStyle w:val="a4"/>
        <w:numPr>
          <w:ilvl w:val="1"/>
          <w:numId w:val="8"/>
        </w:numPr>
        <w:tabs>
          <w:tab w:val="left" w:pos="844"/>
        </w:tabs>
        <w:ind w:right="104" w:firstLine="566"/>
        <w:rPr>
          <w:sz w:val="24"/>
        </w:rPr>
      </w:pPr>
      <w:r>
        <w:rPr>
          <w:sz w:val="24"/>
        </w:rPr>
        <w:t>собственник сетей инженерных коммуникаций (эксплуатирующая организация, в</w:t>
      </w:r>
      <w:r>
        <w:rPr>
          <w:spacing w:val="1"/>
          <w:sz w:val="24"/>
        </w:rPr>
        <w:t xml:space="preserve"> </w:t>
      </w:r>
      <w:r>
        <w:rPr>
          <w:sz w:val="24"/>
        </w:rPr>
        <w:t>ведении которой они находятся) при проведении ремонтно-восстановительных работ - за</w:t>
      </w:r>
      <w:r>
        <w:rPr>
          <w:spacing w:val="1"/>
          <w:sz w:val="24"/>
        </w:rPr>
        <w:t xml:space="preserve"> </w:t>
      </w:r>
      <w:r>
        <w:rPr>
          <w:sz w:val="24"/>
        </w:rPr>
        <w:t>обеспечение безопасных условий дорожного движения на месте аварии сетей инженерных</w:t>
      </w:r>
      <w:r>
        <w:rPr>
          <w:spacing w:val="-57"/>
          <w:sz w:val="24"/>
        </w:rPr>
        <w:t xml:space="preserve"> </w:t>
      </w:r>
      <w:r>
        <w:rPr>
          <w:sz w:val="24"/>
        </w:rPr>
        <w:t>коммуникаций.</w:t>
      </w:r>
    </w:p>
    <w:p w:rsidR="00151289" w:rsidRDefault="008B55A0">
      <w:pPr>
        <w:pStyle w:val="a4"/>
        <w:numPr>
          <w:ilvl w:val="1"/>
          <w:numId w:val="9"/>
        </w:numPr>
        <w:tabs>
          <w:tab w:val="left" w:pos="1640"/>
        </w:tabs>
        <w:spacing w:before="168" w:line="271" w:lineRule="auto"/>
        <w:ind w:right="106" w:firstLine="720"/>
        <w:rPr>
          <w:sz w:val="24"/>
        </w:rPr>
      </w:pPr>
      <w:r>
        <w:rPr>
          <w:sz w:val="24"/>
        </w:rPr>
        <w:t>Территории</w:t>
      </w:r>
      <w:r>
        <w:rPr>
          <w:spacing w:val="1"/>
          <w:sz w:val="24"/>
        </w:rPr>
        <w:t xml:space="preserve"> </w:t>
      </w:r>
      <w:r>
        <w:rPr>
          <w:sz w:val="24"/>
        </w:rPr>
        <w:t>объектов</w:t>
      </w:r>
      <w:r>
        <w:rPr>
          <w:spacing w:val="1"/>
          <w:sz w:val="24"/>
        </w:rPr>
        <w:t xml:space="preserve"> </w:t>
      </w:r>
      <w:r>
        <w:rPr>
          <w:sz w:val="24"/>
        </w:rPr>
        <w:t>благоустройства</w:t>
      </w:r>
      <w:r>
        <w:rPr>
          <w:spacing w:val="1"/>
          <w:sz w:val="24"/>
        </w:rPr>
        <w:t xml:space="preserve"> </w:t>
      </w:r>
      <w:r>
        <w:rPr>
          <w:sz w:val="24"/>
        </w:rPr>
        <w:t>убираются</w:t>
      </w:r>
      <w:r>
        <w:rPr>
          <w:spacing w:val="1"/>
          <w:sz w:val="24"/>
        </w:rPr>
        <w:t xml:space="preserve"> </w:t>
      </w:r>
      <w:r>
        <w:rPr>
          <w:sz w:val="24"/>
        </w:rPr>
        <w:t>ручным</w:t>
      </w:r>
      <w:r>
        <w:rPr>
          <w:spacing w:val="1"/>
          <w:sz w:val="24"/>
        </w:rPr>
        <w:t xml:space="preserve"> </w:t>
      </w:r>
      <w:r>
        <w:rPr>
          <w:sz w:val="24"/>
        </w:rPr>
        <w:t>или</w:t>
      </w:r>
      <w:r>
        <w:rPr>
          <w:spacing w:val="1"/>
          <w:sz w:val="24"/>
        </w:rPr>
        <w:t xml:space="preserve"> </w:t>
      </w:r>
      <w:r>
        <w:rPr>
          <w:sz w:val="24"/>
        </w:rPr>
        <w:t>механизированным</w:t>
      </w:r>
      <w:r>
        <w:rPr>
          <w:spacing w:val="1"/>
          <w:sz w:val="24"/>
        </w:rPr>
        <w:t xml:space="preserve"> </w:t>
      </w:r>
      <w:r>
        <w:rPr>
          <w:sz w:val="24"/>
        </w:rPr>
        <w:t>способом</w:t>
      </w:r>
      <w:r>
        <w:rPr>
          <w:spacing w:val="1"/>
          <w:sz w:val="24"/>
        </w:rPr>
        <w:t xml:space="preserve"> </w:t>
      </w:r>
      <w:r>
        <w:rPr>
          <w:sz w:val="24"/>
        </w:rPr>
        <w:t>в</w:t>
      </w:r>
      <w:r>
        <w:rPr>
          <w:spacing w:val="1"/>
          <w:sz w:val="24"/>
        </w:rPr>
        <w:t xml:space="preserve"> </w:t>
      </w:r>
      <w:r>
        <w:rPr>
          <w:sz w:val="24"/>
        </w:rPr>
        <w:t>зависимости</w:t>
      </w:r>
      <w:r>
        <w:rPr>
          <w:spacing w:val="1"/>
          <w:sz w:val="24"/>
        </w:rPr>
        <w:t xml:space="preserve"> </w:t>
      </w:r>
      <w:r>
        <w:rPr>
          <w:sz w:val="24"/>
        </w:rPr>
        <w:t>от</w:t>
      </w:r>
      <w:r>
        <w:rPr>
          <w:spacing w:val="1"/>
          <w:sz w:val="24"/>
        </w:rPr>
        <w:t xml:space="preserve"> </w:t>
      </w:r>
      <w:r>
        <w:rPr>
          <w:sz w:val="24"/>
        </w:rPr>
        <w:t>возможности</w:t>
      </w:r>
      <w:r>
        <w:rPr>
          <w:spacing w:val="1"/>
          <w:sz w:val="24"/>
        </w:rPr>
        <w:t xml:space="preserve"> </w:t>
      </w:r>
      <w:r>
        <w:rPr>
          <w:sz w:val="24"/>
        </w:rPr>
        <w:t>использования</w:t>
      </w:r>
      <w:r>
        <w:rPr>
          <w:spacing w:val="1"/>
          <w:sz w:val="24"/>
        </w:rPr>
        <w:t xml:space="preserve"> </w:t>
      </w:r>
      <w:r>
        <w:rPr>
          <w:sz w:val="24"/>
        </w:rPr>
        <w:t>того</w:t>
      </w:r>
      <w:r>
        <w:rPr>
          <w:spacing w:val="1"/>
          <w:sz w:val="24"/>
        </w:rPr>
        <w:t xml:space="preserve"> </w:t>
      </w:r>
      <w:r>
        <w:rPr>
          <w:sz w:val="24"/>
        </w:rPr>
        <w:t>или</w:t>
      </w:r>
      <w:r>
        <w:rPr>
          <w:spacing w:val="1"/>
          <w:sz w:val="24"/>
        </w:rPr>
        <w:t xml:space="preserve"> </w:t>
      </w:r>
      <w:r>
        <w:rPr>
          <w:sz w:val="24"/>
        </w:rPr>
        <w:t>иного</w:t>
      </w:r>
      <w:r>
        <w:rPr>
          <w:spacing w:val="-1"/>
          <w:sz w:val="24"/>
        </w:rPr>
        <w:t xml:space="preserve"> </w:t>
      </w:r>
      <w:r>
        <w:rPr>
          <w:sz w:val="24"/>
        </w:rPr>
        <w:t>способа</w:t>
      </w:r>
      <w:r>
        <w:rPr>
          <w:spacing w:val="1"/>
          <w:sz w:val="24"/>
        </w:rPr>
        <w:t xml:space="preserve"> </w:t>
      </w:r>
      <w:r>
        <w:rPr>
          <w:sz w:val="24"/>
        </w:rPr>
        <w:t>уборки.</w:t>
      </w:r>
    </w:p>
    <w:p w:rsidR="00151289" w:rsidRDefault="008B55A0">
      <w:pPr>
        <w:pStyle w:val="a3"/>
        <w:spacing w:before="1" w:line="271" w:lineRule="auto"/>
        <w:ind w:left="101" w:right="108" w:firstLine="760"/>
        <w:jc w:val="both"/>
      </w:pPr>
      <w:r>
        <w:t>Приоритетным</w:t>
      </w:r>
      <w:r>
        <w:rPr>
          <w:spacing w:val="1"/>
        </w:rPr>
        <w:t xml:space="preserve"> </w:t>
      </w:r>
      <w:r>
        <w:t>способом</w:t>
      </w:r>
      <w:r>
        <w:rPr>
          <w:spacing w:val="1"/>
        </w:rPr>
        <w:t xml:space="preserve"> </w:t>
      </w:r>
      <w:r>
        <w:t>уборки</w:t>
      </w:r>
      <w:r>
        <w:rPr>
          <w:spacing w:val="1"/>
        </w:rPr>
        <w:t xml:space="preserve"> </w:t>
      </w:r>
      <w:r>
        <w:t>объектов</w:t>
      </w:r>
      <w:r>
        <w:rPr>
          <w:spacing w:val="1"/>
        </w:rPr>
        <w:t xml:space="preserve"> </w:t>
      </w:r>
      <w:r>
        <w:t>благоустройства</w:t>
      </w:r>
      <w:r>
        <w:rPr>
          <w:spacing w:val="1"/>
        </w:rPr>
        <w:t xml:space="preserve"> </w:t>
      </w:r>
      <w:r>
        <w:t>определяется</w:t>
      </w:r>
      <w:r>
        <w:rPr>
          <w:spacing w:val="1"/>
        </w:rPr>
        <w:t xml:space="preserve"> </w:t>
      </w:r>
      <w:r>
        <w:t>механизированный способ,</w:t>
      </w:r>
      <w:r>
        <w:rPr>
          <w:spacing w:val="-1"/>
        </w:rPr>
        <w:t xml:space="preserve"> </w:t>
      </w:r>
      <w:r>
        <w:t>к</w:t>
      </w:r>
      <w:r>
        <w:rPr>
          <w:spacing w:val="3"/>
        </w:rPr>
        <w:t xml:space="preserve"> </w:t>
      </w:r>
      <w:r>
        <w:t>условиям</w:t>
      </w:r>
      <w:r>
        <w:rPr>
          <w:spacing w:val="-2"/>
        </w:rPr>
        <w:t xml:space="preserve"> </w:t>
      </w:r>
      <w:r>
        <w:t>выбора которого рекомендуется</w:t>
      </w:r>
      <w:r>
        <w:rPr>
          <w:spacing w:val="-1"/>
        </w:rPr>
        <w:t xml:space="preserve"> </w:t>
      </w:r>
      <w:r>
        <w:t>отнести:</w:t>
      </w:r>
    </w:p>
    <w:p w:rsidR="00151289" w:rsidRDefault="008B55A0">
      <w:pPr>
        <w:pStyle w:val="a4"/>
        <w:numPr>
          <w:ilvl w:val="0"/>
          <w:numId w:val="11"/>
        </w:numPr>
        <w:tabs>
          <w:tab w:val="left" w:pos="1023"/>
          <w:tab w:val="left" w:pos="1024"/>
        </w:tabs>
        <w:spacing w:before="0" w:line="290" w:lineRule="exact"/>
        <w:ind w:left="1023" w:hanging="923"/>
        <w:rPr>
          <w:sz w:val="28"/>
        </w:rPr>
      </w:pPr>
      <w:r>
        <w:rPr>
          <w:sz w:val="24"/>
        </w:rPr>
        <w:t>наличие бордюрных</w:t>
      </w:r>
      <w:r>
        <w:rPr>
          <w:spacing w:val="2"/>
          <w:sz w:val="24"/>
        </w:rPr>
        <w:t xml:space="preserve"> </w:t>
      </w:r>
      <w:r>
        <w:rPr>
          <w:sz w:val="24"/>
        </w:rPr>
        <w:t>пандусов</w:t>
      </w:r>
      <w:r>
        <w:rPr>
          <w:spacing w:val="1"/>
          <w:sz w:val="24"/>
        </w:rPr>
        <w:t xml:space="preserve"> </w:t>
      </w:r>
      <w:r>
        <w:rPr>
          <w:sz w:val="24"/>
        </w:rPr>
        <w:t>или</w:t>
      </w:r>
      <w:r>
        <w:rPr>
          <w:spacing w:val="3"/>
          <w:sz w:val="24"/>
        </w:rPr>
        <w:t xml:space="preserve"> </w:t>
      </w:r>
      <w:r>
        <w:rPr>
          <w:sz w:val="24"/>
        </w:rPr>
        <w:t>местных</w:t>
      </w:r>
      <w:r>
        <w:rPr>
          <w:spacing w:val="1"/>
          <w:sz w:val="24"/>
        </w:rPr>
        <w:t xml:space="preserve"> </w:t>
      </w:r>
      <w:r>
        <w:rPr>
          <w:sz w:val="24"/>
        </w:rPr>
        <w:t>понижений</w:t>
      </w:r>
      <w:r>
        <w:rPr>
          <w:spacing w:val="3"/>
          <w:sz w:val="24"/>
        </w:rPr>
        <w:t xml:space="preserve"> </w:t>
      </w:r>
      <w:r>
        <w:rPr>
          <w:sz w:val="24"/>
        </w:rPr>
        <w:t>бортового</w:t>
      </w:r>
      <w:r>
        <w:rPr>
          <w:spacing w:val="1"/>
          <w:sz w:val="24"/>
        </w:rPr>
        <w:t xml:space="preserve"> </w:t>
      </w:r>
      <w:r>
        <w:rPr>
          <w:sz w:val="24"/>
        </w:rPr>
        <w:t>камня</w:t>
      </w:r>
      <w:r>
        <w:rPr>
          <w:spacing w:val="2"/>
          <w:sz w:val="24"/>
        </w:rPr>
        <w:t xml:space="preserve"> </w:t>
      </w:r>
      <w:r>
        <w:rPr>
          <w:sz w:val="24"/>
        </w:rPr>
        <w:t>в</w:t>
      </w:r>
      <w:r>
        <w:rPr>
          <w:spacing w:val="2"/>
          <w:sz w:val="24"/>
        </w:rPr>
        <w:t xml:space="preserve"> </w:t>
      </w:r>
      <w:r>
        <w:rPr>
          <w:sz w:val="24"/>
        </w:rPr>
        <w:t>местах</w:t>
      </w:r>
    </w:p>
    <w:p w:rsidR="00151289" w:rsidRDefault="008B55A0">
      <w:pPr>
        <w:pStyle w:val="a3"/>
        <w:spacing w:before="34"/>
        <w:ind w:left="101"/>
        <w:jc w:val="both"/>
      </w:pPr>
      <w:r>
        <w:t>съезда</w:t>
      </w:r>
      <w:r>
        <w:rPr>
          <w:spacing w:val="-3"/>
        </w:rPr>
        <w:t xml:space="preserve"> </w:t>
      </w:r>
      <w:r>
        <w:t>и</w:t>
      </w:r>
      <w:r>
        <w:rPr>
          <w:spacing w:val="-1"/>
        </w:rPr>
        <w:t xml:space="preserve"> </w:t>
      </w:r>
      <w:r>
        <w:t>выезда</w:t>
      </w:r>
      <w:r>
        <w:rPr>
          <w:spacing w:val="-1"/>
        </w:rPr>
        <w:t xml:space="preserve"> </w:t>
      </w:r>
      <w:r>
        <w:t>уборочных машин</w:t>
      </w:r>
      <w:r>
        <w:rPr>
          <w:spacing w:val="-1"/>
        </w:rPr>
        <w:t xml:space="preserve"> </w:t>
      </w:r>
      <w:r>
        <w:t>на</w:t>
      </w:r>
      <w:r>
        <w:rPr>
          <w:spacing w:val="-3"/>
        </w:rPr>
        <w:t xml:space="preserve"> </w:t>
      </w:r>
      <w:r>
        <w:t>тротуар;</w:t>
      </w:r>
    </w:p>
    <w:p w:rsidR="00151289" w:rsidRDefault="00151289">
      <w:pPr>
        <w:jc w:val="both"/>
        <w:sectPr w:rsidR="00151289">
          <w:pgSz w:w="11910" w:h="16840"/>
          <w:pgMar w:top="1040" w:right="740" w:bottom="280" w:left="1600" w:header="720" w:footer="720" w:gutter="0"/>
          <w:cols w:space="720"/>
        </w:sectPr>
      </w:pPr>
    </w:p>
    <w:p w:rsidR="00151289" w:rsidRDefault="008B55A0">
      <w:pPr>
        <w:pStyle w:val="a3"/>
        <w:spacing w:before="64"/>
        <w:ind w:left="862"/>
        <w:jc w:val="both"/>
      </w:pPr>
      <w:r>
        <w:t>*</w:t>
      </w:r>
      <w:r>
        <w:rPr>
          <w:spacing w:val="-3"/>
        </w:rPr>
        <w:t xml:space="preserve"> </w:t>
      </w:r>
      <w:r>
        <w:t>ширина</w:t>
      </w:r>
      <w:r>
        <w:rPr>
          <w:spacing w:val="-3"/>
        </w:rPr>
        <w:t xml:space="preserve"> </w:t>
      </w:r>
      <w:r>
        <w:t>убираемых</w:t>
      </w:r>
      <w:r>
        <w:rPr>
          <w:spacing w:val="4"/>
        </w:rPr>
        <w:t xml:space="preserve"> </w:t>
      </w:r>
      <w:r>
        <w:t>объектов</w:t>
      </w:r>
      <w:r>
        <w:rPr>
          <w:spacing w:val="-3"/>
        </w:rPr>
        <w:t xml:space="preserve"> </w:t>
      </w:r>
      <w:r>
        <w:t>благоустройства</w:t>
      </w:r>
      <w:r>
        <w:rPr>
          <w:spacing w:val="3"/>
        </w:rPr>
        <w:t xml:space="preserve"> </w:t>
      </w:r>
      <w:r>
        <w:t>-</w:t>
      </w:r>
      <w:r>
        <w:rPr>
          <w:spacing w:val="-3"/>
        </w:rPr>
        <w:t xml:space="preserve"> </w:t>
      </w:r>
      <w:r>
        <w:t>1,5</w:t>
      </w:r>
      <w:r>
        <w:rPr>
          <w:spacing w:val="-3"/>
        </w:rPr>
        <w:t xml:space="preserve"> </w:t>
      </w:r>
      <w:r>
        <w:t>и</w:t>
      </w:r>
      <w:r>
        <w:rPr>
          <w:spacing w:val="-1"/>
        </w:rPr>
        <w:t xml:space="preserve"> </w:t>
      </w:r>
      <w:r>
        <w:t>более</w:t>
      </w:r>
      <w:r>
        <w:rPr>
          <w:spacing w:val="-3"/>
        </w:rPr>
        <w:t xml:space="preserve"> </w:t>
      </w:r>
      <w:r>
        <w:t>метров;</w:t>
      </w:r>
    </w:p>
    <w:p w:rsidR="00151289" w:rsidRDefault="008B55A0">
      <w:pPr>
        <w:pStyle w:val="a4"/>
        <w:numPr>
          <w:ilvl w:val="0"/>
          <w:numId w:val="11"/>
        </w:numPr>
        <w:tabs>
          <w:tab w:val="left" w:pos="1073"/>
          <w:tab w:val="left" w:pos="1074"/>
        </w:tabs>
        <w:spacing w:before="6" w:line="319" w:lineRule="exact"/>
        <w:ind w:left="1073" w:hanging="973"/>
        <w:rPr>
          <w:sz w:val="28"/>
        </w:rPr>
      </w:pPr>
      <w:r>
        <w:rPr>
          <w:sz w:val="24"/>
        </w:rPr>
        <w:t>протяженность убираемых объектов</w:t>
      </w:r>
      <w:r>
        <w:rPr>
          <w:spacing w:val="-3"/>
          <w:sz w:val="24"/>
        </w:rPr>
        <w:t xml:space="preserve"> </w:t>
      </w:r>
      <w:r>
        <w:rPr>
          <w:sz w:val="24"/>
        </w:rPr>
        <w:t>превышает</w:t>
      </w:r>
      <w:r>
        <w:rPr>
          <w:spacing w:val="-2"/>
          <w:sz w:val="24"/>
        </w:rPr>
        <w:t xml:space="preserve"> </w:t>
      </w:r>
      <w:r>
        <w:rPr>
          <w:sz w:val="24"/>
        </w:rPr>
        <w:t>3</w:t>
      </w:r>
      <w:r>
        <w:rPr>
          <w:spacing w:val="-2"/>
          <w:sz w:val="24"/>
        </w:rPr>
        <w:t xml:space="preserve"> </w:t>
      </w:r>
      <w:r>
        <w:rPr>
          <w:sz w:val="24"/>
        </w:rPr>
        <w:t>погонных</w:t>
      </w:r>
      <w:r>
        <w:rPr>
          <w:spacing w:val="-1"/>
          <w:sz w:val="24"/>
        </w:rPr>
        <w:t xml:space="preserve"> </w:t>
      </w:r>
      <w:r>
        <w:rPr>
          <w:sz w:val="24"/>
        </w:rPr>
        <w:t>метра;</w:t>
      </w:r>
    </w:p>
    <w:p w:rsidR="00151289" w:rsidRDefault="008B55A0">
      <w:pPr>
        <w:pStyle w:val="a4"/>
        <w:numPr>
          <w:ilvl w:val="0"/>
          <w:numId w:val="11"/>
        </w:numPr>
        <w:tabs>
          <w:tab w:val="left" w:pos="1013"/>
          <w:tab w:val="left" w:pos="1014"/>
        </w:tabs>
        <w:spacing w:before="0" w:line="268" w:lineRule="auto"/>
        <w:ind w:right="107" w:firstLine="0"/>
        <w:rPr>
          <w:sz w:val="28"/>
        </w:rPr>
      </w:pPr>
      <w:r>
        <w:rPr>
          <w:sz w:val="24"/>
        </w:rPr>
        <w:t>отсутствие</w:t>
      </w:r>
      <w:r>
        <w:rPr>
          <w:spacing w:val="1"/>
          <w:sz w:val="24"/>
        </w:rPr>
        <w:t xml:space="preserve"> </w:t>
      </w:r>
      <w:r>
        <w:rPr>
          <w:sz w:val="24"/>
        </w:rPr>
        <w:t>препятствий</w:t>
      </w:r>
      <w:r>
        <w:rPr>
          <w:spacing w:val="1"/>
          <w:sz w:val="24"/>
        </w:rPr>
        <w:t xml:space="preserve"> </w:t>
      </w:r>
      <w:r>
        <w:rPr>
          <w:sz w:val="24"/>
        </w:rPr>
        <w:t>движению</w:t>
      </w:r>
      <w:r>
        <w:rPr>
          <w:spacing w:val="1"/>
          <w:sz w:val="24"/>
        </w:rPr>
        <w:t xml:space="preserve"> </w:t>
      </w:r>
      <w:r>
        <w:rPr>
          <w:sz w:val="24"/>
        </w:rPr>
        <w:t>уборочной</w:t>
      </w:r>
      <w:r>
        <w:rPr>
          <w:spacing w:val="1"/>
          <w:sz w:val="24"/>
        </w:rPr>
        <w:t xml:space="preserve"> </w:t>
      </w:r>
      <w:r>
        <w:rPr>
          <w:sz w:val="24"/>
        </w:rPr>
        <w:t>техники</w:t>
      </w:r>
      <w:r>
        <w:rPr>
          <w:spacing w:val="1"/>
          <w:sz w:val="24"/>
        </w:rPr>
        <w:t xml:space="preserve"> </w:t>
      </w:r>
      <w:r>
        <w:rPr>
          <w:sz w:val="24"/>
        </w:rPr>
        <w:t>(зеленые</w:t>
      </w:r>
      <w:r>
        <w:rPr>
          <w:spacing w:val="1"/>
          <w:sz w:val="24"/>
        </w:rPr>
        <w:t xml:space="preserve"> </w:t>
      </w:r>
      <w:r>
        <w:rPr>
          <w:sz w:val="24"/>
        </w:rPr>
        <w:t>насаждения,</w:t>
      </w:r>
      <w:r>
        <w:rPr>
          <w:spacing w:val="1"/>
          <w:sz w:val="24"/>
        </w:rPr>
        <w:t xml:space="preserve"> </w:t>
      </w:r>
      <w:r>
        <w:rPr>
          <w:sz w:val="24"/>
        </w:rPr>
        <w:t>цветочные клумбы, мачты освещения, информационные конструкции и другие элементы,</w:t>
      </w:r>
      <w:r>
        <w:rPr>
          <w:spacing w:val="1"/>
          <w:sz w:val="24"/>
        </w:rPr>
        <w:t xml:space="preserve"> </w:t>
      </w:r>
      <w:r>
        <w:rPr>
          <w:sz w:val="24"/>
        </w:rPr>
        <w:t>препятствующие</w:t>
      </w:r>
      <w:r>
        <w:rPr>
          <w:spacing w:val="-2"/>
          <w:sz w:val="24"/>
        </w:rPr>
        <w:t xml:space="preserve"> </w:t>
      </w:r>
      <w:r>
        <w:rPr>
          <w:sz w:val="24"/>
        </w:rPr>
        <w:t>движению</w:t>
      </w:r>
      <w:r>
        <w:rPr>
          <w:spacing w:val="3"/>
          <w:sz w:val="24"/>
        </w:rPr>
        <w:t xml:space="preserve"> </w:t>
      </w:r>
      <w:r>
        <w:rPr>
          <w:sz w:val="24"/>
        </w:rPr>
        <w:t>уборочной</w:t>
      </w:r>
      <w:r>
        <w:rPr>
          <w:spacing w:val="1"/>
          <w:sz w:val="24"/>
        </w:rPr>
        <w:t xml:space="preserve"> </w:t>
      </w:r>
      <w:r>
        <w:rPr>
          <w:sz w:val="24"/>
        </w:rPr>
        <w:t>техники);</w:t>
      </w:r>
    </w:p>
    <w:p w:rsidR="00151289" w:rsidRDefault="008B55A0">
      <w:pPr>
        <w:pStyle w:val="a3"/>
        <w:spacing w:before="7" w:line="276" w:lineRule="auto"/>
        <w:ind w:left="101" w:right="106" w:firstLine="760"/>
        <w:jc w:val="both"/>
      </w:pPr>
      <w:r>
        <w:t>При</w:t>
      </w:r>
      <w:r>
        <w:rPr>
          <w:spacing w:val="1"/>
        </w:rPr>
        <w:t xml:space="preserve"> </w:t>
      </w:r>
      <w:r>
        <w:t>наличии</w:t>
      </w:r>
      <w:r>
        <w:rPr>
          <w:spacing w:val="1"/>
        </w:rPr>
        <w:t xml:space="preserve"> </w:t>
      </w:r>
      <w:r>
        <w:t>обстоятельств,</w:t>
      </w:r>
      <w:r>
        <w:rPr>
          <w:spacing w:val="1"/>
        </w:rPr>
        <w:t xml:space="preserve"> </w:t>
      </w:r>
      <w:r>
        <w:t>исключающих</w:t>
      </w:r>
      <w:r>
        <w:rPr>
          <w:spacing w:val="1"/>
        </w:rPr>
        <w:t xml:space="preserve"> </w:t>
      </w:r>
      <w:r>
        <w:t>механизированный</w:t>
      </w:r>
      <w:r>
        <w:rPr>
          <w:spacing w:val="1"/>
        </w:rPr>
        <w:t xml:space="preserve"> </w:t>
      </w:r>
      <w:r>
        <w:t>способ</w:t>
      </w:r>
      <w:r>
        <w:rPr>
          <w:spacing w:val="1"/>
        </w:rPr>
        <w:t xml:space="preserve"> </w:t>
      </w:r>
      <w:r>
        <w:t>уборки</w:t>
      </w:r>
      <w:r>
        <w:rPr>
          <w:spacing w:val="1"/>
        </w:rPr>
        <w:t xml:space="preserve"> </w:t>
      </w:r>
      <w:r>
        <w:t>территорий,</w:t>
      </w:r>
      <w:r>
        <w:rPr>
          <w:spacing w:val="1"/>
        </w:rPr>
        <w:t xml:space="preserve"> </w:t>
      </w:r>
      <w:r>
        <w:t>или</w:t>
      </w:r>
      <w:r>
        <w:rPr>
          <w:spacing w:val="1"/>
        </w:rPr>
        <w:t xml:space="preserve"> </w:t>
      </w:r>
      <w:r>
        <w:t>обстоятельств,</w:t>
      </w:r>
      <w:r>
        <w:rPr>
          <w:spacing w:val="1"/>
        </w:rPr>
        <w:t xml:space="preserve"> </w:t>
      </w:r>
      <w:r>
        <w:t>делающих</w:t>
      </w:r>
      <w:r>
        <w:rPr>
          <w:spacing w:val="1"/>
        </w:rPr>
        <w:t xml:space="preserve"> </w:t>
      </w:r>
      <w:r>
        <w:t>такую</w:t>
      </w:r>
      <w:r>
        <w:rPr>
          <w:spacing w:val="1"/>
        </w:rPr>
        <w:t xml:space="preserve"> </w:t>
      </w:r>
      <w:r>
        <w:t>уборку</w:t>
      </w:r>
      <w:r>
        <w:rPr>
          <w:spacing w:val="1"/>
        </w:rPr>
        <w:t xml:space="preserve"> </w:t>
      </w:r>
      <w:r>
        <w:t>нерациональной</w:t>
      </w:r>
      <w:r>
        <w:rPr>
          <w:spacing w:val="1"/>
        </w:rPr>
        <w:t xml:space="preserve"> </w:t>
      </w:r>
      <w:r>
        <w:t>(трудозатратной),</w:t>
      </w:r>
      <w:r>
        <w:rPr>
          <w:spacing w:val="1"/>
        </w:rPr>
        <w:t xml:space="preserve"> </w:t>
      </w:r>
      <w:r>
        <w:t>уборка</w:t>
      </w:r>
      <w:r>
        <w:rPr>
          <w:spacing w:val="-2"/>
        </w:rPr>
        <w:t xml:space="preserve"> </w:t>
      </w:r>
      <w:r>
        <w:t>такой территорий осуществляется</w:t>
      </w:r>
      <w:r>
        <w:rPr>
          <w:spacing w:val="-2"/>
        </w:rPr>
        <w:t xml:space="preserve"> </w:t>
      </w:r>
      <w:r>
        <w:t>ручным</w:t>
      </w:r>
      <w:r>
        <w:rPr>
          <w:spacing w:val="1"/>
        </w:rPr>
        <w:t xml:space="preserve"> </w:t>
      </w:r>
      <w:r>
        <w:t>способом.</w:t>
      </w:r>
    </w:p>
    <w:p w:rsidR="00151289" w:rsidRDefault="008B55A0">
      <w:pPr>
        <w:pStyle w:val="a4"/>
        <w:numPr>
          <w:ilvl w:val="1"/>
          <w:numId w:val="9"/>
        </w:numPr>
        <w:tabs>
          <w:tab w:val="left" w:pos="1528"/>
        </w:tabs>
        <w:spacing w:before="0" w:line="271" w:lineRule="auto"/>
        <w:ind w:right="104" w:firstLine="660"/>
        <w:rPr>
          <w:sz w:val="24"/>
        </w:rPr>
      </w:pPr>
      <w:r>
        <w:rPr>
          <w:sz w:val="24"/>
        </w:rPr>
        <w:t>В</w:t>
      </w:r>
      <w:r>
        <w:rPr>
          <w:spacing w:val="1"/>
          <w:sz w:val="24"/>
        </w:rPr>
        <w:t xml:space="preserve"> </w:t>
      </w:r>
      <w:r>
        <w:rPr>
          <w:sz w:val="24"/>
        </w:rPr>
        <w:t>целях</w:t>
      </w:r>
      <w:r>
        <w:rPr>
          <w:spacing w:val="1"/>
          <w:sz w:val="24"/>
        </w:rPr>
        <w:t xml:space="preserve"> </w:t>
      </w:r>
      <w:r>
        <w:rPr>
          <w:sz w:val="24"/>
        </w:rPr>
        <w:t>установления</w:t>
      </w:r>
      <w:r>
        <w:rPr>
          <w:spacing w:val="1"/>
          <w:sz w:val="24"/>
        </w:rPr>
        <w:t xml:space="preserve"> </w:t>
      </w:r>
      <w:r>
        <w:rPr>
          <w:sz w:val="24"/>
        </w:rPr>
        <w:t>рационального</w:t>
      </w:r>
      <w:r>
        <w:rPr>
          <w:spacing w:val="1"/>
          <w:sz w:val="24"/>
        </w:rPr>
        <w:t xml:space="preserve"> </w:t>
      </w:r>
      <w:r>
        <w:rPr>
          <w:sz w:val="24"/>
        </w:rPr>
        <w:t>направления</w:t>
      </w:r>
      <w:r>
        <w:rPr>
          <w:spacing w:val="1"/>
          <w:sz w:val="24"/>
        </w:rPr>
        <w:t xml:space="preserve"> </w:t>
      </w:r>
      <w:r>
        <w:rPr>
          <w:sz w:val="24"/>
        </w:rPr>
        <w:t>движения</w:t>
      </w:r>
      <w:r>
        <w:rPr>
          <w:spacing w:val="1"/>
          <w:sz w:val="24"/>
        </w:rPr>
        <w:t xml:space="preserve"> </w:t>
      </w:r>
      <w:r>
        <w:rPr>
          <w:sz w:val="24"/>
        </w:rPr>
        <w:t>уборочной</w:t>
      </w:r>
      <w:r>
        <w:rPr>
          <w:spacing w:val="1"/>
          <w:sz w:val="24"/>
        </w:rPr>
        <w:t xml:space="preserve"> </w:t>
      </w:r>
      <w:r>
        <w:rPr>
          <w:sz w:val="24"/>
        </w:rPr>
        <w:t>техники, количества машин и очередности проходов, мест и характера маневрирования</w:t>
      </w:r>
      <w:r>
        <w:rPr>
          <w:spacing w:val="1"/>
          <w:sz w:val="24"/>
        </w:rPr>
        <w:t xml:space="preserve"> </w:t>
      </w:r>
      <w:r>
        <w:rPr>
          <w:sz w:val="24"/>
        </w:rPr>
        <w:t>машин, схем перемещения отходов, смета, снега, сочетания участков механизированной и</w:t>
      </w:r>
      <w:r>
        <w:rPr>
          <w:spacing w:val="1"/>
          <w:sz w:val="24"/>
        </w:rPr>
        <w:t xml:space="preserve"> </w:t>
      </w:r>
      <w:r>
        <w:rPr>
          <w:sz w:val="24"/>
        </w:rPr>
        <w:t>ручной уборки</w:t>
      </w:r>
      <w:r>
        <w:rPr>
          <w:spacing w:val="1"/>
          <w:sz w:val="24"/>
        </w:rPr>
        <w:t xml:space="preserve"> </w:t>
      </w:r>
      <w:r>
        <w:rPr>
          <w:sz w:val="24"/>
        </w:rPr>
        <w:t>разрабатываются маршрутные карты уборки территории муниципального</w:t>
      </w:r>
      <w:r>
        <w:rPr>
          <w:spacing w:val="1"/>
          <w:sz w:val="24"/>
        </w:rPr>
        <w:t xml:space="preserve"> </w:t>
      </w:r>
      <w:r>
        <w:rPr>
          <w:sz w:val="24"/>
        </w:rPr>
        <w:t>образования.</w:t>
      </w:r>
    </w:p>
    <w:p w:rsidR="00151289" w:rsidRDefault="00151289">
      <w:pPr>
        <w:pStyle w:val="a3"/>
        <w:spacing w:before="8"/>
        <w:rPr>
          <w:sz w:val="23"/>
        </w:rPr>
      </w:pPr>
    </w:p>
    <w:p w:rsidR="00151289" w:rsidRDefault="008B55A0">
      <w:pPr>
        <w:pStyle w:val="a4"/>
        <w:numPr>
          <w:ilvl w:val="1"/>
          <w:numId w:val="9"/>
        </w:numPr>
        <w:tabs>
          <w:tab w:val="left" w:pos="1208"/>
        </w:tabs>
        <w:spacing w:before="0"/>
        <w:ind w:left="1208" w:hanging="540"/>
        <w:rPr>
          <w:sz w:val="24"/>
        </w:rPr>
      </w:pPr>
      <w:r>
        <w:rPr>
          <w:sz w:val="24"/>
        </w:rPr>
        <w:t>Работы</w:t>
      </w:r>
      <w:r>
        <w:rPr>
          <w:spacing w:val="-3"/>
          <w:sz w:val="24"/>
        </w:rPr>
        <w:t xml:space="preserve"> </w:t>
      </w:r>
      <w:r>
        <w:rPr>
          <w:sz w:val="24"/>
        </w:rPr>
        <w:t>по</w:t>
      </w:r>
      <w:r>
        <w:rPr>
          <w:spacing w:val="-2"/>
          <w:sz w:val="24"/>
        </w:rPr>
        <w:t xml:space="preserve"> </w:t>
      </w:r>
      <w:r>
        <w:rPr>
          <w:sz w:val="24"/>
        </w:rPr>
        <w:t>содержанию</w:t>
      </w:r>
      <w:r>
        <w:rPr>
          <w:spacing w:val="-2"/>
          <w:sz w:val="24"/>
        </w:rPr>
        <w:t xml:space="preserve"> </w:t>
      </w:r>
      <w:r>
        <w:rPr>
          <w:sz w:val="24"/>
        </w:rPr>
        <w:t>объектов</w:t>
      </w:r>
      <w:r>
        <w:rPr>
          <w:spacing w:val="-3"/>
          <w:sz w:val="24"/>
        </w:rPr>
        <w:t xml:space="preserve"> </w:t>
      </w:r>
      <w:r>
        <w:rPr>
          <w:sz w:val="24"/>
        </w:rPr>
        <w:t>благоустройства</w:t>
      </w:r>
      <w:r>
        <w:rPr>
          <w:spacing w:val="-3"/>
          <w:sz w:val="24"/>
        </w:rPr>
        <w:t xml:space="preserve"> </w:t>
      </w:r>
      <w:r>
        <w:rPr>
          <w:sz w:val="24"/>
        </w:rPr>
        <w:t>включают:</w:t>
      </w:r>
    </w:p>
    <w:p w:rsidR="00151289" w:rsidRDefault="008B55A0">
      <w:pPr>
        <w:pStyle w:val="a4"/>
        <w:numPr>
          <w:ilvl w:val="1"/>
          <w:numId w:val="11"/>
        </w:numPr>
        <w:tabs>
          <w:tab w:val="left" w:pos="973"/>
        </w:tabs>
        <w:ind w:right="103" w:firstLine="566"/>
        <w:rPr>
          <w:sz w:val="24"/>
        </w:rPr>
      </w:pPr>
      <w:r>
        <w:rPr>
          <w:sz w:val="24"/>
        </w:rPr>
        <w:t>осмотр</w:t>
      </w:r>
      <w:r>
        <w:rPr>
          <w:spacing w:val="1"/>
          <w:sz w:val="24"/>
        </w:rPr>
        <w:t xml:space="preserve"> </w:t>
      </w:r>
      <w:r>
        <w:rPr>
          <w:sz w:val="24"/>
        </w:rPr>
        <w:t>всех</w:t>
      </w:r>
      <w:r>
        <w:rPr>
          <w:spacing w:val="1"/>
          <w:sz w:val="24"/>
        </w:rPr>
        <w:t xml:space="preserve"> </w:t>
      </w:r>
      <w:r>
        <w:rPr>
          <w:sz w:val="24"/>
        </w:rPr>
        <w:t>элементов</w:t>
      </w:r>
      <w:r>
        <w:rPr>
          <w:spacing w:val="1"/>
          <w:sz w:val="24"/>
        </w:rPr>
        <w:t xml:space="preserve"> </w:t>
      </w:r>
      <w:r>
        <w:rPr>
          <w:sz w:val="24"/>
        </w:rPr>
        <w:t>и</w:t>
      </w:r>
      <w:r>
        <w:rPr>
          <w:spacing w:val="1"/>
          <w:sz w:val="24"/>
        </w:rPr>
        <w:t xml:space="preserve"> </w:t>
      </w:r>
      <w:r>
        <w:rPr>
          <w:sz w:val="24"/>
        </w:rPr>
        <w:t>объектов</w:t>
      </w:r>
      <w:r>
        <w:rPr>
          <w:spacing w:val="1"/>
          <w:sz w:val="24"/>
        </w:rPr>
        <w:t xml:space="preserve"> </w:t>
      </w:r>
      <w:r>
        <w:rPr>
          <w:sz w:val="24"/>
        </w:rPr>
        <w:t>благоустройства,</w:t>
      </w:r>
      <w:r>
        <w:rPr>
          <w:spacing w:val="1"/>
          <w:sz w:val="24"/>
        </w:rPr>
        <w:t xml:space="preserve"> </w:t>
      </w:r>
      <w:r>
        <w:rPr>
          <w:sz w:val="24"/>
        </w:rPr>
        <w:t>расположенных</w:t>
      </w:r>
      <w:r>
        <w:rPr>
          <w:spacing w:val="1"/>
          <w:sz w:val="24"/>
        </w:rPr>
        <w:t xml:space="preserve"> </w:t>
      </w:r>
      <w:r>
        <w:rPr>
          <w:sz w:val="24"/>
        </w:rPr>
        <w:t>на</w:t>
      </w:r>
      <w:r>
        <w:rPr>
          <w:spacing w:val="1"/>
          <w:sz w:val="24"/>
        </w:rPr>
        <w:t xml:space="preserve"> </w:t>
      </w:r>
      <w:r>
        <w:rPr>
          <w:sz w:val="24"/>
        </w:rPr>
        <w:t>соответствующей территории, в целях выявления неисправностей, повреждений и иных</w:t>
      </w:r>
      <w:r>
        <w:rPr>
          <w:spacing w:val="1"/>
          <w:sz w:val="24"/>
        </w:rPr>
        <w:t xml:space="preserve"> </w:t>
      </w:r>
      <w:r>
        <w:rPr>
          <w:sz w:val="24"/>
        </w:rPr>
        <w:t>нарушений</w:t>
      </w:r>
      <w:r>
        <w:rPr>
          <w:spacing w:val="1"/>
          <w:sz w:val="24"/>
        </w:rPr>
        <w:t xml:space="preserve"> </w:t>
      </w:r>
      <w:r>
        <w:rPr>
          <w:sz w:val="24"/>
        </w:rPr>
        <w:t>требований</w:t>
      </w:r>
      <w:r>
        <w:rPr>
          <w:spacing w:val="1"/>
          <w:sz w:val="24"/>
        </w:rPr>
        <w:t xml:space="preserve"> </w:t>
      </w:r>
      <w:r>
        <w:rPr>
          <w:sz w:val="24"/>
        </w:rPr>
        <w:t>к</w:t>
      </w:r>
      <w:r>
        <w:rPr>
          <w:spacing w:val="1"/>
          <w:sz w:val="24"/>
        </w:rPr>
        <w:t xml:space="preserve"> </w:t>
      </w:r>
      <w:r>
        <w:rPr>
          <w:sz w:val="24"/>
        </w:rPr>
        <w:t>объектам</w:t>
      </w:r>
      <w:r>
        <w:rPr>
          <w:spacing w:val="1"/>
          <w:sz w:val="24"/>
        </w:rPr>
        <w:t xml:space="preserve"> </w:t>
      </w:r>
      <w:r>
        <w:rPr>
          <w:sz w:val="24"/>
        </w:rPr>
        <w:t>и</w:t>
      </w:r>
      <w:r>
        <w:rPr>
          <w:spacing w:val="1"/>
          <w:sz w:val="24"/>
        </w:rPr>
        <w:t xml:space="preserve"> </w:t>
      </w:r>
      <w:r>
        <w:rPr>
          <w:sz w:val="24"/>
        </w:rPr>
        <w:t>элементам</w:t>
      </w:r>
      <w:r>
        <w:rPr>
          <w:spacing w:val="1"/>
          <w:sz w:val="24"/>
        </w:rPr>
        <w:t xml:space="preserve"> </w:t>
      </w:r>
      <w:r>
        <w:rPr>
          <w:sz w:val="24"/>
        </w:rPr>
        <w:t>благоустройства</w:t>
      </w:r>
      <w:r>
        <w:rPr>
          <w:spacing w:val="1"/>
          <w:sz w:val="24"/>
        </w:rPr>
        <w:t xml:space="preserve"> </w:t>
      </w:r>
      <w:r>
        <w:rPr>
          <w:sz w:val="24"/>
        </w:rPr>
        <w:t>и</w:t>
      </w:r>
      <w:r>
        <w:rPr>
          <w:spacing w:val="1"/>
          <w:sz w:val="24"/>
        </w:rPr>
        <w:t xml:space="preserve"> </w:t>
      </w:r>
      <w:r>
        <w:rPr>
          <w:sz w:val="24"/>
        </w:rPr>
        <w:t>их</w:t>
      </w:r>
      <w:r>
        <w:rPr>
          <w:spacing w:val="1"/>
          <w:sz w:val="24"/>
        </w:rPr>
        <w:t xml:space="preserve"> </w:t>
      </w:r>
      <w:r>
        <w:rPr>
          <w:sz w:val="24"/>
        </w:rPr>
        <w:t>содержания.</w:t>
      </w:r>
      <w:r>
        <w:rPr>
          <w:spacing w:val="1"/>
          <w:sz w:val="24"/>
        </w:rPr>
        <w:t xml:space="preserve"> </w:t>
      </w:r>
      <w:r>
        <w:rPr>
          <w:sz w:val="24"/>
        </w:rPr>
        <w:t>В</w:t>
      </w:r>
      <w:r>
        <w:rPr>
          <w:spacing w:val="-57"/>
          <w:sz w:val="24"/>
        </w:rPr>
        <w:t xml:space="preserve"> </w:t>
      </w:r>
      <w:r>
        <w:rPr>
          <w:sz w:val="24"/>
        </w:rPr>
        <w:t>случае</w:t>
      </w:r>
      <w:r>
        <w:rPr>
          <w:spacing w:val="1"/>
          <w:sz w:val="24"/>
        </w:rPr>
        <w:t xml:space="preserve"> </w:t>
      </w:r>
      <w:r>
        <w:rPr>
          <w:sz w:val="24"/>
        </w:rPr>
        <w:t>выявления</w:t>
      </w:r>
      <w:r>
        <w:rPr>
          <w:spacing w:val="1"/>
          <w:sz w:val="24"/>
        </w:rPr>
        <w:t xml:space="preserve"> </w:t>
      </w:r>
      <w:r>
        <w:rPr>
          <w:sz w:val="24"/>
        </w:rPr>
        <w:t>указанных</w:t>
      </w:r>
      <w:r>
        <w:rPr>
          <w:spacing w:val="1"/>
          <w:sz w:val="24"/>
        </w:rPr>
        <w:t xml:space="preserve"> </w:t>
      </w:r>
      <w:r>
        <w:rPr>
          <w:sz w:val="24"/>
        </w:rPr>
        <w:t>нарушений,</w:t>
      </w:r>
      <w:r>
        <w:rPr>
          <w:spacing w:val="1"/>
          <w:sz w:val="24"/>
        </w:rPr>
        <w:t xml:space="preserve"> </w:t>
      </w:r>
      <w:r>
        <w:rPr>
          <w:sz w:val="24"/>
        </w:rPr>
        <w:t>последние</w:t>
      </w:r>
      <w:r>
        <w:rPr>
          <w:spacing w:val="1"/>
          <w:sz w:val="24"/>
        </w:rPr>
        <w:t xml:space="preserve"> </w:t>
      </w:r>
      <w:r>
        <w:rPr>
          <w:sz w:val="24"/>
        </w:rPr>
        <w:t>устраняются</w:t>
      </w:r>
      <w:r>
        <w:rPr>
          <w:spacing w:val="1"/>
          <w:sz w:val="24"/>
        </w:rPr>
        <w:t xml:space="preserve"> </w:t>
      </w:r>
      <w:r>
        <w:rPr>
          <w:sz w:val="24"/>
        </w:rPr>
        <w:t>в</w:t>
      </w:r>
      <w:r>
        <w:rPr>
          <w:spacing w:val="1"/>
          <w:sz w:val="24"/>
        </w:rPr>
        <w:t xml:space="preserve"> </w:t>
      </w:r>
      <w:r>
        <w:rPr>
          <w:sz w:val="24"/>
        </w:rPr>
        <w:t>течение</w:t>
      </w:r>
      <w:r>
        <w:rPr>
          <w:spacing w:val="1"/>
          <w:sz w:val="24"/>
        </w:rPr>
        <w:t xml:space="preserve"> </w:t>
      </w:r>
      <w:r>
        <w:rPr>
          <w:sz w:val="24"/>
        </w:rPr>
        <w:t>30</w:t>
      </w:r>
      <w:r>
        <w:rPr>
          <w:spacing w:val="1"/>
          <w:sz w:val="24"/>
        </w:rPr>
        <w:t xml:space="preserve"> </w:t>
      </w:r>
      <w:r>
        <w:rPr>
          <w:sz w:val="24"/>
        </w:rPr>
        <w:t>календарных дней, за исключением видов работ, для которых настоящими Правилами</w:t>
      </w:r>
      <w:r>
        <w:rPr>
          <w:spacing w:val="1"/>
          <w:sz w:val="24"/>
        </w:rPr>
        <w:t xml:space="preserve"> </w:t>
      </w:r>
      <w:r>
        <w:rPr>
          <w:sz w:val="24"/>
        </w:rPr>
        <w:t>установлены</w:t>
      </w:r>
      <w:r>
        <w:rPr>
          <w:spacing w:val="-2"/>
          <w:sz w:val="24"/>
        </w:rPr>
        <w:t xml:space="preserve"> </w:t>
      </w:r>
      <w:r>
        <w:rPr>
          <w:sz w:val="24"/>
        </w:rPr>
        <w:t>иные</w:t>
      </w:r>
      <w:r>
        <w:rPr>
          <w:spacing w:val="-1"/>
          <w:sz w:val="24"/>
        </w:rPr>
        <w:t xml:space="preserve"> </w:t>
      </w:r>
      <w:r>
        <w:rPr>
          <w:sz w:val="24"/>
        </w:rPr>
        <w:t>сроки;</w:t>
      </w:r>
    </w:p>
    <w:p w:rsidR="00151289" w:rsidRDefault="008B55A0">
      <w:pPr>
        <w:pStyle w:val="a4"/>
        <w:numPr>
          <w:ilvl w:val="1"/>
          <w:numId w:val="11"/>
        </w:numPr>
        <w:tabs>
          <w:tab w:val="left" w:pos="808"/>
        </w:tabs>
        <w:spacing w:before="134"/>
        <w:ind w:left="807" w:hanging="140"/>
        <w:rPr>
          <w:sz w:val="24"/>
        </w:rPr>
      </w:pPr>
      <w:r>
        <w:rPr>
          <w:sz w:val="24"/>
        </w:rPr>
        <w:t>мероприятия</w:t>
      </w:r>
      <w:r>
        <w:rPr>
          <w:spacing w:val="-1"/>
          <w:sz w:val="24"/>
        </w:rPr>
        <w:t xml:space="preserve"> </w:t>
      </w:r>
      <w:r>
        <w:rPr>
          <w:sz w:val="24"/>
        </w:rPr>
        <w:t>по</w:t>
      </w:r>
      <w:r>
        <w:rPr>
          <w:spacing w:val="1"/>
          <w:sz w:val="24"/>
        </w:rPr>
        <w:t xml:space="preserve"> </w:t>
      </w:r>
      <w:r>
        <w:rPr>
          <w:sz w:val="24"/>
        </w:rPr>
        <w:t>уходу</w:t>
      </w:r>
      <w:r>
        <w:rPr>
          <w:spacing w:val="-4"/>
          <w:sz w:val="24"/>
        </w:rPr>
        <w:t xml:space="preserve"> </w:t>
      </w:r>
      <w:r>
        <w:rPr>
          <w:sz w:val="24"/>
        </w:rPr>
        <w:t>за</w:t>
      </w:r>
      <w:r>
        <w:rPr>
          <w:spacing w:val="-2"/>
          <w:sz w:val="24"/>
        </w:rPr>
        <w:t xml:space="preserve"> </w:t>
      </w:r>
      <w:r>
        <w:rPr>
          <w:sz w:val="24"/>
        </w:rPr>
        <w:t>зелеными насаждениями (полив,</w:t>
      </w:r>
      <w:r>
        <w:rPr>
          <w:spacing w:val="-1"/>
          <w:sz w:val="24"/>
        </w:rPr>
        <w:t xml:space="preserve"> </w:t>
      </w:r>
      <w:r>
        <w:rPr>
          <w:sz w:val="24"/>
        </w:rPr>
        <w:t>стрижка</w:t>
      </w:r>
      <w:r>
        <w:rPr>
          <w:spacing w:val="-2"/>
          <w:sz w:val="24"/>
        </w:rPr>
        <w:t xml:space="preserve"> </w:t>
      </w:r>
      <w:r>
        <w:rPr>
          <w:sz w:val="24"/>
        </w:rPr>
        <w:t>газонов</w:t>
      </w:r>
      <w:r>
        <w:rPr>
          <w:spacing w:val="-1"/>
          <w:sz w:val="24"/>
        </w:rPr>
        <w:t xml:space="preserve"> </w:t>
      </w:r>
      <w:r>
        <w:rPr>
          <w:sz w:val="24"/>
        </w:rPr>
        <w:t>и т.д.);</w:t>
      </w:r>
    </w:p>
    <w:p w:rsidR="00151289" w:rsidRDefault="008B55A0">
      <w:pPr>
        <w:pStyle w:val="a4"/>
        <w:numPr>
          <w:ilvl w:val="1"/>
          <w:numId w:val="11"/>
        </w:numPr>
        <w:tabs>
          <w:tab w:val="left" w:pos="822"/>
        </w:tabs>
        <w:ind w:right="108" w:firstLine="566"/>
        <w:rPr>
          <w:sz w:val="24"/>
        </w:rPr>
      </w:pPr>
      <w:r>
        <w:rPr>
          <w:sz w:val="24"/>
        </w:rPr>
        <w:t>проведение очистки канав, труб, дренажей, предназначенных для отвода ливневых</w:t>
      </w:r>
      <w:r>
        <w:rPr>
          <w:spacing w:val="1"/>
          <w:sz w:val="24"/>
        </w:rPr>
        <w:t xml:space="preserve"> </w:t>
      </w:r>
      <w:r>
        <w:rPr>
          <w:sz w:val="24"/>
        </w:rPr>
        <w:t>и грунтовых</w:t>
      </w:r>
      <w:r>
        <w:rPr>
          <w:spacing w:val="1"/>
          <w:sz w:val="24"/>
        </w:rPr>
        <w:t xml:space="preserve"> </w:t>
      </w:r>
      <w:r>
        <w:rPr>
          <w:sz w:val="24"/>
        </w:rPr>
        <w:t>вод, от</w:t>
      </w:r>
      <w:r>
        <w:rPr>
          <w:spacing w:val="-1"/>
          <w:sz w:val="24"/>
        </w:rPr>
        <w:t xml:space="preserve"> </w:t>
      </w:r>
      <w:r>
        <w:rPr>
          <w:sz w:val="24"/>
        </w:rPr>
        <w:t>отходов</w:t>
      </w:r>
      <w:r>
        <w:rPr>
          <w:spacing w:val="-2"/>
          <w:sz w:val="24"/>
        </w:rPr>
        <w:t xml:space="preserve"> </w:t>
      </w:r>
      <w:r>
        <w:rPr>
          <w:sz w:val="24"/>
        </w:rPr>
        <w:t>и</w:t>
      </w:r>
      <w:r>
        <w:rPr>
          <w:spacing w:val="1"/>
          <w:sz w:val="24"/>
        </w:rPr>
        <w:t xml:space="preserve"> </w:t>
      </w:r>
      <w:r>
        <w:rPr>
          <w:sz w:val="24"/>
        </w:rPr>
        <w:t>мусора</w:t>
      </w:r>
      <w:r>
        <w:rPr>
          <w:spacing w:val="-2"/>
          <w:sz w:val="24"/>
        </w:rPr>
        <w:t xml:space="preserve"> </w:t>
      </w:r>
      <w:r>
        <w:rPr>
          <w:sz w:val="24"/>
        </w:rPr>
        <w:t>один</w:t>
      </w:r>
      <w:r>
        <w:rPr>
          <w:spacing w:val="1"/>
          <w:sz w:val="24"/>
        </w:rPr>
        <w:t xml:space="preserve"> </w:t>
      </w:r>
      <w:r>
        <w:rPr>
          <w:sz w:val="24"/>
        </w:rPr>
        <w:t>раз весной и</w:t>
      </w:r>
      <w:r>
        <w:rPr>
          <w:spacing w:val="1"/>
          <w:sz w:val="24"/>
        </w:rPr>
        <w:t xml:space="preserve"> </w:t>
      </w:r>
      <w:r>
        <w:rPr>
          <w:sz w:val="24"/>
        </w:rPr>
        <w:t>далее</w:t>
      </w:r>
      <w:r>
        <w:rPr>
          <w:spacing w:val="-2"/>
          <w:sz w:val="24"/>
        </w:rPr>
        <w:t xml:space="preserve"> </w:t>
      </w:r>
      <w:r>
        <w:rPr>
          <w:sz w:val="24"/>
        </w:rPr>
        <w:t>по</w:t>
      </w:r>
      <w:r>
        <w:rPr>
          <w:spacing w:val="-1"/>
          <w:sz w:val="24"/>
        </w:rPr>
        <w:t xml:space="preserve"> </w:t>
      </w:r>
      <w:r>
        <w:rPr>
          <w:sz w:val="24"/>
        </w:rPr>
        <w:t>мере</w:t>
      </w:r>
      <w:r>
        <w:rPr>
          <w:spacing w:val="1"/>
          <w:sz w:val="24"/>
        </w:rPr>
        <w:t xml:space="preserve"> </w:t>
      </w:r>
      <w:r>
        <w:rPr>
          <w:sz w:val="24"/>
        </w:rPr>
        <w:t>накопления;</w:t>
      </w:r>
    </w:p>
    <w:p w:rsidR="00151289" w:rsidRDefault="008B55A0">
      <w:pPr>
        <w:pStyle w:val="a4"/>
        <w:numPr>
          <w:ilvl w:val="1"/>
          <w:numId w:val="11"/>
        </w:numPr>
        <w:tabs>
          <w:tab w:val="left" w:pos="863"/>
        </w:tabs>
        <w:ind w:right="106" w:firstLine="566"/>
        <w:rPr>
          <w:sz w:val="24"/>
        </w:rPr>
      </w:pPr>
      <w:r>
        <w:rPr>
          <w:sz w:val="24"/>
        </w:rPr>
        <w:t>очистку, окраску МАФ и элементов благоустройства по мере необходимости с</w:t>
      </w:r>
      <w:r>
        <w:rPr>
          <w:spacing w:val="1"/>
          <w:sz w:val="24"/>
        </w:rPr>
        <w:t xml:space="preserve"> </w:t>
      </w:r>
      <w:r>
        <w:rPr>
          <w:sz w:val="24"/>
        </w:rPr>
        <w:t>учетом</w:t>
      </w:r>
      <w:r>
        <w:rPr>
          <w:spacing w:val="7"/>
          <w:sz w:val="24"/>
        </w:rPr>
        <w:t xml:space="preserve"> </w:t>
      </w:r>
      <w:r>
        <w:rPr>
          <w:sz w:val="24"/>
        </w:rPr>
        <w:t>технического</w:t>
      </w:r>
      <w:r>
        <w:rPr>
          <w:spacing w:val="8"/>
          <w:sz w:val="24"/>
        </w:rPr>
        <w:t xml:space="preserve"> </w:t>
      </w:r>
      <w:r>
        <w:rPr>
          <w:sz w:val="24"/>
        </w:rPr>
        <w:t>и</w:t>
      </w:r>
      <w:r>
        <w:rPr>
          <w:spacing w:val="9"/>
          <w:sz w:val="24"/>
        </w:rPr>
        <w:t xml:space="preserve"> </w:t>
      </w:r>
      <w:r>
        <w:rPr>
          <w:sz w:val="24"/>
        </w:rPr>
        <w:t>эстетического</w:t>
      </w:r>
      <w:r>
        <w:rPr>
          <w:spacing w:val="9"/>
          <w:sz w:val="24"/>
        </w:rPr>
        <w:t xml:space="preserve"> </w:t>
      </w:r>
      <w:r>
        <w:rPr>
          <w:sz w:val="24"/>
        </w:rPr>
        <w:t>состояния</w:t>
      </w:r>
      <w:r>
        <w:rPr>
          <w:spacing w:val="8"/>
          <w:sz w:val="24"/>
        </w:rPr>
        <w:t xml:space="preserve"> </w:t>
      </w:r>
      <w:r>
        <w:rPr>
          <w:sz w:val="24"/>
        </w:rPr>
        <w:t>данных</w:t>
      </w:r>
      <w:r>
        <w:rPr>
          <w:spacing w:val="11"/>
          <w:sz w:val="24"/>
        </w:rPr>
        <w:t xml:space="preserve"> </w:t>
      </w:r>
      <w:r>
        <w:rPr>
          <w:sz w:val="24"/>
        </w:rPr>
        <w:t>объектов,</w:t>
      </w:r>
      <w:r>
        <w:rPr>
          <w:spacing w:val="9"/>
          <w:sz w:val="24"/>
        </w:rPr>
        <w:t xml:space="preserve"> </w:t>
      </w:r>
      <w:r>
        <w:rPr>
          <w:sz w:val="24"/>
        </w:rPr>
        <w:t>но</w:t>
      </w:r>
      <w:r>
        <w:rPr>
          <w:spacing w:val="8"/>
          <w:sz w:val="24"/>
        </w:rPr>
        <w:t xml:space="preserve"> </w:t>
      </w:r>
      <w:r>
        <w:rPr>
          <w:sz w:val="24"/>
        </w:rPr>
        <w:t>не</w:t>
      </w:r>
      <w:r>
        <w:rPr>
          <w:spacing w:val="7"/>
          <w:sz w:val="24"/>
        </w:rPr>
        <w:t xml:space="preserve"> </w:t>
      </w:r>
      <w:r>
        <w:rPr>
          <w:sz w:val="24"/>
        </w:rPr>
        <w:t>реже</w:t>
      </w:r>
      <w:r>
        <w:rPr>
          <w:spacing w:val="8"/>
          <w:sz w:val="24"/>
        </w:rPr>
        <w:t xml:space="preserve"> </w:t>
      </w:r>
      <w:r>
        <w:rPr>
          <w:sz w:val="24"/>
        </w:rPr>
        <w:t>одного</w:t>
      </w:r>
      <w:r>
        <w:rPr>
          <w:spacing w:val="8"/>
          <w:sz w:val="24"/>
        </w:rPr>
        <w:t xml:space="preserve"> </w:t>
      </w:r>
      <w:r>
        <w:rPr>
          <w:sz w:val="24"/>
        </w:rPr>
        <w:t>раза</w:t>
      </w:r>
      <w:r>
        <w:rPr>
          <w:spacing w:val="-58"/>
          <w:sz w:val="24"/>
        </w:rPr>
        <w:t xml:space="preserve"> </w:t>
      </w:r>
      <w:r>
        <w:rPr>
          <w:sz w:val="24"/>
        </w:rPr>
        <w:t>в</w:t>
      </w:r>
      <w:r>
        <w:rPr>
          <w:spacing w:val="-2"/>
          <w:sz w:val="24"/>
        </w:rPr>
        <w:t xml:space="preserve"> </w:t>
      </w:r>
      <w:r>
        <w:rPr>
          <w:sz w:val="24"/>
        </w:rPr>
        <w:t>год;</w:t>
      </w:r>
    </w:p>
    <w:p w:rsidR="00151289" w:rsidRDefault="008B55A0">
      <w:pPr>
        <w:pStyle w:val="a4"/>
        <w:numPr>
          <w:ilvl w:val="1"/>
          <w:numId w:val="11"/>
        </w:numPr>
        <w:tabs>
          <w:tab w:val="left" w:pos="808"/>
        </w:tabs>
        <w:spacing w:before="134"/>
        <w:ind w:right="110" w:firstLine="566"/>
        <w:rPr>
          <w:sz w:val="24"/>
        </w:rPr>
      </w:pPr>
      <w:r>
        <w:rPr>
          <w:sz w:val="24"/>
        </w:rPr>
        <w:t>очистку урн по мере накопления мусора (не допуская их переполнения), их мойку и</w:t>
      </w:r>
      <w:r>
        <w:rPr>
          <w:spacing w:val="-57"/>
          <w:sz w:val="24"/>
        </w:rPr>
        <w:t xml:space="preserve"> </w:t>
      </w:r>
      <w:r>
        <w:rPr>
          <w:sz w:val="24"/>
        </w:rPr>
        <w:t>дезинфекцию</w:t>
      </w:r>
      <w:r>
        <w:rPr>
          <w:spacing w:val="6"/>
          <w:sz w:val="24"/>
        </w:rPr>
        <w:t xml:space="preserve"> </w:t>
      </w:r>
      <w:r>
        <w:rPr>
          <w:sz w:val="24"/>
        </w:rPr>
        <w:t>один</w:t>
      </w:r>
      <w:r>
        <w:rPr>
          <w:spacing w:val="8"/>
          <w:sz w:val="24"/>
        </w:rPr>
        <w:t xml:space="preserve"> </w:t>
      </w:r>
      <w:r>
        <w:rPr>
          <w:sz w:val="24"/>
        </w:rPr>
        <w:t>раз</w:t>
      </w:r>
      <w:r>
        <w:rPr>
          <w:spacing w:val="7"/>
          <w:sz w:val="24"/>
        </w:rPr>
        <w:t xml:space="preserve"> </w:t>
      </w:r>
      <w:r>
        <w:rPr>
          <w:sz w:val="24"/>
        </w:rPr>
        <w:t>в</w:t>
      </w:r>
      <w:r>
        <w:rPr>
          <w:spacing w:val="6"/>
          <w:sz w:val="24"/>
        </w:rPr>
        <w:t xml:space="preserve"> </w:t>
      </w:r>
      <w:r>
        <w:rPr>
          <w:sz w:val="24"/>
        </w:rPr>
        <w:t>месяц</w:t>
      </w:r>
      <w:r>
        <w:rPr>
          <w:spacing w:val="9"/>
          <w:sz w:val="24"/>
        </w:rPr>
        <w:t xml:space="preserve"> </w:t>
      </w:r>
      <w:r>
        <w:rPr>
          <w:sz w:val="24"/>
        </w:rPr>
        <w:t>(в</w:t>
      </w:r>
      <w:r>
        <w:rPr>
          <w:spacing w:val="6"/>
          <w:sz w:val="24"/>
        </w:rPr>
        <w:t xml:space="preserve"> </w:t>
      </w:r>
      <w:r>
        <w:rPr>
          <w:sz w:val="24"/>
        </w:rPr>
        <w:t>теплое</w:t>
      </w:r>
      <w:r>
        <w:rPr>
          <w:spacing w:val="5"/>
          <w:sz w:val="24"/>
        </w:rPr>
        <w:t xml:space="preserve"> </w:t>
      </w:r>
      <w:r>
        <w:rPr>
          <w:sz w:val="24"/>
        </w:rPr>
        <w:t>время</w:t>
      </w:r>
      <w:r>
        <w:rPr>
          <w:spacing w:val="7"/>
          <w:sz w:val="24"/>
        </w:rPr>
        <w:t xml:space="preserve"> </w:t>
      </w:r>
      <w:r>
        <w:rPr>
          <w:sz w:val="24"/>
        </w:rPr>
        <w:t>года),</w:t>
      </w:r>
      <w:r>
        <w:rPr>
          <w:spacing w:val="7"/>
          <w:sz w:val="24"/>
        </w:rPr>
        <w:t xml:space="preserve"> </w:t>
      </w:r>
      <w:r>
        <w:rPr>
          <w:sz w:val="24"/>
        </w:rPr>
        <w:t>окраску</w:t>
      </w:r>
      <w:r>
        <w:rPr>
          <w:spacing w:val="3"/>
          <w:sz w:val="24"/>
        </w:rPr>
        <w:t xml:space="preserve"> </w:t>
      </w:r>
      <w:r>
        <w:rPr>
          <w:sz w:val="24"/>
        </w:rPr>
        <w:t>-</w:t>
      </w:r>
      <w:r>
        <w:rPr>
          <w:spacing w:val="6"/>
          <w:sz w:val="24"/>
        </w:rPr>
        <w:t xml:space="preserve"> </w:t>
      </w:r>
      <w:r>
        <w:rPr>
          <w:sz w:val="24"/>
        </w:rPr>
        <w:t>не</w:t>
      </w:r>
      <w:r>
        <w:rPr>
          <w:spacing w:val="5"/>
          <w:sz w:val="24"/>
        </w:rPr>
        <w:t xml:space="preserve"> </w:t>
      </w:r>
      <w:r>
        <w:rPr>
          <w:sz w:val="24"/>
        </w:rPr>
        <w:t>реже</w:t>
      </w:r>
      <w:r>
        <w:rPr>
          <w:spacing w:val="6"/>
          <w:sz w:val="24"/>
        </w:rPr>
        <w:t xml:space="preserve"> </w:t>
      </w:r>
      <w:r>
        <w:rPr>
          <w:sz w:val="24"/>
        </w:rPr>
        <w:t>одного</w:t>
      </w:r>
      <w:r>
        <w:rPr>
          <w:spacing w:val="7"/>
          <w:sz w:val="24"/>
        </w:rPr>
        <w:t xml:space="preserve"> </w:t>
      </w:r>
      <w:r>
        <w:rPr>
          <w:sz w:val="24"/>
        </w:rPr>
        <w:t>раза</w:t>
      </w:r>
      <w:r>
        <w:rPr>
          <w:spacing w:val="5"/>
          <w:sz w:val="24"/>
        </w:rPr>
        <w:t xml:space="preserve"> </w:t>
      </w:r>
      <w:r>
        <w:rPr>
          <w:sz w:val="24"/>
        </w:rPr>
        <w:t>в</w:t>
      </w:r>
      <w:r>
        <w:rPr>
          <w:spacing w:val="6"/>
          <w:sz w:val="24"/>
        </w:rPr>
        <w:t xml:space="preserve"> </w:t>
      </w:r>
      <w:r>
        <w:rPr>
          <w:sz w:val="24"/>
        </w:rPr>
        <w:t>год,</w:t>
      </w:r>
      <w:r>
        <w:rPr>
          <w:spacing w:val="-58"/>
          <w:sz w:val="24"/>
        </w:rPr>
        <w:t xml:space="preserve"> </w:t>
      </w:r>
      <w:r>
        <w:rPr>
          <w:sz w:val="24"/>
        </w:rPr>
        <w:t>а</w:t>
      </w:r>
      <w:r>
        <w:rPr>
          <w:spacing w:val="-2"/>
          <w:sz w:val="24"/>
        </w:rPr>
        <w:t xml:space="preserve"> </w:t>
      </w:r>
      <w:r>
        <w:rPr>
          <w:sz w:val="24"/>
        </w:rPr>
        <w:t>металлических</w:t>
      </w:r>
      <w:r>
        <w:rPr>
          <w:spacing w:val="4"/>
          <w:sz w:val="24"/>
        </w:rPr>
        <w:t xml:space="preserve"> </w:t>
      </w:r>
      <w:r>
        <w:rPr>
          <w:sz w:val="24"/>
        </w:rPr>
        <w:t>урн -</w:t>
      </w:r>
      <w:r>
        <w:rPr>
          <w:spacing w:val="1"/>
          <w:sz w:val="24"/>
        </w:rPr>
        <w:t xml:space="preserve"> </w:t>
      </w:r>
      <w:r>
        <w:rPr>
          <w:sz w:val="24"/>
        </w:rPr>
        <w:t>не</w:t>
      </w:r>
      <w:r>
        <w:rPr>
          <w:spacing w:val="-1"/>
          <w:sz w:val="24"/>
        </w:rPr>
        <w:t xml:space="preserve"> </w:t>
      </w:r>
      <w:r>
        <w:rPr>
          <w:sz w:val="24"/>
        </w:rPr>
        <w:t>менее</w:t>
      </w:r>
      <w:r>
        <w:rPr>
          <w:spacing w:val="-2"/>
          <w:sz w:val="24"/>
        </w:rPr>
        <w:t xml:space="preserve"> </w:t>
      </w:r>
      <w:r>
        <w:rPr>
          <w:sz w:val="24"/>
        </w:rPr>
        <w:t>двух</w:t>
      </w:r>
      <w:r>
        <w:rPr>
          <w:spacing w:val="2"/>
          <w:sz w:val="24"/>
        </w:rPr>
        <w:t xml:space="preserve"> </w:t>
      </w:r>
      <w:r>
        <w:rPr>
          <w:sz w:val="24"/>
        </w:rPr>
        <w:t>раз в</w:t>
      </w:r>
      <w:r>
        <w:rPr>
          <w:spacing w:val="-1"/>
          <w:sz w:val="24"/>
        </w:rPr>
        <w:t xml:space="preserve"> </w:t>
      </w:r>
      <w:r>
        <w:rPr>
          <w:sz w:val="24"/>
        </w:rPr>
        <w:t>год</w:t>
      </w:r>
      <w:r>
        <w:rPr>
          <w:spacing w:val="2"/>
          <w:sz w:val="24"/>
        </w:rPr>
        <w:t xml:space="preserve"> </w:t>
      </w:r>
      <w:r>
        <w:rPr>
          <w:sz w:val="24"/>
        </w:rPr>
        <w:t>(весной и</w:t>
      </w:r>
      <w:r>
        <w:rPr>
          <w:spacing w:val="1"/>
          <w:sz w:val="24"/>
        </w:rPr>
        <w:t xml:space="preserve"> </w:t>
      </w:r>
      <w:r>
        <w:rPr>
          <w:sz w:val="24"/>
        </w:rPr>
        <w:t>осенью);</w:t>
      </w:r>
    </w:p>
    <w:p w:rsidR="00151289" w:rsidRDefault="008B55A0">
      <w:pPr>
        <w:pStyle w:val="a4"/>
        <w:numPr>
          <w:ilvl w:val="1"/>
          <w:numId w:val="11"/>
        </w:numPr>
        <w:tabs>
          <w:tab w:val="left" w:pos="884"/>
        </w:tabs>
        <w:ind w:right="105" w:firstLine="566"/>
        <w:rPr>
          <w:sz w:val="24"/>
        </w:rPr>
      </w:pPr>
      <w:r>
        <w:rPr>
          <w:sz w:val="24"/>
        </w:rPr>
        <w:t>ежедневную</w:t>
      </w:r>
      <w:r>
        <w:rPr>
          <w:spacing w:val="1"/>
          <w:sz w:val="24"/>
        </w:rPr>
        <w:t xml:space="preserve"> </w:t>
      </w:r>
      <w:r>
        <w:rPr>
          <w:sz w:val="24"/>
        </w:rPr>
        <w:t>уборку</w:t>
      </w:r>
      <w:r>
        <w:rPr>
          <w:spacing w:val="1"/>
          <w:sz w:val="24"/>
        </w:rPr>
        <w:t xml:space="preserve"> </w:t>
      </w:r>
      <w:r>
        <w:rPr>
          <w:sz w:val="24"/>
        </w:rPr>
        <w:t>территории</w:t>
      </w:r>
      <w:r>
        <w:rPr>
          <w:spacing w:val="1"/>
          <w:sz w:val="24"/>
        </w:rPr>
        <w:t xml:space="preserve"> </w:t>
      </w:r>
      <w:r>
        <w:rPr>
          <w:sz w:val="24"/>
        </w:rPr>
        <w:t>(подметание,</w:t>
      </w:r>
      <w:r>
        <w:rPr>
          <w:spacing w:val="1"/>
          <w:sz w:val="24"/>
        </w:rPr>
        <w:t xml:space="preserve"> </w:t>
      </w:r>
      <w:r>
        <w:rPr>
          <w:sz w:val="24"/>
        </w:rPr>
        <w:t>удаление</w:t>
      </w:r>
      <w:r>
        <w:rPr>
          <w:spacing w:val="1"/>
          <w:sz w:val="24"/>
        </w:rPr>
        <w:t xml:space="preserve"> </w:t>
      </w:r>
      <w:r>
        <w:rPr>
          <w:sz w:val="24"/>
        </w:rPr>
        <w:t>мусора,</w:t>
      </w:r>
      <w:r>
        <w:rPr>
          <w:spacing w:val="1"/>
          <w:sz w:val="24"/>
        </w:rPr>
        <w:t xml:space="preserve"> </w:t>
      </w:r>
      <w:r>
        <w:rPr>
          <w:sz w:val="24"/>
        </w:rPr>
        <w:t>снега,</w:t>
      </w:r>
      <w:r>
        <w:rPr>
          <w:spacing w:val="1"/>
          <w:sz w:val="24"/>
        </w:rPr>
        <w:t xml:space="preserve"> </w:t>
      </w:r>
      <w:r>
        <w:rPr>
          <w:sz w:val="24"/>
        </w:rPr>
        <w:t>наледи,</w:t>
      </w:r>
      <w:r>
        <w:rPr>
          <w:spacing w:val="1"/>
          <w:sz w:val="24"/>
        </w:rPr>
        <w:t xml:space="preserve"> </w:t>
      </w:r>
      <w:r>
        <w:rPr>
          <w:sz w:val="24"/>
        </w:rPr>
        <w:t>проведение иных</w:t>
      </w:r>
      <w:r>
        <w:rPr>
          <w:spacing w:val="60"/>
          <w:sz w:val="24"/>
        </w:rPr>
        <w:t xml:space="preserve"> </w:t>
      </w:r>
      <w:r>
        <w:rPr>
          <w:sz w:val="24"/>
        </w:rPr>
        <w:t>технологических</w:t>
      </w:r>
      <w:r>
        <w:rPr>
          <w:spacing w:val="60"/>
          <w:sz w:val="24"/>
        </w:rPr>
        <w:t xml:space="preserve"> </w:t>
      </w:r>
      <w:r>
        <w:rPr>
          <w:sz w:val="24"/>
        </w:rPr>
        <w:t>операций для поддержания объектов благоустройства</w:t>
      </w:r>
      <w:r>
        <w:rPr>
          <w:spacing w:val="-57"/>
          <w:sz w:val="24"/>
        </w:rPr>
        <w:t xml:space="preserve"> </w:t>
      </w:r>
      <w:r>
        <w:rPr>
          <w:sz w:val="24"/>
        </w:rPr>
        <w:t>в</w:t>
      </w:r>
      <w:r>
        <w:rPr>
          <w:spacing w:val="-2"/>
          <w:sz w:val="24"/>
        </w:rPr>
        <w:t xml:space="preserve"> </w:t>
      </w:r>
      <w:r>
        <w:rPr>
          <w:sz w:val="24"/>
        </w:rPr>
        <w:t>чистоте);</w:t>
      </w:r>
    </w:p>
    <w:p w:rsidR="00151289" w:rsidRDefault="008B55A0">
      <w:pPr>
        <w:pStyle w:val="a4"/>
        <w:numPr>
          <w:ilvl w:val="1"/>
          <w:numId w:val="11"/>
        </w:numPr>
        <w:tabs>
          <w:tab w:val="left" w:pos="870"/>
        </w:tabs>
        <w:ind w:right="108" w:firstLine="566"/>
        <w:rPr>
          <w:sz w:val="24"/>
        </w:rPr>
      </w:pPr>
      <w:r>
        <w:rPr>
          <w:sz w:val="24"/>
        </w:rPr>
        <w:t>сбор</w:t>
      </w:r>
      <w:r>
        <w:rPr>
          <w:spacing w:val="1"/>
          <w:sz w:val="24"/>
        </w:rPr>
        <w:t xml:space="preserve"> </w:t>
      </w:r>
      <w:r>
        <w:rPr>
          <w:sz w:val="24"/>
        </w:rPr>
        <w:t>и</w:t>
      </w:r>
      <w:r>
        <w:rPr>
          <w:spacing w:val="1"/>
          <w:sz w:val="24"/>
        </w:rPr>
        <w:t xml:space="preserve"> </w:t>
      </w:r>
      <w:r>
        <w:rPr>
          <w:sz w:val="24"/>
        </w:rPr>
        <w:t>вывоз</w:t>
      </w:r>
      <w:r>
        <w:rPr>
          <w:spacing w:val="1"/>
          <w:sz w:val="24"/>
        </w:rPr>
        <w:t xml:space="preserve"> </w:t>
      </w:r>
      <w:r>
        <w:rPr>
          <w:sz w:val="24"/>
        </w:rPr>
        <w:t>отходов</w:t>
      </w:r>
      <w:r>
        <w:rPr>
          <w:spacing w:val="1"/>
          <w:sz w:val="24"/>
        </w:rPr>
        <w:t xml:space="preserve"> </w:t>
      </w:r>
      <w:r>
        <w:rPr>
          <w:sz w:val="24"/>
        </w:rPr>
        <w:t>по</w:t>
      </w:r>
      <w:r>
        <w:rPr>
          <w:spacing w:val="1"/>
          <w:sz w:val="24"/>
        </w:rPr>
        <w:t xml:space="preserve"> </w:t>
      </w:r>
      <w:r>
        <w:rPr>
          <w:sz w:val="24"/>
        </w:rPr>
        <w:t>планово-регулярной</w:t>
      </w:r>
      <w:r>
        <w:rPr>
          <w:spacing w:val="1"/>
          <w:sz w:val="24"/>
        </w:rPr>
        <w:t xml:space="preserve"> </w:t>
      </w:r>
      <w:r>
        <w:rPr>
          <w:sz w:val="24"/>
        </w:rPr>
        <w:t>системе</w:t>
      </w:r>
      <w:r>
        <w:rPr>
          <w:spacing w:val="1"/>
          <w:sz w:val="24"/>
        </w:rPr>
        <w:t xml:space="preserve"> </w:t>
      </w:r>
      <w:r>
        <w:rPr>
          <w:sz w:val="24"/>
        </w:rPr>
        <w:t>согласно</w:t>
      </w:r>
      <w:r>
        <w:rPr>
          <w:spacing w:val="1"/>
          <w:sz w:val="24"/>
        </w:rPr>
        <w:t xml:space="preserve"> </w:t>
      </w:r>
      <w:r>
        <w:rPr>
          <w:sz w:val="24"/>
        </w:rPr>
        <w:t>утвержденным</w:t>
      </w:r>
      <w:r>
        <w:rPr>
          <w:spacing w:val="-57"/>
          <w:sz w:val="24"/>
        </w:rPr>
        <w:t xml:space="preserve"> </w:t>
      </w:r>
      <w:r>
        <w:rPr>
          <w:sz w:val="24"/>
        </w:rPr>
        <w:t>графикам;</w:t>
      </w:r>
    </w:p>
    <w:p w:rsidR="00151289" w:rsidRDefault="008B55A0">
      <w:pPr>
        <w:pStyle w:val="a4"/>
        <w:numPr>
          <w:ilvl w:val="1"/>
          <w:numId w:val="11"/>
        </w:numPr>
        <w:tabs>
          <w:tab w:val="left" w:pos="808"/>
        </w:tabs>
        <w:spacing w:before="135"/>
        <w:ind w:left="807" w:hanging="140"/>
        <w:jc w:val="left"/>
        <w:rPr>
          <w:sz w:val="24"/>
        </w:rPr>
      </w:pPr>
      <w:r>
        <w:rPr>
          <w:sz w:val="24"/>
        </w:rPr>
        <w:t>проведение</w:t>
      </w:r>
      <w:r>
        <w:rPr>
          <w:spacing w:val="-3"/>
          <w:sz w:val="24"/>
        </w:rPr>
        <w:t xml:space="preserve"> </w:t>
      </w:r>
      <w:r>
        <w:rPr>
          <w:sz w:val="24"/>
        </w:rPr>
        <w:t>мероприятий</w:t>
      </w:r>
      <w:r>
        <w:rPr>
          <w:spacing w:val="-3"/>
          <w:sz w:val="24"/>
        </w:rPr>
        <w:t xml:space="preserve"> </w:t>
      </w:r>
      <w:r>
        <w:rPr>
          <w:sz w:val="24"/>
        </w:rPr>
        <w:t>по уничтожению</w:t>
      </w:r>
      <w:r>
        <w:rPr>
          <w:spacing w:val="-1"/>
          <w:sz w:val="24"/>
        </w:rPr>
        <w:t xml:space="preserve"> </w:t>
      </w:r>
      <w:r>
        <w:rPr>
          <w:sz w:val="24"/>
        </w:rPr>
        <w:t>борщевика</w:t>
      </w:r>
      <w:r>
        <w:rPr>
          <w:spacing w:val="-3"/>
          <w:sz w:val="24"/>
        </w:rPr>
        <w:t xml:space="preserve"> </w:t>
      </w:r>
      <w:r>
        <w:rPr>
          <w:sz w:val="24"/>
        </w:rPr>
        <w:t>Сосновского.</w:t>
      </w:r>
    </w:p>
    <w:p w:rsidR="00151289" w:rsidRDefault="008B55A0">
      <w:pPr>
        <w:pStyle w:val="a4"/>
        <w:numPr>
          <w:ilvl w:val="1"/>
          <w:numId w:val="9"/>
        </w:numPr>
        <w:tabs>
          <w:tab w:val="left" w:pos="1314"/>
        </w:tabs>
        <w:spacing w:before="136"/>
        <w:ind w:right="109" w:firstLine="566"/>
        <w:rPr>
          <w:sz w:val="24"/>
        </w:rPr>
      </w:pPr>
      <w:r>
        <w:rPr>
          <w:sz w:val="24"/>
        </w:rPr>
        <w:t>Работы</w:t>
      </w:r>
      <w:r>
        <w:rPr>
          <w:spacing w:val="44"/>
          <w:sz w:val="24"/>
        </w:rPr>
        <w:t xml:space="preserve"> </w:t>
      </w:r>
      <w:r>
        <w:rPr>
          <w:sz w:val="24"/>
        </w:rPr>
        <w:t>по</w:t>
      </w:r>
      <w:r>
        <w:rPr>
          <w:spacing w:val="44"/>
          <w:sz w:val="24"/>
        </w:rPr>
        <w:t xml:space="preserve"> </w:t>
      </w:r>
      <w:r>
        <w:rPr>
          <w:sz w:val="24"/>
        </w:rPr>
        <w:t>ремонту</w:t>
      </w:r>
      <w:r>
        <w:rPr>
          <w:spacing w:val="39"/>
          <w:sz w:val="24"/>
        </w:rPr>
        <w:t xml:space="preserve"> </w:t>
      </w:r>
      <w:r>
        <w:rPr>
          <w:sz w:val="24"/>
        </w:rPr>
        <w:t>(текущему,</w:t>
      </w:r>
      <w:r>
        <w:rPr>
          <w:spacing w:val="44"/>
          <w:sz w:val="24"/>
        </w:rPr>
        <w:t xml:space="preserve"> </w:t>
      </w:r>
      <w:r>
        <w:rPr>
          <w:sz w:val="24"/>
        </w:rPr>
        <w:t>капитальному)</w:t>
      </w:r>
      <w:r>
        <w:rPr>
          <w:spacing w:val="43"/>
          <w:sz w:val="24"/>
        </w:rPr>
        <w:t xml:space="preserve"> </w:t>
      </w:r>
      <w:r>
        <w:rPr>
          <w:sz w:val="24"/>
        </w:rPr>
        <w:t>объектов</w:t>
      </w:r>
      <w:r>
        <w:rPr>
          <w:spacing w:val="44"/>
          <w:sz w:val="24"/>
        </w:rPr>
        <w:t xml:space="preserve"> </w:t>
      </w:r>
      <w:r>
        <w:rPr>
          <w:sz w:val="24"/>
        </w:rPr>
        <w:t>благоустройства</w:t>
      </w:r>
      <w:r>
        <w:rPr>
          <w:spacing w:val="-57"/>
          <w:sz w:val="24"/>
        </w:rPr>
        <w:t xml:space="preserve"> </w:t>
      </w:r>
      <w:r>
        <w:rPr>
          <w:sz w:val="24"/>
        </w:rPr>
        <w:t>включают:</w:t>
      </w:r>
    </w:p>
    <w:p w:rsidR="00151289" w:rsidRDefault="008B55A0">
      <w:pPr>
        <w:pStyle w:val="a4"/>
        <w:numPr>
          <w:ilvl w:val="1"/>
          <w:numId w:val="11"/>
        </w:numPr>
        <w:tabs>
          <w:tab w:val="left" w:pos="994"/>
          <w:tab w:val="left" w:pos="995"/>
          <w:tab w:val="left" w:pos="2849"/>
          <w:tab w:val="left" w:pos="3226"/>
          <w:tab w:val="left" w:pos="4179"/>
          <w:tab w:val="left" w:pos="5436"/>
          <w:tab w:val="left" w:pos="6324"/>
          <w:tab w:val="left" w:pos="7555"/>
          <w:tab w:val="left" w:pos="8830"/>
          <w:tab w:val="left" w:pos="9207"/>
        </w:tabs>
        <w:ind w:right="107" w:firstLine="566"/>
        <w:jc w:val="left"/>
        <w:rPr>
          <w:sz w:val="24"/>
        </w:rPr>
      </w:pPr>
      <w:r>
        <w:rPr>
          <w:sz w:val="24"/>
        </w:rPr>
        <w:t>восстановление</w:t>
      </w:r>
      <w:r>
        <w:rPr>
          <w:sz w:val="24"/>
        </w:rPr>
        <w:tab/>
        <w:t>и</w:t>
      </w:r>
      <w:r>
        <w:rPr>
          <w:sz w:val="24"/>
        </w:rPr>
        <w:tab/>
        <w:t>замену</w:t>
      </w:r>
      <w:r>
        <w:rPr>
          <w:sz w:val="24"/>
        </w:rPr>
        <w:tab/>
        <w:t>покрытий</w:t>
      </w:r>
      <w:r>
        <w:rPr>
          <w:sz w:val="24"/>
        </w:rPr>
        <w:tab/>
        <w:t>дорог,</w:t>
      </w:r>
      <w:r>
        <w:rPr>
          <w:sz w:val="24"/>
        </w:rPr>
        <w:tab/>
        <w:t>проездов,</w:t>
      </w:r>
      <w:r>
        <w:rPr>
          <w:sz w:val="24"/>
        </w:rPr>
        <w:tab/>
        <w:t>тротуаров</w:t>
      </w:r>
      <w:r>
        <w:rPr>
          <w:sz w:val="24"/>
        </w:rPr>
        <w:tab/>
        <w:t>и</w:t>
      </w:r>
      <w:r>
        <w:rPr>
          <w:sz w:val="24"/>
        </w:rPr>
        <w:tab/>
      </w:r>
      <w:r>
        <w:rPr>
          <w:spacing w:val="-1"/>
          <w:sz w:val="24"/>
        </w:rPr>
        <w:t>их</w:t>
      </w:r>
      <w:r>
        <w:rPr>
          <w:spacing w:val="-57"/>
          <w:sz w:val="24"/>
        </w:rPr>
        <w:t xml:space="preserve"> </w:t>
      </w:r>
      <w:r>
        <w:rPr>
          <w:sz w:val="24"/>
        </w:rPr>
        <w:t>конструктивных</w:t>
      </w:r>
      <w:r>
        <w:rPr>
          <w:spacing w:val="1"/>
          <w:sz w:val="24"/>
        </w:rPr>
        <w:t xml:space="preserve"> </w:t>
      </w:r>
      <w:r>
        <w:rPr>
          <w:sz w:val="24"/>
        </w:rPr>
        <w:t>элементов</w:t>
      </w:r>
      <w:r>
        <w:rPr>
          <w:spacing w:val="-1"/>
          <w:sz w:val="24"/>
        </w:rPr>
        <w:t xml:space="preserve"> </w:t>
      </w:r>
      <w:r>
        <w:rPr>
          <w:sz w:val="24"/>
        </w:rPr>
        <w:t>по мере</w:t>
      </w:r>
      <w:r>
        <w:rPr>
          <w:spacing w:val="-1"/>
          <w:sz w:val="24"/>
        </w:rPr>
        <w:t xml:space="preserve"> </w:t>
      </w:r>
      <w:r>
        <w:rPr>
          <w:sz w:val="24"/>
        </w:rPr>
        <w:t>необходимости;</w:t>
      </w:r>
    </w:p>
    <w:p w:rsidR="00151289" w:rsidRDefault="008B55A0">
      <w:pPr>
        <w:pStyle w:val="a4"/>
        <w:numPr>
          <w:ilvl w:val="1"/>
          <w:numId w:val="11"/>
        </w:numPr>
        <w:tabs>
          <w:tab w:val="left" w:pos="892"/>
        </w:tabs>
        <w:spacing w:before="135"/>
        <w:ind w:right="108" w:firstLine="566"/>
        <w:jc w:val="left"/>
        <w:rPr>
          <w:sz w:val="24"/>
        </w:rPr>
      </w:pPr>
      <w:r>
        <w:rPr>
          <w:sz w:val="24"/>
        </w:rPr>
        <w:t>установку,</w:t>
      </w:r>
      <w:r>
        <w:rPr>
          <w:spacing w:val="18"/>
          <w:sz w:val="24"/>
        </w:rPr>
        <w:t xml:space="preserve"> </w:t>
      </w:r>
      <w:r>
        <w:rPr>
          <w:sz w:val="24"/>
        </w:rPr>
        <w:t>замену,</w:t>
      </w:r>
      <w:r>
        <w:rPr>
          <w:spacing w:val="20"/>
          <w:sz w:val="24"/>
        </w:rPr>
        <w:t xml:space="preserve"> </w:t>
      </w:r>
      <w:r>
        <w:rPr>
          <w:sz w:val="24"/>
        </w:rPr>
        <w:t>восстановление</w:t>
      </w:r>
      <w:r>
        <w:rPr>
          <w:spacing w:val="17"/>
          <w:sz w:val="24"/>
        </w:rPr>
        <w:t xml:space="preserve"> </w:t>
      </w:r>
      <w:r>
        <w:rPr>
          <w:sz w:val="24"/>
        </w:rPr>
        <w:t>МАФ</w:t>
      </w:r>
      <w:r>
        <w:rPr>
          <w:spacing w:val="20"/>
          <w:sz w:val="24"/>
        </w:rPr>
        <w:t xml:space="preserve"> </w:t>
      </w:r>
      <w:r>
        <w:rPr>
          <w:sz w:val="24"/>
        </w:rPr>
        <w:t>и</w:t>
      </w:r>
      <w:r>
        <w:rPr>
          <w:spacing w:val="18"/>
          <w:sz w:val="24"/>
        </w:rPr>
        <w:t xml:space="preserve"> </w:t>
      </w:r>
      <w:r>
        <w:rPr>
          <w:sz w:val="24"/>
        </w:rPr>
        <w:t>их</w:t>
      </w:r>
      <w:r>
        <w:rPr>
          <w:spacing w:val="20"/>
          <w:sz w:val="24"/>
        </w:rPr>
        <w:t xml:space="preserve"> </w:t>
      </w:r>
      <w:r>
        <w:rPr>
          <w:sz w:val="24"/>
        </w:rPr>
        <w:t>отдельных</w:t>
      </w:r>
      <w:r>
        <w:rPr>
          <w:spacing w:val="20"/>
          <w:sz w:val="24"/>
        </w:rPr>
        <w:t xml:space="preserve"> </w:t>
      </w:r>
      <w:r>
        <w:rPr>
          <w:sz w:val="24"/>
        </w:rPr>
        <w:t>элементов</w:t>
      </w:r>
      <w:r>
        <w:rPr>
          <w:spacing w:val="17"/>
          <w:sz w:val="24"/>
        </w:rPr>
        <w:t xml:space="preserve"> </w:t>
      </w:r>
      <w:r>
        <w:rPr>
          <w:sz w:val="24"/>
        </w:rPr>
        <w:t>по</w:t>
      </w:r>
      <w:r>
        <w:rPr>
          <w:spacing w:val="18"/>
          <w:sz w:val="24"/>
        </w:rPr>
        <w:t xml:space="preserve"> </w:t>
      </w:r>
      <w:r>
        <w:rPr>
          <w:sz w:val="24"/>
        </w:rPr>
        <w:t>мере</w:t>
      </w:r>
      <w:r>
        <w:rPr>
          <w:spacing w:val="-57"/>
          <w:sz w:val="24"/>
        </w:rPr>
        <w:t xml:space="preserve"> </w:t>
      </w:r>
      <w:r>
        <w:rPr>
          <w:sz w:val="24"/>
        </w:rPr>
        <w:t>необходимости;</w:t>
      </w:r>
    </w:p>
    <w:p w:rsidR="00151289" w:rsidRDefault="00151289">
      <w:pPr>
        <w:rPr>
          <w:sz w:val="24"/>
        </w:rPr>
        <w:sectPr w:rsidR="00151289">
          <w:pgSz w:w="11910" w:h="16840"/>
          <w:pgMar w:top="1080" w:right="740" w:bottom="280" w:left="1600" w:header="720" w:footer="720" w:gutter="0"/>
          <w:cols w:space="720"/>
        </w:sectPr>
      </w:pPr>
    </w:p>
    <w:p w:rsidR="00151289" w:rsidRDefault="008B55A0">
      <w:pPr>
        <w:pStyle w:val="a4"/>
        <w:numPr>
          <w:ilvl w:val="1"/>
          <w:numId w:val="11"/>
        </w:numPr>
        <w:tabs>
          <w:tab w:val="left" w:pos="983"/>
        </w:tabs>
        <w:spacing w:before="66"/>
        <w:ind w:right="107" w:firstLine="566"/>
        <w:rPr>
          <w:sz w:val="24"/>
        </w:rPr>
      </w:pPr>
      <w:r>
        <w:rPr>
          <w:sz w:val="24"/>
        </w:rPr>
        <w:t>однократную</w:t>
      </w:r>
      <w:r>
        <w:rPr>
          <w:spacing w:val="1"/>
          <w:sz w:val="24"/>
        </w:rPr>
        <w:t xml:space="preserve"> </w:t>
      </w:r>
      <w:r>
        <w:rPr>
          <w:sz w:val="24"/>
        </w:rPr>
        <w:t>установку</w:t>
      </w:r>
      <w:r>
        <w:rPr>
          <w:spacing w:val="1"/>
          <w:sz w:val="24"/>
        </w:rPr>
        <w:t xml:space="preserve"> </w:t>
      </w:r>
      <w:r>
        <w:rPr>
          <w:sz w:val="24"/>
        </w:rPr>
        <w:t>урн</w:t>
      </w:r>
      <w:r>
        <w:rPr>
          <w:spacing w:val="1"/>
          <w:sz w:val="24"/>
        </w:rPr>
        <w:t xml:space="preserve"> </w:t>
      </w:r>
      <w:r>
        <w:rPr>
          <w:sz w:val="24"/>
        </w:rPr>
        <w:t>с</w:t>
      </w:r>
      <w:r>
        <w:rPr>
          <w:spacing w:val="1"/>
          <w:sz w:val="24"/>
        </w:rPr>
        <w:t xml:space="preserve"> </w:t>
      </w:r>
      <w:r>
        <w:rPr>
          <w:sz w:val="24"/>
        </w:rPr>
        <w:t>дальнейшей</w:t>
      </w:r>
      <w:r>
        <w:rPr>
          <w:spacing w:val="1"/>
          <w:sz w:val="24"/>
        </w:rPr>
        <w:t xml:space="preserve"> </w:t>
      </w:r>
      <w:r>
        <w:rPr>
          <w:sz w:val="24"/>
        </w:rPr>
        <w:t>заменой</w:t>
      </w:r>
      <w:r>
        <w:rPr>
          <w:spacing w:val="1"/>
          <w:sz w:val="24"/>
        </w:rPr>
        <w:t xml:space="preserve"> </w:t>
      </w:r>
      <w:r>
        <w:rPr>
          <w:sz w:val="24"/>
        </w:rPr>
        <w:t>по</w:t>
      </w:r>
      <w:r>
        <w:rPr>
          <w:spacing w:val="1"/>
          <w:sz w:val="24"/>
        </w:rPr>
        <w:t xml:space="preserve"> </w:t>
      </w:r>
      <w:r>
        <w:rPr>
          <w:sz w:val="24"/>
        </w:rPr>
        <w:t>необходимости,</w:t>
      </w:r>
      <w:r>
        <w:rPr>
          <w:spacing w:val="1"/>
          <w:sz w:val="24"/>
        </w:rPr>
        <w:t xml:space="preserve"> </w:t>
      </w:r>
      <w:r>
        <w:rPr>
          <w:sz w:val="24"/>
        </w:rPr>
        <w:t>оборудование и восстановление контейнерных площадок в соответствии с санитарными</w:t>
      </w:r>
      <w:r>
        <w:rPr>
          <w:spacing w:val="1"/>
          <w:sz w:val="24"/>
        </w:rPr>
        <w:t xml:space="preserve"> </w:t>
      </w:r>
      <w:r>
        <w:rPr>
          <w:sz w:val="24"/>
        </w:rPr>
        <w:t>правилами и</w:t>
      </w:r>
      <w:r>
        <w:rPr>
          <w:spacing w:val="1"/>
          <w:sz w:val="24"/>
        </w:rPr>
        <w:t xml:space="preserve"> </w:t>
      </w:r>
      <w:r>
        <w:rPr>
          <w:sz w:val="24"/>
        </w:rPr>
        <w:t>нормами;</w:t>
      </w:r>
    </w:p>
    <w:p w:rsidR="00151289" w:rsidRDefault="008B55A0">
      <w:pPr>
        <w:pStyle w:val="a4"/>
        <w:numPr>
          <w:ilvl w:val="1"/>
          <w:numId w:val="11"/>
        </w:numPr>
        <w:tabs>
          <w:tab w:val="left" w:pos="808"/>
        </w:tabs>
        <w:ind w:left="807" w:hanging="140"/>
        <w:rPr>
          <w:sz w:val="24"/>
        </w:rPr>
      </w:pPr>
      <w:r>
        <w:rPr>
          <w:sz w:val="24"/>
        </w:rPr>
        <w:t>текущие</w:t>
      </w:r>
      <w:r>
        <w:rPr>
          <w:spacing w:val="-2"/>
          <w:sz w:val="24"/>
        </w:rPr>
        <w:t xml:space="preserve"> </w:t>
      </w:r>
      <w:r>
        <w:rPr>
          <w:sz w:val="24"/>
        </w:rPr>
        <w:t>работы</w:t>
      </w:r>
      <w:r>
        <w:rPr>
          <w:spacing w:val="-2"/>
          <w:sz w:val="24"/>
        </w:rPr>
        <w:t xml:space="preserve"> </w:t>
      </w:r>
      <w:r>
        <w:rPr>
          <w:sz w:val="24"/>
        </w:rPr>
        <w:t>по</w:t>
      </w:r>
      <w:r>
        <w:rPr>
          <w:spacing w:val="4"/>
          <w:sz w:val="24"/>
        </w:rPr>
        <w:t xml:space="preserve"> </w:t>
      </w:r>
      <w:r>
        <w:rPr>
          <w:sz w:val="24"/>
        </w:rPr>
        <w:t>уходу</w:t>
      </w:r>
      <w:r>
        <w:rPr>
          <w:spacing w:val="-6"/>
          <w:sz w:val="24"/>
        </w:rPr>
        <w:t xml:space="preserve"> </w:t>
      </w:r>
      <w:r>
        <w:rPr>
          <w:sz w:val="24"/>
        </w:rPr>
        <w:t>за</w:t>
      </w:r>
      <w:r>
        <w:rPr>
          <w:spacing w:val="-1"/>
          <w:sz w:val="24"/>
        </w:rPr>
        <w:t xml:space="preserve"> </w:t>
      </w:r>
      <w:r>
        <w:rPr>
          <w:sz w:val="24"/>
        </w:rPr>
        <w:t>зелеными насаждениями по мере</w:t>
      </w:r>
      <w:r>
        <w:rPr>
          <w:spacing w:val="-2"/>
          <w:sz w:val="24"/>
        </w:rPr>
        <w:t xml:space="preserve"> </w:t>
      </w:r>
      <w:r>
        <w:rPr>
          <w:sz w:val="24"/>
        </w:rPr>
        <w:t>необходимости;</w:t>
      </w:r>
    </w:p>
    <w:p w:rsidR="00151289" w:rsidRDefault="008B55A0">
      <w:pPr>
        <w:pStyle w:val="a4"/>
        <w:numPr>
          <w:ilvl w:val="1"/>
          <w:numId w:val="11"/>
        </w:numPr>
        <w:tabs>
          <w:tab w:val="left" w:pos="808"/>
        </w:tabs>
        <w:ind w:left="807" w:hanging="141"/>
        <w:rPr>
          <w:sz w:val="24"/>
        </w:rPr>
      </w:pPr>
      <w:r>
        <w:rPr>
          <w:sz w:val="24"/>
        </w:rPr>
        <w:t>ремонт</w:t>
      </w:r>
      <w:r>
        <w:rPr>
          <w:spacing w:val="-2"/>
          <w:sz w:val="24"/>
        </w:rPr>
        <w:t xml:space="preserve"> </w:t>
      </w:r>
      <w:r>
        <w:rPr>
          <w:sz w:val="24"/>
        </w:rPr>
        <w:t>и</w:t>
      </w:r>
      <w:r>
        <w:rPr>
          <w:spacing w:val="-1"/>
          <w:sz w:val="24"/>
        </w:rPr>
        <w:t xml:space="preserve"> </w:t>
      </w:r>
      <w:r>
        <w:rPr>
          <w:sz w:val="24"/>
        </w:rPr>
        <w:t>восстановление</w:t>
      </w:r>
      <w:r>
        <w:rPr>
          <w:spacing w:val="-3"/>
          <w:sz w:val="24"/>
        </w:rPr>
        <w:t xml:space="preserve"> </w:t>
      </w:r>
      <w:r>
        <w:rPr>
          <w:sz w:val="24"/>
        </w:rPr>
        <w:t>разрушенных</w:t>
      </w:r>
      <w:r>
        <w:rPr>
          <w:spacing w:val="1"/>
          <w:sz w:val="24"/>
        </w:rPr>
        <w:t xml:space="preserve"> </w:t>
      </w:r>
      <w:r>
        <w:rPr>
          <w:sz w:val="24"/>
        </w:rPr>
        <w:t>ограждений</w:t>
      </w:r>
      <w:r>
        <w:rPr>
          <w:spacing w:val="-4"/>
          <w:sz w:val="24"/>
        </w:rPr>
        <w:t xml:space="preserve"> </w:t>
      </w:r>
      <w:r>
        <w:rPr>
          <w:sz w:val="24"/>
        </w:rPr>
        <w:t>и</w:t>
      </w:r>
      <w:r>
        <w:rPr>
          <w:spacing w:val="-1"/>
          <w:sz w:val="24"/>
        </w:rPr>
        <w:t xml:space="preserve"> </w:t>
      </w:r>
      <w:r>
        <w:rPr>
          <w:sz w:val="24"/>
        </w:rPr>
        <w:t>оборудования</w:t>
      </w:r>
      <w:r>
        <w:rPr>
          <w:spacing w:val="-1"/>
          <w:sz w:val="24"/>
        </w:rPr>
        <w:t xml:space="preserve"> </w:t>
      </w:r>
      <w:r>
        <w:rPr>
          <w:sz w:val="24"/>
        </w:rPr>
        <w:t>площадок;</w:t>
      </w:r>
    </w:p>
    <w:p w:rsidR="00151289" w:rsidRDefault="008B55A0">
      <w:pPr>
        <w:pStyle w:val="a4"/>
        <w:numPr>
          <w:ilvl w:val="1"/>
          <w:numId w:val="11"/>
        </w:numPr>
        <w:tabs>
          <w:tab w:val="left" w:pos="961"/>
        </w:tabs>
        <w:spacing w:before="134"/>
        <w:ind w:right="107" w:firstLine="566"/>
        <w:rPr>
          <w:sz w:val="24"/>
        </w:rPr>
      </w:pPr>
      <w:r>
        <w:rPr>
          <w:sz w:val="24"/>
        </w:rPr>
        <w:t>восстановление</w:t>
      </w:r>
      <w:r>
        <w:rPr>
          <w:spacing w:val="1"/>
          <w:sz w:val="24"/>
        </w:rPr>
        <w:t xml:space="preserve"> </w:t>
      </w:r>
      <w:r>
        <w:rPr>
          <w:sz w:val="24"/>
        </w:rPr>
        <w:t>объектов</w:t>
      </w:r>
      <w:r>
        <w:rPr>
          <w:spacing w:val="1"/>
          <w:sz w:val="24"/>
        </w:rPr>
        <w:t xml:space="preserve"> </w:t>
      </w:r>
      <w:r>
        <w:rPr>
          <w:sz w:val="24"/>
        </w:rPr>
        <w:t>наружного</w:t>
      </w:r>
      <w:r>
        <w:rPr>
          <w:spacing w:val="1"/>
          <w:sz w:val="24"/>
        </w:rPr>
        <w:t xml:space="preserve"> </w:t>
      </w:r>
      <w:r>
        <w:rPr>
          <w:sz w:val="24"/>
        </w:rPr>
        <w:t>освещения,</w:t>
      </w:r>
      <w:r>
        <w:rPr>
          <w:spacing w:val="1"/>
          <w:sz w:val="24"/>
        </w:rPr>
        <w:t xml:space="preserve"> </w:t>
      </w:r>
      <w:r>
        <w:rPr>
          <w:sz w:val="24"/>
        </w:rPr>
        <w:t>окраску</w:t>
      </w:r>
      <w:r>
        <w:rPr>
          <w:spacing w:val="1"/>
          <w:sz w:val="24"/>
        </w:rPr>
        <w:t xml:space="preserve"> </w:t>
      </w:r>
      <w:r>
        <w:rPr>
          <w:sz w:val="24"/>
        </w:rPr>
        <w:t>опор</w:t>
      </w:r>
      <w:r>
        <w:rPr>
          <w:spacing w:val="1"/>
          <w:sz w:val="24"/>
        </w:rPr>
        <w:t xml:space="preserve"> </w:t>
      </w:r>
      <w:r>
        <w:rPr>
          <w:sz w:val="24"/>
        </w:rPr>
        <w:t>наружного</w:t>
      </w:r>
      <w:r>
        <w:rPr>
          <w:spacing w:val="1"/>
          <w:sz w:val="24"/>
        </w:rPr>
        <w:t xml:space="preserve"> </w:t>
      </w:r>
      <w:r>
        <w:rPr>
          <w:sz w:val="24"/>
        </w:rPr>
        <w:t>освещения</w:t>
      </w:r>
      <w:r>
        <w:rPr>
          <w:spacing w:val="-1"/>
          <w:sz w:val="24"/>
        </w:rPr>
        <w:t xml:space="preserve"> </w:t>
      </w:r>
      <w:r>
        <w:rPr>
          <w:sz w:val="24"/>
        </w:rPr>
        <w:t>по мере</w:t>
      </w:r>
      <w:r>
        <w:rPr>
          <w:spacing w:val="-1"/>
          <w:sz w:val="24"/>
        </w:rPr>
        <w:t xml:space="preserve"> </w:t>
      </w:r>
      <w:r>
        <w:rPr>
          <w:sz w:val="24"/>
        </w:rPr>
        <w:t>необходимости, но</w:t>
      </w:r>
      <w:r>
        <w:rPr>
          <w:spacing w:val="-3"/>
          <w:sz w:val="24"/>
        </w:rPr>
        <w:t xml:space="preserve"> </w:t>
      </w:r>
      <w:r>
        <w:rPr>
          <w:sz w:val="24"/>
        </w:rPr>
        <w:t>не</w:t>
      </w:r>
      <w:r>
        <w:rPr>
          <w:spacing w:val="-1"/>
          <w:sz w:val="24"/>
        </w:rPr>
        <w:t xml:space="preserve"> </w:t>
      </w:r>
      <w:r>
        <w:rPr>
          <w:sz w:val="24"/>
        </w:rPr>
        <w:t>реже</w:t>
      </w:r>
      <w:r>
        <w:rPr>
          <w:spacing w:val="1"/>
          <w:sz w:val="24"/>
        </w:rPr>
        <w:t xml:space="preserve"> </w:t>
      </w:r>
      <w:r>
        <w:rPr>
          <w:sz w:val="24"/>
        </w:rPr>
        <w:t>одного раза</w:t>
      </w:r>
      <w:r>
        <w:rPr>
          <w:spacing w:val="-1"/>
          <w:sz w:val="24"/>
        </w:rPr>
        <w:t xml:space="preserve"> </w:t>
      </w:r>
      <w:r>
        <w:rPr>
          <w:sz w:val="24"/>
        </w:rPr>
        <w:t>в</w:t>
      </w:r>
      <w:r>
        <w:rPr>
          <w:spacing w:val="-2"/>
          <w:sz w:val="24"/>
        </w:rPr>
        <w:t xml:space="preserve"> </w:t>
      </w:r>
      <w:r>
        <w:rPr>
          <w:sz w:val="24"/>
        </w:rPr>
        <w:t>два</w:t>
      </w:r>
      <w:r>
        <w:rPr>
          <w:spacing w:val="-1"/>
          <w:sz w:val="24"/>
        </w:rPr>
        <w:t xml:space="preserve"> </w:t>
      </w:r>
      <w:r>
        <w:rPr>
          <w:sz w:val="24"/>
        </w:rPr>
        <w:t>года;</w:t>
      </w:r>
    </w:p>
    <w:p w:rsidR="00151289" w:rsidRDefault="008B55A0">
      <w:pPr>
        <w:pStyle w:val="a4"/>
        <w:numPr>
          <w:ilvl w:val="1"/>
          <w:numId w:val="11"/>
        </w:numPr>
        <w:tabs>
          <w:tab w:val="left" w:pos="860"/>
        </w:tabs>
        <w:ind w:right="105" w:firstLine="566"/>
        <w:rPr>
          <w:sz w:val="24"/>
        </w:rPr>
      </w:pPr>
      <w:r>
        <w:rPr>
          <w:sz w:val="24"/>
        </w:rPr>
        <w:t>снос сухих, аварийных и потерявших декоративный вид зеленых насаждений с</w:t>
      </w:r>
      <w:r>
        <w:rPr>
          <w:spacing w:val="1"/>
          <w:sz w:val="24"/>
        </w:rPr>
        <w:t xml:space="preserve"> </w:t>
      </w:r>
      <w:r>
        <w:rPr>
          <w:sz w:val="24"/>
        </w:rPr>
        <w:t>корчевкой пней, посадку деревьев и кустарников, подсев газонов, санитарную обрезку</w:t>
      </w:r>
      <w:r>
        <w:rPr>
          <w:spacing w:val="1"/>
          <w:sz w:val="24"/>
        </w:rPr>
        <w:t xml:space="preserve"> </w:t>
      </w:r>
      <w:r>
        <w:rPr>
          <w:sz w:val="24"/>
        </w:rPr>
        <w:t>растений, удаление поросли, стрижку и кронирование живой изгороди, лечение ран при</w:t>
      </w:r>
      <w:r>
        <w:rPr>
          <w:spacing w:val="1"/>
          <w:sz w:val="24"/>
        </w:rPr>
        <w:t xml:space="preserve"> </w:t>
      </w:r>
      <w:r>
        <w:rPr>
          <w:sz w:val="24"/>
        </w:rPr>
        <w:t>необходимости.</w:t>
      </w:r>
    </w:p>
    <w:p w:rsidR="00151289" w:rsidRDefault="008B55A0">
      <w:pPr>
        <w:pStyle w:val="a3"/>
        <w:spacing w:before="137"/>
        <w:ind w:left="101" w:right="106" w:firstLine="566"/>
        <w:jc w:val="both"/>
      </w:pPr>
      <w:r>
        <w:t>Установление</w:t>
      </w:r>
      <w:r>
        <w:rPr>
          <w:spacing w:val="1"/>
        </w:rPr>
        <w:t xml:space="preserve"> </w:t>
      </w:r>
      <w:r>
        <w:t>характера</w:t>
      </w:r>
      <w:r>
        <w:rPr>
          <w:spacing w:val="1"/>
        </w:rPr>
        <w:t xml:space="preserve"> </w:t>
      </w:r>
      <w:r>
        <w:t>вида</w:t>
      </w:r>
      <w:r>
        <w:rPr>
          <w:spacing w:val="1"/>
        </w:rPr>
        <w:t xml:space="preserve"> </w:t>
      </w:r>
      <w:r>
        <w:t>работ</w:t>
      </w:r>
      <w:r>
        <w:rPr>
          <w:spacing w:val="1"/>
        </w:rPr>
        <w:t xml:space="preserve"> </w:t>
      </w:r>
      <w:r>
        <w:t>по</w:t>
      </w:r>
      <w:r>
        <w:rPr>
          <w:spacing w:val="1"/>
        </w:rPr>
        <w:t xml:space="preserve"> </w:t>
      </w:r>
      <w:r>
        <w:t>благоустройству</w:t>
      </w:r>
      <w:r>
        <w:rPr>
          <w:spacing w:val="1"/>
        </w:rPr>
        <w:t xml:space="preserve"> </w:t>
      </w:r>
      <w:r>
        <w:t>(текущий,</w:t>
      </w:r>
      <w:r>
        <w:rPr>
          <w:spacing w:val="1"/>
        </w:rPr>
        <w:t xml:space="preserve"> </w:t>
      </w:r>
      <w:r>
        <w:t>капитальный)</w:t>
      </w:r>
      <w:r>
        <w:rPr>
          <w:spacing w:val="-57"/>
        </w:rPr>
        <w:t xml:space="preserve"> </w:t>
      </w:r>
      <w:r>
        <w:t>производится на основании нормативных документов, действующих в соответствующих</w:t>
      </w:r>
      <w:r>
        <w:rPr>
          <w:spacing w:val="1"/>
        </w:rPr>
        <w:t xml:space="preserve"> </w:t>
      </w:r>
      <w:r>
        <w:t>сферах</w:t>
      </w:r>
      <w:r>
        <w:rPr>
          <w:spacing w:val="1"/>
        </w:rPr>
        <w:t xml:space="preserve"> </w:t>
      </w:r>
      <w:r>
        <w:t>благоустройства.</w:t>
      </w:r>
    </w:p>
    <w:p w:rsidR="00151289" w:rsidRDefault="008B55A0">
      <w:pPr>
        <w:pStyle w:val="a4"/>
        <w:numPr>
          <w:ilvl w:val="1"/>
          <w:numId w:val="9"/>
        </w:numPr>
        <w:tabs>
          <w:tab w:val="left" w:pos="1208"/>
        </w:tabs>
        <w:spacing w:before="134"/>
        <w:ind w:left="1208" w:hanging="541"/>
        <w:rPr>
          <w:sz w:val="24"/>
        </w:rPr>
      </w:pPr>
      <w:r>
        <w:rPr>
          <w:sz w:val="24"/>
        </w:rPr>
        <w:t>Работы</w:t>
      </w:r>
      <w:r>
        <w:rPr>
          <w:spacing w:val="-4"/>
          <w:sz w:val="24"/>
        </w:rPr>
        <w:t xml:space="preserve"> </w:t>
      </w:r>
      <w:r>
        <w:rPr>
          <w:sz w:val="24"/>
        </w:rPr>
        <w:t>по</w:t>
      </w:r>
      <w:r>
        <w:rPr>
          <w:spacing w:val="-2"/>
          <w:sz w:val="24"/>
        </w:rPr>
        <w:t xml:space="preserve"> </w:t>
      </w:r>
      <w:r>
        <w:rPr>
          <w:sz w:val="24"/>
        </w:rPr>
        <w:t>созданию</w:t>
      </w:r>
      <w:r>
        <w:rPr>
          <w:spacing w:val="-2"/>
          <w:sz w:val="24"/>
        </w:rPr>
        <w:t xml:space="preserve"> </w:t>
      </w:r>
      <w:r>
        <w:rPr>
          <w:sz w:val="24"/>
        </w:rPr>
        <w:t>новых</w:t>
      </w:r>
      <w:r>
        <w:rPr>
          <w:spacing w:val="-1"/>
          <w:sz w:val="24"/>
        </w:rPr>
        <w:t xml:space="preserve"> </w:t>
      </w:r>
      <w:r>
        <w:rPr>
          <w:sz w:val="24"/>
        </w:rPr>
        <w:t>объектов</w:t>
      </w:r>
      <w:r>
        <w:rPr>
          <w:spacing w:val="-3"/>
          <w:sz w:val="24"/>
        </w:rPr>
        <w:t xml:space="preserve"> </w:t>
      </w:r>
      <w:r>
        <w:rPr>
          <w:sz w:val="24"/>
        </w:rPr>
        <w:t>благоустройства</w:t>
      </w:r>
      <w:r>
        <w:rPr>
          <w:spacing w:val="-1"/>
          <w:sz w:val="24"/>
        </w:rPr>
        <w:t xml:space="preserve"> </w:t>
      </w:r>
      <w:r>
        <w:rPr>
          <w:sz w:val="24"/>
        </w:rPr>
        <w:t>включают:</w:t>
      </w:r>
    </w:p>
    <w:p w:rsidR="00151289" w:rsidRDefault="008B55A0">
      <w:pPr>
        <w:pStyle w:val="a4"/>
        <w:numPr>
          <w:ilvl w:val="1"/>
          <w:numId w:val="11"/>
        </w:numPr>
        <w:tabs>
          <w:tab w:val="left" w:pos="937"/>
        </w:tabs>
        <w:ind w:right="105" w:firstLine="566"/>
        <w:rPr>
          <w:sz w:val="24"/>
        </w:rPr>
      </w:pPr>
      <w:r>
        <w:rPr>
          <w:sz w:val="24"/>
        </w:rPr>
        <w:t>ландшафтные</w:t>
      </w:r>
      <w:r>
        <w:rPr>
          <w:spacing w:val="1"/>
          <w:sz w:val="24"/>
        </w:rPr>
        <w:t xml:space="preserve"> </w:t>
      </w:r>
      <w:r>
        <w:rPr>
          <w:sz w:val="24"/>
        </w:rPr>
        <w:t>работы:</w:t>
      </w:r>
      <w:r>
        <w:rPr>
          <w:spacing w:val="1"/>
          <w:sz w:val="24"/>
        </w:rPr>
        <w:t xml:space="preserve"> </w:t>
      </w:r>
      <w:r>
        <w:rPr>
          <w:sz w:val="24"/>
        </w:rPr>
        <w:t>устройство</w:t>
      </w:r>
      <w:r>
        <w:rPr>
          <w:spacing w:val="1"/>
          <w:sz w:val="24"/>
        </w:rPr>
        <w:t xml:space="preserve"> </w:t>
      </w:r>
      <w:r>
        <w:rPr>
          <w:sz w:val="24"/>
        </w:rPr>
        <w:t>покрытий</w:t>
      </w:r>
      <w:r>
        <w:rPr>
          <w:spacing w:val="1"/>
          <w:sz w:val="24"/>
        </w:rPr>
        <w:t xml:space="preserve"> </w:t>
      </w:r>
      <w:r>
        <w:rPr>
          <w:sz w:val="24"/>
        </w:rPr>
        <w:t>поверхности</w:t>
      </w:r>
      <w:r>
        <w:rPr>
          <w:spacing w:val="1"/>
          <w:sz w:val="24"/>
        </w:rPr>
        <w:t xml:space="preserve"> </w:t>
      </w:r>
      <w:r>
        <w:rPr>
          <w:sz w:val="24"/>
        </w:rPr>
        <w:t>(в</w:t>
      </w:r>
      <w:r>
        <w:rPr>
          <w:spacing w:val="1"/>
          <w:sz w:val="24"/>
        </w:rPr>
        <w:t xml:space="preserve"> </w:t>
      </w:r>
      <w:r>
        <w:rPr>
          <w:sz w:val="24"/>
        </w:rPr>
        <w:t>том</w:t>
      </w:r>
      <w:r>
        <w:rPr>
          <w:spacing w:val="1"/>
          <w:sz w:val="24"/>
        </w:rPr>
        <w:t xml:space="preserve"> </w:t>
      </w:r>
      <w:r>
        <w:rPr>
          <w:sz w:val="24"/>
        </w:rPr>
        <w:t>числе,</w:t>
      </w:r>
      <w:r>
        <w:rPr>
          <w:spacing w:val="1"/>
          <w:sz w:val="24"/>
        </w:rPr>
        <w:t xml:space="preserve"> </w:t>
      </w:r>
      <w:r>
        <w:rPr>
          <w:sz w:val="24"/>
        </w:rPr>
        <w:t>с</w:t>
      </w:r>
      <w:r>
        <w:rPr>
          <w:spacing w:val="1"/>
          <w:sz w:val="24"/>
        </w:rPr>
        <w:t xml:space="preserve"> </w:t>
      </w:r>
      <w:r>
        <w:rPr>
          <w:sz w:val="24"/>
        </w:rPr>
        <w:t>использованием</w:t>
      </w:r>
      <w:r>
        <w:rPr>
          <w:spacing w:val="1"/>
          <w:sz w:val="24"/>
        </w:rPr>
        <w:t xml:space="preserve"> </w:t>
      </w:r>
      <w:r>
        <w:rPr>
          <w:sz w:val="24"/>
        </w:rPr>
        <w:t>тротуарной</w:t>
      </w:r>
      <w:r>
        <w:rPr>
          <w:spacing w:val="1"/>
          <w:sz w:val="24"/>
        </w:rPr>
        <w:t xml:space="preserve"> </w:t>
      </w:r>
      <w:r>
        <w:rPr>
          <w:sz w:val="24"/>
        </w:rPr>
        <w:t>плитки),</w:t>
      </w:r>
      <w:r>
        <w:rPr>
          <w:spacing w:val="1"/>
          <w:sz w:val="24"/>
        </w:rPr>
        <w:t xml:space="preserve"> </w:t>
      </w:r>
      <w:r>
        <w:rPr>
          <w:sz w:val="24"/>
        </w:rPr>
        <w:t>дорожек,</w:t>
      </w:r>
      <w:r>
        <w:rPr>
          <w:spacing w:val="1"/>
          <w:sz w:val="24"/>
        </w:rPr>
        <w:t xml:space="preserve"> </w:t>
      </w:r>
      <w:r>
        <w:rPr>
          <w:sz w:val="24"/>
        </w:rPr>
        <w:t>автостоянок,</w:t>
      </w:r>
      <w:r>
        <w:rPr>
          <w:spacing w:val="1"/>
          <w:sz w:val="24"/>
        </w:rPr>
        <w:t xml:space="preserve"> </w:t>
      </w:r>
      <w:r>
        <w:rPr>
          <w:sz w:val="24"/>
        </w:rPr>
        <w:t>площадок,</w:t>
      </w:r>
      <w:r>
        <w:rPr>
          <w:spacing w:val="1"/>
          <w:sz w:val="24"/>
        </w:rPr>
        <w:t xml:space="preserve"> </w:t>
      </w:r>
      <w:r>
        <w:rPr>
          <w:sz w:val="24"/>
        </w:rPr>
        <w:t>ограждений,</w:t>
      </w:r>
      <w:r>
        <w:rPr>
          <w:spacing w:val="1"/>
          <w:sz w:val="24"/>
        </w:rPr>
        <w:t xml:space="preserve"> </w:t>
      </w:r>
      <w:r>
        <w:rPr>
          <w:sz w:val="24"/>
        </w:rPr>
        <w:t>установку</w:t>
      </w:r>
      <w:r>
        <w:rPr>
          <w:spacing w:val="-6"/>
          <w:sz w:val="24"/>
        </w:rPr>
        <w:t xml:space="preserve"> </w:t>
      </w:r>
      <w:r>
        <w:rPr>
          <w:sz w:val="24"/>
        </w:rPr>
        <w:t>и</w:t>
      </w:r>
      <w:r>
        <w:rPr>
          <w:spacing w:val="1"/>
          <w:sz w:val="24"/>
        </w:rPr>
        <w:t xml:space="preserve"> </w:t>
      </w:r>
      <w:r>
        <w:rPr>
          <w:sz w:val="24"/>
        </w:rPr>
        <w:t>элементов</w:t>
      </w:r>
      <w:r>
        <w:rPr>
          <w:spacing w:val="1"/>
          <w:sz w:val="24"/>
        </w:rPr>
        <w:t xml:space="preserve"> </w:t>
      </w:r>
      <w:r>
        <w:rPr>
          <w:sz w:val="24"/>
        </w:rPr>
        <w:t>благоустройства;</w:t>
      </w:r>
    </w:p>
    <w:p w:rsidR="00151289" w:rsidRDefault="008B55A0">
      <w:pPr>
        <w:pStyle w:val="a4"/>
        <w:numPr>
          <w:ilvl w:val="1"/>
          <w:numId w:val="11"/>
        </w:numPr>
        <w:tabs>
          <w:tab w:val="left" w:pos="901"/>
        </w:tabs>
        <w:ind w:right="104" w:firstLine="566"/>
        <w:rPr>
          <w:sz w:val="24"/>
        </w:rPr>
      </w:pPr>
      <w:r>
        <w:rPr>
          <w:sz w:val="24"/>
        </w:rPr>
        <w:t>работы</w:t>
      </w:r>
      <w:r>
        <w:rPr>
          <w:spacing w:val="1"/>
          <w:sz w:val="24"/>
        </w:rPr>
        <w:t xml:space="preserve"> </w:t>
      </w:r>
      <w:r>
        <w:rPr>
          <w:sz w:val="24"/>
        </w:rPr>
        <w:t>по</w:t>
      </w:r>
      <w:r>
        <w:rPr>
          <w:spacing w:val="1"/>
          <w:sz w:val="24"/>
        </w:rPr>
        <w:t xml:space="preserve"> </w:t>
      </w:r>
      <w:r>
        <w:rPr>
          <w:sz w:val="24"/>
        </w:rPr>
        <w:t>созданию</w:t>
      </w:r>
      <w:r>
        <w:rPr>
          <w:spacing w:val="1"/>
          <w:sz w:val="24"/>
        </w:rPr>
        <w:t xml:space="preserve"> </w:t>
      </w:r>
      <w:r>
        <w:rPr>
          <w:sz w:val="24"/>
        </w:rPr>
        <w:t>озелененных</w:t>
      </w:r>
      <w:r>
        <w:rPr>
          <w:spacing w:val="1"/>
          <w:sz w:val="24"/>
        </w:rPr>
        <w:t xml:space="preserve"> </w:t>
      </w:r>
      <w:r>
        <w:rPr>
          <w:sz w:val="24"/>
        </w:rPr>
        <w:t>территорий:</w:t>
      </w:r>
      <w:r>
        <w:rPr>
          <w:spacing w:val="1"/>
          <w:sz w:val="24"/>
        </w:rPr>
        <w:t xml:space="preserve"> </w:t>
      </w:r>
      <w:r>
        <w:rPr>
          <w:sz w:val="24"/>
        </w:rPr>
        <w:t>посадку</w:t>
      </w:r>
      <w:r>
        <w:rPr>
          <w:spacing w:val="1"/>
          <w:sz w:val="24"/>
        </w:rPr>
        <w:t xml:space="preserve"> </w:t>
      </w:r>
      <w:r>
        <w:rPr>
          <w:sz w:val="24"/>
        </w:rPr>
        <w:t>зеленых</w:t>
      </w:r>
      <w:r>
        <w:rPr>
          <w:spacing w:val="1"/>
          <w:sz w:val="24"/>
        </w:rPr>
        <w:t xml:space="preserve"> </w:t>
      </w:r>
      <w:r>
        <w:rPr>
          <w:sz w:val="24"/>
        </w:rPr>
        <w:t>насаждений,</w:t>
      </w:r>
      <w:r>
        <w:rPr>
          <w:spacing w:val="1"/>
          <w:sz w:val="24"/>
        </w:rPr>
        <w:t xml:space="preserve"> </w:t>
      </w:r>
      <w:r>
        <w:rPr>
          <w:sz w:val="24"/>
        </w:rPr>
        <w:t>создание</w:t>
      </w:r>
      <w:r>
        <w:rPr>
          <w:spacing w:val="-2"/>
          <w:sz w:val="24"/>
        </w:rPr>
        <w:t xml:space="preserve"> </w:t>
      </w:r>
      <w:r>
        <w:rPr>
          <w:sz w:val="24"/>
        </w:rPr>
        <w:t>живых изгородей</w:t>
      </w:r>
      <w:r>
        <w:rPr>
          <w:spacing w:val="1"/>
          <w:sz w:val="24"/>
        </w:rPr>
        <w:t xml:space="preserve"> </w:t>
      </w:r>
      <w:r>
        <w:rPr>
          <w:sz w:val="24"/>
        </w:rPr>
        <w:t>и</w:t>
      </w:r>
      <w:r>
        <w:rPr>
          <w:spacing w:val="1"/>
          <w:sz w:val="24"/>
        </w:rPr>
        <w:t xml:space="preserve"> </w:t>
      </w:r>
      <w:r>
        <w:rPr>
          <w:sz w:val="24"/>
        </w:rPr>
        <w:t>иные</w:t>
      </w:r>
      <w:r>
        <w:rPr>
          <w:spacing w:val="-1"/>
          <w:sz w:val="24"/>
        </w:rPr>
        <w:t xml:space="preserve"> </w:t>
      </w:r>
      <w:r>
        <w:rPr>
          <w:sz w:val="24"/>
        </w:rPr>
        <w:t>работы;</w:t>
      </w:r>
    </w:p>
    <w:p w:rsidR="00151289" w:rsidRDefault="008B55A0">
      <w:pPr>
        <w:pStyle w:val="a4"/>
        <w:numPr>
          <w:ilvl w:val="1"/>
          <w:numId w:val="11"/>
        </w:numPr>
        <w:tabs>
          <w:tab w:val="left" w:pos="901"/>
        </w:tabs>
        <w:spacing w:before="135"/>
        <w:ind w:right="109" w:firstLine="566"/>
        <w:rPr>
          <w:sz w:val="24"/>
        </w:rPr>
      </w:pPr>
      <w:r>
        <w:rPr>
          <w:sz w:val="24"/>
        </w:rPr>
        <w:t>мероприятия</w:t>
      </w:r>
      <w:r>
        <w:rPr>
          <w:spacing w:val="1"/>
          <w:sz w:val="24"/>
        </w:rPr>
        <w:t xml:space="preserve"> </w:t>
      </w:r>
      <w:r>
        <w:rPr>
          <w:sz w:val="24"/>
        </w:rPr>
        <w:t>по</w:t>
      </w:r>
      <w:r>
        <w:rPr>
          <w:spacing w:val="1"/>
          <w:sz w:val="24"/>
        </w:rPr>
        <w:t xml:space="preserve"> </w:t>
      </w:r>
      <w:r>
        <w:rPr>
          <w:sz w:val="24"/>
        </w:rPr>
        <w:t>созданию</w:t>
      </w:r>
      <w:r>
        <w:rPr>
          <w:spacing w:val="1"/>
          <w:sz w:val="24"/>
        </w:rPr>
        <w:t xml:space="preserve"> </w:t>
      </w:r>
      <w:r>
        <w:rPr>
          <w:sz w:val="24"/>
        </w:rPr>
        <w:t>объектов</w:t>
      </w:r>
      <w:r>
        <w:rPr>
          <w:spacing w:val="1"/>
          <w:sz w:val="24"/>
        </w:rPr>
        <w:t xml:space="preserve"> </w:t>
      </w:r>
      <w:r>
        <w:rPr>
          <w:sz w:val="24"/>
        </w:rPr>
        <w:t>наружного</w:t>
      </w:r>
      <w:r>
        <w:rPr>
          <w:spacing w:val="1"/>
          <w:sz w:val="24"/>
        </w:rPr>
        <w:t xml:space="preserve"> </w:t>
      </w:r>
      <w:r>
        <w:rPr>
          <w:sz w:val="24"/>
        </w:rPr>
        <w:t>освещения</w:t>
      </w:r>
      <w:r>
        <w:rPr>
          <w:spacing w:val="1"/>
          <w:sz w:val="24"/>
        </w:rPr>
        <w:t xml:space="preserve"> </w:t>
      </w:r>
      <w:r>
        <w:rPr>
          <w:sz w:val="24"/>
        </w:rPr>
        <w:t>и</w:t>
      </w:r>
      <w:r>
        <w:rPr>
          <w:spacing w:val="1"/>
          <w:sz w:val="24"/>
        </w:rPr>
        <w:t xml:space="preserve"> </w:t>
      </w:r>
      <w:r>
        <w:rPr>
          <w:sz w:val="24"/>
        </w:rPr>
        <w:t>художественно-</w:t>
      </w:r>
      <w:r>
        <w:rPr>
          <w:spacing w:val="1"/>
          <w:sz w:val="24"/>
        </w:rPr>
        <w:t xml:space="preserve"> </w:t>
      </w:r>
      <w:r>
        <w:rPr>
          <w:sz w:val="24"/>
        </w:rPr>
        <w:t>светового</w:t>
      </w:r>
      <w:r>
        <w:rPr>
          <w:spacing w:val="-1"/>
          <w:sz w:val="24"/>
        </w:rPr>
        <w:t xml:space="preserve"> </w:t>
      </w:r>
      <w:r>
        <w:rPr>
          <w:sz w:val="24"/>
        </w:rPr>
        <w:t>оформления территории</w:t>
      </w:r>
      <w:r>
        <w:rPr>
          <w:spacing w:val="1"/>
          <w:sz w:val="24"/>
        </w:rPr>
        <w:t xml:space="preserve"> </w:t>
      </w:r>
      <w:r>
        <w:rPr>
          <w:sz w:val="24"/>
        </w:rPr>
        <w:t>муниципального образования.</w:t>
      </w:r>
    </w:p>
    <w:p w:rsidR="00151289" w:rsidRDefault="008B55A0">
      <w:pPr>
        <w:pStyle w:val="a4"/>
        <w:numPr>
          <w:ilvl w:val="1"/>
          <w:numId w:val="9"/>
        </w:numPr>
        <w:tabs>
          <w:tab w:val="left" w:pos="1417"/>
        </w:tabs>
        <w:spacing w:before="136"/>
        <w:ind w:right="103" w:firstLine="566"/>
        <w:rPr>
          <w:sz w:val="24"/>
        </w:rPr>
      </w:pPr>
      <w:r>
        <w:rPr>
          <w:sz w:val="24"/>
        </w:rPr>
        <w:t>Работы,</w:t>
      </w:r>
      <w:r>
        <w:rPr>
          <w:spacing w:val="1"/>
          <w:sz w:val="24"/>
        </w:rPr>
        <w:t xml:space="preserve"> </w:t>
      </w:r>
      <w:r>
        <w:rPr>
          <w:sz w:val="24"/>
        </w:rPr>
        <w:t>связанные</w:t>
      </w:r>
      <w:r>
        <w:rPr>
          <w:spacing w:val="1"/>
          <w:sz w:val="24"/>
        </w:rPr>
        <w:t xml:space="preserve"> </w:t>
      </w:r>
      <w:r>
        <w:rPr>
          <w:sz w:val="24"/>
        </w:rPr>
        <w:t>с</w:t>
      </w:r>
      <w:r>
        <w:rPr>
          <w:spacing w:val="1"/>
          <w:sz w:val="24"/>
        </w:rPr>
        <w:t xml:space="preserve"> </w:t>
      </w:r>
      <w:r>
        <w:rPr>
          <w:sz w:val="24"/>
        </w:rPr>
        <w:t>разработкой</w:t>
      </w:r>
      <w:r>
        <w:rPr>
          <w:spacing w:val="1"/>
          <w:sz w:val="24"/>
        </w:rPr>
        <w:t xml:space="preserve"> </w:t>
      </w:r>
      <w:r>
        <w:rPr>
          <w:sz w:val="24"/>
        </w:rPr>
        <w:t>грунта,</w:t>
      </w:r>
      <w:r>
        <w:rPr>
          <w:spacing w:val="1"/>
          <w:sz w:val="24"/>
        </w:rPr>
        <w:t xml:space="preserve"> </w:t>
      </w:r>
      <w:r>
        <w:rPr>
          <w:sz w:val="24"/>
        </w:rPr>
        <w:t>временным</w:t>
      </w:r>
      <w:r>
        <w:rPr>
          <w:spacing w:val="1"/>
          <w:sz w:val="24"/>
        </w:rPr>
        <w:t xml:space="preserve"> </w:t>
      </w:r>
      <w:r>
        <w:rPr>
          <w:sz w:val="24"/>
        </w:rPr>
        <w:t>нарушением</w:t>
      </w:r>
      <w:r>
        <w:rPr>
          <w:spacing w:val="1"/>
          <w:sz w:val="24"/>
        </w:rPr>
        <w:t xml:space="preserve"> </w:t>
      </w:r>
      <w:r>
        <w:rPr>
          <w:sz w:val="24"/>
        </w:rPr>
        <w:t>благоустройства территории муниципального образования, производятся в соответствии с</w:t>
      </w:r>
      <w:r>
        <w:rPr>
          <w:spacing w:val="1"/>
          <w:sz w:val="24"/>
        </w:rPr>
        <w:t xml:space="preserve"> </w:t>
      </w:r>
      <w:r>
        <w:rPr>
          <w:sz w:val="24"/>
        </w:rPr>
        <w:t>требованиями правовых актов, регулирующих правила производства земляных и иных</w:t>
      </w:r>
      <w:r>
        <w:rPr>
          <w:spacing w:val="1"/>
          <w:sz w:val="24"/>
        </w:rPr>
        <w:t xml:space="preserve"> </w:t>
      </w:r>
      <w:r>
        <w:rPr>
          <w:sz w:val="24"/>
        </w:rPr>
        <w:t>работ,</w:t>
      </w:r>
      <w:r>
        <w:rPr>
          <w:spacing w:val="1"/>
          <w:sz w:val="24"/>
        </w:rPr>
        <w:t xml:space="preserve"> </w:t>
      </w:r>
      <w:r>
        <w:rPr>
          <w:sz w:val="24"/>
        </w:rPr>
        <w:t>а</w:t>
      </w:r>
      <w:r>
        <w:rPr>
          <w:spacing w:val="1"/>
          <w:sz w:val="24"/>
        </w:rPr>
        <w:t xml:space="preserve"> </w:t>
      </w:r>
      <w:r>
        <w:rPr>
          <w:sz w:val="24"/>
        </w:rPr>
        <w:t>также</w:t>
      </w:r>
      <w:r>
        <w:rPr>
          <w:spacing w:val="1"/>
          <w:sz w:val="24"/>
        </w:rPr>
        <w:t xml:space="preserve"> </w:t>
      </w:r>
      <w:r>
        <w:rPr>
          <w:sz w:val="24"/>
        </w:rPr>
        <w:t>нормативными</w:t>
      </w:r>
      <w:r>
        <w:rPr>
          <w:spacing w:val="1"/>
          <w:sz w:val="24"/>
        </w:rPr>
        <w:t xml:space="preserve"> </w:t>
      </w:r>
      <w:r>
        <w:rPr>
          <w:sz w:val="24"/>
        </w:rPr>
        <w:t>правовыми</w:t>
      </w:r>
      <w:r>
        <w:rPr>
          <w:spacing w:val="1"/>
          <w:sz w:val="24"/>
        </w:rPr>
        <w:t xml:space="preserve"> </w:t>
      </w:r>
      <w:r>
        <w:rPr>
          <w:sz w:val="24"/>
        </w:rPr>
        <w:t>актами,</w:t>
      </w:r>
      <w:r>
        <w:rPr>
          <w:spacing w:val="1"/>
          <w:sz w:val="24"/>
        </w:rPr>
        <w:t xml:space="preserve"> </w:t>
      </w:r>
      <w:r>
        <w:rPr>
          <w:sz w:val="24"/>
        </w:rPr>
        <w:t>регламентирующими</w:t>
      </w:r>
      <w:r>
        <w:rPr>
          <w:spacing w:val="1"/>
          <w:sz w:val="24"/>
        </w:rPr>
        <w:t xml:space="preserve"> </w:t>
      </w:r>
      <w:r>
        <w:rPr>
          <w:sz w:val="24"/>
        </w:rPr>
        <w:t>выполнение</w:t>
      </w:r>
      <w:r>
        <w:rPr>
          <w:spacing w:val="1"/>
          <w:sz w:val="24"/>
        </w:rPr>
        <w:t xml:space="preserve"> </w:t>
      </w:r>
      <w:r>
        <w:rPr>
          <w:sz w:val="24"/>
        </w:rPr>
        <w:t>строительных</w:t>
      </w:r>
      <w:r>
        <w:rPr>
          <w:spacing w:val="-1"/>
          <w:sz w:val="24"/>
        </w:rPr>
        <w:t xml:space="preserve"> </w:t>
      </w:r>
      <w:r>
        <w:rPr>
          <w:sz w:val="24"/>
        </w:rPr>
        <w:t>и</w:t>
      </w:r>
      <w:r>
        <w:rPr>
          <w:spacing w:val="1"/>
          <w:sz w:val="24"/>
        </w:rPr>
        <w:t xml:space="preserve"> </w:t>
      </w:r>
      <w:r>
        <w:rPr>
          <w:sz w:val="24"/>
        </w:rPr>
        <w:t>ремонтных</w:t>
      </w:r>
      <w:r>
        <w:rPr>
          <w:spacing w:val="2"/>
          <w:sz w:val="24"/>
        </w:rPr>
        <w:t xml:space="preserve"> </w:t>
      </w:r>
      <w:r>
        <w:rPr>
          <w:sz w:val="24"/>
        </w:rPr>
        <w:t>работ.</w:t>
      </w:r>
    </w:p>
    <w:p w:rsidR="00151289" w:rsidRDefault="008B55A0">
      <w:pPr>
        <w:pStyle w:val="a4"/>
        <w:numPr>
          <w:ilvl w:val="1"/>
          <w:numId w:val="9"/>
        </w:numPr>
        <w:tabs>
          <w:tab w:val="left" w:pos="1326"/>
        </w:tabs>
        <w:ind w:right="104" w:firstLine="566"/>
        <w:rPr>
          <w:sz w:val="24"/>
        </w:rPr>
      </w:pPr>
      <w:r>
        <w:rPr>
          <w:sz w:val="24"/>
        </w:rPr>
        <w:t>Работы</w:t>
      </w:r>
      <w:r>
        <w:rPr>
          <w:spacing w:val="1"/>
          <w:sz w:val="24"/>
        </w:rPr>
        <w:t xml:space="preserve"> </w:t>
      </w:r>
      <w:r>
        <w:rPr>
          <w:sz w:val="24"/>
        </w:rPr>
        <w:t>по</w:t>
      </w:r>
      <w:r>
        <w:rPr>
          <w:spacing w:val="1"/>
          <w:sz w:val="24"/>
        </w:rPr>
        <w:t xml:space="preserve"> </w:t>
      </w:r>
      <w:r>
        <w:rPr>
          <w:sz w:val="24"/>
        </w:rPr>
        <w:t>содержанию</w:t>
      </w:r>
      <w:r>
        <w:rPr>
          <w:spacing w:val="1"/>
          <w:sz w:val="24"/>
        </w:rPr>
        <w:t xml:space="preserve"> </w:t>
      </w:r>
      <w:r>
        <w:rPr>
          <w:sz w:val="24"/>
        </w:rPr>
        <w:t>и</w:t>
      </w:r>
      <w:r>
        <w:rPr>
          <w:spacing w:val="1"/>
          <w:sz w:val="24"/>
        </w:rPr>
        <w:t xml:space="preserve"> </w:t>
      </w:r>
      <w:r>
        <w:rPr>
          <w:sz w:val="24"/>
        </w:rPr>
        <w:t>уборке</w:t>
      </w:r>
      <w:r>
        <w:rPr>
          <w:spacing w:val="1"/>
          <w:sz w:val="24"/>
        </w:rPr>
        <w:t xml:space="preserve"> </w:t>
      </w:r>
      <w:r>
        <w:rPr>
          <w:sz w:val="24"/>
        </w:rPr>
        <w:t>придомовых</w:t>
      </w:r>
      <w:r>
        <w:rPr>
          <w:spacing w:val="1"/>
          <w:sz w:val="24"/>
        </w:rPr>
        <w:t xml:space="preserve"> </w:t>
      </w:r>
      <w:r>
        <w:rPr>
          <w:sz w:val="24"/>
        </w:rPr>
        <w:t>и</w:t>
      </w:r>
      <w:r>
        <w:rPr>
          <w:spacing w:val="1"/>
          <w:sz w:val="24"/>
        </w:rPr>
        <w:t xml:space="preserve"> </w:t>
      </w:r>
      <w:r>
        <w:rPr>
          <w:sz w:val="24"/>
        </w:rPr>
        <w:t>дворовых</w:t>
      </w:r>
      <w:r>
        <w:rPr>
          <w:spacing w:val="1"/>
          <w:sz w:val="24"/>
        </w:rPr>
        <w:t xml:space="preserve"> </w:t>
      </w:r>
      <w:r>
        <w:rPr>
          <w:sz w:val="24"/>
        </w:rPr>
        <w:t>территорий</w:t>
      </w:r>
      <w:r>
        <w:rPr>
          <w:spacing w:val="1"/>
          <w:sz w:val="24"/>
        </w:rPr>
        <w:t xml:space="preserve"> </w:t>
      </w:r>
      <w:r>
        <w:rPr>
          <w:sz w:val="24"/>
        </w:rPr>
        <w:t>проводятся в объеме и с периодичностью не менее установленных Правилами и нормами</w:t>
      </w:r>
      <w:r>
        <w:rPr>
          <w:spacing w:val="1"/>
          <w:sz w:val="24"/>
        </w:rPr>
        <w:t xml:space="preserve"> </w:t>
      </w:r>
      <w:r>
        <w:rPr>
          <w:sz w:val="24"/>
        </w:rPr>
        <w:t>технической</w:t>
      </w:r>
      <w:r>
        <w:rPr>
          <w:spacing w:val="1"/>
          <w:sz w:val="24"/>
        </w:rPr>
        <w:t xml:space="preserve"> </w:t>
      </w:r>
      <w:r>
        <w:rPr>
          <w:sz w:val="24"/>
        </w:rPr>
        <w:t>эксплуатации</w:t>
      </w:r>
      <w:r>
        <w:rPr>
          <w:spacing w:val="1"/>
          <w:sz w:val="24"/>
        </w:rPr>
        <w:t xml:space="preserve"> </w:t>
      </w:r>
      <w:r>
        <w:rPr>
          <w:sz w:val="24"/>
        </w:rPr>
        <w:t>жилищного</w:t>
      </w:r>
      <w:r>
        <w:rPr>
          <w:spacing w:val="1"/>
          <w:sz w:val="24"/>
        </w:rPr>
        <w:t xml:space="preserve"> </w:t>
      </w:r>
      <w:r>
        <w:rPr>
          <w:sz w:val="24"/>
        </w:rPr>
        <w:t>фонда,</w:t>
      </w:r>
      <w:r>
        <w:rPr>
          <w:spacing w:val="1"/>
          <w:sz w:val="24"/>
        </w:rPr>
        <w:t xml:space="preserve"> </w:t>
      </w:r>
      <w:r>
        <w:rPr>
          <w:sz w:val="24"/>
        </w:rPr>
        <w:t>утвержденными</w:t>
      </w:r>
      <w:r>
        <w:rPr>
          <w:spacing w:val="1"/>
          <w:sz w:val="24"/>
        </w:rPr>
        <w:t xml:space="preserve"> </w:t>
      </w:r>
      <w:r>
        <w:rPr>
          <w:sz w:val="24"/>
        </w:rPr>
        <w:t>Постановлением</w:t>
      </w:r>
      <w:r>
        <w:rPr>
          <w:spacing w:val="1"/>
          <w:sz w:val="24"/>
        </w:rPr>
        <w:t xml:space="preserve"> </w:t>
      </w:r>
      <w:r>
        <w:rPr>
          <w:sz w:val="24"/>
        </w:rPr>
        <w:t>Государственного</w:t>
      </w:r>
      <w:r>
        <w:rPr>
          <w:spacing w:val="1"/>
          <w:sz w:val="24"/>
        </w:rPr>
        <w:t xml:space="preserve"> </w:t>
      </w:r>
      <w:r>
        <w:rPr>
          <w:sz w:val="24"/>
        </w:rPr>
        <w:t>комитета</w:t>
      </w:r>
      <w:r>
        <w:rPr>
          <w:spacing w:val="1"/>
          <w:sz w:val="24"/>
        </w:rPr>
        <w:t xml:space="preserve"> </w:t>
      </w:r>
      <w:r>
        <w:rPr>
          <w:sz w:val="24"/>
        </w:rPr>
        <w:t>Российской</w:t>
      </w:r>
      <w:r>
        <w:rPr>
          <w:spacing w:val="1"/>
          <w:sz w:val="24"/>
        </w:rPr>
        <w:t xml:space="preserve"> </w:t>
      </w:r>
      <w:r>
        <w:rPr>
          <w:sz w:val="24"/>
        </w:rPr>
        <w:t>Федерации</w:t>
      </w:r>
      <w:r>
        <w:rPr>
          <w:spacing w:val="1"/>
          <w:sz w:val="24"/>
        </w:rPr>
        <w:t xml:space="preserve"> </w:t>
      </w:r>
      <w:r>
        <w:rPr>
          <w:sz w:val="24"/>
        </w:rPr>
        <w:t>по</w:t>
      </w:r>
      <w:r>
        <w:rPr>
          <w:spacing w:val="1"/>
          <w:sz w:val="24"/>
        </w:rPr>
        <w:t xml:space="preserve"> </w:t>
      </w:r>
      <w:r>
        <w:rPr>
          <w:sz w:val="24"/>
        </w:rPr>
        <w:t>строительству</w:t>
      </w:r>
      <w:r>
        <w:rPr>
          <w:spacing w:val="1"/>
          <w:sz w:val="24"/>
        </w:rPr>
        <w:t xml:space="preserve"> </w:t>
      </w:r>
      <w:r>
        <w:rPr>
          <w:sz w:val="24"/>
        </w:rPr>
        <w:t>и</w:t>
      </w:r>
      <w:r>
        <w:rPr>
          <w:spacing w:val="1"/>
          <w:sz w:val="24"/>
        </w:rPr>
        <w:t xml:space="preserve"> </w:t>
      </w:r>
      <w:r>
        <w:rPr>
          <w:sz w:val="24"/>
        </w:rPr>
        <w:t>жилищно-</w:t>
      </w:r>
      <w:r>
        <w:rPr>
          <w:spacing w:val="1"/>
          <w:sz w:val="24"/>
        </w:rPr>
        <w:t xml:space="preserve"> </w:t>
      </w:r>
      <w:r>
        <w:rPr>
          <w:sz w:val="24"/>
        </w:rPr>
        <w:t>коммунальному</w:t>
      </w:r>
      <w:r>
        <w:rPr>
          <w:spacing w:val="1"/>
          <w:sz w:val="24"/>
        </w:rPr>
        <w:t xml:space="preserve"> </w:t>
      </w:r>
      <w:r>
        <w:rPr>
          <w:sz w:val="24"/>
        </w:rPr>
        <w:t>комплексу</w:t>
      </w:r>
      <w:r>
        <w:rPr>
          <w:spacing w:val="1"/>
          <w:sz w:val="24"/>
        </w:rPr>
        <w:t xml:space="preserve"> </w:t>
      </w:r>
      <w:r>
        <w:rPr>
          <w:sz w:val="24"/>
        </w:rPr>
        <w:t>от</w:t>
      </w:r>
      <w:r>
        <w:rPr>
          <w:spacing w:val="1"/>
          <w:sz w:val="24"/>
        </w:rPr>
        <w:t xml:space="preserve"> </w:t>
      </w:r>
      <w:r>
        <w:rPr>
          <w:sz w:val="24"/>
        </w:rPr>
        <w:t>27.09.2003</w:t>
      </w:r>
      <w:r>
        <w:rPr>
          <w:spacing w:val="1"/>
          <w:sz w:val="24"/>
        </w:rPr>
        <w:t xml:space="preserve"> </w:t>
      </w:r>
      <w:r>
        <w:rPr>
          <w:sz w:val="24"/>
        </w:rPr>
        <w:t>№</w:t>
      </w:r>
      <w:r>
        <w:rPr>
          <w:spacing w:val="1"/>
          <w:sz w:val="24"/>
        </w:rPr>
        <w:t xml:space="preserve"> </w:t>
      </w:r>
      <w:r>
        <w:rPr>
          <w:sz w:val="24"/>
        </w:rPr>
        <w:t>170</w:t>
      </w:r>
      <w:r>
        <w:rPr>
          <w:spacing w:val="1"/>
          <w:sz w:val="24"/>
        </w:rPr>
        <w:t xml:space="preserve"> </w:t>
      </w:r>
      <w:r>
        <w:rPr>
          <w:sz w:val="24"/>
        </w:rPr>
        <w:t>«Об</w:t>
      </w:r>
      <w:r>
        <w:rPr>
          <w:spacing w:val="1"/>
          <w:sz w:val="24"/>
        </w:rPr>
        <w:t xml:space="preserve"> </w:t>
      </w:r>
      <w:r>
        <w:rPr>
          <w:sz w:val="24"/>
        </w:rPr>
        <w:t>утверждении</w:t>
      </w:r>
      <w:r>
        <w:rPr>
          <w:spacing w:val="1"/>
          <w:sz w:val="24"/>
        </w:rPr>
        <w:t xml:space="preserve"> </w:t>
      </w:r>
      <w:r>
        <w:rPr>
          <w:sz w:val="24"/>
        </w:rPr>
        <w:t>Правил</w:t>
      </w:r>
      <w:r>
        <w:rPr>
          <w:spacing w:val="1"/>
          <w:sz w:val="24"/>
        </w:rPr>
        <w:t xml:space="preserve"> </w:t>
      </w:r>
      <w:r>
        <w:rPr>
          <w:sz w:val="24"/>
        </w:rPr>
        <w:t>и</w:t>
      </w:r>
      <w:r>
        <w:rPr>
          <w:spacing w:val="1"/>
          <w:sz w:val="24"/>
        </w:rPr>
        <w:t xml:space="preserve"> </w:t>
      </w:r>
      <w:r>
        <w:rPr>
          <w:sz w:val="24"/>
        </w:rPr>
        <w:t>норм</w:t>
      </w:r>
      <w:r>
        <w:rPr>
          <w:spacing w:val="1"/>
          <w:sz w:val="24"/>
        </w:rPr>
        <w:t xml:space="preserve"> </w:t>
      </w:r>
      <w:r>
        <w:rPr>
          <w:sz w:val="24"/>
        </w:rPr>
        <w:t>технической эксплуатации</w:t>
      </w:r>
      <w:r>
        <w:rPr>
          <w:spacing w:val="1"/>
          <w:sz w:val="24"/>
        </w:rPr>
        <w:t xml:space="preserve"> </w:t>
      </w:r>
      <w:r>
        <w:rPr>
          <w:sz w:val="24"/>
        </w:rPr>
        <w:t>жилищного фонда».</w:t>
      </w:r>
    </w:p>
    <w:p w:rsidR="00151289" w:rsidRDefault="008B55A0">
      <w:pPr>
        <w:pStyle w:val="a4"/>
        <w:numPr>
          <w:ilvl w:val="1"/>
          <w:numId w:val="9"/>
        </w:numPr>
        <w:tabs>
          <w:tab w:val="left" w:pos="1328"/>
        </w:tabs>
        <w:spacing w:before="135"/>
        <w:ind w:right="104" w:firstLine="566"/>
        <w:rPr>
          <w:sz w:val="24"/>
        </w:rPr>
      </w:pPr>
      <w:r>
        <w:rPr>
          <w:sz w:val="24"/>
        </w:rPr>
        <w:t>Виды</w:t>
      </w:r>
      <w:r>
        <w:rPr>
          <w:spacing w:val="1"/>
          <w:sz w:val="24"/>
        </w:rPr>
        <w:t xml:space="preserve"> </w:t>
      </w:r>
      <w:r>
        <w:rPr>
          <w:sz w:val="24"/>
        </w:rPr>
        <w:t>работ</w:t>
      </w:r>
      <w:r>
        <w:rPr>
          <w:spacing w:val="1"/>
          <w:sz w:val="24"/>
        </w:rPr>
        <w:t xml:space="preserve"> </w:t>
      </w:r>
      <w:r>
        <w:rPr>
          <w:sz w:val="24"/>
        </w:rPr>
        <w:t>по</w:t>
      </w:r>
      <w:r>
        <w:rPr>
          <w:spacing w:val="1"/>
          <w:sz w:val="24"/>
        </w:rPr>
        <w:t xml:space="preserve"> </w:t>
      </w:r>
      <w:r>
        <w:rPr>
          <w:sz w:val="24"/>
        </w:rPr>
        <w:t>капитальному</w:t>
      </w:r>
      <w:r>
        <w:rPr>
          <w:spacing w:val="1"/>
          <w:sz w:val="24"/>
        </w:rPr>
        <w:t xml:space="preserve"> </w:t>
      </w:r>
      <w:r>
        <w:rPr>
          <w:sz w:val="24"/>
        </w:rPr>
        <w:t>ремонту,</w:t>
      </w:r>
      <w:r>
        <w:rPr>
          <w:spacing w:val="1"/>
          <w:sz w:val="24"/>
        </w:rPr>
        <w:t xml:space="preserve"> </w:t>
      </w:r>
      <w:r>
        <w:rPr>
          <w:sz w:val="24"/>
        </w:rPr>
        <w:t>ремонту,</w:t>
      </w:r>
      <w:r>
        <w:rPr>
          <w:spacing w:val="1"/>
          <w:sz w:val="24"/>
        </w:rPr>
        <w:t xml:space="preserve"> </w:t>
      </w:r>
      <w:r>
        <w:rPr>
          <w:sz w:val="24"/>
        </w:rPr>
        <w:t>содержанию</w:t>
      </w:r>
      <w:r>
        <w:rPr>
          <w:spacing w:val="1"/>
          <w:sz w:val="24"/>
        </w:rPr>
        <w:t xml:space="preserve"> </w:t>
      </w:r>
      <w:r>
        <w:rPr>
          <w:sz w:val="24"/>
        </w:rPr>
        <w:t>объектов</w:t>
      </w:r>
      <w:r>
        <w:rPr>
          <w:spacing w:val="1"/>
          <w:sz w:val="24"/>
        </w:rPr>
        <w:t xml:space="preserve"> </w:t>
      </w:r>
      <w:r>
        <w:rPr>
          <w:sz w:val="24"/>
        </w:rPr>
        <w:t>благоустройства,</w:t>
      </w:r>
      <w:r>
        <w:rPr>
          <w:spacing w:val="1"/>
          <w:sz w:val="24"/>
        </w:rPr>
        <w:t xml:space="preserve"> </w:t>
      </w:r>
      <w:r>
        <w:rPr>
          <w:sz w:val="24"/>
        </w:rPr>
        <w:t>относящихся</w:t>
      </w:r>
      <w:r>
        <w:rPr>
          <w:spacing w:val="1"/>
          <w:sz w:val="24"/>
        </w:rPr>
        <w:t xml:space="preserve"> </w:t>
      </w:r>
      <w:r>
        <w:rPr>
          <w:sz w:val="24"/>
        </w:rPr>
        <w:t>к</w:t>
      </w:r>
      <w:r>
        <w:rPr>
          <w:spacing w:val="1"/>
          <w:sz w:val="24"/>
        </w:rPr>
        <w:t xml:space="preserve"> </w:t>
      </w:r>
      <w:r>
        <w:rPr>
          <w:sz w:val="24"/>
        </w:rPr>
        <w:t>составу</w:t>
      </w:r>
      <w:r>
        <w:rPr>
          <w:spacing w:val="1"/>
          <w:sz w:val="24"/>
        </w:rPr>
        <w:t xml:space="preserve"> </w:t>
      </w:r>
      <w:r>
        <w:rPr>
          <w:sz w:val="24"/>
        </w:rPr>
        <w:t>объектов</w:t>
      </w:r>
      <w:r>
        <w:rPr>
          <w:spacing w:val="1"/>
          <w:sz w:val="24"/>
        </w:rPr>
        <w:t xml:space="preserve"> </w:t>
      </w:r>
      <w:r>
        <w:rPr>
          <w:sz w:val="24"/>
        </w:rPr>
        <w:t>улично-дорожной</w:t>
      </w:r>
      <w:r>
        <w:rPr>
          <w:spacing w:val="1"/>
          <w:sz w:val="24"/>
        </w:rPr>
        <w:t xml:space="preserve"> </w:t>
      </w:r>
      <w:r>
        <w:rPr>
          <w:sz w:val="24"/>
        </w:rPr>
        <w:t>сети,</w:t>
      </w:r>
      <w:r>
        <w:rPr>
          <w:spacing w:val="1"/>
          <w:sz w:val="24"/>
        </w:rPr>
        <w:t xml:space="preserve"> </w:t>
      </w:r>
      <w:r>
        <w:rPr>
          <w:sz w:val="24"/>
        </w:rPr>
        <w:t>определены</w:t>
      </w:r>
      <w:r>
        <w:rPr>
          <w:spacing w:val="-57"/>
          <w:sz w:val="24"/>
        </w:rPr>
        <w:t xml:space="preserve"> </w:t>
      </w:r>
      <w:r>
        <w:rPr>
          <w:sz w:val="24"/>
        </w:rPr>
        <w:t>Классификацией работ по капитальному ремонту и</w:t>
      </w:r>
      <w:r>
        <w:rPr>
          <w:spacing w:val="1"/>
          <w:sz w:val="24"/>
        </w:rPr>
        <w:t xml:space="preserve"> </w:t>
      </w:r>
      <w:r>
        <w:rPr>
          <w:sz w:val="24"/>
        </w:rPr>
        <w:t>содержанию автомобильных дорог</w:t>
      </w:r>
      <w:r>
        <w:rPr>
          <w:spacing w:val="1"/>
          <w:sz w:val="24"/>
        </w:rPr>
        <w:t xml:space="preserve"> </w:t>
      </w:r>
      <w:r>
        <w:rPr>
          <w:sz w:val="24"/>
        </w:rPr>
        <w:t>общего</w:t>
      </w:r>
      <w:r>
        <w:rPr>
          <w:spacing w:val="1"/>
          <w:sz w:val="24"/>
        </w:rPr>
        <w:t xml:space="preserve"> </w:t>
      </w:r>
      <w:r>
        <w:rPr>
          <w:sz w:val="24"/>
        </w:rPr>
        <w:t>пользования</w:t>
      </w:r>
      <w:r>
        <w:rPr>
          <w:spacing w:val="1"/>
          <w:sz w:val="24"/>
        </w:rPr>
        <w:t xml:space="preserve"> </w:t>
      </w:r>
      <w:r>
        <w:rPr>
          <w:sz w:val="24"/>
        </w:rPr>
        <w:t>и</w:t>
      </w:r>
      <w:r>
        <w:rPr>
          <w:spacing w:val="1"/>
          <w:sz w:val="24"/>
        </w:rPr>
        <w:t xml:space="preserve"> </w:t>
      </w:r>
      <w:r>
        <w:rPr>
          <w:sz w:val="24"/>
        </w:rPr>
        <w:t>искусственных</w:t>
      </w:r>
      <w:r>
        <w:rPr>
          <w:spacing w:val="1"/>
          <w:sz w:val="24"/>
        </w:rPr>
        <w:t xml:space="preserve"> </w:t>
      </w:r>
      <w:r>
        <w:rPr>
          <w:sz w:val="24"/>
        </w:rPr>
        <w:t>сооружений</w:t>
      </w:r>
      <w:r>
        <w:rPr>
          <w:spacing w:val="1"/>
          <w:sz w:val="24"/>
        </w:rPr>
        <w:t xml:space="preserve"> </w:t>
      </w:r>
      <w:r>
        <w:rPr>
          <w:sz w:val="24"/>
        </w:rPr>
        <w:t>на</w:t>
      </w:r>
      <w:r>
        <w:rPr>
          <w:spacing w:val="1"/>
          <w:sz w:val="24"/>
        </w:rPr>
        <w:t xml:space="preserve"> </w:t>
      </w:r>
      <w:r>
        <w:rPr>
          <w:sz w:val="24"/>
        </w:rPr>
        <w:t>них,</w:t>
      </w:r>
      <w:r>
        <w:rPr>
          <w:spacing w:val="1"/>
          <w:sz w:val="24"/>
        </w:rPr>
        <w:t xml:space="preserve"> </w:t>
      </w:r>
      <w:r>
        <w:rPr>
          <w:sz w:val="24"/>
        </w:rPr>
        <w:t>утвержденной</w:t>
      </w:r>
      <w:r>
        <w:rPr>
          <w:spacing w:val="1"/>
          <w:sz w:val="24"/>
        </w:rPr>
        <w:t xml:space="preserve"> </w:t>
      </w:r>
      <w:r>
        <w:rPr>
          <w:sz w:val="24"/>
        </w:rPr>
        <w:t>приказом</w:t>
      </w:r>
      <w:r>
        <w:rPr>
          <w:spacing w:val="1"/>
          <w:sz w:val="24"/>
        </w:rPr>
        <w:t xml:space="preserve"> </w:t>
      </w:r>
      <w:r>
        <w:rPr>
          <w:sz w:val="24"/>
        </w:rPr>
        <w:t>Министерства</w:t>
      </w:r>
      <w:r>
        <w:rPr>
          <w:spacing w:val="1"/>
          <w:sz w:val="24"/>
        </w:rPr>
        <w:t xml:space="preserve"> </w:t>
      </w:r>
      <w:r>
        <w:rPr>
          <w:sz w:val="24"/>
        </w:rPr>
        <w:t>транспорта</w:t>
      </w:r>
      <w:r>
        <w:rPr>
          <w:spacing w:val="1"/>
          <w:sz w:val="24"/>
        </w:rPr>
        <w:t xml:space="preserve"> </w:t>
      </w:r>
      <w:r>
        <w:rPr>
          <w:sz w:val="24"/>
        </w:rPr>
        <w:t>Российской</w:t>
      </w:r>
      <w:r>
        <w:rPr>
          <w:spacing w:val="1"/>
          <w:sz w:val="24"/>
        </w:rPr>
        <w:t xml:space="preserve"> </w:t>
      </w:r>
      <w:r>
        <w:rPr>
          <w:sz w:val="24"/>
        </w:rPr>
        <w:t>Федерации</w:t>
      </w:r>
      <w:r>
        <w:rPr>
          <w:spacing w:val="1"/>
          <w:sz w:val="24"/>
        </w:rPr>
        <w:t xml:space="preserve"> </w:t>
      </w:r>
      <w:r>
        <w:rPr>
          <w:sz w:val="24"/>
        </w:rPr>
        <w:t>от</w:t>
      </w:r>
      <w:r>
        <w:rPr>
          <w:spacing w:val="1"/>
          <w:sz w:val="24"/>
        </w:rPr>
        <w:t xml:space="preserve"> </w:t>
      </w:r>
      <w:r>
        <w:rPr>
          <w:sz w:val="24"/>
        </w:rPr>
        <w:t>16</w:t>
      </w:r>
      <w:r>
        <w:rPr>
          <w:spacing w:val="1"/>
          <w:sz w:val="24"/>
        </w:rPr>
        <w:t xml:space="preserve"> </w:t>
      </w:r>
      <w:r>
        <w:rPr>
          <w:sz w:val="24"/>
        </w:rPr>
        <w:t>ноября</w:t>
      </w:r>
      <w:r>
        <w:rPr>
          <w:spacing w:val="1"/>
          <w:sz w:val="24"/>
        </w:rPr>
        <w:t xml:space="preserve"> </w:t>
      </w:r>
      <w:r>
        <w:rPr>
          <w:sz w:val="24"/>
        </w:rPr>
        <w:t>2012</w:t>
      </w:r>
      <w:r>
        <w:rPr>
          <w:spacing w:val="1"/>
          <w:sz w:val="24"/>
        </w:rPr>
        <w:t xml:space="preserve"> </w:t>
      </w:r>
      <w:r>
        <w:rPr>
          <w:sz w:val="24"/>
        </w:rPr>
        <w:t>г.</w:t>
      </w:r>
      <w:r>
        <w:rPr>
          <w:spacing w:val="1"/>
          <w:sz w:val="24"/>
        </w:rPr>
        <w:t xml:space="preserve"> </w:t>
      </w:r>
      <w:r>
        <w:rPr>
          <w:sz w:val="24"/>
        </w:rPr>
        <w:t>№</w:t>
      </w:r>
      <w:r>
        <w:rPr>
          <w:spacing w:val="1"/>
          <w:sz w:val="24"/>
        </w:rPr>
        <w:t xml:space="preserve"> </w:t>
      </w:r>
      <w:r>
        <w:rPr>
          <w:sz w:val="24"/>
        </w:rPr>
        <w:t>420</w:t>
      </w:r>
      <w:r>
        <w:rPr>
          <w:spacing w:val="1"/>
          <w:sz w:val="24"/>
        </w:rPr>
        <w:t xml:space="preserve"> </w:t>
      </w:r>
      <w:r>
        <w:rPr>
          <w:sz w:val="24"/>
        </w:rPr>
        <w:t>«Об</w:t>
      </w:r>
      <w:r>
        <w:rPr>
          <w:spacing w:val="1"/>
          <w:sz w:val="24"/>
        </w:rPr>
        <w:t xml:space="preserve"> </w:t>
      </w:r>
      <w:r>
        <w:rPr>
          <w:sz w:val="24"/>
        </w:rPr>
        <w:t>утверждении</w:t>
      </w:r>
      <w:r>
        <w:rPr>
          <w:spacing w:val="1"/>
          <w:sz w:val="24"/>
        </w:rPr>
        <w:t xml:space="preserve"> </w:t>
      </w:r>
      <w:r>
        <w:rPr>
          <w:sz w:val="24"/>
        </w:rPr>
        <w:t>Классификации</w:t>
      </w:r>
      <w:r>
        <w:rPr>
          <w:spacing w:val="1"/>
          <w:sz w:val="24"/>
        </w:rPr>
        <w:t xml:space="preserve"> </w:t>
      </w:r>
      <w:r>
        <w:rPr>
          <w:sz w:val="24"/>
        </w:rPr>
        <w:t>работ</w:t>
      </w:r>
      <w:r>
        <w:rPr>
          <w:spacing w:val="1"/>
          <w:sz w:val="24"/>
        </w:rPr>
        <w:t xml:space="preserve"> </w:t>
      </w:r>
      <w:r>
        <w:rPr>
          <w:sz w:val="24"/>
        </w:rPr>
        <w:t>по</w:t>
      </w:r>
      <w:r>
        <w:rPr>
          <w:spacing w:val="1"/>
          <w:sz w:val="24"/>
        </w:rPr>
        <w:t xml:space="preserve"> </w:t>
      </w:r>
      <w:r>
        <w:rPr>
          <w:sz w:val="24"/>
        </w:rPr>
        <w:t>капитальному ремонту,</w:t>
      </w:r>
      <w:r>
        <w:rPr>
          <w:spacing w:val="1"/>
          <w:sz w:val="24"/>
        </w:rPr>
        <w:t xml:space="preserve"> </w:t>
      </w:r>
      <w:r>
        <w:rPr>
          <w:sz w:val="24"/>
        </w:rPr>
        <w:t>ремонту и</w:t>
      </w:r>
      <w:r>
        <w:rPr>
          <w:spacing w:val="1"/>
          <w:sz w:val="24"/>
        </w:rPr>
        <w:t xml:space="preserve"> </w:t>
      </w:r>
      <w:r>
        <w:rPr>
          <w:sz w:val="24"/>
        </w:rPr>
        <w:t>содержанию</w:t>
      </w:r>
      <w:r>
        <w:rPr>
          <w:spacing w:val="1"/>
          <w:sz w:val="24"/>
        </w:rPr>
        <w:t xml:space="preserve"> </w:t>
      </w:r>
      <w:r>
        <w:rPr>
          <w:sz w:val="24"/>
        </w:rPr>
        <w:t>автомобильных</w:t>
      </w:r>
      <w:r>
        <w:rPr>
          <w:spacing w:val="1"/>
          <w:sz w:val="24"/>
        </w:rPr>
        <w:t xml:space="preserve"> </w:t>
      </w:r>
      <w:r>
        <w:rPr>
          <w:sz w:val="24"/>
        </w:rPr>
        <w:t>дорог».</w:t>
      </w:r>
    </w:p>
    <w:p w:rsidR="00151289" w:rsidRDefault="008B55A0">
      <w:pPr>
        <w:pStyle w:val="a3"/>
        <w:spacing w:before="137"/>
        <w:ind w:left="101" w:right="103" w:firstLine="566"/>
        <w:jc w:val="both"/>
      </w:pPr>
      <w:r>
        <w:t>Вид, сроки и состав дорожных работ по каждому объекту улично-дорожной сети</w:t>
      </w:r>
      <w:r>
        <w:rPr>
          <w:spacing w:val="1"/>
        </w:rPr>
        <w:t xml:space="preserve"> </w:t>
      </w:r>
      <w:r>
        <w:t>устанавливаются</w:t>
      </w:r>
      <w:r>
        <w:rPr>
          <w:spacing w:val="1"/>
        </w:rPr>
        <w:t xml:space="preserve"> </w:t>
      </w:r>
      <w:r>
        <w:t>на</w:t>
      </w:r>
      <w:r>
        <w:rPr>
          <w:spacing w:val="1"/>
        </w:rPr>
        <w:t xml:space="preserve"> </w:t>
      </w:r>
      <w:r>
        <w:t>основании</w:t>
      </w:r>
      <w:r>
        <w:rPr>
          <w:spacing w:val="1"/>
        </w:rPr>
        <w:t xml:space="preserve"> </w:t>
      </w:r>
      <w:r>
        <w:t>ведомостей</w:t>
      </w:r>
      <w:r>
        <w:rPr>
          <w:spacing w:val="1"/>
        </w:rPr>
        <w:t xml:space="preserve"> </w:t>
      </w:r>
      <w:r>
        <w:t>дефектов,</w:t>
      </w:r>
      <w:r>
        <w:rPr>
          <w:spacing w:val="1"/>
        </w:rPr>
        <w:t xml:space="preserve"> </w:t>
      </w:r>
      <w:r>
        <w:t>диагностики,</w:t>
      </w:r>
      <w:r>
        <w:rPr>
          <w:spacing w:val="1"/>
        </w:rPr>
        <w:t xml:space="preserve"> </w:t>
      </w:r>
      <w:r>
        <w:t>инженерных</w:t>
      </w:r>
      <w:r>
        <w:rPr>
          <w:spacing w:val="-57"/>
        </w:rPr>
        <w:t xml:space="preserve"> </w:t>
      </w:r>
      <w:r>
        <w:t>изысканий,</w:t>
      </w:r>
      <w:r>
        <w:rPr>
          <w:spacing w:val="1"/>
        </w:rPr>
        <w:t xml:space="preserve"> </w:t>
      </w:r>
      <w:r>
        <w:t>проектной</w:t>
      </w:r>
      <w:r>
        <w:rPr>
          <w:spacing w:val="1"/>
        </w:rPr>
        <w:t xml:space="preserve"> </w:t>
      </w:r>
      <w:r>
        <w:t>документации</w:t>
      </w:r>
      <w:r>
        <w:rPr>
          <w:spacing w:val="1"/>
        </w:rPr>
        <w:t xml:space="preserve"> </w:t>
      </w:r>
      <w:r>
        <w:t>и</w:t>
      </w:r>
      <w:r>
        <w:rPr>
          <w:spacing w:val="1"/>
        </w:rPr>
        <w:t xml:space="preserve"> </w:t>
      </w:r>
      <w:r>
        <w:t>других</w:t>
      </w:r>
      <w:r>
        <w:rPr>
          <w:spacing w:val="1"/>
        </w:rPr>
        <w:t xml:space="preserve"> </w:t>
      </w:r>
      <w:r>
        <w:t>документов,</w:t>
      </w:r>
      <w:r>
        <w:rPr>
          <w:spacing w:val="1"/>
        </w:rPr>
        <w:t xml:space="preserve"> </w:t>
      </w:r>
      <w:r>
        <w:t>содержащих</w:t>
      </w:r>
      <w:r>
        <w:rPr>
          <w:spacing w:val="1"/>
        </w:rPr>
        <w:t xml:space="preserve"> </w:t>
      </w:r>
      <w:r>
        <w:t>оценку</w:t>
      </w:r>
      <w:r>
        <w:rPr>
          <w:spacing w:val="1"/>
        </w:rPr>
        <w:t xml:space="preserve"> </w:t>
      </w:r>
      <w:r>
        <w:t>фактического</w:t>
      </w:r>
      <w:r>
        <w:rPr>
          <w:spacing w:val="-1"/>
        </w:rPr>
        <w:t xml:space="preserve"> </w:t>
      </w:r>
      <w:r>
        <w:t>состояния объектов.</w:t>
      </w:r>
    </w:p>
    <w:p w:rsidR="00151289" w:rsidRDefault="00151289">
      <w:pPr>
        <w:jc w:val="both"/>
        <w:sectPr w:rsidR="00151289">
          <w:pgSz w:w="11910" w:h="16840"/>
          <w:pgMar w:top="1040" w:right="740" w:bottom="280" w:left="1600" w:header="720" w:footer="720" w:gutter="0"/>
          <w:cols w:space="720"/>
        </w:sectPr>
      </w:pPr>
    </w:p>
    <w:p w:rsidR="00151289" w:rsidRDefault="008B55A0">
      <w:pPr>
        <w:pStyle w:val="a4"/>
        <w:numPr>
          <w:ilvl w:val="1"/>
          <w:numId w:val="9"/>
        </w:numPr>
        <w:tabs>
          <w:tab w:val="left" w:pos="1523"/>
        </w:tabs>
        <w:spacing w:before="66"/>
        <w:ind w:right="104" w:firstLine="566"/>
        <w:rPr>
          <w:sz w:val="24"/>
        </w:rPr>
      </w:pPr>
      <w:r>
        <w:rPr>
          <w:sz w:val="24"/>
        </w:rPr>
        <w:t>Вывоз</w:t>
      </w:r>
      <w:r>
        <w:rPr>
          <w:spacing w:val="1"/>
          <w:sz w:val="24"/>
        </w:rPr>
        <w:t xml:space="preserve"> </w:t>
      </w:r>
      <w:r>
        <w:rPr>
          <w:sz w:val="24"/>
        </w:rPr>
        <w:t>скола</w:t>
      </w:r>
      <w:r>
        <w:rPr>
          <w:spacing w:val="1"/>
          <w:sz w:val="24"/>
        </w:rPr>
        <w:t xml:space="preserve"> </w:t>
      </w:r>
      <w:r>
        <w:rPr>
          <w:sz w:val="24"/>
        </w:rPr>
        <w:t>асфальта</w:t>
      </w:r>
      <w:r>
        <w:rPr>
          <w:spacing w:val="1"/>
          <w:sz w:val="24"/>
        </w:rPr>
        <w:t xml:space="preserve"> </w:t>
      </w:r>
      <w:r>
        <w:rPr>
          <w:sz w:val="24"/>
        </w:rPr>
        <w:t>при</w:t>
      </w:r>
      <w:r>
        <w:rPr>
          <w:spacing w:val="1"/>
          <w:sz w:val="24"/>
        </w:rPr>
        <w:t xml:space="preserve"> </w:t>
      </w:r>
      <w:r>
        <w:rPr>
          <w:sz w:val="24"/>
        </w:rPr>
        <w:t>проведении</w:t>
      </w:r>
      <w:r>
        <w:rPr>
          <w:spacing w:val="1"/>
          <w:sz w:val="24"/>
        </w:rPr>
        <w:t xml:space="preserve"> </w:t>
      </w:r>
      <w:r>
        <w:rPr>
          <w:sz w:val="24"/>
        </w:rPr>
        <w:t>дорожно-ремонтных</w:t>
      </w:r>
      <w:r>
        <w:rPr>
          <w:spacing w:val="1"/>
          <w:sz w:val="24"/>
        </w:rPr>
        <w:t xml:space="preserve"> </w:t>
      </w:r>
      <w:r>
        <w:rPr>
          <w:sz w:val="24"/>
        </w:rPr>
        <w:t>работ</w:t>
      </w:r>
      <w:r>
        <w:rPr>
          <w:spacing w:val="1"/>
          <w:sz w:val="24"/>
        </w:rPr>
        <w:t xml:space="preserve"> </w:t>
      </w:r>
      <w:r>
        <w:rPr>
          <w:sz w:val="24"/>
        </w:rPr>
        <w:t>производится</w:t>
      </w:r>
      <w:r>
        <w:rPr>
          <w:spacing w:val="1"/>
          <w:sz w:val="24"/>
        </w:rPr>
        <w:t xml:space="preserve"> </w:t>
      </w:r>
      <w:r>
        <w:rPr>
          <w:sz w:val="24"/>
        </w:rPr>
        <w:t>организациями,</w:t>
      </w:r>
      <w:r>
        <w:rPr>
          <w:spacing w:val="1"/>
          <w:sz w:val="24"/>
        </w:rPr>
        <w:t xml:space="preserve"> </w:t>
      </w:r>
      <w:r>
        <w:rPr>
          <w:sz w:val="24"/>
        </w:rPr>
        <w:t>проводящими</w:t>
      </w:r>
      <w:r>
        <w:rPr>
          <w:spacing w:val="1"/>
          <w:sz w:val="24"/>
        </w:rPr>
        <w:t xml:space="preserve"> </w:t>
      </w:r>
      <w:r>
        <w:rPr>
          <w:sz w:val="24"/>
        </w:rPr>
        <w:t>работы:</w:t>
      </w:r>
      <w:r>
        <w:rPr>
          <w:spacing w:val="1"/>
          <w:sz w:val="24"/>
        </w:rPr>
        <w:t xml:space="preserve"> </w:t>
      </w:r>
      <w:r>
        <w:rPr>
          <w:sz w:val="24"/>
        </w:rPr>
        <w:t>на</w:t>
      </w:r>
      <w:r>
        <w:rPr>
          <w:spacing w:val="1"/>
          <w:sz w:val="24"/>
        </w:rPr>
        <w:t xml:space="preserve"> </w:t>
      </w:r>
      <w:r>
        <w:rPr>
          <w:sz w:val="24"/>
        </w:rPr>
        <w:t>главных</w:t>
      </w:r>
      <w:r>
        <w:rPr>
          <w:spacing w:val="1"/>
          <w:sz w:val="24"/>
        </w:rPr>
        <w:t xml:space="preserve"> </w:t>
      </w:r>
      <w:r>
        <w:rPr>
          <w:sz w:val="24"/>
        </w:rPr>
        <w:t>магистралях</w:t>
      </w:r>
      <w:r>
        <w:rPr>
          <w:spacing w:val="1"/>
          <w:sz w:val="24"/>
        </w:rPr>
        <w:t xml:space="preserve"> </w:t>
      </w:r>
      <w:r>
        <w:rPr>
          <w:sz w:val="24"/>
        </w:rPr>
        <w:t>-</w:t>
      </w:r>
      <w:r>
        <w:rPr>
          <w:spacing w:val="-57"/>
          <w:sz w:val="24"/>
        </w:rPr>
        <w:t xml:space="preserve"> </w:t>
      </w:r>
      <w:r>
        <w:rPr>
          <w:sz w:val="24"/>
        </w:rPr>
        <w:t>незамедлительно</w:t>
      </w:r>
      <w:r>
        <w:rPr>
          <w:spacing w:val="-1"/>
          <w:sz w:val="24"/>
        </w:rPr>
        <w:t xml:space="preserve"> </w:t>
      </w:r>
      <w:r>
        <w:rPr>
          <w:sz w:val="24"/>
        </w:rPr>
        <w:t>(в</w:t>
      </w:r>
      <w:r>
        <w:rPr>
          <w:spacing w:val="-4"/>
          <w:sz w:val="24"/>
        </w:rPr>
        <w:t xml:space="preserve"> </w:t>
      </w:r>
      <w:r>
        <w:rPr>
          <w:sz w:val="24"/>
        </w:rPr>
        <w:t>ходе</w:t>
      </w:r>
      <w:r>
        <w:rPr>
          <w:spacing w:val="-1"/>
          <w:sz w:val="24"/>
        </w:rPr>
        <w:t xml:space="preserve"> </w:t>
      </w:r>
      <w:r>
        <w:rPr>
          <w:sz w:val="24"/>
        </w:rPr>
        <w:t>работ),</w:t>
      </w:r>
      <w:r>
        <w:rPr>
          <w:spacing w:val="-1"/>
          <w:sz w:val="24"/>
        </w:rPr>
        <w:t xml:space="preserve"> </w:t>
      </w:r>
      <w:r>
        <w:rPr>
          <w:sz w:val="24"/>
        </w:rPr>
        <w:t>на</w:t>
      </w:r>
      <w:r>
        <w:rPr>
          <w:spacing w:val="-1"/>
          <w:sz w:val="24"/>
        </w:rPr>
        <w:t xml:space="preserve"> </w:t>
      </w:r>
      <w:r>
        <w:rPr>
          <w:sz w:val="24"/>
        </w:rPr>
        <w:t>остальных</w:t>
      </w:r>
      <w:r>
        <w:rPr>
          <w:spacing w:val="-1"/>
          <w:sz w:val="24"/>
        </w:rPr>
        <w:t xml:space="preserve"> </w:t>
      </w:r>
      <w:r>
        <w:rPr>
          <w:sz w:val="24"/>
        </w:rPr>
        <w:t>улицах</w:t>
      </w:r>
      <w:r>
        <w:rPr>
          <w:spacing w:val="1"/>
          <w:sz w:val="24"/>
        </w:rPr>
        <w:t xml:space="preserve"> </w:t>
      </w:r>
      <w:r>
        <w:rPr>
          <w:sz w:val="24"/>
        </w:rPr>
        <w:t>и</w:t>
      </w:r>
      <w:r>
        <w:rPr>
          <w:spacing w:val="1"/>
          <w:sz w:val="24"/>
        </w:rPr>
        <w:t xml:space="preserve"> </w:t>
      </w:r>
      <w:r>
        <w:rPr>
          <w:sz w:val="24"/>
        </w:rPr>
        <w:t>во</w:t>
      </w:r>
      <w:r>
        <w:rPr>
          <w:spacing w:val="-1"/>
          <w:sz w:val="24"/>
        </w:rPr>
        <w:t xml:space="preserve"> </w:t>
      </w:r>
      <w:r>
        <w:rPr>
          <w:sz w:val="24"/>
        </w:rPr>
        <w:t>дворах</w:t>
      </w:r>
      <w:r>
        <w:rPr>
          <w:spacing w:val="2"/>
          <w:sz w:val="24"/>
        </w:rPr>
        <w:t xml:space="preserve"> </w:t>
      </w:r>
      <w:r>
        <w:rPr>
          <w:sz w:val="24"/>
        </w:rPr>
        <w:t>-</w:t>
      </w:r>
      <w:r>
        <w:rPr>
          <w:spacing w:val="-2"/>
          <w:sz w:val="24"/>
        </w:rPr>
        <w:t xml:space="preserve"> </w:t>
      </w:r>
      <w:r>
        <w:rPr>
          <w:sz w:val="24"/>
        </w:rPr>
        <w:t>в</w:t>
      </w:r>
      <w:r>
        <w:rPr>
          <w:spacing w:val="-2"/>
          <w:sz w:val="24"/>
        </w:rPr>
        <w:t xml:space="preserve"> </w:t>
      </w:r>
      <w:r>
        <w:rPr>
          <w:sz w:val="24"/>
        </w:rPr>
        <w:t>течение</w:t>
      </w:r>
      <w:r>
        <w:rPr>
          <w:spacing w:val="-1"/>
          <w:sz w:val="24"/>
        </w:rPr>
        <w:t xml:space="preserve"> </w:t>
      </w:r>
      <w:r>
        <w:rPr>
          <w:sz w:val="24"/>
        </w:rPr>
        <w:t>суток.</w:t>
      </w:r>
    </w:p>
    <w:p w:rsidR="00151289" w:rsidRDefault="008B55A0">
      <w:pPr>
        <w:pStyle w:val="a4"/>
        <w:numPr>
          <w:ilvl w:val="1"/>
          <w:numId w:val="9"/>
        </w:numPr>
        <w:tabs>
          <w:tab w:val="left" w:pos="1544"/>
        </w:tabs>
        <w:ind w:right="108" w:firstLine="566"/>
        <w:rPr>
          <w:sz w:val="24"/>
        </w:rPr>
      </w:pPr>
      <w:r>
        <w:rPr>
          <w:sz w:val="24"/>
        </w:rPr>
        <w:t>Уборка</w:t>
      </w:r>
      <w:r>
        <w:rPr>
          <w:spacing w:val="1"/>
          <w:sz w:val="24"/>
        </w:rPr>
        <w:t xml:space="preserve"> </w:t>
      </w:r>
      <w:r>
        <w:rPr>
          <w:sz w:val="24"/>
        </w:rPr>
        <w:t>отходов</w:t>
      </w:r>
      <w:r>
        <w:rPr>
          <w:spacing w:val="1"/>
          <w:sz w:val="24"/>
        </w:rPr>
        <w:t xml:space="preserve"> </w:t>
      </w:r>
      <w:r>
        <w:rPr>
          <w:sz w:val="24"/>
        </w:rPr>
        <w:t>от</w:t>
      </w:r>
      <w:r>
        <w:rPr>
          <w:spacing w:val="1"/>
          <w:sz w:val="24"/>
        </w:rPr>
        <w:t xml:space="preserve"> </w:t>
      </w:r>
      <w:r>
        <w:rPr>
          <w:sz w:val="24"/>
        </w:rPr>
        <w:t>вырубки</w:t>
      </w:r>
      <w:r>
        <w:rPr>
          <w:spacing w:val="1"/>
          <w:sz w:val="24"/>
        </w:rPr>
        <w:t xml:space="preserve"> </w:t>
      </w:r>
      <w:r>
        <w:rPr>
          <w:sz w:val="24"/>
        </w:rPr>
        <w:t>(повреждения)</w:t>
      </w:r>
      <w:r>
        <w:rPr>
          <w:spacing w:val="1"/>
          <w:sz w:val="24"/>
        </w:rPr>
        <w:t xml:space="preserve"> </w:t>
      </w:r>
      <w:r>
        <w:rPr>
          <w:sz w:val="24"/>
        </w:rPr>
        <w:t>зеленых</w:t>
      </w:r>
      <w:r>
        <w:rPr>
          <w:spacing w:val="1"/>
          <w:sz w:val="24"/>
        </w:rPr>
        <w:t xml:space="preserve"> </w:t>
      </w:r>
      <w:r>
        <w:rPr>
          <w:sz w:val="24"/>
        </w:rPr>
        <w:t>насаждений</w:t>
      </w:r>
      <w:r>
        <w:rPr>
          <w:spacing w:val="1"/>
          <w:sz w:val="24"/>
        </w:rPr>
        <w:t xml:space="preserve"> </w:t>
      </w:r>
      <w:r>
        <w:rPr>
          <w:sz w:val="24"/>
        </w:rPr>
        <w:t>осуществляется</w:t>
      </w:r>
      <w:r>
        <w:rPr>
          <w:spacing w:val="1"/>
          <w:sz w:val="24"/>
        </w:rPr>
        <w:t xml:space="preserve"> </w:t>
      </w:r>
      <w:r>
        <w:rPr>
          <w:sz w:val="24"/>
        </w:rPr>
        <w:t>организациями,</w:t>
      </w:r>
      <w:r>
        <w:rPr>
          <w:spacing w:val="1"/>
          <w:sz w:val="24"/>
        </w:rPr>
        <w:t xml:space="preserve"> </w:t>
      </w:r>
      <w:r>
        <w:rPr>
          <w:sz w:val="24"/>
        </w:rPr>
        <w:t>производящими</w:t>
      </w:r>
      <w:r>
        <w:rPr>
          <w:spacing w:val="1"/>
          <w:sz w:val="24"/>
        </w:rPr>
        <w:t xml:space="preserve"> </w:t>
      </w:r>
      <w:r>
        <w:rPr>
          <w:sz w:val="24"/>
        </w:rPr>
        <w:t>работы</w:t>
      </w:r>
      <w:r>
        <w:rPr>
          <w:spacing w:val="1"/>
          <w:sz w:val="24"/>
        </w:rPr>
        <w:t xml:space="preserve"> </w:t>
      </w:r>
      <w:r>
        <w:rPr>
          <w:sz w:val="24"/>
        </w:rPr>
        <w:t>по</w:t>
      </w:r>
      <w:r>
        <w:rPr>
          <w:spacing w:val="1"/>
          <w:sz w:val="24"/>
        </w:rPr>
        <w:t xml:space="preserve"> </w:t>
      </w:r>
      <w:r>
        <w:rPr>
          <w:sz w:val="24"/>
        </w:rPr>
        <w:t>вырубке</w:t>
      </w:r>
      <w:r>
        <w:rPr>
          <w:spacing w:val="1"/>
          <w:sz w:val="24"/>
        </w:rPr>
        <w:t xml:space="preserve"> </w:t>
      </w:r>
      <w:r>
        <w:rPr>
          <w:sz w:val="24"/>
        </w:rPr>
        <w:t>данных</w:t>
      </w:r>
      <w:r>
        <w:rPr>
          <w:spacing w:val="1"/>
          <w:sz w:val="24"/>
        </w:rPr>
        <w:t xml:space="preserve"> </w:t>
      </w:r>
      <w:r>
        <w:rPr>
          <w:sz w:val="24"/>
        </w:rPr>
        <w:t>зеленых</w:t>
      </w:r>
      <w:r>
        <w:rPr>
          <w:spacing w:val="1"/>
          <w:sz w:val="24"/>
        </w:rPr>
        <w:t xml:space="preserve"> </w:t>
      </w:r>
      <w:r>
        <w:rPr>
          <w:sz w:val="24"/>
        </w:rPr>
        <w:t>насаждений.</w:t>
      </w:r>
    </w:p>
    <w:p w:rsidR="00151289" w:rsidRDefault="008B55A0">
      <w:pPr>
        <w:pStyle w:val="a3"/>
        <w:spacing w:before="137"/>
        <w:ind w:left="101" w:right="105" w:firstLine="566"/>
        <w:jc w:val="both"/>
      </w:pPr>
      <w:r>
        <w:t>Вывоз</w:t>
      </w:r>
      <w:r>
        <w:rPr>
          <w:spacing w:val="1"/>
        </w:rPr>
        <w:t xml:space="preserve"> </w:t>
      </w:r>
      <w:r>
        <w:t>отходов</w:t>
      </w:r>
      <w:r>
        <w:rPr>
          <w:spacing w:val="1"/>
        </w:rPr>
        <w:t xml:space="preserve"> </w:t>
      </w:r>
      <w:r>
        <w:t>от</w:t>
      </w:r>
      <w:r>
        <w:rPr>
          <w:spacing w:val="1"/>
        </w:rPr>
        <w:t xml:space="preserve"> </w:t>
      </w:r>
      <w:r>
        <w:t>вырубки</w:t>
      </w:r>
      <w:r>
        <w:rPr>
          <w:spacing w:val="1"/>
        </w:rPr>
        <w:t xml:space="preserve"> </w:t>
      </w:r>
      <w:r>
        <w:t>(повреждения)</w:t>
      </w:r>
      <w:r>
        <w:rPr>
          <w:spacing w:val="1"/>
        </w:rPr>
        <w:t xml:space="preserve"> </w:t>
      </w:r>
      <w:r>
        <w:t>зеленых</w:t>
      </w:r>
      <w:r>
        <w:rPr>
          <w:spacing w:val="1"/>
        </w:rPr>
        <w:t xml:space="preserve"> </w:t>
      </w:r>
      <w:r>
        <w:t>насаждений</w:t>
      </w:r>
      <w:r>
        <w:rPr>
          <w:spacing w:val="1"/>
        </w:rPr>
        <w:t xml:space="preserve"> </w:t>
      </w:r>
      <w:r>
        <w:t>производится</w:t>
      </w:r>
      <w:r>
        <w:rPr>
          <w:spacing w:val="1"/>
        </w:rPr>
        <w:t xml:space="preserve"> </w:t>
      </w:r>
      <w:r>
        <w:t>в</w:t>
      </w:r>
      <w:r>
        <w:rPr>
          <w:spacing w:val="1"/>
        </w:rPr>
        <w:t xml:space="preserve"> </w:t>
      </w:r>
      <w:r>
        <w:t>течение рабочего дня - с территорий вдоль основных</w:t>
      </w:r>
      <w:r>
        <w:rPr>
          <w:spacing w:val="60"/>
        </w:rPr>
        <w:t xml:space="preserve"> </w:t>
      </w:r>
      <w:r>
        <w:t>улиц и магистралей и в течение</w:t>
      </w:r>
      <w:r>
        <w:rPr>
          <w:spacing w:val="1"/>
        </w:rPr>
        <w:t xml:space="preserve"> </w:t>
      </w:r>
      <w:r>
        <w:t>суток -</w:t>
      </w:r>
      <w:r>
        <w:rPr>
          <w:spacing w:val="-1"/>
        </w:rPr>
        <w:t xml:space="preserve"> </w:t>
      </w:r>
      <w:r>
        <w:t>с</w:t>
      </w:r>
      <w:r>
        <w:rPr>
          <w:spacing w:val="3"/>
        </w:rPr>
        <w:t xml:space="preserve"> </w:t>
      </w:r>
      <w:r>
        <w:t>улиц второстепенного</w:t>
      </w:r>
      <w:r>
        <w:rPr>
          <w:spacing w:val="-3"/>
        </w:rPr>
        <w:t xml:space="preserve"> </w:t>
      </w:r>
      <w:r>
        <w:t>значения и</w:t>
      </w:r>
      <w:r>
        <w:rPr>
          <w:spacing w:val="1"/>
        </w:rPr>
        <w:t xml:space="preserve"> </w:t>
      </w:r>
      <w:r>
        <w:t>дворовых</w:t>
      </w:r>
      <w:r>
        <w:rPr>
          <w:spacing w:val="1"/>
        </w:rPr>
        <w:t xml:space="preserve"> </w:t>
      </w:r>
      <w:r>
        <w:t>территорий.</w:t>
      </w:r>
    </w:p>
    <w:p w:rsidR="00151289" w:rsidRDefault="008B55A0">
      <w:pPr>
        <w:pStyle w:val="a3"/>
        <w:spacing w:before="134"/>
        <w:ind w:left="101" w:right="107" w:firstLine="566"/>
        <w:jc w:val="both"/>
      </w:pPr>
      <w:r>
        <w:t>Пни, оставшиеся после вырубки зеленых насаждений, удаляются в течение суток на</w:t>
      </w:r>
      <w:r>
        <w:rPr>
          <w:spacing w:val="1"/>
        </w:rPr>
        <w:t xml:space="preserve"> </w:t>
      </w:r>
      <w:r>
        <w:t>основных</w:t>
      </w:r>
      <w:r>
        <w:rPr>
          <w:spacing w:val="1"/>
        </w:rPr>
        <w:t xml:space="preserve"> </w:t>
      </w:r>
      <w:r>
        <w:t>улицах</w:t>
      </w:r>
      <w:r>
        <w:rPr>
          <w:spacing w:val="1"/>
        </w:rPr>
        <w:t xml:space="preserve"> </w:t>
      </w:r>
      <w:r>
        <w:t>и</w:t>
      </w:r>
      <w:r>
        <w:rPr>
          <w:spacing w:val="1"/>
        </w:rPr>
        <w:t xml:space="preserve"> </w:t>
      </w:r>
      <w:r>
        <w:t>магистралях</w:t>
      </w:r>
      <w:r>
        <w:rPr>
          <w:spacing w:val="1"/>
        </w:rPr>
        <w:t xml:space="preserve"> </w:t>
      </w:r>
      <w:r>
        <w:t>района</w:t>
      </w:r>
      <w:r>
        <w:rPr>
          <w:spacing w:val="1"/>
        </w:rPr>
        <w:t xml:space="preserve"> </w:t>
      </w:r>
      <w:r>
        <w:t>и</w:t>
      </w:r>
      <w:r>
        <w:rPr>
          <w:spacing w:val="1"/>
        </w:rPr>
        <w:t xml:space="preserve"> </w:t>
      </w:r>
      <w:r>
        <w:t>в</w:t>
      </w:r>
      <w:r>
        <w:rPr>
          <w:spacing w:val="1"/>
        </w:rPr>
        <w:t xml:space="preserve"> </w:t>
      </w:r>
      <w:r>
        <w:t>течение</w:t>
      </w:r>
      <w:r>
        <w:rPr>
          <w:spacing w:val="1"/>
        </w:rPr>
        <w:t xml:space="preserve"> </w:t>
      </w:r>
      <w:r>
        <w:t>трех</w:t>
      </w:r>
      <w:r>
        <w:rPr>
          <w:spacing w:val="1"/>
        </w:rPr>
        <w:t xml:space="preserve"> </w:t>
      </w:r>
      <w:r>
        <w:t>суток</w:t>
      </w:r>
      <w:r>
        <w:rPr>
          <w:spacing w:val="1"/>
        </w:rPr>
        <w:t xml:space="preserve"> </w:t>
      </w:r>
      <w:r>
        <w:t>-</w:t>
      </w:r>
      <w:r>
        <w:rPr>
          <w:spacing w:val="1"/>
        </w:rPr>
        <w:t xml:space="preserve"> </w:t>
      </w:r>
      <w:r>
        <w:t>на</w:t>
      </w:r>
      <w:r>
        <w:rPr>
          <w:spacing w:val="1"/>
        </w:rPr>
        <w:t xml:space="preserve"> </w:t>
      </w:r>
      <w:r>
        <w:t>улицах</w:t>
      </w:r>
      <w:r>
        <w:rPr>
          <w:spacing w:val="1"/>
        </w:rPr>
        <w:t xml:space="preserve"> </w:t>
      </w:r>
      <w:r>
        <w:t>второстепенного</w:t>
      </w:r>
      <w:r>
        <w:rPr>
          <w:spacing w:val="-1"/>
        </w:rPr>
        <w:t xml:space="preserve"> </w:t>
      </w:r>
      <w:r>
        <w:t>значения и</w:t>
      </w:r>
      <w:r>
        <w:rPr>
          <w:spacing w:val="-2"/>
        </w:rPr>
        <w:t xml:space="preserve"> </w:t>
      </w:r>
      <w:r>
        <w:t>дворовых</w:t>
      </w:r>
      <w:r>
        <w:rPr>
          <w:spacing w:val="2"/>
        </w:rPr>
        <w:t xml:space="preserve"> </w:t>
      </w:r>
      <w:r>
        <w:t>территориях.</w:t>
      </w:r>
    </w:p>
    <w:p w:rsidR="00151289" w:rsidRDefault="008B55A0">
      <w:pPr>
        <w:pStyle w:val="a3"/>
        <w:spacing w:before="137"/>
        <w:ind w:left="101" w:right="105" w:firstLine="566"/>
        <w:jc w:val="both"/>
      </w:pPr>
      <w:r>
        <w:t>Упавшие деревья удаляются собственником отведенной (прилегающей) территории</w:t>
      </w:r>
      <w:r>
        <w:rPr>
          <w:spacing w:val="1"/>
        </w:rPr>
        <w:t xml:space="preserve"> </w:t>
      </w:r>
      <w:r>
        <w:t>немедленно с проезжей части дорог, тротуаров, от токонесущих проводов, фасадов жилых</w:t>
      </w:r>
      <w:r>
        <w:rPr>
          <w:spacing w:val="-57"/>
        </w:rPr>
        <w:t xml:space="preserve"> </w:t>
      </w:r>
      <w:r>
        <w:t>и</w:t>
      </w:r>
      <w:r>
        <w:rPr>
          <w:spacing w:val="1"/>
        </w:rPr>
        <w:t xml:space="preserve"> </w:t>
      </w:r>
      <w:r>
        <w:t>производственных</w:t>
      </w:r>
      <w:r>
        <w:rPr>
          <w:spacing w:val="1"/>
        </w:rPr>
        <w:t xml:space="preserve"> </w:t>
      </w:r>
      <w:r>
        <w:t>зданий,</w:t>
      </w:r>
      <w:r>
        <w:rPr>
          <w:spacing w:val="1"/>
        </w:rPr>
        <w:t xml:space="preserve"> </w:t>
      </w:r>
      <w:r>
        <w:t>а</w:t>
      </w:r>
      <w:r>
        <w:rPr>
          <w:spacing w:val="1"/>
        </w:rPr>
        <w:t xml:space="preserve"> </w:t>
      </w:r>
      <w:r>
        <w:t>с</w:t>
      </w:r>
      <w:r>
        <w:rPr>
          <w:spacing w:val="1"/>
        </w:rPr>
        <w:t xml:space="preserve"> </w:t>
      </w:r>
      <w:r>
        <w:t>других</w:t>
      </w:r>
      <w:r>
        <w:rPr>
          <w:spacing w:val="1"/>
        </w:rPr>
        <w:t xml:space="preserve"> </w:t>
      </w:r>
      <w:r>
        <w:t>территорий</w:t>
      </w:r>
      <w:r>
        <w:rPr>
          <w:spacing w:val="1"/>
        </w:rPr>
        <w:t xml:space="preserve"> </w:t>
      </w:r>
      <w:r>
        <w:t>-</w:t>
      </w:r>
      <w:r>
        <w:rPr>
          <w:spacing w:val="1"/>
        </w:rPr>
        <w:t xml:space="preserve"> </w:t>
      </w:r>
      <w:r>
        <w:t>в</w:t>
      </w:r>
      <w:r>
        <w:rPr>
          <w:spacing w:val="1"/>
        </w:rPr>
        <w:t xml:space="preserve"> </w:t>
      </w:r>
      <w:r>
        <w:t>течение</w:t>
      </w:r>
      <w:r>
        <w:rPr>
          <w:spacing w:val="1"/>
        </w:rPr>
        <w:t xml:space="preserve"> </w:t>
      </w:r>
      <w:r>
        <w:t>8</w:t>
      </w:r>
      <w:r>
        <w:rPr>
          <w:spacing w:val="1"/>
        </w:rPr>
        <w:t xml:space="preserve"> </w:t>
      </w:r>
      <w:r>
        <w:t>часов</w:t>
      </w:r>
      <w:r>
        <w:rPr>
          <w:spacing w:val="1"/>
        </w:rPr>
        <w:t xml:space="preserve"> </w:t>
      </w:r>
      <w:r>
        <w:t>с</w:t>
      </w:r>
      <w:r>
        <w:rPr>
          <w:spacing w:val="1"/>
        </w:rPr>
        <w:t xml:space="preserve"> </w:t>
      </w:r>
      <w:r>
        <w:t>момента</w:t>
      </w:r>
      <w:r>
        <w:rPr>
          <w:spacing w:val="1"/>
        </w:rPr>
        <w:t xml:space="preserve"> </w:t>
      </w:r>
      <w:r>
        <w:t>обнаружения.</w:t>
      </w:r>
    </w:p>
    <w:p w:rsidR="00151289" w:rsidRDefault="008B55A0">
      <w:pPr>
        <w:pStyle w:val="a4"/>
        <w:numPr>
          <w:ilvl w:val="1"/>
          <w:numId w:val="9"/>
        </w:numPr>
        <w:tabs>
          <w:tab w:val="left" w:pos="1360"/>
        </w:tabs>
        <w:ind w:right="106" w:firstLine="566"/>
        <w:rPr>
          <w:sz w:val="24"/>
        </w:rPr>
      </w:pPr>
      <w:r>
        <w:rPr>
          <w:sz w:val="24"/>
        </w:rPr>
        <w:t>Очистка урн должна производиться по мере наполнения, но не реже одного</w:t>
      </w:r>
      <w:r>
        <w:rPr>
          <w:spacing w:val="1"/>
          <w:sz w:val="24"/>
        </w:rPr>
        <w:t xml:space="preserve"> </w:t>
      </w:r>
      <w:r>
        <w:rPr>
          <w:sz w:val="24"/>
        </w:rPr>
        <w:t>раза</w:t>
      </w:r>
      <w:r>
        <w:rPr>
          <w:spacing w:val="1"/>
          <w:sz w:val="24"/>
        </w:rPr>
        <w:t xml:space="preserve"> </w:t>
      </w:r>
      <w:r>
        <w:rPr>
          <w:sz w:val="24"/>
        </w:rPr>
        <w:t>в</w:t>
      </w:r>
      <w:r>
        <w:rPr>
          <w:spacing w:val="1"/>
          <w:sz w:val="24"/>
        </w:rPr>
        <w:t xml:space="preserve"> </w:t>
      </w:r>
      <w:r>
        <w:rPr>
          <w:sz w:val="24"/>
        </w:rPr>
        <w:t>сутки.</w:t>
      </w:r>
      <w:r>
        <w:rPr>
          <w:spacing w:val="1"/>
          <w:sz w:val="24"/>
        </w:rPr>
        <w:t xml:space="preserve"> </w:t>
      </w:r>
      <w:r>
        <w:rPr>
          <w:sz w:val="24"/>
        </w:rPr>
        <w:t>Ремонт</w:t>
      </w:r>
      <w:r>
        <w:rPr>
          <w:spacing w:val="1"/>
          <w:sz w:val="24"/>
        </w:rPr>
        <w:t xml:space="preserve"> </w:t>
      </w:r>
      <w:r>
        <w:rPr>
          <w:sz w:val="24"/>
        </w:rPr>
        <w:t>или</w:t>
      </w:r>
      <w:r>
        <w:rPr>
          <w:spacing w:val="1"/>
          <w:sz w:val="24"/>
        </w:rPr>
        <w:t xml:space="preserve"> </w:t>
      </w:r>
      <w:r>
        <w:rPr>
          <w:sz w:val="24"/>
        </w:rPr>
        <w:t>замена</w:t>
      </w:r>
      <w:r>
        <w:rPr>
          <w:spacing w:val="1"/>
          <w:sz w:val="24"/>
        </w:rPr>
        <w:t xml:space="preserve"> </w:t>
      </w:r>
      <w:r>
        <w:rPr>
          <w:sz w:val="24"/>
        </w:rPr>
        <w:t>урн</w:t>
      </w:r>
      <w:r>
        <w:rPr>
          <w:spacing w:val="1"/>
          <w:sz w:val="24"/>
        </w:rPr>
        <w:t xml:space="preserve"> </w:t>
      </w:r>
      <w:r>
        <w:rPr>
          <w:sz w:val="24"/>
        </w:rPr>
        <w:t>производится</w:t>
      </w:r>
      <w:r>
        <w:rPr>
          <w:spacing w:val="1"/>
          <w:sz w:val="24"/>
        </w:rPr>
        <w:t xml:space="preserve"> </w:t>
      </w:r>
      <w:r>
        <w:rPr>
          <w:sz w:val="24"/>
        </w:rPr>
        <w:t>в</w:t>
      </w:r>
      <w:r>
        <w:rPr>
          <w:spacing w:val="1"/>
          <w:sz w:val="24"/>
        </w:rPr>
        <w:t xml:space="preserve"> </w:t>
      </w:r>
      <w:r>
        <w:rPr>
          <w:sz w:val="24"/>
        </w:rPr>
        <w:t>течение</w:t>
      </w:r>
      <w:r>
        <w:rPr>
          <w:spacing w:val="1"/>
          <w:sz w:val="24"/>
        </w:rPr>
        <w:t xml:space="preserve"> </w:t>
      </w:r>
      <w:r>
        <w:rPr>
          <w:sz w:val="24"/>
        </w:rPr>
        <w:t>суток</w:t>
      </w:r>
      <w:r>
        <w:rPr>
          <w:spacing w:val="61"/>
          <w:sz w:val="24"/>
        </w:rPr>
        <w:t xml:space="preserve"> </w:t>
      </w:r>
      <w:r>
        <w:rPr>
          <w:sz w:val="24"/>
        </w:rPr>
        <w:t>с</w:t>
      </w:r>
      <w:r>
        <w:rPr>
          <w:spacing w:val="60"/>
          <w:sz w:val="24"/>
        </w:rPr>
        <w:t xml:space="preserve"> </w:t>
      </w:r>
      <w:r>
        <w:rPr>
          <w:sz w:val="24"/>
        </w:rPr>
        <w:t>момента</w:t>
      </w:r>
      <w:r>
        <w:rPr>
          <w:spacing w:val="1"/>
          <w:sz w:val="24"/>
        </w:rPr>
        <w:t xml:space="preserve"> </w:t>
      </w:r>
      <w:r>
        <w:rPr>
          <w:sz w:val="24"/>
        </w:rPr>
        <w:t>обнаружения</w:t>
      </w:r>
      <w:r>
        <w:rPr>
          <w:spacing w:val="-1"/>
          <w:sz w:val="24"/>
        </w:rPr>
        <w:t xml:space="preserve"> </w:t>
      </w:r>
      <w:r>
        <w:rPr>
          <w:sz w:val="24"/>
        </w:rPr>
        <w:t>дефекта.</w:t>
      </w:r>
    </w:p>
    <w:p w:rsidR="00151289" w:rsidRDefault="008B55A0">
      <w:pPr>
        <w:pStyle w:val="a4"/>
        <w:numPr>
          <w:ilvl w:val="1"/>
          <w:numId w:val="9"/>
        </w:numPr>
        <w:tabs>
          <w:tab w:val="left" w:pos="1345"/>
        </w:tabs>
        <w:spacing w:before="134"/>
        <w:ind w:right="104" w:firstLine="566"/>
        <w:rPr>
          <w:sz w:val="24"/>
        </w:rPr>
      </w:pPr>
      <w:r>
        <w:rPr>
          <w:sz w:val="24"/>
        </w:rPr>
        <w:t>Контейнерные площадки должны содержаться в соответствии с санитарными</w:t>
      </w:r>
      <w:r>
        <w:rPr>
          <w:spacing w:val="1"/>
          <w:sz w:val="24"/>
        </w:rPr>
        <w:t xml:space="preserve"> </w:t>
      </w:r>
      <w:r>
        <w:rPr>
          <w:sz w:val="24"/>
        </w:rPr>
        <w:t>нормами</w:t>
      </w:r>
      <w:r>
        <w:rPr>
          <w:spacing w:val="1"/>
          <w:sz w:val="24"/>
        </w:rPr>
        <w:t xml:space="preserve"> </w:t>
      </w:r>
      <w:r>
        <w:rPr>
          <w:sz w:val="24"/>
        </w:rPr>
        <w:t>и</w:t>
      </w:r>
      <w:r>
        <w:rPr>
          <w:spacing w:val="1"/>
          <w:sz w:val="24"/>
        </w:rPr>
        <w:t xml:space="preserve"> </w:t>
      </w:r>
      <w:r>
        <w:rPr>
          <w:sz w:val="24"/>
        </w:rPr>
        <w:t>правилами.</w:t>
      </w:r>
      <w:r>
        <w:rPr>
          <w:spacing w:val="1"/>
          <w:sz w:val="24"/>
        </w:rPr>
        <w:t xml:space="preserve"> </w:t>
      </w:r>
      <w:r>
        <w:rPr>
          <w:sz w:val="24"/>
        </w:rPr>
        <w:t>Вывоз</w:t>
      </w:r>
      <w:r>
        <w:rPr>
          <w:spacing w:val="1"/>
          <w:sz w:val="24"/>
        </w:rPr>
        <w:t xml:space="preserve"> </w:t>
      </w:r>
      <w:r>
        <w:rPr>
          <w:sz w:val="24"/>
        </w:rPr>
        <w:t>отходов</w:t>
      </w:r>
      <w:r>
        <w:rPr>
          <w:spacing w:val="1"/>
          <w:sz w:val="24"/>
        </w:rPr>
        <w:t xml:space="preserve"> </w:t>
      </w:r>
      <w:r>
        <w:rPr>
          <w:sz w:val="24"/>
        </w:rPr>
        <w:t>с</w:t>
      </w:r>
      <w:r>
        <w:rPr>
          <w:spacing w:val="1"/>
          <w:sz w:val="24"/>
        </w:rPr>
        <w:t xml:space="preserve"> </w:t>
      </w:r>
      <w:r>
        <w:rPr>
          <w:sz w:val="24"/>
        </w:rPr>
        <w:t>контейнерных</w:t>
      </w:r>
      <w:r>
        <w:rPr>
          <w:spacing w:val="1"/>
          <w:sz w:val="24"/>
        </w:rPr>
        <w:t xml:space="preserve"> </w:t>
      </w:r>
      <w:r>
        <w:rPr>
          <w:sz w:val="24"/>
        </w:rPr>
        <w:t>площадок</w:t>
      </w:r>
      <w:r>
        <w:rPr>
          <w:spacing w:val="1"/>
          <w:sz w:val="24"/>
        </w:rPr>
        <w:t xml:space="preserve"> </w:t>
      </w:r>
      <w:r>
        <w:rPr>
          <w:sz w:val="24"/>
        </w:rPr>
        <w:t>осуществляется</w:t>
      </w:r>
      <w:r>
        <w:rPr>
          <w:spacing w:val="-57"/>
          <w:sz w:val="24"/>
        </w:rPr>
        <w:t xml:space="preserve"> </w:t>
      </w:r>
      <w:r>
        <w:rPr>
          <w:sz w:val="24"/>
        </w:rPr>
        <w:t>ежедневно.</w:t>
      </w:r>
      <w:r>
        <w:rPr>
          <w:spacing w:val="1"/>
          <w:sz w:val="24"/>
        </w:rPr>
        <w:t xml:space="preserve"> </w:t>
      </w:r>
      <w:r>
        <w:rPr>
          <w:sz w:val="24"/>
        </w:rPr>
        <w:t>Вывоз</w:t>
      </w:r>
      <w:r>
        <w:rPr>
          <w:spacing w:val="1"/>
          <w:sz w:val="24"/>
        </w:rPr>
        <w:t xml:space="preserve"> </w:t>
      </w:r>
      <w:r>
        <w:rPr>
          <w:sz w:val="24"/>
        </w:rPr>
        <w:t>вторичных</w:t>
      </w:r>
      <w:r>
        <w:rPr>
          <w:spacing w:val="1"/>
          <w:sz w:val="24"/>
        </w:rPr>
        <w:t xml:space="preserve"> </w:t>
      </w:r>
      <w:r>
        <w:rPr>
          <w:sz w:val="24"/>
        </w:rPr>
        <w:t>ресурсов,</w:t>
      </w:r>
      <w:r>
        <w:rPr>
          <w:spacing w:val="1"/>
          <w:sz w:val="24"/>
        </w:rPr>
        <w:t xml:space="preserve"> </w:t>
      </w:r>
      <w:r>
        <w:rPr>
          <w:sz w:val="24"/>
        </w:rPr>
        <w:t>собранных</w:t>
      </w:r>
      <w:r>
        <w:rPr>
          <w:spacing w:val="1"/>
          <w:sz w:val="24"/>
        </w:rPr>
        <w:t xml:space="preserve"> </w:t>
      </w:r>
      <w:r>
        <w:rPr>
          <w:sz w:val="24"/>
        </w:rPr>
        <w:t>путем</w:t>
      </w:r>
      <w:r>
        <w:rPr>
          <w:spacing w:val="1"/>
          <w:sz w:val="24"/>
        </w:rPr>
        <w:t xml:space="preserve"> </w:t>
      </w:r>
      <w:r>
        <w:rPr>
          <w:sz w:val="24"/>
        </w:rPr>
        <w:t>раздельного</w:t>
      </w:r>
      <w:r>
        <w:rPr>
          <w:spacing w:val="1"/>
          <w:sz w:val="24"/>
        </w:rPr>
        <w:t xml:space="preserve"> </w:t>
      </w:r>
      <w:r>
        <w:rPr>
          <w:sz w:val="24"/>
        </w:rPr>
        <w:t>сбора</w:t>
      </w:r>
      <w:r>
        <w:rPr>
          <w:spacing w:val="1"/>
          <w:sz w:val="24"/>
        </w:rPr>
        <w:t xml:space="preserve"> </w:t>
      </w:r>
      <w:r>
        <w:rPr>
          <w:sz w:val="24"/>
        </w:rPr>
        <w:t>отходов</w:t>
      </w:r>
      <w:r>
        <w:rPr>
          <w:spacing w:val="1"/>
          <w:sz w:val="24"/>
        </w:rPr>
        <w:t xml:space="preserve"> </w:t>
      </w:r>
      <w:r>
        <w:rPr>
          <w:sz w:val="24"/>
        </w:rPr>
        <w:t>вывозится</w:t>
      </w:r>
      <w:r>
        <w:rPr>
          <w:spacing w:val="1"/>
          <w:sz w:val="24"/>
        </w:rPr>
        <w:t xml:space="preserve"> </w:t>
      </w:r>
      <w:r>
        <w:rPr>
          <w:sz w:val="24"/>
        </w:rPr>
        <w:t>по</w:t>
      </w:r>
      <w:r>
        <w:rPr>
          <w:spacing w:val="1"/>
          <w:sz w:val="24"/>
        </w:rPr>
        <w:t xml:space="preserve"> </w:t>
      </w:r>
      <w:r>
        <w:rPr>
          <w:sz w:val="24"/>
        </w:rPr>
        <w:t>мере заполнения</w:t>
      </w:r>
      <w:r>
        <w:rPr>
          <w:spacing w:val="1"/>
          <w:sz w:val="24"/>
        </w:rPr>
        <w:t xml:space="preserve"> </w:t>
      </w:r>
      <w:r>
        <w:rPr>
          <w:sz w:val="24"/>
        </w:rPr>
        <w:t>контейнера, не реже одного</w:t>
      </w:r>
      <w:r>
        <w:rPr>
          <w:spacing w:val="1"/>
          <w:sz w:val="24"/>
        </w:rPr>
        <w:t xml:space="preserve"> </w:t>
      </w:r>
      <w:r>
        <w:rPr>
          <w:sz w:val="24"/>
        </w:rPr>
        <w:t>раза в</w:t>
      </w:r>
      <w:r>
        <w:rPr>
          <w:spacing w:val="1"/>
          <w:sz w:val="24"/>
        </w:rPr>
        <w:t xml:space="preserve"> </w:t>
      </w:r>
      <w:r>
        <w:rPr>
          <w:sz w:val="24"/>
        </w:rPr>
        <w:t>семь</w:t>
      </w:r>
      <w:r>
        <w:rPr>
          <w:spacing w:val="1"/>
          <w:sz w:val="24"/>
        </w:rPr>
        <w:t xml:space="preserve"> </w:t>
      </w:r>
      <w:r>
        <w:rPr>
          <w:sz w:val="24"/>
        </w:rPr>
        <w:t>дней.</w:t>
      </w:r>
      <w:r>
        <w:rPr>
          <w:spacing w:val="1"/>
          <w:sz w:val="24"/>
        </w:rPr>
        <w:t xml:space="preserve"> </w:t>
      </w:r>
      <w:r>
        <w:rPr>
          <w:sz w:val="24"/>
        </w:rPr>
        <w:t>Уборка</w:t>
      </w:r>
      <w:r>
        <w:rPr>
          <w:spacing w:val="1"/>
          <w:sz w:val="24"/>
        </w:rPr>
        <w:t xml:space="preserve"> </w:t>
      </w:r>
      <w:r>
        <w:rPr>
          <w:sz w:val="24"/>
        </w:rPr>
        <w:t>контейнерных</w:t>
      </w:r>
      <w:r>
        <w:rPr>
          <w:spacing w:val="1"/>
          <w:sz w:val="24"/>
        </w:rPr>
        <w:t xml:space="preserve"> </w:t>
      </w:r>
      <w:r>
        <w:rPr>
          <w:sz w:val="24"/>
        </w:rPr>
        <w:t>площадок</w:t>
      </w:r>
      <w:r>
        <w:rPr>
          <w:spacing w:val="1"/>
          <w:sz w:val="24"/>
        </w:rPr>
        <w:t xml:space="preserve"> </w:t>
      </w:r>
      <w:r>
        <w:rPr>
          <w:sz w:val="24"/>
        </w:rPr>
        <w:t>производится ежедневно.</w:t>
      </w:r>
    </w:p>
    <w:p w:rsidR="00151289" w:rsidRDefault="008B55A0">
      <w:pPr>
        <w:pStyle w:val="a3"/>
        <w:spacing w:before="137"/>
        <w:ind w:left="101" w:right="104" w:firstLine="566"/>
        <w:jc w:val="both"/>
      </w:pPr>
      <w:r>
        <w:t>Ответственность за содержание контейнерных площадок, вывоз твердых бытовых</w:t>
      </w:r>
      <w:r>
        <w:rPr>
          <w:spacing w:val="1"/>
        </w:rPr>
        <w:t xml:space="preserve"> </w:t>
      </w:r>
      <w:r>
        <w:t>отходов</w:t>
      </w:r>
      <w:r>
        <w:rPr>
          <w:spacing w:val="1"/>
        </w:rPr>
        <w:t xml:space="preserve"> </w:t>
      </w:r>
      <w:r>
        <w:t>и</w:t>
      </w:r>
      <w:r>
        <w:rPr>
          <w:spacing w:val="1"/>
        </w:rPr>
        <w:t xml:space="preserve"> </w:t>
      </w:r>
      <w:r>
        <w:t>крупногабаритного</w:t>
      </w:r>
      <w:r>
        <w:rPr>
          <w:spacing w:val="1"/>
        </w:rPr>
        <w:t xml:space="preserve"> </w:t>
      </w:r>
      <w:r>
        <w:t>мусора</w:t>
      </w:r>
      <w:r>
        <w:rPr>
          <w:spacing w:val="1"/>
        </w:rPr>
        <w:t xml:space="preserve"> </w:t>
      </w:r>
      <w:r>
        <w:t>несут</w:t>
      </w:r>
      <w:r>
        <w:rPr>
          <w:spacing w:val="1"/>
        </w:rPr>
        <w:t xml:space="preserve"> </w:t>
      </w:r>
      <w:r>
        <w:t>специализированные</w:t>
      </w:r>
      <w:r>
        <w:rPr>
          <w:spacing w:val="1"/>
        </w:rPr>
        <w:t xml:space="preserve"> </w:t>
      </w:r>
      <w:r>
        <w:t>организации,</w:t>
      </w:r>
      <w:r>
        <w:rPr>
          <w:spacing w:val="1"/>
        </w:rPr>
        <w:t xml:space="preserve"> </w:t>
      </w:r>
      <w:r>
        <w:t>оказывающие</w:t>
      </w:r>
      <w:r>
        <w:rPr>
          <w:spacing w:val="1"/>
        </w:rPr>
        <w:t xml:space="preserve"> </w:t>
      </w:r>
      <w:r>
        <w:t>данную</w:t>
      </w:r>
      <w:r>
        <w:rPr>
          <w:spacing w:val="1"/>
        </w:rPr>
        <w:t xml:space="preserve"> </w:t>
      </w:r>
      <w:r>
        <w:t>услугу</w:t>
      </w:r>
      <w:r>
        <w:rPr>
          <w:spacing w:val="1"/>
        </w:rPr>
        <w:t xml:space="preserve"> </w:t>
      </w:r>
      <w:r>
        <w:t>на</w:t>
      </w:r>
      <w:r>
        <w:rPr>
          <w:spacing w:val="1"/>
        </w:rPr>
        <w:t xml:space="preserve"> </w:t>
      </w:r>
      <w:r>
        <w:t>основании</w:t>
      </w:r>
      <w:r>
        <w:rPr>
          <w:spacing w:val="1"/>
        </w:rPr>
        <w:t xml:space="preserve"> </w:t>
      </w:r>
      <w:r>
        <w:t>заключенных</w:t>
      </w:r>
      <w:r>
        <w:rPr>
          <w:spacing w:val="1"/>
        </w:rPr>
        <w:t xml:space="preserve"> </w:t>
      </w:r>
      <w:r>
        <w:t>договоров,</w:t>
      </w:r>
      <w:r>
        <w:rPr>
          <w:spacing w:val="1"/>
        </w:rPr>
        <w:t xml:space="preserve"> </w:t>
      </w:r>
      <w:r>
        <w:t>при</w:t>
      </w:r>
      <w:r>
        <w:rPr>
          <w:spacing w:val="1"/>
        </w:rPr>
        <w:t xml:space="preserve"> </w:t>
      </w:r>
      <w:r>
        <w:t>отсутствии</w:t>
      </w:r>
      <w:r>
        <w:rPr>
          <w:spacing w:val="1"/>
        </w:rPr>
        <w:t xml:space="preserve"> </w:t>
      </w:r>
      <w:r>
        <w:t>договоров</w:t>
      </w:r>
      <w:r>
        <w:rPr>
          <w:spacing w:val="1"/>
        </w:rPr>
        <w:t xml:space="preserve"> </w:t>
      </w:r>
      <w:r>
        <w:t>-</w:t>
      </w:r>
      <w:r>
        <w:rPr>
          <w:spacing w:val="1"/>
        </w:rPr>
        <w:t xml:space="preserve"> </w:t>
      </w:r>
      <w:r>
        <w:t>лица,</w:t>
      </w:r>
      <w:r>
        <w:rPr>
          <w:spacing w:val="1"/>
        </w:rPr>
        <w:t xml:space="preserve"> </w:t>
      </w:r>
      <w:r>
        <w:t>владеющие</w:t>
      </w:r>
      <w:r>
        <w:rPr>
          <w:spacing w:val="1"/>
        </w:rPr>
        <w:t xml:space="preserve"> </w:t>
      </w:r>
      <w:r>
        <w:t>земельными</w:t>
      </w:r>
      <w:r>
        <w:rPr>
          <w:spacing w:val="1"/>
        </w:rPr>
        <w:t xml:space="preserve"> </w:t>
      </w:r>
      <w:r>
        <w:t>участками,</w:t>
      </w:r>
      <w:r>
        <w:rPr>
          <w:spacing w:val="1"/>
        </w:rPr>
        <w:t xml:space="preserve"> </w:t>
      </w:r>
      <w:r>
        <w:t>на</w:t>
      </w:r>
      <w:r>
        <w:rPr>
          <w:spacing w:val="1"/>
        </w:rPr>
        <w:t xml:space="preserve"> </w:t>
      </w:r>
      <w:r>
        <w:t>которых</w:t>
      </w:r>
      <w:r>
        <w:rPr>
          <w:spacing w:val="1"/>
        </w:rPr>
        <w:t xml:space="preserve"> </w:t>
      </w:r>
      <w:r>
        <w:t>расположены</w:t>
      </w:r>
      <w:r>
        <w:rPr>
          <w:spacing w:val="1"/>
        </w:rPr>
        <w:t xml:space="preserve"> </w:t>
      </w:r>
      <w:r>
        <w:t>контейнерные</w:t>
      </w:r>
      <w:r>
        <w:rPr>
          <w:spacing w:val="-2"/>
        </w:rPr>
        <w:t xml:space="preserve"> </w:t>
      </w:r>
      <w:r>
        <w:t>площадки.</w:t>
      </w:r>
    </w:p>
    <w:p w:rsidR="00151289" w:rsidRDefault="008B55A0">
      <w:pPr>
        <w:pStyle w:val="a4"/>
        <w:numPr>
          <w:ilvl w:val="1"/>
          <w:numId w:val="9"/>
        </w:numPr>
        <w:tabs>
          <w:tab w:val="left" w:pos="1355"/>
        </w:tabs>
        <w:ind w:right="106" w:firstLine="566"/>
        <w:rPr>
          <w:sz w:val="24"/>
        </w:rPr>
      </w:pPr>
      <w:r>
        <w:rPr>
          <w:sz w:val="24"/>
        </w:rPr>
        <w:t>Уборка мест массового пребывания людей (подходы к вокзалам, территории</w:t>
      </w:r>
      <w:r>
        <w:rPr>
          <w:spacing w:val="1"/>
          <w:sz w:val="24"/>
        </w:rPr>
        <w:t xml:space="preserve"> </w:t>
      </w:r>
      <w:r>
        <w:rPr>
          <w:sz w:val="24"/>
        </w:rPr>
        <w:t>рынков,</w:t>
      </w:r>
      <w:r>
        <w:rPr>
          <w:spacing w:val="-1"/>
          <w:sz w:val="24"/>
        </w:rPr>
        <w:t xml:space="preserve"> </w:t>
      </w:r>
      <w:r>
        <w:rPr>
          <w:sz w:val="24"/>
        </w:rPr>
        <w:t>торговые</w:t>
      </w:r>
      <w:r>
        <w:rPr>
          <w:spacing w:val="-1"/>
          <w:sz w:val="24"/>
        </w:rPr>
        <w:t xml:space="preserve"> </w:t>
      </w:r>
      <w:r>
        <w:rPr>
          <w:sz w:val="24"/>
        </w:rPr>
        <w:t>зоны</w:t>
      </w:r>
      <w:r>
        <w:rPr>
          <w:spacing w:val="-3"/>
          <w:sz w:val="24"/>
        </w:rPr>
        <w:t xml:space="preserve"> </w:t>
      </w:r>
      <w:r>
        <w:rPr>
          <w:sz w:val="24"/>
        </w:rPr>
        <w:t>и</w:t>
      </w:r>
      <w:r>
        <w:rPr>
          <w:spacing w:val="1"/>
          <w:sz w:val="24"/>
        </w:rPr>
        <w:t xml:space="preserve"> </w:t>
      </w:r>
      <w:r>
        <w:rPr>
          <w:sz w:val="24"/>
        </w:rPr>
        <w:t>др.)</w:t>
      </w:r>
      <w:r>
        <w:rPr>
          <w:spacing w:val="-1"/>
          <w:sz w:val="24"/>
        </w:rPr>
        <w:t xml:space="preserve"> </w:t>
      </w:r>
      <w:r>
        <w:rPr>
          <w:sz w:val="24"/>
        </w:rPr>
        <w:t>производится</w:t>
      </w:r>
      <w:r>
        <w:rPr>
          <w:spacing w:val="-1"/>
          <w:sz w:val="24"/>
        </w:rPr>
        <w:t xml:space="preserve"> </w:t>
      </w:r>
      <w:r>
        <w:rPr>
          <w:sz w:val="24"/>
        </w:rPr>
        <w:t>в</w:t>
      </w:r>
      <w:r>
        <w:rPr>
          <w:spacing w:val="-1"/>
          <w:sz w:val="24"/>
        </w:rPr>
        <w:t xml:space="preserve"> </w:t>
      </w:r>
      <w:r>
        <w:rPr>
          <w:sz w:val="24"/>
        </w:rPr>
        <w:t>течение</w:t>
      </w:r>
      <w:r>
        <w:rPr>
          <w:spacing w:val="-1"/>
          <w:sz w:val="24"/>
        </w:rPr>
        <w:t xml:space="preserve"> </w:t>
      </w:r>
      <w:r>
        <w:rPr>
          <w:sz w:val="24"/>
        </w:rPr>
        <w:t>всего</w:t>
      </w:r>
      <w:r>
        <w:rPr>
          <w:spacing w:val="-1"/>
          <w:sz w:val="24"/>
        </w:rPr>
        <w:t xml:space="preserve"> </w:t>
      </w:r>
      <w:r>
        <w:rPr>
          <w:sz w:val="24"/>
        </w:rPr>
        <w:t>рабочего</w:t>
      </w:r>
      <w:r>
        <w:rPr>
          <w:spacing w:val="2"/>
          <w:sz w:val="24"/>
        </w:rPr>
        <w:t xml:space="preserve"> </w:t>
      </w:r>
      <w:r>
        <w:rPr>
          <w:sz w:val="24"/>
        </w:rPr>
        <w:t>дня.</w:t>
      </w:r>
    </w:p>
    <w:p w:rsidR="00151289" w:rsidRDefault="008B55A0">
      <w:pPr>
        <w:pStyle w:val="a3"/>
        <w:spacing w:before="135"/>
        <w:ind w:left="667"/>
        <w:jc w:val="both"/>
      </w:pPr>
      <w:r>
        <w:t>26.1.</w:t>
      </w:r>
      <w:r>
        <w:rPr>
          <w:spacing w:val="58"/>
        </w:rPr>
        <w:t xml:space="preserve"> </w:t>
      </w:r>
      <w:r>
        <w:t>Организация</w:t>
      </w:r>
      <w:r>
        <w:rPr>
          <w:spacing w:val="-4"/>
        </w:rPr>
        <w:t xml:space="preserve"> </w:t>
      </w:r>
      <w:r>
        <w:t>и проведение уборочных</w:t>
      </w:r>
      <w:r>
        <w:rPr>
          <w:spacing w:val="1"/>
        </w:rPr>
        <w:t xml:space="preserve"> </w:t>
      </w:r>
      <w:r>
        <w:t>работ</w:t>
      </w:r>
      <w:r>
        <w:rPr>
          <w:spacing w:val="-1"/>
        </w:rPr>
        <w:t xml:space="preserve"> </w:t>
      </w:r>
      <w:r>
        <w:t>в</w:t>
      </w:r>
      <w:r>
        <w:rPr>
          <w:spacing w:val="-2"/>
        </w:rPr>
        <w:t xml:space="preserve"> </w:t>
      </w:r>
      <w:r>
        <w:t>зимнее</w:t>
      </w:r>
      <w:r>
        <w:rPr>
          <w:spacing w:val="-2"/>
        </w:rPr>
        <w:t xml:space="preserve"> </w:t>
      </w:r>
      <w:r>
        <w:t>время.</w:t>
      </w:r>
    </w:p>
    <w:p w:rsidR="00151289" w:rsidRDefault="008B55A0">
      <w:pPr>
        <w:pStyle w:val="a4"/>
        <w:numPr>
          <w:ilvl w:val="1"/>
          <w:numId w:val="7"/>
        </w:numPr>
        <w:tabs>
          <w:tab w:val="left" w:pos="1271"/>
        </w:tabs>
        <w:ind w:right="105" w:firstLine="566"/>
        <w:rPr>
          <w:sz w:val="24"/>
        </w:rPr>
      </w:pPr>
      <w:r>
        <w:rPr>
          <w:sz w:val="24"/>
        </w:rPr>
        <w:t>Период</w:t>
      </w:r>
      <w:r>
        <w:rPr>
          <w:spacing w:val="1"/>
          <w:sz w:val="24"/>
        </w:rPr>
        <w:t xml:space="preserve"> </w:t>
      </w:r>
      <w:r>
        <w:rPr>
          <w:sz w:val="24"/>
        </w:rPr>
        <w:t>зимней</w:t>
      </w:r>
      <w:r>
        <w:rPr>
          <w:spacing w:val="1"/>
          <w:sz w:val="24"/>
        </w:rPr>
        <w:t xml:space="preserve"> </w:t>
      </w:r>
      <w:r>
        <w:rPr>
          <w:sz w:val="24"/>
        </w:rPr>
        <w:t>уборки</w:t>
      </w:r>
      <w:r>
        <w:rPr>
          <w:spacing w:val="1"/>
          <w:sz w:val="24"/>
        </w:rPr>
        <w:t xml:space="preserve"> </w:t>
      </w:r>
      <w:r>
        <w:rPr>
          <w:sz w:val="24"/>
        </w:rPr>
        <w:t>-</w:t>
      </w:r>
      <w:r>
        <w:rPr>
          <w:spacing w:val="1"/>
          <w:sz w:val="24"/>
        </w:rPr>
        <w:t xml:space="preserve"> </w:t>
      </w:r>
      <w:r>
        <w:rPr>
          <w:sz w:val="24"/>
        </w:rPr>
        <w:t>с</w:t>
      </w:r>
      <w:r>
        <w:rPr>
          <w:spacing w:val="1"/>
          <w:sz w:val="24"/>
        </w:rPr>
        <w:t xml:space="preserve"> </w:t>
      </w:r>
      <w:r>
        <w:rPr>
          <w:sz w:val="24"/>
        </w:rPr>
        <w:t>1</w:t>
      </w:r>
      <w:r>
        <w:rPr>
          <w:spacing w:val="1"/>
          <w:sz w:val="24"/>
        </w:rPr>
        <w:t xml:space="preserve"> </w:t>
      </w:r>
      <w:r>
        <w:rPr>
          <w:sz w:val="24"/>
        </w:rPr>
        <w:t>ноября</w:t>
      </w:r>
      <w:r>
        <w:rPr>
          <w:spacing w:val="1"/>
          <w:sz w:val="24"/>
        </w:rPr>
        <w:t xml:space="preserve"> </w:t>
      </w:r>
      <w:r>
        <w:rPr>
          <w:sz w:val="24"/>
        </w:rPr>
        <w:t>по</w:t>
      </w:r>
      <w:r>
        <w:rPr>
          <w:spacing w:val="1"/>
          <w:sz w:val="24"/>
        </w:rPr>
        <w:t xml:space="preserve"> </w:t>
      </w:r>
      <w:r>
        <w:rPr>
          <w:sz w:val="24"/>
        </w:rPr>
        <w:t>31</w:t>
      </w:r>
      <w:r>
        <w:rPr>
          <w:spacing w:val="1"/>
          <w:sz w:val="24"/>
        </w:rPr>
        <w:t xml:space="preserve"> </w:t>
      </w:r>
      <w:r>
        <w:rPr>
          <w:sz w:val="24"/>
        </w:rPr>
        <w:t>марта.</w:t>
      </w:r>
      <w:r>
        <w:rPr>
          <w:spacing w:val="1"/>
          <w:sz w:val="24"/>
        </w:rPr>
        <w:t xml:space="preserve"> </w:t>
      </w:r>
      <w:r>
        <w:rPr>
          <w:sz w:val="24"/>
        </w:rPr>
        <w:t>В</w:t>
      </w:r>
      <w:r>
        <w:rPr>
          <w:spacing w:val="1"/>
          <w:sz w:val="24"/>
        </w:rPr>
        <w:t xml:space="preserve"> </w:t>
      </w:r>
      <w:r>
        <w:rPr>
          <w:sz w:val="24"/>
        </w:rPr>
        <w:t>случае</w:t>
      </w:r>
      <w:r>
        <w:rPr>
          <w:spacing w:val="1"/>
          <w:sz w:val="24"/>
        </w:rPr>
        <w:t xml:space="preserve"> </w:t>
      </w:r>
      <w:r>
        <w:rPr>
          <w:sz w:val="24"/>
        </w:rPr>
        <w:t>значительного</w:t>
      </w:r>
      <w:r>
        <w:rPr>
          <w:spacing w:val="-57"/>
          <w:sz w:val="24"/>
        </w:rPr>
        <w:t xml:space="preserve"> </w:t>
      </w:r>
      <w:r>
        <w:rPr>
          <w:sz w:val="24"/>
        </w:rPr>
        <w:t>отклонения</w:t>
      </w:r>
      <w:r>
        <w:rPr>
          <w:spacing w:val="1"/>
          <w:sz w:val="24"/>
        </w:rPr>
        <w:t xml:space="preserve"> </w:t>
      </w:r>
      <w:r>
        <w:rPr>
          <w:sz w:val="24"/>
        </w:rPr>
        <w:t>от</w:t>
      </w:r>
      <w:r>
        <w:rPr>
          <w:spacing w:val="1"/>
          <w:sz w:val="24"/>
        </w:rPr>
        <w:t xml:space="preserve"> </w:t>
      </w:r>
      <w:r>
        <w:rPr>
          <w:sz w:val="24"/>
        </w:rPr>
        <w:t>средних</w:t>
      </w:r>
      <w:r>
        <w:rPr>
          <w:spacing w:val="1"/>
          <w:sz w:val="24"/>
        </w:rPr>
        <w:t xml:space="preserve"> </w:t>
      </w:r>
      <w:r>
        <w:rPr>
          <w:sz w:val="24"/>
        </w:rPr>
        <w:t>климатических</w:t>
      </w:r>
      <w:r>
        <w:rPr>
          <w:spacing w:val="1"/>
          <w:sz w:val="24"/>
        </w:rPr>
        <w:t xml:space="preserve"> </w:t>
      </w:r>
      <w:r>
        <w:rPr>
          <w:sz w:val="24"/>
        </w:rPr>
        <w:t>особенностей</w:t>
      </w:r>
      <w:r>
        <w:rPr>
          <w:spacing w:val="1"/>
          <w:sz w:val="24"/>
        </w:rPr>
        <w:t xml:space="preserve"> </w:t>
      </w:r>
      <w:r>
        <w:rPr>
          <w:sz w:val="24"/>
        </w:rPr>
        <w:t>текущей</w:t>
      </w:r>
      <w:r>
        <w:rPr>
          <w:spacing w:val="1"/>
          <w:sz w:val="24"/>
        </w:rPr>
        <w:t xml:space="preserve"> </w:t>
      </w:r>
      <w:r>
        <w:rPr>
          <w:sz w:val="24"/>
        </w:rPr>
        <w:t>зимы.</w:t>
      </w:r>
      <w:r>
        <w:rPr>
          <w:spacing w:val="1"/>
          <w:sz w:val="24"/>
        </w:rPr>
        <w:t xml:space="preserve"> </w:t>
      </w:r>
      <w:r>
        <w:rPr>
          <w:sz w:val="24"/>
        </w:rPr>
        <w:t>Сроки</w:t>
      </w:r>
      <w:r>
        <w:rPr>
          <w:spacing w:val="1"/>
          <w:sz w:val="24"/>
        </w:rPr>
        <w:t xml:space="preserve"> </w:t>
      </w:r>
      <w:r>
        <w:rPr>
          <w:sz w:val="24"/>
        </w:rPr>
        <w:t>начала</w:t>
      </w:r>
      <w:r>
        <w:rPr>
          <w:spacing w:val="1"/>
          <w:sz w:val="24"/>
        </w:rPr>
        <w:t xml:space="preserve"> </w:t>
      </w:r>
      <w:r>
        <w:rPr>
          <w:sz w:val="24"/>
        </w:rPr>
        <w:t>и</w:t>
      </w:r>
      <w:r>
        <w:rPr>
          <w:spacing w:val="1"/>
          <w:sz w:val="24"/>
        </w:rPr>
        <w:t xml:space="preserve"> </w:t>
      </w:r>
      <w:r>
        <w:rPr>
          <w:sz w:val="24"/>
        </w:rPr>
        <w:t>окончания</w:t>
      </w:r>
      <w:r>
        <w:rPr>
          <w:spacing w:val="1"/>
          <w:sz w:val="24"/>
        </w:rPr>
        <w:t xml:space="preserve"> </w:t>
      </w:r>
      <w:r>
        <w:rPr>
          <w:sz w:val="24"/>
        </w:rPr>
        <w:t>зимней</w:t>
      </w:r>
      <w:r>
        <w:rPr>
          <w:spacing w:val="1"/>
          <w:sz w:val="24"/>
        </w:rPr>
        <w:t xml:space="preserve"> </w:t>
      </w:r>
      <w:r>
        <w:rPr>
          <w:sz w:val="24"/>
        </w:rPr>
        <w:t>уборки</w:t>
      </w:r>
      <w:r>
        <w:rPr>
          <w:spacing w:val="1"/>
          <w:sz w:val="24"/>
        </w:rPr>
        <w:t xml:space="preserve"> </w:t>
      </w:r>
      <w:r>
        <w:rPr>
          <w:sz w:val="24"/>
        </w:rPr>
        <w:t>могут</w:t>
      </w:r>
      <w:r>
        <w:rPr>
          <w:spacing w:val="1"/>
          <w:sz w:val="24"/>
        </w:rPr>
        <w:t xml:space="preserve"> </w:t>
      </w:r>
      <w:r>
        <w:rPr>
          <w:sz w:val="24"/>
        </w:rPr>
        <w:t>изменяться</w:t>
      </w:r>
      <w:r>
        <w:rPr>
          <w:spacing w:val="1"/>
          <w:sz w:val="24"/>
        </w:rPr>
        <w:t xml:space="preserve"> </w:t>
      </w:r>
      <w:r>
        <w:rPr>
          <w:sz w:val="24"/>
        </w:rPr>
        <w:t>решением</w:t>
      </w:r>
      <w:r>
        <w:rPr>
          <w:spacing w:val="1"/>
          <w:sz w:val="24"/>
        </w:rPr>
        <w:t xml:space="preserve"> </w:t>
      </w:r>
      <w:r>
        <w:rPr>
          <w:sz w:val="24"/>
        </w:rPr>
        <w:t>организаций,</w:t>
      </w:r>
      <w:r>
        <w:rPr>
          <w:spacing w:val="1"/>
          <w:sz w:val="24"/>
        </w:rPr>
        <w:t xml:space="preserve"> </w:t>
      </w:r>
      <w:r>
        <w:rPr>
          <w:sz w:val="24"/>
        </w:rPr>
        <w:t>выполняющих</w:t>
      </w:r>
      <w:r>
        <w:rPr>
          <w:spacing w:val="1"/>
          <w:sz w:val="24"/>
        </w:rPr>
        <w:t xml:space="preserve"> </w:t>
      </w:r>
      <w:r>
        <w:rPr>
          <w:sz w:val="24"/>
        </w:rPr>
        <w:t>функции заказчика</w:t>
      </w:r>
      <w:r>
        <w:rPr>
          <w:spacing w:val="-1"/>
          <w:sz w:val="24"/>
        </w:rPr>
        <w:t xml:space="preserve"> </w:t>
      </w:r>
      <w:r>
        <w:rPr>
          <w:sz w:val="24"/>
        </w:rPr>
        <w:t>работ по содержанию</w:t>
      </w:r>
      <w:r>
        <w:rPr>
          <w:spacing w:val="-1"/>
          <w:sz w:val="24"/>
        </w:rPr>
        <w:t xml:space="preserve"> </w:t>
      </w:r>
      <w:r>
        <w:rPr>
          <w:sz w:val="24"/>
        </w:rPr>
        <w:t>сети</w:t>
      </w:r>
      <w:r>
        <w:rPr>
          <w:spacing w:val="-2"/>
          <w:sz w:val="24"/>
        </w:rPr>
        <w:t xml:space="preserve"> </w:t>
      </w:r>
      <w:r>
        <w:rPr>
          <w:sz w:val="24"/>
        </w:rPr>
        <w:t>дорог и</w:t>
      </w:r>
      <w:r>
        <w:rPr>
          <w:spacing w:val="3"/>
          <w:sz w:val="24"/>
        </w:rPr>
        <w:t xml:space="preserve"> </w:t>
      </w:r>
      <w:r>
        <w:rPr>
          <w:sz w:val="24"/>
        </w:rPr>
        <w:t>улиц.</w:t>
      </w:r>
    </w:p>
    <w:p w:rsidR="00151289" w:rsidRDefault="008B55A0">
      <w:pPr>
        <w:pStyle w:val="a4"/>
        <w:numPr>
          <w:ilvl w:val="1"/>
          <w:numId w:val="7"/>
        </w:numPr>
        <w:tabs>
          <w:tab w:val="left" w:pos="1228"/>
        </w:tabs>
        <w:spacing w:before="134"/>
        <w:ind w:right="106" w:firstLine="566"/>
        <w:rPr>
          <w:sz w:val="24"/>
        </w:rPr>
      </w:pPr>
      <w:r>
        <w:rPr>
          <w:sz w:val="24"/>
        </w:rPr>
        <w:t>До 1 октября текущего года органами местного самоуправления и дорожными</w:t>
      </w:r>
      <w:r>
        <w:rPr>
          <w:spacing w:val="1"/>
          <w:sz w:val="24"/>
        </w:rPr>
        <w:t xml:space="preserve"> </w:t>
      </w:r>
      <w:r>
        <w:rPr>
          <w:sz w:val="24"/>
        </w:rPr>
        <w:t>службами</w:t>
      </w:r>
      <w:r>
        <w:rPr>
          <w:spacing w:val="1"/>
          <w:sz w:val="24"/>
        </w:rPr>
        <w:t xml:space="preserve"> </w:t>
      </w:r>
      <w:r>
        <w:rPr>
          <w:sz w:val="24"/>
        </w:rPr>
        <w:t>должны</w:t>
      </w:r>
      <w:r>
        <w:rPr>
          <w:spacing w:val="1"/>
          <w:sz w:val="24"/>
        </w:rPr>
        <w:t xml:space="preserve"> </w:t>
      </w:r>
      <w:r>
        <w:rPr>
          <w:sz w:val="24"/>
        </w:rPr>
        <w:t>быть</w:t>
      </w:r>
      <w:r>
        <w:rPr>
          <w:spacing w:val="1"/>
          <w:sz w:val="24"/>
        </w:rPr>
        <w:t xml:space="preserve"> </w:t>
      </w:r>
      <w:r>
        <w:rPr>
          <w:sz w:val="24"/>
        </w:rPr>
        <w:t>завершены</w:t>
      </w:r>
      <w:r>
        <w:rPr>
          <w:spacing w:val="1"/>
          <w:sz w:val="24"/>
        </w:rPr>
        <w:t xml:space="preserve"> </w:t>
      </w:r>
      <w:r>
        <w:rPr>
          <w:sz w:val="24"/>
        </w:rPr>
        <w:t>работы</w:t>
      </w:r>
      <w:r>
        <w:rPr>
          <w:spacing w:val="1"/>
          <w:sz w:val="24"/>
        </w:rPr>
        <w:t xml:space="preserve"> </w:t>
      </w:r>
      <w:r>
        <w:rPr>
          <w:sz w:val="24"/>
        </w:rPr>
        <w:t>по</w:t>
      </w:r>
      <w:r>
        <w:rPr>
          <w:spacing w:val="1"/>
          <w:sz w:val="24"/>
        </w:rPr>
        <w:t xml:space="preserve"> </w:t>
      </w:r>
      <w:r>
        <w:rPr>
          <w:sz w:val="24"/>
        </w:rPr>
        <w:t>подготовке</w:t>
      </w:r>
      <w:r>
        <w:rPr>
          <w:spacing w:val="1"/>
          <w:sz w:val="24"/>
        </w:rPr>
        <w:t xml:space="preserve"> </w:t>
      </w:r>
      <w:r>
        <w:rPr>
          <w:sz w:val="24"/>
        </w:rPr>
        <w:t>мест</w:t>
      </w:r>
      <w:r>
        <w:rPr>
          <w:spacing w:val="1"/>
          <w:sz w:val="24"/>
        </w:rPr>
        <w:t xml:space="preserve"> </w:t>
      </w:r>
      <w:r>
        <w:rPr>
          <w:sz w:val="24"/>
        </w:rPr>
        <w:t>для</w:t>
      </w:r>
      <w:r>
        <w:rPr>
          <w:spacing w:val="1"/>
          <w:sz w:val="24"/>
        </w:rPr>
        <w:t xml:space="preserve"> </w:t>
      </w:r>
      <w:r>
        <w:rPr>
          <w:sz w:val="24"/>
        </w:rPr>
        <w:t>приема</w:t>
      </w:r>
      <w:r>
        <w:rPr>
          <w:spacing w:val="1"/>
          <w:sz w:val="24"/>
        </w:rPr>
        <w:t xml:space="preserve"> </w:t>
      </w:r>
      <w:r>
        <w:rPr>
          <w:sz w:val="24"/>
        </w:rPr>
        <w:t>снега</w:t>
      </w:r>
      <w:r>
        <w:rPr>
          <w:spacing w:val="1"/>
          <w:sz w:val="24"/>
        </w:rPr>
        <w:t xml:space="preserve"> </w:t>
      </w:r>
      <w:r>
        <w:rPr>
          <w:sz w:val="24"/>
        </w:rPr>
        <w:t>(снегосвалки,</w:t>
      </w:r>
      <w:r>
        <w:rPr>
          <w:spacing w:val="-1"/>
          <w:sz w:val="24"/>
        </w:rPr>
        <w:t xml:space="preserve"> </w:t>
      </w:r>
      <w:r>
        <w:rPr>
          <w:sz w:val="24"/>
        </w:rPr>
        <w:t>площадки</w:t>
      </w:r>
      <w:r>
        <w:rPr>
          <w:spacing w:val="1"/>
          <w:sz w:val="24"/>
        </w:rPr>
        <w:t xml:space="preserve"> </w:t>
      </w:r>
      <w:r>
        <w:rPr>
          <w:sz w:val="24"/>
        </w:rPr>
        <w:t>для вывоза</w:t>
      </w:r>
      <w:r>
        <w:rPr>
          <w:spacing w:val="-2"/>
          <w:sz w:val="24"/>
        </w:rPr>
        <w:t xml:space="preserve"> </w:t>
      </w:r>
      <w:r>
        <w:rPr>
          <w:sz w:val="24"/>
        </w:rPr>
        <w:t>и</w:t>
      </w:r>
      <w:r>
        <w:rPr>
          <w:spacing w:val="1"/>
          <w:sz w:val="24"/>
        </w:rPr>
        <w:t xml:space="preserve"> </w:t>
      </w:r>
      <w:r>
        <w:rPr>
          <w:sz w:val="24"/>
        </w:rPr>
        <w:t>временного складирования</w:t>
      </w:r>
      <w:r>
        <w:rPr>
          <w:spacing w:val="-1"/>
          <w:sz w:val="24"/>
        </w:rPr>
        <w:t xml:space="preserve"> </w:t>
      </w:r>
      <w:r>
        <w:rPr>
          <w:sz w:val="24"/>
        </w:rPr>
        <w:t>снега).</w:t>
      </w:r>
    </w:p>
    <w:p w:rsidR="00151289" w:rsidRDefault="008B55A0">
      <w:pPr>
        <w:pStyle w:val="a4"/>
        <w:numPr>
          <w:ilvl w:val="1"/>
          <w:numId w:val="7"/>
        </w:numPr>
        <w:tabs>
          <w:tab w:val="left" w:pos="1273"/>
        </w:tabs>
        <w:ind w:right="104" w:firstLine="566"/>
        <w:rPr>
          <w:sz w:val="24"/>
        </w:rPr>
      </w:pPr>
      <w:r>
        <w:rPr>
          <w:sz w:val="24"/>
        </w:rPr>
        <w:t>В</w:t>
      </w:r>
      <w:r>
        <w:rPr>
          <w:spacing w:val="1"/>
          <w:sz w:val="24"/>
        </w:rPr>
        <w:t xml:space="preserve"> </w:t>
      </w:r>
      <w:r>
        <w:rPr>
          <w:sz w:val="24"/>
        </w:rPr>
        <w:t>период</w:t>
      </w:r>
      <w:r>
        <w:rPr>
          <w:spacing w:val="1"/>
          <w:sz w:val="24"/>
        </w:rPr>
        <w:t xml:space="preserve"> </w:t>
      </w:r>
      <w:r>
        <w:rPr>
          <w:sz w:val="24"/>
        </w:rPr>
        <w:t>зимней</w:t>
      </w:r>
      <w:r>
        <w:rPr>
          <w:spacing w:val="1"/>
          <w:sz w:val="24"/>
        </w:rPr>
        <w:t xml:space="preserve"> </w:t>
      </w:r>
      <w:r>
        <w:rPr>
          <w:sz w:val="24"/>
        </w:rPr>
        <w:t>уборки</w:t>
      </w:r>
      <w:r>
        <w:rPr>
          <w:spacing w:val="1"/>
          <w:sz w:val="24"/>
        </w:rPr>
        <w:t xml:space="preserve"> </w:t>
      </w:r>
      <w:r>
        <w:rPr>
          <w:sz w:val="24"/>
        </w:rPr>
        <w:t>дорожки</w:t>
      </w:r>
      <w:r>
        <w:rPr>
          <w:spacing w:val="1"/>
          <w:sz w:val="24"/>
        </w:rPr>
        <w:t xml:space="preserve"> </w:t>
      </w:r>
      <w:r>
        <w:rPr>
          <w:sz w:val="24"/>
        </w:rPr>
        <w:t>и</w:t>
      </w:r>
      <w:r>
        <w:rPr>
          <w:spacing w:val="1"/>
          <w:sz w:val="24"/>
        </w:rPr>
        <w:t xml:space="preserve"> </w:t>
      </w:r>
      <w:r>
        <w:rPr>
          <w:sz w:val="24"/>
        </w:rPr>
        <w:t>площадки</w:t>
      </w:r>
      <w:r>
        <w:rPr>
          <w:spacing w:val="1"/>
          <w:sz w:val="24"/>
        </w:rPr>
        <w:t xml:space="preserve"> </w:t>
      </w:r>
      <w:r>
        <w:rPr>
          <w:sz w:val="24"/>
        </w:rPr>
        <w:t>парков,</w:t>
      </w:r>
      <w:r>
        <w:rPr>
          <w:spacing w:val="1"/>
          <w:sz w:val="24"/>
        </w:rPr>
        <w:t xml:space="preserve"> </w:t>
      </w:r>
      <w:r>
        <w:rPr>
          <w:sz w:val="24"/>
        </w:rPr>
        <w:t>скверов,</w:t>
      </w:r>
      <w:r>
        <w:rPr>
          <w:spacing w:val="1"/>
          <w:sz w:val="24"/>
        </w:rPr>
        <w:t xml:space="preserve"> </w:t>
      </w:r>
      <w:r>
        <w:rPr>
          <w:sz w:val="24"/>
        </w:rPr>
        <w:t>бульваров</w:t>
      </w:r>
      <w:r>
        <w:rPr>
          <w:spacing w:val="-57"/>
          <w:sz w:val="24"/>
        </w:rPr>
        <w:t xml:space="preserve"> </w:t>
      </w:r>
      <w:r>
        <w:rPr>
          <w:sz w:val="24"/>
        </w:rPr>
        <w:t>должны быть убраны от снега и в случае гололеда посыпаны песком. Детские площадки,</w:t>
      </w:r>
      <w:r>
        <w:rPr>
          <w:spacing w:val="1"/>
          <w:sz w:val="24"/>
        </w:rPr>
        <w:t xml:space="preserve"> </w:t>
      </w:r>
      <w:r>
        <w:rPr>
          <w:sz w:val="24"/>
        </w:rPr>
        <w:t>садовые диваны, урны и малые архитектурные формы, а также пространство вокруг них,</w:t>
      </w:r>
      <w:r>
        <w:rPr>
          <w:spacing w:val="1"/>
          <w:sz w:val="24"/>
        </w:rPr>
        <w:t xml:space="preserve"> </w:t>
      </w:r>
      <w:r>
        <w:rPr>
          <w:sz w:val="24"/>
        </w:rPr>
        <w:t>подходы</w:t>
      </w:r>
      <w:r>
        <w:rPr>
          <w:spacing w:val="-2"/>
          <w:sz w:val="24"/>
        </w:rPr>
        <w:t xml:space="preserve"> </w:t>
      </w:r>
      <w:r>
        <w:rPr>
          <w:sz w:val="24"/>
        </w:rPr>
        <w:t>к</w:t>
      </w:r>
      <w:r>
        <w:rPr>
          <w:spacing w:val="1"/>
          <w:sz w:val="24"/>
        </w:rPr>
        <w:t xml:space="preserve"> </w:t>
      </w:r>
      <w:r>
        <w:rPr>
          <w:sz w:val="24"/>
        </w:rPr>
        <w:t>ним</w:t>
      </w:r>
      <w:r>
        <w:rPr>
          <w:spacing w:val="-1"/>
          <w:sz w:val="24"/>
        </w:rPr>
        <w:t xml:space="preserve"> </w:t>
      </w:r>
      <w:r>
        <w:rPr>
          <w:sz w:val="24"/>
        </w:rPr>
        <w:t>должны</w:t>
      </w:r>
      <w:r>
        <w:rPr>
          <w:spacing w:val="-3"/>
          <w:sz w:val="24"/>
        </w:rPr>
        <w:t xml:space="preserve"> </w:t>
      </w:r>
      <w:r>
        <w:rPr>
          <w:sz w:val="24"/>
        </w:rPr>
        <w:t>быть очищены</w:t>
      </w:r>
      <w:r>
        <w:rPr>
          <w:spacing w:val="-1"/>
          <w:sz w:val="24"/>
        </w:rPr>
        <w:t xml:space="preserve"> </w:t>
      </w:r>
      <w:r>
        <w:rPr>
          <w:sz w:val="24"/>
        </w:rPr>
        <w:t>от снега</w:t>
      </w:r>
      <w:r>
        <w:rPr>
          <w:spacing w:val="-1"/>
          <w:sz w:val="24"/>
        </w:rPr>
        <w:t xml:space="preserve"> </w:t>
      </w:r>
      <w:r>
        <w:rPr>
          <w:sz w:val="24"/>
        </w:rPr>
        <w:t>и</w:t>
      </w:r>
      <w:r>
        <w:rPr>
          <w:spacing w:val="1"/>
          <w:sz w:val="24"/>
        </w:rPr>
        <w:t xml:space="preserve"> </w:t>
      </w:r>
      <w:r>
        <w:rPr>
          <w:sz w:val="24"/>
        </w:rPr>
        <w:t>наледи.</w:t>
      </w:r>
    </w:p>
    <w:p w:rsidR="00151289" w:rsidRDefault="008B55A0">
      <w:pPr>
        <w:pStyle w:val="a4"/>
        <w:numPr>
          <w:ilvl w:val="1"/>
          <w:numId w:val="7"/>
        </w:numPr>
        <w:tabs>
          <w:tab w:val="left" w:pos="1228"/>
        </w:tabs>
        <w:ind w:right="106" w:firstLine="566"/>
        <w:rPr>
          <w:sz w:val="24"/>
        </w:rPr>
      </w:pPr>
      <w:r>
        <w:rPr>
          <w:sz w:val="24"/>
        </w:rPr>
        <w:t>При уборке дорожек в парках, лесопарках, садах, скверах, бульварах и других</w:t>
      </w:r>
      <w:r>
        <w:rPr>
          <w:spacing w:val="1"/>
          <w:sz w:val="24"/>
        </w:rPr>
        <w:t xml:space="preserve"> </w:t>
      </w:r>
      <w:r>
        <w:rPr>
          <w:sz w:val="24"/>
        </w:rPr>
        <w:t>зеленых</w:t>
      </w:r>
      <w:r>
        <w:rPr>
          <w:spacing w:val="21"/>
          <w:sz w:val="24"/>
        </w:rPr>
        <w:t xml:space="preserve"> </w:t>
      </w:r>
      <w:r>
        <w:rPr>
          <w:sz w:val="24"/>
        </w:rPr>
        <w:t>зонах</w:t>
      </w:r>
      <w:r>
        <w:rPr>
          <w:spacing w:val="24"/>
          <w:sz w:val="24"/>
        </w:rPr>
        <w:t xml:space="preserve"> </w:t>
      </w:r>
      <w:r>
        <w:rPr>
          <w:sz w:val="24"/>
        </w:rPr>
        <w:t>допускается</w:t>
      </w:r>
      <w:r>
        <w:rPr>
          <w:spacing w:val="22"/>
          <w:sz w:val="24"/>
        </w:rPr>
        <w:t xml:space="preserve"> </w:t>
      </w:r>
      <w:r>
        <w:rPr>
          <w:sz w:val="24"/>
        </w:rPr>
        <w:t>временное</w:t>
      </w:r>
      <w:r>
        <w:rPr>
          <w:spacing w:val="21"/>
          <w:sz w:val="24"/>
        </w:rPr>
        <w:t xml:space="preserve"> </w:t>
      </w:r>
      <w:r>
        <w:rPr>
          <w:sz w:val="24"/>
        </w:rPr>
        <w:t>складирование</w:t>
      </w:r>
      <w:r>
        <w:rPr>
          <w:spacing w:val="21"/>
          <w:sz w:val="24"/>
        </w:rPr>
        <w:t xml:space="preserve"> </w:t>
      </w:r>
      <w:r>
        <w:rPr>
          <w:sz w:val="24"/>
        </w:rPr>
        <w:t>снега,</w:t>
      </w:r>
      <w:r>
        <w:rPr>
          <w:spacing w:val="22"/>
          <w:sz w:val="24"/>
        </w:rPr>
        <w:t xml:space="preserve"> </w:t>
      </w:r>
      <w:r>
        <w:rPr>
          <w:sz w:val="24"/>
        </w:rPr>
        <w:t>не</w:t>
      </w:r>
      <w:r>
        <w:rPr>
          <w:spacing w:val="21"/>
          <w:sz w:val="24"/>
        </w:rPr>
        <w:t xml:space="preserve"> </w:t>
      </w:r>
      <w:r>
        <w:rPr>
          <w:sz w:val="24"/>
        </w:rPr>
        <w:t>содержащего</w:t>
      </w:r>
      <w:r>
        <w:rPr>
          <w:spacing w:val="22"/>
          <w:sz w:val="24"/>
        </w:rPr>
        <w:t xml:space="preserve"> </w:t>
      </w:r>
      <w:r>
        <w:rPr>
          <w:sz w:val="24"/>
        </w:rPr>
        <w:t>химических</w:t>
      </w:r>
    </w:p>
    <w:p w:rsidR="00151289" w:rsidRDefault="00151289">
      <w:pPr>
        <w:jc w:val="both"/>
        <w:rPr>
          <w:sz w:val="24"/>
        </w:rPr>
        <w:sectPr w:rsidR="00151289">
          <w:pgSz w:w="11910" w:h="16840"/>
          <w:pgMar w:top="1040" w:right="740" w:bottom="280" w:left="1600" w:header="720" w:footer="720" w:gutter="0"/>
          <w:cols w:space="720"/>
        </w:sectPr>
      </w:pPr>
    </w:p>
    <w:p w:rsidR="00151289" w:rsidRDefault="008B55A0">
      <w:pPr>
        <w:pStyle w:val="a3"/>
        <w:spacing w:before="66"/>
        <w:ind w:left="101" w:right="109"/>
        <w:jc w:val="both"/>
      </w:pPr>
      <w:r>
        <w:t>реагентов, на заранее подготовленные для этих целей площадки при условии сохранности</w:t>
      </w:r>
      <w:r>
        <w:rPr>
          <w:spacing w:val="1"/>
        </w:rPr>
        <w:t xml:space="preserve"> </w:t>
      </w:r>
      <w:r>
        <w:t>зеленых</w:t>
      </w:r>
      <w:r>
        <w:rPr>
          <w:spacing w:val="-1"/>
        </w:rPr>
        <w:t xml:space="preserve"> </w:t>
      </w:r>
      <w:r>
        <w:t>насаждений</w:t>
      </w:r>
      <w:r>
        <w:rPr>
          <w:spacing w:val="1"/>
        </w:rPr>
        <w:t xml:space="preserve"> </w:t>
      </w:r>
      <w:r>
        <w:t>и</w:t>
      </w:r>
      <w:r>
        <w:rPr>
          <w:spacing w:val="-2"/>
        </w:rPr>
        <w:t xml:space="preserve"> </w:t>
      </w:r>
      <w:r>
        <w:t>обеспечения оттока</w:t>
      </w:r>
      <w:r>
        <w:rPr>
          <w:spacing w:val="-1"/>
        </w:rPr>
        <w:t xml:space="preserve"> </w:t>
      </w:r>
      <w:r>
        <w:t>талых</w:t>
      </w:r>
      <w:r>
        <w:rPr>
          <w:spacing w:val="2"/>
        </w:rPr>
        <w:t xml:space="preserve"> </w:t>
      </w:r>
      <w:r>
        <w:t>вод.</w:t>
      </w:r>
    </w:p>
    <w:p w:rsidR="00151289" w:rsidRDefault="008B55A0">
      <w:pPr>
        <w:pStyle w:val="a4"/>
        <w:numPr>
          <w:ilvl w:val="1"/>
          <w:numId w:val="7"/>
        </w:numPr>
        <w:tabs>
          <w:tab w:val="left" w:pos="1213"/>
        </w:tabs>
        <w:ind w:right="106" w:firstLine="566"/>
        <w:rPr>
          <w:sz w:val="24"/>
        </w:rPr>
      </w:pPr>
      <w:r>
        <w:rPr>
          <w:sz w:val="24"/>
        </w:rPr>
        <w:t>Обязанность по уборке и вывозу снега из лотков проезжей части возлагается на</w:t>
      </w:r>
      <w:r>
        <w:rPr>
          <w:spacing w:val="-57"/>
          <w:sz w:val="24"/>
        </w:rPr>
        <w:t xml:space="preserve"> </w:t>
      </w:r>
      <w:r>
        <w:rPr>
          <w:sz w:val="24"/>
        </w:rPr>
        <w:t>организации,</w:t>
      </w:r>
      <w:r>
        <w:rPr>
          <w:spacing w:val="-1"/>
          <w:sz w:val="24"/>
        </w:rPr>
        <w:t xml:space="preserve"> </w:t>
      </w:r>
      <w:r>
        <w:rPr>
          <w:sz w:val="24"/>
        </w:rPr>
        <w:t>осуществляющие уборку</w:t>
      </w:r>
      <w:r>
        <w:rPr>
          <w:spacing w:val="-5"/>
          <w:sz w:val="24"/>
        </w:rPr>
        <w:t xml:space="preserve"> </w:t>
      </w:r>
      <w:r>
        <w:rPr>
          <w:sz w:val="24"/>
        </w:rPr>
        <w:t>проезжей части</w:t>
      </w:r>
      <w:r>
        <w:rPr>
          <w:spacing w:val="1"/>
          <w:sz w:val="24"/>
        </w:rPr>
        <w:t xml:space="preserve"> </w:t>
      </w:r>
      <w:r>
        <w:rPr>
          <w:sz w:val="24"/>
        </w:rPr>
        <w:t>данной</w:t>
      </w:r>
      <w:r>
        <w:rPr>
          <w:spacing w:val="2"/>
          <w:sz w:val="24"/>
        </w:rPr>
        <w:t xml:space="preserve"> </w:t>
      </w:r>
      <w:r>
        <w:rPr>
          <w:sz w:val="24"/>
        </w:rPr>
        <w:t>улицы</w:t>
      </w:r>
      <w:r>
        <w:rPr>
          <w:spacing w:val="-1"/>
          <w:sz w:val="24"/>
        </w:rPr>
        <w:t xml:space="preserve"> </w:t>
      </w:r>
      <w:r>
        <w:rPr>
          <w:sz w:val="24"/>
        </w:rPr>
        <w:t>или</w:t>
      </w:r>
      <w:r>
        <w:rPr>
          <w:spacing w:val="-3"/>
          <w:sz w:val="24"/>
        </w:rPr>
        <w:t xml:space="preserve"> </w:t>
      </w:r>
      <w:r>
        <w:rPr>
          <w:sz w:val="24"/>
        </w:rPr>
        <w:t>проезда.</w:t>
      </w:r>
    </w:p>
    <w:p w:rsidR="00151289" w:rsidRDefault="008B55A0">
      <w:pPr>
        <w:pStyle w:val="a4"/>
        <w:numPr>
          <w:ilvl w:val="1"/>
          <w:numId w:val="7"/>
        </w:numPr>
        <w:tabs>
          <w:tab w:val="left" w:pos="1208"/>
        </w:tabs>
        <w:ind w:left="1208" w:hanging="541"/>
        <w:rPr>
          <w:sz w:val="24"/>
        </w:rPr>
      </w:pPr>
      <w:r>
        <w:rPr>
          <w:sz w:val="24"/>
        </w:rPr>
        <w:t>Запрещается:</w:t>
      </w:r>
    </w:p>
    <w:p w:rsidR="00151289" w:rsidRDefault="008B55A0">
      <w:pPr>
        <w:pStyle w:val="a4"/>
        <w:numPr>
          <w:ilvl w:val="1"/>
          <w:numId w:val="11"/>
        </w:numPr>
        <w:tabs>
          <w:tab w:val="left" w:pos="824"/>
        </w:tabs>
        <w:spacing w:before="134"/>
        <w:ind w:right="104" w:firstLine="566"/>
        <w:rPr>
          <w:sz w:val="24"/>
        </w:rPr>
      </w:pPr>
      <w:r>
        <w:rPr>
          <w:sz w:val="24"/>
        </w:rPr>
        <w:t>выдвигать или перемещать на проезжую часть магистралей, улиц и проездов снег,</w:t>
      </w:r>
      <w:r>
        <w:rPr>
          <w:spacing w:val="1"/>
          <w:sz w:val="24"/>
        </w:rPr>
        <w:t xml:space="preserve"> </w:t>
      </w:r>
      <w:r>
        <w:rPr>
          <w:sz w:val="24"/>
        </w:rPr>
        <w:t>счищаемый</w:t>
      </w:r>
      <w:r>
        <w:rPr>
          <w:spacing w:val="1"/>
          <w:sz w:val="24"/>
        </w:rPr>
        <w:t xml:space="preserve"> </w:t>
      </w:r>
      <w:r>
        <w:rPr>
          <w:sz w:val="24"/>
        </w:rPr>
        <w:t>с</w:t>
      </w:r>
      <w:r>
        <w:rPr>
          <w:spacing w:val="1"/>
          <w:sz w:val="24"/>
        </w:rPr>
        <w:t xml:space="preserve"> </w:t>
      </w:r>
      <w:r>
        <w:rPr>
          <w:sz w:val="24"/>
        </w:rPr>
        <w:t>внутриквартальных,</w:t>
      </w:r>
      <w:r>
        <w:rPr>
          <w:spacing w:val="1"/>
          <w:sz w:val="24"/>
        </w:rPr>
        <w:t xml:space="preserve"> </w:t>
      </w:r>
      <w:r>
        <w:rPr>
          <w:sz w:val="24"/>
        </w:rPr>
        <w:t>дворовых</w:t>
      </w:r>
      <w:r>
        <w:rPr>
          <w:spacing w:val="1"/>
          <w:sz w:val="24"/>
        </w:rPr>
        <w:t xml:space="preserve"> </w:t>
      </w:r>
      <w:r>
        <w:rPr>
          <w:sz w:val="24"/>
        </w:rPr>
        <w:t>территорий,</w:t>
      </w:r>
      <w:r>
        <w:rPr>
          <w:spacing w:val="1"/>
          <w:sz w:val="24"/>
        </w:rPr>
        <w:t xml:space="preserve"> </w:t>
      </w:r>
      <w:r>
        <w:rPr>
          <w:sz w:val="24"/>
        </w:rPr>
        <w:t>территорий,</w:t>
      </w:r>
      <w:r>
        <w:rPr>
          <w:spacing w:val="1"/>
          <w:sz w:val="24"/>
        </w:rPr>
        <w:t xml:space="preserve"> </w:t>
      </w:r>
      <w:r>
        <w:rPr>
          <w:sz w:val="24"/>
        </w:rPr>
        <w:t>находящихся</w:t>
      </w:r>
      <w:r>
        <w:rPr>
          <w:spacing w:val="1"/>
          <w:sz w:val="24"/>
        </w:rPr>
        <w:t xml:space="preserve"> </w:t>
      </w:r>
      <w:r>
        <w:rPr>
          <w:sz w:val="24"/>
        </w:rPr>
        <w:t>в</w:t>
      </w:r>
      <w:r>
        <w:rPr>
          <w:spacing w:val="1"/>
          <w:sz w:val="24"/>
        </w:rPr>
        <w:t xml:space="preserve"> </w:t>
      </w:r>
      <w:r>
        <w:rPr>
          <w:sz w:val="24"/>
        </w:rPr>
        <w:t>собственности (владении)</w:t>
      </w:r>
      <w:r>
        <w:rPr>
          <w:spacing w:val="-1"/>
          <w:sz w:val="24"/>
        </w:rPr>
        <w:t xml:space="preserve"> </w:t>
      </w:r>
      <w:r>
        <w:rPr>
          <w:sz w:val="24"/>
        </w:rPr>
        <w:t>третьих</w:t>
      </w:r>
      <w:r>
        <w:rPr>
          <w:spacing w:val="2"/>
          <w:sz w:val="24"/>
        </w:rPr>
        <w:t xml:space="preserve"> </w:t>
      </w:r>
      <w:r>
        <w:rPr>
          <w:sz w:val="24"/>
        </w:rPr>
        <w:t>лиц;</w:t>
      </w:r>
    </w:p>
    <w:p w:rsidR="00151289" w:rsidRDefault="008B55A0">
      <w:pPr>
        <w:pStyle w:val="a4"/>
        <w:numPr>
          <w:ilvl w:val="1"/>
          <w:numId w:val="11"/>
        </w:numPr>
        <w:tabs>
          <w:tab w:val="left" w:pos="863"/>
        </w:tabs>
        <w:ind w:right="104" w:firstLine="566"/>
        <w:rPr>
          <w:sz w:val="24"/>
        </w:rPr>
      </w:pPr>
      <w:r>
        <w:rPr>
          <w:sz w:val="24"/>
        </w:rPr>
        <w:t>перемещение загрязненного снега, а также осколков льда на газоны, цветники,</w:t>
      </w:r>
      <w:r>
        <w:rPr>
          <w:spacing w:val="1"/>
          <w:sz w:val="24"/>
        </w:rPr>
        <w:t xml:space="preserve"> </w:t>
      </w:r>
      <w:r>
        <w:rPr>
          <w:sz w:val="24"/>
        </w:rPr>
        <w:t>кустарники и другие зеленые насаждения, а также на тротуары, проезжие части дорог,</w:t>
      </w:r>
      <w:r>
        <w:rPr>
          <w:spacing w:val="1"/>
          <w:sz w:val="24"/>
        </w:rPr>
        <w:t xml:space="preserve"> </w:t>
      </w:r>
      <w:r>
        <w:rPr>
          <w:sz w:val="24"/>
        </w:rPr>
        <w:t>внутриквартальные и внутридворовые проезды, иные места прохода пешеходов и проезда</w:t>
      </w:r>
      <w:r>
        <w:rPr>
          <w:spacing w:val="1"/>
          <w:sz w:val="24"/>
        </w:rPr>
        <w:t xml:space="preserve"> </w:t>
      </w:r>
      <w:r>
        <w:rPr>
          <w:sz w:val="24"/>
        </w:rPr>
        <w:t>автомобилей.</w:t>
      </w:r>
    </w:p>
    <w:p w:rsidR="00151289" w:rsidRDefault="008B55A0">
      <w:pPr>
        <w:pStyle w:val="a4"/>
        <w:numPr>
          <w:ilvl w:val="1"/>
          <w:numId w:val="7"/>
        </w:numPr>
        <w:tabs>
          <w:tab w:val="left" w:pos="1252"/>
        </w:tabs>
        <w:ind w:right="108" w:firstLine="566"/>
        <w:rPr>
          <w:sz w:val="24"/>
        </w:rPr>
      </w:pPr>
      <w:r>
        <w:rPr>
          <w:sz w:val="24"/>
        </w:rPr>
        <w:t>К первоочередным мероприятиям зимней уборки улиц, дорог и магистралей</w:t>
      </w:r>
      <w:r>
        <w:rPr>
          <w:spacing w:val="1"/>
          <w:sz w:val="24"/>
        </w:rPr>
        <w:t xml:space="preserve"> </w:t>
      </w:r>
      <w:r>
        <w:rPr>
          <w:sz w:val="24"/>
        </w:rPr>
        <w:t>относятся:</w:t>
      </w:r>
    </w:p>
    <w:p w:rsidR="00151289" w:rsidRDefault="008B55A0">
      <w:pPr>
        <w:pStyle w:val="a4"/>
        <w:numPr>
          <w:ilvl w:val="1"/>
          <w:numId w:val="11"/>
        </w:numPr>
        <w:tabs>
          <w:tab w:val="left" w:pos="808"/>
        </w:tabs>
        <w:spacing w:before="134"/>
        <w:ind w:left="807" w:hanging="141"/>
        <w:rPr>
          <w:sz w:val="24"/>
        </w:rPr>
      </w:pPr>
      <w:r>
        <w:rPr>
          <w:sz w:val="24"/>
        </w:rPr>
        <w:t>обработка</w:t>
      </w:r>
      <w:r>
        <w:rPr>
          <w:spacing w:val="-3"/>
          <w:sz w:val="24"/>
        </w:rPr>
        <w:t xml:space="preserve"> </w:t>
      </w:r>
      <w:r>
        <w:rPr>
          <w:sz w:val="24"/>
        </w:rPr>
        <w:t>проезжей</w:t>
      </w:r>
      <w:r>
        <w:rPr>
          <w:spacing w:val="-2"/>
          <w:sz w:val="24"/>
        </w:rPr>
        <w:t xml:space="preserve"> </w:t>
      </w:r>
      <w:r>
        <w:rPr>
          <w:sz w:val="24"/>
        </w:rPr>
        <w:t>части</w:t>
      </w:r>
      <w:r>
        <w:rPr>
          <w:spacing w:val="-1"/>
          <w:sz w:val="24"/>
        </w:rPr>
        <w:t xml:space="preserve"> </w:t>
      </w:r>
      <w:r>
        <w:rPr>
          <w:sz w:val="24"/>
        </w:rPr>
        <w:t>дорог</w:t>
      </w:r>
      <w:r>
        <w:rPr>
          <w:spacing w:val="-2"/>
          <w:sz w:val="24"/>
        </w:rPr>
        <w:t xml:space="preserve"> </w:t>
      </w:r>
      <w:r>
        <w:rPr>
          <w:sz w:val="24"/>
        </w:rPr>
        <w:t>противогололедными</w:t>
      </w:r>
      <w:r>
        <w:rPr>
          <w:spacing w:val="-1"/>
          <w:sz w:val="24"/>
        </w:rPr>
        <w:t xml:space="preserve"> </w:t>
      </w:r>
      <w:r>
        <w:rPr>
          <w:sz w:val="24"/>
        </w:rPr>
        <w:t>средствами;</w:t>
      </w:r>
    </w:p>
    <w:p w:rsidR="00151289" w:rsidRDefault="008B55A0">
      <w:pPr>
        <w:pStyle w:val="a4"/>
        <w:numPr>
          <w:ilvl w:val="1"/>
          <w:numId w:val="11"/>
        </w:numPr>
        <w:tabs>
          <w:tab w:val="left" w:pos="808"/>
        </w:tabs>
        <w:ind w:left="807" w:hanging="141"/>
        <w:rPr>
          <w:sz w:val="24"/>
        </w:rPr>
      </w:pPr>
      <w:r>
        <w:rPr>
          <w:sz w:val="24"/>
        </w:rPr>
        <w:t>сгребание</w:t>
      </w:r>
      <w:r>
        <w:rPr>
          <w:spacing w:val="-2"/>
          <w:sz w:val="24"/>
        </w:rPr>
        <w:t xml:space="preserve"> </w:t>
      </w:r>
      <w:r>
        <w:rPr>
          <w:sz w:val="24"/>
        </w:rPr>
        <w:t>и подметание</w:t>
      </w:r>
      <w:r>
        <w:rPr>
          <w:spacing w:val="-2"/>
          <w:sz w:val="24"/>
        </w:rPr>
        <w:t xml:space="preserve"> </w:t>
      </w:r>
      <w:r>
        <w:rPr>
          <w:sz w:val="24"/>
        </w:rPr>
        <w:t>снега;</w:t>
      </w:r>
    </w:p>
    <w:p w:rsidR="00151289" w:rsidRDefault="008B55A0">
      <w:pPr>
        <w:pStyle w:val="a4"/>
        <w:numPr>
          <w:ilvl w:val="1"/>
          <w:numId w:val="11"/>
        </w:numPr>
        <w:tabs>
          <w:tab w:val="left" w:pos="808"/>
        </w:tabs>
        <w:ind w:left="807" w:hanging="141"/>
        <w:rPr>
          <w:sz w:val="24"/>
        </w:rPr>
      </w:pPr>
      <w:r>
        <w:rPr>
          <w:sz w:val="24"/>
        </w:rPr>
        <w:t>формирование</w:t>
      </w:r>
      <w:r>
        <w:rPr>
          <w:spacing w:val="-3"/>
          <w:sz w:val="24"/>
        </w:rPr>
        <w:t xml:space="preserve"> </w:t>
      </w:r>
      <w:r>
        <w:rPr>
          <w:sz w:val="24"/>
        </w:rPr>
        <w:t>снежного</w:t>
      </w:r>
      <w:r>
        <w:rPr>
          <w:spacing w:val="-1"/>
          <w:sz w:val="24"/>
        </w:rPr>
        <w:t xml:space="preserve"> </w:t>
      </w:r>
      <w:r>
        <w:rPr>
          <w:sz w:val="24"/>
        </w:rPr>
        <w:t>вала</w:t>
      </w:r>
      <w:r>
        <w:rPr>
          <w:spacing w:val="-2"/>
          <w:sz w:val="24"/>
        </w:rPr>
        <w:t xml:space="preserve"> </w:t>
      </w:r>
      <w:r>
        <w:rPr>
          <w:sz w:val="24"/>
        </w:rPr>
        <w:t>для</w:t>
      </w:r>
      <w:r>
        <w:rPr>
          <w:spacing w:val="-1"/>
          <w:sz w:val="24"/>
        </w:rPr>
        <w:t xml:space="preserve"> </w:t>
      </w:r>
      <w:r>
        <w:rPr>
          <w:sz w:val="24"/>
        </w:rPr>
        <w:t>последующего</w:t>
      </w:r>
      <w:r>
        <w:rPr>
          <w:spacing w:val="-2"/>
          <w:sz w:val="24"/>
        </w:rPr>
        <w:t xml:space="preserve"> </w:t>
      </w:r>
      <w:r>
        <w:rPr>
          <w:sz w:val="24"/>
        </w:rPr>
        <w:t>вывоза;</w:t>
      </w:r>
    </w:p>
    <w:p w:rsidR="00151289" w:rsidRDefault="008B55A0">
      <w:pPr>
        <w:pStyle w:val="a4"/>
        <w:numPr>
          <w:ilvl w:val="1"/>
          <w:numId w:val="11"/>
        </w:numPr>
        <w:tabs>
          <w:tab w:val="left" w:pos="839"/>
        </w:tabs>
        <w:spacing w:before="134"/>
        <w:ind w:right="106" w:firstLine="566"/>
        <w:rPr>
          <w:sz w:val="24"/>
        </w:rPr>
      </w:pPr>
      <w:r>
        <w:rPr>
          <w:sz w:val="24"/>
        </w:rPr>
        <w:t>выполнение разрывов в валах снега на перекрестках, у остановок общественного</w:t>
      </w:r>
      <w:r>
        <w:rPr>
          <w:spacing w:val="1"/>
          <w:sz w:val="24"/>
        </w:rPr>
        <w:t xml:space="preserve"> </w:t>
      </w:r>
      <w:r>
        <w:rPr>
          <w:sz w:val="24"/>
        </w:rPr>
        <w:t>пассажирского</w:t>
      </w:r>
      <w:r>
        <w:rPr>
          <w:spacing w:val="1"/>
          <w:sz w:val="24"/>
        </w:rPr>
        <w:t xml:space="preserve"> </w:t>
      </w:r>
      <w:r>
        <w:rPr>
          <w:sz w:val="24"/>
        </w:rPr>
        <w:t>транспорта,</w:t>
      </w:r>
      <w:r>
        <w:rPr>
          <w:spacing w:val="1"/>
          <w:sz w:val="24"/>
        </w:rPr>
        <w:t xml:space="preserve"> </w:t>
      </w:r>
      <w:r>
        <w:rPr>
          <w:sz w:val="24"/>
        </w:rPr>
        <w:t>подъездов</w:t>
      </w:r>
      <w:r>
        <w:rPr>
          <w:spacing w:val="1"/>
          <w:sz w:val="24"/>
        </w:rPr>
        <w:t xml:space="preserve"> </w:t>
      </w:r>
      <w:r>
        <w:rPr>
          <w:sz w:val="24"/>
        </w:rPr>
        <w:t>к</w:t>
      </w:r>
      <w:r>
        <w:rPr>
          <w:spacing w:val="1"/>
          <w:sz w:val="24"/>
        </w:rPr>
        <w:t xml:space="preserve"> </w:t>
      </w:r>
      <w:r>
        <w:rPr>
          <w:sz w:val="24"/>
        </w:rPr>
        <w:t>административным</w:t>
      </w:r>
      <w:r>
        <w:rPr>
          <w:spacing w:val="1"/>
          <w:sz w:val="24"/>
        </w:rPr>
        <w:t xml:space="preserve"> </w:t>
      </w:r>
      <w:r>
        <w:rPr>
          <w:sz w:val="24"/>
        </w:rPr>
        <w:t>и</w:t>
      </w:r>
      <w:r>
        <w:rPr>
          <w:spacing w:val="1"/>
          <w:sz w:val="24"/>
        </w:rPr>
        <w:t xml:space="preserve"> </w:t>
      </w:r>
      <w:r>
        <w:rPr>
          <w:sz w:val="24"/>
        </w:rPr>
        <w:t>общественным</w:t>
      </w:r>
      <w:r>
        <w:rPr>
          <w:spacing w:val="1"/>
          <w:sz w:val="24"/>
        </w:rPr>
        <w:t xml:space="preserve"> </w:t>
      </w:r>
      <w:r>
        <w:rPr>
          <w:sz w:val="24"/>
        </w:rPr>
        <w:t>зданиям,</w:t>
      </w:r>
      <w:r>
        <w:rPr>
          <w:spacing w:val="1"/>
          <w:sz w:val="24"/>
        </w:rPr>
        <w:t xml:space="preserve"> </w:t>
      </w:r>
      <w:r>
        <w:rPr>
          <w:sz w:val="24"/>
        </w:rPr>
        <w:t>выездов</w:t>
      </w:r>
      <w:r>
        <w:rPr>
          <w:spacing w:val="-2"/>
          <w:sz w:val="24"/>
        </w:rPr>
        <w:t xml:space="preserve"> </w:t>
      </w:r>
      <w:r>
        <w:rPr>
          <w:sz w:val="24"/>
        </w:rPr>
        <w:t>с</w:t>
      </w:r>
      <w:r>
        <w:rPr>
          <w:spacing w:val="-1"/>
          <w:sz w:val="24"/>
        </w:rPr>
        <w:t xml:space="preserve"> </w:t>
      </w:r>
      <w:r>
        <w:rPr>
          <w:sz w:val="24"/>
        </w:rPr>
        <w:t>внутриквартальных</w:t>
      </w:r>
      <w:r>
        <w:rPr>
          <w:spacing w:val="2"/>
          <w:sz w:val="24"/>
        </w:rPr>
        <w:t xml:space="preserve"> </w:t>
      </w:r>
      <w:r>
        <w:rPr>
          <w:sz w:val="24"/>
        </w:rPr>
        <w:t>территорий</w:t>
      </w:r>
      <w:r>
        <w:rPr>
          <w:spacing w:val="-2"/>
          <w:sz w:val="24"/>
        </w:rPr>
        <w:t xml:space="preserve"> </w:t>
      </w:r>
      <w:r>
        <w:rPr>
          <w:sz w:val="24"/>
        </w:rPr>
        <w:t>и</w:t>
      </w:r>
      <w:r>
        <w:rPr>
          <w:spacing w:val="1"/>
          <w:sz w:val="24"/>
        </w:rPr>
        <w:t xml:space="preserve"> </w:t>
      </w:r>
      <w:r>
        <w:rPr>
          <w:sz w:val="24"/>
        </w:rPr>
        <w:t>т.п.</w:t>
      </w:r>
    </w:p>
    <w:p w:rsidR="00151289" w:rsidRDefault="008B55A0">
      <w:pPr>
        <w:pStyle w:val="a4"/>
        <w:numPr>
          <w:ilvl w:val="1"/>
          <w:numId w:val="7"/>
        </w:numPr>
        <w:tabs>
          <w:tab w:val="left" w:pos="1208"/>
        </w:tabs>
        <w:ind w:left="1208" w:hanging="541"/>
        <w:rPr>
          <w:sz w:val="24"/>
        </w:rPr>
      </w:pPr>
      <w:r>
        <w:rPr>
          <w:sz w:val="24"/>
        </w:rPr>
        <w:t>К</w:t>
      </w:r>
      <w:r>
        <w:rPr>
          <w:spacing w:val="-2"/>
          <w:sz w:val="24"/>
        </w:rPr>
        <w:t xml:space="preserve"> </w:t>
      </w:r>
      <w:r>
        <w:rPr>
          <w:sz w:val="24"/>
        </w:rPr>
        <w:t>мероприятиям</w:t>
      </w:r>
      <w:r>
        <w:rPr>
          <w:spacing w:val="-3"/>
          <w:sz w:val="24"/>
        </w:rPr>
        <w:t xml:space="preserve"> </w:t>
      </w:r>
      <w:r>
        <w:rPr>
          <w:sz w:val="24"/>
        </w:rPr>
        <w:t>второй</w:t>
      </w:r>
      <w:r>
        <w:rPr>
          <w:spacing w:val="-1"/>
          <w:sz w:val="24"/>
        </w:rPr>
        <w:t xml:space="preserve"> </w:t>
      </w:r>
      <w:r>
        <w:rPr>
          <w:sz w:val="24"/>
        </w:rPr>
        <w:t>очереди относятся:</w:t>
      </w:r>
    </w:p>
    <w:p w:rsidR="00151289" w:rsidRDefault="008B55A0">
      <w:pPr>
        <w:pStyle w:val="a4"/>
        <w:numPr>
          <w:ilvl w:val="1"/>
          <w:numId w:val="11"/>
        </w:numPr>
        <w:tabs>
          <w:tab w:val="left" w:pos="810"/>
        </w:tabs>
        <w:ind w:left="809" w:hanging="143"/>
        <w:rPr>
          <w:sz w:val="24"/>
        </w:rPr>
      </w:pPr>
      <w:r>
        <w:rPr>
          <w:sz w:val="24"/>
        </w:rPr>
        <w:t>удаление</w:t>
      </w:r>
      <w:r>
        <w:rPr>
          <w:spacing w:val="-3"/>
          <w:sz w:val="24"/>
        </w:rPr>
        <w:t xml:space="preserve"> </w:t>
      </w:r>
      <w:r>
        <w:rPr>
          <w:sz w:val="24"/>
        </w:rPr>
        <w:t>снега</w:t>
      </w:r>
      <w:r>
        <w:rPr>
          <w:spacing w:val="-3"/>
          <w:sz w:val="24"/>
        </w:rPr>
        <w:t xml:space="preserve"> </w:t>
      </w:r>
      <w:r>
        <w:rPr>
          <w:sz w:val="24"/>
        </w:rPr>
        <w:t>(вывоз);</w:t>
      </w:r>
    </w:p>
    <w:p w:rsidR="00151289" w:rsidRDefault="008B55A0">
      <w:pPr>
        <w:pStyle w:val="a4"/>
        <w:numPr>
          <w:ilvl w:val="1"/>
          <w:numId w:val="11"/>
        </w:numPr>
        <w:tabs>
          <w:tab w:val="left" w:pos="808"/>
        </w:tabs>
        <w:spacing w:before="135"/>
        <w:ind w:left="807" w:hanging="141"/>
        <w:rPr>
          <w:sz w:val="24"/>
        </w:rPr>
      </w:pPr>
      <w:r>
        <w:rPr>
          <w:sz w:val="24"/>
        </w:rPr>
        <w:t>зачистка</w:t>
      </w:r>
      <w:r>
        <w:rPr>
          <w:spacing w:val="-3"/>
          <w:sz w:val="24"/>
        </w:rPr>
        <w:t xml:space="preserve"> </w:t>
      </w:r>
      <w:r>
        <w:rPr>
          <w:sz w:val="24"/>
        </w:rPr>
        <w:t>дорожных</w:t>
      </w:r>
      <w:r>
        <w:rPr>
          <w:spacing w:val="1"/>
          <w:sz w:val="24"/>
        </w:rPr>
        <w:t xml:space="preserve"> </w:t>
      </w:r>
      <w:r>
        <w:rPr>
          <w:sz w:val="24"/>
        </w:rPr>
        <w:t>лотков</w:t>
      </w:r>
      <w:r>
        <w:rPr>
          <w:spacing w:val="-2"/>
          <w:sz w:val="24"/>
        </w:rPr>
        <w:t xml:space="preserve"> </w:t>
      </w:r>
      <w:r>
        <w:rPr>
          <w:sz w:val="24"/>
        </w:rPr>
        <w:t>после удаления</w:t>
      </w:r>
      <w:r>
        <w:rPr>
          <w:spacing w:val="-1"/>
          <w:sz w:val="24"/>
        </w:rPr>
        <w:t xml:space="preserve"> </w:t>
      </w:r>
      <w:r>
        <w:rPr>
          <w:sz w:val="24"/>
        </w:rPr>
        <w:t>снега</w:t>
      </w:r>
      <w:r>
        <w:rPr>
          <w:spacing w:val="-3"/>
          <w:sz w:val="24"/>
        </w:rPr>
        <w:t xml:space="preserve"> </w:t>
      </w:r>
      <w:r>
        <w:rPr>
          <w:sz w:val="24"/>
        </w:rPr>
        <w:t>с</w:t>
      </w:r>
      <w:r>
        <w:rPr>
          <w:spacing w:val="-2"/>
          <w:sz w:val="24"/>
        </w:rPr>
        <w:t xml:space="preserve"> </w:t>
      </w:r>
      <w:r>
        <w:rPr>
          <w:sz w:val="24"/>
        </w:rPr>
        <w:t>проезжей части;</w:t>
      </w:r>
    </w:p>
    <w:p w:rsidR="00151289" w:rsidRDefault="008B55A0">
      <w:pPr>
        <w:pStyle w:val="a4"/>
        <w:numPr>
          <w:ilvl w:val="1"/>
          <w:numId w:val="11"/>
        </w:numPr>
        <w:tabs>
          <w:tab w:val="left" w:pos="808"/>
        </w:tabs>
        <w:spacing w:before="136"/>
        <w:ind w:left="807" w:hanging="141"/>
        <w:rPr>
          <w:sz w:val="24"/>
        </w:rPr>
      </w:pPr>
      <w:r>
        <w:rPr>
          <w:sz w:val="24"/>
        </w:rPr>
        <w:t>скалывание</w:t>
      </w:r>
      <w:r>
        <w:rPr>
          <w:spacing w:val="-3"/>
          <w:sz w:val="24"/>
        </w:rPr>
        <w:t xml:space="preserve"> </w:t>
      </w:r>
      <w:r>
        <w:rPr>
          <w:sz w:val="24"/>
        </w:rPr>
        <w:t>льда</w:t>
      </w:r>
      <w:r>
        <w:rPr>
          <w:spacing w:val="-3"/>
          <w:sz w:val="24"/>
        </w:rPr>
        <w:t xml:space="preserve"> </w:t>
      </w:r>
      <w:r>
        <w:rPr>
          <w:sz w:val="24"/>
        </w:rPr>
        <w:t>и</w:t>
      </w:r>
      <w:r>
        <w:rPr>
          <w:spacing w:val="2"/>
          <w:sz w:val="24"/>
        </w:rPr>
        <w:t xml:space="preserve"> </w:t>
      </w:r>
      <w:r>
        <w:rPr>
          <w:sz w:val="24"/>
        </w:rPr>
        <w:t>уборка</w:t>
      </w:r>
      <w:r>
        <w:rPr>
          <w:spacing w:val="-3"/>
          <w:sz w:val="24"/>
        </w:rPr>
        <w:t xml:space="preserve"> </w:t>
      </w:r>
      <w:r>
        <w:rPr>
          <w:sz w:val="24"/>
        </w:rPr>
        <w:t>снежно-ледяных</w:t>
      </w:r>
      <w:r>
        <w:rPr>
          <w:spacing w:val="1"/>
          <w:sz w:val="24"/>
        </w:rPr>
        <w:t xml:space="preserve"> </w:t>
      </w:r>
      <w:r>
        <w:rPr>
          <w:sz w:val="24"/>
        </w:rPr>
        <w:t>образований.</w:t>
      </w:r>
    </w:p>
    <w:p w:rsidR="00151289" w:rsidRDefault="008B55A0">
      <w:pPr>
        <w:pStyle w:val="a4"/>
        <w:numPr>
          <w:ilvl w:val="1"/>
          <w:numId w:val="7"/>
        </w:numPr>
        <w:tabs>
          <w:tab w:val="left" w:pos="1285"/>
        </w:tabs>
        <w:ind w:right="109" w:firstLine="566"/>
        <w:rPr>
          <w:sz w:val="24"/>
        </w:rPr>
      </w:pPr>
      <w:r>
        <w:rPr>
          <w:sz w:val="24"/>
        </w:rPr>
        <w:t>Обработка</w:t>
      </w:r>
      <w:r>
        <w:rPr>
          <w:spacing w:val="1"/>
          <w:sz w:val="24"/>
        </w:rPr>
        <w:t xml:space="preserve"> </w:t>
      </w:r>
      <w:r>
        <w:rPr>
          <w:sz w:val="24"/>
        </w:rPr>
        <w:t>проезжей</w:t>
      </w:r>
      <w:r>
        <w:rPr>
          <w:spacing w:val="1"/>
          <w:sz w:val="24"/>
        </w:rPr>
        <w:t xml:space="preserve"> </w:t>
      </w:r>
      <w:r>
        <w:rPr>
          <w:sz w:val="24"/>
        </w:rPr>
        <w:t>части</w:t>
      </w:r>
      <w:r>
        <w:rPr>
          <w:spacing w:val="1"/>
          <w:sz w:val="24"/>
        </w:rPr>
        <w:t xml:space="preserve"> </w:t>
      </w:r>
      <w:r>
        <w:rPr>
          <w:sz w:val="24"/>
        </w:rPr>
        <w:t>дорог</w:t>
      </w:r>
      <w:r>
        <w:rPr>
          <w:spacing w:val="1"/>
          <w:sz w:val="24"/>
        </w:rPr>
        <w:t xml:space="preserve"> </w:t>
      </w:r>
      <w:r>
        <w:rPr>
          <w:sz w:val="24"/>
        </w:rPr>
        <w:t>противогололедными</w:t>
      </w:r>
      <w:r>
        <w:rPr>
          <w:spacing w:val="1"/>
          <w:sz w:val="24"/>
        </w:rPr>
        <w:t xml:space="preserve"> </w:t>
      </w:r>
      <w:r>
        <w:rPr>
          <w:sz w:val="24"/>
        </w:rPr>
        <w:t>средствами</w:t>
      </w:r>
      <w:r>
        <w:rPr>
          <w:spacing w:val="1"/>
          <w:sz w:val="24"/>
        </w:rPr>
        <w:t xml:space="preserve"> </w:t>
      </w:r>
      <w:r>
        <w:rPr>
          <w:sz w:val="24"/>
        </w:rPr>
        <w:t>должна</w:t>
      </w:r>
      <w:r>
        <w:rPr>
          <w:spacing w:val="1"/>
          <w:sz w:val="24"/>
        </w:rPr>
        <w:t xml:space="preserve"> </w:t>
      </w:r>
      <w:r>
        <w:rPr>
          <w:sz w:val="24"/>
        </w:rPr>
        <w:t>начинаться</w:t>
      </w:r>
      <w:r>
        <w:rPr>
          <w:spacing w:val="-1"/>
          <w:sz w:val="24"/>
        </w:rPr>
        <w:t xml:space="preserve"> </w:t>
      </w:r>
      <w:r>
        <w:rPr>
          <w:sz w:val="24"/>
        </w:rPr>
        <w:t>с</w:t>
      </w:r>
      <w:r>
        <w:rPr>
          <w:spacing w:val="-1"/>
          <w:sz w:val="24"/>
        </w:rPr>
        <w:t xml:space="preserve"> </w:t>
      </w:r>
      <w:r>
        <w:rPr>
          <w:sz w:val="24"/>
        </w:rPr>
        <w:t>момента</w:t>
      </w:r>
      <w:r>
        <w:rPr>
          <w:spacing w:val="-1"/>
          <w:sz w:val="24"/>
        </w:rPr>
        <w:t xml:space="preserve"> </w:t>
      </w:r>
      <w:r>
        <w:rPr>
          <w:sz w:val="24"/>
        </w:rPr>
        <w:t>начала</w:t>
      </w:r>
      <w:r>
        <w:rPr>
          <w:spacing w:val="1"/>
          <w:sz w:val="24"/>
        </w:rPr>
        <w:t xml:space="preserve"> </w:t>
      </w:r>
      <w:r>
        <w:rPr>
          <w:sz w:val="24"/>
        </w:rPr>
        <w:t>снегопада.</w:t>
      </w:r>
    </w:p>
    <w:p w:rsidR="00151289" w:rsidRDefault="008B55A0">
      <w:pPr>
        <w:pStyle w:val="a4"/>
        <w:numPr>
          <w:ilvl w:val="1"/>
          <w:numId w:val="7"/>
        </w:numPr>
        <w:tabs>
          <w:tab w:val="left" w:pos="1405"/>
        </w:tabs>
        <w:spacing w:before="135"/>
        <w:ind w:right="108" w:firstLine="566"/>
        <w:rPr>
          <w:sz w:val="24"/>
        </w:rPr>
      </w:pPr>
      <w:r>
        <w:rPr>
          <w:sz w:val="24"/>
        </w:rPr>
        <w:t>С</w:t>
      </w:r>
      <w:r>
        <w:rPr>
          <w:spacing w:val="1"/>
          <w:sz w:val="24"/>
        </w:rPr>
        <w:t xml:space="preserve"> </w:t>
      </w:r>
      <w:r>
        <w:rPr>
          <w:sz w:val="24"/>
        </w:rPr>
        <w:t>началом</w:t>
      </w:r>
      <w:r>
        <w:rPr>
          <w:spacing w:val="1"/>
          <w:sz w:val="24"/>
        </w:rPr>
        <w:t xml:space="preserve"> </w:t>
      </w:r>
      <w:r>
        <w:rPr>
          <w:sz w:val="24"/>
        </w:rPr>
        <w:t>снегопада</w:t>
      </w:r>
      <w:r>
        <w:rPr>
          <w:spacing w:val="1"/>
          <w:sz w:val="24"/>
        </w:rPr>
        <w:t xml:space="preserve"> </w:t>
      </w:r>
      <w:r>
        <w:rPr>
          <w:sz w:val="24"/>
        </w:rPr>
        <w:t>в</w:t>
      </w:r>
      <w:r>
        <w:rPr>
          <w:spacing w:val="1"/>
          <w:sz w:val="24"/>
        </w:rPr>
        <w:t xml:space="preserve"> </w:t>
      </w:r>
      <w:r>
        <w:rPr>
          <w:sz w:val="24"/>
        </w:rPr>
        <w:t>первую</w:t>
      </w:r>
      <w:r>
        <w:rPr>
          <w:spacing w:val="1"/>
          <w:sz w:val="24"/>
        </w:rPr>
        <w:t xml:space="preserve"> </w:t>
      </w:r>
      <w:r>
        <w:rPr>
          <w:sz w:val="24"/>
        </w:rPr>
        <w:t>очередь</w:t>
      </w:r>
      <w:r>
        <w:rPr>
          <w:spacing w:val="1"/>
          <w:sz w:val="24"/>
        </w:rPr>
        <w:t xml:space="preserve"> </w:t>
      </w:r>
      <w:r>
        <w:rPr>
          <w:sz w:val="24"/>
        </w:rPr>
        <w:t>противогололедными</w:t>
      </w:r>
      <w:r>
        <w:rPr>
          <w:spacing w:val="1"/>
          <w:sz w:val="24"/>
        </w:rPr>
        <w:t xml:space="preserve"> </w:t>
      </w:r>
      <w:r>
        <w:rPr>
          <w:sz w:val="24"/>
        </w:rPr>
        <w:t>средствами</w:t>
      </w:r>
      <w:r>
        <w:rPr>
          <w:spacing w:val="1"/>
          <w:sz w:val="24"/>
        </w:rPr>
        <w:t xml:space="preserve"> </w:t>
      </w:r>
      <w:r>
        <w:rPr>
          <w:sz w:val="24"/>
        </w:rPr>
        <w:t>обрабатываются</w:t>
      </w:r>
      <w:r>
        <w:rPr>
          <w:spacing w:val="11"/>
          <w:sz w:val="24"/>
        </w:rPr>
        <w:t xml:space="preserve"> </w:t>
      </w:r>
      <w:r>
        <w:rPr>
          <w:sz w:val="24"/>
        </w:rPr>
        <w:t>наиболее</w:t>
      </w:r>
      <w:r>
        <w:rPr>
          <w:spacing w:val="10"/>
          <w:sz w:val="24"/>
        </w:rPr>
        <w:t xml:space="preserve"> </w:t>
      </w:r>
      <w:r>
        <w:rPr>
          <w:sz w:val="24"/>
        </w:rPr>
        <w:t>опасные</w:t>
      </w:r>
      <w:r>
        <w:rPr>
          <w:spacing w:val="10"/>
          <w:sz w:val="24"/>
        </w:rPr>
        <w:t xml:space="preserve"> </w:t>
      </w:r>
      <w:r>
        <w:rPr>
          <w:sz w:val="24"/>
        </w:rPr>
        <w:t>для</w:t>
      </w:r>
      <w:r>
        <w:rPr>
          <w:spacing w:val="11"/>
          <w:sz w:val="24"/>
        </w:rPr>
        <w:t xml:space="preserve"> </w:t>
      </w:r>
      <w:r>
        <w:rPr>
          <w:sz w:val="24"/>
        </w:rPr>
        <w:t>движения</w:t>
      </w:r>
      <w:r>
        <w:rPr>
          <w:spacing w:val="11"/>
          <w:sz w:val="24"/>
        </w:rPr>
        <w:t xml:space="preserve"> </w:t>
      </w:r>
      <w:r>
        <w:rPr>
          <w:sz w:val="24"/>
        </w:rPr>
        <w:t>транспорта</w:t>
      </w:r>
      <w:r>
        <w:rPr>
          <w:spacing w:val="12"/>
          <w:sz w:val="24"/>
        </w:rPr>
        <w:t xml:space="preserve"> </w:t>
      </w:r>
      <w:r>
        <w:rPr>
          <w:sz w:val="24"/>
        </w:rPr>
        <w:t>участки</w:t>
      </w:r>
      <w:r>
        <w:rPr>
          <w:spacing w:val="13"/>
          <w:sz w:val="24"/>
        </w:rPr>
        <w:t xml:space="preserve"> </w:t>
      </w:r>
      <w:r>
        <w:rPr>
          <w:sz w:val="24"/>
        </w:rPr>
        <w:t>магистралей</w:t>
      </w:r>
      <w:r>
        <w:rPr>
          <w:spacing w:val="12"/>
          <w:sz w:val="24"/>
        </w:rPr>
        <w:t xml:space="preserve"> </w:t>
      </w:r>
      <w:r>
        <w:rPr>
          <w:sz w:val="24"/>
        </w:rPr>
        <w:t>и</w:t>
      </w:r>
      <w:r>
        <w:rPr>
          <w:spacing w:val="14"/>
          <w:sz w:val="24"/>
        </w:rPr>
        <w:t xml:space="preserve"> </w:t>
      </w:r>
      <w:r>
        <w:rPr>
          <w:sz w:val="24"/>
        </w:rPr>
        <w:t>улиц</w:t>
      </w:r>
    </w:p>
    <w:p w:rsidR="00151289" w:rsidRDefault="008B55A0">
      <w:pPr>
        <w:pStyle w:val="a4"/>
        <w:numPr>
          <w:ilvl w:val="0"/>
          <w:numId w:val="11"/>
        </w:numPr>
        <w:tabs>
          <w:tab w:val="left" w:pos="248"/>
        </w:tabs>
        <w:spacing w:before="0"/>
        <w:ind w:right="104" w:firstLine="0"/>
        <w:rPr>
          <w:sz w:val="24"/>
        </w:rPr>
      </w:pPr>
      <w:r>
        <w:rPr>
          <w:sz w:val="24"/>
        </w:rPr>
        <w:t>крутые спуски, повороты и подъемы, мосты, эстакады, тоннели, тормозные площадки на</w:t>
      </w:r>
      <w:r>
        <w:rPr>
          <w:spacing w:val="1"/>
          <w:sz w:val="24"/>
        </w:rPr>
        <w:t xml:space="preserve"> </w:t>
      </w:r>
      <w:r>
        <w:rPr>
          <w:sz w:val="24"/>
        </w:rPr>
        <w:t>перекрестках</w:t>
      </w:r>
      <w:r>
        <w:rPr>
          <w:spacing w:val="1"/>
          <w:sz w:val="24"/>
        </w:rPr>
        <w:t xml:space="preserve"> </w:t>
      </w:r>
      <w:r>
        <w:rPr>
          <w:sz w:val="24"/>
        </w:rPr>
        <w:t>улиц и остановках общественного пассажирского транспорта, перроны и</w:t>
      </w:r>
      <w:r>
        <w:rPr>
          <w:spacing w:val="1"/>
          <w:sz w:val="24"/>
        </w:rPr>
        <w:t xml:space="preserve"> </w:t>
      </w:r>
      <w:r>
        <w:rPr>
          <w:sz w:val="24"/>
        </w:rPr>
        <w:t>площади железнодорожных</w:t>
      </w:r>
      <w:r>
        <w:rPr>
          <w:spacing w:val="1"/>
          <w:sz w:val="24"/>
        </w:rPr>
        <w:t xml:space="preserve"> </w:t>
      </w:r>
      <w:r>
        <w:rPr>
          <w:sz w:val="24"/>
        </w:rPr>
        <w:t>вокзалов</w:t>
      </w:r>
      <w:r>
        <w:rPr>
          <w:spacing w:val="-2"/>
          <w:sz w:val="24"/>
        </w:rPr>
        <w:t xml:space="preserve"> </w:t>
      </w:r>
      <w:r>
        <w:rPr>
          <w:sz w:val="24"/>
        </w:rPr>
        <w:t>и иные</w:t>
      </w:r>
      <w:r>
        <w:rPr>
          <w:spacing w:val="-2"/>
          <w:sz w:val="24"/>
        </w:rPr>
        <w:t xml:space="preserve"> </w:t>
      </w:r>
      <w:r>
        <w:rPr>
          <w:sz w:val="24"/>
        </w:rPr>
        <w:t>места</w:t>
      </w:r>
      <w:r>
        <w:rPr>
          <w:spacing w:val="-1"/>
          <w:sz w:val="24"/>
        </w:rPr>
        <w:t xml:space="preserve"> </w:t>
      </w:r>
      <w:r>
        <w:rPr>
          <w:sz w:val="24"/>
        </w:rPr>
        <w:t>массового</w:t>
      </w:r>
      <w:r>
        <w:rPr>
          <w:spacing w:val="-1"/>
          <w:sz w:val="24"/>
        </w:rPr>
        <w:t xml:space="preserve"> </w:t>
      </w:r>
      <w:r>
        <w:rPr>
          <w:sz w:val="24"/>
        </w:rPr>
        <w:t>пребывания</w:t>
      </w:r>
      <w:r>
        <w:rPr>
          <w:spacing w:val="-1"/>
          <w:sz w:val="24"/>
        </w:rPr>
        <w:t xml:space="preserve"> </w:t>
      </w:r>
      <w:r>
        <w:rPr>
          <w:sz w:val="24"/>
        </w:rPr>
        <w:t>граждан.</w:t>
      </w:r>
    </w:p>
    <w:p w:rsidR="00151289" w:rsidRDefault="008B55A0">
      <w:pPr>
        <w:pStyle w:val="a3"/>
        <w:spacing w:before="137"/>
        <w:ind w:left="101" w:right="105" w:firstLine="566"/>
        <w:jc w:val="both"/>
      </w:pPr>
      <w:r>
        <w:t>Дорожно-эксплуатационные</w:t>
      </w:r>
      <w:r>
        <w:rPr>
          <w:spacing w:val="1"/>
        </w:rPr>
        <w:t xml:space="preserve"> </w:t>
      </w:r>
      <w:r>
        <w:t>организации</w:t>
      </w:r>
      <w:r>
        <w:rPr>
          <w:spacing w:val="1"/>
        </w:rPr>
        <w:t xml:space="preserve"> </w:t>
      </w:r>
      <w:r>
        <w:t>и</w:t>
      </w:r>
      <w:r>
        <w:rPr>
          <w:spacing w:val="1"/>
        </w:rPr>
        <w:t xml:space="preserve"> </w:t>
      </w:r>
      <w:r>
        <w:t>иные</w:t>
      </w:r>
      <w:r>
        <w:rPr>
          <w:spacing w:val="1"/>
        </w:rPr>
        <w:t xml:space="preserve"> </w:t>
      </w:r>
      <w:r>
        <w:t>организации,</w:t>
      </w:r>
      <w:r>
        <w:rPr>
          <w:spacing w:val="1"/>
        </w:rPr>
        <w:t xml:space="preserve"> </w:t>
      </w:r>
      <w:r>
        <w:t>осуществляющие</w:t>
      </w:r>
      <w:r>
        <w:rPr>
          <w:spacing w:val="1"/>
        </w:rPr>
        <w:t xml:space="preserve"> </w:t>
      </w:r>
      <w:r>
        <w:t>зимнюю уборку объектов массового пребывания граждан, должны до 1 ноября утверждать</w:t>
      </w:r>
      <w:r>
        <w:rPr>
          <w:spacing w:val="-57"/>
        </w:rPr>
        <w:t xml:space="preserve"> </w:t>
      </w:r>
      <w:r>
        <w:t>перечень</w:t>
      </w:r>
      <w:r>
        <w:rPr>
          <w:spacing w:val="1"/>
        </w:rPr>
        <w:t xml:space="preserve"> </w:t>
      </w:r>
      <w:r>
        <w:t>участков</w:t>
      </w:r>
      <w:r>
        <w:rPr>
          <w:spacing w:val="1"/>
        </w:rPr>
        <w:t xml:space="preserve"> </w:t>
      </w:r>
      <w:r>
        <w:t>улиц</w:t>
      </w:r>
      <w:r>
        <w:rPr>
          <w:spacing w:val="1"/>
        </w:rPr>
        <w:t xml:space="preserve"> </w:t>
      </w:r>
      <w:r>
        <w:t>и</w:t>
      </w:r>
      <w:r>
        <w:rPr>
          <w:spacing w:val="1"/>
        </w:rPr>
        <w:t xml:space="preserve"> </w:t>
      </w:r>
      <w:r>
        <w:t>иных</w:t>
      </w:r>
      <w:r>
        <w:rPr>
          <w:spacing w:val="1"/>
        </w:rPr>
        <w:t xml:space="preserve"> </w:t>
      </w:r>
      <w:r>
        <w:t>объектов,</w:t>
      </w:r>
      <w:r>
        <w:rPr>
          <w:spacing w:val="1"/>
        </w:rPr>
        <w:t xml:space="preserve"> </w:t>
      </w:r>
      <w:r>
        <w:t>требующих</w:t>
      </w:r>
      <w:r>
        <w:rPr>
          <w:spacing w:val="1"/>
        </w:rPr>
        <w:t xml:space="preserve"> </w:t>
      </w:r>
      <w:r>
        <w:t>первоочередной</w:t>
      </w:r>
      <w:r>
        <w:rPr>
          <w:spacing w:val="1"/>
        </w:rPr>
        <w:t xml:space="preserve"> </w:t>
      </w:r>
      <w:r>
        <w:t>обработки</w:t>
      </w:r>
      <w:r>
        <w:rPr>
          <w:spacing w:val="-57"/>
        </w:rPr>
        <w:t xml:space="preserve"> </w:t>
      </w:r>
      <w:r>
        <w:t>противогололедными средствами</w:t>
      </w:r>
      <w:r>
        <w:rPr>
          <w:spacing w:val="1"/>
        </w:rPr>
        <w:t xml:space="preserve"> </w:t>
      </w:r>
      <w:r>
        <w:t>при</w:t>
      </w:r>
      <w:r>
        <w:rPr>
          <w:spacing w:val="1"/>
        </w:rPr>
        <w:t xml:space="preserve"> </w:t>
      </w:r>
      <w:r>
        <w:t>обнаружении</w:t>
      </w:r>
      <w:r>
        <w:rPr>
          <w:spacing w:val="1"/>
        </w:rPr>
        <w:t xml:space="preserve"> </w:t>
      </w:r>
      <w:r>
        <w:t>гололеда.</w:t>
      </w:r>
    </w:p>
    <w:p w:rsidR="00151289" w:rsidRDefault="008B55A0">
      <w:pPr>
        <w:pStyle w:val="a4"/>
        <w:numPr>
          <w:ilvl w:val="1"/>
          <w:numId w:val="7"/>
        </w:numPr>
        <w:tabs>
          <w:tab w:val="left" w:pos="1446"/>
        </w:tabs>
        <w:spacing w:before="134"/>
        <w:ind w:right="106" w:firstLine="566"/>
        <w:rPr>
          <w:sz w:val="24"/>
        </w:rPr>
      </w:pPr>
      <w:r>
        <w:rPr>
          <w:sz w:val="24"/>
        </w:rPr>
        <w:t>По</w:t>
      </w:r>
      <w:r>
        <w:rPr>
          <w:spacing w:val="1"/>
          <w:sz w:val="24"/>
        </w:rPr>
        <w:t xml:space="preserve"> </w:t>
      </w:r>
      <w:r>
        <w:rPr>
          <w:sz w:val="24"/>
        </w:rPr>
        <w:t>окончании</w:t>
      </w:r>
      <w:r>
        <w:rPr>
          <w:spacing w:val="1"/>
          <w:sz w:val="24"/>
        </w:rPr>
        <w:t xml:space="preserve"> </w:t>
      </w:r>
      <w:r>
        <w:rPr>
          <w:sz w:val="24"/>
        </w:rPr>
        <w:t>обработки</w:t>
      </w:r>
      <w:r>
        <w:rPr>
          <w:spacing w:val="1"/>
          <w:sz w:val="24"/>
        </w:rPr>
        <w:t xml:space="preserve"> </w:t>
      </w:r>
      <w:r>
        <w:rPr>
          <w:sz w:val="24"/>
        </w:rPr>
        <w:t>наиболее</w:t>
      </w:r>
      <w:r>
        <w:rPr>
          <w:spacing w:val="1"/>
          <w:sz w:val="24"/>
        </w:rPr>
        <w:t xml:space="preserve"> </w:t>
      </w:r>
      <w:r>
        <w:rPr>
          <w:sz w:val="24"/>
        </w:rPr>
        <w:t>опасных</w:t>
      </w:r>
      <w:r>
        <w:rPr>
          <w:spacing w:val="1"/>
          <w:sz w:val="24"/>
        </w:rPr>
        <w:t xml:space="preserve"> </w:t>
      </w:r>
      <w:r>
        <w:rPr>
          <w:sz w:val="24"/>
        </w:rPr>
        <w:t>для</w:t>
      </w:r>
      <w:r>
        <w:rPr>
          <w:spacing w:val="1"/>
          <w:sz w:val="24"/>
        </w:rPr>
        <w:t xml:space="preserve"> </w:t>
      </w:r>
      <w:r>
        <w:rPr>
          <w:sz w:val="24"/>
        </w:rPr>
        <w:t>движения</w:t>
      </w:r>
      <w:r>
        <w:rPr>
          <w:spacing w:val="1"/>
          <w:sz w:val="24"/>
        </w:rPr>
        <w:t xml:space="preserve"> </w:t>
      </w:r>
      <w:r>
        <w:rPr>
          <w:sz w:val="24"/>
        </w:rPr>
        <w:t>транспорта</w:t>
      </w:r>
      <w:r>
        <w:rPr>
          <w:spacing w:val="1"/>
          <w:sz w:val="24"/>
        </w:rPr>
        <w:t xml:space="preserve"> </w:t>
      </w:r>
      <w:r>
        <w:rPr>
          <w:sz w:val="24"/>
        </w:rPr>
        <w:t>участков</w:t>
      </w:r>
      <w:r>
        <w:rPr>
          <w:spacing w:val="1"/>
          <w:sz w:val="24"/>
        </w:rPr>
        <w:t xml:space="preserve"> </w:t>
      </w:r>
      <w:r>
        <w:rPr>
          <w:sz w:val="24"/>
        </w:rPr>
        <w:t>необходимо</w:t>
      </w:r>
      <w:r>
        <w:rPr>
          <w:spacing w:val="1"/>
          <w:sz w:val="24"/>
        </w:rPr>
        <w:t xml:space="preserve"> </w:t>
      </w:r>
      <w:r>
        <w:rPr>
          <w:sz w:val="24"/>
        </w:rPr>
        <w:t>приступить</w:t>
      </w:r>
      <w:r>
        <w:rPr>
          <w:spacing w:val="1"/>
          <w:sz w:val="24"/>
        </w:rPr>
        <w:t xml:space="preserve"> </w:t>
      </w:r>
      <w:r>
        <w:rPr>
          <w:sz w:val="24"/>
        </w:rPr>
        <w:t>к</w:t>
      </w:r>
      <w:r>
        <w:rPr>
          <w:spacing w:val="1"/>
          <w:sz w:val="24"/>
        </w:rPr>
        <w:t xml:space="preserve"> </w:t>
      </w:r>
      <w:r>
        <w:rPr>
          <w:sz w:val="24"/>
        </w:rPr>
        <w:t>сплошной</w:t>
      </w:r>
      <w:r>
        <w:rPr>
          <w:spacing w:val="1"/>
          <w:sz w:val="24"/>
        </w:rPr>
        <w:t xml:space="preserve"> </w:t>
      </w:r>
      <w:r>
        <w:rPr>
          <w:sz w:val="24"/>
        </w:rPr>
        <w:t>обработке</w:t>
      </w:r>
      <w:r>
        <w:rPr>
          <w:spacing w:val="1"/>
          <w:sz w:val="24"/>
        </w:rPr>
        <w:t xml:space="preserve"> </w:t>
      </w:r>
      <w:r>
        <w:rPr>
          <w:sz w:val="24"/>
        </w:rPr>
        <w:t>проезжих</w:t>
      </w:r>
      <w:r>
        <w:rPr>
          <w:spacing w:val="1"/>
          <w:sz w:val="24"/>
        </w:rPr>
        <w:t xml:space="preserve"> </w:t>
      </w:r>
      <w:r>
        <w:rPr>
          <w:sz w:val="24"/>
        </w:rPr>
        <w:t>частей</w:t>
      </w:r>
      <w:r>
        <w:rPr>
          <w:spacing w:val="1"/>
          <w:sz w:val="24"/>
        </w:rPr>
        <w:t xml:space="preserve"> </w:t>
      </w:r>
      <w:r>
        <w:rPr>
          <w:sz w:val="24"/>
        </w:rPr>
        <w:t>с</w:t>
      </w:r>
      <w:r>
        <w:rPr>
          <w:spacing w:val="1"/>
          <w:sz w:val="24"/>
        </w:rPr>
        <w:t xml:space="preserve"> </w:t>
      </w:r>
      <w:r>
        <w:rPr>
          <w:sz w:val="24"/>
        </w:rPr>
        <w:t>асфальтобетонным</w:t>
      </w:r>
      <w:r>
        <w:rPr>
          <w:spacing w:val="-2"/>
          <w:sz w:val="24"/>
        </w:rPr>
        <w:t xml:space="preserve"> </w:t>
      </w:r>
      <w:r>
        <w:rPr>
          <w:sz w:val="24"/>
        </w:rPr>
        <w:t>покрытием</w:t>
      </w:r>
      <w:r>
        <w:rPr>
          <w:spacing w:val="-1"/>
          <w:sz w:val="24"/>
        </w:rPr>
        <w:t xml:space="preserve"> </w:t>
      </w:r>
      <w:r>
        <w:rPr>
          <w:sz w:val="24"/>
        </w:rPr>
        <w:t>противогололедными</w:t>
      </w:r>
      <w:r>
        <w:rPr>
          <w:spacing w:val="1"/>
          <w:sz w:val="24"/>
        </w:rPr>
        <w:t xml:space="preserve"> </w:t>
      </w:r>
      <w:r>
        <w:rPr>
          <w:sz w:val="24"/>
        </w:rPr>
        <w:t>средствами.</w:t>
      </w:r>
    </w:p>
    <w:p w:rsidR="00151289" w:rsidRDefault="008B55A0">
      <w:pPr>
        <w:pStyle w:val="a4"/>
        <w:numPr>
          <w:ilvl w:val="1"/>
          <w:numId w:val="7"/>
        </w:numPr>
        <w:tabs>
          <w:tab w:val="left" w:pos="1412"/>
        </w:tabs>
        <w:ind w:right="105" w:firstLine="566"/>
        <w:rPr>
          <w:sz w:val="24"/>
        </w:rPr>
      </w:pPr>
      <w:r>
        <w:rPr>
          <w:sz w:val="24"/>
        </w:rPr>
        <w:t>Снег,</w:t>
      </w:r>
      <w:r>
        <w:rPr>
          <w:spacing w:val="1"/>
          <w:sz w:val="24"/>
        </w:rPr>
        <w:t xml:space="preserve"> </w:t>
      </w:r>
      <w:r>
        <w:rPr>
          <w:sz w:val="24"/>
        </w:rPr>
        <w:t>счищаемый</w:t>
      </w:r>
      <w:r>
        <w:rPr>
          <w:spacing w:val="1"/>
          <w:sz w:val="24"/>
        </w:rPr>
        <w:t xml:space="preserve"> </w:t>
      </w:r>
      <w:r>
        <w:rPr>
          <w:sz w:val="24"/>
        </w:rPr>
        <w:t>с</w:t>
      </w:r>
      <w:r>
        <w:rPr>
          <w:spacing w:val="1"/>
          <w:sz w:val="24"/>
        </w:rPr>
        <w:t xml:space="preserve"> </w:t>
      </w:r>
      <w:r>
        <w:rPr>
          <w:sz w:val="24"/>
        </w:rPr>
        <w:t>проезжей</w:t>
      </w:r>
      <w:r>
        <w:rPr>
          <w:spacing w:val="1"/>
          <w:sz w:val="24"/>
        </w:rPr>
        <w:t xml:space="preserve"> </w:t>
      </w:r>
      <w:r>
        <w:rPr>
          <w:sz w:val="24"/>
        </w:rPr>
        <w:t>части</w:t>
      </w:r>
      <w:r>
        <w:rPr>
          <w:spacing w:val="1"/>
          <w:sz w:val="24"/>
        </w:rPr>
        <w:t xml:space="preserve"> </w:t>
      </w:r>
      <w:r>
        <w:rPr>
          <w:sz w:val="24"/>
        </w:rPr>
        <w:t>дорог,</w:t>
      </w:r>
      <w:r>
        <w:rPr>
          <w:spacing w:val="1"/>
          <w:sz w:val="24"/>
        </w:rPr>
        <w:t xml:space="preserve"> </w:t>
      </w:r>
      <w:r>
        <w:rPr>
          <w:sz w:val="24"/>
        </w:rPr>
        <w:t>улиц</w:t>
      </w:r>
      <w:r>
        <w:rPr>
          <w:spacing w:val="1"/>
          <w:sz w:val="24"/>
        </w:rPr>
        <w:t xml:space="preserve"> </w:t>
      </w:r>
      <w:r>
        <w:rPr>
          <w:sz w:val="24"/>
        </w:rPr>
        <w:t>и</w:t>
      </w:r>
      <w:r>
        <w:rPr>
          <w:spacing w:val="1"/>
          <w:sz w:val="24"/>
        </w:rPr>
        <w:t xml:space="preserve"> </w:t>
      </w:r>
      <w:r>
        <w:rPr>
          <w:sz w:val="24"/>
        </w:rPr>
        <w:t>проездов,</w:t>
      </w:r>
      <w:r>
        <w:rPr>
          <w:spacing w:val="1"/>
          <w:sz w:val="24"/>
        </w:rPr>
        <w:t xml:space="preserve"> </w:t>
      </w:r>
      <w:r>
        <w:rPr>
          <w:sz w:val="24"/>
        </w:rPr>
        <w:t>а</w:t>
      </w:r>
      <w:r>
        <w:rPr>
          <w:spacing w:val="1"/>
          <w:sz w:val="24"/>
        </w:rPr>
        <w:t xml:space="preserve"> </w:t>
      </w:r>
      <w:r>
        <w:rPr>
          <w:sz w:val="24"/>
        </w:rPr>
        <w:t>также</w:t>
      </w:r>
      <w:r>
        <w:rPr>
          <w:spacing w:val="1"/>
          <w:sz w:val="24"/>
        </w:rPr>
        <w:t xml:space="preserve"> </w:t>
      </w:r>
      <w:r>
        <w:rPr>
          <w:sz w:val="24"/>
        </w:rPr>
        <w:t>с</w:t>
      </w:r>
      <w:r>
        <w:rPr>
          <w:spacing w:val="1"/>
          <w:sz w:val="24"/>
        </w:rPr>
        <w:t xml:space="preserve"> </w:t>
      </w:r>
      <w:r>
        <w:rPr>
          <w:sz w:val="24"/>
        </w:rPr>
        <w:t>тротуаров,</w:t>
      </w:r>
      <w:r>
        <w:rPr>
          <w:spacing w:val="1"/>
          <w:sz w:val="24"/>
        </w:rPr>
        <w:t xml:space="preserve"> </w:t>
      </w:r>
      <w:r>
        <w:rPr>
          <w:sz w:val="24"/>
        </w:rPr>
        <w:t>сдвигается</w:t>
      </w:r>
      <w:r>
        <w:rPr>
          <w:spacing w:val="1"/>
          <w:sz w:val="24"/>
        </w:rPr>
        <w:t xml:space="preserve"> </w:t>
      </w:r>
      <w:r>
        <w:rPr>
          <w:sz w:val="24"/>
        </w:rPr>
        <w:t>на</w:t>
      </w:r>
      <w:r>
        <w:rPr>
          <w:spacing w:val="1"/>
          <w:sz w:val="24"/>
        </w:rPr>
        <w:t xml:space="preserve"> </w:t>
      </w:r>
      <w:r>
        <w:rPr>
          <w:sz w:val="24"/>
        </w:rPr>
        <w:t>обочины</w:t>
      </w:r>
      <w:r>
        <w:rPr>
          <w:spacing w:val="1"/>
          <w:sz w:val="24"/>
        </w:rPr>
        <w:t xml:space="preserve"> </w:t>
      </w:r>
      <w:r>
        <w:rPr>
          <w:sz w:val="24"/>
        </w:rPr>
        <w:t>дорог</w:t>
      </w:r>
      <w:r>
        <w:rPr>
          <w:spacing w:val="1"/>
          <w:sz w:val="24"/>
        </w:rPr>
        <w:t xml:space="preserve"> </w:t>
      </w:r>
      <w:r>
        <w:rPr>
          <w:sz w:val="24"/>
        </w:rPr>
        <w:t>и</w:t>
      </w:r>
      <w:r>
        <w:rPr>
          <w:spacing w:val="1"/>
          <w:sz w:val="24"/>
        </w:rPr>
        <w:t xml:space="preserve"> </w:t>
      </w:r>
      <w:r>
        <w:rPr>
          <w:sz w:val="24"/>
        </w:rPr>
        <w:t>в</w:t>
      </w:r>
      <w:r>
        <w:rPr>
          <w:spacing w:val="1"/>
          <w:sz w:val="24"/>
        </w:rPr>
        <w:t xml:space="preserve"> </w:t>
      </w:r>
      <w:r>
        <w:rPr>
          <w:sz w:val="24"/>
        </w:rPr>
        <w:t>лотковую</w:t>
      </w:r>
      <w:r>
        <w:rPr>
          <w:spacing w:val="1"/>
          <w:sz w:val="24"/>
        </w:rPr>
        <w:t xml:space="preserve"> </w:t>
      </w:r>
      <w:r>
        <w:rPr>
          <w:sz w:val="24"/>
        </w:rPr>
        <w:t>часть</w:t>
      </w:r>
      <w:r>
        <w:rPr>
          <w:spacing w:val="1"/>
          <w:sz w:val="24"/>
        </w:rPr>
        <w:t xml:space="preserve"> </w:t>
      </w:r>
      <w:r>
        <w:rPr>
          <w:sz w:val="24"/>
        </w:rPr>
        <w:t>улиц</w:t>
      </w:r>
      <w:r>
        <w:rPr>
          <w:spacing w:val="1"/>
          <w:sz w:val="24"/>
        </w:rPr>
        <w:t xml:space="preserve"> </w:t>
      </w:r>
      <w:r>
        <w:rPr>
          <w:sz w:val="24"/>
        </w:rPr>
        <w:t>и</w:t>
      </w:r>
      <w:r>
        <w:rPr>
          <w:spacing w:val="1"/>
          <w:sz w:val="24"/>
        </w:rPr>
        <w:t xml:space="preserve"> </w:t>
      </w:r>
      <w:r>
        <w:rPr>
          <w:sz w:val="24"/>
        </w:rPr>
        <w:t>проездов</w:t>
      </w:r>
      <w:r>
        <w:rPr>
          <w:spacing w:val="1"/>
          <w:sz w:val="24"/>
        </w:rPr>
        <w:t xml:space="preserve"> </w:t>
      </w:r>
      <w:r>
        <w:rPr>
          <w:sz w:val="24"/>
        </w:rPr>
        <w:t>для</w:t>
      </w:r>
      <w:r>
        <w:rPr>
          <w:spacing w:val="1"/>
          <w:sz w:val="24"/>
        </w:rPr>
        <w:t xml:space="preserve"> </w:t>
      </w:r>
      <w:r>
        <w:rPr>
          <w:sz w:val="24"/>
        </w:rPr>
        <w:t>временного</w:t>
      </w:r>
      <w:r>
        <w:rPr>
          <w:spacing w:val="1"/>
          <w:sz w:val="24"/>
        </w:rPr>
        <w:t xml:space="preserve"> </w:t>
      </w:r>
      <w:r>
        <w:rPr>
          <w:sz w:val="24"/>
        </w:rPr>
        <w:t>складирования</w:t>
      </w:r>
      <w:r>
        <w:rPr>
          <w:spacing w:val="1"/>
          <w:sz w:val="24"/>
        </w:rPr>
        <w:t xml:space="preserve"> </w:t>
      </w:r>
      <w:r>
        <w:rPr>
          <w:sz w:val="24"/>
        </w:rPr>
        <w:t>снежной</w:t>
      </w:r>
      <w:r>
        <w:rPr>
          <w:spacing w:val="1"/>
          <w:sz w:val="24"/>
        </w:rPr>
        <w:t xml:space="preserve"> </w:t>
      </w:r>
      <w:r>
        <w:rPr>
          <w:sz w:val="24"/>
        </w:rPr>
        <w:t>массы</w:t>
      </w:r>
      <w:r>
        <w:rPr>
          <w:spacing w:val="1"/>
          <w:sz w:val="24"/>
        </w:rPr>
        <w:t xml:space="preserve"> </w:t>
      </w:r>
      <w:r>
        <w:rPr>
          <w:sz w:val="24"/>
        </w:rPr>
        <w:t>в</w:t>
      </w:r>
      <w:r>
        <w:rPr>
          <w:spacing w:val="1"/>
          <w:sz w:val="24"/>
        </w:rPr>
        <w:t xml:space="preserve"> </w:t>
      </w:r>
      <w:r>
        <w:rPr>
          <w:sz w:val="24"/>
        </w:rPr>
        <w:t>виде</w:t>
      </w:r>
      <w:r>
        <w:rPr>
          <w:spacing w:val="1"/>
          <w:sz w:val="24"/>
        </w:rPr>
        <w:t xml:space="preserve"> </w:t>
      </w:r>
      <w:r>
        <w:rPr>
          <w:sz w:val="24"/>
        </w:rPr>
        <w:t>снежных</w:t>
      </w:r>
      <w:r>
        <w:rPr>
          <w:spacing w:val="1"/>
          <w:sz w:val="24"/>
        </w:rPr>
        <w:t xml:space="preserve"> </w:t>
      </w:r>
      <w:r>
        <w:rPr>
          <w:sz w:val="24"/>
        </w:rPr>
        <w:t>валов,</w:t>
      </w:r>
      <w:r>
        <w:rPr>
          <w:spacing w:val="1"/>
          <w:sz w:val="24"/>
        </w:rPr>
        <w:t xml:space="preserve"> </w:t>
      </w:r>
      <w:r>
        <w:rPr>
          <w:sz w:val="24"/>
        </w:rPr>
        <w:t>а</w:t>
      </w:r>
      <w:r>
        <w:rPr>
          <w:spacing w:val="1"/>
          <w:sz w:val="24"/>
        </w:rPr>
        <w:t xml:space="preserve"> </w:t>
      </w:r>
      <w:r>
        <w:rPr>
          <w:sz w:val="24"/>
        </w:rPr>
        <w:t>с</w:t>
      </w:r>
      <w:r>
        <w:rPr>
          <w:spacing w:val="1"/>
          <w:sz w:val="24"/>
        </w:rPr>
        <w:t xml:space="preserve"> </w:t>
      </w:r>
      <w:r>
        <w:rPr>
          <w:sz w:val="24"/>
        </w:rPr>
        <w:t>подъездов</w:t>
      </w:r>
      <w:r>
        <w:rPr>
          <w:spacing w:val="1"/>
          <w:sz w:val="24"/>
        </w:rPr>
        <w:t xml:space="preserve"> </w:t>
      </w:r>
      <w:r>
        <w:rPr>
          <w:sz w:val="24"/>
        </w:rPr>
        <w:t>и</w:t>
      </w:r>
      <w:r>
        <w:rPr>
          <w:spacing w:val="1"/>
          <w:sz w:val="24"/>
        </w:rPr>
        <w:t xml:space="preserve"> </w:t>
      </w:r>
      <w:r>
        <w:rPr>
          <w:sz w:val="24"/>
        </w:rPr>
        <w:t>подходов к зданиям, лестничных сходов - в места, не мешающие проходу пешеходов и</w:t>
      </w:r>
      <w:r>
        <w:rPr>
          <w:spacing w:val="1"/>
          <w:sz w:val="24"/>
        </w:rPr>
        <w:t xml:space="preserve"> </w:t>
      </w:r>
      <w:r>
        <w:rPr>
          <w:sz w:val="24"/>
        </w:rPr>
        <w:t>проезду</w:t>
      </w:r>
      <w:r>
        <w:rPr>
          <w:spacing w:val="-8"/>
          <w:sz w:val="24"/>
        </w:rPr>
        <w:t xml:space="preserve"> </w:t>
      </w:r>
      <w:r>
        <w:rPr>
          <w:sz w:val="24"/>
        </w:rPr>
        <w:t>транспорта.</w:t>
      </w:r>
    </w:p>
    <w:p w:rsidR="00151289" w:rsidRDefault="00151289">
      <w:pPr>
        <w:jc w:val="both"/>
        <w:rPr>
          <w:sz w:val="24"/>
        </w:rPr>
        <w:sectPr w:rsidR="00151289">
          <w:pgSz w:w="11910" w:h="16840"/>
          <w:pgMar w:top="1040" w:right="740" w:bottom="280" w:left="1600" w:header="720" w:footer="720" w:gutter="0"/>
          <w:cols w:space="720"/>
        </w:sectPr>
      </w:pPr>
    </w:p>
    <w:p w:rsidR="00151289" w:rsidRDefault="008B55A0">
      <w:pPr>
        <w:pStyle w:val="a4"/>
        <w:numPr>
          <w:ilvl w:val="1"/>
          <w:numId w:val="7"/>
        </w:numPr>
        <w:tabs>
          <w:tab w:val="left" w:pos="1328"/>
        </w:tabs>
        <w:spacing w:before="66"/>
        <w:ind w:left="1328" w:hanging="660"/>
        <w:rPr>
          <w:sz w:val="24"/>
        </w:rPr>
      </w:pPr>
      <w:r>
        <w:rPr>
          <w:sz w:val="24"/>
        </w:rPr>
        <w:t>Формирование</w:t>
      </w:r>
      <w:r>
        <w:rPr>
          <w:spacing w:val="-4"/>
          <w:sz w:val="24"/>
        </w:rPr>
        <w:t xml:space="preserve"> </w:t>
      </w:r>
      <w:r>
        <w:rPr>
          <w:sz w:val="24"/>
        </w:rPr>
        <w:t>снежных валов</w:t>
      </w:r>
      <w:r>
        <w:rPr>
          <w:spacing w:val="-4"/>
          <w:sz w:val="24"/>
        </w:rPr>
        <w:t xml:space="preserve"> </w:t>
      </w:r>
      <w:r>
        <w:rPr>
          <w:sz w:val="24"/>
        </w:rPr>
        <w:t>не</w:t>
      </w:r>
      <w:r>
        <w:rPr>
          <w:spacing w:val="-3"/>
          <w:sz w:val="24"/>
        </w:rPr>
        <w:t xml:space="preserve"> </w:t>
      </w:r>
      <w:r>
        <w:rPr>
          <w:sz w:val="24"/>
        </w:rPr>
        <w:t>допускается:</w:t>
      </w:r>
    </w:p>
    <w:p w:rsidR="00151289" w:rsidRDefault="008B55A0">
      <w:pPr>
        <w:pStyle w:val="a4"/>
        <w:numPr>
          <w:ilvl w:val="1"/>
          <w:numId w:val="11"/>
        </w:numPr>
        <w:tabs>
          <w:tab w:val="left" w:pos="808"/>
        </w:tabs>
        <w:ind w:left="807" w:hanging="141"/>
        <w:jc w:val="left"/>
        <w:rPr>
          <w:sz w:val="24"/>
        </w:rPr>
      </w:pPr>
      <w:r>
        <w:rPr>
          <w:sz w:val="24"/>
        </w:rPr>
        <w:t>на</w:t>
      </w:r>
      <w:r>
        <w:rPr>
          <w:spacing w:val="-3"/>
          <w:sz w:val="24"/>
        </w:rPr>
        <w:t xml:space="preserve"> </w:t>
      </w:r>
      <w:r>
        <w:rPr>
          <w:sz w:val="24"/>
        </w:rPr>
        <w:t>перекрестках и</w:t>
      </w:r>
      <w:r>
        <w:rPr>
          <w:spacing w:val="-1"/>
          <w:sz w:val="24"/>
        </w:rPr>
        <w:t xml:space="preserve"> </w:t>
      </w:r>
      <w:r>
        <w:rPr>
          <w:sz w:val="24"/>
        </w:rPr>
        <w:t>вблизи</w:t>
      </w:r>
      <w:r>
        <w:rPr>
          <w:spacing w:val="-1"/>
          <w:sz w:val="24"/>
        </w:rPr>
        <w:t xml:space="preserve"> </w:t>
      </w:r>
      <w:r>
        <w:rPr>
          <w:sz w:val="24"/>
        </w:rPr>
        <w:t>железнодорожных</w:t>
      </w:r>
      <w:r>
        <w:rPr>
          <w:spacing w:val="-2"/>
          <w:sz w:val="24"/>
        </w:rPr>
        <w:t xml:space="preserve"> </w:t>
      </w:r>
      <w:r>
        <w:rPr>
          <w:sz w:val="24"/>
        </w:rPr>
        <w:t>переездов;</w:t>
      </w:r>
    </w:p>
    <w:p w:rsidR="00151289" w:rsidRDefault="008B55A0">
      <w:pPr>
        <w:pStyle w:val="a4"/>
        <w:numPr>
          <w:ilvl w:val="1"/>
          <w:numId w:val="11"/>
        </w:numPr>
        <w:tabs>
          <w:tab w:val="left" w:pos="808"/>
        </w:tabs>
        <w:ind w:left="807" w:hanging="141"/>
        <w:jc w:val="left"/>
        <w:rPr>
          <w:sz w:val="24"/>
        </w:rPr>
      </w:pPr>
      <w:r>
        <w:rPr>
          <w:sz w:val="24"/>
        </w:rPr>
        <w:t>на</w:t>
      </w:r>
      <w:r>
        <w:rPr>
          <w:spacing w:val="-2"/>
          <w:sz w:val="24"/>
        </w:rPr>
        <w:t xml:space="preserve"> </w:t>
      </w:r>
      <w:r>
        <w:rPr>
          <w:sz w:val="24"/>
        </w:rPr>
        <w:t>тротуарах.</w:t>
      </w:r>
    </w:p>
    <w:p w:rsidR="00151289" w:rsidRDefault="008B55A0">
      <w:pPr>
        <w:pStyle w:val="a4"/>
        <w:numPr>
          <w:ilvl w:val="1"/>
          <w:numId w:val="7"/>
        </w:numPr>
        <w:tabs>
          <w:tab w:val="left" w:pos="1374"/>
        </w:tabs>
        <w:spacing w:before="134"/>
        <w:ind w:right="104" w:firstLine="600"/>
        <w:rPr>
          <w:sz w:val="24"/>
        </w:rPr>
      </w:pPr>
      <w:r>
        <w:rPr>
          <w:sz w:val="24"/>
        </w:rPr>
        <w:t>На улицах и проездах с односторонним движением транспорта двухметровые</w:t>
      </w:r>
      <w:r>
        <w:rPr>
          <w:spacing w:val="1"/>
          <w:sz w:val="24"/>
        </w:rPr>
        <w:t xml:space="preserve"> </w:t>
      </w:r>
      <w:r>
        <w:rPr>
          <w:sz w:val="24"/>
        </w:rPr>
        <w:t>прилотковые зоны, со стороны которых начинается подметание проезжей части, должны</w:t>
      </w:r>
      <w:r>
        <w:rPr>
          <w:spacing w:val="1"/>
          <w:sz w:val="24"/>
        </w:rPr>
        <w:t xml:space="preserve"> </w:t>
      </w:r>
      <w:r>
        <w:rPr>
          <w:sz w:val="24"/>
        </w:rPr>
        <w:t>быть в течение всего зимнего периода постоянно очищены от снега и наледи до бортового</w:t>
      </w:r>
      <w:r>
        <w:rPr>
          <w:spacing w:val="-57"/>
          <w:sz w:val="24"/>
        </w:rPr>
        <w:t xml:space="preserve"> </w:t>
      </w:r>
      <w:r>
        <w:rPr>
          <w:sz w:val="24"/>
        </w:rPr>
        <w:t>камня.</w:t>
      </w:r>
    </w:p>
    <w:p w:rsidR="00151289" w:rsidRDefault="008B55A0">
      <w:pPr>
        <w:pStyle w:val="a4"/>
        <w:numPr>
          <w:ilvl w:val="1"/>
          <w:numId w:val="7"/>
        </w:numPr>
        <w:tabs>
          <w:tab w:val="left" w:pos="1338"/>
        </w:tabs>
        <w:ind w:right="104" w:firstLine="566"/>
        <w:rPr>
          <w:sz w:val="24"/>
        </w:rPr>
      </w:pPr>
      <w:r>
        <w:rPr>
          <w:sz w:val="24"/>
        </w:rPr>
        <w:t>В снежных валах на остановках общественного пассажирского транспорта и в</w:t>
      </w:r>
      <w:r>
        <w:rPr>
          <w:spacing w:val="1"/>
          <w:sz w:val="24"/>
        </w:rPr>
        <w:t xml:space="preserve"> </w:t>
      </w:r>
      <w:r>
        <w:rPr>
          <w:sz w:val="24"/>
        </w:rPr>
        <w:t>местах</w:t>
      </w:r>
      <w:r>
        <w:rPr>
          <w:spacing w:val="1"/>
          <w:sz w:val="24"/>
        </w:rPr>
        <w:t xml:space="preserve"> </w:t>
      </w:r>
      <w:r>
        <w:rPr>
          <w:sz w:val="24"/>
        </w:rPr>
        <w:t>наземных</w:t>
      </w:r>
      <w:r>
        <w:rPr>
          <w:spacing w:val="-1"/>
          <w:sz w:val="24"/>
        </w:rPr>
        <w:t xml:space="preserve"> </w:t>
      </w:r>
      <w:r>
        <w:rPr>
          <w:sz w:val="24"/>
        </w:rPr>
        <w:t>пешеходных переходов</w:t>
      </w:r>
      <w:r>
        <w:rPr>
          <w:spacing w:val="-2"/>
          <w:sz w:val="24"/>
        </w:rPr>
        <w:t xml:space="preserve"> </w:t>
      </w:r>
      <w:r>
        <w:rPr>
          <w:sz w:val="24"/>
        </w:rPr>
        <w:t>должны</w:t>
      </w:r>
      <w:r>
        <w:rPr>
          <w:spacing w:val="-2"/>
          <w:sz w:val="24"/>
        </w:rPr>
        <w:t xml:space="preserve"> </w:t>
      </w:r>
      <w:r>
        <w:rPr>
          <w:sz w:val="24"/>
        </w:rPr>
        <w:t>быть сделаны</w:t>
      </w:r>
      <w:r>
        <w:rPr>
          <w:spacing w:val="-2"/>
          <w:sz w:val="24"/>
        </w:rPr>
        <w:t xml:space="preserve"> </w:t>
      </w:r>
      <w:r>
        <w:rPr>
          <w:sz w:val="24"/>
        </w:rPr>
        <w:t>разрывы</w:t>
      </w:r>
      <w:r>
        <w:rPr>
          <w:spacing w:val="-1"/>
          <w:sz w:val="24"/>
        </w:rPr>
        <w:t xml:space="preserve"> </w:t>
      </w:r>
      <w:r>
        <w:rPr>
          <w:sz w:val="24"/>
        </w:rPr>
        <w:t>шириной:</w:t>
      </w:r>
    </w:p>
    <w:p w:rsidR="00151289" w:rsidRDefault="008B55A0">
      <w:pPr>
        <w:pStyle w:val="a4"/>
        <w:numPr>
          <w:ilvl w:val="1"/>
          <w:numId w:val="11"/>
        </w:numPr>
        <w:tabs>
          <w:tab w:val="left" w:pos="808"/>
        </w:tabs>
        <w:ind w:left="807" w:hanging="141"/>
        <w:jc w:val="left"/>
        <w:rPr>
          <w:sz w:val="24"/>
        </w:rPr>
      </w:pPr>
      <w:r>
        <w:rPr>
          <w:sz w:val="24"/>
        </w:rPr>
        <w:t>на</w:t>
      </w:r>
      <w:r>
        <w:rPr>
          <w:spacing w:val="-2"/>
          <w:sz w:val="24"/>
        </w:rPr>
        <w:t xml:space="preserve"> </w:t>
      </w:r>
      <w:r>
        <w:rPr>
          <w:sz w:val="24"/>
        </w:rPr>
        <w:t>остановках</w:t>
      </w:r>
      <w:r>
        <w:rPr>
          <w:spacing w:val="2"/>
          <w:sz w:val="24"/>
        </w:rPr>
        <w:t xml:space="preserve"> </w:t>
      </w:r>
      <w:r>
        <w:rPr>
          <w:sz w:val="24"/>
        </w:rPr>
        <w:t>общественного пассажирского транспорта</w:t>
      </w:r>
      <w:r>
        <w:rPr>
          <w:spacing w:val="-2"/>
          <w:sz w:val="24"/>
        </w:rPr>
        <w:t xml:space="preserve"> </w:t>
      </w:r>
      <w:r>
        <w:rPr>
          <w:sz w:val="24"/>
        </w:rPr>
        <w:t>-</w:t>
      </w:r>
      <w:r>
        <w:rPr>
          <w:spacing w:val="-1"/>
          <w:sz w:val="24"/>
        </w:rPr>
        <w:t xml:space="preserve"> </w:t>
      </w:r>
      <w:r>
        <w:rPr>
          <w:sz w:val="24"/>
        </w:rPr>
        <w:t>на</w:t>
      </w:r>
      <w:r>
        <w:rPr>
          <w:spacing w:val="-1"/>
          <w:sz w:val="24"/>
        </w:rPr>
        <w:t xml:space="preserve"> </w:t>
      </w:r>
      <w:r>
        <w:rPr>
          <w:sz w:val="24"/>
        </w:rPr>
        <w:t>длину</w:t>
      </w:r>
      <w:r>
        <w:rPr>
          <w:spacing w:val="-5"/>
          <w:sz w:val="24"/>
        </w:rPr>
        <w:t xml:space="preserve"> </w:t>
      </w:r>
      <w:r>
        <w:rPr>
          <w:sz w:val="24"/>
        </w:rPr>
        <w:t>остановки;</w:t>
      </w:r>
    </w:p>
    <w:p w:rsidR="00151289" w:rsidRDefault="008B55A0">
      <w:pPr>
        <w:pStyle w:val="a4"/>
        <w:numPr>
          <w:ilvl w:val="1"/>
          <w:numId w:val="11"/>
        </w:numPr>
        <w:tabs>
          <w:tab w:val="left" w:pos="808"/>
        </w:tabs>
        <w:spacing w:before="134"/>
        <w:ind w:left="807" w:hanging="141"/>
        <w:jc w:val="left"/>
        <w:rPr>
          <w:sz w:val="24"/>
        </w:rPr>
      </w:pPr>
      <w:r>
        <w:rPr>
          <w:sz w:val="24"/>
        </w:rPr>
        <w:t>на</w:t>
      </w:r>
      <w:r>
        <w:rPr>
          <w:spacing w:val="-2"/>
          <w:sz w:val="24"/>
        </w:rPr>
        <w:t xml:space="preserve"> </w:t>
      </w:r>
      <w:r>
        <w:rPr>
          <w:sz w:val="24"/>
        </w:rPr>
        <w:t>переходах,</w:t>
      </w:r>
      <w:r>
        <w:rPr>
          <w:spacing w:val="-3"/>
          <w:sz w:val="24"/>
        </w:rPr>
        <w:t xml:space="preserve"> </w:t>
      </w:r>
      <w:r>
        <w:rPr>
          <w:sz w:val="24"/>
        </w:rPr>
        <w:t>имеющих</w:t>
      </w:r>
      <w:r>
        <w:rPr>
          <w:spacing w:val="2"/>
          <w:sz w:val="24"/>
        </w:rPr>
        <w:t xml:space="preserve"> </w:t>
      </w:r>
      <w:r>
        <w:rPr>
          <w:sz w:val="24"/>
        </w:rPr>
        <w:t>разметку,</w:t>
      </w:r>
      <w:r>
        <w:rPr>
          <w:spacing w:val="2"/>
          <w:sz w:val="24"/>
        </w:rPr>
        <w:t xml:space="preserve"> </w:t>
      </w:r>
      <w:r>
        <w:rPr>
          <w:sz w:val="24"/>
        </w:rPr>
        <w:t>-</w:t>
      </w:r>
      <w:r>
        <w:rPr>
          <w:spacing w:val="-1"/>
          <w:sz w:val="24"/>
        </w:rPr>
        <w:t xml:space="preserve"> </w:t>
      </w:r>
      <w:r>
        <w:rPr>
          <w:sz w:val="24"/>
        </w:rPr>
        <w:t>на</w:t>
      </w:r>
      <w:r>
        <w:rPr>
          <w:spacing w:val="-1"/>
          <w:sz w:val="24"/>
        </w:rPr>
        <w:t xml:space="preserve"> </w:t>
      </w:r>
      <w:r>
        <w:rPr>
          <w:sz w:val="24"/>
        </w:rPr>
        <w:t>ширину</w:t>
      </w:r>
      <w:r>
        <w:rPr>
          <w:spacing w:val="-5"/>
          <w:sz w:val="24"/>
        </w:rPr>
        <w:t xml:space="preserve"> </w:t>
      </w:r>
      <w:r>
        <w:rPr>
          <w:sz w:val="24"/>
        </w:rPr>
        <w:t>разметки;</w:t>
      </w:r>
    </w:p>
    <w:p w:rsidR="00151289" w:rsidRDefault="008B55A0">
      <w:pPr>
        <w:pStyle w:val="a4"/>
        <w:numPr>
          <w:ilvl w:val="1"/>
          <w:numId w:val="11"/>
        </w:numPr>
        <w:tabs>
          <w:tab w:val="left" w:pos="808"/>
        </w:tabs>
        <w:ind w:left="807" w:hanging="141"/>
        <w:jc w:val="left"/>
        <w:rPr>
          <w:sz w:val="24"/>
        </w:rPr>
      </w:pPr>
      <w:r>
        <w:rPr>
          <w:sz w:val="24"/>
        </w:rPr>
        <w:t>на</w:t>
      </w:r>
      <w:r>
        <w:rPr>
          <w:spacing w:val="-2"/>
          <w:sz w:val="24"/>
        </w:rPr>
        <w:t xml:space="preserve"> </w:t>
      </w:r>
      <w:r>
        <w:rPr>
          <w:sz w:val="24"/>
        </w:rPr>
        <w:t>переходах,</w:t>
      </w:r>
      <w:r>
        <w:rPr>
          <w:spacing w:val="-4"/>
          <w:sz w:val="24"/>
        </w:rPr>
        <w:t xml:space="preserve"> </w:t>
      </w:r>
      <w:r>
        <w:rPr>
          <w:sz w:val="24"/>
        </w:rPr>
        <w:t>не</w:t>
      </w:r>
      <w:r>
        <w:rPr>
          <w:spacing w:val="-1"/>
          <w:sz w:val="24"/>
        </w:rPr>
        <w:t xml:space="preserve"> </w:t>
      </w:r>
      <w:r>
        <w:rPr>
          <w:sz w:val="24"/>
        </w:rPr>
        <w:t>имеющих</w:t>
      </w:r>
      <w:r>
        <w:rPr>
          <w:spacing w:val="1"/>
          <w:sz w:val="24"/>
        </w:rPr>
        <w:t xml:space="preserve"> </w:t>
      </w:r>
      <w:r>
        <w:rPr>
          <w:sz w:val="24"/>
        </w:rPr>
        <w:t>разметку, -</w:t>
      </w:r>
      <w:r>
        <w:rPr>
          <w:spacing w:val="-2"/>
          <w:sz w:val="24"/>
        </w:rPr>
        <w:t xml:space="preserve"> </w:t>
      </w:r>
      <w:r>
        <w:rPr>
          <w:sz w:val="24"/>
        </w:rPr>
        <w:t>не менее</w:t>
      </w:r>
      <w:r>
        <w:rPr>
          <w:spacing w:val="-1"/>
          <w:sz w:val="24"/>
        </w:rPr>
        <w:t xml:space="preserve"> </w:t>
      </w:r>
      <w:r>
        <w:rPr>
          <w:sz w:val="24"/>
        </w:rPr>
        <w:t>5</w:t>
      </w:r>
      <w:r>
        <w:rPr>
          <w:spacing w:val="-1"/>
          <w:sz w:val="24"/>
        </w:rPr>
        <w:t xml:space="preserve"> </w:t>
      </w:r>
      <w:r>
        <w:rPr>
          <w:sz w:val="24"/>
        </w:rPr>
        <w:t>м.</w:t>
      </w:r>
    </w:p>
    <w:p w:rsidR="00151289" w:rsidRDefault="008B55A0">
      <w:pPr>
        <w:pStyle w:val="a4"/>
        <w:numPr>
          <w:ilvl w:val="1"/>
          <w:numId w:val="7"/>
        </w:numPr>
        <w:tabs>
          <w:tab w:val="left" w:pos="1472"/>
        </w:tabs>
        <w:ind w:right="104" w:firstLine="566"/>
        <w:rPr>
          <w:sz w:val="24"/>
        </w:rPr>
      </w:pPr>
      <w:r>
        <w:rPr>
          <w:sz w:val="24"/>
        </w:rPr>
        <w:t>Вывоз</w:t>
      </w:r>
      <w:r>
        <w:rPr>
          <w:spacing w:val="1"/>
          <w:sz w:val="24"/>
        </w:rPr>
        <w:t xml:space="preserve"> </w:t>
      </w:r>
      <w:r>
        <w:rPr>
          <w:sz w:val="24"/>
        </w:rPr>
        <w:t>снега</w:t>
      </w:r>
      <w:r>
        <w:rPr>
          <w:spacing w:val="1"/>
          <w:sz w:val="24"/>
        </w:rPr>
        <w:t xml:space="preserve"> </w:t>
      </w:r>
      <w:r>
        <w:rPr>
          <w:sz w:val="24"/>
        </w:rPr>
        <w:t>от</w:t>
      </w:r>
      <w:r>
        <w:rPr>
          <w:spacing w:val="1"/>
          <w:sz w:val="24"/>
        </w:rPr>
        <w:t xml:space="preserve"> </w:t>
      </w:r>
      <w:r>
        <w:rPr>
          <w:sz w:val="24"/>
        </w:rPr>
        <w:t>остановок</w:t>
      </w:r>
      <w:r>
        <w:rPr>
          <w:spacing w:val="1"/>
          <w:sz w:val="24"/>
        </w:rPr>
        <w:t xml:space="preserve"> </w:t>
      </w:r>
      <w:r>
        <w:rPr>
          <w:sz w:val="24"/>
        </w:rPr>
        <w:t>общественного</w:t>
      </w:r>
      <w:r>
        <w:rPr>
          <w:spacing w:val="1"/>
          <w:sz w:val="24"/>
        </w:rPr>
        <w:t xml:space="preserve"> </w:t>
      </w:r>
      <w:r>
        <w:rPr>
          <w:sz w:val="24"/>
        </w:rPr>
        <w:t>пассажирского</w:t>
      </w:r>
      <w:r>
        <w:rPr>
          <w:spacing w:val="1"/>
          <w:sz w:val="24"/>
        </w:rPr>
        <w:t xml:space="preserve"> </w:t>
      </w:r>
      <w:r>
        <w:rPr>
          <w:sz w:val="24"/>
        </w:rPr>
        <w:t>транспорта,</w:t>
      </w:r>
      <w:r>
        <w:rPr>
          <w:spacing w:val="1"/>
          <w:sz w:val="24"/>
        </w:rPr>
        <w:t xml:space="preserve"> </w:t>
      </w:r>
      <w:r>
        <w:rPr>
          <w:sz w:val="24"/>
        </w:rPr>
        <w:t>наземных пешеходных переходов, с мостов и путепроводов, мест массового посещения</w:t>
      </w:r>
      <w:r>
        <w:rPr>
          <w:spacing w:val="1"/>
          <w:sz w:val="24"/>
        </w:rPr>
        <w:t xml:space="preserve"> </w:t>
      </w:r>
      <w:r>
        <w:rPr>
          <w:sz w:val="24"/>
        </w:rPr>
        <w:t>людей (крупных торговых центров, рынков, гостиниц, вокзалов, театров и т.д.), въездов на</w:t>
      </w:r>
      <w:r>
        <w:rPr>
          <w:spacing w:val="-57"/>
          <w:sz w:val="24"/>
        </w:rPr>
        <w:t xml:space="preserve"> </w:t>
      </w:r>
      <w:r>
        <w:rPr>
          <w:sz w:val="24"/>
        </w:rPr>
        <w:t>территории больниц и других социально значимых объектов осуществляется в течение</w:t>
      </w:r>
      <w:r>
        <w:rPr>
          <w:spacing w:val="1"/>
          <w:sz w:val="24"/>
        </w:rPr>
        <w:t xml:space="preserve"> </w:t>
      </w:r>
      <w:r>
        <w:rPr>
          <w:sz w:val="24"/>
        </w:rPr>
        <w:t>суток</w:t>
      </w:r>
      <w:r>
        <w:rPr>
          <w:spacing w:val="1"/>
          <w:sz w:val="24"/>
        </w:rPr>
        <w:t xml:space="preserve"> </w:t>
      </w:r>
      <w:r>
        <w:rPr>
          <w:sz w:val="24"/>
        </w:rPr>
        <w:t>после</w:t>
      </w:r>
      <w:r>
        <w:rPr>
          <w:spacing w:val="1"/>
          <w:sz w:val="24"/>
        </w:rPr>
        <w:t xml:space="preserve"> </w:t>
      </w:r>
      <w:r>
        <w:rPr>
          <w:sz w:val="24"/>
        </w:rPr>
        <w:t>окончания</w:t>
      </w:r>
      <w:r>
        <w:rPr>
          <w:spacing w:val="1"/>
          <w:sz w:val="24"/>
        </w:rPr>
        <w:t xml:space="preserve"> </w:t>
      </w:r>
      <w:r>
        <w:rPr>
          <w:sz w:val="24"/>
        </w:rPr>
        <w:t>снегопада;</w:t>
      </w:r>
      <w:r>
        <w:rPr>
          <w:spacing w:val="1"/>
          <w:sz w:val="24"/>
        </w:rPr>
        <w:t xml:space="preserve"> </w:t>
      </w:r>
      <w:r>
        <w:rPr>
          <w:sz w:val="24"/>
        </w:rPr>
        <w:t>вывоз</w:t>
      </w:r>
      <w:r>
        <w:rPr>
          <w:spacing w:val="1"/>
          <w:sz w:val="24"/>
        </w:rPr>
        <w:t xml:space="preserve"> </w:t>
      </w:r>
      <w:r>
        <w:rPr>
          <w:sz w:val="24"/>
        </w:rPr>
        <w:t>снега</w:t>
      </w:r>
      <w:r>
        <w:rPr>
          <w:spacing w:val="1"/>
          <w:sz w:val="24"/>
        </w:rPr>
        <w:t xml:space="preserve"> </w:t>
      </w:r>
      <w:r>
        <w:rPr>
          <w:sz w:val="24"/>
        </w:rPr>
        <w:t>с</w:t>
      </w:r>
      <w:r>
        <w:rPr>
          <w:spacing w:val="1"/>
          <w:sz w:val="24"/>
        </w:rPr>
        <w:t xml:space="preserve"> </w:t>
      </w:r>
      <w:r>
        <w:rPr>
          <w:sz w:val="24"/>
        </w:rPr>
        <w:t>улиц</w:t>
      </w:r>
      <w:r>
        <w:rPr>
          <w:spacing w:val="1"/>
          <w:sz w:val="24"/>
        </w:rPr>
        <w:t xml:space="preserve"> </w:t>
      </w:r>
      <w:r>
        <w:rPr>
          <w:sz w:val="24"/>
        </w:rPr>
        <w:t>и</w:t>
      </w:r>
      <w:r>
        <w:rPr>
          <w:spacing w:val="1"/>
          <w:sz w:val="24"/>
        </w:rPr>
        <w:t xml:space="preserve"> </w:t>
      </w:r>
      <w:r>
        <w:rPr>
          <w:sz w:val="24"/>
        </w:rPr>
        <w:t>проездов,</w:t>
      </w:r>
      <w:r>
        <w:rPr>
          <w:spacing w:val="1"/>
          <w:sz w:val="24"/>
        </w:rPr>
        <w:t xml:space="preserve"> </w:t>
      </w:r>
      <w:r>
        <w:rPr>
          <w:sz w:val="24"/>
        </w:rPr>
        <w:t>обеспечивающий</w:t>
      </w:r>
      <w:r>
        <w:rPr>
          <w:spacing w:val="1"/>
          <w:sz w:val="24"/>
        </w:rPr>
        <w:t xml:space="preserve"> </w:t>
      </w:r>
      <w:r>
        <w:rPr>
          <w:sz w:val="24"/>
        </w:rPr>
        <w:t>безопасность дорожного движения, осуществляется в течение трех суток после окончания</w:t>
      </w:r>
      <w:r>
        <w:rPr>
          <w:spacing w:val="1"/>
          <w:sz w:val="24"/>
        </w:rPr>
        <w:t xml:space="preserve"> </w:t>
      </w:r>
      <w:r>
        <w:rPr>
          <w:sz w:val="24"/>
        </w:rPr>
        <w:t>снегопада;</w:t>
      </w:r>
      <w:r>
        <w:rPr>
          <w:spacing w:val="-2"/>
          <w:sz w:val="24"/>
        </w:rPr>
        <w:t xml:space="preserve"> </w:t>
      </w:r>
      <w:r>
        <w:rPr>
          <w:sz w:val="24"/>
        </w:rPr>
        <w:t>с</w:t>
      </w:r>
      <w:r>
        <w:rPr>
          <w:spacing w:val="-2"/>
          <w:sz w:val="24"/>
        </w:rPr>
        <w:t xml:space="preserve"> </w:t>
      </w:r>
      <w:r>
        <w:rPr>
          <w:sz w:val="24"/>
        </w:rPr>
        <w:t>остальных</w:t>
      </w:r>
      <w:r>
        <w:rPr>
          <w:spacing w:val="-1"/>
          <w:sz w:val="24"/>
        </w:rPr>
        <w:t xml:space="preserve"> </w:t>
      </w:r>
      <w:r>
        <w:rPr>
          <w:sz w:val="24"/>
        </w:rPr>
        <w:t>территорий -</w:t>
      </w:r>
      <w:r>
        <w:rPr>
          <w:spacing w:val="-2"/>
          <w:sz w:val="24"/>
        </w:rPr>
        <w:t xml:space="preserve"> </w:t>
      </w:r>
      <w:r>
        <w:rPr>
          <w:sz w:val="24"/>
        </w:rPr>
        <w:t>не</w:t>
      </w:r>
      <w:r>
        <w:rPr>
          <w:spacing w:val="-2"/>
          <w:sz w:val="24"/>
        </w:rPr>
        <w:t xml:space="preserve"> </w:t>
      </w:r>
      <w:r>
        <w:rPr>
          <w:sz w:val="24"/>
        </w:rPr>
        <w:t>позднее</w:t>
      </w:r>
      <w:r>
        <w:rPr>
          <w:spacing w:val="-3"/>
          <w:sz w:val="24"/>
        </w:rPr>
        <w:t xml:space="preserve"> </w:t>
      </w:r>
      <w:r>
        <w:rPr>
          <w:sz w:val="24"/>
        </w:rPr>
        <w:t>пяти суток</w:t>
      </w:r>
      <w:r>
        <w:rPr>
          <w:spacing w:val="-1"/>
          <w:sz w:val="24"/>
        </w:rPr>
        <w:t xml:space="preserve"> </w:t>
      </w:r>
      <w:r>
        <w:rPr>
          <w:sz w:val="24"/>
        </w:rPr>
        <w:t>после</w:t>
      </w:r>
      <w:r>
        <w:rPr>
          <w:spacing w:val="-2"/>
          <w:sz w:val="24"/>
        </w:rPr>
        <w:t xml:space="preserve"> </w:t>
      </w:r>
      <w:r>
        <w:rPr>
          <w:sz w:val="24"/>
        </w:rPr>
        <w:t>окончания</w:t>
      </w:r>
      <w:r>
        <w:rPr>
          <w:spacing w:val="-1"/>
          <w:sz w:val="24"/>
        </w:rPr>
        <w:t xml:space="preserve"> </w:t>
      </w:r>
      <w:r>
        <w:rPr>
          <w:sz w:val="24"/>
        </w:rPr>
        <w:t>снегопада.</w:t>
      </w:r>
    </w:p>
    <w:p w:rsidR="00151289" w:rsidRDefault="008B55A0">
      <w:pPr>
        <w:pStyle w:val="a4"/>
        <w:numPr>
          <w:ilvl w:val="1"/>
          <w:numId w:val="7"/>
        </w:numPr>
        <w:tabs>
          <w:tab w:val="left" w:pos="1386"/>
        </w:tabs>
        <w:spacing w:before="134"/>
        <w:ind w:right="104" w:firstLine="566"/>
        <w:rPr>
          <w:sz w:val="24"/>
        </w:rPr>
      </w:pPr>
      <w:r>
        <w:rPr>
          <w:sz w:val="24"/>
        </w:rPr>
        <w:t>В</w:t>
      </w:r>
      <w:r>
        <w:rPr>
          <w:spacing w:val="58"/>
          <w:sz w:val="24"/>
        </w:rPr>
        <w:t xml:space="preserve"> </w:t>
      </w:r>
      <w:r>
        <w:rPr>
          <w:sz w:val="24"/>
        </w:rPr>
        <w:t>период</w:t>
      </w:r>
      <w:r>
        <w:rPr>
          <w:spacing w:val="57"/>
          <w:sz w:val="24"/>
        </w:rPr>
        <w:t xml:space="preserve"> </w:t>
      </w:r>
      <w:r>
        <w:rPr>
          <w:sz w:val="24"/>
        </w:rPr>
        <w:t>снегопадов</w:t>
      </w:r>
      <w:r>
        <w:rPr>
          <w:spacing w:val="58"/>
          <w:sz w:val="24"/>
        </w:rPr>
        <w:t xml:space="preserve"> </w:t>
      </w:r>
      <w:r>
        <w:rPr>
          <w:sz w:val="24"/>
        </w:rPr>
        <w:t>и</w:t>
      </w:r>
      <w:r>
        <w:rPr>
          <w:spacing w:val="58"/>
          <w:sz w:val="24"/>
        </w:rPr>
        <w:t xml:space="preserve"> </w:t>
      </w:r>
      <w:r>
        <w:rPr>
          <w:sz w:val="24"/>
        </w:rPr>
        <w:t>гололеда</w:t>
      </w:r>
      <w:r>
        <w:rPr>
          <w:spacing w:val="56"/>
          <w:sz w:val="24"/>
        </w:rPr>
        <w:t xml:space="preserve"> </w:t>
      </w:r>
      <w:r>
        <w:rPr>
          <w:sz w:val="24"/>
        </w:rPr>
        <w:t>тротуары</w:t>
      </w:r>
      <w:r>
        <w:rPr>
          <w:spacing w:val="58"/>
          <w:sz w:val="24"/>
        </w:rPr>
        <w:t xml:space="preserve"> </w:t>
      </w:r>
      <w:r>
        <w:rPr>
          <w:sz w:val="24"/>
        </w:rPr>
        <w:t>и</w:t>
      </w:r>
      <w:r>
        <w:rPr>
          <w:spacing w:val="58"/>
          <w:sz w:val="24"/>
        </w:rPr>
        <w:t xml:space="preserve"> </w:t>
      </w:r>
      <w:r>
        <w:rPr>
          <w:sz w:val="24"/>
        </w:rPr>
        <w:t>другие</w:t>
      </w:r>
      <w:r>
        <w:rPr>
          <w:spacing w:val="57"/>
          <w:sz w:val="24"/>
        </w:rPr>
        <w:t xml:space="preserve"> </w:t>
      </w:r>
      <w:r>
        <w:rPr>
          <w:sz w:val="24"/>
        </w:rPr>
        <w:t>пешеходные</w:t>
      </w:r>
      <w:r>
        <w:rPr>
          <w:spacing w:val="56"/>
          <w:sz w:val="24"/>
        </w:rPr>
        <w:t xml:space="preserve"> </w:t>
      </w:r>
      <w:r>
        <w:rPr>
          <w:sz w:val="24"/>
        </w:rPr>
        <w:t>зоны</w:t>
      </w:r>
      <w:r>
        <w:rPr>
          <w:spacing w:val="57"/>
          <w:sz w:val="24"/>
        </w:rPr>
        <w:t xml:space="preserve"> </w:t>
      </w:r>
      <w:r>
        <w:rPr>
          <w:sz w:val="24"/>
        </w:rPr>
        <w:t>на</w:t>
      </w:r>
      <w:r>
        <w:rPr>
          <w:spacing w:val="-57"/>
          <w:sz w:val="24"/>
        </w:rPr>
        <w:t xml:space="preserve"> </w:t>
      </w:r>
      <w:r>
        <w:rPr>
          <w:sz w:val="24"/>
        </w:rPr>
        <w:t>территории муниципального образования должны обрабатываться противогололедными</w:t>
      </w:r>
      <w:r>
        <w:rPr>
          <w:spacing w:val="1"/>
          <w:sz w:val="24"/>
        </w:rPr>
        <w:t xml:space="preserve"> </w:t>
      </w:r>
      <w:r>
        <w:rPr>
          <w:sz w:val="24"/>
        </w:rPr>
        <w:t>материалами. Время на обработку всей площади тротуаров не должно превышать четырех</w:t>
      </w:r>
      <w:r>
        <w:rPr>
          <w:spacing w:val="-57"/>
          <w:sz w:val="24"/>
        </w:rPr>
        <w:t xml:space="preserve"> </w:t>
      </w:r>
      <w:r>
        <w:rPr>
          <w:sz w:val="24"/>
        </w:rPr>
        <w:t>часов с</w:t>
      </w:r>
      <w:r>
        <w:rPr>
          <w:spacing w:val="-1"/>
          <w:sz w:val="24"/>
        </w:rPr>
        <w:t xml:space="preserve"> </w:t>
      </w:r>
      <w:r>
        <w:rPr>
          <w:sz w:val="24"/>
        </w:rPr>
        <w:t>начала</w:t>
      </w:r>
      <w:r>
        <w:rPr>
          <w:spacing w:val="-1"/>
          <w:sz w:val="24"/>
        </w:rPr>
        <w:t xml:space="preserve"> </w:t>
      </w:r>
      <w:r>
        <w:rPr>
          <w:sz w:val="24"/>
        </w:rPr>
        <w:t>снегопада.</w:t>
      </w:r>
    </w:p>
    <w:p w:rsidR="00151289" w:rsidRDefault="008B55A0">
      <w:pPr>
        <w:pStyle w:val="a3"/>
        <w:spacing w:before="176" w:line="276" w:lineRule="auto"/>
        <w:ind w:left="101" w:right="105" w:firstLine="780"/>
        <w:jc w:val="both"/>
      </w:pPr>
      <w:r>
        <w:t>При</w:t>
      </w:r>
      <w:r>
        <w:rPr>
          <w:spacing w:val="1"/>
        </w:rPr>
        <w:t xml:space="preserve"> </w:t>
      </w:r>
      <w:r>
        <w:t>гололеде</w:t>
      </w:r>
      <w:r>
        <w:rPr>
          <w:spacing w:val="1"/>
        </w:rPr>
        <w:t xml:space="preserve"> </w:t>
      </w:r>
      <w:r>
        <w:t>в</w:t>
      </w:r>
      <w:r>
        <w:rPr>
          <w:spacing w:val="1"/>
        </w:rPr>
        <w:t xml:space="preserve"> </w:t>
      </w:r>
      <w:r>
        <w:t>первую</w:t>
      </w:r>
      <w:r>
        <w:rPr>
          <w:spacing w:val="1"/>
        </w:rPr>
        <w:t xml:space="preserve"> </w:t>
      </w:r>
      <w:r>
        <w:t>очередь,</w:t>
      </w:r>
      <w:r>
        <w:rPr>
          <w:spacing w:val="1"/>
        </w:rPr>
        <w:t xml:space="preserve"> </w:t>
      </w:r>
      <w:r>
        <w:t>посыпаются</w:t>
      </w:r>
      <w:r>
        <w:rPr>
          <w:spacing w:val="1"/>
        </w:rPr>
        <w:t xml:space="preserve"> </w:t>
      </w:r>
      <w:r>
        <w:t>спуски,</w:t>
      </w:r>
      <w:r>
        <w:rPr>
          <w:spacing w:val="1"/>
        </w:rPr>
        <w:t xml:space="preserve"> </w:t>
      </w:r>
      <w:r>
        <w:t>подъемы,</w:t>
      </w:r>
      <w:r>
        <w:rPr>
          <w:spacing w:val="1"/>
        </w:rPr>
        <w:t xml:space="preserve"> </w:t>
      </w:r>
      <w:r>
        <w:t>лестницы,</w:t>
      </w:r>
      <w:r>
        <w:rPr>
          <w:spacing w:val="-57"/>
        </w:rPr>
        <w:t xml:space="preserve"> </w:t>
      </w:r>
      <w:r>
        <w:t>перекрестки,</w:t>
      </w:r>
      <w:r>
        <w:rPr>
          <w:spacing w:val="-1"/>
        </w:rPr>
        <w:t xml:space="preserve"> </w:t>
      </w:r>
      <w:r>
        <w:t>места</w:t>
      </w:r>
      <w:r>
        <w:rPr>
          <w:spacing w:val="-1"/>
        </w:rPr>
        <w:t xml:space="preserve"> </w:t>
      </w:r>
      <w:r>
        <w:t>остановок общественного</w:t>
      </w:r>
      <w:r>
        <w:rPr>
          <w:spacing w:val="-1"/>
        </w:rPr>
        <w:t xml:space="preserve"> </w:t>
      </w:r>
      <w:r>
        <w:t>транспорта, пешеходные</w:t>
      </w:r>
      <w:r>
        <w:rPr>
          <w:spacing w:val="-4"/>
        </w:rPr>
        <w:t xml:space="preserve"> </w:t>
      </w:r>
      <w:r>
        <w:t>переходы.</w:t>
      </w:r>
    </w:p>
    <w:p w:rsidR="00151289" w:rsidRDefault="008B55A0">
      <w:pPr>
        <w:pStyle w:val="a3"/>
        <w:spacing w:line="276" w:lineRule="auto"/>
        <w:ind w:left="101" w:right="106" w:firstLine="780"/>
        <w:jc w:val="both"/>
      </w:pPr>
      <w:r>
        <w:t>Тротуары,</w:t>
      </w:r>
      <w:r>
        <w:rPr>
          <w:spacing w:val="1"/>
        </w:rPr>
        <w:t xml:space="preserve"> </w:t>
      </w:r>
      <w:r>
        <w:t>общественные</w:t>
      </w:r>
      <w:r>
        <w:rPr>
          <w:spacing w:val="1"/>
        </w:rPr>
        <w:t xml:space="preserve"> </w:t>
      </w:r>
      <w:r>
        <w:t>и</w:t>
      </w:r>
      <w:r>
        <w:rPr>
          <w:spacing w:val="1"/>
        </w:rPr>
        <w:t xml:space="preserve"> </w:t>
      </w:r>
      <w:r>
        <w:t>дворовые</w:t>
      </w:r>
      <w:r>
        <w:rPr>
          <w:spacing w:val="1"/>
        </w:rPr>
        <w:t xml:space="preserve"> </w:t>
      </w:r>
      <w:r>
        <w:t>территории</w:t>
      </w:r>
      <w:r>
        <w:rPr>
          <w:spacing w:val="1"/>
        </w:rPr>
        <w:t xml:space="preserve"> </w:t>
      </w:r>
      <w:r>
        <w:t>с</w:t>
      </w:r>
      <w:r>
        <w:rPr>
          <w:spacing w:val="1"/>
        </w:rPr>
        <w:t xml:space="preserve"> </w:t>
      </w:r>
      <w:r>
        <w:t>асфальтовым</w:t>
      </w:r>
      <w:r>
        <w:rPr>
          <w:spacing w:val="1"/>
        </w:rPr>
        <w:t xml:space="preserve"> </w:t>
      </w:r>
      <w:r>
        <w:t>покрытием</w:t>
      </w:r>
      <w:r>
        <w:rPr>
          <w:spacing w:val="1"/>
        </w:rPr>
        <w:t xml:space="preserve"> </w:t>
      </w:r>
      <w:r>
        <w:t>очищаются от снега и обледенелого наката под скребок и посыпаются антигололедными</w:t>
      </w:r>
      <w:r>
        <w:rPr>
          <w:spacing w:val="1"/>
        </w:rPr>
        <w:t xml:space="preserve"> </w:t>
      </w:r>
      <w:r>
        <w:t>средствами до 8 часов</w:t>
      </w:r>
      <w:r>
        <w:rPr>
          <w:spacing w:val="4"/>
        </w:rPr>
        <w:t xml:space="preserve"> </w:t>
      </w:r>
      <w:r>
        <w:t>утра.</w:t>
      </w:r>
    </w:p>
    <w:p w:rsidR="00151289" w:rsidRDefault="008B55A0">
      <w:pPr>
        <w:pStyle w:val="a3"/>
        <w:spacing w:line="276" w:lineRule="auto"/>
        <w:ind w:left="101" w:right="108" w:firstLine="780"/>
        <w:jc w:val="both"/>
      </w:pPr>
      <w:r>
        <w:t>На</w:t>
      </w:r>
      <w:r>
        <w:rPr>
          <w:spacing w:val="1"/>
        </w:rPr>
        <w:t xml:space="preserve"> </w:t>
      </w:r>
      <w:r>
        <w:t>территории</w:t>
      </w:r>
      <w:r>
        <w:rPr>
          <w:spacing w:val="1"/>
        </w:rPr>
        <w:t xml:space="preserve"> </w:t>
      </w:r>
      <w:r>
        <w:t>интенсивных</w:t>
      </w:r>
      <w:r>
        <w:rPr>
          <w:spacing w:val="1"/>
        </w:rPr>
        <w:t xml:space="preserve"> </w:t>
      </w:r>
      <w:r>
        <w:t>пешеходных</w:t>
      </w:r>
      <w:r>
        <w:rPr>
          <w:spacing w:val="1"/>
        </w:rPr>
        <w:t xml:space="preserve"> </w:t>
      </w:r>
      <w:r>
        <w:t>коммуникаций</w:t>
      </w:r>
      <w:r>
        <w:rPr>
          <w:spacing w:val="61"/>
        </w:rPr>
        <w:t xml:space="preserve"> </w:t>
      </w:r>
      <w:r>
        <w:t>рекомендуется</w:t>
      </w:r>
      <w:r>
        <w:rPr>
          <w:spacing w:val="1"/>
        </w:rPr>
        <w:t xml:space="preserve"> </w:t>
      </w:r>
      <w:r>
        <w:t>применять</w:t>
      </w:r>
      <w:r>
        <w:rPr>
          <w:spacing w:val="-3"/>
        </w:rPr>
        <w:t xml:space="preserve"> </w:t>
      </w:r>
      <w:r>
        <w:t>природные</w:t>
      </w:r>
      <w:r>
        <w:rPr>
          <w:spacing w:val="-1"/>
        </w:rPr>
        <w:t xml:space="preserve"> </w:t>
      </w:r>
      <w:r>
        <w:t>антигололедные</w:t>
      </w:r>
      <w:r>
        <w:rPr>
          <w:spacing w:val="-1"/>
        </w:rPr>
        <w:t xml:space="preserve"> </w:t>
      </w:r>
      <w:r>
        <w:t>средства.</w:t>
      </w:r>
    </w:p>
    <w:p w:rsidR="00151289" w:rsidRDefault="00151289">
      <w:pPr>
        <w:pStyle w:val="a3"/>
      </w:pPr>
    </w:p>
    <w:p w:rsidR="00151289" w:rsidRDefault="008B55A0">
      <w:pPr>
        <w:pStyle w:val="a3"/>
        <w:spacing w:before="1"/>
        <w:ind w:left="101" w:right="106" w:firstLine="566"/>
        <w:jc w:val="both"/>
      </w:pPr>
      <w:r>
        <w:t>Снегоуборочные</w:t>
      </w:r>
      <w:r>
        <w:rPr>
          <w:spacing w:val="1"/>
        </w:rPr>
        <w:t xml:space="preserve"> </w:t>
      </w:r>
      <w:r>
        <w:t>работы</w:t>
      </w:r>
      <w:r>
        <w:rPr>
          <w:spacing w:val="1"/>
        </w:rPr>
        <w:t xml:space="preserve"> </w:t>
      </w:r>
      <w:r>
        <w:t>(механизированное</w:t>
      </w:r>
      <w:r>
        <w:rPr>
          <w:spacing w:val="1"/>
        </w:rPr>
        <w:t xml:space="preserve"> </w:t>
      </w:r>
      <w:r>
        <w:t>подметание</w:t>
      </w:r>
      <w:r>
        <w:rPr>
          <w:spacing w:val="1"/>
        </w:rPr>
        <w:t xml:space="preserve"> </w:t>
      </w:r>
      <w:r>
        <w:t>и</w:t>
      </w:r>
      <w:r>
        <w:rPr>
          <w:spacing w:val="1"/>
        </w:rPr>
        <w:t xml:space="preserve"> </w:t>
      </w:r>
      <w:r>
        <w:t>ручная</w:t>
      </w:r>
      <w:r>
        <w:rPr>
          <w:spacing w:val="1"/>
        </w:rPr>
        <w:t xml:space="preserve"> </w:t>
      </w:r>
      <w:r>
        <w:t>зачистка)</w:t>
      </w:r>
      <w:r>
        <w:rPr>
          <w:spacing w:val="1"/>
        </w:rPr>
        <w:t xml:space="preserve"> </w:t>
      </w:r>
      <w:r>
        <w:t>на</w:t>
      </w:r>
      <w:r>
        <w:rPr>
          <w:spacing w:val="1"/>
        </w:rPr>
        <w:t xml:space="preserve"> </w:t>
      </w:r>
      <w:r>
        <w:t>тротуарах,</w:t>
      </w:r>
      <w:r>
        <w:rPr>
          <w:spacing w:val="1"/>
        </w:rPr>
        <w:t xml:space="preserve"> </w:t>
      </w:r>
      <w:r>
        <w:t>пешеходных</w:t>
      </w:r>
      <w:r>
        <w:rPr>
          <w:spacing w:val="1"/>
        </w:rPr>
        <w:t xml:space="preserve"> </w:t>
      </w:r>
      <w:r>
        <w:t>дорожках</w:t>
      </w:r>
      <w:r>
        <w:rPr>
          <w:spacing w:val="1"/>
        </w:rPr>
        <w:t xml:space="preserve"> </w:t>
      </w:r>
      <w:r>
        <w:t>и</w:t>
      </w:r>
      <w:r>
        <w:rPr>
          <w:spacing w:val="1"/>
        </w:rPr>
        <w:t xml:space="preserve"> </w:t>
      </w:r>
      <w:r>
        <w:t>посадочных</w:t>
      </w:r>
      <w:r>
        <w:rPr>
          <w:spacing w:val="1"/>
        </w:rPr>
        <w:t xml:space="preserve"> </w:t>
      </w:r>
      <w:r>
        <w:t>площадках</w:t>
      </w:r>
      <w:r>
        <w:rPr>
          <w:spacing w:val="61"/>
        </w:rPr>
        <w:t xml:space="preserve"> </w:t>
      </w:r>
      <w:r>
        <w:t>общественного</w:t>
      </w:r>
      <w:r>
        <w:rPr>
          <w:spacing w:val="1"/>
        </w:rPr>
        <w:t xml:space="preserve"> </w:t>
      </w:r>
      <w:r>
        <w:t>пассажирского транспорта начинаются сразу по окончании снегопада. При длительных</w:t>
      </w:r>
      <w:r>
        <w:rPr>
          <w:spacing w:val="1"/>
        </w:rPr>
        <w:t xml:space="preserve"> </w:t>
      </w:r>
      <w:r>
        <w:t>снегопадах циклы снегоочистки и обработки противогололедными средствами должны</w:t>
      </w:r>
      <w:r>
        <w:rPr>
          <w:spacing w:val="1"/>
        </w:rPr>
        <w:t xml:space="preserve"> </w:t>
      </w:r>
      <w:r>
        <w:t>повторяться,</w:t>
      </w:r>
      <w:r>
        <w:rPr>
          <w:spacing w:val="-1"/>
        </w:rPr>
        <w:t xml:space="preserve"> </w:t>
      </w:r>
      <w:r>
        <w:t>обеспечивая безопасность для пешеходов.</w:t>
      </w:r>
    </w:p>
    <w:p w:rsidR="00151289" w:rsidRDefault="008B55A0">
      <w:pPr>
        <w:pStyle w:val="a4"/>
        <w:numPr>
          <w:ilvl w:val="1"/>
          <w:numId w:val="7"/>
        </w:numPr>
        <w:tabs>
          <w:tab w:val="left" w:pos="1269"/>
        </w:tabs>
        <w:spacing w:before="134"/>
        <w:ind w:right="107" w:firstLine="566"/>
        <w:rPr>
          <w:sz w:val="24"/>
        </w:rPr>
      </w:pPr>
      <w:r>
        <w:rPr>
          <w:sz w:val="24"/>
        </w:rPr>
        <w:t>Тротуары</w:t>
      </w:r>
      <w:r>
        <w:rPr>
          <w:spacing w:val="1"/>
          <w:sz w:val="24"/>
        </w:rPr>
        <w:t xml:space="preserve"> </w:t>
      </w:r>
      <w:r>
        <w:rPr>
          <w:sz w:val="24"/>
        </w:rPr>
        <w:t>и</w:t>
      </w:r>
      <w:r>
        <w:rPr>
          <w:spacing w:val="1"/>
          <w:sz w:val="24"/>
        </w:rPr>
        <w:t xml:space="preserve"> </w:t>
      </w:r>
      <w:r>
        <w:rPr>
          <w:sz w:val="24"/>
        </w:rPr>
        <w:t>лестничные</w:t>
      </w:r>
      <w:r>
        <w:rPr>
          <w:spacing w:val="1"/>
          <w:sz w:val="24"/>
        </w:rPr>
        <w:t xml:space="preserve"> </w:t>
      </w:r>
      <w:r>
        <w:rPr>
          <w:sz w:val="24"/>
        </w:rPr>
        <w:t>сходы</w:t>
      </w:r>
      <w:r>
        <w:rPr>
          <w:spacing w:val="1"/>
          <w:sz w:val="24"/>
        </w:rPr>
        <w:t xml:space="preserve"> </w:t>
      </w:r>
      <w:r>
        <w:rPr>
          <w:sz w:val="24"/>
        </w:rPr>
        <w:t>должны</w:t>
      </w:r>
      <w:r>
        <w:rPr>
          <w:spacing w:val="1"/>
          <w:sz w:val="24"/>
        </w:rPr>
        <w:t xml:space="preserve"> </w:t>
      </w:r>
      <w:r>
        <w:rPr>
          <w:sz w:val="24"/>
        </w:rPr>
        <w:t>быть</w:t>
      </w:r>
      <w:r>
        <w:rPr>
          <w:spacing w:val="1"/>
          <w:sz w:val="24"/>
        </w:rPr>
        <w:t xml:space="preserve"> </w:t>
      </w:r>
      <w:r>
        <w:rPr>
          <w:sz w:val="24"/>
        </w:rPr>
        <w:t>очищены</w:t>
      </w:r>
      <w:r>
        <w:rPr>
          <w:spacing w:val="1"/>
          <w:sz w:val="24"/>
        </w:rPr>
        <w:t xml:space="preserve"> </w:t>
      </w:r>
      <w:r>
        <w:rPr>
          <w:sz w:val="24"/>
        </w:rPr>
        <w:t>на</w:t>
      </w:r>
      <w:r>
        <w:rPr>
          <w:spacing w:val="1"/>
          <w:sz w:val="24"/>
        </w:rPr>
        <w:t xml:space="preserve"> </w:t>
      </w:r>
      <w:r>
        <w:rPr>
          <w:sz w:val="24"/>
        </w:rPr>
        <w:t>всю</w:t>
      </w:r>
      <w:r>
        <w:rPr>
          <w:spacing w:val="1"/>
          <w:sz w:val="24"/>
        </w:rPr>
        <w:t xml:space="preserve"> </w:t>
      </w:r>
      <w:r>
        <w:rPr>
          <w:sz w:val="24"/>
        </w:rPr>
        <w:t>ширину</w:t>
      </w:r>
      <w:r>
        <w:rPr>
          <w:spacing w:val="1"/>
          <w:sz w:val="24"/>
        </w:rPr>
        <w:t xml:space="preserve"> </w:t>
      </w:r>
      <w:r>
        <w:rPr>
          <w:sz w:val="24"/>
        </w:rPr>
        <w:t>до</w:t>
      </w:r>
      <w:r>
        <w:rPr>
          <w:spacing w:val="1"/>
          <w:sz w:val="24"/>
        </w:rPr>
        <w:t xml:space="preserve"> </w:t>
      </w:r>
      <w:r>
        <w:rPr>
          <w:sz w:val="24"/>
        </w:rPr>
        <w:t>покрытия</w:t>
      </w:r>
      <w:r>
        <w:rPr>
          <w:spacing w:val="-2"/>
          <w:sz w:val="24"/>
        </w:rPr>
        <w:t xml:space="preserve"> </w:t>
      </w:r>
      <w:r>
        <w:rPr>
          <w:sz w:val="24"/>
        </w:rPr>
        <w:t>от</w:t>
      </w:r>
      <w:r>
        <w:rPr>
          <w:spacing w:val="-1"/>
          <w:sz w:val="24"/>
        </w:rPr>
        <w:t xml:space="preserve"> </w:t>
      </w:r>
      <w:r>
        <w:rPr>
          <w:sz w:val="24"/>
        </w:rPr>
        <w:t>свежевыпавшего</w:t>
      </w:r>
      <w:r>
        <w:rPr>
          <w:spacing w:val="-3"/>
          <w:sz w:val="24"/>
        </w:rPr>
        <w:t xml:space="preserve"> </w:t>
      </w:r>
      <w:r>
        <w:rPr>
          <w:sz w:val="24"/>
        </w:rPr>
        <w:t>или</w:t>
      </w:r>
      <w:r>
        <w:rPr>
          <w:spacing w:val="2"/>
          <w:sz w:val="24"/>
        </w:rPr>
        <w:t xml:space="preserve"> </w:t>
      </w:r>
      <w:r>
        <w:rPr>
          <w:sz w:val="24"/>
        </w:rPr>
        <w:t>уплотненного</w:t>
      </w:r>
      <w:r>
        <w:rPr>
          <w:spacing w:val="-2"/>
          <w:sz w:val="24"/>
        </w:rPr>
        <w:t xml:space="preserve"> </w:t>
      </w:r>
      <w:r>
        <w:rPr>
          <w:sz w:val="24"/>
        </w:rPr>
        <w:t>снега</w:t>
      </w:r>
      <w:r>
        <w:rPr>
          <w:spacing w:val="-2"/>
          <w:sz w:val="24"/>
        </w:rPr>
        <w:t xml:space="preserve"> </w:t>
      </w:r>
      <w:r>
        <w:rPr>
          <w:sz w:val="24"/>
        </w:rPr>
        <w:t>(снежно-ледяных образований).</w:t>
      </w:r>
    </w:p>
    <w:p w:rsidR="00151289" w:rsidRDefault="008B55A0">
      <w:pPr>
        <w:pStyle w:val="a4"/>
        <w:numPr>
          <w:ilvl w:val="1"/>
          <w:numId w:val="7"/>
        </w:numPr>
        <w:tabs>
          <w:tab w:val="left" w:pos="1518"/>
        </w:tabs>
        <w:ind w:right="105" w:firstLine="566"/>
        <w:rPr>
          <w:sz w:val="24"/>
        </w:rPr>
      </w:pPr>
      <w:r>
        <w:rPr>
          <w:sz w:val="24"/>
        </w:rPr>
        <w:t>В период снегопада тротуары и лестничные сходы, площадки и ступеньки</w:t>
      </w:r>
      <w:r>
        <w:rPr>
          <w:spacing w:val="1"/>
          <w:sz w:val="24"/>
        </w:rPr>
        <w:t xml:space="preserve"> </w:t>
      </w:r>
      <w:r>
        <w:rPr>
          <w:sz w:val="24"/>
        </w:rPr>
        <w:t>при</w:t>
      </w:r>
      <w:r>
        <w:rPr>
          <w:spacing w:val="1"/>
          <w:sz w:val="24"/>
        </w:rPr>
        <w:t xml:space="preserve"> </w:t>
      </w:r>
      <w:r>
        <w:rPr>
          <w:sz w:val="24"/>
        </w:rPr>
        <w:t>входе</w:t>
      </w:r>
      <w:r>
        <w:rPr>
          <w:spacing w:val="1"/>
          <w:sz w:val="24"/>
        </w:rPr>
        <w:t xml:space="preserve"> </w:t>
      </w:r>
      <w:r>
        <w:rPr>
          <w:sz w:val="24"/>
        </w:rPr>
        <w:t>в</w:t>
      </w:r>
      <w:r>
        <w:rPr>
          <w:spacing w:val="1"/>
          <w:sz w:val="24"/>
        </w:rPr>
        <w:t xml:space="preserve"> </w:t>
      </w:r>
      <w:r>
        <w:rPr>
          <w:sz w:val="24"/>
        </w:rPr>
        <w:t>здания</w:t>
      </w:r>
      <w:r>
        <w:rPr>
          <w:spacing w:val="1"/>
          <w:sz w:val="24"/>
        </w:rPr>
        <w:t xml:space="preserve"> </w:t>
      </w:r>
      <w:r>
        <w:rPr>
          <w:sz w:val="24"/>
        </w:rPr>
        <w:t>(гостиницы,</w:t>
      </w:r>
      <w:r>
        <w:rPr>
          <w:spacing w:val="1"/>
          <w:sz w:val="24"/>
        </w:rPr>
        <w:t xml:space="preserve"> </w:t>
      </w:r>
      <w:r>
        <w:rPr>
          <w:sz w:val="24"/>
        </w:rPr>
        <w:t>театры,</w:t>
      </w:r>
      <w:r>
        <w:rPr>
          <w:spacing w:val="1"/>
          <w:sz w:val="24"/>
        </w:rPr>
        <w:t xml:space="preserve"> </w:t>
      </w:r>
      <w:r>
        <w:rPr>
          <w:sz w:val="24"/>
        </w:rPr>
        <w:t>вокзалы</w:t>
      </w:r>
      <w:r>
        <w:rPr>
          <w:spacing w:val="1"/>
          <w:sz w:val="24"/>
        </w:rPr>
        <w:t xml:space="preserve"> </w:t>
      </w:r>
      <w:r>
        <w:rPr>
          <w:sz w:val="24"/>
        </w:rPr>
        <w:t>и</w:t>
      </w:r>
      <w:r>
        <w:rPr>
          <w:spacing w:val="1"/>
          <w:sz w:val="24"/>
        </w:rPr>
        <w:t xml:space="preserve"> </w:t>
      </w:r>
      <w:r>
        <w:rPr>
          <w:sz w:val="24"/>
        </w:rPr>
        <w:t>другие</w:t>
      </w:r>
      <w:r>
        <w:rPr>
          <w:spacing w:val="1"/>
          <w:sz w:val="24"/>
        </w:rPr>
        <w:t xml:space="preserve"> </w:t>
      </w:r>
      <w:r>
        <w:rPr>
          <w:sz w:val="24"/>
        </w:rPr>
        <w:t>места</w:t>
      </w:r>
      <w:r>
        <w:rPr>
          <w:spacing w:val="1"/>
          <w:sz w:val="24"/>
        </w:rPr>
        <w:t xml:space="preserve"> </w:t>
      </w:r>
      <w:r>
        <w:rPr>
          <w:sz w:val="24"/>
        </w:rPr>
        <w:t>общественного</w:t>
      </w:r>
      <w:r>
        <w:rPr>
          <w:spacing w:val="1"/>
          <w:sz w:val="24"/>
        </w:rPr>
        <w:t xml:space="preserve"> </w:t>
      </w:r>
      <w:r>
        <w:rPr>
          <w:sz w:val="24"/>
        </w:rPr>
        <w:t>пользования) должны обрабатываться противогололедными материалами и расчищаться</w:t>
      </w:r>
      <w:r>
        <w:rPr>
          <w:spacing w:val="1"/>
          <w:sz w:val="24"/>
        </w:rPr>
        <w:t xml:space="preserve"> </w:t>
      </w:r>
      <w:r>
        <w:rPr>
          <w:sz w:val="24"/>
        </w:rPr>
        <w:t>для</w:t>
      </w:r>
      <w:r>
        <w:rPr>
          <w:spacing w:val="-1"/>
          <w:sz w:val="24"/>
        </w:rPr>
        <w:t xml:space="preserve"> </w:t>
      </w:r>
      <w:r>
        <w:rPr>
          <w:sz w:val="24"/>
        </w:rPr>
        <w:t>движения</w:t>
      </w:r>
      <w:r>
        <w:rPr>
          <w:spacing w:val="-3"/>
          <w:sz w:val="24"/>
        </w:rPr>
        <w:t xml:space="preserve"> </w:t>
      </w:r>
      <w:r>
        <w:rPr>
          <w:sz w:val="24"/>
        </w:rPr>
        <w:t>пешеходов.</w:t>
      </w:r>
    </w:p>
    <w:p w:rsidR="00151289" w:rsidRDefault="008B55A0">
      <w:pPr>
        <w:pStyle w:val="a4"/>
        <w:numPr>
          <w:ilvl w:val="1"/>
          <w:numId w:val="7"/>
        </w:numPr>
        <w:tabs>
          <w:tab w:val="left" w:pos="1465"/>
        </w:tabs>
        <w:ind w:right="106" w:firstLine="600"/>
        <w:rPr>
          <w:sz w:val="24"/>
        </w:rPr>
      </w:pPr>
      <w:r>
        <w:rPr>
          <w:sz w:val="24"/>
        </w:rPr>
        <w:t>При оповещении о гололеде или возможности его возникновения, в первую</w:t>
      </w:r>
      <w:r>
        <w:rPr>
          <w:spacing w:val="1"/>
          <w:sz w:val="24"/>
        </w:rPr>
        <w:t xml:space="preserve"> </w:t>
      </w:r>
      <w:r>
        <w:rPr>
          <w:sz w:val="24"/>
        </w:rPr>
        <w:t>очередь, лестничные сходы, а затем и</w:t>
      </w:r>
      <w:r>
        <w:rPr>
          <w:spacing w:val="1"/>
          <w:sz w:val="24"/>
        </w:rPr>
        <w:t xml:space="preserve"> </w:t>
      </w:r>
      <w:r>
        <w:rPr>
          <w:sz w:val="24"/>
        </w:rPr>
        <w:t>тротуары обрабатываются противогололедными</w:t>
      </w:r>
      <w:r>
        <w:rPr>
          <w:spacing w:val="1"/>
          <w:sz w:val="24"/>
        </w:rPr>
        <w:t xml:space="preserve"> </w:t>
      </w:r>
      <w:r>
        <w:rPr>
          <w:sz w:val="24"/>
        </w:rPr>
        <w:t>материалами в</w:t>
      </w:r>
      <w:r>
        <w:rPr>
          <w:spacing w:val="-1"/>
          <w:sz w:val="24"/>
        </w:rPr>
        <w:t xml:space="preserve"> </w:t>
      </w:r>
      <w:r>
        <w:rPr>
          <w:sz w:val="24"/>
        </w:rPr>
        <w:t>полосе</w:t>
      </w:r>
      <w:r>
        <w:rPr>
          <w:spacing w:val="-1"/>
          <w:sz w:val="24"/>
        </w:rPr>
        <w:t xml:space="preserve"> </w:t>
      </w:r>
      <w:r>
        <w:rPr>
          <w:sz w:val="24"/>
        </w:rPr>
        <w:t>движения пешеходов.</w:t>
      </w:r>
    </w:p>
    <w:p w:rsidR="00151289" w:rsidRDefault="00151289">
      <w:pPr>
        <w:jc w:val="both"/>
        <w:rPr>
          <w:sz w:val="24"/>
        </w:rPr>
        <w:sectPr w:rsidR="00151289">
          <w:pgSz w:w="11910" w:h="16840"/>
          <w:pgMar w:top="1040" w:right="740" w:bottom="280" w:left="1600" w:header="720" w:footer="720" w:gutter="0"/>
          <w:cols w:space="720"/>
        </w:sectPr>
      </w:pPr>
    </w:p>
    <w:p w:rsidR="00151289" w:rsidRDefault="008B55A0">
      <w:pPr>
        <w:pStyle w:val="a4"/>
        <w:numPr>
          <w:ilvl w:val="1"/>
          <w:numId w:val="7"/>
        </w:numPr>
        <w:tabs>
          <w:tab w:val="left" w:pos="1530"/>
        </w:tabs>
        <w:spacing w:before="66"/>
        <w:ind w:right="106" w:firstLine="600"/>
        <w:rPr>
          <w:sz w:val="24"/>
        </w:rPr>
      </w:pPr>
      <w:r>
        <w:rPr>
          <w:sz w:val="24"/>
        </w:rPr>
        <w:t>Внутридворовые</w:t>
      </w:r>
      <w:r>
        <w:rPr>
          <w:spacing w:val="1"/>
          <w:sz w:val="24"/>
        </w:rPr>
        <w:t xml:space="preserve"> </w:t>
      </w:r>
      <w:r>
        <w:rPr>
          <w:sz w:val="24"/>
        </w:rPr>
        <w:t>проезды,</w:t>
      </w:r>
      <w:r>
        <w:rPr>
          <w:spacing w:val="1"/>
          <w:sz w:val="24"/>
        </w:rPr>
        <w:t xml:space="preserve"> </w:t>
      </w:r>
      <w:r>
        <w:rPr>
          <w:sz w:val="24"/>
        </w:rPr>
        <w:t>контейнерные</w:t>
      </w:r>
      <w:r>
        <w:rPr>
          <w:spacing w:val="1"/>
          <w:sz w:val="24"/>
        </w:rPr>
        <w:t xml:space="preserve"> </w:t>
      </w:r>
      <w:r>
        <w:rPr>
          <w:sz w:val="24"/>
        </w:rPr>
        <w:t>площадки,</w:t>
      </w:r>
      <w:r>
        <w:rPr>
          <w:spacing w:val="1"/>
          <w:sz w:val="24"/>
        </w:rPr>
        <w:t xml:space="preserve"> </w:t>
      </w:r>
      <w:r>
        <w:rPr>
          <w:sz w:val="24"/>
        </w:rPr>
        <w:t>за</w:t>
      </w:r>
      <w:r>
        <w:rPr>
          <w:spacing w:val="1"/>
          <w:sz w:val="24"/>
        </w:rPr>
        <w:t xml:space="preserve"> </w:t>
      </w:r>
      <w:r>
        <w:rPr>
          <w:sz w:val="24"/>
        </w:rPr>
        <w:t>исключением</w:t>
      </w:r>
      <w:r>
        <w:rPr>
          <w:spacing w:val="1"/>
          <w:sz w:val="24"/>
        </w:rPr>
        <w:t xml:space="preserve"> </w:t>
      </w:r>
      <w:r>
        <w:rPr>
          <w:sz w:val="24"/>
        </w:rPr>
        <w:t>контейнерных</w:t>
      </w:r>
      <w:r>
        <w:rPr>
          <w:spacing w:val="1"/>
          <w:sz w:val="24"/>
        </w:rPr>
        <w:t xml:space="preserve"> </w:t>
      </w:r>
      <w:r>
        <w:rPr>
          <w:sz w:val="24"/>
        </w:rPr>
        <w:t>площадок, расположенных</w:t>
      </w:r>
      <w:r>
        <w:rPr>
          <w:spacing w:val="1"/>
          <w:sz w:val="24"/>
        </w:rPr>
        <w:t xml:space="preserve"> </w:t>
      </w:r>
      <w:r>
        <w:rPr>
          <w:sz w:val="24"/>
        </w:rPr>
        <w:t>на дорогах</w:t>
      </w:r>
      <w:r>
        <w:rPr>
          <w:spacing w:val="1"/>
          <w:sz w:val="24"/>
        </w:rPr>
        <w:t xml:space="preserve"> </w:t>
      </w:r>
      <w:r>
        <w:rPr>
          <w:sz w:val="24"/>
        </w:rPr>
        <w:t>общего пользования, подъездные</w:t>
      </w:r>
      <w:r>
        <w:rPr>
          <w:spacing w:val="1"/>
          <w:sz w:val="24"/>
        </w:rPr>
        <w:t xml:space="preserve"> </w:t>
      </w:r>
      <w:r>
        <w:rPr>
          <w:sz w:val="24"/>
        </w:rPr>
        <w:t>пути</w:t>
      </w:r>
      <w:r>
        <w:rPr>
          <w:spacing w:val="1"/>
          <w:sz w:val="24"/>
        </w:rPr>
        <w:t xml:space="preserve"> </w:t>
      </w:r>
      <w:r>
        <w:rPr>
          <w:sz w:val="24"/>
        </w:rPr>
        <w:t>к</w:t>
      </w:r>
      <w:r>
        <w:rPr>
          <w:spacing w:val="1"/>
          <w:sz w:val="24"/>
        </w:rPr>
        <w:t xml:space="preserve"> </w:t>
      </w:r>
      <w:r>
        <w:rPr>
          <w:sz w:val="24"/>
        </w:rPr>
        <w:t>ним,</w:t>
      </w:r>
      <w:r>
        <w:rPr>
          <w:spacing w:val="1"/>
          <w:sz w:val="24"/>
        </w:rPr>
        <w:t xml:space="preserve"> </w:t>
      </w:r>
      <w:r>
        <w:rPr>
          <w:sz w:val="24"/>
        </w:rPr>
        <w:t>тротуары</w:t>
      </w:r>
      <w:r>
        <w:rPr>
          <w:spacing w:val="1"/>
          <w:sz w:val="24"/>
        </w:rPr>
        <w:t xml:space="preserve"> </w:t>
      </w:r>
      <w:r>
        <w:rPr>
          <w:sz w:val="24"/>
        </w:rPr>
        <w:t>и</w:t>
      </w:r>
      <w:r>
        <w:rPr>
          <w:spacing w:val="1"/>
          <w:sz w:val="24"/>
        </w:rPr>
        <w:t xml:space="preserve"> </w:t>
      </w:r>
      <w:r>
        <w:rPr>
          <w:sz w:val="24"/>
        </w:rPr>
        <w:t>другие</w:t>
      </w:r>
      <w:r>
        <w:rPr>
          <w:spacing w:val="1"/>
          <w:sz w:val="24"/>
        </w:rPr>
        <w:t xml:space="preserve"> </w:t>
      </w:r>
      <w:r>
        <w:rPr>
          <w:sz w:val="24"/>
        </w:rPr>
        <w:t>пешеходные</w:t>
      </w:r>
      <w:r>
        <w:rPr>
          <w:spacing w:val="1"/>
          <w:sz w:val="24"/>
        </w:rPr>
        <w:t xml:space="preserve"> </w:t>
      </w:r>
      <w:r>
        <w:rPr>
          <w:sz w:val="24"/>
        </w:rPr>
        <w:t>зоны,</w:t>
      </w:r>
      <w:r>
        <w:rPr>
          <w:spacing w:val="1"/>
          <w:sz w:val="24"/>
        </w:rPr>
        <w:t xml:space="preserve"> </w:t>
      </w:r>
      <w:r>
        <w:rPr>
          <w:sz w:val="24"/>
        </w:rPr>
        <w:t>имеющие</w:t>
      </w:r>
      <w:r>
        <w:rPr>
          <w:spacing w:val="1"/>
          <w:sz w:val="24"/>
        </w:rPr>
        <w:t xml:space="preserve"> </w:t>
      </w:r>
      <w:r>
        <w:rPr>
          <w:sz w:val="24"/>
        </w:rPr>
        <w:t>усовершенствованное</w:t>
      </w:r>
      <w:r>
        <w:rPr>
          <w:spacing w:val="1"/>
          <w:sz w:val="24"/>
        </w:rPr>
        <w:t xml:space="preserve"> </w:t>
      </w:r>
      <w:r>
        <w:rPr>
          <w:sz w:val="24"/>
        </w:rPr>
        <w:t>покрытие</w:t>
      </w:r>
      <w:r>
        <w:rPr>
          <w:spacing w:val="21"/>
          <w:sz w:val="24"/>
        </w:rPr>
        <w:t xml:space="preserve"> </w:t>
      </w:r>
      <w:r>
        <w:rPr>
          <w:sz w:val="24"/>
        </w:rPr>
        <w:t>(асфальт,</w:t>
      </w:r>
      <w:r>
        <w:rPr>
          <w:spacing w:val="22"/>
          <w:sz w:val="24"/>
        </w:rPr>
        <w:t xml:space="preserve"> </w:t>
      </w:r>
      <w:r>
        <w:rPr>
          <w:sz w:val="24"/>
        </w:rPr>
        <w:t>бетон,</w:t>
      </w:r>
      <w:r>
        <w:rPr>
          <w:spacing w:val="22"/>
          <w:sz w:val="24"/>
        </w:rPr>
        <w:t xml:space="preserve"> </w:t>
      </w:r>
      <w:r>
        <w:rPr>
          <w:sz w:val="24"/>
        </w:rPr>
        <w:t>тротуарная</w:t>
      </w:r>
      <w:r>
        <w:rPr>
          <w:spacing w:val="22"/>
          <w:sz w:val="24"/>
        </w:rPr>
        <w:t xml:space="preserve"> </w:t>
      </w:r>
      <w:r>
        <w:rPr>
          <w:sz w:val="24"/>
        </w:rPr>
        <w:t>плитка),</w:t>
      </w:r>
      <w:r>
        <w:rPr>
          <w:spacing w:val="22"/>
          <w:sz w:val="24"/>
        </w:rPr>
        <w:t xml:space="preserve"> </w:t>
      </w:r>
      <w:r>
        <w:rPr>
          <w:sz w:val="24"/>
        </w:rPr>
        <w:t>должны</w:t>
      </w:r>
      <w:r>
        <w:rPr>
          <w:spacing w:val="21"/>
          <w:sz w:val="24"/>
        </w:rPr>
        <w:t xml:space="preserve"> </w:t>
      </w:r>
      <w:r>
        <w:rPr>
          <w:sz w:val="24"/>
        </w:rPr>
        <w:t>быть</w:t>
      </w:r>
      <w:r>
        <w:rPr>
          <w:spacing w:val="22"/>
          <w:sz w:val="24"/>
        </w:rPr>
        <w:t xml:space="preserve"> </w:t>
      </w:r>
      <w:r>
        <w:rPr>
          <w:sz w:val="24"/>
        </w:rPr>
        <w:t>очищены</w:t>
      </w:r>
      <w:r>
        <w:rPr>
          <w:spacing w:val="21"/>
          <w:sz w:val="24"/>
        </w:rPr>
        <w:t xml:space="preserve"> </w:t>
      </w:r>
      <w:r>
        <w:rPr>
          <w:sz w:val="24"/>
        </w:rPr>
        <w:t>от</w:t>
      </w:r>
      <w:r>
        <w:rPr>
          <w:spacing w:val="22"/>
          <w:sz w:val="24"/>
        </w:rPr>
        <w:t xml:space="preserve"> </w:t>
      </w:r>
      <w:r>
        <w:rPr>
          <w:sz w:val="24"/>
        </w:rPr>
        <w:t>снега</w:t>
      </w:r>
      <w:r>
        <w:rPr>
          <w:spacing w:val="21"/>
          <w:sz w:val="24"/>
        </w:rPr>
        <w:t xml:space="preserve"> </w:t>
      </w:r>
      <w:r>
        <w:rPr>
          <w:sz w:val="24"/>
        </w:rPr>
        <w:t>и</w:t>
      </w:r>
      <w:r>
        <w:rPr>
          <w:spacing w:val="20"/>
          <w:sz w:val="24"/>
        </w:rPr>
        <w:t xml:space="preserve"> </w:t>
      </w:r>
      <w:r>
        <w:rPr>
          <w:sz w:val="24"/>
        </w:rPr>
        <w:t>наледи</w:t>
      </w:r>
      <w:r>
        <w:rPr>
          <w:spacing w:val="-57"/>
          <w:sz w:val="24"/>
        </w:rPr>
        <w:t xml:space="preserve"> </w:t>
      </w:r>
      <w:r>
        <w:rPr>
          <w:sz w:val="24"/>
        </w:rPr>
        <w:t>до твердого покрытия. Время на очистку и обработку не должно превышать двенадцати</w:t>
      </w:r>
      <w:r>
        <w:rPr>
          <w:spacing w:val="1"/>
          <w:sz w:val="24"/>
        </w:rPr>
        <w:t xml:space="preserve"> </w:t>
      </w:r>
      <w:r>
        <w:rPr>
          <w:sz w:val="24"/>
        </w:rPr>
        <w:t>часов</w:t>
      </w:r>
      <w:r>
        <w:rPr>
          <w:spacing w:val="-2"/>
          <w:sz w:val="24"/>
        </w:rPr>
        <w:t xml:space="preserve"> </w:t>
      </w:r>
      <w:r>
        <w:rPr>
          <w:sz w:val="24"/>
        </w:rPr>
        <w:t>после</w:t>
      </w:r>
      <w:r>
        <w:rPr>
          <w:spacing w:val="-1"/>
          <w:sz w:val="24"/>
        </w:rPr>
        <w:t xml:space="preserve"> </w:t>
      </w:r>
      <w:r>
        <w:rPr>
          <w:sz w:val="24"/>
        </w:rPr>
        <w:t>окончания</w:t>
      </w:r>
      <w:r>
        <w:rPr>
          <w:spacing w:val="-3"/>
          <w:sz w:val="24"/>
        </w:rPr>
        <w:t xml:space="preserve"> </w:t>
      </w:r>
      <w:r>
        <w:rPr>
          <w:sz w:val="24"/>
        </w:rPr>
        <w:t>снегопада.</w:t>
      </w:r>
    </w:p>
    <w:p w:rsidR="00151289" w:rsidRDefault="008B55A0">
      <w:pPr>
        <w:pStyle w:val="a4"/>
        <w:numPr>
          <w:ilvl w:val="1"/>
          <w:numId w:val="7"/>
        </w:numPr>
        <w:tabs>
          <w:tab w:val="left" w:pos="1374"/>
        </w:tabs>
        <w:ind w:right="105" w:firstLine="540"/>
        <w:rPr>
          <w:sz w:val="24"/>
        </w:rPr>
      </w:pPr>
      <w:r>
        <w:rPr>
          <w:sz w:val="24"/>
        </w:rPr>
        <w:t>Снег,</w:t>
      </w:r>
      <w:r>
        <w:rPr>
          <w:spacing w:val="1"/>
          <w:sz w:val="24"/>
        </w:rPr>
        <w:t xml:space="preserve"> </w:t>
      </w:r>
      <w:r>
        <w:rPr>
          <w:sz w:val="24"/>
        </w:rPr>
        <w:t>счищаемый</w:t>
      </w:r>
      <w:r>
        <w:rPr>
          <w:spacing w:val="1"/>
          <w:sz w:val="24"/>
        </w:rPr>
        <w:t xml:space="preserve"> </w:t>
      </w:r>
      <w:r>
        <w:rPr>
          <w:sz w:val="24"/>
        </w:rPr>
        <w:t>с</w:t>
      </w:r>
      <w:r>
        <w:rPr>
          <w:spacing w:val="1"/>
          <w:sz w:val="24"/>
        </w:rPr>
        <w:t xml:space="preserve"> </w:t>
      </w:r>
      <w:r>
        <w:rPr>
          <w:sz w:val="24"/>
        </w:rPr>
        <w:t>дворовых</w:t>
      </w:r>
      <w:r>
        <w:rPr>
          <w:spacing w:val="1"/>
          <w:sz w:val="24"/>
        </w:rPr>
        <w:t xml:space="preserve"> </w:t>
      </w:r>
      <w:r>
        <w:rPr>
          <w:sz w:val="24"/>
        </w:rPr>
        <w:t>территорий</w:t>
      </w:r>
      <w:r>
        <w:rPr>
          <w:spacing w:val="1"/>
          <w:sz w:val="24"/>
        </w:rPr>
        <w:t xml:space="preserve"> </w:t>
      </w:r>
      <w:r>
        <w:rPr>
          <w:sz w:val="24"/>
        </w:rPr>
        <w:t>и</w:t>
      </w:r>
      <w:r>
        <w:rPr>
          <w:spacing w:val="1"/>
          <w:sz w:val="24"/>
        </w:rPr>
        <w:t xml:space="preserve"> </w:t>
      </w:r>
      <w:r>
        <w:rPr>
          <w:sz w:val="24"/>
        </w:rPr>
        <w:t>внутриквартальных</w:t>
      </w:r>
      <w:r>
        <w:rPr>
          <w:spacing w:val="1"/>
          <w:sz w:val="24"/>
        </w:rPr>
        <w:t xml:space="preserve"> </w:t>
      </w:r>
      <w:r>
        <w:rPr>
          <w:sz w:val="24"/>
        </w:rPr>
        <w:t>проездов,</w:t>
      </w:r>
      <w:r>
        <w:rPr>
          <w:spacing w:val="1"/>
          <w:sz w:val="24"/>
        </w:rPr>
        <w:t xml:space="preserve"> </w:t>
      </w:r>
      <w:r>
        <w:rPr>
          <w:sz w:val="24"/>
        </w:rPr>
        <w:t>разрешается</w:t>
      </w:r>
      <w:r>
        <w:rPr>
          <w:spacing w:val="1"/>
          <w:sz w:val="24"/>
        </w:rPr>
        <w:t xml:space="preserve"> </w:t>
      </w:r>
      <w:r>
        <w:rPr>
          <w:sz w:val="24"/>
        </w:rPr>
        <w:t>складировать</w:t>
      </w:r>
      <w:r>
        <w:rPr>
          <w:spacing w:val="1"/>
          <w:sz w:val="24"/>
        </w:rPr>
        <w:t xml:space="preserve"> </w:t>
      </w:r>
      <w:r>
        <w:rPr>
          <w:sz w:val="24"/>
        </w:rPr>
        <w:t>на</w:t>
      </w:r>
      <w:r>
        <w:rPr>
          <w:spacing w:val="1"/>
          <w:sz w:val="24"/>
        </w:rPr>
        <w:t xml:space="preserve"> </w:t>
      </w:r>
      <w:r>
        <w:rPr>
          <w:sz w:val="24"/>
        </w:rPr>
        <w:t>территориях</w:t>
      </w:r>
      <w:r>
        <w:rPr>
          <w:spacing w:val="1"/>
          <w:sz w:val="24"/>
        </w:rPr>
        <w:t xml:space="preserve"> </w:t>
      </w:r>
      <w:r>
        <w:rPr>
          <w:sz w:val="24"/>
        </w:rPr>
        <w:t>дворов</w:t>
      </w:r>
      <w:r>
        <w:rPr>
          <w:spacing w:val="1"/>
          <w:sz w:val="24"/>
        </w:rPr>
        <w:t xml:space="preserve"> </w:t>
      </w:r>
      <w:r>
        <w:rPr>
          <w:sz w:val="24"/>
        </w:rPr>
        <w:t>в</w:t>
      </w:r>
      <w:r>
        <w:rPr>
          <w:spacing w:val="1"/>
          <w:sz w:val="24"/>
        </w:rPr>
        <w:t xml:space="preserve"> </w:t>
      </w:r>
      <w:r>
        <w:rPr>
          <w:sz w:val="24"/>
        </w:rPr>
        <w:t>местах,</w:t>
      </w:r>
      <w:r>
        <w:rPr>
          <w:spacing w:val="1"/>
          <w:sz w:val="24"/>
        </w:rPr>
        <w:t xml:space="preserve"> </w:t>
      </w:r>
      <w:r>
        <w:rPr>
          <w:sz w:val="24"/>
        </w:rPr>
        <w:t>не</w:t>
      </w:r>
      <w:r>
        <w:rPr>
          <w:spacing w:val="1"/>
          <w:sz w:val="24"/>
        </w:rPr>
        <w:t xml:space="preserve"> </w:t>
      </w:r>
      <w:r>
        <w:rPr>
          <w:sz w:val="24"/>
        </w:rPr>
        <w:t>препятствующих</w:t>
      </w:r>
      <w:r>
        <w:rPr>
          <w:spacing w:val="1"/>
          <w:sz w:val="24"/>
        </w:rPr>
        <w:t xml:space="preserve"> </w:t>
      </w:r>
      <w:r>
        <w:rPr>
          <w:sz w:val="24"/>
        </w:rPr>
        <w:t>свободному</w:t>
      </w:r>
      <w:r>
        <w:rPr>
          <w:spacing w:val="1"/>
          <w:sz w:val="24"/>
        </w:rPr>
        <w:t xml:space="preserve"> </w:t>
      </w:r>
      <w:r>
        <w:rPr>
          <w:sz w:val="24"/>
        </w:rPr>
        <w:t>проезду</w:t>
      </w:r>
      <w:r>
        <w:rPr>
          <w:spacing w:val="1"/>
          <w:sz w:val="24"/>
        </w:rPr>
        <w:t xml:space="preserve"> </w:t>
      </w:r>
      <w:r>
        <w:rPr>
          <w:sz w:val="24"/>
        </w:rPr>
        <w:t>автотранспорта</w:t>
      </w:r>
      <w:r>
        <w:rPr>
          <w:spacing w:val="1"/>
          <w:sz w:val="24"/>
        </w:rPr>
        <w:t xml:space="preserve"> </w:t>
      </w:r>
      <w:r>
        <w:rPr>
          <w:sz w:val="24"/>
        </w:rPr>
        <w:t>и</w:t>
      </w:r>
      <w:r>
        <w:rPr>
          <w:spacing w:val="1"/>
          <w:sz w:val="24"/>
        </w:rPr>
        <w:t xml:space="preserve"> </w:t>
      </w:r>
      <w:r>
        <w:rPr>
          <w:sz w:val="24"/>
        </w:rPr>
        <w:t>движению</w:t>
      </w:r>
      <w:r>
        <w:rPr>
          <w:spacing w:val="1"/>
          <w:sz w:val="24"/>
        </w:rPr>
        <w:t xml:space="preserve"> </w:t>
      </w:r>
      <w:r>
        <w:rPr>
          <w:sz w:val="24"/>
        </w:rPr>
        <w:t>пешеходов.</w:t>
      </w:r>
      <w:r>
        <w:rPr>
          <w:spacing w:val="1"/>
          <w:sz w:val="24"/>
        </w:rPr>
        <w:t xml:space="preserve"> </w:t>
      </w:r>
      <w:r>
        <w:rPr>
          <w:sz w:val="24"/>
        </w:rPr>
        <w:t>Не</w:t>
      </w:r>
      <w:r>
        <w:rPr>
          <w:spacing w:val="61"/>
          <w:sz w:val="24"/>
        </w:rPr>
        <w:t xml:space="preserve"> </w:t>
      </w:r>
      <w:r>
        <w:rPr>
          <w:sz w:val="24"/>
        </w:rPr>
        <w:t>допускается</w:t>
      </w:r>
      <w:r>
        <w:rPr>
          <w:spacing w:val="1"/>
          <w:sz w:val="24"/>
        </w:rPr>
        <w:t xml:space="preserve"> </w:t>
      </w:r>
      <w:r>
        <w:rPr>
          <w:sz w:val="24"/>
        </w:rPr>
        <w:t>повреждение</w:t>
      </w:r>
      <w:r>
        <w:rPr>
          <w:spacing w:val="-2"/>
          <w:sz w:val="24"/>
        </w:rPr>
        <w:t xml:space="preserve"> </w:t>
      </w:r>
      <w:r>
        <w:rPr>
          <w:sz w:val="24"/>
        </w:rPr>
        <w:t>зеленых насаждений</w:t>
      </w:r>
      <w:r>
        <w:rPr>
          <w:spacing w:val="1"/>
          <w:sz w:val="24"/>
        </w:rPr>
        <w:t xml:space="preserve"> </w:t>
      </w:r>
      <w:r>
        <w:rPr>
          <w:sz w:val="24"/>
        </w:rPr>
        <w:t>при</w:t>
      </w:r>
      <w:r>
        <w:rPr>
          <w:spacing w:val="1"/>
          <w:sz w:val="24"/>
        </w:rPr>
        <w:t xml:space="preserve"> </w:t>
      </w:r>
      <w:r>
        <w:rPr>
          <w:sz w:val="24"/>
        </w:rPr>
        <w:t>складировании снега.</w:t>
      </w:r>
    </w:p>
    <w:p w:rsidR="00151289" w:rsidRDefault="008B55A0">
      <w:pPr>
        <w:pStyle w:val="a4"/>
        <w:numPr>
          <w:ilvl w:val="1"/>
          <w:numId w:val="7"/>
        </w:numPr>
        <w:tabs>
          <w:tab w:val="left" w:pos="1453"/>
        </w:tabs>
        <w:ind w:right="106" w:firstLine="540"/>
        <w:rPr>
          <w:sz w:val="24"/>
        </w:rPr>
      </w:pPr>
      <w:r>
        <w:rPr>
          <w:sz w:val="24"/>
        </w:rPr>
        <w:t>В</w:t>
      </w:r>
      <w:r>
        <w:rPr>
          <w:spacing w:val="1"/>
          <w:sz w:val="24"/>
        </w:rPr>
        <w:t xml:space="preserve"> </w:t>
      </w:r>
      <w:r>
        <w:rPr>
          <w:sz w:val="24"/>
        </w:rPr>
        <w:t>зимнее</w:t>
      </w:r>
      <w:r>
        <w:rPr>
          <w:spacing w:val="1"/>
          <w:sz w:val="24"/>
        </w:rPr>
        <w:t xml:space="preserve"> </w:t>
      </w:r>
      <w:r>
        <w:rPr>
          <w:sz w:val="24"/>
        </w:rPr>
        <w:t>время</w:t>
      </w:r>
      <w:r>
        <w:rPr>
          <w:spacing w:val="1"/>
          <w:sz w:val="24"/>
        </w:rPr>
        <w:t xml:space="preserve"> </w:t>
      </w:r>
      <w:r>
        <w:rPr>
          <w:sz w:val="24"/>
        </w:rPr>
        <w:t>владельцами</w:t>
      </w:r>
      <w:r>
        <w:rPr>
          <w:spacing w:val="1"/>
          <w:sz w:val="24"/>
        </w:rPr>
        <w:t xml:space="preserve"> </w:t>
      </w:r>
      <w:r>
        <w:rPr>
          <w:sz w:val="24"/>
        </w:rPr>
        <w:t>и</w:t>
      </w:r>
      <w:r>
        <w:rPr>
          <w:spacing w:val="1"/>
          <w:sz w:val="24"/>
        </w:rPr>
        <w:t xml:space="preserve"> </w:t>
      </w:r>
      <w:r>
        <w:rPr>
          <w:sz w:val="24"/>
        </w:rPr>
        <w:t>арендаторами</w:t>
      </w:r>
      <w:r>
        <w:rPr>
          <w:spacing w:val="1"/>
          <w:sz w:val="24"/>
        </w:rPr>
        <w:t xml:space="preserve"> </w:t>
      </w:r>
      <w:r>
        <w:rPr>
          <w:sz w:val="24"/>
        </w:rPr>
        <w:t>зданий</w:t>
      </w:r>
      <w:r>
        <w:rPr>
          <w:spacing w:val="1"/>
          <w:sz w:val="24"/>
        </w:rPr>
        <w:t xml:space="preserve"> </w:t>
      </w:r>
      <w:r>
        <w:rPr>
          <w:sz w:val="24"/>
        </w:rPr>
        <w:t>должна</w:t>
      </w:r>
      <w:r>
        <w:rPr>
          <w:spacing w:val="1"/>
          <w:sz w:val="24"/>
        </w:rPr>
        <w:t xml:space="preserve"> </w:t>
      </w:r>
      <w:r>
        <w:rPr>
          <w:sz w:val="24"/>
        </w:rPr>
        <w:t>быть</w:t>
      </w:r>
      <w:r>
        <w:rPr>
          <w:spacing w:val="1"/>
          <w:sz w:val="24"/>
        </w:rPr>
        <w:t xml:space="preserve"> </w:t>
      </w:r>
      <w:r>
        <w:rPr>
          <w:sz w:val="24"/>
        </w:rPr>
        <w:t>организована своевременная очистка кровель от снега, наледи и сосулек, особенно над</w:t>
      </w:r>
      <w:r>
        <w:rPr>
          <w:spacing w:val="1"/>
          <w:sz w:val="24"/>
        </w:rPr>
        <w:t xml:space="preserve"> </w:t>
      </w:r>
      <w:r>
        <w:rPr>
          <w:sz w:val="24"/>
        </w:rPr>
        <w:t>электровводами.</w:t>
      </w:r>
    </w:p>
    <w:p w:rsidR="00151289" w:rsidRDefault="008B55A0">
      <w:pPr>
        <w:pStyle w:val="a4"/>
        <w:numPr>
          <w:ilvl w:val="1"/>
          <w:numId w:val="7"/>
        </w:numPr>
        <w:tabs>
          <w:tab w:val="left" w:pos="1410"/>
        </w:tabs>
        <w:spacing w:before="134"/>
        <w:ind w:right="103" w:firstLine="600"/>
        <w:rPr>
          <w:sz w:val="24"/>
        </w:rPr>
      </w:pPr>
      <w:r>
        <w:rPr>
          <w:sz w:val="24"/>
        </w:rPr>
        <w:t>Очистка кровель зданий на сторонах, выходящих на пешеходные зоны, от</w:t>
      </w:r>
      <w:r>
        <w:rPr>
          <w:spacing w:val="1"/>
          <w:sz w:val="24"/>
        </w:rPr>
        <w:t xml:space="preserve"> </w:t>
      </w:r>
      <w:r>
        <w:rPr>
          <w:sz w:val="24"/>
        </w:rPr>
        <w:t>наледеобразований</w:t>
      </w:r>
      <w:r>
        <w:rPr>
          <w:spacing w:val="1"/>
          <w:sz w:val="24"/>
        </w:rPr>
        <w:t xml:space="preserve"> </w:t>
      </w:r>
      <w:r>
        <w:rPr>
          <w:sz w:val="24"/>
        </w:rPr>
        <w:t>должна</w:t>
      </w:r>
      <w:r>
        <w:rPr>
          <w:spacing w:val="1"/>
          <w:sz w:val="24"/>
        </w:rPr>
        <w:t xml:space="preserve"> </w:t>
      </w:r>
      <w:r>
        <w:rPr>
          <w:sz w:val="24"/>
        </w:rPr>
        <w:t>производиться</w:t>
      </w:r>
      <w:r>
        <w:rPr>
          <w:spacing w:val="1"/>
          <w:sz w:val="24"/>
        </w:rPr>
        <w:t xml:space="preserve"> </w:t>
      </w:r>
      <w:r>
        <w:rPr>
          <w:sz w:val="24"/>
        </w:rPr>
        <w:t>немедленно</w:t>
      </w:r>
      <w:r>
        <w:rPr>
          <w:spacing w:val="1"/>
          <w:sz w:val="24"/>
        </w:rPr>
        <w:t xml:space="preserve"> </w:t>
      </w:r>
      <w:r>
        <w:rPr>
          <w:sz w:val="24"/>
        </w:rPr>
        <w:t>по</w:t>
      </w:r>
      <w:r>
        <w:rPr>
          <w:spacing w:val="1"/>
          <w:sz w:val="24"/>
        </w:rPr>
        <w:t xml:space="preserve"> </w:t>
      </w:r>
      <w:r>
        <w:rPr>
          <w:sz w:val="24"/>
        </w:rPr>
        <w:t>мере</w:t>
      </w:r>
      <w:r>
        <w:rPr>
          <w:spacing w:val="1"/>
          <w:sz w:val="24"/>
        </w:rPr>
        <w:t xml:space="preserve"> </w:t>
      </w:r>
      <w:r>
        <w:rPr>
          <w:sz w:val="24"/>
        </w:rPr>
        <w:t>их</w:t>
      </w:r>
      <w:r>
        <w:rPr>
          <w:spacing w:val="1"/>
          <w:sz w:val="24"/>
        </w:rPr>
        <w:t xml:space="preserve"> </w:t>
      </w:r>
      <w:r>
        <w:rPr>
          <w:sz w:val="24"/>
        </w:rPr>
        <w:t>образования</w:t>
      </w:r>
      <w:r>
        <w:rPr>
          <w:spacing w:val="1"/>
          <w:sz w:val="24"/>
        </w:rPr>
        <w:t xml:space="preserve"> </w:t>
      </w:r>
      <w:r>
        <w:rPr>
          <w:sz w:val="24"/>
        </w:rPr>
        <w:t>с</w:t>
      </w:r>
      <w:r>
        <w:rPr>
          <w:spacing w:val="1"/>
          <w:sz w:val="24"/>
        </w:rPr>
        <w:t xml:space="preserve"> </w:t>
      </w:r>
      <w:r>
        <w:rPr>
          <w:sz w:val="24"/>
        </w:rPr>
        <w:t>предварительной</w:t>
      </w:r>
      <w:r>
        <w:rPr>
          <w:spacing w:val="2"/>
          <w:sz w:val="24"/>
        </w:rPr>
        <w:t xml:space="preserve"> </w:t>
      </w:r>
      <w:r>
        <w:rPr>
          <w:sz w:val="24"/>
        </w:rPr>
        <w:t>установкой</w:t>
      </w:r>
      <w:r>
        <w:rPr>
          <w:spacing w:val="1"/>
          <w:sz w:val="24"/>
        </w:rPr>
        <w:t xml:space="preserve"> </w:t>
      </w:r>
      <w:r>
        <w:rPr>
          <w:sz w:val="24"/>
        </w:rPr>
        <w:t>ограждения</w:t>
      </w:r>
      <w:r>
        <w:rPr>
          <w:spacing w:val="-1"/>
          <w:sz w:val="24"/>
        </w:rPr>
        <w:t xml:space="preserve"> </w:t>
      </w:r>
      <w:r>
        <w:rPr>
          <w:sz w:val="24"/>
        </w:rPr>
        <w:t>опасных</w:t>
      </w:r>
      <w:r>
        <w:rPr>
          <w:spacing w:val="4"/>
          <w:sz w:val="24"/>
        </w:rPr>
        <w:t xml:space="preserve"> </w:t>
      </w:r>
      <w:r>
        <w:rPr>
          <w:sz w:val="24"/>
        </w:rPr>
        <w:t>участков.</w:t>
      </w:r>
    </w:p>
    <w:p w:rsidR="00151289" w:rsidRDefault="008B55A0">
      <w:pPr>
        <w:pStyle w:val="a4"/>
        <w:numPr>
          <w:ilvl w:val="1"/>
          <w:numId w:val="7"/>
        </w:numPr>
        <w:tabs>
          <w:tab w:val="left" w:pos="1441"/>
        </w:tabs>
        <w:ind w:right="106" w:firstLine="600"/>
        <w:rPr>
          <w:sz w:val="24"/>
        </w:rPr>
      </w:pPr>
      <w:r>
        <w:rPr>
          <w:sz w:val="24"/>
        </w:rPr>
        <w:t>Крыши</w:t>
      </w:r>
      <w:r>
        <w:rPr>
          <w:spacing w:val="1"/>
          <w:sz w:val="24"/>
        </w:rPr>
        <w:t xml:space="preserve"> </w:t>
      </w:r>
      <w:r>
        <w:rPr>
          <w:sz w:val="24"/>
        </w:rPr>
        <w:t>с</w:t>
      </w:r>
      <w:r>
        <w:rPr>
          <w:spacing w:val="1"/>
          <w:sz w:val="24"/>
        </w:rPr>
        <w:t xml:space="preserve"> </w:t>
      </w:r>
      <w:r>
        <w:rPr>
          <w:sz w:val="24"/>
        </w:rPr>
        <w:t>наружным</w:t>
      </w:r>
      <w:r>
        <w:rPr>
          <w:spacing w:val="1"/>
          <w:sz w:val="24"/>
        </w:rPr>
        <w:t xml:space="preserve"> </w:t>
      </w:r>
      <w:r>
        <w:rPr>
          <w:sz w:val="24"/>
        </w:rPr>
        <w:t>водоотводом</w:t>
      </w:r>
      <w:r>
        <w:rPr>
          <w:spacing w:val="1"/>
          <w:sz w:val="24"/>
        </w:rPr>
        <w:t xml:space="preserve"> </w:t>
      </w:r>
      <w:r>
        <w:rPr>
          <w:sz w:val="24"/>
        </w:rPr>
        <w:t>необходимо</w:t>
      </w:r>
      <w:r>
        <w:rPr>
          <w:spacing w:val="1"/>
          <w:sz w:val="24"/>
        </w:rPr>
        <w:t xml:space="preserve"> </w:t>
      </w:r>
      <w:r>
        <w:rPr>
          <w:sz w:val="24"/>
        </w:rPr>
        <w:t>периодически</w:t>
      </w:r>
      <w:r>
        <w:rPr>
          <w:spacing w:val="1"/>
          <w:sz w:val="24"/>
        </w:rPr>
        <w:t xml:space="preserve"> </w:t>
      </w:r>
      <w:r>
        <w:rPr>
          <w:sz w:val="24"/>
        </w:rPr>
        <w:t>очищать</w:t>
      </w:r>
      <w:r>
        <w:rPr>
          <w:spacing w:val="1"/>
          <w:sz w:val="24"/>
        </w:rPr>
        <w:t xml:space="preserve"> </w:t>
      </w:r>
      <w:r>
        <w:rPr>
          <w:sz w:val="24"/>
        </w:rPr>
        <w:t>от</w:t>
      </w:r>
      <w:r>
        <w:rPr>
          <w:spacing w:val="1"/>
          <w:sz w:val="24"/>
        </w:rPr>
        <w:t xml:space="preserve"> </w:t>
      </w:r>
      <w:r>
        <w:rPr>
          <w:sz w:val="24"/>
        </w:rPr>
        <w:t>снега,</w:t>
      </w:r>
      <w:r>
        <w:rPr>
          <w:spacing w:val="-1"/>
          <w:sz w:val="24"/>
        </w:rPr>
        <w:t xml:space="preserve"> </w:t>
      </w:r>
      <w:r>
        <w:rPr>
          <w:sz w:val="24"/>
        </w:rPr>
        <w:t>не</w:t>
      </w:r>
      <w:r>
        <w:rPr>
          <w:spacing w:val="-1"/>
          <w:sz w:val="24"/>
        </w:rPr>
        <w:t xml:space="preserve"> </w:t>
      </w:r>
      <w:r>
        <w:rPr>
          <w:sz w:val="24"/>
        </w:rPr>
        <w:t>допуская</w:t>
      </w:r>
      <w:r>
        <w:rPr>
          <w:spacing w:val="2"/>
          <w:sz w:val="24"/>
        </w:rPr>
        <w:t xml:space="preserve"> </w:t>
      </w:r>
      <w:r>
        <w:rPr>
          <w:sz w:val="24"/>
        </w:rPr>
        <w:t>его</w:t>
      </w:r>
      <w:r>
        <w:rPr>
          <w:spacing w:val="2"/>
          <w:sz w:val="24"/>
        </w:rPr>
        <w:t xml:space="preserve"> </w:t>
      </w:r>
      <w:r>
        <w:rPr>
          <w:sz w:val="24"/>
        </w:rPr>
        <w:t>накопления более</w:t>
      </w:r>
      <w:r>
        <w:rPr>
          <w:spacing w:val="-1"/>
          <w:sz w:val="24"/>
        </w:rPr>
        <w:t xml:space="preserve"> </w:t>
      </w:r>
      <w:r>
        <w:rPr>
          <w:sz w:val="24"/>
        </w:rPr>
        <w:t>30 сантиметров.</w:t>
      </w:r>
    </w:p>
    <w:p w:rsidR="00151289" w:rsidRDefault="008B55A0">
      <w:pPr>
        <w:pStyle w:val="a4"/>
        <w:numPr>
          <w:ilvl w:val="1"/>
          <w:numId w:val="7"/>
        </w:numPr>
        <w:tabs>
          <w:tab w:val="left" w:pos="1458"/>
        </w:tabs>
        <w:ind w:right="103" w:firstLine="600"/>
        <w:rPr>
          <w:sz w:val="24"/>
        </w:rPr>
      </w:pPr>
      <w:r>
        <w:rPr>
          <w:sz w:val="24"/>
        </w:rPr>
        <w:t>Очистка</w:t>
      </w:r>
      <w:r>
        <w:rPr>
          <w:spacing w:val="1"/>
          <w:sz w:val="24"/>
        </w:rPr>
        <w:t xml:space="preserve"> </w:t>
      </w:r>
      <w:r>
        <w:rPr>
          <w:sz w:val="24"/>
        </w:rPr>
        <w:t>крыш</w:t>
      </w:r>
      <w:r>
        <w:rPr>
          <w:spacing w:val="1"/>
          <w:sz w:val="24"/>
        </w:rPr>
        <w:t xml:space="preserve"> </w:t>
      </w:r>
      <w:r>
        <w:rPr>
          <w:sz w:val="24"/>
        </w:rPr>
        <w:t>зданий</w:t>
      </w:r>
      <w:r>
        <w:rPr>
          <w:spacing w:val="1"/>
          <w:sz w:val="24"/>
        </w:rPr>
        <w:t xml:space="preserve"> </w:t>
      </w:r>
      <w:r>
        <w:rPr>
          <w:sz w:val="24"/>
        </w:rPr>
        <w:t>от</w:t>
      </w:r>
      <w:r>
        <w:rPr>
          <w:spacing w:val="1"/>
          <w:sz w:val="24"/>
        </w:rPr>
        <w:t xml:space="preserve"> </w:t>
      </w:r>
      <w:r>
        <w:rPr>
          <w:sz w:val="24"/>
        </w:rPr>
        <w:t>снега,</w:t>
      </w:r>
      <w:r>
        <w:rPr>
          <w:spacing w:val="1"/>
          <w:sz w:val="24"/>
        </w:rPr>
        <w:t xml:space="preserve"> </w:t>
      </w:r>
      <w:r>
        <w:rPr>
          <w:sz w:val="24"/>
        </w:rPr>
        <w:t>налед</w:t>
      </w:r>
      <w:r w:rsidR="00D46C0B">
        <w:rPr>
          <w:sz w:val="24"/>
        </w:rPr>
        <w:t>е</w:t>
      </w:r>
      <w:r>
        <w:rPr>
          <w:sz w:val="24"/>
        </w:rPr>
        <w:t>образований</w:t>
      </w:r>
      <w:r>
        <w:rPr>
          <w:spacing w:val="1"/>
          <w:sz w:val="24"/>
        </w:rPr>
        <w:t xml:space="preserve"> </w:t>
      </w:r>
      <w:r>
        <w:rPr>
          <w:sz w:val="24"/>
        </w:rPr>
        <w:t>со</w:t>
      </w:r>
      <w:r>
        <w:rPr>
          <w:spacing w:val="1"/>
          <w:sz w:val="24"/>
        </w:rPr>
        <w:t xml:space="preserve"> </w:t>
      </w:r>
      <w:r>
        <w:rPr>
          <w:sz w:val="24"/>
        </w:rPr>
        <w:t>сбросом</w:t>
      </w:r>
      <w:r>
        <w:rPr>
          <w:spacing w:val="1"/>
          <w:sz w:val="24"/>
        </w:rPr>
        <w:t xml:space="preserve"> </w:t>
      </w:r>
      <w:r>
        <w:rPr>
          <w:sz w:val="24"/>
        </w:rPr>
        <w:t>его</w:t>
      </w:r>
      <w:r>
        <w:rPr>
          <w:spacing w:val="1"/>
          <w:sz w:val="24"/>
        </w:rPr>
        <w:t xml:space="preserve"> </w:t>
      </w:r>
      <w:r>
        <w:rPr>
          <w:sz w:val="24"/>
        </w:rPr>
        <w:t>на</w:t>
      </w:r>
      <w:r>
        <w:rPr>
          <w:spacing w:val="1"/>
          <w:sz w:val="24"/>
        </w:rPr>
        <w:t xml:space="preserve"> </w:t>
      </w:r>
      <w:r>
        <w:rPr>
          <w:sz w:val="24"/>
        </w:rPr>
        <w:t>тротуары</w:t>
      </w:r>
      <w:r>
        <w:rPr>
          <w:spacing w:val="1"/>
          <w:sz w:val="24"/>
        </w:rPr>
        <w:t xml:space="preserve"> </w:t>
      </w:r>
      <w:r>
        <w:rPr>
          <w:sz w:val="24"/>
        </w:rPr>
        <w:t>допускается</w:t>
      </w:r>
      <w:r>
        <w:rPr>
          <w:spacing w:val="1"/>
          <w:sz w:val="24"/>
        </w:rPr>
        <w:t xml:space="preserve"> </w:t>
      </w:r>
      <w:r>
        <w:rPr>
          <w:sz w:val="24"/>
        </w:rPr>
        <w:t>только</w:t>
      </w:r>
      <w:r>
        <w:rPr>
          <w:spacing w:val="1"/>
          <w:sz w:val="24"/>
        </w:rPr>
        <w:t xml:space="preserve"> </w:t>
      </w:r>
      <w:r>
        <w:rPr>
          <w:sz w:val="24"/>
        </w:rPr>
        <w:t>в</w:t>
      </w:r>
      <w:r>
        <w:rPr>
          <w:spacing w:val="1"/>
          <w:sz w:val="24"/>
        </w:rPr>
        <w:t xml:space="preserve"> </w:t>
      </w:r>
      <w:r>
        <w:rPr>
          <w:sz w:val="24"/>
        </w:rPr>
        <w:t>светлое</w:t>
      </w:r>
      <w:r>
        <w:rPr>
          <w:spacing w:val="1"/>
          <w:sz w:val="24"/>
        </w:rPr>
        <w:t xml:space="preserve"> </w:t>
      </w:r>
      <w:r>
        <w:rPr>
          <w:sz w:val="24"/>
        </w:rPr>
        <w:t>время</w:t>
      </w:r>
      <w:r>
        <w:rPr>
          <w:spacing w:val="1"/>
          <w:sz w:val="24"/>
        </w:rPr>
        <w:t xml:space="preserve"> </w:t>
      </w:r>
      <w:r>
        <w:rPr>
          <w:sz w:val="24"/>
        </w:rPr>
        <w:t>суток</w:t>
      </w:r>
      <w:r>
        <w:rPr>
          <w:spacing w:val="1"/>
          <w:sz w:val="24"/>
        </w:rPr>
        <w:t xml:space="preserve"> </w:t>
      </w:r>
      <w:r>
        <w:rPr>
          <w:sz w:val="24"/>
        </w:rPr>
        <w:t>с</w:t>
      </w:r>
      <w:r>
        <w:rPr>
          <w:spacing w:val="1"/>
          <w:sz w:val="24"/>
        </w:rPr>
        <w:t xml:space="preserve"> </w:t>
      </w:r>
      <w:r>
        <w:rPr>
          <w:sz w:val="24"/>
        </w:rPr>
        <w:t>поверхности</w:t>
      </w:r>
      <w:r>
        <w:rPr>
          <w:spacing w:val="1"/>
          <w:sz w:val="24"/>
        </w:rPr>
        <w:t xml:space="preserve"> </w:t>
      </w:r>
      <w:r>
        <w:rPr>
          <w:sz w:val="24"/>
        </w:rPr>
        <w:t>ската</w:t>
      </w:r>
      <w:r>
        <w:rPr>
          <w:spacing w:val="1"/>
          <w:sz w:val="24"/>
        </w:rPr>
        <w:t xml:space="preserve"> </w:t>
      </w:r>
      <w:r>
        <w:rPr>
          <w:sz w:val="24"/>
        </w:rPr>
        <w:t>кровли,</w:t>
      </w:r>
      <w:r>
        <w:rPr>
          <w:spacing w:val="1"/>
          <w:sz w:val="24"/>
        </w:rPr>
        <w:t xml:space="preserve"> </w:t>
      </w:r>
      <w:r>
        <w:rPr>
          <w:sz w:val="24"/>
        </w:rPr>
        <w:t>обращенного в сторону улицы. Сброс снега с остальных скатов кровли, а также плоских</w:t>
      </w:r>
      <w:r>
        <w:rPr>
          <w:spacing w:val="1"/>
          <w:sz w:val="24"/>
        </w:rPr>
        <w:t xml:space="preserve"> </w:t>
      </w:r>
      <w:r>
        <w:rPr>
          <w:sz w:val="24"/>
        </w:rPr>
        <w:t>кровель должен производиться на внутренние дворовые территории. Перед сбросом снега</w:t>
      </w:r>
      <w:r>
        <w:rPr>
          <w:spacing w:val="1"/>
          <w:sz w:val="24"/>
        </w:rPr>
        <w:t xml:space="preserve"> </w:t>
      </w:r>
      <w:r>
        <w:rPr>
          <w:sz w:val="24"/>
        </w:rPr>
        <w:t>необходимо</w:t>
      </w:r>
      <w:r>
        <w:rPr>
          <w:spacing w:val="1"/>
          <w:sz w:val="24"/>
        </w:rPr>
        <w:t xml:space="preserve"> </w:t>
      </w:r>
      <w:r>
        <w:rPr>
          <w:sz w:val="24"/>
        </w:rPr>
        <w:t>провести</w:t>
      </w:r>
      <w:r>
        <w:rPr>
          <w:spacing w:val="1"/>
          <w:sz w:val="24"/>
        </w:rPr>
        <w:t xml:space="preserve"> </w:t>
      </w:r>
      <w:r>
        <w:rPr>
          <w:sz w:val="24"/>
        </w:rPr>
        <w:t>охранные</w:t>
      </w:r>
      <w:r>
        <w:rPr>
          <w:spacing w:val="1"/>
          <w:sz w:val="24"/>
        </w:rPr>
        <w:t xml:space="preserve"> </w:t>
      </w:r>
      <w:r>
        <w:rPr>
          <w:sz w:val="24"/>
        </w:rPr>
        <w:t>мероприятия,</w:t>
      </w:r>
      <w:r>
        <w:rPr>
          <w:spacing w:val="1"/>
          <w:sz w:val="24"/>
        </w:rPr>
        <w:t xml:space="preserve"> </w:t>
      </w:r>
      <w:r>
        <w:rPr>
          <w:sz w:val="24"/>
        </w:rPr>
        <w:t>обеспечивающие</w:t>
      </w:r>
      <w:r>
        <w:rPr>
          <w:spacing w:val="1"/>
          <w:sz w:val="24"/>
        </w:rPr>
        <w:t xml:space="preserve"> </w:t>
      </w:r>
      <w:r>
        <w:rPr>
          <w:sz w:val="24"/>
        </w:rPr>
        <w:t>безопасность</w:t>
      </w:r>
      <w:r>
        <w:rPr>
          <w:spacing w:val="1"/>
          <w:sz w:val="24"/>
        </w:rPr>
        <w:t xml:space="preserve"> </w:t>
      </w:r>
      <w:r>
        <w:rPr>
          <w:sz w:val="24"/>
        </w:rPr>
        <w:t>прохода</w:t>
      </w:r>
      <w:r>
        <w:rPr>
          <w:spacing w:val="1"/>
          <w:sz w:val="24"/>
        </w:rPr>
        <w:t xml:space="preserve"> </w:t>
      </w:r>
      <w:r>
        <w:rPr>
          <w:sz w:val="24"/>
        </w:rPr>
        <w:t>жителей и движения пешеходов. Сброшенный с кровель зданий снег и ледяные сосульки</w:t>
      </w:r>
      <w:r>
        <w:rPr>
          <w:spacing w:val="1"/>
          <w:sz w:val="24"/>
        </w:rPr>
        <w:t xml:space="preserve"> </w:t>
      </w:r>
      <w:r>
        <w:rPr>
          <w:sz w:val="24"/>
        </w:rPr>
        <w:t>немедленно убираются на проезжую часть и размещаются вдоль лотка для последующего</w:t>
      </w:r>
      <w:r>
        <w:rPr>
          <w:spacing w:val="1"/>
          <w:sz w:val="24"/>
        </w:rPr>
        <w:t xml:space="preserve"> </w:t>
      </w:r>
      <w:r>
        <w:rPr>
          <w:sz w:val="24"/>
        </w:rPr>
        <w:t>вывоза</w:t>
      </w:r>
      <w:r>
        <w:rPr>
          <w:spacing w:val="-2"/>
          <w:sz w:val="24"/>
        </w:rPr>
        <w:t xml:space="preserve"> </w:t>
      </w:r>
      <w:r>
        <w:rPr>
          <w:sz w:val="24"/>
        </w:rPr>
        <w:t>(по договору)</w:t>
      </w:r>
      <w:r>
        <w:rPr>
          <w:spacing w:val="-2"/>
          <w:sz w:val="24"/>
        </w:rPr>
        <w:t xml:space="preserve"> </w:t>
      </w:r>
      <w:r>
        <w:rPr>
          <w:sz w:val="24"/>
        </w:rPr>
        <w:t>организацией,</w:t>
      </w:r>
      <w:r>
        <w:rPr>
          <w:spacing w:val="1"/>
          <w:sz w:val="24"/>
        </w:rPr>
        <w:t xml:space="preserve"> </w:t>
      </w:r>
      <w:r>
        <w:rPr>
          <w:sz w:val="24"/>
        </w:rPr>
        <w:t>убирающей</w:t>
      </w:r>
      <w:r>
        <w:rPr>
          <w:spacing w:val="1"/>
          <w:sz w:val="24"/>
        </w:rPr>
        <w:t xml:space="preserve"> </w:t>
      </w:r>
      <w:r>
        <w:rPr>
          <w:sz w:val="24"/>
        </w:rPr>
        <w:t>проезжую</w:t>
      </w:r>
      <w:r>
        <w:rPr>
          <w:spacing w:val="-1"/>
          <w:sz w:val="24"/>
        </w:rPr>
        <w:t xml:space="preserve"> </w:t>
      </w:r>
      <w:r>
        <w:rPr>
          <w:sz w:val="24"/>
        </w:rPr>
        <w:t>часть</w:t>
      </w:r>
      <w:r>
        <w:rPr>
          <w:spacing w:val="5"/>
          <w:sz w:val="24"/>
        </w:rPr>
        <w:t xml:space="preserve"> </w:t>
      </w:r>
      <w:r>
        <w:rPr>
          <w:sz w:val="24"/>
        </w:rPr>
        <w:t>улицы.</w:t>
      </w:r>
    </w:p>
    <w:p w:rsidR="00151289" w:rsidRDefault="008B55A0">
      <w:pPr>
        <w:pStyle w:val="a4"/>
        <w:numPr>
          <w:ilvl w:val="1"/>
          <w:numId w:val="7"/>
        </w:numPr>
        <w:tabs>
          <w:tab w:val="left" w:pos="1374"/>
        </w:tabs>
        <w:spacing w:before="135"/>
        <w:ind w:right="105" w:firstLine="540"/>
        <w:rPr>
          <w:sz w:val="24"/>
        </w:rPr>
      </w:pPr>
      <w:r>
        <w:rPr>
          <w:sz w:val="24"/>
        </w:rPr>
        <w:t>При</w:t>
      </w:r>
      <w:r>
        <w:rPr>
          <w:spacing w:val="1"/>
          <w:sz w:val="24"/>
        </w:rPr>
        <w:t xml:space="preserve"> </w:t>
      </w:r>
      <w:r>
        <w:rPr>
          <w:sz w:val="24"/>
        </w:rPr>
        <w:t>уборке</w:t>
      </w:r>
      <w:r>
        <w:rPr>
          <w:spacing w:val="1"/>
          <w:sz w:val="24"/>
        </w:rPr>
        <w:t xml:space="preserve"> </w:t>
      </w:r>
      <w:r>
        <w:rPr>
          <w:sz w:val="24"/>
        </w:rPr>
        <w:t>придомовых</w:t>
      </w:r>
      <w:r>
        <w:rPr>
          <w:spacing w:val="1"/>
          <w:sz w:val="24"/>
        </w:rPr>
        <w:t xml:space="preserve"> </w:t>
      </w:r>
      <w:r>
        <w:rPr>
          <w:sz w:val="24"/>
        </w:rPr>
        <w:t>территорий</w:t>
      </w:r>
      <w:r>
        <w:rPr>
          <w:spacing w:val="1"/>
          <w:sz w:val="24"/>
        </w:rPr>
        <w:t xml:space="preserve"> </w:t>
      </w:r>
      <w:r>
        <w:rPr>
          <w:sz w:val="24"/>
        </w:rPr>
        <w:t>многоквартирных</w:t>
      </w:r>
      <w:r>
        <w:rPr>
          <w:spacing w:val="1"/>
          <w:sz w:val="24"/>
        </w:rPr>
        <w:t xml:space="preserve"> </w:t>
      </w:r>
      <w:r>
        <w:rPr>
          <w:sz w:val="24"/>
        </w:rPr>
        <w:t>домов</w:t>
      </w:r>
      <w:r>
        <w:rPr>
          <w:spacing w:val="1"/>
          <w:sz w:val="24"/>
        </w:rPr>
        <w:t xml:space="preserve"> </w:t>
      </w:r>
      <w:r>
        <w:rPr>
          <w:sz w:val="24"/>
        </w:rPr>
        <w:t>необходимо</w:t>
      </w:r>
      <w:r>
        <w:rPr>
          <w:spacing w:val="1"/>
          <w:sz w:val="24"/>
        </w:rPr>
        <w:t xml:space="preserve"> </w:t>
      </w:r>
      <w:r>
        <w:rPr>
          <w:sz w:val="24"/>
        </w:rPr>
        <w:t>проинформировать жителей о сроках и месте проведения работ по уборке и вывозу снега с</w:t>
      </w:r>
      <w:r>
        <w:rPr>
          <w:spacing w:val="-57"/>
          <w:sz w:val="24"/>
        </w:rPr>
        <w:t xml:space="preserve"> </w:t>
      </w:r>
      <w:r>
        <w:rPr>
          <w:sz w:val="24"/>
        </w:rPr>
        <w:t>придомовой территории и о необходимости перемещения транспортных средств в случае</w:t>
      </w:r>
      <w:r>
        <w:rPr>
          <w:spacing w:val="1"/>
          <w:sz w:val="24"/>
        </w:rPr>
        <w:t xml:space="preserve"> </w:t>
      </w:r>
      <w:r>
        <w:rPr>
          <w:sz w:val="24"/>
        </w:rPr>
        <w:t>препятствия</w:t>
      </w:r>
      <w:r>
        <w:rPr>
          <w:spacing w:val="-1"/>
          <w:sz w:val="24"/>
        </w:rPr>
        <w:t xml:space="preserve"> </w:t>
      </w:r>
      <w:r>
        <w:rPr>
          <w:sz w:val="24"/>
        </w:rPr>
        <w:t>для работы</w:t>
      </w:r>
      <w:r>
        <w:rPr>
          <w:spacing w:val="-1"/>
          <w:sz w:val="24"/>
        </w:rPr>
        <w:t xml:space="preserve"> </w:t>
      </w:r>
      <w:r>
        <w:rPr>
          <w:sz w:val="24"/>
        </w:rPr>
        <w:t>снегоуборочной</w:t>
      </w:r>
      <w:r>
        <w:rPr>
          <w:spacing w:val="1"/>
          <w:sz w:val="24"/>
        </w:rPr>
        <w:t xml:space="preserve"> </w:t>
      </w:r>
      <w:r>
        <w:rPr>
          <w:sz w:val="24"/>
        </w:rPr>
        <w:t>техники.</w:t>
      </w:r>
    </w:p>
    <w:p w:rsidR="00151289" w:rsidRDefault="008B55A0">
      <w:pPr>
        <w:pStyle w:val="a4"/>
        <w:numPr>
          <w:ilvl w:val="1"/>
          <w:numId w:val="7"/>
        </w:numPr>
        <w:tabs>
          <w:tab w:val="left" w:pos="1422"/>
        </w:tabs>
        <w:spacing w:before="3" w:line="410" w:lineRule="atLeast"/>
        <w:ind w:left="701" w:right="106" w:firstLine="0"/>
        <w:rPr>
          <w:sz w:val="24"/>
        </w:rPr>
      </w:pPr>
      <w:r>
        <w:rPr>
          <w:sz w:val="24"/>
        </w:rPr>
        <w:t>Запрещается сбрасывать снег, лед и мусор в воронки водосточных труб.</w:t>
      </w:r>
      <w:r>
        <w:rPr>
          <w:spacing w:val="1"/>
          <w:sz w:val="24"/>
        </w:rPr>
        <w:t xml:space="preserve"> </w:t>
      </w:r>
      <w:r>
        <w:rPr>
          <w:sz w:val="24"/>
        </w:rPr>
        <w:t>26.29.При</w:t>
      </w:r>
      <w:r>
        <w:rPr>
          <w:spacing w:val="7"/>
          <w:sz w:val="24"/>
        </w:rPr>
        <w:t xml:space="preserve"> </w:t>
      </w:r>
      <w:r>
        <w:rPr>
          <w:sz w:val="24"/>
        </w:rPr>
        <w:t>сбрасывании</w:t>
      </w:r>
      <w:r>
        <w:rPr>
          <w:spacing w:val="7"/>
          <w:sz w:val="24"/>
        </w:rPr>
        <w:t xml:space="preserve"> </w:t>
      </w:r>
      <w:r>
        <w:rPr>
          <w:sz w:val="24"/>
        </w:rPr>
        <w:t>снега</w:t>
      </w:r>
      <w:r>
        <w:rPr>
          <w:spacing w:val="6"/>
          <w:sz w:val="24"/>
        </w:rPr>
        <w:t xml:space="preserve"> </w:t>
      </w:r>
      <w:r>
        <w:rPr>
          <w:sz w:val="24"/>
        </w:rPr>
        <w:t>с</w:t>
      </w:r>
      <w:r>
        <w:rPr>
          <w:spacing w:val="7"/>
          <w:sz w:val="24"/>
        </w:rPr>
        <w:t xml:space="preserve"> </w:t>
      </w:r>
      <w:r>
        <w:rPr>
          <w:sz w:val="24"/>
        </w:rPr>
        <w:t>крыш</w:t>
      </w:r>
      <w:r>
        <w:rPr>
          <w:spacing w:val="6"/>
          <w:sz w:val="24"/>
        </w:rPr>
        <w:t xml:space="preserve"> </w:t>
      </w:r>
      <w:r>
        <w:rPr>
          <w:sz w:val="24"/>
        </w:rPr>
        <w:t>должны</w:t>
      </w:r>
      <w:r>
        <w:rPr>
          <w:spacing w:val="6"/>
          <w:sz w:val="24"/>
        </w:rPr>
        <w:t xml:space="preserve"> </w:t>
      </w:r>
      <w:r>
        <w:rPr>
          <w:sz w:val="24"/>
        </w:rPr>
        <w:t>быть</w:t>
      </w:r>
      <w:r>
        <w:rPr>
          <w:spacing w:val="7"/>
          <w:sz w:val="24"/>
        </w:rPr>
        <w:t xml:space="preserve"> </w:t>
      </w:r>
      <w:r>
        <w:rPr>
          <w:sz w:val="24"/>
        </w:rPr>
        <w:t>приняты</w:t>
      </w:r>
      <w:r>
        <w:rPr>
          <w:spacing w:val="5"/>
          <w:sz w:val="24"/>
        </w:rPr>
        <w:t xml:space="preserve"> </w:t>
      </w:r>
      <w:r>
        <w:rPr>
          <w:sz w:val="24"/>
        </w:rPr>
        <w:t>меры,</w:t>
      </w:r>
      <w:r>
        <w:rPr>
          <w:spacing w:val="7"/>
          <w:sz w:val="24"/>
        </w:rPr>
        <w:t xml:space="preserve"> </w:t>
      </w:r>
      <w:r>
        <w:rPr>
          <w:sz w:val="24"/>
        </w:rPr>
        <w:t>обеспечивающие</w:t>
      </w:r>
    </w:p>
    <w:p w:rsidR="00151289" w:rsidRDefault="008B55A0">
      <w:pPr>
        <w:pStyle w:val="a3"/>
        <w:spacing w:before="2"/>
        <w:ind w:left="101" w:right="107"/>
        <w:jc w:val="both"/>
      </w:pPr>
      <w:r>
        <w:t>полную</w:t>
      </w:r>
      <w:r>
        <w:rPr>
          <w:spacing w:val="1"/>
        </w:rPr>
        <w:t xml:space="preserve"> </w:t>
      </w:r>
      <w:r>
        <w:t>сохранность</w:t>
      </w:r>
      <w:r>
        <w:rPr>
          <w:spacing w:val="1"/>
        </w:rPr>
        <w:t xml:space="preserve"> </w:t>
      </w:r>
      <w:r>
        <w:t>деревьев,</w:t>
      </w:r>
      <w:r>
        <w:rPr>
          <w:spacing w:val="1"/>
        </w:rPr>
        <w:t xml:space="preserve"> </w:t>
      </w:r>
      <w:r>
        <w:t>кустарников,</w:t>
      </w:r>
      <w:r>
        <w:rPr>
          <w:spacing w:val="1"/>
        </w:rPr>
        <w:t xml:space="preserve"> </w:t>
      </w:r>
      <w:r>
        <w:t>воздушных</w:t>
      </w:r>
      <w:r>
        <w:rPr>
          <w:spacing w:val="1"/>
        </w:rPr>
        <w:t xml:space="preserve"> </w:t>
      </w:r>
      <w:r>
        <w:t>линий</w:t>
      </w:r>
      <w:r>
        <w:rPr>
          <w:spacing w:val="1"/>
        </w:rPr>
        <w:t xml:space="preserve"> </w:t>
      </w:r>
      <w:r>
        <w:t>уличного</w:t>
      </w:r>
      <w:r>
        <w:rPr>
          <w:spacing w:val="1"/>
        </w:rPr>
        <w:t xml:space="preserve"> </w:t>
      </w:r>
      <w:r>
        <w:t>электроосвещения, растяжек, рекламных конструкций, светофорных объектов, дорожных</w:t>
      </w:r>
      <w:r>
        <w:rPr>
          <w:spacing w:val="1"/>
        </w:rPr>
        <w:t xml:space="preserve"> </w:t>
      </w:r>
      <w:r>
        <w:t>знаков,</w:t>
      </w:r>
      <w:r>
        <w:rPr>
          <w:spacing w:val="-1"/>
        </w:rPr>
        <w:t xml:space="preserve"> </w:t>
      </w:r>
      <w:r>
        <w:t>линий</w:t>
      </w:r>
      <w:r>
        <w:rPr>
          <w:spacing w:val="1"/>
        </w:rPr>
        <w:t xml:space="preserve"> </w:t>
      </w:r>
      <w:r>
        <w:t>связи</w:t>
      </w:r>
      <w:r>
        <w:rPr>
          <w:spacing w:val="-2"/>
        </w:rPr>
        <w:t xml:space="preserve"> </w:t>
      </w:r>
      <w:r>
        <w:t>и</w:t>
      </w:r>
      <w:r>
        <w:rPr>
          <w:spacing w:val="1"/>
        </w:rPr>
        <w:t xml:space="preserve"> </w:t>
      </w:r>
      <w:r>
        <w:t>др.</w:t>
      </w:r>
    </w:p>
    <w:p w:rsidR="00151289" w:rsidRDefault="008B55A0">
      <w:pPr>
        <w:pStyle w:val="a3"/>
        <w:spacing w:before="135"/>
        <w:ind w:left="668"/>
        <w:jc w:val="both"/>
      </w:pPr>
      <w:r>
        <w:t>27.1.</w:t>
      </w:r>
      <w:r>
        <w:rPr>
          <w:spacing w:val="-2"/>
        </w:rPr>
        <w:t xml:space="preserve"> </w:t>
      </w:r>
      <w:r>
        <w:t>Организация</w:t>
      </w:r>
      <w:r>
        <w:rPr>
          <w:spacing w:val="-4"/>
        </w:rPr>
        <w:t xml:space="preserve"> </w:t>
      </w:r>
      <w:r>
        <w:t>и проведение уборочных</w:t>
      </w:r>
      <w:r>
        <w:rPr>
          <w:spacing w:val="1"/>
        </w:rPr>
        <w:t xml:space="preserve"> </w:t>
      </w:r>
      <w:r>
        <w:t>работ</w:t>
      </w:r>
      <w:r>
        <w:rPr>
          <w:spacing w:val="-1"/>
        </w:rPr>
        <w:t xml:space="preserve"> </w:t>
      </w:r>
      <w:r>
        <w:t>в</w:t>
      </w:r>
      <w:r>
        <w:rPr>
          <w:spacing w:val="-2"/>
        </w:rPr>
        <w:t xml:space="preserve"> </w:t>
      </w:r>
      <w:r>
        <w:t>летнее</w:t>
      </w:r>
      <w:r>
        <w:rPr>
          <w:spacing w:val="-2"/>
        </w:rPr>
        <w:t xml:space="preserve"> </w:t>
      </w:r>
      <w:r>
        <w:t>время.</w:t>
      </w:r>
    </w:p>
    <w:p w:rsidR="00151289" w:rsidRDefault="008B55A0">
      <w:pPr>
        <w:pStyle w:val="a4"/>
        <w:numPr>
          <w:ilvl w:val="1"/>
          <w:numId w:val="6"/>
        </w:numPr>
        <w:tabs>
          <w:tab w:val="left" w:pos="1223"/>
        </w:tabs>
        <w:ind w:right="104" w:firstLine="566"/>
        <w:rPr>
          <w:sz w:val="24"/>
        </w:rPr>
      </w:pPr>
      <w:r>
        <w:rPr>
          <w:sz w:val="24"/>
        </w:rPr>
        <w:t>Период летней уборки - с 1 апреля по 31 октября. Мероприятия по подготовке</w:t>
      </w:r>
      <w:r>
        <w:rPr>
          <w:spacing w:val="1"/>
          <w:sz w:val="24"/>
        </w:rPr>
        <w:t xml:space="preserve"> </w:t>
      </w:r>
      <w:r>
        <w:rPr>
          <w:sz w:val="24"/>
        </w:rPr>
        <w:t>уборочной техники к работе в летний период проводятся в сроки, определенные органами</w:t>
      </w:r>
      <w:r>
        <w:rPr>
          <w:spacing w:val="1"/>
          <w:sz w:val="24"/>
        </w:rPr>
        <w:t xml:space="preserve"> </w:t>
      </w:r>
      <w:r>
        <w:rPr>
          <w:sz w:val="24"/>
        </w:rPr>
        <w:t>местного самоуправления и организациями, выполняющими функции заказчика работ по</w:t>
      </w:r>
      <w:r>
        <w:rPr>
          <w:spacing w:val="1"/>
          <w:sz w:val="24"/>
        </w:rPr>
        <w:t xml:space="preserve"> </w:t>
      </w:r>
      <w:r>
        <w:rPr>
          <w:sz w:val="24"/>
        </w:rPr>
        <w:t>содержанию</w:t>
      </w:r>
      <w:r>
        <w:rPr>
          <w:spacing w:val="-1"/>
          <w:sz w:val="24"/>
        </w:rPr>
        <w:t xml:space="preserve"> </w:t>
      </w:r>
      <w:r>
        <w:rPr>
          <w:sz w:val="24"/>
        </w:rPr>
        <w:t>сети</w:t>
      </w:r>
      <w:r>
        <w:rPr>
          <w:spacing w:val="1"/>
          <w:sz w:val="24"/>
        </w:rPr>
        <w:t xml:space="preserve"> </w:t>
      </w:r>
      <w:r>
        <w:rPr>
          <w:sz w:val="24"/>
        </w:rPr>
        <w:t>дорог и</w:t>
      </w:r>
      <w:r>
        <w:rPr>
          <w:spacing w:val="3"/>
          <w:sz w:val="24"/>
        </w:rPr>
        <w:t xml:space="preserve"> </w:t>
      </w:r>
      <w:r>
        <w:rPr>
          <w:sz w:val="24"/>
        </w:rPr>
        <w:t>улиц.</w:t>
      </w:r>
    </w:p>
    <w:p w:rsidR="00151289" w:rsidRDefault="008B55A0">
      <w:pPr>
        <w:pStyle w:val="a4"/>
        <w:numPr>
          <w:ilvl w:val="1"/>
          <w:numId w:val="6"/>
        </w:numPr>
        <w:tabs>
          <w:tab w:val="left" w:pos="1249"/>
        </w:tabs>
        <w:spacing w:before="134"/>
        <w:ind w:right="105" w:firstLine="566"/>
        <w:rPr>
          <w:sz w:val="24"/>
        </w:rPr>
      </w:pPr>
      <w:r>
        <w:rPr>
          <w:sz w:val="24"/>
        </w:rPr>
        <w:t>Подметание дворовых территорий, внутридворовых проездов и тротуаров от</w:t>
      </w:r>
      <w:r>
        <w:rPr>
          <w:spacing w:val="1"/>
          <w:sz w:val="24"/>
        </w:rPr>
        <w:t xml:space="preserve"> </w:t>
      </w:r>
      <w:r>
        <w:rPr>
          <w:sz w:val="24"/>
        </w:rPr>
        <w:t>смета,</w:t>
      </w:r>
      <w:r>
        <w:rPr>
          <w:spacing w:val="1"/>
          <w:sz w:val="24"/>
        </w:rPr>
        <w:t xml:space="preserve"> </w:t>
      </w:r>
      <w:r>
        <w:rPr>
          <w:sz w:val="24"/>
        </w:rPr>
        <w:t>пыли</w:t>
      </w:r>
      <w:r>
        <w:rPr>
          <w:spacing w:val="1"/>
          <w:sz w:val="24"/>
        </w:rPr>
        <w:t xml:space="preserve"> </w:t>
      </w:r>
      <w:r>
        <w:rPr>
          <w:sz w:val="24"/>
        </w:rPr>
        <w:t>и</w:t>
      </w:r>
      <w:r>
        <w:rPr>
          <w:spacing w:val="1"/>
          <w:sz w:val="24"/>
        </w:rPr>
        <w:t xml:space="preserve"> </w:t>
      </w:r>
      <w:r>
        <w:rPr>
          <w:sz w:val="24"/>
        </w:rPr>
        <w:t>мелкого</w:t>
      </w:r>
      <w:r>
        <w:rPr>
          <w:spacing w:val="1"/>
          <w:sz w:val="24"/>
        </w:rPr>
        <w:t xml:space="preserve"> </w:t>
      </w:r>
      <w:r>
        <w:rPr>
          <w:sz w:val="24"/>
        </w:rPr>
        <w:t>бытового</w:t>
      </w:r>
      <w:r>
        <w:rPr>
          <w:spacing w:val="1"/>
          <w:sz w:val="24"/>
        </w:rPr>
        <w:t xml:space="preserve"> </w:t>
      </w:r>
      <w:r>
        <w:rPr>
          <w:sz w:val="24"/>
        </w:rPr>
        <w:t>мусора,</w:t>
      </w:r>
      <w:r>
        <w:rPr>
          <w:spacing w:val="1"/>
          <w:sz w:val="24"/>
        </w:rPr>
        <w:t xml:space="preserve"> </w:t>
      </w:r>
      <w:r>
        <w:rPr>
          <w:sz w:val="24"/>
        </w:rPr>
        <w:t>их</w:t>
      </w:r>
      <w:r>
        <w:rPr>
          <w:spacing w:val="1"/>
          <w:sz w:val="24"/>
        </w:rPr>
        <w:t xml:space="preserve"> </w:t>
      </w:r>
      <w:r>
        <w:rPr>
          <w:sz w:val="24"/>
        </w:rPr>
        <w:t>мойка</w:t>
      </w:r>
      <w:r>
        <w:rPr>
          <w:spacing w:val="1"/>
          <w:sz w:val="24"/>
        </w:rPr>
        <w:t xml:space="preserve"> </w:t>
      </w:r>
      <w:r>
        <w:rPr>
          <w:sz w:val="24"/>
        </w:rPr>
        <w:t>осуществляются</w:t>
      </w:r>
      <w:r>
        <w:rPr>
          <w:spacing w:val="1"/>
          <w:sz w:val="24"/>
        </w:rPr>
        <w:t xml:space="preserve"> </w:t>
      </w:r>
      <w:r>
        <w:rPr>
          <w:sz w:val="24"/>
        </w:rPr>
        <w:t>лицами,</w:t>
      </w:r>
      <w:r>
        <w:rPr>
          <w:spacing w:val="1"/>
          <w:sz w:val="24"/>
        </w:rPr>
        <w:t xml:space="preserve"> </w:t>
      </w:r>
      <w:r>
        <w:rPr>
          <w:sz w:val="24"/>
        </w:rPr>
        <w:t>ответственными</w:t>
      </w:r>
      <w:r>
        <w:rPr>
          <w:spacing w:val="14"/>
          <w:sz w:val="24"/>
        </w:rPr>
        <w:t xml:space="preserve"> </w:t>
      </w:r>
      <w:r>
        <w:rPr>
          <w:sz w:val="24"/>
        </w:rPr>
        <w:t>за</w:t>
      </w:r>
      <w:r>
        <w:rPr>
          <w:spacing w:val="12"/>
          <w:sz w:val="24"/>
        </w:rPr>
        <w:t xml:space="preserve"> </w:t>
      </w:r>
      <w:r>
        <w:rPr>
          <w:sz w:val="24"/>
        </w:rPr>
        <w:t>содержание</w:t>
      </w:r>
      <w:r>
        <w:rPr>
          <w:spacing w:val="13"/>
          <w:sz w:val="24"/>
        </w:rPr>
        <w:t xml:space="preserve"> </w:t>
      </w:r>
      <w:r>
        <w:rPr>
          <w:sz w:val="24"/>
        </w:rPr>
        <w:t>объектов.</w:t>
      </w:r>
      <w:r>
        <w:rPr>
          <w:spacing w:val="13"/>
          <w:sz w:val="24"/>
        </w:rPr>
        <w:t xml:space="preserve"> </w:t>
      </w:r>
      <w:r>
        <w:rPr>
          <w:sz w:val="24"/>
        </w:rPr>
        <w:t>Чистота</w:t>
      </w:r>
      <w:r>
        <w:rPr>
          <w:spacing w:val="13"/>
          <w:sz w:val="24"/>
        </w:rPr>
        <w:t xml:space="preserve"> </w:t>
      </w:r>
      <w:r>
        <w:rPr>
          <w:sz w:val="24"/>
        </w:rPr>
        <w:t>на</w:t>
      </w:r>
      <w:r>
        <w:rPr>
          <w:spacing w:val="11"/>
          <w:sz w:val="24"/>
        </w:rPr>
        <w:t xml:space="preserve"> </w:t>
      </w:r>
      <w:r>
        <w:rPr>
          <w:sz w:val="24"/>
        </w:rPr>
        <w:t>территории</w:t>
      </w:r>
      <w:r>
        <w:rPr>
          <w:spacing w:val="12"/>
          <w:sz w:val="24"/>
        </w:rPr>
        <w:t xml:space="preserve"> </w:t>
      </w:r>
      <w:r>
        <w:rPr>
          <w:sz w:val="24"/>
        </w:rPr>
        <w:t>должна</w:t>
      </w:r>
      <w:r>
        <w:rPr>
          <w:spacing w:val="13"/>
          <w:sz w:val="24"/>
        </w:rPr>
        <w:t xml:space="preserve"> </w:t>
      </w:r>
      <w:r>
        <w:rPr>
          <w:sz w:val="24"/>
        </w:rPr>
        <w:t>поддерживаться</w:t>
      </w:r>
      <w:r>
        <w:rPr>
          <w:spacing w:val="-58"/>
          <w:sz w:val="24"/>
        </w:rPr>
        <w:t xml:space="preserve"> </w:t>
      </w:r>
      <w:r>
        <w:rPr>
          <w:sz w:val="24"/>
        </w:rPr>
        <w:t>в</w:t>
      </w:r>
      <w:r>
        <w:rPr>
          <w:spacing w:val="-2"/>
          <w:sz w:val="24"/>
        </w:rPr>
        <w:t xml:space="preserve"> </w:t>
      </w:r>
      <w:r>
        <w:rPr>
          <w:sz w:val="24"/>
        </w:rPr>
        <w:t>течение</w:t>
      </w:r>
      <w:r>
        <w:rPr>
          <w:spacing w:val="-1"/>
          <w:sz w:val="24"/>
        </w:rPr>
        <w:t xml:space="preserve"> </w:t>
      </w:r>
      <w:r>
        <w:rPr>
          <w:sz w:val="24"/>
        </w:rPr>
        <w:t>рабочего</w:t>
      </w:r>
      <w:r>
        <w:rPr>
          <w:spacing w:val="-1"/>
          <w:sz w:val="24"/>
        </w:rPr>
        <w:t xml:space="preserve"> </w:t>
      </w:r>
      <w:r>
        <w:rPr>
          <w:sz w:val="24"/>
        </w:rPr>
        <w:t>дня.</w:t>
      </w:r>
    </w:p>
    <w:p w:rsidR="00151289" w:rsidRDefault="008B55A0">
      <w:pPr>
        <w:pStyle w:val="a4"/>
        <w:numPr>
          <w:ilvl w:val="1"/>
          <w:numId w:val="6"/>
        </w:numPr>
        <w:tabs>
          <w:tab w:val="left" w:pos="1276"/>
        </w:tabs>
        <w:ind w:right="104" w:firstLine="566"/>
        <w:rPr>
          <w:sz w:val="24"/>
        </w:rPr>
      </w:pPr>
      <w:r>
        <w:rPr>
          <w:sz w:val="24"/>
        </w:rPr>
        <w:t>Поливочные</w:t>
      </w:r>
      <w:r>
        <w:rPr>
          <w:spacing w:val="1"/>
          <w:sz w:val="24"/>
        </w:rPr>
        <w:t xml:space="preserve"> </w:t>
      </w:r>
      <w:r>
        <w:rPr>
          <w:sz w:val="24"/>
        </w:rPr>
        <w:t>краны</w:t>
      </w:r>
      <w:r>
        <w:rPr>
          <w:spacing w:val="1"/>
          <w:sz w:val="24"/>
        </w:rPr>
        <w:t xml:space="preserve"> </w:t>
      </w:r>
      <w:r>
        <w:rPr>
          <w:sz w:val="24"/>
        </w:rPr>
        <w:t>для</w:t>
      </w:r>
      <w:r>
        <w:rPr>
          <w:spacing w:val="1"/>
          <w:sz w:val="24"/>
        </w:rPr>
        <w:t xml:space="preserve"> </w:t>
      </w:r>
      <w:r>
        <w:rPr>
          <w:sz w:val="24"/>
        </w:rPr>
        <w:t>мойки</w:t>
      </w:r>
      <w:r>
        <w:rPr>
          <w:spacing w:val="1"/>
          <w:sz w:val="24"/>
        </w:rPr>
        <w:t xml:space="preserve"> </w:t>
      </w:r>
      <w:r>
        <w:rPr>
          <w:sz w:val="24"/>
        </w:rPr>
        <w:t>и</w:t>
      </w:r>
      <w:r>
        <w:rPr>
          <w:spacing w:val="1"/>
          <w:sz w:val="24"/>
        </w:rPr>
        <w:t xml:space="preserve"> </w:t>
      </w:r>
      <w:r>
        <w:rPr>
          <w:sz w:val="24"/>
        </w:rPr>
        <w:t>поливки</w:t>
      </w:r>
      <w:r>
        <w:rPr>
          <w:spacing w:val="1"/>
          <w:sz w:val="24"/>
        </w:rPr>
        <w:t xml:space="preserve"> </w:t>
      </w:r>
      <w:r>
        <w:rPr>
          <w:sz w:val="24"/>
        </w:rPr>
        <w:t>из</w:t>
      </w:r>
      <w:r>
        <w:rPr>
          <w:spacing w:val="1"/>
          <w:sz w:val="24"/>
        </w:rPr>
        <w:t xml:space="preserve"> </w:t>
      </w:r>
      <w:r>
        <w:rPr>
          <w:sz w:val="24"/>
        </w:rPr>
        <w:t>шланга</w:t>
      </w:r>
      <w:r>
        <w:rPr>
          <w:spacing w:val="1"/>
          <w:sz w:val="24"/>
        </w:rPr>
        <w:t xml:space="preserve"> </w:t>
      </w:r>
      <w:r>
        <w:rPr>
          <w:sz w:val="24"/>
        </w:rPr>
        <w:t>дворовых</w:t>
      </w:r>
      <w:r>
        <w:rPr>
          <w:spacing w:val="1"/>
          <w:sz w:val="24"/>
        </w:rPr>
        <w:t xml:space="preserve"> </w:t>
      </w:r>
      <w:r>
        <w:rPr>
          <w:sz w:val="24"/>
        </w:rPr>
        <w:t>территорий</w:t>
      </w:r>
      <w:r>
        <w:rPr>
          <w:spacing w:val="1"/>
          <w:sz w:val="24"/>
        </w:rPr>
        <w:t xml:space="preserve"> </w:t>
      </w:r>
      <w:r>
        <w:rPr>
          <w:sz w:val="24"/>
        </w:rPr>
        <w:t>должны</w:t>
      </w:r>
      <w:r>
        <w:rPr>
          <w:spacing w:val="8"/>
          <w:sz w:val="24"/>
        </w:rPr>
        <w:t xml:space="preserve"> </w:t>
      </w:r>
      <w:r>
        <w:rPr>
          <w:sz w:val="24"/>
        </w:rPr>
        <w:t>быть</w:t>
      </w:r>
      <w:r>
        <w:rPr>
          <w:spacing w:val="7"/>
          <w:sz w:val="24"/>
        </w:rPr>
        <w:t xml:space="preserve"> </w:t>
      </w:r>
      <w:r>
        <w:rPr>
          <w:sz w:val="24"/>
        </w:rPr>
        <w:t>оборудованы</w:t>
      </w:r>
      <w:r>
        <w:rPr>
          <w:spacing w:val="8"/>
          <w:sz w:val="24"/>
        </w:rPr>
        <w:t xml:space="preserve"> </w:t>
      </w:r>
      <w:r>
        <w:rPr>
          <w:sz w:val="24"/>
        </w:rPr>
        <w:t>в</w:t>
      </w:r>
      <w:r>
        <w:rPr>
          <w:spacing w:val="8"/>
          <w:sz w:val="24"/>
        </w:rPr>
        <w:t xml:space="preserve"> </w:t>
      </w:r>
      <w:r>
        <w:rPr>
          <w:sz w:val="24"/>
        </w:rPr>
        <w:t>каждом</w:t>
      </w:r>
      <w:r>
        <w:rPr>
          <w:spacing w:val="7"/>
          <w:sz w:val="24"/>
        </w:rPr>
        <w:t xml:space="preserve"> </w:t>
      </w:r>
      <w:r>
        <w:rPr>
          <w:sz w:val="24"/>
        </w:rPr>
        <w:t>домовладении</w:t>
      </w:r>
      <w:r>
        <w:rPr>
          <w:spacing w:val="9"/>
          <w:sz w:val="24"/>
        </w:rPr>
        <w:t xml:space="preserve"> </w:t>
      </w:r>
      <w:r>
        <w:rPr>
          <w:sz w:val="24"/>
        </w:rPr>
        <w:t>и</w:t>
      </w:r>
      <w:r>
        <w:rPr>
          <w:spacing w:val="7"/>
          <w:sz w:val="24"/>
        </w:rPr>
        <w:t xml:space="preserve"> </w:t>
      </w:r>
      <w:r>
        <w:rPr>
          <w:sz w:val="24"/>
        </w:rPr>
        <w:t>содержаться</w:t>
      </w:r>
      <w:r>
        <w:rPr>
          <w:spacing w:val="8"/>
          <w:sz w:val="24"/>
        </w:rPr>
        <w:t xml:space="preserve"> </w:t>
      </w:r>
      <w:r>
        <w:rPr>
          <w:sz w:val="24"/>
        </w:rPr>
        <w:t>в</w:t>
      </w:r>
      <w:r>
        <w:rPr>
          <w:spacing w:val="8"/>
          <w:sz w:val="24"/>
        </w:rPr>
        <w:t xml:space="preserve"> </w:t>
      </w:r>
      <w:r>
        <w:rPr>
          <w:sz w:val="24"/>
        </w:rPr>
        <w:t>исправном</w:t>
      </w:r>
    </w:p>
    <w:p w:rsidR="00151289" w:rsidRDefault="00151289">
      <w:pPr>
        <w:jc w:val="both"/>
        <w:rPr>
          <w:sz w:val="24"/>
        </w:rPr>
        <w:sectPr w:rsidR="00151289">
          <w:pgSz w:w="11910" w:h="16840"/>
          <w:pgMar w:top="1040" w:right="740" w:bottom="280" w:left="1600" w:header="720" w:footer="720" w:gutter="0"/>
          <w:cols w:space="720"/>
        </w:sectPr>
      </w:pPr>
    </w:p>
    <w:p w:rsidR="00151289" w:rsidRDefault="008B55A0">
      <w:pPr>
        <w:pStyle w:val="a3"/>
        <w:spacing w:before="66"/>
        <w:ind w:left="101" w:right="105"/>
        <w:jc w:val="both"/>
      </w:pPr>
      <w:r>
        <w:t>состоянии.</w:t>
      </w:r>
      <w:r>
        <w:rPr>
          <w:spacing w:val="1"/>
        </w:rPr>
        <w:t xml:space="preserve"> </w:t>
      </w:r>
      <w:r>
        <w:t>Ответственность</w:t>
      </w:r>
      <w:r>
        <w:rPr>
          <w:spacing w:val="1"/>
        </w:rPr>
        <w:t xml:space="preserve"> </w:t>
      </w:r>
      <w:r>
        <w:t>за</w:t>
      </w:r>
      <w:r>
        <w:rPr>
          <w:spacing w:val="1"/>
        </w:rPr>
        <w:t xml:space="preserve"> </w:t>
      </w:r>
      <w:r>
        <w:t>их</w:t>
      </w:r>
      <w:r>
        <w:rPr>
          <w:spacing w:val="1"/>
        </w:rPr>
        <w:t xml:space="preserve"> </w:t>
      </w:r>
      <w:r>
        <w:t>оборудование</w:t>
      </w:r>
      <w:r>
        <w:rPr>
          <w:spacing w:val="1"/>
        </w:rPr>
        <w:t xml:space="preserve"> </w:t>
      </w:r>
      <w:r>
        <w:t>и</w:t>
      </w:r>
      <w:r>
        <w:rPr>
          <w:spacing w:val="1"/>
        </w:rPr>
        <w:t xml:space="preserve"> </w:t>
      </w:r>
      <w:r>
        <w:t>эксплуатацию</w:t>
      </w:r>
      <w:r>
        <w:rPr>
          <w:spacing w:val="1"/>
        </w:rPr>
        <w:t xml:space="preserve"> </w:t>
      </w:r>
      <w:r>
        <w:t>возлагается</w:t>
      </w:r>
      <w:r>
        <w:rPr>
          <w:spacing w:val="1"/>
        </w:rPr>
        <w:t xml:space="preserve"> </w:t>
      </w:r>
      <w:r>
        <w:t>на</w:t>
      </w:r>
      <w:r>
        <w:rPr>
          <w:spacing w:val="1"/>
        </w:rPr>
        <w:t xml:space="preserve"> </w:t>
      </w:r>
      <w:r>
        <w:t>собственников</w:t>
      </w:r>
      <w:r>
        <w:rPr>
          <w:spacing w:val="1"/>
        </w:rPr>
        <w:t xml:space="preserve"> </w:t>
      </w:r>
      <w:r>
        <w:t>(правообладателей)</w:t>
      </w:r>
      <w:r>
        <w:rPr>
          <w:spacing w:val="1"/>
        </w:rPr>
        <w:t xml:space="preserve"> </w:t>
      </w:r>
      <w:r>
        <w:t>домовладений,</w:t>
      </w:r>
      <w:r>
        <w:rPr>
          <w:spacing w:val="1"/>
        </w:rPr>
        <w:t xml:space="preserve"> </w:t>
      </w:r>
      <w:r>
        <w:t>организации,</w:t>
      </w:r>
      <w:r>
        <w:rPr>
          <w:spacing w:val="1"/>
        </w:rPr>
        <w:t xml:space="preserve"> </w:t>
      </w:r>
      <w:r>
        <w:t>осуществляющие</w:t>
      </w:r>
      <w:r>
        <w:rPr>
          <w:spacing w:val="1"/>
        </w:rPr>
        <w:t xml:space="preserve"> </w:t>
      </w:r>
      <w:r>
        <w:t>управление</w:t>
      </w:r>
      <w:r>
        <w:rPr>
          <w:spacing w:val="1"/>
        </w:rPr>
        <w:t xml:space="preserve"> </w:t>
      </w:r>
      <w:r>
        <w:t>многоквартирными</w:t>
      </w:r>
      <w:r>
        <w:rPr>
          <w:spacing w:val="1"/>
        </w:rPr>
        <w:t xml:space="preserve"> </w:t>
      </w:r>
      <w:r>
        <w:t>домами,</w:t>
      </w:r>
      <w:r>
        <w:rPr>
          <w:spacing w:val="1"/>
        </w:rPr>
        <w:t xml:space="preserve"> </w:t>
      </w:r>
      <w:r>
        <w:t>товарищества</w:t>
      </w:r>
      <w:r>
        <w:rPr>
          <w:spacing w:val="1"/>
        </w:rPr>
        <w:t xml:space="preserve"> </w:t>
      </w:r>
      <w:r>
        <w:t>собственников</w:t>
      </w:r>
      <w:r>
        <w:rPr>
          <w:spacing w:val="1"/>
        </w:rPr>
        <w:t xml:space="preserve"> </w:t>
      </w:r>
      <w:r>
        <w:t>жилья,</w:t>
      </w:r>
      <w:r>
        <w:rPr>
          <w:spacing w:val="1"/>
        </w:rPr>
        <w:t xml:space="preserve"> </w:t>
      </w:r>
      <w:r>
        <w:t>осуществляющие</w:t>
      </w:r>
      <w:r>
        <w:rPr>
          <w:spacing w:val="2"/>
        </w:rPr>
        <w:t xml:space="preserve"> </w:t>
      </w:r>
      <w:r>
        <w:t>управление</w:t>
      </w:r>
      <w:r>
        <w:rPr>
          <w:spacing w:val="-1"/>
        </w:rPr>
        <w:t xml:space="preserve"> </w:t>
      </w:r>
      <w:r>
        <w:t>многоквартирными</w:t>
      </w:r>
      <w:r>
        <w:rPr>
          <w:spacing w:val="1"/>
        </w:rPr>
        <w:t xml:space="preserve"> </w:t>
      </w:r>
      <w:r>
        <w:t>домами.</w:t>
      </w:r>
    </w:p>
    <w:p w:rsidR="00151289" w:rsidRDefault="008B55A0">
      <w:pPr>
        <w:pStyle w:val="a4"/>
        <w:numPr>
          <w:ilvl w:val="1"/>
          <w:numId w:val="6"/>
        </w:numPr>
        <w:tabs>
          <w:tab w:val="left" w:pos="1292"/>
        </w:tabs>
        <w:ind w:right="106" w:firstLine="566"/>
        <w:rPr>
          <w:sz w:val="24"/>
        </w:rPr>
      </w:pPr>
      <w:r>
        <w:rPr>
          <w:sz w:val="24"/>
        </w:rPr>
        <w:t>В</w:t>
      </w:r>
      <w:r>
        <w:rPr>
          <w:spacing w:val="1"/>
          <w:sz w:val="24"/>
        </w:rPr>
        <w:t xml:space="preserve"> </w:t>
      </w:r>
      <w:r>
        <w:rPr>
          <w:sz w:val="24"/>
        </w:rPr>
        <w:t>период</w:t>
      </w:r>
      <w:r>
        <w:rPr>
          <w:spacing w:val="1"/>
          <w:sz w:val="24"/>
        </w:rPr>
        <w:t xml:space="preserve"> </w:t>
      </w:r>
      <w:r>
        <w:rPr>
          <w:sz w:val="24"/>
        </w:rPr>
        <w:t>листопада</w:t>
      </w:r>
      <w:r>
        <w:rPr>
          <w:spacing w:val="1"/>
          <w:sz w:val="24"/>
        </w:rPr>
        <w:t xml:space="preserve"> </w:t>
      </w:r>
      <w:r>
        <w:rPr>
          <w:sz w:val="24"/>
        </w:rPr>
        <w:t>производится</w:t>
      </w:r>
      <w:r>
        <w:rPr>
          <w:spacing w:val="1"/>
          <w:sz w:val="24"/>
        </w:rPr>
        <w:t xml:space="preserve"> </w:t>
      </w:r>
      <w:r>
        <w:rPr>
          <w:sz w:val="24"/>
        </w:rPr>
        <w:t>сгребание</w:t>
      </w:r>
      <w:r>
        <w:rPr>
          <w:spacing w:val="1"/>
          <w:sz w:val="24"/>
        </w:rPr>
        <w:t xml:space="preserve"> </w:t>
      </w:r>
      <w:r>
        <w:rPr>
          <w:sz w:val="24"/>
        </w:rPr>
        <w:t>и</w:t>
      </w:r>
      <w:r>
        <w:rPr>
          <w:spacing w:val="1"/>
          <w:sz w:val="24"/>
        </w:rPr>
        <w:t xml:space="preserve"> </w:t>
      </w:r>
      <w:r>
        <w:rPr>
          <w:sz w:val="24"/>
        </w:rPr>
        <w:t>вывоз</w:t>
      </w:r>
      <w:r>
        <w:rPr>
          <w:spacing w:val="1"/>
          <w:sz w:val="24"/>
        </w:rPr>
        <w:t xml:space="preserve"> </w:t>
      </w:r>
      <w:r>
        <w:rPr>
          <w:sz w:val="24"/>
        </w:rPr>
        <w:t>опавших</w:t>
      </w:r>
      <w:r>
        <w:rPr>
          <w:spacing w:val="1"/>
          <w:sz w:val="24"/>
        </w:rPr>
        <w:t xml:space="preserve"> </w:t>
      </w:r>
      <w:r>
        <w:rPr>
          <w:sz w:val="24"/>
        </w:rPr>
        <w:t>листьев</w:t>
      </w:r>
      <w:r>
        <w:rPr>
          <w:spacing w:val="1"/>
          <w:sz w:val="24"/>
        </w:rPr>
        <w:t xml:space="preserve"> </w:t>
      </w:r>
      <w:r>
        <w:rPr>
          <w:sz w:val="24"/>
        </w:rPr>
        <w:t>с</w:t>
      </w:r>
      <w:r>
        <w:rPr>
          <w:spacing w:val="1"/>
          <w:sz w:val="24"/>
        </w:rPr>
        <w:t xml:space="preserve"> </w:t>
      </w:r>
      <w:r>
        <w:rPr>
          <w:sz w:val="24"/>
        </w:rPr>
        <w:t>проезжей</w:t>
      </w:r>
      <w:r>
        <w:rPr>
          <w:spacing w:val="1"/>
          <w:sz w:val="24"/>
        </w:rPr>
        <w:t xml:space="preserve"> </w:t>
      </w:r>
      <w:r>
        <w:rPr>
          <w:sz w:val="24"/>
        </w:rPr>
        <w:t>части</w:t>
      </w:r>
      <w:r>
        <w:rPr>
          <w:spacing w:val="1"/>
          <w:sz w:val="24"/>
        </w:rPr>
        <w:t xml:space="preserve"> </w:t>
      </w:r>
      <w:r>
        <w:rPr>
          <w:sz w:val="24"/>
        </w:rPr>
        <w:t>дорог</w:t>
      </w:r>
      <w:r>
        <w:rPr>
          <w:spacing w:val="1"/>
          <w:sz w:val="24"/>
        </w:rPr>
        <w:t xml:space="preserve"> </w:t>
      </w:r>
      <w:r>
        <w:rPr>
          <w:sz w:val="24"/>
        </w:rPr>
        <w:t>и</w:t>
      </w:r>
      <w:r>
        <w:rPr>
          <w:spacing w:val="1"/>
          <w:sz w:val="24"/>
        </w:rPr>
        <w:t xml:space="preserve"> </w:t>
      </w:r>
      <w:r>
        <w:rPr>
          <w:sz w:val="24"/>
        </w:rPr>
        <w:t>дворовых</w:t>
      </w:r>
      <w:r>
        <w:rPr>
          <w:spacing w:val="1"/>
          <w:sz w:val="24"/>
        </w:rPr>
        <w:t xml:space="preserve"> </w:t>
      </w:r>
      <w:r>
        <w:rPr>
          <w:sz w:val="24"/>
        </w:rPr>
        <w:t>территорий.</w:t>
      </w:r>
      <w:r>
        <w:rPr>
          <w:spacing w:val="1"/>
          <w:sz w:val="24"/>
        </w:rPr>
        <w:t xml:space="preserve"> </w:t>
      </w:r>
      <w:r>
        <w:rPr>
          <w:sz w:val="24"/>
        </w:rPr>
        <w:t>Сгребание</w:t>
      </w:r>
      <w:r>
        <w:rPr>
          <w:spacing w:val="1"/>
          <w:sz w:val="24"/>
        </w:rPr>
        <w:t xml:space="preserve"> </w:t>
      </w:r>
      <w:r>
        <w:rPr>
          <w:sz w:val="24"/>
        </w:rPr>
        <w:t>листвы</w:t>
      </w:r>
      <w:r>
        <w:rPr>
          <w:spacing w:val="1"/>
          <w:sz w:val="24"/>
        </w:rPr>
        <w:t xml:space="preserve"> </w:t>
      </w:r>
      <w:r>
        <w:rPr>
          <w:sz w:val="24"/>
        </w:rPr>
        <w:t>к</w:t>
      </w:r>
      <w:r>
        <w:rPr>
          <w:spacing w:val="1"/>
          <w:sz w:val="24"/>
        </w:rPr>
        <w:t xml:space="preserve"> </w:t>
      </w:r>
      <w:r>
        <w:rPr>
          <w:sz w:val="24"/>
        </w:rPr>
        <w:t>комлевой</w:t>
      </w:r>
      <w:r>
        <w:rPr>
          <w:spacing w:val="1"/>
          <w:sz w:val="24"/>
        </w:rPr>
        <w:t xml:space="preserve"> </w:t>
      </w:r>
      <w:r>
        <w:rPr>
          <w:sz w:val="24"/>
        </w:rPr>
        <w:t>части</w:t>
      </w:r>
      <w:r>
        <w:rPr>
          <w:spacing w:val="1"/>
          <w:sz w:val="24"/>
        </w:rPr>
        <w:t xml:space="preserve"> </w:t>
      </w:r>
      <w:r>
        <w:rPr>
          <w:sz w:val="24"/>
        </w:rPr>
        <w:t>деревьев</w:t>
      </w:r>
      <w:r>
        <w:rPr>
          <w:spacing w:val="-2"/>
          <w:sz w:val="24"/>
        </w:rPr>
        <w:t xml:space="preserve"> </w:t>
      </w:r>
      <w:r>
        <w:rPr>
          <w:sz w:val="24"/>
        </w:rPr>
        <w:t>и</w:t>
      </w:r>
      <w:r>
        <w:rPr>
          <w:spacing w:val="1"/>
          <w:sz w:val="24"/>
        </w:rPr>
        <w:t xml:space="preserve"> </w:t>
      </w:r>
      <w:r>
        <w:rPr>
          <w:sz w:val="24"/>
        </w:rPr>
        <w:t>кустарников</w:t>
      </w:r>
      <w:r>
        <w:rPr>
          <w:spacing w:val="-1"/>
          <w:sz w:val="24"/>
        </w:rPr>
        <w:t xml:space="preserve"> </w:t>
      </w:r>
      <w:r>
        <w:rPr>
          <w:sz w:val="24"/>
        </w:rPr>
        <w:t>запрещается.</w:t>
      </w:r>
    </w:p>
    <w:p w:rsidR="00151289" w:rsidRDefault="008B55A0">
      <w:pPr>
        <w:pStyle w:val="a4"/>
        <w:numPr>
          <w:ilvl w:val="1"/>
          <w:numId w:val="6"/>
        </w:numPr>
        <w:tabs>
          <w:tab w:val="left" w:pos="1266"/>
        </w:tabs>
        <w:ind w:right="107" w:firstLine="566"/>
        <w:rPr>
          <w:sz w:val="24"/>
        </w:rPr>
      </w:pPr>
      <w:r>
        <w:rPr>
          <w:sz w:val="24"/>
        </w:rPr>
        <w:t>Мойка и поливка объектов</w:t>
      </w:r>
      <w:r>
        <w:rPr>
          <w:spacing w:val="1"/>
          <w:sz w:val="24"/>
        </w:rPr>
        <w:t xml:space="preserve"> </w:t>
      </w:r>
      <w:r>
        <w:rPr>
          <w:sz w:val="24"/>
        </w:rPr>
        <w:t>улично-дорожной</w:t>
      </w:r>
      <w:r>
        <w:rPr>
          <w:spacing w:val="1"/>
          <w:sz w:val="24"/>
        </w:rPr>
        <w:t xml:space="preserve"> </w:t>
      </w:r>
      <w:r>
        <w:rPr>
          <w:sz w:val="24"/>
        </w:rPr>
        <w:t>сети производятся с 22:00 до</w:t>
      </w:r>
      <w:r>
        <w:rPr>
          <w:spacing w:val="1"/>
          <w:sz w:val="24"/>
        </w:rPr>
        <w:t xml:space="preserve"> </w:t>
      </w:r>
      <w:r>
        <w:rPr>
          <w:sz w:val="24"/>
        </w:rPr>
        <w:t>06:00</w:t>
      </w:r>
      <w:r>
        <w:rPr>
          <w:spacing w:val="-1"/>
          <w:sz w:val="24"/>
        </w:rPr>
        <w:t xml:space="preserve"> </w:t>
      </w:r>
      <w:r>
        <w:rPr>
          <w:sz w:val="24"/>
        </w:rPr>
        <w:t>часов, в</w:t>
      </w:r>
      <w:r>
        <w:rPr>
          <w:spacing w:val="-1"/>
          <w:sz w:val="24"/>
        </w:rPr>
        <w:t xml:space="preserve"> </w:t>
      </w:r>
      <w:r>
        <w:rPr>
          <w:sz w:val="24"/>
        </w:rPr>
        <w:t>другое</w:t>
      </w:r>
      <w:r>
        <w:rPr>
          <w:spacing w:val="-1"/>
          <w:sz w:val="24"/>
        </w:rPr>
        <w:t xml:space="preserve"> </w:t>
      </w:r>
      <w:r>
        <w:rPr>
          <w:sz w:val="24"/>
        </w:rPr>
        <w:t>время -</w:t>
      </w:r>
      <w:r>
        <w:rPr>
          <w:spacing w:val="-1"/>
          <w:sz w:val="24"/>
        </w:rPr>
        <w:t xml:space="preserve"> </w:t>
      </w:r>
      <w:r>
        <w:rPr>
          <w:sz w:val="24"/>
        </w:rPr>
        <w:t>по мере</w:t>
      </w:r>
      <w:r>
        <w:rPr>
          <w:spacing w:val="-1"/>
          <w:sz w:val="24"/>
        </w:rPr>
        <w:t xml:space="preserve"> </w:t>
      </w:r>
      <w:r>
        <w:rPr>
          <w:sz w:val="24"/>
        </w:rPr>
        <w:t>необходимости.</w:t>
      </w:r>
    </w:p>
    <w:p w:rsidR="00151289" w:rsidRDefault="008B55A0">
      <w:pPr>
        <w:pStyle w:val="a3"/>
        <w:spacing w:before="134"/>
        <w:ind w:left="101" w:right="104" w:firstLine="566"/>
        <w:jc w:val="both"/>
      </w:pPr>
      <w:r>
        <w:t>Мойка</w:t>
      </w:r>
      <w:r>
        <w:rPr>
          <w:spacing w:val="1"/>
        </w:rPr>
        <w:t xml:space="preserve"> </w:t>
      </w:r>
      <w:r>
        <w:t>объектов</w:t>
      </w:r>
      <w:r>
        <w:rPr>
          <w:spacing w:val="1"/>
        </w:rPr>
        <w:t xml:space="preserve"> </w:t>
      </w:r>
      <w:r>
        <w:t>улично-дорожной</w:t>
      </w:r>
      <w:r>
        <w:rPr>
          <w:spacing w:val="1"/>
        </w:rPr>
        <w:t xml:space="preserve"> </w:t>
      </w:r>
      <w:r>
        <w:t>сети</w:t>
      </w:r>
      <w:r>
        <w:rPr>
          <w:spacing w:val="1"/>
        </w:rPr>
        <w:t xml:space="preserve"> </w:t>
      </w:r>
      <w:r>
        <w:t>производится</w:t>
      </w:r>
      <w:r>
        <w:rPr>
          <w:spacing w:val="1"/>
        </w:rPr>
        <w:t xml:space="preserve"> </w:t>
      </w:r>
      <w:r>
        <w:t>только</w:t>
      </w:r>
      <w:r>
        <w:rPr>
          <w:spacing w:val="1"/>
        </w:rPr>
        <w:t xml:space="preserve"> </w:t>
      </w:r>
      <w:r>
        <w:t>после</w:t>
      </w:r>
      <w:r>
        <w:rPr>
          <w:spacing w:val="1"/>
        </w:rPr>
        <w:t xml:space="preserve"> </w:t>
      </w:r>
      <w:r>
        <w:t>подметания</w:t>
      </w:r>
      <w:r>
        <w:rPr>
          <w:spacing w:val="1"/>
        </w:rPr>
        <w:t xml:space="preserve"> </w:t>
      </w:r>
      <w:r>
        <w:t>лотковой части дороги и уборки смета. При этом не допускается выбивание струей воды</w:t>
      </w:r>
      <w:r>
        <w:rPr>
          <w:spacing w:val="1"/>
        </w:rPr>
        <w:t xml:space="preserve"> </w:t>
      </w:r>
      <w:r>
        <w:t>загрязнений</w:t>
      </w:r>
      <w:r>
        <w:rPr>
          <w:spacing w:val="1"/>
        </w:rPr>
        <w:t xml:space="preserve"> </w:t>
      </w:r>
      <w:r>
        <w:t>на</w:t>
      </w:r>
      <w:r>
        <w:rPr>
          <w:spacing w:val="1"/>
        </w:rPr>
        <w:t xml:space="preserve"> </w:t>
      </w:r>
      <w:r>
        <w:t>прилегающие</w:t>
      </w:r>
      <w:r>
        <w:rPr>
          <w:spacing w:val="1"/>
        </w:rPr>
        <w:t xml:space="preserve"> </w:t>
      </w:r>
      <w:r>
        <w:t>тротуары,</w:t>
      </w:r>
      <w:r>
        <w:rPr>
          <w:spacing w:val="1"/>
        </w:rPr>
        <w:t xml:space="preserve"> </w:t>
      </w:r>
      <w:r>
        <w:t>зеленые</w:t>
      </w:r>
      <w:r>
        <w:rPr>
          <w:spacing w:val="1"/>
        </w:rPr>
        <w:t xml:space="preserve"> </w:t>
      </w:r>
      <w:r>
        <w:t>насаждения,</w:t>
      </w:r>
      <w:r>
        <w:rPr>
          <w:spacing w:val="1"/>
        </w:rPr>
        <w:t xml:space="preserve"> </w:t>
      </w:r>
      <w:r>
        <w:t>в</w:t>
      </w:r>
      <w:r>
        <w:rPr>
          <w:spacing w:val="1"/>
        </w:rPr>
        <w:t xml:space="preserve"> </w:t>
      </w:r>
      <w:r>
        <w:t>том</w:t>
      </w:r>
      <w:r>
        <w:rPr>
          <w:spacing w:val="1"/>
        </w:rPr>
        <w:t xml:space="preserve"> </w:t>
      </w:r>
      <w:r>
        <w:t>числе</w:t>
      </w:r>
      <w:r>
        <w:rPr>
          <w:spacing w:val="1"/>
        </w:rPr>
        <w:t xml:space="preserve"> </w:t>
      </w:r>
      <w:r>
        <w:t>газоны</w:t>
      </w:r>
      <w:r>
        <w:rPr>
          <w:spacing w:val="1"/>
        </w:rPr>
        <w:t xml:space="preserve"> </w:t>
      </w:r>
      <w:r>
        <w:t>(дернины),</w:t>
      </w:r>
      <w:r>
        <w:rPr>
          <w:spacing w:val="-1"/>
        </w:rPr>
        <w:t xml:space="preserve"> </w:t>
      </w:r>
      <w:r>
        <w:t>стены</w:t>
      </w:r>
      <w:r>
        <w:rPr>
          <w:spacing w:val="-1"/>
        </w:rPr>
        <w:t xml:space="preserve"> </w:t>
      </w:r>
      <w:r>
        <w:t>зданий,</w:t>
      </w:r>
      <w:r>
        <w:rPr>
          <w:spacing w:val="-1"/>
        </w:rPr>
        <w:t xml:space="preserve"> </w:t>
      </w:r>
      <w:r>
        <w:t>сооружений, иные</w:t>
      </w:r>
      <w:r>
        <w:rPr>
          <w:spacing w:val="-1"/>
        </w:rPr>
        <w:t xml:space="preserve"> </w:t>
      </w:r>
      <w:r>
        <w:t>объекты</w:t>
      </w:r>
      <w:r>
        <w:rPr>
          <w:spacing w:val="-2"/>
        </w:rPr>
        <w:t xml:space="preserve"> </w:t>
      </w:r>
      <w:r>
        <w:t>благоустройства.</w:t>
      </w:r>
    </w:p>
    <w:p w:rsidR="00151289" w:rsidRDefault="008B55A0">
      <w:pPr>
        <w:pStyle w:val="a4"/>
        <w:numPr>
          <w:ilvl w:val="1"/>
          <w:numId w:val="6"/>
        </w:numPr>
        <w:tabs>
          <w:tab w:val="left" w:pos="1295"/>
        </w:tabs>
        <w:ind w:right="104" w:firstLine="566"/>
        <w:rPr>
          <w:sz w:val="24"/>
        </w:rPr>
      </w:pPr>
      <w:r>
        <w:rPr>
          <w:sz w:val="24"/>
        </w:rPr>
        <w:t>Высота</w:t>
      </w:r>
      <w:r>
        <w:rPr>
          <w:spacing w:val="1"/>
          <w:sz w:val="24"/>
        </w:rPr>
        <w:t xml:space="preserve"> </w:t>
      </w:r>
      <w:r>
        <w:rPr>
          <w:sz w:val="24"/>
        </w:rPr>
        <w:t>травяного</w:t>
      </w:r>
      <w:r>
        <w:rPr>
          <w:spacing w:val="1"/>
          <w:sz w:val="24"/>
        </w:rPr>
        <w:t xml:space="preserve"> </w:t>
      </w:r>
      <w:r>
        <w:rPr>
          <w:sz w:val="24"/>
        </w:rPr>
        <w:t>покрова</w:t>
      </w:r>
      <w:r>
        <w:rPr>
          <w:spacing w:val="1"/>
          <w:sz w:val="24"/>
        </w:rPr>
        <w:t xml:space="preserve"> </w:t>
      </w:r>
      <w:r>
        <w:rPr>
          <w:sz w:val="24"/>
        </w:rPr>
        <w:t>на</w:t>
      </w:r>
      <w:r>
        <w:rPr>
          <w:spacing w:val="1"/>
          <w:sz w:val="24"/>
        </w:rPr>
        <w:t xml:space="preserve"> </w:t>
      </w:r>
      <w:r>
        <w:rPr>
          <w:sz w:val="24"/>
        </w:rPr>
        <w:t>территории</w:t>
      </w:r>
      <w:r>
        <w:rPr>
          <w:spacing w:val="1"/>
          <w:sz w:val="24"/>
        </w:rPr>
        <w:t xml:space="preserve"> </w:t>
      </w:r>
      <w:r>
        <w:rPr>
          <w:sz w:val="24"/>
        </w:rPr>
        <w:t>муниципальных</w:t>
      </w:r>
      <w:r>
        <w:rPr>
          <w:spacing w:val="1"/>
          <w:sz w:val="24"/>
        </w:rPr>
        <w:t xml:space="preserve"> </w:t>
      </w:r>
      <w:r>
        <w:rPr>
          <w:sz w:val="24"/>
        </w:rPr>
        <w:t>образований,</w:t>
      </w:r>
      <w:r>
        <w:rPr>
          <w:spacing w:val="1"/>
          <w:sz w:val="24"/>
        </w:rPr>
        <w:t xml:space="preserve"> </w:t>
      </w:r>
      <w:r>
        <w:rPr>
          <w:sz w:val="24"/>
        </w:rPr>
        <w:t>в</w:t>
      </w:r>
      <w:r>
        <w:rPr>
          <w:spacing w:val="1"/>
          <w:sz w:val="24"/>
        </w:rPr>
        <w:t xml:space="preserve"> </w:t>
      </w:r>
      <w:r>
        <w:rPr>
          <w:sz w:val="24"/>
        </w:rPr>
        <w:t>полосе</w:t>
      </w:r>
      <w:r>
        <w:rPr>
          <w:spacing w:val="1"/>
          <w:sz w:val="24"/>
        </w:rPr>
        <w:t xml:space="preserve"> </w:t>
      </w:r>
      <w:r>
        <w:rPr>
          <w:sz w:val="24"/>
        </w:rPr>
        <w:t>отвода</w:t>
      </w:r>
      <w:r>
        <w:rPr>
          <w:spacing w:val="1"/>
          <w:sz w:val="24"/>
        </w:rPr>
        <w:t xml:space="preserve"> </w:t>
      </w:r>
      <w:r>
        <w:rPr>
          <w:sz w:val="24"/>
        </w:rPr>
        <w:t>автомобильных</w:t>
      </w:r>
      <w:r>
        <w:rPr>
          <w:spacing w:val="1"/>
          <w:sz w:val="24"/>
        </w:rPr>
        <w:t xml:space="preserve"> </w:t>
      </w:r>
      <w:r>
        <w:rPr>
          <w:sz w:val="24"/>
        </w:rPr>
        <w:t>и</w:t>
      </w:r>
      <w:r>
        <w:rPr>
          <w:spacing w:val="1"/>
          <w:sz w:val="24"/>
        </w:rPr>
        <w:t xml:space="preserve"> </w:t>
      </w:r>
      <w:r>
        <w:rPr>
          <w:sz w:val="24"/>
        </w:rPr>
        <w:t>железных</w:t>
      </w:r>
      <w:r>
        <w:rPr>
          <w:spacing w:val="1"/>
          <w:sz w:val="24"/>
        </w:rPr>
        <w:t xml:space="preserve"> </w:t>
      </w:r>
      <w:r>
        <w:rPr>
          <w:sz w:val="24"/>
        </w:rPr>
        <w:t>дорог,</w:t>
      </w:r>
      <w:r>
        <w:rPr>
          <w:spacing w:val="1"/>
          <w:sz w:val="24"/>
        </w:rPr>
        <w:t xml:space="preserve"> </w:t>
      </w:r>
      <w:r>
        <w:rPr>
          <w:sz w:val="24"/>
        </w:rPr>
        <w:t>на</w:t>
      </w:r>
      <w:r>
        <w:rPr>
          <w:spacing w:val="1"/>
          <w:sz w:val="24"/>
        </w:rPr>
        <w:t xml:space="preserve"> </w:t>
      </w:r>
      <w:r>
        <w:rPr>
          <w:sz w:val="24"/>
        </w:rPr>
        <w:t>разделительных</w:t>
      </w:r>
      <w:r>
        <w:rPr>
          <w:spacing w:val="1"/>
          <w:sz w:val="24"/>
        </w:rPr>
        <w:t xml:space="preserve"> </w:t>
      </w:r>
      <w:r>
        <w:rPr>
          <w:sz w:val="24"/>
        </w:rPr>
        <w:t>полосах</w:t>
      </w:r>
      <w:r>
        <w:rPr>
          <w:spacing w:val="1"/>
          <w:sz w:val="24"/>
        </w:rPr>
        <w:t xml:space="preserve"> </w:t>
      </w:r>
      <w:r>
        <w:rPr>
          <w:sz w:val="24"/>
        </w:rPr>
        <w:t>автомобильных дорог, территориях, прилегающих к автозаправочным пунктам и иным</w:t>
      </w:r>
      <w:r>
        <w:rPr>
          <w:spacing w:val="1"/>
          <w:sz w:val="24"/>
        </w:rPr>
        <w:t xml:space="preserve"> </w:t>
      </w:r>
      <w:r>
        <w:rPr>
          <w:sz w:val="24"/>
        </w:rPr>
        <w:t>объектам</w:t>
      </w:r>
      <w:r>
        <w:rPr>
          <w:spacing w:val="-2"/>
          <w:sz w:val="24"/>
        </w:rPr>
        <w:t xml:space="preserve"> </w:t>
      </w:r>
      <w:r>
        <w:rPr>
          <w:sz w:val="24"/>
        </w:rPr>
        <w:t>придорожного сервиса, не</w:t>
      </w:r>
      <w:r>
        <w:rPr>
          <w:spacing w:val="-1"/>
          <w:sz w:val="24"/>
        </w:rPr>
        <w:t xml:space="preserve"> </w:t>
      </w:r>
      <w:r>
        <w:rPr>
          <w:sz w:val="24"/>
        </w:rPr>
        <w:t>должна</w:t>
      </w:r>
      <w:r>
        <w:rPr>
          <w:spacing w:val="-1"/>
          <w:sz w:val="24"/>
        </w:rPr>
        <w:t xml:space="preserve"> </w:t>
      </w:r>
      <w:r>
        <w:rPr>
          <w:sz w:val="24"/>
        </w:rPr>
        <w:t>превышать 15 см.</w:t>
      </w:r>
    </w:p>
    <w:p w:rsidR="00151289" w:rsidRDefault="008B55A0">
      <w:pPr>
        <w:pStyle w:val="a4"/>
        <w:numPr>
          <w:ilvl w:val="1"/>
          <w:numId w:val="6"/>
        </w:numPr>
        <w:tabs>
          <w:tab w:val="left" w:pos="1249"/>
        </w:tabs>
        <w:ind w:right="106" w:firstLine="566"/>
        <w:rPr>
          <w:sz w:val="24"/>
        </w:rPr>
      </w:pPr>
      <w:r>
        <w:rPr>
          <w:sz w:val="24"/>
        </w:rPr>
        <w:t>Подметание дворовых территорий, внутридворовых проездов и тротуаров от</w:t>
      </w:r>
      <w:r>
        <w:rPr>
          <w:spacing w:val="1"/>
          <w:sz w:val="24"/>
        </w:rPr>
        <w:t xml:space="preserve"> </w:t>
      </w:r>
      <w:r>
        <w:rPr>
          <w:sz w:val="24"/>
        </w:rPr>
        <w:t>пыли</w:t>
      </w:r>
      <w:r>
        <w:rPr>
          <w:spacing w:val="1"/>
          <w:sz w:val="24"/>
        </w:rPr>
        <w:t xml:space="preserve"> </w:t>
      </w:r>
      <w:r>
        <w:rPr>
          <w:sz w:val="24"/>
        </w:rPr>
        <w:t>и</w:t>
      </w:r>
      <w:r>
        <w:rPr>
          <w:spacing w:val="1"/>
          <w:sz w:val="24"/>
        </w:rPr>
        <w:t xml:space="preserve"> </w:t>
      </w:r>
      <w:r>
        <w:rPr>
          <w:sz w:val="24"/>
        </w:rPr>
        <w:t>мелкого</w:t>
      </w:r>
      <w:r>
        <w:rPr>
          <w:spacing w:val="1"/>
          <w:sz w:val="24"/>
        </w:rPr>
        <w:t xml:space="preserve"> </w:t>
      </w:r>
      <w:r>
        <w:rPr>
          <w:sz w:val="24"/>
        </w:rPr>
        <w:t>бытового</w:t>
      </w:r>
      <w:r>
        <w:rPr>
          <w:spacing w:val="1"/>
          <w:sz w:val="24"/>
        </w:rPr>
        <w:t xml:space="preserve"> </w:t>
      </w:r>
      <w:r>
        <w:rPr>
          <w:sz w:val="24"/>
        </w:rPr>
        <w:t>мусора</w:t>
      </w:r>
      <w:r>
        <w:rPr>
          <w:spacing w:val="1"/>
          <w:sz w:val="24"/>
        </w:rPr>
        <w:t xml:space="preserve"> </w:t>
      </w:r>
      <w:r>
        <w:rPr>
          <w:sz w:val="24"/>
        </w:rPr>
        <w:t>осуществляются</w:t>
      </w:r>
      <w:r>
        <w:rPr>
          <w:spacing w:val="1"/>
          <w:sz w:val="24"/>
        </w:rPr>
        <w:t xml:space="preserve"> </w:t>
      </w:r>
      <w:r>
        <w:rPr>
          <w:sz w:val="24"/>
        </w:rPr>
        <w:t>механизированным</w:t>
      </w:r>
      <w:r>
        <w:rPr>
          <w:spacing w:val="1"/>
          <w:sz w:val="24"/>
        </w:rPr>
        <w:t xml:space="preserve"> </w:t>
      </w:r>
      <w:r>
        <w:rPr>
          <w:sz w:val="24"/>
        </w:rPr>
        <w:t>способом</w:t>
      </w:r>
      <w:r>
        <w:rPr>
          <w:spacing w:val="1"/>
          <w:sz w:val="24"/>
        </w:rPr>
        <w:t xml:space="preserve"> </w:t>
      </w:r>
      <w:r>
        <w:rPr>
          <w:sz w:val="24"/>
        </w:rPr>
        <w:t>или</w:t>
      </w:r>
      <w:r>
        <w:rPr>
          <w:spacing w:val="1"/>
          <w:sz w:val="24"/>
        </w:rPr>
        <w:t xml:space="preserve"> </w:t>
      </w:r>
      <w:r>
        <w:rPr>
          <w:sz w:val="24"/>
        </w:rPr>
        <w:t>вручную;</w:t>
      </w:r>
      <w:r>
        <w:rPr>
          <w:spacing w:val="-1"/>
          <w:sz w:val="24"/>
        </w:rPr>
        <w:t xml:space="preserve"> </w:t>
      </w:r>
      <w:r>
        <w:rPr>
          <w:sz w:val="24"/>
        </w:rPr>
        <w:t>чистота</w:t>
      </w:r>
      <w:r>
        <w:rPr>
          <w:spacing w:val="-2"/>
          <w:sz w:val="24"/>
        </w:rPr>
        <w:t xml:space="preserve"> </w:t>
      </w:r>
      <w:r>
        <w:rPr>
          <w:sz w:val="24"/>
        </w:rPr>
        <w:t>на</w:t>
      </w:r>
      <w:r>
        <w:rPr>
          <w:spacing w:val="-1"/>
          <w:sz w:val="24"/>
        </w:rPr>
        <w:t xml:space="preserve"> </w:t>
      </w:r>
      <w:r>
        <w:rPr>
          <w:sz w:val="24"/>
        </w:rPr>
        <w:t>территории должна</w:t>
      </w:r>
      <w:r>
        <w:rPr>
          <w:spacing w:val="-1"/>
          <w:sz w:val="24"/>
        </w:rPr>
        <w:t xml:space="preserve"> </w:t>
      </w:r>
      <w:r>
        <w:rPr>
          <w:sz w:val="24"/>
        </w:rPr>
        <w:t>поддерживаться</w:t>
      </w:r>
      <w:r>
        <w:rPr>
          <w:spacing w:val="-1"/>
          <w:sz w:val="24"/>
        </w:rPr>
        <w:t xml:space="preserve"> </w:t>
      </w:r>
      <w:r>
        <w:rPr>
          <w:sz w:val="24"/>
        </w:rPr>
        <w:t>в</w:t>
      </w:r>
      <w:r>
        <w:rPr>
          <w:spacing w:val="-1"/>
          <w:sz w:val="24"/>
        </w:rPr>
        <w:t xml:space="preserve"> </w:t>
      </w:r>
      <w:r>
        <w:rPr>
          <w:sz w:val="24"/>
        </w:rPr>
        <w:t>течение</w:t>
      </w:r>
      <w:r>
        <w:rPr>
          <w:spacing w:val="-2"/>
          <w:sz w:val="24"/>
        </w:rPr>
        <w:t xml:space="preserve"> </w:t>
      </w:r>
      <w:r>
        <w:rPr>
          <w:sz w:val="24"/>
        </w:rPr>
        <w:t>рабочего</w:t>
      </w:r>
      <w:r>
        <w:rPr>
          <w:spacing w:val="-1"/>
          <w:sz w:val="24"/>
        </w:rPr>
        <w:t xml:space="preserve"> </w:t>
      </w:r>
      <w:r>
        <w:rPr>
          <w:sz w:val="24"/>
        </w:rPr>
        <w:t>дня.</w:t>
      </w:r>
    </w:p>
    <w:p w:rsidR="00151289" w:rsidRDefault="008B55A0">
      <w:pPr>
        <w:pStyle w:val="a3"/>
        <w:spacing w:before="135"/>
        <w:ind w:left="667"/>
        <w:jc w:val="both"/>
      </w:pPr>
      <w:r>
        <w:t>28.1.</w:t>
      </w:r>
      <w:r>
        <w:rPr>
          <w:spacing w:val="-2"/>
        </w:rPr>
        <w:t xml:space="preserve"> </w:t>
      </w:r>
      <w:r>
        <w:t>Вывоз отходов</w:t>
      </w:r>
      <w:r>
        <w:rPr>
          <w:spacing w:val="-2"/>
        </w:rPr>
        <w:t xml:space="preserve"> </w:t>
      </w:r>
      <w:r>
        <w:t>производства</w:t>
      </w:r>
      <w:r>
        <w:rPr>
          <w:spacing w:val="-2"/>
        </w:rPr>
        <w:t xml:space="preserve"> </w:t>
      </w:r>
      <w:r>
        <w:t>и потребления.</w:t>
      </w:r>
    </w:p>
    <w:p w:rsidR="00151289" w:rsidRDefault="008B55A0">
      <w:pPr>
        <w:pStyle w:val="a4"/>
        <w:numPr>
          <w:ilvl w:val="1"/>
          <w:numId w:val="5"/>
        </w:numPr>
        <w:tabs>
          <w:tab w:val="left" w:pos="1403"/>
        </w:tabs>
        <w:spacing w:before="136"/>
        <w:ind w:right="107" w:firstLine="566"/>
        <w:rPr>
          <w:sz w:val="24"/>
        </w:rPr>
      </w:pPr>
      <w:r>
        <w:rPr>
          <w:sz w:val="24"/>
        </w:rPr>
        <w:t>Вывоз</w:t>
      </w:r>
      <w:r>
        <w:rPr>
          <w:spacing w:val="1"/>
          <w:sz w:val="24"/>
        </w:rPr>
        <w:t xml:space="preserve"> </w:t>
      </w:r>
      <w:r>
        <w:rPr>
          <w:sz w:val="24"/>
        </w:rPr>
        <w:t>отходов</w:t>
      </w:r>
      <w:r>
        <w:rPr>
          <w:spacing w:val="1"/>
          <w:sz w:val="24"/>
        </w:rPr>
        <w:t xml:space="preserve"> </w:t>
      </w:r>
      <w:r>
        <w:rPr>
          <w:sz w:val="24"/>
        </w:rPr>
        <w:t>осуществляется</w:t>
      </w:r>
      <w:r>
        <w:rPr>
          <w:spacing w:val="1"/>
          <w:sz w:val="24"/>
        </w:rPr>
        <w:t xml:space="preserve"> </w:t>
      </w:r>
      <w:r>
        <w:rPr>
          <w:sz w:val="24"/>
        </w:rPr>
        <w:t>специализированными</w:t>
      </w:r>
      <w:r>
        <w:rPr>
          <w:spacing w:val="1"/>
          <w:sz w:val="24"/>
        </w:rPr>
        <w:t xml:space="preserve"> </w:t>
      </w:r>
      <w:r>
        <w:rPr>
          <w:sz w:val="24"/>
        </w:rPr>
        <w:t>организациями,</w:t>
      </w:r>
      <w:r>
        <w:rPr>
          <w:spacing w:val="1"/>
          <w:sz w:val="24"/>
        </w:rPr>
        <w:t xml:space="preserve"> </w:t>
      </w:r>
      <w:r>
        <w:rPr>
          <w:sz w:val="24"/>
        </w:rPr>
        <w:t>имеющими</w:t>
      </w:r>
      <w:r>
        <w:rPr>
          <w:spacing w:val="1"/>
          <w:sz w:val="24"/>
        </w:rPr>
        <w:t xml:space="preserve"> </w:t>
      </w:r>
      <w:r>
        <w:rPr>
          <w:sz w:val="24"/>
        </w:rPr>
        <w:t>лицензию</w:t>
      </w:r>
      <w:r>
        <w:rPr>
          <w:spacing w:val="1"/>
          <w:sz w:val="24"/>
        </w:rPr>
        <w:t xml:space="preserve"> </w:t>
      </w:r>
      <w:r>
        <w:rPr>
          <w:sz w:val="24"/>
        </w:rPr>
        <w:t>на</w:t>
      </w:r>
      <w:r>
        <w:rPr>
          <w:spacing w:val="1"/>
          <w:sz w:val="24"/>
        </w:rPr>
        <w:t xml:space="preserve"> </w:t>
      </w:r>
      <w:r>
        <w:rPr>
          <w:sz w:val="24"/>
        </w:rPr>
        <w:t>данный</w:t>
      </w:r>
      <w:r>
        <w:rPr>
          <w:spacing w:val="1"/>
          <w:sz w:val="24"/>
        </w:rPr>
        <w:t xml:space="preserve"> </w:t>
      </w:r>
      <w:r>
        <w:rPr>
          <w:sz w:val="24"/>
        </w:rPr>
        <w:t>вид</w:t>
      </w:r>
      <w:r>
        <w:rPr>
          <w:spacing w:val="1"/>
          <w:sz w:val="24"/>
        </w:rPr>
        <w:t xml:space="preserve"> </w:t>
      </w:r>
      <w:r>
        <w:rPr>
          <w:sz w:val="24"/>
        </w:rPr>
        <w:t>деятельности.</w:t>
      </w:r>
      <w:r>
        <w:rPr>
          <w:spacing w:val="1"/>
          <w:sz w:val="24"/>
        </w:rPr>
        <w:t xml:space="preserve"> </w:t>
      </w:r>
      <w:r>
        <w:rPr>
          <w:sz w:val="24"/>
        </w:rPr>
        <w:t>Вывоз</w:t>
      </w:r>
      <w:r>
        <w:rPr>
          <w:spacing w:val="1"/>
          <w:sz w:val="24"/>
        </w:rPr>
        <w:t xml:space="preserve"> </w:t>
      </w:r>
      <w:r>
        <w:rPr>
          <w:sz w:val="24"/>
        </w:rPr>
        <w:t>твердых</w:t>
      </w:r>
      <w:r>
        <w:rPr>
          <w:spacing w:val="60"/>
          <w:sz w:val="24"/>
        </w:rPr>
        <w:t xml:space="preserve"> </w:t>
      </w:r>
      <w:r>
        <w:rPr>
          <w:sz w:val="24"/>
        </w:rPr>
        <w:t>коммунальных</w:t>
      </w:r>
      <w:r>
        <w:rPr>
          <w:spacing w:val="1"/>
          <w:sz w:val="24"/>
        </w:rPr>
        <w:t xml:space="preserve"> </w:t>
      </w:r>
      <w:r>
        <w:rPr>
          <w:sz w:val="24"/>
        </w:rPr>
        <w:t>отходов производится в соответствии с условиями договора на оказание услуг по сбору и</w:t>
      </w:r>
      <w:r>
        <w:rPr>
          <w:spacing w:val="1"/>
          <w:sz w:val="24"/>
        </w:rPr>
        <w:t xml:space="preserve"> </w:t>
      </w:r>
      <w:r>
        <w:rPr>
          <w:sz w:val="24"/>
        </w:rPr>
        <w:t>транспортированию</w:t>
      </w:r>
      <w:r>
        <w:rPr>
          <w:spacing w:val="-1"/>
          <w:sz w:val="24"/>
        </w:rPr>
        <w:t xml:space="preserve"> </w:t>
      </w:r>
      <w:r>
        <w:rPr>
          <w:sz w:val="24"/>
        </w:rPr>
        <w:t>твердых</w:t>
      </w:r>
      <w:r>
        <w:rPr>
          <w:spacing w:val="2"/>
          <w:sz w:val="24"/>
        </w:rPr>
        <w:t xml:space="preserve"> </w:t>
      </w:r>
      <w:r>
        <w:rPr>
          <w:sz w:val="24"/>
        </w:rPr>
        <w:t>коммунальных</w:t>
      </w:r>
      <w:r>
        <w:rPr>
          <w:spacing w:val="2"/>
          <w:sz w:val="24"/>
        </w:rPr>
        <w:t xml:space="preserve"> </w:t>
      </w:r>
      <w:r>
        <w:rPr>
          <w:sz w:val="24"/>
        </w:rPr>
        <w:t>отходов.</w:t>
      </w:r>
    </w:p>
    <w:p w:rsidR="00151289" w:rsidRDefault="008B55A0">
      <w:pPr>
        <w:pStyle w:val="a3"/>
        <w:spacing w:before="137"/>
        <w:ind w:left="101" w:right="107" w:firstLine="566"/>
        <w:jc w:val="both"/>
      </w:pPr>
      <w:r>
        <w:t>Вывоз строительных отходов должен осуществляться по мере заполнения бункера,</w:t>
      </w:r>
      <w:r>
        <w:rPr>
          <w:spacing w:val="1"/>
        </w:rPr>
        <w:t xml:space="preserve"> </w:t>
      </w:r>
      <w:r>
        <w:t>но не реже 1 раз в пять дней. Размещение бункера для строительных отходов допускается</w:t>
      </w:r>
      <w:r>
        <w:rPr>
          <w:spacing w:val="1"/>
        </w:rPr>
        <w:t xml:space="preserve"> </w:t>
      </w:r>
      <w:r>
        <w:t>до</w:t>
      </w:r>
      <w:r>
        <w:rPr>
          <w:spacing w:val="-1"/>
        </w:rPr>
        <w:t xml:space="preserve"> </w:t>
      </w:r>
      <w:r>
        <w:t>момента</w:t>
      </w:r>
      <w:r>
        <w:rPr>
          <w:spacing w:val="-1"/>
        </w:rPr>
        <w:t xml:space="preserve"> </w:t>
      </w:r>
      <w:r>
        <w:t>окончания</w:t>
      </w:r>
      <w:r>
        <w:rPr>
          <w:spacing w:val="-3"/>
        </w:rPr>
        <w:t xml:space="preserve"> </w:t>
      </w:r>
      <w:r>
        <w:t>строительных</w:t>
      </w:r>
      <w:r>
        <w:rPr>
          <w:spacing w:val="2"/>
        </w:rPr>
        <w:t xml:space="preserve"> </w:t>
      </w:r>
      <w:r>
        <w:t>работ.</w:t>
      </w:r>
    </w:p>
    <w:p w:rsidR="00151289" w:rsidRDefault="008B55A0">
      <w:pPr>
        <w:pStyle w:val="a3"/>
        <w:spacing w:before="135"/>
        <w:ind w:left="101" w:right="110" w:firstLine="566"/>
        <w:jc w:val="both"/>
      </w:pPr>
      <w:r>
        <w:t>Ответственность за внешний вид и санитарное состояние контейнеров и бункеров во</w:t>
      </w:r>
      <w:r>
        <w:rPr>
          <w:spacing w:val="-57"/>
        </w:rPr>
        <w:t xml:space="preserve"> </w:t>
      </w:r>
      <w:r>
        <w:t>время транспортировки возлагается на организации и физических лиц, осуществляющих</w:t>
      </w:r>
      <w:r>
        <w:rPr>
          <w:spacing w:val="1"/>
        </w:rPr>
        <w:t xml:space="preserve"> </w:t>
      </w:r>
      <w:r>
        <w:t>данный</w:t>
      </w:r>
      <w:r>
        <w:rPr>
          <w:spacing w:val="1"/>
        </w:rPr>
        <w:t xml:space="preserve"> </w:t>
      </w:r>
      <w:r>
        <w:t>вид</w:t>
      </w:r>
      <w:r>
        <w:rPr>
          <w:spacing w:val="-1"/>
        </w:rPr>
        <w:t xml:space="preserve"> </w:t>
      </w:r>
      <w:r>
        <w:t>работ.</w:t>
      </w:r>
    </w:p>
    <w:p w:rsidR="00151289" w:rsidRDefault="008B55A0">
      <w:pPr>
        <w:pStyle w:val="a4"/>
        <w:numPr>
          <w:ilvl w:val="1"/>
          <w:numId w:val="5"/>
        </w:numPr>
        <w:tabs>
          <w:tab w:val="left" w:pos="1213"/>
        </w:tabs>
        <w:ind w:right="106" w:firstLine="566"/>
        <w:rPr>
          <w:sz w:val="24"/>
        </w:rPr>
      </w:pPr>
      <w:r>
        <w:rPr>
          <w:sz w:val="24"/>
        </w:rPr>
        <w:t>Уборку отходов, просыпавшихся при выгрузке из контейнеров в мусоровоз или</w:t>
      </w:r>
      <w:r>
        <w:rPr>
          <w:spacing w:val="-57"/>
          <w:sz w:val="24"/>
        </w:rPr>
        <w:t xml:space="preserve"> </w:t>
      </w:r>
      <w:r>
        <w:rPr>
          <w:sz w:val="24"/>
        </w:rPr>
        <w:t>загрузке</w:t>
      </w:r>
      <w:r>
        <w:rPr>
          <w:spacing w:val="-3"/>
          <w:sz w:val="24"/>
        </w:rPr>
        <w:t xml:space="preserve"> </w:t>
      </w:r>
      <w:r>
        <w:rPr>
          <w:sz w:val="24"/>
        </w:rPr>
        <w:t>бункера,</w:t>
      </w:r>
      <w:r>
        <w:rPr>
          <w:spacing w:val="-1"/>
          <w:sz w:val="24"/>
        </w:rPr>
        <w:t xml:space="preserve"> </w:t>
      </w:r>
      <w:r>
        <w:rPr>
          <w:sz w:val="24"/>
        </w:rPr>
        <w:t>производят</w:t>
      </w:r>
      <w:r>
        <w:rPr>
          <w:spacing w:val="-2"/>
          <w:sz w:val="24"/>
        </w:rPr>
        <w:t xml:space="preserve"> </w:t>
      </w:r>
      <w:r>
        <w:rPr>
          <w:sz w:val="24"/>
        </w:rPr>
        <w:t>работники организации,</w:t>
      </w:r>
      <w:r>
        <w:rPr>
          <w:spacing w:val="-1"/>
          <w:sz w:val="24"/>
        </w:rPr>
        <w:t xml:space="preserve"> </w:t>
      </w:r>
      <w:r>
        <w:rPr>
          <w:sz w:val="24"/>
        </w:rPr>
        <w:t>осуществляющей</w:t>
      </w:r>
      <w:r>
        <w:rPr>
          <w:spacing w:val="-1"/>
          <w:sz w:val="24"/>
        </w:rPr>
        <w:t xml:space="preserve"> </w:t>
      </w:r>
      <w:r>
        <w:rPr>
          <w:sz w:val="24"/>
        </w:rPr>
        <w:t>вывоз мусора.</w:t>
      </w:r>
    </w:p>
    <w:p w:rsidR="00151289" w:rsidRDefault="008B55A0">
      <w:pPr>
        <w:pStyle w:val="a4"/>
        <w:numPr>
          <w:ilvl w:val="1"/>
          <w:numId w:val="5"/>
        </w:numPr>
        <w:tabs>
          <w:tab w:val="left" w:pos="1283"/>
        </w:tabs>
        <w:spacing w:before="136"/>
        <w:ind w:right="104" w:firstLine="566"/>
        <w:rPr>
          <w:sz w:val="24"/>
        </w:rPr>
      </w:pPr>
      <w:r>
        <w:rPr>
          <w:sz w:val="24"/>
        </w:rPr>
        <w:t>Контейнеры</w:t>
      </w:r>
      <w:r>
        <w:rPr>
          <w:spacing w:val="1"/>
          <w:sz w:val="24"/>
        </w:rPr>
        <w:t xml:space="preserve"> </w:t>
      </w:r>
      <w:r>
        <w:rPr>
          <w:sz w:val="24"/>
        </w:rPr>
        <w:t>и</w:t>
      </w:r>
      <w:r>
        <w:rPr>
          <w:spacing w:val="1"/>
          <w:sz w:val="24"/>
        </w:rPr>
        <w:t xml:space="preserve"> </w:t>
      </w:r>
      <w:r>
        <w:rPr>
          <w:sz w:val="24"/>
        </w:rPr>
        <w:t>бункеры-накопители</w:t>
      </w:r>
      <w:r>
        <w:rPr>
          <w:spacing w:val="1"/>
          <w:sz w:val="24"/>
        </w:rPr>
        <w:t xml:space="preserve"> </w:t>
      </w:r>
      <w:r>
        <w:rPr>
          <w:sz w:val="24"/>
        </w:rPr>
        <w:t>должны</w:t>
      </w:r>
      <w:r>
        <w:rPr>
          <w:spacing w:val="1"/>
          <w:sz w:val="24"/>
        </w:rPr>
        <w:t xml:space="preserve"> </w:t>
      </w:r>
      <w:r>
        <w:rPr>
          <w:sz w:val="24"/>
        </w:rPr>
        <w:t>быть</w:t>
      </w:r>
      <w:r>
        <w:rPr>
          <w:spacing w:val="1"/>
          <w:sz w:val="24"/>
        </w:rPr>
        <w:t xml:space="preserve"> </w:t>
      </w:r>
      <w:r>
        <w:rPr>
          <w:sz w:val="24"/>
        </w:rPr>
        <w:t>в</w:t>
      </w:r>
      <w:r>
        <w:rPr>
          <w:spacing w:val="1"/>
          <w:sz w:val="24"/>
        </w:rPr>
        <w:t xml:space="preserve"> </w:t>
      </w:r>
      <w:r>
        <w:rPr>
          <w:sz w:val="24"/>
        </w:rPr>
        <w:t>технически</w:t>
      </w:r>
      <w:r>
        <w:rPr>
          <w:spacing w:val="1"/>
          <w:sz w:val="24"/>
        </w:rPr>
        <w:t xml:space="preserve"> </w:t>
      </w:r>
      <w:r>
        <w:rPr>
          <w:sz w:val="24"/>
        </w:rPr>
        <w:t>исправном</w:t>
      </w:r>
      <w:r>
        <w:rPr>
          <w:spacing w:val="1"/>
          <w:sz w:val="24"/>
        </w:rPr>
        <w:t xml:space="preserve"> </w:t>
      </w:r>
      <w:r>
        <w:rPr>
          <w:sz w:val="24"/>
        </w:rPr>
        <w:t>состоянии, покрашены и иметь маркировку с указанием реквизитов владельца, подрядной</w:t>
      </w:r>
      <w:r>
        <w:rPr>
          <w:spacing w:val="1"/>
          <w:sz w:val="24"/>
        </w:rPr>
        <w:t xml:space="preserve"> </w:t>
      </w:r>
      <w:r>
        <w:rPr>
          <w:sz w:val="24"/>
        </w:rPr>
        <w:t>организации,</w:t>
      </w:r>
      <w:r>
        <w:rPr>
          <w:spacing w:val="1"/>
          <w:sz w:val="24"/>
        </w:rPr>
        <w:t xml:space="preserve"> </w:t>
      </w:r>
      <w:r>
        <w:rPr>
          <w:sz w:val="24"/>
        </w:rPr>
        <w:t>времени</w:t>
      </w:r>
      <w:r>
        <w:rPr>
          <w:spacing w:val="1"/>
          <w:sz w:val="24"/>
        </w:rPr>
        <w:t xml:space="preserve"> </w:t>
      </w:r>
      <w:r>
        <w:rPr>
          <w:sz w:val="24"/>
        </w:rPr>
        <w:t>вывоза</w:t>
      </w:r>
      <w:r>
        <w:rPr>
          <w:spacing w:val="1"/>
          <w:sz w:val="24"/>
        </w:rPr>
        <w:t xml:space="preserve"> </w:t>
      </w:r>
      <w:r>
        <w:rPr>
          <w:sz w:val="24"/>
        </w:rPr>
        <w:t>мусора.</w:t>
      </w:r>
      <w:r>
        <w:rPr>
          <w:spacing w:val="1"/>
          <w:sz w:val="24"/>
        </w:rPr>
        <w:t xml:space="preserve"> </w:t>
      </w:r>
      <w:r>
        <w:rPr>
          <w:sz w:val="24"/>
        </w:rPr>
        <w:t>Контейнеры</w:t>
      </w:r>
      <w:r>
        <w:rPr>
          <w:spacing w:val="1"/>
          <w:sz w:val="24"/>
        </w:rPr>
        <w:t xml:space="preserve"> </w:t>
      </w:r>
      <w:r>
        <w:rPr>
          <w:sz w:val="24"/>
        </w:rPr>
        <w:t>для</w:t>
      </w:r>
      <w:r>
        <w:rPr>
          <w:spacing w:val="1"/>
          <w:sz w:val="24"/>
        </w:rPr>
        <w:t xml:space="preserve"> </w:t>
      </w:r>
      <w:r>
        <w:rPr>
          <w:sz w:val="24"/>
        </w:rPr>
        <w:t>сбора</w:t>
      </w:r>
      <w:r>
        <w:rPr>
          <w:spacing w:val="1"/>
          <w:sz w:val="24"/>
        </w:rPr>
        <w:t xml:space="preserve"> </w:t>
      </w:r>
      <w:r>
        <w:rPr>
          <w:sz w:val="24"/>
        </w:rPr>
        <w:t>мусора</w:t>
      </w:r>
      <w:r>
        <w:rPr>
          <w:spacing w:val="1"/>
          <w:sz w:val="24"/>
        </w:rPr>
        <w:t xml:space="preserve"> </w:t>
      </w:r>
      <w:r>
        <w:rPr>
          <w:sz w:val="24"/>
        </w:rPr>
        <w:t>должны</w:t>
      </w:r>
      <w:r>
        <w:rPr>
          <w:spacing w:val="1"/>
          <w:sz w:val="24"/>
        </w:rPr>
        <w:t xml:space="preserve"> </w:t>
      </w:r>
      <w:r>
        <w:rPr>
          <w:sz w:val="24"/>
        </w:rPr>
        <w:t>быть</w:t>
      </w:r>
      <w:r>
        <w:rPr>
          <w:spacing w:val="1"/>
          <w:sz w:val="24"/>
        </w:rPr>
        <w:t xml:space="preserve"> </w:t>
      </w:r>
      <w:r>
        <w:rPr>
          <w:sz w:val="24"/>
        </w:rPr>
        <w:t>оборудованы плотно закрывающейся крышкой, а на автозаправочных станциях (АЗС) -</w:t>
      </w:r>
      <w:r>
        <w:rPr>
          <w:spacing w:val="1"/>
          <w:sz w:val="24"/>
        </w:rPr>
        <w:t xml:space="preserve"> </w:t>
      </w:r>
      <w:r>
        <w:rPr>
          <w:sz w:val="24"/>
        </w:rPr>
        <w:t>запираться на</w:t>
      </w:r>
      <w:r>
        <w:rPr>
          <w:spacing w:val="-4"/>
          <w:sz w:val="24"/>
        </w:rPr>
        <w:t xml:space="preserve"> </w:t>
      </w:r>
      <w:r>
        <w:rPr>
          <w:sz w:val="24"/>
        </w:rPr>
        <w:t>замки.</w:t>
      </w:r>
    </w:p>
    <w:p w:rsidR="00151289" w:rsidRDefault="008B55A0">
      <w:pPr>
        <w:pStyle w:val="a4"/>
        <w:numPr>
          <w:ilvl w:val="1"/>
          <w:numId w:val="5"/>
        </w:numPr>
        <w:tabs>
          <w:tab w:val="left" w:pos="1285"/>
        </w:tabs>
        <w:spacing w:before="135"/>
        <w:ind w:right="105" w:firstLine="566"/>
        <w:rPr>
          <w:sz w:val="24"/>
        </w:rPr>
      </w:pPr>
      <w:r>
        <w:rPr>
          <w:sz w:val="24"/>
        </w:rPr>
        <w:t>На</w:t>
      </w:r>
      <w:r>
        <w:rPr>
          <w:spacing w:val="1"/>
          <w:sz w:val="24"/>
        </w:rPr>
        <w:t xml:space="preserve"> </w:t>
      </w:r>
      <w:r>
        <w:rPr>
          <w:sz w:val="24"/>
        </w:rPr>
        <w:t>вокзалах,</w:t>
      </w:r>
      <w:r>
        <w:rPr>
          <w:spacing w:val="1"/>
          <w:sz w:val="24"/>
        </w:rPr>
        <w:t xml:space="preserve"> </w:t>
      </w:r>
      <w:r>
        <w:rPr>
          <w:sz w:val="24"/>
        </w:rPr>
        <w:t>пристанях,</w:t>
      </w:r>
      <w:r>
        <w:rPr>
          <w:spacing w:val="1"/>
          <w:sz w:val="24"/>
        </w:rPr>
        <w:t xml:space="preserve"> </w:t>
      </w:r>
      <w:r>
        <w:rPr>
          <w:sz w:val="24"/>
        </w:rPr>
        <w:t>рынках,</w:t>
      </w:r>
      <w:r>
        <w:rPr>
          <w:spacing w:val="1"/>
          <w:sz w:val="24"/>
        </w:rPr>
        <w:t xml:space="preserve"> </w:t>
      </w:r>
      <w:r>
        <w:rPr>
          <w:sz w:val="24"/>
        </w:rPr>
        <w:t>зонах</w:t>
      </w:r>
      <w:r>
        <w:rPr>
          <w:spacing w:val="1"/>
          <w:sz w:val="24"/>
        </w:rPr>
        <w:t xml:space="preserve"> </w:t>
      </w:r>
      <w:r>
        <w:rPr>
          <w:sz w:val="24"/>
        </w:rPr>
        <w:t>отдыха,</w:t>
      </w:r>
      <w:r>
        <w:rPr>
          <w:spacing w:val="1"/>
          <w:sz w:val="24"/>
        </w:rPr>
        <w:t xml:space="preserve"> </w:t>
      </w:r>
      <w:r>
        <w:rPr>
          <w:sz w:val="24"/>
        </w:rPr>
        <w:t>учреждениях</w:t>
      </w:r>
      <w:r>
        <w:rPr>
          <w:spacing w:val="1"/>
          <w:sz w:val="24"/>
        </w:rPr>
        <w:t xml:space="preserve"> </w:t>
      </w:r>
      <w:r>
        <w:rPr>
          <w:sz w:val="24"/>
        </w:rPr>
        <w:t>образования,</w:t>
      </w:r>
      <w:r>
        <w:rPr>
          <w:spacing w:val="1"/>
          <w:sz w:val="24"/>
        </w:rPr>
        <w:t xml:space="preserve"> </w:t>
      </w:r>
      <w:r>
        <w:rPr>
          <w:sz w:val="24"/>
        </w:rPr>
        <w:t>здравоохранения и других местах массового посещения, на улицах, у каждого подъезда</w:t>
      </w:r>
      <w:r>
        <w:rPr>
          <w:spacing w:val="1"/>
          <w:sz w:val="24"/>
        </w:rPr>
        <w:t xml:space="preserve"> </w:t>
      </w:r>
      <w:r>
        <w:rPr>
          <w:sz w:val="24"/>
        </w:rPr>
        <w:t>жилых</w:t>
      </w:r>
      <w:r>
        <w:rPr>
          <w:spacing w:val="1"/>
          <w:sz w:val="24"/>
        </w:rPr>
        <w:t xml:space="preserve"> </w:t>
      </w:r>
      <w:r>
        <w:rPr>
          <w:sz w:val="24"/>
        </w:rPr>
        <w:t>домов,</w:t>
      </w:r>
      <w:r>
        <w:rPr>
          <w:spacing w:val="1"/>
          <w:sz w:val="24"/>
        </w:rPr>
        <w:t xml:space="preserve"> </w:t>
      </w:r>
      <w:r>
        <w:rPr>
          <w:sz w:val="24"/>
        </w:rPr>
        <w:t>на</w:t>
      </w:r>
      <w:r>
        <w:rPr>
          <w:spacing w:val="1"/>
          <w:sz w:val="24"/>
        </w:rPr>
        <w:t xml:space="preserve"> </w:t>
      </w:r>
      <w:r>
        <w:rPr>
          <w:sz w:val="24"/>
        </w:rPr>
        <w:t>остановках</w:t>
      </w:r>
      <w:r>
        <w:rPr>
          <w:spacing w:val="1"/>
          <w:sz w:val="24"/>
        </w:rPr>
        <w:t xml:space="preserve"> </w:t>
      </w:r>
      <w:r>
        <w:rPr>
          <w:sz w:val="24"/>
        </w:rPr>
        <w:t>пассажирского</w:t>
      </w:r>
      <w:r>
        <w:rPr>
          <w:spacing w:val="1"/>
          <w:sz w:val="24"/>
        </w:rPr>
        <w:t xml:space="preserve"> </w:t>
      </w:r>
      <w:r>
        <w:rPr>
          <w:sz w:val="24"/>
        </w:rPr>
        <w:t>транспорта,</w:t>
      </w:r>
      <w:r>
        <w:rPr>
          <w:spacing w:val="1"/>
          <w:sz w:val="24"/>
        </w:rPr>
        <w:t xml:space="preserve"> </w:t>
      </w:r>
      <w:r>
        <w:rPr>
          <w:sz w:val="24"/>
        </w:rPr>
        <w:t>у</w:t>
      </w:r>
      <w:r>
        <w:rPr>
          <w:spacing w:val="1"/>
          <w:sz w:val="24"/>
        </w:rPr>
        <w:t xml:space="preserve"> </w:t>
      </w:r>
      <w:r>
        <w:rPr>
          <w:sz w:val="24"/>
        </w:rPr>
        <w:t>входа</w:t>
      </w:r>
      <w:r>
        <w:rPr>
          <w:spacing w:val="1"/>
          <w:sz w:val="24"/>
        </w:rPr>
        <w:t xml:space="preserve"> </w:t>
      </w:r>
      <w:r>
        <w:rPr>
          <w:sz w:val="24"/>
        </w:rPr>
        <w:t>в</w:t>
      </w:r>
      <w:r>
        <w:rPr>
          <w:spacing w:val="1"/>
          <w:sz w:val="24"/>
        </w:rPr>
        <w:t xml:space="preserve"> </w:t>
      </w:r>
      <w:r>
        <w:rPr>
          <w:sz w:val="24"/>
        </w:rPr>
        <w:t>торговые</w:t>
      </w:r>
      <w:r>
        <w:rPr>
          <w:spacing w:val="1"/>
          <w:sz w:val="24"/>
        </w:rPr>
        <w:t xml:space="preserve"> </w:t>
      </w:r>
      <w:r>
        <w:rPr>
          <w:sz w:val="24"/>
        </w:rPr>
        <w:t>объекты</w:t>
      </w:r>
      <w:r>
        <w:rPr>
          <w:spacing w:val="-57"/>
          <w:sz w:val="24"/>
        </w:rPr>
        <w:t xml:space="preserve"> </w:t>
      </w:r>
      <w:r>
        <w:rPr>
          <w:sz w:val="24"/>
        </w:rPr>
        <w:t>должны</w:t>
      </w:r>
      <w:r>
        <w:rPr>
          <w:spacing w:val="56"/>
          <w:sz w:val="24"/>
        </w:rPr>
        <w:t xml:space="preserve"> </w:t>
      </w:r>
      <w:r>
        <w:rPr>
          <w:sz w:val="24"/>
        </w:rPr>
        <w:t>быть</w:t>
      </w:r>
      <w:r>
        <w:rPr>
          <w:spacing w:val="58"/>
          <w:sz w:val="24"/>
        </w:rPr>
        <w:t xml:space="preserve"> </w:t>
      </w:r>
      <w:r>
        <w:rPr>
          <w:sz w:val="24"/>
        </w:rPr>
        <w:t>установлены</w:t>
      </w:r>
      <w:r>
        <w:rPr>
          <w:spacing w:val="59"/>
          <w:sz w:val="24"/>
        </w:rPr>
        <w:t xml:space="preserve"> </w:t>
      </w:r>
      <w:r>
        <w:rPr>
          <w:sz w:val="24"/>
        </w:rPr>
        <w:t>урны.</w:t>
      </w:r>
      <w:r>
        <w:rPr>
          <w:spacing w:val="58"/>
          <w:sz w:val="24"/>
        </w:rPr>
        <w:t xml:space="preserve"> </w:t>
      </w:r>
      <w:r>
        <w:rPr>
          <w:sz w:val="24"/>
        </w:rPr>
        <w:t>Урны</w:t>
      </w:r>
      <w:r>
        <w:rPr>
          <w:spacing w:val="59"/>
          <w:sz w:val="24"/>
        </w:rPr>
        <w:t xml:space="preserve"> </w:t>
      </w:r>
      <w:r>
        <w:rPr>
          <w:sz w:val="24"/>
        </w:rPr>
        <w:t>устанавливаются</w:t>
      </w:r>
      <w:r>
        <w:rPr>
          <w:spacing w:val="58"/>
          <w:sz w:val="24"/>
        </w:rPr>
        <w:t xml:space="preserve"> </w:t>
      </w:r>
      <w:r>
        <w:rPr>
          <w:sz w:val="24"/>
        </w:rPr>
        <w:t>на</w:t>
      </w:r>
      <w:r>
        <w:rPr>
          <w:spacing w:val="57"/>
          <w:sz w:val="24"/>
        </w:rPr>
        <w:t xml:space="preserve"> </w:t>
      </w:r>
      <w:r>
        <w:rPr>
          <w:sz w:val="24"/>
        </w:rPr>
        <w:t>расстоянии</w:t>
      </w:r>
      <w:r>
        <w:rPr>
          <w:spacing w:val="55"/>
          <w:sz w:val="24"/>
        </w:rPr>
        <w:t xml:space="preserve"> </w:t>
      </w:r>
      <w:r>
        <w:rPr>
          <w:sz w:val="24"/>
        </w:rPr>
        <w:t>50</w:t>
      </w:r>
      <w:r>
        <w:rPr>
          <w:spacing w:val="58"/>
          <w:sz w:val="24"/>
        </w:rPr>
        <w:t xml:space="preserve"> </w:t>
      </w:r>
      <w:r>
        <w:rPr>
          <w:sz w:val="24"/>
        </w:rPr>
        <w:t>м</w:t>
      </w:r>
      <w:r>
        <w:rPr>
          <w:spacing w:val="57"/>
          <w:sz w:val="24"/>
        </w:rPr>
        <w:t xml:space="preserve"> </w:t>
      </w:r>
      <w:r>
        <w:rPr>
          <w:sz w:val="24"/>
        </w:rPr>
        <w:t>одна</w:t>
      </w:r>
      <w:r>
        <w:rPr>
          <w:spacing w:val="57"/>
          <w:sz w:val="24"/>
        </w:rPr>
        <w:t xml:space="preserve"> </w:t>
      </w:r>
      <w:r>
        <w:rPr>
          <w:sz w:val="24"/>
        </w:rPr>
        <w:t>от</w:t>
      </w:r>
      <w:r>
        <w:rPr>
          <w:spacing w:val="-58"/>
          <w:sz w:val="24"/>
        </w:rPr>
        <w:t xml:space="preserve"> </w:t>
      </w:r>
      <w:r>
        <w:rPr>
          <w:sz w:val="24"/>
        </w:rPr>
        <w:t>другой на улицах, рынках, вокзалах и в других местах массового посещения населения, на</w:t>
      </w:r>
      <w:r>
        <w:rPr>
          <w:spacing w:val="-57"/>
          <w:sz w:val="24"/>
        </w:rPr>
        <w:t xml:space="preserve"> </w:t>
      </w:r>
      <w:r>
        <w:rPr>
          <w:sz w:val="24"/>
        </w:rPr>
        <w:t>остальных улицах, во дворах, парках, садах и на других территориях - на расстоянии до</w:t>
      </w:r>
      <w:r>
        <w:rPr>
          <w:spacing w:val="1"/>
          <w:sz w:val="24"/>
        </w:rPr>
        <w:t xml:space="preserve"> </w:t>
      </w:r>
      <w:r>
        <w:rPr>
          <w:sz w:val="24"/>
        </w:rPr>
        <w:t>100 м.</w:t>
      </w:r>
    </w:p>
    <w:p w:rsidR="00151289" w:rsidRDefault="00151289">
      <w:pPr>
        <w:jc w:val="both"/>
        <w:rPr>
          <w:sz w:val="24"/>
        </w:rPr>
        <w:sectPr w:rsidR="00151289">
          <w:pgSz w:w="11910" w:h="16840"/>
          <w:pgMar w:top="1040" w:right="740" w:bottom="280" w:left="1600" w:header="720" w:footer="720" w:gutter="0"/>
          <w:cols w:space="720"/>
        </w:sectPr>
      </w:pPr>
    </w:p>
    <w:p w:rsidR="00151289" w:rsidRDefault="008B55A0">
      <w:pPr>
        <w:pStyle w:val="a3"/>
        <w:spacing w:before="66"/>
        <w:ind w:left="101" w:right="105" w:firstLine="566"/>
        <w:jc w:val="both"/>
      </w:pPr>
      <w:r>
        <w:t>Очистка</w:t>
      </w:r>
      <w:r>
        <w:rPr>
          <w:spacing w:val="1"/>
        </w:rPr>
        <w:t xml:space="preserve"> </w:t>
      </w:r>
      <w:r>
        <w:t>урн</w:t>
      </w:r>
      <w:r>
        <w:rPr>
          <w:spacing w:val="1"/>
        </w:rPr>
        <w:t xml:space="preserve"> </w:t>
      </w:r>
      <w:r>
        <w:t>производится</w:t>
      </w:r>
      <w:r>
        <w:rPr>
          <w:spacing w:val="1"/>
        </w:rPr>
        <w:t xml:space="preserve"> </w:t>
      </w:r>
      <w:r>
        <w:t>собственником</w:t>
      </w:r>
      <w:r>
        <w:rPr>
          <w:spacing w:val="1"/>
        </w:rPr>
        <w:t xml:space="preserve"> </w:t>
      </w:r>
      <w:r>
        <w:t>(правообладателем)</w:t>
      </w:r>
      <w:r>
        <w:rPr>
          <w:spacing w:val="1"/>
        </w:rPr>
        <w:t xml:space="preserve"> </w:t>
      </w:r>
      <w:r>
        <w:t>или</w:t>
      </w:r>
      <w:r>
        <w:rPr>
          <w:spacing w:val="1"/>
        </w:rPr>
        <w:t xml:space="preserve"> </w:t>
      </w:r>
      <w:r>
        <w:t>организацией,</w:t>
      </w:r>
      <w:r>
        <w:rPr>
          <w:spacing w:val="-57"/>
        </w:rPr>
        <w:t xml:space="preserve"> </w:t>
      </w:r>
      <w:r>
        <w:t>осуществляющей</w:t>
      </w:r>
      <w:r>
        <w:rPr>
          <w:spacing w:val="1"/>
        </w:rPr>
        <w:t xml:space="preserve"> </w:t>
      </w:r>
      <w:r>
        <w:t>функции</w:t>
      </w:r>
      <w:r>
        <w:rPr>
          <w:spacing w:val="1"/>
        </w:rPr>
        <w:t xml:space="preserve"> </w:t>
      </w:r>
      <w:r>
        <w:t>управления</w:t>
      </w:r>
      <w:r>
        <w:rPr>
          <w:spacing w:val="1"/>
        </w:rPr>
        <w:t xml:space="preserve"> </w:t>
      </w:r>
      <w:r>
        <w:t>домовладением</w:t>
      </w:r>
      <w:r>
        <w:rPr>
          <w:spacing w:val="1"/>
        </w:rPr>
        <w:t xml:space="preserve"> </w:t>
      </w:r>
      <w:r>
        <w:t>и</w:t>
      </w:r>
      <w:r>
        <w:rPr>
          <w:spacing w:val="1"/>
        </w:rPr>
        <w:t xml:space="preserve"> </w:t>
      </w:r>
      <w:r>
        <w:t>территорий,</w:t>
      </w:r>
      <w:r>
        <w:rPr>
          <w:spacing w:val="1"/>
        </w:rPr>
        <w:t xml:space="preserve"> </w:t>
      </w:r>
      <w:r>
        <w:t>по</w:t>
      </w:r>
      <w:r>
        <w:rPr>
          <w:spacing w:val="1"/>
        </w:rPr>
        <w:t xml:space="preserve"> </w:t>
      </w:r>
      <w:r>
        <w:t>мере</w:t>
      </w:r>
      <w:r>
        <w:rPr>
          <w:spacing w:val="1"/>
        </w:rPr>
        <w:t xml:space="preserve"> </w:t>
      </w:r>
      <w:r>
        <w:t>их</w:t>
      </w:r>
      <w:r>
        <w:rPr>
          <w:spacing w:val="1"/>
        </w:rPr>
        <w:t xml:space="preserve"> </w:t>
      </w:r>
      <w:r>
        <w:t>заполнения, но не реже двух раз в день. Мойка урн производится по мере загрязнения, но</w:t>
      </w:r>
      <w:r>
        <w:rPr>
          <w:spacing w:val="1"/>
        </w:rPr>
        <w:t xml:space="preserve"> </w:t>
      </w:r>
      <w:r>
        <w:t>не</w:t>
      </w:r>
      <w:r>
        <w:rPr>
          <w:spacing w:val="1"/>
        </w:rPr>
        <w:t xml:space="preserve"> </w:t>
      </w:r>
      <w:r>
        <w:t>реже</w:t>
      </w:r>
      <w:r>
        <w:rPr>
          <w:spacing w:val="1"/>
        </w:rPr>
        <w:t xml:space="preserve"> </w:t>
      </w:r>
      <w:r>
        <w:t>одного</w:t>
      </w:r>
      <w:r>
        <w:rPr>
          <w:spacing w:val="1"/>
        </w:rPr>
        <w:t xml:space="preserve"> </w:t>
      </w:r>
      <w:r>
        <w:t>раза</w:t>
      </w:r>
      <w:r>
        <w:rPr>
          <w:spacing w:val="1"/>
        </w:rPr>
        <w:t xml:space="preserve"> </w:t>
      </w:r>
      <w:r>
        <w:t>в</w:t>
      </w:r>
      <w:r>
        <w:rPr>
          <w:spacing w:val="1"/>
        </w:rPr>
        <w:t xml:space="preserve"> </w:t>
      </w:r>
      <w:r>
        <w:t>неделю.</w:t>
      </w:r>
      <w:r>
        <w:rPr>
          <w:spacing w:val="1"/>
        </w:rPr>
        <w:t xml:space="preserve"> </w:t>
      </w:r>
      <w:r>
        <w:t>Урны,</w:t>
      </w:r>
      <w:r>
        <w:rPr>
          <w:spacing w:val="1"/>
        </w:rPr>
        <w:t xml:space="preserve"> </w:t>
      </w:r>
      <w:r>
        <w:t>расположенные</w:t>
      </w:r>
      <w:r>
        <w:rPr>
          <w:spacing w:val="1"/>
        </w:rPr>
        <w:t xml:space="preserve"> </w:t>
      </w:r>
      <w:r>
        <w:t>на</w:t>
      </w:r>
      <w:r>
        <w:rPr>
          <w:spacing w:val="1"/>
        </w:rPr>
        <w:t xml:space="preserve"> </w:t>
      </w:r>
      <w:r>
        <w:t>остановках</w:t>
      </w:r>
      <w:r>
        <w:rPr>
          <w:spacing w:val="1"/>
        </w:rPr>
        <w:t xml:space="preserve"> </w:t>
      </w:r>
      <w:r>
        <w:t>пассажирского</w:t>
      </w:r>
      <w:r>
        <w:rPr>
          <w:spacing w:val="1"/>
        </w:rPr>
        <w:t xml:space="preserve"> </w:t>
      </w:r>
      <w:r>
        <w:t>транспорта,</w:t>
      </w:r>
      <w:r>
        <w:rPr>
          <w:spacing w:val="1"/>
        </w:rPr>
        <w:t xml:space="preserve"> </w:t>
      </w:r>
      <w:r>
        <w:t>очищаются</w:t>
      </w:r>
      <w:r>
        <w:rPr>
          <w:spacing w:val="1"/>
        </w:rPr>
        <w:t xml:space="preserve"> </w:t>
      </w:r>
      <w:r>
        <w:t>и</w:t>
      </w:r>
      <w:r>
        <w:rPr>
          <w:spacing w:val="1"/>
        </w:rPr>
        <w:t xml:space="preserve"> </w:t>
      </w:r>
      <w:r>
        <w:t>промываются</w:t>
      </w:r>
      <w:r>
        <w:rPr>
          <w:spacing w:val="1"/>
        </w:rPr>
        <w:t xml:space="preserve"> </w:t>
      </w:r>
      <w:r>
        <w:t>организациями,</w:t>
      </w:r>
      <w:r>
        <w:rPr>
          <w:spacing w:val="1"/>
        </w:rPr>
        <w:t xml:space="preserve"> </w:t>
      </w:r>
      <w:r>
        <w:t>осуществляющими</w:t>
      </w:r>
      <w:r>
        <w:rPr>
          <w:spacing w:val="1"/>
        </w:rPr>
        <w:t xml:space="preserve"> </w:t>
      </w:r>
      <w:r>
        <w:t>уборку</w:t>
      </w:r>
      <w:r>
        <w:rPr>
          <w:spacing w:val="1"/>
        </w:rPr>
        <w:t xml:space="preserve"> </w:t>
      </w:r>
      <w:r>
        <w:t>остановок,</w:t>
      </w:r>
      <w:r>
        <w:rPr>
          <w:spacing w:val="-1"/>
        </w:rPr>
        <w:t xml:space="preserve"> </w:t>
      </w:r>
      <w:r>
        <w:t>а урны,</w:t>
      </w:r>
      <w:r>
        <w:rPr>
          <w:spacing w:val="3"/>
        </w:rPr>
        <w:t xml:space="preserve"> </w:t>
      </w:r>
      <w:r>
        <w:t>установленные у</w:t>
      </w:r>
      <w:r>
        <w:rPr>
          <w:spacing w:val="-6"/>
        </w:rPr>
        <w:t xml:space="preserve"> </w:t>
      </w:r>
      <w:r>
        <w:t>торговых</w:t>
      </w:r>
      <w:r>
        <w:rPr>
          <w:spacing w:val="1"/>
        </w:rPr>
        <w:t xml:space="preserve"> </w:t>
      </w:r>
      <w:r>
        <w:t>объектов,</w:t>
      </w:r>
      <w:r>
        <w:rPr>
          <w:spacing w:val="-1"/>
        </w:rPr>
        <w:t xml:space="preserve"> </w:t>
      </w:r>
      <w:r>
        <w:t>-</w:t>
      </w:r>
      <w:r>
        <w:rPr>
          <w:spacing w:val="-2"/>
        </w:rPr>
        <w:t xml:space="preserve"> </w:t>
      </w:r>
      <w:r>
        <w:t>торговыми организациями.</w:t>
      </w:r>
    </w:p>
    <w:p w:rsidR="00151289" w:rsidRDefault="008B55A0">
      <w:pPr>
        <w:pStyle w:val="a3"/>
        <w:spacing w:before="137"/>
        <w:ind w:left="101" w:right="104" w:firstLine="566"/>
        <w:jc w:val="both"/>
      </w:pPr>
      <w:r>
        <w:t>Покраска</w:t>
      </w:r>
      <w:r>
        <w:rPr>
          <w:spacing w:val="1"/>
        </w:rPr>
        <w:t xml:space="preserve"> </w:t>
      </w:r>
      <w:r>
        <w:t>урн</w:t>
      </w:r>
      <w:r>
        <w:rPr>
          <w:spacing w:val="1"/>
        </w:rPr>
        <w:t xml:space="preserve"> </w:t>
      </w:r>
      <w:r>
        <w:t>осуществляется</w:t>
      </w:r>
      <w:r>
        <w:rPr>
          <w:spacing w:val="1"/>
        </w:rPr>
        <w:t xml:space="preserve"> </w:t>
      </w:r>
      <w:r>
        <w:t>собственником</w:t>
      </w:r>
      <w:r>
        <w:rPr>
          <w:spacing w:val="1"/>
        </w:rPr>
        <w:t xml:space="preserve"> </w:t>
      </w:r>
      <w:r>
        <w:t>(владельцем)</w:t>
      </w:r>
      <w:r>
        <w:rPr>
          <w:spacing w:val="1"/>
        </w:rPr>
        <w:t xml:space="preserve"> </w:t>
      </w:r>
      <w:r>
        <w:t>или</w:t>
      </w:r>
      <w:r>
        <w:rPr>
          <w:spacing w:val="1"/>
        </w:rPr>
        <w:t xml:space="preserve"> </w:t>
      </w:r>
      <w:r>
        <w:t>организацией,</w:t>
      </w:r>
      <w:r>
        <w:rPr>
          <w:spacing w:val="-57"/>
        </w:rPr>
        <w:t xml:space="preserve"> </w:t>
      </w:r>
      <w:r>
        <w:t>осуществляющей функции управления домовладением, а также по мере необходимости</w:t>
      </w:r>
      <w:r>
        <w:rPr>
          <w:spacing w:val="1"/>
        </w:rPr>
        <w:t xml:space="preserve"> </w:t>
      </w:r>
      <w:r>
        <w:t>или</w:t>
      </w:r>
      <w:r>
        <w:rPr>
          <w:spacing w:val="-3"/>
        </w:rPr>
        <w:t xml:space="preserve"> </w:t>
      </w:r>
      <w:r>
        <w:t>по предписаниям</w:t>
      </w:r>
      <w:r>
        <w:rPr>
          <w:spacing w:val="1"/>
        </w:rPr>
        <w:t xml:space="preserve"> </w:t>
      </w:r>
      <w:r>
        <w:t>уполномоченного органа</w:t>
      </w:r>
      <w:r>
        <w:rPr>
          <w:spacing w:val="-4"/>
        </w:rPr>
        <w:t xml:space="preserve"> </w:t>
      </w:r>
      <w:r>
        <w:t>местного самоуправления.</w:t>
      </w:r>
    </w:p>
    <w:p w:rsidR="00151289" w:rsidRDefault="008B55A0">
      <w:pPr>
        <w:pStyle w:val="a4"/>
        <w:numPr>
          <w:ilvl w:val="1"/>
          <w:numId w:val="5"/>
        </w:numPr>
        <w:tabs>
          <w:tab w:val="left" w:pos="1228"/>
        </w:tabs>
        <w:ind w:right="104" w:firstLine="566"/>
        <w:rPr>
          <w:sz w:val="24"/>
        </w:rPr>
      </w:pPr>
      <w:r>
        <w:rPr>
          <w:sz w:val="24"/>
        </w:rPr>
        <w:t>При выполнении работ по содержанию объектов и элементов благоустройства</w:t>
      </w:r>
      <w:r>
        <w:rPr>
          <w:spacing w:val="1"/>
          <w:sz w:val="24"/>
        </w:rPr>
        <w:t xml:space="preserve"> </w:t>
      </w:r>
      <w:r>
        <w:rPr>
          <w:sz w:val="24"/>
        </w:rPr>
        <w:t>их</w:t>
      </w:r>
      <w:r>
        <w:rPr>
          <w:spacing w:val="1"/>
          <w:sz w:val="24"/>
        </w:rPr>
        <w:t xml:space="preserve"> </w:t>
      </w:r>
      <w:r>
        <w:rPr>
          <w:sz w:val="24"/>
        </w:rPr>
        <w:t>собственники и иные</w:t>
      </w:r>
      <w:r>
        <w:rPr>
          <w:spacing w:val="1"/>
          <w:sz w:val="24"/>
        </w:rPr>
        <w:t xml:space="preserve"> </w:t>
      </w:r>
      <w:r>
        <w:rPr>
          <w:sz w:val="24"/>
        </w:rPr>
        <w:t>правообладатели,</w:t>
      </w:r>
      <w:r>
        <w:rPr>
          <w:spacing w:val="1"/>
          <w:sz w:val="24"/>
        </w:rPr>
        <w:t xml:space="preserve"> </w:t>
      </w:r>
      <w:r>
        <w:rPr>
          <w:sz w:val="24"/>
        </w:rPr>
        <w:t>а</w:t>
      </w:r>
      <w:r>
        <w:rPr>
          <w:spacing w:val="1"/>
          <w:sz w:val="24"/>
        </w:rPr>
        <w:t xml:space="preserve"> </w:t>
      </w:r>
      <w:r>
        <w:rPr>
          <w:sz w:val="24"/>
        </w:rPr>
        <w:t>также</w:t>
      </w:r>
      <w:r>
        <w:rPr>
          <w:spacing w:val="1"/>
          <w:sz w:val="24"/>
        </w:rPr>
        <w:t xml:space="preserve"> </w:t>
      </w:r>
      <w:r>
        <w:rPr>
          <w:sz w:val="24"/>
        </w:rPr>
        <w:t>лица,</w:t>
      </w:r>
      <w:r>
        <w:rPr>
          <w:spacing w:val="1"/>
          <w:sz w:val="24"/>
        </w:rPr>
        <w:t xml:space="preserve"> </w:t>
      </w:r>
      <w:r>
        <w:rPr>
          <w:sz w:val="24"/>
        </w:rPr>
        <w:t>их</w:t>
      </w:r>
      <w:r>
        <w:rPr>
          <w:spacing w:val="1"/>
          <w:sz w:val="24"/>
        </w:rPr>
        <w:t xml:space="preserve"> </w:t>
      </w:r>
      <w:r>
        <w:rPr>
          <w:sz w:val="24"/>
        </w:rPr>
        <w:t>эксплуатирующие,</w:t>
      </w:r>
      <w:r>
        <w:rPr>
          <w:spacing w:val="60"/>
          <w:sz w:val="24"/>
        </w:rPr>
        <w:t xml:space="preserve"> </w:t>
      </w:r>
      <w:r>
        <w:rPr>
          <w:sz w:val="24"/>
        </w:rPr>
        <w:t>кроме</w:t>
      </w:r>
      <w:r>
        <w:rPr>
          <w:spacing w:val="1"/>
          <w:sz w:val="24"/>
        </w:rPr>
        <w:t xml:space="preserve"> </w:t>
      </w:r>
      <w:r>
        <w:rPr>
          <w:sz w:val="24"/>
        </w:rPr>
        <w:t>видов</w:t>
      </w:r>
      <w:r>
        <w:rPr>
          <w:spacing w:val="1"/>
          <w:sz w:val="24"/>
        </w:rPr>
        <w:t xml:space="preserve"> </w:t>
      </w:r>
      <w:r>
        <w:rPr>
          <w:sz w:val="24"/>
        </w:rPr>
        <w:t>работ,</w:t>
      </w:r>
      <w:r>
        <w:rPr>
          <w:spacing w:val="1"/>
          <w:sz w:val="24"/>
        </w:rPr>
        <w:t xml:space="preserve"> </w:t>
      </w:r>
      <w:r>
        <w:rPr>
          <w:sz w:val="24"/>
        </w:rPr>
        <w:t>указанных</w:t>
      </w:r>
      <w:r>
        <w:rPr>
          <w:spacing w:val="1"/>
          <w:sz w:val="24"/>
        </w:rPr>
        <w:t xml:space="preserve"> </w:t>
      </w:r>
      <w:r>
        <w:rPr>
          <w:sz w:val="24"/>
        </w:rPr>
        <w:t>в</w:t>
      </w:r>
      <w:r>
        <w:rPr>
          <w:spacing w:val="1"/>
          <w:sz w:val="24"/>
        </w:rPr>
        <w:t xml:space="preserve"> </w:t>
      </w:r>
      <w:r>
        <w:rPr>
          <w:sz w:val="24"/>
        </w:rPr>
        <w:t>настоящем</w:t>
      </w:r>
      <w:r>
        <w:rPr>
          <w:spacing w:val="1"/>
          <w:sz w:val="24"/>
        </w:rPr>
        <w:t xml:space="preserve"> </w:t>
      </w:r>
      <w:r>
        <w:rPr>
          <w:sz w:val="24"/>
        </w:rPr>
        <w:t>разделе</w:t>
      </w:r>
      <w:r>
        <w:rPr>
          <w:spacing w:val="1"/>
          <w:sz w:val="24"/>
        </w:rPr>
        <w:t xml:space="preserve"> </w:t>
      </w:r>
      <w:r>
        <w:rPr>
          <w:sz w:val="24"/>
        </w:rPr>
        <w:t>Правил,</w:t>
      </w:r>
      <w:r>
        <w:rPr>
          <w:spacing w:val="1"/>
          <w:sz w:val="24"/>
        </w:rPr>
        <w:t xml:space="preserve"> </w:t>
      </w:r>
      <w:r>
        <w:rPr>
          <w:sz w:val="24"/>
        </w:rPr>
        <w:t>обязаны</w:t>
      </w:r>
      <w:r>
        <w:rPr>
          <w:spacing w:val="1"/>
          <w:sz w:val="24"/>
        </w:rPr>
        <w:t xml:space="preserve"> </w:t>
      </w:r>
      <w:r>
        <w:rPr>
          <w:sz w:val="24"/>
        </w:rPr>
        <w:t>выполнять</w:t>
      </w:r>
      <w:r>
        <w:rPr>
          <w:spacing w:val="1"/>
          <w:sz w:val="24"/>
        </w:rPr>
        <w:t xml:space="preserve"> </w:t>
      </w:r>
      <w:r>
        <w:rPr>
          <w:sz w:val="24"/>
        </w:rPr>
        <w:t>иные</w:t>
      </w:r>
      <w:r>
        <w:rPr>
          <w:spacing w:val="1"/>
          <w:sz w:val="24"/>
        </w:rPr>
        <w:t xml:space="preserve"> </w:t>
      </w:r>
      <w:r>
        <w:rPr>
          <w:sz w:val="24"/>
        </w:rPr>
        <w:t>виды</w:t>
      </w:r>
      <w:r>
        <w:rPr>
          <w:spacing w:val="-57"/>
          <w:sz w:val="24"/>
        </w:rPr>
        <w:t xml:space="preserve"> </w:t>
      </w:r>
      <w:r>
        <w:rPr>
          <w:sz w:val="24"/>
        </w:rPr>
        <w:t>работ,</w:t>
      </w:r>
      <w:r>
        <w:rPr>
          <w:spacing w:val="1"/>
          <w:sz w:val="24"/>
        </w:rPr>
        <w:t xml:space="preserve"> </w:t>
      </w:r>
      <w:r>
        <w:rPr>
          <w:sz w:val="24"/>
        </w:rPr>
        <w:t>предусмотренные</w:t>
      </w:r>
      <w:r>
        <w:rPr>
          <w:spacing w:val="1"/>
          <w:sz w:val="24"/>
        </w:rPr>
        <w:t xml:space="preserve"> </w:t>
      </w:r>
      <w:r>
        <w:rPr>
          <w:sz w:val="24"/>
        </w:rPr>
        <w:t>требованиям</w:t>
      </w:r>
      <w:r>
        <w:rPr>
          <w:spacing w:val="1"/>
          <w:sz w:val="24"/>
        </w:rPr>
        <w:t xml:space="preserve"> </w:t>
      </w:r>
      <w:r>
        <w:rPr>
          <w:sz w:val="24"/>
        </w:rPr>
        <w:t>к</w:t>
      </w:r>
      <w:r>
        <w:rPr>
          <w:spacing w:val="1"/>
          <w:sz w:val="24"/>
        </w:rPr>
        <w:t xml:space="preserve"> </w:t>
      </w:r>
      <w:r>
        <w:rPr>
          <w:sz w:val="24"/>
        </w:rPr>
        <w:t>объектам,</w:t>
      </w:r>
      <w:r>
        <w:rPr>
          <w:spacing w:val="1"/>
          <w:sz w:val="24"/>
        </w:rPr>
        <w:t xml:space="preserve"> </w:t>
      </w:r>
      <w:r>
        <w:rPr>
          <w:sz w:val="24"/>
        </w:rPr>
        <w:t>элементам</w:t>
      </w:r>
      <w:r>
        <w:rPr>
          <w:spacing w:val="1"/>
          <w:sz w:val="24"/>
        </w:rPr>
        <w:t xml:space="preserve"> </w:t>
      </w:r>
      <w:r>
        <w:rPr>
          <w:sz w:val="24"/>
        </w:rPr>
        <w:t>благоустройства</w:t>
      </w:r>
      <w:r>
        <w:rPr>
          <w:spacing w:val="1"/>
          <w:sz w:val="24"/>
        </w:rPr>
        <w:t xml:space="preserve"> </w:t>
      </w:r>
      <w:r>
        <w:rPr>
          <w:sz w:val="24"/>
        </w:rPr>
        <w:t>и</w:t>
      </w:r>
      <w:r>
        <w:rPr>
          <w:spacing w:val="1"/>
          <w:sz w:val="24"/>
        </w:rPr>
        <w:t xml:space="preserve"> </w:t>
      </w:r>
      <w:r>
        <w:rPr>
          <w:sz w:val="24"/>
        </w:rPr>
        <w:t>их</w:t>
      </w:r>
      <w:r>
        <w:rPr>
          <w:spacing w:val="1"/>
          <w:sz w:val="24"/>
        </w:rPr>
        <w:t xml:space="preserve"> </w:t>
      </w:r>
      <w:r>
        <w:rPr>
          <w:sz w:val="24"/>
        </w:rPr>
        <w:t>содержанию,</w:t>
      </w:r>
      <w:r>
        <w:rPr>
          <w:spacing w:val="1"/>
          <w:sz w:val="24"/>
        </w:rPr>
        <w:t xml:space="preserve"> </w:t>
      </w:r>
      <w:r>
        <w:rPr>
          <w:sz w:val="24"/>
        </w:rPr>
        <w:t>установленным</w:t>
      </w:r>
      <w:r>
        <w:rPr>
          <w:spacing w:val="-1"/>
          <w:sz w:val="24"/>
        </w:rPr>
        <w:t xml:space="preserve"> </w:t>
      </w:r>
      <w:r>
        <w:rPr>
          <w:sz w:val="24"/>
        </w:rPr>
        <w:t>Правилами.</w:t>
      </w:r>
    </w:p>
    <w:p w:rsidR="00151289" w:rsidRDefault="008B55A0">
      <w:pPr>
        <w:pStyle w:val="4"/>
        <w:numPr>
          <w:ilvl w:val="0"/>
          <w:numId w:val="4"/>
        </w:numPr>
        <w:tabs>
          <w:tab w:val="left" w:pos="1093"/>
        </w:tabs>
        <w:spacing w:before="139"/>
        <w:ind w:right="108" w:firstLine="566"/>
      </w:pPr>
      <w:r>
        <w:t>Участие</w:t>
      </w:r>
      <w:r>
        <w:rPr>
          <w:spacing w:val="1"/>
        </w:rPr>
        <w:t xml:space="preserve"> </w:t>
      </w:r>
      <w:r>
        <w:t>собственников</w:t>
      </w:r>
      <w:r>
        <w:rPr>
          <w:spacing w:val="1"/>
        </w:rPr>
        <w:t xml:space="preserve"> </w:t>
      </w:r>
      <w:r>
        <w:t>(правообладателей)</w:t>
      </w:r>
      <w:r>
        <w:rPr>
          <w:spacing w:val="1"/>
        </w:rPr>
        <w:t xml:space="preserve"> </w:t>
      </w:r>
      <w:r>
        <w:t>зданий</w:t>
      </w:r>
      <w:r>
        <w:rPr>
          <w:spacing w:val="1"/>
        </w:rPr>
        <w:t xml:space="preserve"> </w:t>
      </w:r>
      <w:r>
        <w:t>(помещений</w:t>
      </w:r>
      <w:r>
        <w:rPr>
          <w:spacing w:val="1"/>
        </w:rPr>
        <w:t xml:space="preserve"> </w:t>
      </w:r>
      <w:r>
        <w:t>в</w:t>
      </w:r>
      <w:r>
        <w:rPr>
          <w:spacing w:val="1"/>
        </w:rPr>
        <w:t xml:space="preserve"> </w:t>
      </w:r>
      <w:r>
        <w:t>них)</w:t>
      </w:r>
      <w:r>
        <w:rPr>
          <w:spacing w:val="1"/>
        </w:rPr>
        <w:t xml:space="preserve"> </w:t>
      </w:r>
      <w:r>
        <w:t>и</w:t>
      </w:r>
      <w:r>
        <w:rPr>
          <w:spacing w:val="-57"/>
        </w:rPr>
        <w:t xml:space="preserve"> </w:t>
      </w:r>
      <w:r>
        <w:t>сооружений</w:t>
      </w:r>
      <w:r>
        <w:rPr>
          <w:spacing w:val="-1"/>
        </w:rPr>
        <w:t xml:space="preserve"> </w:t>
      </w:r>
      <w:r>
        <w:t>в</w:t>
      </w:r>
      <w:r>
        <w:rPr>
          <w:spacing w:val="-1"/>
        </w:rPr>
        <w:t xml:space="preserve"> </w:t>
      </w:r>
      <w:r>
        <w:t>благоустройстве</w:t>
      </w:r>
      <w:r>
        <w:rPr>
          <w:spacing w:val="-1"/>
        </w:rPr>
        <w:t xml:space="preserve"> </w:t>
      </w:r>
      <w:r>
        <w:t>прилегающих</w:t>
      </w:r>
      <w:r>
        <w:rPr>
          <w:spacing w:val="-1"/>
        </w:rPr>
        <w:t xml:space="preserve"> </w:t>
      </w:r>
      <w:r>
        <w:t>территорий.</w:t>
      </w:r>
    </w:p>
    <w:p w:rsidR="00151289" w:rsidRDefault="008B55A0">
      <w:pPr>
        <w:pStyle w:val="a4"/>
        <w:numPr>
          <w:ilvl w:val="1"/>
          <w:numId w:val="4"/>
        </w:numPr>
        <w:tabs>
          <w:tab w:val="left" w:pos="1276"/>
        </w:tabs>
        <w:spacing w:before="132"/>
        <w:ind w:right="104" w:firstLine="566"/>
        <w:jc w:val="both"/>
        <w:rPr>
          <w:sz w:val="24"/>
        </w:rPr>
      </w:pPr>
      <w:r>
        <w:rPr>
          <w:sz w:val="24"/>
        </w:rPr>
        <w:t>Собственники</w:t>
      </w:r>
      <w:r>
        <w:rPr>
          <w:spacing w:val="1"/>
          <w:sz w:val="24"/>
        </w:rPr>
        <w:t xml:space="preserve"> </w:t>
      </w:r>
      <w:r>
        <w:rPr>
          <w:sz w:val="24"/>
        </w:rPr>
        <w:t>(правообладатели)</w:t>
      </w:r>
      <w:r>
        <w:rPr>
          <w:spacing w:val="1"/>
          <w:sz w:val="24"/>
        </w:rPr>
        <w:t xml:space="preserve"> </w:t>
      </w:r>
      <w:r>
        <w:rPr>
          <w:sz w:val="24"/>
        </w:rPr>
        <w:t>зданий</w:t>
      </w:r>
      <w:r>
        <w:rPr>
          <w:spacing w:val="1"/>
          <w:sz w:val="24"/>
        </w:rPr>
        <w:t xml:space="preserve"> </w:t>
      </w:r>
      <w:r>
        <w:rPr>
          <w:sz w:val="24"/>
        </w:rPr>
        <w:t>(помещений</w:t>
      </w:r>
      <w:r>
        <w:rPr>
          <w:spacing w:val="1"/>
          <w:sz w:val="24"/>
        </w:rPr>
        <w:t xml:space="preserve"> </w:t>
      </w:r>
      <w:r>
        <w:rPr>
          <w:sz w:val="24"/>
        </w:rPr>
        <w:t>в</w:t>
      </w:r>
      <w:r>
        <w:rPr>
          <w:spacing w:val="1"/>
          <w:sz w:val="24"/>
        </w:rPr>
        <w:t xml:space="preserve"> </w:t>
      </w:r>
      <w:r>
        <w:rPr>
          <w:sz w:val="24"/>
        </w:rPr>
        <w:t>них)</w:t>
      </w:r>
      <w:r>
        <w:rPr>
          <w:spacing w:val="1"/>
          <w:sz w:val="24"/>
        </w:rPr>
        <w:t xml:space="preserve"> </w:t>
      </w:r>
      <w:r>
        <w:rPr>
          <w:sz w:val="24"/>
        </w:rPr>
        <w:t>и</w:t>
      </w:r>
      <w:r>
        <w:rPr>
          <w:spacing w:val="1"/>
          <w:sz w:val="24"/>
        </w:rPr>
        <w:t xml:space="preserve"> </w:t>
      </w:r>
      <w:r>
        <w:rPr>
          <w:sz w:val="24"/>
        </w:rPr>
        <w:t>сооружений</w:t>
      </w:r>
      <w:r>
        <w:rPr>
          <w:spacing w:val="1"/>
          <w:sz w:val="24"/>
        </w:rPr>
        <w:t xml:space="preserve"> </w:t>
      </w:r>
      <w:r>
        <w:rPr>
          <w:sz w:val="24"/>
        </w:rPr>
        <w:t>участвуют</w:t>
      </w:r>
      <w:r>
        <w:rPr>
          <w:spacing w:val="1"/>
          <w:sz w:val="24"/>
        </w:rPr>
        <w:t xml:space="preserve"> </w:t>
      </w:r>
      <w:r>
        <w:rPr>
          <w:sz w:val="24"/>
        </w:rPr>
        <w:t>в</w:t>
      </w:r>
      <w:r>
        <w:rPr>
          <w:spacing w:val="1"/>
          <w:sz w:val="24"/>
        </w:rPr>
        <w:t xml:space="preserve"> </w:t>
      </w:r>
      <w:r>
        <w:rPr>
          <w:sz w:val="24"/>
        </w:rPr>
        <w:t>благоустройстве</w:t>
      </w:r>
      <w:r>
        <w:rPr>
          <w:spacing w:val="1"/>
          <w:sz w:val="24"/>
        </w:rPr>
        <w:t xml:space="preserve"> </w:t>
      </w:r>
      <w:r>
        <w:rPr>
          <w:sz w:val="24"/>
        </w:rPr>
        <w:t>прилегающих</w:t>
      </w:r>
      <w:r>
        <w:rPr>
          <w:spacing w:val="1"/>
          <w:sz w:val="24"/>
        </w:rPr>
        <w:t xml:space="preserve"> </w:t>
      </w:r>
      <w:r>
        <w:rPr>
          <w:sz w:val="24"/>
        </w:rPr>
        <w:t>территорий</w:t>
      </w:r>
      <w:r>
        <w:rPr>
          <w:spacing w:val="1"/>
          <w:sz w:val="24"/>
        </w:rPr>
        <w:t xml:space="preserve"> </w:t>
      </w:r>
      <w:r>
        <w:rPr>
          <w:sz w:val="24"/>
        </w:rPr>
        <w:t>в</w:t>
      </w:r>
      <w:r>
        <w:rPr>
          <w:spacing w:val="1"/>
          <w:sz w:val="24"/>
        </w:rPr>
        <w:t xml:space="preserve"> </w:t>
      </w:r>
      <w:r>
        <w:rPr>
          <w:sz w:val="24"/>
        </w:rPr>
        <w:t>порядке,</w:t>
      </w:r>
      <w:r>
        <w:rPr>
          <w:spacing w:val="1"/>
          <w:sz w:val="24"/>
        </w:rPr>
        <w:t xml:space="preserve"> </w:t>
      </w:r>
      <w:r>
        <w:rPr>
          <w:sz w:val="24"/>
        </w:rPr>
        <w:t>установленном</w:t>
      </w:r>
      <w:r>
        <w:rPr>
          <w:spacing w:val="1"/>
          <w:sz w:val="24"/>
        </w:rPr>
        <w:t xml:space="preserve"> </w:t>
      </w:r>
      <w:r>
        <w:rPr>
          <w:sz w:val="24"/>
        </w:rPr>
        <w:t>настоящими</w:t>
      </w:r>
      <w:r>
        <w:rPr>
          <w:spacing w:val="1"/>
          <w:sz w:val="24"/>
        </w:rPr>
        <w:t xml:space="preserve"> </w:t>
      </w:r>
      <w:r>
        <w:rPr>
          <w:sz w:val="24"/>
        </w:rPr>
        <w:t>Правилами</w:t>
      </w:r>
      <w:r>
        <w:rPr>
          <w:spacing w:val="1"/>
          <w:sz w:val="24"/>
        </w:rPr>
        <w:t xml:space="preserve"> </w:t>
      </w:r>
      <w:r>
        <w:rPr>
          <w:sz w:val="24"/>
        </w:rPr>
        <w:t>и</w:t>
      </w:r>
      <w:r>
        <w:rPr>
          <w:spacing w:val="1"/>
          <w:sz w:val="24"/>
        </w:rPr>
        <w:t xml:space="preserve"> </w:t>
      </w:r>
      <w:r>
        <w:rPr>
          <w:sz w:val="24"/>
        </w:rPr>
        <w:t>иными</w:t>
      </w:r>
      <w:r>
        <w:rPr>
          <w:spacing w:val="1"/>
          <w:sz w:val="24"/>
        </w:rPr>
        <w:t xml:space="preserve"> </w:t>
      </w:r>
      <w:r>
        <w:rPr>
          <w:sz w:val="24"/>
        </w:rPr>
        <w:t>нормативными</w:t>
      </w:r>
      <w:r>
        <w:rPr>
          <w:spacing w:val="1"/>
          <w:sz w:val="24"/>
        </w:rPr>
        <w:t xml:space="preserve"> </w:t>
      </w:r>
      <w:r>
        <w:rPr>
          <w:sz w:val="24"/>
        </w:rPr>
        <w:t>правовыми</w:t>
      </w:r>
      <w:r>
        <w:rPr>
          <w:spacing w:val="1"/>
          <w:sz w:val="24"/>
        </w:rPr>
        <w:t xml:space="preserve"> </w:t>
      </w:r>
      <w:r>
        <w:rPr>
          <w:sz w:val="24"/>
        </w:rPr>
        <w:t>актами,</w:t>
      </w:r>
      <w:r>
        <w:rPr>
          <w:spacing w:val="1"/>
          <w:sz w:val="24"/>
        </w:rPr>
        <w:t xml:space="preserve"> </w:t>
      </w:r>
      <w:r>
        <w:rPr>
          <w:sz w:val="24"/>
        </w:rPr>
        <w:t>регулирующими</w:t>
      </w:r>
      <w:r>
        <w:rPr>
          <w:spacing w:val="1"/>
          <w:sz w:val="24"/>
        </w:rPr>
        <w:t xml:space="preserve"> </w:t>
      </w:r>
      <w:r>
        <w:rPr>
          <w:sz w:val="24"/>
        </w:rPr>
        <w:t>вопросы</w:t>
      </w:r>
      <w:r>
        <w:rPr>
          <w:spacing w:val="-2"/>
          <w:sz w:val="24"/>
        </w:rPr>
        <w:t xml:space="preserve"> </w:t>
      </w:r>
      <w:r>
        <w:rPr>
          <w:sz w:val="24"/>
        </w:rPr>
        <w:t>благоустройства, содержания территорий.</w:t>
      </w:r>
    </w:p>
    <w:p w:rsidR="00151289" w:rsidRDefault="008B55A0">
      <w:pPr>
        <w:pStyle w:val="a4"/>
        <w:numPr>
          <w:ilvl w:val="1"/>
          <w:numId w:val="4"/>
        </w:numPr>
        <w:tabs>
          <w:tab w:val="left" w:pos="1283"/>
        </w:tabs>
        <w:spacing w:before="180" w:line="280" w:lineRule="auto"/>
        <w:ind w:right="105" w:firstLine="480"/>
        <w:jc w:val="both"/>
        <w:rPr>
          <w:sz w:val="24"/>
        </w:rPr>
      </w:pPr>
      <w:r>
        <w:rPr>
          <w:sz w:val="24"/>
        </w:rPr>
        <w:t>Границы</w:t>
      </w:r>
      <w:r>
        <w:rPr>
          <w:spacing w:val="1"/>
          <w:sz w:val="24"/>
        </w:rPr>
        <w:t xml:space="preserve"> </w:t>
      </w:r>
      <w:r>
        <w:rPr>
          <w:sz w:val="24"/>
        </w:rPr>
        <w:t>прилегающей</w:t>
      </w:r>
      <w:r>
        <w:rPr>
          <w:spacing w:val="1"/>
          <w:sz w:val="24"/>
        </w:rPr>
        <w:t xml:space="preserve"> </w:t>
      </w:r>
      <w:r>
        <w:rPr>
          <w:sz w:val="24"/>
        </w:rPr>
        <w:t>территории</w:t>
      </w:r>
      <w:r>
        <w:rPr>
          <w:spacing w:val="1"/>
          <w:sz w:val="24"/>
        </w:rPr>
        <w:t xml:space="preserve"> </w:t>
      </w:r>
      <w:r>
        <w:rPr>
          <w:sz w:val="24"/>
        </w:rPr>
        <w:t>к</w:t>
      </w:r>
      <w:r>
        <w:rPr>
          <w:spacing w:val="1"/>
          <w:sz w:val="24"/>
        </w:rPr>
        <w:t xml:space="preserve"> </w:t>
      </w:r>
      <w:r>
        <w:rPr>
          <w:sz w:val="24"/>
        </w:rPr>
        <w:t>зданию,</w:t>
      </w:r>
      <w:r>
        <w:rPr>
          <w:spacing w:val="1"/>
          <w:sz w:val="24"/>
        </w:rPr>
        <w:t xml:space="preserve"> </w:t>
      </w:r>
      <w:r>
        <w:rPr>
          <w:sz w:val="24"/>
        </w:rPr>
        <w:t>строению,</w:t>
      </w:r>
      <w:r>
        <w:rPr>
          <w:spacing w:val="1"/>
          <w:sz w:val="24"/>
        </w:rPr>
        <w:t xml:space="preserve"> </w:t>
      </w:r>
      <w:r>
        <w:rPr>
          <w:sz w:val="24"/>
        </w:rPr>
        <w:t>сооружению,</w:t>
      </w:r>
      <w:r>
        <w:rPr>
          <w:spacing w:val="1"/>
          <w:sz w:val="24"/>
        </w:rPr>
        <w:t xml:space="preserve"> </w:t>
      </w:r>
      <w:r>
        <w:rPr>
          <w:sz w:val="24"/>
        </w:rPr>
        <w:t>земельному</w:t>
      </w:r>
      <w:r>
        <w:rPr>
          <w:spacing w:val="1"/>
          <w:sz w:val="24"/>
        </w:rPr>
        <w:t xml:space="preserve"> </w:t>
      </w:r>
      <w:r>
        <w:rPr>
          <w:sz w:val="24"/>
        </w:rPr>
        <w:t>участку</w:t>
      </w:r>
      <w:r>
        <w:rPr>
          <w:spacing w:val="1"/>
          <w:sz w:val="24"/>
        </w:rPr>
        <w:t xml:space="preserve"> </w:t>
      </w:r>
      <w:r>
        <w:rPr>
          <w:sz w:val="24"/>
        </w:rPr>
        <w:t>устанавливаются</w:t>
      </w:r>
      <w:r>
        <w:rPr>
          <w:spacing w:val="1"/>
          <w:sz w:val="24"/>
        </w:rPr>
        <w:t xml:space="preserve"> </w:t>
      </w:r>
      <w:r>
        <w:rPr>
          <w:sz w:val="24"/>
        </w:rPr>
        <w:t>дифференцированно</w:t>
      </w:r>
      <w:r>
        <w:rPr>
          <w:spacing w:val="1"/>
          <w:sz w:val="24"/>
        </w:rPr>
        <w:t xml:space="preserve"> </w:t>
      </w:r>
      <w:r>
        <w:rPr>
          <w:sz w:val="24"/>
        </w:rPr>
        <w:t>исходя</w:t>
      </w:r>
      <w:r>
        <w:rPr>
          <w:spacing w:val="1"/>
          <w:sz w:val="24"/>
        </w:rPr>
        <w:t xml:space="preserve"> </w:t>
      </w:r>
      <w:r>
        <w:rPr>
          <w:sz w:val="24"/>
        </w:rPr>
        <w:t>из</w:t>
      </w:r>
      <w:r>
        <w:rPr>
          <w:spacing w:val="1"/>
          <w:sz w:val="24"/>
        </w:rPr>
        <w:t xml:space="preserve"> </w:t>
      </w:r>
      <w:r>
        <w:rPr>
          <w:sz w:val="24"/>
        </w:rPr>
        <w:t>площади,</w:t>
      </w:r>
      <w:r>
        <w:rPr>
          <w:spacing w:val="1"/>
          <w:sz w:val="24"/>
        </w:rPr>
        <w:t xml:space="preserve"> </w:t>
      </w:r>
      <w:r>
        <w:rPr>
          <w:sz w:val="24"/>
        </w:rPr>
        <w:t>расположения, вида разрешенного использования и функционального назначения здания,</w:t>
      </w:r>
      <w:r>
        <w:rPr>
          <w:spacing w:val="1"/>
          <w:sz w:val="24"/>
        </w:rPr>
        <w:t xml:space="preserve"> </w:t>
      </w:r>
      <w:r>
        <w:rPr>
          <w:sz w:val="24"/>
        </w:rPr>
        <w:t>строения,</w:t>
      </w:r>
      <w:r>
        <w:rPr>
          <w:spacing w:val="1"/>
          <w:sz w:val="24"/>
        </w:rPr>
        <w:t xml:space="preserve"> </w:t>
      </w:r>
      <w:r>
        <w:rPr>
          <w:sz w:val="24"/>
        </w:rPr>
        <w:t>сооружения,</w:t>
      </w:r>
      <w:r>
        <w:rPr>
          <w:spacing w:val="1"/>
          <w:sz w:val="24"/>
        </w:rPr>
        <w:t xml:space="preserve"> </w:t>
      </w:r>
      <w:r>
        <w:rPr>
          <w:sz w:val="24"/>
        </w:rPr>
        <w:t>земельного</w:t>
      </w:r>
      <w:r>
        <w:rPr>
          <w:spacing w:val="1"/>
          <w:sz w:val="24"/>
        </w:rPr>
        <w:t xml:space="preserve"> </w:t>
      </w:r>
      <w:r>
        <w:rPr>
          <w:sz w:val="24"/>
        </w:rPr>
        <w:t>участка</w:t>
      </w:r>
      <w:r>
        <w:rPr>
          <w:spacing w:val="1"/>
          <w:sz w:val="24"/>
        </w:rPr>
        <w:t xml:space="preserve"> </w:t>
      </w:r>
      <w:r>
        <w:rPr>
          <w:sz w:val="24"/>
        </w:rPr>
        <w:t>или</w:t>
      </w:r>
      <w:r>
        <w:rPr>
          <w:spacing w:val="1"/>
          <w:sz w:val="24"/>
        </w:rPr>
        <w:t xml:space="preserve"> </w:t>
      </w:r>
      <w:r>
        <w:rPr>
          <w:sz w:val="24"/>
        </w:rPr>
        <w:t>их</w:t>
      </w:r>
      <w:r>
        <w:rPr>
          <w:spacing w:val="1"/>
          <w:sz w:val="24"/>
        </w:rPr>
        <w:t xml:space="preserve"> </w:t>
      </w:r>
      <w:r>
        <w:rPr>
          <w:sz w:val="24"/>
        </w:rPr>
        <w:t>групп,</w:t>
      </w:r>
      <w:r>
        <w:rPr>
          <w:spacing w:val="1"/>
          <w:sz w:val="24"/>
        </w:rPr>
        <w:t xml:space="preserve"> </w:t>
      </w:r>
      <w:r>
        <w:rPr>
          <w:sz w:val="24"/>
        </w:rPr>
        <w:t>а</w:t>
      </w:r>
      <w:r>
        <w:rPr>
          <w:spacing w:val="1"/>
          <w:sz w:val="24"/>
        </w:rPr>
        <w:t xml:space="preserve"> </w:t>
      </w:r>
      <w:r>
        <w:rPr>
          <w:sz w:val="24"/>
        </w:rPr>
        <w:t>также</w:t>
      </w:r>
      <w:r>
        <w:rPr>
          <w:spacing w:val="1"/>
          <w:sz w:val="24"/>
        </w:rPr>
        <w:t xml:space="preserve"> </w:t>
      </w:r>
      <w:r>
        <w:rPr>
          <w:sz w:val="24"/>
        </w:rPr>
        <w:t>их</w:t>
      </w:r>
      <w:r>
        <w:rPr>
          <w:spacing w:val="1"/>
          <w:sz w:val="24"/>
        </w:rPr>
        <w:t xml:space="preserve"> </w:t>
      </w:r>
      <w:r>
        <w:rPr>
          <w:sz w:val="24"/>
        </w:rPr>
        <w:t>площади</w:t>
      </w:r>
      <w:r>
        <w:rPr>
          <w:spacing w:val="1"/>
          <w:sz w:val="24"/>
        </w:rPr>
        <w:t xml:space="preserve"> </w:t>
      </w:r>
      <w:r>
        <w:rPr>
          <w:sz w:val="24"/>
        </w:rPr>
        <w:t>и</w:t>
      </w:r>
      <w:r>
        <w:rPr>
          <w:spacing w:val="1"/>
          <w:sz w:val="24"/>
        </w:rPr>
        <w:t xml:space="preserve"> </w:t>
      </w:r>
      <w:r>
        <w:rPr>
          <w:sz w:val="24"/>
        </w:rPr>
        <w:t>протяженности</w:t>
      </w:r>
      <w:r>
        <w:rPr>
          <w:spacing w:val="1"/>
          <w:sz w:val="24"/>
        </w:rPr>
        <w:t xml:space="preserve"> </w:t>
      </w:r>
      <w:r>
        <w:rPr>
          <w:sz w:val="24"/>
        </w:rPr>
        <w:t>границы,</w:t>
      </w:r>
      <w:r>
        <w:rPr>
          <w:spacing w:val="1"/>
          <w:sz w:val="24"/>
        </w:rPr>
        <w:t xml:space="preserve"> </w:t>
      </w:r>
      <w:r>
        <w:rPr>
          <w:sz w:val="24"/>
        </w:rPr>
        <w:t>а</w:t>
      </w:r>
      <w:r>
        <w:rPr>
          <w:spacing w:val="1"/>
          <w:sz w:val="24"/>
        </w:rPr>
        <w:t xml:space="preserve"> </w:t>
      </w:r>
      <w:r>
        <w:rPr>
          <w:sz w:val="24"/>
        </w:rPr>
        <w:t>также</w:t>
      </w:r>
      <w:r>
        <w:rPr>
          <w:spacing w:val="1"/>
          <w:sz w:val="24"/>
        </w:rPr>
        <w:t xml:space="preserve"> </w:t>
      </w:r>
      <w:r>
        <w:rPr>
          <w:sz w:val="24"/>
        </w:rPr>
        <w:t>требований,</w:t>
      </w:r>
      <w:r>
        <w:rPr>
          <w:spacing w:val="1"/>
          <w:sz w:val="24"/>
        </w:rPr>
        <w:t xml:space="preserve"> </w:t>
      </w:r>
      <w:r>
        <w:rPr>
          <w:sz w:val="24"/>
        </w:rPr>
        <w:t>установленных</w:t>
      </w:r>
      <w:r>
        <w:rPr>
          <w:spacing w:val="1"/>
          <w:sz w:val="24"/>
        </w:rPr>
        <w:t xml:space="preserve"> </w:t>
      </w:r>
      <w:r>
        <w:rPr>
          <w:sz w:val="24"/>
        </w:rPr>
        <w:t>законом</w:t>
      </w:r>
      <w:r>
        <w:rPr>
          <w:spacing w:val="1"/>
          <w:sz w:val="24"/>
        </w:rPr>
        <w:t xml:space="preserve"> </w:t>
      </w:r>
      <w:r>
        <w:rPr>
          <w:sz w:val="24"/>
        </w:rPr>
        <w:t>субъекта</w:t>
      </w:r>
      <w:r>
        <w:rPr>
          <w:spacing w:val="1"/>
          <w:sz w:val="24"/>
        </w:rPr>
        <w:t xml:space="preserve"> </w:t>
      </w:r>
      <w:r>
        <w:rPr>
          <w:sz w:val="24"/>
        </w:rPr>
        <w:t>Российской</w:t>
      </w:r>
      <w:r>
        <w:rPr>
          <w:spacing w:val="1"/>
          <w:sz w:val="24"/>
        </w:rPr>
        <w:t xml:space="preserve"> </w:t>
      </w:r>
      <w:r>
        <w:rPr>
          <w:sz w:val="24"/>
        </w:rPr>
        <w:t>Федерации.</w:t>
      </w:r>
    </w:p>
    <w:p w:rsidR="00151289" w:rsidRDefault="00151289">
      <w:pPr>
        <w:pStyle w:val="a3"/>
        <w:spacing w:before="9"/>
        <w:rPr>
          <w:sz w:val="23"/>
        </w:rPr>
      </w:pPr>
    </w:p>
    <w:p w:rsidR="00151289" w:rsidRDefault="008B55A0">
      <w:pPr>
        <w:pStyle w:val="a4"/>
        <w:numPr>
          <w:ilvl w:val="1"/>
          <w:numId w:val="4"/>
        </w:numPr>
        <w:tabs>
          <w:tab w:val="left" w:pos="1307"/>
        </w:tabs>
        <w:spacing w:before="0"/>
        <w:ind w:right="103" w:firstLine="566"/>
        <w:jc w:val="both"/>
        <w:rPr>
          <w:sz w:val="24"/>
        </w:rPr>
      </w:pPr>
      <w:r>
        <w:rPr>
          <w:sz w:val="24"/>
        </w:rPr>
        <w:t>Ответственными</w:t>
      </w:r>
      <w:r>
        <w:rPr>
          <w:spacing w:val="1"/>
          <w:sz w:val="24"/>
        </w:rPr>
        <w:t xml:space="preserve"> </w:t>
      </w:r>
      <w:r>
        <w:rPr>
          <w:sz w:val="24"/>
        </w:rPr>
        <w:t>за</w:t>
      </w:r>
      <w:r>
        <w:rPr>
          <w:spacing w:val="1"/>
          <w:sz w:val="24"/>
        </w:rPr>
        <w:t xml:space="preserve"> </w:t>
      </w:r>
      <w:r>
        <w:rPr>
          <w:sz w:val="24"/>
        </w:rPr>
        <w:t>благоустройство</w:t>
      </w:r>
      <w:r>
        <w:rPr>
          <w:spacing w:val="1"/>
          <w:sz w:val="24"/>
        </w:rPr>
        <w:t xml:space="preserve"> </w:t>
      </w:r>
      <w:r>
        <w:rPr>
          <w:sz w:val="24"/>
        </w:rPr>
        <w:t>прилегающих</w:t>
      </w:r>
      <w:r>
        <w:rPr>
          <w:spacing w:val="1"/>
          <w:sz w:val="24"/>
        </w:rPr>
        <w:t xml:space="preserve"> </w:t>
      </w:r>
      <w:r>
        <w:rPr>
          <w:sz w:val="24"/>
        </w:rPr>
        <w:t>территорий</w:t>
      </w:r>
      <w:r>
        <w:rPr>
          <w:spacing w:val="1"/>
          <w:sz w:val="24"/>
        </w:rPr>
        <w:t xml:space="preserve"> </w:t>
      </w:r>
      <w:r>
        <w:rPr>
          <w:sz w:val="24"/>
        </w:rPr>
        <w:t>к</w:t>
      </w:r>
      <w:r>
        <w:rPr>
          <w:spacing w:val="1"/>
          <w:sz w:val="24"/>
        </w:rPr>
        <w:t xml:space="preserve"> </w:t>
      </w:r>
      <w:r>
        <w:rPr>
          <w:sz w:val="24"/>
        </w:rPr>
        <w:t>зданиям</w:t>
      </w:r>
      <w:r>
        <w:rPr>
          <w:spacing w:val="1"/>
          <w:sz w:val="24"/>
        </w:rPr>
        <w:t xml:space="preserve"> </w:t>
      </w:r>
      <w:r>
        <w:rPr>
          <w:sz w:val="24"/>
        </w:rPr>
        <w:t>(помещениям</w:t>
      </w:r>
      <w:r>
        <w:rPr>
          <w:spacing w:val="1"/>
          <w:sz w:val="24"/>
        </w:rPr>
        <w:t xml:space="preserve"> </w:t>
      </w:r>
      <w:r>
        <w:rPr>
          <w:sz w:val="24"/>
        </w:rPr>
        <w:t>в</w:t>
      </w:r>
      <w:r>
        <w:rPr>
          <w:spacing w:val="1"/>
          <w:sz w:val="24"/>
        </w:rPr>
        <w:t xml:space="preserve"> </w:t>
      </w:r>
      <w:r>
        <w:rPr>
          <w:sz w:val="24"/>
        </w:rPr>
        <w:t>них)</w:t>
      </w:r>
      <w:r>
        <w:rPr>
          <w:spacing w:val="1"/>
          <w:sz w:val="24"/>
        </w:rPr>
        <w:t xml:space="preserve"> </w:t>
      </w:r>
      <w:r>
        <w:rPr>
          <w:sz w:val="24"/>
        </w:rPr>
        <w:t>и</w:t>
      </w:r>
      <w:r>
        <w:rPr>
          <w:spacing w:val="1"/>
          <w:sz w:val="24"/>
        </w:rPr>
        <w:t xml:space="preserve"> </w:t>
      </w:r>
      <w:r>
        <w:rPr>
          <w:sz w:val="24"/>
        </w:rPr>
        <w:t>сооружениям</w:t>
      </w:r>
      <w:r>
        <w:rPr>
          <w:spacing w:val="1"/>
          <w:sz w:val="24"/>
        </w:rPr>
        <w:t xml:space="preserve"> </w:t>
      </w:r>
      <w:r>
        <w:rPr>
          <w:sz w:val="24"/>
        </w:rPr>
        <w:t>являются</w:t>
      </w:r>
      <w:r>
        <w:rPr>
          <w:spacing w:val="1"/>
          <w:sz w:val="24"/>
        </w:rPr>
        <w:t xml:space="preserve"> </w:t>
      </w:r>
      <w:r>
        <w:rPr>
          <w:sz w:val="24"/>
        </w:rPr>
        <w:t>собственники,</w:t>
      </w:r>
      <w:r>
        <w:rPr>
          <w:spacing w:val="1"/>
          <w:sz w:val="24"/>
        </w:rPr>
        <w:t xml:space="preserve"> </w:t>
      </w:r>
      <w:r>
        <w:rPr>
          <w:sz w:val="24"/>
        </w:rPr>
        <w:t>владельцы</w:t>
      </w:r>
      <w:r>
        <w:rPr>
          <w:spacing w:val="1"/>
          <w:sz w:val="24"/>
        </w:rPr>
        <w:t xml:space="preserve"> </w:t>
      </w:r>
      <w:r>
        <w:rPr>
          <w:sz w:val="24"/>
        </w:rPr>
        <w:t>и</w:t>
      </w:r>
      <w:r>
        <w:rPr>
          <w:spacing w:val="1"/>
          <w:sz w:val="24"/>
        </w:rPr>
        <w:t xml:space="preserve"> </w:t>
      </w:r>
      <w:r>
        <w:rPr>
          <w:sz w:val="24"/>
        </w:rPr>
        <w:t>(или)</w:t>
      </w:r>
      <w:r>
        <w:rPr>
          <w:spacing w:val="1"/>
          <w:sz w:val="24"/>
        </w:rPr>
        <w:t xml:space="preserve"> </w:t>
      </w:r>
      <w:r>
        <w:rPr>
          <w:sz w:val="24"/>
        </w:rPr>
        <w:t>пользователи.</w:t>
      </w:r>
    </w:p>
    <w:p w:rsidR="00151289" w:rsidRDefault="008B55A0">
      <w:pPr>
        <w:pStyle w:val="a4"/>
        <w:numPr>
          <w:ilvl w:val="1"/>
          <w:numId w:val="4"/>
        </w:numPr>
        <w:tabs>
          <w:tab w:val="left" w:pos="1220"/>
        </w:tabs>
        <w:spacing w:before="178" w:line="280" w:lineRule="auto"/>
        <w:ind w:right="107" w:firstLine="480"/>
        <w:jc w:val="left"/>
        <w:rPr>
          <w:sz w:val="24"/>
        </w:rPr>
      </w:pPr>
      <w:r>
        <w:rPr>
          <w:sz w:val="24"/>
        </w:rPr>
        <w:t>Прядок</w:t>
      </w:r>
      <w:r>
        <w:rPr>
          <w:spacing w:val="38"/>
          <w:sz w:val="24"/>
        </w:rPr>
        <w:t xml:space="preserve"> </w:t>
      </w:r>
      <w:r>
        <w:rPr>
          <w:sz w:val="24"/>
        </w:rPr>
        <w:t>определения</w:t>
      </w:r>
      <w:r>
        <w:rPr>
          <w:spacing w:val="37"/>
          <w:sz w:val="24"/>
        </w:rPr>
        <w:t xml:space="preserve"> </w:t>
      </w:r>
      <w:r>
        <w:rPr>
          <w:sz w:val="24"/>
        </w:rPr>
        <w:t>размеров</w:t>
      </w:r>
      <w:r>
        <w:rPr>
          <w:spacing w:val="36"/>
          <w:sz w:val="24"/>
        </w:rPr>
        <w:t xml:space="preserve"> </w:t>
      </w:r>
      <w:r>
        <w:rPr>
          <w:sz w:val="24"/>
        </w:rPr>
        <w:t>прилегающих</w:t>
      </w:r>
      <w:r>
        <w:rPr>
          <w:spacing w:val="39"/>
          <w:sz w:val="24"/>
        </w:rPr>
        <w:t xml:space="preserve"> </w:t>
      </w:r>
      <w:r>
        <w:rPr>
          <w:sz w:val="24"/>
        </w:rPr>
        <w:t>территорий</w:t>
      </w:r>
      <w:r>
        <w:rPr>
          <w:spacing w:val="38"/>
          <w:sz w:val="24"/>
        </w:rPr>
        <w:t xml:space="preserve"> </w:t>
      </w:r>
      <w:r>
        <w:rPr>
          <w:sz w:val="24"/>
        </w:rPr>
        <w:t>включает</w:t>
      </w:r>
      <w:r>
        <w:rPr>
          <w:spacing w:val="38"/>
          <w:sz w:val="24"/>
        </w:rPr>
        <w:t xml:space="preserve"> </w:t>
      </w:r>
      <w:r>
        <w:rPr>
          <w:sz w:val="24"/>
        </w:rPr>
        <w:t>в</w:t>
      </w:r>
      <w:r>
        <w:rPr>
          <w:spacing w:val="36"/>
          <w:sz w:val="24"/>
        </w:rPr>
        <w:t xml:space="preserve"> </w:t>
      </w:r>
      <w:r>
        <w:rPr>
          <w:sz w:val="24"/>
        </w:rPr>
        <w:t>себя</w:t>
      </w:r>
      <w:r>
        <w:rPr>
          <w:spacing w:val="-57"/>
          <w:sz w:val="24"/>
        </w:rPr>
        <w:t xml:space="preserve"> </w:t>
      </w:r>
      <w:r>
        <w:rPr>
          <w:sz w:val="24"/>
        </w:rPr>
        <w:t>следующие</w:t>
      </w:r>
      <w:r>
        <w:rPr>
          <w:spacing w:val="58"/>
          <w:sz w:val="24"/>
        </w:rPr>
        <w:t xml:space="preserve"> </w:t>
      </w:r>
      <w:r>
        <w:rPr>
          <w:sz w:val="24"/>
        </w:rPr>
        <w:t>объекты:</w:t>
      </w:r>
    </w:p>
    <w:p w:rsidR="00151289" w:rsidRDefault="008B55A0">
      <w:pPr>
        <w:pStyle w:val="a3"/>
        <w:tabs>
          <w:tab w:val="left" w:pos="6087"/>
        </w:tabs>
        <w:spacing w:line="280" w:lineRule="auto"/>
        <w:ind w:left="101" w:right="108" w:firstLine="760"/>
      </w:pPr>
      <w:r>
        <w:t>а)</w:t>
      </w:r>
      <w:r>
        <w:rPr>
          <w:spacing w:val="77"/>
        </w:rPr>
        <w:t xml:space="preserve"> </w:t>
      </w:r>
      <w:r>
        <w:t>многоквартирные</w:t>
      </w:r>
      <w:r>
        <w:rPr>
          <w:spacing w:val="46"/>
        </w:rPr>
        <w:t xml:space="preserve"> </w:t>
      </w:r>
      <w:r>
        <w:t>жилые</w:t>
      </w:r>
      <w:r>
        <w:rPr>
          <w:spacing w:val="46"/>
        </w:rPr>
        <w:t xml:space="preserve"> </w:t>
      </w:r>
      <w:r>
        <w:t>дома,</w:t>
      </w:r>
      <w:r>
        <w:rPr>
          <w:spacing w:val="48"/>
        </w:rPr>
        <w:t xml:space="preserve"> </w:t>
      </w:r>
      <w:r>
        <w:t>в</w:t>
      </w:r>
      <w:r>
        <w:rPr>
          <w:spacing w:val="48"/>
        </w:rPr>
        <w:t xml:space="preserve"> </w:t>
      </w:r>
      <w:r>
        <w:t>том</w:t>
      </w:r>
      <w:r>
        <w:rPr>
          <w:spacing w:val="46"/>
        </w:rPr>
        <w:t xml:space="preserve"> </w:t>
      </w:r>
      <w:r>
        <w:t>числе</w:t>
      </w:r>
      <w:r>
        <w:tab/>
        <w:t>многоквартирные</w:t>
      </w:r>
      <w:r>
        <w:rPr>
          <w:spacing w:val="43"/>
        </w:rPr>
        <w:t xml:space="preserve"> </w:t>
      </w:r>
      <w:r>
        <w:t>малоэтажные,</w:t>
      </w:r>
      <w:r>
        <w:rPr>
          <w:spacing w:val="-57"/>
        </w:rPr>
        <w:t xml:space="preserve"> </w:t>
      </w:r>
      <w:r>
        <w:t>среднеэтажные</w:t>
      </w:r>
      <w:r>
        <w:rPr>
          <w:spacing w:val="-2"/>
        </w:rPr>
        <w:t xml:space="preserve"> </w:t>
      </w:r>
      <w:r>
        <w:t>и</w:t>
      </w:r>
      <w:r>
        <w:rPr>
          <w:spacing w:val="1"/>
        </w:rPr>
        <w:t xml:space="preserve"> </w:t>
      </w:r>
      <w:r>
        <w:t>многоэтажные</w:t>
      </w:r>
      <w:r>
        <w:rPr>
          <w:spacing w:val="-1"/>
        </w:rPr>
        <w:t xml:space="preserve"> </w:t>
      </w:r>
      <w:r>
        <w:t>жилые</w:t>
      </w:r>
      <w:r>
        <w:rPr>
          <w:spacing w:val="-1"/>
        </w:rPr>
        <w:t xml:space="preserve"> </w:t>
      </w:r>
      <w:r>
        <w:t>дома;</w:t>
      </w:r>
    </w:p>
    <w:p w:rsidR="00151289" w:rsidRDefault="008B55A0">
      <w:pPr>
        <w:pStyle w:val="a3"/>
        <w:spacing w:line="273" w:lineRule="exact"/>
        <w:ind w:left="862"/>
      </w:pPr>
      <w:r>
        <w:t>б)</w:t>
      </w:r>
      <w:r>
        <w:rPr>
          <w:spacing w:val="47"/>
        </w:rPr>
        <w:t xml:space="preserve"> </w:t>
      </w:r>
      <w:r>
        <w:t>индивидуальные</w:t>
      </w:r>
      <w:r>
        <w:rPr>
          <w:spacing w:val="-3"/>
        </w:rPr>
        <w:t xml:space="preserve"> </w:t>
      </w:r>
      <w:r>
        <w:t>жилые</w:t>
      </w:r>
      <w:r>
        <w:rPr>
          <w:spacing w:val="-2"/>
        </w:rPr>
        <w:t xml:space="preserve"> </w:t>
      </w:r>
      <w:r>
        <w:t>дома,</w:t>
      </w:r>
      <w:r>
        <w:rPr>
          <w:spacing w:val="-1"/>
        </w:rPr>
        <w:t xml:space="preserve"> </w:t>
      </w:r>
      <w:r>
        <w:t>жилые</w:t>
      </w:r>
      <w:r>
        <w:rPr>
          <w:spacing w:val="-2"/>
        </w:rPr>
        <w:t xml:space="preserve"> </w:t>
      </w:r>
      <w:r>
        <w:t>дома</w:t>
      </w:r>
      <w:r>
        <w:rPr>
          <w:spacing w:val="-2"/>
        </w:rPr>
        <w:t xml:space="preserve"> </w:t>
      </w:r>
      <w:r>
        <w:t>блокированной застройки;</w:t>
      </w:r>
    </w:p>
    <w:p w:rsidR="00151289" w:rsidRDefault="008B55A0">
      <w:pPr>
        <w:pStyle w:val="a3"/>
        <w:spacing w:before="45" w:line="280" w:lineRule="auto"/>
        <w:ind w:left="101" w:firstLine="760"/>
      </w:pPr>
      <w:r>
        <w:t>в)</w:t>
      </w:r>
      <w:r>
        <w:rPr>
          <w:spacing w:val="9"/>
        </w:rPr>
        <w:t xml:space="preserve"> </w:t>
      </w:r>
      <w:r>
        <w:t>объекты</w:t>
      </w:r>
      <w:r>
        <w:rPr>
          <w:spacing w:val="23"/>
        </w:rPr>
        <w:t xml:space="preserve"> </w:t>
      </w:r>
      <w:r>
        <w:t>социального</w:t>
      </w:r>
      <w:r>
        <w:rPr>
          <w:spacing w:val="24"/>
        </w:rPr>
        <w:t xml:space="preserve"> </w:t>
      </w:r>
      <w:r>
        <w:t>обслуживания,</w:t>
      </w:r>
      <w:r>
        <w:rPr>
          <w:spacing w:val="24"/>
        </w:rPr>
        <w:t xml:space="preserve"> </w:t>
      </w:r>
      <w:r>
        <w:t>здравоохранения,</w:t>
      </w:r>
      <w:r>
        <w:rPr>
          <w:spacing w:val="24"/>
        </w:rPr>
        <w:t xml:space="preserve"> </w:t>
      </w:r>
      <w:r>
        <w:t>образования,</w:t>
      </w:r>
      <w:r>
        <w:rPr>
          <w:spacing w:val="21"/>
        </w:rPr>
        <w:t xml:space="preserve"> </w:t>
      </w:r>
      <w:r>
        <w:t>культуры,</w:t>
      </w:r>
      <w:r>
        <w:rPr>
          <w:spacing w:val="-57"/>
        </w:rPr>
        <w:t xml:space="preserve"> </w:t>
      </w:r>
      <w:r>
        <w:t>физической культуры</w:t>
      </w:r>
      <w:r>
        <w:rPr>
          <w:spacing w:val="-1"/>
        </w:rPr>
        <w:t xml:space="preserve"> </w:t>
      </w:r>
      <w:r>
        <w:t>и</w:t>
      </w:r>
      <w:r>
        <w:rPr>
          <w:spacing w:val="1"/>
        </w:rPr>
        <w:t xml:space="preserve"> </w:t>
      </w:r>
      <w:r>
        <w:t>спорта;</w:t>
      </w:r>
    </w:p>
    <w:p w:rsidR="00151289" w:rsidRDefault="008B55A0">
      <w:pPr>
        <w:pStyle w:val="a3"/>
        <w:spacing w:line="280" w:lineRule="auto"/>
        <w:ind w:left="862" w:right="800"/>
      </w:pPr>
      <w:r>
        <w:t>г)</w:t>
      </w:r>
      <w:r>
        <w:rPr>
          <w:spacing w:val="1"/>
        </w:rPr>
        <w:t xml:space="preserve"> </w:t>
      </w:r>
      <w:r>
        <w:t>объекты банковской и страховой деятельности, бытового обслуживания;</w:t>
      </w:r>
      <w:r>
        <w:rPr>
          <w:spacing w:val="-57"/>
        </w:rPr>
        <w:t xml:space="preserve"> </w:t>
      </w:r>
      <w:r>
        <w:t>д)</w:t>
      </w:r>
      <w:r>
        <w:rPr>
          <w:spacing w:val="5"/>
        </w:rPr>
        <w:t xml:space="preserve"> </w:t>
      </w:r>
      <w:r>
        <w:t>здания</w:t>
      </w:r>
      <w:r>
        <w:rPr>
          <w:spacing w:val="-4"/>
        </w:rPr>
        <w:t xml:space="preserve"> </w:t>
      </w:r>
      <w:r>
        <w:t>и</w:t>
      </w:r>
      <w:r>
        <w:rPr>
          <w:spacing w:val="1"/>
        </w:rPr>
        <w:t xml:space="preserve"> </w:t>
      </w:r>
      <w:r>
        <w:t>строения религиозного</w:t>
      </w:r>
      <w:r>
        <w:rPr>
          <w:spacing w:val="-3"/>
        </w:rPr>
        <w:t xml:space="preserve"> </w:t>
      </w:r>
      <w:r>
        <w:t>назначения;</w:t>
      </w:r>
    </w:p>
    <w:p w:rsidR="00151289" w:rsidRDefault="008B55A0">
      <w:pPr>
        <w:pStyle w:val="a3"/>
        <w:tabs>
          <w:tab w:val="left" w:pos="1248"/>
        </w:tabs>
        <w:spacing w:line="273" w:lineRule="exact"/>
        <w:ind w:left="862"/>
      </w:pPr>
      <w:r>
        <w:t>е)</w:t>
      </w:r>
      <w:r>
        <w:tab/>
        <w:t>некапитальные</w:t>
      </w:r>
      <w:r>
        <w:rPr>
          <w:spacing w:val="-3"/>
        </w:rPr>
        <w:t xml:space="preserve"> </w:t>
      </w:r>
      <w:r>
        <w:t>строения,</w:t>
      </w:r>
      <w:r>
        <w:rPr>
          <w:spacing w:val="-1"/>
        </w:rPr>
        <w:t xml:space="preserve"> </w:t>
      </w:r>
      <w:r>
        <w:t>сооружения;</w:t>
      </w:r>
    </w:p>
    <w:p w:rsidR="00151289" w:rsidRDefault="008B55A0">
      <w:pPr>
        <w:pStyle w:val="a3"/>
        <w:tabs>
          <w:tab w:val="left" w:pos="1291"/>
        </w:tabs>
        <w:spacing w:before="45" w:line="280" w:lineRule="auto"/>
        <w:ind w:left="862" w:right="765"/>
      </w:pPr>
      <w:r>
        <w:t>ж)</w:t>
      </w:r>
      <w:r>
        <w:rPr>
          <w:spacing w:val="1"/>
        </w:rPr>
        <w:t xml:space="preserve"> </w:t>
      </w:r>
      <w:r>
        <w:t>подъезды к автомобильным дорогам общего пользования и съезды с них;</w:t>
      </w:r>
      <w:r>
        <w:rPr>
          <w:spacing w:val="-57"/>
        </w:rPr>
        <w:t xml:space="preserve"> </w:t>
      </w:r>
      <w:r>
        <w:t>з)</w:t>
      </w:r>
      <w:r>
        <w:tab/>
        <w:t>наземные</w:t>
      </w:r>
      <w:r>
        <w:rPr>
          <w:spacing w:val="-3"/>
        </w:rPr>
        <w:t xml:space="preserve"> </w:t>
      </w:r>
      <w:r>
        <w:t>части линейных</w:t>
      </w:r>
      <w:r>
        <w:rPr>
          <w:spacing w:val="1"/>
        </w:rPr>
        <w:t xml:space="preserve"> </w:t>
      </w:r>
      <w:r>
        <w:t>объектов</w:t>
      </w:r>
      <w:r>
        <w:rPr>
          <w:spacing w:val="-2"/>
        </w:rPr>
        <w:t xml:space="preserve"> </w:t>
      </w:r>
      <w:r>
        <w:t>инженерной инфраструктуры;</w:t>
      </w:r>
    </w:p>
    <w:p w:rsidR="00151289" w:rsidRDefault="008B55A0">
      <w:pPr>
        <w:pStyle w:val="a3"/>
        <w:spacing w:line="280" w:lineRule="auto"/>
        <w:ind w:left="101" w:right="105" w:firstLine="760"/>
        <w:jc w:val="both"/>
      </w:pPr>
      <w:r>
        <w:t>к)</w:t>
      </w:r>
      <w:r>
        <w:rPr>
          <w:spacing w:val="1"/>
        </w:rPr>
        <w:t xml:space="preserve"> </w:t>
      </w:r>
      <w:r>
        <w:t>земельные участки с разрешенным использованием: для передвижного жилья,</w:t>
      </w:r>
      <w:r>
        <w:rPr>
          <w:spacing w:val="1"/>
        </w:rPr>
        <w:t xml:space="preserve"> </w:t>
      </w:r>
      <w:r>
        <w:t>индивидуального</w:t>
      </w:r>
      <w:r>
        <w:rPr>
          <w:spacing w:val="1"/>
        </w:rPr>
        <w:t xml:space="preserve"> </w:t>
      </w:r>
      <w:r>
        <w:t>жилищного</w:t>
      </w:r>
      <w:r>
        <w:rPr>
          <w:spacing w:val="1"/>
        </w:rPr>
        <w:t xml:space="preserve"> </w:t>
      </w:r>
      <w:r>
        <w:t>строительства,</w:t>
      </w:r>
      <w:r>
        <w:rPr>
          <w:spacing w:val="1"/>
        </w:rPr>
        <w:t xml:space="preserve"> </w:t>
      </w:r>
      <w:r>
        <w:t>ведения</w:t>
      </w:r>
      <w:r>
        <w:rPr>
          <w:spacing w:val="1"/>
        </w:rPr>
        <w:t xml:space="preserve"> </w:t>
      </w:r>
      <w:r>
        <w:t>личного</w:t>
      </w:r>
      <w:r>
        <w:rPr>
          <w:spacing w:val="1"/>
        </w:rPr>
        <w:t xml:space="preserve"> </w:t>
      </w:r>
      <w:r>
        <w:t>подсобного</w:t>
      </w:r>
      <w:r>
        <w:rPr>
          <w:spacing w:val="1"/>
        </w:rPr>
        <w:t xml:space="preserve"> </w:t>
      </w:r>
      <w:r>
        <w:t>хозяйства,</w:t>
      </w:r>
      <w:r>
        <w:rPr>
          <w:spacing w:val="1"/>
        </w:rPr>
        <w:t xml:space="preserve"> </w:t>
      </w:r>
      <w:r>
        <w:t>ведения</w:t>
      </w:r>
      <w:r>
        <w:rPr>
          <w:spacing w:val="-1"/>
        </w:rPr>
        <w:t xml:space="preserve"> </w:t>
      </w:r>
      <w:r>
        <w:t>садоводства</w:t>
      </w:r>
      <w:r>
        <w:rPr>
          <w:spacing w:val="-1"/>
        </w:rPr>
        <w:t xml:space="preserve"> </w:t>
      </w:r>
      <w:r>
        <w:t>и</w:t>
      </w:r>
      <w:r>
        <w:rPr>
          <w:spacing w:val="3"/>
        </w:rPr>
        <w:t xml:space="preserve"> </w:t>
      </w:r>
      <w:r>
        <w:t>огородничества;</w:t>
      </w:r>
    </w:p>
    <w:p w:rsidR="00151289" w:rsidRDefault="008B55A0">
      <w:pPr>
        <w:pStyle w:val="a3"/>
        <w:spacing w:line="274" w:lineRule="exact"/>
        <w:ind w:left="862"/>
        <w:jc w:val="both"/>
      </w:pPr>
      <w:r>
        <w:t>л)</w:t>
      </w:r>
      <w:r>
        <w:rPr>
          <w:spacing w:val="5"/>
        </w:rPr>
        <w:t xml:space="preserve"> </w:t>
      </w:r>
      <w:r>
        <w:t>объекты,</w:t>
      </w:r>
      <w:r>
        <w:rPr>
          <w:spacing w:val="27"/>
        </w:rPr>
        <w:t xml:space="preserve"> </w:t>
      </w:r>
      <w:r>
        <w:t>в</w:t>
      </w:r>
      <w:r>
        <w:rPr>
          <w:spacing w:val="27"/>
        </w:rPr>
        <w:t xml:space="preserve"> </w:t>
      </w:r>
      <w:r>
        <w:t>отношении</w:t>
      </w:r>
      <w:r>
        <w:rPr>
          <w:spacing w:val="24"/>
        </w:rPr>
        <w:t xml:space="preserve"> </w:t>
      </w:r>
      <w:r>
        <w:t>которых</w:t>
      </w:r>
      <w:r>
        <w:rPr>
          <w:spacing w:val="27"/>
        </w:rPr>
        <w:t xml:space="preserve"> </w:t>
      </w:r>
      <w:r>
        <w:t>фактический</w:t>
      </w:r>
      <w:r>
        <w:rPr>
          <w:spacing w:val="26"/>
        </w:rPr>
        <w:t xml:space="preserve"> </w:t>
      </w:r>
      <w:r>
        <w:t>размер</w:t>
      </w:r>
      <w:r>
        <w:rPr>
          <w:spacing w:val="27"/>
        </w:rPr>
        <w:t xml:space="preserve"> </w:t>
      </w:r>
      <w:r>
        <w:t>прилегающей</w:t>
      </w:r>
      <w:r>
        <w:rPr>
          <w:spacing w:val="28"/>
        </w:rPr>
        <w:t xml:space="preserve"> </w:t>
      </w:r>
      <w:r>
        <w:t>территории</w:t>
      </w:r>
    </w:p>
    <w:p w:rsidR="00151289" w:rsidRDefault="00151289">
      <w:pPr>
        <w:spacing w:line="274" w:lineRule="exact"/>
        <w:jc w:val="both"/>
        <w:sectPr w:rsidR="00151289">
          <w:pgSz w:w="11910" w:h="16840"/>
          <w:pgMar w:top="1040" w:right="740" w:bottom="280" w:left="1600" w:header="720" w:footer="720" w:gutter="0"/>
          <w:cols w:space="720"/>
        </w:sectPr>
      </w:pPr>
    </w:p>
    <w:p w:rsidR="00151289" w:rsidRDefault="008B55A0">
      <w:pPr>
        <w:pStyle w:val="a3"/>
        <w:spacing w:before="69" w:line="280" w:lineRule="auto"/>
        <w:ind w:left="101" w:right="106"/>
        <w:jc w:val="both"/>
      </w:pPr>
      <w:r>
        <w:t>меньше размера прилегающей территории, установленного правилами благоустройства</w:t>
      </w:r>
      <w:r>
        <w:rPr>
          <w:spacing w:val="1"/>
        </w:rPr>
        <w:t xml:space="preserve"> </w:t>
      </w:r>
      <w:r>
        <w:t>территории муниципального</w:t>
      </w:r>
      <w:r>
        <w:rPr>
          <w:spacing w:val="-1"/>
        </w:rPr>
        <w:t xml:space="preserve"> </w:t>
      </w:r>
      <w:r>
        <w:t>образования</w:t>
      </w:r>
      <w:r>
        <w:rPr>
          <w:spacing w:val="-3"/>
        </w:rPr>
        <w:t xml:space="preserve"> </w:t>
      </w:r>
      <w:r>
        <w:t>для</w:t>
      </w:r>
      <w:r>
        <w:rPr>
          <w:spacing w:val="-3"/>
        </w:rPr>
        <w:t xml:space="preserve"> </w:t>
      </w:r>
      <w:r>
        <w:t>соответствующих</w:t>
      </w:r>
      <w:r>
        <w:rPr>
          <w:spacing w:val="1"/>
        </w:rPr>
        <w:t xml:space="preserve"> </w:t>
      </w:r>
      <w:r>
        <w:t>видов</w:t>
      </w:r>
      <w:r>
        <w:rPr>
          <w:spacing w:val="-1"/>
        </w:rPr>
        <w:t xml:space="preserve"> </w:t>
      </w:r>
      <w:r>
        <w:t>объектов.</w:t>
      </w:r>
    </w:p>
    <w:p w:rsidR="00151289" w:rsidRDefault="008B55A0">
      <w:pPr>
        <w:pStyle w:val="a4"/>
        <w:numPr>
          <w:ilvl w:val="1"/>
          <w:numId w:val="4"/>
        </w:numPr>
        <w:tabs>
          <w:tab w:val="left" w:pos="1302"/>
        </w:tabs>
        <w:spacing w:before="0" w:line="280" w:lineRule="auto"/>
        <w:ind w:left="862" w:right="1161" w:hanging="101"/>
        <w:jc w:val="both"/>
        <w:rPr>
          <w:sz w:val="24"/>
        </w:rPr>
      </w:pPr>
      <w:r>
        <w:rPr>
          <w:sz w:val="24"/>
        </w:rPr>
        <w:t>При определении размера прилегающей территории</w:t>
      </w:r>
      <w:r>
        <w:rPr>
          <w:spacing w:val="1"/>
          <w:sz w:val="24"/>
        </w:rPr>
        <w:t xml:space="preserve"> </w:t>
      </w:r>
      <w:r>
        <w:rPr>
          <w:sz w:val="24"/>
        </w:rPr>
        <w:t>не допускается:</w:t>
      </w:r>
      <w:r>
        <w:rPr>
          <w:spacing w:val="-57"/>
          <w:sz w:val="24"/>
        </w:rPr>
        <w:t xml:space="preserve"> </w:t>
      </w:r>
      <w:r>
        <w:rPr>
          <w:sz w:val="24"/>
        </w:rPr>
        <w:t>а)</w:t>
      </w:r>
      <w:r>
        <w:rPr>
          <w:spacing w:val="47"/>
          <w:sz w:val="24"/>
        </w:rPr>
        <w:t xml:space="preserve"> </w:t>
      </w:r>
      <w:r>
        <w:rPr>
          <w:sz w:val="24"/>
        </w:rPr>
        <w:t>пересечение</w:t>
      </w:r>
      <w:r>
        <w:rPr>
          <w:spacing w:val="-2"/>
          <w:sz w:val="24"/>
        </w:rPr>
        <w:t xml:space="preserve"> </w:t>
      </w:r>
      <w:r>
        <w:rPr>
          <w:sz w:val="24"/>
        </w:rPr>
        <w:t>границ</w:t>
      </w:r>
      <w:r>
        <w:rPr>
          <w:spacing w:val="1"/>
          <w:sz w:val="24"/>
        </w:rPr>
        <w:t xml:space="preserve"> </w:t>
      </w:r>
      <w:r>
        <w:rPr>
          <w:sz w:val="24"/>
        </w:rPr>
        <w:t>прилегающих</w:t>
      </w:r>
      <w:r>
        <w:rPr>
          <w:spacing w:val="2"/>
          <w:sz w:val="24"/>
        </w:rPr>
        <w:t xml:space="preserve"> </w:t>
      </w:r>
      <w:r>
        <w:rPr>
          <w:sz w:val="24"/>
        </w:rPr>
        <w:t>территорий;</w:t>
      </w:r>
    </w:p>
    <w:p w:rsidR="00151289" w:rsidRDefault="008B55A0">
      <w:pPr>
        <w:pStyle w:val="a3"/>
        <w:spacing w:line="280" w:lineRule="auto"/>
        <w:ind w:left="101" w:right="104" w:firstLine="760"/>
        <w:jc w:val="both"/>
      </w:pPr>
      <w:r>
        <w:t>б)</w:t>
      </w:r>
      <w:r>
        <w:rPr>
          <w:spacing w:val="1"/>
        </w:rPr>
        <w:t xml:space="preserve"> </w:t>
      </w:r>
      <w:r>
        <w:t>использование прилегающих территорий в целях осуществления хозяйственной</w:t>
      </w:r>
      <w:r>
        <w:rPr>
          <w:spacing w:val="-57"/>
        </w:rPr>
        <w:t xml:space="preserve"> </w:t>
      </w:r>
      <w:r>
        <w:t>деятельности, в том числе обустройства мест складирования, размещения инженерного</w:t>
      </w:r>
      <w:r>
        <w:rPr>
          <w:spacing w:val="1"/>
        </w:rPr>
        <w:t xml:space="preserve"> </w:t>
      </w:r>
      <w:r>
        <w:t>оборудования,</w:t>
      </w:r>
      <w:r>
        <w:rPr>
          <w:spacing w:val="-1"/>
        </w:rPr>
        <w:t xml:space="preserve"> </w:t>
      </w:r>
      <w:r>
        <w:t>загрузочных</w:t>
      </w:r>
      <w:r>
        <w:rPr>
          <w:spacing w:val="-1"/>
        </w:rPr>
        <w:t xml:space="preserve"> </w:t>
      </w:r>
      <w:r>
        <w:t>площадок,</w:t>
      </w:r>
      <w:r>
        <w:rPr>
          <w:spacing w:val="-1"/>
        </w:rPr>
        <w:t xml:space="preserve"> </w:t>
      </w:r>
      <w:r>
        <w:t>автостоянок</w:t>
      </w:r>
      <w:r>
        <w:rPr>
          <w:spacing w:val="-1"/>
        </w:rPr>
        <w:t xml:space="preserve"> </w:t>
      </w:r>
      <w:r>
        <w:t>и</w:t>
      </w:r>
      <w:r>
        <w:rPr>
          <w:spacing w:val="-3"/>
        </w:rPr>
        <w:t xml:space="preserve"> </w:t>
      </w:r>
      <w:r>
        <w:t>парковок,</w:t>
      </w:r>
      <w:r>
        <w:rPr>
          <w:spacing w:val="-1"/>
        </w:rPr>
        <w:t xml:space="preserve"> </w:t>
      </w:r>
      <w:r>
        <w:t>экспозиции товаров;</w:t>
      </w:r>
    </w:p>
    <w:p w:rsidR="00151289" w:rsidRDefault="008B55A0">
      <w:pPr>
        <w:pStyle w:val="a3"/>
        <w:spacing w:line="274" w:lineRule="exact"/>
        <w:ind w:left="862"/>
        <w:jc w:val="both"/>
      </w:pPr>
      <w:r>
        <w:t>в)</w:t>
      </w:r>
      <w:r>
        <w:rPr>
          <w:spacing w:val="57"/>
        </w:rPr>
        <w:t xml:space="preserve"> </w:t>
      </w:r>
      <w:r>
        <w:t>ограждение</w:t>
      </w:r>
      <w:r>
        <w:rPr>
          <w:spacing w:val="-2"/>
        </w:rPr>
        <w:t xml:space="preserve"> </w:t>
      </w:r>
      <w:r>
        <w:t>прилегающей территории;</w:t>
      </w:r>
    </w:p>
    <w:p w:rsidR="00151289" w:rsidRDefault="008B55A0">
      <w:pPr>
        <w:pStyle w:val="a3"/>
        <w:spacing w:before="43" w:line="280" w:lineRule="auto"/>
        <w:ind w:left="101" w:right="109" w:firstLine="760"/>
        <w:jc w:val="both"/>
      </w:pPr>
      <w:r>
        <w:t>г)</w:t>
      </w:r>
      <w:r>
        <w:rPr>
          <w:spacing w:val="1"/>
        </w:rPr>
        <w:t xml:space="preserve"> </w:t>
      </w:r>
      <w:r>
        <w:t>установление</w:t>
      </w:r>
      <w:r>
        <w:rPr>
          <w:spacing w:val="1"/>
        </w:rPr>
        <w:t xml:space="preserve"> </w:t>
      </w:r>
      <w:r>
        <w:t>размера</w:t>
      </w:r>
      <w:r>
        <w:rPr>
          <w:spacing w:val="1"/>
        </w:rPr>
        <w:t xml:space="preserve"> </w:t>
      </w:r>
      <w:r>
        <w:t>прилегающей</w:t>
      </w:r>
      <w:r>
        <w:rPr>
          <w:spacing w:val="1"/>
        </w:rPr>
        <w:t xml:space="preserve"> </w:t>
      </w:r>
      <w:r>
        <w:t>территории</w:t>
      </w:r>
      <w:r>
        <w:rPr>
          <w:spacing w:val="1"/>
        </w:rPr>
        <w:t xml:space="preserve"> </w:t>
      </w:r>
      <w:r>
        <w:t>для</w:t>
      </w:r>
      <w:r>
        <w:rPr>
          <w:spacing w:val="1"/>
        </w:rPr>
        <w:t xml:space="preserve"> </w:t>
      </w:r>
      <w:r>
        <w:t>подъездов</w:t>
      </w:r>
      <w:r>
        <w:rPr>
          <w:spacing w:val="1"/>
        </w:rPr>
        <w:t xml:space="preserve"> </w:t>
      </w:r>
      <w:r>
        <w:t>(съездов)</w:t>
      </w:r>
      <w:r>
        <w:rPr>
          <w:spacing w:val="1"/>
        </w:rPr>
        <w:t xml:space="preserve"> </w:t>
      </w:r>
      <w:r>
        <w:t>с</w:t>
      </w:r>
      <w:r>
        <w:rPr>
          <w:spacing w:val="1"/>
        </w:rPr>
        <w:t xml:space="preserve"> </w:t>
      </w:r>
      <w:r>
        <w:t>автомобильных</w:t>
      </w:r>
      <w:r>
        <w:rPr>
          <w:spacing w:val="1"/>
        </w:rPr>
        <w:t xml:space="preserve"> </w:t>
      </w:r>
      <w:r>
        <w:t>дорог</w:t>
      </w:r>
      <w:r>
        <w:rPr>
          <w:spacing w:val="1"/>
        </w:rPr>
        <w:t xml:space="preserve"> </w:t>
      </w:r>
      <w:r>
        <w:t>общего</w:t>
      </w:r>
      <w:r>
        <w:rPr>
          <w:spacing w:val="1"/>
        </w:rPr>
        <w:t xml:space="preserve"> </w:t>
      </w:r>
      <w:r>
        <w:t>пользования,</w:t>
      </w:r>
      <w:r>
        <w:rPr>
          <w:spacing w:val="1"/>
        </w:rPr>
        <w:t xml:space="preserve"> </w:t>
      </w:r>
      <w:r>
        <w:t>превышающего</w:t>
      </w:r>
      <w:r>
        <w:rPr>
          <w:spacing w:val="1"/>
        </w:rPr>
        <w:t xml:space="preserve"> </w:t>
      </w:r>
      <w:r>
        <w:t>размер</w:t>
      </w:r>
      <w:r>
        <w:rPr>
          <w:spacing w:val="1"/>
        </w:rPr>
        <w:t xml:space="preserve"> </w:t>
      </w:r>
      <w:r>
        <w:t>прилегающей</w:t>
      </w:r>
      <w:r>
        <w:rPr>
          <w:spacing w:val="1"/>
        </w:rPr>
        <w:t xml:space="preserve"> </w:t>
      </w:r>
      <w:r>
        <w:t>территории объекта, к</w:t>
      </w:r>
      <w:r>
        <w:rPr>
          <w:spacing w:val="-2"/>
        </w:rPr>
        <w:t xml:space="preserve"> </w:t>
      </w:r>
      <w:r>
        <w:t>которому</w:t>
      </w:r>
      <w:r>
        <w:rPr>
          <w:spacing w:val="-6"/>
        </w:rPr>
        <w:t xml:space="preserve"> </w:t>
      </w:r>
      <w:r>
        <w:t>подъезд (съезд)</w:t>
      </w:r>
      <w:r>
        <w:rPr>
          <w:spacing w:val="-1"/>
        </w:rPr>
        <w:t xml:space="preserve"> </w:t>
      </w:r>
      <w:r>
        <w:t>обеспечивает</w:t>
      </w:r>
      <w:r>
        <w:rPr>
          <w:spacing w:val="-1"/>
        </w:rPr>
        <w:t xml:space="preserve"> </w:t>
      </w:r>
      <w:r>
        <w:t>доступность;</w:t>
      </w:r>
    </w:p>
    <w:p w:rsidR="00151289" w:rsidRDefault="008B55A0">
      <w:pPr>
        <w:pStyle w:val="a3"/>
        <w:spacing w:line="280" w:lineRule="auto"/>
        <w:ind w:left="101" w:right="110" w:firstLine="760"/>
        <w:jc w:val="both"/>
      </w:pPr>
      <w:r>
        <w:t>д)</w:t>
      </w:r>
      <w:r>
        <w:rPr>
          <w:spacing w:val="1"/>
        </w:rPr>
        <w:t xml:space="preserve"> </w:t>
      </w:r>
      <w:r>
        <w:t>установление</w:t>
      </w:r>
      <w:r>
        <w:rPr>
          <w:spacing w:val="1"/>
        </w:rPr>
        <w:t xml:space="preserve"> </w:t>
      </w:r>
      <w:r>
        <w:t>размера</w:t>
      </w:r>
      <w:r>
        <w:rPr>
          <w:spacing w:val="1"/>
        </w:rPr>
        <w:t xml:space="preserve"> </w:t>
      </w:r>
      <w:r>
        <w:t>прилегающей</w:t>
      </w:r>
      <w:r>
        <w:rPr>
          <w:spacing w:val="1"/>
        </w:rPr>
        <w:t xml:space="preserve"> </w:t>
      </w:r>
      <w:r>
        <w:t>территории,</w:t>
      </w:r>
      <w:r>
        <w:rPr>
          <w:spacing w:val="1"/>
        </w:rPr>
        <w:t xml:space="preserve"> </w:t>
      </w:r>
      <w:r>
        <w:t>превышающего</w:t>
      </w:r>
      <w:r>
        <w:rPr>
          <w:spacing w:val="1"/>
        </w:rPr>
        <w:t xml:space="preserve"> </w:t>
      </w:r>
      <w:r>
        <w:t>размер</w:t>
      </w:r>
      <w:r>
        <w:rPr>
          <w:spacing w:val="1"/>
        </w:rPr>
        <w:t xml:space="preserve"> </w:t>
      </w:r>
      <w:r>
        <w:t>охранной</w:t>
      </w:r>
      <w:r>
        <w:rPr>
          <w:spacing w:val="-3"/>
        </w:rPr>
        <w:t xml:space="preserve"> </w:t>
      </w:r>
      <w:r>
        <w:t>зоны</w:t>
      </w:r>
      <w:r>
        <w:rPr>
          <w:spacing w:val="-1"/>
        </w:rPr>
        <w:t xml:space="preserve"> </w:t>
      </w:r>
      <w:r>
        <w:t>линейного объекта.</w:t>
      </w:r>
    </w:p>
    <w:p w:rsidR="00151289" w:rsidRDefault="008B55A0">
      <w:pPr>
        <w:pStyle w:val="a4"/>
        <w:numPr>
          <w:ilvl w:val="1"/>
          <w:numId w:val="4"/>
        </w:numPr>
        <w:tabs>
          <w:tab w:val="left" w:pos="1182"/>
        </w:tabs>
        <w:spacing w:before="0" w:line="280" w:lineRule="auto"/>
        <w:ind w:left="862" w:right="1605" w:hanging="341"/>
        <w:jc w:val="both"/>
        <w:rPr>
          <w:sz w:val="24"/>
        </w:rPr>
      </w:pPr>
      <w:r>
        <w:rPr>
          <w:sz w:val="24"/>
        </w:rPr>
        <w:t>Не рекомендуется включать в границы прилегающей территории:</w:t>
      </w:r>
      <w:r>
        <w:rPr>
          <w:spacing w:val="-57"/>
          <w:sz w:val="24"/>
        </w:rPr>
        <w:t xml:space="preserve"> </w:t>
      </w:r>
      <w:r>
        <w:rPr>
          <w:sz w:val="24"/>
        </w:rPr>
        <w:t>а)</w:t>
      </w:r>
      <w:r>
        <w:rPr>
          <w:spacing w:val="21"/>
          <w:sz w:val="24"/>
        </w:rPr>
        <w:t xml:space="preserve"> </w:t>
      </w:r>
      <w:r>
        <w:rPr>
          <w:sz w:val="24"/>
        </w:rPr>
        <w:t>отдельные</w:t>
      </w:r>
      <w:r>
        <w:rPr>
          <w:spacing w:val="-2"/>
          <w:sz w:val="24"/>
        </w:rPr>
        <w:t xml:space="preserve"> </w:t>
      </w:r>
      <w:r>
        <w:rPr>
          <w:sz w:val="24"/>
        </w:rPr>
        <w:t>части,</w:t>
      </w:r>
      <w:r>
        <w:rPr>
          <w:spacing w:val="-1"/>
          <w:sz w:val="24"/>
        </w:rPr>
        <w:t xml:space="preserve"> </w:t>
      </w:r>
      <w:r>
        <w:rPr>
          <w:sz w:val="24"/>
        </w:rPr>
        <w:t>фрагменты</w:t>
      </w:r>
      <w:r>
        <w:rPr>
          <w:spacing w:val="-2"/>
          <w:sz w:val="24"/>
        </w:rPr>
        <w:t xml:space="preserve"> </w:t>
      </w:r>
      <w:r>
        <w:rPr>
          <w:sz w:val="24"/>
        </w:rPr>
        <w:t>элементов</w:t>
      </w:r>
      <w:r>
        <w:rPr>
          <w:spacing w:val="-1"/>
          <w:sz w:val="24"/>
        </w:rPr>
        <w:t xml:space="preserve"> </w:t>
      </w:r>
      <w:r>
        <w:rPr>
          <w:sz w:val="24"/>
        </w:rPr>
        <w:t>благоустройства;</w:t>
      </w:r>
    </w:p>
    <w:p w:rsidR="00151289" w:rsidRDefault="008B55A0">
      <w:pPr>
        <w:pStyle w:val="a3"/>
        <w:spacing w:line="273" w:lineRule="exact"/>
        <w:ind w:left="862"/>
        <w:jc w:val="both"/>
      </w:pPr>
      <w:r>
        <w:t>б)</w:t>
      </w:r>
      <w:r>
        <w:rPr>
          <w:spacing w:val="92"/>
        </w:rPr>
        <w:t xml:space="preserve"> </w:t>
      </w:r>
      <w:r>
        <w:t>объекты</w:t>
      </w:r>
      <w:r>
        <w:rPr>
          <w:spacing w:val="-2"/>
        </w:rPr>
        <w:t xml:space="preserve"> </w:t>
      </w:r>
      <w:r>
        <w:t>транспортной</w:t>
      </w:r>
      <w:r>
        <w:rPr>
          <w:spacing w:val="-3"/>
        </w:rPr>
        <w:t xml:space="preserve"> </w:t>
      </w:r>
      <w:r>
        <w:t>инфраструктуры;</w:t>
      </w:r>
    </w:p>
    <w:p w:rsidR="00151289" w:rsidRDefault="008B55A0">
      <w:pPr>
        <w:pStyle w:val="a3"/>
        <w:spacing w:before="42" w:line="280" w:lineRule="auto"/>
        <w:ind w:left="101" w:right="105" w:firstLine="760"/>
        <w:jc w:val="both"/>
      </w:pPr>
      <w:r>
        <w:t>в)</w:t>
      </w:r>
      <w:r>
        <w:rPr>
          <w:spacing w:val="1"/>
        </w:rPr>
        <w:t xml:space="preserve"> </w:t>
      </w:r>
      <w:r>
        <w:t>земельные</w:t>
      </w:r>
      <w:r>
        <w:rPr>
          <w:spacing w:val="1"/>
        </w:rPr>
        <w:t xml:space="preserve"> </w:t>
      </w:r>
      <w:r>
        <w:t>участки,</w:t>
      </w:r>
      <w:r>
        <w:rPr>
          <w:spacing w:val="1"/>
        </w:rPr>
        <w:t xml:space="preserve"> </w:t>
      </w:r>
      <w:r>
        <w:t>на</w:t>
      </w:r>
      <w:r>
        <w:rPr>
          <w:spacing w:val="1"/>
        </w:rPr>
        <w:t xml:space="preserve"> </w:t>
      </w:r>
      <w:r>
        <w:t>которых</w:t>
      </w:r>
      <w:r>
        <w:rPr>
          <w:spacing w:val="1"/>
        </w:rPr>
        <w:t xml:space="preserve"> </w:t>
      </w:r>
      <w:r>
        <w:t>расположены</w:t>
      </w:r>
      <w:r>
        <w:rPr>
          <w:spacing w:val="1"/>
        </w:rPr>
        <w:t xml:space="preserve"> </w:t>
      </w:r>
      <w:r>
        <w:t>объекты</w:t>
      </w:r>
      <w:r>
        <w:rPr>
          <w:spacing w:val="1"/>
        </w:rPr>
        <w:t xml:space="preserve"> </w:t>
      </w:r>
      <w:r>
        <w:t>социального</w:t>
      </w:r>
      <w:r>
        <w:rPr>
          <w:spacing w:val="1"/>
        </w:rPr>
        <w:t xml:space="preserve"> </w:t>
      </w:r>
      <w:r>
        <w:t>обслуживания и оказания социальной помощи населению, здравоохранения, образования,</w:t>
      </w:r>
      <w:r>
        <w:rPr>
          <w:spacing w:val="1"/>
        </w:rPr>
        <w:t xml:space="preserve"> </w:t>
      </w:r>
      <w:r>
        <w:t>культуры,</w:t>
      </w:r>
      <w:r>
        <w:rPr>
          <w:spacing w:val="-1"/>
        </w:rPr>
        <w:t xml:space="preserve"> </w:t>
      </w:r>
      <w:r>
        <w:t>физической</w:t>
      </w:r>
      <w:r>
        <w:rPr>
          <w:spacing w:val="1"/>
        </w:rPr>
        <w:t xml:space="preserve"> </w:t>
      </w:r>
      <w:r>
        <w:t>культуры</w:t>
      </w:r>
      <w:r>
        <w:rPr>
          <w:spacing w:val="-1"/>
        </w:rPr>
        <w:t xml:space="preserve"> </w:t>
      </w:r>
      <w:r>
        <w:t>и</w:t>
      </w:r>
      <w:r>
        <w:rPr>
          <w:spacing w:val="1"/>
        </w:rPr>
        <w:t xml:space="preserve"> </w:t>
      </w:r>
      <w:r>
        <w:t>спорта;</w:t>
      </w:r>
    </w:p>
    <w:p w:rsidR="00151289" w:rsidRDefault="008B55A0">
      <w:pPr>
        <w:pStyle w:val="a3"/>
        <w:spacing w:line="280" w:lineRule="auto"/>
        <w:ind w:left="101" w:right="106" w:firstLine="760"/>
        <w:jc w:val="both"/>
      </w:pPr>
      <w:r>
        <w:t>г)</w:t>
      </w:r>
      <w:r>
        <w:rPr>
          <w:spacing w:val="1"/>
        </w:rPr>
        <w:t xml:space="preserve"> </w:t>
      </w:r>
      <w:r>
        <w:t>зоны</w:t>
      </w:r>
      <w:r>
        <w:rPr>
          <w:spacing w:val="1"/>
        </w:rPr>
        <w:t xml:space="preserve"> </w:t>
      </w:r>
      <w:r>
        <w:t>с</w:t>
      </w:r>
      <w:r>
        <w:rPr>
          <w:spacing w:val="1"/>
        </w:rPr>
        <w:t xml:space="preserve"> </w:t>
      </w:r>
      <w:r>
        <w:t>особыми</w:t>
      </w:r>
      <w:r>
        <w:rPr>
          <w:spacing w:val="1"/>
        </w:rPr>
        <w:t xml:space="preserve"> </w:t>
      </w:r>
      <w:r>
        <w:t>условиями</w:t>
      </w:r>
      <w:r>
        <w:rPr>
          <w:spacing w:val="1"/>
        </w:rPr>
        <w:t xml:space="preserve"> </w:t>
      </w:r>
      <w:r>
        <w:t>использования</w:t>
      </w:r>
      <w:r>
        <w:rPr>
          <w:spacing w:val="1"/>
        </w:rPr>
        <w:t xml:space="preserve"> </w:t>
      </w:r>
      <w:r>
        <w:t>объектов</w:t>
      </w:r>
      <w:r>
        <w:rPr>
          <w:spacing w:val="1"/>
        </w:rPr>
        <w:t xml:space="preserve"> </w:t>
      </w:r>
      <w:r>
        <w:t>инженерной</w:t>
      </w:r>
      <w:r>
        <w:rPr>
          <w:spacing w:val="1"/>
        </w:rPr>
        <w:t xml:space="preserve"> </w:t>
      </w:r>
      <w:r>
        <w:t>инфраструктуры;</w:t>
      </w:r>
    </w:p>
    <w:p w:rsidR="00151289" w:rsidRDefault="008B55A0">
      <w:pPr>
        <w:pStyle w:val="a3"/>
        <w:spacing w:line="273" w:lineRule="exact"/>
        <w:ind w:left="862"/>
        <w:jc w:val="both"/>
      </w:pPr>
      <w:r>
        <w:t>д)</w:t>
      </w:r>
      <w:r>
        <w:rPr>
          <w:spacing w:val="102"/>
        </w:rPr>
        <w:t xml:space="preserve"> </w:t>
      </w:r>
      <w:r>
        <w:t>водные</w:t>
      </w:r>
      <w:r>
        <w:rPr>
          <w:spacing w:val="-2"/>
        </w:rPr>
        <w:t xml:space="preserve"> </w:t>
      </w:r>
      <w:r>
        <w:t>объекты.</w:t>
      </w:r>
    </w:p>
    <w:p w:rsidR="00151289" w:rsidRDefault="008B55A0">
      <w:pPr>
        <w:pStyle w:val="a4"/>
        <w:numPr>
          <w:ilvl w:val="1"/>
          <w:numId w:val="4"/>
        </w:numPr>
        <w:tabs>
          <w:tab w:val="left" w:pos="1321"/>
        </w:tabs>
        <w:spacing w:before="39" w:line="276" w:lineRule="auto"/>
        <w:ind w:right="107" w:firstLine="540"/>
        <w:jc w:val="both"/>
        <w:rPr>
          <w:sz w:val="24"/>
        </w:rPr>
      </w:pPr>
      <w:r>
        <w:rPr>
          <w:sz w:val="24"/>
        </w:rPr>
        <w:t>Требования</w:t>
      </w:r>
      <w:r>
        <w:rPr>
          <w:spacing w:val="1"/>
          <w:sz w:val="24"/>
        </w:rPr>
        <w:t xml:space="preserve"> </w:t>
      </w:r>
      <w:r>
        <w:rPr>
          <w:sz w:val="24"/>
        </w:rPr>
        <w:t>к</w:t>
      </w:r>
      <w:r>
        <w:rPr>
          <w:spacing w:val="1"/>
          <w:sz w:val="24"/>
        </w:rPr>
        <w:t xml:space="preserve"> </w:t>
      </w:r>
      <w:r>
        <w:rPr>
          <w:sz w:val="24"/>
        </w:rPr>
        <w:t>подготовке</w:t>
      </w:r>
      <w:r>
        <w:rPr>
          <w:spacing w:val="1"/>
          <w:sz w:val="24"/>
        </w:rPr>
        <w:t xml:space="preserve"> </w:t>
      </w:r>
      <w:r>
        <w:rPr>
          <w:sz w:val="24"/>
        </w:rPr>
        <w:t>и</w:t>
      </w:r>
      <w:r>
        <w:rPr>
          <w:spacing w:val="1"/>
          <w:sz w:val="24"/>
        </w:rPr>
        <w:t xml:space="preserve"> </w:t>
      </w:r>
      <w:r>
        <w:rPr>
          <w:sz w:val="24"/>
        </w:rPr>
        <w:t>определению</w:t>
      </w:r>
      <w:r>
        <w:rPr>
          <w:spacing w:val="1"/>
          <w:sz w:val="24"/>
        </w:rPr>
        <w:t xml:space="preserve"> </w:t>
      </w:r>
      <w:r>
        <w:rPr>
          <w:sz w:val="24"/>
        </w:rPr>
        <w:t>схемы</w:t>
      </w:r>
      <w:r>
        <w:rPr>
          <w:spacing w:val="1"/>
          <w:sz w:val="24"/>
        </w:rPr>
        <w:t xml:space="preserve"> </w:t>
      </w:r>
      <w:r>
        <w:rPr>
          <w:sz w:val="24"/>
        </w:rPr>
        <w:t>границ</w:t>
      </w:r>
      <w:r>
        <w:rPr>
          <w:spacing w:val="1"/>
          <w:sz w:val="24"/>
        </w:rPr>
        <w:t xml:space="preserve"> </w:t>
      </w:r>
      <w:r>
        <w:rPr>
          <w:sz w:val="24"/>
        </w:rPr>
        <w:t>прилегающих</w:t>
      </w:r>
      <w:r>
        <w:rPr>
          <w:spacing w:val="1"/>
          <w:sz w:val="24"/>
        </w:rPr>
        <w:t xml:space="preserve"> </w:t>
      </w:r>
      <w:r>
        <w:rPr>
          <w:sz w:val="24"/>
        </w:rPr>
        <w:t>территорий</w:t>
      </w:r>
      <w:r>
        <w:rPr>
          <w:spacing w:val="3"/>
          <w:sz w:val="24"/>
        </w:rPr>
        <w:t xml:space="preserve"> </w:t>
      </w:r>
      <w:r>
        <w:rPr>
          <w:sz w:val="24"/>
        </w:rPr>
        <w:t>устанавливается</w:t>
      </w:r>
      <w:r>
        <w:rPr>
          <w:spacing w:val="-2"/>
          <w:sz w:val="24"/>
        </w:rPr>
        <w:t xml:space="preserve"> </w:t>
      </w:r>
      <w:r>
        <w:rPr>
          <w:sz w:val="24"/>
        </w:rPr>
        <w:t>в</w:t>
      </w:r>
      <w:r>
        <w:rPr>
          <w:spacing w:val="-1"/>
          <w:sz w:val="24"/>
        </w:rPr>
        <w:t xml:space="preserve"> </w:t>
      </w:r>
      <w:r>
        <w:rPr>
          <w:sz w:val="24"/>
        </w:rPr>
        <w:t>нормативном</w:t>
      </w:r>
      <w:r>
        <w:rPr>
          <w:spacing w:val="-1"/>
          <w:sz w:val="24"/>
        </w:rPr>
        <w:t xml:space="preserve"> </w:t>
      </w:r>
      <w:r>
        <w:rPr>
          <w:sz w:val="24"/>
        </w:rPr>
        <w:t>правовом</w:t>
      </w:r>
      <w:r>
        <w:rPr>
          <w:spacing w:val="1"/>
          <w:sz w:val="24"/>
        </w:rPr>
        <w:t xml:space="preserve"> </w:t>
      </w:r>
      <w:r>
        <w:rPr>
          <w:sz w:val="24"/>
        </w:rPr>
        <w:t>акте.</w:t>
      </w:r>
    </w:p>
    <w:p w:rsidR="00151289" w:rsidRDefault="008B55A0">
      <w:pPr>
        <w:pStyle w:val="a3"/>
        <w:spacing w:before="4" w:line="280" w:lineRule="auto"/>
        <w:ind w:left="101" w:right="107" w:firstLine="760"/>
        <w:jc w:val="both"/>
      </w:pPr>
      <w:r>
        <w:t>Подготовка</w:t>
      </w:r>
      <w:r>
        <w:rPr>
          <w:spacing w:val="1"/>
        </w:rPr>
        <w:t xml:space="preserve"> </w:t>
      </w:r>
      <w:r>
        <w:t>и</w:t>
      </w:r>
      <w:r>
        <w:rPr>
          <w:spacing w:val="1"/>
        </w:rPr>
        <w:t xml:space="preserve"> </w:t>
      </w:r>
      <w:r>
        <w:t>формирование</w:t>
      </w:r>
      <w:r>
        <w:rPr>
          <w:spacing w:val="1"/>
        </w:rPr>
        <w:t xml:space="preserve"> </w:t>
      </w:r>
      <w:r>
        <w:t>схемы</w:t>
      </w:r>
      <w:r>
        <w:rPr>
          <w:spacing w:val="1"/>
        </w:rPr>
        <w:t xml:space="preserve"> </w:t>
      </w:r>
      <w:r>
        <w:t>границ</w:t>
      </w:r>
      <w:r>
        <w:rPr>
          <w:spacing w:val="1"/>
        </w:rPr>
        <w:t xml:space="preserve"> </w:t>
      </w:r>
      <w:r>
        <w:t>прилегающих</w:t>
      </w:r>
      <w:r>
        <w:rPr>
          <w:spacing w:val="1"/>
        </w:rPr>
        <w:t xml:space="preserve"> </w:t>
      </w:r>
      <w:r>
        <w:t>территорий</w:t>
      </w:r>
      <w:r>
        <w:rPr>
          <w:spacing w:val="-57"/>
        </w:rPr>
        <w:t xml:space="preserve"> </w:t>
      </w:r>
      <w:r>
        <w:t>осуществляется,</w:t>
      </w:r>
      <w:r>
        <w:rPr>
          <w:spacing w:val="1"/>
        </w:rPr>
        <w:t xml:space="preserve"> </w:t>
      </w:r>
      <w:r>
        <w:t>в</w:t>
      </w:r>
      <w:r>
        <w:rPr>
          <w:spacing w:val="-1"/>
        </w:rPr>
        <w:t xml:space="preserve"> </w:t>
      </w:r>
      <w:r>
        <w:t>том</w:t>
      </w:r>
      <w:r>
        <w:rPr>
          <w:spacing w:val="1"/>
        </w:rPr>
        <w:t xml:space="preserve"> </w:t>
      </w:r>
      <w:r>
        <w:t>числе, в</w:t>
      </w:r>
      <w:r>
        <w:rPr>
          <w:spacing w:val="-1"/>
        </w:rPr>
        <w:t xml:space="preserve"> </w:t>
      </w:r>
      <w:r>
        <w:t>электронной</w:t>
      </w:r>
      <w:r>
        <w:rPr>
          <w:spacing w:val="1"/>
        </w:rPr>
        <w:t xml:space="preserve"> </w:t>
      </w:r>
      <w:r>
        <w:t>форме.</w:t>
      </w:r>
    </w:p>
    <w:p w:rsidR="00151289" w:rsidRDefault="008B55A0">
      <w:pPr>
        <w:pStyle w:val="a4"/>
        <w:numPr>
          <w:ilvl w:val="1"/>
          <w:numId w:val="4"/>
        </w:numPr>
        <w:tabs>
          <w:tab w:val="left" w:pos="1374"/>
        </w:tabs>
        <w:spacing w:before="199"/>
        <w:ind w:right="104" w:firstLine="566"/>
        <w:jc w:val="both"/>
        <w:rPr>
          <w:sz w:val="24"/>
        </w:rPr>
      </w:pPr>
      <w:r>
        <w:rPr>
          <w:sz w:val="24"/>
        </w:rPr>
        <w:t>На</w:t>
      </w:r>
      <w:r>
        <w:rPr>
          <w:spacing w:val="1"/>
          <w:sz w:val="24"/>
        </w:rPr>
        <w:t xml:space="preserve"> </w:t>
      </w:r>
      <w:r>
        <w:rPr>
          <w:sz w:val="24"/>
        </w:rPr>
        <w:t>придомовых</w:t>
      </w:r>
      <w:r>
        <w:rPr>
          <w:spacing w:val="1"/>
          <w:sz w:val="24"/>
        </w:rPr>
        <w:t xml:space="preserve"> </w:t>
      </w:r>
      <w:r>
        <w:rPr>
          <w:sz w:val="24"/>
        </w:rPr>
        <w:t>(прилегающих)</w:t>
      </w:r>
      <w:r>
        <w:rPr>
          <w:spacing w:val="1"/>
          <w:sz w:val="24"/>
        </w:rPr>
        <w:t xml:space="preserve"> </w:t>
      </w:r>
      <w:r>
        <w:rPr>
          <w:sz w:val="24"/>
        </w:rPr>
        <w:t>территориях</w:t>
      </w:r>
      <w:r>
        <w:rPr>
          <w:spacing w:val="1"/>
          <w:sz w:val="24"/>
        </w:rPr>
        <w:t xml:space="preserve"> </w:t>
      </w:r>
      <w:r>
        <w:rPr>
          <w:sz w:val="24"/>
        </w:rPr>
        <w:t>многоквартирных</w:t>
      </w:r>
      <w:r>
        <w:rPr>
          <w:spacing w:val="1"/>
          <w:sz w:val="24"/>
        </w:rPr>
        <w:t xml:space="preserve"> </w:t>
      </w:r>
      <w:r>
        <w:rPr>
          <w:sz w:val="24"/>
        </w:rPr>
        <w:t>домов,</w:t>
      </w:r>
      <w:r>
        <w:rPr>
          <w:spacing w:val="1"/>
          <w:sz w:val="24"/>
        </w:rPr>
        <w:t xml:space="preserve"> </w:t>
      </w:r>
      <w:r>
        <w:rPr>
          <w:sz w:val="24"/>
        </w:rPr>
        <w:t>входящих</w:t>
      </w:r>
      <w:r>
        <w:rPr>
          <w:spacing w:val="1"/>
          <w:sz w:val="24"/>
        </w:rPr>
        <w:t xml:space="preserve"> </w:t>
      </w:r>
      <w:r>
        <w:rPr>
          <w:sz w:val="24"/>
        </w:rPr>
        <w:t>в</w:t>
      </w:r>
      <w:r>
        <w:rPr>
          <w:spacing w:val="1"/>
          <w:sz w:val="24"/>
        </w:rPr>
        <w:t xml:space="preserve"> </w:t>
      </w:r>
      <w:r>
        <w:rPr>
          <w:sz w:val="24"/>
        </w:rPr>
        <w:t>состав</w:t>
      </w:r>
      <w:r>
        <w:rPr>
          <w:spacing w:val="1"/>
          <w:sz w:val="24"/>
        </w:rPr>
        <w:t xml:space="preserve"> </w:t>
      </w:r>
      <w:r>
        <w:rPr>
          <w:sz w:val="24"/>
        </w:rPr>
        <w:t>общего</w:t>
      </w:r>
      <w:r>
        <w:rPr>
          <w:spacing w:val="1"/>
          <w:sz w:val="24"/>
        </w:rPr>
        <w:t xml:space="preserve"> </w:t>
      </w:r>
      <w:r>
        <w:rPr>
          <w:sz w:val="24"/>
        </w:rPr>
        <w:t>имущества</w:t>
      </w:r>
      <w:r>
        <w:rPr>
          <w:spacing w:val="1"/>
          <w:sz w:val="24"/>
        </w:rPr>
        <w:t xml:space="preserve"> </w:t>
      </w:r>
      <w:r>
        <w:rPr>
          <w:sz w:val="24"/>
        </w:rPr>
        <w:t>собственников</w:t>
      </w:r>
      <w:r>
        <w:rPr>
          <w:spacing w:val="1"/>
          <w:sz w:val="24"/>
        </w:rPr>
        <w:t xml:space="preserve"> </w:t>
      </w:r>
      <w:r>
        <w:rPr>
          <w:sz w:val="24"/>
        </w:rPr>
        <w:t>помещений</w:t>
      </w:r>
      <w:r>
        <w:rPr>
          <w:spacing w:val="1"/>
          <w:sz w:val="24"/>
        </w:rPr>
        <w:t xml:space="preserve"> </w:t>
      </w:r>
      <w:r>
        <w:rPr>
          <w:sz w:val="24"/>
        </w:rPr>
        <w:t>в</w:t>
      </w:r>
      <w:r>
        <w:rPr>
          <w:spacing w:val="60"/>
          <w:sz w:val="24"/>
        </w:rPr>
        <w:t xml:space="preserve"> </w:t>
      </w:r>
      <w:r>
        <w:rPr>
          <w:sz w:val="24"/>
        </w:rPr>
        <w:t>многоквартирном</w:t>
      </w:r>
      <w:r>
        <w:rPr>
          <w:spacing w:val="1"/>
          <w:sz w:val="24"/>
        </w:rPr>
        <w:t xml:space="preserve"> </w:t>
      </w:r>
      <w:r>
        <w:rPr>
          <w:sz w:val="24"/>
        </w:rPr>
        <w:t>доме,</w:t>
      </w:r>
      <w:r>
        <w:rPr>
          <w:spacing w:val="1"/>
          <w:sz w:val="24"/>
        </w:rPr>
        <w:t xml:space="preserve"> </w:t>
      </w:r>
      <w:r>
        <w:rPr>
          <w:sz w:val="24"/>
        </w:rPr>
        <w:t>ответственными</w:t>
      </w:r>
      <w:r>
        <w:rPr>
          <w:spacing w:val="1"/>
          <w:sz w:val="24"/>
        </w:rPr>
        <w:t xml:space="preserve"> </w:t>
      </w:r>
      <w:r>
        <w:rPr>
          <w:sz w:val="24"/>
        </w:rPr>
        <w:t>за</w:t>
      </w:r>
      <w:r>
        <w:rPr>
          <w:spacing w:val="1"/>
          <w:sz w:val="24"/>
        </w:rPr>
        <w:t xml:space="preserve"> </w:t>
      </w:r>
      <w:r>
        <w:rPr>
          <w:sz w:val="24"/>
        </w:rPr>
        <w:t>благоустройство</w:t>
      </w:r>
      <w:r>
        <w:rPr>
          <w:spacing w:val="1"/>
          <w:sz w:val="24"/>
        </w:rPr>
        <w:t xml:space="preserve"> </w:t>
      </w:r>
      <w:r>
        <w:rPr>
          <w:sz w:val="24"/>
        </w:rPr>
        <w:t>прилегающей</w:t>
      </w:r>
      <w:r>
        <w:rPr>
          <w:spacing w:val="1"/>
          <w:sz w:val="24"/>
        </w:rPr>
        <w:t xml:space="preserve"> </w:t>
      </w:r>
      <w:r>
        <w:rPr>
          <w:sz w:val="24"/>
        </w:rPr>
        <w:t>территории</w:t>
      </w:r>
      <w:r>
        <w:rPr>
          <w:spacing w:val="1"/>
          <w:sz w:val="24"/>
        </w:rPr>
        <w:t xml:space="preserve"> </w:t>
      </w:r>
      <w:r>
        <w:rPr>
          <w:sz w:val="24"/>
        </w:rPr>
        <w:t>в</w:t>
      </w:r>
      <w:r>
        <w:rPr>
          <w:spacing w:val="61"/>
          <w:sz w:val="24"/>
        </w:rPr>
        <w:t xml:space="preserve"> </w:t>
      </w:r>
      <w:r>
        <w:rPr>
          <w:sz w:val="24"/>
        </w:rPr>
        <w:t>пределах</w:t>
      </w:r>
      <w:r>
        <w:rPr>
          <w:spacing w:val="1"/>
          <w:sz w:val="24"/>
        </w:rPr>
        <w:t xml:space="preserve"> </w:t>
      </w:r>
      <w:r>
        <w:rPr>
          <w:sz w:val="24"/>
        </w:rPr>
        <w:t>земельного</w:t>
      </w:r>
      <w:r>
        <w:rPr>
          <w:spacing w:val="1"/>
          <w:sz w:val="24"/>
        </w:rPr>
        <w:t xml:space="preserve"> </w:t>
      </w:r>
      <w:r>
        <w:rPr>
          <w:sz w:val="24"/>
        </w:rPr>
        <w:t>участка,</w:t>
      </w:r>
      <w:r>
        <w:rPr>
          <w:spacing w:val="-1"/>
          <w:sz w:val="24"/>
        </w:rPr>
        <w:t xml:space="preserve"> </w:t>
      </w:r>
      <w:r>
        <w:rPr>
          <w:sz w:val="24"/>
        </w:rPr>
        <w:t>в</w:t>
      </w:r>
      <w:r>
        <w:rPr>
          <w:spacing w:val="-2"/>
          <w:sz w:val="24"/>
        </w:rPr>
        <w:t xml:space="preserve"> </w:t>
      </w:r>
      <w:r>
        <w:rPr>
          <w:sz w:val="24"/>
        </w:rPr>
        <w:t>отношении которого</w:t>
      </w:r>
      <w:r>
        <w:rPr>
          <w:spacing w:val="-1"/>
          <w:sz w:val="24"/>
        </w:rPr>
        <w:t xml:space="preserve"> </w:t>
      </w:r>
      <w:r>
        <w:rPr>
          <w:sz w:val="24"/>
        </w:rPr>
        <w:t>проведен кадастровый</w:t>
      </w:r>
      <w:r>
        <w:rPr>
          <w:spacing w:val="4"/>
          <w:sz w:val="24"/>
        </w:rPr>
        <w:t xml:space="preserve"> </w:t>
      </w:r>
      <w:r>
        <w:rPr>
          <w:sz w:val="24"/>
        </w:rPr>
        <w:t>учет,</w:t>
      </w:r>
      <w:r>
        <w:rPr>
          <w:spacing w:val="-1"/>
          <w:sz w:val="24"/>
        </w:rPr>
        <w:t xml:space="preserve"> </w:t>
      </w:r>
      <w:r>
        <w:rPr>
          <w:sz w:val="24"/>
        </w:rPr>
        <w:t>являются:</w:t>
      </w:r>
    </w:p>
    <w:p w:rsidR="00151289" w:rsidRDefault="008B55A0">
      <w:pPr>
        <w:pStyle w:val="a4"/>
        <w:numPr>
          <w:ilvl w:val="1"/>
          <w:numId w:val="11"/>
        </w:numPr>
        <w:tabs>
          <w:tab w:val="left" w:pos="808"/>
        </w:tabs>
        <w:ind w:left="807" w:hanging="140"/>
        <w:rPr>
          <w:sz w:val="24"/>
        </w:rPr>
      </w:pPr>
      <w:r>
        <w:rPr>
          <w:sz w:val="24"/>
        </w:rPr>
        <w:t>организации,</w:t>
      </w:r>
      <w:r>
        <w:rPr>
          <w:spacing w:val="-3"/>
          <w:sz w:val="24"/>
        </w:rPr>
        <w:t xml:space="preserve"> </w:t>
      </w:r>
      <w:r>
        <w:rPr>
          <w:sz w:val="24"/>
        </w:rPr>
        <w:t>осуществляющие</w:t>
      </w:r>
      <w:r>
        <w:rPr>
          <w:spacing w:val="-1"/>
          <w:sz w:val="24"/>
        </w:rPr>
        <w:t xml:space="preserve"> </w:t>
      </w:r>
      <w:r>
        <w:rPr>
          <w:sz w:val="24"/>
        </w:rPr>
        <w:t>управление</w:t>
      </w:r>
      <w:r>
        <w:rPr>
          <w:spacing w:val="-4"/>
          <w:sz w:val="24"/>
        </w:rPr>
        <w:t xml:space="preserve"> </w:t>
      </w:r>
      <w:r>
        <w:rPr>
          <w:sz w:val="24"/>
        </w:rPr>
        <w:t>многоквартирными</w:t>
      </w:r>
      <w:r>
        <w:rPr>
          <w:spacing w:val="-1"/>
          <w:sz w:val="24"/>
        </w:rPr>
        <w:t xml:space="preserve"> </w:t>
      </w:r>
      <w:r>
        <w:rPr>
          <w:sz w:val="24"/>
        </w:rPr>
        <w:t>домами;</w:t>
      </w:r>
    </w:p>
    <w:p w:rsidR="00151289" w:rsidRDefault="008B55A0">
      <w:pPr>
        <w:pStyle w:val="a4"/>
        <w:numPr>
          <w:ilvl w:val="1"/>
          <w:numId w:val="11"/>
        </w:numPr>
        <w:tabs>
          <w:tab w:val="left" w:pos="916"/>
        </w:tabs>
        <w:spacing w:before="136"/>
        <w:ind w:right="107" w:firstLine="566"/>
        <w:rPr>
          <w:sz w:val="24"/>
        </w:rPr>
      </w:pPr>
      <w:r>
        <w:rPr>
          <w:sz w:val="24"/>
        </w:rPr>
        <w:t>товарищества</w:t>
      </w:r>
      <w:r>
        <w:rPr>
          <w:spacing w:val="1"/>
          <w:sz w:val="24"/>
        </w:rPr>
        <w:t xml:space="preserve"> </w:t>
      </w:r>
      <w:r>
        <w:rPr>
          <w:sz w:val="24"/>
        </w:rPr>
        <w:t>собственников</w:t>
      </w:r>
      <w:r>
        <w:rPr>
          <w:spacing w:val="1"/>
          <w:sz w:val="24"/>
        </w:rPr>
        <w:t xml:space="preserve"> </w:t>
      </w:r>
      <w:r>
        <w:rPr>
          <w:sz w:val="24"/>
        </w:rPr>
        <w:t>жилья</w:t>
      </w:r>
      <w:r>
        <w:rPr>
          <w:spacing w:val="1"/>
          <w:sz w:val="24"/>
        </w:rPr>
        <w:t xml:space="preserve"> </w:t>
      </w:r>
      <w:r>
        <w:rPr>
          <w:sz w:val="24"/>
        </w:rPr>
        <w:t>или</w:t>
      </w:r>
      <w:r>
        <w:rPr>
          <w:spacing w:val="1"/>
          <w:sz w:val="24"/>
        </w:rPr>
        <w:t xml:space="preserve"> </w:t>
      </w:r>
      <w:r>
        <w:rPr>
          <w:sz w:val="24"/>
        </w:rPr>
        <w:t>кооперативы</w:t>
      </w:r>
      <w:r>
        <w:rPr>
          <w:spacing w:val="1"/>
          <w:sz w:val="24"/>
        </w:rPr>
        <w:t xml:space="preserve"> </w:t>
      </w:r>
      <w:r>
        <w:rPr>
          <w:sz w:val="24"/>
        </w:rPr>
        <w:t>(жилищные</w:t>
      </w:r>
      <w:r>
        <w:rPr>
          <w:spacing w:val="1"/>
          <w:sz w:val="24"/>
        </w:rPr>
        <w:t xml:space="preserve"> </w:t>
      </w:r>
      <w:r>
        <w:rPr>
          <w:sz w:val="24"/>
        </w:rPr>
        <w:t>или</w:t>
      </w:r>
      <w:r>
        <w:rPr>
          <w:spacing w:val="1"/>
          <w:sz w:val="24"/>
        </w:rPr>
        <w:t xml:space="preserve"> </w:t>
      </w:r>
      <w:r>
        <w:rPr>
          <w:sz w:val="24"/>
        </w:rPr>
        <w:t>иные</w:t>
      </w:r>
      <w:r>
        <w:rPr>
          <w:spacing w:val="1"/>
          <w:sz w:val="24"/>
        </w:rPr>
        <w:t xml:space="preserve"> </w:t>
      </w:r>
      <w:r>
        <w:rPr>
          <w:sz w:val="24"/>
        </w:rPr>
        <w:t>специализированные</w:t>
      </w:r>
      <w:r>
        <w:rPr>
          <w:spacing w:val="1"/>
          <w:sz w:val="24"/>
        </w:rPr>
        <w:t xml:space="preserve"> </w:t>
      </w:r>
      <w:r>
        <w:rPr>
          <w:sz w:val="24"/>
        </w:rPr>
        <w:t>потребительские</w:t>
      </w:r>
      <w:r>
        <w:rPr>
          <w:spacing w:val="1"/>
          <w:sz w:val="24"/>
        </w:rPr>
        <w:t xml:space="preserve"> </w:t>
      </w:r>
      <w:r>
        <w:rPr>
          <w:sz w:val="24"/>
        </w:rPr>
        <w:t>кооперативы),</w:t>
      </w:r>
      <w:r>
        <w:rPr>
          <w:spacing w:val="1"/>
          <w:sz w:val="24"/>
        </w:rPr>
        <w:t xml:space="preserve"> </w:t>
      </w:r>
      <w:r>
        <w:rPr>
          <w:sz w:val="24"/>
        </w:rPr>
        <w:t>осуществляющие</w:t>
      </w:r>
      <w:r>
        <w:rPr>
          <w:spacing w:val="1"/>
          <w:sz w:val="24"/>
        </w:rPr>
        <w:t xml:space="preserve"> </w:t>
      </w:r>
      <w:r>
        <w:rPr>
          <w:sz w:val="24"/>
        </w:rPr>
        <w:t>управление</w:t>
      </w:r>
      <w:r>
        <w:rPr>
          <w:spacing w:val="1"/>
          <w:sz w:val="24"/>
        </w:rPr>
        <w:t xml:space="preserve"> </w:t>
      </w:r>
      <w:r>
        <w:rPr>
          <w:sz w:val="24"/>
        </w:rPr>
        <w:t>многоквартирными домами;</w:t>
      </w:r>
    </w:p>
    <w:p w:rsidR="00151289" w:rsidRDefault="008B55A0">
      <w:pPr>
        <w:pStyle w:val="a4"/>
        <w:numPr>
          <w:ilvl w:val="1"/>
          <w:numId w:val="11"/>
        </w:numPr>
        <w:tabs>
          <w:tab w:val="left" w:pos="824"/>
        </w:tabs>
        <w:spacing w:before="135"/>
        <w:ind w:right="107" w:firstLine="566"/>
        <w:rPr>
          <w:sz w:val="24"/>
        </w:rPr>
      </w:pPr>
      <w:r>
        <w:rPr>
          <w:sz w:val="24"/>
        </w:rPr>
        <w:t>собственники помещений, если они избрали непосредственную форму управления</w:t>
      </w:r>
      <w:r>
        <w:rPr>
          <w:spacing w:val="1"/>
          <w:sz w:val="24"/>
        </w:rPr>
        <w:t xml:space="preserve"> </w:t>
      </w:r>
      <w:r>
        <w:rPr>
          <w:sz w:val="24"/>
        </w:rPr>
        <w:t>многоквартирным</w:t>
      </w:r>
      <w:r>
        <w:rPr>
          <w:spacing w:val="-2"/>
          <w:sz w:val="24"/>
        </w:rPr>
        <w:t xml:space="preserve"> </w:t>
      </w:r>
      <w:r>
        <w:rPr>
          <w:sz w:val="24"/>
        </w:rPr>
        <w:t>домом</w:t>
      </w:r>
      <w:r>
        <w:rPr>
          <w:spacing w:val="-1"/>
          <w:sz w:val="24"/>
        </w:rPr>
        <w:t xml:space="preserve"> </w:t>
      </w:r>
      <w:r>
        <w:rPr>
          <w:sz w:val="24"/>
        </w:rPr>
        <w:t>и</w:t>
      </w:r>
      <w:r>
        <w:rPr>
          <w:spacing w:val="1"/>
          <w:sz w:val="24"/>
        </w:rPr>
        <w:t xml:space="preserve"> </w:t>
      </w:r>
      <w:r>
        <w:rPr>
          <w:sz w:val="24"/>
        </w:rPr>
        <w:t>если</w:t>
      </w:r>
      <w:r>
        <w:rPr>
          <w:spacing w:val="1"/>
          <w:sz w:val="24"/>
        </w:rPr>
        <w:t xml:space="preserve"> </w:t>
      </w:r>
      <w:r>
        <w:rPr>
          <w:sz w:val="24"/>
        </w:rPr>
        <w:t>иное</w:t>
      </w:r>
      <w:r>
        <w:rPr>
          <w:spacing w:val="-2"/>
          <w:sz w:val="24"/>
        </w:rPr>
        <w:t xml:space="preserve"> </w:t>
      </w:r>
      <w:r>
        <w:rPr>
          <w:sz w:val="24"/>
        </w:rPr>
        <w:t>не</w:t>
      </w:r>
      <w:r>
        <w:rPr>
          <w:spacing w:val="1"/>
          <w:sz w:val="24"/>
        </w:rPr>
        <w:t xml:space="preserve"> </w:t>
      </w:r>
      <w:r>
        <w:rPr>
          <w:sz w:val="24"/>
        </w:rPr>
        <w:t>установлено договором.</w:t>
      </w:r>
    </w:p>
    <w:p w:rsidR="00151289" w:rsidRDefault="008B55A0">
      <w:pPr>
        <w:pStyle w:val="a3"/>
        <w:spacing w:before="137"/>
        <w:ind w:left="101" w:right="105" w:firstLine="566"/>
        <w:jc w:val="both"/>
      </w:pPr>
      <w:r>
        <w:t>На</w:t>
      </w:r>
      <w:r>
        <w:rPr>
          <w:spacing w:val="18"/>
        </w:rPr>
        <w:t xml:space="preserve"> </w:t>
      </w:r>
      <w:r>
        <w:t>придомовых</w:t>
      </w:r>
      <w:r>
        <w:rPr>
          <w:spacing w:val="23"/>
        </w:rPr>
        <w:t xml:space="preserve"> </w:t>
      </w:r>
      <w:r>
        <w:t>(прилегающих)</w:t>
      </w:r>
      <w:r>
        <w:rPr>
          <w:spacing w:val="18"/>
        </w:rPr>
        <w:t xml:space="preserve"> </w:t>
      </w:r>
      <w:r>
        <w:t>территориях</w:t>
      </w:r>
      <w:r>
        <w:rPr>
          <w:spacing w:val="22"/>
        </w:rPr>
        <w:t xml:space="preserve"> </w:t>
      </w:r>
      <w:r>
        <w:t>многоквартирных</w:t>
      </w:r>
      <w:r>
        <w:rPr>
          <w:spacing w:val="23"/>
        </w:rPr>
        <w:t xml:space="preserve"> </w:t>
      </w:r>
      <w:r>
        <w:t>домов,</w:t>
      </w:r>
      <w:r>
        <w:rPr>
          <w:spacing w:val="19"/>
        </w:rPr>
        <w:t xml:space="preserve"> </w:t>
      </w:r>
      <w:r>
        <w:t>не</w:t>
      </w:r>
      <w:r>
        <w:rPr>
          <w:spacing w:val="19"/>
        </w:rPr>
        <w:t xml:space="preserve"> </w:t>
      </w:r>
      <w:r>
        <w:t>входящих</w:t>
      </w:r>
      <w:r>
        <w:rPr>
          <w:spacing w:val="-58"/>
        </w:rPr>
        <w:t xml:space="preserve"> </w:t>
      </w:r>
      <w:r>
        <w:t>в</w:t>
      </w:r>
      <w:r>
        <w:rPr>
          <w:spacing w:val="1"/>
        </w:rPr>
        <w:t xml:space="preserve"> </w:t>
      </w:r>
      <w:r>
        <w:t>состав</w:t>
      </w:r>
      <w:r>
        <w:rPr>
          <w:spacing w:val="1"/>
        </w:rPr>
        <w:t xml:space="preserve"> </w:t>
      </w:r>
      <w:r>
        <w:t>общего</w:t>
      </w:r>
      <w:r>
        <w:rPr>
          <w:spacing w:val="1"/>
        </w:rPr>
        <w:t xml:space="preserve"> </w:t>
      </w:r>
      <w:r>
        <w:t>имущества</w:t>
      </w:r>
      <w:r>
        <w:rPr>
          <w:spacing w:val="1"/>
        </w:rPr>
        <w:t xml:space="preserve"> </w:t>
      </w:r>
      <w:r>
        <w:t>собственников</w:t>
      </w:r>
      <w:r>
        <w:rPr>
          <w:spacing w:val="1"/>
        </w:rPr>
        <w:t xml:space="preserve"> </w:t>
      </w:r>
      <w:r>
        <w:t>помещений</w:t>
      </w:r>
      <w:r>
        <w:rPr>
          <w:spacing w:val="1"/>
        </w:rPr>
        <w:t xml:space="preserve"> </w:t>
      </w:r>
      <w:r>
        <w:t>в</w:t>
      </w:r>
      <w:r>
        <w:rPr>
          <w:spacing w:val="1"/>
        </w:rPr>
        <w:t xml:space="preserve"> </w:t>
      </w:r>
      <w:r>
        <w:t>многоквартирном</w:t>
      </w:r>
      <w:r>
        <w:rPr>
          <w:spacing w:val="1"/>
        </w:rPr>
        <w:t xml:space="preserve"> </w:t>
      </w:r>
      <w:r>
        <w:t>доме,</w:t>
      </w:r>
      <w:r>
        <w:rPr>
          <w:spacing w:val="1"/>
        </w:rPr>
        <w:t xml:space="preserve"> </w:t>
      </w:r>
      <w:r>
        <w:t>ответственными</w:t>
      </w:r>
      <w:r>
        <w:rPr>
          <w:spacing w:val="1"/>
        </w:rPr>
        <w:t xml:space="preserve"> </w:t>
      </w:r>
      <w:r>
        <w:t>за</w:t>
      </w:r>
      <w:r>
        <w:rPr>
          <w:spacing w:val="1"/>
        </w:rPr>
        <w:t xml:space="preserve"> </w:t>
      </w:r>
      <w:r>
        <w:t>благоустройство</w:t>
      </w:r>
      <w:r>
        <w:rPr>
          <w:spacing w:val="1"/>
        </w:rPr>
        <w:t xml:space="preserve"> </w:t>
      </w:r>
      <w:r>
        <w:t>прилегающей</w:t>
      </w:r>
      <w:r>
        <w:rPr>
          <w:spacing w:val="1"/>
        </w:rPr>
        <w:t xml:space="preserve"> </w:t>
      </w:r>
      <w:r>
        <w:t>территории</w:t>
      </w:r>
      <w:r>
        <w:rPr>
          <w:spacing w:val="1"/>
        </w:rPr>
        <w:t xml:space="preserve"> </w:t>
      </w:r>
      <w:r>
        <w:t>являются</w:t>
      </w:r>
      <w:r>
        <w:rPr>
          <w:spacing w:val="1"/>
        </w:rPr>
        <w:t xml:space="preserve"> </w:t>
      </w:r>
      <w:r>
        <w:t>собственники</w:t>
      </w:r>
      <w:r>
        <w:rPr>
          <w:spacing w:val="1"/>
        </w:rPr>
        <w:t xml:space="preserve"> </w:t>
      </w:r>
      <w:r>
        <w:t>земельного участка, в случае, если собственность на земельный участок не разграничена, -</w:t>
      </w:r>
      <w:r>
        <w:rPr>
          <w:spacing w:val="-57"/>
        </w:rPr>
        <w:t xml:space="preserve"> </w:t>
      </w:r>
      <w:r>
        <w:t>органы</w:t>
      </w:r>
      <w:r>
        <w:rPr>
          <w:spacing w:val="-2"/>
        </w:rPr>
        <w:t xml:space="preserve"> </w:t>
      </w:r>
      <w:r>
        <w:t>местного самоуправления.</w:t>
      </w:r>
    </w:p>
    <w:p w:rsidR="00151289" w:rsidRDefault="008B55A0">
      <w:pPr>
        <w:pStyle w:val="a4"/>
        <w:numPr>
          <w:ilvl w:val="1"/>
          <w:numId w:val="4"/>
        </w:numPr>
        <w:tabs>
          <w:tab w:val="left" w:pos="1232"/>
        </w:tabs>
        <w:ind w:right="115" w:firstLine="566"/>
        <w:jc w:val="both"/>
        <w:rPr>
          <w:sz w:val="24"/>
        </w:rPr>
      </w:pPr>
      <w:r>
        <w:rPr>
          <w:sz w:val="24"/>
        </w:rPr>
        <w:t>Собственники объектов капитального строительства (помещений в них) несут</w:t>
      </w:r>
      <w:r>
        <w:rPr>
          <w:spacing w:val="1"/>
          <w:sz w:val="24"/>
        </w:rPr>
        <w:t xml:space="preserve"> </w:t>
      </w:r>
      <w:r>
        <w:rPr>
          <w:sz w:val="24"/>
        </w:rPr>
        <w:t>бремя</w:t>
      </w:r>
      <w:r>
        <w:rPr>
          <w:spacing w:val="-1"/>
          <w:sz w:val="24"/>
        </w:rPr>
        <w:t xml:space="preserve"> </w:t>
      </w:r>
      <w:r>
        <w:rPr>
          <w:sz w:val="24"/>
        </w:rPr>
        <w:t>содержания прилегающей</w:t>
      </w:r>
      <w:r>
        <w:rPr>
          <w:spacing w:val="1"/>
          <w:sz w:val="24"/>
        </w:rPr>
        <w:t xml:space="preserve"> </w:t>
      </w:r>
      <w:r>
        <w:rPr>
          <w:sz w:val="24"/>
        </w:rPr>
        <w:t>территории:</w:t>
      </w:r>
    </w:p>
    <w:p w:rsidR="00151289" w:rsidRDefault="00151289">
      <w:pPr>
        <w:jc w:val="both"/>
        <w:rPr>
          <w:sz w:val="24"/>
        </w:rPr>
        <w:sectPr w:rsidR="00151289">
          <w:pgSz w:w="11910" w:h="16840"/>
          <w:pgMar w:top="1080" w:right="740" w:bottom="280" w:left="1600" w:header="720" w:footer="720" w:gutter="0"/>
          <w:cols w:space="720"/>
        </w:sectPr>
      </w:pPr>
    </w:p>
    <w:p w:rsidR="00151289" w:rsidRDefault="008B55A0">
      <w:pPr>
        <w:pStyle w:val="a4"/>
        <w:numPr>
          <w:ilvl w:val="1"/>
          <w:numId w:val="11"/>
        </w:numPr>
        <w:tabs>
          <w:tab w:val="left" w:pos="848"/>
        </w:tabs>
        <w:spacing w:before="66"/>
        <w:ind w:right="106" w:firstLine="566"/>
        <w:rPr>
          <w:sz w:val="24"/>
        </w:rPr>
      </w:pPr>
      <w:r>
        <w:rPr>
          <w:sz w:val="24"/>
        </w:rPr>
        <w:t>если границы земельного участка сформированы в соответствии с действующим</w:t>
      </w:r>
      <w:r>
        <w:rPr>
          <w:spacing w:val="1"/>
          <w:sz w:val="24"/>
        </w:rPr>
        <w:t xml:space="preserve"> </w:t>
      </w:r>
      <w:r>
        <w:rPr>
          <w:sz w:val="24"/>
        </w:rPr>
        <w:t>законодательством,</w:t>
      </w:r>
      <w:r>
        <w:rPr>
          <w:spacing w:val="-1"/>
          <w:sz w:val="24"/>
        </w:rPr>
        <w:t xml:space="preserve"> </w:t>
      </w:r>
      <w:r>
        <w:rPr>
          <w:sz w:val="24"/>
        </w:rPr>
        <w:t>то</w:t>
      </w:r>
      <w:r>
        <w:rPr>
          <w:spacing w:val="-4"/>
          <w:sz w:val="24"/>
        </w:rPr>
        <w:t xml:space="preserve"> </w:t>
      </w:r>
      <w:r>
        <w:rPr>
          <w:sz w:val="24"/>
        </w:rPr>
        <w:t>в</w:t>
      </w:r>
      <w:r>
        <w:rPr>
          <w:spacing w:val="-2"/>
          <w:sz w:val="24"/>
        </w:rPr>
        <w:t xml:space="preserve"> </w:t>
      </w:r>
      <w:r>
        <w:rPr>
          <w:sz w:val="24"/>
        </w:rPr>
        <w:t>пределах</w:t>
      </w:r>
      <w:r>
        <w:rPr>
          <w:spacing w:val="1"/>
          <w:sz w:val="24"/>
        </w:rPr>
        <w:t xml:space="preserve"> </w:t>
      </w:r>
      <w:r>
        <w:rPr>
          <w:sz w:val="24"/>
        </w:rPr>
        <w:t>сформированных</w:t>
      </w:r>
      <w:r>
        <w:rPr>
          <w:spacing w:val="1"/>
          <w:sz w:val="24"/>
        </w:rPr>
        <w:t xml:space="preserve"> </w:t>
      </w:r>
      <w:r>
        <w:rPr>
          <w:sz w:val="24"/>
        </w:rPr>
        <w:t>границ земельных</w:t>
      </w:r>
      <w:r>
        <w:rPr>
          <w:spacing w:val="3"/>
          <w:sz w:val="24"/>
        </w:rPr>
        <w:t xml:space="preserve"> </w:t>
      </w:r>
      <w:r>
        <w:rPr>
          <w:sz w:val="24"/>
        </w:rPr>
        <w:t>участков;</w:t>
      </w:r>
    </w:p>
    <w:p w:rsidR="00151289" w:rsidRDefault="008B55A0">
      <w:pPr>
        <w:pStyle w:val="a4"/>
        <w:numPr>
          <w:ilvl w:val="1"/>
          <w:numId w:val="11"/>
        </w:numPr>
        <w:tabs>
          <w:tab w:val="left" w:pos="983"/>
        </w:tabs>
        <w:ind w:right="106" w:firstLine="566"/>
        <w:rPr>
          <w:sz w:val="24"/>
        </w:rPr>
      </w:pPr>
      <w:r>
        <w:rPr>
          <w:sz w:val="24"/>
        </w:rPr>
        <w:t>если</w:t>
      </w:r>
      <w:r>
        <w:rPr>
          <w:spacing w:val="1"/>
          <w:sz w:val="24"/>
        </w:rPr>
        <w:t xml:space="preserve"> </w:t>
      </w:r>
      <w:r>
        <w:rPr>
          <w:sz w:val="24"/>
        </w:rPr>
        <w:t>границы</w:t>
      </w:r>
      <w:r>
        <w:rPr>
          <w:spacing w:val="1"/>
          <w:sz w:val="24"/>
        </w:rPr>
        <w:t xml:space="preserve"> </w:t>
      </w:r>
      <w:r>
        <w:rPr>
          <w:sz w:val="24"/>
        </w:rPr>
        <w:t>земельного</w:t>
      </w:r>
      <w:r>
        <w:rPr>
          <w:spacing w:val="1"/>
          <w:sz w:val="24"/>
        </w:rPr>
        <w:t xml:space="preserve"> </w:t>
      </w:r>
      <w:r>
        <w:rPr>
          <w:sz w:val="24"/>
        </w:rPr>
        <w:t>участка</w:t>
      </w:r>
      <w:r>
        <w:rPr>
          <w:spacing w:val="1"/>
          <w:sz w:val="24"/>
        </w:rPr>
        <w:t xml:space="preserve"> </w:t>
      </w:r>
      <w:r>
        <w:rPr>
          <w:sz w:val="24"/>
        </w:rPr>
        <w:t>установлены</w:t>
      </w:r>
      <w:r>
        <w:rPr>
          <w:spacing w:val="1"/>
          <w:sz w:val="24"/>
        </w:rPr>
        <w:t xml:space="preserve"> </w:t>
      </w:r>
      <w:r>
        <w:rPr>
          <w:sz w:val="24"/>
        </w:rPr>
        <w:t>землеустроительной</w:t>
      </w:r>
      <w:r>
        <w:rPr>
          <w:spacing w:val="1"/>
          <w:sz w:val="24"/>
        </w:rPr>
        <w:t xml:space="preserve"> </w:t>
      </w:r>
      <w:r>
        <w:rPr>
          <w:sz w:val="24"/>
        </w:rPr>
        <w:t>или</w:t>
      </w:r>
      <w:r>
        <w:rPr>
          <w:spacing w:val="1"/>
          <w:sz w:val="24"/>
        </w:rPr>
        <w:t xml:space="preserve"> </w:t>
      </w:r>
      <w:r>
        <w:rPr>
          <w:sz w:val="24"/>
        </w:rPr>
        <w:t>технической документацией, то в пределах границ земельного участка, установленных</w:t>
      </w:r>
      <w:r>
        <w:rPr>
          <w:spacing w:val="1"/>
          <w:sz w:val="24"/>
        </w:rPr>
        <w:t xml:space="preserve"> </w:t>
      </w:r>
      <w:r>
        <w:rPr>
          <w:sz w:val="24"/>
        </w:rPr>
        <w:t>землеустроительной</w:t>
      </w:r>
      <w:r>
        <w:rPr>
          <w:spacing w:val="-3"/>
          <w:sz w:val="24"/>
        </w:rPr>
        <w:t xml:space="preserve"> </w:t>
      </w:r>
      <w:r>
        <w:rPr>
          <w:sz w:val="24"/>
        </w:rPr>
        <w:t>или</w:t>
      </w:r>
      <w:r>
        <w:rPr>
          <w:spacing w:val="1"/>
          <w:sz w:val="24"/>
        </w:rPr>
        <w:t xml:space="preserve"> </w:t>
      </w:r>
      <w:r>
        <w:rPr>
          <w:sz w:val="24"/>
        </w:rPr>
        <w:t>технической</w:t>
      </w:r>
      <w:r>
        <w:rPr>
          <w:spacing w:val="1"/>
          <w:sz w:val="24"/>
        </w:rPr>
        <w:t xml:space="preserve"> </w:t>
      </w:r>
      <w:r>
        <w:rPr>
          <w:sz w:val="24"/>
        </w:rPr>
        <w:t>документацией;</w:t>
      </w:r>
    </w:p>
    <w:p w:rsidR="00151289" w:rsidRDefault="008B55A0">
      <w:pPr>
        <w:pStyle w:val="a4"/>
        <w:numPr>
          <w:ilvl w:val="1"/>
          <w:numId w:val="11"/>
        </w:numPr>
        <w:tabs>
          <w:tab w:val="left" w:pos="812"/>
        </w:tabs>
        <w:ind w:right="104" w:firstLine="566"/>
        <w:rPr>
          <w:sz w:val="24"/>
        </w:rPr>
      </w:pPr>
      <w:r>
        <w:rPr>
          <w:sz w:val="24"/>
        </w:rPr>
        <w:t>если границы земельного участка не сформированы в соответствии с действующим</w:t>
      </w:r>
      <w:r>
        <w:rPr>
          <w:spacing w:val="-57"/>
          <w:sz w:val="24"/>
        </w:rPr>
        <w:t xml:space="preserve"> </w:t>
      </w:r>
      <w:r>
        <w:rPr>
          <w:sz w:val="24"/>
        </w:rPr>
        <w:t>законодательством, не установлены землеустроительной или технической документацией,</w:t>
      </w:r>
      <w:r>
        <w:rPr>
          <w:spacing w:val="-57"/>
          <w:sz w:val="24"/>
        </w:rPr>
        <w:t xml:space="preserve"> </w:t>
      </w:r>
      <w:r>
        <w:rPr>
          <w:sz w:val="24"/>
        </w:rPr>
        <w:t>объектов капитального строительства, если иное расстояние прилегающей территории не</w:t>
      </w:r>
      <w:r>
        <w:rPr>
          <w:spacing w:val="1"/>
          <w:sz w:val="24"/>
        </w:rPr>
        <w:t xml:space="preserve"> </w:t>
      </w:r>
      <w:r>
        <w:rPr>
          <w:sz w:val="24"/>
        </w:rPr>
        <w:t>установлено</w:t>
      </w:r>
      <w:r>
        <w:rPr>
          <w:spacing w:val="-1"/>
          <w:sz w:val="24"/>
        </w:rPr>
        <w:t xml:space="preserve"> </w:t>
      </w:r>
      <w:r>
        <w:rPr>
          <w:sz w:val="24"/>
        </w:rPr>
        <w:t>органом</w:t>
      </w:r>
      <w:r>
        <w:rPr>
          <w:spacing w:val="-1"/>
          <w:sz w:val="24"/>
        </w:rPr>
        <w:t xml:space="preserve"> </w:t>
      </w:r>
      <w:r>
        <w:rPr>
          <w:sz w:val="24"/>
        </w:rPr>
        <w:t>местного самоуправления.</w:t>
      </w:r>
    </w:p>
    <w:p w:rsidR="00151289" w:rsidRDefault="008B55A0">
      <w:pPr>
        <w:pStyle w:val="a4"/>
        <w:numPr>
          <w:ilvl w:val="1"/>
          <w:numId w:val="4"/>
        </w:numPr>
        <w:tabs>
          <w:tab w:val="left" w:pos="1494"/>
        </w:tabs>
        <w:spacing w:before="134"/>
        <w:ind w:right="104" w:firstLine="566"/>
        <w:jc w:val="both"/>
        <w:rPr>
          <w:sz w:val="24"/>
        </w:rPr>
      </w:pPr>
      <w:r>
        <w:rPr>
          <w:sz w:val="24"/>
        </w:rPr>
        <w:t>В</w:t>
      </w:r>
      <w:r>
        <w:rPr>
          <w:spacing w:val="1"/>
          <w:sz w:val="24"/>
        </w:rPr>
        <w:t xml:space="preserve"> </w:t>
      </w:r>
      <w:r>
        <w:rPr>
          <w:sz w:val="24"/>
        </w:rPr>
        <w:t>случае</w:t>
      </w:r>
      <w:r>
        <w:rPr>
          <w:spacing w:val="1"/>
          <w:sz w:val="24"/>
        </w:rPr>
        <w:t xml:space="preserve"> </w:t>
      </w:r>
      <w:r>
        <w:rPr>
          <w:sz w:val="24"/>
        </w:rPr>
        <w:t>пересечения</w:t>
      </w:r>
      <w:r>
        <w:rPr>
          <w:spacing w:val="1"/>
          <w:sz w:val="24"/>
        </w:rPr>
        <w:t xml:space="preserve"> </w:t>
      </w:r>
      <w:r>
        <w:rPr>
          <w:sz w:val="24"/>
        </w:rPr>
        <w:t>закрепленной</w:t>
      </w:r>
      <w:r>
        <w:rPr>
          <w:spacing w:val="1"/>
          <w:sz w:val="24"/>
        </w:rPr>
        <w:t xml:space="preserve"> </w:t>
      </w:r>
      <w:r>
        <w:rPr>
          <w:sz w:val="24"/>
        </w:rPr>
        <w:t>территории</w:t>
      </w:r>
      <w:r>
        <w:rPr>
          <w:spacing w:val="1"/>
          <w:sz w:val="24"/>
        </w:rPr>
        <w:t xml:space="preserve"> </w:t>
      </w:r>
      <w:r>
        <w:rPr>
          <w:sz w:val="24"/>
        </w:rPr>
        <w:t>с</w:t>
      </w:r>
      <w:r>
        <w:rPr>
          <w:spacing w:val="1"/>
          <w:sz w:val="24"/>
        </w:rPr>
        <w:t xml:space="preserve"> </w:t>
      </w:r>
      <w:r>
        <w:rPr>
          <w:sz w:val="24"/>
        </w:rPr>
        <w:t>дорогой</w:t>
      </w:r>
      <w:r>
        <w:rPr>
          <w:spacing w:val="1"/>
          <w:sz w:val="24"/>
        </w:rPr>
        <w:t xml:space="preserve"> </w:t>
      </w:r>
      <w:r>
        <w:rPr>
          <w:sz w:val="24"/>
        </w:rPr>
        <w:t>общего</w:t>
      </w:r>
      <w:r>
        <w:rPr>
          <w:spacing w:val="1"/>
          <w:sz w:val="24"/>
        </w:rPr>
        <w:t xml:space="preserve"> </w:t>
      </w:r>
      <w:r>
        <w:rPr>
          <w:sz w:val="24"/>
        </w:rPr>
        <w:t>пользования размер закрепленной территории определяется до пересечения с дорожным</w:t>
      </w:r>
      <w:r>
        <w:rPr>
          <w:spacing w:val="1"/>
          <w:sz w:val="24"/>
        </w:rPr>
        <w:t xml:space="preserve"> </w:t>
      </w:r>
      <w:r>
        <w:rPr>
          <w:sz w:val="24"/>
        </w:rPr>
        <w:t>бордюром</w:t>
      </w:r>
      <w:r>
        <w:rPr>
          <w:spacing w:val="1"/>
          <w:sz w:val="24"/>
        </w:rPr>
        <w:t xml:space="preserve"> </w:t>
      </w:r>
      <w:r>
        <w:rPr>
          <w:sz w:val="24"/>
        </w:rPr>
        <w:t>или</w:t>
      </w:r>
      <w:r>
        <w:rPr>
          <w:spacing w:val="1"/>
          <w:sz w:val="24"/>
        </w:rPr>
        <w:t xml:space="preserve"> </w:t>
      </w:r>
      <w:r>
        <w:rPr>
          <w:sz w:val="24"/>
        </w:rPr>
        <w:t>тротуарным</w:t>
      </w:r>
      <w:r>
        <w:rPr>
          <w:spacing w:val="1"/>
          <w:sz w:val="24"/>
        </w:rPr>
        <w:t xml:space="preserve"> </w:t>
      </w:r>
      <w:r>
        <w:rPr>
          <w:sz w:val="24"/>
        </w:rPr>
        <w:t>бордюром.</w:t>
      </w:r>
      <w:r>
        <w:rPr>
          <w:spacing w:val="1"/>
          <w:sz w:val="24"/>
        </w:rPr>
        <w:t xml:space="preserve"> </w:t>
      </w:r>
      <w:r>
        <w:rPr>
          <w:sz w:val="24"/>
        </w:rPr>
        <w:t>При</w:t>
      </w:r>
      <w:r>
        <w:rPr>
          <w:spacing w:val="1"/>
          <w:sz w:val="24"/>
        </w:rPr>
        <w:t xml:space="preserve"> </w:t>
      </w:r>
      <w:r>
        <w:rPr>
          <w:sz w:val="24"/>
        </w:rPr>
        <w:t>отсутствии</w:t>
      </w:r>
      <w:r>
        <w:rPr>
          <w:spacing w:val="1"/>
          <w:sz w:val="24"/>
        </w:rPr>
        <w:t xml:space="preserve"> </w:t>
      </w:r>
      <w:r>
        <w:rPr>
          <w:sz w:val="24"/>
        </w:rPr>
        <w:t>дорожного</w:t>
      </w:r>
      <w:r>
        <w:rPr>
          <w:spacing w:val="1"/>
          <w:sz w:val="24"/>
        </w:rPr>
        <w:t xml:space="preserve"> </w:t>
      </w:r>
      <w:r>
        <w:rPr>
          <w:sz w:val="24"/>
        </w:rPr>
        <w:t>бордюра</w:t>
      </w:r>
      <w:r>
        <w:rPr>
          <w:spacing w:val="1"/>
          <w:sz w:val="24"/>
        </w:rPr>
        <w:t xml:space="preserve"> </w:t>
      </w:r>
      <w:r>
        <w:rPr>
          <w:sz w:val="24"/>
        </w:rPr>
        <w:t>размер</w:t>
      </w:r>
      <w:r>
        <w:rPr>
          <w:spacing w:val="1"/>
          <w:sz w:val="24"/>
        </w:rPr>
        <w:t xml:space="preserve"> </w:t>
      </w:r>
      <w:r>
        <w:rPr>
          <w:sz w:val="24"/>
        </w:rPr>
        <w:t>закрепленной</w:t>
      </w:r>
      <w:r>
        <w:rPr>
          <w:spacing w:val="1"/>
          <w:sz w:val="24"/>
        </w:rPr>
        <w:t xml:space="preserve"> </w:t>
      </w:r>
      <w:r>
        <w:rPr>
          <w:sz w:val="24"/>
        </w:rPr>
        <w:t>территории</w:t>
      </w:r>
      <w:r>
        <w:rPr>
          <w:spacing w:val="1"/>
          <w:sz w:val="24"/>
        </w:rPr>
        <w:t xml:space="preserve"> </w:t>
      </w:r>
      <w:r>
        <w:rPr>
          <w:sz w:val="24"/>
        </w:rPr>
        <w:t>определяется</w:t>
      </w:r>
      <w:r>
        <w:rPr>
          <w:spacing w:val="1"/>
          <w:sz w:val="24"/>
        </w:rPr>
        <w:t xml:space="preserve"> </w:t>
      </w:r>
      <w:r>
        <w:rPr>
          <w:sz w:val="24"/>
        </w:rPr>
        <w:t>до</w:t>
      </w:r>
      <w:r>
        <w:rPr>
          <w:spacing w:val="1"/>
          <w:sz w:val="24"/>
        </w:rPr>
        <w:t xml:space="preserve"> </w:t>
      </w:r>
      <w:r>
        <w:rPr>
          <w:sz w:val="24"/>
        </w:rPr>
        <w:t>непосредственного</w:t>
      </w:r>
      <w:r>
        <w:rPr>
          <w:spacing w:val="1"/>
          <w:sz w:val="24"/>
        </w:rPr>
        <w:t xml:space="preserve"> </w:t>
      </w:r>
      <w:r>
        <w:rPr>
          <w:sz w:val="24"/>
        </w:rPr>
        <w:t>пересечения</w:t>
      </w:r>
      <w:r>
        <w:rPr>
          <w:spacing w:val="1"/>
          <w:sz w:val="24"/>
        </w:rPr>
        <w:t xml:space="preserve"> </w:t>
      </w:r>
      <w:r>
        <w:rPr>
          <w:sz w:val="24"/>
        </w:rPr>
        <w:t>с</w:t>
      </w:r>
      <w:r>
        <w:rPr>
          <w:spacing w:val="1"/>
          <w:sz w:val="24"/>
        </w:rPr>
        <w:t xml:space="preserve"> </w:t>
      </w:r>
      <w:r>
        <w:rPr>
          <w:sz w:val="24"/>
        </w:rPr>
        <w:t>дорогой</w:t>
      </w:r>
      <w:r>
        <w:rPr>
          <w:spacing w:val="1"/>
          <w:sz w:val="24"/>
        </w:rPr>
        <w:t xml:space="preserve"> </w:t>
      </w:r>
      <w:r>
        <w:rPr>
          <w:sz w:val="24"/>
        </w:rPr>
        <w:t>общего пользования. При пересечении прилегающих территорий двух и более объектов,</w:t>
      </w:r>
      <w:r>
        <w:rPr>
          <w:spacing w:val="1"/>
          <w:sz w:val="24"/>
        </w:rPr>
        <w:t xml:space="preserve"> </w:t>
      </w:r>
      <w:r>
        <w:rPr>
          <w:sz w:val="24"/>
        </w:rPr>
        <w:t>размеры</w:t>
      </w:r>
      <w:r>
        <w:rPr>
          <w:spacing w:val="1"/>
          <w:sz w:val="24"/>
        </w:rPr>
        <w:t xml:space="preserve"> </w:t>
      </w:r>
      <w:r>
        <w:rPr>
          <w:sz w:val="24"/>
        </w:rPr>
        <w:t>которых</w:t>
      </w:r>
      <w:r>
        <w:rPr>
          <w:spacing w:val="1"/>
          <w:sz w:val="24"/>
        </w:rPr>
        <w:t xml:space="preserve"> </w:t>
      </w:r>
      <w:r>
        <w:rPr>
          <w:sz w:val="24"/>
        </w:rPr>
        <w:t>фактически</w:t>
      </w:r>
      <w:r>
        <w:rPr>
          <w:spacing w:val="1"/>
          <w:sz w:val="24"/>
        </w:rPr>
        <w:t xml:space="preserve"> </w:t>
      </w:r>
      <w:r>
        <w:rPr>
          <w:sz w:val="24"/>
        </w:rPr>
        <w:t>составляют</w:t>
      </w:r>
      <w:r>
        <w:rPr>
          <w:spacing w:val="1"/>
          <w:sz w:val="24"/>
        </w:rPr>
        <w:t xml:space="preserve"> </w:t>
      </w:r>
      <w:r>
        <w:rPr>
          <w:sz w:val="24"/>
        </w:rPr>
        <w:t>менее</w:t>
      </w:r>
      <w:r>
        <w:rPr>
          <w:spacing w:val="1"/>
          <w:sz w:val="24"/>
        </w:rPr>
        <w:t xml:space="preserve"> </w:t>
      </w:r>
      <w:r>
        <w:rPr>
          <w:sz w:val="24"/>
        </w:rPr>
        <w:t>размера,</w:t>
      </w:r>
      <w:r>
        <w:rPr>
          <w:spacing w:val="1"/>
          <w:sz w:val="24"/>
        </w:rPr>
        <w:t xml:space="preserve"> </w:t>
      </w:r>
      <w:r>
        <w:rPr>
          <w:sz w:val="24"/>
        </w:rPr>
        <w:t>установленного</w:t>
      </w:r>
      <w:r>
        <w:rPr>
          <w:spacing w:val="1"/>
          <w:sz w:val="24"/>
        </w:rPr>
        <w:t xml:space="preserve"> </w:t>
      </w:r>
      <w:r>
        <w:rPr>
          <w:sz w:val="24"/>
        </w:rPr>
        <w:t>настоящими</w:t>
      </w:r>
      <w:r>
        <w:rPr>
          <w:spacing w:val="1"/>
          <w:sz w:val="24"/>
        </w:rPr>
        <w:t xml:space="preserve"> </w:t>
      </w:r>
      <w:r>
        <w:rPr>
          <w:sz w:val="24"/>
        </w:rPr>
        <w:t>Правилами или муниципальным правовым актом, их размеры определяются половиной</w:t>
      </w:r>
      <w:r>
        <w:rPr>
          <w:spacing w:val="1"/>
          <w:sz w:val="24"/>
        </w:rPr>
        <w:t xml:space="preserve"> </w:t>
      </w:r>
      <w:r>
        <w:rPr>
          <w:sz w:val="24"/>
        </w:rPr>
        <w:t>расстояния между</w:t>
      </w:r>
      <w:r>
        <w:rPr>
          <w:spacing w:val="-5"/>
          <w:sz w:val="24"/>
        </w:rPr>
        <w:t xml:space="preserve"> </w:t>
      </w:r>
      <w:r>
        <w:rPr>
          <w:sz w:val="24"/>
        </w:rPr>
        <w:t>объектами.</w:t>
      </w:r>
    </w:p>
    <w:p w:rsidR="00151289" w:rsidRDefault="008B55A0">
      <w:pPr>
        <w:pStyle w:val="4"/>
        <w:numPr>
          <w:ilvl w:val="0"/>
          <w:numId w:val="4"/>
        </w:numPr>
        <w:tabs>
          <w:tab w:val="left" w:pos="1156"/>
        </w:tabs>
        <w:spacing w:before="142"/>
        <w:ind w:right="105" w:firstLine="566"/>
      </w:pPr>
      <w:r>
        <w:t>Общественное</w:t>
      </w:r>
      <w:r>
        <w:rPr>
          <w:spacing w:val="1"/>
        </w:rPr>
        <w:t xml:space="preserve"> </w:t>
      </w:r>
      <w:r>
        <w:t>участие</w:t>
      </w:r>
      <w:r>
        <w:rPr>
          <w:spacing w:val="1"/>
        </w:rPr>
        <w:t xml:space="preserve"> </w:t>
      </w:r>
      <w:r>
        <w:t>в</w:t>
      </w:r>
      <w:r>
        <w:rPr>
          <w:spacing w:val="1"/>
        </w:rPr>
        <w:t xml:space="preserve"> </w:t>
      </w:r>
      <w:r>
        <w:t>принятии</w:t>
      </w:r>
      <w:r>
        <w:rPr>
          <w:spacing w:val="1"/>
        </w:rPr>
        <w:t xml:space="preserve"> </w:t>
      </w:r>
      <w:r>
        <w:t>решений</w:t>
      </w:r>
      <w:r>
        <w:rPr>
          <w:spacing w:val="1"/>
        </w:rPr>
        <w:t xml:space="preserve"> </w:t>
      </w:r>
      <w:r>
        <w:t>и</w:t>
      </w:r>
      <w:r>
        <w:rPr>
          <w:spacing w:val="1"/>
        </w:rPr>
        <w:t xml:space="preserve"> </w:t>
      </w:r>
      <w:r>
        <w:t>реализации</w:t>
      </w:r>
      <w:r>
        <w:rPr>
          <w:spacing w:val="1"/>
        </w:rPr>
        <w:t xml:space="preserve"> </w:t>
      </w:r>
      <w:r>
        <w:t>проектов</w:t>
      </w:r>
      <w:r>
        <w:rPr>
          <w:spacing w:val="-57"/>
        </w:rPr>
        <w:t xml:space="preserve"> </w:t>
      </w:r>
      <w:r>
        <w:t>комплексного</w:t>
      </w:r>
      <w:r>
        <w:rPr>
          <w:spacing w:val="1"/>
        </w:rPr>
        <w:t xml:space="preserve"> </w:t>
      </w:r>
      <w:r>
        <w:t>благоустройства</w:t>
      </w:r>
      <w:r>
        <w:rPr>
          <w:spacing w:val="1"/>
        </w:rPr>
        <w:t xml:space="preserve"> </w:t>
      </w:r>
      <w:r>
        <w:t>и</w:t>
      </w:r>
      <w:r>
        <w:rPr>
          <w:spacing w:val="1"/>
        </w:rPr>
        <w:t xml:space="preserve"> </w:t>
      </w:r>
      <w:r>
        <w:t>развития</w:t>
      </w:r>
      <w:r>
        <w:rPr>
          <w:spacing w:val="1"/>
        </w:rPr>
        <w:t xml:space="preserve"> </w:t>
      </w:r>
      <w:r>
        <w:t>территории</w:t>
      </w:r>
      <w:r>
        <w:rPr>
          <w:spacing w:val="61"/>
        </w:rPr>
        <w:t xml:space="preserve"> </w:t>
      </w:r>
      <w:r>
        <w:t>муниципального</w:t>
      </w:r>
      <w:r>
        <w:rPr>
          <w:spacing w:val="1"/>
        </w:rPr>
        <w:t xml:space="preserve"> </w:t>
      </w:r>
      <w:r>
        <w:t>образования.</w:t>
      </w:r>
    </w:p>
    <w:p w:rsidR="00151289" w:rsidRDefault="008B55A0">
      <w:pPr>
        <w:pStyle w:val="a4"/>
        <w:numPr>
          <w:ilvl w:val="1"/>
          <w:numId w:val="4"/>
        </w:numPr>
        <w:tabs>
          <w:tab w:val="left" w:pos="1216"/>
        </w:tabs>
        <w:spacing w:before="132"/>
        <w:ind w:right="104" w:firstLine="566"/>
        <w:jc w:val="both"/>
        <w:rPr>
          <w:sz w:val="24"/>
        </w:rPr>
      </w:pPr>
      <w:r>
        <w:rPr>
          <w:sz w:val="24"/>
        </w:rPr>
        <w:t>В целях обеспечения широкого участия всех заинтересованных лиц в принятии</w:t>
      </w:r>
      <w:r>
        <w:rPr>
          <w:spacing w:val="1"/>
          <w:sz w:val="24"/>
        </w:rPr>
        <w:t xml:space="preserve"> </w:t>
      </w:r>
      <w:r>
        <w:rPr>
          <w:sz w:val="24"/>
        </w:rPr>
        <w:t>решений и реализации проектов комплексного благоустройства и развития территории</w:t>
      </w:r>
      <w:r>
        <w:rPr>
          <w:spacing w:val="1"/>
          <w:sz w:val="24"/>
        </w:rPr>
        <w:t xml:space="preserve"> </w:t>
      </w:r>
      <w:r>
        <w:rPr>
          <w:sz w:val="24"/>
        </w:rPr>
        <w:t>муниципального</w:t>
      </w:r>
      <w:r>
        <w:rPr>
          <w:spacing w:val="1"/>
          <w:sz w:val="24"/>
        </w:rPr>
        <w:t xml:space="preserve"> </w:t>
      </w:r>
      <w:r>
        <w:rPr>
          <w:sz w:val="24"/>
        </w:rPr>
        <w:t>образования</w:t>
      </w:r>
      <w:r>
        <w:rPr>
          <w:spacing w:val="1"/>
          <w:sz w:val="24"/>
        </w:rPr>
        <w:t xml:space="preserve"> </w:t>
      </w:r>
      <w:r>
        <w:rPr>
          <w:sz w:val="24"/>
        </w:rPr>
        <w:t>и</w:t>
      </w:r>
      <w:r>
        <w:rPr>
          <w:spacing w:val="1"/>
          <w:sz w:val="24"/>
        </w:rPr>
        <w:t xml:space="preserve"> </w:t>
      </w:r>
      <w:r>
        <w:rPr>
          <w:sz w:val="24"/>
        </w:rPr>
        <w:t>оптимального</w:t>
      </w:r>
      <w:r>
        <w:rPr>
          <w:spacing w:val="1"/>
          <w:sz w:val="24"/>
        </w:rPr>
        <w:t xml:space="preserve"> </w:t>
      </w:r>
      <w:r>
        <w:rPr>
          <w:sz w:val="24"/>
        </w:rPr>
        <w:t>сочетания</w:t>
      </w:r>
      <w:r>
        <w:rPr>
          <w:spacing w:val="1"/>
          <w:sz w:val="24"/>
        </w:rPr>
        <w:t xml:space="preserve"> </w:t>
      </w:r>
      <w:r>
        <w:rPr>
          <w:sz w:val="24"/>
        </w:rPr>
        <w:t>общественных</w:t>
      </w:r>
      <w:r>
        <w:rPr>
          <w:spacing w:val="1"/>
          <w:sz w:val="24"/>
        </w:rPr>
        <w:t xml:space="preserve"> </w:t>
      </w:r>
      <w:r>
        <w:rPr>
          <w:sz w:val="24"/>
        </w:rPr>
        <w:t>интересов</w:t>
      </w:r>
      <w:r>
        <w:rPr>
          <w:spacing w:val="1"/>
          <w:sz w:val="24"/>
        </w:rPr>
        <w:t xml:space="preserve"> </w:t>
      </w:r>
      <w:r>
        <w:rPr>
          <w:sz w:val="24"/>
        </w:rPr>
        <w:t>и</w:t>
      </w:r>
      <w:r>
        <w:rPr>
          <w:spacing w:val="1"/>
          <w:sz w:val="24"/>
        </w:rPr>
        <w:t xml:space="preserve"> </w:t>
      </w:r>
      <w:r>
        <w:rPr>
          <w:sz w:val="24"/>
        </w:rPr>
        <w:t>пожеланий, в том числе при осуществлении реконструкции и ремонта общественных и</w:t>
      </w:r>
      <w:r>
        <w:rPr>
          <w:spacing w:val="1"/>
          <w:sz w:val="24"/>
        </w:rPr>
        <w:t xml:space="preserve"> </w:t>
      </w:r>
      <w:r>
        <w:rPr>
          <w:sz w:val="24"/>
        </w:rPr>
        <w:t>дворовых</w:t>
      </w:r>
      <w:r>
        <w:rPr>
          <w:spacing w:val="1"/>
          <w:sz w:val="24"/>
        </w:rPr>
        <w:t xml:space="preserve"> </w:t>
      </w:r>
      <w:r>
        <w:rPr>
          <w:sz w:val="24"/>
        </w:rPr>
        <w:t>территорий,</w:t>
      </w:r>
      <w:r>
        <w:rPr>
          <w:spacing w:val="1"/>
          <w:sz w:val="24"/>
        </w:rPr>
        <w:t xml:space="preserve"> </w:t>
      </w:r>
      <w:r>
        <w:rPr>
          <w:sz w:val="24"/>
        </w:rPr>
        <w:t>когда</w:t>
      </w:r>
      <w:r>
        <w:rPr>
          <w:spacing w:val="1"/>
          <w:sz w:val="24"/>
        </w:rPr>
        <w:t xml:space="preserve"> </w:t>
      </w:r>
      <w:r>
        <w:rPr>
          <w:sz w:val="24"/>
        </w:rPr>
        <w:t>проводимые</w:t>
      </w:r>
      <w:r>
        <w:rPr>
          <w:spacing w:val="1"/>
          <w:sz w:val="24"/>
        </w:rPr>
        <w:t xml:space="preserve"> </w:t>
      </w:r>
      <w:r>
        <w:rPr>
          <w:sz w:val="24"/>
        </w:rPr>
        <w:t>работы</w:t>
      </w:r>
      <w:r>
        <w:rPr>
          <w:spacing w:val="1"/>
          <w:sz w:val="24"/>
        </w:rPr>
        <w:t xml:space="preserve"> </w:t>
      </w:r>
      <w:r>
        <w:rPr>
          <w:sz w:val="24"/>
        </w:rPr>
        <w:t>предполагают</w:t>
      </w:r>
      <w:r>
        <w:rPr>
          <w:spacing w:val="1"/>
          <w:sz w:val="24"/>
        </w:rPr>
        <w:t xml:space="preserve"> </w:t>
      </w:r>
      <w:r>
        <w:rPr>
          <w:sz w:val="24"/>
        </w:rPr>
        <w:t>изменение</w:t>
      </w:r>
      <w:r>
        <w:rPr>
          <w:spacing w:val="1"/>
          <w:sz w:val="24"/>
        </w:rPr>
        <w:t xml:space="preserve"> </w:t>
      </w:r>
      <w:r>
        <w:rPr>
          <w:sz w:val="24"/>
        </w:rPr>
        <w:t>функционального, архитектурного и (или) пространственного решений таких территорий,</w:t>
      </w:r>
      <w:r>
        <w:rPr>
          <w:spacing w:val="1"/>
          <w:sz w:val="24"/>
        </w:rPr>
        <w:t xml:space="preserve"> </w:t>
      </w:r>
      <w:r>
        <w:rPr>
          <w:sz w:val="24"/>
        </w:rPr>
        <w:t>профессиональной экспертизы, проводятся следующие</w:t>
      </w:r>
      <w:r>
        <w:rPr>
          <w:spacing w:val="-2"/>
          <w:sz w:val="24"/>
        </w:rPr>
        <w:t xml:space="preserve"> </w:t>
      </w:r>
      <w:r>
        <w:rPr>
          <w:sz w:val="24"/>
        </w:rPr>
        <w:t>процедуры:</w:t>
      </w:r>
    </w:p>
    <w:p w:rsidR="00151289" w:rsidRDefault="008B55A0">
      <w:pPr>
        <w:pStyle w:val="a4"/>
        <w:numPr>
          <w:ilvl w:val="1"/>
          <w:numId w:val="11"/>
        </w:numPr>
        <w:tabs>
          <w:tab w:val="left" w:pos="824"/>
        </w:tabs>
        <w:spacing w:before="135"/>
        <w:ind w:right="107" w:firstLine="566"/>
        <w:rPr>
          <w:sz w:val="24"/>
        </w:rPr>
      </w:pPr>
      <w:r>
        <w:rPr>
          <w:sz w:val="24"/>
        </w:rPr>
        <w:t>максимизация общественного участия на этапе выявления общественного запроса,</w:t>
      </w:r>
      <w:r>
        <w:rPr>
          <w:spacing w:val="1"/>
          <w:sz w:val="24"/>
        </w:rPr>
        <w:t xml:space="preserve"> </w:t>
      </w:r>
      <w:r>
        <w:rPr>
          <w:sz w:val="24"/>
        </w:rPr>
        <w:t>формулировки движущих ценностей и определения целей рассматриваемого проекта (1</w:t>
      </w:r>
      <w:r>
        <w:rPr>
          <w:spacing w:val="1"/>
          <w:sz w:val="24"/>
        </w:rPr>
        <w:t xml:space="preserve"> </w:t>
      </w:r>
      <w:r>
        <w:rPr>
          <w:sz w:val="24"/>
        </w:rPr>
        <w:t>этап);</w:t>
      </w:r>
    </w:p>
    <w:p w:rsidR="00151289" w:rsidRDefault="008B55A0">
      <w:pPr>
        <w:pStyle w:val="a4"/>
        <w:numPr>
          <w:ilvl w:val="1"/>
          <w:numId w:val="11"/>
        </w:numPr>
        <w:tabs>
          <w:tab w:val="left" w:pos="832"/>
        </w:tabs>
        <w:ind w:right="106" w:firstLine="566"/>
        <w:rPr>
          <w:sz w:val="24"/>
        </w:rPr>
      </w:pPr>
      <w:r>
        <w:rPr>
          <w:sz w:val="24"/>
        </w:rPr>
        <w:t>совмещение общественного участия и профессиональной экспертизы в выработке</w:t>
      </w:r>
      <w:r>
        <w:rPr>
          <w:spacing w:val="1"/>
          <w:sz w:val="24"/>
        </w:rPr>
        <w:t xml:space="preserve"> </w:t>
      </w:r>
      <w:r>
        <w:rPr>
          <w:sz w:val="24"/>
        </w:rPr>
        <w:t>альтернативных концепций решения задачи, в том числе с использованием механизма</w:t>
      </w:r>
      <w:r>
        <w:rPr>
          <w:spacing w:val="1"/>
          <w:sz w:val="24"/>
        </w:rPr>
        <w:t xml:space="preserve"> </w:t>
      </w:r>
      <w:r>
        <w:rPr>
          <w:sz w:val="24"/>
        </w:rPr>
        <w:t>проектных</w:t>
      </w:r>
      <w:r>
        <w:rPr>
          <w:spacing w:val="1"/>
          <w:sz w:val="24"/>
        </w:rPr>
        <w:t xml:space="preserve"> </w:t>
      </w:r>
      <w:r>
        <w:rPr>
          <w:sz w:val="24"/>
        </w:rPr>
        <w:t>семинаров</w:t>
      </w:r>
      <w:r>
        <w:rPr>
          <w:spacing w:val="-1"/>
          <w:sz w:val="24"/>
        </w:rPr>
        <w:t xml:space="preserve"> </w:t>
      </w:r>
      <w:r>
        <w:rPr>
          <w:sz w:val="24"/>
        </w:rPr>
        <w:t>и</w:t>
      </w:r>
      <w:r>
        <w:rPr>
          <w:spacing w:val="-2"/>
          <w:sz w:val="24"/>
        </w:rPr>
        <w:t xml:space="preserve"> </w:t>
      </w:r>
      <w:r>
        <w:rPr>
          <w:sz w:val="24"/>
        </w:rPr>
        <w:t>открытых</w:t>
      </w:r>
      <w:r>
        <w:rPr>
          <w:spacing w:val="2"/>
          <w:sz w:val="24"/>
        </w:rPr>
        <w:t xml:space="preserve"> </w:t>
      </w:r>
      <w:r>
        <w:rPr>
          <w:sz w:val="24"/>
        </w:rPr>
        <w:t>конкурсов</w:t>
      </w:r>
      <w:r>
        <w:rPr>
          <w:spacing w:val="-1"/>
          <w:sz w:val="24"/>
        </w:rPr>
        <w:t xml:space="preserve"> </w:t>
      </w:r>
      <w:r>
        <w:rPr>
          <w:sz w:val="24"/>
        </w:rPr>
        <w:t>(2</w:t>
      </w:r>
      <w:r>
        <w:rPr>
          <w:spacing w:val="1"/>
          <w:sz w:val="24"/>
        </w:rPr>
        <w:t xml:space="preserve"> </w:t>
      </w:r>
      <w:r>
        <w:rPr>
          <w:sz w:val="24"/>
        </w:rPr>
        <w:t>этап);</w:t>
      </w:r>
    </w:p>
    <w:p w:rsidR="00151289" w:rsidRDefault="008B55A0">
      <w:pPr>
        <w:pStyle w:val="a4"/>
        <w:numPr>
          <w:ilvl w:val="1"/>
          <w:numId w:val="11"/>
        </w:numPr>
        <w:tabs>
          <w:tab w:val="left" w:pos="870"/>
        </w:tabs>
        <w:spacing w:before="136"/>
        <w:ind w:right="104" w:firstLine="566"/>
        <w:rPr>
          <w:sz w:val="24"/>
        </w:rPr>
      </w:pPr>
      <w:r>
        <w:rPr>
          <w:sz w:val="24"/>
        </w:rPr>
        <w:t>рассмотрение</w:t>
      </w:r>
      <w:r>
        <w:rPr>
          <w:spacing w:val="1"/>
          <w:sz w:val="24"/>
        </w:rPr>
        <w:t xml:space="preserve"> </w:t>
      </w:r>
      <w:r>
        <w:rPr>
          <w:sz w:val="24"/>
        </w:rPr>
        <w:t>созданных</w:t>
      </w:r>
      <w:r>
        <w:rPr>
          <w:spacing w:val="1"/>
          <w:sz w:val="24"/>
        </w:rPr>
        <w:t xml:space="preserve"> </w:t>
      </w:r>
      <w:r>
        <w:rPr>
          <w:sz w:val="24"/>
        </w:rPr>
        <w:t>вариантов</w:t>
      </w:r>
      <w:r>
        <w:rPr>
          <w:spacing w:val="1"/>
          <w:sz w:val="24"/>
        </w:rPr>
        <w:t xml:space="preserve"> </w:t>
      </w:r>
      <w:r>
        <w:rPr>
          <w:sz w:val="24"/>
        </w:rPr>
        <w:t>с</w:t>
      </w:r>
      <w:r>
        <w:rPr>
          <w:spacing w:val="1"/>
          <w:sz w:val="24"/>
        </w:rPr>
        <w:t xml:space="preserve"> </w:t>
      </w:r>
      <w:r>
        <w:rPr>
          <w:sz w:val="24"/>
        </w:rPr>
        <w:t>вовлечением</w:t>
      </w:r>
      <w:r>
        <w:rPr>
          <w:spacing w:val="1"/>
          <w:sz w:val="24"/>
        </w:rPr>
        <w:t xml:space="preserve"> </w:t>
      </w:r>
      <w:r>
        <w:rPr>
          <w:sz w:val="24"/>
        </w:rPr>
        <w:t>всех</w:t>
      </w:r>
      <w:r>
        <w:rPr>
          <w:spacing w:val="1"/>
          <w:sz w:val="24"/>
        </w:rPr>
        <w:t xml:space="preserve"> </w:t>
      </w:r>
      <w:r>
        <w:rPr>
          <w:sz w:val="24"/>
        </w:rPr>
        <w:t>заинтересованных</w:t>
      </w:r>
      <w:r>
        <w:rPr>
          <w:spacing w:val="1"/>
          <w:sz w:val="24"/>
        </w:rPr>
        <w:t xml:space="preserve"> </w:t>
      </w:r>
      <w:r>
        <w:rPr>
          <w:sz w:val="24"/>
        </w:rPr>
        <w:t>лиц,</w:t>
      </w:r>
      <w:r>
        <w:rPr>
          <w:spacing w:val="-57"/>
          <w:sz w:val="24"/>
        </w:rPr>
        <w:t xml:space="preserve"> </w:t>
      </w:r>
      <w:r>
        <w:rPr>
          <w:sz w:val="24"/>
        </w:rPr>
        <w:t>имеющих</w:t>
      </w:r>
      <w:r>
        <w:rPr>
          <w:spacing w:val="1"/>
          <w:sz w:val="24"/>
        </w:rPr>
        <w:t xml:space="preserve"> </w:t>
      </w:r>
      <w:r>
        <w:rPr>
          <w:sz w:val="24"/>
        </w:rPr>
        <w:t>отношение</w:t>
      </w:r>
      <w:r>
        <w:rPr>
          <w:spacing w:val="-1"/>
          <w:sz w:val="24"/>
        </w:rPr>
        <w:t xml:space="preserve"> </w:t>
      </w:r>
      <w:r>
        <w:rPr>
          <w:sz w:val="24"/>
        </w:rPr>
        <w:t>к</w:t>
      </w:r>
      <w:r>
        <w:rPr>
          <w:spacing w:val="-2"/>
          <w:sz w:val="24"/>
        </w:rPr>
        <w:t xml:space="preserve"> </w:t>
      </w:r>
      <w:r>
        <w:rPr>
          <w:sz w:val="24"/>
        </w:rPr>
        <w:t>данной</w:t>
      </w:r>
      <w:r>
        <w:rPr>
          <w:spacing w:val="1"/>
          <w:sz w:val="24"/>
        </w:rPr>
        <w:t xml:space="preserve"> </w:t>
      </w:r>
      <w:r>
        <w:rPr>
          <w:sz w:val="24"/>
        </w:rPr>
        <w:t>территории и</w:t>
      </w:r>
      <w:r>
        <w:rPr>
          <w:spacing w:val="1"/>
          <w:sz w:val="24"/>
        </w:rPr>
        <w:t xml:space="preserve"> </w:t>
      </w:r>
      <w:r>
        <w:rPr>
          <w:sz w:val="24"/>
        </w:rPr>
        <w:t>данному</w:t>
      </w:r>
      <w:r>
        <w:rPr>
          <w:spacing w:val="-5"/>
          <w:sz w:val="24"/>
        </w:rPr>
        <w:t xml:space="preserve"> </w:t>
      </w:r>
      <w:r>
        <w:rPr>
          <w:sz w:val="24"/>
        </w:rPr>
        <w:t>вопросу</w:t>
      </w:r>
      <w:r>
        <w:rPr>
          <w:spacing w:val="-3"/>
          <w:sz w:val="24"/>
        </w:rPr>
        <w:t xml:space="preserve"> </w:t>
      </w:r>
      <w:r>
        <w:rPr>
          <w:sz w:val="24"/>
        </w:rPr>
        <w:t>(3</w:t>
      </w:r>
      <w:r>
        <w:rPr>
          <w:spacing w:val="-1"/>
          <w:sz w:val="24"/>
        </w:rPr>
        <w:t xml:space="preserve"> </w:t>
      </w:r>
      <w:r>
        <w:rPr>
          <w:sz w:val="24"/>
        </w:rPr>
        <w:t>этап);</w:t>
      </w:r>
    </w:p>
    <w:p w:rsidR="00151289" w:rsidRDefault="008B55A0">
      <w:pPr>
        <w:pStyle w:val="a4"/>
        <w:numPr>
          <w:ilvl w:val="1"/>
          <w:numId w:val="11"/>
        </w:numPr>
        <w:tabs>
          <w:tab w:val="left" w:pos="822"/>
        </w:tabs>
        <w:spacing w:before="135"/>
        <w:ind w:right="104" w:firstLine="566"/>
        <w:rPr>
          <w:sz w:val="24"/>
        </w:rPr>
      </w:pPr>
      <w:r>
        <w:rPr>
          <w:sz w:val="24"/>
        </w:rPr>
        <w:t>передача выбранной концепции на доработку специалистам, вновь и рассмотрение</w:t>
      </w:r>
      <w:r>
        <w:rPr>
          <w:spacing w:val="1"/>
          <w:sz w:val="24"/>
        </w:rPr>
        <w:t xml:space="preserve"> </w:t>
      </w:r>
      <w:r>
        <w:rPr>
          <w:sz w:val="24"/>
        </w:rPr>
        <w:t>финального решения, в том числе усиление его эффективности и привлекательности с</w:t>
      </w:r>
      <w:r>
        <w:rPr>
          <w:spacing w:val="1"/>
          <w:sz w:val="24"/>
        </w:rPr>
        <w:t xml:space="preserve"> </w:t>
      </w:r>
      <w:r>
        <w:rPr>
          <w:sz w:val="24"/>
        </w:rPr>
        <w:t>участием</w:t>
      </w:r>
      <w:r>
        <w:rPr>
          <w:spacing w:val="-2"/>
          <w:sz w:val="24"/>
        </w:rPr>
        <w:t xml:space="preserve"> </w:t>
      </w:r>
      <w:r>
        <w:rPr>
          <w:sz w:val="24"/>
        </w:rPr>
        <w:t>всех</w:t>
      </w:r>
      <w:r>
        <w:rPr>
          <w:spacing w:val="2"/>
          <w:sz w:val="24"/>
        </w:rPr>
        <w:t xml:space="preserve"> </w:t>
      </w:r>
      <w:r>
        <w:rPr>
          <w:sz w:val="24"/>
        </w:rPr>
        <w:t>заинтересованных</w:t>
      </w:r>
      <w:r>
        <w:rPr>
          <w:spacing w:val="2"/>
          <w:sz w:val="24"/>
        </w:rPr>
        <w:t xml:space="preserve"> </w:t>
      </w:r>
      <w:r>
        <w:rPr>
          <w:sz w:val="24"/>
        </w:rPr>
        <w:t>лиц</w:t>
      </w:r>
      <w:r>
        <w:rPr>
          <w:spacing w:val="1"/>
          <w:sz w:val="24"/>
        </w:rPr>
        <w:t xml:space="preserve"> </w:t>
      </w:r>
      <w:r>
        <w:rPr>
          <w:sz w:val="24"/>
        </w:rPr>
        <w:t>(4 этап).</w:t>
      </w:r>
    </w:p>
    <w:p w:rsidR="00151289" w:rsidRDefault="008B55A0">
      <w:pPr>
        <w:pStyle w:val="a4"/>
        <w:numPr>
          <w:ilvl w:val="1"/>
          <w:numId w:val="4"/>
        </w:numPr>
        <w:tabs>
          <w:tab w:val="left" w:pos="1223"/>
        </w:tabs>
        <w:ind w:right="107" w:firstLine="566"/>
        <w:jc w:val="both"/>
        <w:rPr>
          <w:sz w:val="24"/>
        </w:rPr>
      </w:pPr>
      <w:r>
        <w:rPr>
          <w:sz w:val="24"/>
        </w:rPr>
        <w:t>Для осуществления участия граждан и иных заинтересованных лиц в процессе</w:t>
      </w:r>
      <w:r>
        <w:rPr>
          <w:spacing w:val="1"/>
          <w:sz w:val="24"/>
        </w:rPr>
        <w:t xml:space="preserve"> </w:t>
      </w:r>
      <w:r>
        <w:rPr>
          <w:sz w:val="24"/>
        </w:rPr>
        <w:t>принятия решений и реализации проектов комплексного благоустройства используются</w:t>
      </w:r>
      <w:r>
        <w:rPr>
          <w:spacing w:val="1"/>
          <w:sz w:val="24"/>
        </w:rPr>
        <w:t xml:space="preserve"> </w:t>
      </w:r>
      <w:r>
        <w:rPr>
          <w:sz w:val="24"/>
        </w:rPr>
        <w:t>следующие</w:t>
      </w:r>
      <w:r>
        <w:rPr>
          <w:spacing w:val="-2"/>
          <w:sz w:val="24"/>
        </w:rPr>
        <w:t xml:space="preserve"> </w:t>
      </w:r>
      <w:r>
        <w:rPr>
          <w:sz w:val="24"/>
        </w:rPr>
        <w:t>формы:</w:t>
      </w:r>
    </w:p>
    <w:p w:rsidR="00151289" w:rsidRDefault="008B55A0">
      <w:pPr>
        <w:pStyle w:val="a4"/>
        <w:numPr>
          <w:ilvl w:val="1"/>
          <w:numId w:val="11"/>
        </w:numPr>
        <w:tabs>
          <w:tab w:val="left" w:pos="846"/>
        </w:tabs>
        <w:spacing w:before="134"/>
        <w:ind w:right="105" w:firstLine="566"/>
        <w:rPr>
          <w:sz w:val="24"/>
        </w:rPr>
      </w:pPr>
      <w:r>
        <w:rPr>
          <w:sz w:val="24"/>
        </w:rPr>
        <w:t>совместное определение целей и задач по развитию территории, инвентаризация</w:t>
      </w:r>
      <w:r>
        <w:rPr>
          <w:spacing w:val="1"/>
          <w:sz w:val="24"/>
        </w:rPr>
        <w:t xml:space="preserve"> </w:t>
      </w:r>
      <w:r>
        <w:rPr>
          <w:sz w:val="24"/>
        </w:rPr>
        <w:t>проблем</w:t>
      </w:r>
      <w:r>
        <w:rPr>
          <w:spacing w:val="-2"/>
          <w:sz w:val="24"/>
        </w:rPr>
        <w:t xml:space="preserve"> </w:t>
      </w:r>
      <w:r>
        <w:rPr>
          <w:sz w:val="24"/>
        </w:rPr>
        <w:t>и</w:t>
      </w:r>
      <w:r>
        <w:rPr>
          <w:spacing w:val="1"/>
          <w:sz w:val="24"/>
        </w:rPr>
        <w:t xml:space="preserve"> </w:t>
      </w:r>
      <w:r>
        <w:rPr>
          <w:sz w:val="24"/>
        </w:rPr>
        <w:t>потенциалов</w:t>
      </w:r>
      <w:r>
        <w:rPr>
          <w:spacing w:val="-3"/>
          <w:sz w:val="24"/>
        </w:rPr>
        <w:t xml:space="preserve"> </w:t>
      </w:r>
      <w:r>
        <w:rPr>
          <w:sz w:val="24"/>
        </w:rPr>
        <w:t>среды;</w:t>
      </w:r>
    </w:p>
    <w:p w:rsidR="00151289" w:rsidRDefault="008B55A0">
      <w:pPr>
        <w:pStyle w:val="a4"/>
        <w:numPr>
          <w:ilvl w:val="1"/>
          <w:numId w:val="11"/>
        </w:numPr>
        <w:tabs>
          <w:tab w:val="left" w:pos="872"/>
        </w:tabs>
        <w:ind w:right="106" w:firstLine="566"/>
        <w:rPr>
          <w:sz w:val="24"/>
        </w:rPr>
      </w:pPr>
      <w:r>
        <w:rPr>
          <w:sz w:val="24"/>
        </w:rPr>
        <w:t>определение</w:t>
      </w:r>
      <w:r>
        <w:rPr>
          <w:spacing w:val="1"/>
          <w:sz w:val="24"/>
        </w:rPr>
        <w:t xml:space="preserve"> </w:t>
      </w:r>
      <w:r>
        <w:rPr>
          <w:sz w:val="24"/>
        </w:rPr>
        <w:t>основных</w:t>
      </w:r>
      <w:r>
        <w:rPr>
          <w:spacing w:val="1"/>
          <w:sz w:val="24"/>
        </w:rPr>
        <w:t xml:space="preserve"> </w:t>
      </w:r>
      <w:r>
        <w:rPr>
          <w:sz w:val="24"/>
        </w:rPr>
        <w:t>видов</w:t>
      </w:r>
      <w:r>
        <w:rPr>
          <w:spacing w:val="1"/>
          <w:sz w:val="24"/>
        </w:rPr>
        <w:t xml:space="preserve"> </w:t>
      </w:r>
      <w:r>
        <w:rPr>
          <w:sz w:val="24"/>
        </w:rPr>
        <w:t>активностей,</w:t>
      </w:r>
      <w:r>
        <w:rPr>
          <w:spacing w:val="1"/>
          <w:sz w:val="24"/>
        </w:rPr>
        <w:t xml:space="preserve"> </w:t>
      </w:r>
      <w:r>
        <w:rPr>
          <w:sz w:val="24"/>
        </w:rPr>
        <w:t>функциональных</w:t>
      </w:r>
      <w:r>
        <w:rPr>
          <w:spacing w:val="1"/>
          <w:sz w:val="24"/>
        </w:rPr>
        <w:t xml:space="preserve"> </w:t>
      </w:r>
      <w:r>
        <w:rPr>
          <w:sz w:val="24"/>
        </w:rPr>
        <w:t>зон</w:t>
      </w:r>
      <w:r>
        <w:rPr>
          <w:spacing w:val="1"/>
          <w:sz w:val="24"/>
        </w:rPr>
        <w:t xml:space="preserve"> </w:t>
      </w:r>
      <w:r>
        <w:rPr>
          <w:sz w:val="24"/>
        </w:rPr>
        <w:t>общественных</w:t>
      </w:r>
      <w:r>
        <w:rPr>
          <w:spacing w:val="-57"/>
          <w:sz w:val="24"/>
        </w:rPr>
        <w:t xml:space="preserve"> </w:t>
      </w:r>
      <w:r>
        <w:rPr>
          <w:sz w:val="24"/>
        </w:rPr>
        <w:t>пространств,</w:t>
      </w:r>
      <w:r>
        <w:rPr>
          <w:spacing w:val="1"/>
          <w:sz w:val="24"/>
        </w:rPr>
        <w:t xml:space="preserve"> </w:t>
      </w:r>
      <w:r>
        <w:rPr>
          <w:sz w:val="24"/>
        </w:rPr>
        <w:t>под</w:t>
      </w:r>
      <w:r>
        <w:rPr>
          <w:spacing w:val="1"/>
          <w:sz w:val="24"/>
        </w:rPr>
        <w:t xml:space="preserve"> </w:t>
      </w:r>
      <w:r>
        <w:rPr>
          <w:sz w:val="24"/>
        </w:rPr>
        <w:t>которыми</w:t>
      </w:r>
      <w:r>
        <w:rPr>
          <w:spacing w:val="1"/>
          <w:sz w:val="24"/>
        </w:rPr>
        <w:t xml:space="preserve"> </w:t>
      </w:r>
      <w:r>
        <w:rPr>
          <w:sz w:val="24"/>
        </w:rPr>
        <w:t>в</w:t>
      </w:r>
      <w:r>
        <w:rPr>
          <w:spacing w:val="1"/>
          <w:sz w:val="24"/>
        </w:rPr>
        <w:t xml:space="preserve"> </w:t>
      </w:r>
      <w:r>
        <w:rPr>
          <w:sz w:val="24"/>
        </w:rPr>
        <w:t>целях</w:t>
      </w:r>
      <w:r>
        <w:rPr>
          <w:spacing w:val="1"/>
          <w:sz w:val="24"/>
        </w:rPr>
        <w:t xml:space="preserve"> </w:t>
      </w:r>
      <w:r>
        <w:rPr>
          <w:sz w:val="24"/>
        </w:rPr>
        <w:t>настоящих</w:t>
      </w:r>
      <w:r>
        <w:rPr>
          <w:spacing w:val="1"/>
          <w:sz w:val="24"/>
        </w:rPr>
        <w:t xml:space="preserve"> </w:t>
      </w:r>
      <w:r>
        <w:rPr>
          <w:sz w:val="24"/>
        </w:rPr>
        <w:t>рекомендаций</w:t>
      </w:r>
      <w:r>
        <w:rPr>
          <w:spacing w:val="1"/>
          <w:sz w:val="24"/>
        </w:rPr>
        <w:t xml:space="preserve"> </w:t>
      </w:r>
      <w:r>
        <w:rPr>
          <w:sz w:val="24"/>
        </w:rPr>
        <w:t>понимаются</w:t>
      </w:r>
      <w:r>
        <w:rPr>
          <w:spacing w:val="1"/>
          <w:sz w:val="24"/>
        </w:rPr>
        <w:t xml:space="preserve"> </w:t>
      </w:r>
      <w:r>
        <w:rPr>
          <w:sz w:val="24"/>
        </w:rPr>
        <w:t>части</w:t>
      </w:r>
      <w:r>
        <w:rPr>
          <w:spacing w:val="1"/>
          <w:sz w:val="24"/>
        </w:rPr>
        <w:t xml:space="preserve"> </w:t>
      </w:r>
      <w:r>
        <w:rPr>
          <w:sz w:val="24"/>
        </w:rPr>
        <w:t>территории</w:t>
      </w:r>
      <w:r>
        <w:rPr>
          <w:spacing w:val="6"/>
          <w:sz w:val="24"/>
        </w:rPr>
        <w:t xml:space="preserve"> </w:t>
      </w:r>
      <w:r>
        <w:rPr>
          <w:sz w:val="24"/>
        </w:rPr>
        <w:t>муниципальных</w:t>
      </w:r>
      <w:r>
        <w:rPr>
          <w:spacing w:val="7"/>
          <w:sz w:val="24"/>
        </w:rPr>
        <w:t xml:space="preserve"> </w:t>
      </w:r>
      <w:r>
        <w:rPr>
          <w:sz w:val="24"/>
        </w:rPr>
        <w:t>образований,</w:t>
      </w:r>
      <w:r>
        <w:rPr>
          <w:spacing w:val="2"/>
          <w:sz w:val="24"/>
        </w:rPr>
        <w:t xml:space="preserve"> </w:t>
      </w:r>
      <w:r>
        <w:rPr>
          <w:sz w:val="24"/>
        </w:rPr>
        <w:t>для</w:t>
      </w:r>
      <w:r>
        <w:rPr>
          <w:spacing w:val="5"/>
          <w:sz w:val="24"/>
        </w:rPr>
        <w:t xml:space="preserve"> </w:t>
      </w:r>
      <w:r>
        <w:rPr>
          <w:sz w:val="24"/>
        </w:rPr>
        <w:t>которых</w:t>
      </w:r>
      <w:r>
        <w:rPr>
          <w:spacing w:val="7"/>
          <w:sz w:val="24"/>
        </w:rPr>
        <w:t xml:space="preserve"> </w:t>
      </w:r>
      <w:r>
        <w:rPr>
          <w:sz w:val="24"/>
        </w:rPr>
        <w:t>определены</w:t>
      </w:r>
      <w:r>
        <w:rPr>
          <w:spacing w:val="4"/>
          <w:sz w:val="24"/>
        </w:rPr>
        <w:t xml:space="preserve"> </w:t>
      </w:r>
      <w:r>
        <w:rPr>
          <w:sz w:val="24"/>
        </w:rPr>
        <w:t>границы</w:t>
      </w:r>
      <w:r>
        <w:rPr>
          <w:spacing w:val="4"/>
          <w:sz w:val="24"/>
        </w:rPr>
        <w:t xml:space="preserve"> </w:t>
      </w:r>
      <w:r>
        <w:rPr>
          <w:sz w:val="24"/>
        </w:rPr>
        <w:t>и</w:t>
      </w:r>
    </w:p>
    <w:p w:rsidR="00151289" w:rsidRDefault="00151289">
      <w:pPr>
        <w:jc w:val="both"/>
        <w:rPr>
          <w:sz w:val="24"/>
        </w:rPr>
        <w:sectPr w:rsidR="00151289">
          <w:pgSz w:w="11910" w:h="16840"/>
          <w:pgMar w:top="1040" w:right="740" w:bottom="280" w:left="1600" w:header="720" w:footer="720" w:gutter="0"/>
          <w:cols w:space="720"/>
        </w:sectPr>
      </w:pPr>
    </w:p>
    <w:p w:rsidR="00151289" w:rsidRDefault="008B55A0">
      <w:pPr>
        <w:pStyle w:val="a3"/>
        <w:spacing w:before="66"/>
        <w:ind w:left="101" w:right="105"/>
        <w:jc w:val="both"/>
      </w:pPr>
      <w:r>
        <w:t>преимущественный вид деятельности (функция), для которой предназначена данная часть</w:t>
      </w:r>
      <w:r>
        <w:rPr>
          <w:spacing w:val="1"/>
        </w:rPr>
        <w:t xml:space="preserve"> </w:t>
      </w:r>
      <w:r>
        <w:t>территории, и их взаимного расположения на выбранной территории. При этом возможно</w:t>
      </w:r>
      <w:r>
        <w:rPr>
          <w:spacing w:val="1"/>
        </w:rPr>
        <w:t xml:space="preserve"> </w:t>
      </w:r>
      <w:r>
        <w:t>определение</w:t>
      </w:r>
      <w:r>
        <w:rPr>
          <w:spacing w:val="1"/>
        </w:rPr>
        <w:t xml:space="preserve"> </w:t>
      </w:r>
      <w:r>
        <w:t>нескольких</w:t>
      </w:r>
      <w:r>
        <w:rPr>
          <w:spacing w:val="1"/>
        </w:rPr>
        <w:t xml:space="preserve"> </w:t>
      </w:r>
      <w:r>
        <w:t>преимущественных</w:t>
      </w:r>
      <w:r>
        <w:rPr>
          <w:spacing w:val="1"/>
        </w:rPr>
        <w:t xml:space="preserve"> </w:t>
      </w:r>
      <w:r>
        <w:t>видов</w:t>
      </w:r>
      <w:r>
        <w:rPr>
          <w:spacing w:val="1"/>
        </w:rPr>
        <w:t xml:space="preserve"> </w:t>
      </w:r>
      <w:r>
        <w:t>деятельности</w:t>
      </w:r>
      <w:r>
        <w:rPr>
          <w:spacing w:val="1"/>
        </w:rPr>
        <w:t xml:space="preserve"> </w:t>
      </w:r>
      <w:r>
        <w:t>для</w:t>
      </w:r>
      <w:r>
        <w:rPr>
          <w:spacing w:val="1"/>
        </w:rPr>
        <w:t xml:space="preserve"> </w:t>
      </w:r>
      <w:r>
        <w:t>одной</w:t>
      </w:r>
      <w:r>
        <w:rPr>
          <w:spacing w:val="1"/>
        </w:rPr>
        <w:t xml:space="preserve"> </w:t>
      </w:r>
      <w:r>
        <w:t>и</w:t>
      </w:r>
      <w:r>
        <w:rPr>
          <w:spacing w:val="1"/>
        </w:rPr>
        <w:t xml:space="preserve"> </w:t>
      </w:r>
      <w:r>
        <w:t>той</w:t>
      </w:r>
      <w:r>
        <w:rPr>
          <w:spacing w:val="1"/>
        </w:rPr>
        <w:t xml:space="preserve"> </w:t>
      </w:r>
      <w:r>
        <w:t>же</w:t>
      </w:r>
      <w:r>
        <w:rPr>
          <w:spacing w:val="1"/>
        </w:rPr>
        <w:t xml:space="preserve"> </w:t>
      </w:r>
      <w:r>
        <w:t>функциональной зоны</w:t>
      </w:r>
      <w:r>
        <w:rPr>
          <w:spacing w:val="-1"/>
        </w:rPr>
        <w:t xml:space="preserve"> </w:t>
      </w:r>
      <w:r>
        <w:t>(многофункциональные</w:t>
      </w:r>
      <w:r>
        <w:rPr>
          <w:spacing w:val="-4"/>
        </w:rPr>
        <w:t xml:space="preserve"> </w:t>
      </w:r>
      <w:r>
        <w:t>зоны);</w:t>
      </w:r>
    </w:p>
    <w:p w:rsidR="00151289" w:rsidRDefault="008B55A0">
      <w:pPr>
        <w:pStyle w:val="a4"/>
        <w:numPr>
          <w:ilvl w:val="1"/>
          <w:numId w:val="11"/>
        </w:numPr>
        <w:tabs>
          <w:tab w:val="left" w:pos="940"/>
        </w:tabs>
        <w:ind w:right="105" w:firstLine="566"/>
        <w:rPr>
          <w:sz w:val="24"/>
        </w:rPr>
      </w:pPr>
      <w:r>
        <w:rPr>
          <w:sz w:val="24"/>
        </w:rPr>
        <w:t>обсуждение</w:t>
      </w:r>
      <w:r>
        <w:rPr>
          <w:spacing w:val="1"/>
          <w:sz w:val="24"/>
        </w:rPr>
        <w:t xml:space="preserve"> </w:t>
      </w:r>
      <w:r>
        <w:rPr>
          <w:sz w:val="24"/>
        </w:rPr>
        <w:t>и</w:t>
      </w:r>
      <w:r>
        <w:rPr>
          <w:spacing w:val="1"/>
          <w:sz w:val="24"/>
        </w:rPr>
        <w:t xml:space="preserve"> </w:t>
      </w:r>
      <w:r>
        <w:rPr>
          <w:sz w:val="24"/>
        </w:rPr>
        <w:t>выбор</w:t>
      </w:r>
      <w:r>
        <w:rPr>
          <w:spacing w:val="1"/>
          <w:sz w:val="24"/>
        </w:rPr>
        <w:t xml:space="preserve"> </w:t>
      </w:r>
      <w:r>
        <w:rPr>
          <w:sz w:val="24"/>
        </w:rPr>
        <w:t>типа</w:t>
      </w:r>
      <w:r>
        <w:rPr>
          <w:spacing w:val="1"/>
          <w:sz w:val="24"/>
        </w:rPr>
        <w:t xml:space="preserve"> </w:t>
      </w:r>
      <w:r>
        <w:rPr>
          <w:sz w:val="24"/>
        </w:rPr>
        <w:t>оборудования,</w:t>
      </w:r>
      <w:r>
        <w:rPr>
          <w:spacing w:val="1"/>
          <w:sz w:val="24"/>
        </w:rPr>
        <w:t xml:space="preserve"> </w:t>
      </w:r>
      <w:r>
        <w:rPr>
          <w:sz w:val="24"/>
        </w:rPr>
        <w:t>некапитальных</w:t>
      </w:r>
      <w:r>
        <w:rPr>
          <w:spacing w:val="1"/>
          <w:sz w:val="24"/>
        </w:rPr>
        <w:t xml:space="preserve"> </w:t>
      </w:r>
      <w:r>
        <w:rPr>
          <w:sz w:val="24"/>
        </w:rPr>
        <w:t>объектов,</w:t>
      </w:r>
      <w:r>
        <w:rPr>
          <w:spacing w:val="1"/>
          <w:sz w:val="24"/>
        </w:rPr>
        <w:t xml:space="preserve"> </w:t>
      </w:r>
      <w:r>
        <w:rPr>
          <w:sz w:val="24"/>
        </w:rPr>
        <w:t>малых</w:t>
      </w:r>
      <w:r>
        <w:rPr>
          <w:spacing w:val="1"/>
          <w:sz w:val="24"/>
        </w:rPr>
        <w:t xml:space="preserve"> </w:t>
      </w:r>
      <w:r>
        <w:rPr>
          <w:sz w:val="24"/>
        </w:rPr>
        <w:t>архитектурных</w:t>
      </w:r>
      <w:r>
        <w:rPr>
          <w:spacing w:val="1"/>
          <w:sz w:val="24"/>
        </w:rPr>
        <w:t xml:space="preserve"> </w:t>
      </w:r>
      <w:r>
        <w:rPr>
          <w:sz w:val="24"/>
        </w:rPr>
        <w:t>форм,</w:t>
      </w:r>
      <w:r>
        <w:rPr>
          <w:spacing w:val="1"/>
          <w:sz w:val="24"/>
        </w:rPr>
        <w:t xml:space="preserve"> </w:t>
      </w:r>
      <w:r>
        <w:rPr>
          <w:sz w:val="24"/>
        </w:rPr>
        <w:t>включая</w:t>
      </w:r>
      <w:r>
        <w:rPr>
          <w:spacing w:val="1"/>
          <w:sz w:val="24"/>
        </w:rPr>
        <w:t xml:space="preserve"> </w:t>
      </w:r>
      <w:r>
        <w:rPr>
          <w:sz w:val="24"/>
        </w:rPr>
        <w:t>определение</w:t>
      </w:r>
      <w:r>
        <w:rPr>
          <w:spacing w:val="1"/>
          <w:sz w:val="24"/>
        </w:rPr>
        <w:t xml:space="preserve"> </w:t>
      </w:r>
      <w:r>
        <w:rPr>
          <w:sz w:val="24"/>
        </w:rPr>
        <w:t>их</w:t>
      </w:r>
      <w:r>
        <w:rPr>
          <w:spacing w:val="1"/>
          <w:sz w:val="24"/>
        </w:rPr>
        <w:t xml:space="preserve"> </w:t>
      </w:r>
      <w:r>
        <w:rPr>
          <w:sz w:val="24"/>
        </w:rPr>
        <w:t>функционального</w:t>
      </w:r>
      <w:r>
        <w:rPr>
          <w:spacing w:val="1"/>
          <w:sz w:val="24"/>
        </w:rPr>
        <w:t xml:space="preserve"> </w:t>
      </w:r>
      <w:r>
        <w:rPr>
          <w:sz w:val="24"/>
        </w:rPr>
        <w:t>назначения,</w:t>
      </w:r>
      <w:r>
        <w:rPr>
          <w:spacing w:val="1"/>
          <w:sz w:val="24"/>
        </w:rPr>
        <w:t xml:space="preserve"> </w:t>
      </w:r>
      <w:r>
        <w:rPr>
          <w:sz w:val="24"/>
        </w:rPr>
        <w:t>соответствующих</w:t>
      </w:r>
      <w:r>
        <w:rPr>
          <w:spacing w:val="1"/>
          <w:sz w:val="24"/>
        </w:rPr>
        <w:t xml:space="preserve"> </w:t>
      </w:r>
      <w:r>
        <w:rPr>
          <w:sz w:val="24"/>
        </w:rPr>
        <w:t>габаритов, стилевого решения,</w:t>
      </w:r>
      <w:r>
        <w:rPr>
          <w:spacing w:val="-1"/>
          <w:sz w:val="24"/>
        </w:rPr>
        <w:t xml:space="preserve"> </w:t>
      </w:r>
      <w:r>
        <w:rPr>
          <w:sz w:val="24"/>
        </w:rPr>
        <w:t>материалов;</w:t>
      </w:r>
    </w:p>
    <w:p w:rsidR="00151289" w:rsidRDefault="008B55A0">
      <w:pPr>
        <w:pStyle w:val="a4"/>
        <w:numPr>
          <w:ilvl w:val="1"/>
          <w:numId w:val="11"/>
        </w:numPr>
        <w:tabs>
          <w:tab w:val="left" w:pos="839"/>
        </w:tabs>
        <w:ind w:right="106" w:firstLine="566"/>
        <w:rPr>
          <w:sz w:val="24"/>
        </w:rPr>
      </w:pPr>
      <w:r>
        <w:rPr>
          <w:sz w:val="24"/>
        </w:rPr>
        <w:t>консультации в выборе типов покрытий, с учетом функционального зонирования</w:t>
      </w:r>
      <w:r>
        <w:rPr>
          <w:spacing w:val="1"/>
          <w:sz w:val="24"/>
        </w:rPr>
        <w:t xml:space="preserve"> </w:t>
      </w:r>
      <w:r>
        <w:rPr>
          <w:sz w:val="24"/>
        </w:rPr>
        <w:t>территории,</w:t>
      </w:r>
      <w:r>
        <w:rPr>
          <w:spacing w:val="1"/>
          <w:sz w:val="24"/>
        </w:rPr>
        <w:t xml:space="preserve"> </w:t>
      </w:r>
      <w:r>
        <w:rPr>
          <w:sz w:val="24"/>
        </w:rPr>
        <w:t>предполагаемым</w:t>
      </w:r>
      <w:r>
        <w:rPr>
          <w:spacing w:val="1"/>
          <w:sz w:val="24"/>
        </w:rPr>
        <w:t xml:space="preserve"> </w:t>
      </w:r>
      <w:r>
        <w:rPr>
          <w:sz w:val="24"/>
        </w:rPr>
        <w:t>типам</w:t>
      </w:r>
      <w:r>
        <w:rPr>
          <w:spacing w:val="1"/>
          <w:sz w:val="24"/>
        </w:rPr>
        <w:t xml:space="preserve"> </w:t>
      </w:r>
      <w:r>
        <w:rPr>
          <w:sz w:val="24"/>
        </w:rPr>
        <w:t>озеленения,</w:t>
      </w:r>
      <w:r>
        <w:rPr>
          <w:spacing w:val="1"/>
          <w:sz w:val="24"/>
        </w:rPr>
        <w:t xml:space="preserve"> </w:t>
      </w:r>
      <w:r>
        <w:rPr>
          <w:sz w:val="24"/>
        </w:rPr>
        <w:t>освещения</w:t>
      </w:r>
      <w:r>
        <w:rPr>
          <w:spacing w:val="1"/>
          <w:sz w:val="24"/>
        </w:rPr>
        <w:t xml:space="preserve"> </w:t>
      </w:r>
      <w:r>
        <w:rPr>
          <w:sz w:val="24"/>
        </w:rPr>
        <w:t>и</w:t>
      </w:r>
      <w:r>
        <w:rPr>
          <w:spacing w:val="1"/>
          <w:sz w:val="24"/>
        </w:rPr>
        <w:t xml:space="preserve"> </w:t>
      </w:r>
      <w:r>
        <w:rPr>
          <w:sz w:val="24"/>
        </w:rPr>
        <w:t>осветительного</w:t>
      </w:r>
      <w:r>
        <w:rPr>
          <w:spacing w:val="1"/>
          <w:sz w:val="24"/>
        </w:rPr>
        <w:t xml:space="preserve"> </w:t>
      </w:r>
      <w:r>
        <w:rPr>
          <w:sz w:val="24"/>
        </w:rPr>
        <w:t>оборудования;</w:t>
      </w:r>
    </w:p>
    <w:p w:rsidR="00151289" w:rsidRDefault="008B55A0">
      <w:pPr>
        <w:pStyle w:val="a4"/>
        <w:numPr>
          <w:ilvl w:val="1"/>
          <w:numId w:val="11"/>
        </w:numPr>
        <w:tabs>
          <w:tab w:val="left" w:pos="1000"/>
        </w:tabs>
        <w:spacing w:before="134"/>
        <w:ind w:right="104" w:firstLine="566"/>
        <w:rPr>
          <w:sz w:val="24"/>
        </w:rPr>
      </w:pPr>
      <w:r>
        <w:rPr>
          <w:sz w:val="24"/>
        </w:rPr>
        <w:t>участие</w:t>
      </w:r>
      <w:r>
        <w:rPr>
          <w:spacing w:val="1"/>
          <w:sz w:val="24"/>
        </w:rPr>
        <w:t xml:space="preserve"> </w:t>
      </w:r>
      <w:r>
        <w:rPr>
          <w:sz w:val="24"/>
        </w:rPr>
        <w:t>в</w:t>
      </w:r>
      <w:r>
        <w:rPr>
          <w:spacing w:val="1"/>
          <w:sz w:val="24"/>
        </w:rPr>
        <w:t xml:space="preserve"> </w:t>
      </w:r>
      <w:r>
        <w:rPr>
          <w:sz w:val="24"/>
        </w:rPr>
        <w:t>разработке</w:t>
      </w:r>
      <w:r>
        <w:rPr>
          <w:spacing w:val="1"/>
          <w:sz w:val="24"/>
        </w:rPr>
        <w:t xml:space="preserve"> </w:t>
      </w:r>
      <w:r>
        <w:rPr>
          <w:sz w:val="24"/>
        </w:rPr>
        <w:t>проекта,</w:t>
      </w:r>
      <w:r>
        <w:rPr>
          <w:spacing w:val="1"/>
          <w:sz w:val="24"/>
        </w:rPr>
        <w:t xml:space="preserve"> </w:t>
      </w:r>
      <w:r>
        <w:rPr>
          <w:sz w:val="24"/>
        </w:rPr>
        <w:t>обсуждение</w:t>
      </w:r>
      <w:r>
        <w:rPr>
          <w:spacing w:val="1"/>
          <w:sz w:val="24"/>
        </w:rPr>
        <w:t xml:space="preserve"> </w:t>
      </w:r>
      <w:r>
        <w:rPr>
          <w:sz w:val="24"/>
        </w:rPr>
        <w:t>решений</w:t>
      </w:r>
      <w:r>
        <w:rPr>
          <w:spacing w:val="1"/>
          <w:sz w:val="24"/>
        </w:rPr>
        <w:t xml:space="preserve"> </w:t>
      </w:r>
      <w:r>
        <w:rPr>
          <w:sz w:val="24"/>
        </w:rPr>
        <w:t>с</w:t>
      </w:r>
      <w:r>
        <w:rPr>
          <w:spacing w:val="1"/>
          <w:sz w:val="24"/>
        </w:rPr>
        <w:t xml:space="preserve"> </w:t>
      </w:r>
      <w:r>
        <w:rPr>
          <w:sz w:val="24"/>
        </w:rPr>
        <w:t>архитекторами,</w:t>
      </w:r>
      <w:r>
        <w:rPr>
          <w:spacing w:val="1"/>
          <w:sz w:val="24"/>
        </w:rPr>
        <w:t xml:space="preserve"> </w:t>
      </w:r>
      <w:r>
        <w:rPr>
          <w:sz w:val="24"/>
        </w:rPr>
        <w:t>ландшафтными</w:t>
      </w:r>
      <w:r>
        <w:rPr>
          <w:spacing w:val="1"/>
          <w:sz w:val="24"/>
        </w:rPr>
        <w:t xml:space="preserve"> </w:t>
      </w:r>
      <w:r>
        <w:rPr>
          <w:sz w:val="24"/>
        </w:rPr>
        <w:t>архитекторами,</w:t>
      </w:r>
      <w:r>
        <w:rPr>
          <w:spacing w:val="1"/>
          <w:sz w:val="24"/>
        </w:rPr>
        <w:t xml:space="preserve"> </w:t>
      </w:r>
      <w:r>
        <w:rPr>
          <w:sz w:val="24"/>
        </w:rPr>
        <w:t>проектировщиками</w:t>
      </w:r>
      <w:r>
        <w:rPr>
          <w:spacing w:val="1"/>
          <w:sz w:val="24"/>
        </w:rPr>
        <w:t xml:space="preserve"> </w:t>
      </w:r>
      <w:r>
        <w:rPr>
          <w:sz w:val="24"/>
        </w:rPr>
        <w:t>и</w:t>
      </w:r>
      <w:r>
        <w:rPr>
          <w:spacing w:val="1"/>
          <w:sz w:val="24"/>
        </w:rPr>
        <w:t xml:space="preserve"> </w:t>
      </w:r>
      <w:r>
        <w:rPr>
          <w:sz w:val="24"/>
        </w:rPr>
        <w:t>другими</w:t>
      </w:r>
      <w:r>
        <w:rPr>
          <w:spacing w:val="1"/>
          <w:sz w:val="24"/>
        </w:rPr>
        <w:t xml:space="preserve"> </w:t>
      </w:r>
      <w:r>
        <w:rPr>
          <w:sz w:val="24"/>
        </w:rPr>
        <w:t>профильными</w:t>
      </w:r>
      <w:r>
        <w:rPr>
          <w:spacing w:val="1"/>
          <w:sz w:val="24"/>
        </w:rPr>
        <w:t xml:space="preserve"> </w:t>
      </w:r>
      <w:r>
        <w:rPr>
          <w:sz w:val="24"/>
        </w:rPr>
        <w:t>специалистами;</w:t>
      </w:r>
    </w:p>
    <w:p w:rsidR="00151289" w:rsidRDefault="008B55A0">
      <w:pPr>
        <w:pStyle w:val="a4"/>
        <w:numPr>
          <w:ilvl w:val="0"/>
          <w:numId w:val="11"/>
        </w:numPr>
        <w:tabs>
          <w:tab w:val="left" w:pos="318"/>
        </w:tabs>
        <w:spacing w:before="0"/>
        <w:ind w:right="107" w:firstLine="0"/>
        <w:rPr>
          <w:sz w:val="24"/>
        </w:rPr>
      </w:pPr>
      <w:r>
        <w:rPr>
          <w:sz w:val="24"/>
        </w:rPr>
        <w:t>одобрение</w:t>
      </w:r>
      <w:r>
        <w:rPr>
          <w:spacing w:val="1"/>
          <w:sz w:val="24"/>
        </w:rPr>
        <w:t xml:space="preserve"> </w:t>
      </w:r>
      <w:r>
        <w:rPr>
          <w:sz w:val="24"/>
        </w:rPr>
        <w:t>проектных</w:t>
      </w:r>
      <w:r>
        <w:rPr>
          <w:spacing w:val="1"/>
          <w:sz w:val="24"/>
        </w:rPr>
        <w:t xml:space="preserve"> </w:t>
      </w:r>
      <w:r>
        <w:rPr>
          <w:sz w:val="24"/>
        </w:rPr>
        <w:t>решений</w:t>
      </w:r>
      <w:r>
        <w:rPr>
          <w:spacing w:val="1"/>
          <w:sz w:val="24"/>
        </w:rPr>
        <w:t xml:space="preserve"> </w:t>
      </w:r>
      <w:r>
        <w:rPr>
          <w:sz w:val="24"/>
        </w:rPr>
        <w:t>участниками</w:t>
      </w:r>
      <w:r>
        <w:rPr>
          <w:spacing w:val="1"/>
          <w:sz w:val="24"/>
        </w:rPr>
        <w:t xml:space="preserve"> </w:t>
      </w:r>
      <w:r>
        <w:rPr>
          <w:sz w:val="24"/>
        </w:rPr>
        <w:t>процесса</w:t>
      </w:r>
      <w:r>
        <w:rPr>
          <w:spacing w:val="1"/>
          <w:sz w:val="24"/>
        </w:rPr>
        <w:t xml:space="preserve"> </w:t>
      </w:r>
      <w:r>
        <w:rPr>
          <w:sz w:val="24"/>
        </w:rPr>
        <w:t>проектирования</w:t>
      </w:r>
      <w:r>
        <w:rPr>
          <w:spacing w:val="1"/>
          <w:sz w:val="24"/>
        </w:rPr>
        <w:t xml:space="preserve"> </w:t>
      </w:r>
      <w:r>
        <w:rPr>
          <w:sz w:val="24"/>
        </w:rPr>
        <w:t>и</w:t>
      </w:r>
      <w:r>
        <w:rPr>
          <w:spacing w:val="1"/>
          <w:sz w:val="24"/>
        </w:rPr>
        <w:t xml:space="preserve"> </w:t>
      </w:r>
      <w:r>
        <w:rPr>
          <w:sz w:val="24"/>
        </w:rPr>
        <w:t>будущими</w:t>
      </w:r>
      <w:r>
        <w:rPr>
          <w:spacing w:val="1"/>
          <w:sz w:val="24"/>
        </w:rPr>
        <w:t xml:space="preserve"> </w:t>
      </w:r>
      <w:r>
        <w:rPr>
          <w:sz w:val="24"/>
        </w:rPr>
        <w:t>пользователями, включая местных жителей, собственников соседних территорий и других</w:t>
      </w:r>
      <w:r>
        <w:rPr>
          <w:spacing w:val="-57"/>
          <w:sz w:val="24"/>
        </w:rPr>
        <w:t xml:space="preserve"> </w:t>
      </w:r>
      <w:r>
        <w:rPr>
          <w:sz w:val="24"/>
        </w:rPr>
        <w:t>заинтересованных</w:t>
      </w:r>
      <w:r>
        <w:rPr>
          <w:spacing w:val="1"/>
          <w:sz w:val="24"/>
        </w:rPr>
        <w:t xml:space="preserve"> </w:t>
      </w:r>
      <w:r>
        <w:rPr>
          <w:sz w:val="24"/>
        </w:rPr>
        <w:t>лиц;</w:t>
      </w:r>
    </w:p>
    <w:p w:rsidR="00151289" w:rsidRDefault="008B55A0">
      <w:pPr>
        <w:pStyle w:val="a4"/>
        <w:numPr>
          <w:ilvl w:val="1"/>
          <w:numId w:val="11"/>
        </w:numPr>
        <w:tabs>
          <w:tab w:val="left" w:pos="925"/>
        </w:tabs>
        <w:ind w:right="105" w:firstLine="566"/>
        <w:rPr>
          <w:sz w:val="24"/>
        </w:rPr>
      </w:pPr>
      <w:r>
        <w:rPr>
          <w:sz w:val="24"/>
        </w:rPr>
        <w:t>осуществление</w:t>
      </w:r>
      <w:r>
        <w:rPr>
          <w:spacing w:val="1"/>
          <w:sz w:val="24"/>
        </w:rPr>
        <w:t xml:space="preserve"> </w:t>
      </w:r>
      <w:r>
        <w:rPr>
          <w:sz w:val="24"/>
        </w:rPr>
        <w:t>общественного</w:t>
      </w:r>
      <w:r>
        <w:rPr>
          <w:spacing w:val="1"/>
          <w:sz w:val="24"/>
        </w:rPr>
        <w:t xml:space="preserve"> </w:t>
      </w:r>
      <w:r>
        <w:rPr>
          <w:sz w:val="24"/>
        </w:rPr>
        <w:t>контроля</w:t>
      </w:r>
      <w:r>
        <w:rPr>
          <w:spacing w:val="1"/>
          <w:sz w:val="24"/>
        </w:rPr>
        <w:t xml:space="preserve"> </w:t>
      </w:r>
      <w:r>
        <w:rPr>
          <w:sz w:val="24"/>
        </w:rPr>
        <w:t>над</w:t>
      </w:r>
      <w:r>
        <w:rPr>
          <w:spacing w:val="1"/>
          <w:sz w:val="24"/>
        </w:rPr>
        <w:t xml:space="preserve"> </w:t>
      </w:r>
      <w:r>
        <w:rPr>
          <w:sz w:val="24"/>
        </w:rPr>
        <w:t>процессом</w:t>
      </w:r>
      <w:r>
        <w:rPr>
          <w:spacing w:val="1"/>
          <w:sz w:val="24"/>
        </w:rPr>
        <w:t xml:space="preserve"> </w:t>
      </w:r>
      <w:r>
        <w:rPr>
          <w:sz w:val="24"/>
        </w:rPr>
        <w:t>реализации</w:t>
      </w:r>
      <w:r>
        <w:rPr>
          <w:spacing w:val="1"/>
          <w:sz w:val="24"/>
        </w:rPr>
        <w:t xml:space="preserve"> </w:t>
      </w:r>
      <w:r>
        <w:rPr>
          <w:sz w:val="24"/>
        </w:rPr>
        <w:t>проекта</w:t>
      </w:r>
      <w:r>
        <w:rPr>
          <w:spacing w:val="1"/>
          <w:sz w:val="24"/>
        </w:rPr>
        <w:t xml:space="preserve"> </w:t>
      </w:r>
      <w:r>
        <w:rPr>
          <w:sz w:val="24"/>
        </w:rPr>
        <w:t>(включая как возможность для контроля со стороны любых заинтересованных сторон, так</w:t>
      </w:r>
      <w:r>
        <w:rPr>
          <w:spacing w:val="1"/>
          <w:sz w:val="24"/>
        </w:rPr>
        <w:t xml:space="preserve"> </w:t>
      </w:r>
      <w:r>
        <w:rPr>
          <w:sz w:val="24"/>
        </w:rPr>
        <w:t>и формирование рабочей группы, общественного совета проекта, либо наблюдательного</w:t>
      </w:r>
      <w:r>
        <w:rPr>
          <w:spacing w:val="1"/>
          <w:sz w:val="24"/>
        </w:rPr>
        <w:t xml:space="preserve"> </w:t>
      </w:r>
      <w:r>
        <w:rPr>
          <w:sz w:val="24"/>
        </w:rPr>
        <w:t>совета</w:t>
      </w:r>
      <w:r>
        <w:rPr>
          <w:spacing w:val="-2"/>
          <w:sz w:val="24"/>
        </w:rPr>
        <w:t xml:space="preserve"> </w:t>
      </w:r>
      <w:r>
        <w:rPr>
          <w:sz w:val="24"/>
        </w:rPr>
        <w:t>проекта);</w:t>
      </w:r>
    </w:p>
    <w:p w:rsidR="00151289" w:rsidRDefault="008B55A0">
      <w:pPr>
        <w:pStyle w:val="a4"/>
        <w:numPr>
          <w:ilvl w:val="1"/>
          <w:numId w:val="11"/>
        </w:numPr>
        <w:tabs>
          <w:tab w:val="left" w:pos="839"/>
        </w:tabs>
        <w:ind w:right="105" w:firstLine="566"/>
        <w:rPr>
          <w:sz w:val="24"/>
        </w:rPr>
      </w:pPr>
      <w:r>
        <w:rPr>
          <w:sz w:val="24"/>
        </w:rPr>
        <w:t>осуществление общественного контроля над процессом эксплуатации территории</w:t>
      </w:r>
      <w:r>
        <w:rPr>
          <w:spacing w:val="1"/>
          <w:sz w:val="24"/>
        </w:rPr>
        <w:t xml:space="preserve"> </w:t>
      </w:r>
      <w:r>
        <w:rPr>
          <w:sz w:val="24"/>
        </w:rPr>
        <w:t>(включая как возможность для контроля со стороны любых заинтересованных сторон,</w:t>
      </w:r>
      <w:r>
        <w:rPr>
          <w:spacing w:val="1"/>
          <w:sz w:val="24"/>
        </w:rPr>
        <w:t xml:space="preserve"> </w:t>
      </w:r>
      <w:r>
        <w:rPr>
          <w:sz w:val="24"/>
        </w:rPr>
        <w:t>региональных</w:t>
      </w:r>
      <w:r>
        <w:rPr>
          <w:spacing w:val="1"/>
          <w:sz w:val="24"/>
        </w:rPr>
        <w:t xml:space="preserve"> </w:t>
      </w:r>
      <w:r>
        <w:rPr>
          <w:sz w:val="24"/>
        </w:rPr>
        <w:t>центров общественного контроля, так и формирование рабочей группы,</w:t>
      </w:r>
      <w:r>
        <w:rPr>
          <w:spacing w:val="1"/>
          <w:sz w:val="24"/>
        </w:rPr>
        <w:t xml:space="preserve"> </w:t>
      </w:r>
      <w:r>
        <w:rPr>
          <w:sz w:val="24"/>
        </w:rPr>
        <w:t>общественного</w:t>
      </w:r>
      <w:r>
        <w:rPr>
          <w:spacing w:val="1"/>
          <w:sz w:val="24"/>
        </w:rPr>
        <w:t xml:space="preserve"> </w:t>
      </w:r>
      <w:r>
        <w:rPr>
          <w:sz w:val="24"/>
        </w:rPr>
        <w:t>совета</w:t>
      </w:r>
      <w:r>
        <w:rPr>
          <w:spacing w:val="1"/>
          <w:sz w:val="24"/>
        </w:rPr>
        <w:t xml:space="preserve"> </w:t>
      </w:r>
      <w:r>
        <w:rPr>
          <w:sz w:val="24"/>
        </w:rPr>
        <w:t>проекта,</w:t>
      </w:r>
      <w:r>
        <w:rPr>
          <w:spacing w:val="1"/>
          <w:sz w:val="24"/>
        </w:rPr>
        <w:t xml:space="preserve"> </w:t>
      </w:r>
      <w:r>
        <w:rPr>
          <w:sz w:val="24"/>
        </w:rPr>
        <w:t>либо</w:t>
      </w:r>
      <w:r>
        <w:rPr>
          <w:spacing w:val="1"/>
          <w:sz w:val="24"/>
        </w:rPr>
        <w:t xml:space="preserve"> </w:t>
      </w:r>
      <w:r>
        <w:rPr>
          <w:sz w:val="24"/>
        </w:rPr>
        <w:t>наблюдательного</w:t>
      </w:r>
      <w:r>
        <w:rPr>
          <w:spacing w:val="1"/>
          <w:sz w:val="24"/>
        </w:rPr>
        <w:t xml:space="preserve"> </w:t>
      </w:r>
      <w:r>
        <w:rPr>
          <w:sz w:val="24"/>
        </w:rPr>
        <w:t>совета</w:t>
      </w:r>
      <w:r>
        <w:rPr>
          <w:spacing w:val="1"/>
          <w:sz w:val="24"/>
        </w:rPr>
        <w:t xml:space="preserve"> </w:t>
      </w:r>
      <w:r>
        <w:rPr>
          <w:sz w:val="24"/>
        </w:rPr>
        <w:t>проекта</w:t>
      </w:r>
      <w:r>
        <w:rPr>
          <w:spacing w:val="1"/>
          <w:sz w:val="24"/>
        </w:rPr>
        <w:t xml:space="preserve"> </w:t>
      </w:r>
      <w:r>
        <w:rPr>
          <w:sz w:val="24"/>
        </w:rPr>
        <w:t>для</w:t>
      </w:r>
      <w:r>
        <w:rPr>
          <w:spacing w:val="1"/>
          <w:sz w:val="24"/>
        </w:rPr>
        <w:t xml:space="preserve"> </w:t>
      </w:r>
      <w:r>
        <w:rPr>
          <w:sz w:val="24"/>
        </w:rPr>
        <w:t>проведения</w:t>
      </w:r>
      <w:r>
        <w:rPr>
          <w:spacing w:val="-57"/>
          <w:sz w:val="24"/>
        </w:rPr>
        <w:t xml:space="preserve"> </w:t>
      </w:r>
      <w:r>
        <w:rPr>
          <w:sz w:val="24"/>
        </w:rPr>
        <w:t>регулярной оценки</w:t>
      </w:r>
      <w:r>
        <w:rPr>
          <w:spacing w:val="1"/>
          <w:sz w:val="24"/>
        </w:rPr>
        <w:t xml:space="preserve"> </w:t>
      </w:r>
      <w:r>
        <w:rPr>
          <w:sz w:val="24"/>
        </w:rPr>
        <w:t>эксплуатации</w:t>
      </w:r>
      <w:r>
        <w:rPr>
          <w:spacing w:val="1"/>
          <w:sz w:val="24"/>
        </w:rPr>
        <w:t xml:space="preserve"> </w:t>
      </w:r>
      <w:r>
        <w:rPr>
          <w:sz w:val="24"/>
        </w:rPr>
        <w:t>территории).</w:t>
      </w:r>
    </w:p>
    <w:p w:rsidR="00151289" w:rsidRDefault="008B55A0">
      <w:pPr>
        <w:pStyle w:val="a3"/>
        <w:spacing w:before="135"/>
        <w:ind w:left="101" w:right="107" w:firstLine="566"/>
        <w:jc w:val="both"/>
      </w:pPr>
      <w:r>
        <w:t>При</w:t>
      </w:r>
      <w:r>
        <w:rPr>
          <w:spacing w:val="1"/>
        </w:rPr>
        <w:t xml:space="preserve"> </w:t>
      </w:r>
      <w:r>
        <w:t>реализации</w:t>
      </w:r>
      <w:r>
        <w:rPr>
          <w:spacing w:val="1"/>
        </w:rPr>
        <w:t xml:space="preserve"> </w:t>
      </w:r>
      <w:r>
        <w:t>проектов</w:t>
      </w:r>
      <w:r>
        <w:rPr>
          <w:spacing w:val="1"/>
        </w:rPr>
        <w:t xml:space="preserve"> </w:t>
      </w:r>
      <w:r>
        <w:t>осуществляется</w:t>
      </w:r>
      <w:r>
        <w:rPr>
          <w:spacing w:val="1"/>
        </w:rPr>
        <w:t xml:space="preserve"> </w:t>
      </w:r>
      <w:r>
        <w:t>информирование</w:t>
      </w:r>
      <w:r>
        <w:rPr>
          <w:spacing w:val="1"/>
        </w:rPr>
        <w:t xml:space="preserve"> </w:t>
      </w:r>
      <w:r>
        <w:t>общественности</w:t>
      </w:r>
      <w:r>
        <w:rPr>
          <w:spacing w:val="1"/>
        </w:rPr>
        <w:t xml:space="preserve"> </w:t>
      </w:r>
      <w:r>
        <w:t>о</w:t>
      </w:r>
      <w:r>
        <w:rPr>
          <w:spacing w:val="-57"/>
        </w:rPr>
        <w:t xml:space="preserve"> </w:t>
      </w:r>
      <w:r>
        <w:t>планирующихся</w:t>
      </w:r>
      <w:r>
        <w:rPr>
          <w:spacing w:val="-1"/>
        </w:rPr>
        <w:t xml:space="preserve"> </w:t>
      </w:r>
      <w:r>
        <w:t>изменениях</w:t>
      </w:r>
      <w:r>
        <w:rPr>
          <w:spacing w:val="1"/>
        </w:rPr>
        <w:t xml:space="preserve"> </w:t>
      </w:r>
      <w:r>
        <w:t>и</w:t>
      </w:r>
      <w:r>
        <w:rPr>
          <w:spacing w:val="1"/>
        </w:rPr>
        <w:t xml:space="preserve"> </w:t>
      </w:r>
      <w:r>
        <w:t>возможности</w:t>
      </w:r>
      <w:r>
        <w:rPr>
          <w:spacing w:val="2"/>
        </w:rPr>
        <w:t xml:space="preserve"> </w:t>
      </w:r>
      <w:r>
        <w:t>участия</w:t>
      </w:r>
      <w:r>
        <w:rPr>
          <w:spacing w:val="-1"/>
        </w:rPr>
        <w:t xml:space="preserve"> </w:t>
      </w:r>
      <w:r>
        <w:t>в</w:t>
      </w:r>
      <w:r>
        <w:rPr>
          <w:spacing w:val="-1"/>
        </w:rPr>
        <w:t xml:space="preserve"> </w:t>
      </w:r>
      <w:r>
        <w:t>этом</w:t>
      </w:r>
      <w:r>
        <w:rPr>
          <w:spacing w:val="-2"/>
        </w:rPr>
        <w:t xml:space="preserve"> </w:t>
      </w:r>
      <w:r>
        <w:t>процессе путем:</w:t>
      </w:r>
    </w:p>
    <w:p w:rsidR="00151289" w:rsidRDefault="008B55A0">
      <w:pPr>
        <w:pStyle w:val="a4"/>
        <w:numPr>
          <w:ilvl w:val="1"/>
          <w:numId w:val="11"/>
        </w:numPr>
        <w:tabs>
          <w:tab w:val="left" w:pos="882"/>
        </w:tabs>
        <w:spacing w:before="136"/>
        <w:ind w:right="106" w:firstLine="566"/>
        <w:rPr>
          <w:sz w:val="24"/>
        </w:rPr>
      </w:pPr>
      <w:r>
        <w:rPr>
          <w:sz w:val="24"/>
        </w:rPr>
        <w:t>создания</w:t>
      </w:r>
      <w:r>
        <w:rPr>
          <w:spacing w:val="1"/>
          <w:sz w:val="24"/>
        </w:rPr>
        <w:t xml:space="preserve"> </w:t>
      </w:r>
      <w:r>
        <w:rPr>
          <w:sz w:val="24"/>
        </w:rPr>
        <w:t>единого</w:t>
      </w:r>
      <w:r>
        <w:rPr>
          <w:spacing w:val="1"/>
          <w:sz w:val="24"/>
        </w:rPr>
        <w:t xml:space="preserve"> </w:t>
      </w:r>
      <w:r>
        <w:rPr>
          <w:sz w:val="24"/>
        </w:rPr>
        <w:t>информационного</w:t>
      </w:r>
      <w:r>
        <w:rPr>
          <w:spacing w:val="1"/>
          <w:sz w:val="24"/>
        </w:rPr>
        <w:t xml:space="preserve"> </w:t>
      </w:r>
      <w:r>
        <w:rPr>
          <w:sz w:val="24"/>
        </w:rPr>
        <w:t>интернет-ресурса</w:t>
      </w:r>
      <w:r>
        <w:rPr>
          <w:spacing w:val="1"/>
          <w:sz w:val="24"/>
        </w:rPr>
        <w:t xml:space="preserve"> </w:t>
      </w:r>
      <w:r>
        <w:rPr>
          <w:sz w:val="24"/>
        </w:rPr>
        <w:t>(сайта</w:t>
      </w:r>
      <w:r>
        <w:rPr>
          <w:spacing w:val="1"/>
          <w:sz w:val="24"/>
        </w:rPr>
        <w:t xml:space="preserve"> </w:t>
      </w:r>
      <w:r>
        <w:rPr>
          <w:sz w:val="24"/>
        </w:rPr>
        <w:t>или</w:t>
      </w:r>
      <w:r>
        <w:rPr>
          <w:spacing w:val="1"/>
          <w:sz w:val="24"/>
        </w:rPr>
        <w:t xml:space="preserve"> </w:t>
      </w:r>
      <w:r>
        <w:rPr>
          <w:sz w:val="24"/>
        </w:rPr>
        <w:t>приложения)</w:t>
      </w:r>
      <w:r>
        <w:rPr>
          <w:spacing w:val="1"/>
          <w:sz w:val="24"/>
        </w:rPr>
        <w:t xml:space="preserve"> </w:t>
      </w:r>
      <w:r>
        <w:rPr>
          <w:sz w:val="24"/>
        </w:rPr>
        <w:t>который будет решать задачи по сбору информации, обеспечению "онлайн" участия и</w:t>
      </w:r>
      <w:r>
        <w:rPr>
          <w:spacing w:val="1"/>
          <w:sz w:val="24"/>
        </w:rPr>
        <w:t xml:space="preserve"> </w:t>
      </w:r>
      <w:r>
        <w:rPr>
          <w:sz w:val="24"/>
        </w:rPr>
        <w:t>регулярном информировании о ходе проекта, с публикацией фото, видео и текстовых</w:t>
      </w:r>
      <w:r>
        <w:rPr>
          <w:spacing w:val="1"/>
          <w:sz w:val="24"/>
        </w:rPr>
        <w:t xml:space="preserve"> </w:t>
      </w:r>
      <w:r>
        <w:rPr>
          <w:sz w:val="24"/>
        </w:rPr>
        <w:t>отчетов</w:t>
      </w:r>
      <w:r>
        <w:rPr>
          <w:spacing w:val="-2"/>
          <w:sz w:val="24"/>
        </w:rPr>
        <w:t xml:space="preserve"> </w:t>
      </w:r>
      <w:r>
        <w:rPr>
          <w:sz w:val="24"/>
        </w:rPr>
        <w:t>по итогам</w:t>
      </w:r>
      <w:r>
        <w:rPr>
          <w:spacing w:val="-1"/>
          <w:sz w:val="24"/>
        </w:rPr>
        <w:t xml:space="preserve"> </w:t>
      </w:r>
      <w:r>
        <w:rPr>
          <w:sz w:val="24"/>
        </w:rPr>
        <w:t>проведения общественных</w:t>
      </w:r>
      <w:r>
        <w:rPr>
          <w:spacing w:val="2"/>
          <w:sz w:val="24"/>
        </w:rPr>
        <w:t xml:space="preserve"> </w:t>
      </w:r>
      <w:r>
        <w:rPr>
          <w:sz w:val="24"/>
        </w:rPr>
        <w:t>обсуждений;</w:t>
      </w:r>
    </w:p>
    <w:p w:rsidR="00151289" w:rsidRDefault="008B55A0">
      <w:pPr>
        <w:pStyle w:val="a4"/>
        <w:numPr>
          <w:ilvl w:val="1"/>
          <w:numId w:val="11"/>
        </w:numPr>
        <w:tabs>
          <w:tab w:val="left" w:pos="817"/>
        </w:tabs>
        <w:ind w:right="111" w:firstLine="566"/>
        <w:rPr>
          <w:sz w:val="24"/>
        </w:rPr>
      </w:pPr>
      <w:r>
        <w:rPr>
          <w:sz w:val="24"/>
        </w:rPr>
        <w:t>работы с средствами массовой информации, охватывающими широкий круг людей</w:t>
      </w:r>
      <w:r>
        <w:rPr>
          <w:spacing w:val="1"/>
          <w:sz w:val="24"/>
        </w:rPr>
        <w:t xml:space="preserve"> </w:t>
      </w:r>
      <w:r>
        <w:rPr>
          <w:sz w:val="24"/>
        </w:rPr>
        <w:t>разных</w:t>
      </w:r>
      <w:r>
        <w:rPr>
          <w:spacing w:val="1"/>
          <w:sz w:val="24"/>
        </w:rPr>
        <w:t xml:space="preserve"> </w:t>
      </w:r>
      <w:r>
        <w:rPr>
          <w:sz w:val="24"/>
        </w:rPr>
        <w:t>возрастных</w:t>
      </w:r>
      <w:r>
        <w:rPr>
          <w:spacing w:val="2"/>
          <w:sz w:val="24"/>
        </w:rPr>
        <w:t xml:space="preserve"> </w:t>
      </w:r>
      <w:r>
        <w:rPr>
          <w:sz w:val="24"/>
        </w:rPr>
        <w:t>групп и</w:t>
      </w:r>
      <w:r>
        <w:rPr>
          <w:spacing w:val="-2"/>
          <w:sz w:val="24"/>
        </w:rPr>
        <w:t xml:space="preserve"> </w:t>
      </w:r>
      <w:r>
        <w:rPr>
          <w:sz w:val="24"/>
        </w:rPr>
        <w:t>потенциальные</w:t>
      </w:r>
      <w:r>
        <w:rPr>
          <w:spacing w:val="-1"/>
          <w:sz w:val="24"/>
        </w:rPr>
        <w:t xml:space="preserve"> </w:t>
      </w:r>
      <w:r>
        <w:rPr>
          <w:sz w:val="24"/>
        </w:rPr>
        <w:t>аудитории проекта;</w:t>
      </w:r>
    </w:p>
    <w:p w:rsidR="00151289" w:rsidRDefault="008B55A0">
      <w:pPr>
        <w:pStyle w:val="a4"/>
        <w:numPr>
          <w:ilvl w:val="1"/>
          <w:numId w:val="11"/>
        </w:numPr>
        <w:tabs>
          <w:tab w:val="left" w:pos="827"/>
        </w:tabs>
        <w:spacing w:before="135"/>
        <w:ind w:right="103" w:firstLine="566"/>
        <w:rPr>
          <w:sz w:val="24"/>
        </w:rPr>
      </w:pPr>
      <w:r>
        <w:rPr>
          <w:sz w:val="24"/>
        </w:rPr>
        <w:t>вывешивания афиш и объявлений на информационных досках в подъездах жилых</w:t>
      </w:r>
      <w:r>
        <w:rPr>
          <w:spacing w:val="1"/>
          <w:sz w:val="24"/>
        </w:rPr>
        <w:t xml:space="preserve"> </w:t>
      </w:r>
      <w:r>
        <w:rPr>
          <w:sz w:val="24"/>
        </w:rPr>
        <w:t>домов,</w:t>
      </w:r>
      <w:r>
        <w:rPr>
          <w:spacing w:val="1"/>
          <w:sz w:val="24"/>
        </w:rPr>
        <w:t xml:space="preserve"> </w:t>
      </w:r>
      <w:r>
        <w:rPr>
          <w:sz w:val="24"/>
        </w:rPr>
        <w:t>расположенных</w:t>
      </w:r>
      <w:r>
        <w:rPr>
          <w:spacing w:val="1"/>
          <w:sz w:val="24"/>
        </w:rPr>
        <w:t xml:space="preserve"> </w:t>
      </w:r>
      <w:r>
        <w:rPr>
          <w:sz w:val="24"/>
        </w:rPr>
        <w:t>в</w:t>
      </w:r>
      <w:r>
        <w:rPr>
          <w:spacing w:val="1"/>
          <w:sz w:val="24"/>
        </w:rPr>
        <w:t xml:space="preserve"> </w:t>
      </w:r>
      <w:r>
        <w:rPr>
          <w:sz w:val="24"/>
        </w:rPr>
        <w:t>непосредственной</w:t>
      </w:r>
      <w:r>
        <w:rPr>
          <w:spacing w:val="1"/>
          <w:sz w:val="24"/>
        </w:rPr>
        <w:t xml:space="preserve"> </w:t>
      </w:r>
      <w:r>
        <w:rPr>
          <w:sz w:val="24"/>
        </w:rPr>
        <w:t>близости</w:t>
      </w:r>
      <w:r>
        <w:rPr>
          <w:spacing w:val="1"/>
          <w:sz w:val="24"/>
        </w:rPr>
        <w:t xml:space="preserve"> </w:t>
      </w:r>
      <w:r>
        <w:rPr>
          <w:sz w:val="24"/>
        </w:rPr>
        <w:t>к</w:t>
      </w:r>
      <w:r>
        <w:rPr>
          <w:spacing w:val="1"/>
          <w:sz w:val="24"/>
        </w:rPr>
        <w:t xml:space="preserve"> </w:t>
      </w:r>
      <w:r>
        <w:rPr>
          <w:sz w:val="24"/>
        </w:rPr>
        <w:t>проектируемому</w:t>
      </w:r>
      <w:r>
        <w:rPr>
          <w:spacing w:val="61"/>
          <w:sz w:val="24"/>
        </w:rPr>
        <w:t xml:space="preserve"> </w:t>
      </w:r>
      <w:r>
        <w:rPr>
          <w:sz w:val="24"/>
        </w:rPr>
        <w:t>объекту</w:t>
      </w:r>
      <w:r>
        <w:rPr>
          <w:spacing w:val="1"/>
          <w:sz w:val="24"/>
        </w:rPr>
        <w:t xml:space="preserve"> </w:t>
      </w:r>
      <w:r>
        <w:rPr>
          <w:sz w:val="24"/>
        </w:rPr>
        <w:t>(дворовой территории, общественной территории), а также на специальных стендах на</w:t>
      </w:r>
      <w:r>
        <w:rPr>
          <w:spacing w:val="1"/>
          <w:sz w:val="24"/>
        </w:rPr>
        <w:t xml:space="preserve"> </w:t>
      </w:r>
      <w:r>
        <w:rPr>
          <w:sz w:val="24"/>
        </w:rPr>
        <w:t>самом объекте; в наиболее посещаемых местах (общественные и торгово-развлекательные</w:t>
      </w:r>
      <w:r>
        <w:rPr>
          <w:spacing w:val="-57"/>
          <w:sz w:val="24"/>
        </w:rPr>
        <w:t xml:space="preserve"> </w:t>
      </w:r>
      <w:r>
        <w:rPr>
          <w:sz w:val="24"/>
        </w:rPr>
        <w:t>центры,</w:t>
      </w:r>
      <w:r>
        <w:rPr>
          <w:spacing w:val="1"/>
          <w:sz w:val="24"/>
        </w:rPr>
        <w:t xml:space="preserve"> </w:t>
      </w:r>
      <w:r>
        <w:rPr>
          <w:sz w:val="24"/>
        </w:rPr>
        <w:t>знаковые</w:t>
      </w:r>
      <w:r>
        <w:rPr>
          <w:spacing w:val="1"/>
          <w:sz w:val="24"/>
        </w:rPr>
        <w:t xml:space="preserve"> </w:t>
      </w:r>
      <w:r>
        <w:rPr>
          <w:sz w:val="24"/>
        </w:rPr>
        <w:t>места</w:t>
      </w:r>
      <w:r>
        <w:rPr>
          <w:spacing w:val="1"/>
          <w:sz w:val="24"/>
        </w:rPr>
        <w:t xml:space="preserve"> </w:t>
      </w:r>
      <w:r>
        <w:rPr>
          <w:sz w:val="24"/>
        </w:rPr>
        <w:t>и</w:t>
      </w:r>
      <w:r>
        <w:rPr>
          <w:spacing w:val="1"/>
          <w:sz w:val="24"/>
        </w:rPr>
        <w:t xml:space="preserve"> </w:t>
      </w:r>
      <w:r>
        <w:rPr>
          <w:sz w:val="24"/>
        </w:rPr>
        <w:t>площадки),</w:t>
      </w:r>
      <w:r>
        <w:rPr>
          <w:spacing w:val="1"/>
          <w:sz w:val="24"/>
        </w:rPr>
        <w:t xml:space="preserve"> </w:t>
      </w:r>
      <w:r>
        <w:rPr>
          <w:sz w:val="24"/>
        </w:rPr>
        <w:t>в</w:t>
      </w:r>
      <w:r>
        <w:rPr>
          <w:spacing w:val="1"/>
          <w:sz w:val="24"/>
        </w:rPr>
        <w:t xml:space="preserve"> </w:t>
      </w:r>
      <w:r>
        <w:rPr>
          <w:sz w:val="24"/>
        </w:rPr>
        <w:t>холлах</w:t>
      </w:r>
      <w:r>
        <w:rPr>
          <w:spacing w:val="1"/>
          <w:sz w:val="24"/>
        </w:rPr>
        <w:t xml:space="preserve"> </w:t>
      </w:r>
      <w:r>
        <w:rPr>
          <w:sz w:val="24"/>
        </w:rPr>
        <w:t>значимых</w:t>
      </w:r>
      <w:r>
        <w:rPr>
          <w:spacing w:val="1"/>
          <w:sz w:val="24"/>
        </w:rPr>
        <w:t xml:space="preserve"> </w:t>
      </w:r>
      <w:r>
        <w:rPr>
          <w:sz w:val="24"/>
        </w:rPr>
        <w:t>и</w:t>
      </w:r>
      <w:r>
        <w:rPr>
          <w:spacing w:val="61"/>
          <w:sz w:val="24"/>
        </w:rPr>
        <w:t xml:space="preserve"> </w:t>
      </w:r>
      <w:r>
        <w:rPr>
          <w:sz w:val="24"/>
        </w:rPr>
        <w:t>социальных</w:t>
      </w:r>
      <w:r>
        <w:rPr>
          <w:spacing w:val="1"/>
          <w:sz w:val="24"/>
        </w:rPr>
        <w:t xml:space="preserve"> </w:t>
      </w:r>
      <w:r>
        <w:rPr>
          <w:sz w:val="24"/>
        </w:rPr>
        <w:t>инфраструктурных объектов, расположенных по соседству с проектируемой территорией</w:t>
      </w:r>
      <w:r>
        <w:rPr>
          <w:spacing w:val="1"/>
          <w:sz w:val="24"/>
        </w:rPr>
        <w:t xml:space="preserve"> </w:t>
      </w:r>
      <w:r>
        <w:rPr>
          <w:sz w:val="24"/>
        </w:rPr>
        <w:t>или на ней (поликлиники, дома культуры, библиотеки, спортивные центры), на площадке</w:t>
      </w:r>
      <w:r>
        <w:rPr>
          <w:spacing w:val="1"/>
          <w:sz w:val="24"/>
        </w:rPr>
        <w:t xml:space="preserve"> </w:t>
      </w:r>
      <w:r>
        <w:rPr>
          <w:sz w:val="24"/>
        </w:rPr>
        <w:t>проведения</w:t>
      </w:r>
      <w:r>
        <w:rPr>
          <w:spacing w:val="1"/>
          <w:sz w:val="24"/>
        </w:rPr>
        <w:t xml:space="preserve"> </w:t>
      </w:r>
      <w:r>
        <w:rPr>
          <w:sz w:val="24"/>
        </w:rPr>
        <w:t>общественных</w:t>
      </w:r>
      <w:r>
        <w:rPr>
          <w:spacing w:val="1"/>
          <w:sz w:val="24"/>
        </w:rPr>
        <w:t xml:space="preserve"> </w:t>
      </w:r>
      <w:r>
        <w:rPr>
          <w:sz w:val="24"/>
        </w:rPr>
        <w:t>обсуждений</w:t>
      </w:r>
      <w:r>
        <w:rPr>
          <w:spacing w:val="1"/>
          <w:sz w:val="24"/>
        </w:rPr>
        <w:t xml:space="preserve"> </w:t>
      </w:r>
      <w:r>
        <w:rPr>
          <w:sz w:val="24"/>
        </w:rPr>
        <w:t>(в</w:t>
      </w:r>
      <w:r>
        <w:rPr>
          <w:spacing w:val="1"/>
          <w:sz w:val="24"/>
        </w:rPr>
        <w:t xml:space="preserve"> </w:t>
      </w:r>
      <w:r>
        <w:rPr>
          <w:sz w:val="24"/>
        </w:rPr>
        <w:t>зоне</w:t>
      </w:r>
      <w:r>
        <w:rPr>
          <w:spacing w:val="1"/>
          <w:sz w:val="24"/>
        </w:rPr>
        <w:t xml:space="preserve"> </w:t>
      </w:r>
      <w:r>
        <w:rPr>
          <w:sz w:val="24"/>
        </w:rPr>
        <w:t>входной</w:t>
      </w:r>
      <w:r>
        <w:rPr>
          <w:spacing w:val="1"/>
          <w:sz w:val="24"/>
        </w:rPr>
        <w:t xml:space="preserve"> </w:t>
      </w:r>
      <w:r>
        <w:rPr>
          <w:sz w:val="24"/>
        </w:rPr>
        <w:t>группы,</w:t>
      </w:r>
      <w:r>
        <w:rPr>
          <w:spacing w:val="1"/>
          <w:sz w:val="24"/>
        </w:rPr>
        <w:t xml:space="preserve"> </w:t>
      </w:r>
      <w:r>
        <w:rPr>
          <w:sz w:val="24"/>
        </w:rPr>
        <w:t>на</w:t>
      </w:r>
      <w:r>
        <w:rPr>
          <w:spacing w:val="1"/>
          <w:sz w:val="24"/>
        </w:rPr>
        <w:t xml:space="preserve"> </w:t>
      </w:r>
      <w:r>
        <w:rPr>
          <w:sz w:val="24"/>
        </w:rPr>
        <w:t>специальных</w:t>
      </w:r>
      <w:r>
        <w:rPr>
          <w:spacing w:val="1"/>
          <w:sz w:val="24"/>
        </w:rPr>
        <w:t xml:space="preserve"> </w:t>
      </w:r>
      <w:r>
        <w:rPr>
          <w:sz w:val="24"/>
        </w:rPr>
        <w:t>информационных</w:t>
      </w:r>
      <w:r>
        <w:rPr>
          <w:spacing w:val="1"/>
          <w:sz w:val="24"/>
        </w:rPr>
        <w:t xml:space="preserve"> </w:t>
      </w:r>
      <w:r>
        <w:rPr>
          <w:sz w:val="24"/>
        </w:rPr>
        <w:t>стендах);</w:t>
      </w:r>
    </w:p>
    <w:p w:rsidR="00151289" w:rsidRDefault="008B55A0">
      <w:pPr>
        <w:pStyle w:val="a4"/>
        <w:numPr>
          <w:ilvl w:val="1"/>
          <w:numId w:val="11"/>
        </w:numPr>
        <w:tabs>
          <w:tab w:val="left" w:pos="875"/>
        </w:tabs>
        <w:ind w:right="105" w:firstLine="566"/>
        <w:rPr>
          <w:sz w:val="24"/>
        </w:rPr>
      </w:pPr>
      <w:r>
        <w:rPr>
          <w:sz w:val="24"/>
        </w:rPr>
        <w:t>информирования</w:t>
      </w:r>
      <w:r>
        <w:rPr>
          <w:spacing w:val="1"/>
          <w:sz w:val="24"/>
        </w:rPr>
        <w:t xml:space="preserve"> </w:t>
      </w:r>
      <w:r>
        <w:rPr>
          <w:sz w:val="24"/>
        </w:rPr>
        <w:t>местных</w:t>
      </w:r>
      <w:r>
        <w:rPr>
          <w:spacing w:val="1"/>
          <w:sz w:val="24"/>
        </w:rPr>
        <w:t xml:space="preserve"> </w:t>
      </w:r>
      <w:r>
        <w:rPr>
          <w:sz w:val="24"/>
        </w:rPr>
        <w:t>жителей</w:t>
      </w:r>
      <w:r>
        <w:rPr>
          <w:spacing w:val="1"/>
          <w:sz w:val="24"/>
        </w:rPr>
        <w:t xml:space="preserve"> </w:t>
      </w:r>
      <w:r>
        <w:rPr>
          <w:sz w:val="24"/>
        </w:rPr>
        <w:t>через</w:t>
      </w:r>
      <w:r>
        <w:rPr>
          <w:spacing w:val="1"/>
          <w:sz w:val="24"/>
        </w:rPr>
        <w:t xml:space="preserve"> </w:t>
      </w:r>
      <w:r>
        <w:rPr>
          <w:sz w:val="24"/>
        </w:rPr>
        <w:t>школы</w:t>
      </w:r>
      <w:r>
        <w:rPr>
          <w:spacing w:val="1"/>
          <w:sz w:val="24"/>
        </w:rPr>
        <w:t xml:space="preserve"> </w:t>
      </w:r>
      <w:r>
        <w:rPr>
          <w:sz w:val="24"/>
        </w:rPr>
        <w:t>и</w:t>
      </w:r>
      <w:r>
        <w:rPr>
          <w:spacing w:val="1"/>
          <w:sz w:val="24"/>
        </w:rPr>
        <w:t xml:space="preserve"> </w:t>
      </w:r>
      <w:r>
        <w:rPr>
          <w:sz w:val="24"/>
        </w:rPr>
        <w:t>детские</w:t>
      </w:r>
      <w:r>
        <w:rPr>
          <w:spacing w:val="1"/>
          <w:sz w:val="24"/>
        </w:rPr>
        <w:t xml:space="preserve"> </w:t>
      </w:r>
      <w:r>
        <w:rPr>
          <w:sz w:val="24"/>
        </w:rPr>
        <w:t>сады,</w:t>
      </w:r>
      <w:r>
        <w:rPr>
          <w:spacing w:val="1"/>
          <w:sz w:val="24"/>
        </w:rPr>
        <w:t xml:space="preserve"> </w:t>
      </w:r>
      <w:r>
        <w:rPr>
          <w:sz w:val="24"/>
        </w:rPr>
        <w:t>в</w:t>
      </w:r>
      <w:r>
        <w:rPr>
          <w:spacing w:val="1"/>
          <w:sz w:val="24"/>
        </w:rPr>
        <w:t xml:space="preserve"> </w:t>
      </w:r>
      <w:r>
        <w:rPr>
          <w:sz w:val="24"/>
        </w:rPr>
        <w:t>том</w:t>
      </w:r>
      <w:r>
        <w:rPr>
          <w:spacing w:val="1"/>
          <w:sz w:val="24"/>
        </w:rPr>
        <w:t xml:space="preserve"> </w:t>
      </w:r>
      <w:r>
        <w:rPr>
          <w:sz w:val="24"/>
        </w:rPr>
        <w:t>числе</w:t>
      </w:r>
      <w:r>
        <w:rPr>
          <w:spacing w:val="1"/>
          <w:sz w:val="24"/>
        </w:rPr>
        <w:t xml:space="preserve"> </w:t>
      </w:r>
      <w:r>
        <w:rPr>
          <w:sz w:val="24"/>
        </w:rPr>
        <w:t>школьные</w:t>
      </w:r>
      <w:r>
        <w:rPr>
          <w:spacing w:val="1"/>
          <w:sz w:val="24"/>
        </w:rPr>
        <w:t xml:space="preserve"> </w:t>
      </w:r>
      <w:r>
        <w:rPr>
          <w:sz w:val="24"/>
        </w:rPr>
        <w:t>проекты:</w:t>
      </w:r>
      <w:r>
        <w:rPr>
          <w:spacing w:val="1"/>
          <w:sz w:val="24"/>
        </w:rPr>
        <w:t xml:space="preserve"> </w:t>
      </w:r>
      <w:r>
        <w:rPr>
          <w:sz w:val="24"/>
        </w:rPr>
        <w:t>организация</w:t>
      </w:r>
      <w:r>
        <w:rPr>
          <w:spacing w:val="1"/>
          <w:sz w:val="24"/>
        </w:rPr>
        <w:t xml:space="preserve"> </w:t>
      </w:r>
      <w:r>
        <w:rPr>
          <w:sz w:val="24"/>
        </w:rPr>
        <w:t>конкурса</w:t>
      </w:r>
      <w:r>
        <w:rPr>
          <w:spacing w:val="1"/>
          <w:sz w:val="24"/>
        </w:rPr>
        <w:t xml:space="preserve"> </w:t>
      </w:r>
      <w:r>
        <w:rPr>
          <w:sz w:val="24"/>
        </w:rPr>
        <w:t>рисунков,</w:t>
      </w:r>
      <w:r>
        <w:rPr>
          <w:spacing w:val="1"/>
          <w:sz w:val="24"/>
        </w:rPr>
        <w:t xml:space="preserve"> </w:t>
      </w:r>
      <w:r>
        <w:rPr>
          <w:sz w:val="24"/>
        </w:rPr>
        <w:t>сборы</w:t>
      </w:r>
      <w:r>
        <w:rPr>
          <w:spacing w:val="1"/>
          <w:sz w:val="24"/>
        </w:rPr>
        <w:t xml:space="preserve"> </w:t>
      </w:r>
      <w:r>
        <w:rPr>
          <w:sz w:val="24"/>
        </w:rPr>
        <w:t>пожеланий,</w:t>
      </w:r>
      <w:r>
        <w:rPr>
          <w:spacing w:val="1"/>
          <w:sz w:val="24"/>
        </w:rPr>
        <w:t xml:space="preserve"> </w:t>
      </w:r>
      <w:r>
        <w:rPr>
          <w:sz w:val="24"/>
        </w:rPr>
        <w:t>сочинений,</w:t>
      </w:r>
      <w:r>
        <w:rPr>
          <w:spacing w:val="1"/>
          <w:sz w:val="24"/>
        </w:rPr>
        <w:t xml:space="preserve"> </w:t>
      </w:r>
      <w:r>
        <w:rPr>
          <w:sz w:val="24"/>
        </w:rPr>
        <w:t>макетов,</w:t>
      </w:r>
      <w:r>
        <w:rPr>
          <w:spacing w:val="-1"/>
          <w:sz w:val="24"/>
        </w:rPr>
        <w:t xml:space="preserve"> </w:t>
      </w:r>
      <w:r>
        <w:rPr>
          <w:sz w:val="24"/>
        </w:rPr>
        <w:t>проектов,</w:t>
      </w:r>
      <w:r>
        <w:rPr>
          <w:spacing w:val="-1"/>
          <w:sz w:val="24"/>
        </w:rPr>
        <w:t xml:space="preserve"> </w:t>
      </w:r>
      <w:r>
        <w:rPr>
          <w:sz w:val="24"/>
        </w:rPr>
        <w:t>распространение</w:t>
      </w:r>
      <w:r>
        <w:rPr>
          <w:spacing w:val="-2"/>
          <w:sz w:val="24"/>
        </w:rPr>
        <w:t xml:space="preserve"> </w:t>
      </w:r>
      <w:r>
        <w:rPr>
          <w:sz w:val="24"/>
        </w:rPr>
        <w:t>анкет</w:t>
      </w:r>
      <w:r>
        <w:rPr>
          <w:spacing w:val="-1"/>
          <w:sz w:val="24"/>
        </w:rPr>
        <w:t xml:space="preserve"> </w:t>
      </w:r>
      <w:r>
        <w:rPr>
          <w:sz w:val="24"/>
        </w:rPr>
        <w:t>и</w:t>
      </w:r>
      <w:r>
        <w:rPr>
          <w:spacing w:val="-2"/>
          <w:sz w:val="24"/>
        </w:rPr>
        <w:t xml:space="preserve"> </w:t>
      </w:r>
      <w:r>
        <w:rPr>
          <w:sz w:val="24"/>
        </w:rPr>
        <w:t>приглашения</w:t>
      </w:r>
      <w:r>
        <w:rPr>
          <w:spacing w:val="-1"/>
          <w:sz w:val="24"/>
        </w:rPr>
        <w:t xml:space="preserve"> </w:t>
      </w:r>
      <w:r>
        <w:rPr>
          <w:sz w:val="24"/>
        </w:rPr>
        <w:t>для</w:t>
      </w:r>
      <w:r>
        <w:rPr>
          <w:spacing w:val="-1"/>
          <w:sz w:val="24"/>
        </w:rPr>
        <w:t xml:space="preserve"> </w:t>
      </w:r>
      <w:r>
        <w:rPr>
          <w:sz w:val="24"/>
        </w:rPr>
        <w:t>родителей</w:t>
      </w:r>
      <w:r>
        <w:rPr>
          <w:spacing w:val="2"/>
          <w:sz w:val="24"/>
        </w:rPr>
        <w:t xml:space="preserve"> </w:t>
      </w:r>
      <w:r>
        <w:rPr>
          <w:sz w:val="24"/>
        </w:rPr>
        <w:t>учащихся;</w:t>
      </w:r>
    </w:p>
    <w:p w:rsidR="00151289" w:rsidRDefault="008B55A0">
      <w:pPr>
        <w:pStyle w:val="a4"/>
        <w:numPr>
          <w:ilvl w:val="1"/>
          <w:numId w:val="11"/>
        </w:numPr>
        <w:tabs>
          <w:tab w:val="left" w:pos="851"/>
        </w:tabs>
        <w:spacing w:before="134"/>
        <w:ind w:right="106" w:firstLine="566"/>
        <w:rPr>
          <w:sz w:val="24"/>
        </w:rPr>
      </w:pPr>
      <w:r>
        <w:rPr>
          <w:sz w:val="24"/>
        </w:rPr>
        <w:t>индивидуальных приглашений участников встречи лично, по электронной почте</w:t>
      </w:r>
      <w:r>
        <w:rPr>
          <w:spacing w:val="1"/>
          <w:sz w:val="24"/>
        </w:rPr>
        <w:t xml:space="preserve"> </w:t>
      </w:r>
      <w:r>
        <w:rPr>
          <w:sz w:val="24"/>
        </w:rPr>
        <w:t>или</w:t>
      </w:r>
      <w:r>
        <w:rPr>
          <w:spacing w:val="-3"/>
          <w:sz w:val="24"/>
        </w:rPr>
        <w:t xml:space="preserve"> </w:t>
      </w:r>
      <w:r>
        <w:rPr>
          <w:sz w:val="24"/>
        </w:rPr>
        <w:t>по телефону;</w:t>
      </w:r>
    </w:p>
    <w:p w:rsidR="00151289" w:rsidRDefault="00151289">
      <w:pPr>
        <w:jc w:val="both"/>
        <w:rPr>
          <w:sz w:val="24"/>
        </w:rPr>
        <w:sectPr w:rsidR="00151289">
          <w:pgSz w:w="11910" w:h="16840"/>
          <w:pgMar w:top="1040" w:right="740" w:bottom="280" w:left="1600" w:header="720" w:footer="720" w:gutter="0"/>
          <w:cols w:space="720"/>
        </w:sectPr>
      </w:pPr>
    </w:p>
    <w:p w:rsidR="00151289" w:rsidRDefault="008B55A0">
      <w:pPr>
        <w:pStyle w:val="a4"/>
        <w:numPr>
          <w:ilvl w:val="1"/>
          <w:numId w:val="11"/>
        </w:numPr>
        <w:tabs>
          <w:tab w:val="left" w:pos="920"/>
        </w:tabs>
        <w:spacing w:before="66"/>
        <w:ind w:right="105" w:firstLine="566"/>
        <w:rPr>
          <w:sz w:val="24"/>
        </w:rPr>
      </w:pPr>
      <w:r>
        <w:rPr>
          <w:sz w:val="24"/>
        </w:rPr>
        <w:t>установки</w:t>
      </w:r>
      <w:r>
        <w:rPr>
          <w:spacing w:val="1"/>
          <w:sz w:val="24"/>
        </w:rPr>
        <w:t xml:space="preserve"> </w:t>
      </w:r>
      <w:r>
        <w:rPr>
          <w:sz w:val="24"/>
        </w:rPr>
        <w:t>интерактивных</w:t>
      </w:r>
      <w:r>
        <w:rPr>
          <w:spacing w:val="1"/>
          <w:sz w:val="24"/>
        </w:rPr>
        <w:t xml:space="preserve"> </w:t>
      </w:r>
      <w:r>
        <w:rPr>
          <w:sz w:val="24"/>
        </w:rPr>
        <w:t>стендов</w:t>
      </w:r>
      <w:r>
        <w:rPr>
          <w:spacing w:val="1"/>
          <w:sz w:val="24"/>
        </w:rPr>
        <w:t xml:space="preserve"> </w:t>
      </w:r>
      <w:r>
        <w:rPr>
          <w:sz w:val="24"/>
        </w:rPr>
        <w:t>с</w:t>
      </w:r>
      <w:r>
        <w:rPr>
          <w:spacing w:val="1"/>
          <w:sz w:val="24"/>
        </w:rPr>
        <w:t xml:space="preserve"> </w:t>
      </w:r>
      <w:r>
        <w:rPr>
          <w:sz w:val="24"/>
        </w:rPr>
        <w:t>устройствами</w:t>
      </w:r>
      <w:r>
        <w:rPr>
          <w:spacing w:val="1"/>
          <w:sz w:val="24"/>
        </w:rPr>
        <w:t xml:space="preserve"> </w:t>
      </w:r>
      <w:r>
        <w:rPr>
          <w:sz w:val="24"/>
        </w:rPr>
        <w:t>для</w:t>
      </w:r>
      <w:r>
        <w:rPr>
          <w:spacing w:val="1"/>
          <w:sz w:val="24"/>
        </w:rPr>
        <w:t xml:space="preserve"> </w:t>
      </w:r>
      <w:r>
        <w:rPr>
          <w:sz w:val="24"/>
        </w:rPr>
        <w:t>заполнения</w:t>
      </w:r>
      <w:r>
        <w:rPr>
          <w:spacing w:val="1"/>
          <w:sz w:val="24"/>
        </w:rPr>
        <w:t xml:space="preserve"> </w:t>
      </w:r>
      <w:r>
        <w:rPr>
          <w:sz w:val="24"/>
        </w:rPr>
        <w:t>и</w:t>
      </w:r>
      <w:r>
        <w:rPr>
          <w:spacing w:val="1"/>
          <w:sz w:val="24"/>
        </w:rPr>
        <w:t xml:space="preserve"> </w:t>
      </w:r>
      <w:r>
        <w:rPr>
          <w:sz w:val="24"/>
        </w:rPr>
        <w:t>сбора</w:t>
      </w:r>
      <w:r>
        <w:rPr>
          <w:spacing w:val="1"/>
          <w:sz w:val="24"/>
        </w:rPr>
        <w:t xml:space="preserve"> </w:t>
      </w:r>
      <w:r>
        <w:rPr>
          <w:sz w:val="24"/>
        </w:rPr>
        <w:t>небольших</w:t>
      </w:r>
      <w:r>
        <w:rPr>
          <w:spacing w:val="1"/>
          <w:sz w:val="24"/>
        </w:rPr>
        <w:t xml:space="preserve"> </w:t>
      </w:r>
      <w:r>
        <w:rPr>
          <w:sz w:val="24"/>
        </w:rPr>
        <w:t>анкет,</w:t>
      </w:r>
      <w:r>
        <w:rPr>
          <w:spacing w:val="1"/>
          <w:sz w:val="24"/>
        </w:rPr>
        <w:t xml:space="preserve"> </w:t>
      </w:r>
      <w:r>
        <w:rPr>
          <w:sz w:val="24"/>
        </w:rPr>
        <w:t>установка</w:t>
      </w:r>
      <w:r>
        <w:rPr>
          <w:spacing w:val="1"/>
          <w:sz w:val="24"/>
        </w:rPr>
        <w:t xml:space="preserve"> </w:t>
      </w:r>
      <w:r>
        <w:rPr>
          <w:sz w:val="24"/>
        </w:rPr>
        <w:t>стендов</w:t>
      </w:r>
      <w:r>
        <w:rPr>
          <w:spacing w:val="1"/>
          <w:sz w:val="24"/>
        </w:rPr>
        <w:t xml:space="preserve"> </w:t>
      </w:r>
      <w:r>
        <w:rPr>
          <w:sz w:val="24"/>
        </w:rPr>
        <w:t>с</w:t>
      </w:r>
      <w:r>
        <w:rPr>
          <w:spacing w:val="1"/>
          <w:sz w:val="24"/>
        </w:rPr>
        <w:t xml:space="preserve"> </w:t>
      </w:r>
      <w:r>
        <w:rPr>
          <w:sz w:val="24"/>
        </w:rPr>
        <w:t>генпланом</w:t>
      </w:r>
      <w:r>
        <w:rPr>
          <w:spacing w:val="1"/>
          <w:sz w:val="24"/>
        </w:rPr>
        <w:t xml:space="preserve"> </w:t>
      </w:r>
      <w:r>
        <w:rPr>
          <w:sz w:val="24"/>
        </w:rPr>
        <w:t>территории</w:t>
      </w:r>
      <w:r>
        <w:rPr>
          <w:spacing w:val="1"/>
          <w:sz w:val="24"/>
        </w:rPr>
        <w:t xml:space="preserve"> </w:t>
      </w:r>
      <w:r>
        <w:rPr>
          <w:sz w:val="24"/>
        </w:rPr>
        <w:t>для</w:t>
      </w:r>
      <w:r>
        <w:rPr>
          <w:spacing w:val="1"/>
          <w:sz w:val="24"/>
        </w:rPr>
        <w:t xml:space="preserve"> </w:t>
      </w:r>
      <w:r>
        <w:rPr>
          <w:sz w:val="24"/>
        </w:rPr>
        <w:t>проведения</w:t>
      </w:r>
      <w:r>
        <w:rPr>
          <w:spacing w:val="1"/>
          <w:sz w:val="24"/>
        </w:rPr>
        <w:t xml:space="preserve"> </w:t>
      </w:r>
      <w:r>
        <w:rPr>
          <w:sz w:val="24"/>
        </w:rPr>
        <w:t>картирования и сбора пожеланий в центрах общественной жизни и местах пребывания</w:t>
      </w:r>
      <w:r>
        <w:rPr>
          <w:spacing w:val="1"/>
          <w:sz w:val="24"/>
        </w:rPr>
        <w:t xml:space="preserve"> </w:t>
      </w:r>
      <w:r>
        <w:rPr>
          <w:sz w:val="24"/>
        </w:rPr>
        <w:t>большого</w:t>
      </w:r>
      <w:r>
        <w:rPr>
          <w:spacing w:val="-1"/>
          <w:sz w:val="24"/>
        </w:rPr>
        <w:t xml:space="preserve"> </w:t>
      </w:r>
      <w:r>
        <w:rPr>
          <w:sz w:val="24"/>
        </w:rPr>
        <w:t>количества</w:t>
      </w:r>
      <w:r>
        <w:rPr>
          <w:spacing w:val="-1"/>
          <w:sz w:val="24"/>
        </w:rPr>
        <w:t xml:space="preserve"> </w:t>
      </w:r>
      <w:r>
        <w:rPr>
          <w:sz w:val="24"/>
        </w:rPr>
        <w:t>людей;</w:t>
      </w:r>
    </w:p>
    <w:p w:rsidR="00151289" w:rsidRDefault="008B55A0">
      <w:pPr>
        <w:pStyle w:val="a4"/>
        <w:numPr>
          <w:ilvl w:val="1"/>
          <w:numId w:val="11"/>
        </w:numPr>
        <w:tabs>
          <w:tab w:val="left" w:pos="832"/>
        </w:tabs>
        <w:ind w:right="104" w:firstLine="566"/>
        <w:rPr>
          <w:sz w:val="24"/>
        </w:rPr>
      </w:pPr>
      <w:r>
        <w:rPr>
          <w:sz w:val="24"/>
        </w:rPr>
        <w:t>использование социальных сетей и интернет-ресурсов для обеспечения донесения</w:t>
      </w:r>
      <w:r>
        <w:rPr>
          <w:spacing w:val="1"/>
          <w:sz w:val="24"/>
        </w:rPr>
        <w:t xml:space="preserve"> </w:t>
      </w:r>
      <w:r>
        <w:rPr>
          <w:sz w:val="24"/>
        </w:rPr>
        <w:t>информации</w:t>
      </w:r>
      <w:r>
        <w:rPr>
          <w:spacing w:val="-1"/>
          <w:sz w:val="24"/>
        </w:rPr>
        <w:t xml:space="preserve"> </w:t>
      </w:r>
      <w:r>
        <w:rPr>
          <w:sz w:val="24"/>
        </w:rPr>
        <w:t>до</w:t>
      </w:r>
      <w:r>
        <w:rPr>
          <w:spacing w:val="-2"/>
          <w:sz w:val="24"/>
        </w:rPr>
        <w:t xml:space="preserve"> </w:t>
      </w:r>
      <w:r>
        <w:rPr>
          <w:sz w:val="24"/>
        </w:rPr>
        <w:t>различных общественных объединений</w:t>
      </w:r>
      <w:r>
        <w:rPr>
          <w:spacing w:val="-1"/>
          <w:sz w:val="24"/>
        </w:rPr>
        <w:t xml:space="preserve"> </w:t>
      </w:r>
      <w:r>
        <w:rPr>
          <w:sz w:val="24"/>
        </w:rPr>
        <w:t>и</w:t>
      </w:r>
      <w:r>
        <w:rPr>
          <w:spacing w:val="-4"/>
          <w:sz w:val="24"/>
        </w:rPr>
        <w:t xml:space="preserve"> </w:t>
      </w:r>
      <w:r>
        <w:rPr>
          <w:sz w:val="24"/>
        </w:rPr>
        <w:t>профессиональных</w:t>
      </w:r>
      <w:r>
        <w:rPr>
          <w:spacing w:val="1"/>
          <w:sz w:val="24"/>
        </w:rPr>
        <w:t xml:space="preserve"> </w:t>
      </w:r>
      <w:r>
        <w:rPr>
          <w:sz w:val="24"/>
        </w:rPr>
        <w:t>сообществ;</w:t>
      </w:r>
    </w:p>
    <w:p w:rsidR="00151289" w:rsidRDefault="008B55A0">
      <w:pPr>
        <w:pStyle w:val="a4"/>
        <w:numPr>
          <w:ilvl w:val="1"/>
          <w:numId w:val="11"/>
        </w:numPr>
        <w:tabs>
          <w:tab w:val="left" w:pos="985"/>
        </w:tabs>
        <w:ind w:right="105" w:firstLine="566"/>
        <w:rPr>
          <w:sz w:val="24"/>
        </w:rPr>
      </w:pPr>
      <w:r>
        <w:rPr>
          <w:sz w:val="24"/>
        </w:rPr>
        <w:t>установки</w:t>
      </w:r>
      <w:r>
        <w:rPr>
          <w:spacing w:val="1"/>
          <w:sz w:val="24"/>
        </w:rPr>
        <w:t xml:space="preserve"> </w:t>
      </w:r>
      <w:r>
        <w:rPr>
          <w:sz w:val="24"/>
        </w:rPr>
        <w:t>специальных</w:t>
      </w:r>
      <w:r>
        <w:rPr>
          <w:spacing w:val="1"/>
          <w:sz w:val="24"/>
        </w:rPr>
        <w:t xml:space="preserve"> </w:t>
      </w:r>
      <w:r>
        <w:rPr>
          <w:sz w:val="24"/>
        </w:rPr>
        <w:t>информационных</w:t>
      </w:r>
      <w:r>
        <w:rPr>
          <w:spacing w:val="1"/>
          <w:sz w:val="24"/>
        </w:rPr>
        <w:t xml:space="preserve"> </w:t>
      </w:r>
      <w:r>
        <w:rPr>
          <w:sz w:val="24"/>
        </w:rPr>
        <w:t>стендов</w:t>
      </w:r>
      <w:r>
        <w:rPr>
          <w:spacing w:val="1"/>
          <w:sz w:val="24"/>
        </w:rPr>
        <w:t xml:space="preserve"> </w:t>
      </w:r>
      <w:r>
        <w:rPr>
          <w:sz w:val="24"/>
        </w:rPr>
        <w:t>в</w:t>
      </w:r>
      <w:r>
        <w:rPr>
          <w:spacing w:val="1"/>
          <w:sz w:val="24"/>
        </w:rPr>
        <w:t xml:space="preserve"> </w:t>
      </w:r>
      <w:r>
        <w:rPr>
          <w:sz w:val="24"/>
        </w:rPr>
        <w:t>местах</w:t>
      </w:r>
      <w:r>
        <w:rPr>
          <w:spacing w:val="1"/>
          <w:sz w:val="24"/>
        </w:rPr>
        <w:t xml:space="preserve"> </w:t>
      </w:r>
      <w:r>
        <w:rPr>
          <w:sz w:val="24"/>
        </w:rPr>
        <w:t>с</w:t>
      </w:r>
      <w:r>
        <w:rPr>
          <w:spacing w:val="1"/>
          <w:sz w:val="24"/>
        </w:rPr>
        <w:t xml:space="preserve"> </w:t>
      </w:r>
      <w:r>
        <w:rPr>
          <w:sz w:val="24"/>
        </w:rPr>
        <w:t>большой</w:t>
      </w:r>
      <w:r>
        <w:rPr>
          <w:spacing w:val="1"/>
          <w:sz w:val="24"/>
        </w:rPr>
        <w:t xml:space="preserve"> </w:t>
      </w:r>
      <w:r>
        <w:rPr>
          <w:sz w:val="24"/>
        </w:rPr>
        <w:t>проходимостью, на территории самого объекта проектирования (дворовой территории,</w:t>
      </w:r>
      <w:r>
        <w:rPr>
          <w:spacing w:val="1"/>
          <w:sz w:val="24"/>
        </w:rPr>
        <w:t xml:space="preserve"> </w:t>
      </w:r>
      <w:r>
        <w:rPr>
          <w:sz w:val="24"/>
        </w:rPr>
        <w:t>общественной территории). Стенды могут работать как для сбора анкет, информации и</w:t>
      </w:r>
      <w:r>
        <w:rPr>
          <w:spacing w:val="1"/>
          <w:sz w:val="24"/>
        </w:rPr>
        <w:t xml:space="preserve"> </w:t>
      </w:r>
      <w:r>
        <w:rPr>
          <w:sz w:val="24"/>
        </w:rPr>
        <w:t>обратной</w:t>
      </w:r>
      <w:r>
        <w:rPr>
          <w:spacing w:val="1"/>
          <w:sz w:val="24"/>
        </w:rPr>
        <w:t xml:space="preserve"> </w:t>
      </w:r>
      <w:r>
        <w:rPr>
          <w:sz w:val="24"/>
        </w:rPr>
        <w:t>связи,</w:t>
      </w:r>
      <w:r>
        <w:rPr>
          <w:spacing w:val="1"/>
          <w:sz w:val="24"/>
        </w:rPr>
        <w:t xml:space="preserve"> </w:t>
      </w:r>
      <w:r>
        <w:rPr>
          <w:sz w:val="24"/>
        </w:rPr>
        <w:t>так</w:t>
      </w:r>
      <w:r>
        <w:rPr>
          <w:spacing w:val="1"/>
          <w:sz w:val="24"/>
        </w:rPr>
        <w:t xml:space="preserve"> </w:t>
      </w:r>
      <w:r>
        <w:rPr>
          <w:sz w:val="24"/>
        </w:rPr>
        <w:t>и</w:t>
      </w:r>
      <w:r>
        <w:rPr>
          <w:spacing w:val="1"/>
          <w:sz w:val="24"/>
        </w:rPr>
        <w:t xml:space="preserve"> </w:t>
      </w:r>
      <w:r>
        <w:rPr>
          <w:sz w:val="24"/>
        </w:rPr>
        <w:t>в</w:t>
      </w:r>
      <w:r>
        <w:rPr>
          <w:spacing w:val="1"/>
          <w:sz w:val="24"/>
        </w:rPr>
        <w:t xml:space="preserve"> </w:t>
      </w:r>
      <w:r>
        <w:rPr>
          <w:sz w:val="24"/>
        </w:rPr>
        <w:t>качестве</w:t>
      </w:r>
      <w:r>
        <w:rPr>
          <w:spacing w:val="1"/>
          <w:sz w:val="24"/>
        </w:rPr>
        <w:t xml:space="preserve"> </w:t>
      </w:r>
      <w:r>
        <w:rPr>
          <w:sz w:val="24"/>
        </w:rPr>
        <w:t>площадок</w:t>
      </w:r>
      <w:r>
        <w:rPr>
          <w:spacing w:val="1"/>
          <w:sz w:val="24"/>
        </w:rPr>
        <w:t xml:space="preserve"> </w:t>
      </w:r>
      <w:r>
        <w:rPr>
          <w:sz w:val="24"/>
        </w:rPr>
        <w:t>для</w:t>
      </w:r>
      <w:r>
        <w:rPr>
          <w:spacing w:val="1"/>
          <w:sz w:val="24"/>
        </w:rPr>
        <w:t xml:space="preserve"> </w:t>
      </w:r>
      <w:r>
        <w:rPr>
          <w:sz w:val="24"/>
        </w:rPr>
        <w:t>обнародования</w:t>
      </w:r>
      <w:r>
        <w:rPr>
          <w:spacing w:val="1"/>
          <w:sz w:val="24"/>
        </w:rPr>
        <w:t xml:space="preserve"> </w:t>
      </w:r>
      <w:r>
        <w:rPr>
          <w:sz w:val="24"/>
        </w:rPr>
        <w:t>всех</w:t>
      </w:r>
      <w:r>
        <w:rPr>
          <w:spacing w:val="1"/>
          <w:sz w:val="24"/>
        </w:rPr>
        <w:t xml:space="preserve"> </w:t>
      </w:r>
      <w:r>
        <w:rPr>
          <w:sz w:val="24"/>
        </w:rPr>
        <w:t>этапов</w:t>
      </w:r>
      <w:r>
        <w:rPr>
          <w:spacing w:val="1"/>
          <w:sz w:val="24"/>
        </w:rPr>
        <w:t xml:space="preserve"> </w:t>
      </w:r>
      <w:r>
        <w:rPr>
          <w:sz w:val="24"/>
        </w:rPr>
        <w:t>процесса</w:t>
      </w:r>
      <w:r>
        <w:rPr>
          <w:spacing w:val="1"/>
          <w:sz w:val="24"/>
        </w:rPr>
        <w:t xml:space="preserve"> </w:t>
      </w:r>
      <w:r>
        <w:rPr>
          <w:sz w:val="24"/>
        </w:rPr>
        <w:t>проектирования</w:t>
      </w:r>
      <w:r>
        <w:rPr>
          <w:spacing w:val="-1"/>
          <w:sz w:val="24"/>
        </w:rPr>
        <w:t xml:space="preserve"> </w:t>
      </w:r>
      <w:r>
        <w:rPr>
          <w:sz w:val="24"/>
        </w:rPr>
        <w:t>и</w:t>
      </w:r>
      <w:r>
        <w:rPr>
          <w:spacing w:val="1"/>
          <w:sz w:val="24"/>
        </w:rPr>
        <w:t xml:space="preserve"> </w:t>
      </w:r>
      <w:r>
        <w:rPr>
          <w:sz w:val="24"/>
        </w:rPr>
        <w:t>отчетов</w:t>
      </w:r>
      <w:r>
        <w:rPr>
          <w:spacing w:val="-2"/>
          <w:sz w:val="24"/>
        </w:rPr>
        <w:t xml:space="preserve"> </w:t>
      </w:r>
      <w:r>
        <w:rPr>
          <w:sz w:val="24"/>
        </w:rPr>
        <w:t>по итогам</w:t>
      </w:r>
      <w:r>
        <w:rPr>
          <w:spacing w:val="-2"/>
          <w:sz w:val="24"/>
        </w:rPr>
        <w:t xml:space="preserve"> </w:t>
      </w:r>
      <w:r>
        <w:rPr>
          <w:sz w:val="24"/>
        </w:rPr>
        <w:t>проведения общественных</w:t>
      </w:r>
      <w:r>
        <w:rPr>
          <w:spacing w:val="1"/>
          <w:sz w:val="24"/>
        </w:rPr>
        <w:t xml:space="preserve"> </w:t>
      </w:r>
      <w:r>
        <w:rPr>
          <w:sz w:val="24"/>
        </w:rPr>
        <w:t>обсуждений.</w:t>
      </w:r>
    </w:p>
    <w:p w:rsidR="00151289" w:rsidRDefault="008B55A0">
      <w:pPr>
        <w:pStyle w:val="a4"/>
        <w:numPr>
          <w:ilvl w:val="1"/>
          <w:numId w:val="4"/>
        </w:numPr>
        <w:tabs>
          <w:tab w:val="left" w:pos="1208"/>
        </w:tabs>
        <w:spacing w:before="134"/>
        <w:ind w:left="1208" w:hanging="540"/>
        <w:jc w:val="both"/>
        <w:rPr>
          <w:sz w:val="24"/>
        </w:rPr>
      </w:pPr>
      <w:r>
        <w:rPr>
          <w:sz w:val="24"/>
        </w:rPr>
        <w:t>Механизмы</w:t>
      </w:r>
      <w:r>
        <w:rPr>
          <w:spacing w:val="-4"/>
          <w:sz w:val="24"/>
        </w:rPr>
        <w:t xml:space="preserve"> </w:t>
      </w:r>
      <w:r>
        <w:rPr>
          <w:sz w:val="24"/>
        </w:rPr>
        <w:t>общественного</w:t>
      </w:r>
      <w:r>
        <w:rPr>
          <w:spacing w:val="-2"/>
          <w:sz w:val="24"/>
        </w:rPr>
        <w:t xml:space="preserve"> </w:t>
      </w:r>
      <w:r>
        <w:rPr>
          <w:sz w:val="24"/>
        </w:rPr>
        <w:t>участия.</w:t>
      </w:r>
    </w:p>
    <w:p w:rsidR="00151289" w:rsidRDefault="008B55A0">
      <w:pPr>
        <w:pStyle w:val="a3"/>
        <w:spacing w:before="137"/>
        <w:ind w:left="101" w:right="104" w:firstLine="566"/>
        <w:jc w:val="both"/>
      </w:pPr>
      <w:r>
        <w:t>Обсуждение</w:t>
      </w:r>
      <w:r>
        <w:rPr>
          <w:spacing w:val="1"/>
        </w:rPr>
        <w:t xml:space="preserve"> </w:t>
      </w:r>
      <w:r>
        <w:t>проектов</w:t>
      </w:r>
      <w:r>
        <w:rPr>
          <w:spacing w:val="1"/>
        </w:rPr>
        <w:t xml:space="preserve"> </w:t>
      </w:r>
      <w:r>
        <w:t>может</w:t>
      </w:r>
      <w:r>
        <w:rPr>
          <w:spacing w:val="1"/>
        </w:rPr>
        <w:t xml:space="preserve"> </w:t>
      </w:r>
      <w:r>
        <w:t>проводиться</w:t>
      </w:r>
      <w:r>
        <w:rPr>
          <w:spacing w:val="1"/>
        </w:rPr>
        <w:t xml:space="preserve"> </w:t>
      </w:r>
      <w:r>
        <w:t>в</w:t>
      </w:r>
      <w:r>
        <w:rPr>
          <w:spacing w:val="1"/>
        </w:rPr>
        <w:t xml:space="preserve"> </w:t>
      </w:r>
      <w:r>
        <w:t>интерактивном</w:t>
      </w:r>
      <w:r>
        <w:rPr>
          <w:spacing w:val="1"/>
        </w:rPr>
        <w:t xml:space="preserve"> </w:t>
      </w:r>
      <w:r>
        <w:t>формате</w:t>
      </w:r>
      <w:r>
        <w:rPr>
          <w:spacing w:val="1"/>
        </w:rPr>
        <w:t xml:space="preserve"> </w:t>
      </w:r>
      <w:r>
        <w:t>с</w:t>
      </w:r>
      <w:r>
        <w:rPr>
          <w:spacing w:val="1"/>
        </w:rPr>
        <w:t xml:space="preserve"> </w:t>
      </w:r>
      <w:r>
        <w:t>использованием широкого набора инструментов для вовлечения и обеспечения участия и</w:t>
      </w:r>
      <w:r>
        <w:rPr>
          <w:spacing w:val="1"/>
        </w:rPr>
        <w:t xml:space="preserve"> </w:t>
      </w:r>
      <w:r>
        <w:t>современных групповых методов работы, а также всеми способами, предусмотренными</w:t>
      </w:r>
      <w:r>
        <w:rPr>
          <w:spacing w:val="1"/>
        </w:rPr>
        <w:t xml:space="preserve"> </w:t>
      </w:r>
      <w:r>
        <w:t>Федеральным законом от 21.07. 2014 г. № 212-ФЗ "Об основах общественного контроля в</w:t>
      </w:r>
      <w:r>
        <w:rPr>
          <w:spacing w:val="1"/>
        </w:rPr>
        <w:t xml:space="preserve"> </w:t>
      </w:r>
      <w:r>
        <w:t>Российской Федерации"</w:t>
      </w:r>
      <w:r>
        <w:rPr>
          <w:spacing w:val="-3"/>
        </w:rPr>
        <w:t xml:space="preserve"> </w:t>
      </w:r>
      <w:r>
        <w:t>(ред. от 27.12.2018 №</w:t>
      </w:r>
      <w:r>
        <w:rPr>
          <w:spacing w:val="1"/>
        </w:rPr>
        <w:t xml:space="preserve"> </w:t>
      </w:r>
      <w:r>
        <w:t>498-ФЗ).</w:t>
      </w:r>
    </w:p>
    <w:p w:rsidR="00151289" w:rsidRDefault="008B55A0">
      <w:pPr>
        <w:pStyle w:val="a3"/>
        <w:spacing w:before="137"/>
        <w:ind w:left="101" w:right="105" w:firstLine="566"/>
        <w:jc w:val="both"/>
      </w:pPr>
      <w:r>
        <w:t>Используются следующие инструменты: анкетирование, опросы, интервьюирование,</w:t>
      </w:r>
      <w:r>
        <w:rPr>
          <w:spacing w:val="-57"/>
        </w:rPr>
        <w:t xml:space="preserve"> </w:t>
      </w:r>
      <w:r>
        <w:t>картирование, проведение фокус-групп, работа с отдельными группами пользователей,</w:t>
      </w:r>
      <w:r>
        <w:rPr>
          <w:spacing w:val="1"/>
        </w:rPr>
        <w:t xml:space="preserve"> </w:t>
      </w:r>
      <w:r>
        <w:t>организация</w:t>
      </w:r>
      <w:r>
        <w:rPr>
          <w:spacing w:val="1"/>
        </w:rPr>
        <w:t xml:space="preserve"> </w:t>
      </w:r>
      <w:r>
        <w:t>проектных</w:t>
      </w:r>
      <w:r>
        <w:rPr>
          <w:spacing w:val="1"/>
        </w:rPr>
        <w:t xml:space="preserve"> </w:t>
      </w:r>
      <w:r>
        <w:t>семинаров,</w:t>
      </w:r>
      <w:r>
        <w:rPr>
          <w:spacing w:val="1"/>
        </w:rPr>
        <w:t xml:space="preserve"> </w:t>
      </w:r>
      <w:r>
        <w:t>организация</w:t>
      </w:r>
      <w:r>
        <w:rPr>
          <w:spacing w:val="1"/>
        </w:rPr>
        <w:t xml:space="preserve"> </w:t>
      </w:r>
      <w:r>
        <w:t>проектных</w:t>
      </w:r>
      <w:r>
        <w:rPr>
          <w:spacing w:val="1"/>
        </w:rPr>
        <w:t xml:space="preserve"> </w:t>
      </w:r>
      <w:r>
        <w:t>мастерских</w:t>
      </w:r>
      <w:r>
        <w:rPr>
          <w:spacing w:val="1"/>
        </w:rPr>
        <w:t xml:space="preserve"> </w:t>
      </w:r>
      <w:r>
        <w:t>(воркшопов),</w:t>
      </w:r>
      <w:r>
        <w:rPr>
          <w:spacing w:val="1"/>
        </w:rPr>
        <w:t xml:space="preserve"> </w:t>
      </w:r>
      <w:r>
        <w:t>проведение общественных обсуждений, проведение дизайн-игр с участием взрослых и</w:t>
      </w:r>
      <w:r>
        <w:rPr>
          <w:spacing w:val="1"/>
        </w:rPr>
        <w:t xml:space="preserve"> </w:t>
      </w:r>
      <w:r>
        <w:t>детей,</w:t>
      </w:r>
      <w:r>
        <w:rPr>
          <w:spacing w:val="1"/>
        </w:rPr>
        <w:t xml:space="preserve"> </w:t>
      </w:r>
      <w:r>
        <w:t>организация</w:t>
      </w:r>
      <w:r>
        <w:rPr>
          <w:spacing w:val="1"/>
        </w:rPr>
        <w:t xml:space="preserve"> </w:t>
      </w:r>
      <w:r>
        <w:t>проектных</w:t>
      </w:r>
      <w:r>
        <w:rPr>
          <w:spacing w:val="1"/>
        </w:rPr>
        <w:t xml:space="preserve"> </w:t>
      </w:r>
      <w:r>
        <w:t>мастерских</w:t>
      </w:r>
      <w:r>
        <w:rPr>
          <w:spacing w:val="1"/>
        </w:rPr>
        <w:t xml:space="preserve"> </w:t>
      </w:r>
      <w:r>
        <w:t>со</w:t>
      </w:r>
      <w:r>
        <w:rPr>
          <w:spacing w:val="1"/>
        </w:rPr>
        <w:t xml:space="preserve"> </w:t>
      </w:r>
      <w:r>
        <w:t>школьниками</w:t>
      </w:r>
      <w:r>
        <w:rPr>
          <w:spacing w:val="1"/>
        </w:rPr>
        <w:t xml:space="preserve"> </w:t>
      </w:r>
      <w:r>
        <w:t>и</w:t>
      </w:r>
      <w:r>
        <w:rPr>
          <w:spacing w:val="1"/>
        </w:rPr>
        <w:t xml:space="preserve"> </w:t>
      </w:r>
      <w:r>
        <w:t>студентами,</w:t>
      </w:r>
      <w:r>
        <w:rPr>
          <w:spacing w:val="1"/>
        </w:rPr>
        <w:t xml:space="preserve"> </w:t>
      </w:r>
      <w:r>
        <w:t>школьные</w:t>
      </w:r>
      <w:r>
        <w:rPr>
          <w:spacing w:val="1"/>
        </w:rPr>
        <w:t xml:space="preserve"> </w:t>
      </w:r>
      <w:r>
        <w:t>проекты</w:t>
      </w:r>
      <w:r>
        <w:rPr>
          <w:spacing w:val="1"/>
        </w:rPr>
        <w:t xml:space="preserve"> </w:t>
      </w:r>
      <w:r>
        <w:t>(рисунки,</w:t>
      </w:r>
      <w:r>
        <w:rPr>
          <w:spacing w:val="1"/>
        </w:rPr>
        <w:t xml:space="preserve"> </w:t>
      </w:r>
      <w:r>
        <w:t>сочинения,</w:t>
      </w:r>
      <w:r>
        <w:rPr>
          <w:spacing w:val="1"/>
        </w:rPr>
        <w:t xml:space="preserve"> </w:t>
      </w:r>
      <w:r>
        <w:t>пожелания,</w:t>
      </w:r>
      <w:r>
        <w:rPr>
          <w:spacing w:val="1"/>
        </w:rPr>
        <w:t xml:space="preserve"> </w:t>
      </w:r>
      <w:r>
        <w:t>макеты),</w:t>
      </w:r>
      <w:r>
        <w:rPr>
          <w:spacing w:val="1"/>
        </w:rPr>
        <w:t xml:space="preserve"> </w:t>
      </w:r>
      <w:r>
        <w:t>проведение</w:t>
      </w:r>
      <w:r>
        <w:rPr>
          <w:spacing w:val="1"/>
        </w:rPr>
        <w:t xml:space="preserve"> </w:t>
      </w:r>
      <w:r>
        <w:t>оценки</w:t>
      </w:r>
      <w:r>
        <w:rPr>
          <w:spacing w:val="1"/>
        </w:rPr>
        <w:t xml:space="preserve"> </w:t>
      </w:r>
      <w:r>
        <w:t>эксплуатации</w:t>
      </w:r>
      <w:r>
        <w:rPr>
          <w:spacing w:val="1"/>
        </w:rPr>
        <w:t xml:space="preserve"> </w:t>
      </w:r>
      <w:r>
        <w:t>территории.</w:t>
      </w:r>
    </w:p>
    <w:p w:rsidR="00151289" w:rsidRDefault="008B55A0">
      <w:pPr>
        <w:pStyle w:val="a3"/>
        <w:spacing w:before="135"/>
        <w:ind w:left="101" w:right="104" w:firstLine="566"/>
        <w:jc w:val="both"/>
      </w:pPr>
      <w:r>
        <w:t>По итогам встреч, проектных семинаров, воркшопов, дизайн-игр и любых других</w:t>
      </w:r>
      <w:r>
        <w:rPr>
          <w:spacing w:val="1"/>
        </w:rPr>
        <w:t xml:space="preserve"> </w:t>
      </w:r>
      <w:r>
        <w:t>форматов</w:t>
      </w:r>
      <w:r>
        <w:rPr>
          <w:spacing w:val="1"/>
        </w:rPr>
        <w:t xml:space="preserve"> </w:t>
      </w:r>
      <w:r>
        <w:t>общественных</w:t>
      </w:r>
      <w:r>
        <w:rPr>
          <w:spacing w:val="1"/>
        </w:rPr>
        <w:t xml:space="preserve"> </w:t>
      </w:r>
      <w:r>
        <w:t>обсуждений</w:t>
      </w:r>
      <w:r>
        <w:rPr>
          <w:spacing w:val="1"/>
        </w:rPr>
        <w:t xml:space="preserve"> </w:t>
      </w:r>
      <w:r>
        <w:t>формируется</w:t>
      </w:r>
      <w:r>
        <w:rPr>
          <w:spacing w:val="1"/>
        </w:rPr>
        <w:t xml:space="preserve"> </w:t>
      </w:r>
      <w:r>
        <w:t>отчет,</w:t>
      </w:r>
      <w:r>
        <w:rPr>
          <w:spacing w:val="1"/>
        </w:rPr>
        <w:t xml:space="preserve"> </w:t>
      </w:r>
      <w:r>
        <w:t>а</w:t>
      </w:r>
      <w:r>
        <w:rPr>
          <w:spacing w:val="1"/>
        </w:rPr>
        <w:t xml:space="preserve"> </w:t>
      </w:r>
      <w:r>
        <w:t>также</w:t>
      </w:r>
      <w:r>
        <w:rPr>
          <w:spacing w:val="1"/>
        </w:rPr>
        <w:t xml:space="preserve"> </w:t>
      </w:r>
      <w:r>
        <w:t>видеозапись</w:t>
      </w:r>
      <w:r>
        <w:rPr>
          <w:spacing w:val="1"/>
        </w:rPr>
        <w:t xml:space="preserve"> </w:t>
      </w:r>
      <w:r>
        <w:t>самого</w:t>
      </w:r>
      <w:r>
        <w:rPr>
          <w:spacing w:val="-57"/>
        </w:rPr>
        <w:t xml:space="preserve"> </w:t>
      </w:r>
      <w:r>
        <w:t>мероприятия,</w:t>
      </w:r>
      <w:r>
        <w:rPr>
          <w:spacing w:val="1"/>
        </w:rPr>
        <w:t xml:space="preserve"> </w:t>
      </w:r>
      <w:r>
        <w:t>и</w:t>
      </w:r>
      <w:r>
        <w:rPr>
          <w:spacing w:val="1"/>
        </w:rPr>
        <w:t xml:space="preserve"> </w:t>
      </w:r>
      <w:r>
        <w:t>вы</w:t>
      </w:r>
      <w:r w:rsidR="00D46C0B">
        <w:t>к</w:t>
      </w:r>
      <w:r>
        <w:t>ладывается</w:t>
      </w:r>
      <w:r>
        <w:rPr>
          <w:spacing w:val="1"/>
        </w:rPr>
        <w:t xml:space="preserve"> </w:t>
      </w:r>
      <w:r>
        <w:t>в</w:t>
      </w:r>
      <w:r>
        <w:rPr>
          <w:spacing w:val="1"/>
        </w:rPr>
        <w:t xml:space="preserve"> </w:t>
      </w:r>
      <w:r>
        <w:t>публичный</w:t>
      </w:r>
      <w:r>
        <w:rPr>
          <w:spacing w:val="1"/>
        </w:rPr>
        <w:t xml:space="preserve"> </w:t>
      </w:r>
      <w:r>
        <w:t>доступ</w:t>
      </w:r>
      <w:r>
        <w:rPr>
          <w:spacing w:val="1"/>
        </w:rPr>
        <w:t xml:space="preserve"> </w:t>
      </w:r>
      <w:r>
        <w:t>как</w:t>
      </w:r>
      <w:r>
        <w:rPr>
          <w:spacing w:val="1"/>
        </w:rPr>
        <w:t xml:space="preserve"> </w:t>
      </w:r>
      <w:r>
        <w:t>на</w:t>
      </w:r>
      <w:r>
        <w:rPr>
          <w:spacing w:val="1"/>
        </w:rPr>
        <w:t xml:space="preserve"> </w:t>
      </w:r>
      <w:r>
        <w:t>информационных</w:t>
      </w:r>
      <w:r>
        <w:rPr>
          <w:spacing w:val="1"/>
        </w:rPr>
        <w:t xml:space="preserve"> </w:t>
      </w:r>
      <w:r>
        <w:t>ресурсах</w:t>
      </w:r>
      <w:r>
        <w:rPr>
          <w:spacing w:val="-57"/>
        </w:rPr>
        <w:t xml:space="preserve"> </w:t>
      </w:r>
      <w:r>
        <w:t>проекта, так и на официальном сайте органа местного самоуправления для того, чтобы</w:t>
      </w:r>
      <w:r>
        <w:rPr>
          <w:spacing w:val="1"/>
        </w:rPr>
        <w:t xml:space="preserve"> </w:t>
      </w:r>
      <w:r>
        <w:t>граждане</w:t>
      </w:r>
      <w:r>
        <w:rPr>
          <w:spacing w:val="1"/>
        </w:rPr>
        <w:t xml:space="preserve"> </w:t>
      </w:r>
      <w:r>
        <w:t>могли</w:t>
      </w:r>
      <w:r>
        <w:rPr>
          <w:spacing w:val="1"/>
        </w:rPr>
        <w:t xml:space="preserve"> </w:t>
      </w:r>
      <w:r>
        <w:t>отслеживать</w:t>
      </w:r>
      <w:r>
        <w:rPr>
          <w:spacing w:val="1"/>
        </w:rPr>
        <w:t xml:space="preserve"> </w:t>
      </w:r>
      <w:r>
        <w:t>процесс</w:t>
      </w:r>
      <w:r>
        <w:rPr>
          <w:spacing w:val="1"/>
        </w:rPr>
        <w:t xml:space="preserve"> </w:t>
      </w:r>
      <w:r>
        <w:t>развития</w:t>
      </w:r>
      <w:r>
        <w:rPr>
          <w:spacing w:val="1"/>
        </w:rPr>
        <w:t xml:space="preserve"> </w:t>
      </w:r>
      <w:r>
        <w:t>проекта,</w:t>
      </w:r>
      <w:r>
        <w:rPr>
          <w:spacing w:val="1"/>
        </w:rPr>
        <w:t xml:space="preserve"> </w:t>
      </w:r>
      <w:r>
        <w:t>а</w:t>
      </w:r>
      <w:r>
        <w:rPr>
          <w:spacing w:val="1"/>
        </w:rPr>
        <w:t xml:space="preserve"> </w:t>
      </w:r>
      <w:r>
        <w:t>также</w:t>
      </w:r>
      <w:r>
        <w:rPr>
          <w:spacing w:val="1"/>
        </w:rPr>
        <w:t xml:space="preserve"> </w:t>
      </w:r>
      <w:r>
        <w:t>комментировать</w:t>
      </w:r>
      <w:r>
        <w:rPr>
          <w:spacing w:val="1"/>
        </w:rPr>
        <w:t xml:space="preserve"> </w:t>
      </w:r>
      <w:r>
        <w:t>и</w:t>
      </w:r>
      <w:r>
        <w:rPr>
          <w:spacing w:val="1"/>
        </w:rPr>
        <w:t xml:space="preserve"> </w:t>
      </w:r>
      <w:r>
        <w:t>включаться</w:t>
      </w:r>
      <w:r>
        <w:rPr>
          <w:spacing w:val="-1"/>
        </w:rPr>
        <w:t xml:space="preserve"> </w:t>
      </w:r>
      <w:r>
        <w:t>в</w:t>
      </w:r>
      <w:r>
        <w:rPr>
          <w:spacing w:val="-1"/>
        </w:rPr>
        <w:t xml:space="preserve"> </w:t>
      </w:r>
      <w:r>
        <w:t>этот процесс</w:t>
      </w:r>
      <w:r>
        <w:rPr>
          <w:spacing w:val="-1"/>
        </w:rPr>
        <w:t xml:space="preserve"> </w:t>
      </w:r>
      <w:r>
        <w:t>на</w:t>
      </w:r>
      <w:r>
        <w:rPr>
          <w:spacing w:val="-1"/>
        </w:rPr>
        <w:t xml:space="preserve"> </w:t>
      </w:r>
      <w:r>
        <w:t>любом</w:t>
      </w:r>
      <w:r>
        <w:rPr>
          <w:spacing w:val="-1"/>
        </w:rPr>
        <w:t xml:space="preserve"> </w:t>
      </w:r>
      <w:r>
        <w:t>этапе.</w:t>
      </w:r>
    </w:p>
    <w:p w:rsidR="00151289" w:rsidRDefault="008B55A0">
      <w:pPr>
        <w:pStyle w:val="a4"/>
        <w:numPr>
          <w:ilvl w:val="1"/>
          <w:numId w:val="4"/>
        </w:numPr>
        <w:tabs>
          <w:tab w:val="left" w:pos="1376"/>
        </w:tabs>
        <w:ind w:right="106" w:firstLine="566"/>
        <w:jc w:val="both"/>
        <w:rPr>
          <w:sz w:val="24"/>
        </w:rPr>
      </w:pPr>
      <w:r>
        <w:rPr>
          <w:sz w:val="24"/>
        </w:rPr>
        <w:t>Участие</w:t>
      </w:r>
      <w:r>
        <w:rPr>
          <w:spacing w:val="1"/>
          <w:sz w:val="24"/>
        </w:rPr>
        <w:t xml:space="preserve"> </w:t>
      </w:r>
      <w:r>
        <w:rPr>
          <w:sz w:val="24"/>
        </w:rPr>
        <w:t>лиц,</w:t>
      </w:r>
      <w:r>
        <w:rPr>
          <w:spacing w:val="1"/>
          <w:sz w:val="24"/>
        </w:rPr>
        <w:t xml:space="preserve"> </w:t>
      </w:r>
      <w:r>
        <w:rPr>
          <w:sz w:val="24"/>
        </w:rPr>
        <w:t>осуществляющих</w:t>
      </w:r>
      <w:r>
        <w:rPr>
          <w:spacing w:val="1"/>
          <w:sz w:val="24"/>
        </w:rPr>
        <w:t xml:space="preserve"> </w:t>
      </w:r>
      <w:r>
        <w:rPr>
          <w:sz w:val="24"/>
        </w:rPr>
        <w:t>предпринимательскую</w:t>
      </w:r>
      <w:r>
        <w:rPr>
          <w:spacing w:val="1"/>
          <w:sz w:val="24"/>
        </w:rPr>
        <w:t xml:space="preserve"> </w:t>
      </w:r>
      <w:r>
        <w:rPr>
          <w:sz w:val="24"/>
        </w:rPr>
        <w:t>деятельность,</w:t>
      </w:r>
      <w:r>
        <w:rPr>
          <w:spacing w:val="1"/>
          <w:sz w:val="24"/>
        </w:rPr>
        <w:t xml:space="preserve"> </w:t>
      </w:r>
      <w:r>
        <w:rPr>
          <w:sz w:val="24"/>
        </w:rPr>
        <w:t>в</w:t>
      </w:r>
      <w:r>
        <w:rPr>
          <w:spacing w:val="1"/>
          <w:sz w:val="24"/>
        </w:rPr>
        <w:t xml:space="preserve"> </w:t>
      </w:r>
      <w:r>
        <w:rPr>
          <w:sz w:val="24"/>
        </w:rPr>
        <w:t>реализации</w:t>
      </w:r>
      <w:r>
        <w:rPr>
          <w:spacing w:val="-3"/>
          <w:sz w:val="24"/>
        </w:rPr>
        <w:t xml:space="preserve"> </w:t>
      </w:r>
      <w:r>
        <w:rPr>
          <w:sz w:val="24"/>
        </w:rPr>
        <w:t>комплексных</w:t>
      </w:r>
      <w:r>
        <w:rPr>
          <w:spacing w:val="2"/>
          <w:sz w:val="24"/>
        </w:rPr>
        <w:t xml:space="preserve"> </w:t>
      </w:r>
      <w:r>
        <w:rPr>
          <w:sz w:val="24"/>
        </w:rPr>
        <w:t>проектов</w:t>
      </w:r>
      <w:r>
        <w:rPr>
          <w:spacing w:val="-2"/>
          <w:sz w:val="24"/>
        </w:rPr>
        <w:t xml:space="preserve"> </w:t>
      </w:r>
      <w:r>
        <w:rPr>
          <w:sz w:val="24"/>
        </w:rPr>
        <w:t>благоустройства</w:t>
      </w:r>
      <w:r>
        <w:rPr>
          <w:spacing w:val="-1"/>
          <w:sz w:val="24"/>
        </w:rPr>
        <w:t xml:space="preserve"> </w:t>
      </w:r>
      <w:r>
        <w:rPr>
          <w:sz w:val="24"/>
        </w:rPr>
        <w:t>может заключаться:</w:t>
      </w:r>
    </w:p>
    <w:p w:rsidR="00151289" w:rsidRDefault="008B55A0">
      <w:pPr>
        <w:pStyle w:val="a4"/>
        <w:numPr>
          <w:ilvl w:val="1"/>
          <w:numId w:val="11"/>
        </w:numPr>
        <w:tabs>
          <w:tab w:val="left" w:pos="877"/>
        </w:tabs>
        <w:spacing w:before="136"/>
        <w:ind w:right="106" w:firstLine="566"/>
        <w:rPr>
          <w:sz w:val="24"/>
        </w:rPr>
      </w:pPr>
      <w:r>
        <w:rPr>
          <w:sz w:val="24"/>
        </w:rPr>
        <w:t>в</w:t>
      </w:r>
      <w:r>
        <w:rPr>
          <w:spacing w:val="1"/>
          <w:sz w:val="24"/>
        </w:rPr>
        <w:t xml:space="preserve"> </w:t>
      </w:r>
      <w:r>
        <w:rPr>
          <w:sz w:val="24"/>
        </w:rPr>
        <w:t>создании</w:t>
      </w:r>
      <w:r>
        <w:rPr>
          <w:spacing w:val="1"/>
          <w:sz w:val="24"/>
        </w:rPr>
        <w:t xml:space="preserve"> </w:t>
      </w:r>
      <w:r>
        <w:rPr>
          <w:sz w:val="24"/>
        </w:rPr>
        <w:t>и</w:t>
      </w:r>
      <w:r>
        <w:rPr>
          <w:spacing w:val="1"/>
          <w:sz w:val="24"/>
        </w:rPr>
        <w:t xml:space="preserve"> </w:t>
      </w:r>
      <w:r>
        <w:rPr>
          <w:sz w:val="24"/>
        </w:rPr>
        <w:t>предоставлении</w:t>
      </w:r>
      <w:r>
        <w:rPr>
          <w:spacing w:val="1"/>
          <w:sz w:val="24"/>
        </w:rPr>
        <w:t xml:space="preserve"> </w:t>
      </w:r>
      <w:r>
        <w:rPr>
          <w:sz w:val="24"/>
        </w:rPr>
        <w:t>разного</w:t>
      </w:r>
      <w:r>
        <w:rPr>
          <w:spacing w:val="1"/>
          <w:sz w:val="24"/>
        </w:rPr>
        <w:t xml:space="preserve"> </w:t>
      </w:r>
      <w:r>
        <w:rPr>
          <w:sz w:val="24"/>
        </w:rPr>
        <w:t>рода</w:t>
      </w:r>
      <w:r>
        <w:rPr>
          <w:spacing w:val="1"/>
          <w:sz w:val="24"/>
        </w:rPr>
        <w:t xml:space="preserve"> </w:t>
      </w:r>
      <w:r>
        <w:rPr>
          <w:sz w:val="24"/>
        </w:rPr>
        <w:t>услуг</w:t>
      </w:r>
      <w:r>
        <w:rPr>
          <w:spacing w:val="1"/>
          <w:sz w:val="24"/>
        </w:rPr>
        <w:t xml:space="preserve"> </w:t>
      </w:r>
      <w:r>
        <w:rPr>
          <w:sz w:val="24"/>
        </w:rPr>
        <w:t>и</w:t>
      </w:r>
      <w:r>
        <w:rPr>
          <w:spacing w:val="1"/>
          <w:sz w:val="24"/>
        </w:rPr>
        <w:t xml:space="preserve"> </w:t>
      </w:r>
      <w:r>
        <w:rPr>
          <w:sz w:val="24"/>
        </w:rPr>
        <w:t>сервисов</w:t>
      </w:r>
      <w:r>
        <w:rPr>
          <w:spacing w:val="1"/>
          <w:sz w:val="24"/>
        </w:rPr>
        <w:t xml:space="preserve"> </w:t>
      </w:r>
      <w:r>
        <w:rPr>
          <w:sz w:val="24"/>
        </w:rPr>
        <w:t>для</w:t>
      </w:r>
      <w:r>
        <w:rPr>
          <w:spacing w:val="1"/>
          <w:sz w:val="24"/>
        </w:rPr>
        <w:t xml:space="preserve"> </w:t>
      </w:r>
      <w:r>
        <w:rPr>
          <w:sz w:val="24"/>
        </w:rPr>
        <w:t>посетителей</w:t>
      </w:r>
      <w:r>
        <w:rPr>
          <w:spacing w:val="1"/>
          <w:sz w:val="24"/>
        </w:rPr>
        <w:t xml:space="preserve"> </w:t>
      </w:r>
      <w:r>
        <w:rPr>
          <w:sz w:val="24"/>
        </w:rPr>
        <w:t>общественных</w:t>
      </w:r>
      <w:r>
        <w:rPr>
          <w:spacing w:val="1"/>
          <w:sz w:val="24"/>
        </w:rPr>
        <w:t xml:space="preserve"> </w:t>
      </w:r>
      <w:r>
        <w:rPr>
          <w:sz w:val="24"/>
        </w:rPr>
        <w:t>пространств;</w:t>
      </w:r>
    </w:p>
    <w:p w:rsidR="00151289" w:rsidRDefault="008B55A0">
      <w:pPr>
        <w:pStyle w:val="a4"/>
        <w:numPr>
          <w:ilvl w:val="1"/>
          <w:numId w:val="11"/>
        </w:numPr>
        <w:tabs>
          <w:tab w:val="left" w:pos="913"/>
        </w:tabs>
        <w:spacing w:before="135"/>
        <w:ind w:right="108" w:firstLine="566"/>
        <w:rPr>
          <w:sz w:val="24"/>
        </w:rPr>
      </w:pPr>
      <w:r>
        <w:rPr>
          <w:sz w:val="24"/>
        </w:rPr>
        <w:t>в</w:t>
      </w:r>
      <w:r>
        <w:rPr>
          <w:spacing w:val="1"/>
          <w:sz w:val="24"/>
        </w:rPr>
        <w:t xml:space="preserve"> </w:t>
      </w:r>
      <w:r>
        <w:rPr>
          <w:sz w:val="24"/>
        </w:rPr>
        <w:t>приведении</w:t>
      </w:r>
      <w:r>
        <w:rPr>
          <w:spacing w:val="1"/>
          <w:sz w:val="24"/>
        </w:rPr>
        <w:t xml:space="preserve"> </w:t>
      </w:r>
      <w:r>
        <w:rPr>
          <w:sz w:val="24"/>
        </w:rPr>
        <w:t>в</w:t>
      </w:r>
      <w:r>
        <w:rPr>
          <w:spacing w:val="1"/>
          <w:sz w:val="24"/>
        </w:rPr>
        <w:t xml:space="preserve"> </w:t>
      </w:r>
      <w:r>
        <w:rPr>
          <w:sz w:val="24"/>
        </w:rPr>
        <w:t>соответствие</w:t>
      </w:r>
      <w:r>
        <w:rPr>
          <w:spacing w:val="1"/>
          <w:sz w:val="24"/>
        </w:rPr>
        <w:t xml:space="preserve"> </w:t>
      </w:r>
      <w:r>
        <w:rPr>
          <w:sz w:val="24"/>
        </w:rPr>
        <w:t>с</w:t>
      </w:r>
      <w:r>
        <w:rPr>
          <w:spacing w:val="1"/>
          <w:sz w:val="24"/>
        </w:rPr>
        <w:t xml:space="preserve"> </w:t>
      </w:r>
      <w:r>
        <w:rPr>
          <w:sz w:val="24"/>
        </w:rPr>
        <w:t>требованиями</w:t>
      </w:r>
      <w:r>
        <w:rPr>
          <w:spacing w:val="1"/>
          <w:sz w:val="24"/>
        </w:rPr>
        <w:t xml:space="preserve"> </w:t>
      </w:r>
      <w:r>
        <w:rPr>
          <w:sz w:val="24"/>
        </w:rPr>
        <w:t>проектных</w:t>
      </w:r>
      <w:r>
        <w:rPr>
          <w:spacing w:val="1"/>
          <w:sz w:val="24"/>
        </w:rPr>
        <w:t xml:space="preserve"> </w:t>
      </w:r>
      <w:r>
        <w:rPr>
          <w:sz w:val="24"/>
        </w:rPr>
        <w:t>решений</w:t>
      </w:r>
      <w:r>
        <w:rPr>
          <w:spacing w:val="1"/>
          <w:sz w:val="24"/>
        </w:rPr>
        <w:t xml:space="preserve"> </w:t>
      </w:r>
      <w:r>
        <w:rPr>
          <w:sz w:val="24"/>
        </w:rPr>
        <w:t>фасадов,</w:t>
      </w:r>
      <w:r>
        <w:rPr>
          <w:spacing w:val="1"/>
          <w:sz w:val="24"/>
        </w:rPr>
        <w:t xml:space="preserve"> </w:t>
      </w:r>
      <w:r>
        <w:rPr>
          <w:sz w:val="24"/>
        </w:rPr>
        <w:t>принадлежащих или арендуемых</w:t>
      </w:r>
      <w:r>
        <w:rPr>
          <w:spacing w:val="1"/>
          <w:sz w:val="24"/>
        </w:rPr>
        <w:t xml:space="preserve"> </w:t>
      </w:r>
      <w:r>
        <w:rPr>
          <w:sz w:val="24"/>
        </w:rPr>
        <w:t>объектов,</w:t>
      </w:r>
      <w:r>
        <w:rPr>
          <w:spacing w:val="-1"/>
          <w:sz w:val="24"/>
        </w:rPr>
        <w:t xml:space="preserve"> </w:t>
      </w:r>
      <w:r>
        <w:rPr>
          <w:sz w:val="24"/>
        </w:rPr>
        <w:t>в</w:t>
      </w:r>
      <w:r>
        <w:rPr>
          <w:spacing w:val="-3"/>
          <w:sz w:val="24"/>
        </w:rPr>
        <w:t xml:space="preserve"> </w:t>
      </w:r>
      <w:r>
        <w:rPr>
          <w:sz w:val="24"/>
        </w:rPr>
        <w:t>том</w:t>
      </w:r>
      <w:r>
        <w:rPr>
          <w:spacing w:val="-2"/>
          <w:sz w:val="24"/>
        </w:rPr>
        <w:t xml:space="preserve"> </w:t>
      </w:r>
      <w:r>
        <w:rPr>
          <w:sz w:val="24"/>
        </w:rPr>
        <w:t>числе</w:t>
      </w:r>
      <w:r>
        <w:rPr>
          <w:spacing w:val="-2"/>
          <w:sz w:val="24"/>
        </w:rPr>
        <w:t xml:space="preserve"> </w:t>
      </w:r>
      <w:r>
        <w:rPr>
          <w:sz w:val="24"/>
        </w:rPr>
        <w:t>размещенных</w:t>
      </w:r>
      <w:r>
        <w:rPr>
          <w:spacing w:val="-1"/>
          <w:sz w:val="24"/>
        </w:rPr>
        <w:t xml:space="preserve"> </w:t>
      </w:r>
      <w:r>
        <w:rPr>
          <w:sz w:val="24"/>
        </w:rPr>
        <w:t>на</w:t>
      </w:r>
      <w:r>
        <w:rPr>
          <w:spacing w:val="-2"/>
          <w:sz w:val="24"/>
        </w:rPr>
        <w:t xml:space="preserve"> </w:t>
      </w:r>
      <w:r>
        <w:rPr>
          <w:sz w:val="24"/>
        </w:rPr>
        <w:t>них</w:t>
      </w:r>
      <w:r>
        <w:rPr>
          <w:spacing w:val="1"/>
          <w:sz w:val="24"/>
        </w:rPr>
        <w:t xml:space="preserve"> </w:t>
      </w:r>
      <w:r>
        <w:rPr>
          <w:sz w:val="24"/>
        </w:rPr>
        <w:t>вывесок;</w:t>
      </w:r>
    </w:p>
    <w:p w:rsidR="00151289" w:rsidRDefault="008B55A0">
      <w:pPr>
        <w:pStyle w:val="a4"/>
        <w:numPr>
          <w:ilvl w:val="1"/>
          <w:numId w:val="11"/>
        </w:numPr>
        <w:tabs>
          <w:tab w:val="left" w:pos="808"/>
        </w:tabs>
        <w:ind w:left="807" w:hanging="141"/>
        <w:rPr>
          <w:sz w:val="24"/>
        </w:rPr>
      </w:pPr>
      <w:r>
        <w:rPr>
          <w:sz w:val="24"/>
        </w:rPr>
        <w:t>в</w:t>
      </w:r>
      <w:r>
        <w:rPr>
          <w:spacing w:val="-3"/>
          <w:sz w:val="24"/>
        </w:rPr>
        <w:t xml:space="preserve"> </w:t>
      </w:r>
      <w:r>
        <w:rPr>
          <w:sz w:val="24"/>
        </w:rPr>
        <w:t>строительстве,</w:t>
      </w:r>
      <w:r>
        <w:rPr>
          <w:spacing w:val="-2"/>
          <w:sz w:val="24"/>
        </w:rPr>
        <w:t xml:space="preserve"> </w:t>
      </w:r>
      <w:r>
        <w:rPr>
          <w:sz w:val="24"/>
        </w:rPr>
        <w:t>реконструкции,</w:t>
      </w:r>
      <w:r>
        <w:rPr>
          <w:spacing w:val="-2"/>
          <w:sz w:val="24"/>
        </w:rPr>
        <w:t xml:space="preserve"> </w:t>
      </w:r>
      <w:r>
        <w:rPr>
          <w:sz w:val="24"/>
        </w:rPr>
        <w:t>реставрации</w:t>
      </w:r>
      <w:r>
        <w:rPr>
          <w:spacing w:val="-1"/>
          <w:sz w:val="24"/>
        </w:rPr>
        <w:t xml:space="preserve"> </w:t>
      </w:r>
      <w:r>
        <w:rPr>
          <w:sz w:val="24"/>
        </w:rPr>
        <w:t>объектов</w:t>
      </w:r>
      <w:r>
        <w:rPr>
          <w:spacing w:val="-3"/>
          <w:sz w:val="24"/>
        </w:rPr>
        <w:t xml:space="preserve"> </w:t>
      </w:r>
      <w:r>
        <w:rPr>
          <w:sz w:val="24"/>
        </w:rPr>
        <w:t>недвижимости;</w:t>
      </w:r>
    </w:p>
    <w:p w:rsidR="00151289" w:rsidRDefault="008B55A0">
      <w:pPr>
        <w:pStyle w:val="a4"/>
        <w:numPr>
          <w:ilvl w:val="1"/>
          <w:numId w:val="11"/>
        </w:numPr>
        <w:tabs>
          <w:tab w:val="left" w:pos="808"/>
        </w:tabs>
        <w:spacing w:before="134"/>
        <w:ind w:left="807" w:hanging="141"/>
        <w:rPr>
          <w:sz w:val="24"/>
        </w:rPr>
      </w:pPr>
      <w:r>
        <w:rPr>
          <w:sz w:val="24"/>
        </w:rPr>
        <w:t>в</w:t>
      </w:r>
      <w:r>
        <w:rPr>
          <w:spacing w:val="-4"/>
          <w:sz w:val="24"/>
        </w:rPr>
        <w:t xml:space="preserve"> </w:t>
      </w:r>
      <w:r>
        <w:rPr>
          <w:sz w:val="24"/>
        </w:rPr>
        <w:t>производстве</w:t>
      </w:r>
      <w:r>
        <w:rPr>
          <w:spacing w:val="-3"/>
          <w:sz w:val="24"/>
        </w:rPr>
        <w:t xml:space="preserve"> </w:t>
      </w:r>
      <w:r>
        <w:rPr>
          <w:sz w:val="24"/>
        </w:rPr>
        <w:t>или</w:t>
      </w:r>
      <w:r>
        <w:rPr>
          <w:spacing w:val="-1"/>
          <w:sz w:val="24"/>
        </w:rPr>
        <w:t xml:space="preserve"> </w:t>
      </w:r>
      <w:r>
        <w:rPr>
          <w:sz w:val="24"/>
        </w:rPr>
        <w:t>размещении</w:t>
      </w:r>
      <w:r>
        <w:rPr>
          <w:spacing w:val="-1"/>
          <w:sz w:val="24"/>
        </w:rPr>
        <w:t xml:space="preserve"> </w:t>
      </w:r>
      <w:r>
        <w:rPr>
          <w:sz w:val="24"/>
        </w:rPr>
        <w:t>элементов</w:t>
      </w:r>
      <w:r>
        <w:rPr>
          <w:spacing w:val="-4"/>
          <w:sz w:val="24"/>
        </w:rPr>
        <w:t xml:space="preserve"> </w:t>
      </w:r>
      <w:r>
        <w:rPr>
          <w:sz w:val="24"/>
        </w:rPr>
        <w:t>благоустройства;</w:t>
      </w:r>
    </w:p>
    <w:p w:rsidR="00151289" w:rsidRDefault="008B55A0">
      <w:pPr>
        <w:pStyle w:val="a4"/>
        <w:numPr>
          <w:ilvl w:val="1"/>
          <w:numId w:val="11"/>
        </w:numPr>
        <w:tabs>
          <w:tab w:val="left" w:pos="985"/>
        </w:tabs>
        <w:ind w:right="106" w:firstLine="566"/>
        <w:rPr>
          <w:sz w:val="24"/>
        </w:rPr>
      </w:pPr>
      <w:r>
        <w:rPr>
          <w:sz w:val="24"/>
        </w:rPr>
        <w:t>в</w:t>
      </w:r>
      <w:r>
        <w:rPr>
          <w:spacing w:val="1"/>
          <w:sz w:val="24"/>
        </w:rPr>
        <w:t xml:space="preserve"> </w:t>
      </w:r>
      <w:r>
        <w:rPr>
          <w:sz w:val="24"/>
        </w:rPr>
        <w:t>комплексном</w:t>
      </w:r>
      <w:r>
        <w:rPr>
          <w:spacing w:val="1"/>
          <w:sz w:val="24"/>
        </w:rPr>
        <w:t xml:space="preserve"> </w:t>
      </w:r>
      <w:r>
        <w:rPr>
          <w:sz w:val="24"/>
        </w:rPr>
        <w:t>благоустройстве</w:t>
      </w:r>
      <w:r>
        <w:rPr>
          <w:spacing w:val="1"/>
          <w:sz w:val="24"/>
        </w:rPr>
        <w:t xml:space="preserve"> </w:t>
      </w:r>
      <w:r>
        <w:rPr>
          <w:sz w:val="24"/>
        </w:rPr>
        <w:t>отдельных</w:t>
      </w:r>
      <w:r>
        <w:rPr>
          <w:spacing w:val="1"/>
          <w:sz w:val="24"/>
        </w:rPr>
        <w:t xml:space="preserve"> </w:t>
      </w:r>
      <w:r>
        <w:rPr>
          <w:sz w:val="24"/>
        </w:rPr>
        <w:t>территорий,</w:t>
      </w:r>
      <w:r>
        <w:rPr>
          <w:spacing w:val="1"/>
          <w:sz w:val="24"/>
        </w:rPr>
        <w:t xml:space="preserve"> </w:t>
      </w:r>
      <w:r>
        <w:rPr>
          <w:sz w:val="24"/>
        </w:rPr>
        <w:t>прилегающих</w:t>
      </w:r>
      <w:r>
        <w:rPr>
          <w:spacing w:val="1"/>
          <w:sz w:val="24"/>
        </w:rPr>
        <w:t xml:space="preserve"> </w:t>
      </w:r>
      <w:r>
        <w:rPr>
          <w:sz w:val="24"/>
        </w:rPr>
        <w:t>к</w:t>
      </w:r>
      <w:r>
        <w:rPr>
          <w:spacing w:val="1"/>
          <w:sz w:val="24"/>
        </w:rPr>
        <w:t xml:space="preserve"> </w:t>
      </w:r>
      <w:r>
        <w:rPr>
          <w:sz w:val="24"/>
        </w:rPr>
        <w:t>территориям,</w:t>
      </w:r>
      <w:r>
        <w:rPr>
          <w:spacing w:val="-1"/>
          <w:sz w:val="24"/>
        </w:rPr>
        <w:t xml:space="preserve"> </w:t>
      </w:r>
      <w:r>
        <w:rPr>
          <w:sz w:val="24"/>
        </w:rPr>
        <w:t>благоустраиваемым</w:t>
      </w:r>
      <w:r>
        <w:rPr>
          <w:spacing w:val="-2"/>
          <w:sz w:val="24"/>
        </w:rPr>
        <w:t xml:space="preserve"> </w:t>
      </w:r>
      <w:r>
        <w:rPr>
          <w:sz w:val="24"/>
        </w:rPr>
        <w:t>за</w:t>
      </w:r>
      <w:r>
        <w:rPr>
          <w:spacing w:val="-1"/>
          <w:sz w:val="24"/>
        </w:rPr>
        <w:t xml:space="preserve"> </w:t>
      </w:r>
      <w:r>
        <w:rPr>
          <w:sz w:val="24"/>
        </w:rPr>
        <w:t>счет</w:t>
      </w:r>
      <w:r>
        <w:rPr>
          <w:spacing w:val="-1"/>
          <w:sz w:val="24"/>
        </w:rPr>
        <w:t xml:space="preserve"> </w:t>
      </w:r>
      <w:r>
        <w:rPr>
          <w:sz w:val="24"/>
        </w:rPr>
        <w:t>средств</w:t>
      </w:r>
      <w:r>
        <w:rPr>
          <w:spacing w:val="-1"/>
          <w:sz w:val="24"/>
        </w:rPr>
        <w:t xml:space="preserve"> </w:t>
      </w:r>
      <w:r>
        <w:rPr>
          <w:sz w:val="24"/>
        </w:rPr>
        <w:t>муниципального</w:t>
      </w:r>
      <w:r>
        <w:rPr>
          <w:spacing w:val="-1"/>
          <w:sz w:val="24"/>
        </w:rPr>
        <w:t xml:space="preserve"> </w:t>
      </w:r>
      <w:r>
        <w:rPr>
          <w:sz w:val="24"/>
        </w:rPr>
        <w:t>образования;</w:t>
      </w:r>
    </w:p>
    <w:p w:rsidR="00151289" w:rsidRDefault="008B55A0">
      <w:pPr>
        <w:pStyle w:val="a4"/>
        <w:numPr>
          <w:ilvl w:val="1"/>
          <w:numId w:val="11"/>
        </w:numPr>
        <w:tabs>
          <w:tab w:val="left" w:pos="824"/>
        </w:tabs>
        <w:ind w:right="109" w:firstLine="566"/>
        <w:rPr>
          <w:sz w:val="24"/>
        </w:rPr>
      </w:pPr>
      <w:r>
        <w:rPr>
          <w:sz w:val="24"/>
        </w:rPr>
        <w:t>в организации мероприятий, обеспечивающих приток посетителей на создаваемые</w:t>
      </w:r>
      <w:r>
        <w:rPr>
          <w:spacing w:val="1"/>
          <w:sz w:val="24"/>
        </w:rPr>
        <w:t xml:space="preserve"> </w:t>
      </w:r>
      <w:r>
        <w:rPr>
          <w:sz w:val="24"/>
        </w:rPr>
        <w:t>общественные</w:t>
      </w:r>
      <w:r>
        <w:rPr>
          <w:spacing w:val="-2"/>
          <w:sz w:val="24"/>
        </w:rPr>
        <w:t xml:space="preserve"> </w:t>
      </w:r>
      <w:r>
        <w:rPr>
          <w:sz w:val="24"/>
        </w:rPr>
        <w:t>пространства;</w:t>
      </w:r>
    </w:p>
    <w:p w:rsidR="00151289" w:rsidRDefault="008B55A0">
      <w:pPr>
        <w:pStyle w:val="a4"/>
        <w:numPr>
          <w:ilvl w:val="1"/>
          <w:numId w:val="11"/>
        </w:numPr>
        <w:tabs>
          <w:tab w:val="left" w:pos="846"/>
        </w:tabs>
        <w:spacing w:before="134"/>
        <w:ind w:right="107" w:firstLine="566"/>
        <w:rPr>
          <w:sz w:val="24"/>
        </w:rPr>
      </w:pPr>
      <w:r>
        <w:rPr>
          <w:sz w:val="24"/>
        </w:rPr>
        <w:t>в организации уборки благоустроенных территорий, предоставлении средств для</w:t>
      </w:r>
      <w:r>
        <w:rPr>
          <w:spacing w:val="1"/>
          <w:sz w:val="24"/>
        </w:rPr>
        <w:t xml:space="preserve"> </w:t>
      </w:r>
      <w:r>
        <w:rPr>
          <w:sz w:val="24"/>
        </w:rPr>
        <w:t>подготовки проектов или проведения творческих конкурсов на разработку архитектурных</w:t>
      </w:r>
      <w:r>
        <w:rPr>
          <w:spacing w:val="1"/>
          <w:sz w:val="24"/>
        </w:rPr>
        <w:t xml:space="preserve"> </w:t>
      </w:r>
      <w:r>
        <w:rPr>
          <w:sz w:val="24"/>
        </w:rPr>
        <w:t>концепций общественных</w:t>
      </w:r>
      <w:r>
        <w:rPr>
          <w:spacing w:val="2"/>
          <w:sz w:val="24"/>
        </w:rPr>
        <w:t xml:space="preserve"> </w:t>
      </w:r>
      <w:r>
        <w:rPr>
          <w:sz w:val="24"/>
        </w:rPr>
        <w:t>пространств;</w:t>
      </w:r>
    </w:p>
    <w:p w:rsidR="00151289" w:rsidRDefault="00151289">
      <w:pPr>
        <w:jc w:val="both"/>
        <w:rPr>
          <w:sz w:val="24"/>
        </w:rPr>
        <w:sectPr w:rsidR="00151289">
          <w:pgSz w:w="11910" w:h="16840"/>
          <w:pgMar w:top="1040" w:right="740" w:bottom="280" w:left="1600" w:header="720" w:footer="720" w:gutter="0"/>
          <w:cols w:space="720"/>
        </w:sectPr>
      </w:pPr>
    </w:p>
    <w:p w:rsidR="00151289" w:rsidRDefault="008B55A0">
      <w:pPr>
        <w:pStyle w:val="a4"/>
        <w:numPr>
          <w:ilvl w:val="1"/>
          <w:numId w:val="11"/>
        </w:numPr>
        <w:tabs>
          <w:tab w:val="left" w:pos="808"/>
        </w:tabs>
        <w:spacing w:before="66"/>
        <w:ind w:left="807" w:hanging="140"/>
        <w:rPr>
          <w:sz w:val="24"/>
        </w:rPr>
      </w:pPr>
      <w:r>
        <w:rPr>
          <w:sz w:val="24"/>
        </w:rPr>
        <w:t>в</w:t>
      </w:r>
      <w:r>
        <w:rPr>
          <w:spacing w:val="1"/>
          <w:sz w:val="24"/>
        </w:rPr>
        <w:t xml:space="preserve"> </w:t>
      </w:r>
      <w:r>
        <w:rPr>
          <w:sz w:val="24"/>
        </w:rPr>
        <w:t>иных</w:t>
      </w:r>
      <w:r>
        <w:rPr>
          <w:spacing w:val="2"/>
          <w:sz w:val="24"/>
        </w:rPr>
        <w:t xml:space="preserve"> </w:t>
      </w:r>
      <w:r>
        <w:rPr>
          <w:sz w:val="24"/>
        </w:rPr>
        <w:t>формах.</w:t>
      </w:r>
    </w:p>
    <w:p w:rsidR="00151289" w:rsidRDefault="008B55A0">
      <w:pPr>
        <w:pStyle w:val="4"/>
        <w:numPr>
          <w:ilvl w:val="0"/>
          <w:numId w:val="4"/>
        </w:numPr>
        <w:tabs>
          <w:tab w:val="left" w:pos="1088"/>
        </w:tabs>
        <w:spacing w:before="142"/>
        <w:ind w:left="1088" w:hanging="420"/>
      </w:pPr>
      <w:r>
        <w:t>Контроль</w:t>
      </w:r>
      <w:r>
        <w:rPr>
          <w:spacing w:val="-3"/>
        </w:rPr>
        <w:t xml:space="preserve"> </w:t>
      </w:r>
      <w:r>
        <w:t>за</w:t>
      </w:r>
      <w:r>
        <w:rPr>
          <w:spacing w:val="-2"/>
        </w:rPr>
        <w:t xml:space="preserve"> </w:t>
      </w:r>
      <w:r>
        <w:t>исполнением</w:t>
      </w:r>
      <w:r>
        <w:rPr>
          <w:spacing w:val="-3"/>
        </w:rPr>
        <w:t xml:space="preserve"> </w:t>
      </w:r>
      <w:r>
        <w:t>правил</w:t>
      </w:r>
      <w:r>
        <w:rPr>
          <w:spacing w:val="-5"/>
        </w:rPr>
        <w:t xml:space="preserve"> </w:t>
      </w:r>
      <w:r>
        <w:t>и</w:t>
      </w:r>
      <w:r>
        <w:rPr>
          <w:spacing w:val="-2"/>
        </w:rPr>
        <w:t xml:space="preserve"> </w:t>
      </w:r>
      <w:r>
        <w:t>ответственность</w:t>
      </w:r>
      <w:r>
        <w:rPr>
          <w:spacing w:val="-2"/>
        </w:rPr>
        <w:t xml:space="preserve"> </w:t>
      </w:r>
      <w:r>
        <w:t>за</w:t>
      </w:r>
      <w:r>
        <w:rPr>
          <w:spacing w:val="-2"/>
        </w:rPr>
        <w:t xml:space="preserve"> </w:t>
      </w:r>
      <w:r>
        <w:t>их</w:t>
      </w:r>
      <w:r>
        <w:rPr>
          <w:spacing w:val="-2"/>
        </w:rPr>
        <w:t xml:space="preserve"> </w:t>
      </w:r>
      <w:r>
        <w:t>нарушение</w:t>
      </w:r>
    </w:p>
    <w:p w:rsidR="00151289" w:rsidRDefault="008B55A0">
      <w:pPr>
        <w:pStyle w:val="a4"/>
        <w:numPr>
          <w:ilvl w:val="1"/>
          <w:numId w:val="4"/>
        </w:numPr>
        <w:tabs>
          <w:tab w:val="left" w:pos="1149"/>
        </w:tabs>
        <w:spacing w:before="69" w:line="276" w:lineRule="auto"/>
        <w:ind w:right="107" w:firstLine="566"/>
        <w:jc w:val="both"/>
        <w:rPr>
          <w:sz w:val="24"/>
        </w:rPr>
      </w:pPr>
      <w:r>
        <w:rPr>
          <w:sz w:val="24"/>
        </w:rPr>
        <w:t>Контроль</w:t>
      </w:r>
      <w:r>
        <w:rPr>
          <w:spacing w:val="1"/>
          <w:sz w:val="24"/>
        </w:rPr>
        <w:t xml:space="preserve"> </w:t>
      </w:r>
      <w:r>
        <w:rPr>
          <w:sz w:val="24"/>
        </w:rPr>
        <w:t>за</w:t>
      </w:r>
      <w:r>
        <w:rPr>
          <w:spacing w:val="1"/>
          <w:sz w:val="24"/>
        </w:rPr>
        <w:t xml:space="preserve"> </w:t>
      </w:r>
      <w:r>
        <w:rPr>
          <w:sz w:val="24"/>
        </w:rPr>
        <w:t>исполнением</w:t>
      </w:r>
      <w:r>
        <w:rPr>
          <w:spacing w:val="1"/>
          <w:sz w:val="24"/>
        </w:rPr>
        <w:t xml:space="preserve"> </w:t>
      </w:r>
      <w:r>
        <w:rPr>
          <w:sz w:val="24"/>
        </w:rPr>
        <w:t>настоящих</w:t>
      </w:r>
      <w:r>
        <w:rPr>
          <w:spacing w:val="1"/>
          <w:sz w:val="24"/>
        </w:rPr>
        <w:t xml:space="preserve"> </w:t>
      </w:r>
      <w:r>
        <w:rPr>
          <w:sz w:val="24"/>
        </w:rPr>
        <w:t>Правил</w:t>
      </w:r>
      <w:r>
        <w:rPr>
          <w:spacing w:val="1"/>
          <w:sz w:val="24"/>
        </w:rPr>
        <w:t xml:space="preserve"> </w:t>
      </w:r>
      <w:r>
        <w:rPr>
          <w:sz w:val="24"/>
        </w:rPr>
        <w:t>на</w:t>
      </w:r>
      <w:r>
        <w:rPr>
          <w:spacing w:val="1"/>
          <w:sz w:val="24"/>
        </w:rPr>
        <w:t xml:space="preserve"> </w:t>
      </w:r>
      <w:r>
        <w:rPr>
          <w:sz w:val="24"/>
        </w:rPr>
        <w:t>территории</w:t>
      </w:r>
      <w:r>
        <w:rPr>
          <w:spacing w:val="1"/>
          <w:sz w:val="24"/>
        </w:rPr>
        <w:t xml:space="preserve"> </w:t>
      </w:r>
      <w:r>
        <w:rPr>
          <w:sz w:val="24"/>
        </w:rPr>
        <w:t>Волосовского</w:t>
      </w:r>
      <w:r>
        <w:rPr>
          <w:spacing w:val="1"/>
          <w:sz w:val="24"/>
        </w:rPr>
        <w:t xml:space="preserve"> </w:t>
      </w:r>
      <w:r>
        <w:rPr>
          <w:sz w:val="24"/>
        </w:rPr>
        <w:t>городского</w:t>
      </w:r>
      <w:r>
        <w:rPr>
          <w:spacing w:val="1"/>
          <w:sz w:val="24"/>
        </w:rPr>
        <w:t xml:space="preserve"> </w:t>
      </w:r>
      <w:r>
        <w:rPr>
          <w:sz w:val="24"/>
        </w:rPr>
        <w:t>поселения</w:t>
      </w:r>
      <w:r>
        <w:rPr>
          <w:spacing w:val="1"/>
          <w:sz w:val="24"/>
        </w:rPr>
        <w:t xml:space="preserve"> </w:t>
      </w:r>
      <w:r>
        <w:rPr>
          <w:sz w:val="24"/>
        </w:rPr>
        <w:t>Волосовского</w:t>
      </w:r>
      <w:r>
        <w:rPr>
          <w:spacing w:val="1"/>
          <w:sz w:val="24"/>
        </w:rPr>
        <w:t xml:space="preserve"> </w:t>
      </w:r>
      <w:r>
        <w:rPr>
          <w:sz w:val="24"/>
        </w:rPr>
        <w:t>муниципального</w:t>
      </w:r>
      <w:r>
        <w:rPr>
          <w:spacing w:val="1"/>
          <w:sz w:val="24"/>
        </w:rPr>
        <w:t xml:space="preserve"> </w:t>
      </w:r>
      <w:r>
        <w:rPr>
          <w:sz w:val="24"/>
        </w:rPr>
        <w:t>района</w:t>
      </w:r>
      <w:r>
        <w:rPr>
          <w:spacing w:val="1"/>
          <w:sz w:val="24"/>
        </w:rPr>
        <w:t xml:space="preserve"> </w:t>
      </w:r>
      <w:r>
        <w:rPr>
          <w:sz w:val="24"/>
        </w:rPr>
        <w:t>Ленинградской</w:t>
      </w:r>
      <w:r>
        <w:rPr>
          <w:spacing w:val="1"/>
          <w:sz w:val="24"/>
        </w:rPr>
        <w:t xml:space="preserve"> </w:t>
      </w:r>
      <w:r>
        <w:rPr>
          <w:sz w:val="24"/>
        </w:rPr>
        <w:t>области</w:t>
      </w:r>
      <w:r>
        <w:rPr>
          <w:spacing w:val="1"/>
          <w:sz w:val="24"/>
        </w:rPr>
        <w:t xml:space="preserve"> </w:t>
      </w:r>
      <w:r>
        <w:rPr>
          <w:sz w:val="24"/>
        </w:rPr>
        <w:t>осуществляет</w:t>
      </w:r>
      <w:r>
        <w:rPr>
          <w:spacing w:val="1"/>
          <w:sz w:val="24"/>
        </w:rPr>
        <w:t xml:space="preserve"> </w:t>
      </w:r>
      <w:r>
        <w:rPr>
          <w:sz w:val="24"/>
        </w:rPr>
        <w:t>Комитет</w:t>
      </w:r>
      <w:r>
        <w:rPr>
          <w:spacing w:val="1"/>
          <w:sz w:val="24"/>
        </w:rPr>
        <w:t xml:space="preserve"> </w:t>
      </w:r>
      <w:r>
        <w:rPr>
          <w:sz w:val="24"/>
        </w:rPr>
        <w:t>по</w:t>
      </w:r>
      <w:r>
        <w:rPr>
          <w:spacing w:val="1"/>
          <w:sz w:val="24"/>
        </w:rPr>
        <w:t xml:space="preserve"> </w:t>
      </w:r>
      <w:r>
        <w:rPr>
          <w:sz w:val="24"/>
        </w:rPr>
        <w:t>городскому</w:t>
      </w:r>
      <w:r>
        <w:rPr>
          <w:spacing w:val="1"/>
          <w:sz w:val="24"/>
        </w:rPr>
        <w:t xml:space="preserve"> </w:t>
      </w:r>
      <w:r>
        <w:rPr>
          <w:sz w:val="24"/>
        </w:rPr>
        <w:t>хозяйству</w:t>
      </w:r>
      <w:r>
        <w:rPr>
          <w:spacing w:val="1"/>
          <w:sz w:val="24"/>
        </w:rPr>
        <w:t xml:space="preserve"> </w:t>
      </w:r>
      <w:r>
        <w:rPr>
          <w:sz w:val="24"/>
        </w:rPr>
        <w:t>администрации</w:t>
      </w:r>
      <w:r>
        <w:rPr>
          <w:spacing w:val="1"/>
          <w:sz w:val="24"/>
        </w:rPr>
        <w:t xml:space="preserve"> </w:t>
      </w:r>
      <w:r>
        <w:rPr>
          <w:sz w:val="24"/>
        </w:rPr>
        <w:t>Волосовского</w:t>
      </w:r>
      <w:r>
        <w:rPr>
          <w:spacing w:val="1"/>
          <w:sz w:val="24"/>
        </w:rPr>
        <w:t xml:space="preserve"> </w:t>
      </w:r>
      <w:r>
        <w:rPr>
          <w:sz w:val="24"/>
        </w:rPr>
        <w:t>муниципального</w:t>
      </w:r>
      <w:r>
        <w:rPr>
          <w:spacing w:val="-1"/>
          <w:sz w:val="24"/>
        </w:rPr>
        <w:t xml:space="preserve"> </w:t>
      </w:r>
      <w:r>
        <w:rPr>
          <w:sz w:val="24"/>
        </w:rPr>
        <w:t>района</w:t>
      </w:r>
      <w:r>
        <w:rPr>
          <w:spacing w:val="-1"/>
          <w:sz w:val="24"/>
        </w:rPr>
        <w:t xml:space="preserve"> </w:t>
      </w:r>
      <w:r>
        <w:rPr>
          <w:sz w:val="24"/>
        </w:rPr>
        <w:t>Ленинградской</w:t>
      </w:r>
      <w:r>
        <w:rPr>
          <w:spacing w:val="1"/>
          <w:sz w:val="24"/>
        </w:rPr>
        <w:t xml:space="preserve"> </w:t>
      </w:r>
      <w:r>
        <w:rPr>
          <w:sz w:val="24"/>
        </w:rPr>
        <w:t>области.</w:t>
      </w:r>
    </w:p>
    <w:p w:rsidR="00151289" w:rsidRDefault="008B55A0">
      <w:pPr>
        <w:pStyle w:val="a4"/>
        <w:numPr>
          <w:ilvl w:val="1"/>
          <w:numId w:val="4"/>
        </w:numPr>
        <w:tabs>
          <w:tab w:val="left" w:pos="1412"/>
        </w:tabs>
        <w:spacing w:before="29" w:line="276" w:lineRule="auto"/>
        <w:ind w:right="104" w:firstLine="566"/>
        <w:jc w:val="both"/>
        <w:rPr>
          <w:sz w:val="24"/>
        </w:rPr>
      </w:pPr>
      <w:r>
        <w:rPr>
          <w:sz w:val="24"/>
        </w:rPr>
        <w:t>Ответственность</w:t>
      </w:r>
      <w:r>
        <w:rPr>
          <w:spacing w:val="1"/>
          <w:sz w:val="24"/>
        </w:rPr>
        <w:t xml:space="preserve"> </w:t>
      </w:r>
      <w:r>
        <w:rPr>
          <w:sz w:val="24"/>
        </w:rPr>
        <w:t>за</w:t>
      </w:r>
      <w:r>
        <w:rPr>
          <w:spacing w:val="1"/>
          <w:sz w:val="24"/>
        </w:rPr>
        <w:t xml:space="preserve"> </w:t>
      </w:r>
      <w:r>
        <w:rPr>
          <w:sz w:val="24"/>
        </w:rPr>
        <w:t>соблюдение</w:t>
      </w:r>
      <w:r>
        <w:rPr>
          <w:spacing w:val="1"/>
          <w:sz w:val="24"/>
        </w:rPr>
        <w:t xml:space="preserve"> </w:t>
      </w:r>
      <w:r>
        <w:rPr>
          <w:sz w:val="24"/>
        </w:rPr>
        <w:t>настоящих</w:t>
      </w:r>
      <w:r>
        <w:rPr>
          <w:spacing w:val="1"/>
          <w:sz w:val="24"/>
        </w:rPr>
        <w:t xml:space="preserve"> </w:t>
      </w:r>
      <w:r>
        <w:rPr>
          <w:sz w:val="24"/>
        </w:rPr>
        <w:t>Правил</w:t>
      </w:r>
      <w:r>
        <w:rPr>
          <w:spacing w:val="1"/>
          <w:sz w:val="24"/>
        </w:rPr>
        <w:t xml:space="preserve"> </w:t>
      </w:r>
      <w:r>
        <w:rPr>
          <w:sz w:val="24"/>
        </w:rPr>
        <w:t>возлагается</w:t>
      </w:r>
      <w:r>
        <w:rPr>
          <w:spacing w:val="1"/>
          <w:sz w:val="24"/>
        </w:rPr>
        <w:t xml:space="preserve"> </w:t>
      </w:r>
      <w:r>
        <w:rPr>
          <w:sz w:val="24"/>
        </w:rPr>
        <w:t>на</w:t>
      </w:r>
      <w:r>
        <w:rPr>
          <w:spacing w:val="1"/>
          <w:sz w:val="24"/>
        </w:rPr>
        <w:t xml:space="preserve"> </w:t>
      </w:r>
      <w:r>
        <w:rPr>
          <w:sz w:val="24"/>
        </w:rPr>
        <w:t>должностных лиц предприятий, учреждений, организаций независимо от их правового</w:t>
      </w:r>
      <w:r>
        <w:rPr>
          <w:spacing w:val="1"/>
          <w:sz w:val="24"/>
        </w:rPr>
        <w:t xml:space="preserve"> </w:t>
      </w:r>
      <w:r>
        <w:rPr>
          <w:sz w:val="24"/>
        </w:rPr>
        <w:t>статуса и формы хозяйственной деятельности, в</w:t>
      </w:r>
      <w:r>
        <w:rPr>
          <w:spacing w:val="1"/>
          <w:sz w:val="24"/>
        </w:rPr>
        <w:t xml:space="preserve"> </w:t>
      </w:r>
      <w:r>
        <w:rPr>
          <w:sz w:val="24"/>
        </w:rPr>
        <w:t>собственности, полном хозяйственном</w:t>
      </w:r>
      <w:r>
        <w:rPr>
          <w:spacing w:val="1"/>
          <w:sz w:val="24"/>
        </w:rPr>
        <w:t xml:space="preserve"> </w:t>
      </w:r>
      <w:r>
        <w:rPr>
          <w:sz w:val="24"/>
        </w:rPr>
        <w:t>ведении</w:t>
      </w:r>
      <w:r>
        <w:rPr>
          <w:spacing w:val="1"/>
          <w:sz w:val="24"/>
        </w:rPr>
        <w:t xml:space="preserve"> </w:t>
      </w:r>
      <w:r>
        <w:rPr>
          <w:sz w:val="24"/>
        </w:rPr>
        <w:t>(оперативном</w:t>
      </w:r>
      <w:r>
        <w:rPr>
          <w:spacing w:val="1"/>
          <w:sz w:val="24"/>
        </w:rPr>
        <w:t xml:space="preserve"> </w:t>
      </w:r>
      <w:r>
        <w:rPr>
          <w:sz w:val="24"/>
        </w:rPr>
        <w:t>управлении),</w:t>
      </w:r>
      <w:r>
        <w:rPr>
          <w:spacing w:val="1"/>
          <w:sz w:val="24"/>
        </w:rPr>
        <w:t xml:space="preserve"> </w:t>
      </w:r>
      <w:r>
        <w:rPr>
          <w:sz w:val="24"/>
        </w:rPr>
        <w:t>в</w:t>
      </w:r>
      <w:r>
        <w:rPr>
          <w:spacing w:val="1"/>
          <w:sz w:val="24"/>
        </w:rPr>
        <w:t xml:space="preserve"> </w:t>
      </w:r>
      <w:r>
        <w:rPr>
          <w:sz w:val="24"/>
        </w:rPr>
        <w:t>аренде</w:t>
      </w:r>
      <w:r>
        <w:rPr>
          <w:spacing w:val="1"/>
          <w:sz w:val="24"/>
        </w:rPr>
        <w:t xml:space="preserve"> </w:t>
      </w:r>
      <w:r>
        <w:rPr>
          <w:sz w:val="24"/>
        </w:rPr>
        <w:t>которых</w:t>
      </w:r>
      <w:r>
        <w:rPr>
          <w:spacing w:val="1"/>
          <w:sz w:val="24"/>
        </w:rPr>
        <w:t xml:space="preserve"> </w:t>
      </w:r>
      <w:r>
        <w:rPr>
          <w:sz w:val="24"/>
        </w:rPr>
        <w:t>находятся</w:t>
      </w:r>
      <w:r>
        <w:rPr>
          <w:spacing w:val="1"/>
          <w:sz w:val="24"/>
        </w:rPr>
        <w:t xml:space="preserve"> </w:t>
      </w:r>
      <w:r>
        <w:rPr>
          <w:sz w:val="24"/>
        </w:rPr>
        <w:t>земельные</w:t>
      </w:r>
      <w:r>
        <w:rPr>
          <w:spacing w:val="1"/>
          <w:sz w:val="24"/>
        </w:rPr>
        <w:t xml:space="preserve"> </w:t>
      </w:r>
      <w:r>
        <w:rPr>
          <w:sz w:val="24"/>
        </w:rPr>
        <w:t>участки,</w:t>
      </w:r>
      <w:r>
        <w:rPr>
          <w:spacing w:val="1"/>
          <w:sz w:val="24"/>
        </w:rPr>
        <w:t xml:space="preserve"> </w:t>
      </w:r>
      <w:r>
        <w:rPr>
          <w:sz w:val="24"/>
        </w:rPr>
        <w:t>здания, сооружения, элементы внешнего благоустройства и транспортные средства, на</w:t>
      </w:r>
      <w:r>
        <w:rPr>
          <w:spacing w:val="1"/>
          <w:sz w:val="24"/>
        </w:rPr>
        <w:t xml:space="preserve"> </w:t>
      </w:r>
      <w:r>
        <w:rPr>
          <w:sz w:val="24"/>
        </w:rPr>
        <w:t>граждан-собственников (владельцев) земельных участков, зданий, сооружений, элементов</w:t>
      </w:r>
      <w:r>
        <w:rPr>
          <w:spacing w:val="1"/>
          <w:sz w:val="24"/>
        </w:rPr>
        <w:t xml:space="preserve"> </w:t>
      </w:r>
      <w:r>
        <w:rPr>
          <w:sz w:val="24"/>
        </w:rPr>
        <w:t>внешнего</w:t>
      </w:r>
      <w:r>
        <w:rPr>
          <w:spacing w:val="1"/>
          <w:sz w:val="24"/>
        </w:rPr>
        <w:t xml:space="preserve"> </w:t>
      </w:r>
      <w:r>
        <w:rPr>
          <w:sz w:val="24"/>
        </w:rPr>
        <w:t>благоустройства</w:t>
      </w:r>
      <w:r>
        <w:rPr>
          <w:spacing w:val="1"/>
          <w:sz w:val="24"/>
        </w:rPr>
        <w:t xml:space="preserve"> </w:t>
      </w:r>
      <w:r>
        <w:rPr>
          <w:sz w:val="24"/>
        </w:rPr>
        <w:t>и</w:t>
      </w:r>
      <w:r>
        <w:rPr>
          <w:spacing w:val="1"/>
          <w:sz w:val="24"/>
        </w:rPr>
        <w:t xml:space="preserve"> </w:t>
      </w:r>
      <w:r>
        <w:rPr>
          <w:sz w:val="24"/>
        </w:rPr>
        <w:t>транспортных</w:t>
      </w:r>
      <w:r>
        <w:rPr>
          <w:spacing w:val="1"/>
          <w:sz w:val="24"/>
        </w:rPr>
        <w:t xml:space="preserve"> </w:t>
      </w:r>
      <w:r>
        <w:rPr>
          <w:sz w:val="24"/>
        </w:rPr>
        <w:t>средств,</w:t>
      </w:r>
      <w:r>
        <w:rPr>
          <w:spacing w:val="1"/>
          <w:sz w:val="24"/>
        </w:rPr>
        <w:t xml:space="preserve"> </w:t>
      </w:r>
      <w:r>
        <w:rPr>
          <w:sz w:val="24"/>
        </w:rPr>
        <w:t>а</w:t>
      </w:r>
      <w:r>
        <w:rPr>
          <w:spacing w:val="1"/>
          <w:sz w:val="24"/>
        </w:rPr>
        <w:t xml:space="preserve"> </w:t>
      </w:r>
      <w:r>
        <w:rPr>
          <w:sz w:val="24"/>
        </w:rPr>
        <w:t>также</w:t>
      </w:r>
      <w:r>
        <w:rPr>
          <w:spacing w:val="1"/>
          <w:sz w:val="24"/>
        </w:rPr>
        <w:t xml:space="preserve"> </w:t>
      </w:r>
      <w:r>
        <w:rPr>
          <w:sz w:val="24"/>
        </w:rPr>
        <w:t>на</w:t>
      </w:r>
      <w:r>
        <w:rPr>
          <w:spacing w:val="1"/>
          <w:sz w:val="24"/>
        </w:rPr>
        <w:t xml:space="preserve"> </w:t>
      </w:r>
      <w:r>
        <w:rPr>
          <w:sz w:val="24"/>
        </w:rPr>
        <w:t>должностных</w:t>
      </w:r>
      <w:r>
        <w:rPr>
          <w:spacing w:val="1"/>
          <w:sz w:val="24"/>
        </w:rPr>
        <w:t xml:space="preserve"> </w:t>
      </w:r>
      <w:r>
        <w:rPr>
          <w:sz w:val="24"/>
        </w:rPr>
        <w:t>лиц,</w:t>
      </w:r>
      <w:r>
        <w:rPr>
          <w:spacing w:val="1"/>
          <w:sz w:val="24"/>
        </w:rPr>
        <w:t xml:space="preserve"> </w:t>
      </w:r>
      <w:r>
        <w:rPr>
          <w:sz w:val="24"/>
        </w:rPr>
        <w:t>ремонтно-эксплуатационные</w:t>
      </w:r>
      <w:r>
        <w:rPr>
          <w:spacing w:val="1"/>
          <w:sz w:val="24"/>
        </w:rPr>
        <w:t xml:space="preserve"> </w:t>
      </w:r>
      <w:r>
        <w:rPr>
          <w:sz w:val="24"/>
        </w:rPr>
        <w:t>службы,</w:t>
      </w:r>
      <w:r>
        <w:rPr>
          <w:spacing w:val="1"/>
          <w:sz w:val="24"/>
        </w:rPr>
        <w:t xml:space="preserve"> </w:t>
      </w:r>
      <w:r>
        <w:rPr>
          <w:sz w:val="24"/>
        </w:rPr>
        <w:t>жилищно-коммунальные</w:t>
      </w:r>
      <w:r>
        <w:rPr>
          <w:spacing w:val="1"/>
          <w:sz w:val="24"/>
        </w:rPr>
        <w:t xml:space="preserve"> </w:t>
      </w:r>
      <w:r>
        <w:rPr>
          <w:sz w:val="24"/>
        </w:rPr>
        <w:t>хозяйства</w:t>
      </w:r>
      <w:r>
        <w:rPr>
          <w:spacing w:val="1"/>
          <w:sz w:val="24"/>
        </w:rPr>
        <w:t xml:space="preserve"> </w:t>
      </w:r>
      <w:r>
        <w:rPr>
          <w:sz w:val="24"/>
        </w:rPr>
        <w:t>и</w:t>
      </w:r>
      <w:r>
        <w:rPr>
          <w:spacing w:val="1"/>
          <w:sz w:val="24"/>
        </w:rPr>
        <w:t xml:space="preserve"> </w:t>
      </w:r>
      <w:r>
        <w:rPr>
          <w:sz w:val="24"/>
        </w:rPr>
        <w:t>другие</w:t>
      </w:r>
      <w:r>
        <w:rPr>
          <w:spacing w:val="1"/>
          <w:sz w:val="24"/>
        </w:rPr>
        <w:t xml:space="preserve"> </w:t>
      </w:r>
      <w:r>
        <w:rPr>
          <w:sz w:val="24"/>
        </w:rPr>
        <w:t>предприятия, деятельность которых связана со строительством, ремонтом, обслуживанием</w:t>
      </w:r>
      <w:r>
        <w:rPr>
          <w:spacing w:val="-57"/>
          <w:sz w:val="24"/>
        </w:rPr>
        <w:t xml:space="preserve"> </w:t>
      </w:r>
      <w:r>
        <w:rPr>
          <w:sz w:val="24"/>
        </w:rPr>
        <w:t>и использованием территорий, зданий, сооружений, инженерных сетей и коммуникаций,</w:t>
      </w:r>
      <w:r>
        <w:rPr>
          <w:spacing w:val="1"/>
          <w:sz w:val="24"/>
        </w:rPr>
        <w:t xml:space="preserve"> </w:t>
      </w:r>
      <w:r>
        <w:rPr>
          <w:sz w:val="24"/>
        </w:rPr>
        <w:t>рекламы</w:t>
      </w:r>
      <w:r>
        <w:rPr>
          <w:spacing w:val="-3"/>
          <w:sz w:val="24"/>
        </w:rPr>
        <w:t xml:space="preserve"> </w:t>
      </w:r>
      <w:r>
        <w:rPr>
          <w:sz w:val="24"/>
        </w:rPr>
        <w:t>и</w:t>
      </w:r>
      <w:r>
        <w:rPr>
          <w:spacing w:val="-1"/>
          <w:sz w:val="24"/>
        </w:rPr>
        <w:t xml:space="preserve"> </w:t>
      </w:r>
      <w:r>
        <w:rPr>
          <w:sz w:val="24"/>
        </w:rPr>
        <w:t>знаков</w:t>
      </w:r>
      <w:r>
        <w:rPr>
          <w:spacing w:val="-2"/>
          <w:sz w:val="24"/>
        </w:rPr>
        <w:t xml:space="preserve"> </w:t>
      </w:r>
      <w:r>
        <w:rPr>
          <w:sz w:val="24"/>
        </w:rPr>
        <w:t>городской</w:t>
      </w:r>
      <w:r>
        <w:rPr>
          <w:spacing w:val="-1"/>
          <w:sz w:val="24"/>
        </w:rPr>
        <w:t xml:space="preserve"> </w:t>
      </w:r>
      <w:r>
        <w:rPr>
          <w:sz w:val="24"/>
        </w:rPr>
        <w:t>информации,</w:t>
      </w:r>
      <w:r>
        <w:rPr>
          <w:spacing w:val="-4"/>
          <w:sz w:val="24"/>
        </w:rPr>
        <w:t xml:space="preserve"> </w:t>
      </w:r>
      <w:r>
        <w:rPr>
          <w:sz w:val="24"/>
        </w:rPr>
        <w:t>других</w:t>
      </w:r>
      <w:r>
        <w:rPr>
          <w:spacing w:val="-2"/>
          <w:sz w:val="24"/>
        </w:rPr>
        <w:t xml:space="preserve"> </w:t>
      </w:r>
      <w:r>
        <w:rPr>
          <w:sz w:val="24"/>
        </w:rPr>
        <w:t>элементов</w:t>
      </w:r>
      <w:r>
        <w:rPr>
          <w:spacing w:val="-2"/>
          <w:sz w:val="24"/>
        </w:rPr>
        <w:t xml:space="preserve"> </w:t>
      </w:r>
      <w:r>
        <w:rPr>
          <w:sz w:val="24"/>
        </w:rPr>
        <w:t>внешнего</w:t>
      </w:r>
      <w:r>
        <w:rPr>
          <w:spacing w:val="-3"/>
          <w:sz w:val="24"/>
        </w:rPr>
        <w:t xml:space="preserve"> </w:t>
      </w:r>
      <w:r>
        <w:rPr>
          <w:sz w:val="24"/>
        </w:rPr>
        <w:t>благоустройства.</w:t>
      </w:r>
    </w:p>
    <w:p w:rsidR="00151289" w:rsidRDefault="008B55A0">
      <w:pPr>
        <w:pStyle w:val="a4"/>
        <w:numPr>
          <w:ilvl w:val="1"/>
          <w:numId w:val="4"/>
        </w:numPr>
        <w:tabs>
          <w:tab w:val="left" w:pos="1422"/>
        </w:tabs>
        <w:spacing w:before="30" w:line="276" w:lineRule="auto"/>
        <w:ind w:right="105" w:firstLine="566"/>
        <w:jc w:val="both"/>
        <w:rPr>
          <w:sz w:val="24"/>
        </w:rPr>
      </w:pPr>
      <w:r>
        <w:rPr>
          <w:sz w:val="24"/>
        </w:rPr>
        <w:t>Граждане,</w:t>
      </w:r>
      <w:r>
        <w:rPr>
          <w:spacing w:val="1"/>
          <w:sz w:val="24"/>
        </w:rPr>
        <w:t xml:space="preserve"> </w:t>
      </w:r>
      <w:r>
        <w:rPr>
          <w:sz w:val="24"/>
        </w:rPr>
        <w:t>юридические</w:t>
      </w:r>
      <w:r>
        <w:rPr>
          <w:spacing w:val="1"/>
          <w:sz w:val="24"/>
        </w:rPr>
        <w:t xml:space="preserve"> </w:t>
      </w:r>
      <w:r>
        <w:rPr>
          <w:sz w:val="24"/>
        </w:rPr>
        <w:t>лица,</w:t>
      </w:r>
      <w:r>
        <w:rPr>
          <w:spacing w:val="1"/>
          <w:sz w:val="24"/>
        </w:rPr>
        <w:t xml:space="preserve"> </w:t>
      </w:r>
      <w:r>
        <w:rPr>
          <w:sz w:val="24"/>
        </w:rPr>
        <w:t>должностные</w:t>
      </w:r>
      <w:r>
        <w:rPr>
          <w:spacing w:val="1"/>
          <w:sz w:val="24"/>
        </w:rPr>
        <w:t xml:space="preserve"> </w:t>
      </w:r>
      <w:r>
        <w:rPr>
          <w:sz w:val="24"/>
        </w:rPr>
        <w:t>лица</w:t>
      </w:r>
      <w:r>
        <w:rPr>
          <w:spacing w:val="1"/>
          <w:sz w:val="24"/>
        </w:rPr>
        <w:t xml:space="preserve"> </w:t>
      </w:r>
      <w:r>
        <w:rPr>
          <w:sz w:val="24"/>
        </w:rPr>
        <w:t>привлекаются</w:t>
      </w:r>
      <w:r>
        <w:rPr>
          <w:spacing w:val="1"/>
          <w:sz w:val="24"/>
        </w:rPr>
        <w:t xml:space="preserve"> </w:t>
      </w:r>
      <w:r>
        <w:rPr>
          <w:sz w:val="24"/>
        </w:rPr>
        <w:t>к</w:t>
      </w:r>
      <w:r>
        <w:rPr>
          <w:spacing w:val="1"/>
          <w:sz w:val="24"/>
        </w:rPr>
        <w:t xml:space="preserve"> </w:t>
      </w:r>
      <w:r>
        <w:rPr>
          <w:sz w:val="24"/>
        </w:rPr>
        <w:t>административной</w:t>
      </w:r>
      <w:r>
        <w:rPr>
          <w:spacing w:val="1"/>
          <w:sz w:val="24"/>
        </w:rPr>
        <w:t xml:space="preserve"> </w:t>
      </w:r>
      <w:r>
        <w:rPr>
          <w:sz w:val="24"/>
        </w:rPr>
        <w:t>ответственности</w:t>
      </w:r>
      <w:r>
        <w:rPr>
          <w:spacing w:val="1"/>
          <w:sz w:val="24"/>
        </w:rPr>
        <w:t xml:space="preserve"> </w:t>
      </w:r>
      <w:r>
        <w:rPr>
          <w:sz w:val="24"/>
        </w:rPr>
        <w:t>за нарушение настоящих</w:t>
      </w:r>
      <w:r>
        <w:rPr>
          <w:spacing w:val="1"/>
          <w:sz w:val="24"/>
        </w:rPr>
        <w:t xml:space="preserve"> </w:t>
      </w:r>
      <w:r>
        <w:rPr>
          <w:sz w:val="24"/>
        </w:rPr>
        <w:t>Правил в соответствии</w:t>
      </w:r>
      <w:r>
        <w:rPr>
          <w:spacing w:val="1"/>
          <w:sz w:val="24"/>
        </w:rPr>
        <w:t xml:space="preserve"> </w:t>
      </w:r>
      <w:r>
        <w:rPr>
          <w:sz w:val="24"/>
        </w:rPr>
        <w:t>с</w:t>
      </w:r>
      <w:r>
        <w:rPr>
          <w:spacing w:val="1"/>
          <w:sz w:val="24"/>
        </w:rPr>
        <w:t xml:space="preserve"> </w:t>
      </w:r>
      <w:r>
        <w:rPr>
          <w:sz w:val="24"/>
        </w:rPr>
        <w:t>законом Ленинградской области от 02 июля 2003 года № 47-оз «Об административных</w:t>
      </w:r>
      <w:r>
        <w:rPr>
          <w:spacing w:val="1"/>
          <w:sz w:val="24"/>
        </w:rPr>
        <w:t xml:space="preserve"> </w:t>
      </w:r>
      <w:r>
        <w:rPr>
          <w:sz w:val="24"/>
        </w:rPr>
        <w:t>правонарушениях».</w:t>
      </w:r>
    </w:p>
    <w:p w:rsidR="00151289" w:rsidRDefault="008B55A0">
      <w:pPr>
        <w:pStyle w:val="a4"/>
        <w:numPr>
          <w:ilvl w:val="1"/>
          <w:numId w:val="4"/>
        </w:numPr>
        <w:tabs>
          <w:tab w:val="left" w:pos="1149"/>
        </w:tabs>
        <w:spacing w:before="31" w:line="276" w:lineRule="auto"/>
        <w:ind w:right="110" w:firstLine="566"/>
        <w:jc w:val="both"/>
        <w:rPr>
          <w:sz w:val="24"/>
        </w:rPr>
      </w:pPr>
      <w:r>
        <w:rPr>
          <w:sz w:val="24"/>
        </w:rPr>
        <w:t>Применение</w:t>
      </w:r>
      <w:r>
        <w:rPr>
          <w:spacing w:val="1"/>
          <w:sz w:val="24"/>
        </w:rPr>
        <w:t xml:space="preserve"> </w:t>
      </w:r>
      <w:r>
        <w:rPr>
          <w:sz w:val="24"/>
        </w:rPr>
        <w:t>мер</w:t>
      </w:r>
      <w:r>
        <w:rPr>
          <w:spacing w:val="1"/>
          <w:sz w:val="24"/>
        </w:rPr>
        <w:t xml:space="preserve"> </w:t>
      </w:r>
      <w:r>
        <w:rPr>
          <w:sz w:val="24"/>
        </w:rPr>
        <w:t>административной</w:t>
      </w:r>
      <w:r>
        <w:rPr>
          <w:spacing w:val="1"/>
          <w:sz w:val="24"/>
        </w:rPr>
        <w:t xml:space="preserve"> </w:t>
      </w:r>
      <w:r>
        <w:rPr>
          <w:sz w:val="24"/>
        </w:rPr>
        <w:t>ответственности</w:t>
      </w:r>
      <w:r>
        <w:rPr>
          <w:spacing w:val="1"/>
          <w:sz w:val="24"/>
        </w:rPr>
        <w:t xml:space="preserve"> </w:t>
      </w:r>
      <w:r>
        <w:rPr>
          <w:sz w:val="24"/>
        </w:rPr>
        <w:t>не</w:t>
      </w:r>
      <w:r>
        <w:rPr>
          <w:spacing w:val="1"/>
          <w:sz w:val="24"/>
        </w:rPr>
        <w:t xml:space="preserve"> </w:t>
      </w:r>
      <w:r>
        <w:rPr>
          <w:sz w:val="24"/>
        </w:rPr>
        <w:t>освобождает</w:t>
      </w:r>
      <w:r>
        <w:rPr>
          <w:spacing w:val="1"/>
          <w:sz w:val="24"/>
        </w:rPr>
        <w:t xml:space="preserve"> </w:t>
      </w:r>
      <w:r>
        <w:rPr>
          <w:sz w:val="24"/>
        </w:rPr>
        <w:t>нарушителя</w:t>
      </w:r>
      <w:r>
        <w:rPr>
          <w:spacing w:val="1"/>
          <w:sz w:val="24"/>
        </w:rPr>
        <w:t xml:space="preserve"> </w:t>
      </w:r>
      <w:r>
        <w:rPr>
          <w:sz w:val="24"/>
        </w:rPr>
        <w:t>от</w:t>
      </w:r>
      <w:r>
        <w:rPr>
          <w:spacing w:val="1"/>
          <w:sz w:val="24"/>
        </w:rPr>
        <w:t xml:space="preserve"> </w:t>
      </w:r>
      <w:r>
        <w:rPr>
          <w:sz w:val="24"/>
        </w:rPr>
        <w:t>обязанности</w:t>
      </w:r>
      <w:r>
        <w:rPr>
          <w:spacing w:val="1"/>
          <w:sz w:val="24"/>
        </w:rPr>
        <w:t xml:space="preserve"> </w:t>
      </w:r>
      <w:r>
        <w:rPr>
          <w:sz w:val="24"/>
        </w:rPr>
        <w:t>возместить</w:t>
      </w:r>
      <w:r>
        <w:rPr>
          <w:spacing w:val="1"/>
          <w:sz w:val="24"/>
        </w:rPr>
        <w:t xml:space="preserve"> </w:t>
      </w:r>
      <w:r>
        <w:rPr>
          <w:sz w:val="24"/>
        </w:rPr>
        <w:t>причиненный</w:t>
      </w:r>
      <w:r>
        <w:rPr>
          <w:spacing w:val="1"/>
          <w:sz w:val="24"/>
        </w:rPr>
        <w:t xml:space="preserve"> </w:t>
      </w:r>
      <w:r>
        <w:rPr>
          <w:sz w:val="24"/>
        </w:rPr>
        <w:t>им</w:t>
      </w:r>
      <w:r>
        <w:rPr>
          <w:spacing w:val="1"/>
          <w:sz w:val="24"/>
        </w:rPr>
        <w:t xml:space="preserve"> </w:t>
      </w:r>
      <w:r>
        <w:rPr>
          <w:sz w:val="24"/>
        </w:rPr>
        <w:t>материальный</w:t>
      </w:r>
      <w:r>
        <w:rPr>
          <w:spacing w:val="1"/>
          <w:sz w:val="24"/>
        </w:rPr>
        <w:t xml:space="preserve"> </w:t>
      </w:r>
      <w:r>
        <w:rPr>
          <w:sz w:val="24"/>
        </w:rPr>
        <w:t>ущерб</w:t>
      </w:r>
      <w:r>
        <w:rPr>
          <w:spacing w:val="1"/>
          <w:sz w:val="24"/>
        </w:rPr>
        <w:t xml:space="preserve"> </w:t>
      </w:r>
      <w:r>
        <w:rPr>
          <w:sz w:val="24"/>
        </w:rPr>
        <w:t>в</w:t>
      </w:r>
      <w:r>
        <w:rPr>
          <w:spacing w:val="1"/>
          <w:sz w:val="24"/>
        </w:rPr>
        <w:t xml:space="preserve"> </w:t>
      </w:r>
      <w:r>
        <w:rPr>
          <w:sz w:val="24"/>
        </w:rPr>
        <w:t>соответствии с</w:t>
      </w:r>
      <w:r>
        <w:rPr>
          <w:spacing w:val="-1"/>
          <w:sz w:val="24"/>
        </w:rPr>
        <w:t xml:space="preserve"> </w:t>
      </w:r>
      <w:r>
        <w:rPr>
          <w:sz w:val="24"/>
        </w:rPr>
        <w:t>действующим</w:t>
      </w:r>
      <w:r>
        <w:rPr>
          <w:spacing w:val="-2"/>
          <w:sz w:val="24"/>
        </w:rPr>
        <w:t xml:space="preserve"> </w:t>
      </w:r>
      <w:r>
        <w:rPr>
          <w:sz w:val="24"/>
        </w:rPr>
        <w:t>законодательством</w:t>
      </w:r>
      <w:r>
        <w:rPr>
          <w:spacing w:val="-1"/>
          <w:sz w:val="24"/>
        </w:rPr>
        <w:t xml:space="preserve"> </w:t>
      </w:r>
      <w:r>
        <w:rPr>
          <w:sz w:val="24"/>
        </w:rPr>
        <w:t>и настоящими</w:t>
      </w:r>
      <w:r>
        <w:rPr>
          <w:spacing w:val="1"/>
          <w:sz w:val="24"/>
        </w:rPr>
        <w:t xml:space="preserve"> </w:t>
      </w:r>
      <w:r>
        <w:rPr>
          <w:sz w:val="24"/>
        </w:rPr>
        <w:t>Правилами.</w:t>
      </w:r>
    </w:p>
    <w:p w:rsidR="00FF6B79" w:rsidRDefault="00FF6B79" w:rsidP="00FF6B79">
      <w:pPr>
        <w:pStyle w:val="a4"/>
        <w:tabs>
          <w:tab w:val="left" w:pos="1149"/>
        </w:tabs>
        <w:spacing w:before="31" w:line="276" w:lineRule="auto"/>
        <w:ind w:left="667" w:right="110" w:firstLine="0"/>
        <w:rPr>
          <w:sz w:val="24"/>
        </w:rPr>
      </w:pPr>
    </w:p>
    <w:sectPr w:rsidR="00FF6B79" w:rsidSect="00BC17EE">
      <w:pgSz w:w="11910" w:h="16840"/>
      <w:pgMar w:top="1040" w:right="740" w:bottom="280" w:left="1600" w:header="720" w:footer="720" w:gutter="0"/>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271833" w:rsidRDefault="00271833" w:rsidP="00DF7FBF">
      <w:r>
        <w:separator/>
      </w:r>
    </w:p>
  </w:endnote>
  <w:endnote w:type="continuationSeparator" w:id="0">
    <w:p w:rsidR="00271833" w:rsidRDefault="00271833" w:rsidP="00DF7FBF">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Trebuchet MS">
    <w:panose1 w:val="020B0603020202020204"/>
    <w:charset w:val="CC"/>
    <w:family w:val="swiss"/>
    <w:pitch w:val="variable"/>
    <w:sig w:usb0="00000687" w:usb1="00000000" w:usb2="00000000" w:usb3="00000000" w:csb0="0000009F" w:csb1="00000000"/>
  </w:font>
  <w:font w:name="Lucida Sans Unicode">
    <w:panose1 w:val="020B0602030504020204"/>
    <w:charset w:val="CC"/>
    <w:family w:val="swiss"/>
    <w:pitch w:val="variable"/>
    <w:sig w:usb0="80000AFF" w:usb1="0000396B" w:usb2="00000000" w:usb3="00000000" w:csb0="000000B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271833" w:rsidRDefault="00271833" w:rsidP="00DF7FBF">
      <w:r>
        <w:separator/>
      </w:r>
    </w:p>
  </w:footnote>
  <w:footnote w:type="continuationSeparator" w:id="0">
    <w:p w:rsidR="00271833" w:rsidRDefault="00271833" w:rsidP="00DF7FBF">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A42AC0"/>
    <w:multiLevelType w:val="hybridMultilevel"/>
    <w:tmpl w:val="8990EBCC"/>
    <w:lvl w:ilvl="0" w:tplc="9252FCA8">
      <w:start w:val="1"/>
      <w:numFmt w:val="decimal"/>
      <w:lvlText w:val="%1"/>
      <w:lvlJc w:val="left"/>
      <w:pPr>
        <w:ind w:left="1297" w:hanging="361"/>
      </w:pPr>
      <w:rPr>
        <w:rFonts w:hint="default"/>
        <w:w w:val="48"/>
        <w:lang w:val="ru-RU" w:eastAsia="en-US" w:bidi="ar-SA"/>
      </w:rPr>
    </w:lvl>
    <w:lvl w:ilvl="1" w:tplc="4FDC32C8">
      <w:start w:val="1"/>
      <w:numFmt w:val="decimal"/>
      <w:lvlText w:val="%2."/>
      <w:lvlJc w:val="left"/>
      <w:pPr>
        <w:ind w:left="1491" w:hanging="158"/>
      </w:pPr>
      <w:rPr>
        <w:rFonts w:ascii="Trebuchet MS" w:eastAsia="Trebuchet MS" w:hAnsi="Trebuchet MS" w:cs="Trebuchet MS" w:hint="default"/>
        <w:w w:val="49"/>
        <w:sz w:val="24"/>
        <w:szCs w:val="24"/>
        <w:lang w:val="ru-RU" w:eastAsia="en-US" w:bidi="ar-SA"/>
      </w:rPr>
    </w:lvl>
    <w:lvl w:ilvl="2" w:tplc="73B41A38">
      <w:numFmt w:val="bullet"/>
      <w:lvlText w:val="•"/>
      <w:lvlJc w:val="left"/>
      <w:pPr>
        <w:ind w:left="2155" w:hanging="158"/>
      </w:pPr>
      <w:rPr>
        <w:rFonts w:hint="default"/>
        <w:lang w:val="ru-RU" w:eastAsia="en-US" w:bidi="ar-SA"/>
      </w:rPr>
    </w:lvl>
    <w:lvl w:ilvl="3" w:tplc="30FC94EE">
      <w:numFmt w:val="bullet"/>
      <w:lvlText w:val="•"/>
      <w:lvlJc w:val="left"/>
      <w:pPr>
        <w:ind w:left="2810" w:hanging="158"/>
      </w:pPr>
      <w:rPr>
        <w:rFonts w:hint="default"/>
        <w:lang w:val="ru-RU" w:eastAsia="en-US" w:bidi="ar-SA"/>
      </w:rPr>
    </w:lvl>
    <w:lvl w:ilvl="4" w:tplc="1A4061FA">
      <w:numFmt w:val="bullet"/>
      <w:lvlText w:val="•"/>
      <w:lvlJc w:val="left"/>
      <w:pPr>
        <w:ind w:left="3465" w:hanging="158"/>
      </w:pPr>
      <w:rPr>
        <w:rFonts w:hint="default"/>
        <w:lang w:val="ru-RU" w:eastAsia="en-US" w:bidi="ar-SA"/>
      </w:rPr>
    </w:lvl>
    <w:lvl w:ilvl="5" w:tplc="154E9C94">
      <w:numFmt w:val="bullet"/>
      <w:lvlText w:val="•"/>
      <w:lvlJc w:val="left"/>
      <w:pPr>
        <w:ind w:left="4121" w:hanging="158"/>
      </w:pPr>
      <w:rPr>
        <w:rFonts w:hint="default"/>
        <w:lang w:val="ru-RU" w:eastAsia="en-US" w:bidi="ar-SA"/>
      </w:rPr>
    </w:lvl>
    <w:lvl w:ilvl="6" w:tplc="878EF252">
      <w:numFmt w:val="bullet"/>
      <w:lvlText w:val="•"/>
      <w:lvlJc w:val="left"/>
      <w:pPr>
        <w:ind w:left="4776" w:hanging="158"/>
      </w:pPr>
      <w:rPr>
        <w:rFonts w:hint="default"/>
        <w:lang w:val="ru-RU" w:eastAsia="en-US" w:bidi="ar-SA"/>
      </w:rPr>
    </w:lvl>
    <w:lvl w:ilvl="7" w:tplc="E5A6B282">
      <w:numFmt w:val="bullet"/>
      <w:lvlText w:val="•"/>
      <w:lvlJc w:val="left"/>
      <w:pPr>
        <w:ind w:left="5431" w:hanging="158"/>
      </w:pPr>
      <w:rPr>
        <w:rFonts w:hint="default"/>
        <w:lang w:val="ru-RU" w:eastAsia="en-US" w:bidi="ar-SA"/>
      </w:rPr>
    </w:lvl>
    <w:lvl w:ilvl="8" w:tplc="AEB04456">
      <w:numFmt w:val="bullet"/>
      <w:lvlText w:val="•"/>
      <w:lvlJc w:val="left"/>
      <w:pPr>
        <w:ind w:left="6087" w:hanging="158"/>
      </w:pPr>
      <w:rPr>
        <w:rFonts w:hint="default"/>
        <w:lang w:val="ru-RU" w:eastAsia="en-US" w:bidi="ar-SA"/>
      </w:rPr>
    </w:lvl>
  </w:abstractNum>
  <w:abstractNum w:abstractNumId="1">
    <w:nsid w:val="02A766B4"/>
    <w:multiLevelType w:val="multilevel"/>
    <w:tmpl w:val="68202EF4"/>
    <w:lvl w:ilvl="0">
      <w:start w:val="1"/>
      <w:numFmt w:val="decimal"/>
      <w:lvlText w:val="%1."/>
      <w:lvlJc w:val="left"/>
      <w:pPr>
        <w:ind w:left="1363" w:hanging="427"/>
      </w:pPr>
      <w:rPr>
        <w:rFonts w:ascii="Trebuchet MS" w:eastAsia="Trebuchet MS" w:hAnsi="Trebuchet MS" w:cs="Trebuchet MS" w:hint="default"/>
        <w:w w:val="54"/>
        <w:sz w:val="60"/>
        <w:szCs w:val="60"/>
        <w:lang w:val="ru-RU" w:eastAsia="en-US" w:bidi="ar-SA"/>
      </w:rPr>
    </w:lvl>
    <w:lvl w:ilvl="1">
      <w:start w:val="1"/>
      <w:numFmt w:val="decimal"/>
      <w:lvlText w:val="%1.%2."/>
      <w:lvlJc w:val="left"/>
      <w:pPr>
        <w:ind w:left="937" w:hanging="624"/>
      </w:pPr>
      <w:rPr>
        <w:rFonts w:ascii="Trebuchet MS" w:eastAsia="Trebuchet MS" w:hAnsi="Trebuchet MS" w:cs="Trebuchet MS" w:hint="default"/>
        <w:w w:val="49"/>
        <w:sz w:val="28"/>
        <w:szCs w:val="28"/>
        <w:lang w:val="ru-RU" w:eastAsia="en-US" w:bidi="ar-SA"/>
      </w:rPr>
    </w:lvl>
    <w:lvl w:ilvl="2">
      <w:start w:val="1"/>
      <w:numFmt w:val="decimal"/>
      <w:lvlText w:val="%1.%2.%3."/>
      <w:lvlJc w:val="left"/>
      <w:pPr>
        <w:ind w:left="937" w:hanging="624"/>
      </w:pPr>
      <w:rPr>
        <w:rFonts w:ascii="Trebuchet MS" w:eastAsia="Trebuchet MS" w:hAnsi="Trebuchet MS" w:cs="Trebuchet MS" w:hint="default"/>
        <w:w w:val="56"/>
        <w:sz w:val="28"/>
        <w:szCs w:val="28"/>
        <w:lang w:val="ru-RU" w:eastAsia="en-US" w:bidi="ar-SA"/>
      </w:rPr>
    </w:lvl>
    <w:lvl w:ilvl="3">
      <w:numFmt w:val="bullet"/>
      <w:lvlText w:val="•"/>
      <w:lvlJc w:val="left"/>
      <w:pPr>
        <w:ind w:left="2781" w:hanging="624"/>
      </w:pPr>
      <w:rPr>
        <w:rFonts w:hint="default"/>
        <w:lang w:val="ru-RU" w:eastAsia="en-US" w:bidi="ar-SA"/>
      </w:rPr>
    </w:lvl>
    <w:lvl w:ilvl="4">
      <w:numFmt w:val="bullet"/>
      <w:lvlText w:val="•"/>
      <w:lvlJc w:val="left"/>
      <w:pPr>
        <w:ind w:left="3492" w:hanging="624"/>
      </w:pPr>
      <w:rPr>
        <w:rFonts w:hint="default"/>
        <w:lang w:val="ru-RU" w:eastAsia="en-US" w:bidi="ar-SA"/>
      </w:rPr>
    </w:lvl>
    <w:lvl w:ilvl="5">
      <w:numFmt w:val="bullet"/>
      <w:lvlText w:val="•"/>
      <w:lvlJc w:val="left"/>
      <w:pPr>
        <w:ind w:left="4203" w:hanging="624"/>
      </w:pPr>
      <w:rPr>
        <w:rFonts w:hint="default"/>
        <w:lang w:val="ru-RU" w:eastAsia="en-US" w:bidi="ar-SA"/>
      </w:rPr>
    </w:lvl>
    <w:lvl w:ilvl="6">
      <w:numFmt w:val="bullet"/>
      <w:lvlText w:val="•"/>
      <w:lvlJc w:val="left"/>
      <w:pPr>
        <w:ind w:left="4914" w:hanging="624"/>
      </w:pPr>
      <w:rPr>
        <w:rFonts w:hint="default"/>
        <w:lang w:val="ru-RU" w:eastAsia="en-US" w:bidi="ar-SA"/>
      </w:rPr>
    </w:lvl>
    <w:lvl w:ilvl="7">
      <w:numFmt w:val="bullet"/>
      <w:lvlText w:val="•"/>
      <w:lvlJc w:val="left"/>
      <w:pPr>
        <w:ind w:left="5624" w:hanging="624"/>
      </w:pPr>
      <w:rPr>
        <w:rFonts w:hint="default"/>
        <w:lang w:val="ru-RU" w:eastAsia="en-US" w:bidi="ar-SA"/>
      </w:rPr>
    </w:lvl>
    <w:lvl w:ilvl="8">
      <w:numFmt w:val="bullet"/>
      <w:lvlText w:val="•"/>
      <w:lvlJc w:val="left"/>
      <w:pPr>
        <w:ind w:left="6335" w:hanging="624"/>
      </w:pPr>
      <w:rPr>
        <w:rFonts w:hint="default"/>
        <w:lang w:val="ru-RU" w:eastAsia="en-US" w:bidi="ar-SA"/>
      </w:rPr>
    </w:lvl>
  </w:abstractNum>
  <w:abstractNum w:abstractNumId="2">
    <w:nsid w:val="046E1E82"/>
    <w:multiLevelType w:val="hybridMultilevel"/>
    <w:tmpl w:val="55E83712"/>
    <w:lvl w:ilvl="0" w:tplc="2752DF62">
      <w:numFmt w:val="bullet"/>
      <w:lvlText w:val="-"/>
      <w:lvlJc w:val="left"/>
      <w:pPr>
        <w:ind w:left="101" w:hanging="315"/>
      </w:pPr>
      <w:rPr>
        <w:rFonts w:ascii="Times New Roman" w:eastAsia="Times New Roman" w:hAnsi="Times New Roman" w:cs="Times New Roman" w:hint="default"/>
        <w:w w:val="100"/>
        <w:sz w:val="24"/>
        <w:szCs w:val="24"/>
        <w:lang w:val="ru-RU" w:eastAsia="en-US" w:bidi="ar-SA"/>
      </w:rPr>
    </w:lvl>
    <w:lvl w:ilvl="1" w:tplc="3FBEAA76">
      <w:numFmt w:val="bullet"/>
      <w:lvlText w:val="•"/>
      <w:lvlJc w:val="left"/>
      <w:pPr>
        <w:ind w:left="1046" w:hanging="315"/>
      </w:pPr>
      <w:rPr>
        <w:rFonts w:hint="default"/>
        <w:lang w:val="ru-RU" w:eastAsia="en-US" w:bidi="ar-SA"/>
      </w:rPr>
    </w:lvl>
    <w:lvl w:ilvl="2" w:tplc="1A2EC9DA">
      <w:numFmt w:val="bullet"/>
      <w:lvlText w:val="•"/>
      <w:lvlJc w:val="left"/>
      <w:pPr>
        <w:ind w:left="1993" w:hanging="315"/>
      </w:pPr>
      <w:rPr>
        <w:rFonts w:hint="default"/>
        <w:lang w:val="ru-RU" w:eastAsia="en-US" w:bidi="ar-SA"/>
      </w:rPr>
    </w:lvl>
    <w:lvl w:ilvl="3" w:tplc="28689AC8">
      <w:numFmt w:val="bullet"/>
      <w:lvlText w:val="•"/>
      <w:lvlJc w:val="left"/>
      <w:pPr>
        <w:ind w:left="2939" w:hanging="315"/>
      </w:pPr>
      <w:rPr>
        <w:rFonts w:hint="default"/>
        <w:lang w:val="ru-RU" w:eastAsia="en-US" w:bidi="ar-SA"/>
      </w:rPr>
    </w:lvl>
    <w:lvl w:ilvl="4" w:tplc="823A5BAE">
      <w:numFmt w:val="bullet"/>
      <w:lvlText w:val="•"/>
      <w:lvlJc w:val="left"/>
      <w:pPr>
        <w:ind w:left="3886" w:hanging="315"/>
      </w:pPr>
      <w:rPr>
        <w:rFonts w:hint="default"/>
        <w:lang w:val="ru-RU" w:eastAsia="en-US" w:bidi="ar-SA"/>
      </w:rPr>
    </w:lvl>
    <w:lvl w:ilvl="5" w:tplc="B0D8DC32">
      <w:numFmt w:val="bullet"/>
      <w:lvlText w:val="•"/>
      <w:lvlJc w:val="left"/>
      <w:pPr>
        <w:ind w:left="4833" w:hanging="315"/>
      </w:pPr>
      <w:rPr>
        <w:rFonts w:hint="default"/>
        <w:lang w:val="ru-RU" w:eastAsia="en-US" w:bidi="ar-SA"/>
      </w:rPr>
    </w:lvl>
    <w:lvl w:ilvl="6" w:tplc="2968FEB0">
      <w:numFmt w:val="bullet"/>
      <w:lvlText w:val="•"/>
      <w:lvlJc w:val="left"/>
      <w:pPr>
        <w:ind w:left="5779" w:hanging="315"/>
      </w:pPr>
      <w:rPr>
        <w:rFonts w:hint="default"/>
        <w:lang w:val="ru-RU" w:eastAsia="en-US" w:bidi="ar-SA"/>
      </w:rPr>
    </w:lvl>
    <w:lvl w:ilvl="7" w:tplc="57FE1240">
      <w:numFmt w:val="bullet"/>
      <w:lvlText w:val="•"/>
      <w:lvlJc w:val="left"/>
      <w:pPr>
        <w:ind w:left="6726" w:hanging="315"/>
      </w:pPr>
      <w:rPr>
        <w:rFonts w:hint="default"/>
        <w:lang w:val="ru-RU" w:eastAsia="en-US" w:bidi="ar-SA"/>
      </w:rPr>
    </w:lvl>
    <w:lvl w:ilvl="8" w:tplc="7D7EEE6E">
      <w:numFmt w:val="bullet"/>
      <w:lvlText w:val="•"/>
      <w:lvlJc w:val="left"/>
      <w:pPr>
        <w:ind w:left="7673" w:hanging="315"/>
      </w:pPr>
      <w:rPr>
        <w:rFonts w:hint="default"/>
        <w:lang w:val="ru-RU" w:eastAsia="en-US" w:bidi="ar-SA"/>
      </w:rPr>
    </w:lvl>
  </w:abstractNum>
  <w:abstractNum w:abstractNumId="3">
    <w:nsid w:val="04B7010A"/>
    <w:multiLevelType w:val="multilevel"/>
    <w:tmpl w:val="AB209B52"/>
    <w:lvl w:ilvl="0">
      <w:start w:val="7"/>
      <w:numFmt w:val="decimal"/>
      <w:lvlText w:val="%1"/>
      <w:lvlJc w:val="left"/>
      <w:pPr>
        <w:ind w:left="101" w:hanging="756"/>
      </w:pPr>
      <w:rPr>
        <w:rFonts w:hint="default"/>
        <w:lang w:val="ru-RU" w:eastAsia="en-US" w:bidi="ar-SA"/>
      </w:rPr>
    </w:lvl>
    <w:lvl w:ilvl="1">
      <w:start w:val="5"/>
      <w:numFmt w:val="decimal"/>
      <w:lvlText w:val="%1.%2"/>
      <w:lvlJc w:val="left"/>
      <w:pPr>
        <w:ind w:left="101" w:hanging="756"/>
      </w:pPr>
      <w:rPr>
        <w:rFonts w:hint="default"/>
        <w:lang w:val="ru-RU" w:eastAsia="en-US" w:bidi="ar-SA"/>
      </w:rPr>
    </w:lvl>
    <w:lvl w:ilvl="2">
      <w:start w:val="1"/>
      <w:numFmt w:val="decimal"/>
      <w:lvlText w:val="%1.%2.%3."/>
      <w:lvlJc w:val="left"/>
      <w:pPr>
        <w:ind w:left="101" w:hanging="756"/>
      </w:pPr>
      <w:rPr>
        <w:rFonts w:ascii="Times New Roman" w:eastAsia="Times New Roman" w:hAnsi="Times New Roman" w:cs="Times New Roman" w:hint="default"/>
        <w:w w:val="100"/>
        <w:sz w:val="24"/>
        <w:szCs w:val="24"/>
        <w:lang w:val="ru-RU" w:eastAsia="en-US" w:bidi="ar-SA"/>
      </w:rPr>
    </w:lvl>
    <w:lvl w:ilvl="3">
      <w:numFmt w:val="bullet"/>
      <w:lvlText w:val="•"/>
      <w:lvlJc w:val="left"/>
      <w:pPr>
        <w:ind w:left="2939" w:hanging="756"/>
      </w:pPr>
      <w:rPr>
        <w:rFonts w:hint="default"/>
        <w:lang w:val="ru-RU" w:eastAsia="en-US" w:bidi="ar-SA"/>
      </w:rPr>
    </w:lvl>
    <w:lvl w:ilvl="4">
      <w:numFmt w:val="bullet"/>
      <w:lvlText w:val="•"/>
      <w:lvlJc w:val="left"/>
      <w:pPr>
        <w:ind w:left="3886" w:hanging="756"/>
      </w:pPr>
      <w:rPr>
        <w:rFonts w:hint="default"/>
        <w:lang w:val="ru-RU" w:eastAsia="en-US" w:bidi="ar-SA"/>
      </w:rPr>
    </w:lvl>
    <w:lvl w:ilvl="5">
      <w:numFmt w:val="bullet"/>
      <w:lvlText w:val="•"/>
      <w:lvlJc w:val="left"/>
      <w:pPr>
        <w:ind w:left="4833" w:hanging="756"/>
      </w:pPr>
      <w:rPr>
        <w:rFonts w:hint="default"/>
        <w:lang w:val="ru-RU" w:eastAsia="en-US" w:bidi="ar-SA"/>
      </w:rPr>
    </w:lvl>
    <w:lvl w:ilvl="6">
      <w:numFmt w:val="bullet"/>
      <w:lvlText w:val="•"/>
      <w:lvlJc w:val="left"/>
      <w:pPr>
        <w:ind w:left="5779" w:hanging="756"/>
      </w:pPr>
      <w:rPr>
        <w:rFonts w:hint="default"/>
        <w:lang w:val="ru-RU" w:eastAsia="en-US" w:bidi="ar-SA"/>
      </w:rPr>
    </w:lvl>
    <w:lvl w:ilvl="7">
      <w:numFmt w:val="bullet"/>
      <w:lvlText w:val="•"/>
      <w:lvlJc w:val="left"/>
      <w:pPr>
        <w:ind w:left="6726" w:hanging="756"/>
      </w:pPr>
      <w:rPr>
        <w:rFonts w:hint="default"/>
        <w:lang w:val="ru-RU" w:eastAsia="en-US" w:bidi="ar-SA"/>
      </w:rPr>
    </w:lvl>
    <w:lvl w:ilvl="8">
      <w:numFmt w:val="bullet"/>
      <w:lvlText w:val="•"/>
      <w:lvlJc w:val="left"/>
      <w:pPr>
        <w:ind w:left="7673" w:hanging="756"/>
      </w:pPr>
      <w:rPr>
        <w:rFonts w:hint="default"/>
        <w:lang w:val="ru-RU" w:eastAsia="en-US" w:bidi="ar-SA"/>
      </w:rPr>
    </w:lvl>
  </w:abstractNum>
  <w:abstractNum w:abstractNumId="4">
    <w:nsid w:val="08414E85"/>
    <w:multiLevelType w:val="multilevel"/>
    <w:tmpl w:val="28BCFD6A"/>
    <w:lvl w:ilvl="0">
      <w:start w:val="6"/>
      <w:numFmt w:val="decimal"/>
      <w:lvlText w:val="%1."/>
      <w:lvlJc w:val="left"/>
      <w:pPr>
        <w:ind w:left="360" w:hanging="360"/>
      </w:pPr>
      <w:rPr>
        <w:rFonts w:hint="default"/>
      </w:rPr>
    </w:lvl>
    <w:lvl w:ilvl="1">
      <w:start w:val="1"/>
      <w:numFmt w:val="decimal"/>
      <w:lvlText w:val="%1.%2."/>
      <w:lvlJc w:val="left"/>
      <w:pPr>
        <w:ind w:left="1260" w:hanging="360"/>
      </w:pPr>
      <w:rPr>
        <w:rFonts w:hint="default"/>
      </w:rPr>
    </w:lvl>
    <w:lvl w:ilvl="2">
      <w:start w:val="1"/>
      <w:numFmt w:val="decimal"/>
      <w:lvlText w:val="%1.%2.%3."/>
      <w:lvlJc w:val="left"/>
      <w:pPr>
        <w:ind w:left="2520" w:hanging="720"/>
      </w:pPr>
      <w:rPr>
        <w:rFonts w:hint="default"/>
      </w:rPr>
    </w:lvl>
    <w:lvl w:ilvl="3">
      <w:start w:val="1"/>
      <w:numFmt w:val="decimal"/>
      <w:lvlText w:val="%1.%2.%3.%4."/>
      <w:lvlJc w:val="left"/>
      <w:pPr>
        <w:ind w:left="3420" w:hanging="720"/>
      </w:pPr>
      <w:rPr>
        <w:rFonts w:hint="default"/>
      </w:rPr>
    </w:lvl>
    <w:lvl w:ilvl="4">
      <w:start w:val="1"/>
      <w:numFmt w:val="decimal"/>
      <w:lvlText w:val="%1.%2.%3.%4.%5."/>
      <w:lvlJc w:val="left"/>
      <w:pPr>
        <w:ind w:left="4680" w:hanging="1080"/>
      </w:pPr>
      <w:rPr>
        <w:rFonts w:hint="default"/>
      </w:rPr>
    </w:lvl>
    <w:lvl w:ilvl="5">
      <w:start w:val="1"/>
      <w:numFmt w:val="decimal"/>
      <w:lvlText w:val="%1.%2.%3.%4.%5.%6."/>
      <w:lvlJc w:val="left"/>
      <w:pPr>
        <w:ind w:left="5580" w:hanging="1080"/>
      </w:pPr>
      <w:rPr>
        <w:rFonts w:hint="default"/>
      </w:rPr>
    </w:lvl>
    <w:lvl w:ilvl="6">
      <w:start w:val="1"/>
      <w:numFmt w:val="decimal"/>
      <w:lvlText w:val="%1.%2.%3.%4.%5.%6.%7."/>
      <w:lvlJc w:val="left"/>
      <w:pPr>
        <w:ind w:left="6840" w:hanging="1440"/>
      </w:pPr>
      <w:rPr>
        <w:rFonts w:hint="default"/>
      </w:rPr>
    </w:lvl>
    <w:lvl w:ilvl="7">
      <w:start w:val="1"/>
      <w:numFmt w:val="decimal"/>
      <w:lvlText w:val="%1.%2.%3.%4.%5.%6.%7.%8."/>
      <w:lvlJc w:val="left"/>
      <w:pPr>
        <w:ind w:left="7740" w:hanging="1440"/>
      </w:pPr>
      <w:rPr>
        <w:rFonts w:hint="default"/>
      </w:rPr>
    </w:lvl>
    <w:lvl w:ilvl="8">
      <w:start w:val="1"/>
      <w:numFmt w:val="decimal"/>
      <w:lvlText w:val="%1.%2.%3.%4.%5.%6.%7.%8.%9."/>
      <w:lvlJc w:val="left"/>
      <w:pPr>
        <w:ind w:left="9000" w:hanging="1800"/>
      </w:pPr>
      <w:rPr>
        <w:rFonts w:hint="default"/>
      </w:rPr>
    </w:lvl>
  </w:abstractNum>
  <w:abstractNum w:abstractNumId="5">
    <w:nsid w:val="0CB41557"/>
    <w:multiLevelType w:val="multilevel"/>
    <w:tmpl w:val="1B4821CA"/>
    <w:lvl w:ilvl="0">
      <w:start w:val="19"/>
      <w:numFmt w:val="decimal"/>
      <w:lvlText w:val="%1"/>
      <w:lvlJc w:val="left"/>
      <w:pPr>
        <w:ind w:left="101" w:hanging="581"/>
      </w:pPr>
      <w:rPr>
        <w:rFonts w:hint="default"/>
        <w:lang w:val="ru-RU" w:eastAsia="en-US" w:bidi="ar-SA"/>
      </w:rPr>
    </w:lvl>
    <w:lvl w:ilvl="1">
      <w:start w:val="1"/>
      <w:numFmt w:val="decimal"/>
      <w:lvlText w:val="%1.%2."/>
      <w:lvlJc w:val="left"/>
      <w:pPr>
        <w:ind w:left="101" w:hanging="581"/>
        <w:jc w:val="right"/>
      </w:pPr>
      <w:rPr>
        <w:rFonts w:ascii="Times New Roman" w:eastAsia="Times New Roman" w:hAnsi="Times New Roman" w:cs="Times New Roman" w:hint="default"/>
        <w:w w:val="100"/>
        <w:sz w:val="24"/>
        <w:szCs w:val="24"/>
        <w:lang w:val="ru-RU" w:eastAsia="en-US" w:bidi="ar-SA"/>
      </w:rPr>
    </w:lvl>
    <w:lvl w:ilvl="2">
      <w:numFmt w:val="bullet"/>
      <w:lvlText w:val="•"/>
      <w:lvlJc w:val="left"/>
      <w:pPr>
        <w:ind w:left="1993" w:hanging="581"/>
      </w:pPr>
      <w:rPr>
        <w:rFonts w:hint="default"/>
        <w:lang w:val="ru-RU" w:eastAsia="en-US" w:bidi="ar-SA"/>
      </w:rPr>
    </w:lvl>
    <w:lvl w:ilvl="3">
      <w:numFmt w:val="bullet"/>
      <w:lvlText w:val="•"/>
      <w:lvlJc w:val="left"/>
      <w:pPr>
        <w:ind w:left="2939" w:hanging="581"/>
      </w:pPr>
      <w:rPr>
        <w:rFonts w:hint="default"/>
        <w:lang w:val="ru-RU" w:eastAsia="en-US" w:bidi="ar-SA"/>
      </w:rPr>
    </w:lvl>
    <w:lvl w:ilvl="4">
      <w:numFmt w:val="bullet"/>
      <w:lvlText w:val="•"/>
      <w:lvlJc w:val="left"/>
      <w:pPr>
        <w:ind w:left="3886" w:hanging="581"/>
      </w:pPr>
      <w:rPr>
        <w:rFonts w:hint="default"/>
        <w:lang w:val="ru-RU" w:eastAsia="en-US" w:bidi="ar-SA"/>
      </w:rPr>
    </w:lvl>
    <w:lvl w:ilvl="5">
      <w:numFmt w:val="bullet"/>
      <w:lvlText w:val="•"/>
      <w:lvlJc w:val="left"/>
      <w:pPr>
        <w:ind w:left="4833" w:hanging="581"/>
      </w:pPr>
      <w:rPr>
        <w:rFonts w:hint="default"/>
        <w:lang w:val="ru-RU" w:eastAsia="en-US" w:bidi="ar-SA"/>
      </w:rPr>
    </w:lvl>
    <w:lvl w:ilvl="6">
      <w:numFmt w:val="bullet"/>
      <w:lvlText w:val="•"/>
      <w:lvlJc w:val="left"/>
      <w:pPr>
        <w:ind w:left="5779" w:hanging="581"/>
      </w:pPr>
      <w:rPr>
        <w:rFonts w:hint="default"/>
        <w:lang w:val="ru-RU" w:eastAsia="en-US" w:bidi="ar-SA"/>
      </w:rPr>
    </w:lvl>
    <w:lvl w:ilvl="7">
      <w:numFmt w:val="bullet"/>
      <w:lvlText w:val="•"/>
      <w:lvlJc w:val="left"/>
      <w:pPr>
        <w:ind w:left="6726" w:hanging="581"/>
      </w:pPr>
      <w:rPr>
        <w:rFonts w:hint="default"/>
        <w:lang w:val="ru-RU" w:eastAsia="en-US" w:bidi="ar-SA"/>
      </w:rPr>
    </w:lvl>
    <w:lvl w:ilvl="8">
      <w:numFmt w:val="bullet"/>
      <w:lvlText w:val="•"/>
      <w:lvlJc w:val="left"/>
      <w:pPr>
        <w:ind w:left="7673" w:hanging="581"/>
      </w:pPr>
      <w:rPr>
        <w:rFonts w:hint="default"/>
        <w:lang w:val="ru-RU" w:eastAsia="en-US" w:bidi="ar-SA"/>
      </w:rPr>
    </w:lvl>
  </w:abstractNum>
  <w:abstractNum w:abstractNumId="6">
    <w:nsid w:val="0DD42FB4"/>
    <w:multiLevelType w:val="hybridMultilevel"/>
    <w:tmpl w:val="74E88710"/>
    <w:lvl w:ilvl="0" w:tplc="0408FC36">
      <w:numFmt w:val="bullet"/>
      <w:lvlText w:val="-"/>
      <w:lvlJc w:val="left"/>
      <w:pPr>
        <w:ind w:left="101" w:hanging="262"/>
      </w:pPr>
      <w:rPr>
        <w:rFonts w:ascii="Times New Roman" w:eastAsia="Times New Roman" w:hAnsi="Times New Roman" w:cs="Times New Roman" w:hint="default"/>
        <w:w w:val="100"/>
        <w:sz w:val="28"/>
        <w:szCs w:val="28"/>
        <w:lang w:val="ru-RU" w:eastAsia="en-US" w:bidi="ar-SA"/>
      </w:rPr>
    </w:lvl>
    <w:lvl w:ilvl="1" w:tplc="6B4CC28E">
      <w:numFmt w:val="bullet"/>
      <w:lvlText w:val="•"/>
      <w:lvlJc w:val="left"/>
      <w:pPr>
        <w:ind w:left="1046" w:hanging="262"/>
      </w:pPr>
      <w:rPr>
        <w:rFonts w:hint="default"/>
        <w:lang w:val="ru-RU" w:eastAsia="en-US" w:bidi="ar-SA"/>
      </w:rPr>
    </w:lvl>
    <w:lvl w:ilvl="2" w:tplc="7BA4C836">
      <w:numFmt w:val="bullet"/>
      <w:lvlText w:val="•"/>
      <w:lvlJc w:val="left"/>
      <w:pPr>
        <w:ind w:left="1993" w:hanging="262"/>
      </w:pPr>
      <w:rPr>
        <w:rFonts w:hint="default"/>
        <w:lang w:val="ru-RU" w:eastAsia="en-US" w:bidi="ar-SA"/>
      </w:rPr>
    </w:lvl>
    <w:lvl w:ilvl="3" w:tplc="39D4E5B0">
      <w:numFmt w:val="bullet"/>
      <w:lvlText w:val="•"/>
      <w:lvlJc w:val="left"/>
      <w:pPr>
        <w:ind w:left="2939" w:hanging="262"/>
      </w:pPr>
      <w:rPr>
        <w:rFonts w:hint="default"/>
        <w:lang w:val="ru-RU" w:eastAsia="en-US" w:bidi="ar-SA"/>
      </w:rPr>
    </w:lvl>
    <w:lvl w:ilvl="4" w:tplc="1804B8C0">
      <w:numFmt w:val="bullet"/>
      <w:lvlText w:val="•"/>
      <w:lvlJc w:val="left"/>
      <w:pPr>
        <w:ind w:left="3886" w:hanging="262"/>
      </w:pPr>
      <w:rPr>
        <w:rFonts w:hint="default"/>
        <w:lang w:val="ru-RU" w:eastAsia="en-US" w:bidi="ar-SA"/>
      </w:rPr>
    </w:lvl>
    <w:lvl w:ilvl="5" w:tplc="2F2AB81E">
      <w:numFmt w:val="bullet"/>
      <w:lvlText w:val="•"/>
      <w:lvlJc w:val="left"/>
      <w:pPr>
        <w:ind w:left="4833" w:hanging="262"/>
      </w:pPr>
      <w:rPr>
        <w:rFonts w:hint="default"/>
        <w:lang w:val="ru-RU" w:eastAsia="en-US" w:bidi="ar-SA"/>
      </w:rPr>
    </w:lvl>
    <w:lvl w:ilvl="6" w:tplc="0016A044">
      <w:numFmt w:val="bullet"/>
      <w:lvlText w:val="•"/>
      <w:lvlJc w:val="left"/>
      <w:pPr>
        <w:ind w:left="5779" w:hanging="262"/>
      </w:pPr>
      <w:rPr>
        <w:rFonts w:hint="default"/>
        <w:lang w:val="ru-RU" w:eastAsia="en-US" w:bidi="ar-SA"/>
      </w:rPr>
    </w:lvl>
    <w:lvl w:ilvl="7" w:tplc="E0B66608">
      <w:numFmt w:val="bullet"/>
      <w:lvlText w:val="•"/>
      <w:lvlJc w:val="left"/>
      <w:pPr>
        <w:ind w:left="6726" w:hanging="262"/>
      </w:pPr>
      <w:rPr>
        <w:rFonts w:hint="default"/>
        <w:lang w:val="ru-RU" w:eastAsia="en-US" w:bidi="ar-SA"/>
      </w:rPr>
    </w:lvl>
    <w:lvl w:ilvl="8" w:tplc="988499EE">
      <w:numFmt w:val="bullet"/>
      <w:lvlText w:val="•"/>
      <w:lvlJc w:val="left"/>
      <w:pPr>
        <w:ind w:left="7673" w:hanging="262"/>
      </w:pPr>
      <w:rPr>
        <w:rFonts w:hint="default"/>
        <w:lang w:val="ru-RU" w:eastAsia="en-US" w:bidi="ar-SA"/>
      </w:rPr>
    </w:lvl>
  </w:abstractNum>
  <w:abstractNum w:abstractNumId="7">
    <w:nsid w:val="10B828DD"/>
    <w:multiLevelType w:val="multilevel"/>
    <w:tmpl w:val="CCCA0E88"/>
    <w:lvl w:ilvl="0">
      <w:start w:val="7"/>
      <w:numFmt w:val="decimal"/>
      <w:lvlText w:val="%1"/>
      <w:lvlJc w:val="left"/>
      <w:pPr>
        <w:ind w:left="1268" w:hanging="600"/>
      </w:pPr>
      <w:rPr>
        <w:rFonts w:hint="default"/>
        <w:lang w:val="ru-RU" w:eastAsia="en-US" w:bidi="ar-SA"/>
      </w:rPr>
    </w:lvl>
    <w:lvl w:ilvl="1">
      <w:start w:val="3"/>
      <w:numFmt w:val="decimal"/>
      <w:lvlText w:val="%1.%2"/>
      <w:lvlJc w:val="left"/>
      <w:pPr>
        <w:ind w:left="1268" w:hanging="600"/>
      </w:pPr>
      <w:rPr>
        <w:rFonts w:hint="default"/>
        <w:lang w:val="ru-RU" w:eastAsia="en-US" w:bidi="ar-SA"/>
      </w:rPr>
    </w:lvl>
    <w:lvl w:ilvl="2">
      <w:start w:val="1"/>
      <w:numFmt w:val="decimal"/>
      <w:lvlText w:val="%1.%2.%3."/>
      <w:lvlJc w:val="left"/>
      <w:pPr>
        <w:ind w:left="1268" w:hanging="600"/>
      </w:pPr>
      <w:rPr>
        <w:rFonts w:ascii="Times New Roman" w:eastAsia="Times New Roman" w:hAnsi="Times New Roman" w:cs="Times New Roman" w:hint="default"/>
        <w:w w:val="100"/>
        <w:sz w:val="24"/>
        <w:szCs w:val="24"/>
        <w:lang w:val="ru-RU" w:eastAsia="en-US" w:bidi="ar-SA"/>
      </w:rPr>
    </w:lvl>
    <w:lvl w:ilvl="3">
      <w:numFmt w:val="bullet"/>
      <w:lvlText w:val="•"/>
      <w:lvlJc w:val="left"/>
      <w:pPr>
        <w:ind w:left="3751" w:hanging="600"/>
      </w:pPr>
      <w:rPr>
        <w:rFonts w:hint="default"/>
        <w:lang w:val="ru-RU" w:eastAsia="en-US" w:bidi="ar-SA"/>
      </w:rPr>
    </w:lvl>
    <w:lvl w:ilvl="4">
      <w:numFmt w:val="bullet"/>
      <w:lvlText w:val="•"/>
      <w:lvlJc w:val="left"/>
      <w:pPr>
        <w:ind w:left="4582" w:hanging="600"/>
      </w:pPr>
      <w:rPr>
        <w:rFonts w:hint="default"/>
        <w:lang w:val="ru-RU" w:eastAsia="en-US" w:bidi="ar-SA"/>
      </w:rPr>
    </w:lvl>
    <w:lvl w:ilvl="5">
      <w:numFmt w:val="bullet"/>
      <w:lvlText w:val="•"/>
      <w:lvlJc w:val="left"/>
      <w:pPr>
        <w:ind w:left="5413" w:hanging="600"/>
      </w:pPr>
      <w:rPr>
        <w:rFonts w:hint="default"/>
        <w:lang w:val="ru-RU" w:eastAsia="en-US" w:bidi="ar-SA"/>
      </w:rPr>
    </w:lvl>
    <w:lvl w:ilvl="6">
      <w:numFmt w:val="bullet"/>
      <w:lvlText w:val="•"/>
      <w:lvlJc w:val="left"/>
      <w:pPr>
        <w:ind w:left="6243" w:hanging="600"/>
      </w:pPr>
      <w:rPr>
        <w:rFonts w:hint="default"/>
        <w:lang w:val="ru-RU" w:eastAsia="en-US" w:bidi="ar-SA"/>
      </w:rPr>
    </w:lvl>
    <w:lvl w:ilvl="7">
      <w:numFmt w:val="bullet"/>
      <w:lvlText w:val="•"/>
      <w:lvlJc w:val="left"/>
      <w:pPr>
        <w:ind w:left="7074" w:hanging="600"/>
      </w:pPr>
      <w:rPr>
        <w:rFonts w:hint="default"/>
        <w:lang w:val="ru-RU" w:eastAsia="en-US" w:bidi="ar-SA"/>
      </w:rPr>
    </w:lvl>
    <w:lvl w:ilvl="8">
      <w:numFmt w:val="bullet"/>
      <w:lvlText w:val="•"/>
      <w:lvlJc w:val="left"/>
      <w:pPr>
        <w:ind w:left="7905" w:hanging="600"/>
      </w:pPr>
      <w:rPr>
        <w:rFonts w:hint="default"/>
        <w:lang w:val="ru-RU" w:eastAsia="en-US" w:bidi="ar-SA"/>
      </w:rPr>
    </w:lvl>
  </w:abstractNum>
  <w:abstractNum w:abstractNumId="8">
    <w:nsid w:val="12770CED"/>
    <w:multiLevelType w:val="hybridMultilevel"/>
    <w:tmpl w:val="02C24826"/>
    <w:lvl w:ilvl="0" w:tplc="33383AC6">
      <w:numFmt w:val="bullet"/>
      <w:lvlText w:val="-"/>
      <w:lvlJc w:val="left"/>
      <w:pPr>
        <w:ind w:left="1023" w:hanging="142"/>
      </w:pPr>
      <w:rPr>
        <w:rFonts w:hint="default"/>
        <w:w w:val="100"/>
        <w:lang w:val="ru-RU" w:eastAsia="en-US" w:bidi="ar-SA"/>
      </w:rPr>
    </w:lvl>
    <w:lvl w:ilvl="1" w:tplc="2AD204CC">
      <w:numFmt w:val="bullet"/>
      <w:lvlText w:val="•"/>
      <w:lvlJc w:val="left"/>
      <w:pPr>
        <w:ind w:left="1874" w:hanging="142"/>
      </w:pPr>
      <w:rPr>
        <w:rFonts w:hint="default"/>
        <w:lang w:val="ru-RU" w:eastAsia="en-US" w:bidi="ar-SA"/>
      </w:rPr>
    </w:lvl>
    <w:lvl w:ilvl="2" w:tplc="70D88CCC">
      <w:numFmt w:val="bullet"/>
      <w:lvlText w:val="•"/>
      <w:lvlJc w:val="left"/>
      <w:pPr>
        <w:ind w:left="2729" w:hanging="142"/>
      </w:pPr>
      <w:rPr>
        <w:rFonts w:hint="default"/>
        <w:lang w:val="ru-RU" w:eastAsia="en-US" w:bidi="ar-SA"/>
      </w:rPr>
    </w:lvl>
    <w:lvl w:ilvl="3" w:tplc="FC0C2502">
      <w:numFmt w:val="bullet"/>
      <w:lvlText w:val="•"/>
      <w:lvlJc w:val="left"/>
      <w:pPr>
        <w:ind w:left="3583" w:hanging="142"/>
      </w:pPr>
      <w:rPr>
        <w:rFonts w:hint="default"/>
        <w:lang w:val="ru-RU" w:eastAsia="en-US" w:bidi="ar-SA"/>
      </w:rPr>
    </w:lvl>
    <w:lvl w:ilvl="4" w:tplc="191A5E2E">
      <w:numFmt w:val="bullet"/>
      <w:lvlText w:val="•"/>
      <w:lvlJc w:val="left"/>
      <w:pPr>
        <w:ind w:left="4438" w:hanging="142"/>
      </w:pPr>
      <w:rPr>
        <w:rFonts w:hint="default"/>
        <w:lang w:val="ru-RU" w:eastAsia="en-US" w:bidi="ar-SA"/>
      </w:rPr>
    </w:lvl>
    <w:lvl w:ilvl="5" w:tplc="962A4E50">
      <w:numFmt w:val="bullet"/>
      <w:lvlText w:val="•"/>
      <w:lvlJc w:val="left"/>
      <w:pPr>
        <w:ind w:left="5293" w:hanging="142"/>
      </w:pPr>
      <w:rPr>
        <w:rFonts w:hint="default"/>
        <w:lang w:val="ru-RU" w:eastAsia="en-US" w:bidi="ar-SA"/>
      </w:rPr>
    </w:lvl>
    <w:lvl w:ilvl="6" w:tplc="A316F252">
      <w:numFmt w:val="bullet"/>
      <w:lvlText w:val="•"/>
      <w:lvlJc w:val="left"/>
      <w:pPr>
        <w:ind w:left="6147" w:hanging="142"/>
      </w:pPr>
      <w:rPr>
        <w:rFonts w:hint="default"/>
        <w:lang w:val="ru-RU" w:eastAsia="en-US" w:bidi="ar-SA"/>
      </w:rPr>
    </w:lvl>
    <w:lvl w:ilvl="7" w:tplc="C7B610FC">
      <w:numFmt w:val="bullet"/>
      <w:lvlText w:val="•"/>
      <w:lvlJc w:val="left"/>
      <w:pPr>
        <w:ind w:left="7002" w:hanging="142"/>
      </w:pPr>
      <w:rPr>
        <w:rFonts w:hint="default"/>
        <w:lang w:val="ru-RU" w:eastAsia="en-US" w:bidi="ar-SA"/>
      </w:rPr>
    </w:lvl>
    <w:lvl w:ilvl="8" w:tplc="148694F8">
      <w:numFmt w:val="bullet"/>
      <w:lvlText w:val="•"/>
      <w:lvlJc w:val="left"/>
      <w:pPr>
        <w:ind w:left="7857" w:hanging="142"/>
      </w:pPr>
      <w:rPr>
        <w:rFonts w:hint="default"/>
        <w:lang w:val="ru-RU" w:eastAsia="en-US" w:bidi="ar-SA"/>
      </w:rPr>
    </w:lvl>
  </w:abstractNum>
  <w:abstractNum w:abstractNumId="9">
    <w:nsid w:val="13A42239"/>
    <w:multiLevelType w:val="multilevel"/>
    <w:tmpl w:val="DB1AED52"/>
    <w:lvl w:ilvl="0">
      <w:start w:val="2"/>
      <w:numFmt w:val="decimal"/>
      <w:lvlText w:val="%1"/>
      <w:lvlJc w:val="left"/>
      <w:pPr>
        <w:ind w:left="101" w:hanging="706"/>
      </w:pPr>
      <w:rPr>
        <w:rFonts w:hint="default"/>
        <w:lang w:val="ru-RU" w:eastAsia="en-US" w:bidi="ar-SA"/>
      </w:rPr>
    </w:lvl>
    <w:lvl w:ilvl="1">
      <w:start w:val="1"/>
      <w:numFmt w:val="decimal"/>
      <w:lvlText w:val="%1.%2."/>
      <w:lvlJc w:val="left"/>
      <w:pPr>
        <w:ind w:left="101" w:hanging="706"/>
        <w:jc w:val="right"/>
      </w:pPr>
      <w:rPr>
        <w:rFonts w:ascii="Times New Roman" w:eastAsia="Times New Roman" w:hAnsi="Times New Roman" w:cs="Times New Roman" w:hint="default"/>
        <w:w w:val="100"/>
        <w:sz w:val="24"/>
        <w:szCs w:val="24"/>
        <w:lang w:val="ru-RU" w:eastAsia="en-US" w:bidi="ar-SA"/>
      </w:rPr>
    </w:lvl>
    <w:lvl w:ilvl="2">
      <w:numFmt w:val="bullet"/>
      <w:lvlText w:val="•"/>
      <w:lvlJc w:val="left"/>
      <w:pPr>
        <w:ind w:left="1993" w:hanging="706"/>
      </w:pPr>
      <w:rPr>
        <w:rFonts w:hint="default"/>
        <w:lang w:val="ru-RU" w:eastAsia="en-US" w:bidi="ar-SA"/>
      </w:rPr>
    </w:lvl>
    <w:lvl w:ilvl="3">
      <w:numFmt w:val="bullet"/>
      <w:lvlText w:val="•"/>
      <w:lvlJc w:val="left"/>
      <w:pPr>
        <w:ind w:left="2939" w:hanging="706"/>
      </w:pPr>
      <w:rPr>
        <w:rFonts w:hint="default"/>
        <w:lang w:val="ru-RU" w:eastAsia="en-US" w:bidi="ar-SA"/>
      </w:rPr>
    </w:lvl>
    <w:lvl w:ilvl="4">
      <w:numFmt w:val="bullet"/>
      <w:lvlText w:val="•"/>
      <w:lvlJc w:val="left"/>
      <w:pPr>
        <w:ind w:left="3886" w:hanging="706"/>
      </w:pPr>
      <w:rPr>
        <w:rFonts w:hint="default"/>
        <w:lang w:val="ru-RU" w:eastAsia="en-US" w:bidi="ar-SA"/>
      </w:rPr>
    </w:lvl>
    <w:lvl w:ilvl="5">
      <w:numFmt w:val="bullet"/>
      <w:lvlText w:val="•"/>
      <w:lvlJc w:val="left"/>
      <w:pPr>
        <w:ind w:left="4833" w:hanging="706"/>
      </w:pPr>
      <w:rPr>
        <w:rFonts w:hint="default"/>
        <w:lang w:val="ru-RU" w:eastAsia="en-US" w:bidi="ar-SA"/>
      </w:rPr>
    </w:lvl>
    <w:lvl w:ilvl="6">
      <w:numFmt w:val="bullet"/>
      <w:lvlText w:val="•"/>
      <w:lvlJc w:val="left"/>
      <w:pPr>
        <w:ind w:left="5779" w:hanging="706"/>
      </w:pPr>
      <w:rPr>
        <w:rFonts w:hint="default"/>
        <w:lang w:val="ru-RU" w:eastAsia="en-US" w:bidi="ar-SA"/>
      </w:rPr>
    </w:lvl>
    <w:lvl w:ilvl="7">
      <w:numFmt w:val="bullet"/>
      <w:lvlText w:val="•"/>
      <w:lvlJc w:val="left"/>
      <w:pPr>
        <w:ind w:left="6726" w:hanging="706"/>
      </w:pPr>
      <w:rPr>
        <w:rFonts w:hint="default"/>
        <w:lang w:val="ru-RU" w:eastAsia="en-US" w:bidi="ar-SA"/>
      </w:rPr>
    </w:lvl>
    <w:lvl w:ilvl="8">
      <w:numFmt w:val="bullet"/>
      <w:lvlText w:val="•"/>
      <w:lvlJc w:val="left"/>
      <w:pPr>
        <w:ind w:left="7673" w:hanging="706"/>
      </w:pPr>
      <w:rPr>
        <w:rFonts w:hint="default"/>
        <w:lang w:val="ru-RU" w:eastAsia="en-US" w:bidi="ar-SA"/>
      </w:rPr>
    </w:lvl>
  </w:abstractNum>
  <w:abstractNum w:abstractNumId="10">
    <w:nsid w:val="147E67AF"/>
    <w:multiLevelType w:val="hybridMultilevel"/>
    <w:tmpl w:val="C4D249AE"/>
    <w:lvl w:ilvl="0" w:tplc="EEFCF56A">
      <w:numFmt w:val="bullet"/>
      <w:lvlText w:val="-"/>
      <w:lvlJc w:val="left"/>
      <w:pPr>
        <w:ind w:left="937" w:hanging="154"/>
      </w:pPr>
      <w:rPr>
        <w:rFonts w:ascii="Trebuchet MS" w:eastAsia="Trebuchet MS" w:hAnsi="Trebuchet MS" w:cs="Trebuchet MS" w:hint="default"/>
        <w:w w:val="92"/>
        <w:sz w:val="28"/>
        <w:szCs w:val="28"/>
        <w:lang w:val="ru-RU" w:eastAsia="en-US" w:bidi="ar-SA"/>
      </w:rPr>
    </w:lvl>
    <w:lvl w:ilvl="1" w:tplc="826CD9E6">
      <w:numFmt w:val="bullet"/>
      <w:lvlText w:val="•"/>
      <w:lvlJc w:val="left"/>
      <w:pPr>
        <w:ind w:left="1621" w:hanging="154"/>
      </w:pPr>
      <w:rPr>
        <w:rFonts w:hint="default"/>
        <w:lang w:val="ru-RU" w:eastAsia="en-US" w:bidi="ar-SA"/>
      </w:rPr>
    </w:lvl>
    <w:lvl w:ilvl="2" w:tplc="10026F60">
      <w:numFmt w:val="bullet"/>
      <w:lvlText w:val="•"/>
      <w:lvlJc w:val="left"/>
      <w:pPr>
        <w:ind w:left="2303" w:hanging="154"/>
      </w:pPr>
      <w:rPr>
        <w:rFonts w:hint="default"/>
        <w:lang w:val="ru-RU" w:eastAsia="en-US" w:bidi="ar-SA"/>
      </w:rPr>
    </w:lvl>
    <w:lvl w:ilvl="3" w:tplc="4532DDBA">
      <w:numFmt w:val="bullet"/>
      <w:lvlText w:val="•"/>
      <w:lvlJc w:val="left"/>
      <w:pPr>
        <w:ind w:left="2985" w:hanging="154"/>
      </w:pPr>
      <w:rPr>
        <w:rFonts w:hint="default"/>
        <w:lang w:val="ru-RU" w:eastAsia="en-US" w:bidi="ar-SA"/>
      </w:rPr>
    </w:lvl>
    <w:lvl w:ilvl="4" w:tplc="C4022946">
      <w:numFmt w:val="bullet"/>
      <w:lvlText w:val="•"/>
      <w:lvlJc w:val="left"/>
      <w:pPr>
        <w:ind w:left="3667" w:hanging="154"/>
      </w:pPr>
      <w:rPr>
        <w:rFonts w:hint="default"/>
        <w:lang w:val="ru-RU" w:eastAsia="en-US" w:bidi="ar-SA"/>
      </w:rPr>
    </w:lvl>
    <w:lvl w:ilvl="5" w:tplc="E764A268">
      <w:numFmt w:val="bullet"/>
      <w:lvlText w:val="•"/>
      <w:lvlJc w:val="left"/>
      <w:pPr>
        <w:ind w:left="4349" w:hanging="154"/>
      </w:pPr>
      <w:rPr>
        <w:rFonts w:hint="default"/>
        <w:lang w:val="ru-RU" w:eastAsia="en-US" w:bidi="ar-SA"/>
      </w:rPr>
    </w:lvl>
    <w:lvl w:ilvl="6" w:tplc="F668942A">
      <w:numFmt w:val="bullet"/>
      <w:lvlText w:val="•"/>
      <w:lvlJc w:val="left"/>
      <w:pPr>
        <w:ind w:left="5031" w:hanging="154"/>
      </w:pPr>
      <w:rPr>
        <w:rFonts w:hint="default"/>
        <w:lang w:val="ru-RU" w:eastAsia="en-US" w:bidi="ar-SA"/>
      </w:rPr>
    </w:lvl>
    <w:lvl w:ilvl="7" w:tplc="7652A678">
      <w:numFmt w:val="bullet"/>
      <w:lvlText w:val="•"/>
      <w:lvlJc w:val="left"/>
      <w:pPr>
        <w:ind w:left="5713" w:hanging="154"/>
      </w:pPr>
      <w:rPr>
        <w:rFonts w:hint="default"/>
        <w:lang w:val="ru-RU" w:eastAsia="en-US" w:bidi="ar-SA"/>
      </w:rPr>
    </w:lvl>
    <w:lvl w:ilvl="8" w:tplc="D94026D2">
      <w:numFmt w:val="bullet"/>
      <w:lvlText w:val="•"/>
      <w:lvlJc w:val="left"/>
      <w:pPr>
        <w:ind w:left="6394" w:hanging="154"/>
      </w:pPr>
      <w:rPr>
        <w:rFonts w:hint="default"/>
        <w:lang w:val="ru-RU" w:eastAsia="en-US" w:bidi="ar-SA"/>
      </w:rPr>
    </w:lvl>
  </w:abstractNum>
  <w:abstractNum w:abstractNumId="11">
    <w:nsid w:val="152730AD"/>
    <w:multiLevelType w:val="hybridMultilevel"/>
    <w:tmpl w:val="55029A4E"/>
    <w:lvl w:ilvl="0" w:tplc="249E2074">
      <w:numFmt w:val="bullet"/>
      <w:lvlText w:val="-"/>
      <w:lvlJc w:val="left"/>
      <w:pPr>
        <w:ind w:left="937" w:hanging="132"/>
      </w:pPr>
      <w:rPr>
        <w:rFonts w:ascii="Trebuchet MS" w:eastAsia="Trebuchet MS" w:hAnsi="Trebuchet MS" w:cs="Trebuchet MS" w:hint="default"/>
        <w:w w:val="92"/>
        <w:sz w:val="24"/>
        <w:szCs w:val="24"/>
        <w:lang w:val="ru-RU" w:eastAsia="en-US" w:bidi="ar-SA"/>
      </w:rPr>
    </w:lvl>
    <w:lvl w:ilvl="1" w:tplc="42B20012">
      <w:numFmt w:val="bullet"/>
      <w:lvlText w:val="•"/>
      <w:lvlJc w:val="left"/>
      <w:pPr>
        <w:ind w:left="1620" w:hanging="132"/>
      </w:pPr>
      <w:rPr>
        <w:rFonts w:hint="default"/>
        <w:lang w:val="ru-RU" w:eastAsia="en-US" w:bidi="ar-SA"/>
      </w:rPr>
    </w:lvl>
    <w:lvl w:ilvl="2" w:tplc="26ECA9DC">
      <w:numFmt w:val="bullet"/>
      <w:lvlText w:val="•"/>
      <w:lvlJc w:val="left"/>
      <w:pPr>
        <w:ind w:left="2300" w:hanging="132"/>
      </w:pPr>
      <w:rPr>
        <w:rFonts w:hint="default"/>
        <w:lang w:val="ru-RU" w:eastAsia="en-US" w:bidi="ar-SA"/>
      </w:rPr>
    </w:lvl>
    <w:lvl w:ilvl="3" w:tplc="04CA0EA4">
      <w:numFmt w:val="bullet"/>
      <w:lvlText w:val="•"/>
      <w:lvlJc w:val="left"/>
      <w:pPr>
        <w:ind w:left="2980" w:hanging="132"/>
      </w:pPr>
      <w:rPr>
        <w:rFonts w:hint="default"/>
        <w:lang w:val="ru-RU" w:eastAsia="en-US" w:bidi="ar-SA"/>
      </w:rPr>
    </w:lvl>
    <w:lvl w:ilvl="4" w:tplc="1DF6B4D2">
      <w:numFmt w:val="bullet"/>
      <w:lvlText w:val="•"/>
      <w:lvlJc w:val="left"/>
      <w:pPr>
        <w:ind w:left="3661" w:hanging="132"/>
      </w:pPr>
      <w:rPr>
        <w:rFonts w:hint="default"/>
        <w:lang w:val="ru-RU" w:eastAsia="en-US" w:bidi="ar-SA"/>
      </w:rPr>
    </w:lvl>
    <w:lvl w:ilvl="5" w:tplc="60A65B56">
      <w:numFmt w:val="bullet"/>
      <w:lvlText w:val="•"/>
      <w:lvlJc w:val="left"/>
      <w:pPr>
        <w:ind w:left="4341" w:hanging="132"/>
      </w:pPr>
      <w:rPr>
        <w:rFonts w:hint="default"/>
        <w:lang w:val="ru-RU" w:eastAsia="en-US" w:bidi="ar-SA"/>
      </w:rPr>
    </w:lvl>
    <w:lvl w:ilvl="6" w:tplc="43F4692C">
      <w:numFmt w:val="bullet"/>
      <w:lvlText w:val="•"/>
      <w:lvlJc w:val="left"/>
      <w:pPr>
        <w:ind w:left="5021" w:hanging="132"/>
      </w:pPr>
      <w:rPr>
        <w:rFonts w:hint="default"/>
        <w:lang w:val="ru-RU" w:eastAsia="en-US" w:bidi="ar-SA"/>
      </w:rPr>
    </w:lvl>
    <w:lvl w:ilvl="7" w:tplc="19563948">
      <w:numFmt w:val="bullet"/>
      <w:lvlText w:val="•"/>
      <w:lvlJc w:val="left"/>
      <w:pPr>
        <w:ind w:left="5701" w:hanging="132"/>
      </w:pPr>
      <w:rPr>
        <w:rFonts w:hint="default"/>
        <w:lang w:val="ru-RU" w:eastAsia="en-US" w:bidi="ar-SA"/>
      </w:rPr>
    </w:lvl>
    <w:lvl w:ilvl="8" w:tplc="F9D03A90">
      <w:numFmt w:val="bullet"/>
      <w:lvlText w:val="•"/>
      <w:lvlJc w:val="left"/>
      <w:pPr>
        <w:ind w:left="6381" w:hanging="132"/>
      </w:pPr>
      <w:rPr>
        <w:rFonts w:hint="default"/>
        <w:lang w:val="ru-RU" w:eastAsia="en-US" w:bidi="ar-SA"/>
      </w:rPr>
    </w:lvl>
  </w:abstractNum>
  <w:abstractNum w:abstractNumId="12">
    <w:nsid w:val="16206DC2"/>
    <w:multiLevelType w:val="multilevel"/>
    <w:tmpl w:val="250CCA02"/>
    <w:lvl w:ilvl="0">
      <w:start w:val="17"/>
      <w:numFmt w:val="decimal"/>
      <w:lvlText w:val="%1"/>
      <w:lvlJc w:val="left"/>
      <w:pPr>
        <w:ind w:left="1407" w:hanging="740"/>
      </w:pPr>
      <w:rPr>
        <w:rFonts w:hint="default"/>
        <w:lang w:val="ru-RU" w:eastAsia="en-US" w:bidi="ar-SA"/>
      </w:rPr>
    </w:lvl>
    <w:lvl w:ilvl="1">
      <w:start w:val="1"/>
      <w:numFmt w:val="decimal"/>
      <w:lvlText w:val="%1.%2"/>
      <w:lvlJc w:val="left"/>
      <w:pPr>
        <w:ind w:left="1407" w:hanging="740"/>
      </w:pPr>
      <w:rPr>
        <w:rFonts w:hint="default"/>
        <w:lang w:val="ru-RU" w:eastAsia="en-US" w:bidi="ar-SA"/>
      </w:rPr>
    </w:lvl>
    <w:lvl w:ilvl="2">
      <w:start w:val="3"/>
      <w:numFmt w:val="decimal"/>
      <w:lvlText w:val="%1.%2.%3."/>
      <w:lvlJc w:val="left"/>
      <w:pPr>
        <w:ind w:left="1407" w:hanging="740"/>
      </w:pPr>
      <w:rPr>
        <w:rFonts w:ascii="Times New Roman" w:eastAsia="Times New Roman" w:hAnsi="Times New Roman" w:cs="Times New Roman" w:hint="default"/>
        <w:spacing w:val="0"/>
        <w:w w:val="100"/>
        <w:sz w:val="24"/>
        <w:szCs w:val="24"/>
        <w:lang w:val="ru-RU" w:eastAsia="en-US" w:bidi="ar-SA"/>
      </w:rPr>
    </w:lvl>
    <w:lvl w:ilvl="3">
      <w:numFmt w:val="bullet"/>
      <w:lvlText w:val="-"/>
      <w:lvlJc w:val="left"/>
      <w:pPr>
        <w:ind w:left="101" w:hanging="161"/>
      </w:pPr>
      <w:rPr>
        <w:rFonts w:ascii="Times New Roman" w:eastAsia="Times New Roman" w:hAnsi="Times New Roman" w:cs="Times New Roman" w:hint="default"/>
        <w:w w:val="100"/>
        <w:sz w:val="24"/>
        <w:szCs w:val="24"/>
        <w:lang w:val="ru-RU" w:eastAsia="en-US" w:bidi="ar-SA"/>
      </w:rPr>
    </w:lvl>
    <w:lvl w:ilvl="4">
      <w:numFmt w:val="bullet"/>
      <w:lvlText w:val="•"/>
      <w:lvlJc w:val="left"/>
      <w:pPr>
        <w:ind w:left="4122" w:hanging="161"/>
      </w:pPr>
      <w:rPr>
        <w:rFonts w:hint="default"/>
        <w:lang w:val="ru-RU" w:eastAsia="en-US" w:bidi="ar-SA"/>
      </w:rPr>
    </w:lvl>
    <w:lvl w:ilvl="5">
      <w:numFmt w:val="bullet"/>
      <w:lvlText w:val="•"/>
      <w:lvlJc w:val="left"/>
      <w:pPr>
        <w:ind w:left="5029" w:hanging="161"/>
      </w:pPr>
      <w:rPr>
        <w:rFonts w:hint="default"/>
        <w:lang w:val="ru-RU" w:eastAsia="en-US" w:bidi="ar-SA"/>
      </w:rPr>
    </w:lvl>
    <w:lvl w:ilvl="6">
      <w:numFmt w:val="bullet"/>
      <w:lvlText w:val="•"/>
      <w:lvlJc w:val="left"/>
      <w:pPr>
        <w:ind w:left="5936" w:hanging="161"/>
      </w:pPr>
      <w:rPr>
        <w:rFonts w:hint="default"/>
        <w:lang w:val="ru-RU" w:eastAsia="en-US" w:bidi="ar-SA"/>
      </w:rPr>
    </w:lvl>
    <w:lvl w:ilvl="7">
      <w:numFmt w:val="bullet"/>
      <w:lvlText w:val="•"/>
      <w:lvlJc w:val="left"/>
      <w:pPr>
        <w:ind w:left="6844" w:hanging="161"/>
      </w:pPr>
      <w:rPr>
        <w:rFonts w:hint="default"/>
        <w:lang w:val="ru-RU" w:eastAsia="en-US" w:bidi="ar-SA"/>
      </w:rPr>
    </w:lvl>
    <w:lvl w:ilvl="8">
      <w:numFmt w:val="bullet"/>
      <w:lvlText w:val="•"/>
      <w:lvlJc w:val="left"/>
      <w:pPr>
        <w:ind w:left="7751" w:hanging="161"/>
      </w:pPr>
      <w:rPr>
        <w:rFonts w:hint="default"/>
        <w:lang w:val="ru-RU" w:eastAsia="en-US" w:bidi="ar-SA"/>
      </w:rPr>
    </w:lvl>
  </w:abstractNum>
  <w:abstractNum w:abstractNumId="13">
    <w:nsid w:val="18412C8B"/>
    <w:multiLevelType w:val="multilevel"/>
    <w:tmpl w:val="5C84BE00"/>
    <w:lvl w:ilvl="0">
      <w:start w:val="1"/>
      <w:numFmt w:val="decimal"/>
      <w:lvlText w:val="%1"/>
      <w:lvlJc w:val="left"/>
      <w:pPr>
        <w:ind w:left="353" w:hanging="624"/>
      </w:pPr>
      <w:rPr>
        <w:rFonts w:hint="default"/>
        <w:lang w:val="ru-RU" w:eastAsia="en-US" w:bidi="ar-SA"/>
      </w:rPr>
    </w:lvl>
    <w:lvl w:ilvl="1">
      <w:start w:val="3"/>
      <w:numFmt w:val="decimal"/>
      <w:lvlText w:val="%1.%2"/>
      <w:lvlJc w:val="left"/>
      <w:pPr>
        <w:ind w:left="353" w:hanging="624"/>
      </w:pPr>
      <w:rPr>
        <w:rFonts w:hint="default"/>
        <w:lang w:val="ru-RU" w:eastAsia="en-US" w:bidi="ar-SA"/>
      </w:rPr>
    </w:lvl>
    <w:lvl w:ilvl="2">
      <w:start w:val="1"/>
      <w:numFmt w:val="decimal"/>
      <w:lvlText w:val="%1.%2.%3."/>
      <w:lvlJc w:val="left"/>
      <w:pPr>
        <w:ind w:left="353" w:hanging="624"/>
      </w:pPr>
      <w:rPr>
        <w:rFonts w:ascii="Trebuchet MS" w:eastAsia="Trebuchet MS" w:hAnsi="Trebuchet MS" w:cs="Trebuchet MS" w:hint="default"/>
        <w:w w:val="56"/>
        <w:sz w:val="28"/>
        <w:szCs w:val="28"/>
        <w:lang w:val="ru-RU" w:eastAsia="en-US" w:bidi="ar-SA"/>
      </w:rPr>
    </w:lvl>
    <w:lvl w:ilvl="3">
      <w:numFmt w:val="bullet"/>
      <w:lvlText w:val="•"/>
      <w:lvlJc w:val="left"/>
      <w:pPr>
        <w:ind w:left="2663" w:hanging="624"/>
      </w:pPr>
      <w:rPr>
        <w:rFonts w:hint="default"/>
        <w:lang w:val="ru-RU" w:eastAsia="en-US" w:bidi="ar-SA"/>
      </w:rPr>
    </w:lvl>
    <w:lvl w:ilvl="4">
      <w:numFmt w:val="bullet"/>
      <w:lvlText w:val="•"/>
      <w:lvlJc w:val="left"/>
      <w:pPr>
        <w:ind w:left="3431" w:hanging="624"/>
      </w:pPr>
      <w:rPr>
        <w:rFonts w:hint="default"/>
        <w:lang w:val="ru-RU" w:eastAsia="en-US" w:bidi="ar-SA"/>
      </w:rPr>
    </w:lvl>
    <w:lvl w:ilvl="5">
      <w:numFmt w:val="bullet"/>
      <w:lvlText w:val="•"/>
      <w:lvlJc w:val="left"/>
      <w:pPr>
        <w:ind w:left="4199" w:hanging="624"/>
      </w:pPr>
      <w:rPr>
        <w:rFonts w:hint="default"/>
        <w:lang w:val="ru-RU" w:eastAsia="en-US" w:bidi="ar-SA"/>
      </w:rPr>
    </w:lvl>
    <w:lvl w:ilvl="6">
      <w:numFmt w:val="bullet"/>
      <w:lvlText w:val="•"/>
      <w:lvlJc w:val="left"/>
      <w:pPr>
        <w:ind w:left="4967" w:hanging="624"/>
      </w:pPr>
      <w:rPr>
        <w:rFonts w:hint="default"/>
        <w:lang w:val="ru-RU" w:eastAsia="en-US" w:bidi="ar-SA"/>
      </w:rPr>
    </w:lvl>
    <w:lvl w:ilvl="7">
      <w:numFmt w:val="bullet"/>
      <w:lvlText w:val="•"/>
      <w:lvlJc w:val="left"/>
      <w:pPr>
        <w:ind w:left="5735" w:hanging="624"/>
      </w:pPr>
      <w:rPr>
        <w:rFonts w:hint="default"/>
        <w:lang w:val="ru-RU" w:eastAsia="en-US" w:bidi="ar-SA"/>
      </w:rPr>
    </w:lvl>
    <w:lvl w:ilvl="8">
      <w:numFmt w:val="bullet"/>
      <w:lvlText w:val="•"/>
      <w:lvlJc w:val="left"/>
      <w:pPr>
        <w:ind w:left="6503" w:hanging="624"/>
      </w:pPr>
      <w:rPr>
        <w:rFonts w:hint="default"/>
        <w:lang w:val="ru-RU" w:eastAsia="en-US" w:bidi="ar-SA"/>
      </w:rPr>
    </w:lvl>
  </w:abstractNum>
  <w:abstractNum w:abstractNumId="14">
    <w:nsid w:val="1B4B4D96"/>
    <w:multiLevelType w:val="hybridMultilevel"/>
    <w:tmpl w:val="8484485A"/>
    <w:lvl w:ilvl="0" w:tplc="338CE998">
      <w:numFmt w:val="bullet"/>
      <w:lvlText w:val="-"/>
      <w:lvlJc w:val="left"/>
      <w:pPr>
        <w:ind w:left="112" w:hanging="154"/>
      </w:pPr>
      <w:rPr>
        <w:rFonts w:ascii="Trebuchet MS" w:eastAsia="Trebuchet MS" w:hAnsi="Trebuchet MS" w:cs="Trebuchet MS" w:hint="default"/>
        <w:w w:val="92"/>
        <w:sz w:val="28"/>
        <w:szCs w:val="28"/>
        <w:lang w:val="ru-RU" w:eastAsia="en-US" w:bidi="ar-SA"/>
      </w:rPr>
    </w:lvl>
    <w:lvl w:ilvl="1" w:tplc="23EEC396">
      <w:numFmt w:val="bullet"/>
      <w:lvlText w:val="•"/>
      <w:lvlJc w:val="left"/>
      <w:pPr>
        <w:ind w:left="890" w:hanging="154"/>
      </w:pPr>
      <w:rPr>
        <w:rFonts w:hint="default"/>
        <w:lang w:val="ru-RU" w:eastAsia="en-US" w:bidi="ar-SA"/>
      </w:rPr>
    </w:lvl>
    <w:lvl w:ilvl="2" w:tplc="0324E034">
      <w:numFmt w:val="bullet"/>
      <w:lvlText w:val="•"/>
      <w:lvlJc w:val="left"/>
      <w:pPr>
        <w:ind w:left="1661" w:hanging="154"/>
      </w:pPr>
      <w:rPr>
        <w:rFonts w:hint="default"/>
        <w:lang w:val="ru-RU" w:eastAsia="en-US" w:bidi="ar-SA"/>
      </w:rPr>
    </w:lvl>
    <w:lvl w:ilvl="3" w:tplc="B2807D22">
      <w:numFmt w:val="bullet"/>
      <w:lvlText w:val="•"/>
      <w:lvlJc w:val="left"/>
      <w:pPr>
        <w:ind w:left="2432" w:hanging="154"/>
      </w:pPr>
      <w:rPr>
        <w:rFonts w:hint="default"/>
        <w:lang w:val="ru-RU" w:eastAsia="en-US" w:bidi="ar-SA"/>
      </w:rPr>
    </w:lvl>
    <w:lvl w:ilvl="4" w:tplc="0332F3B4">
      <w:numFmt w:val="bullet"/>
      <w:lvlText w:val="•"/>
      <w:lvlJc w:val="left"/>
      <w:pPr>
        <w:ind w:left="3202" w:hanging="154"/>
      </w:pPr>
      <w:rPr>
        <w:rFonts w:hint="default"/>
        <w:lang w:val="ru-RU" w:eastAsia="en-US" w:bidi="ar-SA"/>
      </w:rPr>
    </w:lvl>
    <w:lvl w:ilvl="5" w:tplc="00DA078C">
      <w:numFmt w:val="bullet"/>
      <w:lvlText w:val="•"/>
      <w:lvlJc w:val="left"/>
      <w:pPr>
        <w:ind w:left="3973" w:hanging="154"/>
      </w:pPr>
      <w:rPr>
        <w:rFonts w:hint="default"/>
        <w:lang w:val="ru-RU" w:eastAsia="en-US" w:bidi="ar-SA"/>
      </w:rPr>
    </w:lvl>
    <w:lvl w:ilvl="6" w:tplc="F8FA12F4">
      <w:numFmt w:val="bullet"/>
      <w:lvlText w:val="•"/>
      <w:lvlJc w:val="left"/>
      <w:pPr>
        <w:ind w:left="4744" w:hanging="154"/>
      </w:pPr>
      <w:rPr>
        <w:rFonts w:hint="default"/>
        <w:lang w:val="ru-RU" w:eastAsia="en-US" w:bidi="ar-SA"/>
      </w:rPr>
    </w:lvl>
    <w:lvl w:ilvl="7" w:tplc="8A94E234">
      <w:numFmt w:val="bullet"/>
      <w:lvlText w:val="•"/>
      <w:lvlJc w:val="left"/>
      <w:pPr>
        <w:ind w:left="5515" w:hanging="154"/>
      </w:pPr>
      <w:rPr>
        <w:rFonts w:hint="default"/>
        <w:lang w:val="ru-RU" w:eastAsia="en-US" w:bidi="ar-SA"/>
      </w:rPr>
    </w:lvl>
    <w:lvl w:ilvl="8" w:tplc="A0A6A510">
      <w:numFmt w:val="bullet"/>
      <w:lvlText w:val="•"/>
      <w:lvlJc w:val="left"/>
      <w:pPr>
        <w:ind w:left="6285" w:hanging="154"/>
      </w:pPr>
      <w:rPr>
        <w:rFonts w:hint="default"/>
        <w:lang w:val="ru-RU" w:eastAsia="en-US" w:bidi="ar-SA"/>
      </w:rPr>
    </w:lvl>
  </w:abstractNum>
  <w:abstractNum w:abstractNumId="15">
    <w:nsid w:val="1C2F65C3"/>
    <w:multiLevelType w:val="multilevel"/>
    <w:tmpl w:val="7D662764"/>
    <w:lvl w:ilvl="0">
      <w:start w:val="12"/>
      <w:numFmt w:val="decimal"/>
      <w:lvlText w:val="%1"/>
      <w:lvlJc w:val="left"/>
      <w:pPr>
        <w:ind w:left="101" w:hanging="780"/>
      </w:pPr>
      <w:rPr>
        <w:rFonts w:hint="default"/>
        <w:lang w:val="ru-RU" w:eastAsia="en-US" w:bidi="ar-SA"/>
      </w:rPr>
    </w:lvl>
    <w:lvl w:ilvl="1">
      <w:start w:val="1"/>
      <w:numFmt w:val="decimal"/>
      <w:lvlText w:val="%1.%2"/>
      <w:lvlJc w:val="left"/>
      <w:pPr>
        <w:ind w:left="101" w:hanging="780"/>
      </w:pPr>
      <w:rPr>
        <w:rFonts w:hint="default"/>
        <w:lang w:val="ru-RU" w:eastAsia="en-US" w:bidi="ar-SA"/>
      </w:rPr>
    </w:lvl>
    <w:lvl w:ilvl="2">
      <w:start w:val="2"/>
      <w:numFmt w:val="decimal"/>
      <w:lvlText w:val="%1.%2.%3."/>
      <w:lvlJc w:val="left"/>
      <w:pPr>
        <w:ind w:left="101" w:hanging="780"/>
      </w:pPr>
      <w:rPr>
        <w:rFonts w:ascii="Times New Roman" w:eastAsia="Times New Roman" w:hAnsi="Times New Roman" w:cs="Times New Roman" w:hint="default"/>
        <w:w w:val="100"/>
        <w:sz w:val="24"/>
        <w:szCs w:val="24"/>
        <w:lang w:val="ru-RU" w:eastAsia="en-US" w:bidi="ar-SA"/>
      </w:rPr>
    </w:lvl>
    <w:lvl w:ilvl="3">
      <w:numFmt w:val="bullet"/>
      <w:lvlText w:val="-"/>
      <w:lvlJc w:val="left"/>
      <w:pPr>
        <w:ind w:left="101" w:hanging="180"/>
      </w:pPr>
      <w:rPr>
        <w:rFonts w:ascii="Times New Roman" w:eastAsia="Times New Roman" w:hAnsi="Times New Roman" w:cs="Times New Roman" w:hint="default"/>
        <w:w w:val="100"/>
        <w:sz w:val="24"/>
        <w:szCs w:val="24"/>
        <w:lang w:val="ru-RU" w:eastAsia="en-US" w:bidi="ar-SA"/>
      </w:rPr>
    </w:lvl>
    <w:lvl w:ilvl="4">
      <w:numFmt w:val="bullet"/>
      <w:lvlText w:val="•"/>
      <w:lvlJc w:val="left"/>
      <w:pPr>
        <w:ind w:left="3886" w:hanging="180"/>
      </w:pPr>
      <w:rPr>
        <w:rFonts w:hint="default"/>
        <w:lang w:val="ru-RU" w:eastAsia="en-US" w:bidi="ar-SA"/>
      </w:rPr>
    </w:lvl>
    <w:lvl w:ilvl="5">
      <w:numFmt w:val="bullet"/>
      <w:lvlText w:val="•"/>
      <w:lvlJc w:val="left"/>
      <w:pPr>
        <w:ind w:left="4833" w:hanging="180"/>
      </w:pPr>
      <w:rPr>
        <w:rFonts w:hint="default"/>
        <w:lang w:val="ru-RU" w:eastAsia="en-US" w:bidi="ar-SA"/>
      </w:rPr>
    </w:lvl>
    <w:lvl w:ilvl="6">
      <w:numFmt w:val="bullet"/>
      <w:lvlText w:val="•"/>
      <w:lvlJc w:val="left"/>
      <w:pPr>
        <w:ind w:left="5779" w:hanging="180"/>
      </w:pPr>
      <w:rPr>
        <w:rFonts w:hint="default"/>
        <w:lang w:val="ru-RU" w:eastAsia="en-US" w:bidi="ar-SA"/>
      </w:rPr>
    </w:lvl>
    <w:lvl w:ilvl="7">
      <w:numFmt w:val="bullet"/>
      <w:lvlText w:val="•"/>
      <w:lvlJc w:val="left"/>
      <w:pPr>
        <w:ind w:left="6726" w:hanging="180"/>
      </w:pPr>
      <w:rPr>
        <w:rFonts w:hint="default"/>
        <w:lang w:val="ru-RU" w:eastAsia="en-US" w:bidi="ar-SA"/>
      </w:rPr>
    </w:lvl>
    <w:lvl w:ilvl="8">
      <w:numFmt w:val="bullet"/>
      <w:lvlText w:val="•"/>
      <w:lvlJc w:val="left"/>
      <w:pPr>
        <w:ind w:left="7673" w:hanging="180"/>
      </w:pPr>
      <w:rPr>
        <w:rFonts w:hint="default"/>
        <w:lang w:val="ru-RU" w:eastAsia="en-US" w:bidi="ar-SA"/>
      </w:rPr>
    </w:lvl>
  </w:abstractNum>
  <w:abstractNum w:abstractNumId="16">
    <w:nsid w:val="1C977525"/>
    <w:multiLevelType w:val="multilevel"/>
    <w:tmpl w:val="7FAEB04C"/>
    <w:lvl w:ilvl="0">
      <w:start w:val="1"/>
      <w:numFmt w:val="decimal"/>
      <w:lvlText w:val="%1"/>
      <w:lvlJc w:val="left"/>
      <w:pPr>
        <w:ind w:left="112" w:hanging="624"/>
      </w:pPr>
      <w:rPr>
        <w:rFonts w:hint="default"/>
        <w:lang w:val="ru-RU" w:eastAsia="en-US" w:bidi="ar-SA"/>
      </w:rPr>
    </w:lvl>
    <w:lvl w:ilvl="1">
      <w:start w:val="2"/>
      <w:numFmt w:val="decimal"/>
      <w:lvlText w:val="%1.%2"/>
      <w:lvlJc w:val="left"/>
      <w:pPr>
        <w:ind w:left="112" w:hanging="624"/>
      </w:pPr>
      <w:rPr>
        <w:rFonts w:hint="default"/>
        <w:lang w:val="ru-RU" w:eastAsia="en-US" w:bidi="ar-SA"/>
      </w:rPr>
    </w:lvl>
    <w:lvl w:ilvl="2">
      <w:start w:val="2"/>
      <w:numFmt w:val="decimal"/>
      <w:lvlText w:val="%1.%2.%3."/>
      <w:lvlJc w:val="left"/>
      <w:pPr>
        <w:ind w:left="112" w:hanging="624"/>
        <w:jc w:val="right"/>
      </w:pPr>
      <w:rPr>
        <w:rFonts w:ascii="Trebuchet MS" w:eastAsia="Trebuchet MS" w:hAnsi="Trebuchet MS" w:cs="Trebuchet MS" w:hint="default"/>
        <w:w w:val="61"/>
        <w:sz w:val="28"/>
        <w:szCs w:val="28"/>
        <w:lang w:val="ru-RU" w:eastAsia="en-US" w:bidi="ar-SA"/>
      </w:rPr>
    </w:lvl>
    <w:lvl w:ilvl="3">
      <w:numFmt w:val="bullet"/>
      <w:lvlText w:val="•"/>
      <w:lvlJc w:val="left"/>
      <w:pPr>
        <w:ind w:left="2432" w:hanging="624"/>
      </w:pPr>
      <w:rPr>
        <w:rFonts w:hint="default"/>
        <w:lang w:val="ru-RU" w:eastAsia="en-US" w:bidi="ar-SA"/>
      </w:rPr>
    </w:lvl>
    <w:lvl w:ilvl="4">
      <w:numFmt w:val="bullet"/>
      <w:lvlText w:val="•"/>
      <w:lvlJc w:val="left"/>
      <w:pPr>
        <w:ind w:left="3202" w:hanging="624"/>
      </w:pPr>
      <w:rPr>
        <w:rFonts w:hint="default"/>
        <w:lang w:val="ru-RU" w:eastAsia="en-US" w:bidi="ar-SA"/>
      </w:rPr>
    </w:lvl>
    <w:lvl w:ilvl="5">
      <w:numFmt w:val="bullet"/>
      <w:lvlText w:val="•"/>
      <w:lvlJc w:val="left"/>
      <w:pPr>
        <w:ind w:left="3973" w:hanging="624"/>
      </w:pPr>
      <w:rPr>
        <w:rFonts w:hint="default"/>
        <w:lang w:val="ru-RU" w:eastAsia="en-US" w:bidi="ar-SA"/>
      </w:rPr>
    </w:lvl>
    <w:lvl w:ilvl="6">
      <w:numFmt w:val="bullet"/>
      <w:lvlText w:val="•"/>
      <w:lvlJc w:val="left"/>
      <w:pPr>
        <w:ind w:left="4744" w:hanging="624"/>
      </w:pPr>
      <w:rPr>
        <w:rFonts w:hint="default"/>
        <w:lang w:val="ru-RU" w:eastAsia="en-US" w:bidi="ar-SA"/>
      </w:rPr>
    </w:lvl>
    <w:lvl w:ilvl="7">
      <w:numFmt w:val="bullet"/>
      <w:lvlText w:val="•"/>
      <w:lvlJc w:val="left"/>
      <w:pPr>
        <w:ind w:left="5515" w:hanging="624"/>
      </w:pPr>
      <w:rPr>
        <w:rFonts w:hint="default"/>
        <w:lang w:val="ru-RU" w:eastAsia="en-US" w:bidi="ar-SA"/>
      </w:rPr>
    </w:lvl>
    <w:lvl w:ilvl="8">
      <w:numFmt w:val="bullet"/>
      <w:lvlText w:val="•"/>
      <w:lvlJc w:val="left"/>
      <w:pPr>
        <w:ind w:left="6285" w:hanging="624"/>
      </w:pPr>
      <w:rPr>
        <w:rFonts w:hint="default"/>
        <w:lang w:val="ru-RU" w:eastAsia="en-US" w:bidi="ar-SA"/>
      </w:rPr>
    </w:lvl>
  </w:abstractNum>
  <w:abstractNum w:abstractNumId="17">
    <w:nsid w:val="20180005"/>
    <w:multiLevelType w:val="multilevel"/>
    <w:tmpl w:val="E5625EC4"/>
    <w:lvl w:ilvl="0">
      <w:start w:val="1"/>
      <w:numFmt w:val="decimal"/>
      <w:lvlText w:val="%1"/>
      <w:lvlJc w:val="left"/>
      <w:pPr>
        <w:ind w:left="354" w:hanging="624"/>
      </w:pPr>
      <w:rPr>
        <w:rFonts w:hint="default"/>
        <w:lang w:val="ru-RU" w:eastAsia="en-US" w:bidi="ar-SA"/>
      </w:rPr>
    </w:lvl>
    <w:lvl w:ilvl="1">
      <w:start w:val="5"/>
      <w:numFmt w:val="decimal"/>
      <w:lvlText w:val="%1.%2"/>
      <w:lvlJc w:val="left"/>
      <w:pPr>
        <w:ind w:left="354" w:hanging="624"/>
      </w:pPr>
      <w:rPr>
        <w:rFonts w:hint="default"/>
        <w:lang w:val="ru-RU" w:eastAsia="en-US" w:bidi="ar-SA"/>
      </w:rPr>
    </w:lvl>
    <w:lvl w:ilvl="2">
      <w:start w:val="1"/>
      <w:numFmt w:val="decimal"/>
      <w:lvlText w:val="%1.%2.%3."/>
      <w:lvlJc w:val="left"/>
      <w:pPr>
        <w:ind w:left="354" w:hanging="624"/>
        <w:jc w:val="right"/>
      </w:pPr>
      <w:rPr>
        <w:rFonts w:ascii="Trebuchet MS" w:eastAsia="Trebuchet MS" w:hAnsi="Trebuchet MS" w:cs="Trebuchet MS" w:hint="default"/>
        <w:w w:val="56"/>
        <w:sz w:val="28"/>
        <w:szCs w:val="28"/>
        <w:lang w:val="ru-RU" w:eastAsia="en-US" w:bidi="ar-SA"/>
      </w:rPr>
    </w:lvl>
    <w:lvl w:ilvl="3">
      <w:start w:val="1"/>
      <w:numFmt w:val="decimal"/>
      <w:lvlText w:val="%4."/>
      <w:lvlJc w:val="left"/>
      <w:pPr>
        <w:ind w:left="5287" w:hanging="167"/>
      </w:pPr>
      <w:rPr>
        <w:rFonts w:ascii="Lucida Sans Unicode" w:eastAsia="Lucida Sans Unicode" w:hAnsi="Lucida Sans Unicode" w:cs="Lucida Sans Unicode" w:hint="default"/>
        <w:color w:val="0B0B0B"/>
        <w:w w:val="50"/>
        <w:sz w:val="24"/>
        <w:szCs w:val="24"/>
        <w:lang w:val="ru-RU" w:eastAsia="en-US" w:bidi="ar-SA"/>
      </w:rPr>
    </w:lvl>
    <w:lvl w:ilvl="4">
      <w:numFmt w:val="bullet"/>
      <w:lvlText w:val="•"/>
      <w:lvlJc w:val="left"/>
      <w:pPr>
        <w:ind w:left="6200" w:hanging="167"/>
      </w:pPr>
      <w:rPr>
        <w:rFonts w:hint="default"/>
        <w:lang w:val="ru-RU" w:eastAsia="en-US" w:bidi="ar-SA"/>
      </w:rPr>
    </w:lvl>
    <w:lvl w:ilvl="5">
      <w:numFmt w:val="bullet"/>
      <w:lvlText w:val="•"/>
      <w:lvlJc w:val="left"/>
      <w:pPr>
        <w:ind w:left="6506" w:hanging="167"/>
      </w:pPr>
      <w:rPr>
        <w:rFonts w:hint="default"/>
        <w:lang w:val="ru-RU" w:eastAsia="en-US" w:bidi="ar-SA"/>
      </w:rPr>
    </w:lvl>
    <w:lvl w:ilvl="6">
      <w:numFmt w:val="bullet"/>
      <w:lvlText w:val="•"/>
      <w:lvlJc w:val="left"/>
      <w:pPr>
        <w:ind w:left="6813" w:hanging="167"/>
      </w:pPr>
      <w:rPr>
        <w:rFonts w:hint="default"/>
        <w:lang w:val="ru-RU" w:eastAsia="en-US" w:bidi="ar-SA"/>
      </w:rPr>
    </w:lvl>
    <w:lvl w:ilvl="7">
      <w:numFmt w:val="bullet"/>
      <w:lvlText w:val="•"/>
      <w:lvlJc w:val="left"/>
      <w:pPr>
        <w:ind w:left="7120" w:hanging="167"/>
      </w:pPr>
      <w:rPr>
        <w:rFonts w:hint="default"/>
        <w:lang w:val="ru-RU" w:eastAsia="en-US" w:bidi="ar-SA"/>
      </w:rPr>
    </w:lvl>
    <w:lvl w:ilvl="8">
      <w:numFmt w:val="bullet"/>
      <w:lvlText w:val="•"/>
      <w:lvlJc w:val="left"/>
      <w:pPr>
        <w:ind w:left="7427" w:hanging="167"/>
      </w:pPr>
      <w:rPr>
        <w:rFonts w:hint="default"/>
        <w:lang w:val="ru-RU" w:eastAsia="en-US" w:bidi="ar-SA"/>
      </w:rPr>
    </w:lvl>
  </w:abstractNum>
  <w:abstractNum w:abstractNumId="18">
    <w:nsid w:val="255E31F9"/>
    <w:multiLevelType w:val="multilevel"/>
    <w:tmpl w:val="F7BA3DD8"/>
    <w:lvl w:ilvl="0">
      <w:start w:val="20"/>
      <w:numFmt w:val="decimal"/>
      <w:lvlText w:val="%1."/>
      <w:lvlJc w:val="left"/>
      <w:pPr>
        <w:ind w:left="1028" w:hanging="360"/>
      </w:pPr>
      <w:rPr>
        <w:rFonts w:ascii="Times New Roman" w:eastAsia="Times New Roman" w:hAnsi="Times New Roman" w:cs="Times New Roman" w:hint="default"/>
        <w:b/>
        <w:bCs/>
        <w:w w:val="100"/>
        <w:sz w:val="24"/>
        <w:szCs w:val="24"/>
        <w:lang w:val="ru-RU" w:eastAsia="en-US" w:bidi="ar-SA"/>
      </w:rPr>
    </w:lvl>
    <w:lvl w:ilvl="1">
      <w:start w:val="1"/>
      <w:numFmt w:val="decimal"/>
      <w:lvlText w:val="%1.%2."/>
      <w:lvlJc w:val="left"/>
      <w:pPr>
        <w:ind w:left="101" w:hanging="653"/>
      </w:pPr>
      <w:rPr>
        <w:rFonts w:ascii="Times New Roman" w:eastAsia="Times New Roman" w:hAnsi="Times New Roman" w:cs="Times New Roman" w:hint="default"/>
        <w:w w:val="100"/>
        <w:sz w:val="24"/>
        <w:szCs w:val="24"/>
        <w:lang w:val="ru-RU" w:eastAsia="en-US" w:bidi="ar-SA"/>
      </w:rPr>
    </w:lvl>
    <w:lvl w:ilvl="2">
      <w:numFmt w:val="bullet"/>
      <w:lvlText w:val="•"/>
      <w:lvlJc w:val="left"/>
      <w:pPr>
        <w:ind w:left="1020" w:hanging="653"/>
      </w:pPr>
      <w:rPr>
        <w:rFonts w:hint="default"/>
        <w:lang w:val="ru-RU" w:eastAsia="en-US" w:bidi="ar-SA"/>
      </w:rPr>
    </w:lvl>
    <w:lvl w:ilvl="3">
      <w:numFmt w:val="bullet"/>
      <w:lvlText w:val="•"/>
      <w:lvlJc w:val="left"/>
      <w:pPr>
        <w:ind w:left="1220" w:hanging="653"/>
      </w:pPr>
      <w:rPr>
        <w:rFonts w:hint="default"/>
        <w:lang w:val="ru-RU" w:eastAsia="en-US" w:bidi="ar-SA"/>
      </w:rPr>
    </w:lvl>
    <w:lvl w:ilvl="4">
      <w:numFmt w:val="bullet"/>
      <w:lvlText w:val="•"/>
      <w:lvlJc w:val="left"/>
      <w:pPr>
        <w:ind w:left="1260" w:hanging="653"/>
      </w:pPr>
      <w:rPr>
        <w:rFonts w:hint="default"/>
        <w:lang w:val="ru-RU" w:eastAsia="en-US" w:bidi="ar-SA"/>
      </w:rPr>
    </w:lvl>
    <w:lvl w:ilvl="5">
      <w:numFmt w:val="bullet"/>
      <w:lvlText w:val="•"/>
      <w:lvlJc w:val="left"/>
      <w:pPr>
        <w:ind w:left="2644" w:hanging="653"/>
      </w:pPr>
      <w:rPr>
        <w:rFonts w:hint="default"/>
        <w:lang w:val="ru-RU" w:eastAsia="en-US" w:bidi="ar-SA"/>
      </w:rPr>
    </w:lvl>
    <w:lvl w:ilvl="6">
      <w:numFmt w:val="bullet"/>
      <w:lvlText w:val="•"/>
      <w:lvlJc w:val="left"/>
      <w:pPr>
        <w:ind w:left="4028" w:hanging="653"/>
      </w:pPr>
      <w:rPr>
        <w:rFonts w:hint="default"/>
        <w:lang w:val="ru-RU" w:eastAsia="en-US" w:bidi="ar-SA"/>
      </w:rPr>
    </w:lvl>
    <w:lvl w:ilvl="7">
      <w:numFmt w:val="bullet"/>
      <w:lvlText w:val="•"/>
      <w:lvlJc w:val="left"/>
      <w:pPr>
        <w:ind w:left="5413" w:hanging="653"/>
      </w:pPr>
      <w:rPr>
        <w:rFonts w:hint="default"/>
        <w:lang w:val="ru-RU" w:eastAsia="en-US" w:bidi="ar-SA"/>
      </w:rPr>
    </w:lvl>
    <w:lvl w:ilvl="8">
      <w:numFmt w:val="bullet"/>
      <w:lvlText w:val="•"/>
      <w:lvlJc w:val="left"/>
      <w:pPr>
        <w:ind w:left="6797" w:hanging="653"/>
      </w:pPr>
      <w:rPr>
        <w:rFonts w:hint="default"/>
        <w:lang w:val="ru-RU" w:eastAsia="en-US" w:bidi="ar-SA"/>
      </w:rPr>
    </w:lvl>
  </w:abstractNum>
  <w:abstractNum w:abstractNumId="19">
    <w:nsid w:val="25A844F6"/>
    <w:multiLevelType w:val="multilevel"/>
    <w:tmpl w:val="E8769D4E"/>
    <w:lvl w:ilvl="0">
      <w:start w:val="1"/>
      <w:numFmt w:val="decimal"/>
      <w:lvlText w:val="%1"/>
      <w:lvlJc w:val="left"/>
      <w:pPr>
        <w:ind w:left="736" w:hanging="624"/>
      </w:pPr>
      <w:rPr>
        <w:rFonts w:hint="default"/>
        <w:lang w:val="ru-RU" w:eastAsia="en-US" w:bidi="ar-SA"/>
      </w:rPr>
    </w:lvl>
    <w:lvl w:ilvl="1">
      <w:start w:val="6"/>
      <w:numFmt w:val="decimal"/>
      <w:lvlText w:val="%1.%2"/>
      <w:lvlJc w:val="left"/>
      <w:pPr>
        <w:ind w:left="736" w:hanging="624"/>
      </w:pPr>
      <w:rPr>
        <w:rFonts w:hint="default"/>
        <w:lang w:val="ru-RU" w:eastAsia="en-US" w:bidi="ar-SA"/>
      </w:rPr>
    </w:lvl>
    <w:lvl w:ilvl="2">
      <w:start w:val="8"/>
      <w:numFmt w:val="decimal"/>
      <w:lvlText w:val="%1.%2.%3."/>
      <w:lvlJc w:val="left"/>
      <w:pPr>
        <w:ind w:left="736" w:hanging="624"/>
      </w:pPr>
      <w:rPr>
        <w:rFonts w:ascii="Trebuchet MS" w:eastAsia="Trebuchet MS" w:hAnsi="Trebuchet MS" w:cs="Trebuchet MS" w:hint="default"/>
        <w:w w:val="63"/>
        <w:sz w:val="28"/>
        <w:szCs w:val="28"/>
        <w:lang w:val="ru-RU" w:eastAsia="en-US" w:bidi="ar-SA"/>
      </w:rPr>
    </w:lvl>
    <w:lvl w:ilvl="3">
      <w:numFmt w:val="bullet"/>
      <w:lvlText w:val="-"/>
      <w:lvlJc w:val="left"/>
      <w:pPr>
        <w:ind w:left="937" w:hanging="154"/>
      </w:pPr>
      <w:rPr>
        <w:rFonts w:ascii="Trebuchet MS" w:eastAsia="Trebuchet MS" w:hAnsi="Trebuchet MS" w:cs="Trebuchet MS" w:hint="default"/>
        <w:w w:val="92"/>
        <w:sz w:val="28"/>
        <w:szCs w:val="28"/>
        <w:lang w:val="ru-RU" w:eastAsia="en-US" w:bidi="ar-SA"/>
      </w:rPr>
    </w:lvl>
    <w:lvl w:ilvl="4">
      <w:numFmt w:val="bullet"/>
      <w:lvlText w:val="•"/>
      <w:lvlJc w:val="left"/>
      <w:pPr>
        <w:ind w:left="556" w:hanging="154"/>
      </w:pPr>
      <w:rPr>
        <w:rFonts w:hint="default"/>
        <w:lang w:val="ru-RU" w:eastAsia="en-US" w:bidi="ar-SA"/>
      </w:rPr>
    </w:lvl>
    <w:lvl w:ilvl="5">
      <w:numFmt w:val="bullet"/>
      <w:lvlText w:val="•"/>
      <w:lvlJc w:val="left"/>
      <w:pPr>
        <w:ind w:left="428" w:hanging="154"/>
      </w:pPr>
      <w:rPr>
        <w:rFonts w:hint="default"/>
        <w:lang w:val="ru-RU" w:eastAsia="en-US" w:bidi="ar-SA"/>
      </w:rPr>
    </w:lvl>
    <w:lvl w:ilvl="6">
      <w:numFmt w:val="bullet"/>
      <w:lvlText w:val="•"/>
      <w:lvlJc w:val="left"/>
      <w:pPr>
        <w:ind w:left="300" w:hanging="154"/>
      </w:pPr>
      <w:rPr>
        <w:rFonts w:hint="default"/>
        <w:lang w:val="ru-RU" w:eastAsia="en-US" w:bidi="ar-SA"/>
      </w:rPr>
    </w:lvl>
    <w:lvl w:ilvl="7">
      <w:numFmt w:val="bullet"/>
      <w:lvlText w:val="•"/>
      <w:lvlJc w:val="left"/>
      <w:pPr>
        <w:ind w:left="172" w:hanging="154"/>
      </w:pPr>
      <w:rPr>
        <w:rFonts w:hint="default"/>
        <w:lang w:val="ru-RU" w:eastAsia="en-US" w:bidi="ar-SA"/>
      </w:rPr>
    </w:lvl>
    <w:lvl w:ilvl="8">
      <w:numFmt w:val="bullet"/>
      <w:lvlText w:val="•"/>
      <w:lvlJc w:val="left"/>
      <w:pPr>
        <w:ind w:left="44" w:hanging="154"/>
      </w:pPr>
      <w:rPr>
        <w:rFonts w:hint="default"/>
        <w:lang w:val="ru-RU" w:eastAsia="en-US" w:bidi="ar-SA"/>
      </w:rPr>
    </w:lvl>
  </w:abstractNum>
  <w:abstractNum w:abstractNumId="20">
    <w:nsid w:val="25F434B3"/>
    <w:multiLevelType w:val="multilevel"/>
    <w:tmpl w:val="E25A22D4"/>
    <w:lvl w:ilvl="0">
      <w:start w:val="5"/>
      <w:numFmt w:val="decimal"/>
      <w:lvlText w:val="%1."/>
      <w:lvlJc w:val="left"/>
      <w:pPr>
        <w:ind w:left="360" w:hanging="360"/>
      </w:pPr>
      <w:rPr>
        <w:rFonts w:hint="default"/>
        <w:sz w:val="24"/>
      </w:rPr>
    </w:lvl>
    <w:lvl w:ilvl="1">
      <w:start w:val="2"/>
      <w:numFmt w:val="decimal"/>
      <w:lvlText w:val="%1.%2."/>
      <w:lvlJc w:val="left"/>
      <w:pPr>
        <w:ind w:left="1260" w:hanging="360"/>
      </w:pPr>
      <w:rPr>
        <w:rFonts w:hint="default"/>
        <w:sz w:val="24"/>
      </w:rPr>
    </w:lvl>
    <w:lvl w:ilvl="2">
      <w:start w:val="1"/>
      <w:numFmt w:val="decimal"/>
      <w:lvlText w:val="%1.%2.%3."/>
      <w:lvlJc w:val="left"/>
      <w:pPr>
        <w:ind w:left="2520" w:hanging="720"/>
      </w:pPr>
      <w:rPr>
        <w:rFonts w:hint="default"/>
        <w:sz w:val="24"/>
      </w:rPr>
    </w:lvl>
    <w:lvl w:ilvl="3">
      <w:start w:val="1"/>
      <w:numFmt w:val="decimal"/>
      <w:lvlText w:val="%1.%2.%3.%4."/>
      <w:lvlJc w:val="left"/>
      <w:pPr>
        <w:ind w:left="3420" w:hanging="720"/>
      </w:pPr>
      <w:rPr>
        <w:rFonts w:hint="default"/>
        <w:sz w:val="24"/>
      </w:rPr>
    </w:lvl>
    <w:lvl w:ilvl="4">
      <w:start w:val="1"/>
      <w:numFmt w:val="decimal"/>
      <w:lvlText w:val="%1.%2.%3.%4.%5."/>
      <w:lvlJc w:val="left"/>
      <w:pPr>
        <w:ind w:left="4680" w:hanging="1080"/>
      </w:pPr>
      <w:rPr>
        <w:rFonts w:hint="default"/>
        <w:sz w:val="24"/>
      </w:rPr>
    </w:lvl>
    <w:lvl w:ilvl="5">
      <w:start w:val="1"/>
      <w:numFmt w:val="decimal"/>
      <w:lvlText w:val="%1.%2.%3.%4.%5.%6."/>
      <w:lvlJc w:val="left"/>
      <w:pPr>
        <w:ind w:left="5580" w:hanging="1080"/>
      </w:pPr>
      <w:rPr>
        <w:rFonts w:hint="default"/>
        <w:sz w:val="24"/>
      </w:rPr>
    </w:lvl>
    <w:lvl w:ilvl="6">
      <w:start w:val="1"/>
      <w:numFmt w:val="decimal"/>
      <w:lvlText w:val="%1.%2.%3.%4.%5.%6.%7."/>
      <w:lvlJc w:val="left"/>
      <w:pPr>
        <w:ind w:left="6840" w:hanging="1440"/>
      </w:pPr>
      <w:rPr>
        <w:rFonts w:hint="default"/>
        <w:sz w:val="24"/>
      </w:rPr>
    </w:lvl>
    <w:lvl w:ilvl="7">
      <w:start w:val="1"/>
      <w:numFmt w:val="decimal"/>
      <w:lvlText w:val="%1.%2.%3.%4.%5.%6.%7.%8."/>
      <w:lvlJc w:val="left"/>
      <w:pPr>
        <w:ind w:left="7740" w:hanging="1440"/>
      </w:pPr>
      <w:rPr>
        <w:rFonts w:hint="default"/>
        <w:sz w:val="24"/>
      </w:rPr>
    </w:lvl>
    <w:lvl w:ilvl="8">
      <w:start w:val="1"/>
      <w:numFmt w:val="decimal"/>
      <w:lvlText w:val="%1.%2.%3.%4.%5.%6.%7.%8.%9."/>
      <w:lvlJc w:val="left"/>
      <w:pPr>
        <w:ind w:left="9000" w:hanging="1800"/>
      </w:pPr>
      <w:rPr>
        <w:rFonts w:hint="default"/>
        <w:sz w:val="24"/>
      </w:rPr>
    </w:lvl>
  </w:abstractNum>
  <w:abstractNum w:abstractNumId="21">
    <w:nsid w:val="2602500F"/>
    <w:multiLevelType w:val="multilevel"/>
    <w:tmpl w:val="58A64AA0"/>
    <w:lvl w:ilvl="0">
      <w:start w:val="26"/>
      <w:numFmt w:val="decimal"/>
      <w:lvlText w:val="%1"/>
      <w:lvlJc w:val="left"/>
      <w:pPr>
        <w:ind w:left="101" w:hanging="603"/>
      </w:pPr>
      <w:rPr>
        <w:rFonts w:hint="default"/>
        <w:lang w:val="ru-RU" w:eastAsia="en-US" w:bidi="ar-SA"/>
      </w:rPr>
    </w:lvl>
    <w:lvl w:ilvl="1">
      <w:start w:val="1"/>
      <w:numFmt w:val="decimal"/>
      <w:lvlText w:val="%1.%2."/>
      <w:lvlJc w:val="left"/>
      <w:pPr>
        <w:ind w:left="101" w:hanging="603"/>
      </w:pPr>
      <w:rPr>
        <w:rFonts w:ascii="Times New Roman" w:eastAsia="Times New Roman" w:hAnsi="Times New Roman" w:cs="Times New Roman" w:hint="default"/>
        <w:w w:val="100"/>
        <w:sz w:val="24"/>
        <w:szCs w:val="24"/>
        <w:lang w:val="ru-RU" w:eastAsia="en-US" w:bidi="ar-SA"/>
      </w:rPr>
    </w:lvl>
    <w:lvl w:ilvl="2">
      <w:numFmt w:val="bullet"/>
      <w:lvlText w:val="•"/>
      <w:lvlJc w:val="left"/>
      <w:pPr>
        <w:ind w:left="1993" w:hanging="603"/>
      </w:pPr>
      <w:rPr>
        <w:rFonts w:hint="default"/>
        <w:lang w:val="ru-RU" w:eastAsia="en-US" w:bidi="ar-SA"/>
      </w:rPr>
    </w:lvl>
    <w:lvl w:ilvl="3">
      <w:numFmt w:val="bullet"/>
      <w:lvlText w:val="•"/>
      <w:lvlJc w:val="left"/>
      <w:pPr>
        <w:ind w:left="2939" w:hanging="603"/>
      </w:pPr>
      <w:rPr>
        <w:rFonts w:hint="default"/>
        <w:lang w:val="ru-RU" w:eastAsia="en-US" w:bidi="ar-SA"/>
      </w:rPr>
    </w:lvl>
    <w:lvl w:ilvl="4">
      <w:numFmt w:val="bullet"/>
      <w:lvlText w:val="•"/>
      <w:lvlJc w:val="left"/>
      <w:pPr>
        <w:ind w:left="3886" w:hanging="603"/>
      </w:pPr>
      <w:rPr>
        <w:rFonts w:hint="default"/>
        <w:lang w:val="ru-RU" w:eastAsia="en-US" w:bidi="ar-SA"/>
      </w:rPr>
    </w:lvl>
    <w:lvl w:ilvl="5">
      <w:numFmt w:val="bullet"/>
      <w:lvlText w:val="•"/>
      <w:lvlJc w:val="left"/>
      <w:pPr>
        <w:ind w:left="4833" w:hanging="603"/>
      </w:pPr>
      <w:rPr>
        <w:rFonts w:hint="default"/>
        <w:lang w:val="ru-RU" w:eastAsia="en-US" w:bidi="ar-SA"/>
      </w:rPr>
    </w:lvl>
    <w:lvl w:ilvl="6">
      <w:numFmt w:val="bullet"/>
      <w:lvlText w:val="•"/>
      <w:lvlJc w:val="left"/>
      <w:pPr>
        <w:ind w:left="5779" w:hanging="603"/>
      </w:pPr>
      <w:rPr>
        <w:rFonts w:hint="default"/>
        <w:lang w:val="ru-RU" w:eastAsia="en-US" w:bidi="ar-SA"/>
      </w:rPr>
    </w:lvl>
    <w:lvl w:ilvl="7">
      <w:numFmt w:val="bullet"/>
      <w:lvlText w:val="•"/>
      <w:lvlJc w:val="left"/>
      <w:pPr>
        <w:ind w:left="6726" w:hanging="603"/>
      </w:pPr>
      <w:rPr>
        <w:rFonts w:hint="default"/>
        <w:lang w:val="ru-RU" w:eastAsia="en-US" w:bidi="ar-SA"/>
      </w:rPr>
    </w:lvl>
    <w:lvl w:ilvl="8">
      <w:numFmt w:val="bullet"/>
      <w:lvlText w:val="•"/>
      <w:lvlJc w:val="left"/>
      <w:pPr>
        <w:ind w:left="7673" w:hanging="603"/>
      </w:pPr>
      <w:rPr>
        <w:rFonts w:hint="default"/>
        <w:lang w:val="ru-RU" w:eastAsia="en-US" w:bidi="ar-SA"/>
      </w:rPr>
    </w:lvl>
  </w:abstractNum>
  <w:abstractNum w:abstractNumId="22">
    <w:nsid w:val="28DE1576"/>
    <w:multiLevelType w:val="hybridMultilevel"/>
    <w:tmpl w:val="216A3292"/>
    <w:lvl w:ilvl="0" w:tplc="7F184E38">
      <w:numFmt w:val="bullet"/>
      <w:lvlText w:val="-"/>
      <w:lvlJc w:val="left"/>
      <w:pPr>
        <w:ind w:left="101" w:hanging="195"/>
      </w:pPr>
      <w:rPr>
        <w:rFonts w:ascii="Times New Roman" w:eastAsia="Times New Roman" w:hAnsi="Times New Roman" w:cs="Times New Roman" w:hint="default"/>
        <w:w w:val="100"/>
        <w:sz w:val="24"/>
        <w:szCs w:val="24"/>
        <w:lang w:val="ru-RU" w:eastAsia="en-US" w:bidi="ar-SA"/>
      </w:rPr>
    </w:lvl>
    <w:lvl w:ilvl="1" w:tplc="5198BD3A">
      <w:numFmt w:val="bullet"/>
      <w:lvlText w:val="-"/>
      <w:lvlJc w:val="left"/>
      <w:pPr>
        <w:ind w:left="101" w:hanging="255"/>
      </w:pPr>
      <w:rPr>
        <w:rFonts w:ascii="Times New Roman" w:eastAsia="Times New Roman" w:hAnsi="Times New Roman" w:cs="Times New Roman" w:hint="default"/>
        <w:w w:val="100"/>
        <w:sz w:val="24"/>
        <w:szCs w:val="24"/>
        <w:lang w:val="ru-RU" w:eastAsia="en-US" w:bidi="ar-SA"/>
      </w:rPr>
    </w:lvl>
    <w:lvl w:ilvl="2" w:tplc="0C880AC2">
      <w:numFmt w:val="bullet"/>
      <w:lvlText w:val="•"/>
      <w:lvlJc w:val="left"/>
      <w:pPr>
        <w:ind w:left="1993" w:hanging="255"/>
      </w:pPr>
      <w:rPr>
        <w:rFonts w:hint="default"/>
        <w:lang w:val="ru-RU" w:eastAsia="en-US" w:bidi="ar-SA"/>
      </w:rPr>
    </w:lvl>
    <w:lvl w:ilvl="3" w:tplc="F00C9FFC">
      <w:numFmt w:val="bullet"/>
      <w:lvlText w:val="•"/>
      <w:lvlJc w:val="left"/>
      <w:pPr>
        <w:ind w:left="2939" w:hanging="255"/>
      </w:pPr>
      <w:rPr>
        <w:rFonts w:hint="default"/>
        <w:lang w:val="ru-RU" w:eastAsia="en-US" w:bidi="ar-SA"/>
      </w:rPr>
    </w:lvl>
    <w:lvl w:ilvl="4" w:tplc="0F4C21DA">
      <w:numFmt w:val="bullet"/>
      <w:lvlText w:val="•"/>
      <w:lvlJc w:val="left"/>
      <w:pPr>
        <w:ind w:left="3886" w:hanging="255"/>
      </w:pPr>
      <w:rPr>
        <w:rFonts w:hint="default"/>
        <w:lang w:val="ru-RU" w:eastAsia="en-US" w:bidi="ar-SA"/>
      </w:rPr>
    </w:lvl>
    <w:lvl w:ilvl="5" w:tplc="0B02A37A">
      <w:numFmt w:val="bullet"/>
      <w:lvlText w:val="•"/>
      <w:lvlJc w:val="left"/>
      <w:pPr>
        <w:ind w:left="4833" w:hanging="255"/>
      </w:pPr>
      <w:rPr>
        <w:rFonts w:hint="default"/>
        <w:lang w:val="ru-RU" w:eastAsia="en-US" w:bidi="ar-SA"/>
      </w:rPr>
    </w:lvl>
    <w:lvl w:ilvl="6" w:tplc="2752C2F6">
      <w:numFmt w:val="bullet"/>
      <w:lvlText w:val="•"/>
      <w:lvlJc w:val="left"/>
      <w:pPr>
        <w:ind w:left="5779" w:hanging="255"/>
      </w:pPr>
      <w:rPr>
        <w:rFonts w:hint="default"/>
        <w:lang w:val="ru-RU" w:eastAsia="en-US" w:bidi="ar-SA"/>
      </w:rPr>
    </w:lvl>
    <w:lvl w:ilvl="7" w:tplc="DCEA78D8">
      <w:numFmt w:val="bullet"/>
      <w:lvlText w:val="•"/>
      <w:lvlJc w:val="left"/>
      <w:pPr>
        <w:ind w:left="6726" w:hanging="255"/>
      </w:pPr>
      <w:rPr>
        <w:rFonts w:hint="default"/>
        <w:lang w:val="ru-RU" w:eastAsia="en-US" w:bidi="ar-SA"/>
      </w:rPr>
    </w:lvl>
    <w:lvl w:ilvl="8" w:tplc="97CAD0A0">
      <w:numFmt w:val="bullet"/>
      <w:lvlText w:val="•"/>
      <w:lvlJc w:val="left"/>
      <w:pPr>
        <w:ind w:left="7673" w:hanging="255"/>
      </w:pPr>
      <w:rPr>
        <w:rFonts w:hint="default"/>
        <w:lang w:val="ru-RU" w:eastAsia="en-US" w:bidi="ar-SA"/>
      </w:rPr>
    </w:lvl>
  </w:abstractNum>
  <w:abstractNum w:abstractNumId="23">
    <w:nsid w:val="29E33314"/>
    <w:multiLevelType w:val="multilevel"/>
    <w:tmpl w:val="4E02F920"/>
    <w:lvl w:ilvl="0">
      <w:start w:val="12"/>
      <w:numFmt w:val="decimal"/>
      <w:lvlText w:val="%1"/>
      <w:lvlJc w:val="left"/>
      <w:pPr>
        <w:ind w:left="1148" w:hanging="480"/>
      </w:pPr>
      <w:rPr>
        <w:rFonts w:hint="default"/>
        <w:lang w:val="ru-RU" w:eastAsia="en-US" w:bidi="ar-SA"/>
      </w:rPr>
    </w:lvl>
    <w:lvl w:ilvl="1">
      <w:start w:val="2"/>
      <w:numFmt w:val="decimal"/>
      <w:lvlText w:val="%1.%2"/>
      <w:lvlJc w:val="left"/>
      <w:pPr>
        <w:ind w:left="1148" w:hanging="480"/>
      </w:pPr>
      <w:rPr>
        <w:rFonts w:ascii="Times New Roman" w:eastAsia="Times New Roman" w:hAnsi="Times New Roman" w:cs="Times New Roman" w:hint="default"/>
        <w:w w:val="100"/>
        <w:sz w:val="24"/>
        <w:szCs w:val="24"/>
        <w:lang w:val="ru-RU" w:eastAsia="en-US" w:bidi="ar-SA"/>
      </w:rPr>
    </w:lvl>
    <w:lvl w:ilvl="2">
      <w:start w:val="1"/>
      <w:numFmt w:val="decimal"/>
      <w:lvlText w:val="%1.%2.%3."/>
      <w:lvlJc w:val="left"/>
      <w:pPr>
        <w:ind w:left="101" w:hanging="819"/>
        <w:jc w:val="right"/>
      </w:pPr>
      <w:rPr>
        <w:rFonts w:ascii="Times New Roman" w:eastAsia="Times New Roman" w:hAnsi="Times New Roman" w:cs="Times New Roman" w:hint="default"/>
        <w:w w:val="100"/>
        <w:sz w:val="24"/>
        <w:szCs w:val="24"/>
        <w:lang w:val="ru-RU" w:eastAsia="en-US" w:bidi="ar-SA"/>
      </w:rPr>
    </w:lvl>
    <w:lvl w:ilvl="3">
      <w:numFmt w:val="bullet"/>
      <w:lvlText w:val="•"/>
      <w:lvlJc w:val="left"/>
      <w:pPr>
        <w:ind w:left="3012" w:hanging="819"/>
      </w:pPr>
      <w:rPr>
        <w:rFonts w:hint="default"/>
        <w:lang w:val="ru-RU" w:eastAsia="en-US" w:bidi="ar-SA"/>
      </w:rPr>
    </w:lvl>
    <w:lvl w:ilvl="4">
      <w:numFmt w:val="bullet"/>
      <w:lvlText w:val="•"/>
      <w:lvlJc w:val="left"/>
      <w:pPr>
        <w:ind w:left="3948" w:hanging="819"/>
      </w:pPr>
      <w:rPr>
        <w:rFonts w:hint="default"/>
        <w:lang w:val="ru-RU" w:eastAsia="en-US" w:bidi="ar-SA"/>
      </w:rPr>
    </w:lvl>
    <w:lvl w:ilvl="5">
      <w:numFmt w:val="bullet"/>
      <w:lvlText w:val="•"/>
      <w:lvlJc w:val="left"/>
      <w:pPr>
        <w:ind w:left="4885" w:hanging="819"/>
      </w:pPr>
      <w:rPr>
        <w:rFonts w:hint="default"/>
        <w:lang w:val="ru-RU" w:eastAsia="en-US" w:bidi="ar-SA"/>
      </w:rPr>
    </w:lvl>
    <w:lvl w:ilvl="6">
      <w:numFmt w:val="bullet"/>
      <w:lvlText w:val="•"/>
      <w:lvlJc w:val="left"/>
      <w:pPr>
        <w:ind w:left="5821" w:hanging="819"/>
      </w:pPr>
      <w:rPr>
        <w:rFonts w:hint="default"/>
        <w:lang w:val="ru-RU" w:eastAsia="en-US" w:bidi="ar-SA"/>
      </w:rPr>
    </w:lvl>
    <w:lvl w:ilvl="7">
      <w:numFmt w:val="bullet"/>
      <w:lvlText w:val="•"/>
      <w:lvlJc w:val="left"/>
      <w:pPr>
        <w:ind w:left="6757" w:hanging="819"/>
      </w:pPr>
      <w:rPr>
        <w:rFonts w:hint="default"/>
        <w:lang w:val="ru-RU" w:eastAsia="en-US" w:bidi="ar-SA"/>
      </w:rPr>
    </w:lvl>
    <w:lvl w:ilvl="8">
      <w:numFmt w:val="bullet"/>
      <w:lvlText w:val="•"/>
      <w:lvlJc w:val="left"/>
      <w:pPr>
        <w:ind w:left="7693" w:hanging="819"/>
      </w:pPr>
      <w:rPr>
        <w:rFonts w:hint="default"/>
        <w:lang w:val="ru-RU" w:eastAsia="en-US" w:bidi="ar-SA"/>
      </w:rPr>
    </w:lvl>
  </w:abstractNum>
  <w:abstractNum w:abstractNumId="24">
    <w:nsid w:val="2A0116FA"/>
    <w:multiLevelType w:val="multilevel"/>
    <w:tmpl w:val="42C60772"/>
    <w:lvl w:ilvl="0">
      <w:start w:val="1"/>
      <w:numFmt w:val="decimal"/>
      <w:lvlText w:val="%1"/>
      <w:lvlJc w:val="left"/>
      <w:pPr>
        <w:ind w:left="937" w:hanging="624"/>
      </w:pPr>
      <w:rPr>
        <w:rFonts w:hint="default"/>
        <w:lang w:val="ru-RU" w:eastAsia="en-US" w:bidi="ar-SA"/>
      </w:rPr>
    </w:lvl>
    <w:lvl w:ilvl="1">
      <w:start w:val="1"/>
      <w:numFmt w:val="bullet"/>
      <w:lvlText w:val=""/>
      <w:lvlJc w:val="left"/>
      <w:pPr>
        <w:ind w:left="937" w:hanging="624"/>
      </w:pPr>
      <w:rPr>
        <w:rFonts w:ascii="Symbol" w:hAnsi="Symbol" w:hint="default"/>
        <w:w w:val="49"/>
        <w:sz w:val="28"/>
        <w:szCs w:val="28"/>
        <w:lang w:val="ru-RU" w:eastAsia="en-US" w:bidi="ar-SA"/>
      </w:rPr>
    </w:lvl>
    <w:lvl w:ilvl="2">
      <w:start w:val="1"/>
      <w:numFmt w:val="decimal"/>
      <w:lvlText w:val="%1.%2.%3."/>
      <w:lvlJc w:val="left"/>
      <w:pPr>
        <w:ind w:left="937" w:hanging="624"/>
      </w:pPr>
      <w:rPr>
        <w:rFonts w:ascii="Trebuchet MS" w:eastAsia="Trebuchet MS" w:hAnsi="Trebuchet MS" w:cs="Trebuchet MS" w:hint="default"/>
        <w:w w:val="49"/>
        <w:sz w:val="28"/>
        <w:szCs w:val="28"/>
        <w:lang w:val="ru-RU" w:eastAsia="en-US" w:bidi="ar-SA"/>
      </w:rPr>
    </w:lvl>
    <w:lvl w:ilvl="3">
      <w:numFmt w:val="bullet"/>
      <w:lvlText w:val="•"/>
      <w:lvlJc w:val="left"/>
      <w:pPr>
        <w:ind w:left="2997" w:hanging="624"/>
      </w:pPr>
      <w:rPr>
        <w:rFonts w:hint="default"/>
        <w:lang w:val="ru-RU" w:eastAsia="en-US" w:bidi="ar-SA"/>
      </w:rPr>
    </w:lvl>
    <w:lvl w:ilvl="4">
      <w:numFmt w:val="bullet"/>
      <w:lvlText w:val="•"/>
      <w:lvlJc w:val="left"/>
      <w:pPr>
        <w:ind w:left="3683" w:hanging="624"/>
      </w:pPr>
      <w:rPr>
        <w:rFonts w:hint="default"/>
        <w:lang w:val="ru-RU" w:eastAsia="en-US" w:bidi="ar-SA"/>
      </w:rPr>
    </w:lvl>
    <w:lvl w:ilvl="5">
      <w:numFmt w:val="bullet"/>
      <w:lvlText w:val="•"/>
      <w:lvlJc w:val="left"/>
      <w:pPr>
        <w:ind w:left="4369" w:hanging="624"/>
      </w:pPr>
      <w:rPr>
        <w:rFonts w:hint="default"/>
        <w:lang w:val="ru-RU" w:eastAsia="en-US" w:bidi="ar-SA"/>
      </w:rPr>
    </w:lvl>
    <w:lvl w:ilvl="6">
      <w:numFmt w:val="bullet"/>
      <w:lvlText w:val="•"/>
      <w:lvlJc w:val="left"/>
      <w:pPr>
        <w:ind w:left="5055" w:hanging="624"/>
      </w:pPr>
      <w:rPr>
        <w:rFonts w:hint="default"/>
        <w:lang w:val="ru-RU" w:eastAsia="en-US" w:bidi="ar-SA"/>
      </w:rPr>
    </w:lvl>
    <w:lvl w:ilvl="7">
      <w:numFmt w:val="bullet"/>
      <w:lvlText w:val="•"/>
      <w:lvlJc w:val="left"/>
      <w:pPr>
        <w:ind w:left="5741" w:hanging="624"/>
      </w:pPr>
      <w:rPr>
        <w:rFonts w:hint="default"/>
        <w:lang w:val="ru-RU" w:eastAsia="en-US" w:bidi="ar-SA"/>
      </w:rPr>
    </w:lvl>
    <w:lvl w:ilvl="8">
      <w:numFmt w:val="bullet"/>
      <w:lvlText w:val="•"/>
      <w:lvlJc w:val="left"/>
      <w:pPr>
        <w:ind w:left="6427" w:hanging="624"/>
      </w:pPr>
      <w:rPr>
        <w:rFonts w:hint="default"/>
        <w:lang w:val="ru-RU" w:eastAsia="en-US" w:bidi="ar-SA"/>
      </w:rPr>
    </w:lvl>
  </w:abstractNum>
  <w:abstractNum w:abstractNumId="25">
    <w:nsid w:val="2AAF4344"/>
    <w:multiLevelType w:val="hybridMultilevel"/>
    <w:tmpl w:val="7086586C"/>
    <w:lvl w:ilvl="0" w:tplc="ADF8875E">
      <w:numFmt w:val="bullet"/>
      <w:lvlText w:val="-"/>
      <w:lvlJc w:val="left"/>
      <w:pPr>
        <w:ind w:left="937" w:hanging="154"/>
      </w:pPr>
      <w:rPr>
        <w:rFonts w:ascii="Trebuchet MS" w:eastAsia="Trebuchet MS" w:hAnsi="Trebuchet MS" w:cs="Trebuchet MS" w:hint="default"/>
        <w:w w:val="92"/>
        <w:sz w:val="28"/>
        <w:szCs w:val="28"/>
        <w:lang w:val="ru-RU" w:eastAsia="en-US" w:bidi="ar-SA"/>
      </w:rPr>
    </w:lvl>
    <w:lvl w:ilvl="1" w:tplc="C8E81538">
      <w:numFmt w:val="bullet"/>
      <w:lvlText w:val="•"/>
      <w:lvlJc w:val="left"/>
      <w:pPr>
        <w:ind w:left="1621" w:hanging="154"/>
      </w:pPr>
      <w:rPr>
        <w:rFonts w:hint="default"/>
        <w:lang w:val="ru-RU" w:eastAsia="en-US" w:bidi="ar-SA"/>
      </w:rPr>
    </w:lvl>
    <w:lvl w:ilvl="2" w:tplc="6B5E5B8E">
      <w:numFmt w:val="bullet"/>
      <w:lvlText w:val="•"/>
      <w:lvlJc w:val="left"/>
      <w:pPr>
        <w:ind w:left="2303" w:hanging="154"/>
      </w:pPr>
      <w:rPr>
        <w:rFonts w:hint="default"/>
        <w:lang w:val="ru-RU" w:eastAsia="en-US" w:bidi="ar-SA"/>
      </w:rPr>
    </w:lvl>
    <w:lvl w:ilvl="3" w:tplc="AB0ED5CC">
      <w:numFmt w:val="bullet"/>
      <w:lvlText w:val="•"/>
      <w:lvlJc w:val="left"/>
      <w:pPr>
        <w:ind w:left="2985" w:hanging="154"/>
      </w:pPr>
      <w:rPr>
        <w:rFonts w:hint="default"/>
        <w:lang w:val="ru-RU" w:eastAsia="en-US" w:bidi="ar-SA"/>
      </w:rPr>
    </w:lvl>
    <w:lvl w:ilvl="4" w:tplc="8648174E">
      <w:numFmt w:val="bullet"/>
      <w:lvlText w:val="•"/>
      <w:lvlJc w:val="left"/>
      <w:pPr>
        <w:ind w:left="3667" w:hanging="154"/>
      </w:pPr>
      <w:rPr>
        <w:rFonts w:hint="default"/>
        <w:lang w:val="ru-RU" w:eastAsia="en-US" w:bidi="ar-SA"/>
      </w:rPr>
    </w:lvl>
    <w:lvl w:ilvl="5" w:tplc="4894E964">
      <w:numFmt w:val="bullet"/>
      <w:lvlText w:val="•"/>
      <w:lvlJc w:val="left"/>
      <w:pPr>
        <w:ind w:left="4349" w:hanging="154"/>
      </w:pPr>
      <w:rPr>
        <w:rFonts w:hint="default"/>
        <w:lang w:val="ru-RU" w:eastAsia="en-US" w:bidi="ar-SA"/>
      </w:rPr>
    </w:lvl>
    <w:lvl w:ilvl="6" w:tplc="29D682B2">
      <w:numFmt w:val="bullet"/>
      <w:lvlText w:val="•"/>
      <w:lvlJc w:val="left"/>
      <w:pPr>
        <w:ind w:left="5031" w:hanging="154"/>
      </w:pPr>
      <w:rPr>
        <w:rFonts w:hint="default"/>
        <w:lang w:val="ru-RU" w:eastAsia="en-US" w:bidi="ar-SA"/>
      </w:rPr>
    </w:lvl>
    <w:lvl w:ilvl="7" w:tplc="56EA9F5C">
      <w:numFmt w:val="bullet"/>
      <w:lvlText w:val="•"/>
      <w:lvlJc w:val="left"/>
      <w:pPr>
        <w:ind w:left="5713" w:hanging="154"/>
      </w:pPr>
      <w:rPr>
        <w:rFonts w:hint="default"/>
        <w:lang w:val="ru-RU" w:eastAsia="en-US" w:bidi="ar-SA"/>
      </w:rPr>
    </w:lvl>
    <w:lvl w:ilvl="8" w:tplc="142AD352">
      <w:numFmt w:val="bullet"/>
      <w:lvlText w:val="•"/>
      <w:lvlJc w:val="left"/>
      <w:pPr>
        <w:ind w:left="6394" w:hanging="154"/>
      </w:pPr>
      <w:rPr>
        <w:rFonts w:hint="default"/>
        <w:lang w:val="ru-RU" w:eastAsia="en-US" w:bidi="ar-SA"/>
      </w:rPr>
    </w:lvl>
  </w:abstractNum>
  <w:abstractNum w:abstractNumId="26">
    <w:nsid w:val="2D8E5CC3"/>
    <w:multiLevelType w:val="multilevel"/>
    <w:tmpl w:val="025CBFD2"/>
    <w:lvl w:ilvl="0">
      <w:start w:val="3"/>
      <w:numFmt w:val="decimal"/>
      <w:lvlText w:val="%1"/>
      <w:lvlJc w:val="left"/>
      <w:pPr>
        <w:ind w:left="101" w:hanging="586"/>
      </w:pPr>
      <w:rPr>
        <w:rFonts w:hint="default"/>
        <w:lang w:val="ru-RU" w:eastAsia="en-US" w:bidi="ar-SA"/>
      </w:rPr>
    </w:lvl>
    <w:lvl w:ilvl="1">
      <w:start w:val="1"/>
      <w:numFmt w:val="decimal"/>
      <w:lvlText w:val="%1.%2."/>
      <w:lvlJc w:val="left"/>
      <w:pPr>
        <w:ind w:left="101" w:hanging="586"/>
        <w:jc w:val="right"/>
      </w:pPr>
      <w:rPr>
        <w:rFonts w:ascii="Times New Roman" w:eastAsia="Times New Roman" w:hAnsi="Times New Roman" w:cs="Times New Roman" w:hint="default"/>
        <w:w w:val="100"/>
        <w:sz w:val="24"/>
        <w:szCs w:val="24"/>
        <w:lang w:val="ru-RU" w:eastAsia="en-US" w:bidi="ar-SA"/>
      </w:rPr>
    </w:lvl>
    <w:lvl w:ilvl="2">
      <w:numFmt w:val="bullet"/>
      <w:lvlText w:val="•"/>
      <w:lvlJc w:val="left"/>
      <w:pPr>
        <w:ind w:left="1993" w:hanging="586"/>
      </w:pPr>
      <w:rPr>
        <w:rFonts w:hint="default"/>
        <w:lang w:val="ru-RU" w:eastAsia="en-US" w:bidi="ar-SA"/>
      </w:rPr>
    </w:lvl>
    <w:lvl w:ilvl="3">
      <w:numFmt w:val="bullet"/>
      <w:lvlText w:val="•"/>
      <w:lvlJc w:val="left"/>
      <w:pPr>
        <w:ind w:left="2939" w:hanging="586"/>
      </w:pPr>
      <w:rPr>
        <w:rFonts w:hint="default"/>
        <w:lang w:val="ru-RU" w:eastAsia="en-US" w:bidi="ar-SA"/>
      </w:rPr>
    </w:lvl>
    <w:lvl w:ilvl="4">
      <w:numFmt w:val="bullet"/>
      <w:lvlText w:val="•"/>
      <w:lvlJc w:val="left"/>
      <w:pPr>
        <w:ind w:left="3886" w:hanging="586"/>
      </w:pPr>
      <w:rPr>
        <w:rFonts w:hint="default"/>
        <w:lang w:val="ru-RU" w:eastAsia="en-US" w:bidi="ar-SA"/>
      </w:rPr>
    </w:lvl>
    <w:lvl w:ilvl="5">
      <w:numFmt w:val="bullet"/>
      <w:lvlText w:val="•"/>
      <w:lvlJc w:val="left"/>
      <w:pPr>
        <w:ind w:left="4833" w:hanging="586"/>
      </w:pPr>
      <w:rPr>
        <w:rFonts w:hint="default"/>
        <w:lang w:val="ru-RU" w:eastAsia="en-US" w:bidi="ar-SA"/>
      </w:rPr>
    </w:lvl>
    <w:lvl w:ilvl="6">
      <w:numFmt w:val="bullet"/>
      <w:lvlText w:val="•"/>
      <w:lvlJc w:val="left"/>
      <w:pPr>
        <w:ind w:left="5779" w:hanging="586"/>
      </w:pPr>
      <w:rPr>
        <w:rFonts w:hint="default"/>
        <w:lang w:val="ru-RU" w:eastAsia="en-US" w:bidi="ar-SA"/>
      </w:rPr>
    </w:lvl>
    <w:lvl w:ilvl="7">
      <w:numFmt w:val="bullet"/>
      <w:lvlText w:val="•"/>
      <w:lvlJc w:val="left"/>
      <w:pPr>
        <w:ind w:left="6726" w:hanging="586"/>
      </w:pPr>
      <w:rPr>
        <w:rFonts w:hint="default"/>
        <w:lang w:val="ru-RU" w:eastAsia="en-US" w:bidi="ar-SA"/>
      </w:rPr>
    </w:lvl>
    <w:lvl w:ilvl="8">
      <w:numFmt w:val="bullet"/>
      <w:lvlText w:val="•"/>
      <w:lvlJc w:val="left"/>
      <w:pPr>
        <w:ind w:left="7673" w:hanging="586"/>
      </w:pPr>
      <w:rPr>
        <w:rFonts w:hint="default"/>
        <w:lang w:val="ru-RU" w:eastAsia="en-US" w:bidi="ar-SA"/>
      </w:rPr>
    </w:lvl>
  </w:abstractNum>
  <w:abstractNum w:abstractNumId="27">
    <w:nsid w:val="2DBC49BB"/>
    <w:multiLevelType w:val="hybridMultilevel"/>
    <w:tmpl w:val="C3B0C084"/>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2EAD6262"/>
    <w:multiLevelType w:val="multilevel"/>
    <w:tmpl w:val="4B7AEF94"/>
    <w:lvl w:ilvl="0">
      <w:start w:val="2"/>
      <w:numFmt w:val="decimal"/>
      <w:lvlText w:val="%1."/>
      <w:lvlJc w:val="left"/>
      <w:pPr>
        <w:ind w:left="5742" w:hanging="208"/>
        <w:jc w:val="right"/>
      </w:pPr>
      <w:rPr>
        <w:rFonts w:hint="default"/>
        <w:w w:val="68"/>
        <w:lang w:val="ru-RU" w:eastAsia="en-US" w:bidi="ar-SA"/>
      </w:rPr>
    </w:lvl>
    <w:lvl w:ilvl="1">
      <w:start w:val="1"/>
      <w:numFmt w:val="decimal"/>
      <w:lvlText w:val="%1.%2."/>
      <w:lvlJc w:val="left"/>
      <w:pPr>
        <w:ind w:left="937" w:hanging="624"/>
      </w:pPr>
      <w:rPr>
        <w:rFonts w:ascii="Trebuchet MS" w:eastAsia="Trebuchet MS" w:hAnsi="Trebuchet MS" w:cs="Trebuchet MS" w:hint="default"/>
        <w:w w:val="64"/>
        <w:sz w:val="28"/>
        <w:szCs w:val="28"/>
        <w:lang w:val="ru-RU" w:eastAsia="en-US" w:bidi="ar-SA"/>
      </w:rPr>
    </w:lvl>
    <w:lvl w:ilvl="2">
      <w:start w:val="1"/>
      <w:numFmt w:val="decimal"/>
      <w:lvlText w:val="%1.%2.%3"/>
      <w:lvlJc w:val="left"/>
      <w:pPr>
        <w:ind w:left="1560" w:hanging="624"/>
      </w:pPr>
      <w:rPr>
        <w:rFonts w:ascii="Trebuchet MS" w:eastAsia="Trebuchet MS" w:hAnsi="Trebuchet MS" w:cs="Trebuchet MS" w:hint="default"/>
        <w:w w:val="59"/>
        <w:sz w:val="28"/>
        <w:szCs w:val="28"/>
        <w:lang w:val="ru-RU" w:eastAsia="en-US" w:bidi="ar-SA"/>
      </w:rPr>
    </w:lvl>
    <w:lvl w:ilvl="3">
      <w:numFmt w:val="bullet"/>
      <w:lvlText w:val="•"/>
      <w:lvlJc w:val="left"/>
      <w:pPr>
        <w:ind w:left="5992" w:hanging="624"/>
      </w:pPr>
      <w:rPr>
        <w:rFonts w:hint="default"/>
        <w:lang w:val="ru-RU" w:eastAsia="en-US" w:bidi="ar-SA"/>
      </w:rPr>
    </w:lvl>
    <w:lvl w:ilvl="4">
      <w:numFmt w:val="bullet"/>
      <w:lvlText w:val="•"/>
      <w:lvlJc w:val="left"/>
      <w:pPr>
        <w:ind w:left="6244" w:hanging="624"/>
      </w:pPr>
      <w:rPr>
        <w:rFonts w:hint="default"/>
        <w:lang w:val="ru-RU" w:eastAsia="en-US" w:bidi="ar-SA"/>
      </w:rPr>
    </w:lvl>
    <w:lvl w:ilvl="5">
      <w:numFmt w:val="bullet"/>
      <w:lvlText w:val="•"/>
      <w:lvlJc w:val="left"/>
      <w:pPr>
        <w:ind w:left="6496" w:hanging="624"/>
      </w:pPr>
      <w:rPr>
        <w:rFonts w:hint="default"/>
        <w:lang w:val="ru-RU" w:eastAsia="en-US" w:bidi="ar-SA"/>
      </w:rPr>
    </w:lvl>
    <w:lvl w:ilvl="6">
      <w:numFmt w:val="bullet"/>
      <w:lvlText w:val="•"/>
      <w:lvlJc w:val="left"/>
      <w:pPr>
        <w:ind w:left="6749" w:hanging="624"/>
      </w:pPr>
      <w:rPr>
        <w:rFonts w:hint="default"/>
        <w:lang w:val="ru-RU" w:eastAsia="en-US" w:bidi="ar-SA"/>
      </w:rPr>
    </w:lvl>
    <w:lvl w:ilvl="7">
      <w:numFmt w:val="bullet"/>
      <w:lvlText w:val="•"/>
      <w:lvlJc w:val="left"/>
      <w:pPr>
        <w:ind w:left="7001" w:hanging="624"/>
      </w:pPr>
      <w:rPr>
        <w:rFonts w:hint="default"/>
        <w:lang w:val="ru-RU" w:eastAsia="en-US" w:bidi="ar-SA"/>
      </w:rPr>
    </w:lvl>
    <w:lvl w:ilvl="8">
      <w:numFmt w:val="bullet"/>
      <w:lvlText w:val="•"/>
      <w:lvlJc w:val="left"/>
      <w:pPr>
        <w:ind w:left="7253" w:hanging="624"/>
      </w:pPr>
      <w:rPr>
        <w:rFonts w:hint="default"/>
        <w:lang w:val="ru-RU" w:eastAsia="en-US" w:bidi="ar-SA"/>
      </w:rPr>
    </w:lvl>
  </w:abstractNum>
  <w:abstractNum w:abstractNumId="29">
    <w:nsid w:val="30A4389C"/>
    <w:multiLevelType w:val="hybridMultilevel"/>
    <w:tmpl w:val="E00E1374"/>
    <w:lvl w:ilvl="0" w:tplc="B770DD7E">
      <w:numFmt w:val="bullet"/>
      <w:lvlText w:val="-"/>
      <w:lvlJc w:val="left"/>
      <w:pPr>
        <w:ind w:left="937" w:hanging="154"/>
      </w:pPr>
      <w:rPr>
        <w:rFonts w:ascii="Trebuchet MS" w:eastAsia="Trebuchet MS" w:hAnsi="Trebuchet MS" w:cs="Trebuchet MS" w:hint="default"/>
        <w:w w:val="92"/>
        <w:sz w:val="28"/>
        <w:szCs w:val="28"/>
        <w:lang w:val="ru-RU" w:eastAsia="en-US" w:bidi="ar-SA"/>
      </w:rPr>
    </w:lvl>
    <w:lvl w:ilvl="1" w:tplc="E9DAF9B0">
      <w:numFmt w:val="bullet"/>
      <w:lvlText w:val="•"/>
      <w:lvlJc w:val="left"/>
      <w:pPr>
        <w:ind w:left="1621" w:hanging="154"/>
      </w:pPr>
      <w:rPr>
        <w:rFonts w:hint="default"/>
        <w:lang w:val="ru-RU" w:eastAsia="en-US" w:bidi="ar-SA"/>
      </w:rPr>
    </w:lvl>
    <w:lvl w:ilvl="2" w:tplc="75C8FD50">
      <w:numFmt w:val="bullet"/>
      <w:lvlText w:val="•"/>
      <w:lvlJc w:val="left"/>
      <w:pPr>
        <w:ind w:left="2303" w:hanging="154"/>
      </w:pPr>
      <w:rPr>
        <w:rFonts w:hint="default"/>
        <w:lang w:val="ru-RU" w:eastAsia="en-US" w:bidi="ar-SA"/>
      </w:rPr>
    </w:lvl>
    <w:lvl w:ilvl="3" w:tplc="A9A82610">
      <w:numFmt w:val="bullet"/>
      <w:lvlText w:val="•"/>
      <w:lvlJc w:val="left"/>
      <w:pPr>
        <w:ind w:left="2985" w:hanging="154"/>
      </w:pPr>
      <w:rPr>
        <w:rFonts w:hint="default"/>
        <w:lang w:val="ru-RU" w:eastAsia="en-US" w:bidi="ar-SA"/>
      </w:rPr>
    </w:lvl>
    <w:lvl w:ilvl="4" w:tplc="86945142">
      <w:numFmt w:val="bullet"/>
      <w:lvlText w:val="•"/>
      <w:lvlJc w:val="left"/>
      <w:pPr>
        <w:ind w:left="3666" w:hanging="154"/>
      </w:pPr>
      <w:rPr>
        <w:rFonts w:hint="default"/>
        <w:lang w:val="ru-RU" w:eastAsia="en-US" w:bidi="ar-SA"/>
      </w:rPr>
    </w:lvl>
    <w:lvl w:ilvl="5" w:tplc="B7CA4658">
      <w:numFmt w:val="bullet"/>
      <w:lvlText w:val="•"/>
      <w:lvlJc w:val="left"/>
      <w:pPr>
        <w:ind w:left="4348" w:hanging="154"/>
      </w:pPr>
      <w:rPr>
        <w:rFonts w:hint="default"/>
        <w:lang w:val="ru-RU" w:eastAsia="en-US" w:bidi="ar-SA"/>
      </w:rPr>
    </w:lvl>
    <w:lvl w:ilvl="6" w:tplc="294477B2">
      <w:numFmt w:val="bullet"/>
      <w:lvlText w:val="•"/>
      <w:lvlJc w:val="left"/>
      <w:pPr>
        <w:ind w:left="5030" w:hanging="154"/>
      </w:pPr>
      <w:rPr>
        <w:rFonts w:hint="default"/>
        <w:lang w:val="ru-RU" w:eastAsia="en-US" w:bidi="ar-SA"/>
      </w:rPr>
    </w:lvl>
    <w:lvl w:ilvl="7" w:tplc="7F507E92">
      <w:numFmt w:val="bullet"/>
      <w:lvlText w:val="•"/>
      <w:lvlJc w:val="left"/>
      <w:pPr>
        <w:ind w:left="5712" w:hanging="154"/>
      </w:pPr>
      <w:rPr>
        <w:rFonts w:hint="default"/>
        <w:lang w:val="ru-RU" w:eastAsia="en-US" w:bidi="ar-SA"/>
      </w:rPr>
    </w:lvl>
    <w:lvl w:ilvl="8" w:tplc="40F8EE64">
      <w:numFmt w:val="bullet"/>
      <w:lvlText w:val="•"/>
      <w:lvlJc w:val="left"/>
      <w:pPr>
        <w:ind w:left="6393" w:hanging="154"/>
      </w:pPr>
      <w:rPr>
        <w:rFonts w:hint="default"/>
        <w:lang w:val="ru-RU" w:eastAsia="en-US" w:bidi="ar-SA"/>
      </w:rPr>
    </w:lvl>
  </w:abstractNum>
  <w:abstractNum w:abstractNumId="30">
    <w:nsid w:val="314B5037"/>
    <w:multiLevelType w:val="multilevel"/>
    <w:tmpl w:val="C70495B2"/>
    <w:lvl w:ilvl="0">
      <w:start w:val="3"/>
      <w:numFmt w:val="decimal"/>
      <w:lvlText w:val="%1"/>
      <w:lvlJc w:val="left"/>
      <w:pPr>
        <w:ind w:left="937" w:hanging="624"/>
      </w:pPr>
      <w:rPr>
        <w:rFonts w:hint="default"/>
        <w:lang w:val="ru-RU" w:eastAsia="en-US" w:bidi="ar-SA"/>
      </w:rPr>
    </w:lvl>
    <w:lvl w:ilvl="1">
      <w:start w:val="6"/>
      <w:numFmt w:val="decimal"/>
      <w:lvlText w:val="%1.%2"/>
      <w:lvlJc w:val="left"/>
      <w:pPr>
        <w:ind w:left="937" w:hanging="624"/>
      </w:pPr>
      <w:rPr>
        <w:rFonts w:hint="default"/>
        <w:lang w:val="ru-RU" w:eastAsia="en-US" w:bidi="ar-SA"/>
      </w:rPr>
    </w:lvl>
    <w:lvl w:ilvl="2">
      <w:start w:val="7"/>
      <w:numFmt w:val="decimal"/>
      <w:lvlText w:val="%1.%2.%3."/>
      <w:lvlJc w:val="left"/>
      <w:pPr>
        <w:ind w:left="937" w:hanging="624"/>
      </w:pPr>
      <w:rPr>
        <w:rFonts w:ascii="Trebuchet MS" w:eastAsia="Trebuchet MS" w:hAnsi="Trebuchet MS" w:cs="Trebuchet MS" w:hint="default"/>
        <w:spacing w:val="-12"/>
        <w:w w:val="38"/>
        <w:sz w:val="28"/>
        <w:szCs w:val="28"/>
        <w:lang w:val="ru-RU" w:eastAsia="en-US" w:bidi="ar-SA"/>
      </w:rPr>
    </w:lvl>
    <w:lvl w:ilvl="3">
      <w:numFmt w:val="bullet"/>
      <w:lvlText w:val="•"/>
      <w:lvlJc w:val="left"/>
      <w:pPr>
        <w:ind w:left="2985" w:hanging="624"/>
      </w:pPr>
      <w:rPr>
        <w:rFonts w:hint="default"/>
        <w:lang w:val="ru-RU" w:eastAsia="en-US" w:bidi="ar-SA"/>
      </w:rPr>
    </w:lvl>
    <w:lvl w:ilvl="4">
      <w:numFmt w:val="bullet"/>
      <w:lvlText w:val="•"/>
      <w:lvlJc w:val="left"/>
      <w:pPr>
        <w:ind w:left="3667" w:hanging="624"/>
      </w:pPr>
      <w:rPr>
        <w:rFonts w:hint="default"/>
        <w:lang w:val="ru-RU" w:eastAsia="en-US" w:bidi="ar-SA"/>
      </w:rPr>
    </w:lvl>
    <w:lvl w:ilvl="5">
      <w:numFmt w:val="bullet"/>
      <w:lvlText w:val="•"/>
      <w:lvlJc w:val="left"/>
      <w:pPr>
        <w:ind w:left="4349" w:hanging="624"/>
      </w:pPr>
      <w:rPr>
        <w:rFonts w:hint="default"/>
        <w:lang w:val="ru-RU" w:eastAsia="en-US" w:bidi="ar-SA"/>
      </w:rPr>
    </w:lvl>
    <w:lvl w:ilvl="6">
      <w:numFmt w:val="bullet"/>
      <w:lvlText w:val="•"/>
      <w:lvlJc w:val="left"/>
      <w:pPr>
        <w:ind w:left="5031" w:hanging="624"/>
      </w:pPr>
      <w:rPr>
        <w:rFonts w:hint="default"/>
        <w:lang w:val="ru-RU" w:eastAsia="en-US" w:bidi="ar-SA"/>
      </w:rPr>
    </w:lvl>
    <w:lvl w:ilvl="7">
      <w:numFmt w:val="bullet"/>
      <w:lvlText w:val="•"/>
      <w:lvlJc w:val="left"/>
      <w:pPr>
        <w:ind w:left="5713" w:hanging="624"/>
      </w:pPr>
      <w:rPr>
        <w:rFonts w:hint="default"/>
        <w:lang w:val="ru-RU" w:eastAsia="en-US" w:bidi="ar-SA"/>
      </w:rPr>
    </w:lvl>
    <w:lvl w:ilvl="8">
      <w:numFmt w:val="bullet"/>
      <w:lvlText w:val="•"/>
      <w:lvlJc w:val="left"/>
      <w:pPr>
        <w:ind w:left="6394" w:hanging="624"/>
      </w:pPr>
      <w:rPr>
        <w:rFonts w:hint="default"/>
        <w:lang w:val="ru-RU" w:eastAsia="en-US" w:bidi="ar-SA"/>
      </w:rPr>
    </w:lvl>
  </w:abstractNum>
  <w:abstractNum w:abstractNumId="31">
    <w:nsid w:val="31681F45"/>
    <w:multiLevelType w:val="hybridMultilevel"/>
    <w:tmpl w:val="B8423BEE"/>
    <w:lvl w:ilvl="0" w:tplc="AA90E154">
      <w:numFmt w:val="bullet"/>
      <w:lvlText w:val="-"/>
      <w:lvlJc w:val="left"/>
      <w:pPr>
        <w:ind w:left="101" w:hanging="140"/>
      </w:pPr>
      <w:rPr>
        <w:rFonts w:ascii="Times New Roman" w:eastAsia="Times New Roman" w:hAnsi="Times New Roman" w:cs="Times New Roman" w:hint="default"/>
        <w:w w:val="100"/>
        <w:sz w:val="24"/>
        <w:szCs w:val="24"/>
        <w:lang w:val="ru-RU" w:eastAsia="en-US" w:bidi="ar-SA"/>
      </w:rPr>
    </w:lvl>
    <w:lvl w:ilvl="1" w:tplc="14684B26">
      <w:numFmt w:val="bullet"/>
      <w:lvlText w:val="•"/>
      <w:lvlJc w:val="left"/>
      <w:pPr>
        <w:ind w:left="1046" w:hanging="140"/>
      </w:pPr>
      <w:rPr>
        <w:rFonts w:hint="default"/>
        <w:lang w:val="ru-RU" w:eastAsia="en-US" w:bidi="ar-SA"/>
      </w:rPr>
    </w:lvl>
    <w:lvl w:ilvl="2" w:tplc="84BC97BA">
      <w:numFmt w:val="bullet"/>
      <w:lvlText w:val="•"/>
      <w:lvlJc w:val="left"/>
      <w:pPr>
        <w:ind w:left="1993" w:hanging="140"/>
      </w:pPr>
      <w:rPr>
        <w:rFonts w:hint="default"/>
        <w:lang w:val="ru-RU" w:eastAsia="en-US" w:bidi="ar-SA"/>
      </w:rPr>
    </w:lvl>
    <w:lvl w:ilvl="3" w:tplc="5582E488">
      <w:numFmt w:val="bullet"/>
      <w:lvlText w:val="•"/>
      <w:lvlJc w:val="left"/>
      <w:pPr>
        <w:ind w:left="2939" w:hanging="140"/>
      </w:pPr>
      <w:rPr>
        <w:rFonts w:hint="default"/>
        <w:lang w:val="ru-RU" w:eastAsia="en-US" w:bidi="ar-SA"/>
      </w:rPr>
    </w:lvl>
    <w:lvl w:ilvl="4" w:tplc="DC0C5A82">
      <w:numFmt w:val="bullet"/>
      <w:lvlText w:val="•"/>
      <w:lvlJc w:val="left"/>
      <w:pPr>
        <w:ind w:left="3886" w:hanging="140"/>
      </w:pPr>
      <w:rPr>
        <w:rFonts w:hint="default"/>
        <w:lang w:val="ru-RU" w:eastAsia="en-US" w:bidi="ar-SA"/>
      </w:rPr>
    </w:lvl>
    <w:lvl w:ilvl="5" w:tplc="B74EBE2A">
      <w:numFmt w:val="bullet"/>
      <w:lvlText w:val="•"/>
      <w:lvlJc w:val="left"/>
      <w:pPr>
        <w:ind w:left="4833" w:hanging="140"/>
      </w:pPr>
      <w:rPr>
        <w:rFonts w:hint="default"/>
        <w:lang w:val="ru-RU" w:eastAsia="en-US" w:bidi="ar-SA"/>
      </w:rPr>
    </w:lvl>
    <w:lvl w:ilvl="6" w:tplc="EB54AA3C">
      <w:numFmt w:val="bullet"/>
      <w:lvlText w:val="•"/>
      <w:lvlJc w:val="left"/>
      <w:pPr>
        <w:ind w:left="5779" w:hanging="140"/>
      </w:pPr>
      <w:rPr>
        <w:rFonts w:hint="default"/>
        <w:lang w:val="ru-RU" w:eastAsia="en-US" w:bidi="ar-SA"/>
      </w:rPr>
    </w:lvl>
    <w:lvl w:ilvl="7" w:tplc="504C0976">
      <w:numFmt w:val="bullet"/>
      <w:lvlText w:val="•"/>
      <w:lvlJc w:val="left"/>
      <w:pPr>
        <w:ind w:left="6726" w:hanging="140"/>
      </w:pPr>
      <w:rPr>
        <w:rFonts w:hint="default"/>
        <w:lang w:val="ru-RU" w:eastAsia="en-US" w:bidi="ar-SA"/>
      </w:rPr>
    </w:lvl>
    <w:lvl w:ilvl="8" w:tplc="742893BA">
      <w:numFmt w:val="bullet"/>
      <w:lvlText w:val="•"/>
      <w:lvlJc w:val="left"/>
      <w:pPr>
        <w:ind w:left="7673" w:hanging="140"/>
      </w:pPr>
      <w:rPr>
        <w:rFonts w:hint="default"/>
        <w:lang w:val="ru-RU" w:eastAsia="en-US" w:bidi="ar-SA"/>
      </w:rPr>
    </w:lvl>
  </w:abstractNum>
  <w:abstractNum w:abstractNumId="32">
    <w:nsid w:val="365B08AF"/>
    <w:multiLevelType w:val="multilevel"/>
    <w:tmpl w:val="3D903A56"/>
    <w:lvl w:ilvl="0">
      <w:start w:val="28"/>
      <w:numFmt w:val="decimal"/>
      <w:lvlText w:val="%1"/>
      <w:lvlJc w:val="left"/>
      <w:pPr>
        <w:ind w:left="101" w:hanging="735"/>
      </w:pPr>
      <w:rPr>
        <w:rFonts w:hint="default"/>
        <w:lang w:val="ru-RU" w:eastAsia="en-US" w:bidi="ar-SA"/>
      </w:rPr>
    </w:lvl>
    <w:lvl w:ilvl="1">
      <w:start w:val="1"/>
      <w:numFmt w:val="decimal"/>
      <w:lvlText w:val="%1.%2."/>
      <w:lvlJc w:val="left"/>
      <w:pPr>
        <w:ind w:left="101" w:hanging="735"/>
      </w:pPr>
      <w:rPr>
        <w:rFonts w:ascii="Times New Roman" w:eastAsia="Times New Roman" w:hAnsi="Times New Roman" w:cs="Times New Roman" w:hint="default"/>
        <w:w w:val="100"/>
        <w:sz w:val="24"/>
        <w:szCs w:val="24"/>
        <w:lang w:val="ru-RU" w:eastAsia="en-US" w:bidi="ar-SA"/>
      </w:rPr>
    </w:lvl>
    <w:lvl w:ilvl="2">
      <w:numFmt w:val="bullet"/>
      <w:lvlText w:val="•"/>
      <w:lvlJc w:val="left"/>
      <w:pPr>
        <w:ind w:left="1993" w:hanging="735"/>
      </w:pPr>
      <w:rPr>
        <w:rFonts w:hint="default"/>
        <w:lang w:val="ru-RU" w:eastAsia="en-US" w:bidi="ar-SA"/>
      </w:rPr>
    </w:lvl>
    <w:lvl w:ilvl="3">
      <w:numFmt w:val="bullet"/>
      <w:lvlText w:val="•"/>
      <w:lvlJc w:val="left"/>
      <w:pPr>
        <w:ind w:left="2939" w:hanging="735"/>
      </w:pPr>
      <w:rPr>
        <w:rFonts w:hint="default"/>
        <w:lang w:val="ru-RU" w:eastAsia="en-US" w:bidi="ar-SA"/>
      </w:rPr>
    </w:lvl>
    <w:lvl w:ilvl="4">
      <w:numFmt w:val="bullet"/>
      <w:lvlText w:val="•"/>
      <w:lvlJc w:val="left"/>
      <w:pPr>
        <w:ind w:left="3886" w:hanging="735"/>
      </w:pPr>
      <w:rPr>
        <w:rFonts w:hint="default"/>
        <w:lang w:val="ru-RU" w:eastAsia="en-US" w:bidi="ar-SA"/>
      </w:rPr>
    </w:lvl>
    <w:lvl w:ilvl="5">
      <w:numFmt w:val="bullet"/>
      <w:lvlText w:val="•"/>
      <w:lvlJc w:val="left"/>
      <w:pPr>
        <w:ind w:left="4833" w:hanging="735"/>
      </w:pPr>
      <w:rPr>
        <w:rFonts w:hint="default"/>
        <w:lang w:val="ru-RU" w:eastAsia="en-US" w:bidi="ar-SA"/>
      </w:rPr>
    </w:lvl>
    <w:lvl w:ilvl="6">
      <w:numFmt w:val="bullet"/>
      <w:lvlText w:val="•"/>
      <w:lvlJc w:val="left"/>
      <w:pPr>
        <w:ind w:left="5779" w:hanging="735"/>
      </w:pPr>
      <w:rPr>
        <w:rFonts w:hint="default"/>
        <w:lang w:val="ru-RU" w:eastAsia="en-US" w:bidi="ar-SA"/>
      </w:rPr>
    </w:lvl>
    <w:lvl w:ilvl="7">
      <w:numFmt w:val="bullet"/>
      <w:lvlText w:val="•"/>
      <w:lvlJc w:val="left"/>
      <w:pPr>
        <w:ind w:left="6726" w:hanging="735"/>
      </w:pPr>
      <w:rPr>
        <w:rFonts w:hint="default"/>
        <w:lang w:val="ru-RU" w:eastAsia="en-US" w:bidi="ar-SA"/>
      </w:rPr>
    </w:lvl>
    <w:lvl w:ilvl="8">
      <w:numFmt w:val="bullet"/>
      <w:lvlText w:val="•"/>
      <w:lvlJc w:val="left"/>
      <w:pPr>
        <w:ind w:left="7673" w:hanging="735"/>
      </w:pPr>
      <w:rPr>
        <w:rFonts w:hint="default"/>
        <w:lang w:val="ru-RU" w:eastAsia="en-US" w:bidi="ar-SA"/>
      </w:rPr>
    </w:lvl>
  </w:abstractNum>
  <w:abstractNum w:abstractNumId="33">
    <w:nsid w:val="39047F3B"/>
    <w:multiLevelType w:val="hybridMultilevel"/>
    <w:tmpl w:val="B406F6B4"/>
    <w:lvl w:ilvl="0" w:tplc="FBDA5C7E">
      <w:numFmt w:val="bullet"/>
      <w:lvlText w:val="-"/>
      <w:lvlJc w:val="left"/>
      <w:pPr>
        <w:ind w:left="324" w:hanging="154"/>
      </w:pPr>
      <w:rPr>
        <w:rFonts w:ascii="Trebuchet MS" w:eastAsia="Trebuchet MS" w:hAnsi="Trebuchet MS" w:cs="Trebuchet MS" w:hint="default"/>
        <w:w w:val="92"/>
        <w:sz w:val="28"/>
        <w:szCs w:val="28"/>
        <w:lang w:val="ru-RU" w:eastAsia="en-US" w:bidi="ar-SA"/>
      </w:rPr>
    </w:lvl>
    <w:lvl w:ilvl="1" w:tplc="B3041D28">
      <w:numFmt w:val="bullet"/>
      <w:lvlText w:val="-"/>
      <w:lvlJc w:val="left"/>
      <w:pPr>
        <w:ind w:left="937" w:hanging="154"/>
      </w:pPr>
      <w:rPr>
        <w:rFonts w:ascii="Trebuchet MS" w:eastAsia="Trebuchet MS" w:hAnsi="Trebuchet MS" w:cs="Trebuchet MS" w:hint="default"/>
        <w:w w:val="92"/>
        <w:sz w:val="28"/>
        <w:szCs w:val="28"/>
        <w:lang w:val="ru-RU" w:eastAsia="en-US" w:bidi="ar-SA"/>
      </w:rPr>
    </w:lvl>
    <w:lvl w:ilvl="2" w:tplc="004A6D1A">
      <w:numFmt w:val="bullet"/>
      <w:lvlText w:val="•"/>
      <w:lvlJc w:val="left"/>
      <w:pPr>
        <w:ind w:left="831" w:hanging="154"/>
      </w:pPr>
      <w:rPr>
        <w:rFonts w:hint="default"/>
        <w:lang w:val="ru-RU" w:eastAsia="en-US" w:bidi="ar-SA"/>
      </w:rPr>
    </w:lvl>
    <w:lvl w:ilvl="3" w:tplc="FD4A988A">
      <w:numFmt w:val="bullet"/>
      <w:lvlText w:val="•"/>
      <w:lvlJc w:val="left"/>
      <w:pPr>
        <w:ind w:left="722" w:hanging="154"/>
      </w:pPr>
      <w:rPr>
        <w:rFonts w:hint="default"/>
        <w:lang w:val="ru-RU" w:eastAsia="en-US" w:bidi="ar-SA"/>
      </w:rPr>
    </w:lvl>
    <w:lvl w:ilvl="4" w:tplc="52ACF34C">
      <w:numFmt w:val="bullet"/>
      <w:lvlText w:val="•"/>
      <w:lvlJc w:val="left"/>
      <w:pPr>
        <w:ind w:left="613" w:hanging="154"/>
      </w:pPr>
      <w:rPr>
        <w:rFonts w:hint="default"/>
        <w:lang w:val="ru-RU" w:eastAsia="en-US" w:bidi="ar-SA"/>
      </w:rPr>
    </w:lvl>
    <w:lvl w:ilvl="5" w:tplc="49F0D89A">
      <w:numFmt w:val="bullet"/>
      <w:lvlText w:val="•"/>
      <w:lvlJc w:val="left"/>
      <w:pPr>
        <w:ind w:left="504" w:hanging="154"/>
      </w:pPr>
      <w:rPr>
        <w:rFonts w:hint="default"/>
        <w:lang w:val="ru-RU" w:eastAsia="en-US" w:bidi="ar-SA"/>
      </w:rPr>
    </w:lvl>
    <w:lvl w:ilvl="6" w:tplc="3A842C94">
      <w:numFmt w:val="bullet"/>
      <w:lvlText w:val="•"/>
      <w:lvlJc w:val="left"/>
      <w:pPr>
        <w:ind w:left="395" w:hanging="154"/>
      </w:pPr>
      <w:rPr>
        <w:rFonts w:hint="default"/>
        <w:lang w:val="ru-RU" w:eastAsia="en-US" w:bidi="ar-SA"/>
      </w:rPr>
    </w:lvl>
    <w:lvl w:ilvl="7" w:tplc="861AFAEE">
      <w:numFmt w:val="bullet"/>
      <w:lvlText w:val="•"/>
      <w:lvlJc w:val="left"/>
      <w:pPr>
        <w:ind w:left="286" w:hanging="154"/>
      </w:pPr>
      <w:rPr>
        <w:rFonts w:hint="default"/>
        <w:lang w:val="ru-RU" w:eastAsia="en-US" w:bidi="ar-SA"/>
      </w:rPr>
    </w:lvl>
    <w:lvl w:ilvl="8" w:tplc="2DC0A756">
      <w:numFmt w:val="bullet"/>
      <w:lvlText w:val="•"/>
      <w:lvlJc w:val="left"/>
      <w:pPr>
        <w:ind w:left="177" w:hanging="154"/>
      </w:pPr>
      <w:rPr>
        <w:rFonts w:hint="default"/>
        <w:lang w:val="ru-RU" w:eastAsia="en-US" w:bidi="ar-SA"/>
      </w:rPr>
    </w:lvl>
  </w:abstractNum>
  <w:abstractNum w:abstractNumId="34">
    <w:nsid w:val="3A481A38"/>
    <w:multiLevelType w:val="multilevel"/>
    <w:tmpl w:val="50181492"/>
    <w:lvl w:ilvl="0">
      <w:start w:val="3"/>
      <w:numFmt w:val="decimal"/>
      <w:lvlText w:val="%1"/>
      <w:lvlJc w:val="left"/>
      <w:pPr>
        <w:ind w:left="1560" w:hanging="624"/>
      </w:pPr>
      <w:rPr>
        <w:rFonts w:hint="default"/>
        <w:lang w:val="ru-RU" w:eastAsia="en-US" w:bidi="ar-SA"/>
      </w:rPr>
    </w:lvl>
    <w:lvl w:ilvl="1">
      <w:start w:val="2"/>
      <w:numFmt w:val="decimal"/>
      <w:lvlText w:val="%1.%2."/>
      <w:lvlJc w:val="left"/>
      <w:pPr>
        <w:ind w:left="1560" w:hanging="624"/>
        <w:jc w:val="right"/>
      </w:pPr>
      <w:rPr>
        <w:rFonts w:ascii="Trebuchet MS" w:eastAsia="Trebuchet MS" w:hAnsi="Trebuchet MS" w:cs="Trebuchet MS" w:hint="default"/>
        <w:w w:val="73"/>
        <w:sz w:val="28"/>
        <w:szCs w:val="28"/>
        <w:lang w:val="ru-RU" w:eastAsia="en-US" w:bidi="ar-SA"/>
      </w:rPr>
    </w:lvl>
    <w:lvl w:ilvl="2">
      <w:start w:val="1"/>
      <w:numFmt w:val="decimal"/>
      <w:lvlText w:val="%1.%2.%3."/>
      <w:lvlJc w:val="left"/>
      <w:pPr>
        <w:ind w:left="1560" w:hanging="624"/>
        <w:jc w:val="right"/>
      </w:pPr>
      <w:rPr>
        <w:rFonts w:ascii="Trebuchet MS" w:eastAsia="Trebuchet MS" w:hAnsi="Trebuchet MS" w:cs="Trebuchet MS" w:hint="default"/>
        <w:w w:val="62"/>
        <w:sz w:val="28"/>
        <w:szCs w:val="28"/>
        <w:lang w:val="ru-RU" w:eastAsia="en-US" w:bidi="ar-SA"/>
      </w:rPr>
    </w:lvl>
    <w:lvl w:ilvl="3">
      <w:start w:val="1"/>
      <w:numFmt w:val="decimal"/>
      <w:lvlText w:val="%1.%2.%3.%4."/>
      <w:lvlJc w:val="left"/>
      <w:pPr>
        <w:ind w:left="325" w:hanging="624"/>
      </w:pPr>
      <w:rPr>
        <w:rFonts w:ascii="Trebuchet MS" w:eastAsia="Trebuchet MS" w:hAnsi="Trebuchet MS" w:cs="Trebuchet MS" w:hint="default"/>
        <w:w w:val="59"/>
        <w:sz w:val="28"/>
        <w:szCs w:val="28"/>
        <w:lang w:val="ru-RU" w:eastAsia="en-US" w:bidi="ar-SA"/>
      </w:rPr>
    </w:lvl>
    <w:lvl w:ilvl="4">
      <w:numFmt w:val="bullet"/>
      <w:lvlText w:val="•"/>
      <w:lvlJc w:val="left"/>
      <w:pPr>
        <w:ind w:left="1159" w:hanging="624"/>
      </w:pPr>
      <w:rPr>
        <w:rFonts w:hint="default"/>
        <w:lang w:val="ru-RU" w:eastAsia="en-US" w:bidi="ar-SA"/>
      </w:rPr>
    </w:lvl>
    <w:lvl w:ilvl="5">
      <w:numFmt w:val="bullet"/>
      <w:lvlText w:val="•"/>
      <w:lvlJc w:val="left"/>
      <w:pPr>
        <w:ind w:left="959" w:hanging="624"/>
      </w:pPr>
      <w:rPr>
        <w:rFonts w:hint="default"/>
        <w:lang w:val="ru-RU" w:eastAsia="en-US" w:bidi="ar-SA"/>
      </w:rPr>
    </w:lvl>
    <w:lvl w:ilvl="6">
      <w:numFmt w:val="bullet"/>
      <w:lvlText w:val="•"/>
      <w:lvlJc w:val="left"/>
      <w:pPr>
        <w:ind w:left="759" w:hanging="624"/>
      </w:pPr>
      <w:rPr>
        <w:rFonts w:hint="default"/>
        <w:lang w:val="ru-RU" w:eastAsia="en-US" w:bidi="ar-SA"/>
      </w:rPr>
    </w:lvl>
    <w:lvl w:ilvl="7">
      <w:numFmt w:val="bullet"/>
      <w:lvlText w:val="•"/>
      <w:lvlJc w:val="left"/>
      <w:pPr>
        <w:ind w:left="559" w:hanging="624"/>
      </w:pPr>
      <w:rPr>
        <w:rFonts w:hint="default"/>
        <w:lang w:val="ru-RU" w:eastAsia="en-US" w:bidi="ar-SA"/>
      </w:rPr>
    </w:lvl>
    <w:lvl w:ilvl="8">
      <w:numFmt w:val="bullet"/>
      <w:lvlText w:val="•"/>
      <w:lvlJc w:val="left"/>
      <w:pPr>
        <w:ind w:left="359" w:hanging="624"/>
      </w:pPr>
      <w:rPr>
        <w:rFonts w:hint="default"/>
        <w:lang w:val="ru-RU" w:eastAsia="en-US" w:bidi="ar-SA"/>
      </w:rPr>
    </w:lvl>
  </w:abstractNum>
  <w:abstractNum w:abstractNumId="35">
    <w:nsid w:val="3AAC19AD"/>
    <w:multiLevelType w:val="multilevel"/>
    <w:tmpl w:val="7D689454"/>
    <w:lvl w:ilvl="0">
      <w:start w:val="3"/>
      <w:numFmt w:val="decimal"/>
      <w:lvlText w:val="%1."/>
      <w:lvlJc w:val="left"/>
      <w:pPr>
        <w:ind w:left="5171" w:hanging="209"/>
        <w:jc w:val="right"/>
      </w:pPr>
      <w:rPr>
        <w:rFonts w:hint="default"/>
        <w:w w:val="69"/>
        <w:lang w:val="ru-RU" w:eastAsia="en-US" w:bidi="ar-SA"/>
      </w:rPr>
    </w:lvl>
    <w:lvl w:ilvl="1">
      <w:start w:val="1"/>
      <w:numFmt w:val="decimal"/>
      <w:lvlText w:val="%1.%2."/>
      <w:lvlJc w:val="left"/>
      <w:pPr>
        <w:ind w:left="1560" w:hanging="624"/>
        <w:jc w:val="right"/>
      </w:pPr>
      <w:rPr>
        <w:rFonts w:ascii="Trebuchet MS" w:eastAsia="Trebuchet MS" w:hAnsi="Trebuchet MS" w:cs="Trebuchet MS" w:hint="default"/>
        <w:w w:val="64"/>
        <w:sz w:val="28"/>
        <w:szCs w:val="28"/>
        <w:lang w:val="ru-RU" w:eastAsia="en-US" w:bidi="ar-SA"/>
      </w:rPr>
    </w:lvl>
    <w:lvl w:ilvl="2">
      <w:start w:val="1"/>
      <w:numFmt w:val="decimal"/>
      <w:lvlText w:val="%1.%2.%3."/>
      <w:lvlJc w:val="left"/>
      <w:pPr>
        <w:ind w:left="937" w:hanging="624"/>
      </w:pPr>
      <w:rPr>
        <w:rFonts w:ascii="Trebuchet MS" w:eastAsia="Trebuchet MS" w:hAnsi="Trebuchet MS" w:cs="Trebuchet MS" w:hint="default"/>
        <w:w w:val="56"/>
        <w:sz w:val="28"/>
        <w:szCs w:val="28"/>
        <w:lang w:val="ru-RU" w:eastAsia="en-US" w:bidi="ar-SA"/>
      </w:rPr>
    </w:lvl>
    <w:lvl w:ilvl="3">
      <w:start w:val="1"/>
      <w:numFmt w:val="decimal"/>
      <w:lvlText w:val="%4."/>
      <w:lvlJc w:val="left"/>
      <w:pPr>
        <w:ind w:left="937" w:hanging="624"/>
        <w:jc w:val="right"/>
      </w:pPr>
      <w:rPr>
        <w:rFonts w:ascii="Trebuchet MS" w:eastAsia="Trebuchet MS" w:hAnsi="Trebuchet MS" w:cs="Trebuchet MS" w:hint="default"/>
        <w:w w:val="49"/>
        <w:sz w:val="28"/>
        <w:szCs w:val="28"/>
        <w:lang w:val="ru-RU" w:eastAsia="en-US" w:bidi="ar-SA"/>
      </w:rPr>
    </w:lvl>
    <w:lvl w:ilvl="4">
      <w:start w:val="1"/>
      <w:numFmt w:val="decimal"/>
      <w:lvlText w:val="%4.%5."/>
      <w:lvlJc w:val="left"/>
      <w:pPr>
        <w:ind w:left="946" w:hanging="624"/>
        <w:jc w:val="right"/>
      </w:pPr>
      <w:rPr>
        <w:rFonts w:ascii="Trebuchet MS" w:eastAsia="Trebuchet MS" w:hAnsi="Trebuchet MS" w:cs="Trebuchet MS" w:hint="default"/>
        <w:w w:val="64"/>
        <w:sz w:val="28"/>
        <w:szCs w:val="28"/>
        <w:lang w:val="ru-RU" w:eastAsia="en-US" w:bidi="ar-SA"/>
      </w:rPr>
    </w:lvl>
    <w:lvl w:ilvl="5">
      <w:start w:val="1"/>
      <w:numFmt w:val="decimal"/>
      <w:lvlText w:val="%4.%5.%6."/>
      <w:lvlJc w:val="left"/>
      <w:pPr>
        <w:ind w:left="323" w:hanging="624"/>
      </w:pPr>
      <w:rPr>
        <w:rFonts w:ascii="Trebuchet MS" w:eastAsia="Trebuchet MS" w:hAnsi="Trebuchet MS" w:cs="Trebuchet MS" w:hint="default"/>
        <w:w w:val="56"/>
        <w:sz w:val="28"/>
        <w:szCs w:val="28"/>
        <w:lang w:val="ru-RU" w:eastAsia="en-US" w:bidi="ar-SA"/>
      </w:rPr>
    </w:lvl>
    <w:lvl w:ilvl="6">
      <w:start w:val="1"/>
      <w:numFmt w:val="decimal"/>
      <w:lvlText w:val="%4.%5.%6.%7."/>
      <w:lvlJc w:val="left"/>
      <w:pPr>
        <w:ind w:left="323" w:hanging="720"/>
      </w:pPr>
      <w:rPr>
        <w:rFonts w:ascii="Trebuchet MS" w:eastAsia="Trebuchet MS" w:hAnsi="Trebuchet MS" w:cs="Trebuchet MS" w:hint="default"/>
        <w:w w:val="59"/>
        <w:sz w:val="28"/>
        <w:szCs w:val="28"/>
        <w:lang w:val="ru-RU" w:eastAsia="en-US" w:bidi="ar-SA"/>
      </w:rPr>
    </w:lvl>
    <w:lvl w:ilvl="7">
      <w:numFmt w:val="bullet"/>
      <w:lvlText w:val="•"/>
      <w:lvlJc w:val="left"/>
      <w:pPr>
        <w:ind w:left="2196" w:hanging="720"/>
      </w:pPr>
      <w:rPr>
        <w:rFonts w:hint="default"/>
        <w:lang w:val="ru-RU" w:eastAsia="en-US" w:bidi="ar-SA"/>
      </w:rPr>
    </w:lvl>
    <w:lvl w:ilvl="8">
      <w:numFmt w:val="bullet"/>
      <w:lvlText w:val="•"/>
      <w:lvlJc w:val="left"/>
      <w:pPr>
        <w:ind w:left="1450" w:hanging="720"/>
      </w:pPr>
      <w:rPr>
        <w:rFonts w:hint="default"/>
        <w:lang w:val="ru-RU" w:eastAsia="en-US" w:bidi="ar-SA"/>
      </w:rPr>
    </w:lvl>
  </w:abstractNum>
  <w:abstractNum w:abstractNumId="36">
    <w:nsid w:val="3E9236C7"/>
    <w:multiLevelType w:val="multilevel"/>
    <w:tmpl w:val="E6F0164A"/>
    <w:lvl w:ilvl="0">
      <w:start w:val="6"/>
      <w:numFmt w:val="decimal"/>
      <w:lvlText w:val="%1"/>
      <w:lvlJc w:val="left"/>
      <w:pPr>
        <w:ind w:left="101" w:hanging="800"/>
      </w:pPr>
      <w:rPr>
        <w:rFonts w:hint="default"/>
        <w:lang w:val="ru-RU" w:eastAsia="en-US" w:bidi="ar-SA"/>
      </w:rPr>
    </w:lvl>
    <w:lvl w:ilvl="1">
      <w:start w:val="2"/>
      <w:numFmt w:val="decimal"/>
      <w:lvlText w:val="%1.%2"/>
      <w:lvlJc w:val="left"/>
      <w:pPr>
        <w:ind w:left="101" w:hanging="800"/>
      </w:pPr>
      <w:rPr>
        <w:rFonts w:hint="default"/>
        <w:lang w:val="ru-RU" w:eastAsia="en-US" w:bidi="ar-SA"/>
      </w:rPr>
    </w:lvl>
    <w:lvl w:ilvl="2">
      <w:start w:val="22"/>
      <w:numFmt w:val="decimal"/>
      <w:lvlText w:val="%1.%2.%3."/>
      <w:lvlJc w:val="left"/>
      <w:pPr>
        <w:ind w:left="101" w:hanging="800"/>
      </w:pPr>
      <w:rPr>
        <w:rFonts w:ascii="Times New Roman" w:eastAsia="Times New Roman" w:hAnsi="Times New Roman" w:cs="Times New Roman" w:hint="default"/>
        <w:w w:val="100"/>
        <w:sz w:val="24"/>
        <w:szCs w:val="24"/>
        <w:lang w:val="ru-RU" w:eastAsia="en-US" w:bidi="ar-SA"/>
      </w:rPr>
    </w:lvl>
    <w:lvl w:ilvl="3">
      <w:numFmt w:val="bullet"/>
      <w:lvlText w:val="•"/>
      <w:lvlJc w:val="left"/>
      <w:pPr>
        <w:ind w:left="2939" w:hanging="800"/>
      </w:pPr>
      <w:rPr>
        <w:rFonts w:hint="default"/>
        <w:lang w:val="ru-RU" w:eastAsia="en-US" w:bidi="ar-SA"/>
      </w:rPr>
    </w:lvl>
    <w:lvl w:ilvl="4">
      <w:numFmt w:val="bullet"/>
      <w:lvlText w:val="•"/>
      <w:lvlJc w:val="left"/>
      <w:pPr>
        <w:ind w:left="3886" w:hanging="800"/>
      </w:pPr>
      <w:rPr>
        <w:rFonts w:hint="default"/>
        <w:lang w:val="ru-RU" w:eastAsia="en-US" w:bidi="ar-SA"/>
      </w:rPr>
    </w:lvl>
    <w:lvl w:ilvl="5">
      <w:numFmt w:val="bullet"/>
      <w:lvlText w:val="•"/>
      <w:lvlJc w:val="left"/>
      <w:pPr>
        <w:ind w:left="4833" w:hanging="800"/>
      </w:pPr>
      <w:rPr>
        <w:rFonts w:hint="default"/>
        <w:lang w:val="ru-RU" w:eastAsia="en-US" w:bidi="ar-SA"/>
      </w:rPr>
    </w:lvl>
    <w:lvl w:ilvl="6">
      <w:numFmt w:val="bullet"/>
      <w:lvlText w:val="•"/>
      <w:lvlJc w:val="left"/>
      <w:pPr>
        <w:ind w:left="5779" w:hanging="800"/>
      </w:pPr>
      <w:rPr>
        <w:rFonts w:hint="default"/>
        <w:lang w:val="ru-RU" w:eastAsia="en-US" w:bidi="ar-SA"/>
      </w:rPr>
    </w:lvl>
    <w:lvl w:ilvl="7">
      <w:numFmt w:val="bullet"/>
      <w:lvlText w:val="•"/>
      <w:lvlJc w:val="left"/>
      <w:pPr>
        <w:ind w:left="6726" w:hanging="800"/>
      </w:pPr>
      <w:rPr>
        <w:rFonts w:hint="default"/>
        <w:lang w:val="ru-RU" w:eastAsia="en-US" w:bidi="ar-SA"/>
      </w:rPr>
    </w:lvl>
    <w:lvl w:ilvl="8">
      <w:numFmt w:val="bullet"/>
      <w:lvlText w:val="•"/>
      <w:lvlJc w:val="left"/>
      <w:pPr>
        <w:ind w:left="7673" w:hanging="800"/>
      </w:pPr>
      <w:rPr>
        <w:rFonts w:hint="default"/>
        <w:lang w:val="ru-RU" w:eastAsia="en-US" w:bidi="ar-SA"/>
      </w:rPr>
    </w:lvl>
  </w:abstractNum>
  <w:abstractNum w:abstractNumId="37">
    <w:nsid w:val="414C3BED"/>
    <w:multiLevelType w:val="multilevel"/>
    <w:tmpl w:val="7E446B68"/>
    <w:lvl w:ilvl="0">
      <w:start w:val="27"/>
      <w:numFmt w:val="decimal"/>
      <w:lvlText w:val="%1"/>
      <w:lvlJc w:val="left"/>
      <w:pPr>
        <w:ind w:left="101" w:hanging="555"/>
      </w:pPr>
      <w:rPr>
        <w:rFonts w:hint="default"/>
        <w:lang w:val="ru-RU" w:eastAsia="en-US" w:bidi="ar-SA"/>
      </w:rPr>
    </w:lvl>
    <w:lvl w:ilvl="1">
      <w:start w:val="1"/>
      <w:numFmt w:val="decimal"/>
      <w:lvlText w:val="%1.%2."/>
      <w:lvlJc w:val="left"/>
      <w:pPr>
        <w:ind w:left="101" w:hanging="555"/>
      </w:pPr>
      <w:rPr>
        <w:rFonts w:ascii="Times New Roman" w:eastAsia="Times New Roman" w:hAnsi="Times New Roman" w:cs="Times New Roman" w:hint="default"/>
        <w:w w:val="100"/>
        <w:sz w:val="24"/>
        <w:szCs w:val="24"/>
        <w:lang w:val="ru-RU" w:eastAsia="en-US" w:bidi="ar-SA"/>
      </w:rPr>
    </w:lvl>
    <w:lvl w:ilvl="2">
      <w:numFmt w:val="bullet"/>
      <w:lvlText w:val="•"/>
      <w:lvlJc w:val="left"/>
      <w:pPr>
        <w:ind w:left="1993" w:hanging="555"/>
      </w:pPr>
      <w:rPr>
        <w:rFonts w:hint="default"/>
        <w:lang w:val="ru-RU" w:eastAsia="en-US" w:bidi="ar-SA"/>
      </w:rPr>
    </w:lvl>
    <w:lvl w:ilvl="3">
      <w:numFmt w:val="bullet"/>
      <w:lvlText w:val="•"/>
      <w:lvlJc w:val="left"/>
      <w:pPr>
        <w:ind w:left="2939" w:hanging="555"/>
      </w:pPr>
      <w:rPr>
        <w:rFonts w:hint="default"/>
        <w:lang w:val="ru-RU" w:eastAsia="en-US" w:bidi="ar-SA"/>
      </w:rPr>
    </w:lvl>
    <w:lvl w:ilvl="4">
      <w:numFmt w:val="bullet"/>
      <w:lvlText w:val="•"/>
      <w:lvlJc w:val="left"/>
      <w:pPr>
        <w:ind w:left="3886" w:hanging="555"/>
      </w:pPr>
      <w:rPr>
        <w:rFonts w:hint="default"/>
        <w:lang w:val="ru-RU" w:eastAsia="en-US" w:bidi="ar-SA"/>
      </w:rPr>
    </w:lvl>
    <w:lvl w:ilvl="5">
      <w:numFmt w:val="bullet"/>
      <w:lvlText w:val="•"/>
      <w:lvlJc w:val="left"/>
      <w:pPr>
        <w:ind w:left="4833" w:hanging="555"/>
      </w:pPr>
      <w:rPr>
        <w:rFonts w:hint="default"/>
        <w:lang w:val="ru-RU" w:eastAsia="en-US" w:bidi="ar-SA"/>
      </w:rPr>
    </w:lvl>
    <w:lvl w:ilvl="6">
      <w:numFmt w:val="bullet"/>
      <w:lvlText w:val="•"/>
      <w:lvlJc w:val="left"/>
      <w:pPr>
        <w:ind w:left="5779" w:hanging="555"/>
      </w:pPr>
      <w:rPr>
        <w:rFonts w:hint="default"/>
        <w:lang w:val="ru-RU" w:eastAsia="en-US" w:bidi="ar-SA"/>
      </w:rPr>
    </w:lvl>
    <w:lvl w:ilvl="7">
      <w:numFmt w:val="bullet"/>
      <w:lvlText w:val="•"/>
      <w:lvlJc w:val="left"/>
      <w:pPr>
        <w:ind w:left="6726" w:hanging="555"/>
      </w:pPr>
      <w:rPr>
        <w:rFonts w:hint="default"/>
        <w:lang w:val="ru-RU" w:eastAsia="en-US" w:bidi="ar-SA"/>
      </w:rPr>
    </w:lvl>
    <w:lvl w:ilvl="8">
      <w:numFmt w:val="bullet"/>
      <w:lvlText w:val="•"/>
      <w:lvlJc w:val="left"/>
      <w:pPr>
        <w:ind w:left="7673" w:hanging="555"/>
      </w:pPr>
      <w:rPr>
        <w:rFonts w:hint="default"/>
        <w:lang w:val="ru-RU" w:eastAsia="en-US" w:bidi="ar-SA"/>
      </w:rPr>
    </w:lvl>
  </w:abstractNum>
  <w:abstractNum w:abstractNumId="38">
    <w:nsid w:val="451E5D3B"/>
    <w:multiLevelType w:val="multilevel"/>
    <w:tmpl w:val="F93AC1D0"/>
    <w:lvl w:ilvl="0">
      <w:start w:val="1"/>
      <w:numFmt w:val="decimal"/>
      <w:lvlText w:val="%1."/>
      <w:lvlJc w:val="left"/>
      <w:pPr>
        <w:ind w:left="7116" w:hanging="167"/>
        <w:jc w:val="right"/>
      </w:pPr>
      <w:rPr>
        <w:rFonts w:hint="default"/>
        <w:w w:val="50"/>
        <w:lang w:val="ru-RU" w:eastAsia="en-US" w:bidi="ar-SA"/>
      </w:rPr>
    </w:lvl>
    <w:lvl w:ilvl="1">
      <w:start w:val="1"/>
      <w:numFmt w:val="decimal"/>
      <w:lvlText w:val="%1.%2."/>
      <w:lvlJc w:val="left"/>
      <w:pPr>
        <w:ind w:left="1560" w:hanging="624"/>
      </w:pPr>
      <w:rPr>
        <w:rFonts w:ascii="Trebuchet MS" w:eastAsia="Trebuchet MS" w:hAnsi="Trebuchet MS" w:cs="Trebuchet MS" w:hint="default"/>
        <w:w w:val="58"/>
        <w:sz w:val="28"/>
        <w:szCs w:val="28"/>
        <w:lang w:val="ru-RU" w:eastAsia="en-US" w:bidi="ar-SA"/>
      </w:rPr>
    </w:lvl>
    <w:lvl w:ilvl="2">
      <w:start w:val="1"/>
      <w:numFmt w:val="decimal"/>
      <w:lvlText w:val="%1.%2.%3."/>
      <w:lvlJc w:val="left"/>
      <w:pPr>
        <w:ind w:left="937" w:hanging="624"/>
        <w:jc w:val="right"/>
      </w:pPr>
      <w:rPr>
        <w:rFonts w:ascii="Trebuchet MS" w:eastAsia="Trebuchet MS" w:hAnsi="Trebuchet MS" w:cs="Trebuchet MS" w:hint="default"/>
        <w:w w:val="55"/>
        <w:sz w:val="28"/>
        <w:szCs w:val="28"/>
        <w:lang w:val="ru-RU" w:eastAsia="en-US" w:bidi="ar-SA"/>
      </w:rPr>
    </w:lvl>
    <w:lvl w:ilvl="3">
      <w:numFmt w:val="bullet"/>
      <w:lvlText w:val="•"/>
      <w:lvlJc w:val="left"/>
      <w:pPr>
        <w:ind w:left="7199" w:hanging="624"/>
      </w:pPr>
      <w:rPr>
        <w:rFonts w:hint="default"/>
        <w:lang w:val="ru-RU" w:eastAsia="en-US" w:bidi="ar-SA"/>
      </w:rPr>
    </w:lvl>
    <w:lvl w:ilvl="4">
      <w:numFmt w:val="bullet"/>
      <w:lvlText w:val="•"/>
      <w:lvlJc w:val="left"/>
      <w:pPr>
        <w:ind w:left="7279" w:hanging="624"/>
      </w:pPr>
      <w:rPr>
        <w:rFonts w:hint="default"/>
        <w:lang w:val="ru-RU" w:eastAsia="en-US" w:bidi="ar-SA"/>
      </w:rPr>
    </w:lvl>
    <w:lvl w:ilvl="5">
      <w:numFmt w:val="bullet"/>
      <w:lvlText w:val="•"/>
      <w:lvlJc w:val="left"/>
      <w:pPr>
        <w:ind w:left="7359" w:hanging="624"/>
      </w:pPr>
      <w:rPr>
        <w:rFonts w:hint="default"/>
        <w:lang w:val="ru-RU" w:eastAsia="en-US" w:bidi="ar-SA"/>
      </w:rPr>
    </w:lvl>
    <w:lvl w:ilvl="6">
      <w:numFmt w:val="bullet"/>
      <w:lvlText w:val="•"/>
      <w:lvlJc w:val="left"/>
      <w:pPr>
        <w:ind w:left="7439" w:hanging="624"/>
      </w:pPr>
      <w:rPr>
        <w:rFonts w:hint="default"/>
        <w:lang w:val="ru-RU" w:eastAsia="en-US" w:bidi="ar-SA"/>
      </w:rPr>
    </w:lvl>
    <w:lvl w:ilvl="7">
      <w:numFmt w:val="bullet"/>
      <w:lvlText w:val="•"/>
      <w:lvlJc w:val="left"/>
      <w:pPr>
        <w:ind w:left="7519" w:hanging="624"/>
      </w:pPr>
      <w:rPr>
        <w:rFonts w:hint="default"/>
        <w:lang w:val="ru-RU" w:eastAsia="en-US" w:bidi="ar-SA"/>
      </w:rPr>
    </w:lvl>
    <w:lvl w:ilvl="8">
      <w:numFmt w:val="bullet"/>
      <w:lvlText w:val="•"/>
      <w:lvlJc w:val="left"/>
      <w:pPr>
        <w:ind w:left="7599" w:hanging="624"/>
      </w:pPr>
      <w:rPr>
        <w:rFonts w:hint="default"/>
        <w:lang w:val="ru-RU" w:eastAsia="en-US" w:bidi="ar-SA"/>
      </w:rPr>
    </w:lvl>
  </w:abstractNum>
  <w:abstractNum w:abstractNumId="39">
    <w:nsid w:val="4548292C"/>
    <w:multiLevelType w:val="hybridMultilevel"/>
    <w:tmpl w:val="780E5516"/>
    <w:lvl w:ilvl="0" w:tplc="AB90687C">
      <w:numFmt w:val="bullet"/>
      <w:lvlText w:val="-"/>
      <w:lvlJc w:val="left"/>
      <w:pPr>
        <w:ind w:left="937" w:hanging="154"/>
      </w:pPr>
      <w:rPr>
        <w:rFonts w:ascii="Trebuchet MS" w:eastAsia="Trebuchet MS" w:hAnsi="Trebuchet MS" w:cs="Trebuchet MS" w:hint="default"/>
        <w:w w:val="92"/>
        <w:sz w:val="28"/>
        <w:szCs w:val="28"/>
        <w:lang w:val="ru-RU" w:eastAsia="en-US" w:bidi="ar-SA"/>
      </w:rPr>
    </w:lvl>
    <w:lvl w:ilvl="1" w:tplc="F6A0DFA2">
      <w:numFmt w:val="bullet"/>
      <w:lvlText w:val="•"/>
      <w:lvlJc w:val="left"/>
      <w:pPr>
        <w:ind w:left="1621" w:hanging="154"/>
      </w:pPr>
      <w:rPr>
        <w:rFonts w:hint="default"/>
        <w:lang w:val="ru-RU" w:eastAsia="en-US" w:bidi="ar-SA"/>
      </w:rPr>
    </w:lvl>
    <w:lvl w:ilvl="2" w:tplc="E44E1924">
      <w:numFmt w:val="bullet"/>
      <w:lvlText w:val="•"/>
      <w:lvlJc w:val="left"/>
      <w:pPr>
        <w:ind w:left="2303" w:hanging="154"/>
      </w:pPr>
      <w:rPr>
        <w:rFonts w:hint="default"/>
        <w:lang w:val="ru-RU" w:eastAsia="en-US" w:bidi="ar-SA"/>
      </w:rPr>
    </w:lvl>
    <w:lvl w:ilvl="3" w:tplc="C8F28508">
      <w:numFmt w:val="bullet"/>
      <w:lvlText w:val="•"/>
      <w:lvlJc w:val="left"/>
      <w:pPr>
        <w:ind w:left="2985" w:hanging="154"/>
      </w:pPr>
      <w:rPr>
        <w:rFonts w:hint="default"/>
        <w:lang w:val="ru-RU" w:eastAsia="en-US" w:bidi="ar-SA"/>
      </w:rPr>
    </w:lvl>
    <w:lvl w:ilvl="4" w:tplc="1864F218">
      <w:numFmt w:val="bullet"/>
      <w:lvlText w:val="•"/>
      <w:lvlJc w:val="left"/>
      <w:pPr>
        <w:ind w:left="3667" w:hanging="154"/>
      </w:pPr>
      <w:rPr>
        <w:rFonts w:hint="default"/>
        <w:lang w:val="ru-RU" w:eastAsia="en-US" w:bidi="ar-SA"/>
      </w:rPr>
    </w:lvl>
    <w:lvl w:ilvl="5" w:tplc="3A8A4C06">
      <w:numFmt w:val="bullet"/>
      <w:lvlText w:val="•"/>
      <w:lvlJc w:val="left"/>
      <w:pPr>
        <w:ind w:left="4348" w:hanging="154"/>
      </w:pPr>
      <w:rPr>
        <w:rFonts w:hint="default"/>
        <w:lang w:val="ru-RU" w:eastAsia="en-US" w:bidi="ar-SA"/>
      </w:rPr>
    </w:lvl>
    <w:lvl w:ilvl="6" w:tplc="0588B2F4">
      <w:numFmt w:val="bullet"/>
      <w:lvlText w:val="•"/>
      <w:lvlJc w:val="left"/>
      <w:pPr>
        <w:ind w:left="5030" w:hanging="154"/>
      </w:pPr>
      <w:rPr>
        <w:rFonts w:hint="default"/>
        <w:lang w:val="ru-RU" w:eastAsia="en-US" w:bidi="ar-SA"/>
      </w:rPr>
    </w:lvl>
    <w:lvl w:ilvl="7" w:tplc="CA9A256A">
      <w:numFmt w:val="bullet"/>
      <w:lvlText w:val="•"/>
      <w:lvlJc w:val="left"/>
      <w:pPr>
        <w:ind w:left="5712" w:hanging="154"/>
      </w:pPr>
      <w:rPr>
        <w:rFonts w:hint="default"/>
        <w:lang w:val="ru-RU" w:eastAsia="en-US" w:bidi="ar-SA"/>
      </w:rPr>
    </w:lvl>
    <w:lvl w:ilvl="8" w:tplc="98E649E4">
      <w:numFmt w:val="bullet"/>
      <w:lvlText w:val="•"/>
      <w:lvlJc w:val="left"/>
      <w:pPr>
        <w:ind w:left="6394" w:hanging="154"/>
      </w:pPr>
      <w:rPr>
        <w:rFonts w:hint="default"/>
        <w:lang w:val="ru-RU" w:eastAsia="en-US" w:bidi="ar-SA"/>
      </w:rPr>
    </w:lvl>
  </w:abstractNum>
  <w:abstractNum w:abstractNumId="40">
    <w:nsid w:val="45F337C5"/>
    <w:multiLevelType w:val="multilevel"/>
    <w:tmpl w:val="71DEB1C8"/>
    <w:lvl w:ilvl="0">
      <w:start w:val="23"/>
      <w:numFmt w:val="decimal"/>
      <w:lvlText w:val="%1"/>
      <w:lvlJc w:val="left"/>
      <w:pPr>
        <w:ind w:left="420" w:hanging="420"/>
      </w:pPr>
      <w:rPr>
        <w:rFonts w:hint="default"/>
      </w:rPr>
    </w:lvl>
    <w:lvl w:ilvl="1">
      <w:start w:val="8"/>
      <w:numFmt w:val="decimal"/>
      <w:lvlText w:val="%1.%2"/>
      <w:lvlJc w:val="left"/>
      <w:pPr>
        <w:ind w:left="1128" w:hanging="42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2844" w:hanging="72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620" w:hanging="108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396" w:hanging="1440"/>
      </w:pPr>
      <w:rPr>
        <w:rFonts w:hint="default"/>
      </w:rPr>
    </w:lvl>
    <w:lvl w:ilvl="8">
      <w:start w:val="1"/>
      <w:numFmt w:val="decimal"/>
      <w:lvlText w:val="%1.%2.%3.%4.%5.%6.%7.%8.%9"/>
      <w:lvlJc w:val="left"/>
      <w:pPr>
        <w:ind w:left="7464" w:hanging="1800"/>
      </w:pPr>
      <w:rPr>
        <w:rFonts w:hint="default"/>
      </w:rPr>
    </w:lvl>
  </w:abstractNum>
  <w:abstractNum w:abstractNumId="41">
    <w:nsid w:val="489965CC"/>
    <w:multiLevelType w:val="hybridMultilevel"/>
    <w:tmpl w:val="2CD2F9D8"/>
    <w:lvl w:ilvl="0" w:tplc="98DCDA66">
      <w:numFmt w:val="bullet"/>
      <w:lvlText w:val="-"/>
      <w:lvlJc w:val="left"/>
      <w:pPr>
        <w:ind w:left="1091" w:hanging="154"/>
      </w:pPr>
      <w:rPr>
        <w:rFonts w:ascii="Trebuchet MS" w:eastAsia="Trebuchet MS" w:hAnsi="Trebuchet MS" w:cs="Trebuchet MS" w:hint="default"/>
        <w:w w:val="92"/>
        <w:sz w:val="28"/>
        <w:szCs w:val="28"/>
        <w:lang w:val="ru-RU" w:eastAsia="en-US" w:bidi="ar-SA"/>
      </w:rPr>
    </w:lvl>
    <w:lvl w:ilvl="1" w:tplc="2F006462">
      <w:numFmt w:val="bullet"/>
      <w:lvlText w:val="•"/>
      <w:lvlJc w:val="left"/>
      <w:pPr>
        <w:ind w:left="1765" w:hanging="154"/>
      </w:pPr>
      <w:rPr>
        <w:rFonts w:hint="default"/>
        <w:lang w:val="ru-RU" w:eastAsia="en-US" w:bidi="ar-SA"/>
      </w:rPr>
    </w:lvl>
    <w:lvl w:ilvl="2" w:tplc="9CD4DD60">
      <w:numFmt w:val="bullet"/>
      <w:lvlText w:val="•"/>
      <w:lvlJc w:val="left"/>
      <w:pPr>
        <w:ind w:left="2431" w:hanging="154"/>
      </w:pPr>
      <w:rPr>
        <w:rFonts w:hint="default"/>
        <w:lang w:val="ru-RU" w:eastAsia="en-US" w:bidi="ar-SA"/>
      </w:rPr>
    </w:lvl>
    <w:lvl w:ilvl="3" w:tplc="357EA17E">
      <w:numFmt w:val="bullet"/>
      <w:lvlText w:val="•"/>
      <w:lvlJc w:val="left"/>
      <w:pPr>
        <w:ind w:left="3097" w:hanging="154"/>
      </w:pPr>
      <w:rPr>
        <w:rFonts w:hint="default"/>
        <w:lang w:val="ru-RU" w:eastAsia="en-US" w:bidi="ar-SA"/>
      </w:rPr>
    </w:lvl>
    <w:lvl w:ilvl="4" w:tplc="DED8C65E">
      <w:numFmt w:val="bullet"/>
      <w:lvlText w:val="•"/>
      <w:lvlJc w:val="left"/>
      <w:pPr>
        <w:ind w:left="3763" w:hanging="154"/>
      </w:pPr>
      <w:rPr>
        <w:rFonts w:hint="default"/>
        <w:lang w:val="ru-RU" w:eastAsia="en-US" w:bidi="ar-SA"/>
      </w:rPr>
    </w:lvl>
    <w:lvl w:ilvl="5" w:tplc="A34C207C">
      <w:numFmt w:val="bullet"/>
      <w:lvlText w:val="•"/>
      <w:lvlJc w:val="left"/>
      <w:pPr>
        <w:ind w:left="4429" w:hanging="154"/>
      </w:pPr>
      <w:rPr>
        <w:rFonts w:hint="default"/>
        <w:lang w:val="ru-RU" w:eastAsia="en-US" w:bidi="ar-SA"/>
      </w:rPr>
    </w:lvl>
    <w:lvl w:ilvl="6" w:tplc="84DEA9E6">
      <w:numFmt w:val="bullet"/>
      <w:lvlText w:val="•"/>
      <w:lvlJc w:val="left"/>
      <w:pPr>
        <w:ind w:left="5095" w:hanging="154"/>
      </w:pPr>
      <w:rPr>
        <w:rFonts w:hint="default"/>
        <w:lang w:val="ru-RU" w:eastAsia="en-US" w:bidi="ar-SA"/>
      </w:rPr>
    </w:lvl>
    <w:lvl w:ilvl="7" w:tplc="76D2B0C0">
      <w:numFmt w:val="bullet"/>
      <w:lvlText w:val="•"/>
      <w:lvlJc w:val="left"/>
      <w:pPr>
        <w:ind w:left="5761" w:hanging="154"/>
      </w:pPr>
      <w:rPr>
        <w:rFonts w:hint="default"/>
        <w:lang w:val="ru-RU" w:eastAsia="en-US" w:bidi="ar-SA"/>
      </w:rPr>
    </w:lvl>
    <w:lvl w:ilvl="8" w:tplc="63726A0C">
      <w:numFmt w:val="bullet"/>
      <w:lvlText w:val="•"/>
      <w:lvlJc w:val="left"/>
      <w:pPr>
        <w:ind w:left="6427" w:hanging="154"/>
      </w:pPr>
      <w:rPr>
        <w:rFonts w:hint="default"/>
        <w:lang w:val="ru-RU" w:eastAsia="en-US" w:bidi="ar-SA"/>
      </w:rPr>
    </w:lvl>
  </w:abstractNum>
  <w:abstractNum w:abstractNumId="42">
    <w:nsid w:val="49A51361"/>
    <w:multiLevelType w:val="multilevel"/>
    <w:tmpl w:val="CEDA1614"/>
    <w:lvl w:ilvl="0">
      <w:start w:val="4"/>
      <w:numFmt w:val="decimal"/>
      <w:lvlText w:val="%1"/>
      <w:lvlJc w:val="left"/>
      <w:pPr>
        <w:ind w:left="937" w:hanging="720"/>
      </w:pPr>
      <w:rPr>
        <w:rFonts w:hint="default"/>
        <w:lang w:val="ru-RU" w:eastAsia="en-US" w:bidi="ar-SA"/>
      </w:rPr>
    </w:lvl>
    <w:lvl w:ilvl="1">
      <w:start w:val="10"/>
      <w:numFmt w:val="decimal"/>
      <w:lvlText w:val="%1.%2"/>
      <w:lvlJc w:val="left"/>
      <w:pPr>
        <w:ind w:left="937" w:hanging="720"/>
      </w:pPr>
      <w:rPr>
        <w:rFonts w:hint="default"/>
        <w:lang w:val="ru-RU" w:eastAsia="en-US" w:bidi="ar-SA"/>
      </w:rPr>
    </w:lvl>
    <w:lvl w:ilvl="2">
      <w:start w:val="4"/>
      <w:numFmt w:val="decimal"/>
      <w:lvlText w:val="%1.%2.%3."/>
      <w:lvlJc w:val="left"/>
      <w:pPr>
        <w:ind w:left="937" w:hanging="720"/>
      </w:pPr>
      <w:rPr>
        <w:rFonts w:ascii="Trebuchet MS" w:eastAsia="Trebuchet MS" w:hAnsi="Trebuchet MS" w:cs="Trebuchet MS" w:hint="default"/>
        <w:w w:val="71"/>
        <w:sz w:val="28"/>
        <w:szCs w:val="28"/>
        <w:lang w:val="ru-RU" w:eastAsia="en-US" w:bidi="ar-SA"/>
      </w:rPr>
    </w:lvl>
    <w:lvl w:ilvl="3">
      <w:numFmt w:val="bullet"/>
      <w:lvlText w:val="•"/>
      <w:lvlJc w:val="left"/>
      <w:pPr>
        <w:ind w:left="2985" w:hanging="720"/>
      </w:pPr>
      <w:rPr>
        <w:rFonts w:hint="default"/>
        <w:lang w:val="ru-RU" w:eastAsia="en-US" w:bidi="ar-SA"/>
      </w:rPr>
    </w:lvl>
    <w:lvl w:ilvl="4">
      <w:numFmt w:val="bullet"/>
      <w:lvlText w:val="•"/>
      <w:lvlJc w:val="left"/>
      <w:pPr>
        <w:ind w:left="3667" w:hanging="720"/>
      </w:pPr>
      <w:rPr>
        <w:rFonts w:hint="default"/>
        <w:lang w:val="ru-RU" w:eastAsia="en-US" w:bidi="ar-SA"/>
      </w:rPr>
    </w:lvl>
    <w:lvl w:ilvl="5">
      <w:numFmt w:val="bullet"/>
      <w:lvlText w:val="•"/>
      <w:lvlJc w:val="left"/>
      <w:pPr>
        <w:ind w:left="4349" w:hanging="720"/>
      </w:pPr>
      <w:rPr>
        <w:rFonts w:hint="default"/>
        <w:lang w:val="ru-RU" w:eastAsia="en-US" w:bidi="ar-SA"/>
      </w:rPr>
    </w:lvl>
    <w:lvl w:ilvl="6">
      <w:numFmt w:val="bullet"/>
      <w:lvlText w:val="•"/>
      <w:lvlJc w:val="left"/>
      <w:pPr>
        <w:ind w:left="5031" w:hanging="720"/>
      </w:pPr>
      <w:rPr>
        <w:rFonts w:hint="default"/>
        <w:lang w:val="ru-RU" w:eastAsia="en-US" w:bidi="ar-SA"/>
      </w:rPr>
    </w:lvl>
    <w:lvl w:ilvl="7">
      <w:numFmt w:val="bullet"/>
      <w:lvlText w:val="•"/>
      <w:lvlJc w:val="left"/>
      <w:pPr>
        <w:ind w:left="5713" w:hanging="720"/>
      </w:pPr>
      <w:rPr>
        <w:rFonts w:hint="default"/>
        <w:lang w:val="ru-RU" w:eastAsia="en-US" w:bidi="ar-SA"/>
      </w:rPr>
    </w:lvl>
    <w:lvl w:ilvl="8">
      <w:numFmt w:val="bullet"/>
      <w:lvlText w:val="•"/>
      <w:lvlJc w:val="left"/>
      <w:pPr>
        <w:ind w:left="6394" w:hanging="720"/>
      </w:pPr>
      <w:rPr>
        <w:rFonts w:hint="default"/>
        <w:lang w:val="ru-RU" w:eastAsia="en-US" w:bidi="ar-SA"/>
      </w:rPr>
    </w:lvl>
  </w:abstractNum>
  <w:abstractNum w:abstractNumId="43">
    <w:nsid w:val="4A945954"/>
    <w:multiLevelType w:val="hybridMultilevel"/>
    <w:tmpl w:val="7B7CD686"/>
    <w:lvl w:ilvl="0" w:tplc="53A68AE2">
      <w:numFmt w:val="bullet"/>
      <w:lvlText w:val="-"/>
      <w:lvlJc w:val="left"/>
      <w:pPr>
        <w:ind w:left="937" w:hanging="154"/>
      </w:pPr>
      <w:rPr>
        <w:rFonts w:ascii="Trebuchet MS" w:eastAsia="Trebuchet MS" w:hAnsi="Trebuchet MS" w:cs="Trebuchet MS" w:hint="default"/>
        <w:w w:val="92"/>
        <w:sz w:val="28"/>
        <w:szCs w:val="28"/>
        <w:lang w:val="ru-RU" w:eastAsia="en-US" w:bidi="ar-SA"/>
      </w:rPr>
    </w:lvl>
    <w:lvl w:ilvl="1" w:tplc="ABB6FCF0">
      <w:numFmt w:val="bullet"/>
      <w:lvlText w:val="•"/>
      <w:lvlJc w:val="left"/>
      <w:pPr>
        <w:ind w:left="1625" w:hanging="154"/>
      </w:pPr>
      <w:rPr>
        <w:rFonts w:hint="default"/>
        <w:lang w:val="ru-RU" w:eastAsia="en-US" w:bidi="ar-SA"/>
      </w:rPr>
    </w:lvl>
    <w:lvl w:ilvl="2" w:tplc="206635B4">
      <w:numFmt w:val="bullet"/>
      <w:lvlText w:val="•"/>
      <w:lvlJc w:val="left"/>
      <w:pPr>
        <w:ind w:left="2311" w:hanging="154"/>
      </w:pPr>
      <w:rPr>
        <w:rFonts w:hint="default"/>
        <w:lang w:val="ru-RU" w:eastAsia="en-US" w:bidi="ar-SA"/>
      </w:rPr>
    </w:lvl>
    <w:lvl w:ilvl="3" w:tplc="AD6EFFA0">
      <w:numFmt w:val="bullet"/>
      <w:lvlText w:val="•"/>
      <w:lvlJc w:val="left"/>
      <w:pPr>
        <w:ind w:left="2997" w:hanging="154"/>
      </w:pPr>
      <w:rPr>
        <w:rFonts w:hint="default"/>
        <w:lang w:val="ru-RU" w:eastAsia="en-US" w:bidi="ar-SA"/>
      </w:rPr>
    </w:lvl>
    <w:lvl w:ilvl="4" w:tplc="3AF65992">
      <w:numFmt w:val="bullet"/>
      <w:lvlText w:val="•"/>
      <w:lvlJc w:val="left"/>
      <w:pPr>
        <w:ind w:left="3682" w:hanging="154"/>
      </w:pPr>
      <w:rPr>
        <w:rFonts w:hint="default"/>
        <w:lang w:val="ru-RU" w:eastAsia="en-US" w:bidi="ar-SA"/>
      </w:rPr>
    </w:lvl>
    <w:lvl w:ilvl="5" w:tplc="96549768">
      <w:numFmt w:val="bullet"/>
      <w:lvlText w:val="•"/>
      <w:lvlJc w:val="left"/>
      <w:pPr>
        <w:ind w:left="4368" w:hanging="154"/>
      </w:pPr>
      <w:rPr>
        <w:rFonts w:hint="default"/>
        <w:lang w:val="ru-RU" w:eastAsia="en-US" w:bidi="ar-SA"/>
      </w:rPr>
    </w:lvl>
    <w:lvl w:ilvl="6" w:tplc="FE00F676">
      <w:numFmt w:val="bullet"/>
      <w:lvlText w:val="•"/>
      <w:lvlJc w:val="left"/>
      <w:pPr>
        <w:ind w:left="5054" w:hanging="154"/>
      </w:pPr>
      <w:rPr>
        <w:rFonts w:hint="default"/>
        <w:lang w:val="ru-RU" w:eastAsia="en-US" w:bidi="ar-SA"/>
      </w:rPr>
    </w:lvl>
    <w:lvl w:ilvl="7" w:tplc="C26C6250">
      <w:numFmt w:val="bullet"/>
      <w:lvlText w:val="•"/>
      <w:lvlJc w:val="left"/>
      <w:pPr>
        <w:ind w:left="5740" w:hanging="154"/>
      </w:pPr>
      <w:rPr>
        <w:rFonts w:hint="default"/>
        <w:lang w:val="ru-RU" w:eastAsia="en-US" w:bidi="ar-SA"/>
      </w:rPr>
    </w:lvl>
    <w:lvl w:ilvl="8" w:tplc="08F03854">
      <w:numFmt w:val="bullet"/>
      <w:lvlText w:val="•"/>
      <w:lvlJc w:val="left"/>
      <w:pPr>
        <w:ind w:left="6425" w:hanging="154"/>
      </w:pPr>
      <w:rPr>
        <w:rFonts w:hint="default"/>
        <w:lang w:val="ru-RU" w:eastAsia="en-US" w:bidi="ar-SA"/>
      </w:rPr>
    </w:lvl>
  </w:abstractNum>
  <w:abstractNum w:abstractNumId="44">
    <w:nsid w:val="4F344279"/>
    <w:multiLevelType w:val="multilevel"/>
    <w:tmpl w:val="4F5A7F5A"/>
    <w:lvl w:ilvl="0">
      <w:start w:val="7"/>
      <w:numFmt w:val="decimal"/>
      <w:lvlText w:val="%1"/>
      <w:lvlJc w:val="left"/>
      <w:pPr>
        <w:ind w:left="1268" w:hanging="600"/>
      </w:pPr>
      <w:rPr>
        <w:rFonts w:hint="default"/>
        <w:lang w:val="ru-RU" w:eastAsia="en-US" w:bidi="ar-SA"/>
      </w:rPr>
    </w:lvl>
    <w:lvl w:ilvl="1">
      <w:start w:val="2"/>
      <w:numFmt w:val="decimal"/>
      <w:lvlText w:val="%1.%2"/>
      <w:lvlJc w:val="left"/>
      <w:pPr>
        <w:ind w:left="1268" w:hanging="600"/>
      </w:pPr>
      <w:rPr>
        <w:rFonts w:hint="default"/>
        <w:lang w:val="ru-RU" w:eastAsia="en-US" w:bidi="ar-SA"/>
      </w:rPr>
    </w:lvl>
    <w:lvl w:ilvl="2">
      <w:start w:val="1"/>
      <w:numFmt w:val="decimal"/>
      <w:lvlText w:val="%1.%2.%3."/>
      <w:lvlJc w:val="left"/>
      <w:pPr>
        <w:ind w:left="1268" w:hanging="600"/>
      </w:pPr>
      <w:rPr>
        <w:rFonts w:ascii="Times New Roman" w:eastAsia="Times New Roman" w:hAnsi="Times New Roman" w:cs="Times New Roman" w:hint="default"/>
        <w:w w:val="100"/>
        <w:sz w:val="24"/>
        <w:szCs w:val="24"/>
        <w:lang w:val="ru-RU" w:eastAsia="en-US" w:bidi="ar-SA"/>
      </w:rPr>
    </w:lvl>
    <w:lvl w:ilvl="3">
      <w:numFmt w:val="bullet"/>
      <w:lvlText w:val="•"/>
      <w:lvlJc w:val="left"/>
      <w:pPr>
        <w:ind w:left="3751" w:hanging="600"/>
      </w:pPr>
      <w:rPr>
        <w:rFonts w:hint="default"/>
        <w:lang w:val="ru-RU" w:eastAsia="en-US" w:bidi="ar-SA"/>
      </w:rPr>
    </w:lvl>
    <w:lvl w:ilvl="4">
      <w:numFmt w:val="bullet"/>
      <w:lvlText w:val="•"/>
      <w:lvlJc w:val="left"/>
      <w:pPr>
        <w:ind w:left="4582" w:hanging="600"/>
      </w:pPr>
      <w:rPr>
        <w:rFonts w:hint="default"/>
        <w:lang w:val="ru-RU" w:eastAsia="en-US" w:bidi="ar-SA"/>
      </w:rPr>
    </w:lvl>
    <w:lvl w:ilvl="5">
      <w:numFmt w:val="bullet"/>
      <w:lvlText w:val="•"/>
      <w:lvlJc w:val="left"/>
      <w:pPr>
        <w:ind w:left="5413" w:hanging="600"/>
      </w:pPr>
      <w:rPr>
        <w:rFonts w:hint="default"/>
        <w:lang w:val="ru-RU" w:eastAsia="en-US" w:bidi="ar-SA"/>
      </w:rPr>
    </w:lvl>
    <w:lvl w:ilvl="6">
      <w:numFmt w:val="bullet"/>
      <w:lvlText w:val="•"/>
      <w:lvlJc w:val="left"/>
      <w:pPr>
        <w:ind w:left="6243" w:hanging="600"/>
      </w:pPr>
      <w:rPr>
        <w:rFonts w:hint="default"/>
        <w:lang w:val="ru-RU" w:eastAsia="en-US" w:bidi="ar-SA"/>
      </w:rPr>
    </w:lvl>
    <w:lvl w:ilvl="7">
      <w:numFmt w:val="bullet"/>
      <w:lvlText w:val="•"/>
      <w:lvlJc w:val="left"/>
      <w:pPr>
        <w:ind w:left="7074" w:hanging="600"/>
      </w:pPr>
      <w:rPr>
        <w:rFonts w:hint="default"/>
        <w:lang w:val="ru-RU" w:eastAsia="en-US" w:bidi="ar-SA"/>
      </w:rPr>
    </w:lvl>
    <w:lvl w:ilvl="8">
      <w:numFmt w:val="bullet"/>
      <w:lvlText w:val="•"/>
      <w:lvlJc w:val="left"/>
      <w:pPr>
        <w:ind w:left="7905" w:hanging="600"/>
      </w:pPr>
      <w:rPr>
        <w:rFonts w:hint="default"/>
        <w:lang w:val="ru-RU" w:eastAsia="en-US" w:bidi="ar-SA"/>
      </w:rPr>
    </w:lvl>
  </w:abstractNum>
  <w:abstractNum w:abstractNumId="45">
    <w:nsid w:val="5518471F"/>
    <w:multiLevelType w:val="hybridMultilevel"/>
    <w:tmpl w:val="6BEA686E"/>
    <w:lvl w:ilvl="0" w:tplc="DE2CDE74">
      <w:numFmt w:val="bullet"/>
      <w:lvlText w:val="-"/>
      <w:lvlJc w:val="left"/>
      <w:pPr>
        <w:ind w:left="101" w:hanging="264"/>
      </w:pPr>
      <w:rPr>
        <w:rFonts w:ascii="Times New Roman" w:eastAsia="Times New Roman" w:hAnsi="Times New Roman" w:cs="Times New Roman" w:hint="default"/>
        <w:w w:val="100"/>
        <w:sz w:val="24"/>
        <w:szCs w:val="24"/>
        <w:lang w:val="ru-RU" w:eastAsia="en-US" w:bidi="ar-SA"/>
      </w:rPr>
    </w:lvl>
    <w:lvl w:ilvl="1" w:tplc="866EC4C8">
      <w:numFmt w:val="bullet"/>
      <w:lvlText w:val="•"/>
      <w:lvlJc w:val="left"/>
      <w:pPr>
        <w:ind w:left="1046" w:hanging="264"/>
      </w:pPr>
      <w:rPr>
        <w:rFonts w:hint="default"/>
        <w:lang w:val="ru-RU" w:eastAsia="en-US" w:bidi="ar-SA"/>
      </w:rPr>
    </w:lvl>
    <w:lvl w:ilvl="2" w:tplc="CE34437A">
      <w:numFmt w:val="bullet"/>
      <w:lvlText w:val="•"/>
      <w:lvlJc w:val="left"/>
      <w:pPr>
        <w:ind w:left="1993" w:hanging="264"/>
      </w:pPr>
      <w:rPr>
        <w:rFonts w:hint="default"/>
        <w:lang w:val="ru-RU" w:eastAsia="en-US" w:bidi="ar-SA"/>
      </w:rPr>
    </w:lvl>
    <w:lvl w:ilvl="3" w:tplc="1D103E40">
      <w:numFmt w:val="bullet"/>
      <w:lvlText w:val="•"/>
      <w:lvlJc w:val="left"/>
      <w:pPr>
        <w:ind w:left="2939" w:hanging="264"/>
      </w:pPr>
      <w:rPr>
        <w:rFonts w:hint="default"/>
        <w:lang w:val="ru-RU" w:eastAsia="en-US" w:bidi="ar-SA"/>
      </w:rPr>
    </w:lvl>
    <w:lvl w:ilvl="4" w:tplc="90047394">
      <w:numFmt w:val="bullet"/>
      <w:lvlText w:val="•"/>
      <w:lvlJc w:val="left"/>
      <w:pPr>
        <w:ind w:left="3886" w:hanging="264"/>
      </w:pPr>
      <w:rPr>
        <w:rFonts w:hint="default"/>
        <w:lang w:val="ru-RU" w:eastAsia="en-US" w:bidi="ar-SA"/>
      </w:rPr>
    </w:lvl>
    <w:lvl w:ilvl="5" w:tplc="8A4C2612">
      <w:numFmt w:val="bullet"/>
      <w:lvlText w:val="•"/>
      <w:lvlJc w:val="left"/>
      <w:pPr>
        <w:ind w:left="4833" w:hanging="264"/>
      </w:pPr>
      <w:rPr>
        <w:rFonts w:hint="default"/>
        <w:lang w:val="ru-RU" w:eastAsia="en-US" w:bidi="ar-SA"/>
      </w:rPr>
    </w:lvl>
    <w:lvl w:ilvl="6" w:tplc="F4F6182E">
      <w:numFmt w:val="bullet"/>
      <w:lvlText w:val="•"/>
      <w:lvlJc w:val="left"/>
      <w:pPr>
        <w:ind w:left="5779" w:hanging="264"/>
      </w:pPr>
      <w:rPr>
        <w:rFonts w:hint="default"/>
        <w:lang w:val="ru-RU" w:eastAsia="en-US" w:bidi="ar-SA"/>
      </w:rPr>
    </w:lvl>
    <w:lvl w:ilvl="7" w:tplc="FCD28CA2">
      <w:numFmt w:val="bullet"/>
      <w:lvlText w:val="•"/>
      <w:lvlJc w:val="left"/>
      <w:pPr>
        <w:ind w:left="6726" w:hanging="264"/>
      </w:pPr>
      <w:rPr>
        <w:rFonts w:hint="default"/>
        <w:lang w:val="ru-RU" w:eastAsia="en-US" w:bidi="ar-SA"/>
      </w:rPr>
    </w:lvl>
    <w:lvl w:ilvl="8" w:tplc="AC42D458">
      <w:numFmt w:val="bullet"/>
      <w:lvlText w:val="•"/>
      <w:lvlJc w:val="left"/>
      <w:pPr>
        <w:ind w:left="7673" w:hanging="264"/>
      </w:pPr>
      <w:rPr>
        <w:rFonts w:hint="default"/>
        <w:lang w:val="ru-RU" w:eastAsia="en-US" w:bidi="ar-SA"/>
      </w:rPr>
    </w:lvl>
  </w:abstractNum>
  <w:abstractNum w:abstractNumId="46">
    <w:nsid w:val="58A56E94"/>
    <w:multiLevelType w:val="multilevel"/>
    <w:tmpl w:val="111482DC"/>
    <w:lvl w:ilvl="0">
      <w:start w:val="1"/>
      <w:numFmt w:val="decimal"/>
      <w:lvlText w:val="%1"/>
      <w:lvlJc w:val="left"/>
      <w:pPr>
        <w:ind w:left="101" w:hanging="545"/>
      </w:pPr>
      <w:rPr>
        <w:rFonts w:hint="default"/>
        <w:lang w:val="ru-RU" w:eastAsia="en-US" w:bidi="ar-SA"/>
      </w:rPr>
    </w:lvl>
    <w:lvl w:ilvl="1">
      <w:start w:val="1"/>
      <w:numFmt w:val="decimal"/>
      <w:lvlText w:val="%1.%2."/>
      <w:lvlJc w:val="left"/>
      <w:pPr>
        <w:ind w:left="101" w:hanging="545"/>
        <w:jc w:val="right"/>
      </w:pPr>
      <w:rPr>
        <w:rFonts w:hint="default"/>
        <w:w w:val="100"/>
        <w:lang w:val="ru-RU" w:eastAsia="en-US" w:bidi="ar-SA"/>
      </w:rPr>
    </w:lvl>
    <w:lvl w:ilvl="2">
      <w:numFmt w:val="bullet"/>
      <w:lvlText w:val="-"/>
      <w:lvlJc w:val="left"/>
      <w:pPr>
        <w:ind w:left="101" w:hanging="656"/>
      </w:pPr>
      <w:rPr>
        <w:rFonts w:hint="default"/>
        <w:w w:val="100"/>
        <w:lang w:val="ru-RU" w:eastAsia="en-US" w:bidi="ar-SA"/>
      </w:rPr>
    </w:lvl>
    <w:lvl w:ilvl="3">
      <w:numFmt w:val="bullet"/>
      <w:lvlText w:val="•"/>
      <w:lvlJc w:val="left"/>
      <w:pPr>
        <w:ind w:left="2939" w:hanging="656"/>
      </w:pPr>
      <w:rPr>
        <w:rFonts w:hint="default"/>
        <w:lang w:val="ru-RU" w:eastAsia="en-US" w:bidi="ar-SA"/>
      </w:rPr>
    </w:lvl>
    <w:lvl w:ilvl="4">
      <w:numFmt w:val="bullet"/>
      <w:lvlText w:val="•"/>
      <w:lvlJc w:val="left"/>
      <w:pPr>
        <w:ind w:left="3886" w:hanging="656"/>
      </w:pPr>
      <w:rPr>
        <w:rFonts w:hint="default"/>
        <w:lang w:val="ru-RU" w:eastAsia="en-US" w:bidi="ar-SA"/>
      </w:rPr>
    </w:lvl>
    <w:lvl w:ilvl="5">
      <w:numFmt w:val="bullet"/>
      <w:lvlText w:val="•"/>
      <w:lvlJc w:val="left"/>
      <w:pPr>
        <w:ind w:left="4833" w:hanging="656"/>
      </w:pPr>
      <w:rPr>
        <w:rFonts w:hint="default"/>
        <w:lang w:val="ru-RU" w:eastAsia="en-US" w:bidi="ar-SA"/>
      </w:rPr>
    </w:lvl>
    <w:lvl w:ilvl="6">
      <w:numFmt w:val="bullet"/>
      <w:lvlText w:val="•"/>
      <w:lvlJc w:val="left"/>
      <w:pPr>
        <w:ind w:left="5779" w:hanging="656"/>
      </w:pPr>
      <w:rPr>
        <w:rFonts w:hint="default"/>
        <w:lang w:val="ru-RU" w:eastAsia="en-US" w:bidi="ar-SA"/>
      </w:rPr>
    </w:lvl>
    <w:lvl w:ilvl="7">
      <w:numFmt w:val="bullet"/>
      <w:lvlText w:val="•"/>
      <w:lvlJc w:val="left"/>
      <w:pPr>
        <w:ind w:left="6726" w:hanging="656"/>
      </w:pPr>
      <w:rPr>
        <w:rFonts w:hint="default"/>
        <w:lang w:val="ru-RU" w:eastAsia="en-US" w:bidi="ar-SA"/>
      </w:rPr>
    </w:lvl>
    <w:lvl w:ilvl="8">
      <w:numFmt w:val="bullet"/>
      <w:lvlText w:val="•"/>
      <w:lvlJc w:val="left"/>
      <w:pPr>
        <w:ind w:left="7673" w:hanging="656"/>
      </w:pPr>
      <w:rPr>
        <w:rFonts w:hint="default"/>
        <w:lang w:val="ru-RU" w:eastAsia="en-US" w:bidi="ar-SA"/>
      </w:rPr>
    </w:lvl>
  </w:abstractNum>
  <w:abstractNum w:abstractNumId="47">
    <w:nsid w:val="5C0E4299"/>
    <w:multiLevelType w:val="multilevel"/>
    <w:tmpl w:val="B6FEB4AE"/>
    <w:lvl w:ilvl="0">
      <w:start w:val="4"/>
      <w:numFmt w:val="decimal"/>
      <w:lvlText w:val="%1"/>
      <w:lvlJc w:val="left"/>
      <w:pPr>
        <w:ind w:left="101" w:hanging="663"/>
      </w:pPr>
      <w:rPr>
        <w:rFonts w:hint="default"/>
        <w:lang w:val="ru-RU" w:eastAsia="en-US" w:bidi="ar-SA"/>
      </w:rPr>
    </w:lvl>
    <w:lvl w:ilvl="1">
      <w:start w:val="1"/>
      <w:numFmt w:val="decimal"/>
      <w:lvlText w:val="%1.%2."/>
      <w:lvlJc w:val="left"/>
      <w:pPr>
        <w:ind w:left="101" w:hanging="663"/>
        <w:jc w:val="right"/>
      </w:pPr>
      <w:rPr>
        <w:rFonts w:ascii="Times New Roman" w:eastAsia="Times New Roman" w:hAnsi="Times New Roman" w:cs="Times New Roman" w:hint="default"/>
        <w:w w:val="100"/>
        <w:sz w:val="24"/>
        <w:szCs w:val="24"/>
        <w:lang w:val="ru-RU" w:eastAsia="en-US" w:bidi="ar-SA"/>
      </w:rPr>
    </w:lvl>
    <w:lvl w:ilvl="2">
      <w:numFmt w:val="bullet"/>
      <w:lvlText w:val="•"/>
      <w:lvlJc w:val="left"/>
      <w:pPr>
        <w:ind w:left="1993" w:hanging="663"/>
      </w:pPr>
      <w:rPr>
        <w:rFonts w:hint="default"/>
        <w:lang w:val="ru-RU" w:eastAsia="en-US" w:bidi="ar-SA"/>
      </w:rPr>
    </w:lvl>
    <w:lvl w:ilvl="3">
      <w:numFmt w:val="bullet"/>
      <w:lvlText w:val="•"/>
      <w:lvlJc w:val="left"/>
      <w:pPr>
        <w:ind w:left="2939" w:hanging="663"/>
      </w:pPr>
      <w:rPr>
        <w:rFonts w:hint="default"/>
        <w:lang w:val="ru-RU" w:eastAsia="en-US" w:bidi="ar-SA"/>
      </w:rPr>
    </w:lvl>
    <w:lvl w:ilvl="4">
      <w:numFmt w:val="bullet"/>
      <w:lvlText w:val="•"/>
      <w:lvlJc w:val="left"/>
      <w:pPr>
        <w:ind w:left="3886" w:hanging="663"/>
      </w:pPr>
      <w:rPr>
        <w:rFonts w:hint="default"/>
        <w:lang w:val="ru-RU" w:eastAsia="en-US" w:bidi="ar-SA"/>
      </w:rPr>
    </w:lvl>
    <w:lvl w:ilvl="5">
      <w:numFmt w:val="bullet"/>
      <w:lvlText w:val="•"/>
      <w:lvlJc w:val="left"/>
      <w:pPr>
        <w:ind w:left="4833" w:hanging="663"/>
      </w:pPr>
      <w:rPr>
        <w:rFonts w:hint="default"/>
        <w:lang w:val="ru-RU" w:eastAsia="en-US" w:bidi="ar-SA"/>
      </w:rPr>
    </w:lvl>
    <w:lvl w:ilvl="6">
      <w:numFmt w:val="bullet"/>
      <w:lvlText w:val="•"/>
      <w:lvlJc w:val="left"/>
      <w:pPr>
        <w:ind w:left="5779" w:hanging="663"/>
      </w:pPr>
      <w:rPr>
        <w:rFonts w:hint="default"/>
        <w:lang w:val="ru-RU" w:eastAsia="en-US" w:bidi="ar-SA"/>
      </w:rPr>
    </w:lvl>
    <w:lvl w:ilvl="7">
      <w:numFmt w:val="bullet"/>
      <w:lvlText w:val="•"/>
      <w:lvlJc w:val="left"/>
      <w:pPr>
        <w:ind w:left="6726" w:hanging="663"/>
      </w:pPr>
      <w:rPr>
        <w:rFonts w:hint="default"/>
        <w:lang w:val="ru-RU" w:eastAsia="en-US" w:bidi="ar-SA"/>
      </w:rPr>
    </w:lvl>
    <w:lvl w:ilvl="8">
      <w:numFmt w:val="bullet"/>
      <w:lvlText w:val="•"/>
      <w:lvlJc w:val="left"/>
      <w:pPr>
        <w:ind w:left="7673" w:hanging="663"/>
      </w:pPr>
      <w:rPr>
        <w:rFonts w:hint="default"/>
        <w:lang w:val="ru-RU" w:eastAsia="en-US" w:bidi="ar-SA"/>
      </w:rPr>
    </w:lvl>
  </w:abstractNum>
  <w:abstractNum w:abstractNumId="48">
    <w:nsid w:val="5C974EDC"/>
    <w:multiLevelType w:val="multilevel"/>
    <w:tmpl w:val="090A1AD8"/>
    <w:lvl w:ilvl="0">
      <w:start w:val="3"/>
      <w:numFmt w:val="decimal"/>
      <w:lvlText w:val="%1"/>
      <w:lvlJc w:val="left"/>
      <w:pPr>
        <w:ind w:left="937" w:hanging="624"/>
      </w:pPr>
      <w:rPr>
        <w:rFonts w:hint="default"/>
        <w:lang w:val="ru-RU" w:eastAsia="en-US" w:bidi="ar-SA"/>
      </w:rPr>
    </w:lvl>
    <w:lvl w:ilvl="1">
      <w:start w:val="4"/>
      <w:numFmt w:val="decimal"/>
      <w:lvlText w:val="%1.%2"/>
      <w:lvlJc w:val="left"/>
      <w:pPr>
        <w:ind w:left="937" w:hanging="624"/>
      </w:pPr>
      <w:rPr>
        <w:rFonts w:hint="default"/>
        <w:lang w:val="ru-RU" w:eastAsia="en-US" w:bidi="ar-SA"/>
      </w:rPr>
    </w:lvl>
    <w:lvl w:ilvl="2">
      <w:start w:val="1"/>
      <w:numFmt w:val="decimal"/>
      <w:lvlText w:val="%1.%2.%3."/>
      <w:lvlJc w:val="left"/>
      <w:pPr>
        <w:ind w:left="937" w:hanging="624"/>
        <w:jc w:val="right"/>
      </w:pPr>
      <w:rPr>
        <w:rFonts w:ascii="Trebuchet MS" w:eastAsia="Trebuchet MS" w:hAnsi="Trebuchet MS" w:cs="Trebuchet MS" w:hint="default"/>
        <w:w w:val="63"/>
        <w:sz w:val="28"/>
        <w:szCs w:val="28"/>
        <w:lang w:val="ru-RU" w:eastAsia="en-US" w:bidi="ar-SA"/>
      </w:rPr>
    </w:lvl>
    <w:lvl w:ilvl="3">
      <w:numFmt w:val="bullet"/>
      <w:lvlText w:val="•"/>
      <w:lvlJc w:val="left"/>
      <w:pPr>
        <w:ind w:left="2985" w:hanging="624"/>
      </w:pPr>
      <w:rPr>
        <w:rFonts w:hint="default"/>
        <w:lang w:val="ru-RU" w:eastAsia="en-US" w:bidi="ar-SA"/>
      </w:rPr>
    </w:lvl>
    <w:lvl w:ilvl="4">
      <w:numFmt w:val="bullet"/>
      <w:lvlText w:val="•"/>
      <w:lvlJc w:val="left"/>
      <w:pPr>
        <w:ind w:left="3667" w:hanging="624"/>
      </w:pPr>
      <w:rPr>
        <w:rFonts w:hint="default"/>
        <w:lang w:val="ru-RU" w:eastAsia="en-US" w:bidi="ar-SA"/>
      </w:rPr>
    </w:lvl>
    <w:lvl w:ilvl="5">
      <w:numFmt w:val="bullet"/>
      <w:lvlText w:val="•"/>
      <w:lvlJc w:val="left"/>
      <w:pPr>
        <w:ind w:left="4349" w:hanging="624"/>
      </w:pPr>
      <w:rPr>
        <w:rFonts w:hint="default"/>
        <w:lang w:val="ru-RU" w:eastAsia="en-US" w:bidi="ar-SA"/>
      </w:rPr>
    </w:lvl>
    <w:lvl w:ilvl="6">
      <w:numFmt w:val="bullet"/>
      <w:lvlText w:val="•"/>
      <w:lvlJc w:val="left"/>
      <w:pPr>
        <w:ind w:left="5030" w:hanging="624"/>
      </w:pPr>
      <w:rPr>
        <w:rFonts w:hint="default"/>
        <w:lang w:val="ru-RU" w:eastAsia="en-US" w:bidi="ar-SA"/>
      </w:rPr>
    </w:lvl>
    <w:lvl w:ilvl="7">
      <w:numFmt w:val="bullet"/>
      <w:lvlText w:val="•"/>
      <w:lvlJc w:val="left"/>
      <w:pPr>
        <w:ind w:left="5712" w:hanging="624"/>
      </w:pPr>
      <w:rPr>
        <w:rFonts w:hint="default"/>
        <w:lang w:val="ru-RU" w:eastAsia="en-US" w:bidi="ar-SA"/>
      </w:rPr>
    </w:lvl>
    <w:lvl w:ilvl="8">
      <w:numFmt w:val="bullet"/>
      <w:lvlText w:val="•"/>
      <w:lvlJc w:val="left"/>
      <w:pPr>
        <w:ind w:left="6394" w:hanging="624"/>
      </w:pPr>
      <w:rPr>
        <w:rFonts w:hint="default"/>
        <w:lang w:val="ru-RU" w:eastAsia="en-US" w:bidi="ar-SA"/>
      </w:rPr>
    </w:lvl>
  </w:abstractNum>
  <w:abstractNum w:abstractNumId="49">
    <w:nsid w:val="5D4209F6"/>
    <w:multiLevelType w:val="hybridMultilevel"/>
    <w:tmpl w:val="890E4B44"/>
    <w:lvl w:ilvl="0" w:tplc="00E48AE0">
      <w:numFmt w:val="bullet"/>
      <w:lvlText w:val="-"/>
      <w:lvlJc w:val="left"/>
      <w:pPr>
        <w:ind w:left="937" w:hanging="154"/>
      </w:pPr>
      <w:rPr>
        <w:rFonts w:ascii="Trebuchet MS" w:eastAsia="Trebuchet MS" w:hAnsi="Trebuchet MS" w:cs="Trebuchet MS" w:hint="default"/>
        <w:w w:val="92"/>
        <w:sz w:val="28"/>
        <w:szCs w:val="28"/>
        <w:lang w:val="ru-RU" w:eastAsia="en-US" w:bidi="ar-SA"/>
      </w:rPr>
    </w:lvl>
    <w:lvl w:ilvl="1" w:tplc="42D67A22">
      <w:numFmt w:val="bullet"/>
      <w:lvlText w:val="•"/>
      <w:lvlJc w:val="left"/>
      <w:pPr>
        <w:ind w:left="1621" w:hanging="154"/>
      </w:pPr>
      <w:rPr>
        <w:rFonts w:hint="default"/>
        <w:lang w:val="ru-RU" w:eastAsia="en-US" w:bidi="ar-SA"/>
      </w:rPr>
    </w:lvl>
    <w:lvl w:ilvl="2" w:tplc="F3720B50">
      <w:numFmt w:val="bullet"/>
      <w:lvlText w:val="•"/>
      <w:lvlJc w:val="left"/>
      <w:pPr>
        <w:ind w:left="2303" w:hanging="154"/>
      </w:pPr>
      <w:rPr>
        <w:rFonts w:hint="default"/>
        <w:lang w:val="ru-RU" w:eastAsia="en-US" w:bidi="ar-SA"/>
      </w:rPr>
    </w:lvl>
    <w:lvl w:ilvl="3" w:tplc="50A2D6D0">
      <w:numFmt w:val="bullet"/>
      <w:lvlText w:val="•"/>
      <w:lvlJc w:val="left"/>
      <w:pPr>
        <w:ind w:left="2985" w:hanging="154"/>
      </w:pPr>
      <w:rPr>
        <w:rFonts w:hint="default"/>
        <w:lang w:val="ru-RU" w:eastAsia="en-US" w:bidi="ar-SA"/>
      </w:rPr>
    </w:lvl>
    <w:lvl w:ilvl="4" w:tplc="71B6EF6E">
      <w:numFmt w:val="bullet"/>
      <w:lvlText w:val="•"/>
      <w:lvlJc w:val="left"/>
      <w:pPr>
        <w:ind w:left="3667" w:hanging="154"/>
      </w:pPr>
      <w:rPr>
        <w:rFonts w:hint="default"/>
        <w:lang w:val="ru-RU" w:eastAsia="en-US" w:bidi="ar-SA"/>
      </w:rPr>
    </w:lvl>
    <w:lvl w:ilvl="5" w:tplc="DE2000EA">
      <w:numFmt w:val="bullet"/>
      <w:lvlText w:val="•"/>
      <w:lvlJc w:val="left"/>
      <w:pPr>
        <w:ind w:left="4349" w:hanging="154"/>
      </w:pPr>
      <w:rPr>
        <w:rFonts w:hint="default"/>
        <w:lang w:val="ru-RU" w:eastAsia="en-US" w:bidi="ar-SA"/>
      </w:rPr>
    </w:lvl>
    <w:lvl w:ilvl="6" w:tplc="77D0ED98">
      <w:numFmt w:val="bullet"/>
      <w:lvlText w:val="•"/>
      <w:lvlJc w:val="left"/>
      <w:pPr>
        <w:ind w:left="5031" w:hanging="154"/>
      </w:pPr>
      <w:rPr>
        <w:rFonts w:hint="default"/>
        <w:lang w:val="ru-RU" w:eastAsia="en-US" w:bidi="ar-SA"/>
      </w:rPr>
    </w:lvl>
    <w:lvl w:ilvl="7" w:tplc="5E3CACB2">
      <w:numFmt w:val="bullet"/>
      <w:lvlText w:val="•"/>
      <w:lvlJc w:val="left"/>
      <w:pPr>
        <w:ind w:left="5713" w:hanging="154"/>
      </w:pPr>
      <w:rPr>
        <w:rFonts w:hint="default"/>
        <w:lang w:val="ru-RU" w:eastAsia="en-US" w:bidi="ar-SA"/>
      </w:rPr>
    </w:lvl>
    <w:lvl w:ilvl="8" w:tplc="D8A83CC0">
      <w:numFmt w:val="bullet"/>
      <w:lvlText w:val="•"/>
      <w:lvlJc w:val="left"/>
      <w:pPr>
        <w:ind w:left="6395" w:hanging="154"/>
      </w:pPr>
      <w:rPr>
        <w:rFonts w:hint="default"/>
        <w:lang w:val="ru-RU" w:eastAsia="en-US" w:bidi="ar-SA"/>
      </w:rPr>
    </w:lvl>
  </w:abstractNum>
  <w:abstractNum w:abstractNumId="50">
    <w:nsid w:val="62C97567"/>
    <w:multiLevelType w:val="hybridMultilevel"/>
    <w:tmpl w:val="934C325E"/>
    <w:lvl w:ilvl="0" w:tplc="9ADEAEF0">
      <w:numFmt w:val="bullet"/>
      <w:lvlText w:val="-"/>
      <w:lvlJc w:val="left"/>
      <w:pPr>
        <w:ind w:left="101" w:hanging="202"/>
      </w:pPr>
      <w:rPr>
        <w:rFonts w:hint="default"/>
        <w:w w:val="100"/>
        <w:lang w:val="ru-RU" w:eastAsia="en-US" w:bidi="ar-SA"/>
      </w:rPr>
    </w:lvl>
    <w:lvl w:ilvl="1" w:tplc="D70800D0">
      <w:numFmt w:val="bullet"/>
      <w:lvlText w:val="-"/>
      <w:lvlJc w:val="left"/>
      <w:pPr>
        <w:ind w:left="101" w:hanging="164"/>
      </w:pPr>
      <w:rPr>
        <w:rFonts w:ascii="Times New Roman" w:eastAsia="Times New Roman" w:hAnsi="Times New Roman" w:cs="Times New Roman" w:hint="default"/>
        <w:w w:val="100"/>
        <w:sz w:val="24"/>
        <w:szCs w:val="24"/>
        <w:lang w:val="ru-RU" w:eastAsia="en-US" w:bidi="ar-SA"/>
      </w:rPr>
    </w:lvl>
    <w:lvl w:ilvl="2" w:tplc="663EC700">
      <w:numFmt w:val="bullet"/>
      <w:lvlText w:val="•"/>
      <w:lvlJc w:val="left"/>
      <w:pPr>
        <w:ind w:left="1993" w:hanging="164"/>
      </w:pPr>
      <w:rPr>
        <w:rFonts w:hint="default"/>
        <w:lang w:val="ru-RU" w:eastAsia="en-US" w:bidi="ar-SA"/>
      </w:rPr>
    </w:lvl>
    <w:lvl w:ilvl="3" w:tplc="ED5EDE2C">
      <w:numFmt w:val="bullet"/>
      <w:lvlText w:val="•"/>
      <w:lvlJc w:val="left"/>
      <w:pPr>
        <w:ind w:left="2939" w:hanging="164"/>
      </w:pPr>
      <w:rPr>
        <w:rFonts w:hint="default"/>
        <w:lang w:val="ru-RU" w:eastAsia="en-US" w:bidi="ar-SA"/>
      </w:rPr>
    </w:lvl>
    <w:lvl w:ilvl="4" w:tplc="D7C65FFA">
      <w:numFmt w:val="bullet"/>
      <w:lvlText w:val="•"/>
      <w:lvlJc w:val="left"/>
      <w:pPr>
        <w:ind w:left="3886" w:hanging="164"/>
      </w:pPr>
      <w:rPr>
        <w:rFonts w:hint="default"/>
        <w:lang w:val="ru-RU" w:eastAsia="en-US" w:bidi="ar-SA"/>
      </w:rPr>
    </w:lvl>
    <w:lvl w:ilvl="5" w:tplc="64A0E00A">
      <w:numFmt w:val="bullet"/>
      <w:lvlText w:val="•"/>
      <w:lvlJc w:val="left"/>
      <w:pPr>
        <w:ind w:left="4833" w:hanging="164"/>
      </w:pPr>
      <w:rPr>
        <w:rFonts w:hint="default"/>
        <w:lang w:val="ru-RU" w:eastAsia="en-US" w:bidi="ar-SA"/>
      </w:rPr>
    </w:lvl>
    <w:lvl w:ilvl="6" w:tplc="61265656">
      <w:numFmt w:val="bullet"/>
      <w:lvlText w:val="•"/>
      <w:lvlJc w:val="left"/>
      <w:pPr>
        <w:ind w:left="5779" w:hanging="164"/>
      </w:pPr>
      <w:rPr>
        <w:rFonts w:hint="default"/>
        <w:lang w:val="ru-RU" w:eastAsia="en-US" w:bidi="ar-SA"/>
      </w:rPr>
    </w:lvl>
    <w:lvl w:ilvl="7" w:tplc="B4CEE36A">
      <w:numFmt w:val="bullet"/>
      <w:lvlText w:val="•"/>
      <w:lvlJc w:val="left"/>
      <w:pPr>
        <w:ind w:left="6726" w:hanging="164"/>
      </w:pPr>
      <w:rPr>
        <w:rFonts w:hint="default"/>
        <w:lang w:val="ru-RU" w:eastAsia="en-US" w:bidi="ar-SA"/>
      </w:rPr>
    </w:lvl>
    <w:lvl w:ilvl="8" w:tplc="DD22F98C">
      <w:numFmt w:val="bullet"/>
      <w:lvlText w:val="•"/>
      <w:lvlJc w:val="left"/>
      <w:pPr>
        <w:ind w:left="7673" w:hanging="164"/>
      </w:pPr>
      <w:rPr>
        <w:rFonts w:hint="default"/>
        <w:lang w:val="ru-RU" w:eastAsia="en-US" w:bidi="ar-SA"/>
      </w:rPr>
    </w:lvl>
  </w:abstractNum>
  <w:abstractNum w:abstractNumId="51">
    <w:nsid w:val="63E7739D"/>
    <w:multiLevelType w:val="multilevel"/>
    <w:tmpl w:val="2B5AA3DA"/>
    <w:lvl w:ilvl="0">
      <w:start w:val="29"/>
      <w:numFmt w:val="decimal"/>
      <w:lvlText w:val="%1."/>
      <w:lvlJc w:val="left"/>
      <w:pPr>
        <w:ind w:left="101" w:hanging="425"/>
      </w:pPr>
      <w:rPr>
        <w:rFonts w:ascii="Times New Roman" w:eastAsia="Times New Roman" w:hAnsi="Times New Roman" w:cs="Times New Roman" w:hint="default"/>
        <w:b/>
        <w:bCs/>
        <w:w w:val="100"/>
        <w:sz w:val="24"/>
        <w:szCs w:val="24"/>
        <w:lang w:val="ru-RU" w:eastAsia="en-US" w:bidi="ar-SA"/>
      </w:rPr>
    </w:lvl>
    <w:lvl w:ilvl="1">
      <w:start w:val="1"/>
      <w:numFmt w:val="decimal"/>
      <w:lvlText w:val="%1.%2."/>
      <w:lvlJc w:val="left"/>
      <w:pPr>
        <w:ind w:left="101" w:hanging="608"/>
        <w:jc w:val="right"/>
      </w:pPr>
      <w:rPr>
        <w:rFonts w:ascii="Times New Roman" w:eastAsia="Times New Roman" w:hAnsi="Times New Roman" w:cs="Times New Roman" w:hint="default"/>
        <w:w w:val="100"/>
        <w:sz w:val="24"/>
        <w:szCs w:val="24"/>
        <w:lang w:val="ru-RU" w:eastAsia="en-US" w:bidi="ar-SA"/>
      </w:rPr>
    </w:lvl>
    <w:lvl w:ilvl="2">
      <w:numFmt w:val="bullet"/>
      <w:lvlText w:val="•"/>
      <w:lvlJc w:val="left"/>
      <w:pPr>
        <w:ind w:left="1993" w:hanging="608"/>
      </w:pPr>
      <w:rPr>
        <w:rFonts w:hint="default"/>
        <w:lang w:val="ru-RU" w:eastAsia="en-US" w:bidi="ar-SA"/>
      </w:rPr>
    </w:lvl>
    <w:lvl w:ilvl="3">
      <w:numFmt w:val="bullet"/>
      <w:lvlText w:val="•"/>
      <w:lvlJc w:val="left"/>
      <w:pPr>
        <w:ind w:left="2939" w:hanging="608"/>
      </w:pPr>
      <w:rPr>
        <w:rFonts w:hint="default"/>
        <w:lang w:val="ru-RU" w:eastAsia="en-US" w:bidi="ar-SA"/>
      </w:rPr>
    </w:lvl>
    <w:lvl w:ilvl="4">
      <w:numFmt w:val="bullet"/>
      <w:lvlText w:val="•"/>
      <w:lvlJc w:val="left"/>
      <w:pPr>
        <w:ind w:left="3886" w:hanging="608"/>
      </w:pPr>
      <w:rPr>
        <w:rFonts w:hint="default"/>
        <w:lang w:val="ru-RU" w:eastAsia="en-US" w:bidi="ar-SA"/>
      </w:rPr>
    </w:lvl>
    <w:lvl w:ilvl="5">
      <w:numFmt w:val="bullet"/>
      <w:lvlText w:val="•"/>
      <w:lvlJc w:val="left"/>
      <w:pPr>
        <w:ind w:left="4833" w:hanging="608"/>
      </w:pPr>
      <w:rPr>
        <w:rFonts w:hint="default"/>
        <w:lang w:val="ru-RU" w:eastAsia="en-US" w:bidi="ar-SA"/>
      </w:rPr>
    </w:lvl>
    <w:lvl w:ilvl="6">
      <w:numFmt w:val="bullet"/>
      <w:lvlText w:val="•"/>
      <w:lvlJc w:val="left"/>
      <w:pPr>
        <w:ind w:left="5779" w:hanging="608"/>
      </w:pPr>
      <w:rPr>
        <w:rFonts w:hint="default"/>
        <w:lang w:val="ru-RU" w:eastAsia="en-US" w:bidi="ar-SA"/>
      </w:rPr>
    </w:lvl>
    <w:lvl w:ilvl="7">
      <w:numFmt w:val="bullet"/>
      <w:lvlText w:val="•"/>
      <w:lvlJc w:val="left"/>
      <w:pPr>
        <w:ind w:left="6726" w:hanging="608"/>
      </w:pPr>
      <w:rPr>
        <w:rFonts w:hint="default"/>
        <w:lang w:val="ru-RU" w:eastAsia="en-US" w:bidi="ar-SA"/>
      </w:rPr>
    </w:lvl>
    <w:lvl w:ilvl="8">
      <w:numFmt w:val="bullet"/>
      <w:lvlText w:val="•"/>
      <w:lvlJc w:val="left"/>
      <w:pPr>
        <w:ind w:left="7673" w:hanging="608"/>
      </w:pPr>
      <w:rPr>
        <w:rFonts w:hint="default"/>
        <w:lang w:val="ru-RU" w:eastAsia="en-US" w:bidi="ar-SA"/>
      </w:rPr>
    </w:lvl>
  </w:abstractNum>
  <w:abstractNum w:abstractNumId="52">
    <w:nsid w:val="64001038"/>
    <w:multiLevelType w:val="multilevel"/>
    <w:tmpl w:val="6764C9E6"/>
    <w:lvl w:ilvl="0">
      <w:start w:val="14"/>
      <w:numFmt w:val="decimal"/>
      <w:lvlText w:val="%1."/>
      <w:lvlJc w:val="left"/>
      <w:pPr>
        <w:ind w:left="101" w:hanging="442"/>
        <w:jc w:val="right"/>
      </w:pPr>
      <w:rPr>
        <w:rFonts w:ascii="Times New Roman" w:eastAsia="Times New Roman" w:hAnsi="Times New Roman" w:cs="Times New Roman" w:hint="default"/>
        <w:b/>
        <w:bCs/>
        <w:w w:val="100"/>
        <w:sz w:val="24"/>
        <w:szCs w:val="24"/>
        <w:lang w:val="ru-RU" w:eastAsia="en-US" w:bidi="ar-SA"/>
      </w:rPr>
    </w:lvl>
    <w:lvl w:ilvl="1">
      <w:start w:val="1"/>
      <w:numFmt w:val="decimal"/>
      <w:lvlText w:val="%1.%2."/>
      <w:lvlJc w:val="left"/>
      <w:pPr>
        <w:ind w:left="101" w:hanging="824"/>
      </w:pPr>
      <w:rPr>
        <w:rFonts w:ascii="Times New Roman" w:eastAsia="Times New Roman" w:hAnsi="Times New Roman" w:cs="Times New Roman" w:hint="default"/>
        <w:w w:val="100"/>
        <w:sz w:val="24"/>
        <w:szCs w:val="24"/>
        <w:lang w:val="ru-RU" w:eastAsia="en-US" w:bidi="ar-SA"/>
      </w:rPr>
    </w:lvl>
    <w:lvl w:ilvl="2">
      <w:numFmt w:val="bullet"/>
      <w:lvlText w:val="•"/>
      <w:lvlJc w:val="left"/>
      <w:pPr>
        <w:ind w:left="1200" w:hanging="824"/>
      </w:pPr>
      <w:rPr>
        <w:rFonts w:hint="default"/>
        <w:lang w:val="ru-RU" w:eastAsia="en-US" w:bidi="ar-SA"/>
      </w:rPr>
    </w:lvl>
    <w:lvl w:ilvl="3">
      <w:numFmt w:val="bullet"/>
      <w:lvlText w:val="•"/>
      <w:lvlJc w:val="left"/>
      <w:pPr>
        <w:ind w:left="2245" w:hanging="824"/>
      </w:pPr>
      <w:rPr>
        <w:rFonts w:hint="default"/>
        <w:lang w:val="ru-RU" w:eastAsia="en-US" w:bidi="ar-SA"/>
      </w:rPr>
    </w:lvl>
    <w:lvl w:ilvl="4">
      <w:numFmt w:val="bullet"/>
      <w:lvlText w:val="•"/>
      <w:lvlJc w:val="left"/>
      <w:pPr>
        <w:ind w:left="3291" w:hanging="824"/>
      </w:pPr>
      <w:rPr>
        <w:rFonts w:hint="default"/>
        <w:lang w:val="ru-RU" w:eastAsia="en-US" w:bidi="ar-SA"/>
      </w:rPr>
    </w:lvl>
    <w:lvl w:ilvl="5">
      <w:numFmt w:val="bullet"/>
      <w:lvlText w:val="•"/>
      <w:lvlJc w:val="left"/>
      <w:pPr>
        <w:ind w:left="4337" w:hanging="824"/>
      </w:pPr>
      <w:rPr>
        <w:rFonts w:hint="default"/>
        <w:lang w:val="ru-RU" w:eastAsia="en-US" w:bidi="ar-SA"/>
      </w:rPr>
    </w:lvl>
    <w:lvl w:ilvl="6">
      <w:numFmt w:val="bullet"/>
      <w:lvlText w:val="•"/>
      <w:lvlJc w:val="left"/>
      <w:pPr>
        <w:ind w:left="5383" w:hanging="824"/>
      </w:pPr>
      <w:rPr>
        <w:rFonts w:hint="default"/>
        <w:lang w:val="ru-RU" w:eastAsia="en-US" w:bidi="ar-SA"/>
      </w:rPr>
    </w:lvl>
    <w:lvl w:ilvl="7">
      <w:numFmt w:val="bullet"/>
      <w:lvlText w:val="•"/>
      <w:lvlJc w:val="left"/>
      <w:pPr>
        <w:ind w:left="6429" w:hanging="824"/>
      </w:pPr>
      <w:rPr>
        <w:rFonts w:hint="default"/>
        <w:lang w:val="ru-RU" w:eastAsia="en-US" w:bidi="ar-SA"/>
      </w:rPr>
    </w:lvl>
    <w:lvl w:ilvl="8">
      <w:numFmt w:val="bullet"/>
      <w:lvlText w:val="•"/>
      <w:lvlJc w:val="left"/>
      <w:pPr>
        <w:ind w:left="7474" w:hanging="824"/>
      </w:pPr>
      <w:rPr>
        <w:rFonts w:hint="default"/>
        <w:lang w:val="ru-RU" w:eastAsia="en-US" w:bidi="ar-SA"/>
      </w:rPr>
    </w:lvl>
  </w:abstractNum>
  <w:abstractNum w:abstractNumId="53">
    <w:nsid w:val="6B1C6F1E"/>
    <w:multiLevelType w:val="multilevel"/>
    <w:tmpl w:val="3026A86A"/>
    <w:lvl w:ilvl="0">
      <w:start w:val="1"/>
      <w:numFmt w:val="decimal"/>
      <w:lvlText w:val="%1"/>
      <w:lvlJc w:val="left"/>
      <w:pPr>
        <w:ind w:left="937" w:hanging="624"/>
      </w:pPr>
      <w:rPr>
        <w:rFonts w:hint="default"/>
        <w:lang w:val="ru-RU" w:eastAsia="en-US" w:bidi="ar-SA"/>
      </w:rPr>
    </w:lvl>
    <w:lvl w:ilvl="1">
      <w:start w:val="6"/>
      <w:numFmt w:val="decimal"/>
      <w:lvlText w:val="%1.%2"/>
      <w:lvlJc w:val="left"/>
      <w:pPr>
        <w:ind w:left="937" w:hanging="624"/>
      </w:pPr>
      <w:rPr>
        <w:rFonts w:hint="default"/>
        <w:lang w:val="ru-RU" w:eastAsia="en-US" w:bidi="ar-SA"/>
      </w:rPr>
    </w:lvl>
    <w:lvl w:ilvl="2">
      <w:start w:val="2"/>
      <w:numFmt w:val="decimal"/>
      <w:lvlText w:val="%1.%2.%3."/>
      <w:lvlJc w:val="left"/>
      <w:pPr>
        <w:ind w:left="937" w:hanging="624"/>
        <w:jc w:val="right"/>
      </w:pPr>
      <w:rPr>
        <w:rFonts w:ascii="Trebuchet MS" w:eastAsia="Trebuchet MS" w:hAnsi="Trebuchet MS" w:cs="Trebuchet MS" w:hint="default"/>
        <w:w w:val="63"/>
        <w:sz w:val="28"/>
        <w:szCs w:val="28"/>
        <w:lang w:val="ru-RU" w:eastAsia="en-US" w:bidi="ar-SA"/>
      </w:rPr>
    </w:lvl>
    <w:lvl w:ilvl="3">
      <w:numFmt w:val="bullet"/>
      <w:lvlText w:val="•"/>
      <w:lvlJc w:val="left"/>
      <w:pPr>
        <w:ind w:left="2997" w:hanging="624"/>
      </w:pPr>
      <w:rPr>
        <w:rFonts w:hint="default"/>
        <w:lang w:val="ru-RU" w:eastAsia="en-US" w:bidi="ar-SA"/>
      </w:rPr>
    </w:lvl>
    <w:lvl w:ilvl="4">
      <w:numFmt w:val="bullet"/>
      <w:lvlText w:val="•"/>
      <w:lvlJc w:val="left"/>
      <w:pPr>
        <w:ind w:left="3682" w:hanging="624"/>
      </w:pPr>
      <w:rPr>
        <w:rFonts w:hint="default"/>
        <w:lang w:val="ru-RU" w:eastAsia="en-US" w:bidi="ar-SA"/>
      </w:rPr>
    </w:lvl>
    <w:lvl w:ilvl="5">
      <w:numFmt w:val="bullet"/>
      <w:lvlText w:val="•"/>
      <w:lvlJc w:val="left"/>
      <w:pPr>
        <w:ind w:left="4368" w:hanging="624"/>
      </w:pPr>
      <w:rPr>
        <w:rFonts w:hint="default"/>
        <w:lang w:val="ru-RU" w:eastAsia="en-US" w:bidi="ar-SA"/>
      </w:rPr>
    </w:lvl>
    <w:lvl w:ilvl="6">
      <w:numFmt w:val="bullet"/>
      <w:lvlText w:val="•"/>
      <w:lvlJc w:val="left"/>
      <w:pPr>
        <w:ind w:left="5054" w:hanging="624"/>
      </w:pPr>
      <w:rPr>
        <w:rFonts w:hint="default"/>
        <w:lang w:val="ru-RU" w:eastAsia="en-US" w:bidi="ar-SA"/>
      </w:rPr>
    </w:lvl>
    <w:lvl w:ilvl="7">
      <w:numFmt w:val="bullet"/>
      <w:lvlText w:val="•"/>
      <w:lvlJc w:val="left"/>
      <w:pPr>
        <w:ind w:left="5740" w:hanging="624"/>
      </w:pPr>
      <w:rPr>
        <w:rFonts w:hint="default"/>
        <w:lang w:val="ru-RU" w:eastAsia="en-US" w:bidi="ar-SA"/>
      </w:rPr>
    </w:lvl>
    <w:lvl w:ilvl="8">
      <w:numFmt w:val="bullet"/>
      <w:lvlText w:val="•"/>
      <w:lvlJc w:val="left"/>
      <w:pPr>
        <w:ind w:left="6425" w:hanging="624"/>
      </w:pPr>
      <w:rPr>
        <w:rFonts w:hint="default"/>
        <w:lang w:val="ru-RU" w:eastAsia="en-US" w:bidi="ar-SA"/>
      </w:rPr>
    </w:lvl>
  </w:abstractNum>
  <w:abstractNum w:abstractNumId="54">
    <w:nsid w:val="6BA8512F"/>
    <w:multiLevelType w:val="hybridMultilevel"/>
    <w:tmpl w:val="8FD0BB1E"/>
    <w:lvl w:ilvl="0" w:tplc="234C843C">
      <w:numFmt w:val="bullet"/>
      <w:lvlText w:val="-"/>
      <w:lvlJc w:val="left"/>
      <w:pPr>
        <w:ind w:left="101" w:hanging="161"/>
      </w:pPr>
      <w:rPr>
        <w:rFonts w:hint="default"/>
        <w:w w:val="100"/>
        <w:lang w:val="ru-RU" w:eastAsia="en-US" w:bidi="ar-SA"/>
      </w:rPr>
    </w:lvl>
    <w:lvl w:ilvl="1" w:tplc="680AAC34">
      <w:numFmt w:val="bullet"/>
      <w:lvlText w:val="•"/>
      <w:lvlJc w:val="left"/>
      <w:pPr>
        <w:ind w:left="1046" w:hanging="161"/>
      </w:pPr>
      <w:rPr>
        <w:rFonts w:hint="default"/>
        <w:lang w:val="ru-RU" w:eastAsia="en-US" w:bidi="ar-SA"/>
      </w:rPr>
    </w:lvl>
    <w:lvl w:ilvl="2" w:tplc="FB407D08">
      <w:numFmt w:val="bullet"/>
      <w:lvlText w:val="•"/>
      <w:lvlJc w:val="left"/>
      <w:pPr>
        <w:ind w:left="1993" w:hanging="161"/>
      </w:pPr>
      <w:rPr>
        <w:rFonts w:hint="default"/>
        <w:lang w:val="ru-RU" w:eastAsia="en-US" w:bidi="ar-SA"/>
      </w:rPr>
    </w:lvl>
    <w:lvl w:ilvl="3" w:tplc="2AD46CC0">
      <w:numFmt w:val="bullet"/>
      <w:lvlText w:val="•"/>
      <w:lvlJc w:val="left"/>
      <w:pPr>
        <w:ind w:left="2939" w:hanging="161"/>
      </w:pPr>
      <w:rPr>
        <w:rFonts w:hint="default"/>
        <w:lang w:val="ru-RU" w:eastAsia="en-US" w:bidi="ar-SA"/>
      </w:rPr>
    </w:lvl>
    <w:lvl w:ilvl="4" w:tplc="6D98C710">
      <w:numFmt w:val="bullet"/>
      <w:lvlText w:val="•"/>
      <w:lvlJc w:val="left"/>
      <w:pPr>
        <w:ind w:left="3886" w:hanging="161"/>
      </w:pPr>
      <w:rPr>
        <w:rFonts w:hint="default"/>
        <w:lang w:val="ru-RU" w:eastAsia="en-US" w:bidi="ar-SA"/>
      </w:rPr>
    </w:lvl>
    <w:lvl w:ilvl="5" w:tplc="3EB87770">
      <w:numFmt w:val="bullet"/>
      <w:lvlText w:val="•"/>
      <w:lvlJc w:val="left"/>
      <w:pPr>
        <w:ind w:left="4833" w:hanging="161"/>
      </w:pPr>
      <w:rPr>
        <w:rFonts w:hint="default"/>
        <w:lang w:val="ru-RU" w:eastAsia="en-US" w:bidi="ar-SA"/>
      </w:rPr>
    </w:lvl>
    <w:lvl w:ilvl="6" w:tplc="729AE412">
      <w:numFmt w:val="bullet"/>
      <w:lvlText w:val="•"/>
      <w:lvlJc w:val="left"/>
      <w:pPr>
        <w:ind w:left="5779" w:hanging="161"/>
      </w:pPr>
      <w:rPr>
        <w:rFonts w:hint="default"/>
        <w:lang w:val="ru-RU" w:eastAsia="en-US" w:bidi="ar-SA"/>
      </w:rPr>
    </w:lvl>
    <w:lvl w:ilvl="7" w:tplc="23CA56DE">
      <w:numFmt w:val="bullet"/>
      <w:lvlText w:val="•"/>
      <w:lvlJc w:val="left"/>
      <w:pPr>
        <w:ind w:left="6726" w:hanging="161"/>
      </w:pPr>
      <w:rPr>
        <w:rFonts w:hint="default"/>
        <w:lang w:val="ru-RU" w:eastAsia="en-US" w:bidi="ar-SA"/>
      </w:rPr>
    </w:lvl>
    <w:lvl w:ilvl="8" w:tplc="DD74470A">
      <w:numFmt w:val="bullet"/>
      <w:lvlText w:val="•"/>
      <w:lvlJc w:val="left"/>
      <w:pPr>
        <w:ind w:left="7673" w:hanging="161"/>
      </w:pPr>
      <w:rPr>
        <w:rFonts w:hint="default"/>
        <w:lang w:val="ru-RU" w:eastAsia="en-US" w:bidi="ar-SA"/>
      </w:rPr>
    </w:lvl>
  </w:abstractNum>
  <w:abstractNum w:abstractNumId="55">
    <w:nsid w:val="7482729C"/>
    <w:multiLevelType w:val="multilevel"/>
    <w:tmpl w:val="64CEBB2C"/>
    <w:lvl w:ilvl="0">
      <w:start w:val="1"/>
      <w:numFmt w:val="decimal"/>
      <w:lvlText w:val="%1."/>
      <w:lvlJc w:val="left"/>
      <w:pPr>
        <w:ind w:left="1363" w:hanging="427"/>
      </w:pPr>
      <w:rPr>
        <w:rFonts w:ascii="Trebuchet MS" w:eastAsia="Trebuchet MS" w:hAnsi="Trebuchet MS" w:cs="Trebuchet MS" w:hint="default"/>
        <w:w w:val="54"/>
        <w:sz w:val="60"/>
        <w:szCs w:val="60"/>
        <w:lang w:val="ru-RU" w:eastAsia="en-US" w:bidi="ar-SA"/>
      </w:rPr>
    </w:lvl>
    <w:lvl w:ilvl="1">
      <w:start w:val="1"/>
      <w:numFmt w:val="decimal"/>
      <w:lvlText w:val="%1.%2."/>
      <w:lvlJc w:val="left"/>
      <w:pPr>
        <w:ind w:left="937" w:hanging="624"/>
        <w:jc w:val="right"/>
      </w:pPr>
      <w:rPr>
        <w:rFonts w:ascii="Trebuchet MS" w:eastAsia="Trebuchet MS" w:hAnsi="Trebuchet MS" w:cs="Trebuchet MS" w:hint="default"/>
        <w:w w:val="49"/>
        <w:sz w:val="28"/>
        <w:szCs w:val="28"/>
        <w:lang w:val="ru-RU" w:eastAsia="en-US" w:bidi="ar-SA"/>
      </w:rPr>
    </w:lvl>
    <w:lvl w:ilvl="2">
      <w:numFmt w:val="bullet"/>
      <w:lvlText w:val="•"/>
      <w:lvlJc w:val="left"/>
      <w:pPr>
        <w:ind w:left="2070" w:hanging="624"/>
      </w:pPr>
      <w:rPr>
        <w:rFonts w:hint="default"/>
        <w:lang w:val="ru-RU" w:eastAsia="en-US" w:bidi="ar-SA"/>
      </w:rPr>
    </w:lvl>
    <w:lvl w:ilvl="3">
      <w:numFmt w:val="bullet"/>
      <w:lvlText w:val="•"/>
      <w:lvlJc w:val="left"/>
      <w:pPr>
        <w:ind w:left="2781" w:hanging="624"/>
      </w:pPr>
      <w:rPr>
        <w:rFonts w:hint="default"/>
        <w:lang w:val="ru-RU" w:eastAsia="en-US" w:bidi="ar-SA"/>
      </w:rPr>
    </w:lvl>
    <w:lvl w:ilvl="4">
      <w:numFmt w:val="bullet"/>
      <w:lvlText w:val="•"/>
      <w:lvlJc w:val="left"/>
      <w:pPr>
        <w:ind w:left="3492" w:hanging="624"/>
      </w:pPr>
      <w:rPr>
        <w:rFonts w:hint="default"/>
        <w:lang w:val="ru-RU" w:eastAsia="en-US" w:bidi="ar-SA"/>
      </w:rPr>
    </w:lvl>
    <w:lvl w:ilvl="5">
      <w:numFmt w:val="bullet"/>
      <w:lvlText w:val="•"/>
      <w:lvlJc w:val="left"/>
      <w:pPr>
        <w:ind w:left="4203" w:hanging="624"/>
      </w:pPr>
      <w:rPr>
        <w:rFonts w:hint="default"/>
        <w:lang w:val="ru-RU" w:eastAsia="en-US" w:bidi="ar-SA"/>
      </w:rPr>
    </w:lvl>
    <w:lvl w:ilvl="6">
      <w:numFmt w:val="bullet"/>
      <w:lvlText w:val="•"/>
      <w:lvlJc w:val="left"/>
      <w:pPr>
        <w:ind w:left="4914" w:hanging="624"/>
      </w:pPr>
      <w:rPr>
        <w:rFonts w:hint="default"/>
        <w:lang w:val="ru-RU" w:eastAsia="en-US" w:bidi="ar-SA"/>
      </w:rPr>
    </w:lvl>
    <w:lvl w:ilvl="7">
      <w:numFmt w:val="bullet"/>
      <w:lvlText w:val="•"/>
      <w:lvlJc w:val="left"/>
      <w:pPr>
        <w:ind w:left="5625" w:hanging="624"/>
      </w:pPr>
      <w:rPr>
        <w:rFonts w:hint="default"/>
        <w:lang w:val="ru-RU" w:eastAsia="en-US" w:bidi="ar-SA"/>
      </w:rPr>
    </w:lvl>
    <w:lvl w:ilvl="8">
      <w:numFmt w:val="bullet"/>
      <w:lvlText w:val="•"/>
      <w:lvlJc w:val="left"/>
      <w:pPr>
        <w:ind w:left="6336" w:hanging="624"/>
      </w:pPr>
      <w:rPr>
        <w:rFonts w:hint="default"/>
        <w:lang w:val="ru-RU" w:eastAsia="en-US" w:bidi="ar-SA"/>
      </w:rPr>
    </w:lvl>
  </w:abstractNum>
  <w:abstractNum w:abstractNumId="56">
    <w:nsid w:val="75980815"/>
    <w:multiLevelType w:val="hybridMultilevel"/>
    <w:tmpl w:val="63B8234A"/>
    <w:lvl w:ilvl="0" w:tplc="1A28F202">
      <w:numFmt w:val="bullet"/>
      <w:lvlText w:val="-"/>
      <w:lvlJc w:val="left"/>
      <w:pPr>
        <w:ind w:left="353" w:hanging="154"/>
      </w:pPr>
      <w:rPr>
        <w:rFonts w:ascii="Trebuchet MS" w:eastAsia="Trebuchet MS" w:hAnsi="Trebuchet MS" w:cs="Trebuchet MS" w:hint="default"/>
        <w:w w:val="92"/>
        <w:sz w:val="28"/>
        <w:szCs w:val="28"/>
        <w:lang w:val="ru-RU" w:eastAsia="en-US" w:bidi="ar-SA"/>
      </w:rPr>
    </w:lvl>
    <w:lvl w:ilvl="1" w:tplc="CFFA47D6">
      <w:numFmt w:val="bullet"/>
      <w:lvlText w:val="•"/>
      <w:lvlJc w:val="left"/>
      <w:pPr>
        <w:ind w:left="1128" w:hanging="154"/>
      </w:pPr>
      <w:rPr>
        <w:rFonts w:hint="default"/>
        <w:lang w:val="ru-RU" w:eastAsia="en-US" w:bidi="ar-SA"/>
      </w:rPr>
    </w:lvl>
    <w:lvl w:ilvl="2" w:tplc="6C8490E2">
      <w:numFmt w:val="bullet"/>
      <w:lvlText w:val="•"/>
      <w:lvlJc w:val="left"/>
      <w:pPr>
        <w:ind w:left="1896" w:hanging="154"/>
      </w:pPr>
      <w:rPr>
        <w:rFonts w:hint="default"/>
        <w:lang w:val="ru-RU" w:eastAsia="en-US" w:bidi="ar-SA"/>
      </w:rPr>
    </w:lvl>
    <w:lvl w:ilvl="3" w:tplc="C8B8DB8E">
      <w:numFmt w:val="bullet"/>
      <w:lvlText w:val="•"/>
      <w:lvlJc w:val="left"/>
      <w:pPr>
        <w:ind w:left="2663" w:hanging="154"/>
      </w:pPr>
      <w:rPr>
        <w:rFonts w:hint="default"/>
        <w:lang w:val="ru-RU" w:eastAsia="en-US" w:bidi="ar-SA"/>
      </w:rPr>
    </w:lvl>
    <w:lvl w:ilvl="4" w:tplc="54547C46">
      <w:numFmt w:val="bullet"/>
      <w:lvlText w:val="•"/>
      <w:lvlJc w:val="left"/>
      <w:pPr>
        <w:ind w:left="3431" w:hanging="154"/>
      </w:pPr>
      <w:rPr>
        <w:rFonts w:hint="default"/>
        <w:lang w:val="ru-RU" w:eastAsia="en-US" w:bidi="ar-SA"/>
      </w:rPr>
    </w:lvl>
    <w:lvl w:ilvl="5" w:tplc="29586782">
      <w:numFmt w:val="bullet"/>
      <w:lvlText w:val="•"/>
      <w:lvlJc w:val="left"/>
      <w:pPr>
        <w:ind w:left="4199" w:hanging="154"/>
      </w:pPr>
      <w:rPr>
        <w:rFonts w:hint="default"/>
        <w:lang w:val="ru-RU" w:eastAsia="en-US" w:bidi="ar-SA"/>
      </w:rPr>
    </w:lvl>
    <w:lvl w:ilvl="6" w:tplc="5360E672">
      <w:numFmt w:val="bullet"/>
      <w:lvlText w:val="•"/>
      <w:lvlJc w:val="left"/>
      <w:pPr>
        <w:ind w:left="4967" w:hanging="154"/>
      </w:pPr>
      <w:rPr>
        <w:rFonts w:hint="default"/>
        <w:lang w:val="ru-RU" w:eastAsia="en-US" w:bidi="ar-SA"/>
      </w:rPr>
    </w:lvl>
    <w:lvl w:ilvl="7" w:tplc="607C0D04">
      <w:numFmt w:val="bullet"/>
      <w:lvlText w:val="•"/>
      <w:lvlJc w:val="left"/>
      <w:pPr>
        <w:ind w:left="5735" w:hanging="154"/>
      </w:pPr>
      <w:rPr>
        <w:rFonts w:hint="default"/>
        <w:lang w:val="ru-RU" w:eastAsia="en-US" w:bidi="ar-SA"/>
      </w:rPr>
    </w:lvl>
    <w:lvl w:ilvl="8" w:tplc="9B1A9C94">
      <w:numFmt w:val="bullet"/>
      <w:lvlText w:val="•"/>
      <w:lvlJc w:val="left"/>
      <w:pPr>
        <w:ind w:left="6503" w:hanging="154"/>
      </w:pPr>
      <w:rPr>
        <w:rFonts w:hint="default"/>
        <w:lang w:val="ru-RU" w:eastAsia="en-US" w:bidi="ar-SA"/>
      </w:rPr>
    </w:lvl>
  </w:abstractNum>
  <w:abstractNum w:abstractNumId="57">
    <w:nsid w:val="782A3332"/>
    <w:multiLevelType w:val="multilevel"/>
    <w:tmpl w:val="42C60772"/>
    <w:lvl w:ilvl="0">
      <w:start w:val="1"/>
      <w:numFmt w:val="decimal"/>
      <w:lvlText w:val="%1"/>
      <w:lvlJc w:val="left"/>
      <w:pPr>
        <w:ind w:left="937" w:hanging="624"/>
      </w:pPr>
      <w:rPr>
        <w:rFonts w:hint="default"/>
        <w:lang w:val="ru-RU" w:eastAsia="en-US" w:bidi="ar-SA"/>
      </w:rPr>
    </w:lvl>
    <w:lvl w:ilvl="1">
      <w:start w:val="1"/>
      <w:numFmt w:val="bullet"/>
      <w:lvlText w:val=""/>
      <w:lvlJc w:val="left"/>
      <w:pPr>
        <w:ind w:left="937" w:hanging="624"/>
      </w:pPr>
      <w:rPr>
        <w:rFonts w:ascii="Symbol" w:hAnsi="Symbol" w:hint="default"/>
        <w:w w:val="49"/>
        <w:sz w:val="28"/>
        <w:szCs w:val="28"/>
        <w:lang w:val="ru-RU" w:eastAsia="en-US" w:bidi="ar-SA"/>
      </w:rPr>
    </w:lvl>
    <w:lvl w:ilvl="2">
      <w:start w:val="1"/>
      <w:numFmt w:val="decimal"/>
      <w:lvlText w:val="%1.%2.%3."/>
      <w:lvlJc w:val="left"/>
      <w:pPr>
        <w:ind w:left="937" w:hanging="624"/>
      </w:pPr>
      <w:rPr>
        <w:rFonts w:ascii="Trebuchet MS" w:eastAsia="Trebuchet MS" w:hAnsi="Trebuchet MS" w:cs="Trebuchet MS" w:hint="default"/>
        <w:w w:val="49"/>
        <w:sz w:val="28"/>
        <w:szCs w:val="28"/>
        <w:lang w:val="ru-RU" w:eastAsia="en-US" w:bidi="ar-SA"/>
      </w:rPr>
    </w:lvl>
    <w:lvl w:ilvl="3">
      <w:numFmt w:val="bullet"/>
      <w:lvlText w:val="•"/>
      <w:lvlJc w:val="left"/>
      <w:pPr>
        <w:ind w:left="2997" w:hanging="624"/>
      </w:pPr>
      <w:rPr>
        <w:rFonts w:hint="default"/>
        <w:lang w:val="ru-RU" w:eastAsia="en-US" w:bidi="ar-SA"/>
      </w:rPr>
    </w:lvl>
    <w:lvl w:ilvl="4">
      <w:numFmt w:val="bullet"/>
      <w:lvlText w:val="•"/>
      <w:lvlJc w:val="left"/>
      <w:pPr>
        <w:ind w:left="3683" w:hanging="624"/>
      </w:pPr>
      <w:rPr>
        <w:rFonts w:hint="default"/>
        <w:lang w:val="ru-RU" w:eastAsia="en-US" w:bidi="ar-SA"/>
      </w:rPr>
    </w:lvl>
    <w:lvl w:ilvl="5">
      <w:numFmt w:val="bullet"/>
      <w:lvlText w:val="•"/>
      <w:lvlJc w:val="left"/>
      <w:pPr>
        <w:ind w:left="4369" w:hanging="624"/>
      </w:pPr>
      <w:rPr>
        <w:rFonts w:hint="default"/>
        <w:lang w:val="ru-RU" w:eastAsia="en-US" w:bidi="ar-SA"/>
      </w:rPr>
    </w:lvl>
    <w:lvl w:ilvl="6">
      <w:numFmt w:val="bullet"/>
      <w:lvlText w:val="•"/>
      <w:lvlJc w:val="left"/>
      <w:pPr>
        <w:ind w:left="5055" w:hanging="624"/>
      </w:pPr>
      <w:rPr>
        <w:rFonts w:hint="default"/>
        <w:lang w:val="ru-RU" w:eastAsia="en-US" w:bidi="ar-SA"/>
      </w:rPr>
    </w:lvl>
    <w:lvl w:ilvl="7">
      <w:numFmt w:val="bullet"/>
      <w:lvlText w:val="•"/>
      <w:lvlJc w:val="left"/>
      <w:pPr>
        <w:ind w:left="5741" w:hanging="624"/>
      </w:pPr>
      <w:rPr>
        <w:rFonts w:hint="default"/>
        <w:lang w:val="ru-RU" w:eastAsia="en-US" w:bidi="ar-SA"/>
      </w:rPr>
    </w:lvl>
    <w:lvl w:ilvl="8">
      <w:numFmt w:val="bullet"/>
      <w:lvlText w:val="•"/>
      <w:lvlJc w:val="left"/>
      <w:pPr>
        <w:ind w:left="6427" w:hanging="624"/>
      </w:pPr>
      <w:rPr>
        <w:rFonts w:hint="default"/>
        <w:lang w:val="ru-RU" w:eastAsia="en-US" w:bidi="ar-SA"/>
      </w:rPr>
    </w:lvl>
  </w:abstractNum>
  <w:abstractNum w:abstractNumId="58">
    <w:nsid w:val="78930070"/>
    <w:multiLevelType w:val="multilevel"/>
    <w:tmpl w:val="306A9936"/>
    <w:lvl w:ilvl="0">
      <w:start w:val="17"/>
      <w:numFmt w:val="decimal"/>
      <w:lvlText w:val="%1"/>
      <w:lvlJc w:val="left"/>
      <w:pPr>
        <w:ind w:left="1376" w:hanging="555"/>
      </w:pPr>
      <w:rPr>
        <w:rFonts w:hint="default"/>
        <w:lang w:val="ru-RU" w:eastAsia="en-US" w:bidi="ar-SA"/>
      </w:rPr>
    </w:lvl>
    <w:lvl w:ilvl="1">
      <w:start w:val="2"/>
      <w:numFmt w:val="decimal"/>
      <w:lvlText w:val="%1.%2."/>
      <w:lvlJc w:val="left"/>
      <w:pPr>
        <w:ind w:left="1376" w:hanging="555"/>
      </w:pPr>
      <w:rPr>
        <w:rFonts w:ascii="Times New Roman" w:eastAsia="Times New Roman" w:hAnsi="Times New Roman" w:cs="Times New Roman" w:hint="default"/>
        <w:spacing w:val="0"/>
        <w:w w:val="100"/>
        <w:sz w:val="24"/>
        <w:szCs w:val="24"/>
        <w:lang w:val="ru-RU" w:eastAsia="en-US" w:bidi="ar-SA"/>
      </w:rPr>
    </w:lvl>
    <w:lvl w:ilvl="2">
      <w:start w:val="1"/>
      <w:numFmt w:val="decimal"/>
      <w:lvlText w:val="%1.%2.%3."/>
      <w:lvlJc w:val="left"/>
      <w:pPr>
        <w:ind w:left="101" w:hanging="872"/>
      </w:pPr>
      <w:rPr>
        <w:rFonts w:ascii="Times New Roman" w:eastAsia="Times New Roman" w:hAnsi="Times New Roman" w:cs="Times New Roman" w:hint="default"/>
        <w:spacing w:val="0"/>
        <w:w w:val="100"/>
        <w:sz w:val="24"/>
        <w:szCs w:val="24"/>
        <w:lang w:val="ru-RU" w:eastAsia="en-US" w:bidi="ar-SA"/>
      </w:rPr>
    </w:lvl>
    <w:lvl w:ilvl="3">
      <w:numFmt w:val="bullet"/>
      <w:lvlText w:val="•"/>
      <w:lvlJc w:val="left"/>
      <w:pPr>
        <w:ind w:left="3199" w:hanging="872"/>
      </w:pPr>
      <w:rPr>
        <w:rFonts w:hint="default"/>
        <w:lang w:val="ru-RU" w:eastAsia="en-US" w:bidi="ar-SA"/>
      </w:rPr>
    </w:lvl>
    <w:lvl w:ilvl="4">
      <w:numFmt w:val="bullet"/>
      <w:lvlText w:val="•"/>
      <w:lvlJc w:val="left"/>
      <w:pPr>
        <w:ind w:left="4108" w:hanging="872"/>
      </w:pPr>
      <w:rPr>
        <w:rFonts w:hint="default"/>
        <w:lang w:val="ru-RU" w:eastAsia="en-US" w:bidi="ar-SA"/>
      </w:rPr>
    </w:lvl>
    <w:lvl w:ilvl="5">
      <w:numFmt w:val="bullet"/>
      <w:lvlText w:val="•"/>
      <w:lvlJc w:val="left"/>
      <w:pPr>
        <w:ind w:left="5018" w:hanging="872"/>
      </w:pPr>
      <w:rPr>
        <w:rFonts w:hint="default"/>
        <w:lang w:val="ru-RU" w:eastAsia="en-US" w:bidi="ar-SA"/>
      </w:rPr>
    </w:lvl>
    <w:lvl w:ilvl="6">
      <w:numFmt w:val="bullet"/>
      <w:lvlText w:val="•"/>
      <w:lvlJc w:val="left"/>
      <w:pPr>
        <w:ind w:left="5928" w:hanging="872"/>
      </w:pPr>
      <w:rPr>
        <w:rFonts w:hint="default"/>
        <w:lang w:val="ru-RU" w:eastAsia="en-US" w:bidi="ar-SA"/>
      </w:rPr>
    </w:lvl>
    <w:lvl w:ilvl="7">
      <w:numFmt w:val="bullet"/>
      <w:lvlText w:val="•"/>
      <w:lvlJc w:val="left"/>
      <w:pPr>
        <w:ind w:left="6837" w:hanging="872"/>
      </w:pPr>
      <w:rPr>
        <w:rFonts w:hint="default"/>
        <w:lang w:val="ru-RU" w:eastAsia="en-US" w:bidi="ar-SA"/>
      </w:rPr>
    </w:lvl>
    <w:lvl w:ilvl="8">
      <w:numFmt w:val="bullet"/>
      <w:lvlText w:val="•"/>
      <w:lvlJc w:val="left"/>
      <w:pPr>
        <w:ind w:left="7747" w:hanging="872"/>
      </w:pPr>
      <w:rPr>
        <w:rFonts w:hint="default"/>
        <w:lang w:val="ru-RU" w:eastAsia="en-US" w:bidi="ar-SA"/>
      </w:rPr>
    </w:lvl>
  </w:abstractNum>
  <w:abstractNum w:abstractNumId="59">
    <w:nsid w:val="7984149E"/>
    <w:multiLevelType w:val="multilevel"/>
    <w:tmpl w:val="10C6CBDC"/>
    <w:lvl w:ilvl="0">
      <w:start w:val="3"/>
      <w:numFmt w:val="decimal"/>
      <w:lvlText w:val="%1"/>
      <w:lvlJc w:val="left"/>
      <w:pPr>
        <w:ind w:left="947" w:hanging="624"/>
      </w:pPr>
      <w:rPr>
        <w:rFonts w:hint="default"/>
        <w:lang w:val="ru-RU" w:eastAsia="en-US" w:bidi="ar-SA"/>
      </w:rPr>
    </w:lvl>
    <w:lvl w:ilvl="1">
      <w:start w:val="7"/>
      <w:numFmt w:val="decimal"/>
      <w:lvlText w:val="%1.%2."/>
      <w:lvlJc w:val="left"/>
      <w:pPr>
        <w:ind w:left="947" w:hanging="624"/>
      </w:pPr>
      <w:rPr>
        <w:rFonts w:ascii="Trebuchet MS" w:eastAsia="Trebuchet MS" w:hAnsi="Trebuchet MS" w:cs="Trebuchet MS" w:hint="default"/>
        <w:spacing w:val="-12"/>
        <w:w w:val="46"/>
        <w:sz w:val="28"/>
        <w:szCs w:val="28"/>
        <w:lang w:val="ru-RU" w:eastAsia="en-US" w:bidi="ar-SA"/>
      </w:rPr>
    </w:lvl>
    <w:lvl w:ilvl="2">
      <w:start w:val="1"/>
      <w:numFmt w:val="decimal"/>
      <w:lvlText w:val="%1.%2.%3."/>
      <w:lvlJc w:val="left"/>
      <w:pPr>
        <w:ind w:left="324" w:hanging="624"/>
      </w:pPr>
      <w:rPr>
        <w:rFonts w:ascii="Trebuchet MS" w:eastAsia="Trebuchet MS" w:hAnsi="Trebuchet MS" w:cs="Trebuchet MS" w:hint="default"/>
        <w:spacing w:val="-12"/>
        <w:w w:val="46"/>
        <w:sz w:val="28"/>
        <w:szCs w:val="28"/>
        <w:lang w:val="ru-RU" w:eastAsia="en-US" w:bidi="ar-SA"/>
      </w:rPr>
    </w:lvl>
    <w:lvl w:ilvl="3">
      <w:numFmt w:val="bullet"/>
      <w:lvlText w:val="•"/>
      <w:lvlJc w:val="left"/>
      <w:pPr>
        <w:ind w:left="722" w:hanging="624"/>
      </w:pPr>
      <w:rPr>
        <w:rFonts w:hint="default"/>
        <w:lang w:val="ru-RU" w:eastAsia="en-US" w:bidi="ar-SA"/>
      </w:rPr>
    </w:lvl>
    <w:lvl w:ilvl="4">
      <w:numFmt w:val="bullet"/>
      <w:lvlText w:val="•"/>
      <w:lvlJc w:val="left"/>
      <w:pPr>
        <w:ind w:left="614" w:hanging="624"/>
      </w:pPr>
      <w:rPr>
        <w:rFonts w:hint="default"/>
        <w:lang w:val="ru-RU" w:eastAsia="en-US" w:bidi="ar-SA"/>
      </w:rPr>
    </w:lvl>
    <w:lvl w:ilvl="5">
      <w:numFmt w:val="bullet"/>
      <w:lvlText w:val="•"/>
      <w:lvlJc w:val="left"/>
      <w:pPr>
        <w:ind w:left="505" w:hanging="624"/>
      </w:pPr>
      <w:rPr>
        <w:rFonts w:hint="default"/>
        <w:lang w:val="ru-RU" w:eastAsia="en-US" w:bidi="ar-SA"/>
      </w:rPr>
    </w:lvl>
    <w:lvl w:ilvl="6">
      <w:numFmt w:val="bullet"/>
      <w:lvlText w:val="•"/>
      <w:lvlJc w:val="left"/>
      <w:pPr>
        <w:ind w:left="397" w:hanging="624"/>
      </w:pPr>
      <w:rPr>
        <w:rFonts w:hint="default"/>
        <w:lang w:val="ru-RU" w:eastAsia="en-US" w:bidi="ar-SA"/>
      </w:rPr>
    </w:lvl>
    <w:lvl w:ilvl="7">
      <w:numFmt w:val="bullet"/>
      <w:lvlText w:val="•"/>
      <w:lvlJc w:val="left"/>
      <w:pPr>
        <w:ind w:left="288" w:hanging="624"/>
      </w:pPr>
      <w:rPr>
        <w:rFonts w:hint="default"/>
        <w:lang w:val="ru-RU" w:eastAsia="en-US" w:bidi="ar-SA"/>
      </w:rPr>
    </w:lvl>
    <w:lvl w:ilvl="8">
      <w:numFmt w:val="bullet"/>
      <w:lvlText w:val="•"/>
      <w:lvlJc w:val="left"/>
      <w:pPr>
        <w:ind w:left="180" w:hanging="624"/>
      </w:pPr>
      <w:rPr>
        <w:rFonts w:hint="default"/>
        <w:lang w:val="ru-RU" w:eastAsia="en-US" w:bidi="ar-SA"/>
      </w:rPr>
    </w:lvl>
  </w:abstractNum>
  <w:abstractNum w:abstractNumId="60">
    <w:nsid w:val="7B413EBE"/>
    <w:multiLevelType w:val="multilevel"/>
    <w:tmpl w:val="59860218"/>
    <w:lvl w:ilvl="0">
      <w:start w:val="12"/>
      <w:numFmt w:val="decimal"/>
      <w:lvlText w:val="%1"/>
      <w:lvlJc w:val="left"/>
      <w:pPr>
        <w:ind w:left="1208" w:hanging="540"/>
      </w:pPr>
      <w:rPr>
        <w:rFonts w:hint="default"/>
        <w:lang w:val="ru-RU" w:eastAsia="en-US" w:bidi="ar-SA"/>
      </w:rPr>
    </w:lvl>
    <w:lvl w:ilvl="1">
      <w:start w:val="3"/>
      <w:numFmt w:val="decimal"/>
      <w:lvlText w:val="%1.%2."/>
      <w:lvlJc w:val="left"/>
      <w:pPr>
        <w:ind w:left="1208" w:hanging="540"/>
      </w:pPr>
      <w:rPr>
        <w:rFonts w:ascii="Times New Roman" w:eastAsia="Times New Roman" w:hAnsi="Times New Roman" w:cs="Times New Roman" w:hint="default"/>
        <w:w w:val="100"/>
        <w:sz w:val="24"/>
        <w:szCs w:val="24"/>
        <w:lang w:val="ru-RU" w:eastAsia="en-US" w:bidi="ar-SA"/>
      </w:rPr>
    </w:lvl>
    <w:lvl w:ilvl="2">
      <w:start w:val="1"/>
      <w:numFmt w:val="decimal"/>
      <w:lvlText w:val="%1.%2.%3."/>
      <w:lvlJc w:val="left"/>
      <w:pPr>
        <w:ind w:left="101" w:hanging="737"/>
      </w:pPr>
      <w:rPr>
        <w:rFonts w:ascii="Times New Roman" w:eastAsia="Times New Roman" w:hAnsi="Times New Roman" w:cs="Times New Roman" w:hint="default"/>
        <w:w w:val="100"/>
        <w:sz w:val="24"/>
        <w:szCs w:val="24"/>
        <w:lang w:val="ru-RU" w:eastAsia="en-US" w:bidi="ar-SA"/>
      </w:rPr>
    </w:lvl>
    <w:lvl w:ilvl="3">
      <w:numFmt w:val="bullet"/>
      <w:lvlText w:val="•"/>
      <w:lvlJc w:val="left"/>
      <w:pPr>
        <w:ind w:left="1197" w:hanging="360"/>
      </w:pPr>
      <w:rPr>
        <w:rFonts w:ascii="Trebuchet MS" w:eastAsia="Trebuchet MS" w:hAnsi="Trebuchet MS" w:cs="Trebuchet MS" w:hint="default"/>
        <w:w w:val="74"/>
        <w:sz w:val="24"/>
        <w:szCs w:val="24"/>
        <w:lang w:val="ru-RU" w:eastAsia="en-US" w:bidi="ar-SA"/>
      </w:rPr>
    </w:lvl>
    <w:lvl w:ilvl="4">
      <w:numFmt w:val="bullet"/>
      <w:lvlText w:val="-"/>
      <w:lvlJc w:val="left"/>
      <w:pPr>
        <w:ind w:left="937" w:hanging="154"/>
      </w:pPr>
      <w:rPr>
        <w:rFonts w:ascii="Trebuchet MS" w:eastAsia="Trebuchet MS" w:hAnsi="Trebuchet MS" w:cs="Trebuchet MS" w:hint="default"/>
        <w:w w:val="92"/>
        <w:sz w:val="28"/>
        <w:szCs w:val="28"/>
        <w:lang w:val="ru-RU" w:eastAsia="en-US" w:bidi="ar-SA"/>
      </w:rPr>
    </w:lvl>
    <w:lvl w:ilvl="5">
      <w:numFmt w:val="bullet"/>
      <w:lvlText w:val="•"/>
      <w:lvlJc w:val="left"/>
      <w:pPr>
        <w:ind w:left="1838" w:hanging="154"/>
      </w:pPr>
      <w:rPr>
        <w:rFonts w:hint="default"/>
        <w:lang w:val="ru-RU" w:eastAsia="en-US" w:bidi="ar-SA"/>
      </w:rPr>
    </w:lvl>
    <w:lvl w:ilvl="6">
      <w:numFmt w:val="bullet"/>
      <w:lvlText w:val="•"/>
      <w:lvlJc w:val="left"/>
      <w:pPr>
        <w:ind w:left="2051" w:hanging="154"/>
      </w:pPr>
      <w:rPr>
        <w:rFonts w:hint="default"/>
        <w:lang w:val="ru-RU" w:eastAsia="en-US" w:bidi="ar-SA"/>
      </w:rPr>
    </w:lvl>
    <w:lvl w:ilvl="7">
      <w:numFmt w:val="bullet"/>
      <w:lvlText w:val="•"/>
      <w:lvlJc w:val="left"/>
      <w:pPr>
        <w:ind w:left="2264" w:hanging="154"/>
      </w:pPr>
      <w:rPr>
        <w:rFonts w:hint="default"/>
        <w:lang w:val="ru-RU" w:eastAsia="en-US" w:bidi="ar-SA"/>
      </w:rPr>
    </w:lvl>
    <w:lvl w:ilvl="8">
      <w:numFmt w:val="bullet"/>
      <w:lvlText w:val="•"/>
      <w:lvlJc w:val="left"/>
      <w:pPr>
        <w:ind w:left="2477" w:hanging="154"/>
      </w:pPr>
      <w:rPr>
        <w:rFonts w:hint="default"/>
        <w:lang w:val="ru-RU" w:eastAsia="en-US" w:bidi="ar-SA"/>
      </w:rPr>
    </w:lvl>
  </w:abstractNum>
  <w:num w:numId="1">
    <w:abstractNumId w:val="2"/>
  </w:num>
  <w:num w:numId="2">
    <w:abstractNumId w:val="33"/>
  </w:num>
  <w:num w:numId="3">
    <w:abstractNumId w:val="6"/>
  </w:num>
  <w:num w:numId="4">
    <w:abstractNumId w:val="51"/>
  </w:num>
  <w:num w:numId="5">
    <w:abstractNumId w:val="32"/>
  </w:num>
  <w:num w:numId="6">
    <w:abstractNumId w:val="37"/>
  </w:num>
  <w:num w:numId="7">
    <w:abstractNumId w:val="21"/>
  </w:num>
  <w:num w:numId="8">
    <w:abstractNumId w:val="22"/>
  </w:num>
  <w:num w:numId="9">
    <w:abstractNumId w:val="18"/>
  </w:num>
  <w:num w:numId="10">
    <w:abstractNumId w:val="5"/>
  </w:num>
  <w:num w:numId="11">
    <w:abstractNumId w:val="50"/>
  </w:num>
  <w:num w:numId="12">
    <w:abstractNumId w:val="58"/>
  </w:num>
  <w:num w:numId="13">
    <w:abstractNumId w:val="12"/>
  </w:num>
  <w:num w:numId="14">
    <w:abstractNumId w:val="31"/>
  </w:num>
  <w:num w:numId="15">
    <w:abstractNumId w:val="52"/>
  </w:num>
  <w:num w:numId="16">
    <w:abstractNumId w:val="13"/>
  </w:num>
  <w:num w:numId="17">
    <w:abstractNumId w:val="56"/>
  </w:num>
  <w:num w:numId="18">
    <w:abstractNumId w:val="39"/>
  </w:num>
  <w:num w:numId="19">
    <w:abstractNumId w:val="16"/>
  </w:num>
  <w:num w:numId="20">
    <w:abstractNumId w:val="14"/>
  </w:num>
  <w:num w:numId="21">
    <w:abstractNumId w:val="57"/>
  </w:num>
  <w:num w:numId="22">
    <w:abstractNumId w:val="19"/>
  </w:num>
  <w:num w:numId="23">
    <w:abstractNumId w:val="53"/>
  </w:num>
  <w:num w:numId="24">
    <w:abstractNumId w:val="43"/>
  </w:num>
  <w:num w:numId="25">
    <w:abstractNumId w:val="17"/>
  </w:num>
  <w:num w:numId="26">
    <w:abstractNumId w:val="29"/>
  </w:num>
  <w:num w:numId="27">
    <w:abstractNumId w:val="1"/>
  </w:num>
  <w:num w:numId="28">
    <w:abstractNumId w:val="10"/>
  </w:num>
  <w:num w:numId="29">
    <w:abstractNumId w:val="42"/>
  </w:num>
  <w:num w:numId="30">
    <w:abstractNumId w:val="49"/>
  </w:num>
  <w:num w:numId="31">
    <w:abstractNumId w:val="59"/>
  </w:num>
  <w:num w:numId="32">
    <w:abstractNumId w:val="30"/>
  </w:num>
  <w:num w:numId="33">
    <w:abstractNumId w:val="25"/>
  </w:num>
  <w:num w:numId="34">
    <w:abstractNumId w:val="35"/>
  </w:num>
  <w:num w:numId="35">
    <w:abstractNumId w:val="41"/>
  </w:num>
  <w:num w:numId="36">
    <w:abstractNumId w:val="48"/>
  </w:num>
  <w:num w:numId="37">
    <w:abstractNumId w:val="34"/>
  </w:num>
  <w:num w:numId="38">
    <w:abstractNumId w:val="28"/>
  </w:num>
  <w:num w:numId="39">
    <w:abstractNumId w:val="38"/>
  </w:num>
  <w:num w:numId="40">
    <w:abstractNumId w:val="55"/>
  </w:num>
  <w:num w:numId="41">
    <w:abstractNumId w:val="11"/>
  </w:num>
  <w:num w:numId="42">
    <w:abstractNumId w:val="0"/>
  </w:num>
  <w:num w:numId="43">
    <w:abstractNumId w:val="60"/>
  </w:num>
  <w:num w:numId="44">
    <w:abstractNumId w:val="23"/>
  </w:num>
  <w:num w:numId="45">
    <w:abstractNumId w:val="15"/>
  </w:num>
  <w:num w:numId="46">
    <w:abstractNumId w:val="3"/>
  </w:num>
  <w:num w:numId="47">
    <w:abstractNumId w:val="7"/>
  </w:num>
  <w:num w:numId="48">
    <w:abstractNumId w:val="44"/>
  </w:num>
  <w:num w:numId="49">
    <w:abstractNumId w:val="8"/>
  </w:num>
  <w:num w:numId="50">
    <w:abstractNumId w:val="36"/>
  </w:num>
  <w:num w:numId="51">
    <w:abstractNumId w:val="45"/>
  </w:num>
  <w:num w:numId="52">
    <w:abstractNumId w:val="54"/>
  </w:num>
  <w:num w:numId="53">
    <w:abstractNumId w:val="47"/>
  </w:num>
  <w:num w:numId="54">
    <w:abstractNumId w:val="26"/>
  </w:num>
  <w:num w:numId="55">
    <w:abstractNumId w:val="9"/>
  </w:num>
  <w:num w:numId="56">
    <w:abstractNumId w:val="46"/>
  </w:num>
  <w:num w:numId="57">
    <w:abstractNumId w:val="40"/>
  </w:num>
  <w:num w:numId="58">
    <w:abstractNumId w:val="24"/>
  </w:num>
  <w:num w:numId="59">
    <w:abstractNumId w:val="27"/>
  </w:num>
  <w:num w:numId="60">
    <w:abstractNumId w:val="20"/>
  </w:num>
  <w:num w:numId="61">
    <w:abstractNumId w:val="4"/>
  </w:num>
  <w:numIdMacAtCleanup w:val="6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20"/>
  <w:drawingGridHorizontalSpacing w:val="110"/>
  <w:displayHorizontalDrawingGridEvery w:val="2"/>
  <w:characterSpacingControl w:val="doNotCompress"/>
  <w:footnotePr>
    <w:footnote w:id="-1"/>
    <w:footnote w:id="0"/>
  </w:footnotePr>
  <w:endnotePr>
    <w:endnote w:id="-1"/>
    <w:endnote w:id="0"/>
  </w:endnotePr>
  <w:compat>
    <w:ulTrailSpace/>
    <w:shapeLayoutLikeWW8/>
  </w:compat>
  <w:rsids>
    <w:rsidRoot w:val="00151289"/>
    <w:rsid w:val="000025A3"/>
    <w:rsid w:val="000264CC"/>
    <w:rsid w:val="00026D24"/>
    <w:rsid w:val="000774C3"/>
    <w:rsid w:val="000956E3"/>
    <w:rsid w:val="000C18FD"/>
    <w:rsid w:val="000F3B31"/>
    <w:rsid w:val="00151289"/>
    <w:rsid w:val="001808C3"/>
    <w:rsid w:val="002033C8"/>
    <w:rsid w:val="00210312"/>
    <w:rsid w:val="00271833"/>
    <w:rsid w:val="002D4807"/>
    <w:rsid w:val="00307B6E"/>
    <w:rsid w:val="003703A0"/>
    <w:rsid w:val="00374507"/>
    <w:rsid w:val="003A6343"/>
    <w:rsid w:val="003B2B6C"/>
    <w:rsid w:val="00424FB8"/>
    <w:rsid w:val="0043534C"/>
    <w:rsid w:val="004666A3"/>
    <w:rsid w:val="00482C43"/>
    <w:rsid w:val="00494324"/>
    <w:rsid w:val="00494E8A"/>
    <w:rsid w:val="004D073B"/>
    <w:rsid w:val="0051027F"/>
    <w:rsid w:val="00535BAC"/>
    <w:rsid w:val="00552F5A"/>
    <w:rsid w:val="005615BC"/>
    <w:rsid w:val="005A1612"/>
    <w:rsid w:val="005D52EB"/>
    <w:rsid w:val="006B3A3B"/>
    <w:rsid w:val="006F19A5"/>
    <w:rsid w:val="007001A5"/>
    <w:rsid w:val="00715514"/>
    <w:rsid w:val="0076246F"/>
    <w:rsid w:val="007B5AFE"/>
    <w:rsid w:val="007B771B"/>
    <w:rsid w:val="008106BE"/>
    <w:rsid w:val="00815D97"/>
    <w:rsid w:val="008B55A0"/>
    <w:rsid w:val="008F3122"/>
    <w:rsid w:val="0092149D"/>
    <w:rsid w:val="0094656D"/>
    <w:rsid w:val="00956535"/>
    <w:rsid w:val="00976C89"/>
    <w:rsid w:val="00987894"/>
    <w:rsid w:val="009A7081"/>
    <w:rsid w:val="009D09FA"/>
    <w:rsid w:val="009E2696"/>
    <w:rsid w:val="00A047C1"/>
    <w:rsid w:val="00A05E37"/>
    <w:rsid w:val="00A34DEC"/>
    <w:rsid w:val="00A75522"/>
    <w:rsid w:val="00A87AD5"/>
    <w:rsid w:val="00AA44E3"/>
    <w:rsid w:val="00B03F84"/>
    <w:rsid w:val="00B04B5D"/>
    <w:rsid w:val="00B24442"/>
    <w:rsid w:val="00BC17EE"/>
    <w:rsid w:val="00BF212B"/>
    <w:rsid w:val="00C308E3"/>
    <w:rsid w:val="00D13B72"/>
    <w:rsid w:val="00D46C0B"/>
    <w:rsid w:val="00DF5D61"/>
    <w:rsid w:val="00DF7FBF"/>
    <w:rsid w:val="00E25061"/>
    <w:rsid w:val="00E851F3"/>
    <w:rsid w:val="00E87F12"/>
    <w:rsid w:val="00E95069"/>
    <w:rsid w:val="00ED40FB"/>
    <w:rsid w:val="00F808AE"/>
    <w:rsid w:val="00FC7D46"/>
    <w:rsid w:val="00FE51A1"/>
    <w:rsid w:val="00FF6B79"/>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sid w:val="00BC17EE"/>
    <w:rPr>
      <w:rFonts w:ascii="Times New Roman" w:eastAsia="Times New Roman" w:hAnsi="Times New Roman" w:cs="Times New Roman"/>
      <w:lang w:val="ru-RU"/>
    </w:rPr>
  </w:style>
  <w:style w:type="paragraph" w:styleId="1">
    <w:name w:val="heading 1"/>
    <w:basedOn w:val="a"/>
    <w:uiPriority w:val="1"/>
    <w:qFormat/>
    <w:rsid w:val="00BC17EE"/>
    <w:pPr>
      <w:spacing w:line="636" w:lineRule="exact"/>
      <w:ind w:left="937"/>
      <w:outlineLvl w:val="0"/>
    </w:pPr>
    <w:rPr>
      <w:rFonts w:ascii="Trebuchet MS" w:eastAsia="Trebuchet MS" w:hAnsi="Trebuchet MS" w:cs="Trebuchet MS"/>
      <w:sz w:val="60"/>
      <w:szCs w:val="60"/>
    </w:rPr>
  </w:style>
  <w:style w:type="paragraph" w:styleId="2">
    <w:name w:val="heading 2"/>
    <w:basedOn w:val="a"/>
    <w:uiPriority w:val="1"/>
    <w:qFormat/>
    <w:rsid w:val="00BC17EE"/>
    <w:pPr>
      <w:ind w:left="937"/>
      <w:outlineLvl w:val="1"/>
    </w:pPr>
    <w:rPr>
      <w:rFonts w:ascii="Trebuchet MS" w:eastAsia="Trebuchet MS" w:hAnsi="Trebuchet MS" w:cs="Trebuchet MS"/>
      <w:sz w:val="48"/>
      <w:szCs w:val="48"/>
    </w:rPr>
  </w:style>
  <w:style w:type="paragraph" w:styleId="3">
    <w:name w:val="heading 3"/>
    <w:basedOn w:val="a"/>
    <w:uiPriority w:val="1"/>
    <w:qFormat/>
    <w:rsid w:val="00BC17EE"/>
    <w:pPr>
      <w:spacing w:before="14"/>
      <w:ind w:left="1890"/>
      <w:outlineLvl w:val="2"/>
    </w:pPr>
    <w:rPr>
      <w:rFonts w:ascii="Trebuchet MS" w:eastAsia="Trebuchet MS" w:hAnsi="Trebuchet MS" w:cs="Trebuchet MS"/>
      <w:sz w:val="36"/>
      <w:szCs w:val="36"/>
    </w:rPr>
  </w:style>
  <w:style w:type="paragraph" w:styleId="4">
    <w:name w:val="heading 4"/>
    <w:basedOn w:val="a"/>
    <w:uiPriority w:val="1"/>
    <w:qFormat/>
    <w:rsid w:val="00BC17EE"/>
    <w:pPr>
      <w:ind w:left="1088" w:hanging="420"/>
      <w:jc w:val="both"/>
      <w:outlineLvl w:val="3"/>
    </w:pPr>
    <w:rPr>
      <w:b/>
      <w:bCs/>
      <w:sz w:val="24"/>
      <w:szCs w:val="24"/>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rsid w:val="00BC17EE"/>
    <w:tblPr>
      <w:tblInd w:w="0" w:type="dxa"/>
      <w:tblCellMar>
        <w:top w:w="0" w:type="dxa"/>
        <w:left w:w="0" w:type="dxa"/>
        <w:bottom w:w="0" w:type="dxa"/>
        <w:right w:w="0" w:type="dxa"/>
      </w:tblCellMar>
    </w:tblPr>
  </w:style>
  <w:style w:type="paragraph" w:styleId="a3">
    <w:name w:val="Body Text"/>
    <w:basedOn w:val="a"/>
    <w:uiPriority w:val="1"/>
    <w:qFormat/>
    <w:rsid w:val="00BC17EE"/>
    <w:rPr>
      <w:sz w:val="24"/>
      <w:szCs w:val="24"/>
    </w:rPr>
  </w:style>
  <w:style w:type="paragraph" w:styleId="a4">
    <w:name w:val="List Paragraph"/>
    <w:basedOn w:val="a"/>
    <w:uiPriority w:val="1"/>
    <w:qFormat/>
    <w:rsid w:val="00BC17EE"/>
    <w:pPr>
      <w:spacing w:before="137"/>
      <w:ind w:left="101" w:firstLine="566"/>
      <w:jc w:val="both"/>
    </w:pPr>
  </w:style>
  <w:style w:type="paragraph" w:customStyle="1" w:styleId="TableParagraph">
    <w:name w:val="Table Paragraph"/>
    <w:basedOn w:val="a"/>
    <w:uiPriority w:val="1"/>
    <w:qFormat/>
    <w:rsid w:val="00BC17EE"/>
    <w:rPr>
      <w:rFonts w:ascii="Trebuchet MS" w:eastAsia="Trebuchet MS" w:hAnsi="Trebuchet MS" w:cs="Trebuchet MS"/>
    </w:rPr>
  </w:style>
  <w:style w:type="paragraph" w:styleId="a5">
    <w:name w:val="Subtitle"/>
    <w:basedOn w:val="a"/>
    <w:link w:val="a6"/>
    <w:qFormat/>
    <w:rsid w:val="004D073B"/>
    <w:pPr>
      <w:widowControl/>
      <w:autoSpaceDE/>
      <w:autoSpaceDN/>
      <w:jc w:val="center"/>
    </w:pPr>
    <w:rPr>
      <w:b/>
      <w:bCs/>
      <w:sz w:val="24"/>
      <w:szCs w:val="24"/>
      <w:lang w:eastAsia="ru-RU"/>
    </w:rPr>
  </w:style>
  <w:style w:type="character" w:customStyle="1" w:styleId="a6">
    <w:name w:val="Подзаголовок Знак"/>
    <w:basedOn w:val="a0"/>
    <w:link w:val="a5"/>
    <w:rsid w:val="004D073B"/>
    <w:rPr>
      <w:rFonts w:ascii="Times New Roman" w:eastAsia="Times New Roman" w:hAnsi="Times New Roman" w:cs="Times New Roman"/>
      <w:b/>
      <w:bCs/>
      <w:sz w:val="24"/>
      <w:szCs w:val="24"/>
      <w:lang w:val="ru-RU" w:eastAsia="ru-RU"/>
    </w:rPr>
  </w:style>
  <w:style w:type="paragraph" w:styleId="a7">
    <w:name w:val="Balloon Text"/>
    <w:basedOn w:val="a"/>
    <w:link w:val="a8"/>
    <w:uiPriority w:val="99"/>
    <w:semiHidden/>
    <w:unhideWhenUsed/>
    <w:rsid w:val="00DF7FBF"/>
    <w:rPr>
      <w:rFonts w:ascii="Tahoma" w:hAnsi="Tahoma" w:cs="Tahoma"/>
      <w:sz w:val="16"/>
      <w:szCs w:val="16"/>
    </w:rPr>
  </w:style>
  <w:style w:type="character" w:customStyle="1" w:styleId="a8">
    <w:name w:val="Текст выноски Знак"/>
    <w:basedOn w:val="a0"/>
    <w:link w:val="a7"/>
    <w:uiPriority w:val="99"/>
    <w:semiHidden/>
    <w:rsid w:val="00DF7FBF"/>
    <w:rPr>
      <w:rFonts w:ascii="Tahoma" w:eastAsia="Times New Roman" w:hAnsi="Tahoma" w:cs="Tahoma"/>
      <w:sz w:val="16"/>
      <w:szCs w:val="16"/>
      <w:lang w:val="ru-RU"/>
    </w:rPr>
  </w:style>
  <w:style w:type="paragraph" w:styleId="a9">
    <w:name w:val="header"/>
    <w:basedOn w:val="a"/>
    <w:link w:val="aa"/>
    <w:uiPriority w:val="99"/>
    <w:unhideWhenUsed/>
    <w:rsid w:val="00DF7FBF"/>
    <w:pPr>
      <w:tabs>
        <w:tab w:val="center" w:pos="4677"/>
        <w:tab w:val="right" w:pos="9355"/>
      </w:tabs>
    </w:pPr>
  </w:style>
  <w:style w:type="character" w:customStyle="1" w:styleId="aa">
    <w:name w:val="Верхний колонтитул Знак"/>
    <w:basedOn w:val="a0"/>
    <w:link w:val="a9"/>
    <w:uiPriority w:val="99"/>
    <w:rsid w:val="00DF7FBF"/>
    <w:rPr>
      <w:rFonts w:ascii="Times New Roman" w:eastAsia="Times New Roman" w:hAnsi="Times New Roman" w:cs="Times New Roman"/>
      <w:lang w:val="ru-RU"/>
    </w:rPr>
  </w:style>
  <w:style w:type="paragraph" w:styleId="ab">
    <w:name w:val="footer"/>
    <w:basedOn w:val="a"/>
    <w:link w:val="ac"/>
    <w:uiPriority w:val="99"/>
    <w:unhideWhenUsed/>
    <w:rsid w:val="00DF7FBF"/>
    <w:pPr>
      <w:tabs>
        <w:tab w:val="center" w:pos="4677"/>
        <w:tab w:val="right" w:pos="9355"/>
      </w:tabs>
    </w:pPr>
  </w:style>
  <w:style w:type="character" w:customStyle="1" w:styleId="ac">
    <w:name w:val="Нижний колонтитул Знак"/>
    <w:basedOn w:val="a0"/>
    <w:link w:val="ab"/>
    <w:uiPriority w:val="99"/>
    <w:rsid w:val="00DF7FBF"/>
    <w:rPr>
      <w:rFonts w:ascii="Times New Roman" w:eastAsia="Times New Roman" w:hAnsi="Times New Roman" w:cs="Times New Roman"/>
      <w:lang w:val="ru-RU"/>
    </w:rPr>
  </w:style>
  <w:style w:type="paragraph" w:styleId="ad">
    <w:name w:val="Title"/>
    <w:basedOn w:val="a"/>
    <w:link w:val="ae"/>
    <w:qFormat/>
    <w:rsid w:val="005D52EB"/>
    <w:pPr>
      <w:widowControl/>
      <w:autoSpaceDE/>
      <w:autoSpaceDN/>
      <w:jc w:val="center"/>
    </w:pPr>
    <w:rPr>
      <w:b/>
      <w:bCs/>
      <w:sz w:val="40"/>
      <w:szCs w:val="24"/>
      <w:lang w:eastAsia="ru-RU"/>
    </w:rPr>
  </w:style>
  <w:style w:type="character" w:customStyle="1" w:styleId="ae">
    <w:name w:val="Название Знак"/>
    <w:basedOn w:val="a0"/>
    <w:link w:val="ad"/>
    <w:rsid w:val="005D52EB"/>
    <w:rPr>
      <w:rFonts w:ascii="Times New Roman" w:eastAsia="Times New Roman" w:hAnsi="Times New Roman" w:cs="Times New Roman"/>
      <w:b/>
      <w:bCs/>
      <w:sz w:val="40"/>
      <w:szCs w:val="24"/>
      <w:lang w:val="ru-RU" w:eastAsia="ru-RU"/>
    </w:rPr>
  </w:style>
</w:styles>
</file>

<file path=word/webSettings.xml><?xml version="1.0" encoding="utf-8"?>
<w:webSettings xmlns:r="http://schemas.openxmlformats.org/officeDocument/2006/relationships" xmlns:w="http://schemas.openxmlformats.org/wordprocessingml/2006/main">
  <w:divs>
    <w:div w:id="182750391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image" Target="media/image110.png"/><Relationship Id="rId21" Type="http://schemas.openxmlformats.org/officeDocument/2006/relationships/image" Target="media/image14.png"/><Relationship Id="rId42" Type="http://schemas.openxmlformats.org/officeDocument/2006/relationships/image" Target="media/image35.jpeg"/><Relationship Id="rId47" Type="http://schemas.openxmlformats.org/officeDocument/2006/relationships/image" Target="media/image40.pn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image" Target="media/image77.jpeg"/><Relationship Id="rId89" Type="http://schemas.openxmlformats.org/officeDocument/2006/relationships/image" Target="media/image82.jpeg"/><Relationship Id="rId112" Type="http://schemas.openxmlformats.org/officeDocument/2006/relationships/image" Target="media/image105.png"/><Relationship Id="rId133" Type="http://schemas.openxmlformats.org/officeDocument/2006/relationships/image" Target="media/image126.png"/><Relationship Id="rId138" Type="http://schemas.openxmlformats.org/officeDocument/2006/relationships/image" Target="media/image131.jpeg"/><Relationship Id="rId154" Type="http://schemas.openxmlformats.org/officeDocument/2006/relationships/image" Target="media/image147.jpeg"/><Relationship Id="rId159" Type="http://schemas.openxmlformats.org/officeDocument/2006/relationships/image" Target="media/image152.jpeg"/><Relationship Id="rId175" Type="http://schemas.openxmlformats.org/officeDocument/2006/relationships/image" Target="media/image168.jpeg"/><Relationship Id="rId170" Type="http://schemas.openxmlformats.org/officeDocument/2006/relationships/image" Target="media/image163.jpeg"/><Relationship Id="rId16" Type="http://schemas.openxmlformats.org/officeDocument/2006/relationships/image" Target="media/image9.png"/><Relationship Id="rId107" Type="http://schemas.openxmlformats.org/officeDocument/2006/relationships/image" Target="media/image100.pn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image" Target="media/image67.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6.png"/><Relationship Id="rId128" Type="http://schemas.openxmlformats.org/officeDocument/2006/relationships/image" Target="media/image121.png"/><Relationship Id="rId144" Type="http://schemas.openxmlformats.org/officeDocument/2006/relationships/image" Target="media/image137.jpeg"/><Relationship Id="rId149" Type="http://schemas.openxmlformats.org/officeDocument/2006/relationships/image" Target="media/image142.jpeg"/><Relationship Id="rId5" Type="http://schemas.openxmlformats.org/officeDocument/2006/relationships/webSettings" Target="webSettings.xml"/><Relationship Id="rId90" Type="http://schemas.openxmlformats.org/officeDocument/2006/relationships/image" Target="media/image83.jpeg"/><Relationship Id="rId95" Type="http://schemas.openxmlformats.org/officeDocument/2006/relationships/image" Target="media/image88.png"/><Relationship Id="rId160" Type="http://schemas.openxmlformats.org/officeDocument/2006/relationships/image" Target="media/image153.jpeg"/><Relationship Id="rId165" Type="http://schemas.openxmlformats.org/officeDocument/2006/relationships/image" Target="media/image158.jpeg"/><Relationship Id="rId181" Type="http://schemas.openxmlformats.org/officeDocument/2006/relationships/image" Target="media/image174.jpeg"/><Relationship Id="rId186" Type="http://schemas.openxmlformats.org/officeDocument/2006/relationships/image" Target="media/image179.jpeg"/><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6.jpeg"/><Relationship Id="rId48" Type="http://schemas.openxmlformats.org/officeDocument/2006/relationships/image" Target="media/image41.jpeg"/><Relationship Id="rId64" Type="http://schemas.openxmlformats.org/officeDocument/2006/relationships/image" Target="media/image57.jpeg"/><Relationship Id="rId69" Type="http://schemas.openxmlformats.org/officeDocument/2006/relationships/image" Target="media/image62.jpeg"/><Relationship Id="rId113" Type="http://schemas.openxmlformats.org/officeDocument/2006/relationships/image" Target="media/image106.png"/><Relationship Id="rId118" Type="http://schemas.openxmlformats.org/officeDocument/2006/relationships/image" Target="media/image111.png"/><Relationship Id="rId134" Type="http://schemas.openxmlformats.org/officeDocument/2006/relationships/image" Target="media/image127.png"/><Relationship Id="rId139" Type="http://schemas.openxmlformats.org/officeDocument/2006/relationships/image" Target="media/image132.jpeg"/><Relationship Id="rId80" Type="http://schemas.openxmlformats.org/officeDocument/2006/relationships/image" Target="media/image73.png"/><Relationship Id="rId85" Type="http://schemas.openxmlformats.org/officeDocument/2006/relationships/image" Target="media/image78.jpeg"/><Relationship Id="rId150" Type="http://schemas.openxmlformats.org/officeDocument/2006/relationships/image" Target="media/image143.jpeg"/><Relationship Id="rId155" Type="http://schemas.openxmlformats.org/officeDocument/2006/relationships/image" Target="media/image148.jpeg"/><Relationship Id="rId171" Type="http://schemas.openxmlformats.org/officeDocument/2006/relationships/image" Target="media/image164.jpeg"/><Relationship Id="rId176" Type="http://schemas.openxmlformats.org/officeDocument/2006/relationships/image" Target="media/image169.jpeg"/><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6.pn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image" Target="media/image96.png"/><Relationship Id="rId108" Type="http://schemas.openxmlformats.org/officeDocument/2006/relationships/image" Target="media/image101.png"/><Relationship Id="rId124" Type="http://schemas.openxmlformats.org/officeDocument/2006/relationships/image" Target="media/image117.png"/><Relationship Id="rId129" Type="http://schemas.openxmlformats.org/officeDocument/2006/relationships/image" Target="media/image122.png"/><Relationship Id="rId54" Type="http://schemas.openxmlformats.org/officeDocument/2006/relationships/image" Target="media/image47.jpeg"/><Relationship Id="rId70" Type="http://schemas.openxmlformats.org/officeDocument/2006/relationships/image" Target="media/image63.png"/><Relationship Id="rId75" Type="http://schemas.openxmlformats.org/officeDocument/2006/relationships/image" Target="media/image68.png"/><Relationship Id="rId91" Type="http://schemas.openxmlformats.org/officeDocument/2006/relationships/image" Target="media/image84.jpeg"/><Relationship Id="rId96" Type="http://schemas.openxmlformats.org/officeDocument/2006/relationships/image" Target="media/image89.png"/><Relationship Id="rId140" Type="http://schemas.openxmlformats.org/officeDocument/2006/relationships/image" Target="media/image133.png"/><Relationship Id="rId145" Type="http://schemas.openxmlformats.org/officeDocument/2006/relationships/image" Target="media/image138.jpeg"/><Relationship Id="rId161" Type="http://schemas.openxmlformats.org/officeDocument/2006/relationships/image" Target="media/image154.jpeg"/><Relationship Id="rId166" Type="http://schemas.openxmlformats.org/officeDocument/2006/relationships/image" Target="media/image159.jpeg"/><Relationship Id="rId182" Type="http://schemas.openxmlformats.org/officeDocument/2006/relationships/image" Target="media/image175.jpeg"/><Relationship Id="rId187" Type="http://schemas.openxmlformats.org/officeDocument/2006/relationships/image" Target="media/image180.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png"/><Relationship Id="rId28" Type="http://schemas.openxmlformats.org/officeDocument/2006/relationships/image" Target="media/image21.png"/><Relationship Id="rId49" Type="http://schemas.openxmlformats.org/officeDocument/2006/relationships/image" Target="media/image42.jpeg"/><Relationship Id="rId114" Type="http://schemas.openxmlformats.org/officeDocument/2006/relationships/image" Target="media/image107.png"/><Relationship Id="rId119" Type="http://schemas.openxmlformats.org/officeDocument/2006/relationships/image" Target="media/image112.png"/><Relationship Id="rId44" Type="http://schemas.openxmlformats.org/officeDocument/2006/relationships/image" Target="media/image37.png"/><Relationship Id="rId60" Type="http://schemas.openxmlformats.org/officeDocument/2006/relationships/image" Target="media/image53.jpeg"/><Relationship Id="rId65" Type="http://schemas.openxmlformats.org/officeDocument/2006/relationships/image" Target="media/image58.jpeg"/><Relationship Id="rId81" Type="http://schemas.openxmlformats.org/officeDocument/2006/relationships/image" Target="media/image74.png"/><Relationship Id="rId86" Type="http://schemas.openxmlformats.org/officeDocument/2006/relationships/image" Target="media/image79.jpeg"/><Relationship Id="rId130" Type="http://schemas.openxmlformats.org/officeDocument/2006/relationships/image" Target="media/image123.png"/><Relationship Id="rId135" Type="http://schemas.openxmlformats.org/officeDocument/2006/relationships/image" Target="media/image128.jpeg"/><Relationship Id="rId151" Type="http://schemas.openxmlformats.org/officeDocument/2006/relationships/image" Target="media/image144.jpeg"/><Relationship Id="rId156" Type="http://schemas.openxmlformats.org/officeDocument/2006/relationships/image" Target="media/image149.jpeg"/><Relationship Id="rId177" Type="http://schemas.openxmlformats.org/officeDocument/2006/relationships/image" Target="media/image170.jpeg"/><Relationship Id="rId172" Type="http://schemas.openxmlformats.org/officeDocument/2006/relationships/image" Target="media/image165.jpeg"/><Relationship Id="rId13" Type="http://schemas.openxmlformats.org/officeDocument/2006/relationships/image" Target="media/image6.jpeg"/><Relationship Id="rId18" Type="http://schemas.openxmlformats.org/officeDocument/2006/relationships/image" Target="media/image11.png"/><Relationship Id="rId39" Type="http://schemas.openxmlformats.org/officeDocument/2006/relationships/image" Target="media/image32.jpeg"/><Relationship Id="rId109" Type="http://schemas.openxmlformats.org/officeDocument/2006/relationships/image" Target="media/image102.png"/><Relationship Id="rId34" Type="http://schemas.openxmlformats.org/officeDocument/2006/relationships/image" Target="media/image27.pn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png"/><Relationship Id="rId97" Type="http://schemas.openxmlformats.org/officeDocument/2006/relationships/image" Target="media/image90.png"/><Relationship Id="rId104" Type="http://schemas.openxmlformats.org/officeDocument/2006/relationships/image" Target="media/image97.png"/><Relationship Id="rId120" Type="http://schemas.openxmlformats.org/officeDocument/2006/relationships/image" Target="media/image113.png"/><Relationship Id="rId125" Type="http://schemas.openxmlformats.org/officeDocument/2006/relationships/image" Target="media/image118.png"/><Relationship Id="rId141" Type="http://schemas.openxmlformats.org/officeDocument/2006/relationships/image" Target="media/image134.jpeg"/><Relationship Id="rId146" Type="http://schemas.openxmlformats.org/officeDocument/2006/relationships/image" Target="media/image139.jpeg"/><Relationship Id="rId167" Type="http://schemas.openxmlformats.org/officeDocument/2006/relationships/image" Target="media/image160.jpeg"/><Relationship Id="rId188" Type="http://schemas.openxmlformats.org/officeDocument/2006/relationships/image" Target="media/image181.jpeg"/><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162" Type="http://schemas.openxmlformats.org/officeDocument/2006/relationships/image" Target="media/image155.jpeg"/><Relationship Id="rId183" Type="http://schemas.openxmlformats.org/officeDocument/2006/relationships/image" Target="media/image176.jpe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jpeg"/><Relationship Id="rId45" Type="http://schemas.openxmlformats.org/officeDocument/2006/relationships/image" Target="media/image38.pn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3.png"/><Relationship Id="rId115" Type="http://schemas.openxmlformats.org/officeDocument/2006/relationships/image" Target="media/image108.png"/><Relationship Id="rId131" Type="http://schemas.openxmlformats.org/officeDocument/2006/relationships/image" Target="media/image124.png"/><Relationship Id="rId136" Type="http://schemas.openxmlformats.org/officeDocument/2006/relationships/image" Target="media/image129.jpeg"/><Relationship Id="rId157" Type="http://schemas.openxmlformats.org/officeDocument/2006/relationships/image" Target="media/image150.jpeg"/><Relationship Id="rId178" Type="http://schemas.openxmlformats.org/officeDocument/2006/relationships/image" Target="media/image171.jpeg"/><Relationship Id="rId61" Type="http://schemas.openxmlformats.org/officeDocument/2006/relationships/image" Target="media/image54.jpeg"/><Relationship Id="rId82" Type="http://schemas.openxmlformats.org/officeDocument/2006/relationships/image" Target="media/image75.png"/><Relationship Id="rId152" Type="http://schemas.openxmlformats.org/officeDocument/2006/relationships/image" Target="media/image145.jpeg"/><Relationship Id="rId173" Type="http://schemas.openxmlformats.org/officeDocument/2006/relationships/image" Target="media/image166.jpeg"/><Relationship Id="rId19" Type="http://schemas.openxmlformats.org/officeDocument/2006/relationships/image" Target="media/image12.png"/><Relationship Id="rId14" Type="http://schemas.openxmlformats.org/officeDocument/2006/relationships/image" Target="media/image7.jpeg"/><Relationship Id="rId30" Type="http://schemas.openxmlformats.org/officeDocument/2006/relationships/image" Target="media/image23.pn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png"/><Relationship Id="rId100" Type="http://schemas.openxmlformats.org/officeDocument/2006/relationships/image" Target="media/image93.png"/><Relationship Id="rId105" Type="http://schemas.openxmlformats.org/officeDocument/2006/relationships/image" Target="media/image98.png"/><Relationship Id="rId126" Type="http://schemas.openxmlformats.org/officeDocument/2006/relationships/image" Target="media/image119.png"/><Relationship Id="rId147" Type="http://schemas.openxmlformats.org/officeDocument/2006/relationships/image" Target="media/image140.jpeg"/><Relationship Id="rId168" Type="http://schemas.openxmlformats.org/officeDocument/2006/relationships/image" Target="media/image161.jpeg"/><Relationship Id="rId8" Type="http://schemas.openxmlformats.org/officeDocument/2006/relationships/image" Target="media/image1.png"/><Relationship Id="rId51" Type="http://schemas.openxmlformats.org/officeDocument/2006/relationships/image" Target="media/image44.jpeg"/><Relationship Id="rId72" Type="http://schemas.openxmlformats.org/officeDocument/2006/relationships/image" Target="media/image65.png"/><Relationship Id="rId93" Type="http://schemas.openxmlformats.org/officeDocument/2006/relationships/image" Target="media/image86.jpeg"/><Relationship Id="rId98" Type="http://schemas.openxmlformats.org/officeDocument/2006/relationships/image" Target="media/image91.png"/><Relationship Id="rId121" Type="http://schemas.openxmlformats.org/officeDocument/2006/relationships/image" Target="media/image114.png"/><Relationship Id="rId142" Type="http://schemas.openxmlformats.org/officeDocument/2006/relationships/image" Target="media/image135.jpeg"/><Relationship Id="rId163" Type="http://schemas.openxmlformats.org/officeDocument/2006/relationships/image" Target="media/image156.jpeg"/><Relationship Id="rId184" Type="http://schemas.openxmlformats.org/officeDocument/2006/relationships/image" Target="media/image177.jpeg"/><Relationship Id="rId189"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jpeg"/><Relationship Id="rId116" Type="http://schemas.openxmlformats.org/officeDocument/2006/relationships/image" Target="media/image109.png"/><Relationship Id="rId137" Type="http://schemas.openxmlformats.org/officeDocument/2006/relationships/image" Target="media/image130.jpeg"/><Relationship Id="rId158" Type="http://schemas.openxmlformats.org/officeDocument/2006/relationships/image" Target="media/image151.jpeg"/><Relationship Id="rId20" Type="http://schemas.openxmlformats.org/officeDocument/2006/relationships/image" Target="media/image13.pn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6.png"/><Relationship Id="rId88" Type="http://schemas.openxmlformats.org/officeDocument/2006/relationships/image" Target="media/image81.jpeg"/><Relationship Id="rId111" Type="http://schemas.openxmlformats.org/officeDocument/2006/relationships/image" Target="media/image104.png"/><Relationship Id="rId132" Type="http://schemas.openxmlformats.org/officeDocument/2006/relationships/image" Target="media/image125.png"/><Relationship Id="rId153" Type="http://schemas.openxmlformats.org/officeDocument/2006/relationships/image" Target="media/image146.jpeg"/><Relationship Id="rId174" Type="http://schemas.openxmlformats.org/officeDocument/2006/relationships/image" Target="media/image167.jpeg"/><Relationship Id="rId179" Type="http://schemas.openxmlformats.org/officeDocument/2006/relationships/image" Target="media/image172.jpeg"/><Relationship Id="rId190" Type="http://schemas.openxmlformats.org/officeDocument/2006/relationships/theme" Target="theme/theme1.xml"/><Relationship Id="rId15" Type="http://schemas.openxmlformats.org/officeDocument/2006/relationships/image" Target="media/image8.png"/><Relationship Id="rId36" Type="http://schemas.openxmlformats.org/officeDocument/2006/relationships/image" Target="media/image29.jpeg"/><Relationship Id="rId57" Type="http://schemas.openxmlformats.org/officeDocument/2006/relationships/image" Target="media/image50.jpeg"/><Relationship Id="rId106" Type="http://schemas.openxmlformats.org/officeDocument/2006/relationships/image" Target="media/image99.png"/><Relationship Id="rId127" Type="http://schemas.openxmlformats.org/officeDocument/2006/relationships/image" Target="media/image120.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jpeg"/><Relationship Id="rId73" Type="http://schemas.openxmlformats.org/officeDocument/2006/relationships/image" Target="media/image66.png"/><Relationship Id="rId78" Type="http://schemas.openxmlformats.org/officeDocument/2006/relationships/image" Target="media/image71.png"/><Relationship Id="rId94" Type="http://schemas.openxmlformats.org/officeDocument/2006/relationships/image" Target="media/image87.jpe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5.png"/><Relationship Id="rId143" Type="http://schemas.openxmlformats.org/officeDocument/2006/relationships/image" Target="media/image136.jpeg"/><Relationship Id="rId148" Type="http://schemas.openxmlformats.org/officeDocument/2006/relationships/image" Target="media/image141.jpeg"/><Relationship Id="rId164" Type="http://schemas.openxmlformats.org/officeDocument/2006/relationships/image" Target="media/image157.jpeg"/><Relationship Id="rId169" Type="http://schemas.openxmlformats.org/officeDocument/2006/relationships/image" Target="media/image162.jpeg"/><Relationship Id="rId185" Type="http://schemas.openxmlformats.org/officeDocument/2006/relationships/image" Target="media/image178.jpe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7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787D85B-F293-42DE-9D9D-AD29D9B6C9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768</TotalTime>
  <Pages>64</Pages>
  <Words>43814</Words>
  <Characters>249746</Characters>
  <Application>Microsoft Office Word</Application>
  <DocSecurity>0</DocSecurity>
  <Lines>2081</Lines>
  <Paragraphs>585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292975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operator</dc:creator>
  <cp:lastModifiedBy>Operator</cp:lastModifiedBy>
  <cp:revision>39</cp:revision>
  <dcterms:created xsi:type="dcterms:W3CDTF">2023-06-19T07:05:00Z</dcterms:created>
  <dcterms:modified xsi:type="dcterms:W3CDTF">2026-03-13T13:41:00Z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2023-06-06T00:00:00Z</vt:filetime>
  </property>
  <property fmtid="{D5CDD505-2E9C-101B-9397-08002B2CF9AE}" pid="3" name="Creator">
    <vt:lpwstr>Acrobat PDFMaker 22 для Word</vt:lpwstr>
  </property>
  <property fmtid="{D5CDD505-2E9C-101B-9397-08002B2CF9AE}" pid="4" name="LastSaved">
    <vt:filetime>2023-06-19T00:00:00Z</vt:filetime>
  </property>
</Properties>
</file>