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D9" w:rsidRDefault="00EA5694" w:rsidP="00EA5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ИНФОРМАЦИОННО-АНАЛИТИЧЕСКИЙ ОТЧЕТ</w:t>
      </w:r>
    </w:p>
    <w:p w:rsidR="00EA5694" w:rsidRDefault="00EA5694" w:rsidP="00EA5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полномочий в сфере культуры</w:t>
      </w:r>
    </w:p>
    <w:p w:rsidR="00EA5694" w:rsidRDefault="00EA5694" w:rsidP="00EA5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EA5694" w:rsidRDefault="00EA5694" w:rsidP="00EA5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Волосовское городское поселение Волосовского муниципального района Ленинградской области</w:t>
      </w:r>
    </w:p>
    <w:p w:rsidR="00105606" w:rsidRDefault="00F15E6A" w:rsidP="00EA5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</w:t>
      </w:r>
      <w:r w:rsidR="0010560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A5694" w:rsidRDefault="00EA5694" w:rsidP="00EA5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694" w:rsidRDefault="00EA5694" w:rsidP="00EA569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работа.</w:t>
      </w:r>
    </w:p>
    <w:p w:rsidR="00EA5694" w:rsidRPr="00D83AF9" w:rsidRDefault="00105606" w:rsidP="00EA56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F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56CDE">
        <w:rPr>
          <w:rFonts w:ascii="Times New Roman" w:hAnsi="Times New Roman" w:cs="Times New Roman"/>
          <w:sz w:val="28"/>
          <w:szCs w:val="28"/>
        </w:rPr>
        <w:t>Устава муниципального образования Волосовский муниципальный район Ленинградской области и Устава муниципального образования Волосовское городское поселение Волосовского муниципального района Ленинградской области решение</w:t>
      </w:r>
      <w:r w:rsidRPr="00D83AF9">
        <w:rPr>
          <w:rFonts w:ascii="Times New Roman" w:hAnsi="Times New Roman" w:cs="Times New Roman"/>
          <w:sz w:val="28"/>
          <w:szCs w:val="28"/>
        </w:rPr>
        <w:t xml:space="preserve"> вопросов местного значения Волосовского городского поселения, в том числе касающихся сферы культуры</w:t>
      </w:r>
      <w:r w:rsidR="00C56CDE">
        <w:rPr>
          <w:rFonts w:ascii="Times New Roman" w:hAnsi="Times New Roman" w:cs="Times New Roman"/>
          <w:sz w:val="28"/>
          <w:szCs w:val="28"/>
        </w:rPr>
        <w:t>, передано на районный уровень</w:t>
      </w:r>
      <w:r w:rsidRPr="00D83AF9">
        <w:rPr>
          <w:rFonts w:ascii="Times New Roman" w:hAnsi="Times New Roman" w:cs="Times New Roman"/>
          <w:sz w:val="28"/>
          <w:szCs w:val="28"/>
        </w:rPr>
        <w:t>.</w:t>
      </w:r>
      <w:r w:rsidR="005B06F8" w:rsidRPr="00D83AF9">
        <w:rPr>
          <w:rFonts w:ascii="Times New Roman" w:hAnsi="Times New Roman" w:cs="Times New Roman"/>
          <w:sz w:val="28"/>
          <w:szCs w:val="28"/>
        </w:rPr>
        <w:t xml:space="preserve"> В целях решения данных вопросов 22 мая 2013 года советом депутатов Волосовского муниципального района учрежден с правом юридического лица Комитет по городскому хозяйству как структурное подразделение администрации Волосовского муниципального района (далее – Комитет по городскому хозяйству). Реализация полномочий по культуре непосредственно в Комитете по городскому хозяйству возложена на начальника сектора по общим и социальным вопросам.</w:t>
      </w:r>
    </w:p>
    <w:p w:rsidR="005B06F8" w:rsidRDefault="00242E43" w:rsidP="00EA56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 муниципального образования Волосовское город</w:t>
      </w:r>
      <w:r w:rsidR="00D83AF9">
        <w:rPr>
          <w:rFonts w:ascii="Times New Roman" w:hAnsi="Times New Roman" w:cs="Times New Roman"/>
          <w:sz w:val="28"/>
          <w:szCs w:val="28"/>
        </w:rPr>
        <w:t>ское поселение на 01 ян</w:t>
      </w:r>
      <w:r w:rsidR="00F15E6A">
        <w:rPr>
          <w:rFonts w:ascii="Times New Roman" w:hAnsi="Times New Roman" w:cs="Times New Roman"/>
          <w:sz w:val="28"/>
          <w:szCs w:val="28"/>
        </w:rPr>
        <w:t>варя 2019</w:t>
      </w:r>
      <w:r w:rsidR="003C4E95">
        <w:rPr>
          <w:rFonts w:ascii="Times New Roman" w:hAnsi="Times New Roman" w:cs="Times New Roman"/>
          <w:sz w:val="28"/>
          <w:szCs w:val="28"/>
        </w:rPr>
        <w:t xml:space="preserve"> года, по данным органов статистики, </w:t>
      </w:r>
      <w:r w:rsidR="00D83AF9">
        <w:rPr>
          <w:rFonts w:ascii="Times New Roman" w:hAnsi="Times New Roman" w:cs="Times New Roman"/>
          <w:sz w:val="28"/>
          <w:szCs w:val="28"/>
        </w:rPr>
        <w:t>составляет 12</w:t>
      </w:r>
      <w:r w:rsidR="00F15E6A">
        <w:rPr>
          <w:rFonts w:ascii="Times New Roman" w:hAnsi="Times New Roman" w:cs="Times New Roman"/>
          <w:sz w:val="28"/>
          <w:szCs w:val="28"/>
        </w:rPr>
        <w:t>071</w:t>
      </w:r>
      <w:r w:rsidR="00D83AF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15E6A">
        <w:rPr>
          <w:rFonts w:ascii="Times New Roman" w:hAnsi="Times New Roman" w:cs="Times New Roman"/>
          <w:sz w:val="28"/>
          <w:szCs w:val="28"/>
        </w:rPr>
        <w:t>, в том числе 98 человек</w:t>
      </w:r>
      <w:r w:rsidR="009469C6">
        <w:rPr>
          <w:rFonts w:ascii="Times New Roman" w:hAnsi="Times New Roman" w:cs="Times New Roman"/>
          <w:sz w:val="28"/>
          <w:szCs w:val="28"/>
        </w:rPr>
        <w:t xml:space="preserve"> проживает в д. </w:t>
      </w:r>
      <w:proofErr w:type="spellStart"/>
      <w:r w:rsidR="009469C6">
        <w:rPr>
          <w:rFonts w:ascii="Times New Roman" w:hAnsi="Times New Roman" w:cs="Times New Roman"/>
          <w:sz w:val="28"/>
          <w:szCs w:val="28"/>
        </w:rPr>
        <w:t>Лагоново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7F39" w:rsidRDefault="001A7F39" w:rsidP="00EA56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1A7F39" w:rsidRDefault="001A7F39" w:rsidP="00EA56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детей и подростков до 14 лет включительно – 1954 чел.;</w:t>
      </w:r>
    </w:p>
    <w:p w:rsidR="001A7F39" w:rsidRDefault="001A7F39" w:rsidP="00EA56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15 до 24 лет – 1035 чел.;</w:t>
      </w:r>
    </w:p>
    <w:p w:rsidR="001A7F39" w:rsidRDefault="001A7F39" w:rsidP="00EA56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25 до 30 лет – 1031 чел.</w:t>
      </w:r>
    </w:p>
    <w:p w:rsidR="001A7F39" w:rsidRDefault="001A7F39" w:rsidP="00EA56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и подростков, состоящих на учете комиссии по делам несовершеннолетних. – 15 человек. Посещают кружки и секции муниципальных учреждений культуры – </w:t>
      </w:r>
      <w:r w:rsidR="00AA7416" w:rsidRPr="00AA7416">
        <w:rPr>
          <w:rFonts w:ascii="Times New Roman" w:hAnsi="Times New Roman" w:cs="Times New Roman"/>
          <w:sz w:val="28"/>
          <w:szCs w:val="28"/>
        </w:rPr>
        <w:t>4</w:t>
      </w:r>
      <w:r w:rsidRPr="00AA7416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603" w:rsidRDefault="008A4603" w:rsidP="00EA56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культуры поселения:</w:t>
      </w:r>
    </w:p>
    <w:p w:rsidR="008A4603" w:rsidRDefault="008A4603" w:rsidP="00EA56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«Городской досуговый центр «Родник»</w:t>
      </w:r>
    </w:p>
    <w:p w:rsidR="008A4603" w:rsidRDefault="008A4603" w:rsidP="00EA56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«Волосовская городская центральная библиотека»</w:t>
      </w:r>
    </w:p>
    <w:p w:rsidR="008A4603" w:rsidRDefault="008A4603" w:rsidP="00EA56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</w:t>
      </w:r>
      <w:r w:rsidR="00F15E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сторико-краеведческий музей гор. Волосово».</w:t>
      </w:r>
    </w:p>
    <w:p w:rsidR="00AA7416" w:rsidRDefault="00AA7416" w:rsidP="00EA56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рассмотрение исполнительного органами власти – Комитета по городскому хозяйству администрации муниципального образования Волосовский муниципальный район Ленинградской области – был вынесен вопрос о внесении изменений и дополнений в муниципальную программу «Развитие социальной сферы муниципального образования Волосовское городское поселение Волосовского муниципального района Ленинградской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области». Изменения внесены распоряжением председателя комитета по городскому хозяйству от 31.10.2018 № 396.</w:t>
      </w:r>
    </w:p>
    <w:p w:rsidR="0051441B" w:rsidRPr="00965970" w:rsidRDefault="001A7F39" w:rsidP="00E556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970">
        <w:rPr>
          <w:rFonts w:ascii="Times New Roman" w:hAnsi="Times New Roman" w:cs="Times New Roman"/>
          <w:sz w:val="28"/>
          <w:szCs w:val="28"/>
        </w:rPr>
        <w:t>В 2018</w:t>
      </w:r>
      <w:r w:rsidR="008B7138" w:rsidRPr="00965970">
        <w:rPr>
          <w:rFonts w:ascii="Times New Roman" w:hAnsi="Times New Roman" w:cs="Times New Roman"/>
          <w:sz w:val="28"/>
          <w:szCs w:val="28"/>
        </w:rPr>
        <w:t xml:space="preserve"> году учреждения культуры поселения участвовали</w:t>
      </w:r>
      <w:r w:rsidR="00E556CE">
        <w:rPr>
          <w:rFonts w:ascii="Times New Roman" w:hAnsi="Times New Roman" w:cs="Times New Roman"/>
          <w:sz w:val="28"/>
          <w:szCs w:val="28"/>
        </w:rPr>
        <w:t xml:space="preserve"> в </w:t>
      </w:r>
      <w:r w:rsidR="008B7138" w:rsidRPr="00965970">
        <w:rPr>
          <w:rFonts w:ascii="Times New Roman" w:hAnsi="Times New Roman" w:cs="Times New Roman"/>
          <w:sz w:val="28"/>
          <w:szCs w:val="28"/>
        </w:rPr>
        <w:t>реализации</w:t>
      </w:r>
      <w:r w:rsidR="007C150E" w:rsidRPr="00965970">
        <w:rPr>
          <w:rFonts w:ascii="Times New Roman" w:hAnsi="Times New Roman" w:cs="Times New Roman"/>
          <w:sz w:val="28"/>
          <w:szCs w:val="28"/>
        </w:rPr>
        <w:t xml:space="preserve"> </w:t>
      </w:r>
      <w:r w:rsidR="0051441B" w:rsidRPr="00965970">
        <w:rPr>
          <w:rFonts w:ascii="Times New Roman" w:hAnsi="Times New Roman" w:cs="Times New Roman"/>
          <w:sz w:val="28"/>
          <w:szCs w:val="28"/>
        </w:rPr>
        <w:t xml:space="preserve">областной долгосрочной </w:t>
      </w:r>
      <w:r w:rsidR="00E556CE">
        <w:rPr>
          <w:rFonts w:ascii="Times New Roman" w:hAnsi="Times New Roman" w:cs="Times New Roman"/>
          <w:sz w:val="28"/>
          <w:szCs w:val="28"/>
        </w:rPr>
        <w:t>программы</w:t>
      </w:r>
      <w:r w:rsidR="0051441B" w:rsidRPr="00965970">
        <w:rPr>
          <w:rFonts w:ascii="Times New Roman" w:hAnsi="Times New Roman" w:cs="Times New Roman"/>
          <w:sz w:val="28"/>
          <w:szCs w:val="28"/>
        </w:rPr>
        <w:t xml:space="preserve"> «</w:t>
      </w:r>
      <w:r w:rsidR="00D83AF9" w:rsidRPr="00965970">
        <w:rPr>
          <w:rFonts w:ascii="Times New Roman" w:hAnsi="Times New Roman" w:cs="Times New Roman"/>
          <w:sz w:val="28"/>
          <w:szCs w:val="28"/>
        </w:rPr>
        <w:t>Развитие культуры в Ленинградской области</w:t>
      </w:r>
      <w:r w:rsidR="007C150E" w:rsidRPr="00965970">
        <w:rPr>
          <w:rFonts w:ascii="Times New Roman" w:hAnsi="Times New Roman" w:cs="Times New Roman"/>
          <w:sz w:val="28"/>
          <w:szCs w:val="28"/>
        </w:rPr>
        <w:t>»:</w:t>
      </w:r>
    </w:p>
    <w:p w:rsidR="00C70882" w:rsidRDefault="00851D3A" w:rsidP="00851D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70882">
        <w:rPr>
          <w:rFonts w:ascii="Times New Roman" w:hAnsi="Times New Roman" w:cs="Times New Roman"/>
          <w:sz w:val="28"/>
          <w:szCs w:val="28"/>
        </w:rPr>
        <w:t xml:space="preserve">- в рамках </w:t>
      </w:r>
      <w:r w:rsidR="00C70882" w:rsidRPr="00C70882">
        <w:rPr>
          <w:rFonts w:ascii="Times New Roman" w:hAnsi="Times New Roman" w:cs="Times New Roman"/>
          <w:sz w:val="28"/>
          <w:szCs w:val="28"/>
        </w:rPr>
        <w:t>мероприятия</w:t>
      </w:r>
      <w:r w:rsidR="00C70882">
        <w:rPr>
          <w:rFonts w:ascii="Times New Roman" w:hAnsi="Times New Roman" w:cs="Times New Roman"/>
          <w:sz w:val="28"/>
          <w:szCs w:val="28"/>
        </w:rPr>
        <w:t xml:space="preserve"> «Развитие и сохранение кадрового потенциала учреждений культуры» и Соглашения о предоставлении в 2018 году субсидии из областного бюджета Ленинградской области на обеспечение стимулирующих выплат работникам муниципальных учреждений культуры Ленинградской области </w:t>
      </w:r>
      <w:r w:rsidR="00C70882" w:rsidRPr="00C70882">
        <w:rPr>
          <w:rFonts w:ascii="Times New Roman" w:hAnsi="Times New Roman" w:cs="Times New Roman"/>
          <w:sz w:val="28"/>
          <w:szCs w:val="28"/>
        </w:rPr>
        <w:t>(6480,80 тысяч рублей);</w:t>
      </w:r>
    </w:p>
    <w:p w:rsidR="007C150E" w:rsidRDefault="00506CEB" w:rsidP="00D83A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882" w:rsidRPr="00C70882">
        <w:rPr>
          <w:rFonts w:ascii="Times New Roman" w:hAnsi="Times New Roman" w:cs="Times New Roman"/>
          <w:sz w:val="28"/>
          <w:szCs w:val="28"/>
        </w:rPr>
        <w:t>в рамках ме</w:t>
      </w:r>
      <w:r>
        <w:rPr>
          <w:rFonts w:ascii="Times New Roman" w:hAnsi="Times New Roman" w:cs="Times New Roman"/>
          <w:sz w:val="28"/>
          <w:szCs w:val="28"/>
        </w:rPr>
        <w:t>роприятий</w:t>
      </w:r>
      <w:r w:rsidR="00C70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поддержке коллективов самодеятельного народного творчества, имеющих звание «народный» и «образцовый»,</w:t>
      </w:r>
      <w:r w:rsidR="00C70882">
        <w:rPr>
          <w:rFonts w:ascii="Times New Roman" w:hAnsi="Times New Roman" w:cs="Times New Roman"/>
          <w:sz w:val="28"/>
          <w:szCs w:val="28"/>
        </w:rPr>
        <w:t xml:space="preserve"> и Соглашения о предоставлении в 2018 году субсидии из областного бюджета Ленинградской области на </w:t>
      </w:r>
      <w:r>
        <w:rPr>
          <w:rFonts w:ascii="Times New Roman" w:hAnsi="Times New Roman" w:cs="Times New Roman"/>
          <w:sz w:val="28"/>
          <w:szCs w:val="28"/>
        </w:rPr>
        <w:t>поддержку отрасли культуры в муниципальных образованиях</w:t>
      </w:r>
      <w:r w:rsidR="00C70882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C70882" w:rsidRPr="00C7088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162,3</w:t>
      </w:r>
      <w:r w:rsidR="00C70882" w:rsidRPr="00C70882">
        <w:rPr>
          <w:rFonts w:ascii="Times New Roman" w:hAnsi="Times New Roman" w:cs="Times New Roman"/>
          <w:sz w:val="28"/>
          <w:szCs w:val="28"/>
        </w:rPr>
        <w:t>0</w:t>
      </w:r>
      <w:r w:rsidR="00E556CE">
        <w:rPr>
          <w:rFonts w:ascii="Times New Roman" w:hAnsi="Times New Roman" w:cs="Times New Roman"/>
          <w:sz w:val="28"/>
          <w:szCs w:val="28"/>
        </w:rPr>
        <w:t xml:space="preserve"> тысяч рублей)</w:t>
      </w:r>
    </w:p>
    <w:p w:rsidR="00E556CE" w:rsidRPr="00E556CE" w:rsidRDefault="00E556CE" w:rsidP="00D83A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E556CE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Ленинградской области от 6 марта 2013 года № 64 «О порядке предоставления и распределения дотаций бюджетам муниципальных образований Ленинградской области на поддержку мер по обеспечению сбалансированности бюджетов муниципальных образований Ленинградской области», на основании распоряжений Правительства Ленинградской области от 13 июля 2018 года № 378-р «О предоставлении в 2018 году из областного бюджета Ленинградской области бюджетам муниципальных образований</w:t>
      </w:r>
      <w:proofErr w:type="gramEnd"/>
      <w:r w:rsidRPr="00E556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6CE">
        <w:rPr>
          <w:rFonts w:ascii="Times New Roman" w:hAnsi="Times New Roman" w:cs="Times New Roman"/>
          <w:sz w:val="28"/>
          <w:szCs w:val="28"/>
        </w:rPr>
        <w:t xml:space="preserve">Ленинградской области дотации на поддержку мер по обеспечению сбалансированности бюджетов муниципальных образований Ленинградской области» и от 29 декабря 2018 года № 735-р  «О внесении изменений в распоряжения Правительства Ленинградской области от 10 апреля 2018 года № 173-р и от 13 июля 2018 года № 378-р» </w:t>
      </w:r>
      <w:r>
        <w:rPr>
          <w:rFonts w:ascii="Times New Roman" w:hAnsi="Times New Roman" w:cs="Times New Roman"/>
          <w:sz w:val="28"/>
          <w:szCs w:val="28"/>
        </w:rPr>
        <w:t>была освоена дотация на проведение работ по текущему ремонту кинозала, системы вентиляции кинозала муниципального казенного учреждения культуры «ГДЦ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«Родник» (</w:t>
      </w:r>
      <w:r w:rsidRPr="00E556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56CE">
        <w:rPr>
          <w:rFonts w:ascii="Times New Roman" w:hAnsi="Times New Roman" w:cs="Times New Roman"/>
          <w:sz w:val="28"/>
          <w:szCs w:val="28"/>
        </w:rPr>
        <w:t>879</w:t>
      </w:r>
      <w:r>
        <w:rPr>
          <w:rFonts w:ascii="Times New Roman" w:hAnsi="Times New Roman" w:cs="Times New Roman"/>
          <w:sz w:val="28"/>
          <w:szCs w:val="28"/>
        </w:rPr>
        <w:t>,82 тыс. рублей).</w:t>
      </w:r>
    </w:p>
    <w:p w:rsidR="00506CEB" w:rsidRDefault="00506CEB" w:rsidP="00D83A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межмуниципального взаимодействия:</w:t>
      </w:r>
    </w:p>
    <w:p w:rsidR="00506CEB" w:rsidRDefault="00506CEB" w:rsidP="00D83A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основании Соглашения о предоставлении межбюджетного трансферта </w:t>
      </w:r>
      <w:r w:rsidR="00965970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Волосовский муниципальный район </w:t>
      </w:r>
      <w:r>
        <w:rPr>
          <w:rFonts w:ascii="Times New Roman" w:hAnsi="Times New Roman" w:cs="Times New Roman"/>
          <w:sz w:val="28"/>
          <w:szCs w:val="28"/>
        </w:rPr>
        <w:t>бюджету муниципального образования Волосовское городское поселение на решение вопросов местного значения и в целях развития муниципальных казенных учреждений культуры в связи с юбилейными датами</w:t>
      </w:r>
      <w:r w:rsidR="00965970">
        <w:rPr>
          <w:rFonts w:ascii="Times New Roman" w:hAnsi="Times New Roman" w:cs="Times New Roman"/>
          <w:sz w:val="28"/>
          <w:szCs w:val="28"/>
        </w:rPr>
        <w:t xml:space="preserve"> учреждений (150,00 тысяч рублей);</w:t>
      </w:r>
    </w:p>
    <w:p w:rsidR="00965970" w:rsidRDefault="00965970" w:rsidP="00D83A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основании Соглашения о предоставлении межбюджетного трансферта из бюджета муниципального образования Волосовский муниципальный район бюджету муниципального образования Волосовское городское поселение на организацию библиотечного обслуживания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библиотекой, комплектованию и обеспечению сохранности библиотечных фондов на территории Волосовского района (450,00 тысяч рублей).</w:t>
      </w:r>
    </w:p>
    <w:p w:rsidR="00965970" w:rsidRDefault="00965970" w:rsidP="00D83A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договора о предоставлении средств на финансовое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возмещение расходов, связанных с созданием условий для показа национальных фильмов в населенных пунктах Российской Федерации с численностью поселения до 500 тысяч человек муниципальным казенным учреждением культуры «Городской досуговый центр «Родник» были получены средства, источником финансового обеспечения которых является субсидия, полученная Федеральным фондом социальной и экономической поддержки отечественной кинематографии из федерального бюджета (5000,00 тысяч рублей).</w:t>
      </w:r>
    </w:p>
    <w:p w:rsidR="00F57ECE" w:rsidRPr="001A2273" w:rsidRDefault="00F57ECE" w:rsidP="001A2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7BD" w:rsidRDefault="00B227BD" w:rsidP="00B227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кадрами.</w:t>
      </w:r>
    </w:p>
    <w:p w:rsidR="001F3C65" w:rsidRPr="00850658" w:rsidRDefault="00B227BD" w:rsidP="00B227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58">
        <w:rPr>
          <w:rFonts w:ascii="Times New Roman" w:hAnsi="Times New Roman" w:cs="Times New Roman"/>
          <w:sz w:val="28"/>
          <w:szCs w:val="28"/>
        </w:rPr>
        <w:t xml:space="preserve">В течение года штаты учреждений культуры были укомплектованы </w:t>
      </w:r>
      <w:r w:rsidR="001A2273" w:rsidRPr="00850658">
        <w:rPr>
          <w:rFonts w:ascii="Times New Roman" w:hAnsi="Times New Roman" w:cs="Times New Roman"/>
          <w:sz w:val="28"/>
          <w:szCs w:val="28"/>
        </w:rPr>
        <w:t>полностью</w:t>
      </w:r>
      <w:r w:rsidR="001F3C65" w:rsidRPr="008506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27BD" w:rsidRPr="00850658" w:rsidRDefault="00850658" w:rsidP="00B227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58">
        <w:rPr>
          <w:rFonts w:ascii="Times New Roman" w:hAnsi="Times New Roman" w:cs="Times New Roman"/>
          <w:sz w:val="28"/>
          <w:szCs w:val="28"/>
        </w:rPr>
        <w:t>Большинство сотрудников</w:t>
      </w:r>
      <w:r w:rsidR="001F3C65" w:rsidRPr="00850658">
        <w:rPr>
          <w:rFonts w:ascii="Times New Roman" w:hAnsi="Times New Roman" w:cs="Times New Roman"/>
          <w:sz w:val="28"/>
          <w:szCs w:val="28"/>
        </w:rPr>
        <w:t xml:space="preserve"> сферы культуры имеют высшее или среднее специальное образование. </w:t>
      </w:r>
      <w:r w:rsidRPr="00F57ECE">
        <w:rPr>
          <w:rFonts w:ascii="Times New Roman" w:hAnsi="Times New Roman" w:cs="Times New Roman"/>
          <w:sz w:val="28"/>
          <w:szCs w:val="28"/>
        </w:rPr>
        <w:t>Один специалист</w:t>
      </w:r>
      <w:r w:rsidR="001F3C65" w:rsidRPr="00F57ECE">
        <w:rPr>
          <w:rFonts w:ascii="Times New Roman" w:hAnsi="Times New Roman" w:cs="Times New Roman"/>
          <w:sz w:val="28"/>
          <w:szCs w:val="28"/>
        </w:rPr>
        <w:t xml:space="preserve"> МКУК </w:t>
      </w:r>
      <w:r w:rsidR="00E556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56CE">
        <w:rPr>
          <w:rFonts w:ascii="Times New Roman" w:hAnsi="Times New Roman" w:cs="Times New Roman"/>
          <w:sz w:val="28"/>
          <w:szCs w:val="28"/>
        </w:rPr>
        <w:t>Волосовская</w:t>
      </w:r>
      <w:proofErr w:type="spellEnd"/>
      <w:r w:rsidR="00E556CE">
        <w:rPr>
          <w:rFonts w:ascii="Times New Roman" w:hAnsi="Times New Roman" w:cs="Times New Roman"/>
          <w:sz w:val="28"/>
          <w:szCs w:val="28"/>
        </w:rPr>
        <w:t xml:space="preserve"> городская центральная библиотека</w:t>
      </w:r>
      <w:r w:rsidR="001F3C65" w:rsidRPr="00F57ECE">
        <w:rPr>
          <w:rFonts w:ascii="Times New Roman" w:hAnsi="Times New Roman" w:cs="Times New Roman"/>
          <w:sz w:val="28"/>
          <w:szCs w:val="28"/>
        </w:rPr>
        <w:t xml:space="preserve">» </w:t>
      </w:r>
      <w:r w:rsidR="00E556CE">
        <w:rPr>
          <w:rFonts w:ascii="Times New Roman" w:hAnsi="Times New Roman" w:cs="Times New Roman"/>
          <w:sz w:val="28"/>
          <w:szCs w:val="28"/>
        </w:rPr>
        <w:t>начал</w:t>
      </w:r>
      <w:r w:rsidRPr="00F57ECE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="00E556CE">
        <w:rPr>
          <w:rFonts w:ascii="Times New Roman" w:hAnsi="Times New Roman" w:cs="Times New Roman"/>
          <w:sz w:val="28"/>
          <w:szCs w:val="28"/>
        </w:rPr>
        <w:t>на заочном отделении высшего</w:t>
      </w:r>
      <w:r w:rsidR="00B009B1">
        <w:rPr>
          <w:rFonts w:ascii="Times New Roman" w:hAnsi="Times New Roman" w:cs="Times New Roman"/>
          <w:sz w:val="28"/>
          <w:szCs w:val="28"/>
        </w:rPr>
        <w:t xml:space="preserve"> учебного заведения </w:t>
      </w:r>
      <w:r w:rsidR="00B009B1" w:rsidRPr="000C490F">
        <w:rPr>
          <w:rFonts w:ascii="Times New Roman" w:hAnsi="Times New Roman" w:cs="Times New Roman"/>
          <w:sz w:val="28"/>
          <w:szCs w:val="28"/>
        </w:rPr>
        <w:t>Санкт-Пете</w:t>
      </w:r>
      <w:r w:rsidR="00B009B1">
        <w:rPr>
          <w:rFonts w:ascii="Times New Roman" w:hAnsi="Times New Roman" w:cs="Times New Roman"/>
          <w:sz w:val="28"/>
          <w:szCs w:val="28"/>
        </w:rPr>
        <w:t>рбургского</w:t>
      </w:r>
      <w:r w:rsidR="00B009B1" w:rsidRPr="000C490F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B009B1">
        <w:rPr>
          <w:rFonts w:ascii="Times New Roman" w:hAnsi="Times New Roman" w:cs="Times New Roman"/>
          <w:sz w:val="28"/>
          <w:szCs w:val="28"/>
        </w:rPr>
        <w:t>а</w:t>
      </w:r>
      <w:r w:rsidR="00B009B1" w:rsidRPr="000C490F">
        <w:rPr>
          <w:rFonts w:ascii="Times New Roman" w:hAnsi="Times New Roman" w:cs="Times New Roman"/>
          <w:sz w:val="28"/>
          <w:szCs w:val="28"/>
        </w:rPr>
        <w:t xml:space="preserve"> культуры и искусств</w:t>
      </w:r>
      <w:r w:rsidR="00B009B1">
        <w:rPr>
          <w:rFonts w:ascii="Times New Roman" w:hAnsi="Times New Roman" w:cs="Times New Roman"/>
          <w:sz w:val="28"/>
          <w:szCs w:val="28"/>
        </w:rPr>
        <w:t xml:space="preserve">, еще один – получает образование </w:t>
      </w:r>
      <w:r w:rsidR="00B009B1" w:rsidRPr="000C490F">
        <w:rPr>
          <w:rFonts w:ascii="Times New Roman" w:hAnsi="Times New Roman" w:cs="Times New Roman"/>
          <w:sz w:val="28"/>
          <w:szCs w:val="28"/>
        </w:rPr>
        <w:t>в Санкт-Петербургском   техникуме  библиотечных и информационных технологий</w:t>
      </w:r>
      <w:r w:rsidR="001F3C65" w:rsidRPr="00F57ECE">
        <w:rPr>
          <w:rFonts w:ascii="Times New Roman" w:hAnsi="Times New Roman" w:cs="Times New Roman"/>
          <w:sz w:val="28"/>
          <w:szCs w:val="28"/>
        </w:rPr>
        <w:t>.</w:t>
      </w:r>
      <w:r w:rsidR="001F3C65" w:rsidRPr="00850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A88" w:rsidRPr="00F57ECE" w:rsidRDefault="00C17A41" w:rsidP="00F57E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58">
        <w:rPr>
          <w:rFonts w:ascii="Times New Roman" w:hAnsi="Times New Roman" w:cs="Times New Roman"/>
          <w:sz w:val="28"/>
          <w:szCs w:val="28"/>
        </w:rPr>
        <w:t xml:space="preserve">В рамках повышения квалификации сотрудники учреждений участвовали в различных семинарах, научно-практических конференциях и других обучающих мероприятиях. </w:t>
      </w:r>
    </w:p>
    <w:p w:rsidR="001F3C65" w:rsidRDefault="001F3C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65">
        <w:rPr>
          <w:rFonts w:ascii="Times New Roman" w:hAnsi="Times New Roman" w:cs="Times New Roman"/>
          <w:sz w:val="28"/>
          <w:szCs w:val="28"/>
        </w:rPr>
        <w:t>При проведении мероприятий сотрудники МКУК ГДЦ «Родник»</w:t>
      </w:r>
      <w:r w:rsidR="00B009B1">
        <w:rPr>
          <w:rFonts w:ascii="Times New Roman" w:hAnsi="Times New Roman" w:cs="Times New Roman"/>
          <w:sz w:val="28"/>
          <w:szCs w:val="28"/>
        </w:rPr>
        <w:t xml:space="preserve">, </w:t>
      </w:r>
      <w:r w:rsidR="009272F3">
        <w:rPr>
          <w:rFonts w:ascii="Times New Roman" w:hAnsi="Times New Roman" w:cs="Times New Roman"/>
          <w:sz w:val="28"/>
          <w:szCs w:val="28"/>
        </w:rPr>
        <w:t xml:space="preserve"> </w:t>
      </w:r>
      <w:r w:rsidR="00B009B1" w:rsidRPr="00F57ECE">
        <w:rPr>
          <w:rFonts w:ascii="Times New Roman" w:hAnsi="Times New Roman" w:cs="Times New Roman"/>
          <w:sz w:val="28"/>
          <w:szCs w:val="28"/>
        </w:rPr>
        <w:t xml:space="preserve">МКУК </w:t>
      </w:r>
      <w:r w:rsidR="00B009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009B1">
        <w:rPr>
          <w:rFonts w:ascii="Times New Roman" w:hAnsi="Times New Roman" w:cs="Times New Roman"/>
          <w:sz w:val="28"/>
          <w:szCs w:val="28"/>
        </w:rPr>
        <w:t>Волосовская</w:t>
      </w:r>
      <w:proofErr w:type="spellEnd"/>
      <w:r w:rsidR="00B009B1">
        <w:rPr>
          <w:rFonts w:ascii="Times New Roman" w:hAnsi="Times New Roman" w:cs="Times New Roman"/>
          <w:sz w:val="28"/>
          <w:szCs w:val="28"/>
        </w:rPr>
        <w:t xml:space="preserve"> городская центральная библиотека</w:t>
      </w:r>
      <w:r w:rsidR="00B009B1" w:rsidRPr="00F57ECE">
        <w:rPr>
          <w:rFonts w:ascii="Times New Roman" w:hAnsi="Times New Roman" w:cs="Times New Roman"/>
          <w:sz w:val="28"/>
          <w:szCs w:val="28"/>
        </w:rPr>
        <w:t>»</w:t>
      </w:r>
      <w:r w:rsidR="00B009B1">
        <w:rPr>
          <w:rFonts w:ascii="Times New Roman" w:hAnsi="Times New Roman" w:cs="Times New Roman"/>
          <w:sz w:val="28"/>
          <w:szCs w:val="28"/>
        </w:rPr>
        <w:t xml:space="preserve"> </w:t>
      </w:r>
      <w:r w:rsidR="009272F3">
        <w:rPr>
          <w:rFonts w:ascii="Times New Roman" w:hAnsi="Times New Roman" w:cs="Times New Roman"/>
          <w:sz w:val="28"/>
          <w:szCs w:val="28"/>
        </w:rPr>
        <w:t>(далее – ГДЦ «Родник»</w:t>
      </w:r>
      <w:r w:rsidR="00B00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09B1">
        <w:rPr>
          <w:rFonts w:ascii="Times New Roman" w:hAnsi="Times New Roman" w:cs="Times New Roman"/>
          <w:sz w:val="28"/>
          <w:szCs w:val="28"/>
        </w:rPr>
        <w:t>Волосовская</w:t>
      </w:r>
      <w:proofErr w:type="spellEnd"/>
      <w:r w:rsidR="00B009B1">
        <w:rPr>
          <w:rFonts w:ascii="Times New Roman" w:hAnsi="Times New Roman" w:cs="Times New Roman"/>
          <w:sz w:val="28"/>
          <w:szCs w:val="28"/>
        </w:rPr>
        <w:t xml:space="preserve"> городская библиотека</w:t>
      </w:r>
      <w:r w:rsidR="009272F3">
        <w:rPr>
          <w:rFonts w:ascii="Times New Roman" w:hAnsi="Times New Roman" w:cs="Times New Roman"/>
          <w:sz w:val="28"/>
          <w:szCs w:val="28"/>
        </w:rPr>
        <w:t>)</w:t>
      </w:r>
      <w:r w:rsidRPr="001F3C65">
        <w:rPr>
          <w:rFonts w:ascii="Times New Roman" w:hAnsi="Times New Roman" w:cs="Times New Roman"/>
          <w:sz w:val="28"/>
          <w:szCs w:val="28"/>
        </w:rPr>
        <w:t xml:space="preserve"> привлекают волонтеров и общественных помощников, которые активно </w:t>
      </w:r>
      <w:proofErr w:type="gramStart"/>
      <w:r w:rsidRPr="001F3C65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Pr="001F3C65">
        <w:rPr>
          <w:rFonts w:ascii="Times New Roman" w:hAnsi="Times New Roman" w:cs="Times New Roman"/>
          <w:sz w:val="28"/>
          <w:szCs w:val="28"/>
        </w:rPr>
        <w:t xml:space="preserve"> кураторов мероприятий, участвуют в организации акций, раздают литературу и.т.д.</w:t>
      </w:r>
    </w:p>
    <w:p w:rsidR="005A4A09" w:rsidRDefault="005A4A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A09" w:rsidRDefault="005A4A09" w:rsidP="005A4A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общественными организациями.</w:t>
      </w:r>
    </w:p>
    <w:p w:rsidR="005A4A09" w:rsidRDefault="005A4A09" w:rsidP="005A4A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культуры поселения сотрудничают со следующими общественными организациями, представителями различных объединений:</w:t>
      </w:r>
    </w:p>
    <w:p w:rsidR="005A4A09" w:rsidRDefault="005A4A09" w:rsidP="005A4A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ветеранов Волосовского района</w:t>
      </w:r>
    </w:p>
    <w:p w:rsidR="005A4A09" w:rsidRDefault="005A4A09" w:rsidP="005A4A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инвалидов Волосовского района</w:t>
      </w:r>
    </w:p>
    <w:p w:rsidR="005A4A09" w:rsidRDefault="005A4A09" w:rsidP="005A4A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Ассоциация работников агропромышленного комплекса района</w:t>
      </w:r>
    </w:p>
    <w:p w:rsidR="005A4A09" w:rsidRDefault="005A4A09" w:rsidP="005A4A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университет «Третий возраст»</w:t>
      </w:r>
    </w:p>
    <w:p w:rsidR="00282D7A" w:rsidRDefault="00282D7A" w:rsidP="005A4A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Молодежный совет Волосовского района</w:t>
      </w:r>
    </w:p>
    <w:p w:rsidR="00282D7A" w:rsidRDefault="000069FC" w:rsidP="005A4A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Санкт-Петербургское региональное отделение Общероссийской общественной организации потребителей «Союз защиты прав потребителей»</w:t>
      </w:r>
    </w:p>
    <w:p w:rsidR="000069FC" w:rsidRDefault="000069FC" w:rsidP="005A4A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организация</w:t>
      </w:r>
      <w:r w:rsidR="00C879F6">
        <w:rPr>
          <w:rFonts w:ascii="Times New Roman" w:hAnsi="Times New Roman" w:cs="Times New Roman"/>
          <w:sz w:val="28"/>
          <w:szCs w:val="28"/>
        </w:rPr>
        <w:t xml:space="preserve"> «Женщины Ленинградской области за равные права и возможности в гражданском обществе»</w:t>
      </w:r>
    </w:p>
    <w:p w:rsidR="005A4A09" w:rsidRDefault="005A4A09" w:rsidP="005A4A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ветеранами железнодорожного транспорта станции Волосово, ветеранами 51МТАП, ветеранами 3-й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Фрунзенской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дивизии НО, активистами пионерско</w:t>
      </w:r>
      <w:r w:rsidR="00654C82">
        <w:rPr>
          <w:rFonts w:ascii="Times New Roman" w:hAnsi="Times New Roman" w:cs="Times New Roman"/>
          <w:sz w:val="28"/>
          <w:szCs w:val="28"/>
        </w:rPr>
        <w:t>го движения Волосовского района</w:t>
      </w:r>
    </w:p>
    <w:p w:rsidR="00654C82" w:rsidRDefault="00654C82" w:rsidP="005A4A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общественная организация «Спортивный военно-патриотический клуб «Витязь»</w:t>
      </w:r>
    </w:p>
    <w:p w:rsidR="00654C82" w:rsidRDefault="00654C82" w:rsidP="005A4A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Активистами «Молодой гвардии»</w:t>
      </w:r>
    </w:p>
    <w:p w:rsidR="00654C82" w:rsidRDefault="00654C82" w:rsidP="005A4A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Объединением «Молодежь новой волны».</w:t>
      </w:r>
    </w:p>
    <w:p w:rsidR="005A4A09" w:rsidRDefault="005A4A09" w:rsidP="005A4A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формы работы - </w:t>
      </w:r>
      <w:r w:rsidR="00A8655B">
        <w:rPr>
          <w:rFonts w:ascii="Times New Roman" w:hAnsi="Times New Roman" w:cs="Times New Roman"/>
          <w:sz w:val="28"/>
          <w:szCs w:val="28"/>
        </w:rPr>
        <w:t>организация мероприятий, проведение экскурсий.</w:t>
      </w:r>
    </w:p>
    <w:p w:rsidR="00A8655B" w:rsidRDefault="00A8655B" w:rsidP="005A4A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55B" w:rsidRDefault="008A36AD" w:rsidP="00A865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</w:t>
      </w:r>
      <w:r w:rsidR="00A8655B">
        <w:rPr>
          <w:rFonts w:ascii="Times New Roman" w:hAnsi="Times New Roman" w:cs="Times New Roman"/>
          <w:sz w:val="28"/>
          <w:szCs w:val="28"/>
        </w:rPr>
        <w:t xml:space="preserve"> деятельности учреждений культуры.</w:t>
      </w:r>
    </w:p>
    <w:p w:rsidR="00602EEA" w:rsidRDefault="00602EEA" w:rsidP="00602EE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02EEA">
        <w:rPr>
          <w:sz w:val="28"/>
          <w:szCs w:val="28"/>
        </w:rPr>
        <w:t xml:space="preserve">Основная деятельность ГДЦ «Родник» </w:t>
      </w:r>
      <w:r>
        <w:rPr>
          <w:sz w:val="28"/>
          <w:szCs w:val="28"/>
        </w:rPr>
        <w:t>заключалась в создании и организации</w:t>
      </w:r>
      <w:r w:rsidRPr="00602EEA">
        <w:rPr>
          <w:sz w:val="28"/>
          <w:szCs w:val="28"/>
        </w:rPr>
        <w:t xml:space="preserve"> работы любительских творческих коллективов, кружков, студий, любительских объединений, клубов по интересам различной направленност</w:t>
      </w:r>
      <w:r>
        <w:rPr>
          <w:sz w:val="28"/>
          <w:szCs w:val="28"/>
        </w:rPr>
        <w:t>и и других клубных формирований, а также в проведении</w:t>
      </w:r>
      <w:r w:rsidRPr="00602EEA">
        <w:rPr>
          <w:sz w:val="28"/>
          <w:szCs w:val="28"/>
        </w:rPr>
        <w:t>  различных по форме и тематике, культурно-массовых мероприятий, праздников, представлений, смотров, фестивалей, конкурсов, концертов, выставок, вечеров, спектаклей, игровых развлекательных программ и других форм  показа результатов творческой деятельности клубных формирований.</w:t>
      </w:r>
      <w:proofErr w:type="gramEnd"/>
    </w:p>
    <w:p w:rsidR="00D56DDD" w:rsidRPr="00762D34" w:rsidRDefault="00D56DDD" w:rsidP="00602EE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2A43">
        <w:rPr>
          <w:sz w:val="28"/>
          <w:szCs w:val="28"/>
        </w:rPr>
        <w:t>Общее количество занимающихся в ГДЦ «Родник» -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217486" w:rsidRPr="008731E6">
        <w:rPr>
          <w:sz w:val="28"/>
          <w:szCs w:val="28"/>
        </w:rPr>
        <w:t>845</w:t>
      </w:r>
      <w:r w:rsidR="00762D34" w:rsidRPr="008731E6">
        <w:rPr>
          <w:sz w:val="28"/>
          <w:szCs w:val="28"/>
        </w:rPr>
        <w:t xml:space="preserve">  человек, в 42 коллективах, кружках и секциях, </w:t>
      </w:r>
      <w:r w:rsidR="008A36AD">
        <w:rPr>
          <w:sz w:val="28"/>
          <w:szCs w:val="28"/>
        </w:rPr>
        <w:t>3</w:t>
      </w:r>
      <w:r w:rsidR="00762D34" w:rsidRPr="00762D34">
        <w:rPr>
          <w:sz w:val="28"/>
          <w:szCs w:val="28"/>
        </w:rPr>
        <w:t xml:space="preserve"> коллективов подтвердили звания образцовый и народный</w:t>
      </w:r>
      <w:r w:rsidR="00762D34">
        <w:rPr>
          <w:sz w:val="28"/>
          <w:szCs w:val="28"/>
        </w:rPr>
        <w:t>.</w:t>
      </w:r>
    </w:p>
    <w:p w:rsidR="00A8655B" w:rsidRDefault="00ED7F63" w:rsidP="00A865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</w:t>
      </w:r>
      <w:r w:rsidR="00C879F6">
        <w:rPr>
          <w:rFonts w:ascii="Times New Roman" w:hAnsi="Times New Roman" w:cs="Times New Roman"/>
          <w:sz w:val="28"/>
          <w:szCs w:val="28"/>
        </w:rPr>
        <w:t xml:space="preserve">новные </w:t>
      </w:r>
      <w:r w:rsidR="00654C82">
        <w:rPr>
          <w:rFonts w:ascii="Times New Roman" w:hAnsi="Times New Roman" w:cs="Times New Roman"/>
          <w:sz w:val="28"/>
          <w:szCs w:val="28"/>
        </w:rPr>
        <w:t>массовые мероприятия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B6B22">
        <w:rPr>
          <w:rFonts w:ascii="Times New Roman" w:hAnsi="Times New Roman" w:cs="Times New Roman"/>
          <w:sz w:val="28"/>
          <w:szCs w:val="28"/>
        </w:rPr>
        <w:t>, прошедшие на территории города Волосово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7F63" w:rsidRPr="00ED7F63" w:rsidRDefault="00ED7F63" w:rsidP="00ED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63">
        <w:rPr>
          <w:rFonts w:ascii="Times New Roman" w:hAnsi="Times New Roman" w:cs="Times New Roman"/>
          <w:sz w:val="28"/>
          <w:szCs w:val="28"/>
        </w:rPr>
        <w:t xml:space="preserve">Народное новогоднее гуляние «Здравствуй, добрый Новый Год!» </w:t>
      </w:r>
    </w:p>
    <w:p w:rsidR="00ED7F63" w:rsidRPr="00ED7F63" w:rsidRDefault="00ED7F63" w:rsidP="00ED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63">
        <w:rPr>
          <w:rFonts w:ascii="Times New Roman" w:hAnsi="Times New Roman" w:cs="Times New Roman"/>
          <w:sz w:val="28"/>
          <w:szCs w:val="28"/>
        </w:rPr>
        <w:t>Зональный тур областного фестиваля хореографического творчества «Шире круг»</w:t>
      </w:r>
    </w:p>
    <w:p w:rsidR="00ED7F63" w:rsidRPr="00ED7F63" w:rsidRDefault="00ED7F63" w:rsidP="00ED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63">
        <w:rPr>
          <w:rFonts w:ascii="Times New Roman" w:hAnsi="Times New Roman" w:cs="Times New Roman"/>
          <w:sz w:val="28"/>
          <w:szCs w:val="28"/>
        </w:rPr>
        <w:t xml:space="preserve">Народное гуляние «Широкая масленица» </w:t>
      </w:r>
    </w:p>
    <w:p w:rsidR="00ED7F63" w:rsidRPr="00ED7F63" w:rsidRDefault="00ED7F63" w:rsidP="00ED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63">
        <w:rPr>
          <w:rFonts w:ascii="Times New Roman" w:hAnsi="Times New Roman" w:cs="Times New Roman"/>
          <w:sz w:val="28"/>
          <w:szCs w:val="28"/>
        </w:rPr>
        <w:t xml:space="preserve">Областной фестиваль Вокально-инструментальных ансамблей «Пой, гитарная струна» </w:t>
      </w:r>
    </w:p>
    <w:p w:rsidR="00ED7F63" w:rsidRPr="00ED7F63" w:rsidRDefault="00ED7F63" w:rsidP="00ED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63">
        <w:rPr>
          <w:rFonts w:ascii="Times New Roman" w:hAnsi="Times New Roman" w:cs="Times New Roman"/>
          <w:sz w:val="28"/>
          <w:szCs w:val="28"/>
        </w:rPr>
        <w:t>Фестиваль одаренных детей «Молодые дарования»</w:t>
      </w:r>
    </w:p>
    <w:p w:rsidR="00ED7F63" w:rsidRPr="00ED7F63" w:rsidRDefault="00ED7F63" w:rsidP="00ED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63">
        <w:rPr>
          <w:rFonts w:ascii="Times New Roman" w:hAnsi="Times New Roman" w:cs="Times New Roman"/>
          <w:sz w:val="28"/>
          <w:szCs w:val="28"/>
        </w:rPr>
        <w:t xml:space="preserve">Народное гуляние, посвященное </w:t>
      </w:r>
      <w:r w:rsidR="00654C82">
        <w:rPr>
          <w:rFonts w:ascii="Times New Roman" w:hAnsi="Times New Roman" w:cs="Times New Roman"/>
          <w:sz w:val="28"/>
          <w:szCs w:val="28"/>
        </w:rPr>
        <w:t>73</w:t>
      </w:r>
      <w:r w:rsidRPr="00ED7F63">
        <w:rPr>
          <w:rFonts w:ascii="Times New Roman" w:hAnsi="Times New Roman" w:cs="Times New Roman"/>
          <w:sz w:val="28"/>
          <w:szCs w:val="28"/>
        </w:rPr>
        <w:t xml:space="preserve">-летию Великой Победы «Звезды Победного Мая» </w:t>
      </w:r>
    </w:p>
    <w:p w:rsidR="00ED7F63" w:rsidRPr="00ED7F63" w:rsidRDefault="00ED7F63" w:rsidP="00ED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63">
        <w:rPr>
          <w:rFonts w:ascii="Times New Roman" w:hAnsi="Times New Roman" w:cs="Times New Roman"/>
          <w:sz w:val="28"/>
          <w:szCs w:val="28"/>
        </w:rPr>
        <w:t>Праздник, посвященный Международному Дню защиты детей, «Когда смеются дети»</w:t>
      </w:r>
    </w:p>
    <w:p w:rsidR="00ED7F63" w:rsidRDefault="00ED7F63" w:rsidP="00ED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63">
        <w:rPr>
          <w:rFonts w:ascii="Times New Roman" w:hAnsi="Times New Roman" w:cs="Times New Roman"/>
          <w:sz w:val="28"/>
          <w:szCs w:val="28"/>
        </w:rPr>
        <w:t xml:space="preserve">Праздник народного творчества «С любовью </w:t>
      </w:r>
      <w:r w:rsidR="0074798F">
        <w:rPr>
          <w:rFonts w:ascii="Times New Roman" w:hAnsi="Times New Roman" w:cs="Times New Roman"/>
          <w:sz w:val="28"/>
          <w:szCs w:val="28"/>
        </w:rPr>
        <w:t xml:space="preserve">к </w:t>
      </w:r>
      <w:r w:rsidR="0015372C">
        <w:rPr>
          <w:rFonts w:ascii="Times New Roman" w:hAnsi="Times New Roman" w:cs="Times New Roman"/>
          <w:sz w:val="28"/>
          <w:szCs w:val="28"/>
        </w:rPr>
        <w:t xml:space="preserve">России моей!» </w:t>
      </w:r>
    </w:p>
    <w:p w:rsidR="0015372C" w:rsidRDefault="0015372C" w:rsidP="00ED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D5">
        <w:rPr>
          <w:rFonts w:ascii="Times New Roman" w:hAnsi="Times New Roman" w:cs="Times New Roman"/>
          <w:sz w:val="28"/>
          <w:szCs w:val="28"/>
        </w:rPr>
        <w:t>Праздник, посвященный 90-летию Дню рождения Ленинградской области  «С днем рождения, любимая область!»</w:t>
      </w:r>
    </w:p>
    <w:p w:rsidR="0015372C" w:rsidRDefault="0015372C" w:rsidP="00ED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D5">
        <w:rPr>
          <w:rFonts w:ascii="Times New Roman" w:hAnsi="Times New Roman" w:cs="Times New Roman"/>
          <w:sz w:val="28"/>
          <w:szCs w:val="28"/>
        </w:rPr>
        <w:t>Форум социальных работников Ленинградской области</w:t>
      </w:r>
    </w:p>
    <w:p w:rsidR="0015372C" w:rsidRDefault="0015372C" w:rsidP="00ED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D5">
        <w:rPr>
          <w:rFonts w:ascii="Times New Roman" w:hAnsi="Times New Roman" w:cs="Times New Roman"/>
          <w:sz w:val="28"/>
          <w:szCs w:val="28"/>
        </w:rPr>
        <w:t>Областное мероприятие «Университетов третьего возраста»</w:t>
      </w:r>
    </w:p>
    <w:p w:rsidR="0015372C" w:rsidRPr="00ED7F63" w:rsidRDefault="0015372C" w:rsidP="00ED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D5">
        <w:rPr>
          <w:rFonts w:ascii="Times New Roman" w:hAnsi="Times New Roman" w:cs="Times New Roman"/>
          <w:sz w:val="28"/>
          <w:szCs w:val="28"/>
        </w:rPr>
        <w:t>Торже</w:t>
      </w:r>
      <w:r>
        <w:rPr>
          <w:rFonts w:ascii="Times New Roman" w:hAnsi="Times New Roman" w:cs="Times New Roman"/>
          <w:sz w:val="28"/>
          <w:szCs w:val="28"/>
        </w:rPr>
        <w:t xml:space="preserve">ственное открытие стадиона в городе </w:t>
      </w:r>
      <w:r w:rsidRPr="000256D5">
        <w:rPr>
          <w:rFonts w:ascii="Times New Roman" w:hAnsi="Times New Roman" w:cs="Times New Roman"/>
          <w:sz w:val="28"/>
          <w:szCs w:val="28"/>
        </w:rPr>
        <w:t>Волосово</w:t>
      </w:r>
    </w:p>
    <w:p w:rsidR="00ED7F63" w:rsidRPr="00ED7F63" w:rsidRDefault="00ED7F63" w:rsidP="00ED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63">
        <w:rPr>
          <w:rFonts w:ascii="Times New Roman" w:hAnsi="Times New Roman" w:cs="Times New Roman"/>
          <w:sz w:val="28"/>
          <w:szCs w:val="28"/>
        </w:rPr>
        <w:t>Районная спартакиада пожилых людей «Чтобы тело и душа были молоды»</w:t>
      </w:r>
    </w:p>
    <w:p w:rsidR="00ED7F63" w:rsidRPr="00ED7F63" w:rsidRDefault="00ED7F63" w:rsidP="00ED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63">
        <w:rPr>
          <w:rFonts w:ascii="Times New Roman" w:hAnsi="Times New Roman" w:cs="Times New Roman"/>
          <w:sz w:val="28"/>
          <w:szCs w:val="28"/>
        </w:rPr>
        <w:t xml:space="preserve">Праздничный концерт, посвященный Дню матери </w:t>
      </w:r>
    </w:p>
    <w:p w:rsidR="00ED7F63" w:rsidRDefault="00ED7F63" w:rsidP="00F57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63">
        <w:rPr>
          <w:rFonts w:ascii="Times New Roman" w:hAnsi="Times New Roman" w:cs="Times New Roman"/>
          <w:sz w:val="28"/>
          <w:szCs w:val="28"/>
        </w:rPr>
        <w:t>Областная спартакиада для людей с ограниченными возможностями «Эй, товарищ, больше жизни!»</w:t>
      </w:r>
      <w:r w:rsidR="00F57ECE" w:rsidRPr="00F57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ED7F63" w:rsidRDefault="00ED7F63" w:rsidP="00ED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1B6B22">
        <w:rPr>
          <w:rFonts w:ascii="Times New Roman" w:hAnsi="Times New Roman" w:cs="Times New Roman"/>
          <w:sz w:val="28"/>
          <w:szCs w:val="28"/>
        </w:rPr>
        <w:t xml:space="preserve">силами работников ГДЦ «Родник»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C25A35">
        <w:rPr>
          <w:rFonts w:ascii="Times New Roman" w:hAnsi="Times New Roman" w:cs="Times New Roman"/>
          <w:sz w:val="28"/>
          <w:szCs w:val="28"/>
        </w:rPr>
        <w:t>406 мероприятий с количеством участников 20370</w:t>
      </w:r>
      <w:r w:rsidR="0015372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62D34" w:rsidRPr="00762D34">
        <w:rPr>
          <w:rFonts w:ascii="Times New Roman" w:hAnsi="Times New Roman" w:cs="Times New Roman"/>
          <w:sz w:val="28"/>
          <w:szCs w:val="28"/>
        </w:rPr>
        <w:t xml:space="preserve">,  на платной основе </w:t>
      </w:r>
      <w:r w:rsidR="00C25A35">
        <w:rPr>
          <w:rFonts w:ascii="Times New Roman" w:hAnsi="Times New Roman" w:cs="Times New Roman"/>
          <w:sz w:val="28"/>
          <w:szCs w:val="28"/>
        </w:rPr>
        <w:t>41 с количеством участников 3765</w:t>
      </w:r>
      <w:r w:rsidR="00762D34" w:rsidRPr="00762D34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F57ECE" w:rsidRPr="00F57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72C" w:rsidRDefault="0015372C" w:rsidP="00ED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Основным событием в работе муниципального учреждения стало открытие кинозала. В 2017 </w:t>
      </w:r>
      <w:r w:rsidR="001539BE">
        <w:rPr>
          <w:rFonts w:ascii="Times New Roman" w:hAnsi="Times New Roman" w:cs="Times New Roman"/>
          <w:sz w:val="28"/>
          <w:szCs w:val="28"/>
        </w:rPr>
        <w:t>году руководством учреждения совместно с Комитетом по городскому хозяйству была подготовлена и подана заявка в</w:t>
      </w:r>
      <w:r w:rsidR="001539BE" w:rsidRPr="001539BE">
        <w:rPr>
          <w:rFonts w:ascii="Times New Roman" w:hAnsi="Times New Roman" w:cs="Times New Roman"/>
          <w:sz w:val="28"/>
          <w:szCs w:val="28"/>
        </w:rPr>
        <w:t xml:space="preserve"> </w:t>
      </w:r>
      <w:r w:rsidR="001539BE">
        <w:rPr>
          <w:rFonts w:ascii="Times New Roman" w:hAnsi="Times New Roman" w:cs="Times New Roman"/>
          <w:sz w:val="28"/>
          <w:szCs w:val="28"/>
        </w:rPr>
        <w:t>Федеральный фонд социальной и экономической поддержки отечественной кинематографии (Фонд кино) на получение сре</w:t>
      </w:r>
      <w:proofErr w:type="gramStart"/>
      <w:r w:rsidR="001539B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1539BE">
        <w:rPr>
          <w:rFonts w:ascii="Times New Roman" w:hAnsi="Times New Roman" w:cs="Times New Roman"/>
          <w:sz w:val="28"/>
          <w:szCs w:val="28"/>
        </w:rPr>
        <w:t>я организации кинопроката в городе Волосово. Заявка получила одобрение, и в 2018 году были проведены конкурсные процедуры на сумму 5 миллионов рублей, за счет которых приобретено кинооборудование и кресла. Из бюджета Ленинградской области были получены средства на текущий ремонт зала, системы вентиляции зала. Из бюджета поселения были выделены средства на ремонт вестибюля, организацию кассового помещения, гардероба.</w:t>
      </w:r>
      <w:r w:rsidR="001D659D">
        <w:rPr>
          <w:rFonts w:ascii="Times New Roman" w:hAnsi="Times New Roman" w:cs="Times New Roman"/>
          <w:sz w:val="28"/>
          <w:szCs w:val="28"/>
        </w:rPr>
        <w:t xml:space="preserve"> В декабре 2018 года состоялись мероприятия по заключению договора с организацией кинопроката, по подбору и обучению кадров. 29 декабря 2018 года прошли торжественное открытие кинозала и первые показы фильмов.  </w:t>
      </w:r>
    </w:p>
    <w:p w:rsidR="0015372C" w:rsidRPr="00F57ECE" w:rsidRDefault="0015372C" w:rsidP="00ED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2F3" w:rsidRDefault="0015372C" w:rsidP="00ED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 работае</w:t>
      </w:r>
      <w:r w:rsidR="009272F3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9272F3">
        <w:rPr>
          <w:rFonts w:ascii="Times New Roman" w:hAnsi="Times New Roman" w:cs="Times New Roman"/>
          <w:sz w:val="28"/>
          <w:szCs w:val="28"/>
        </w:rPr>
        <w:t>Волосовская</w:t>
      </w:r>
      <w:proofErr w:type="spellEnd"/>
      <w:r w:rsidR="009272F3">
        <w:rPr>
          <w:rFonts w:ascii="Times New Roman" w:hAnsi="Times New Roman" w:cs="Times New Roman"/>
          <w:sz w:val="28"/>
          <w:szCs w:val="28"/>
        </w:rPr>
        <w:t xml:space="preserve"> г</w:t>
      </w:r>
      <w:r w:rsidR="009D0C31">
        <w:rPr>
          <w:rFonts w:ascii="Times New Roman" w:hAnsi="Times New Roman" w:cs="Times New Roman"/>
          <w:sz w:val="28"/>
          <w:szCs w:val="28"/>
        </w:rPr>
        <w:t>ородская центральная библиотека</w:t>
      </w:r>
      <w:r w:rsidR="009272F3">
        <w:rPr>
          <w:rFonts w:ascii="Times New Roman" w:hAnsi="Times New Roman" w:cs="Times New Roman"/>
          <w:sz w:val="28"/>
          <w:szCs w:val="28"/>
        </w:rPr>
        <w:t>. Проводится библ</w:t>
      </w:r>
      <w:r>
        <w:rPr>
          <w:rFonts w:ascii="Times New Roman" w:hAnsi="Times New Roman" w:cs="Times New Roman"/>
          <w:sz w:val="28"/>
          <w:szCs w:val="28"/>
        </w:rPr>
        <w:t>иотечное обслуживание населения – как основное направление</w:t>
      </w:r>
      <w:r w:rsidR="009272F3">
        <w:rPr>
          <w:rFonts w:ascii="Times New Roman" w:hAnsi="Times New Roman" w:cs="Times New Roman"/>
          <w:sz w:val="28"/>
          <w:szCs w:val="28"/>
        </w:rPr>
        <w:t xml:space="preserve"> деятельности. Т</w:t>
      </w:r>
      <w:r>
        <w:rPr>
          <w:rFonts w:ascii="Times New Roman" w:hAnsi="Times New Roman" w:cs="Times New Roman"/>
          <w:sz w:val="28"/>
          <w:szCs w:val="28"/>
        </w:rPr>
        <w:t>ем не менее, сотрудниками данного учреждения</w:t>
      </w:r>
      <w:r w:rsidR="009272F3">
        <w:rPr>
          <w:rFonts w:ascii="Times New Roman" w:hAnsi="Times New Roman" w:cs="Times New Roman"/>
          <w:sz w:val="28"/>
          <w:szCs w:val="28"/>
        </w:rPr>
        <w:t xml:space="preserve"> организуются и различные мероприятия: встречи, вечера, акции и т.п.</w:t>
      </w:r>
      <w:r w:rsidR="00006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36E" w:rsidRPr="00A8336E" w:rsidRDefault="00A8336E" w:rsidP="00A833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8336E">
        <w:rPr>
          <w:rFonts w:ascii="Times New Roman" w:hAnsi="Times New Roman" w:cs="Times New Roman"/>
          <w:b/>
          <w:bCs/>
          <w:iCs/>
          <w:sz w:val="28"/>
          <w:szCs w:val="28"/>
        </w:rPr>
        <w:t>Контрольные показатели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библиотеки</w:t>
      </w:r>
      <w:r w:rsidRPr="00A8336E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8"/>
        <w:gridCol w:w="1260"/>
      </w:tblGrid>
      <w:tr w:rsidR="001D659D" w:rsidRPr="001D659D" w:rsidTr="001D659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9D" w:rsidRPr="001D659D" w:rsidRDefault="001D659D" w:rsidP="001D659D">
            <w:pPr>
              <w:pStyle w:val="2"/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9D" w:rsidRPr="001D659D" w:rsidRDefault="001D659D" w:rsidP="001D65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5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 г</w:t>
            </w:r>
          </w:p>
        </w:tc>
      </w:tr>
      <w:tr w:rsidR="001D659D" w:rsidRPr="001D659D" w:rsidTr="001D659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9D" w:rsidRPr="001D659D" w:rsidRDefault="001D659D" w:rsidP="001D65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59D">
              <w:rPr>
                <w:rFonts w:ascii="Times New Roman" w:hAnsi="Times New Roman"/>
                <w:sz w:val="28"/>
                <w:szCs w:val="28"/>
              </w:rPr>
              <w:t xml:space="preserve">Количество  пользователей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9D" w:rsidRPr="001D659D" w:rsidRDefault="001D659D" w:rsidP="001D65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65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5395</w:t>
            </w:r>
          </w:p>
        </w:tc>
      </w:tr>
      <w:tr w:rsidR="001D659D" w:rsidRPr="001D659D" w:rsidTr="001D659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9D" w:rsidRPr="001D659D" w:rsidRDefault="001D659D" w:rsidP="001D65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D659D">
              <w:rPr>
                <w:rFonts w:ascii="Times New Roman" w:hAnsi="Times New Roman"/>
                <w:sz w:val="28"/>
                <w:szCs w:val="28"/>
              </w:rPr>
              <w:t xml:space="preserve"> том числе детей (до 15 лет)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9D" w:rsidRPr="001D659D" w:rsidRDefault="001D659D" w:rsidP="001D65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65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1850</w:t>
            </w:r>
          </w:p>
        </w:tc>
      </w:tr>
      <w:tr w:rsidR="001D659D" w:rsidRPr="001D659D" w:rsidTr="001D659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9D" w:rsidRPr="001D659D" w:rsidRDefault="001D659D" w:rsidP="001D65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59D">
              <w:rPr>
                <w:rFonts w:ascii="Times New Roman" w:hAnsi="Times New Roman"/>
                <w:sz w:val="28"/>
                <w:szCs w:val="28"/>
              </w:rPr>
              <w:t>Объем фонда (тыс</w:t>
            </w:r>
            <w:proofErr w:type="gramStart"/>
            <w:r w:rsidRPr="001D659D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1D659D">
              <w:rPr>
                <w:rFonts w:ascii="Times New Roman" w:hAnsi="Times New Roman"/>
                <w:sz w:val="28"/>
                <w:szCs w:val="28"/>
              </w:rPr>
              <w:t>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9D" w:rsidRPr="001D659D" w:rsidRDefault="001D659D" w:rsidP="001D65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65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57,8</w:t>
            </w:r>
          </w:p>
        </w:tc>
      </w:tr>
      <w:tr w:rsidR="001D659D" w:rsidRPr="001D659D" w:rsidTr="001D659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9D" w:rsidRPr="001D659D" w:rsidRDefault="001D659D" w:rsidP="001D65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59D">
              <w:rPr>
                <w:rFonts w:ascii="Times New Roman" w:hAnsi="Times New Roman"/>
                <w:sz w:val="28"/>
                <w:szCs w:val="28"/>
              </w:rPr>
              <w:t>в т</w:t>
            </w:r>
            <w:proofErr w:type="gramStart"/>
            <w:r w:rsidRPr="001D659D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1D659D">
              <w:rPr>
                <w:rFonts w:ascii="Times New Roman" w:hAnsi="Times New Roman"/>
                <w:sz w:val="28"/>
                <w:szCs w:val="28"/>
              </w:rPr>
              <w:t>исле на печатных носителях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9D" w:rsidRPr="001D659D" w:rsidRDefault="001D659D" w:rsidP="001D65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65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57,6</w:t>
            </w:r>
          </w:p>
        </w:tc>
      </w:tr>
      <w:tr w:rsidR="001D659D" w:rsidRPr="001D659D" w:rsidTr="001D659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9D" w:rsidRPr="001D659D" w:rsidRDefault="001D659D" w:rsidP="001D659D">
            <w:pPr>
              <w:pStyle w:val="a6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1D659D">
              <w:rPr>
                <w:rFonts w:ascii="Times New Roman" w:hAnsi="Times New Roman"/>
                <w:sz w:val="28"/>
                <w:szCs w:val="28"/>
              </w:rPr>
              <w:t>Количество посещений                                                (тыс.)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9D" w:rsidRPr="001D659D" w:rsidRDefault="001D659D" w:rsidP="001D65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65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46,2</w:t>
            </w:r>
          </w:p>
        </w:tc>
      </w:tr>
      <w:tr w:rsidR="001D659D" w:rsidRPr="001D659D" w:rsidTr="001D659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9D" w:rsidRPr="001D659D" w:rsidRDefault="001D659D" w:rsidP="001D65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59D">
              <w:rPr>
                <w:rFonts w:ascii="Times New Roman" w:hAnsi="Times New Roman"/>
                <w:sz w:val="28"/>
                <w:szCs w:val="28"/>
              </w:rPr>
              <w:t xml:space="preserve">Книговыдача               (тыс.)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9D" w:rsidRPr="001D659D" w:rsidRDefault="001D659D" w:rsidP="001D65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65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112,5</w:t>
            </w:r>
          </w:p>
        </w:tc>
      </w:tr>
      <w:tr w:rsidR="001D659D" w:rsidRPr="001D659D" w:rsidTr="001D659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9D" w:rsidRPr="001D659D" w:rsidRDefault="001D659D" w:rsidP="001D65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 д</w:t>
            </w:r>
            <w:r w:rsidRPr="001D659D">
              <w:rPr>
                <w:rFonts w:ascii="Times New Roman" w:hAnsi="Times New Roman"/>
                <w:sz w:val="28"/>
                <w:szCs w:val="28"/>
              </w:rPr>
              <w:t>етям до 14  лет (тыс.)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9D" w:rsidRPr="001D659D" w:rsidRDefault="001D659D" w:rsidP="001D65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65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42,7</w:t>
            </w:r>
          </w:p>
        </w:tc>
      </w:tr>
    </w:tbl>
    <w:p w:rsidR="00A8336E" w:rsidRDefault="00A8336E" w:rsidP="00A83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36E" w:rsidRDefault="00A8336E" w:rsidP="00A8336E">
      <w:pPr>
        <w:pStyle w:val="a3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Волосовская городская библиотека подключилась к </w:t>
      </w:r>
      <w:r w:rsidRPr="00A8336E">
        <w:rPr>
          <w:rFonts w:ascii="Times New Roman" w:hAnsi="Times New Roman" w:cs="Times New Roman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t>«Национальная электронная библиотека». Благодаря этому ресурсу любой человек может получить свободный доступ ко всем изданиям и научным работам, которые находятся в фондах российских библиотек. Государственная информационная система «Национальная электронная библиотека» предназначена для обслуживания самого широкого спектра российских и иностранных граждан.</w:t>
      </w:r>
    </w:p>
    <w:p w:rsidR="009272F3" w:rsidRDefault="00C879F6" w:rsidP="00ED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Функционировал</w:t>
      </w:r>
      <w:r w:rsidR="009272F3">
        <w:rPr>
          <w:rFonts w:ascii="Times New Roman" w:hAnsi="Times New Roman" w:cs="Times New Roman"/>
          <w:sz w:val="28"/>
          <w:szCs w:val="28"/>
        </w:rPr>
        <w:t xml:space="preserve"> в Волосов</w:t>
      </w:r>
      <w:r>
        <w:rPr>
          <w:rFonts w:ascii="Times New Roman" w:hAnsi="Times New Roman" w:cs="Times New Roman"/>
          <w:sz w:val="28"/>
          <w:szCs w:val="28"/>
        </w:rPr>
        <w:t>ской городской библиотеке Центр</w:t>
      </w:r>
      <w:r w:rsidR="009272F3">
        <w:rPr>
          <w:rFonts w:ascii="Times New Roman" w:hAnsi="Times New Roman" w:cs="Times New Roman"/>
          <w:sz w:val="28"/>
          <w:szCs w:val="28"/>
        </w:rPr>
        <w:t xml:space="preserve"> общественного доступа к социально значимой информации, благодаря которому для населения обеспечен бесплатный доступ в Интернет</w:t>
      </w:r>
      <w:r w:rsidR="00A025A8">
        <w:rPr>
          <w:rFonts w:ascii="Times New Roman" w:hAnsi="Times New Roman" w:cs="Times New Roman"/>
          <w:sz w:val="28"/>
          <w:szCs w:val="28"/>
        </w:rPr>
        <w:t>.</w:t>
      </w:r>
      <w:r w:rsidR="00282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 использовались</w:t>
      </w:r>
      <w:r w:rsidR="00282D7A">
        <w:rPr>
          <w:rFonts w:ascii="Times New Roman" w:hAnsi="Times New Roman" w:cs="Times New Roman"/>
          <w:sz w:val="28"/>
          <w:szCs w:val="28"/>
        </w:rPr>
        <w:t xml:space="preserve"> в работе </w:t>
      </w:r>
      <w:proofErr w:type="spellStart"/>
      <w:r w:rsidR="00282D7A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282D7A">
        <w:rPr>
          <w:rFonts w:ascii="Times New Roman" w:hAnsi="Times New Roman" w:cs="Times New Roman"/>
          <w:sz w:val="28"/>
          <w:szCs w:val="28"/>
        </w:rPr>
        <w:t xml:space="preserve"> презентации, беседы-тренинги и диспуты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5A8" w:rsidRDefault="00C879F6" w:rsidP="00ED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Сотрудниками</w:t>
      </w:r>
      <w:r w:rsidR="00A025A8">
        <w:rPr>
          <w:rFonts w:ascii="Times New Roman" w:hAnsi="Times New Roman" w:cs="Times New Roman"/>
          <w:sz w:val="28"/>
          <w:szCs w:val="28"/>
        </w:rPr>
        <w:t xml:space="preserve"> музея </w:t>
      </w:r>
      <w:r>
        <w:rPr>
          <w:rFonts w:ascii="Times New Roman" w:hAnsi="Times New Roman" w:cs="Times New Roman"/>
          <w:sz w:val="28"/>
          <w:szCs w:val="28"/>
        </w:rPr>
        <w:t>активно использовалась такая форма работы как</w:t>
      </w:r>
      <w:r w:rsidR="00A025A8">
        <w:rPr>
          <w:rFonts w:ascii="Times New Roman" w:hAnsi="Times New Roman" w:cs="Times New Roman"/>
          <w:sz w:val="28"/>
          <w:szCs w:val="28"/>
        </w:rPr>
        <w:t xml:space="preserve"> подготовка по заказу различных организаций и ведомств района исторических справок, которая потребовала изучения и систематизации большого количества материалов.</w:t>
      </w:r>
    </w:p>
    <w:p w:rsidR="009D0C31" w:rsidRDefault="008A36AD" w:rsidP="009D0C3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47740">
        <w:rPr>
          <w:rFonts w:ascii="Times New Roman" w:hAnsi="Times New Roman"/>
          <w:sz w:val="28"/>
          <w:szCs w:val="28"/>
        </w:rPr>
        <w:t xml:space="preserve">Основная проблема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47740">
        <w:rPr>
          <w:rFonts w:ascii="Times New Roman" w:hAnsi="Times New Roman"/>
          <w:sz w:val="28"/>
          <w:szCs w:val="28"/>
        </w:rPr>
        <w:t>недостаточное финансирование на комплектование</w:t>
      </w:r>
      <w:r>
        <w:rPr>
          <w:rFonts w:ascii="Times New Roman" w:hAnsi="Times New Roman"/>
          <w:sz w:val="28"/>
          <w:szCs w:val="28"/>
        </w:rPr>
        <w:t>. За год учреждение получило 572  экземпляра новых книг в разрез пункту 3.3.3. Регионального стандарта</w:t>
      </w:r>
      <w:r w:rsidRPr="00AA2C4B">
        <w:rPr>
          <w:rFonts w:ascii="Times New Roman" w:hAnsi="Times New Roman"/>
          <w:sz w:val="28"/>
          <w:szCs w:val="28"/>
        </w:rPr>
        <w:t xml:space="preserve"> «Качество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C4B">
        <w:rPr>
          <w:rFonts w:ascii="Times New Roman" w:hAnsi="Times New Roman"/>
          <w:sz w:val="28"/>
          <w:szCs w:val="28"/>
        </w:rPr>
        <w:t>библиотечного обслуживания обеспечивается путем постоянного пополнения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C4B">
        <w:rPr>
          <w:rFonts w:ascii="Times New Roman" w:hAnsi="Times New Roman"/>
          <w:sz w:val="28"/>
          <w:szCs w:val="28"/>
        </w:rPr>
        <w:t>библиотечных фондов в соответствии с нормативами, рекомендованными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C4B">
        <w:rPr>
          <w:rFonts w:ascii="Times New Roman" w:hAnsi="Times New Roman"/>
          <w:sz w:val="28"/>
          <w:szCs w:val="28"/>
        </w:rPr>
        <w:t>Российской библиотечной ассоциацией</w:t>
      </w:r>
      <w:r>
        <w:rPr>
          <w:rFonts w:ascii="Times New Roman" w:hAnsi="Times New Roman"/>
          <w:sz w:val="28"/>
          <w:szCs w:val="28"/>
        </w:rPr>
        <w:t>»</w:t>
      </w:r>
      <w:r w:rsidRPr="00AA2C4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должно быть </w:t>
      </w:r>
      <w:r w:rsidRPr="00AA2C4B">
        <w:rPr>
          <w:rFonts w:ascii="Times New Roman" w:hAnsi="Times New Roman"/>
          <w:sz w:val="28"/>
          <w:szCs w:val="28"/>
        </w:rPr>
        <w:t>не менее 250 экземпляров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C4B">
        <w:rPr>
          <w:rFonts w:ascii="Times New Roman" w:hAnsi="Times New Roman"/>
          <w:sz w:val="28"/>
          <w:szCs w:val="28"/>
        </w:rPr>
        <w:t>документов на 1000 жит</w:t>
      </w:r>
      <w:r>
        <w:rPr>
          <w:rFonts w:ascii="Times New Roman" w:hAnsi="Times New Roman"/>
          <w:sz w:val="28"/>
          <w:szCs w:val="28"/>
        </w:rPr>
        <w:t>елей ежегодно в разных форматах</w:t>
      </w:r>
      <w:r w:rsidRPr="00AA2C4B">
        <w:rPr>
          <w:rFonts w:ascii="Times New Roman" w:hAnsi="Times New Roman"/>
          <w:sz w:val="28"/>
          <w:szCs w:val="28"/>
        </w:rPr>
        <w:t>.</w:t>
      </w:r>
    </w:p>
    <w:p w:rsidR="009D0C31" w:rsidRDefault="009D0C31" w:rsidP="009D0C31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2018 году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Волосовская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городская библиотека  приняла</w:t>
      </w:r>
      <w:r w:rsidRPr="009D0C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участие в областном  профессиональном конкурсе «Звезда культуры»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заняла</w:t>
      </w:r>
      <w:r w:rsidRPr="009D0C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первое место в номинации «Лучш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ая городская  библиотека года», получив 400 тысяч рублей</w:t>
      </w:r>
      <w:r w:rsidRPr="009D0C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развитие. На эти средства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были приобретены</w:t>
      </w:r>
      <w:r w:rsidRPr="009D0C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два  интерактивных  информационных киоска 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пополнился</w:t>
      </w:r>
      <w:proofErr w:type="gramEnd"/>
      <w:r w:rsidRPr="009D0C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компьютерный парк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Волосовской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городской </w:t>
      </w:r>
      <w:r w:rsidRPr="009D0C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библиотеки. </w:t>
      </w:r>
    </w:p>
    <w:p w:rsidR="009D0C31" w:rsidRDefault="009D0C31" w:rsidP="009D0C31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D0C31" w:rsidRDefault="009D0C31" w:rsidP="009D0C31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конце 2017 года был завершен ремонт внутренних помещений МКУК «Историко-краеведческий музей гор. Волосово» (далее –</w:t>
      </w:r>
      <w:r w:rsidR="001C69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узей). На тот момент уже </w:t>
      </w:r>
      <w:r w:rsidR="001C69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отсутствовал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директор </w:t>
      </w:r>
      <w:r w:rsidR="001C69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учреждения. Новый специалист был принят на должность в середине февраля 2018 года. Началась работа по оформлению залов: восстановление экспозиций музея, в том числе оцифровка фотографий со старых стендов и создание новых стендов, реновация экспонатов; оформление новых помещений (архива и веранды) и т.д.</w:t>
      </w:r>
    </w:p>
    <w:p w:rsidR="001C6959" w:rsidRDefault="001C6959" w:rsidP="009D0C31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летний период за счет средств бюджета поселения в музей был организован подвод </w:t>
      </w:r>
      <w:r w:rsidR="00133E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системы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водоснабжения, проведена </w:t>
      </w:r>
      <w:r w:rsidR="00133E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автономная система канализации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C6959" w:rsidRDefault="001C6959" w:rsidP="009D0C3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33ED9">
        <w:rPr>
          <w:rFonts w:ascii="Times New Roman" w:hAnsi="Times New Roman"/>
          <w:sz w:val="28"/>
          <w:szCs w:val="28"/>
        </w:rPr>
        <w:t xml:space="preserve">В августе 2018 года была проведена регистрация в </w:t>
      </w:r>
      <w:proofErr w:type="spellStart"/>
      <w:r w:rsidRPr="00133ED9">
        <w:rPr>
          <w:rFonts w:ascii="Times New Roman" w:hAnsi="Times New Roman"/>
          <w:sz w:val="28"/>
          <w:szCs w:val="28"/>
        </w:rPr>
        <w:t>Госкаталоге</w:t>
      </w:r>
      <w:proofErr w:type="spellEnd"/>
      <w:r w:rsidRPr="00133ED9">
        <w:rPr>
          <w:rFonts w:ascii="Times New Roman" w:hAnsi="Times New Roman"/>
          <w:sz w:val="28"/>
          <w:szCs w:val="28"/>
        </w:rPr>
        <w:t xml:space="preserve"> Музейного фонда, но регистрацию не удалось пройти в связи с отсутствием  Паспорта безопасности</w:t>
      </w:r>
      <w:r w:rsidR="00133ED9">
        <w:rPr>
          <w:rFonts w:ascii="Times New Roman" w:hAnsi="Times New Roman"/>
          <w:sz w:val="28"/>
          <w:szCs w:val="28"/>
        </w:rPr>
        <w:t>.</w:t>
      </w:r>
    </w:p>
    <w:p w:rsidR="00133ED9" w:rsidRDefault="00133ED9" w:rsidP="00A42103">
      <w:pPr>
        <w:tabs>
          <w:tab w:val="left" w:pos="709"/>
          <w:tab w:val="left" w:pos="2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ED9">
        <w:rPr>
          <w:rFonts w:ascii="Times New Roman" w:hAnsi="Times New Roman" w:cs="Times New Roman"/>
          <w:sz w:val="28"/>
          <w:szCs w:val="28"/>
        </w:rPr>
        <w:t xml:space="preserve">Экскурсионная деятельность не проводилась, но </w:t>
      </w:r>
      <w:r>
        <w:rPr>
          <w:rFonts w:ascii="Times New Roman" w:hAnsi="Times New Roman" w:cs="Times New Roman"/>
          <w:sz w:val="28"/>
          <w:szCs w:val="28"/>
        </w:rPr>
        <w:t>была организована</w:t>
      </w:r>
      <w:r w:rsidRPr="00133ED9">
        <w:rPr>
          <w:rFonts w:ascii="Times New Roman" w:eastAsia="Times New Roman" w:hAnsi="Times New Roman" w:cs="Times New Roman"/>
          <w:sz w:val="28"/>
          <w:szCs w:val="28"/>
        </w:rPr>
        <w:t xml:space="preserve"> тематическая временная выставка в ГДЦ «Родник»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ED9">
        <w:rPr>
          <w:rFonts w:ascii="Times New Roman" w:eastAsia="Times New Roman" w:hAnsi="Times New Roman" w:cs="Times New Roman"/>
          <w:sz w:val="28"/>
          <w:szCs w:val="28"/>
        </w:rPr>
        <w:t>«Край Велеса от истоков до современности»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73F" w:rsidRPr="0066073F" w:rsidRDefault="0066073F" w:rsidP="0066073F">
      <w:pPr>
        <w:tabs>
          <w:tab w:val="left" w:pos="2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73F">
        <w:rPr>
          <w:rFonts w:ascii="Times New Roman" w:eastAsia="Times New Roman" w:hAnsi="Times New Roman" w:cs="Times New Roman"/>
          <w:sz w:val="28"/>
          <w:szCs w:val="28"/>
        </w:rPr>
        <w:t xml:space="preserve">Директор музея прошел обучение на курсах: </w:t>
      </w:r>
    </w:p>
    <w:p w:rsidR="0066073F" w:rsidRPr="0066073F" w:rsidRDefault="0066073F" w:rsidP="0066073F">
      <w:pPr>
        <w:tabs>
          <w:tab w:val="left" w:pos="2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73F">
        <w:rPr>
          <w:rFonts w:ascii="Times New Roman" w:eastAsia="Times New Roman" w:hAnsi="Times New Roman" w:cs="Times New Roman"/>
          <w:sz w:val="28"/>
          <w:szCs w:val="28"/>
        </w:rPr>
        <w:t xml:space="preserve">- по программе повышения квалификации для экскурсоводов и </w:t>
      </w:r>
      <w:proofErr w:type="gramStart"/>
      <w:r w:rsidRPr="0066073F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proofErr w:type="gramEnd"/>
      <w:r w:rsidRPr="0066073F">
        <w:rPr>
          <w:rFonts w:ascii="Times New Roman" w:eastAsia="Times New Roman" w:hAnsi="Times New Roman" w:cs="Times New Roman"/>
          <w:sz w:val="28"/>
          <w:szCs w:val="28"/>
        </w:rPr>
        <w:t xml:space="preserve"> туристских организация в рамках реализации межрегионального туристского проекта «Серебряное ожерелье» в Ленинградской области»</w:t>
      </w:r>
    </w:p>
    <w:p w:rsidR="0066073F" w:rsidRPr="0066073F" w:rsidRDefault="0066073F" w:rsidP="0066073F">
      <w:pPr>
        <w:tabs>
          <w:tab w:val="left" w:pos="2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73F">
        <w:rPr>
          <w:rFonts w:ascii="Times New Roman" w:eastAsia="Times New Roman" w:hAnsi="Times New Roman" w:cs="Times New Roman"/>
          <w:sz w:val="28"/>
          <w:szCs w:val="28"/>
        </w:rPr>
        <w:lastRenderedPageBreak/>
        <w:t>- по дополнительной профессиональной программе «Управление в сфере культуры» в Северо-Западном институте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103" w:rsidRPr="00133ED9" w:rsidRDefault="00A42103" w:rsidP="00A42103">
      <w:pPr>
        <w:tabs>
          <w:tab w:val="left" w:pos="709"/>
          <w:tab w:val="left" w:pos="2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EEA" w:rsidRDefault="00602EEA" w:rsidP="00A025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74798F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98F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учреждения культуры поселения</w:t>
      </w:r>
      <w:r w:rsidR="0074798F">
        <w:rPr>
          <w:rFonts w:ascii="Times New Roman" w:hAnsi="Times New Roman" w:cs="Times New Roman"/>
          <w:sz w:val="28"/>
          <w:szCs w:val="28"/>
        </w:rPr>
        <w:t xml:space="preserve"> ориентируются на различные категории населения. Проводятся детские, молодежные мероприятия, а также для жителей более старшего возраста, людей с ограниченными возможностями. </w:t>
      </w:r>
      <w:r w:rsidR="00075511">
        <w:rPr>
          <w:rFonts w:ascii="Times New Roman" w:hAnsi="Times New Roman" w:cs="Times New Roman"/>
          <w:sz w:val="28"/>
          <w:szCs w:val="28"/>
        </w:rPr>
        <w:t xml:space="preserve">При организации мероприятий для детей и подростков работники учреждений культуры активно сотрудничают со школами, расположенными на территории города Волосово, для старшего поколения – с общественными организациями. </w:t>
      </w:r>
      <w:r w:rsidR="0074798F">
        <w:rPr>
          <w:rFonts w:ascii="Times New Roman" w:hAnsi="Times New Roman" w:cs="Times New Roman"/>
          <w:sz w:val="28"/>
          <w:szCs w:val="28"/>
        </w:rPr>
        <w:t xml:space="preserve">Тем не менее, </w:t>
      </w:r>
      <w:r w:rsidR="007717F6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74798F">
        <w:rPr>
          <w:rFonts w:ascii="Times New Roman" w:hAnsi="Times New Roman" w:cs="Times New Roman"/>
          <w:sz w:val="28"/>
          <w:szCs w:val="28"/>
        </w:rPr>
        <w:t>отсутствуют такие формы работы, как дискотеки, вечера отдыха для молодежи, не практикуе</w:t>
      </w:r>
      <w:r w:rsidR="00075511">
        <w:rPr>
          <w:rFonts w:ascii="Times New Roman" w:hAnsi="Times New Roman" w:cs="Times New Roman"/>
          <w:sz w:val="28"/>
          <w:szCs w:val="28"/>
        </w:rPr>
        <w:t>тся работа</w:t>
      </w:r>
      <w:r w:rsidR="0074798F">
        <w:rPr>
          <w:rFonts w:ascii="Times New Roman" w:hAnsi="Times New Roman" w:cs="Times New Roman"/>
          <w:sz w:val="28"/>
          <w:szCs w:val="28"/>
        </w:rPr>
        <w:t xml:space="preserve"> с молодыми семьями. Главными причинами этого является слабая активность данной категории населения и отрицательный результат</w:t>
      </w:r>
      <w:r w:rsidR="00075511">
        <w:rPr>
          <w:rFonts w:ascii="Times New Roman" w:hAnsi="Times New Roman" w:cs="Times New Roman"/>
          <w:sz w:val="28"/>
          <w:szCs w:val="28"/>
        </w:rPr>
        <w:t xml:space="preserve"> при попытках организации процесса.</w:t>
      </w:r>
    </w:p>
    <w:p w:rsidR="00F57ECE" w:rsidRPr="00F57ECE" w:rsidRDefault="00075511" w:rsidP="00F57E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летний период с детьми ведется по отдельно утвержденному плану. Организуется досуг детей и подростков методом проведения спортивных, культурных мероприятий, игровых программ, акций. Уделено внимание частичной трудовой занятости подростков. Многолетней формой работы в данном направлении является организация Губернаторского молодежного трудового отряда.</w:t>
      </w:r>
    </w:p>
    <w:p w:rsidR="00075511" w:rsidRDefault="000755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17F" w:rsidRDefault="00E5317F" w:rsidP="00173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Платные услуги:</w:t>
      </w:r>
    </w:p>
    <w:p w:rsidR="00E5317F" w:rsidRDefault="00557D0F" w:rsidP="00173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4C397A">
        <w:rPr>
          <w:rFonts w:ascii="Times New Roman" w:hAnsi="Times New Roman" w:cs="Times New Roman"/>
          <w:sz w:val="28"/>
          <w:szCs w:val="28"/>
        </w:rPr>
        <w:t xml:space="preserve"> году</w:t>
      </w:r>
      <w:r w:rsidR="00E5317F">
        <w:rPr>
          <w:rFonts w:ascii="Times New Roman" w:hAnsi="Times New Roman" w:cs="Times New Roman"/>
          <w:sz w:val="28"/>
          <w:szCs w:val="28"/>
        </w:rPr>
        <w:t xml:space="preserve"> учреждениями культуры поселения оказано платных услуг на сумму:</w:t>
      </w:r>
    </w:p>
    <w:p w:rsidR="00E5317F" w:rsidRPr="001C6959" w:rsidRDefault="00E5317F" w:rsidP="00173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59">
        <w:rPr>
          <w:rFonts w:ascii="Times New Roman" w:hAnsi="Times New Roman" w:cs="Times New Roman"/>
          <w:sz w:val="28"/>
          <w:szCs w:val="28"/>
        </w:rPr>
        <w:t xml:space="preserve">ГДЦ «Родник» - </w:t>
      </w:r>
      <w:r w:rsidR="001C6959" w:rsidRPr="001C6959">
        <w:rPr>
          <w:rFonts w:ascii="Times New Roman" w:hAnsi="Times New Roman" w:cs="Times New Roman"/>
          <w:sz w:val="28"/>
          <w:szCs w:val="28"/>
        </w:rPr>
        <w:t>2 530 000,00</w:t>
      </w:r>
      <w:r w:rsidRPr="001C6959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1C6959" w:rsidRPr="001C6959">
        <w:rPr>
          <w:rFonts w:ascii="Times New Roman" w:hAnsi="Times New Roman" w:cs="Times New Roman"/>
          <w:sz w:val="28"/>
          <w:szCs w:val="28"/>
        </w:rPr>
        <w:t>100</w:t>
      </w:r>
      <w:r w:rsidRPr="001C6959">
        <w:rPr>
          <w:rFonts w:ascii="Times New Roman" w:hAnsi="Times New Roman" w:cs="Times New Roman"/>
          <w:sz w:val="28"/>
          <w:szCs w:val="28"/>
        </w:rPr>
        <w:t>% к плану)</w:t>
      </w:r>
    </w:p>
    <w:p w:rsidR="00E5317F" w:rsidRPr="00211582" w:rsidRDefault="00E5317F" w:rsidP="00173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59">
        <w:rPr>
          <w:rFonts w:ascii="Times New Roman" w:hAnsi="Times New Roman" w:cs="Times New Roman"/>
          <w:sz w:val="28"/>
          <w:szCs w:val="28"/>
        </w:rPr>
        <w:t xml:space="preserve">Волосовская городская библиотека – </w:t>
      </w:r>
      <w:r w:rsidR="001C6959" w:rsidRPr="001C6959">
        <w:rPr>
          <w:rFonts w:ascii="Times New Roman" w:hAnsi="Times New Roman" w:cs="Times New Roman"/>
          <w:sz w:val="28"/>
          <w:szCs w:val="28"/>
        </w:rPr>
        <w:t>70 000</w:t>
      </w:r>
      <w:r w:rsidR="00211582" w:rsidRPr="001C6959">
        <w:rPr>
          <w:rFonts w:ascii="Times New Roman" w:hAnsi="Times New Roman" w:cs="Times New Roman"/>
          <w:sz w:val="28"/>
          <w:szCs w:val="28"/>
        </w:rPr>
        <w:t>,00</w:t>
      </w:r>
      <w:r w:rsidR="006802CC" w:rsidRPr="001C6959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1C6959" w:rsidRPr="001C6959">
        <w:rPr>
          <w:rFonts w:ascii="Times New Roman" w:hAnsi="Times New Roman" w:cs="Times New Roman"/>
          <w:sz w:val="28"/>
          <w:szCs w:val="28"/>
        </w:rPr>
        <w:t>100</w:t>
      </w:r>
      <w:r w:rsidRPr="001C6959">
        <w:rPr>
          <w:rFonts w:ascii="Times New Roman" w:hAnsi="Times New Roman" w:cs="Times New Roman"/>
          <w:sz w:val="28"/>
          <w:szCs w:val="28"/>
        </w:rPr>
        <w:t>%)</w:t>
      </w:r>
    </w:p>
    <w:p w:rsidR="00E5317F" w:rsidRPr="0052163E" w:rsidRDefault="00E5317F" w:rsidP="00173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A41" w:rsidRDefault="00C17A41" w:rsidP="00173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проблемами в развитии деятельности </w:t>
      </w:r>
      <w:r w:rsidR="0023602E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5317F">
        <w:rPr>
          <w:rFonts w:ascii="Times New Roman" w:hAnsi="Times New Roman" w:cs="Times New Roman"/>
          <w:sz w:val="28"/>
          <w:szCs w:val="28"/>
        </w:rPr>
        <w:t>нехватка квалифицированных кадров, проживающи</w:t>
      </w:r>
      <w:r w:rsidR="009144B7">
        <w:rPr>
          <w:rFonts w:ascii="Times New Roman" w:hAnsi="Times New Roman" w:cs="Times New Roman"/>
          <w:sz w:val="28"/>
          <w:szCs w:val="28"/>
        </w:rPr>
        <w:t>х на территории города Волосово</w:t>
      </w:r>
      <w:r w:rsidR="005F69ED">
        <w:rPr>
          <w:rFonts w:ascii="Times New Roman" w:hAnsi="Times New Roman" w:cs="Times New Roman"/>
          <w:sz w:val="28"/>
          <w:szCs w:val="28"/>
        </w:rPr>
        <w:t>.</w:t>
      </w:r>
    </w:p>
    <w:p w:rsidR="005F69ED" w:rsidRDefault="005F69ED" w:rsidP="00173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9ED" w:rsidRDefault="005F69ED" w:rsidP="005F69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со средствами массовой информации.</w:t>
      </w:r>
    </w:p>
    <w:p w:rsidR="005F69ED" w:rsidRDefault="005F69ED" w:rsidP="005F69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общественно-политической газете «Сельская новь» Волосовского района неоднократно публиковались материалы о мероприятиях, организованных учреждениями культуры поселения, об истории их создания, сотрудниках.</w:t>
      </w:r>
      <w:r w:rsidR="00984E1A">
        <w:rPr>
          <w:rFonts w:ascii="Times New Roman" w:hAnsi="Times New Roman" w:cs="Times New Roman"/>
          <w:sz w:val="28"/>
          <w:szCs w:val="28"/>
        </w:rPr>
        <w:t xml:space="preserve"> Ведется сотрудничество с журналистами телевидения</w:t>
      </w:r>
      <w:r w:rsidR="007717F6">
        <w:rPr>
          <w:rFonts w:ascii="Times New Roman" w:hAnsi="Times New Roman" w:cs="Times New Roman"/>
          <w:sz w:val="28"/>
          <w:szCs w:val="28"/>
        </w:rPr>
        <w:t>, сюжеты о работе учреждений неоднократно были показаны на канале «Ореол»</w:t>
      </w:r>
      <w:r w:rsidR="00984E1A">
        <w:rPr>
          <w:rFonts w:ascii="Times New Roman" w:hAnsi="Times New Roman" w:cs="Times New Roman"/>
          <w:sz w:val="28"/>
          <w:szCs w:val="28"/>
        </w:rPr>
        <w:t>.</w:t>
      </w:r>
    </w:p>
    <w:p w:rsidR="00984E1A" w:rsidRPr="00A8336E" w:rsidRDefault="00557D0F" w:rsidP="00A833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всех учреждений созданы сайты в сети Интернет. </w:t>
      </w:r>
      <w:proofErr w:type="spellStart"/>
      <w:r w:rsidR="005F69ED">
        <w:rPr>
          <w:rFonts w:ascii="Times New Roman" w:hAnsi="Times New Roman" w:cs="Times New Roman"/>
          <w:sz w:val="28"/>
          <w:szCs w:val="28"/>
        </w:rPr>
        <w:t>Волосовская</w:t>
      </w:r>
      <w:proofErr w:type="spellEnd"/>
      <w:r w:rsidR="005F69ED">
        <w:rPr>
          <w:rFonts w:ascii="Times New Roman" w:hAnsi="Times New Roman" w:cs="Times New Roman"/>
          <w:sz w:val="28"/>
          <w:szCs w:val="28"/>
        </w:rPr>
        <w:t xml:space="preserve"> городская библиотека </w:t>
      </w:r>
      <w:r>
        <w:rPr>
          <w:rFonts w:ascii="Times New Roman" w:hAnsi="Times New Roman" w:cs="Times New Roman"/>
          <w:sz w:val="28"/>
          <w:szCs w:val="28"/>
        </w:rPr>
        <w:t xml:space="preserve">и ГДЦ «Родник» </w:t>
      </w:r>
      <w:r w:rsidR="005F69ED">
        <w:rPr>
          <w:rFonts w:ascii="Times New Roman" w:hAnsi="Times New Roman" w:cs="Times New Roman"/>
          <w:sz w:val="28"/>
          <w:szCs w:val="28"/>
        </w:rPr>
        <w:t xml:space="preserve">активно использует в своей работе </w:t>
      </w:r>
      <w:r>
        <w:rPr>
          <w:rFonts w:ascii="Times New Roman" w:hAnsi="Times New Roman" w:cs="Times New Roman"/>
          <w:sz w:val="28"/>
          <w:szCs w:val="28"/>
        </w:rPr>
        <w:t>социальную сеть</w:t>
      </w:r>
      <w:r w:rsidR="00984E1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84E1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984E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функционируют группы учреждений, кинозала, предоставляется 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публикация в группе «Волосово и Волосовский район»</w:t>
      </w:r>
      <w:r w:rsidR="004C39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7CA" w:rsidRDefault="00B217CA" w:rsidP="00B217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2E5" w:rsidRDefault="0008069B" w:rsidP="0008069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Предложения в адрес администрации Волосовского муниципального района, Комитета по культуре Ленинградской области, Министерства культуры РФ.</w:t>
      </w:r>
    </w:p>
    <w:p w:rsidR="0008069B" w:rsidRDefault="002A0629" w:rsidP="002A06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Увеличить количество квот на получение бесплатного образования в высших учебных заведения.</w:t>
      </w:r>
      <w:proofErr w:type="gramEnd"/>
    </w:p>
    <w:p w:rsidR="002A0629" w:rsidRDefault="002A0629" w:rsidP="002A06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069B" w:rsidRDefault="0008069B" w:rsidP="0008069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наличии долгосрочных, ведомственных программ, принятых муниципальными образованиями и их краткое описание.</w:t>
      </w:r>
    </w:p>
    <w:p w:rsidR="001A7F39" w:rsidRDefault="001A7F39" w:rsidP="001A7F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 утверждена распоряжением председателя Комитета по городскому хозяйству администрации Волосовского муниципального района от 12.09.2014 № 288 муниципальная программа «Развитие социальной сферы муниципального образования Волосовское городское поселение Волосовского муниципального района Ленинградской области».</w:t>
      </w:r>
    </w:p>
    <w:p w:rsidR="001A7F39" w:rsidRPr="001A2273" w:rsidRDefault="001A7F39" w:rsidP="001A7F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273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нормативно правовой документ, определяющий содержание основных направлений деятельности по реализации на территории Волосовского городского поселения развития социальной сферы в области культуры, спорта и молодежной политики. </w:t>
      </w:r>
      <w:r w:rsidRPr="001A2273">
        <w:rPr>
          <w:rFonts w:ascii="Times New Roman" w:hAnsi="Times New Roman" w:cs="Times New Roman"/>
          <w:color w:val="000000"/>
          <w:sz w:val="28"/>
          <w:szCs w:val="28"/>
        </w:rPr>
        <w:t>Как показала практика, решение приоритетных задач в данных областях целесообразно осуществлять в рамках целевых программ, что позволяет  сосредоточить ограниченные материальные и финансовые ресурсы  на решении наиболее острых проблем. Анализ ситуации свидетельствует, что культура, спорт и молодежная политика являются инструментами достижения социально-экономических целей, формирует привлекательный имидж муниципального образования, обеспечивает занятость населения, выступают как средство эстетического, нравственно-патриотического воспитания широких слоев населения, пропаганды здорового образа жизни.</w:t>
      </w:r>
    </w:p>
    <w:p w:rsidR="001A7F39" w:rsidRPr="001A2273" w:rsidRDefault="001A7F39" w:rsidP="001A7F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273">
        <w:rPr>
          <w:rFonts w:ascii="Times New Roman" w:hAnsi="Times New Roman" w:cs="Times New Roman"/>
          <w:color w:val="000000"/>
          <w:sz w:val="28"/>
          <w:szCs w:val="28"/>
        </w:rPr>
        <w:t>Программно-целевой метод позволит направить финансовые ресурсы на поддержку приоритетных направлений сохранения и развития культуры, спорта, молодежной политики, обеспечить сохранность и передачу последующим поколениям образцов ценностей через систему фестивалей, конкурсов, выставок, иных просветительских, развивающих проектов, спортивных турниров, состязаний и т.п.</w:t>
      </w:r>
    </w:p>
    <w:p w:rsidR="001A7F39" w:rsidRPr="001A2273" w:rsidRDefault="001A7F39" w:rsidP="001A7F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273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1A7F39" w:rsidRPr="001A2273" w:rsidRDefault="001A7F39" w:rsidP="001A7F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273">
        <w:rPr>
          <w:rFonts w:ascii="Times New Roman" w:hAnsi="Times New Roman" w:cs="Times New Roman"/>
          <w:sz w:val="28"/>
          <w:szCs w:val="28"/>
        </w:rPr>
        <w:t>определение стратегии развития культуры Волосовского городского поселения;</w:t>
      </w:r>
    </w:p>
    <w:p w:rsidR="001A7F39" w:rsidRPr="001A2273" w:rsidRDefault="001A7F39" w:rsidP="001A7F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273">
        <w:rPr>
          <w:rFonts w:ascii="Times New Roman" w:hAnsi="Times New Roman" w:cs="Times New Roman"/>
          <w:sz w:val="28"/>
          <w:szCs w:val="28"/>
        </w:rPr>
        <w:t>определение стратегии развития физической культуры и спорта Волосовского городского поселения;</w:t>
      </w:r>
    </w:p>
    <w:p w:rsidR="001A7F39" w:rsidRPr="001A2273" w:rsidRDefault="001A7F39" w:rsidP="001A7F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273">
        <w:rPr>
          <w:rFonts w:ascii="Times New Roman" w:hAnsi="Times New Roman" w:cs="Times New Roman"/>
          <w:sz w:val="28"/>
          <w:szCs w:val="28"/>
        </w:rPr>
        <w:t>определение стратегии развития молодежной политики Волосовского городского поселения.</w:t>
      </w:r>
    </w:p>
    <w:p w:rsidR="001A7F39" w:rsidRPr="001A2273" w:rsidRDefault="001A7F39" w:rsidP="001A7F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273">
        <w:rPr>
          <w:rFonts w:ascii="Times New Roman" w:hAnsi="Times New Roman" w:cs="Times New Roman"/>
          <w:sz w:val="28"/>
          <w:szCs w:val="28"/>
        </w:rPr>
        <w:t>В совокупности это должно привести к долговременному, экономически эффективному развитию социальной сферы поселения и повышению уровня и качества жизни населения.</w:t>
      </w:r>
    </w:p>
    <w:p w:rsidR="001A7F39" w:rsidRDefault="001A7F39" w:rsidP="001A7F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мероприятий программы 2015-2020 годы.</w:t>
      </w:r>
    </w:p>
    <w:p w:rsidR="001A7F39" w:rsidRPr="001A2273" w:rsidRDefault="001A7F39" w:rsidP="001A7F3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73">
        <w:rPr>
          <w:rFonts w:ascii="Times New Roman" w:hAnsi="Times New Roman" w:cs="Times New Roman"/>
          <w:sz w:val="28"/>
          <w:szCs w:val="28"/>
        </w:rPr>
        <w:t xml:space="preserve">Муниципальная программа, ориентируясь на разделение сфер деятельности, состоит из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Pr="001A2273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1A7F39" w:rsidRPr="001A2273" w:rsidRDefault="001A7F39" w:rsidP="001A7F3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A2273">
        <w:rPr>
          <w:rFonts w:ascii="Times New Roman" w:hAnsi="Times New Roman"/>
          <w:sz w:val="28"/>
          <w:szCs w:val="28"/>
        </w:rPr>
        <w:lastRenderedPageBreak/>
        <w:t>«Развитие культуры Волосовского городского поселения»</w:t>
      </w:r>
    </w:p>
    <w:p w:rsidR="001A7F39" w:rsidRPr="001A2273" w:rsidRDefault="001A7F39" w:rsidP="001A7F3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A2273">
        <w:rPr>
          <w:rFonts w:ascii="Times New Roman" w:hAnsi="Times New Roman"/>
          <w:sz w:val="28"/>
          <w:szCs w:val="28"/>
        </w:rPr>
        <w:t>«Развитие физической культуры и спорта Волосовского городского поселения»</w:t>
      </w:r>
    </w:p>
    <w:p w:rsidR="001A7F39" w:rsidRDefault="001A7F39" w:rsidP="001A7F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73">
        <w:rPr>
          <w:rFonts w:ascii="Times New Roman" w:hAnsi="Times New Roman" w:cs="Times New Roman"/>
          <w:sz w:val="28"/>
          <w:szCs w:val="28"/>
        </w:rPr>
        <w:t>«Развитие молодежной политики в Волосовском городском поселении»</w:t>
      </w:r>
    </w:p>
    <w:p w:rsidR="001A7F39" w:rsidRPr="001A2273" w:rsidRDefault="001A7F39" w:rsidP="001A7F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правонарушений в Волосовском городском поселении»</w:t>
      </w:r>
      <w:r w:rsidRPr="001A2273">
        <w:rPr>
          <w:rFonts w:ascii="Times New Roman" w:hAnsi="Times New Roman" w:cs="Times New Roman"/>
          <w:sz w:val="28"/>
          <w:szCs w:val="28"/>
        </w:rPr>
        <w:t>.</w:t>
      </w:r>
    </w:p>
    <w:p w:rsidR="001A7F39" w:rsidRPr="001A2273" w:rsidRDefault="001A7F39" w:rsidP="001A7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73">
        <w:rPr>
          <w:rFonts w:ascii="Times New Roman" w:hAnsi="Times New Roman" w:cs="Times New Roman"/>
          <w:sz w:val="28"/>
          <w:szCs w:val="28"/>
        </w:rPr>
        <w:t xml:space="preserve">Планируется, что объем финансирования программы составит в 2015-2020 годы </w:t>
      </w:r>
      <w:r w:rsidR="00557D0F">
        <w:rPr>
          <w:rFonts w:ascii="Times New Roman" w:hAnsi="Times New Roman" w:cs="Times New Roman"/>
          <w:sz w:val="28"/>
          <w:szCs w:val="28"/>
        </w:rPr>
        <w:t>233387,9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27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A7F39" w:rsidRPr="001A2273" w:rsidRDefault="001A7F39" w:rsidP="001A7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A2273">
        <w:rPr>
          <w:rFonts w:ascii="Times New Roman" w:hAnsi="Times New Roman" w:cs="Times New Roman"/>
          <w:sz w:val="28"/>
          <w:szCs w:val="28"/>
        </w:rPr>
        <w:t xml:space="preserve">едеральный бюджет – </w:t>
      </w:r>
      <w:r w:rsidR="00557D0F">
        <w:rPr>
          <w:rFonts w:ascii="Times New Roman" w:hAnsi="Times New Roman" w:cs="Times New Roman"/>
          <w:sz w:val="28"/>
          <w:szCs w:val="28"/>
        </w:rPr>
        <w:t>379,3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27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A7F39" w:rsidRPr="001A2273" w:rsidRDefault="001A7F39" w:rsidP="001A7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73">
        <w:rPr>
          <w:rFonts w:ascii="Times New Roman" w:hAnsi="Times New Roman" w:cs="Times New Roman"/>
          <w:sz w:val="28"/>
          <w:szCs w:val="28"/>
        </w:rPr>
        <w:t xml:space="preserve">областной бюджет -   </w:t>
      </w:r>
      <w:r w:rsidR="00557D0F">
        <w:rPr>
          <w:rFonts w:ascii="Times New Roman" w:hAnsi="Times New Roman" w:cs="Times New Roman"/>
          <w:sz w:val="28"/>
          <w:szCs w:val="28"/>
        </w:rPr>
        <w:t>71754,9</w:t>
      </w:r>
      <w:r w:rsidRPr="001A227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A7F39" w:rsidRDefault="001A7F39" w:rsidP="001A7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73">
        <w:rPr>
          <w:rFonts w:ascii="Times New Roman" w:hAnsi="Times New Roman" w:cs="Times New Roman"/>
          <w:sz w:val="28"/>
          <w:szCs w:val="28"/>
        </w:rPr>
        <w:t xml:space="preserve">местный бюджет – </w:t>
      </w:r>
      <w:r w:rsidR="00557D0F">
        <w:rPr>
          <w:rFonts w:ascii="Times New Roman" w:hAnsi="Times New Roman" w:cs="Times New Roman"/>
          <w:sz w:val="28"/>
          <w:szCs w:val="28"/>
        </w:rPr>
        <w:t>161253,7</w:t>
      </w:r>
      <w:r w:rsidRPr="001A227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A7F39" w:rsidRDefault="001A7F39" w:rsidP="00B217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7CA" w:rsidRDefault="00B217CA" w:rsidP="00B217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7CA" w:rsidRDefault="00B217CA" w:rsidP="00B217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7717F6" w:rsidRDefault="00B217CA" w:rsidP="00B217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городскому хозяйству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А.П. Дмитравцо</w:t>
      </w:r>
      <w:r w:rsidR="00A8336E">
        <w:rPr>
          <w:rFonts w:ascii="Times New Roman" w:hAnsi="Times New Roman" w:cs="Times New Roman"/>
          <w:sz w:val="28"/>
          <w:szCs w:val="28"/>
        </w:rPr>
        <w:t>в</w:t>
      </w:r>
    </w:p>
    <w:p w:rsidR="007717F6" w:rsidRDefault="007717F6" w:rsidP="00B217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7D0F" w:rsidRDefault="00557D0F" w:rsidP="00B217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7D0F" w:rsidRDefault="00557D0F" w:rsidP="00B217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7D0F" w:rsidRDefault="00557D0F" w:rsidP="00B217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7D0F" w:rsidRDefault="00557D0F" w:rsidP="00B217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7D0F" w:rsidRDefault="00557D0F" w:rsidP="00B217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7D0F" w:rsidRDefault="00557D0F" w:rsidP="00B217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17F6" w:rsidRDefault="007717F6" w:rsidP="00B217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 Пона</w:t>
      </w:r>
      <w:r w:rsidR="004A647C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ренко</w:t>
      </w:r>
    </w:p>
    <w:p w:rsidR="007717F6" w:rsidRPr="00B217CA" w:rsidRDefault="00557D0F" w:rsidP="00B217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8-81373-</w:t>
      </w:r>
      <w:r w:rsidR="007717F6">
        <w:rPr>
          <w:rFonts w:ascii="Times New Roman" w:hAnsi="Times New Roman" w:cs="Times New Roman"/>
          <w:sz w:val="28"/>
          <w:szCs w:val="28"/>
        </w:rPr>
        <w:t>23-004</w:t>
      </w:r>
    </w:p>
    <w:sectPr w:rsidR="007717F6" w:rsidRPr="00B217CA" w:rsidSect="00D1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B5E"/>
    <w:multiLevelType w:val="hybridMultilevel"/>
    <w:tmpl w:val="4726EAB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64B19EB"/>
    <w:multiLevelType w:val="hybridMultilevel"/>
    <w:tmpl w:val="33967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84C73"/>
    <w:multiLevelType w:val="hybridMultilevel"/>
    <w:tmpl w:val="D25E1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D922C5"/>
    <w:multiLevelType w:val="hybridMultilevel"/>
    <w:tmpl w:val="2752D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21420B"/>
    <w:multiLevelType w:val="hybridMultilevel"/>
    <w:tmpl w:val="6D1E80FA"/>
    <w:lvl w:ilvl="0" w:tplc="EE62A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D52C02"/>
    <w:multiLevelType w:val="hybridMultilevel"/>
    <w:tmpl w:val="012682A2"/>
    <w:lvl w:ilvl="0" w:tplc="C4848FAA">
      <w:start w:val="1"/>
      <w:numFmt w:val="bullet"/>
      <w:lvlText w:val="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694"/>
    <w:rsid w:val="000069FC"/>
    <w:rsid w:val="000308A4"/>
    <w:rsid w:val="00044374"/>
    <w:rsid w:val="00075511"/>
    <w:rsid w:val="0008069B"/>
    <w:rsid w:val="000F22E5"/>
    <w:rsid w:val="000F4D80"/>
    <w:rsid w:val="00105606"/>
    <w:rsid w:val="00133ED9"/>
    <w:rsid w:val="0015372C"/>
    <w:rsid w:val="001539BE"/>
    <w:rsid w:val="0017328E"/>
    <w:rsid w:val="001A2273"/>
    <w:rsid w:val="001A7F39"/>
    <w:rsid w:val="001B6B22"/>
    <w:rsid w:val="001C6959"/>
    <w:rsid w:val="001D659D"/>
    <w:rsid w:val="001F3C65"/>
    <w:rsid w:val="001F7DEF"/>
    <w:rsid w:val="00211582"/>
    <w:rsid w:val="00217486"/>
    <w:rsid w:val="0023602E"/>
    <w:rsid w:val="00242E43"/>
    <w:rsid w:val="00282D7A"/>
    <w:rsid w:val="002A0629"/>
    <w:rsid w:val="003346EB"/>
    <w:rsid w:val="00396483"/>
    <w:rsid w:val="003A62FE"/>
    <w:rsid w:val="003C4E95"/>
    <w:rsid w:val="0049328E"/>
    <w:rsid w:val="004A647C"/>
    <w:rsid w:val="004B7FB5"/>
    <w:rsid w:val="004C397A"/>
    <w:rsid w:val="00506CEB"/>
    <w:rsid w:val="0051441B"/>
    <w:rsid w:val="0052163E"/>
    <w:rsid w:val="00557D0F"/>
    <w:rsid w:val="005A4A09"/>
    <w:rsid w:val="005B06F8"/>
    <w:rsid w:val="005F115A"/>
    <w:rsid w:val="005F69ED"/>
    <w:rsid w:val="00602EEA"/>
    <w:rsid w:val="00654C82"/>
    <w:rsid w:val="0066073F"/>
    <w:rsid w:val="006802CC"/>
    <w:rsid w:val="0074798F"/>
    <w:rsid w:val="00762D34"/>
    <w:rsid w:val="007717F6"/>
    <w:rsid w:val="0079559C"/>
    <w:rsid w:val="007A25E3"/>
    <w:rsid w:val="007C150E"/>
    <w:rsid w:val="007F26FC"/>
    <w:rsid w:val="007F2E2E"/>
    <w:rsid w:val="00850658"/>
    <w:rsid w:val="00851D3A"/>
    <w:rsid w:val="00870315"/>
    <w:rsid w:val="008731E6"/>
    <w:rsid w:val="008A36AD"/>
    <w:rsid w:val="008A4603"/>
    <w:rsid w:val="008B7138"/>
    <w:rsid w:val="00905357"/>
    <w:rsid w:val="009144B7"/>
    <w:rsid w:val="009272F3"/>
    <w:rsid w:val="009469C6"/>
    <w:rsid w:val="00954B99"/>
    <w:rsid w:val="00954D7B"/>
    <w:rsid w:val="00965970"/>
    <w:rsid w:val="00984E1A"/>
    <w:rsid w:val="009C6679"/>
    <w:rsid w:val="009D0C31"/>
    <w:rsid w:val="00A025A8"/>
    <w:rsid w:val="00A41BF0"/>
    <w:rsid w:val="00A42103"/>
    <w:rsid w:val="00A8336E"/>
    <w:rsid w:val="00A8655B"/>
    <w:rsid w:val="00AA7416"/>
    <w:rsid w:val="00AD7A9B"/>
    <w:rsid w:val="00AE3BD2"/>
    <w:rsid w:val="00B009B1"/>
    <w:rsid w:val="00B217CA"/>
    <w:rsid w:val="00B227BD"/>
    <w:rsid w:val="00BD225D"/>
    <w:rsid w:val="00BD5EBA"/>
    <w:rsid w:val="00C01FAB"/>
    <w:rsid w:val="00C17A41"/>
    <w:rsid w:val="00C25A35"/>
    <w:rsid w:val="00C56CDE"/>
    <w:rsid w:val="00C70882"/>
    <w:rsid w:val="00C879F6"/>
    <w:rsid w:val="00D135D9"/>
    <w:rsid w:val="00D40A88"/>
    <w:rsid w:val="00D56DDD"/>
    <w:rsid w:val="00D83AF9"/>
    <w:rsid w:val="00E013DB"/>
    <w:rsid w:val="00E24B77"/>
    <w:rsid w:val="00E5317F"/>
    <w:rsid w:val="00E556CE"/>
    <w:rsid w:val="00EA33D1"/>
    <w:rsid w:val="00EA5694"/>
    <w:rsid w:val="00ED7F63"/>
    <w:rsid w:val="00F15E6A"/>
    <w:rsid w:val="00F57ECE"/>
    <w:rsid w:val="00F7013E"/>
    <w:rsid w:val="00F83A21"/>
    <w:rsid w:val="00F9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D9"/>
  </w:style>
  <w:style w:type="paragraph" w:styleId="2">
    <w:name w:val="heading 2"/>
    <w:basedOn w:val="a"/>
    <w:next w:val="a"/>
    <w:link w:val="20"/>
    <w:uiPriority w:val="9"/>
    <w:unhideWhenUsed/>
    <w:qFormat/>
    <w:rsid w:val="001D659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A56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0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2273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1">
    <w:name w:val="Без интервала1"/>
    <w:rsid w:val="001A2273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a4">
    <w:name w:val="Абзац списка Знак"/>
    <w:link w:val="a3"/>
    <w:uiPriority w:val="34"/>
    <w:locked/>
    <w:rsid w:val="001A2273"/>
  </w:style>
  <w:style w:type="paragraph" w:styleId="a6">
    <w:name w:val="No Spacing"/>
    <w:link w:val="a7"/>
    <w:uiPriority w:val="1"/>
    <w:qFormat/>
    <w:rsid w:val="00D56D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D659D"/>
    <w:rPr>
      <w:caps/>
      <w:spacing w:val="15"/>
      <w:shd w:val="clear" w:color="auto" w:fill="DBE5F1" w:themeFill="accent1" w:themeFillTint="33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1D659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26C4E-7FC8-49E4-B407-71C5E8C4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2880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Волосово</Company>
  <LinksUpToDate>false</LinksUpToDate>
  <CharactersWithSpaces>19262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Operator</cp:lastModifiedBy>
  <cp:revision>13</cp:revision>
  <cp:lastPrinted>2017-01-17T12:32:00Z</cp:lastPrinted>
  <dcterms:created xsi:type="dcterms:W3CDTF">2019-01-11T12:17:00Z</dcterms:created>
  <dcterms:modified xsi:type="dcterms:W3CDTF">2019-01-24T12:51:00Z</dcterms:modified>
</cp:coreProperties>
</file>