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82" w:rsidRPr="00BC23B7" w:rsidRDefault="00F95F82" w:rsidP="00F95F82">
      <w:pPr>
        <w:jc w:val="center"/>
        <w:rPr>
          <w:b/>
          <w:sz w:val="28"/>
          <w:szCs w:val="28"/>
        </w:rPr>
      </w:pPr>
      <w:r w:rsidRPr="00BC23B7">
        <w:rPr>
          <w:b/>
          <w:sz w:val="28"/>
          <w:szCs w:val="28"/>
        </w:rPr>
        <w:t xml:space="preserve">Итоги социально-экономического развития </w:t>
      </w:r>
    </w:p>
    <w:p w:rsidR="00F95F82" w:rsidRPr="00BC23B7" w:rsidRDefault="00F95F82" w:rsidP="00F95F82">
      <w:pPr>
        <w:jc w:val="center"/>
        <w:rPr>
          <w:b/>
          <w:sz w:val="28"/>
          <w:szCs w:val="28"/>
        </w:rPr>
      </w:pPr>
      <w:r w:rsidRPr="00BC23B7">
        <w:rPr>
          <w:b/>
          <w:sz w:val="28"/>
          <w:szCs w:val="28"/>
        </w:rPr>
        <w:t xml:space="preserve">муниципального образования Волосовское городское поселение </w:t>
      </w:r>
    </w:p>
    <w:p w:rsidR="00F95F82" w:rsidRPr="00BC23B7" w:rsidRDefault="00AD089F" w:rsidP="00F95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</w:t>
      </w:r>
      <w:r w:rsidR="00F95F82" w:rsidRPr="00BC23B7">
        <w:rPr>
          <w:b/>
          <w:sz w:val="28"/>
          <w:szCs w:val="28"/>
        </w:rPr>
        <w:t xml:space="preserve"> год </w:t>
      </w:r>
    </w:p>
    <w:p w:rsidR="00A162A8" w:rsidRPr="00BC23B7" w:rsidRDefault="00A162A8">
      <w:pPr>
        <w:rPr>
          <w:sz w:val="28"/>
          <w:szCs w:val="28"/>
        </w:rPr>
      </w:pPr>
    </w:p>
    <w:p w:rsidR="00F95F82" w:rsidRPr="00A34BD3" w:rsidRDefault="00F95F82" w:rsidP="00A34BD3">
      <w:pPr>
        <w:spacing w:line="360" w:lineRule="auto"/>
        <w:ind w:firstLine="708"/>
        <w:jc w:val="both"/>
        <w:rPr>
          <w:sz w:val="32"/>
          <w:szCs w:val="32"/>
        </w:rPr>
      </w:pPr>
      <w:r w:rsidRPr="00A34BD3">
        <w:rPr>
          <w:sz w:val="32"/>
          <w:szCs w:val="32"/>
        </w:rPr>
        <w:t xml:space="preserve">Добрый день, уважаемые жители и гости </w:t>
      </w:r>
      <w:r w:rsidR="00790B2B" w:rsidRPr="00A34BD3">
        <w:rPr>
          <w:sz w:val="32"/>
          <w:szCs w:val="32"/>
        </w:rPr>
        <w:t>города Волосово</w:t>
      </w:r>
      <w:r w:rsidRPr="00A34BD3">
        <w:rPr>
          <w:sz w:val="32"/>
          <w:szCs w:val="32"/>
        </w:rPr>
        <w:t>, руководители предприятий и учреждений!</w:t>
      </w:r>
    </w:p>
    <w:p w:rsidR="00E572D7" w:rsidRPr="00A34BD3" w:rsidRDefault="00E572D7" w:rsidP="00A34BD3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A34BD3">
        <w:rPr>
          <w:sz w:val="32"/>
          <w:szCs w:val="32"/>
        </w:rPr>
        <w:t>Уже стало доброй традицией пров</w:t>
      </w:r>
      <w:r w:rsidR="00C4029F" w:rsidRPr="00A34BD3">
        <w:rPr>
          <w:sz w:val="32"/>
          <w:szCs w:val="32"/>
        </w:rPr>
        <w:t xml:space="preserve">одить отчеты перед населением </w:t>
      </w:r>
      <w:r w:rsidR="003C0AEA" w:rsidRPr="00A34BD3">
        <w:rPr>
          <w:sz w:val="32"/>
          <w:szCs w:val="32"/>
        </w:rPr>
        <w:t>об итогах социально-экономического развития поселения</w:t>
      </w:r>
      <w:r w:rsidRPr="00A34BD3">
        <w:rPr>
          <w:sz w:val="32"/>
          <w:szCs w:val="32"/>
        </w:rPr>
        <w:t>. Для нас это очень  важно – рассказать вам о том, что удалось сделать, получить оценку результатов работы, выявить волнующие вас проблемы, поделиться планами на будущее.</w:t>
      </w:r>
    </w:p>
    <w:p w:rsidR="00E572D7" w:rsidRPr="00A34BD3" w:rsidRDefault="00E572D7" w:rsidP="00A34BD3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A34BD3">
        <w:rPr>
          <w:sz w:val="32"/>
          <w:szCs w:val="32"/>
        </w:rPr>
        <w:t> Как показала практика, именно такая форма встреч с населением становится,  с одной стороны,  главным критерием оценки нашей работы, а с другой -  это реальная возможность жителям  влиять на принимаемые решения. Поэтому обращаю ваше внимание на то, что мы рассчитываем на  ваши  советы  и конструктивные предложения. С их учетом мы и будем строить свою дальнейшую работу. </w:t>
      </w:r>
    </w:p>
    <w:p w:rsidR="00C4029F" w:rsidRPr="00A34BD3" w:rsidRDefault="00C4029F" w:rsidP="00A34BD3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</w:p>
    <w:p w:rsidR="00FC3065" w:rsidRPr="00A34BD3" w:rsidRDefault="00E572D7" w:rsidP="00A34BD3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proofErr w:type="gramStart"/>
      <w:r w:rsidRPr="00A34BD3">
        <w:rPr>
          <w:sz w:val="32"/>
          <w:szCs w:val="32"/>
        </w:rPr>
        <w:t>Комитет по городскому хозяйству администрации Волосовского района в 2018 году, как и прежде, осуществлял свою деятельность по созданию благоприятных условий для жителей поселения в соответствии с полномочиями,  определенными Конституцией РФ,   Федеральным Законом № 131-ФЗ «Об общих принципах организации местного самоуправления в РФ», законами  Ленинградской области, нормативно-правовыми актами Волосовского района и Волосовского городского поселения.</w:t>
      </w:r>
      <w:proofErr w:type="gramEnd"/>
    </w:p>
    <w:p w:rsidR="00FC3065" w:rsidRPr="00A34BD3" w:rsidRDefault="00FC3065" w:rsidP="00A34BD3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A34BD3">
        <w:rPr>
          <w:sz w:val="32"/>
          <w:szCs w:val="32"/>
        </w:rPr>
        <w:lastRenderedPageBreak/>
        <w:t>Для решения вопросов местного значения определены основные направления работы, а именно: финансово-экономическая деятельность, жилищно-коммунальное хозяйство, земельно-имущественные вопросы, культура, молодежная политика, физкультура и спорт. Я коротко остановлюсь на главных моментах, прошедших в 2018 году.</w:t>
      </w:r>
    </w:p>
    <w:p w:rsidR="00790B2B" w:rsidRPr="00A34BD3" w:rsidRDefault="00790B2B" w:rsidP="00A34BD3">
      <w:pPr>
        <w:spacing w:line="360" w:lineRule="auto"/>
        <w:jc w:val="both"/>
        <w:rPr>
          <w:sz w:val="32"/>
          <w:szCs w:val="32"/>
        </w:rPr>
      </w:pPr>
    </w:p>
    <w:p w:rsidR="006B53A8" w:rsidRPr="00A34BD3" w:rsidRDefault="0041508F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>Одним из важных событий, считаю</w:t>
      </w:r>
      <w:r w:rsidR="00BA410D" w:rsidRPr="00A34BD3">
        <w:rPr>
          <w:sz w:val="32"/>
          <w:szCs w:val="32"/>
        </w:rPr>
        <w:t>,</w:t>
      </w:r>
      <w:r w:rsidRPr="00A34BD3">
        <w:rPr>
          <w:sz w:val="32"/>
          <w:szCs w:val="32"/>
        </w:rPr>
        <w:t xml:space="preserve"> реализацию </w:t>
      </w:r>
      <w:r w:rsidR="00BA410D" w:rsidRPr="00A34BD3">
        <w:rPr>
          <w:sz w:val="32"/>
          <w:szCs w:val="32"/>
        </w:rPr>
        <w:t xml:space="preserve">в Волосовском городском поселении на протяжении уже двух лет </w:t>
      </w:r>
      <w:r w:rsidRPr="00A34BD3">
        <w:rPr>
          <w:sz w:val="32"/>
          <w:szCs w:val="32"/>
        </w:rPr>
        <w:t>федерального проекта «Формирование комфортной городской среды»</w:t>
      </w:r>
      <w:r w:rsidR="00037787" w:rsidRPr="00A34BD3">
        <w:rPr>
          <w:sz w:val="32"/>
          <w:szCs w:val="32"/>
        </w:rPr>
        <w:t xml:space="preserve">. Благодаря этой программе наше Волосово, как и тысячи городов и сёл </w:t>
      </w:r>
      <w:r w:rsidR="006B53A8" w:rsidRPr="00A34BD3">
        <w:rPr>
          <w:sz w:val="32"/>
          <w:szCs w:val="32"/>
        </w:rPr>
        <w:t>России</w:t>
      </w:r>
      <w:r w:rsidR="00037787" w:rsidRPr="00A34BD3">
        <w:rPr>
          <w:sz w:val="32"/>
          <w:szCs w:val="32"/>
        </w:rPr>
        <w:t>, получило возможность привести в порядок дворовые и общественные территори</w:t>
      </w:r>
      <w:r w:rsidR="00BA410D" w:rsidRPr="00A34BD3">
        <w:rPr>
          <w:sz w:val="32"/>
          <w:szCs w:val="32"/>
        </w:rPr>
        <w:t>и, сделать районный центр уютным, красивым и удобным</w:t>
      </w:r>
      <w:r w:rsidR="00037787" w:rsidRPr="00A34BD3">
        <w:rPr>
          <w:sz w:val="32"/>
          <w:szCs w:val="32"/>
        </w:rPr>
        <w:t xml:space="preserve">. </w:t>
      </w:r>
    </w:p>
    <w:p w:rsidR="006B53A8" w:rsidRPr="00A34BD3" w:rsidRDefault="00037787" w:rsidP="00A34BD3">
      <w:pPr>
        <w:shd w:val="clear" w:color="auto" w:fill="FFFFFF"/>
        <w:spacing w:line="360" w:lineRule="auto"/>
        <w:ind w:firstLine="708"/>
        <w:jc w:val="both"/>
        <w:rPr>
          <w:rFonts w:ascii="Gotham Pro" w:hAnsi="Gotham Pro"/>
          <w:color w:val="000000"/>
          <w:sz w:val="32"/>
          <w:szCs w:val="32"/>
        </w:rPr>
      </w:pPr>
      <w:r w:rsidRPr="00A34BD3">
        <w:rPr>
          <w:sz w:val="32"/>
          <w:szCs w:val="32"/>
        </w:rPr>
        <w:t xml:space="preserve">Финансирование мероприятий проходило из федерального, регионального и местного бюджетов. Общая стоимость работ составила </w:t>
      </w:r>
      <w:r w:rsidR="00C4029F" w:rsidRPr="00A34BD3">
        <w:rPr>
          <w:sz w:val="32"/>
          <w:szCs w:val="32"/>
        </w:rPr>
        <w:t>24 с лишним</w:t>
      </w:r>
      <w:r w:rsidRPr="00A34BD3">
        <w:rPr>
          <w:sz w:val="32"/>
          <w:szCs w:val="32"/>
        </w:rPr>
        <w:t xml:space="preserve"> миллионов рублей. В результате для жителей </w:t>
      </w:r>
      <w:r w:rsidR="003C23DA" w:rsidRPr="00A34BD3">
        <w:rPr>
          <w:sz w:val="32"/>
          <w:szCs w:val="32"/>
        </w:rPr>
        <w:t xml:space="preserve">благоустраивалась общественная территория, расположенная в границах улицы Красных Командиров, </w:t>
      </w:r>
      <w:r w:rsidRPr="00A34BD3">
        <w:rPr>
          <w:sz w:val="32"/>
          <w:szCs w:val="32"/>
        </w:rPr>
        <w:t xml:space="preserve">и </w:t>
      </w:r>
      <w:r w:rsidR="003C23DA" w:rsidRPr="00A34BD3">
        <w:rPr>
          <w:sz w:val="32"/>
          <w:szCs w:val="32"/>
        </w:rPr>
        <w:t>входная группа парка</w:t>
      </w:r>
      <w:r w:rsidRPr="00A34BD3">
        <w:rPr>
          <w:sz w:val="32"/>
          <w:szCs w:val="32"/>
        </w:rPr>
        <w:t xml:space="preserve"> культуры и отдыха</w:t>
      </w:r>
      <w:r w:rsidR="003C23DA" w:rsidRPr="00A34BD3">
        <w:rPr>
          <w:sz w:val="32"/>
          <w:szCs w:val="32"/>
        </w:rPr>
        <w:t xml:space="preserve"> «Велес»</w:t>
      </w:r>
      <w:r w:rsidRPr="00A34BD3">
        <w:rPr>
          <w:sz w:val="32"/>
          <w:szCs w:val="32"/>
        </w:rPr>
        <w:t>.</w:t>
      </w:r>
      <w:r w:rsidR="006B53A8" w:rsidRPr="00A34BD3">
        <w:rPr>
          <w:rFonts w:ascii="Gotham Pro" w:hAnsi="Gotham Pro"/>
          <w:color w:val="000000"/>
          <w:sz w:val="32"/>
          <w:szCs w:val="32"/>
        </w:rPr>
        <w:t xml:space="preserve"> </w:t>
      </w:r>
    </w:p>
    <w:p w:rsidR="006B53A8" w:rsidRPr="00A34BD3" w:rsidRDefault="006B53A8" w:rsidP="00A34BD3">
      <w:pPr>
        <w:shd w:val="clear" w:color="auto" w:fill="FFFFFF"/>
        <w:spacing w:line="360" w:lineRule="auto"/>
        <w:ind w:firstLine="708"/>
        <w:jc w:val="both"/>
        <w:rPr>
          <w:rFonts w:ascii="Gotham Pro" w:hAnsi="Gotham Pro"/>
          <w:color w:val="000000"/>
          <w:sz w:val="32"/>
          <w:szCs w:val="32"/>
        </w:rPr>
      </w:pPr>
      <w:r w:rsidRPr="00A34BD3">
        <w:rPr>
          <w:rFonts w:ascii="Gotham Pro" w:hAnsi="Gotham Pro"/>
          <w:color w:val="000000"/>
          <w:sz w:val="32"/>
          <w:szCs w:val="32"/>
        </w:rPr>
        <w:t>18 марта, в день в</w:t>
      </w:r>
      <w:r w:rsidR="00E2108D" w:rsidRPr="00A34BD3">
        <w:rPr>
          <w:rFonts w:ascii="Gotham Pro" w:hAnsi="Gotham Pro"/>
          <w:color w:val="000000"/>
          <w:sz w:val="32"/>
          <w:szCs w:val="32"/>
        </w:rPr>
        <w:t>ыборов Президента России</w:t>
      </w:r>
      <w:r w:rsidR="0082066F" w:rsidRPr="00A34BD3">
        <w:rPr>
          <w:rFonts w:ascii="Gotham Pro" w:hAnsi="Gotham Pro"/>
          <w:color w:val="000000"/>
          <w:sz w:val="32"/>
          <w:szCs w:val="32"/>
        </w:rPr>
        <w:t>,</w:t>
      </w:r>
      <w:r w:rsidR="00E2108D" w:rsidRPr="00A34BD3">
        <w:rPr>
          <w:rFonts w:ascii="Gotham Pro" w:hAnsi="Gotham Pro"/>
          <w:color w:val="000000"/>
          <w:sz w:val="32"/>
          <w:szCs w:val="32"/>
        </w:rPr>
        <w:t xml:space="preserve"> состоял</w:t>
      </w:r>
      <w:r w:rsidRPr="00A34BD3">
        <w:rPr>
          <w:rFonts w:ascii="Gotham Pro" w:hAnsi="Gotham Pro"/>
          <w:color w:val="000000"/>
          <w:sz w:val="32"/>
          <w:szCs w:val="32"/>
        </w:rPr>
        <w:t xml:space="preserve">ся общественный опрос </w:t>
      </w:r>
      <w:proofErr w:type="spellStart"/>
      <w:r w:rsidRPr="00A34BD3">
        <w:rPr>
          <w:rFonts w:ascii="Gotham Pro" w:hAnsi="Gotham Pro"/>
          <w:color w:val="000000"/>
          <w:sz w:val="32"/>
          <w:szCs w:val="32"/>
        </w:rPr>
        <w:t>волосовцев</w:t>
      </w:r>
      <w:proofErr w:type="spellEnd"/>
      <w:r w:rsidRPr="00A34BD3">
        <w:rPr>
          <w:rFonts w:ascii="Gotham Pro" w:hAnsi="Gotham Pro"/>
          <w:color w:val="000000"/>
          <w:sz w:val="32"/>
          <w:szCs w:val="32"/>
        </w:rPr>
        <w:t>, по ре</w:t>
      </w:r>
      <w:r w:rsidR="00E2108D" w:rsidRPr="00A34BD3">
        <w:rPr>
          <w:rFonts w:ascii="Gotham Pro" w:hAnsi="Gotham Pro"/>
          <w:color w:val="000000"/>
          <w:sz w:val="32"/>
          <w:szCs w:val="32"/>
        </w:rPr>
        <w:t>зультатам которого была</w:t>
      </w:r>
      <w:r w:rsidRPr="00A34BD3">
        <w:rPr>
          <w:rFonts w:ascii="Gotham Pro" w:hAnsi="Gotham Pro"/>
          <w:color w:val="000000"/>
          <w:sz w:val="32"/>
          <w:szCs w:val="32"/>
        </w:rPr>
        <w:t xml:space="preserve"> сформирована очередность благоустройства городских общественных территорий. В рамках опроса у каждого жителя </w:t>
      </w:r>
      <w:r w:rsidR="00E2108D" w:rsidRPr="00A34BD3">
        <w:rPr>
          <w:rFonts w:ascii="Gotham Pro" w:hAnsi="Gotham Pro"/>
          <w:color w:val="000000"/>
          <w:sz w:val="32"/>
          <w:szCs w:val="32"/>
        </w:rPr>
        <w:t>была</w:t>
      </w:r>
      <w:r w:rsidRPr="00A34BD3">
        <w:rPr>
          <w:rFonts w:ascii="Gotham Pro" w:hAnsi="Gotham Pro"/>
          <w:color w:val="000000"/>
          <w:sz w:val="32"/>
          <w:szCs w:val="32"/>
        </w:rPr>
        <w:t xml:space="preserve"> реальная возможность повлиять на облик своего города.</w:t>
      </w:r>
    </w:p>
    <w:p w:rsidR="00E2108D" w:rsidRPr="00A34BD3" w:rsidRDefault="00E2108D" w:rsidP="00A34BD3">
      <w:pPr>
        <w:shd w:val="clear" w:color="auto" w:fill="FFFFFF"/>
        <w:spacing w:line="360" w:lineRule="auto"/>
        <w:ind w:firstLine="708"/>
        <w:jc w:val="both"/>
        <w:rPr>
          <w:rFonts w:ascii="Gotham Pro" w:hAnsi="Gotham Pro"/>
          <w:color w:val="000000"/>
          <w:sz w:val="32"/>
          <w:szCs w:val="32"/>
        </w:rPr>
      </w:pPr>
      <w:r w:rsidRPr="00A34BD3">
        <w:rPr>
          <w:rFonts w:ascii="Gotham Pro" w:hAnsi="Gotham Pro"/>
          <w:color w:val="000000"/>
          <w:sz w:val="32"/>
          <w:szCs w:val="32"/>
        </w:rPr>
        <w:lastRenderedPageBreak/>
        <w:t xml:space="preserve">В течение </w:t>
      </w:r>
      <w:r w:rsidRPr="00A34BD3">
        <w:rPr>
          <w:rFonts w:ascii="Gotham Pro" w:hAnsi="Gotham Pro" w:hint="eastAsia"/>
          <w:color w:val="000000"/>
          <w:sz w:val="32"/>
          <w:szCs w:val="32"/>
        </w:rPr>
        <w:t>летне</w:t>
      </w:r>
      <w:r w:rsidRPr="00A34BD3">
        <w:rPr>
          <w:rFonts w:ascii="Gotham Pro" w:hAnsi="Gotham Pro"/>
          <w:color w:val="000000"/>
          <w:sz w:val="32"/>
          <w:szCs w:val="32"/>
        </w:rPr>
        <w:t>-осеннего периода проводились конкурсные процедуры, работы по обустройству тротуаров, скверов, возведению ворот, асфальтирование улицы и так далее. На фотографиях вы можете видеть ход работ и конечный результат.</w:t>
      </w:r>
    </w:p>
    <w:p w:rsidR="00F95F82" w:rsidRPr="00A34BD3" w:rsidRDefault="00F95F82" w:rsidP="00A34BD3">
      <w:pPr>
        <w:spacing w:line="360" w:lineRule="auto"/>
        <w:ind w:firstLine="709"/>
        <w:jc w:val="both"/>
        <w:rPr>
          <w:sz w:val="32"/>
          <w:szCs w:val="32"/>
        </w:rPr>
      </w:pPr>
    </w:p>
    <w:p w:rsidR="0041508F" w:rsidRPr="00A34BD3" w:rsidRDefault="0017652B" w:rsidP="00A34BD3">
      <w:pPr>
        <w:spacing w:line="360" w:lineRule="auto"/>
        <w:ind w:firstLine="709"/>
        <w:jc w:val="both"/>
        <w:rPr>
          <w:iCs/>
          <w:sz w:val="32"/>
          <w:szCs w:val="32"/>
          <w:shd w:val="clear" w:color="auto" w:fill="FFFFFF"/>
        </w:rPr>
      </w:pPr>
      <w:r w:rsidRPr="00A34BD3">
        <w:rPr>
          <w:rFonts w:hint="eastAsia"/>
          <w:sz w:val="32"/>
          <w:szCs w:val="32"/>
        </w:rPr>
        <w:t xml:space="preserve">Отличная возможность </w:t>
      </w:r>
      <w:proofErr w:type="gramStart"/>
      <w:r w:rsidRPr="00A34BD3">
        <w:rPr>
          <w:rFonts w:hint="eastAsia"/>
          <w:sz w:val="32"/>
          <w:szCs w:val="32"/>
        </w:rPr>
        <w:t>решения стратегической задачи повышения качества жизни населения</w:t>
      </w:r>
      <w:proofErr w:type="gramEnd"/>
      <w:r w:rsidRPr="00A34BD3">
        <w:rPr>
          <w:rFonts w:hint="eastAsia"/>
          <w:sz w:val="32"/>
          <w:szCs w:val="32"/>
        </w:rPr>
        <w:t xml:space="preserve"> предоставлена нам Правительством области в рамках государственн</w:t>
      </w:r>
      <w:r w:rsidRPr="00A34BD3">
        <w:rPr>
          <w:sz w:val="32"/>
          <w:szCs w:val="32"/>
        </w:rPr>
        <w:t>ой</w:t>
      </w:r>
      <w:r w:rsidRPr="00A34BD3">
        <w:rPr>
          <w:rFonts w:hint="eastAsia"/>
          <w:sz w:val="32"/>
          <w:szCs w:val="32"/>
        </w:rPr>
        <w:t xml:space="preserve"> программ</w:t>
      </w:r>
      <w:r w:rsidRPr="00A34BD3">
        <w:rPr>
          <w:sz w:val="32"/>
          <w:szCs w:val="32"/>
        </w:rPr>
        <w:t>ы</w:t>
      </w:r>
      <w:r w:rsidRPr="00A34BD3">
        <w:rPr>
          <w:rFonts w:hint="eastAsia"/>
          <w:sz w:val="32"/>
          <w:szCs w:val="32"/>
        </w:rPr>
        <w:t xml:space="preserve"> </w:t>
      </w:r>
      <w:r w:rsidRPr="00A34BD3">
        <w:rPr>
          <w:rStyle w:val="2"/>
          <w:rFonts w:eastAsia="Arial Unicode MS"/>
          <w:b w:val="0"/>
          <w:sz w:val="32"/>
          <w:szCs w:val="32"/>
        </w:rPr>
        <w:t>по газификации населенных пунктов</w:t>
      </w:r>
      <w:r w:rsidRPr="00A34BD3">
        <w:rPr>
          <w:rFonts w:hint="eastAsia"/>
          <w:sz w:val="32"/>
          <w:szCs w:val="32"/>
        </w:rPr>
        <w:t>.</w:t>
      </w:r>
      <w:r w:rsidRPr="00A34BD3">
        <w:rPr>
          <w:sz w:val="32"/>
          <w:szCs w:val="32"/>
        </w:rPr>
        <w:t xml:space="preserve"> Без малого 29 миллионов рублей </w:t>
      </w:r>
      <w:r w:rsidR="00FF265C" w:rsidRPr="00A34BD3">
        <w:rPr>
          <w:sz w:val="32"/>
          <w:szCs w:val="32"/>
        </w:rPr>
        <w:t>освоено</w:t>
      </w:r>
      <w:r w:rsidRPr="00A34BD3">
        <w:rPr>
          <w:sz w:val="32"/>
          <w:szCs w:val="32"/>
        </w:rPr>
        <w:t xml:space="preserve"> на данные мероприятия, в результате чего были </w:t>
      </w:r>
      <w:r w:rsidR="00E2108D" w:rsidRPr="00A34BD3">
        <w:rPr>
          <w:sz w:val="32"/>
          <w:szCs w:val="32"/>
        </w:rPr>
        <w:t>завершены</w:t>
      </w:r>
      <w:r w:rsidR="008E4470" w:rsidRPr="00A34BD3">
        <w:rPr>
          <w:sz w:val="32"/>
          <w:szCs w:val="32"/>
        </w:rPr>
        <w:t xml:space="preserve"> работы по строительству шести объектов газификации. </w:t>
      </w:r>
      <w:proofErr w:type="gramStart"/>
      <w:r w:rsidR="008E4470" w:rsidRPr="00A34BD3">
        <w:rPr>
          <w:sz w:val="32"/>
          <w:szCs w:val="32"/>
        </w:rPr>
        <w:t>Самыми масштабными из них стали</w:t>
      </w:r>
      <w:r w:rsidRPr="00A34BD3">
        <w:rPr>
          <w:sz w:val="32"/>
          <w:szCs w:val="32"/>
        </w:rPr>
        <w:t xml:space="preserve"> обеспечение </w:t>
      </w:r>
      <w:r w:rsidRPr="00A34BD3">
        <w:rPr>
          <w:iCs/>
          <w:sz w:val="32"/>
          <w:szCs w:val="32"/>
          <w:shd w:val="clear" w:color="auto" w:fill="FFFFFF"/>
        </w:rPr>
        <w:t>газоснабжения жилой застройки в границах улиц Молодежная, Солнечная, Новоселов, Энтузиастов, Луговая и Благодатная.</w:t>
      </w:r>
      <w:proofErr w:type="gramEnd"/>
      <w:r w:rsidRPr="00A34BD3">
        <w:rPr>
          <w:iCs/>
          <w:sz w:val="32"/>
          <w:szCs w:val="32"/>
          <w:shd w:val="clear" w:color="auto" w:fill="FFFFFF"/>
        </w:rPr>
        <w:t xml:space="preserve"> </w:t>
      </w:r>
      <w:r w:rsidR="009571A1" w:rsidRPr="00A34BD3">
        <w:rPr>
          <w:iCs/>
          <w:sz w:val="32"/>
          <w:szCs w:val="32"/>
          <w:shd w:val="clear" w:color="auto" w:fill="FFFFFF"/>
        </w:rPr>
        <w:t>Также обеспечено газоснабжение улиц:</w:t>
      </w:r>
    </w:p>
    <w:p w:rsidR="009571A1" w:rsidRPr="00A34BD3" w:rsidRDefault="009571A1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>- Красноармейская;</w:t>
      </w:r>
    </w:p>
    <w:p w:rsidR="009571A1" w:rsidRPr="00A34BD3" w:rsidRDefault="009571A1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 xml:space="preserve">- </w:t>
      </w:r>
      <w:r w:rsidR="00621293" w:rsidRPr="00A34BD3">
        <w:rPr>
          <w:sz w:val="32"/>
          <w:szCs w:val="32"/>
        </w:rPr>
        <w:t xml:space="preserve">частично </w:t>
      </w:r>
      <w:proofErr w:type="spellStart"/>
      <w:r w:rsidRPr="00A34BD3">
        <w:rPr>
          <w:sz w:val="32"/>
          <w:szCs w:val="32"/>
        </w:rPr>
        <w:t>Хрустицкого</w:t>
      </w:r>
      <w:proofErr w:type="spellEnd"/>
      <w:r w:rsidRPr="00A34BD3">
        <w:rPr>
          <w:sz w:val="32"/>
          <w:szCs w:val="32"/>
        </w:rPr>
        <w:t xml:space="preserve"> и Первомайской;</w:t>
      </w:r>
    </w:p>
    <w:p w:rsidR="009571A1" w:rsidRPr="00A34BD3" w:rsidRDefault="009571A1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>- Красных Партизан;</w:t>
      </w:r>
    </w:p>
    <w:p w:rsidR="009571A1" w:rsidRPr="00A34BD3" w:rsidRDefault="009571A1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 xml:space="preserve">- </w:t>
      </w:r>
      <w:proofErr w:type="gramStart"/>
      <w:r w:rsidRPr="00A34BD3">
        <w:rPr>
          <w:sz w:val="32"/>
          <w:szCs w:val="32"/>
        </w:rPr>
        <w:t>Краснофлотская</w:t>
      </w:r>
      <w:proofErr w:type="gramEnd"/>
      <w:r w:rsidRPr="00A34BD3">
        <w:rPr>
          <w:sz w:val="32"/>
          <w:szCs w:val="32"/>
        </w:rPr>
        <w:t>, Восстания, Красногвардейская;</w:t>
      </w:r>
    </w:p>
    <w:p w:rsidR="009571A1" w:rsidRPr="00A34BD3" w:rsidRDefault="009571A1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 xml:space="preserve">- </w:t>
      </w:r>
      <w:proofErr w:type="spellStart"/>
      <w:r w:rsidRPr="00A34BD3">
        <w:rPr>
          <w:sz w:val="32"/>
          <w:szCs w:val="32"/>
        </w:rPr>
        <w:t>Курсантов-кировцев</w:t>
      </w:r>
      <w:proofErr w:type="spellEnd"/>
      <w:r w:rsidRPr="00A34BD3">
        <w:rPr>
          <w:sz w:val="32"/>
          <w:szCs w:val="32"/>
        </w:rPr>
        <w:t>, Юбилейная, Парковая, Гатчинская.</w:t>
      </w:r>
    </w:p>
    <w:p w:rsidR="00621293" w:rsidRPr="00A34BD3" w:rsidRDefault="00621293" w:rsidP="00A34BD3">
      <w:pPr>
        <w:spacing w:line="360" w:lineRule="auto"/>
        <w:ind w:firstLine="709"/>
        <w:jc w:val="both"/>
        <w:rPr>
          <w:iCs/>
          <w:sz w:val="32"/>
          <w:szCs w:val="32"/>
          <w:shd w:val="clear" w:color="auto" w:fill="FFFFFF"/>
        </w:rPr>
      </w:pPr>
      <w:r w:rsidRPr="00A34BD3">
        <w:rPr>
          <w:iCs/>
          <w:sz w:val="32"/>
          <w:szCs w:val="32"/>
          <w:shd w:val="clear" w:color="auto" w:fill="FFFFFF"/>
        </w:rPr>
        <w:t xml:space="preserve">В нынешнем году проведем конкурсные процедуры по выбору подрядной организации на газификацию деревни </w:t>
      </w:r>
      <w:proofErr w:type="spellStart"/>
      <w:r w:rsidRPr="00A34BD3">
        <w:rPr>
          <w:iCs/>
          <w:sz w:val="32"/>
          <w:szCs w:val="32"/>
          <w:shd w:val="clear" w:color="auto" w:fill="FFFFFF"/>
        </w:rPr>
        <w:t>Лагоново</w:t>
      </w:r>
      <w:proofErr w:type="spellEnd"/>
      <w:r w:rsidRPr="00A34BD3">
        <w:rPr>
          <w:iCs/>
          <w:sz w:val="32"/>
          <w:szCs w:val="32"/>
          <w:shd w:val="clear" w:color="auto" w:fill="FFFFFF"/>
        </w:rPr>
        <w:t xml:space="preserve"> и 6 улиц города.</w:t>
      </w:r>
    </w:p>
    <w:p w:rsidR="00621293" w:rsidRPr="00A34BD3" w:rsidRDefault="00621293" w:rsidP="00A34BD3">
      <w:pPr>
        <w:spacing w:line="360" w:lineRule="auto"/>
        <w:ind w:firstLine="709"/>
        <w:jc w:val="both"/>
        <w:rPr>
          <w:iCs/>
          <w:sz w:val="32"/>
          <w:szCs w:val="32"/>
          <w:shd w:val="clear" w:color="auto" w:fill="FFFFFF"/>
        </w:rPr>
      </w:pPr>
    </w:p>
    <w:p w:rsidR="009571A1" w:rsidRPr="00A34BD3" w:rsidRDefault="00C31D7C" w:rsidP="00A34BD3">
      <w:pPr>
        <w:spacing w:line="360" w:lineRule="auto"/>
        <w:ind w:firstLine="709"/>
        <w:jc w:val="both"/>
        <w:rPr>
          <w:iCs/>
          <w:sz w:val="32"/>
          <w:szCs w:val="32"/>
          <w:shd w:val="clear" w:color="auto" w:fill="FFFFFF"/>
        </w:rPr>
      </w:pPr>
      <w:r w:rsidRPr="00A34BD3">
        <w:rPr>
          <w:iCs/>
          <w:sz w:val="32"/>
          <w:szCs w:val="32"/>
          <w:shd w:val="clear" w:color="auto" w:fill="FFFFFF"/>
        </w:rPr>
        <w:t>После прокладки газовых труб звучало</w:t>
      </w:r>
      <w:r w:rsidR="008E4470" w:rsidRPr="00A34BD3">
        <w:rPr>
          <w:iCs/>
          <w:sz w:val="32"/>
          <w:szCs w:val="32"/>
          <w:shd w:val="clear" w:color="auto" w:fill="FFFFFF"/>
        </w:rPr>
        <w:t xml:space="preserve"> много недовольных высказываний населения по поводу поврежденных </w:t>
      </w:r>
      <w:r w:rsidR="008E4470" w:rsidRPr="00A34BD3">
        <w:rPr>
          <w:iCs/>
          <w:sz w:val="32"/>
          <w:szCs w:val="32"/>
          <w:shd w:val="clear" w:color="auto" w:fill="FFFFFF"/>
        </w:rPr>
        <w:lastRenderedPageBreak/>
        <w:t xml:space="preserve">асфальтобетонных покрытий улиц города. </w:t>
      </w:r>
      <w:r w:rsidRPr="00A34BD3">
        <w:rPr>
          <w:iCs/>
          <w:sz w:val="32"/>
          <w:szCs w:val="32"/>
          <w:shd w:val="clear" w:color="auto" w:fill="FFFFFF"/>
        </w:rPr>
        <w:t>Масштабно была</w:t>
      </w:r>
      <w:r w:rsidR="008E4470" w:rsidRPr="00A34BD3">
        <w:rPr>
          <w:iCs/>
          <w:sz w:val="32"/>
          <w:szCs w:val="32"/>
          <w:shd w:val="clear" w:color="auto" w:fill="FFFFFF"/>
        </w:rPr>
        <w:t xml:space="preserve"> решена и эта проблема.</w:t>
      </w:r>
      <w:r w:rsidR="00B1642A" w:rsidRPr="00A34BD3">
        <w:rPr>
          <w:iCs/>
          <w:sz w:val="32"/>
          <w:szCs w:val="32"/>
          <w:shd w:val="clear" w:color="auto" w:fill="FFFFFF"/>
        </w:rPr>
        <w:t xml:space="preserve"> </w:t>
      </w:r>
      <w:r w:rsidR="009571A1" w:rsidRPr="00A34BD3">
        <w:rPr>
          <w:iCs/>
          <w:sz w:val="32"/>
          <w:szCs w:val="32"/>
          <w:shd w:val="clear" w:color="auto" w:fill="FFFFFF"/>
        </w:rPr>
        <w:t xml:space="preserve">В рамках заключенных контрактов </w:t>
      </w:r>
      <w:r w:rsidRPr="00A34BD3">
        <w:rPr>
          <w:iCs/>
          <w:sz w:val="32"/>
          <w:szCs w:val="32"/>
          <w:shd w:val="clear" w:color="auto" w:fill="FFFFFF"/>
        </w:rPr>
        <w:t>был произведен ремонт автомобильных дорог на сумму почти 11 миллионов рублей</w:t>
      </w:r>
      <w:r w:rsidR="009571A1" w:rsidRPr="00A34BD3">
        <w:rPr>
          <w:iCs/>
          <w:sz w:val="32"/>
          <w:szCs w:val="32"/>
          <w:shd w:val="clear" w:color="auto" w:fill="FFFFFF"/>
        </w:rPr>
        <w:t xml:space="preserve">. </w:t>
      </w:r>
      <w:r w:rsidRPr="00A34BD3">
        <w:rPr>
          <w:iCs/>
          <w:sz w:val="32"/>
          <w:szCs w:val="32"/>
          <w:shd w:val="clear" w:color="auto" w:fill="FFFFFF"/>
        </w:rPr>
        <w:t xml:space="preserve">Проводился и частичный ямочный ремонт силами муниципального предприятия «Городское хозяйство», наносилась разметка. </w:t>
      </w:r>
      <w:r w:rsidRPr="00A34BD3">
        <w:rPr>
          <w:sz w:val="32"/>
          <w:szCs w:val="32"/>
        </w:rPr>
        <w:t>С помощью автогрейдера выравнивали отдельные улицы, на которых дороги с грунтовым и щебеночным покрытием.</w:t>
      </w:r>
    </w:p>
    <w:p w:rsidR="008E4470" w:rsidRPr="00A34BD3" w:rsidRDefault="00C31D7C" w:rsidP="00A34BD3">
      <w:pPr>
        <w:spacing w:line="360" w:lineRule="auto"/>
        <w:ind w:firstLine="709"/>
        <w:jc w:val="both"/>
        <w:rPr>
          <w:iCs/>
          <w:sz w:val="32"/>
          <w:szCs w:val="32"/>
          <w:shd w:val="clear" w:color="auto" w:fill="FFFFFF"/>
        </w:rPr>
      </w:pPr>
      <w:r w:rsidRPr="00A34BD3">
        <w:rPr>
          <w:iCs/>
          <w:sz w:val="32"/>
          <w:szCs w:val="32"/>
          <w:shd w:val="clear" w:color="auto" w:fill="FFFFFF"/>
        </w:rPr>
        <w:t xml:space="preserve">На 2019 год запланирован ремонт улиц Механизаторов, Ветеранов, </w:t>
      </w:r>
      <w:proofErr w:type="gramStart"/>
      <w:r w:rsidRPr="00A34BD3">
        <w:rPr>
          <w:iCs/>
          <w:sz w:val="32"/>
          <w:szCs w:val="32"/>
          <w:shd w:val="clear" w:color="auto" w:fill="FFFFFF"/>
        </w:rPr>
        <w:t>Милицейская</w:t>
      </w:r>
      <w:proofErr w:type="gramEnd"/>
      <w:r w:rsidR="00B1642A" w:rsidRPr="00A34BD3">
        <w:rPr>
          <w:iCs/>
          <w:sz w:val="32"/>
          <w:szCs w:val="32"/>
          <w:shd w:val="clear" w:color="auto" w:fill="FFFFFF"/>
        </w:rPr>
        <w:t>.</w:t>
      </w:r>
      <w:r w:rsidR="008E4470" w:rsidRPr="00A34BD3">
        <w:rPr>
          <w:iCs/>
          <w:sz w:val="32"/>
          <w:szCs w:val="32"/>
          <w:shd w:val="clear" w:color="auto" w:fill="FFFFFF"/>
        </w:rPr>
        <w:t xml:space="preserve"> </w:t>
      </w:r>
    </w:p>
    <w:p w:rsidR="001A42A1" w:rsidRPr="00A34BD3" w:rsidRDefault="001A42A1" w:rsidP="00A34BD3">
      <w:pPr>
        <w:spacing w:line="360" w:lineRule="auto"/>
        <w:ind w:firstLine="709"/>
        <w:jc w:val="both"/>
        <w:rPr>
          <w:iCs/>
          <w:sz w:val="32"/>
          <w:szCs w:val="32"/>
          <w:shd w:val="clear" w:color="auto" w:fill="FFFFFF"/>
        </w:rPr>
      </w:pPr>
    </w:p>
    <w:p w:rsidR="00810580" w:rsidRPr="00A34BD3" w:rsidRDefault="001A42A1" w:rsidP="00A34BD3">
      <w:pPr>
        <w:spacing w:line="360" w:lineRule="auto"/>
        <w:ind w:firstLine="709"/>
        <w:jc w:val="both"/>
        <w:rPr>
          <w:iCs/>
          <w:sz w:val="32"/>
          <w:szCs w:val="32"/>
          <w:shd w:val="clear" w:color="auto" w:fill="FFFFFF"/>
        </w:rPr>
      </w:pPr>
      <w:r w:rsidRPr="00A34BD3">
        <w:rPr>
          <w:iCs/>
          <w:sz w:val="32"/>
          <w:szCs w:val="32"/>
          <w:shd w:val="clear" w:color="auto" w:fill="FFFFFF"/>
        </w:rPr>
        <w:t xml:space="preserve">Если продолжить тему участия поселения в программах, то, конечно, отдельно стоит сказать о реализации такого масштабного проекта, как </w:t>
      </w:r>
      <w:r w:rsidR="0049767D" w:rsidRPr="00A34BD3">
        <w:rPr>
          <w:iCs/>
          <w:sz w:val="32"/>
          <w:szCs w:val="32"/>
          <w:shd w:val="clear" w:color="auto" w:fill="FFFFFF"/>
        </w:rPr>
        <w:t xml:space="preserve">кинозал в Городском </w:t>
      </w:r>
      <w:proofErr w:type="spellStart"/>
      <w:r w:rsidR="0049767D" w:rsidRPr="00A34BD3">
        <w:rPr>
          <w:iCs/>
          <w:sz w:val="32"/>
          <w:szCs w:val="32"/>
          <w:shd w:val="clear" w:color="auto" w:fill="FFFFFF"/>
        </w:rPr>
        <w:t>досуговом</w:t>
      </w:r>
      <w:proofErr w:type="spellEnd"/>
      <w:r w:rsidR="0049767D" w:rsidRPr="00A34BD3">
        <w:rPr>
          <w:iCs/>
          <w:sz w:val="32"/>
          <w:szCs w:val="32"/>
          <w:shd w:val="clear" w:color="auto" w:fill="FFFFFF"/>
        </w:rPr>
        <w:t xml:space="preserve"> центре «Родник»</w:t>
      </w:r>
      <w:r w:rsidRPr="00A34BD3">
        <w:rPr>
          <w:iCs/>
          <w:sz w:val="32"/>
          <w:szCs w:val="32"/>
          <w:shd w:val="clear" w:color="auto" w:fill="FFFFFF"/>
        </w:rPr>
        <w:t xml:space="preserve">. </w:t>
      </w:r>
    </w:p>
    <w:p w:rsidR="00810580" w:rsidRPr="00A34BD3" w:rsidRDefault="00810580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 xml:space="preserve">Неоднократно звучали в социальных сетях просьбы жителей об открытии кинотеатра. Это понимали и мы. Теперь организация кинопроката стала реальностью. </w:t>
      </w:r>
    </w:p>
    <w:p w:rsidR="0082066F" w:rsidRPr="00A34BD3" w:rsidRDefault="0082066F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>Б</w:t>
      </w:r>
      <w:r w:rsidR="00810580" w:rsidRPr="00A34BD3">
        <w:rPr>
          <w:sz w:val="32"/>
          <w:szCs w:val="32"/>
        </w:rPr>
        <w:t>ыл подготовлен и направлен пакет документов в Фонд кино на выделение сре</w:t>
      </w:r>
      <w:proofErr w:type="gramStart"/>
      <w:r w:rsidR="00810580" w:rsidRPr="00A34BD3">
        <w:rPr>
          <w:sz w:val="32"/>
          <w:szCs w:val="32"/>
        </w:rPr>
        <w:t>дств дл</w:t>
      </w:r>
      <w:proofErr w:type="gramEnd"/>
      <w:r w:rsidR="00810580" w:rsidRPr="00A34BD3">
        <w:rPr>
          <w:sz w:val="32"/>
          <w:szCs w:val="32"/>
        </w:rPr>
        <w:t xml:space="preserve">я приобретения кинооборудования. В </w:t>
      </w:r>
      <w:r w:rsidRPr="00A34BD3">
        <w:rPr>
          <w:sz w:val="32"/>
          <w:szCs w:val="32"/>
        </w:rPr>
        <w:t xml:space="preserve">конце 2017 года </w:t>
      </w:r>
      <w:r w:rsidR="00810580" w:rsidRPr="00A34BD3">
        <w:rPr>
          <w:sz w:val="32"/>
          <w:szCs w:val="32"/>
        </w:rPr>
        <w:t xml:space="preserve"> нам сообщили, что наше поселение включено в программу. </w:t>
      </w:r>
      <w:r w:rsidR="005F1A65" w:rsidRPr="00A34BD3">
        <w:rPr>
          <w:sz w:val="32"/>
          <w:szCs w:val="32"/>
        </w:rPr>
        <w:t>На приобретение кинооборудования и кресел в бюджет поселения поступило</w:t>
      </w:r>
      <w:r w:rsidRPr="00A34BD3">
        <w:rPr>
          <w:sz w:val="32"/>
          <w:szCs w:val="32"/>
        </w:rPr>
        <w:t xml:space="preserve"> 5 миллионов рублей.</w:t>
      </w:r>
    </w:p>
    <w:p w:rsidR="00810580" w:rsidRPr="00A34BD3" w:rsidRDefault="0082066F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>Губернатором Ленинградской области Александром Юрьевичем Дрозденко было выделено из областного бюджета почти 3 миллиона рублей на ремонт системы вентиляции и малого зала ГДЦ «Родник»</w:t>
      </w:r>
      <w:r w:rsidR="00810580" w:rsidRPr="00A34BD3">
        <w:rPr>
          <w:sz w:val="32"/>
          <w:szCs w:val="32"/>
        </w:rPr>
        <w:t>.</w:t>
      </w:r>
      <w:r w:rsidR="005F1A65" w:rsidRPr="00A34BD3">
        <w:rPr>
          <w:sz w:val="32"/>
          <w:szCs w:val="32"/>
        </w:rPr>
        <w:t xml:space="preserve"> В течение нескольких месяцев шли ремонтные и установочные работы. </w:t>
      </w:r>
      <w:r w:rsidR="00810580" w:rsidRPr="00A34BD3">
        <w:rPr>
          <w:sz w:val="32"/>
          <w:szCs w:val="32"/>
        </w:rPr>
        <w:t xml:space="preserve"> </w:t>
      </w:r>
      <w:r w:rsidRPr="00A34BD3">
        <w:rPr>
          <w:sz w:val="32"/>
          <w:szCs w:val="32"/>
        </w:rPr>
        <w:t xml:space="preserve">29 декабря 2018 года состоялось </w:t>
      </w:r>
      <w:r w:rsidRPr="00A34BD3">
        <w:rPr>
          <w:sz w:val="32"/>
          <w:szCs w:val="32"/>
        </w:rPr>
        <w:lastRenderedPageBreak/>
        <w:t>торжественное открытие кинозала</w:t>
      </w:r>
      <w:r w:rsidR="00810580" w:rsidRPr="00A34BD3">
        <w:rPr>
          <w:sz w:val="32"/>
          <w:szCs w:val="32"/>
        </w:rPr>
        <w:t xml:space="preserve">, </w:t>
      </w:r>
      <w:r w:rsidRPr="00A34BD3">
        <w:rPr>
          <w:sz w:val="32"/>
          <w:szCs w:val="32"/>
        </w:rPr>
        <w:t xml:space="preserve">и у </w:t>
      </w:r>
      <w:proofErr w:type="spellStart"/>
      <w:r w:rsidRPr="00A34BD3">
        <w:rPr>
          <w:sz w:val="32"/>
          <w:szCs w:val="32"/>
        </w:rPr>
        <w:t>волосовцев</w:t>
      </w:r>
      <w:proofErr w:type="spellEnd"/>
      <w:r w:rsidRPr="00A34BD3">
        <w:rPr>
          <w:sz w:val="32"/>
          <w:szCs w:val="32"/>
        </w:rPr>
        <w:t xml:space="preserve"> появилось</w:t>
      </w:r>
      <w:r w:rsidR="00810580" w:rsidRPr="00A34BD3">
        <w:rPr>
          <w:sz w:val="32"/>
          <w:szCs w:val="32"/>
        </w:rPr>
        <w:t xml:space="preserve"> новое место для отдыха.</w:t>
      </w:r>
    </w:p>
    <w:p w:rsidR="00486342" w:rsidRPr="00A34BD3" w:rsidRDefault="00486342" w:rsidP="00A34BD3">
      <w:pPr>
        <w:spacing w:line="360" w:lineRule="auto"/>
        <w:jc w:val="both"/>
        <w:rPr>
          <w:spacing w:val="2"/>
          <w:sz w:val="32"/>
          <w:szCs w:val="32"/>
          <w:highlight w:val="yellow"/>
          <w:shd w:val="clear" w:color="auto" w:fill="FFFFFF"/>
        </w:rPr>
      </w:pPr>
    </w:p>
    <w:p w:rsidR="00AC06C3" w:rsidRPr="00A34BD3" w:rsidRDefault="00E80A3D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>П</w:t>
      </w:r>
      <w:r w:rsidR="003A7F9B" w:rsidRPr="00A34BD3">
        <w:rPr>
          <w:sz w:val="32"/>
          <w:szCs w:val="32"/>
        </w:rPr>
        <w:t>ропа</w:t>
      </w:r>
      <w:r w:rsidR="00DA3B75" w:rsidRPr="00A34BD3">
        <w:rPr>
          <w:sz w:val="32"/>
          <w:szCs w:val="32"/>
        </w:rPr>
        <w:t>гандой неравнодушного отношения населения к своему городу или деревне, его активизации в реализации иных форм местного самоуправления</w:t>
      </w:r>
      <w:r w:rsidR="00DE57C4" w:rsidRPr="00A34BD3">
        <w:rPr>
          <w:sz w:val="32"/>
          <w:szCs w:val="32"/>
        </w:rPr>
        <w:t xml:space="preserve"> </w:t>
      </w:r>
      <w:r w:rsidR="00FE46F1" w:rsidRPr="00A34BD3">
        <w:rPr>
          <w:sz w:val="32"/>
          <w:szCs w:val="32"/>
        </w:rPr>
        <w:t>служ</w:t>
      </w:r>
      <w:r w:rsidRPr="00A34BD3">
        <w:rPr>
          <w:sz w:val="32"/>
          <w:szCs w:val="32"/>
        </w:rPr>
        <w:t>ат</w:t>
      </w:r>
      <w:r w:rsidR="00FE46F1" w:rsidRPr="00A34BD3">
        <w:rPr>
          <w:sz w:val="32"/>
          <w:szCs w:val="32"/>
        </w:rPr>
        <w:t xml:space="preserve"> областные законы № 3</w:t>
      </w:r>
      <w:r w:rsidR="00DA3B75" w:rsidRPr="00A34BD3">
        <w:rPr>
          <w:sz w:val="32"/>
          <w:szCs w:val="32"/>
        </w:rPr>
        <w:t xml:space="preserve"> и 95. Благодаря принятию этих нормативно правовых актов в</w:t>
      </w:r>
      <w:r w:rsidR="00FE46F1" w:rsidRPr="00A34BD3">
        <w:rPr>
          <w:sz w:val="32"/>
          <w:szCs w:val="32"/>
        </w:rPr>
        <w:t xml:space="preserve"> течение нескольких лет проводит</w:t>
      </w:r>
      <w:r w:rsidR="00DA3B75" w:rsidRPr="00A34BD3">
        <w:rPr>
          <w:sz w:val="32"/>
          <w:szCs w:val="32"/>
        </w:rPr>
        <w:t>ся ряд мероприятий по благоустройству города Волосово и деревни Лаго</w:t>
      </w:r>
      <w:r w:rsidR="00FE46F1" w:rsidRPr="00A34BD3">
        <w:rPr>
          <w:sz w:val="32"/>
          <w:szCs w:val="32"/>
        </w:rPr>
        <w:t>ново. Не исключением стал и 2018</w:t>
      </w:r>
      <w:r w:rsidR="00DA3B75" w:rsidRPr="00A34BD3">
        <w:rPr>
          <w:sz w:val="32"/>
          <w:szCs w:val="32"/>
        </w:rPr>
        <w:t xml:space="preserve"> год. </w:t>
      </w:r>
    </w:p>
    <w:p w:rsidR="00DA3B75" w:rsidRPr="00A34BD3" w:rsidRDefault="00DA3B75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 xml:space="preserve">В рамках </w:t>
      </w:r>
      <w:r w:rsidR="00D063B3" w:rsidRPr="00A34BD3">
        <w:rPr>
          <w:sz w:val="32"/>
          <w:szCs w:val="32"/>
        </w:rPr>
        <w:t>третьего областного закона был приобретен трактор с оборудованием для муниципального унитарного предприятия «Городское хозяйство», который используется для уборки территорий поселения</w:t>
      </w:r>
      <w:r w:rsidRPr="00A34BD3">
        <w:rPr>
          <w:sz w:val="32"/>
          <w:szCs w:val="32"/>
        </w:rPr>
        <w:t>.</w:t>
      </w:r>
    </w:p>
    <w:p w:rsidR="00DA3B75" w:rsidRPr="00A34BD3" w:rsidRDefault="00B203CC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 xml:space="preserve">В деревне </w:t>
      </w:r>
      <w:proofErr w:type="spellStart"/>
      <w:r w:rsidRPr="00A34BD3">
        <w:rPr>
          <w:sz w:val="32"/>
          <w:szCs w:val="32"/>
        </w:rPr>
        <w:t>Лагоново</w:t>
      </w:r>
      <w:proofErr w:type="spellEnd"/>
      <w:r w:rsidRPr="00A34BD3">
        <w:rPr>
          <w:sz w:val="32"/>
          <w:szCs w:val="32"/>
        </w:rPr>
        <w:t xml:space="preserve"> </w:t>
      </w:r>
      <w:r w:rsidR="00063225" w:rsidRPr="00A34BD3">
        <w:rPr>
          <w:sz w:val="32"/>
          <w:szCs w:val="32"/>
        </w:rPr>
        <w:t>был</w:t>
      </w:r>
      <w:r w:rsidRPr="00A34BD3">
        <w:rPr>
          <w:sz w:val="32"/>
          <w:szCs w:val="32"/>
        </w:rPr>
        <w:t xml:space="preserve"> установлен детский спортивный комплекс.</w:t>
      </w:r>
    </w:p>
    <w:p w:rsidR="00B203CC" w:rsidRPr="00A34BD3" w:rsidRDefault="00B203CC" w:rsidP="00A34BD3">
      <w:pPr>
        <w:spacing w:line="360" w:lineRule="auto"/>
        <w:ind w:firstLine="709"/>
        <w:jc w:val="both"/>
        <w:rPr>
          <w:sz w:val="32"/>
          <w:szCs w:val="32"/>
        </w:rPr>
      </w:pPr>
    </w:p>
    <w:p w:rsidR="00AA27BD" w:rsidRPr="00A34BD3" w:rsidRDefault="00B203CC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>В целом, по безвозмездным поступлениям доход</w:t>
      </w:r>
      <w:r w:rsidR="00FE46F1" w:rsidRPr="00A34BD3">
        <w:rPr>
          <w:sz w:val="32"/>
          <w:szCs w:val="32"/>
        </w:rPr>
        <w:t>ы местного бюджета составили чуть более 141</w:t>
      </w:r>
      <w:r w:rsidRPr="00A34BD3">
        <w:rPr>
          <w:sz w:val="32"/>
          <w:szCs w:val="32"/>
        </w:rPr>
        <w:t xml:space="preserve"> </w:t>
      </w:r>
      <w:r w:rsidR="00FE46F1" w:rsidRPr="00A34BD3">
        <w:rPr>
          <w:sz w:val="32"/>
          <w:szCs w:val="32"/>
        </w:rPr>
        <w:t>миллиона рублей</w:t>
      </w:r>
      <w:r w:rsidRPr="00A34BD3">
        <w:rPr>
          <w:sz w:val="32"/>
          <w:szCs w:val="32"/>
        </w:rPr>
        <w:t xml:space="preserve">. </w:t>
      </w:r>
      <w:r w:rsidR="00FE46F1" w:rsidRPr="00A34BD3">
        <w:rPr>
          <w:sz w:val="32"/>
          <w:szCs w:val="32"/>
        </w:rPr>
        <w:t>С</w:t>
      </w:r>
      <w:r w:rsidR="0006239F" w:rsidRPr="00A34BD3">
        <w:rPr>
          <w:sz w:val="32"/>
          <w:szCs w:val="32"/>
        </w:rPr>
        <w:t xml:space="preserve">обственных доходов в бюджет собрано </w:t>
      </w:r>
      <w:r w:rsidR="00FE46F1" w:rsidRPr="00A34BD3">
        <w:rPr>
          <w:sz w:val="32"/>
          <w:szCs w:val="32"/>
        </w:rPr>
        <w:t>109 процентов</w:t>
      </w:r>
      <w:r w:rsidR="0006239F" w:rsidRPr="00A34BD3">
        <w:rPr>
          <w:sz w:val="32"/>
          <w:szCs w:val="32"/>
        </w:rPr>
        <w:t xml:space="preserve"> – </w:t>
      </w:r>
      <w:r w:rsidR="00FE46F1" w:rsidRPr="00A34BD3">
        <w:rPr>
          <w:sz w:val="32"/>
          <w:szCs w:val="32"/>
        </w:rPr>
        <w:t>79</w:t>
      </w:r>
      <w:r w:rsidR="0006239F" w:rsidRPr="00A34BD3">
        <w:rPr>
          <w:sz w:val="32"/>
          <w:szCs w:val="32"/>
        </w:rPr>
        <w:t xml:space="preserve"> миллионов</w:t>
      </w:r>
      <w:r w:rsidR="00FE46F1" w:rsidRPr="00A34BD3">
        <w:rPr>
          <w:sz w:val="32"/>
          <w:szCs w:val="32"/>
        </w:rPr>
        <w:t xml:space="preserve">, что почти </w:t>
      </w:r>
      <w:r w:rsidR="00D063B3" w:rsidRPr="00A34BD3">
        <w:rPr>
          <w:sz w:val="32"/>
          <w:szCs w:val="32"/>
        </w:rPr>
        <w:t xml:space="preserve">на </w:t>
      </w:r>
      <w:r w:rsidR="00FE46F1" w:rsidRPr="00A34BD3">
        <w:rPr>
          <w:sz w:val="32"/>
          <w:szCs w:val="32"/>
        </w:rPr>
        <w:t>19 процентов больше по сравнению с 2017 годом за счет поступлений от продажи имущества и земельных участков</w:t>
      </w:r>
      <w:r w:rsidR="0006239F" w:rsidRPr="00A34BD3">
        <w:rPr>
          <w:sz w:val="32"/>
          <w:szCs w:val="32"/>
        </w:rPr>
        <w:t xml:space="preserve">. </w:t>
      </w:r>
      <w:r w:rsidR="00FE46F1" w:rsidRPr="00A34BD3">
        <w:rPr>
          <w:sz w:val="32"/>
          <w:szCs w:val="32"/>
        </w:rPr>
        <w:t>Из них налоговых доходов – 56 процент</w:t>
      </w:r>
      <w:r w:rsidR="00D063B3" w:rsidRPr="00A34BD3">
        <w:rPr>
          <w:sz w:val="32"/>
          <w:szCs w:val="32"/>
        </w:rPr>
        <w:t>ов</w:t>
      </w:r>
      <w:r w:rsidR="00FE46F1" w:rsidRPr="00A34BD3">
        <w:rPr>
          <w:sz w:val="32"/>
          <w:szCs w:val="32"/>
        </w:rPr>
        <w:t>, неналоговых – 44</w:t>
      </w:r>
      <w:r w:rsidR="00AA27BD" w:rsidRPr="00A34BD3">
        <w:rPr>
          <w:sz w:val="32"/>
          <w:szCs w:val="32"/>
        </w:rPr>
        <w:t>.</w:t>
      </w:r>
    </w:p>
    <w:p w:rsidR="00B203CC" w:rsidRPr="00A34BD3" w:rsidRDefault="0006239F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>Бюджетная обеспеченность на душу на</w:t>
      </w:r>
      <w:r w:rsidR="003B345F" w:rsidRPr="00A34BD3">
        <w:rPr>
          <w:sz w:val="32"/>
          <w:szCs w:val="32"/>
        </w:rPr>
        <w:t xml:space="preserve">селения по доходам </w:t>
      </w:r>
      <w:r w:rsidR="00D063B3" w:rsidRPr="00A34BD3">
        <w:rPr>
          <w:sz w:val="32"/>
          <w:szCs w:val="32"/>
        </w:rPr>
        <w:t>снизи</w:t>
      </w:r>
      <w:r w:rsidR="003B345F" w:rsidRPr="00A34BD3">
        <w:rPr>
          <w:sz w:val="32"/>
          <w:szCs w:val="32"/>
        </w:rPr>
        <w:t>лась до 11</w:t>
      </w:r>
      <w:r w:rsidRPr="00A34BD3">
        <w:rPr>
          <w:sz w:val="32"/>
          <w:szCs w:val="32"/>
        </w:rPr>
        <w:t> </w:t>
      </w:r>
      <w:r w:rsidR="003B345F" w:rsidRPr="00A34BD3">
        <w:rPr>
          <w:sz w:val="32"/>
          <w:szCs w:val="32"/>
        </w:rPr>
        <w:t>702</w:t>
      </w:r>
      <w:r w:rsidRPr="00A34BD3">
        <w:rPr>
          <w:sz w:val="32"/>
          <w:szCs w:val="32"/>
        </w:rPr>
        <w:t xml:space="preserve">  рублей на одного жителя. Для срав</w:t>
      </w:r>
      <w:r w:rsidR="003B345F" w:rsidRPr="00A34BD3">
        <w:rPr>
          <w:sz w:val="32"/>
          <w:szCs w:val="32"/>
        </w:rPr>
        <w:t>нения: в 2017 году составляла 17</w:t>
      </w:r>
      <w:r w:rsidRPr="00A34BD3">
        <w:rPr>
          <w:sz w:val="32"/>
          <w:szCs w:val="32"/>
        </w:rPr>
        <w:t> </w:t>
      </w:r>
      <w:r w:rsidR="003B345F" w:rsidRPr="00A34BD3">
        <w:rPr>
          <w:sz w:val="32"/>
          <w:szCs w:val="32"/>
        </w:rPr>
        <w:t>136</w:t>
      </w:r>
      <w:r w:rsidRPr="00A34BD3">
        <w:rPr>
          <w:sz w:val="32"/>
          <w:szCs w:val="32"/>
        </w:rPr>
        <w:t xml:space="preserve">  рублей.</w:t>
      </w:r>
    </w:p>
    <w:p w:rsidR="00AA27BD" w:rsidRPr="00A34BD3" w:rsidRDefault="0006239F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lastRenderedPageBreak/>
        <w:t>Бюджетная политика была направлена на приоритетное финансирование заработной платы работников казенных учреждений поселения, оплату коммунальных услуг, а также на инвестирование в строительство, реконструкцию и капитальный ремонт объектов муниципальной собственности.</w:t>
      </w:r>
    </w:p>
    <w:p w:rsidR="0006239F" w:rsidRPr="00A34BD3" w:rsidRDefault="0006239F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 xml:space="preserve">Продолжены мероприятия по планомерному повышению </w:t>
      </w:r>
      <w:r w:rsidRPr="00A34BD3">
        <w:rPr>
          <w:rStyle w:val="2"/>
          <w:b w:val="0"/>
          <w:sz w:val="32"/>
          <w:szCs w:val="32"/>
        </w:rPr>
        <w:t xml:space="preserve">заработной платы </w:t>
      </w:r>
      <w:r w:rsidRPr="00A34BD3">
        <w:rPr>
          <w:sz w:val="32"/>
          <w:szCs w:val="32"/>
        </w:rPr>
        <w:t xml:space="preserve">работников бюджетной сферы в рамках реализации «майских» Указов Президента Российской Федерации. Средняя заработная плата работников культуры составила </w:t>
      </w:r>
      <w:r w:rsidR="00E806C3">
        <w:rPr>
          <w:sz w:val="32"/>
          <w:szCs w:val="32"/>
        </w:rPr>
        <w:t>39</w:t>
      </w:r>
      <w:r w:rsidR="00FE46F1" w:rsidRPr="00A34BD3">
        <w:rPr>
          <w:sz w:val="32"/>
          <w:szCs w:val="32"/>
        </w:rPr>
        <w:t xml:space="preserve"> тысяч</w:t>
      </w:r>
      <w:r w:rsidRPr="00A34BD3">
        <w:rPr>
          <w:sz w:val="32"/>
          <w:szCs w:val="32"/>
        </w:rPr>
        <w:t xml:space="preserve"> рублей. Задолженности по выплате заработной платы работникам бюджетной сферы не допускалось.</w:t>
      </w:r>
    </w:p>
    <w:p w:rsidR="00287823" w:rsidRPr="00A34BD3" w:rsidRDefault="00287823" w:rsidP="00A34BD3">
      <w:pPr>
        <w:spacing w:line="360" w:lineRule="auto"/>
        <w:ind w:firstLine="709"/>
        <w:jc w:val="both"/>
        <w:rPr>
          <w:sz w:val="32"/>
          <w:szCs w:val="32"/>
        </w:rPr>
      </w:pPr>
    </w:p>
    <w:p w:rsidR="00287823" w:rsidRPr="00A34BD3" w:rsidRDefault="00287823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 xml:space="preserve">Не подлежит сомнению, что эффективность деятельности во многом зависит </w:t>
      </w:r>
      <w:r w:rsidRPr="00A34BD3">
        <w:rPr>
          <w:rStyle w:val="2"/>
          <w:b w:val="0"/>
          <w:sz w:val="32"/>
          <w:szCs w:val="32"/>
        </w:rPr>
        <w:t>от профессионализма кадров</w:t>
      </w:r>
      <w:r w:rsidRPr="00A34BD3">
        <w:rPr>
          <w:sz w:val="32"/>
          <w:szCs w:val="32"/>
        </w:rPr>
        <w:t xml:space="preserve">. Происходящие в стране изменения и реформы требуют привлечения во все отрасли квалифицированных </w:t>
      </w:r>
      <w:r w:rsidR="00B1642A" w:rsidRPr="00A34BD3">
        <w:rPr>
          <w:sz w:val="32"/>
          <w:szCs w:val="32"/>
        </w:rPr>
        <w:t>специалистов</w:t>
      </w:r>
      <w:r w:rsidRPr="00A34BD3">
        <w:rPr>
          <w:sz w:val="32"/>
          <w:szCs w:val="32"/>
        </w:rPr>
        <w:t xml:space="preserve">, внедряющих современные методы работы и знания. </w:t>
      </w:r>
    </w:p>
    <w:p w:rsidR="00287823" w:rsidRPr="00A34BD3" w:rsidRDefault="00287823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>Обнадеживает, что ситуация</w:t>
      </w:r>
      <w:r w:rsidR="003B345F" w:rsidRPr="00A34BD3">
        <w:rPr>
          <w:sz w:val="32"/>
          <w:szCs w:val="32"/>
        </w:rPr>
        <w:t xml:space="preserve"> на рынке труда поселения </w:t>
      </w:r>
      <w:r w:rsidR="00063225" w:rsidRPr="00A34BD3">
        <w:rPr>
          <w:sz w:val="32"/>
          <w:szCs w:val="32"/>
        </w:rPr>
        <w:t>является стабильной</w:t>
      </w:r>
      <w:r w:rsidRPr="00A34BD3">
        <w:rPr>
          <w:sz w:val="32"/>
          <w:szCs w:val="32"/>
        </w:rPr>
        <w:t>. Уровень безрабо</w:t>
      </w:r>
      <w:r w:rsidR="003B345F" w:rsidRPr="00A34BD3">
        <w:rPr>
          <w:sz w:val="32"/>
          <w:szCs w:val="32"/>
        </w:rPr>
        <w:t>тицы на 1 января 2019</w:t>
      </w:r>
      <w:r w:rsidRPr="00A34BD3">
        <w:rPr>
          <w:sz w:val="32"/>
          <w:szCs w:val="32"/>
        </w:rPr>
        <w:t xml:space="preserve">  года </w:t>
      </w:r>
      <w:r w:rsidR="00063225" w:rsidRPr="00A34BD3">
        <w:rPr>
          <w:sz w:val="32"/>
          <w:szCs w:val="32"/>
        </w:rPr>
        <w:t>составлял 1</w:t>
      </w:r>
      <w:r w:rsidRPr="00A34BD3">
        <w:rPr>
          <w:sz w:val="32"/>
          <w:szCs w:val="32"/>
        </w:rPr>
        <w:t>%</w:t>
      </w:r>
      <w:r w:rsidR="00063225" w:rsidRPr="00A34BD3">
        <w:rPr>
          <w:sz w:val="32"/>
          <w:szCs w:val="32"/>
        </w:rPr>
        <w:t>, что незначительно выше по сравнению с предыдущим годом</w:t>
      </w:r>
      <w:r w:rsidRPr="00A34BD3">
        <w:rPr>
          <w:sz w:val="32"/>
          <w:szCs w:val="32"/>
        </w:rPr>
        <w:t xml:space="preserve">. Численность официально зарегистрированных безработных </w:t>
      </w:r>
      <w:r w:rsidR="00063225" w:rsidRPr="00A34BD3">
        <w:rPr>
          <w:sz w:val="32"/>
          <w:szCs w:val="32"/>
        </w:rPr>
        <w:t>составила 66</w:t>
      </w:r>
      <w:r w:rsidRPr="00A34BD3">
        <w:rPr>
          <w:sz w:val="32"/>
          <w:szCs w:val="32"/>
        </w:rPr>
        <w:t xml:space="preserve"> человек.</w:t>
      </w:r>
    </w:p>
    <w:p w:rsidR="00287823" w:rsidRPr="00A34BD3" w:rsidRDefault="00287823" w:rsidP="00A34BD3">
      <w:pPr>
        <w:spacing w:line="360" w:lineRule="auto"/>
        <w:ind w:firstLine="709"/>
        <w:jc w:val="both"/>
        <w:rPr>
          <w:sz w:val="32"/>
          <w:szCs w:val="32"/>
        </w:rPr>
      </w:pPr>
    </w:p>
    <w:p w:rsidR="00C82B07" w:rsidRPr="00A34BD3" w:rsidRDefault="00C82B07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>Не так радужна ситуация с производством продукции. Можно сказать, что на сегодняшний момент в городе отсутствует не только градообразующее, но и крупные предприятия в целом.</w:t>
      </w:r>
      <w:r w:rsidR="00FE46F1" w:rsidRPr="00A34BD3">
        <w:rPr>
          <w:sz w:val="32"/>
          <w:szCs w:val="32"/>
        </w:rPr>
        <w:t xml:space="preserve"> </w:t>
      </w:r>
      <w:r w:rsidR="00D230F8" w:rsidRPr="00A34BD3">
        <w:rPr>
          <w:sz w:val="32"/>
          <w:szCs w:val="32"/>
        </w:rPr>
        <w:t xml:space="preserve">Не ведется </w:t>
      </w:r>
      <w:r w:rsidR="00D230F8" w:rsidRPr="00A34BD3">
        <w:rPr>
          <w:sz w:val="32"/>
          <w:szCs w:val="32"/>
        </w:rPr>
        <w:lastRenderedPageBreak/>
        <w:t>строительство многоэтажного жилья, о</w:t>
      </w:r>
      <w:r w:rsidR="00FE46F1" w:rsidRPr="00A34BD3">
        <w:rPr>
          <w:sz w:val="32"/>
          <w:szCs w:val="32"/>
        </w:rPr>
        <w:t>стрым вопросом стало отсутствие автовокзала.</w:t>
      </w:r>
      <w:r w:rsidR="00D230F8" w:rsidRPr="00A34BD3">
        <w:rPr>
          <w:sz w:val="32"/>
          <w:szCs w:val="32"/>
        </w:rPr>
        <w:t xml:space="preserve"> В тематическом разрезе, в основном, жалобы поступали на счет некачественной расчистки дорог и придомовых территорий. Но ведь и такой снежной зимы не было уже давно! Старались оперативно решать возникающие проблемы.</w:t>
      </w:r>
    </w:p>
    <w:p w:rsidR="00C82B07" w:rsidRPr="00A34BD3" w:rsidRDefault="00D230F8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>Радует, что</w:t>
      </w:r>
      <w:r w:rsidR="00D063B3" w:rsidRPr="00A34BD3">
        <w:rPr>
          <w:sz w:val="32"/>
          <w:szCs w:val="32"/>
        </w:rPr>
        <w:t xml:space="preserve"> с каждым годом </w:t>
      </w:r>
      <w:proofErr w:type="gramStart"/>
      <w:r w:rsidR="00D063B3" w:rsidRPr="00A34BD3">
        <w:rPr>
          <w:sz w:val="32"/>
          <w:szCs w:val="32"/>
        </w:rPr>
        <w:t>снижается число обращений</w:t>
      </w:r>
      <w:proofErr w:type="gramEnd"/>
      <w:r w:rsidR="00D063B3" w:rsidRPr="00A34BD3">
        <w:rPr>
          <w:sz w:val="32"/>
          <w:szCs w:val="32"/>
        </w:rPr>
        <w:t xml:space="preserve"> граждан по проблемам жилищно-коммунального хозяйства. Во многом это заслуга стабильной и слаженной работы управляющей компании и других предприятий ЖКХ. Сегодня горячая вода в многоквартирных домах подается круглогодично. Очередная зима прошла без крупных аварий на теплотрассах.</w:t>
      </w:r>
      <w:r w:rsidRPr="00A34BD3">
        <w:rPr>
          <w:sz w:val="32"/>
          <w:szCs w:val="32"/>
        </w:rPr>
        <w:t xml:space="preserve"> ООО «Тепловые сети» планово была произведена </w:t>
      </w:r>
      <w:r w:rsidRPr="00A34BD3">
        <w:rPr>
          <w:sz w:val="32"/>
          <w:szCs w:val="32"/>
          <w:shd w:val="clear" w:color="auto" w:fill="FFFFFF"/>
        </w:rPr>
        <w:t>перекладка  350 метров тепловых сетей</w:t>
      </w:r>
      <w:r w:rsidR="00D063B3" w:rsidRPr="00A34BD3">
        <w:rPr>
          <w:sz w:val="32"/>
          <w:szCs w:val="32"/>
        </w:rPr>
        <w:t xml:space="preserve"> </w:t>
      </w:r>
      <w:r w:rsidRPr="00A34BD3">
        <w:rPr>
          <w:sz w:val="32"/>
          <w:szCs w:val="32"/>
        </w:rPr>
        <w:t>к различным объектам. За счет местного бюджета произведены работы по текущему ремонт</w:t>
      </w:r>
      <w:r w:rsidR="00034791" w:rsidRPr="00A34BD3">
        <w:rPr>
          <w:sz w:val="32"/>
          <w:szCs w:val="32"/>
        </w:rPr>
        <w:t>у сетей теплоснабжения у дома №</w:t>
      </w:r>
      <w:r w:rsidRPr="00A34BD3">
        <w:rPr>
          <w:sz w:val="32"/>
          <w:szCs w:val="32"/>
        </w:rPr>
        <w:t xml:space="preserve">21 по пр. Вингиссара. </w:t>
      </w:r>
      <w:r w:rsidR="00034791" w:rsidRPr="00A34BD3">
        <w:rPr>
          <w:sz w:val="32"/>
          <w:szCs w:val="32"/>
        </w:rPr>
        <w:t>Общая с</w:t>
      </w:r>
      <w:r w:rsidRPr="00A34BD3">
        <w:rPr>
          <w:sz w:val="32"/>
          <w:szCs w:val="32"/>
        </w:rPr>
        <w:t>метная стоимость составила полмиллиона рублей.</w:t>
      </w:r>
    </w:p>
    <w:p w:rsidR="00B228C0" w:rsidRPr="00A34BD3" w:rsidRDefault="00034791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 xml:space="preserve">На семи улицах города Волосово, а также к зданию историко-краеведческого музея были  выполнены работы по замене участков сетей водопровода общей протяженностью 850 погонных метров. Из бюджета поселения на это затрачено один миллион 360 тысяч рублей. В нынешнем году </w:t>
      </w:r>
      <w:r w:rsidRPr="00A34BD3">
        <w:rPr>
          <w:iCs/>
          <w:sz w:val="32"/>
          <w:szCs w:val="32"/>
        </w:rPr>
        <w:t>будем ремонтировать сети водопровода водозаборных сооружений.</w:t>
      </w:r>
    </w:p>
    <w:p w:rsidR="00B228C0" w:rsidRPr="00A34BD3" w:rsidRDefault="00B228C0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 xml:space="preserve">Остается актуальным вопрос </w:t>
      </w:r>
      <w:r w:rsidRPr="00A34BD3">
        <w:rPr>
          <w:rStyle w:val="2"/>
          <w:b w:val="0"/>
          <w:sz w:val="32"/>
          <w:szCs w:val="32"/>
        </w:rPr>
        <w:t>капитального ремонта общего имущества многоквартирных домов</w:t>
      </w:r>
      <w:r w:rsidRPr="00A34BD3">
        <w:rPr>
          <w:sz w:val="32"/>
          <w:szCs w:val="32"/>
        </w:rPr>
        <w:t xml:space="preserve">. Собственники жилья ждут активного проведения ремонтных работ за счет взносов на капитальный ремонт, перечисляемых в Фонд капитального ремонта </w:t>
      </w:r>
      <w:r w:rsidRPr="00A34BD3">
        <w:rPr>
          <w:sz w:val="32"/>
          <w:szCs w:val="32"/>
        </w:rPr>
        <w:lastRenderedPageBreak/>
        <w:t xml:space="preserve">Ленинградской области. Хотя часть из них не платит взносы. Общая задолженность населения за жилищно-коммунальные услуги составляет более 18 миллионов рублей. </w:t>
      </w:r>
    </w:p>
    <w:p w:rsidR="00034791" w:rsidRPr="00A34BD3" w:rsidRDefault="00B228C0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 xml:space="preserve">Тем не менее, в прошлом году по краткосрочной программе капремонта были отремонтированы кровли, фасады, </w:t>
      </w:r>
      <w:proofErr w:type="spellStart"/>
      <w:r w:rsidRPr="00A34BD3">
        <w:rPr>
          <w:sz w:val="32"/>
          <w:szCs w:val="32"/>
        </w:rPr>
        <w:t>отмостки</w:t>
      </w:r>
      <w:proofErr w:type="spellEnd"/>
      <w:r w:rsidRPr="00A34BD3">
        <w:rPr>
          <w:sz w:val="32"/>
          <w:szCs w:val="32"/>
        </w:rPr>
        <w:t xml:space="preserve"> двух домов по адресам улица Восстания, 19 и Ленинградская, 5. </w:t>
      </w:r>
    </w:p>
    <w:p w:rsidR="00B228C0" w:rsidRPr="00A34BD3" w:rsidRDefault="00B228C0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 xml:space="preserve">В 2019-м будут ремонтироваться пять домов: </w:t>
      </w:r>
      <w:r w:rsidRPr="00A34BD3">
        <w:rPr>
          <w:bCs/>
          <w:iCs/>
          <w:sz w:val="32"/>
          <w:szCs w:val="32"/>
        </w:rPr>
        <w:t xml:space="preserve">ул. </w:t>
      </w:r>
      <w:proofErr w:type="gramStart"/>
      <w:r w:rsidRPr="00A34BD3">
        <w:rPr>
          <w:bCs/>
          <w:iCs/>
          <w:sz w:val="32"/>
          <w:szCs w:val="32"/>
        </w:rPr>
        <w:t>Лесная</w:t>
      </w:r>
      <w:proofErr w:type="gramEnd"/>
      <w:r w:rsidRPr="00A34BD3">
        <w:rPr>
          <w:bCs/>
          <w:iCs/>
          <w:sz w:val="32"/>
          <w:szCs w:val="32"/>
        </w:rPr>
        <w:t>,  12, ул. Красногвардейская, 7, пр.Вингиссара, 53, пр. Вингиссара, 101, Гатчинское шоссе,  6</w:t>
      </w:r>
      <w:r w:rsidRPr="00A34BD3">
        <w:rPr>
          <w:sz w:val="32"/>
          <w:szCs w:val="32"/>
        </w:rPr>
        <w:t>.</w:t>
      </w:r>
    </w:p>
    <w:p w:rsidR="00B228C0" w:rsidRPr="00A34BD3" w:rsidRDefault="00B228C0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 xml:space="preserve">На учете в качестве нуждающихся в </w:t>
      </w:r>
      <w:proofErr w:type="gramStart"/>
      <w:r w:rsidRPr="00A34BD3">
        <w:rPr>
          <w:sz w:val="32"/>
          <w:szCs w:val="32"/>
        </w:rPr>
        <w:t>жилых помещениях, предоставляемых по договорам со</w:t>
      </w:r>
      <w:r w:rsidR="00034791" w:rsidRPr="00A34BD3">
        <w:rPr>
          <w:sz w:val="32"/>
          <w:szCs w:val="32"/>
        </w:rPr>
        <w:t>циального найма у нас состоят</w:t>
      </w:r>
      <w:proofErr w:type="gramEnd"/>
      <w:r w:rsidR="00034791" w:rsidRPr="00A34BD3">
        <w:rPr>
          <w:sz w:val="32"/>
          <w:szCs w:val="32"/>
        </w:rPr>
        <w:t xml:space="preserve"> 41 семья (107</w:t>
      </w:r>
      <w:r w:rsidRPr="00A34BD3">
        <w:rPr>
          <w:sz w:val="32"/>
          <w:szCs w:val="32"/>
        </w:rPr>
        <w:t xml:space="preserve"> человек)</w:t>
      </w:r>
      <w:r w:rsidR="00FF6461" w:rsidRPr="00A34BD3">
        <w:rPr>
          <w:sz w:val="32"/>
          <w:szCs w:val="32"/>
        </w:rPr>
        <w:t>. Из них 10</w:t>
      </w:r>
      <w:r w:rsidRPr="00A34BD3">
        <w:rPr>
          <w:sz w:val="32"/>
          <w:szCs w:val="32"/>
        </w:rPr>
        <w:t xml:space="preserve"> семей проживают в ветхом и аварийном фонде, </w:t>
      </w:r>
      <w:r w:rsidR="00FF6461" w:rsidRPr="00A34BD3">
        <w:rPr>
          <w:sz w:val="32"/>
          <w:szCs w:val="32"/>
        </w:rPr>
        <w:t>1 семьи – дети-сироты. В 2018</w:t>
      </w:r>
      <w:r w:rsidRPr="00A34BD3">
        <w:rPr>
          <w:sz w:val="32"/>
          <w:szCs w:val="32"/>
        </w:rPr>
        <w:t xml:space="preserve"> году предоставлены </w:t>
      </w:r>
      <w:r w:rsidR="00FF6461" w:rsidRPr="00A34BD3">
        <w:rPr>
          <w:sz w:val="32"/>
          <w:szCs w:val="32"/>
        </w:rPr>
        <w:t xml:space="preserve">2 </w:t>
      </w:r>
      <w:proofErr w:type="gramStart"/>
      <w:r w:rsidR="00FF6461" w:rsidRPr="00A34BD3">
        <w:rPr>
          <w:sz w:val="32"/>
          <w:szCs w:val="32"/>
        </w:rPr>
        <w:t>жилых</w:t>
      </w:r>
      <w:proofErr w:type="gramEnd"/>
      <w:r w:rsidR="00FF6461" w:rsidRPr="00A34BD3">
        <w:rPr>
          <w:sz w:val="32"/>
          <w:szCs w:val="32"/>
        </w:rPr>
        <w:t xml:space="preserve"> помещения</w:t>
      </w:r>
      <w:r w:rsidRPr="00A34BD3">
        <w:rPr>
          <w:sz w:val="32"/>
          <w:szCs w:val="32"/>
        </w:rPr>
        <w:t xml:space="preserve"> по договорам социального найма. </w:t>
      </w:r>
    </w:p>
    <w:p w:rsidR="002C0580" w:rsidRPr="00A34BD3" w:rsidRDefault="002C0580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 xml:space="preserve">Главным помощником в сфере благоустройства является наше муниципальное унитарное предприятие «Городское хозяйство». Силами работников МП ведется содержание зоны отдыха в парке, механизированная очистка территории города, спиливание аварийных деревьев, планировка щебнем улиц и ямочный ремонт дорог, установка дорожных знаков, уборка и вывоз </w:t>
      </w:r>
      <w:proofErr w:type="gramStart"/>
      <w:r w:rsidRPr="00A34BD3">
        <w:rPr>
          <w:sz w:val="32"/>
          <w:szCs w:val="32"/>
        </w:rPr>
        <w:t>снега</w:t>
      </w:r>
      <w:proofErr w:type="gramEnd"/>
      <w:r w:rsidRPr="00A34BD3">
        <w:rPr>
          <w:sz w:val="32"/>
          <w:szCs w:val="32"/>
        </w:rPr>
        <w:t xml:space="preserve"> и многое, многое другое. </w:t>
      </w:r>
    </w:p>
    <w:p w:rsidR="00996EE5" w:rsidRPr="00A34BD3" w:rsidRDefault="002C0580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>Также в результате заключенных контрактов с различными организациями выполнялись работы по проведению химических мероприятий по уничтожению борщевика Сосновского,</w:t>
      </w:r>
      <w:r w:rsidR="00996EE5" w:rsidRPr="00A34BD3">
        <w:rPr>
          <w:sz w:val="32"/>
          <w:szCs w:val="32"/>
        </w:rPr>
        <w:t xml:space="preserve"> по сносу </w:t>
      </w:r>
      <w:r w:rsidR="00996EE5" w:rsidRPr="00A34BD3">
        <w:rPr>
          <w:sz w:val="32"/>
          <w:szCs w:val="32"/>
        </w:rPr>
        <w:lastRenderedPageBreak/>
        <w:t>сараев на улице Механизаторов,</w:t>
      </w:r>
      <w:r w:rsidRPr="00A34BD3">
        <w:rPr>
          <w:sz w:val="32"/>
          <w:szCs w:val="32"/>
        </w:rPr>
        <w:t xml:space="preserve"> </w:t>
      </w:r>
      <w:proofErr w:type="spellStart"/>
      <w:r w:rsidRPr="00A34BD3">
        <w:rPr>
          <w:sz w:val="32"/>
          <w:szCs w:val="32"/>
        </w:rPr>
        <w:t>акарицидная</w:t>
      </w:r>
      <w:proofErr w:type="spellEnd"/>
      <w:r w:rsidRPr="00A34BD3">
        <w:rPr>
          <w:sz w:val="32"/>
          <w:szCs w:val="32"/>
        </w:rPr>
        <w:t xml:space="preserve"> обработка парка «Велес»</w:t>
      </w:r>
      <w:r w:rsidR="00996EE5" w:rsidRPr="00A34BD3">
        <w:rPr>
          <w:sz w:val="32"/>
          <w:szCs w:val="32"/>
        </w:rPr>
        <w:t xml:space="preserve"> и кладбища и другие.</w:t>
      </w:r>
    </w:p>
    <w:p w:rsidR="00D063B3" w:rsidRPr="00A34BD3" w:rsidRDefault="00996EE5" w:rsidP="00A34BD3">
      <w:pPr>
        <w:spacing w:line="360" w:lineRule="auto"/>
        <w:ind w:firstLine="705"/>
        <w:jc w:val="both"/>
        <w:rPr>
          <w:sz w:val="32"/>
          <w:szCs w:val="32"/>
        </w:rPr>
      </w:pPr>
      <w:r w:rsidRPr="00A34BD3">
        <w:rPr>
          <w:sz w:val="32"/>
          <w:szCs w:val="32"/>
        </w:rPr>
        <w:t xml:space="preserve">По административным правонарушениям, а именно нарушениям правил внешнего благоустройства за 2018 год составлено </w:t>
      </w:r>
      <w:r w:rsidRPr="00A34BD3">
        <w:rPr>
          <w:bCs/>
          <w:iCs/>
          <w:sz w:val="32"/>
          <w:szCs w:val="32"/>
        </w:rPr>
        <w:t>62 протокола</w:t>
      </w:r>
      <w:r w:rsidRPr="00A34BD3">
        <w:rPr>
          <w:sz w:val="32"/>
          <w:szCs w:val="32"/>
        </w:rPr>
        <w:t>. Сумма назначенных штрафов – 4</w:t>
      </w:r>
      <w:r w:rsidRPr="00A34BD3">
        <w:rPr>
          <w:bCs/>
          <w:iCs/>
          <w:sz w:val="32"/>
          <w:szCs w:val="32"/>
        </w:rPr>
        <w:t>7 300</w:t>
      </w:r>
      <w:r w:rsidRPr="00A34BD3">
        <w:rPr>
          <w:sz w:val="32"/>
          <w:szCs w:val="32"/>
        </w:rPr>
        <w:t xml:space="preserve"> рублей, сумма взысканных штрафов – 34</w:t>
      </w:r>
      <w:r w:rsidRPr="00A34BD3">
        <w:rPr>
          <w:bCs/>
          <w:iCs/>
          <w:sz w:val="32"/>
          <w:szCs w:val="32"/>
        </w:rPr>
        <w:t xml:space="preserve"> тысячи</w:t>
      </w:r>
      <w:r w:rsidRPr="00A34BD3">
        <w:rPr>
          <w:sz w:val="32"/>
          <w:szCs w:val="32"/>
        </w:rPr>
        <w:t xml:space="preserve"> рублей.</w:t>
      </w:r>
    </w:p>
    <w:p w:rsidR="00996EE5" w:rsidRPr="00A34BD3" w:rsidRDefault="00996EE5" w:rsidP="00A34BD3">
      <w:pPr>
        <w:spacing w:line="360" w:lineRule="auto"/>
        <w:ind w:firstLine="709"/>
        <w:jc w:val="both"/>
        <w:rPr>
          <w:rStyle w:val="1"/>
          <w:sz w:val="32"/>
          <w:szCs w:val="32"/>
          <w:highlight w:val="yellow"/>
          <w:u w:val="none"/>
        </w:rPr>
      </w:pPr>
      <w:proofErr w:type="gramStart"/>
      <w:r w:rsidRPr="00A34BD3">
        <w:rPr>
          <w:sz w:val="32"/>
          <w:szCs w:val="32"/>
        </w:rPr>
        <w:t>Контроль за</w:t>
      </w:r>
      <w:proofErr w:type="gramEnd"/>
      <w:r w:rsidRPr="00A34BD3">
        <w:rPr>
          <w:sz w:val="32"/>
          <w:szCs w:val="32"/>
        </w:rPr>
        <w:t xml:space="preserve"> соблюдением земельного и градостроительного законодательства является одной из основных задач </w:t>
      </w:r>
      <w:r w:rsidR="00A11405" w:rsidRPr="00A34BD3">
        <w:rPr>
          <w:sz w:val="32"/>
          <w:szCs w:val="32"/>
        </w:rPr>
        <w:t>комитета</w:t>
      </w:r>
      <w:r w:rsidRPr="00A34BD3">
        <w:rPr>
          <w:sz w:val="32"/>
          <w:szCs w:val="32"/>
        </w:rPr>
        <w:t>, так как затрагивает гражданско-правовые интересы населения. В отчетном периоде возникла не</w:t>
      </w:r>
      <w:r w:rsidR="00A11405" w:rsidRPr="00A34BD3">
        <w:rPr>
          <w:sz w:val="32"/>
          <w:szCs w:val="32"/>
        </w:rPr>
        <w:t>обходимость внесения корректив</w:t>
      </w:r>
      <w:r w:rsidRPr="00A34BD3">
        <w:rPr>
          <w:sz w:val="32"/>
          <w:szCs w:val="32"/>
        </w:rPr>
        <w:t xml:space="preserve"> в ранее действовавшие Правила землепользования и застройки Волосовского городского поселения, Правила благоустройства.</w:t>
      </w:r>
      <w:r w:rsidRPr="00A34BD3">
        <w:rPr>
          <w:rStyle w:val="1"/>
          <w:sz w:val="32"/>
          <w:szCs w:val="32"/>
          <w:u w:val="none"/>
        </w:rPr>
        <w:t xml:space="preserve"> Была продолжена работа с ООО «</w:t>
      </w:r>
      <w:proofErr w:type="spellStart"/>
      <w:r w:rsidRPr="00A34BD3">
        <w:rPr>
          <w:rStyle w:val="1"/>
          <w:sz w:val="32"/>
          <w:szCs w:val="32"/>
          <w:u w:val="none"/>
        </w:rPr>
        <w:t>Эталон+</w:t>
      </w:r>
      <w:proofErr w:type="spellEnd"/>
      <w:r w:rsidRPr="00A34BD3">
        <w:rPr>
          <w:rStyle w:val="1"/>
          <w:sz w:val="32"/>
          <w:szCs w:val="32"/>
          <w:u w:val="none"/>
        </w:rPr>
        <w:t>» по проведению инженерно - геодезических изысканий: установление градостроительных зон в соответствии с правилами землепользования и застройки. Материалы согласованы с комитетом по архитектуре и градостроительству Ленинградской области. В январе нынешнего года прошли публичные слушания  по данному вопросу.</w:t>
      </w:r>
      <w:r w:rsidRPr="00A34BD3">
        <w:rPr>
          <w:rStyle w:val="1"/>
          <w:sz w:val="32"/>
          <w:szCs w:val="32"/>
          <w:highlight w:val="yellow"/>
          <w:u w:val="none"/>
        </w:rPr>
        <w:t xml:space="preserve"> </w:t>
      </w:r>
    </w:p>
    <w:p w:rsidR="00A11405" w:rsidRPr="00A34BD3" w:rsidRDefault="00996EE5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 xml:space="preserve">Заключены договора на проведение мероприятий по формированию карта - планов границ населенных пунктов Волосовского городского поселения, территориальных зон. </w:t>
      </w:r>
      <w:r w:rsidRPr="00A34BD3">
        <w:rPr>
          <w:rStyle w:val="1"/>
          <w:sz w:val="32"/>
          <w:szCs w:val="32"/>
          <w:u w:val="none"/>
        </w:rPr>
        <w:t xml:space="preserve"> </w:t>
      </w:r>
      <w:r w:rsidRPr="00A34BD3">
        <w:rPr>
          <w:sz w:val="32"/>
          <w:szCs w:val="32"/>
        </w:rPr>
        <w:t xml:space="preserve">На данный момент </w:t>
      </w:r>
      <w:proofErr w:type="spellStart"/>
      <w:r w:rsidRPr="00A34BD3">
        <w:rPr>
          <w:sz w:val="32"/>
          <w:szCs w:val="32"/>
        </w:rPr>
        <w:t>карта-планы</w:t>
      </w:r>
      <w:proofErr w:type="spellEnd"/>
      <w:r w:rsidRPr="00A34BD3">
        <w:rPr>
          <w:sz w:val="32"/>
          <w:szCs w:val="32"/>
        </w:rPr>
        <w:t xml:space="preserve"> </w:t>
      </w:r>
      <w:proofErr w:type="gramStart"/>
      <w:r w:rsidRPr="00A34BD3">
        <w:rPr>
          <w:sz w:val="32"/>
          <w:szCs w:val="32"/>
        </w:rPr>
        <w:t>сданы</w:t>
      </w:r>
      <w:proofErr w:type="gramEnd"/>
      <w:r w:rsidRPr="00A34BD3">
        <w:rPr>
          <w:sz w:val="32"/>
          <w:szCs w:val="32"/>
        </w:rPr>
        <w:t xml:space="preserve"> в </w:t>
      </w:r>
      <w:proofErr w:type="spellStart"/>
      <w:r w:rsidRPr="00A34BD3">
        <w:rPr>
          <w:sz w:val="32"/>
          <w:szCs w:val="32"/>
        </w:rPr>
        <w:t>Росреестр</w:t>
      </w:r>
      <w:proofErr w:type="spellEnd"/>
      <w:r w:rsidRPr="00A34BD3">
        <w:rPr>
          <w:sz w:val="32"/>
          <w:szCs w:val="32"/>
        </w:rPr>
        <w:t xml:space="preserve">. </w:t>
      </w:r>
    </w:p>
    <w:p w:rsidR="00996EE5" w:rsidRPr="00A34BD3" w:rsidRDefault="00996EE5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 xml:space="preserve">Подготовлен межевой план части земельного участка для размещения кладбища в </w:t>
      </w:r>
      <w:proofErr w:type="gramStart"/>
      <w:r w:rsidRPr="00A34BD3">
        <w:rPr>
          <w:sz w:val="32"/>
          <w:szCs w:val="32"/>
        </w:rPr>
        <w:t>г</w:t>
      </w:r>
      <w:proofErr w:type="gramEnd"/>
      <w:r w:rsidRPr="00A34BD3">
        <w:rPr>
          <w:sz w:val="32"/>
          <w:szCs w:val="32"/>
        </w:rPr>
        <w:t>. Волосово.</w:t>
      </w:r>
      <w:r w:rsidR="00A11405" w:rsidRPr="00A34BD3">
        <w:rPr>
          <w:sz w:val="32"/>
          <w:szCs w:val="32"/>
        </w:rPr>
        <w:t xml:space="preserve"> Участок поставлен на </w:t>
      </w:r>
      <w:r w:rsidR="00A11405" w:rsidRPr="00A34BD3">
        <w:rPr>
          <w:sz w:val="32"/>
          <w:szCs w:val="32"/>
        </w:rPr>
        <w:lastRenderedPageBreak/>
        <w:t>государственный кадастровый учет  и передан в постоянное бессрочное пользование городского поселения.</w:t>
      </w:r>
    </w:p>
    <w:p w:rsidR="00996EE5" w:rsidRPr="00A34BD3" w:rsidRDefault="00996EE5" w:rsidP="00A34BD3">
      <w:pPr>
        <w:spacing w:line="360" w:lineRule="auto"/>
        <w:ind w:firstLine="709"/>
        <w:jc w:val="both"/>
        <w:rPr>
          <w:color w:val="000000"/>
          <w:spacing w:val="-3"/>
          <w:sz w:val="32"/>
          <w:szCs w:val="32"/>
        </w:rPr>
      </w:pPr>
      <w:r w:rsidRPr="00A34BD3">
        <w:rPr>
          <w:rStyle w:val="1"/>
          <w:sz w:val="32"/>
          <w:szCs w:val="32"/>
          <w:u w:val="none"/>
        </w:rPr>
        <w:t xml:space="preserve">Планомерно и масштабно проводится работа по присвоению адресов жилым домам и участкам, а также по заключению (продлению) договоров аренды земельных участков. </w:t>
      </w:r>
      <w:r w:rsidRPr="00A34BD3">
        <w:rPr>
          <w:color w:val="000000"/>
          <w:spacing w:val="-3"/>
          <w:sz w:val="32"/>
          <w:szCs w:val="32"/>
        </w:rPr>
        <w:t xml:space="preserve">В </w:t>
      </w:r>
      <w:r w:rsidRPr="00A34BD3">
        <w:rPr>
          <w:sz w:val="32"/>
          <w:szCs w:val="32"/>
        </w:rPr>
        <w:t>государственный адресный реестр, содержащийся в федеральной информационной адресной системе,</w:t>
      </w:r>
      <w:r w:rsidRPr="00A34BD3">
        <w:rPr>
          <w:color w:val="000000"/>
          <w:spacing w:val="-1"/>
          <w:sz w:val="32"/>
          <w:szCs w:val="32"/>
        </w:rPr>
        <w:t xml:space="preserve"> внесены сведения  о количестве и нумерации помещений, квартир в многоквартирных жилых домах, расположенных  </w:t>
      </w:r>
      <w:r w:rsidRPr="00A34BD3">
        <w:rPr>
          <w:color w:val="000000"/>
          <w:spacing w:val="-3"/>
          <w:sz w:val="32"/>
          <w:szCs w:val="32"/>
        </w:rPr>
        <w:t>на территории поселения.</w:t>
      </w:r>
    </w:p>
    <w:p w:rsidR="00A11405" w:rsidRPr="00A34BD3" w:rsidRDefault="00A11405" w:rsidP="00A34BD3">
      <w:pPr>
        <w:spacing w:line="360" w:lineRule="auto"/>
        <w:ind w:firstLine="690"/>
        <w:jc w:val="both"/>
        <w:rPr>
          <w:sz w:val="32"/>
          <w:szCs w:val="32"/>
        </w:rPr>
      </w:pPr>
    </w:p>
    <w:p w:rsidR="001B4F9F" w:rsidRPr="00A34BD3" w:rsidRDefault="001B4F9F" w:rsidP="00A34BD3">
      <w:pPr>
        <w:spacing w:after="200" w:line="360" w:lineRule="auto"/>
        <w:ind w:firstLine="708"/>
        <w:jc w:val="both"/>
        <w:rPr>
          <w:sz w:val="32"/>
          <w:szCs w:val="32"/>
        </w:rPr>
      </w:pPr>
      <w:r w:rsidRPr="00A34BD3">
        <w:rPr>
          <w:sz w:val="32"/>
          <w:szCs w:val="32"/>
        </w:rPr>
        <w:t>Работа муниципальных учреждений поселения в области культуры, спорта и молодежной политики построена на</w:t>
      </w:r>
      <w:r w:rsidRPr="00A34BD3">
        <w:rPr>
          <w:bCs/>
          <w:sz w:val="32"/>
          <w:szCs w:val="32"/>
        </w:rPr>
        <w:t xml:space="preserve"> основе долгосрочных целевых программ Ленинградской области и муниципального образования. Главными целями является сохранение и развитие культурного пространства, организация досуга, гражданско-патриотическое воспитание молодежи, пропаганда здорового образа жизни и содействие развитию творческих инициатив детей и подростков, их занятости.</w:t>
      </w:r>
      <w:r w:rsidRPr="00A34BD3">
        <w:rPr>
          <w:sz w:val="32"/>
          <w:szCs w:val="32"/>
        </w:rPr>
        <w:t xml:space="preserve"> </w:t>
      </w:r>
    </w:p>
    <w:p w:rsidR="001F12A9" w:rsidRPr="00A34BD3" w:rsidRDefault="001F12A9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 xml:space="preserve">О работе </w:t>
      </w:r>
      <w:r w:rsidR="00BA410D" w:rsidRPr="00A34BD3">
        <w:rPr>
          <w:sz w:val="32"/>
          <w:szCs w:val="32"/>
        </w:rPr>
        <w:t xml:space="preserve">Городского </w:t>
      </w:r>
      <w:proofErr w:type="spellStart"/>
      <w:r w:rsidR="00BA410D" w:rsidRPr="00A34BD3">
        <w:rPr>
          <w:sz w:val="32"/>
          <w:szCs w:val="32"/>
        </w:rPr>
        <w:t>досугового</w:t>
      </w:r>
      <w:proofErr w:type="spellEnd"/>
      <w:r w:rsidR="00BA410D" w:rsidRPr="00A34BD3">
        <w:rPr>
          <w:sz w:val="32"/>
          <w:szCs w:val="32"/>
        </w:rPr>
        <w:t xml:space="preserve"> центра «Родник» сегодня расскажет его</w:t>
      </w:r>
      <w:r w:rsidRPr="00A34BD3">
        <w:rPr>
          <w:sz w:val="32"/>
          <w:szCs w:val="32"/>
        </w:rPr>
        <w:t xml:space="preserve"> директор </w:t>
      </w:r>
      <w:r w:rsidR="00A34BD3">
        <w:rPr>
          <w:sz w:val="32"/>
          <w:szCs w:val="32"/>
        </w:rPr>
        <w:t>Ма</w:t>
      </w:r>
      <w:r w:rsidR="00BA410D" w:rsidRPr="00A34BD3">
        <w:rPr>
          <w:sz w:val="32"/>
          <w:szCs w:val="32"/>
        </w:rPr>
        <w:t>рина Станиславовна Кярки</w:t>
      </w:r>
      <w:r w:rsidRPr="00A34BD3">
        <w:rPr>
          <w:sz w:val="32"/>
          <w:szCs w:val="32"/>
        </w:rPr>
        <w:t>.</w:t>
      </w:r>
    </w:p>
    <w:p w:rsidR="001F12A9" w:rsidRPr="00A34BD3" w:rsidRDefault="001F12A9" w:rsidP="00A34BD3">
      <w:pPr>
        <w:spacing w:line="360" w:lineRule="auto"/>
        <w:ind w:firstLine="690"/>
        <w:jc w:val="both"/>
        <w:rPr>
          <w:bCs/>
          <w:sz w:val="32"/>
          <w:szCs w:val="32"/>
        </w:rPr>
      </w:pPr>
    </w:p>
    <w:p w:rsidR="00BA410D" w:rsidRPr="00A34BD3" w:rsidRDefault="005F3616" w:rsidP="00A34BD3">
      <w:pPr>
        <w:tabs>
          <w:tab w:val="left" w:pos="567"/>
        </w:tabs>
        <w:spacing w:line="360" w:lineRule="auto"/>
        <w:ind w:firstLine="567"/>
        <w:jc w:val="both"/>
        <w:rPr>
          <w:sz w:val="32"/>
          <w:szCs w:val="32"/>
        </w:rPr>
      </w:pPr>
      <w:r w:rsidRPr="00A34BD3">
        <w:rPr>
          <w:sz w:val="32"/>
          <w:szCs w:val="32"/>
        </w:rPr>
        <w:t xml:space="preserve"> </w:t>
      </w:r>
      <w:r w:rsidR="00BA410D" w:rsidRPr="00A34BD3">
        <w:rPr>
          <w:sz w:val="32"/>
          <w:szCs w:val="32"/>
        </w:rPr>
        <w:t xml:space="preserve">Деятельность </w:t>
      </w:r>
      <w:proofErr w:type="spellStart"/>
      <w:r w:rsidR="00BA410D" w:rsidRPr="00A34BD3">
        <w:rPr>
          <w:sz w:val="32"/>
          <w:szCs w:val="32"/>
        </w:rPr>
        <w:t>Волосовской</w:t>
      </w:r>
      <w:proofErr w:type="spellEnd"/>
      <w:r w:rsidR="00BA410D" w:rsidRPr="00A34BD3">
        <w:rPr>
          <w:sz w:val="32"/>
          <w:szCs w:val="32"/>
        </w:rPr>
        <w:t xml:space="preserve"> городской центральной библиотеки в 2018  году  была  направлена на постоянное обеспечение пользователей информационными ресурсами в различных аспектах их деятельности, на совершенствование библиотечных услуг, непрерывное улучшение их качества на основе современных </w:t>
      </w:r>
      <w:r w:rsidR="00BA410D" w:rsidRPr="00A34BD3">
        <w:rPr>
          <w:sz w:val="32"/>
          <w:szCs w:val="32"/>
        </w:rPr>
        <w:lastRenderedPageBreak/>
        <w:t>информационных технологий и эффективной обратной связи со своими потребителями, которыми являются все категории населения.</w:t>
      </w:r>
    </w:p>
    <w:p w:rsidR="00BA410D" w:rsidRPr="00A34BD3" w:rsidRDefault="00BA410D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 xml:space="preserve">В библиотеке функционирует Центр общественного доступа населения к  правовой и общественной информации,  заключен договор с Национальной электронной библиотекой на предоставление изданий из ее фонда нашим пользователям. В 2018 году в тестовом режиме библиотека была подключена к </w:t>
      </w:r>
      <w:proofErr w:type="spellStart"/>
      <w:r w:rsidRPr="00A34BD3">
        <w:rPr>
          <w:sz w:val="32"/>
          <w:szCs w:val="32"/>
        </w:rPr>
        <w:t>Литресу</w:t>
      </w:r>
      <w:proofErr w:type="spellEnd"/>
      <w:r w:rsidRPr="00A34BD3">
        <w:rPr>
          <w:sz w:val="32"/>
          <w:szCs w:val="32"/>
        </w:rPr>
        <w:t xml:space="preserve">.  </w:t>
      </w:r>
    </w:p>
    <w:p w:rsidR="00A63EBE" w:rsidRPr="00A34BD3" w:rsidRDefault="00333B98" w:rsidP="00A34BD3">
      <w:pPr>
        <w:spacing w:line="360" w:lineRule="auto"/>
        <w:ind w:firstLine="709"/>
        <w:jc w:val="both"/>
        <w:rPr>
          <w:kern w:val="28"/>
          <w:sz w:val="32"/>
          <w:szCs w:val="32"/>
        </w:rPr>
      </w:pPr>
      <w:r w:rsidRPr="00A34BD3">
        <w:rPr>
          <w:sz w:val="32"/>
          <w:szCs w:val="32"/>
        </w:rPr>
        <w:t>Общее количество пользователей библиотекой почти пять с половиной тысяч человек. Объем книжного фонда составляет 58 тысяч экземпляров. Количество посещений – свыше 46 тысяч, книговыдачи – 112 тысяч.</w:t>
      </w:r>
      <w:r w:rsidR="00A63EBE" w:rsidRPr="00A34BD3">
        <w:rPr>
          <w:kern w:val="28"/>
          <w:sz w:val="32"/>
          <w:szCs w:val="32"/>
        </w:rPr>
        <w:t xml:space="preserve"> На базе библиотеки функционируют два клуба – «Встреча» и «Ветеран», который в этом году отметит свой 25-летний юбилей со дня образования.</w:t>
      </w:r>
    </w:p>
    <w:p w:rsidR="00A63EBE" w:rsidRPr="00A34BD3" w:rsidRDefault="00333B98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kern w:val="28"/>
          <w:sz w:val="32"/>
          <w:szCs w:val="32"/>
        </w:rPr>
        <w:t xml:space="preserve">За 2018 год  организовано 203 мероприятия. Из них культурно-просветительских – 85, 43 книжные выставки. 60 компьютерных курсов посетили 3800 человек. </w:t>
      </w:r>
    </w:p>
    <w:p w:rsidR="00A63EBE" w:rsidRPr="00A34BD3" w:rsidRDefault="00A63EBE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>Пользуется популярностью проводимая работниками библиотеки акция «Подарим книге новую жизнь»</w:t>
      </w:r>
      <w:r w:rsidRPr="00A34BD3">
        <w:rPr>
          <w:b/>
          <w:sz w:val="32"/>
          <w:szCs w:val="32"/>
        </w:rPr>
        <w:t xml:space="preserve"> </w:t>
      </w:r>
      <w:r w:rsidRPr="00A34BD3">
        <w:rPr>
          <w:sz w:val="32"/>
          <w:szCs w:val="32"/>
        </w:rPr>
        <w:t xml:space="preserve">по типу </w:t>
      </w:r>
      <w:proofErr w:type="spellStart"/>
      <w:r w:rsidRPr="00A34BD3">
        <w:rPr>
          <w:sz w:val="32"/>
          <w:szCs w:val="32"/>
        </w:rPr>
        <w:t>Буккроссинга</w:t>
      </w:r>
      <w:proofErr w:type="spellEnd"/>
      <w:r w:rsidRPr="00A34BD3">
        <w:rPr>
          <w:sz w:val="32"/>
          <w:szCs w:val="32"/>
        </w:rPr>
        <w:t xml:space="preserve">. </w:t>
      </w:r>
      <w:r w:rsidRPr="00A34BD3">
        <w:rPr>
          <w:sz w:val="32"/>
          <w:szCs w:val="32"/>
          <w:shd w:val="clear" w:color="auto" w:fill="FFFFFF"/>
        </w:rPr>
        <w:t xml:space="preserve">С 2016 года  ежегодно проводится  акция Тотальный диктант.  </w:t>
      </w:r>
      <w:r w:rsidRPr="00A34BD3">
        <w:rPr>
          <w:sz w:val="32"/>
          <w:szCs w:val="32"/>
        </w:rPr>
        <w:t xml:space="preserve">Накануне дня рождения Пушкина библиотека участвует в акции «Литературная ночь». </w:t>
      </w:r>
      <w:r w:rsidRPr="00A34BD3">
        <w:rPr>
          <w:sz w:val="32"/>
          <w:szCs w:val="32"/>
          <w:shd w:val="clear" w:color="auto" w:fill="FFFFFF"/>
        </w:rPr>
        <w:t xml:space="preserve">Раз в два месяца  для наших жителей открывает двери  Литературный салон "Очарование </w:t>
      </w:r>
      <w:proofErr w:type="spellStart"/>
      <w:r w:rsidRPr="00A34BD3">
        <w:rPr>
          <w:sz w:val="32"/>
          <w:szCs w:val="32"/>
          <w:shd w:val="clear" w:color="auto" w:fill="FFFFFF"/>
        </w:rPr>
        <w:t>волосовских</w:t>
      </w:r>
      <w:proofErr w:type="spellEnd"/>
      <w:r w:rsidRPr="00A34BD3">
        <w:rPr>
          <w:sz w:val="32"/>
          <w:szCs w:val="32"/>
          <w:shd w:val="clear" w:color="auto" w:fill="FFFFFF"/>
        </w:rPr>
        <w:t xml:space="preserve"> встреч". </w:t>
      </w:r>
      <w:proofErr w:type="spellStart"/>
      <w:r w:rsidRPr="00A34BD3">
        <w:rPr>
          <w:sz w:val="32"/>
          <w:szCs w:val="32"/>
          <w:shd w:val="clear" w:color="auto" w:fill="FFFFFF"/>
        </w:rPr>
        <w:t>Рериховские</w:t>
      </w:r>
      <w:proofErr w:type="spellEnd"/>
      <w:r w:rsidRPr="00A34BD3">
        <w:rPr>
          <w:sz w:val="32"/>
          <w:szCs w:val="32"/>
          <w:shd w:val="clear" w:color="auto" w:fill="FFFFFF"/>
        </w:rPr>
        <w:t xml:space="preserve"> чтения в рамках Дней культуры в Волосовском районе давно стали традиционными в нашей  библиотеке.</w:t>
      </w:r>
    </w:p>
    <w:p w:rsidR="00A63EBE" w:rsidRPr="00A34BD3" w:rsidRDefault="00A63EBE" w:rsidP="00A34BD3">
      <w:pPr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A34BD3">
        <w:rPr>
          <w:sz w:val="32"/>
          <w:szCs w:val="32"/>
          <w:shd w:val="clear" w:color="auto" w:fill="FFFFFF"/>
        </w:rPr>
        <w:lastRenderedPageBreak/>
        <w:t xml:space="preserve">29 октября в День памяти сожженных немецко-фашистскими оккупантами деревень Ленинградской области в </w:t>
      </w:r>
      <w:proofErr w:type="spellStart"/>
      <w:r w:rsidRPr="00A34BD3">
        <w:rPr>
          <w:sz w:val="32"/>
          <w:szCs w:val="32"/>
          <w:shd w:val="clear" w:color="auto" w:fill="FFFFFF"/>
        </w:rPr>
        <w:t>Волосовской</w:t>
      </w:r>
      <w:proofErr w:type="spellEnd"/>
      <w:r w:rsidRPr="00A34BD3">
        <w:rPr>
          <w:sz w:val="32"/>
          <w:szCs w:val="32"/>
          <w:shd w:val="clear" w:color="auto" w:fill="FFFFFF"/>
        </w:rPr>
        <w:t xml:space="preserve"> городской библиотеке состоялась презентация </w:t>
      </w:r>
      <w:proofErr w:type="spellStart"/>
      <w:r w:rsidRPr="00A34BD3">
        <w:rPr>
          <w:sz w:val="32"/>
          <w:szCs w:val="32"/>
          <w:shd w:val="clear" w:color="auto" w:fill="FFFFFF"/>
        </w:rPr>
        <w:t>мультимедийного</w:t>
      </w:r>
      <w:proofErr w:type="spellEnd"/>
      <w:r w:rsidRPr="00A34BD3">
        <w:rPr>
          <w:sz w:val="32"/>
          <w:szCs w:val="32"/>
          <w:shd w:val="clear" w:color="auto" w:fill="FFFFFF"/>
        </w:rPr>
        <w:t xml:space="preserve"> ресурса «Памяти сожженных деревень Ленинградской области…».</w:t>
      </w:r>
      <w:r w:rsidRPr="00A34BD3">
        <w:rPr>
          <w:b/>
          <w:sz w:val="32"/>
          <w:szCs w:val="32"/>
          <w:shd w:val="clear" w:color="auto" w:fill="FFFFFF"/>
        </w:rPr>
        <w:t xml:space="preserve"> </w:t>
      </w:r>
      <w:r w:rsidRPr="00A34BD3">
        <w:rPr>
          <w:sz w:val="32"/>
          <w:szCs w:val="32"/>
          <w:shd w:val="clear" w:color="auto" w:fill="FFFFFF"/>
        </w:rPr>
        <w:t>Данный проект представляет собой электронную интерактивную карту территории современной Ленинградской области, на которую помещена информация о населённых пунктах, уничтоженных в годы Великой Отечественной войны и которые невозможно было восстановить.</w:t>
      </w:r>
    </w:p>
    <w:p w:rsidR="00BA410D" w:rsidRPr="00A34BD3" w:rsidRDefault="00BA410D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 xml:space="preserve">В 2018 году деятельность </w:t>
      </w:r>
      <w:r w:rsidR="00A63EBE" w:rsidRPr="00A34BD3">
        <w:rPr>
          <w:sz w:val="32"/>
          <w:szCs w:val="32"/>
        </w:rPr>
        <w:t xml:space="preserve">нашей городской библиотеки </w:t>
      </w:r>
      <w:r w:rsidRPr="00A34BD3">
        <w:rPr>
          <w:sz w:val="32"/>
          <w:szCs w:val="32"/>
        </w:rPr>
        <w:t xml:space="preserve">была отмечена на достойном уровне! </w:t>
      </w:r>
      <w:r w:rsidR="00A63EBE" w:rsidRPr="00A34BD3">
        <w:rPr>
          <w:sz w:val="32"/>
          <w:szCs w:val="32"/>
        </w:rPr>
        <w:t>Учреждение победило</w:t>
      </w:r>
      <w:r w:rsidRPr="00A34BD3">
        <w:rPr>
          <w:sz w:val="32"/>
          <w:szCs w:val="32"/>
        </w:rPr>
        <w:t xml:space="preserve">  в ежегодном областном конкурсе профессионального мастерства «Звезда Культуры» в номинации «Луч</w:t>
      </w:r>
      <w:r w:rsidR="00A63EBE" w:rsidRPr="00A34BD3">
        <w:rPr>
          <w:sz w:val="32"/>
          <w:szCs w:val="32"/>
        </w:rPr>
        <w:t>шая городская библиотека года». В качестве награды был получен</w:t>
      </w:r>
      <w:r w:rsidRPr="00A34BD3">
        <w:rPr>
          <w:sz w:val="32"/>
          <w:szCs w:val="32"/>
        </w:rPr>
        <w:t xml:space="preserve"> </w:t>
      </w:r>
      <w:r w:rsidR="00A63EBE" w:rsidRPr="00A34BD3">
        <w:rPr>
          <w:sz w:val="32"/>
          <w:szCs w:val="32"/>
        </w:rPr>
        <w:t>Диплом, знак</w:t>
      </w:r>
      <w:r w:rsidRPr="00A34BD3">
        <w:rPr>
          <w:sz w:val="32"/>
          <w:szCs w:val="32"/>
        </w:rPr>
        <w:t xml:space="preserve"> победителя и 400 000 рублей на развитие библиотеки.</w:t>
      </w:r>
    </w:p>
    <w:p w:rsidR="00333B98" w:rsidRPr="00A34BD3" w:rsidRDefault="00333B98" w:rsidP="00A34BD3">
      <w:pPr>
        <w:spacing w:line="360" w:lineRule="auto"/>
        <w:ind w:firstLine="709"/>
        <w:jc w:val="both"/>
        <w:rPr>
          <w:sz w:val="32"/>
          <w:szCs w:val="32"/>
          <w:highlight w:val="yellow"/>
        </w:rPr>
      </w:pPr>
    </w:p>
    <w:p w:rsidR="00A67C7C" w:rsidRPr="00A34BD3" w:rsidRDefault="001F12A9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 xml:space="preserve">Есть достижения и в спорте. </w:t>
      </w:r>
      <w:r w:rsidR="00A67C7C" w:rsidRPr="00A34BD3">
        <w:rPr>
          <w:sz w:val="32"/>
          <w:szCs w:val="32"/>
        </w:rPr>
        <w:t>В очередной раз летний кубок туристического слета молодежи Волосовского района завоевала команда Волосовского городского поселения.</w:t>
      </w:r>
    </w:p>
    <w:p w:rsidR="00A67C7C" w:rsidRPr="00A34BD3" w:rsidRDefault="00A67C7C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>В</w:t>
      </w:r>
      <w:r w:rsidR="001F12A9" w:rsidRPr="00A34BD3">
        <w:rPr>
          <w:sz w:val="32"/>
          <w:szCs w:val="32"/>
        </w:rPr>
        <w:t>новь стало поб</w:t>
      </w:r>
      <w:r w:rsidR="00070F50" w:rsidRPr="00A34BD3">
        <w:rPr>
          <w:sz w:val="32"/>
          <w:szCs w:val="32"/>
        </w:rPr>
        <w:t xml:space="preserve">едителем </w:t>
      </w:r>
      <w:r w:rsidRPr="00A34BD3">
        <w:rPr>
          <w:sz w:val="32"/>
          <w:szCs w:val="32"/>
        </w:rPr>
        <w:t xml:space="preserve">поселение и </w:t>
      </w:r>
      <w:r w:rsidR="00070F50" w:rsidRPr="00A34BD3">
        <w:rPr>
          <w:sz w:val="32"/>
          <w:szCs w:val="32"/>
        </w:rPr>
        <w:t xml:space="preserve">в </w:t>
      </w:r>
      <w:r w:rsidRPr="00A34BD3">
        <w:rPr>
          <w:sz w:val="32"/>
          <w:szCs w:val="32"/>
        </w:rPr>
        <w:t>десятой, юбилейной, районной Спартакиаде</w:t>
      </w:r>
      <w:r w:rsidR="00070F50" w:rsidRPr="00A34BD3">
        <w:rPr>
          <w:sz w:val="32"/>
          <w:szCs w:val="32"/>
        </w:rPr>
        <w:t>.</w:t>
      </w:r>
      <w:r w:rsidR="001F12A9" w:rsidRPr="00A34BD3">
        <w:rPr>
          <w:sz w:val="32"/>
          <w:szCs w:val="32"/>
        </w:rPr>
        <w:t xml:space="preserve"> </w:t>
      </w:r>
      <w:r w:rsidRPr="00A34BD3">
        <w:rPr>
          <w:sz w:val="32"/>
          <w:szCs w:val="32"/>
        </w:rPr>
        <w:t xml:space="preserve">В течение целого года на спортивных площадках и аренах наши спортсмены доказывали и доказали, что являются спортивной элитой района. </w:t>
      </w:r>
      <w:r w:rsidR="001F12A9" w:rsidRPr="00A34BD3">
        <w:rPr>
          <w:sz w:val="32"/>
          <w:szCs w:val="32"/>
        </w:rPr>
        <w:t xml:space="preserve">Из </w:t>
      </w:r>
      <w:r w:rsidRPr="00A34BD3">
        <w:rPr>
          <w:sz w:val="32"/>
          <w:szCs w:val="32"/>
        </w:rPr>
        <w:t>14</w:t>
      </w:r>
      <w:r w:rsidR="001F12A9" w:rsidRPr="00A34BD3">
        <w:rPr>
          <w:sz w:val="32"/>
          <w:szCs w:val="32"/>
        </w:rPr>
        <w:t xml:space="preserve"> эта</w:t>
      </w:r>
      <w:r w:rsidRPr="00A34BD3">
        <w:rPr>
          <w:sz w:val="32"/>
          <w:szCs w:val="32"/>
        </w:rPr>
        <w:t>пов по разным видам спорта</w:t>
      </w:r>
      <w:r w:rsidR="001F12A9" w:rsidRPr="00A34BD3">
        <w:rPr>
          <w:sz w:val="32"/>
          <w:szCs w:val="32"/>
        </w:rPr>
        <w:t xml:space="preserve"> в </w:t>
      </w:r>
      <w:r w:rsidRPr="00A34BD3">
        <w:rPr>
          <w:sz w:val="32"/>
          <w:szCs w:val="32"/>
        </w:rPr>
        <w:t>пяти</w:t>
      </w:r>
      <w:r w:rsidR="001F12A9" w:rsidRPr="00A34BD3">
        <w:rPr>
          <w:sz w:val="32"/>
          <w:szCs w:val="32"/>
        </w:rPr>
        <w:t xml:space="preserve"> завоеваны первые места. </w:t>
      </w:r>
      <w:r w:rsidRPr="00A34BD3">
        <w:rPr>
          <w:sz w:val="32"/>
          <w:szCs w:val="32"/>
        </w:rPr>
        <w:t xml:space="preserve">Под занавес года в </w:t>
      </w:r>
      <w:proofErr w:type="spellStart"/>
      <w:r w:rsidRPr="00A34BD3">
        <w:rPr>
          <w:sz w:val="32"/>
          <w:szCs w:val="32"/>
        </w:rPr>
        <w:t>дискозале</w:t>
      </w:r>
      <w:proofErr w:type="spellEnd"/>
      <w:r w:rsidRPr="00A34BD3">
        <w:rPr>
          <w:sz w:val="32"/>
          <w:szCs w:val="32"/>
        </w:rPr>
        <w:t xml:space="preserve"> Гор</w:t>
      </w:r>
      <w:r w:rsidR="00E806C3">
        <w:rPr>
          <w:sz w:val="32"/>
          <w:szCs w:val="32"/>
        </w:rPr>
        <w:t>о</w:t>
      </w:r>
      <w:r w:rsidRPr="00A34BD3">
        <w:rPr>
          <w:sz w:val="32"/>
          <w:szCs w:val="32"/>
        </w:rPr>
        <w:t xml:space="preserve">дского </w:t>
      </w:r>
      <w:proofErr w:type="spellStart"/>
      <w:r w:rsidRPr="00A34BD3">
        <w:rPr>
          <w:sz w:val="32"/>
          <w:szCs w:val="32"/>
        </w:rPr>
        <w:t>досугового</w:t>
      </w:r>
      <w:proofErr w:type="spellEnd"/>
      <w:r w:rsidRPr="00A34BD3">
        <w:rPr>
          <w:sz w:val="32"/>
          <w:szCs w:val="32"/>
        </w:rPr>
        <w:t xml:space="preserve"> центра мы чествовали самых сильных и активных жителей нашего города.</w:t>
      </w:r>
    </w:p>
    <w:p w:rsidR="001F12A9" w:rsidRPr="00A34BD3" w:rsidRDefault="001F12A9" w:rsidP="00A34BD3">
      <w:pPr>
        <w:spacing w:line="360" w:lineRule="auto"/>
        <w:ind w:firstLine="709"/>
        <w:jc w:val="both"/>
        <w:rPr>
          <w:sz w:val="32"/>
          <w:szCs w:val="32"/>
        </w:rPr>
      </w:pPr>
    </w:p>
    <w:p w:rsidR="001B4F9F" w:rsidRPr="00A34BD3" w:rsidRDefault="001B4F9F" w:rsidP="00A34BD3">
      <w:pPr>
        <w:spacing w:line="360" w:lineRule="auto"/>
        <w:ind w:firstLine="709"/>
        <w:jc w:val="both"/>
        <w:rPr>
          <w:sz w:val="32"/>
          <w:szCs w:val="32"/>
        </w:rPr>
      </w:pPr>
      <w:bookmarkStart w:id="0" w:name="_GoBack"/>
      <w:bookmarkEnd w:id="0"/>
      <w:r w:rsidRPr="00A34BD3">
        <w:rPr>
          <w:sz w:val="32"/>
          <w:szCs w:val="32"/>
        </w:rPr>
        <w:t xml:space="preserve">Не скрою, что многие задачи нам приходится решать в неординарных условиях. </w:t>
      </w:r>
      <w:proofErr w:type="gramStart"/>
      <w:r w:rsidRPr="00A34BD3">
        <w:rPr>
          <w:sz w:val="32"/>
          <w:szCs w:val="32"/>
        </w:rPr>
        <w:t>Но я верю, что испытания, через которые нам доводится проходить, делают нас сильнее, мудрее и направляют нас на более настойчивые и энергичные действия по достижению п</w:t>
      </w:r>
      <w:r w:rsidR="00CE0B66" w:rsidRPr="00A34BD3">
        <w:rPr>
          <w:sz w:val="32"/>
          <w:szCs w:val="32"/>
        </w:rPr>
        <w:t>оставленных Президентом страны,</w:t>
      </w:r>
      <w:r w:rsidRPr="00A34BD3">
        <w:rPr>
          <w:sz w:val="32"/>
          <w:szCs w:val="32"/>
        </w:rPr>
        <w:t xml:space="preserve"> Правительством Ленинградской области</w:t>
      </w:r>
      <w:r w:rsidR="00CE0B66" w:rsidRPr="00A34BD3">
        <w:rPr>
          <w:sz w:val="32"/>
          <w:szCs w:val="32"/>
        </w:rPr>
        <w:t xml:space="preserve"> и главой районной администрации Василием Васильевичем Рыжковым </w:t>
      </w:r>
      <w:r w:rsidRPr="00A34BD3">
        <w:rPr>
          <w:sz w:val="32"/>
          <w:szCs w:val="32"/>
        </w:rPr>
        <w:t>целей, на решение задач сегодняшнего и завтрашнего дня, на благо нашей родной земли.</w:t>
      </w:r>
      <w:proofErr w:type="gramEnd"/>
    </w:p>
    <w:p w:rsidR="00A67C7C" w:rsidRPr="00A34BD3" w:rsidRDefault="00A67C7C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 xml:space="preserve">Хочется поблагодарить всех жителей, кто принимал личное участие в делах </w:t>
      </w:r>
      <w:proofErr w:type="gramStart"/>
      <w:r w:rsidRPr="00A34BD3">
        <w:rPr>
          <w:sz w:val="32"/>
          <w:szCs w:val="32"/>
        </w:rPr>
        <w:t>поселения</w:t>
      </w:r>
      <w:proofErr w:type="gramEnd"/>
      <w:r w:rsidRPr="00A34BD3">
        <w:rPr>
          <w:sz w:val="32"/>
          <w:szCs w:val="32"/>
        </w:rPr>
        <w:t xml:space="preserve"> и кто оказывал нам постоянную моральную поддержку, а это, поверьте, очень многого стоит. </w:t>
      </w:r>
    </w:p>
    <w:p w:rsidR="008C0A39" w:rsidRPr="00A34BD3" w:rsidRDefault="004E1532" w:rsidP="00A34BD3">
      <w:pPr>
        <w:spacing w:line="360" w:lineRule="auto"/>
        <w:ind w:firstLine="709"/>
        <w:jc w:val="both"/>
        <w:rPr>
          <w:sz w:val="32"/>
          <w:szCs w:val="32"/>
        </w:rPr>
      </w:pPr>
      <w:r w:rsidRPr="00A34BD3">
        <w:rPr>
          <w:sz w:val="32"/>
          <w:szCs w:val="32"/>
        </w:rPr>
        <w:t xml:space="preserve">Сегодня </w:t>
      </w:r>
      <w:r w:rsidR="00A67C7C" w:rsidRPr="00A34BD3">
        <w:rPr>
          <w:sz w:val="32"/>
          <w:szCs w:val="32"/>
        </w:rPr>
        <w:t>я обращаюсь</w:t>
      </w:r>
      <w:r w:rsidRPr="00A34BD3">
        <w:rPr>
          <w:sz w:val="32"/>
          <w:szCs w:val="32"/>
        </w:rPr>
        <w:t xml:space="preserve"> к </w:t>
      </w:r>
      <w:r w:rsidR="006D1227" w:rsidRPr="00A34BD3">
        <w:rPr>
          <w:sz w:val="32"/>
          <w:szCs w:val="32"/>
        </w:rPr>
        <w:t>муниципальным служащим</w:t>
      </w:r>
      <w:r w:rsidRPr="00A34BD3">
        <w:rPr>
          <w:sz w:val="32"/>
          <w:szCs w:val="32"/>
        </w:rPr>
        <w:t>, к депутатам, руководителям предприятий, организаций, ко всем, чья профессиональная деятельность связана с обеспечением экономической, социальной и нравственной стабильности в городе. От каждого из нас зависит будущее Волосовского городского поселения и материальное благополучие наших жителей. Наша цель - приносить максимальную пользу людям и своему городу. Нам нужно работать эффективно, динамично и ответственно.</w:t>
      </w:r>
    </w:p>
    <w:p w:rsidR="00A67C7C" w:rsidRPr="00A34BD3" w:rsidRDefault="00A67C7C" w:rsidP="00A34BD3">
      <w:pPr>
        <w:spacing w:line="360" w:lineRule="auto"/>
        <w:ind w:firstLine="709"/>
        <w:jc w:val="both"/>
        <w:rPr>
          <w:sz w:val="32"/>
          <w:szCs w:val="32"/>
        </w:rPr>
      </w:pPr>
    </w:p>
    <w:sectPr w:rsidR="00A67C7C" w:rsidRPr="00A34BD3" w:rsidSect="00A1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otham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7F19"/>
    <w:multiLevelType w:val="hybridMultilevel"/>
    <w:tmpl w:val="6B2612AE"/>
    <w:lvl w:ilvl="0" w:tplc="C4848FAA">
      <w:start w:val="1"/>
      <w:numFmt w:val="bullet"/>
      <w:lvlText w:val="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FF2F04"/>
    <w:multiLevelType w:val="hybridMultilevel"/>
    <w:tmpl w:val="E58A8C86"/>
    <w:lvl w:ilvl="0" w:tplc="C4848FAA">
      <w:start w:val="1"/>
      <w:numFmt w:val="bullet"/>
      <w:lvlText w:val="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1C2C5D"/>
    <w:multiLevelType w:val="hybridMultilevel"/>
    <w:tmpl w:val="47D2C59C"/>
    <w:lvl w:ilvl="0" w:tplc="253A6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F82"/>
    <w:rsid w:val="00027360"/>
    <w:rsid w:val="00034791"/>
    <w:rsid w:val="00037787"/>
    <w:rsid w:val="0005615F"/>
    <w:rsid w:val="0006239F"/>
    <w:rsid w:val="00063225"/>
    <w:rsid w:val="00070F50"/>
    <w:rsid w:val="00137398"/>
    <w:rsid w:val="0017652B"/>
    <w:rsid w:val="001A3A84"/>
    <w:rsid w:val="001A42A1"/>
    <w:rsid w:val="001B4F9F"/>
    <w:rsid w:val="001F12A9"/>
    <w:rsid w:val="00236F95"/>
    <w:rsid w:val="00256601"/>
    <w:rsid w:val="00273237"/>
    <w:rsid w:val="00287823"/>
    <w:rsid w:val="002B73C4"/>
    <w:rsid w:val="002C0580"/>
    <w:rsid w:val="00333B98"/>
    <w:rsid w:val="00362B6E"/>
    <w:rsid w:val="00364284"/>
    <w:rsid w:val="003A1C73"/>
    <w:rsid w:val="003A67E2"/>
    <w:rsid w:val="003A7F9B"/>
    <w:rsid w:val="003B345F"/>
    <w:rsid w:val="003C0AEA"/>
    <w:rsid w:val="003C23DA"/>
    <w:rsid w:val="0041508F"/>
    <w:rsid w:val="00423E35"/>
    <w:rsid w:val="00486342"/>
    <w:rsid w:val="0049767D"/>
    <w:rsid w:val="004E1532"/>
    <w:rsid w:val="005B4FD9"/>
    <w:rsid w:val="005F098E"/>
    <w:rsid w:val="005F1A65"/>
    <w:rsid w:val="005F3616"/>
    <w:rsid w:val="00621293"/>
    <w:rsid w:val="0062361E"/>
    <w:rsid w:val="006B53A8"/>
    <w:rsid w:val="006C4FE4"/>
    <w:rsid w:val="006D1227"/>
    <w:rsid w:val="007763D2"/>
    <w:rsid w:val="00790B2B"/>
    <w:rsid w:val="00810580"/>
    <w:rsid w:val="0082066F"/>
    <w:rsid w:val="008C0A39"/>
    <w:rsid w:val="008E4470"/>
    <w:rsid w:val="009571A1"/>
    <w:rsid w:val="00996EE5"/>
    <w:rsid w:val="009B7B38"/>
    <w:rsid w:val="009D4232"/>
    <w:rsid w:val="00A11405"/>
    <w:rsid w:val="00A162A8"/>
    <w:rsid w:val="00A34BD3"/>
    <w:rsid w:val="00A63EBE"/>
    <w:rsid w:val="00A67C7C"/>
    <w:rsid w:val="00A839E4"/>
    <w:rsid w:val="00AA27BD"/>
    <w:rsid w:val="00AC06C3"/>
    <w:rsid w:val="00AC2676"/>
    <w:rsid w:val="00AD089F"/>
    <w:rsid w:val="00B1642A"/>
    <w:rsid w:val="00B203CC"/>
    <w:rsid w:val="00B228C0"/>
    <w:rsid w:val="00B52518"/>
    <w:rsid w:val="00B967BB"/>
    <w:rsid w:val="00BA410D"/>
    <w:rsid w:val="00BB7E73"/>
    <w:rsid w:val="00BC23B7"/>
    <w:rsid w:val="00BE67BF"/>
    <w:rsid w:val="00BF4ABE"/>
    <w:rsid w:val="00C31D7C"/>
    <w:rsid w:val="00C4029F"/>
    <w:rsid w:val="00C74685"/>
    <w:rsid w:val="00C82B07"/>
    <w:rsid w:val="00C87E4F"/>
    <w:rsid w:val="00CE0B66"/>
    <w:rsid w:val="00CF4D6F"/>
    <w:rsid w:val="00D063B3"/>
    <w:rsid w:val="00D230F8"/>
    <w:rsid w:val="00D9781A"/>
    <w:rsid w:val="00DA3B75"/>
    <w:rsid w:val="00DD7FF5"/>
    <w:rsid w:val="00DE57C4"/>
    <w:rsid w:val="00E2108D"/>
    <w:rsid w:val="00E572D7"/>
    <w:rsid w:val="00E806C3"/>
    <w:rsid w:val="00E80A3D"/>
    <w:rsid w:val="00EF3286"/>
    <w:rsid w:val="00F95F82"/>
    <w:rsid w:val="00FA19D7"/>
    <w:rsid w:val="00FC3065"/>
    <w:rsid w:val="00FC5C72"/>
    <w:rsid w:val="00FE46F1"/>
    <w:rsid w:val="00FF265C"/>
    <w:rsid w:val="00FF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1765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0623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6239F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  <w:lang w:eastAsia="en-US"/>
    </w:rPr>
  </w:style>
  <w:style w:type="character" w:customStyle="1" w:styleId="1">
    <w:name w:val="Основной текст1"/>
    <w:qFormat/>
    <w:rsid w:val="005F098E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paragraph" w:styleId="a3">
    <w:name w:val="Normal (Web)"/>
    <w:basedOn w:val="a"/>
    <w:uiPriority w:val="99"/>
    <w:unhideWhenUsed/>
    <w:rsid w:val="00E572D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C4FE4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5">
    <w:name w:val="No Spacing"/>
    <w:basedOn w:val="a"/>
    <w:link w:val="a6"/>
    <w:uiPriority w:val="1"/>
    <w:qFormat/>
    <w:rsid w:val="006C4FE4"/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6C4FE4"/>
    <w:rPr>
      <w:rFonts w:eastAsiaTheme="minorEastAsia"/>
      <w:sz w:val="20"/>
      <w:szCs w:val="20"/>
      <w:lang w:val="en-US" w:bidi="en-US"/>
    </w:rPr>
  </w:style>
  <w:style w:type="paragraph" w:styleId="a7">
    <w:name w:val="Body Text"/>
    <w:basedOn w:val="a"/>
    <w:link w:val="a8"/>
    <w:rsid w:val="00996EE5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996EE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34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73180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F106-6C58-4C15-9355-229CED3C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13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21</cp:revision>
  <cp:lastPrinted>2018-02-20T09:15:00Z</cp:lastPrinted>
  <dcterms:created xsi:type="dcterms:W3CDTF">2019-02-18T06:35:00Z</dcterms:created>
  <dcterms:modified xsi:type="dcterms:W3CDTF">2019-02-28T08:10:00Z</dcterms:modified>
</cp:coreProperties>
</file>