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3281C5B6" w14:textId="1F458649" w:rsidR="001C15BB" w:rsidRDefault="00504592" w:rsidP="00837C3E">
      <w:pPr>
        <w:ind w:firstLine="850"/>
        <w:jc w:val="both"/>
        <w:rPr>
          <w:sz w:val="28"/>
          <w:szCs w:val="28"/>
        </w:rPr>
      </w:pPr>
      <w:r w:rsidRPr="00504592">
        <w:rPr>
          <w:sz w:val="28"/>
        </w:rPr>
        <w:t xml:space="preserve">Прокуратура Волосовского района </w:t>
      </w:r>
      <w:r w:rsidR="00837C3E" w:rsidRPr="00930E47">
        <w:rPr>
          <w:spacing w:val="-6"/>
          <w:sz w:val="28"/>
          <w:szCs w:val="28"/>
        </w:rPr>
        <w:t xml:space="preserve">проведена проверка </w:t>
      </w:r>
      <w:r w:rsidR="00837C3E" w:rsidRPr="00930E47">
        <w:rPr>
          <w:sz w:val="28"/>
          <w:szCs w:val="28"/>
        </w:rPr>
        <w:t xml:space="preserve">исполнения администрацией муниципального образования </w:t>
      </w:r>
      <w:proofErr w:type="spellStart"/>
      <w:r w:rsidR="00837C3E" w:rsidRPr="00930E47">
        <w:rPr>
          <w:sz w:val="28"/>
          <w:szCs w:val="28"/>
        </w:rPr>
        <w:t>Клопицкое</w:t>
      </w:r>
      <w:proofErr w:type="spellEnd"/>
      <w:r w:rsidR="00837C3E" w:rsidRPr="00930E47">
        <w:rPr>
          <w:sz w:val="28"/>
          <w:szCs w:val="28"/>
        </w:rPr>
        <w:t xml:space="preserve"> сельское поселение законодательства об охране окружающей среды, отходах производства и потребления</w:t>
      </w:r>
      <w:r w:rsidR="00837C3E">
        <w:rPr>
          <w:sz w:val="28"/>
          <w:szCs w:val="28"/>
        </w:rPr>
        <w:t>.</w:t>
      </w:r>
    </w:p>
    <w:p w14:paraId="378873D7" w14:textId="01D12AF3" w:rsidR="00837C3E" w:rsidRDefault="00837C3E" w:rsidP="00837C3E">
      <w:pPr>
        <w:pStyle w:val="10"/>
        <w:shd w:val="clear" w:color="auto" w:fill="FFFFFF"/>
        <w:spacing w:beforeAutospacing="0" w:afterAutospacing="0"/>
        <w:ind w:firstLine="709"/>
        <w:jc w:val="both"/>
        <w:textAlignment w:val="baseline"/>
        <w:rPr>
          <w:b w:val="0"/>
          <w:kern w:val="1"/>
          <w:sz w:val="28"/>
          <w:szCs w:val="28"/>
          <w:lang w:eastAsia="ar-SA"/>
        </w:rPr>
      </w:pPr>
      <w:r>
        <w:rPr>
          <w:b w:val="0"/>
          <w:spacing w:val="-6"/>
          <w:sz w:val="28"/>
          <w:szCs w:val="28"/>
        </w:rPr>
        <w:t>П</w:t>
      </w:r>
      <w:r>
        <w:rPr>
          <w:b w:val="0"/>
          <w:spacing w:val="-6"/>
          <w:sz w:val="28"/>
          <w:szCs w:val="28"/>
        </w:rPr>
        <w:t xml:space="preserve">роведенной прокуратурой района проверкой установлено, что на земельном участке по </w:t>
      </w:r>
      <w:r>
        <w:rPr>
          <w:b w:val="0"/>
          <w:spacing w:val="-6"/>
          <w:sz w:val="28"/>
          <w:szCs w:val="28"/>
          <w:lang w:val="en-US"/>
        </w:rPr>
        <w:t>GPS</w:t>
      </w:r>
      <w:r>
        <w:rPr>
          <w:b w:val="0"/>
          <w:spacing w:val="-6"/>
          <w:sz w:val="28"/>
          <w:szCs w:val="28"/>
        </w:rPr>
        <w:t xml:space="preserve"> координатам 59.657953, 29.491701 в дер. </w:t>
      </w:r>
      <w:proofErr w:type="spellStart"/>
      <w:r>
        <w:rPr>
          <w:b w:val="0"/>
          <w:spacing w:val="-6"/>
          <w:sz w:val="28"/>
          <w:szCs w:val="28"/>
        </w:rPr>
        <w:t>Модолицы</w:t>
      </w:r>
      <w:proofErr w:type="spellEnd"/>
      <w:r>
        <w:rPr>
          <w:b w:val="0"/>
          <w:spacing w:val="-6"/>
          <w:sz w:val="28"/>
          <w:szCs w:val="28"/>
        </w:rPr>
        <w:t xml:space="preserve"> расположена несанкционированная свалка отходов производства и потребления. Морфология отходов представлена в виде бывших в употреблении шин, старой мебели, малоценной древесины, мусора от сноса и разборки зданий, </w:t>
      </w:r>
      <w:r w:rsidRPr="002F6300">
        <w:rPr>
          <w:b w:val="0"/>
          <w:kern w:val="1"/>
          <w:sz w:val="28"/>
          <w:szCs w:val="28"/>
          <w:lang w:eastAsia="ar-SA"/>
        </w:rPr>
        <w:t>мешков мусора, бумажных и металлических тар из пищевых продуктов, стеклянных банок, пластмассовых банок (бутылок), металлически</w:t>
      </w:r>
      <w:r>
        <w:rPr>
          <w:b w:val="0"/>
          <w:kern w:val="1"/>
          <w:sz w:val="28"/>
          <w:szCs w:val="28"/>
          <w:lang w:eastAsia="ar-SA"/>
        </w:rPr>
        <w:t>х</w:t>
      </w:r>
      <w:r w:rsidRPr="002F6300">
        <w:rPr>
          <w:b w:val="0"/>
          <w:kern w:val="1"/>
          <w:sz w:val="28"/>
          <w:szCs w:val="28"/>
          <w:lang w:eastAsia="ar-SA"/>
        </w:rPr>
        <w:t xml:space="preserve"> предмет</w:t>
      </w:r>
      <w:r>
        <w:rPr>
          <w:b w:val="0"/>
          <w:kern w:val="1"/>
          <w:sz w:val="28"/>
          <w:szCs w:val="28"/>
          <w:lang w:eastAsia="ar-SA"/>
        </w:rPr>
        <w:t>ов</w:t>
      </w:r>
      <w:r w:rsidRPr="002F6300">
        <w:rPr>
          <w:b w:val="0"/>
          <w:kern w:val="1"/>
          <w:sz w:val="28"/>
          <w:szCs w:val="28"/>
          <w:lang w:eastAsia="ar-SA"/>
        </w:rPr>
        <w:t>.</w:t>
      </w:r>
    </w:p>
    <w:p w14:paraId="74BF29F7" w14:textId="42D8E137" w:rsidR="00837C3E" w:rsidRPr="004C47C6" w:rsidRDefault="00837C3E" w:rsidP="00837C3E">
      <w:pPr>
        <w:pStyle w:val="10"/>
        <w:shd w:val="clear" w:color="auto" w:fill="FFFFFF"/>
        <w:spacing w:beforeAutospacing="0" w:afterAutospacing="0"/>
        <w:ind w:firstLine="709"/>
        <w:jc w:val="both"/>
        <w:textAlignment w:val="baseline"/>
        <w:rPr>
          <w:b w:val="0"/>
          <w:spacing w:val="-6"/>
          <w:sz w:val="28"/>
          <w:szCs w:val="28"/>
        </w:rPr>
      </w:pPr>
      <w:r>
        <w:rPr>
          <w:b w:val="0"/>
          <w:kern w:val="1"/>
          <w:sz w:val="28"/>
          <w:szCs w:val="28"/>
          <w:lang w:eastAsia="ar-SA"/>
        </w:rPr>
        <w:t xml:space="preserve">В связи с выявленными нарушениями прокуратурой района в июне 2026 года внесено представление в адрес главы администрации МО </w:t>
      </w:r>
      <w:proofErr w:type="spellStart"/>
      <w:r>
        <w:rPr>
          <w:b w:val="0"/>
          <w:kern w:val="1"/>
          <w:sz w:val="28"/>
          <w:szCs w:val="28"/>
          <w:lang w:eastAsia="ar-SA"/>
        </w:rPr>
        <w:t>Клопицкое</w:t>
      </w:r>
      <w:proofErr w:type="spellEnd"/>
      <w:r>
        <w:rPr>
          <w:b w:val="0"/>
          <w:kern w:val="1"/>
          <w:sz w:val="28"/>
          <w:szCs w:val="28"/>
          <w:lang w:eastAsia="ar-SA"/>
        </w:rPr>
        <w:t xml:space="preserve"> сельское поселение ,которое находится на рассмотрении.</w:t>
      </w:r>
    </w:p>
    <w:p w14:paraId="2D14087D" w14:textId="77777777" w:rsidR="00504592" w:rsidRDefault="00504592" w:rsidP="00504592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066C5E"/>
    <w:rsid w:val="001106E7"/>
    <w:rsid w:val="0014723A"/>
    <w:rsid w:val="00184ACF"/>
    <w:rsid w:val="001C15BB"/>
    <w:rsid w:val="002027B5"/>
    <w:rsid w:val="00230403"/>
    <w:rsid w:val="003E3F07"/>
    <w:rsid w:val="003F541A"/>
    <w:rsid w:val="00460EEE"/>
    <w:rsid w:val="00461F12"/>
    <w:rsid w:val="004644C8"/>
    <w:rsid w:val="00504592"/>
    <w:rsid w:val="00540695"/>
    <w:rsid w:val="00544551"/>
    <w:rsid w:val="00551BF4"/>
    <w:rsid w:val="00562928"/>
    <w:rsid w:val="0067050B"/>
    <w:rsid w:val="006E5A04"/>
    <w:rsid w:val="00746407"/>
    <w:rsid w:val="00835735"/>
    <w:rsid w:val="00837C3E"/>
    <w:rsid w:val="00842A21"/>
    <w:rsid w:val="008B1B68"/>
    <w:rsid w:val="008B3DE0"/>
    <w:rsid w:val="008E3209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Прокурор</dc:creator>
  <cp:lastModifiedBy>Volosova</cp:lastModifiedBy>
  <cp:revision>2</cp:revision>
  <cp:lastPrinted>2026-06-28T15:52:00Z</cp:lastPrinted>
  <dcterms:created xsi:type="dcterms:W3CDTF">2026-06-28T15:54:00Z</dcterms:created>
  <dcterms:modified xsi:type="dcterms:W3CDTF">2026-06-28T15:54:00Z</dcterms:modified>
</cp:coreProperties>
</file>