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F68" w:rsidRPr="004A536B" w:rsidRDefault="00A175E2" w:rsidP="00A175E2">
      <w:pPr>
        <w:ind w:left="284" w:right="326"/>
        <w:jc w:val="right"/>
        <w:rPr>
          <w:rFonts w:ascii="Times New Roman" w:hAnsi="Times New Roman" w:cs="Times New Roman"/>
          <w:b/>
          <w:szCs w:val="24"/>
        </w:rPr>
      </w:pPr>
      <w:r w:rsidRPr="004A536B">
        <w:rPr>
          <w:rFonts w:ascii="Times New Roman" w:hAnsi="Times New Roman" w:cs="Times New Roman"/>
          <w:b/>
          <w:szCs w:val="24"/>
        </w:rPr>
        <w:t>Приложение № 3</w:t>
      </w:r>
    </w:p>
    <w:p w:rsidR="004A536B" w:rsidRPr="004A536B" w:rsidRDefault="004A536B" w:rsidP="00A175E2">
      <w:pPr>
        <w:ind w:left="284" w:right="326"/>
        <w:jc w:val="right"/>
        <w:rPr>
          <w:rFonts w:ascii="Times New Roman" w:hAnsi="Times New Roman" w:cs="Times New Roman"/>
          <w:b/>
          <w:szCs w:val="24"/>
        </w:rPr>
      </w:pPr>
      <w:r w:rsidRPr="004A536B">
        <w:rPr>
          <w:rFonts w:ascii="Times New Roman" w:hAnsi="Times New Roman" w:cs="Times New Roman"/>
          <w:b/>
          <w:szCs w:val="24"/>
        </w:rPr>
        <w:t>Схема 58</w:t>
      </w:r>
    </w:p>
    <w:p w:rsidR="004A536B" w:rsidRDefault="004A536B" w:rsidP="00A175E2">
      <w:pPr>
        <w:ind w:left="284" w:right="326"/>
        <w:jc w:val="right"/>
        <w:rPr>
          <w:rFonts w:ascii="Times New Roman" w:hAnsi="Times New Roman" w:cs="Times New Roman"/>
          <w:szCs w:val="24"/>
        </w:rPr>
      </w:pPr>
    </w:p>
    <w:p w:rsidR="004A536B" w:rsidRPr="004A536B" w:rsidRDefault="004A536B" w:rsidP="004A536B">
      <w:pPr>
        <w:ind w:left="284" w:right="326"/>
        <w:jc w:val="center"/>
        <w:rPr>
          <w:rFonts w:ascii="Times New Roman" w:hAnsi="Times New Roman" w:cs="Times New Roman"/>
          <w:b/>
          <w:szCs w:val="24"/>
        </w:rPr>
      </w:pPr>
      <w:r w:rsidRPr="004A536B">
        <w:rPr>
          <w:rFonts w:ascii="Times New Roman" w:hAnsi="Times New Roman" w:cs="Times New Roman"/>
          <w:b/>
          <w:szCs w:val="24"/>
        </w:rPr>
        <w:t xml:space="preserve">Схема размещения мест (площадок) накопления </w:t>
      </w:r>
      <w:proofErr w:type="spellStart"/>
      <w:r w:rsidRPr="004A536B">
        <w:rPr>
          <w:rFonts w:ascii="Times New Roman" w:hAnsi="Times New Roman" w:cs="Times New Roman"/>
          <w:b/>
          <w:szCs w:val="24"/>
        </w:rPr>
        <w:t>ТКО</w:t>
      </w:r>
      <w:proofErr w:type="spellEnd"/>
    </w:p>
    <w:p w:rsidR="00192409" w:rsidRDefault="000013C7" w:rsidP="004A536B">
      <w:pPr>
        <w:ind w:left="284" w:right="326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Ленинградская область, </w:t>
      </w:r>
      <w:r w:rsidR="00FE490A">
        <w:rPr>
          <w:rFonts w:ascii="Times New Roman" w:hAnsi="Times New Roman" w:cs="Times New Roman"/>
          <w:szCs w:val="24"/>
        </w:rPr>
        <w:t xml:space="preserve">Волосовский район, </w:t>
      </w:r>
      <w:r w:rsidR="00C378A5">
        <w:rPr>
          <w:rFonts w:ascii="Times New Roman" w:hAnsi="Times New Roman" w:cs="Times New Roman"/>
          <w:szCs w:val="24"/>
        </w:rPr>
        <w:t>г. Волосово</w:t>
      </w:r>
      <w:r w:rsidR="000B529A">
        <w:rPr>
          <w:rFonts w:ascii="Times New Roman" w:hAnsi="Times New Roman" w:cs="Times New Roman"/>
          <w:szCs w:val="24"/>
        </w:rPr>
        <w:t xml:space="preserve">, ул. </w:t>
      </w:r>
      <w:r w:rsidR="00192409">
        <w:rPr>
          <w:rFonts w:ascii="Times New Roman" w:hAnsi="Times New Roman" w:cs="Times New Roman"/>
          <w:szCs w:val="24"/>
        </w:rPr>
        <w:t>Труда (в районе дома 26)</w:t>
      </w:r>
    </w:p>
    <w:p w:rsidR="000013C7" w:rsidRPr="004A536B" w:rsidRDefault="00192409" w:rsidP="00192409">
      <w:pPr>
        <w:ind w:left="284" w:right="326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4A536B">
        <w:rPr>
          <w:rFonts w:ascii="Times New Roman" w:hAnsi="Times New Roman" w:cs="Times New Roman"/>
          <w:color w:val="000000" w:themeColor="text1"/>
          <w:szCs w:val="24"/>
        </w:rPr>
        <w:t>59.434677, 29. 485294</w:t>
      </w:r>
    </w:p>
    <w:p w:rsidR="00192409" w:rsidRDefault="00192409" w:rsidP="000013C7">
      <w:pPr>
        <w:ind w:left="284" w:right="326"/>
        <w:rPr>
          <w:rFonts w:ascii="Times New Roman" w:hAnsi="Times New Roman" w:cs="Times New Roman"/>
          <w:sz w:val="26"/>
          <w:szCs w:val="26"/>
        </w:rPr>
      </w:pPr>
    </w:p>
    <w:p w:rsidR="00164D6B" w:rsidRDefault="00164D6B" w:rsidP="00164D6B">
      <w:pPr>
        <w:rPr>
          <w:lang w:eastAsia="ru-RU"/>
        </w:rPr>
      </w:pPr>
    </w:p>
    <w:p w:rsidR="00E55197" w:rsidRDefault="003C0D3C" w:rsidP="00164D6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2C0C6651" wp14:editId="3A6F63CA">
            <wp:extent cx="5586313" cy="449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4172" cy="451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D6B" w:rsidRDefault="00021CA1" w:rsidP="00164D6B">
      <w:pPr>
        <w:rPr>
          <w:lang w:eastAsia="ru-RU"/>
        </w:rPr>
      </w:pPr>
      <w:r>
        <w:rPr>
          <w:noProof/>
          <w:lang w:eastAsia="ru-RU"/>
        </w:rPr>
        <w:t xml:space="preserve"> </w:t>
      </w:r>
      <w:r w:rsidR="00A03178">
        <w:rPr>
          <w:noProof/>
          <w:lang w:eastAsia="ru-RU"/>
        </w:rPr>
        <w:t xml:space="preserve"> </w:t>
      </w:r>
    </w:p>
    <w:p w:rsidR="00164D6B" w:rsidRPr="000E38CB" w:rsidRDefault="00164D6B" w:rsidP="00164D6B">
      <w:pPr>
        <w:tabs>
          <w:tab w:val="left" w:pos="2460"/>
        </w:tabs>
        <w:ind w:left="-709" w:right="326"/>
        <w:jc w:val="center"/>
        <w:rPr>
          <w:rFonts w:ascii="Times New Roman" w:hAnsi="Times New Roman" w:cs="Times New Roman"/>
        </w:rPr>
      </w:pPr>
      <w:r w:rsidRPr="000E38C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4679D" wp14:editId="28179D0C">
                <wp:simplePos x="0" y="0"/>
                <wp:positionH relativeFrom="column">
                  <wp:posOffset>586409</wp:posOffset>
                </wp:positionH>
                <wp:positionV relativeFrom="paragraph">
                  <wp:posOffset>41413</wp:posOffset>
                </wp:positionV>
                <wp:extent cx="428625" cy="1905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90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DDEB5" id="Прямоугольник 3" o:spid="_x0000_s1026" style="position:absolute;margin-left:46.15pt;margin-top:3.25pt;width:33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0E38CB">
        <w:rPr>
          <w:rFonts w:ascii="Times New Roman" w:hAnsi="Times New Roman" w:cs="Times New Roman"/>
        </w:rPr>
        <w:t>- испрашиваемый земельный участок</w:t>
      </w:r>
    </w:p>
    <w:p w:rsidR="00164D6B" w:rsidRPr="000E38CB" w:rsidRDefault="00164D6B" w:rsidP="00164D6B">
      <w:pPr>
        <w:ind w:left="-709" w:right="326"/>
        <w:rPr>
          <w:rFonts w:ascii="Times New Roman" w:hAnsi="Times New Roman" w:cs="Times New Roman"/>
        </w:rPr>
      </w:pPr>
    </w:p>
    <w:p w:rsidR="00164D6B" w:rsidRDefault="00164D6B" w:rsidP="00164D6B">
      <w:pPr>
        <w:ind w:left="-709" w:right="326"/>
        <w:jc w:val="center"/>
        <w:rPr>
          <w:rFonts w:ascii="Times New Roman" w:hAnsi="Times New Roman" w:cs="Times New Roman"/>
        </w:rPr>
      </w:pPr>
      <w:proofErr w:type="gramStart"/>
      <w:r w:rsidRPr="000E38CB">
        <w:rPr>
          <w:rFonts w:ascii="Times New Roman" w:hAnsi="Times New Roman" w:cs="Times New Roman"/>
        </w:rPr>
        <w:t>Масштаб  1:2000</w:t>
      </w:r>
      <w:proofErr w:type="gramEnd"/>
    </w:p>
    <w:p w:rsidR="00D3299D" w:rsidRDefault="00D3299D" w:rsidP="00164D6B">
      <w:pPr>
        <w:ind w:left="-709" w:right="326"/>
        <w:jc w:val="center"/>
        <w:rPr>
          <w:rFonts w:ascii="Times New Roman" w:hAnsi="Times New Roman" w:cs="Times New Roman"/>
        </w:rPr>
      </w:pPr>
    </w:p>
    <w:p w:rsidR="00D3299D" w:rsidRPr="000E38CB" w:rsidRDefault="00D3299D" w:rsidP="00164D6B">
      <w:pPr>
        <w:ind w:left="-709" w:right="326"/>
        <w:jc w:val="center"/>
        <w:rPr>
          <w:rFonts w:ascii="Times New Roman" w:hAnsi="Times New Roman" w:cs="Times New Roman"/>
        </w:rPr>
      </w:pPr>
    </w:p>
    <w:p w:rsidR="00192409" w:rsidRDefault="00192409" w:rsidP="001E549E">
      <w:pPr>
        <w:ind w:left="284" w:right="326"/>
        <w:rPr>
          <w:rFonts w:ascii="Times New Roman" w:hAnsi="Times New Roman" w:cs="Times New Roman"/>
          <w:sz w:val="26"/>
          <w:szCs w:val="26"/>
        </w:rPr>
      </w:pPr>
    </w:p>
    <w:p w:rsidR="00036D45" w:rsidRDefault="00036D45" w:rsidP="001E549E">
      <w:pPr>
        <w:ind w:left="284" w:right="326"/>
        <w:rPr>
          <w:rFonts w:ascii="Times New Roman" w:hAnsi="Times New Roman" w:cs="Times New Roman"/>
          <w:sz w:val="26"/>
          <w:szCs w:val="26"/>
        </w:rPr>
      </w:pPr>
    </w:p>
    <w:p w:rsidR="004A536B" w:rsidRPr="004A536B" w:rsidRDefault="004A536B" w:rsidP="004A536B">
      <w:pPr>
        <w:ind w:left="284" w:right="326"/>
        <w:jc w:val="right"/>
        <w:rPr>
          <w:rFonts w:ascii="Times New Roman" w:hAnsi="Times New Roman" w:cs="Times New Roman"/>
          <w:b/>
          <w:szCs w:val="24"/>
        </w:rPr>
      </w:pPr>
      <w:r w:rsidRPr="004A536B">
        <w:rPr>
          <w:rFonts w:ascii="Times New Roman" w:hAnsi="Times New Roman" w:cs="Times New Roman"/>
          <w:b/>
          <w:szCs w:val="24"/>
        </w:rPr>
        <w:lastRenderedPageBreak/>
        <w:t>Приложение № 3</w:t>
      </w:r>
    </w:p>
    <w:p w:rsidR="004A536B" w:rsidRPr="004A536B" w:rsidRDefault="004A536B" w:rsidP="004A536B">
      <w:pPr>
        <w:ind w:left="284" w:right="326"/>
        <w:jc w:val="right"/>
        <w:rPr>
          <w:rFonts w:ascii="Times New Roman" w:hAnsi="Times New Roman" w:cs="Times New Roman"/>
          <w:b/>
          <w:szCs w:val="24"/>
        </w:rPr>
      </w:pPr>
      <w:r w:rsidRPr="004A536B">
        <w:rPr>
          <w:rFonts w:ascii="Times New Roman" w:hAnsi="Times New Roman" w:cs="Times New Roman"/>
          <w:b/>
          <w:szCs w:val="24"/>
        </w:rPr>
        <w:t>Схема 5</w:t>
      </w:r>
      <w:r>
        <w:rPr>
          <w:rFonts w:ascii="Times New Roman" w:hAnsi="Times New Roman" w:cs="Times New Roman"/>
          <w:b/>
          <w:szCs w:val="24"/>
        </w:rPr>
        <w:t>0</w:t>
      </w:r>
      <w:bookmarkStart w:id="0" w:name="_GoBack"/>
      <w:bookmarkEnd w:id="0"/>
    </w:p>
    <w:p w:rsidR="004A536B" w:rsidRDefault="004A536B" w:rsidP="004A536B">
      <w:pPr>
        <w:ind w:left="284" w:right="326"/>
        <w:jc w:val="right"/>
        <w:rPr>
          <w:rFonts w:ascii="Times New Roman" w:hAnsi="Times New Roman" w:cs="Times New Roman"/>
          <w:szCs w:val="24"/>
        </w:rPr>
      </w:pPr>
    </w:p>
    <w:p w:rsidR="004A536B" w:rsidRPr="004A536B" w:rsidRDefault="004A536B" w:rsidP="004A536B">
      <w:pPr>
        <w:ind w:left="284" w:right="326"/>
        <w:jc w:val="center"/>
        <w:rPr>
          <w:rFonts w:ascii="Times New Roman" w:hAnsi="Times New Roman" w:cs="Times New Roman"/>
          <w:b/>
          <w:szCs w:val="24"/>
        </w:rPr>
      </w:pPr>
      <w:r w:rsidRPr="004A536B">
        <w:rPr>
          <w:rFonts w:ascii="Times New Roman" w:hAnsi="Times New Roman" w:cs="Times New Roman"/>
          <w:b/>
          <w:szCs w:val="24"/>
        </w:rPr>
        <w:t xml:space="preserve">Схема размещения мест (площадок) накопления </w:t>
      </w:r>
      <w:proofErr w:type="spellStart"/>
      <w:r w:rsidRPr="004A536B">
        <w:rPr>
          <w:rFonts w:ascii="Times New Roman" w:hAnsi="Times New Roman" w:cs="Times New Roman"/>
          <w:b/>
          <w:szCs w:val="24"/>
        </w:rPr>
        <w:t>ТКО</w:t>
      </w:r>
      <w:proofErr w:type="spellEnd"/>
    </w:p>
    <w:p w:rsidR="00535918" w:rsidRDefault="00535918" w:rsidP="00535918">
      <w:pPr>
        <w:ind w:left="284" w:right="3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Ленинградская область, Волосовский район, г. Волосово, ул. </w:t>
      </w:r>
      <w:r w:rsidR="000D4776">
        <w:rPr>
          <w:rFonts w:ascii="Times New Roman" w:hAnsi="Times New Roman" w:cs="Times New Roman"/>
          <w:szCs w:val="24"/>
        </w:rPr>
        <w:t>Железнодорожная</w:t>
      </w:r>
      <w:r w:rsidR="005367C6">
        <w:rPr>
          <w:rFonts w:ascii="Times New Roman" w:hAnsi="Times New Roman" w:cs="Times New Roman"/>
          <w:szCs w:val="24"/>
        </w:rPr>
        <w:t>, д. 19</w:t>
      </w:r>
    </w:p>
    <w:p w:rsidR="003C0D3C" w:rsidRDefault="003C0D3C" w:rsidP="00535918">
      <w:pPr>
        <w:ind w:left="284" w:right="32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59.</w:t>
      </w:r>
      <w:r w:rsidR="005367C6">
        <w:rPr>
          <w:rFonts w:ascii="Times New Roman" w:hAnsi="Times New Roman" w:cs="Times New Roman"/>
          <w:sz w:val="26"/>
          <w:szCs w:val="26"/>
        </w:rPr>
        <w:t>443809</w:t>
      </w:r>
      <w:r>
        <w:rPr>
          <w:rFonts w:ascii="Times New Roman" w:hAnsi="Times New Roman" w:cs="Times New Roman"/>
          <w:sz w:val="26"/>
          <w:szCs w:val="26"/>
        </w:rPr>
        <w:t xml:space="preserve"> 29.4</w:t>
      </w:r>
      <w:r w:rsidR="005367C6">
        <w:rPr>
          <w:rFonts w:ascii="Times New Roman" w:hAnsi="Times New Roman" w:cs="Times New Roman"/>
          <w:sz w:val="26"/>
          <w:szCs w:val="26"/>
        </w:rPr>
        <w:t>88479</w:t>
      </w:r>
    </w:p>
    <w:p w:rsidR="00535918" w:rsidRDefault="00535918" w:rsidP="00535918">
      <w:pPr>
        <w:ind w:left="284" w:right="326"/>
        <w:jc w:val="center"/>
        <w:rPr>
          <w:rFonts w:ascii="Times New Roman" w:hAnsi="Times New Roman" w:cs="Times New Roman"/>
          <w:sz w:val="26"/>
          <w:szCs w:val="26"/>
        </w:rPr>
      </w:pPr>
    </w:p>
    <w:p w:rsidR="00192409" w:rsidRDefault="005367C6" w:rsidP="001E549E">
      <w:pPr>
        <w:ind w:left="284" w:right="326"/>
      </w:pPr>
      <w:r>
        <w:rPr>
          <w:noProof/>
          <w:lang w:eastAsia="ru-RU"/>
        </w:rPr>
        <w:drawing>
          <wp:inline distT="0" distB="0" distL="0" distR="0" wp14:anchorId="1CEC09D1" wp14:editId="68629103">
            <wp:extent cx="5940425" cy="46958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918" w:rsidRDefault="00535918" w:rsidP="001E549E">
      <w:pPr>
        <w:ind w:left="284" w:right="326"/>
      </w:pPr>
    </w:p>
    <w:p w:rsidR="00535918" w:rsidRDefault="00535918" w:rsidP="00535918">
      <w:pPr>
        <w:rPr>
          <w:lang w:eastAsia="ru-RU"/>
        </w:rPr>
      </w:pPr>
    </w:p>
    <w:p w:rsidR="00535918" w:rsidRPr="000E38CB" w:rsidRDefault="00535918" w:rsidP="00535918">
      <w:pPr>
        <w:tabs>
          <w:tab w:val="left" w:pos="2460"/>
        </w:tabs>
        <w:ind w:left="-709" w:right="326"/>
        <w:jc w:val="center"/>
        <w:rPr>
          <w:rFonts w:ascii="Times New Roman" w:hAnsi="Times New Roman" w:cs="Times New Roman"/>
        </w:rPr>
      </w:pPr>
      <w:r w:rsidRPr="000E38C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2E55ED" wp14:editId="71A330FF">
                <wp:simplePos x="0" y="0"/>
                <wp:positionH relativeFrom="column">
                  <wp:posOffset>586409</wp:posOffset>
                </wp:positionH>
                <wp:positionV relativeFrom="paragraph">
                  <wp:posOffset>41413</wp:posOffset>
                </wp:positionV>
                <wp:extent cx="428625" cy="19050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90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A96B6" id="Прямоугольник 5" o:spid="_x0000_s1026" style="position:absolute;margin-left:46.15pt;margin-top:3.25pt;width:33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0E38CB">
        <w:rPr>
          <w:rFonts w:ascii="Times New Roman" w:hAnsi="Times New Roman" w:cs="Times New Roman"/>
        </w:rPr>
        <w:t>- испрашиваемый земельный участок</w:t>
      </w:r>
    </w:p>
    <w:p w:rsidR="00535918" w:rsidRPr="000E38CB" w:rsidRDefault="00535918" w:rsidP="00535918">
      <w:pPr>
        <w:ind w:left="-709" w:right="326"/>
        <w:rPr>
          <w:rFonts w:ascii="Times New Roman" w:hAnsi="Times New Roman" w:cs="Times New Roman"/>
        </w:rPr>
      </w:pPr>
    </w:p>
    <w:p w:rsidR="00535918" w:rsidRPr="000E38CB" w:rsidRDefault="00535918" w:rsidP="00535918">
      <w:pPr>
        <w:ind w:left="-709" w:right="326"/>
        <w:jc w:val="center"/>
        <w:rPr>
          <w:rFonts w:ascii="Times New Roman" w:hAnsi="Times New Roman" w:cs="Times New Roman"/>
        </w:rPr>
      </w:pPr>
      <w:proofErr w:type="gramStart"/>
      <w:r w:rsidRPr="000E38CB">
        <w:rPr>
          <w:rFonts w:ascii="Times New Roman" w:hAnsi="Times New Roman" w:cs="Times New Roman"/>
        </w:rPr>
        <w:t>Масштаб  1:2000</w:t>
      </w:r>
      <w:proofErr w:type="gramEnd"/>
    </w:p>
    <w:sectPr w:rsidR="00535918" w:rsidRPr="000E3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6B"/>
    <w:rsid w:val="000013C7"/>
    <w:rsid w:val="00004C53"/>
    <w:rsid w:val="00021CA1"/>
    <w:rsid w:val="00036D45"/>
    <w:rsid w:val="00064826"/>
    <w:rsid w:val="000B529A"/>
    <w:rsid w:val="000D4776"/>
    <w:rsid w:val="00102A40"/>
    <w:rsid w:val="00107D40"/>
    <w:rsid w:val="00164D6B"/>
    <w:rsid w:val="0016738D"/>
    <w:rsid w:val="00192409"/>
    <w:rsid w:val="00195BFA"/>
    <w:rsid w:val="001E549E"/>
    <w:rsid w:val="00203725"/>
    <w:rsid w:val="00244F5E"/>
    <w:rsid w:val="002801E5"/>
    <w:rsid w:val="0028778B"/>
    <w:rsid w:val="00290B77"/>
    <w:rsid w:val="002C08EB"/>
    <w:rsid w:val="002C5458"/>
    <w:rsid w:val="003A0047"/>
    <w:rsid w:val="003C0D3C"/>
    <w:rsid w:val="003E2F68"/>
    <w:rsid w:val="003F6DDE"/>
    <w:rsid w:val="00451FE5"/>
    <w:rsid w:val="004555C5"/>
    <w:rsid w:val="004A536B"/>
    <w:rsid w:val="004B6341"/>
    <w:rsid w:val="004F3010"/>
    <w:rsid w:val="00502E10"/>
    <w:rsid w:val="00535918"/>
    <w:rsid w:val="005367C6"/>
    <w:rsid w:val="005923AC"/>
    <w:rsid w:val="00634615"/>
    <w:rsid w:val="00686189"/>
    <w:rsid w:val="006E52D5"/>
    <w:rsid w:val="007341E6"/>
    <w:rsid w:val="00745C9B"/>
    <w:rsid w:val="00753052"/>
    <w:rsid w:val="0075669E"/>
    <w:rsid w:val="00772138"/>
    <w:rsid w:val="007D566F"/>
    <w:rsid w:val="0085220A"/>
    <w:rsid w:val="008774C2"/>
    <w:rsid w:val="008E7B53"/>
    <w:rsid w:val="008F191D"/>
    <w:rsid w:val="009159D5"/>
    <w:rsid w:val="009A1864"/>
    <w:rsid w:val="00A03178"/>
    <w:rsid w:val="00A10C3A"/>
    <w:rsid w:val="00A175E2"/>
    <w:rsid w:val="00AC5282"/>
    <w:rsid w:val="00B16F48"/>
    <w:rsid w:val="00B840E5"/>
    <w:rsid w:val="00BD4F99"/>
    <w:rsid w:val="00C2396C"/>
    <w:rsid w:val="00C378A5"/>
    <w:rsid w:val="00C83756"/>
    <w:rsid w:val="00CB539E"/>
    <w:rsid w:val="00CB5DF9"/>
    <w:rsid w:val="00D31400"/>
    <w:rsid w:val="00D3299D"/>
    <w:rsid w:val="00D5704C"/>
    <w:rsid w:val="00DB3F4D"/>
    <w:rsid w:val="00DB5990"/>
    <w:rsid w:val="00E55197"/>
    <w:rsid w:val="00E61A10"/>
    <w:rsid w:val="00E62302"/>
    <w:rsid w:val="00EB3022"/>
    <w:rsid w:val="00EB684C"/>
    <w:rsid w:val="00EC7131"/>
    <w:rsid w:val="00F26DE6"/>
    <w:rsid w:val="00F446FE"/>
    <w:rsid w:val="00F81F81"/>
    <w:rsid w:val="00F85DBE"/>
    <w:rsid w:val="00FA2237"/>
    <w:rsid w:val="00FE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6D1D"/>
  <w15:chartTrackingRefBased/>
  <w15:docId w15:val="{50C12650-3124-4746-8712-90B324DD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D6B"/>
  </w:style>
  <w:style w:type="paragraph" w:styleId="2">
    <w:name w:val="heading 2"/>
    <w:basedOn w:val="a"/>
    <w:next w:val="a"/>
    <w:link w:val="20"/>
    <w:qFormat/>
    <w:rsid w:val="00164D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4D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2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3300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9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272986">
          <w:marLeft w:val="0"/>
          <w:marRight w:val="0"/>
          <w:marTop w:val="0"/>
          <w:marBottom w:val="0"/>
          <w:divBdr>
            <w:top w:val="single" w:sz="6" w:space="0" w:color="E6EAE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4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3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11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179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0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04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2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75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949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202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27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460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04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6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8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1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6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14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8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838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8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62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09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37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51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33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919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7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03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87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45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13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07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2024-10-31T07:24:00Z</cp:lastPrinted>
  <dcterms:created xsi:type="dcterms:W3CDTF">2024-11-02T05:17:00Z</dcterms:created>
  <dcterms:modified xsi:type="dcterms:W3CDTF">2024-11-02T05:17:00Z</dcterms:modified>
</cp:coreProperties>
</file>