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3" w:rsidRDefault="0089080C">
      <w:pPr>
        <w:pStyle w:val="20"/>
        <w:shd w:val="clear" w:color="auto" w:fill="auto"/>
        <w:spacing w:after="0"/>
      </w:pPr>
      <w:r>
        <w:t>ПРЕДСЕДАТЕЛЬ КОМИТЕТА ПО ГОРОДСКОМУ ХОЗЯЙСТВУ</w:t>
      </w:r>
      <w:r>
        <w:br/>
        <w:t>АДМИНИСТРАЦИИ МУНИЦИПАЛЬНОГО ОБРАЗОВАНИЯ</w:t>
      </w:r>
      <w:r>
        <w:br/>
        <w:t>ВОЛОСОВСКИЙ МУНИЦИПАЛЬНЫЙ РАЙОН</w:t>
      </w:r>
      <w:r>
        <w:br/>
        <w:t>ЛЕНИНГРАДСКОЙ ОБЛАСТИ</w:t>
      </w:r>
    </w:p>
    <w:p w:rsidR="00AF7B33" w:rsidRDefault="0089080C">
      <w:pPr>
        <w:pStyle w:val="10"/>
        <w:keepNext/>
        <w:keepLines/>
        <w:shd w:val="clear" w:color="auto" w:fill="auto"/>
        <w:spacing w:before="0" w:after="474" w:line="460" w:lineRule="exact"/>
      </w:pPr>
      <w:bookmarkStart w:id="0" w:name="bookmark0"/>
      <w:r>
        <w:t>РАСПОРЯЖЕНИЕ</w:t>
      </w:r>
      <w:bookmarkEnd w:id="0"/>
    </w:p>
    <w:p w:rsidR="00AF7B33" w:rsidRPr="004F2D8F" w:rsidRDefault="004F2D8F" w:rsidP="004F2D8F">
      <w:pPr>
        <w:pStyle w:val="30"/>
        <w:shd w:val="clear" w:color="auto" w:fill="auto"/>
        <w:tabs>
          <w:tab w:val="left" w:pos="8364"/>
        </w:tabs>
        <w:spacing w:before="0" w:after="546" w:line="3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2D8F">
        <w:rPr>
          <w:rFonts w:ascii="Times New Roman" w:hAnsi="Times New Roman" w:cs="Times New Roman"/>
          <w:b w:val="0"/>
          <w:sz w:val="28"/>
          <w:szCs w:val="28"/>
        </w:rPr>
        <w:t xml:space="preserve">31.03.2016 </w:t>
      </w:r>
      <w:r w:rsidRPr="004F2D8F">
        <w:rPr>
          <w:rFonts w:ascii="Times New Roman" w:hAnsi="Times New Roman" w:cs="Times New Roman"/>
          <w:b w:val="0"/>
          <w:sz w:val="28"/>
          <w:szCs w:val="28"/>
        </w:rPr>
        <w:tab/>
      </w:r>
      <w:r w:rsidR="0089080C" w:rsidRPr="004F2D8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F2D8F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AF7B33" w:rsidRDefault="0089080C">
      <w:pPr>
        <w:pStyle w:val="40"/>
        <w:shd w:val="clear" w:color="auto" w:fill="auto"/>
        <w:spacing w:before="0" w:after="599"/>
        <w:ind w:right="4100"/>
      </w:pPr>
      <w:r>
        <w:t xml:space="preserve">О присвоении статуса единой теплоснабжающей организации на территории Волосовского городского </w:t>
      </w:r>
      <w:r>
        <w:t>поселения</w:t>
      </w:r>
    </w:p>
    <w:p w:rsidR="00AF7B33" w:rsidRDefault="0089080C">
      <w:pPr>
        <w:pStyle w:val="20"/>
        <w:shd w:val="clear" w:color="auto" w:fill="auto"/>
        <w:spacing w:after="0" w:line="350" w:lineRule="exact"/>
        <w:ind w:firstLine="660"/>
        <w:jc w:val="both"/>
      </w:pPr>
      <w:r>
        <w:t>В соответствии с Постановлением Правительства от 08.08.2012 года №808 «Об организации теплоснабжения в РФ и о внесении изменений в некоторые акты правительства РФ», а также согласно утвержденной председателем Комитета по городскому хозяйству схем</w:t>
      </w:r>
      <w:r>
        <w:t>ы теплоснабжения Волосовского городского поселения:</w:t>
      </w:r>
    </w:p>
    <w:p w:rsidR="00AF7B33" w:rsidRDefault="0089080C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350" w:lineRule="exact"/>
        <w:jc w:val="both"/>
      </w:pPr>
      <w:r>
        <w:t xml:space="preserve">Присвоить статус единой теплоснабжающей организации на территории Волосовского городского поселения Волосовского муниципального района Ленинградской области ОАО «Тепловые сети», с зоной действия </w:t>
      </w:r>
      <w:proofErr w:type="gramStart"/>
      <w:r>
        <w:t xml:space="preserve">согласно </w:t>
      </w:r>
      <w:r>
        <w:t>Схемы</w:t>
      </w:r>
      <w:proofErr w:type="gramEnd"/>
      <w:r>
        <w:t xml:space="preserve"> теплоснабжения Волосовского городского поселения Волосовского муниципального района Ленинградской области.</w:t>
      </w:r>
    </w:p>
    <w:p w:rsidR="00AF7B33" w:rsidRDefault="0089080C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350" w:lineRule="exact"/>
        <w:jc w:val="both"/>
      </w:pPr>
      <w:proofErr w:type="gramStart"/>
      <w:r>
        <w:t>Разместить</w:t>
      </w:r>
      <w:proofErr w:type="gramEnd"/>
      <w:r>
        <w:t xml:space="preserve"> настоящее распоряжение на официальном сайте МО Волосовское городское поселение в сети интернет.</w:t>
      </w:r>
    </w:p>
    <w:p w:rsidR="00AF7B33" w:rsidRDefault="0089080C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after="0" w:line="350" w:lineRule="exact"/>
        <w:jc w:val="both"/>
        <w:sectPr w:rsidR="00AF7B33">
          <w:pgSz w:w="11900" w:h="16840"/>
          <w:pgMar w:top="1011" w:right="930" w:bottom="3594" w:left="156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</w:t>
      </w:r>
      <w:r>
        <w:t>олнением постановления возложить на заместителя председателя Комитета по городскому хозяйству А.В. Митрошина.</w:t>
      </w:r>
    </w:p>
    <w:p w:rsidR="00AF7B33" w:rsidRDefault="00AF7B33">
      <w:pPr>
        <w:spacing w:before="34" w:after="34" w:line="240" w:lineRule="exact"/>
        <w:rPr>
          <w:sz w:val="19"/>
          <w:szCs w:val="19"/>
        </w:rPr>
      </w:pPr>
    </w:p>
    <w:p w:rsidR="00AF7B33" w:rsidRDefault="00AF7B33">
      <w:pPr>
        <w:rPr>
          <w:sz w:val="2"/>
          <w:szCs w:val="2"/>
        </w:rPr>
        <w:sectPr w:rsidR="00AF7B33">
          <w:type w:val="continuous"/>
          <w:pgSz w:w="11900" w:h="16840"/>
          <w:pgMar w:top="996" w:right="0" w:bottom="996" w:left="0" w:header="0" w:footer="3" w:gutter="0"/>
          <w:cols w:space="720"/>
          <w:noEndnote/>
          <w:docGrid w:linePitch="360"/>
        </w:sectPr>
      </w:pPr>
    </w:p>
    <w:p w:rsidR="00AF7B33" w:rsidRDefault="00AF7B33">
      <w:pPr>
        <w:spacing w:line="360" w:lineRule="exact"/>
      </w:pPr>
    </w:p>
    <w:p w:rsidR="004F2D8F" w:rsidRDefault="004F2D8F" w:rsidP="004F2D8F">
      <w:pPr>
        <w:pStyle w:val="a4"/>
        <w:shd w:val="clear" w:color="auto" w:fill="auto"/>
        <w:ind w:right="180"/>
      </w:pPr>
      <w:r>
        <w:t xml:space="preserve">Председатель Комитета </w:t>
      </w:r>
    </w:p>
    <w:p w:rsidR="004F2D8F" w:rsidRDefault="004F2D8F" w:rsidP="004F2D8F">
      <w:pPr>
        <w:pStyle w:val="a4"/>
        <w:shd w:val="clear" w:color="auto" w:fill="auto"/>
        <w:tabs>
          <w:tab w:val="left" w:pos="6946"/>
        </w:tabs>
        <w:ind w:right="180"/>
      </w:pPr>
      <w:r>
        <w:t>по городскому хозяйству</w:t>
      </w:r>
      <w:r>
        <w:tab/>
        <w:t>А.П. Дмитравцов</w:t>
      </w:r>
    </w:p>
    <w:p w:rsidR="00AF7B33" w:rsidRDefault="00AF7B33">
      <w:pPr>
        <w:spacing w:line="360" w:lineRule="exact"/>
      </w:pPr>
    </w:p>
    <w:p w:rsidR="00AF7B33" w:rsidRDefault="00AF7B33">
      <w:pPr>
        <w:spacing w:line="434" w:lineRule="exact"/>
      </w:pPr>
    </w:p>
    <w:p w:rsidR="00AF7B33" w:rsidRDefault="00AF7B33">
      <w:pPr>
        <w:rPr>
          <w:sz w:val="2"/>
          <w:szCs w:val="2"/>
        </w:rPr>
      </w:pPr>
    </w:p>
    <w:sectPr w:rsidR="00AF7B33" w:rsidSect="00AF7B33">
      <w:type w:val="continuous"/>
      <w:pgSz w:w="11900" w:h="16840"/>
      <w:pgMar w:top="996" w:right="930" w:bottom="996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0C" w:rsidRDefault="0089080C" w:rsidP="00AF7B33">
      <w:r>
        <w:separator/>
      </w:r>
    </w:p>
  </w:endnote>
  <w:endnote w:type="continuationSeparator" w:id="0">
    <w:p w:rsidR="0089080C" w:rsidRDefault="0089080C" w:rsidP="00AF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0C" w:rsidRDefault="0089080C"/>
  </w:footnote>
  <w:footnote w:type="continuationSeparator" w:id="0">
    <w:p w:rsidR="0089080C" w:rsidRDefault="008908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99E"/>
    <w:multiLevelType w:val="multilevel"/>
    <w:tmpl w:val="53160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7B33"/>
    <w:rsid w:val="004F2D8F"/>
    <w:rsid w:val="0089080C"/>
    <w:rsid w:val="00A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B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B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7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AF7B33"/>
    <w:rPr>
      <w:rFonts w:ascii="Candara" w:eastAsia="Candara" w:hAnsi="Candara" w:cs="Candar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AF7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F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F7B3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F7B33"/>
    <w:pPr>
      <w:shd w:val="clear" w:color="auto" w:fill="FFFFFF"/>
      <w:spacing w:before="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46"/>
      <w:szCs w:val="46"/>
    </w:rPr>
  </w:style>
  <w:style w:type="paragraph" w:customStyle="1" w:styleId="30">
    <w:name w:val="Основной текст (3)"/>
    <w:basedOn w:val="a"/>
    <w:link w:val="3"/>
    <w:rsid w:val="00AF7B33"/>
    <w:pPr>
      <w:shd w:val="clear" w:color="auto" w:fill="FFFFFF"/>
      <w:spacing w:before="660" w:after="660" w:line="0" w:lineRule="atLeast"/>
    </w:pPr>
    <w:rPr>
      <w:rFonts w:ascii="Candara" w:eastAsia="Candara" w:hAnsi="Candara" w:cs="Candara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AF7B33"/>
    <w:pPr>
      <w:shd w:val="clear" w:color="auto" w:fill="FFFFFF"/>
      <w:spacing w:before="660" w:after="6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AF7B3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2016-04-13T08:37:00Z</dcterms:created>
  <dcterms:modified xsi:type="dcterms:W3CDTF">2016-04-13T08:39:00Z</dcterms:modified>
</cp:coreProperties>
</file>