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91" w:rsidRDefault="00197E91" w:rsidP="00A47BA5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</w:pPr>
      <w:r w:rsidRPr="00197E91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Общественное обсуждение прогноза социально-экономического развития</w:t>
      </w:r>
      <w:r w:rsidR="0092447F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 xml:space="preserve"> Волосовского городского поселения Волосовского муниципального района</w:t>
      </w:r>
      <w:r w:rsidRPr="00197E91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 xml:space="preserve"> Ленинградской области на 202</w:t>
      </w:r>
      <w:r w:rsidR="00E7344B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7</w:t>
      </w:r>
      <w:r w:rsidRPr="00197E91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-202</w:t>
      </w:r>
      <w:r w:rsidR="00E7344B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9</w:t>
      </w:r>
      <w:r w:rsidR="00313081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 xml:space="preserve"> </w:t>
      </w:r>
      <w:r w:rsidRPr="00197E91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  <w:t>годы</w:t>
      </w:r>
    </w:p>
    <w:p w:rsidR="0092447F" w:rsidRPr="00197E91" w:rsidRDefault="0092447F" w:rsidP="00A47BA5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ru-RU"/>
        </w:rPr>
      </w:pPr>
    </w:p>
    <w:p w:rsidR="00197E91" w:rsidRPr="0092447F" w:rsidRDefault="0092447F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Настоящим Комитет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городскому хозяйству администрации муниципального образования Волосовский муниципальный район 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 уведомляет о проведении общественного обсуждения </w:t>
      </w:r>
      <w:r w:rsidR="00197E91"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проекта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06C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прогноза </w:t>
      </w:r>
      <w:r w:rsidR="00197E91"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социально-экономического развития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Волосовского городского поселения Волосовского муниципального района </w:t>
      </w:r>
      <w:r w:rsidR="00197E91"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Ленингра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дской области на 202</w:t>
      </w:r>
      <w:r w:rsidR="00E73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-202</w:t>
      </w:r>
      <w:r w:rsidR="00E73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годы</w:t>
      </w:r>
    </w:p>
    <w:p w:rsidR="00197E91" w:rsidRPr="0092447F" w:rsidRDefault="00A47BA5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Разработчик </w:t>
      </w:r>
      <w:r w:rsidR="00197E91"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проекта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2447F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Бюджетный сектор Комитета по городскому хозяйству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образования Волосовский муниципальный район Ленинградской области</w:t>
      </w:r>
    </w:p>
    <w:p w:rsidR="00197E91" w:rsidRPr="0092447F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Срок проведения общественного обсуждения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 </w:t>
      </w:r>
      <w:r w:rsidR="00E73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E73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ноября 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73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197E91" w:rsidRPr="0092447F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Порядок направления замечаний и предложений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представленному проекту:</w:t>
      </w:r>
    </w:p>
    <w:p w:rsidR="00197E91" w:rsidRPr="0092447F" w:rsidRDefault="00197E91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 электронной почте в виде прикреплённого файла на адрес </w:t>
      </w:r>
      <w:proofErr w:type="spellStart"/>
      <w:r w:rsidR="004D541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volosovo</w:t>
      </w:r>
      <w:proofErr w:type="spellEnd"/>
      <w:r w:rsidR="004D5412" w:rsidRP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4D541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adm</w:t>
      </w:r>
      <w:proofErr w:type="spellEnd"/>
      <w:r w:rsid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@mail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.ru;</w:t>
      </w:r>
    </w:p>
    <w:p w:rsidR="00197E91" w:rsidRPr="0092447F" w:rsidRDefault="00197E91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по почте на адрес: </w:t>
      </w:r>
      <w:r w:rsidR="004D5412" w:rsidRP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 по городскому хозяйству администрации муниципального образования Волосовский муниципальный район Ленинградской области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пр. </w:t>
      </w:r>
      <w:proofErr w:type="spellStart"/>
      <w:r w:rsid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Вингиссара</w:t>
      </w:r>
      <w:proofErr w:type="spellEnd"/>
      <w:r w:rsid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д.57, г. Волосово, Ленинградской области,188410</w:t>
      </w:r>
    </w:p>
    <w:p w:rsidR="00197E91" w:rsidRPr="0092447F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Контактное лицо </w:t>
      </w:r>
      <w:r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вопросам направления замечаний и предложений:</w:t>
      </w:r>
    </w:p>
    <w:p w:rsidR="00197E91" w:rsidRPr="0092447F" w:rsidRDefault="004D5412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Благушина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Елена Александровна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бюджетного сектора Комитета по городскому хозяйству 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области, телефон (81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73-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5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24-538 </w:t>
      </w:r>
      <w:r w:rsidR="00197E91" w:rsidRPr="009244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рабочие дни (понедельник – пятница) с 10 до 16 часов (обед с 12 до 13 часов)</w:t>
      </w:r>
    </w:p>
    <w:p w:rsidR="00606C2D" w:rsidRDefault="00606C2D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06C2D" w:rsidRDefault="00606C2D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97E91" w:rsidRPr="0092447F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4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Прилагаемые документы:</w:t>
      </w:r>
    </w:p>
    <w:p w:rsidR="00197E91" w:rsidRPr="00A47BA5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прогноза социально-экономического развития </w:t>
      </w:r>
      <w:r w:rsid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Волосовского городского поселения Волосовского муниципального района 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 на 202</w:t>
      </w:r>
      <w:r w:rsidR="003D1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3D18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 (файл </w:t>
      </w:r>
      <w:r w:rsidR="00A47BA5" w:rsidRPr="00A47BA5">
        <w:rPr>
          <w:rFonts w:ascii="Times New Roman" w:eastAsia="Times New Roman" w:hAnsi="Times New Roman" w:cs="Times New Roman"/>
          <w:color w:val="0056B3"/>
          <w:sz w:val="28"/>
          <w:szCs w:val="28"/>
          <w:u w:val="single"/>
          <w:bdr w:val="none" w:sz="0" w:space="0" w:color="auto" w:frame="1"/>
          <w:lang w:eastAsia="ru-RU"/>
        </w:rPr>
        <w:t>Проект прогноза 202</w:t>
      </w:r>
      <w:r w:rsidR="00E7344B">
        <w:rPr>
          <w:rFonts w:ascii="Times New Roman" w:eastAsia="Times New Roman" w:hAnsi="Times New Roman" w:cs="Times New Roman"/>
          <w:color w:val="0056B3"/>
          <w:sz w:val="28"/>
          <w:szCs w:val="28"/>
          <w:u w:val="single"/>
          <w:bdr w:val="none" w:sz="0" w:space="0" w:color="auto" w:frame="1"/>
          <w:lang w:eastAsia="ru-RU"/>
        </w:rPr>
        <w:t>7</w:t>
      </w:r>
      <w:r w:rsidR="00A47BA5" w:rsidRPr="00A47BA5">
        <w:rPr>
          <w:rFonts w:ascii="Times New Roman" w:eastAsia="Times New Roman" w:hAnsi="Times New Roman" w:cs="Times New Roman"/>
          <w:color w:val="0056B3"/>
          <w:sz w:val="28"/>
          <w:szCs w:val="28"/>
          <w:u w:val="single"/>
          <w:bdr w:val="none" w:sz="0" w:space="0" w:color="auto" w:frame="1"/>
          <w:lang w:eastAsia="ru-RU"/>
        </w:rPr>
        <w:t>-202</w:t>
      </w:r>
      <w:r w:rsidR="00E7344B">
        <w:rPr>
          <w:rFonts w:ascii="Times New Roman" w:eastAsia="Times New Roman" w:hAnsi="Times New Roman" w:cs="Times New Roman"/>
          <w:color w:val="0056B3"/>
          <w:sz w:val="28"/>
          <w:szCs w:val="28"/>
          <w:u w:val="single"/>
          <w:bdr w:val="none" w:sz="0" w:space="0" w:color="auto" w:frame="1"/>
          <w:lang w:eastAsia="ru-RU"/>
        </w:rPr>
        <w:t>9</w:t>
      </w:r>
      <w:r w:rsidR="00A47BA5" w:rsidRPr="00A47BA5">
        <w:rPr>
          <w:rFonts w:ascii="Times New Roman" w:eastAsia="Times New Roman" w:hAnsi="Times New Roman" w:cs="Times New Roman"/>
          <w:color w:val="0056B3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A47BA5" w:rsidRPr="00A47BA5">
        <w:rPr>
          <w:rFonts w:ascii="Times New Roman" w:eastAsia="Times New Roman" w:hAnsi="Times New Roman" w:cs="Times New Roman"/>
          <w:color w:val="0056B3"/>
          <w:sz w:val="28"/>
          <w:szCs w:val="28"/>
          <w:u w:val="single"/>
          <w:bdr w:val="none" w:sz="0" w:space="0" w:color="auto" w:frame="1"/>
          <w:lang w:eastAsia="ru-RU"/>
        </w:rPr>
        <w:t>гг</w:t>
      </w:r>
      <w:proofErr w:type="spellEnd"/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97E91" w:rsidRPr="00A47BA5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Порядок рассмотрения поступивших замечаний и предложений:</w:t>
      </w:r>
    </w:p>
    <w:p w:rsidR="00197E91" w:rsidRPr="00A47BA5" w:rsidRDefault="00197E91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Замечания и предложения, поступившие в ходе </w:t>
      </w:r>
      <w:proofErr w:type="gramStart"/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бщественного обсуждения проекта 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прогноза</w:t>
      </w:r>
      <w:proofErr w:type="gramEnd"/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будут рассмотрены Комитетом</w:t>
      </w:r>
      <w:r w:rsid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BA5"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городскому хозяйству администрации муниципального образования Волосовский муниципальный район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 в течение 10-ти рабочих дней со дня окончания сроков проведения общественного обсуждения.</w:t>
      </w:r>
    </w:p>
    <w:p w:rsidR="00197E91" w:rsidRPr="00A47BA5" w:rsidRDefault="00197E91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Сводная информация о принятии (отклонении) поступивших замечаний и предложений к проекту прогноза будет размещена на официальном сайте </w:t>
      </w:r>
      <w:r w:rsid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Волосовского городского поселения Волосовского муниципального района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 в информационно-телекоммуникационной сети «</w:t>
      </w:r>
      <w:proofErr w:type="gramStart"/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Интернет» </w:t>
      </w:r>
      <w:r w:rsid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proofErr w:type="gramEnd"/>
      <w:r w:rsid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адресу </w:t>
      </w:r>
      <w:r w:rsidR="00A47BA5"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https://volosovo-gorod.ru/ </w:t>
      </w: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3-х рабочих дней после подведения итогов.</w:t>
      </w:r>
    </w:p>
    <w:p w:rsidR="00197E91" w:rsidRPr="00A47BA5" w:rsidRDefault="00197E91" w:rsidP="0092447F">
      <w:pPr>
        <w:shd w:val="clear" w:color="auto" w:fill="FFFFFF"/>
        <w:spacing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Комментарии:</w:t>
      </w:r>
    </w:p>
    <w:p w:rsidR="00197E91" w:rsidRPr="00A47BA5" w:rsidRDefault="00197E91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период общественного обсуждения все заинтересованные лица могут направить свои замечания и предложения по данному проекту.</w:t>
      </w:r>
    </w:p>
    <w:p w:rsidR="00197E91" w:rsidRPr="00A47BA5" w:rsidRDefault="00197E91" w:rsidP="0092447F">
      <w:pPr>
        <w:shd w:val="clear" w:color="auto" w:fill="FFFFFF"/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Предложения и замечания к проекту прогноза носят рекомендательный характер.</w:t>
      </w:r>
    </w:p>
    <w:p w:rsidR="00197E91" w:rsidRPr="00197E91" w:rsidRDefault="00197E91" w:rsidP="009244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180C4"/>
          <w:sz w:val="24"/>
          <w:szCs w:val="24"/>
          <w:bdr w:val="none" w:sz="0" w:space="0" w:color="auto" w:frame="1"/>
          <w:lang w:eastAsia="ru-RU"/>
        </w:rPr>
      </w:pPr>
      <w:r w:rsidRPr="0019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19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"https://econ.lenobl.ru/media/content/docs/17231/20240715_%D0%9F%D1%80%D0%BE%D0%B5%D0%BA%D1%82_%D0%BF%D1%80%D0%BE%D0%B3%D0%BD%D0%BE%D0%B7%D0%B0_%D0%A1%D0%AD%D0%A0_%D0%9B%D0%9E_2025-2027_T0z4qlT.docx" </w:instrText>
      </w:r>
      <w:r w:rsidRPr="0019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</w:p>
    <w:p w:rsidR="00197E91" w:rsidRPr="00197E91" w:rsidRDefault="00197E91" w:rsidP="009244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E91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>Проект прогноза социально-экономического развития</w:t>
      </w:r>
      <w:r w:rsidR="00A47BA5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 xml:space="preserve"> Волосовского городского поселения Волосовского муниципального района</w:t>
      </w:r>
      <w:r w:rsidRPr="00197E91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 xml:space="preserve"> Ленинградской области на 202</w:t>
      </w:r>
      <w:r w:rsidR="00E7344B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>7</w:t>
      </w:r>
      <w:r w:rsidRPr="00197E91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>-</w:t>
      </w:r>
      <w:proofErr w:type="gramStart"/>
      <w:r w:rsidRPr="00197E91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>202</w:t>
      </w:r>
      <w:r w:rsidR="00E7344B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>9</w:t>
      </w:r>
      <w:r w:rsidR="003D188C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97E91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 xml:space="preserve"> год</w:t>
      </w:r>
      <w:proofErr w:type="gramEnd"/>
      <w:r w:rsidRPr="00197E91">
        <w:rPr>
          <w:rFonts w:ascii="Arial" w:eastAsia="Times New Roman" w:hAnsi="Arial" w:cs="Arial"/>
          <w:color w:val="3180C4"/>
          <w:sz w:val="24"/>
          <w:szCs w:val="24"/>
          <w:bdr w:val="none" w:sz="0" w:space="0" w:color="auto" w:frame="1"/>
          <w:lang w:eastAsia="ru-RU"/>
        </w:rPr>
        <w:t>ы</w:t>
      </w:r>
    </w:p>
    <w:p w:rsidR="00197E91" w:rsidRPr="00197E91" w:rsidRDefault="00197E91" w:rsidP="00A47BA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7F7F7F"/>
          <w:sz w:val="24"/>
          <w:szCs w:val="24"/>
          <w:lang w:eastAsia="ru-RU"/>
        </w:rPr>
      </w:pPr>
      <w:r w:rsidRPr="0019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bookmarkStart w:id="0" w:name="_GoBack"/>
      <w:bookmarkEnd w:id="0"/>
    </w:p>
    <w:sectPr w:rsidR="00197E91" w:rsidRPr="00197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96C6D"/>
    <w:multiLevelType w:val="multilevel"/>
    <w:tmpl w:val="AEDE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DD7583"/>
    <w:multiLevelType w:val="multilevel"/>
    <w:tmpl w:val="FA82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E1"/>
    <w:rsid w:val="00197E91"/>
    <w:rsid w:val="00313081"/>
    <w:rsid w:val="00383CE1"/>
    <w:rsid w:val="003D188C"/>
    <w:rsid w:val="004D5412"/>
    <w:rsid w:val="00606C2D"/>
    <w:rsid w:val="0092447F"/>
    <w:rsid w:val="00A47BA5"/>
    <w:rsid w:val="00DC2FE3"/>
    <w:rsid w:val="00E7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13B59"/>
  <w15:chartTrackingRefBased/>
  <w15:docId w15:val="{046512FE-99FB-44DF-B649-B4023CB7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E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E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9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7E91"/>
    <w:rPr>
      <w:b/>
      <w:bCs/>
    </w:rPr>
  </w:style>
  <w:style w:type="character" w:styleId="a5">
    <w:name w:val="Hyperlink"/>
    <w:basedOn w:val="a0"/>
    <w:uiPriority w:val="99"/>
    <w:semiHidden/>
    <w:unhideWhenUsed/>
    <w:rsid w:val="00197E91"/>
    <w:rPr>
      <w:color w:val="0000FF"/>
      <w:u w:val="single"/>
    </w:rPr>
  </w:style>
  <w:style w:type="character" w:customStyle="1" w:styleId="page-document-detail">
    <w:name w:val="page-document-detail"/>
    <w:basedOn w:val="a0"/>
    <w:rsid w:val="00197E91"/>
  </w:style>
  <w:style w:type="character" w:customStyle="1" w:styleId="mr-3">
    <w:name w:val="mr-3"/>
    <w:basedOn w:val="a0"/>
    <w:rsid w:val="00197E91"/>
  </w:style>
  <w:style w:type="paragraph" w:customStyle="1" w:styleId="banners-text">
    <w:name w:val="banners-text"/>
    <w:basedOn w:val="a"/>
    <w:rsid w:val="0019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4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6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3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4155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9120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2191747">
                  <w:marLeft w:val="0"/>
                  <w:marRight w:val="0"/>
                  <w:marTop w:val="0"/>
                  <w:marBottom w:val="0"/>
                  <w:divBdr>
                    <w:top w:val="single" w:sz="6" w:space="0" w:color="3180C4"/>
                    <w:left w:val="none" w:sz="0" w:space="0" w:color="auto"/>
                    <w:bottom w:val="single" w:sz="6" w:space="0" w:color="3180C4"/>
                    <w:right w:val="none" w:sz="0" w:space="0" w:color="auto"/>
                  </w:divBdr>
                  <w:divsChild>
                    <w:div w:id="19691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0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70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6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35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580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9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8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60050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63622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4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89508">
                  <w:marLeft w:val="0"/>
                  <w:marRight w:val="0"/>
                  <w:marTop w:val="0"/>
                  <w:marBottom w:val="0"/>
                  <w:divBdr>
                    <w:top w:val="single" w:sz="6" w:space="0" w:color="3180C4"/>
                    <w:left w:val="none" w:sz="0" w:space="0" w:color="auto"/>
                    <w:bottom w:val="single" w:sz="6" w:space="0" w:color="3180C4"/>
                    <w:right w:val="none" w:sz="0" w:space="0" w:color="auto"/>
                  </w:divBdr>
                  <w:divsChild>
                    <w:div w:id="58900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995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6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8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74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38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8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Elena-PC</dc:creator>
  <cp:keywords/>
  <dc:description/>
  <cp:lastModifiedBy>Elena-PC</cp:lastModifiedBy>
  <cp:revision>7</cp:revision>
  <dcterms:created xsi:type="dcterms:W3CDTF">2024-09-19T07:52:00Z</dcterms:created>
  <dcterms:modified xsi:type="dcterms:W3CDTF">2026-10-19T13:09:00Z</dcterms:modified>
</cp:coreProperties>
</file>